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AA2" w:rsidRPr="00B046EC" w:rsidRDefault="00140D52" w:rsidP="00B046EC">
      <w:pPr>
        <w:autoSpaceDE w:val="0"/>
        <w:autoSpaceDN w:val="0"/>
        <w:adjustRightInd w:val="0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  </w:t>
      </w:r>
    </w:p>
    <w:tbl>
      <w:tblPr>
        <w:tblW w:w="14418" w:type="dxa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/>
      </w:tblPr>
      <w:tblGrid>
        <w:gridCol w:w="2268"/>
        <w:gridCol w:w="7871"/>
        <w:gridCol w:w="1939"/>
        <w:gridCol w:w="2340"/>
      </w:tblGrid>
      <w:tr w:rsidR="0090437D" w:rsidRPr="0088671B" w:rsidTr="00130D28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88671B" w:rsidRDefault="0090437D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67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File Code </w:t>
            </w:r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88671B" w:rsidRDefault="0090437D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67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Subject 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88671B" w:rsidRDefault="0090437D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67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Issue or Publication Date 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88671B" w:rsidRDefault="0090437D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67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Provider </w:t>
            </w:r>
          </w:p>
          <w:p w:rsidR="0090437D" w:rsidRPr="0088671B" w:rsidRDefault="0090437D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671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Type </w:t>
            </w:r>
          </w:p>
        </w:tc>
      </w:tr>
      <w:tr w:rsidR="0090437D" w:rsidRPr="0088671B" w:rsidTr="00AA47E3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widowControl w:val="0"/>
              <w:tabs>
                <w:tab w:val="left" w:pos="90"/>
                <w:tab w:val="left" w:pos="288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Cs/>
                <w:iCs/>
                <w:color w:val="000080"/>
              </w:rPr>
            </w:pPr>
            <w:r w:rsidRPr="00A40560">
              <w:rPr>
                <w:rFonts w:ascii="Arial" w:hAnsi="Arial" w:cs="Arial"/>
                <w:bCs/>
                <w:iCs/>
                <w:color w:val="000000"/>
              </w:rPr>
              <w:t>CMS-4144-P</w:t>
            </w:r>
          </w:p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E11D14">
            <w:pPr>
              <w:widowControl w:val="0"/>
              <w:tabs>
                <w:tab w:val="left" w:pos="90"/>
                <w:tab w:val="left" w:pos="120"/>
                <w:tab w:val="left" w:pos="7920"/>
              </w:tabs>
              <w:autoSpaceDE w:val="0"/>
              <w:autoSpaceDN w:val="0"/>
              <w:adjustRightInd w:val="0"/>
              <w:ind w:right="-252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Proposed Rule:  Revision to the Medicare Advantage and Medicare</w:t>
            </w:r>
            <w:r w:rsidRPr="00A40560">
              <w:rPr>
                <w:rFonts w:ascii="Arial" w:hAnsi="Arial" w:cs="Arial"/>
                <w:color w:val="000000"/>
              </w:rPr>
              <w:tab/>
              <w:t xml:space="preserve">(To OS: </w:t>
            </w:r>
            <w:r w:rsidRPr="00A40560">
              <w:rPr>
                <w:rFonts w:ascii="Arial" w:hAnsi="Arial" w:cs="Arial"/>
                <w:color w:val="000000"/>
              </w:rPr>
              <w:tab/>
              <w:t>06/07/2010 (Adv))</w:t>
            </w:r>
          </w:p>
          <w:p w:rsidR="0090437D" w:rsidRPr="00A40560" w:rsidRDefault="0090437D" w:rsidP="00E11D1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40560">
              <w:rPr>
                <w:rFonts w:ascii="Arial" w:hAnsi="Arial" w:cs="Arial"/>
                <w:color w:val="000000"/>
              </w:rPr>
              <w:t>Prescription Drug Benefit Programs for Contract Year 2012</w:t>
            </w:r>
            <w:r w:rsidRPr="00A40560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Pending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ALL Providers</w:t>
            </w:r>
          </w:p>
        </w:tc>
      </w:tr>
      <w:tr w:rsidR="0090437D" w:rsidRPr="0088671B" w:rsidTr="00AA47E3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widowControl w:val="0"/>
              <w:tabs>
                <w:tab w:val="left" w:pos="90"/>
                <w:tab w:val="left" w:pos="288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Cs/>
                <w:iCs/>
                <w:color w:val="000000"/>
              </w:rPr>
            </w:pPr>
            <w:r w:rsidRPr="00A40560">
              <w:rPr>
                <w:rFonts w:ascii="Arial" w:hAnsi="Arial" w:cs="Arial"/>
                <w:bCs/>
                <w:iCs/>
                <w:color w:val="000000"/>
              </w:rPr>
              <w:t>CMS-8041-N</w:t>
            </w:r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E11D14">
            <w:pPr>
              <w:widowControl w:val="0"/>
              <w:tabs>
                <w:tab w:val="left" w:pos="90"/>
                <w:tab w:val="left" w:pos="1500"/>
                <w:tab w:val="left" w:pos="1980"/>
              </w:tabs>
              <w:autoSpaceDE w:val="0"/>
              <w:autoSpaceDN w:val="0"/>
              <w:adjustRightInd w:val="0"/>
              <w:ind w:right="-252"/>
              <w:outlineLvl w:val="0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Notice:  Part A Premiums for CY 2011 for the Uninsured Aged and for Certain Disabled Individuals Who Have Exhausted Other Entitlement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Pending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ALL Providers</w:t>
            </w:r>
          </w:p>
        </w:tc>
      </w:tr>
      <w:tr w:rsidR="0090437D" w:rsidRPr="0088671B" w:rsidTr="00AA47E3">
        <w:trPr>
          <w:cantSplit/>
          <w:trHeight w:val="592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widowControl w:val="0"/>
              <w:tabs>
                <w:tab w:val="left" w:pos="90"/>
                <w:tab w:val="left" w:pos="288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Cs/>
                <w:iCs/>
                <w:color w:val="000000"/>
              </w:rPr>
            </w:pPr>
            <w:r w:rsidRPr="00A40560">
              <w:rPr>
                <w:rFonts w:ascii="Arial" w:hAnsi="Arial" w:cs="Arial"/>
                <w:bCs/>
                <w:iCs/>
                <w:color w:val="000000"/>
              </w:rPr>
              <w:t>CMS-8042-N</w:t>
            </w:r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E11D14">
            <w:pPr>
              <w:widowControl w:val="0"/>
              <w:tabs>
                <w:tab w:val="left" w:pos="90"/>
                <w:tab w:val="left" w:pos="1500"/>
                <w:tab w:val="left" w:pos="1980"/>
              </w:tabs>
              <w:autoSpaceDE w:val="0"/>
              <w:autoSpaceDN w:val="0"/>
              <w:adjustRightInd w:val="0"/>
              <w:ind w:right="-252"/>
              <w:outlineLvl w:val="0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Notice:  Part B Monthly Actuarial Rates, Monthly Premium Rates, and Annual Deductible Beginning January 1, 2011</w:t>
            </w:r>
            <w:r w:rsidRPr="00A40560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Pending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ALL Providers</w:t>
            </w:r>
          </w:p>
        </w:tc>
      </w:tr>
      <w:tr w:rsidR="0090437D" w:rsidRPr="0088671B" w:rsidTr="00B84E26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6" w:history="1">
              <w:r w:rsidRPr="00A40560">
                <w:rPr>
                  <w:rStyle w:val="Hyperlink"/>
                  <w:rFonts w:ascii="Arial" w:hAnsi="Arial" w:cs="Arial"/>
                  <w:bCs/>
                  <w:iCs/>
                </w:rPr>
                <w:t>CMS-0023-IFC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CC25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 xml:space="preserve">Medicare Program; Identification of Backward Compatible Version </w:t>
            </w:r>
          </w:p>
          <w:p w:rsidR="0090437D" w:rsidRPr="00A40560" w:rsidRDefault="0090437D" w:rsidP="00CC25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>of Adopted Standard for E-Prescribing and the Medicare Prescription Drug Program (NCPDP SCRIPT 10.6)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130D28">
            <w:pPr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07/01/2010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ALL Providers</w:t>
            </w:r>
          </w:p>
        </w:tc>
      </w:tr>
      <w:tr w:rsidR="0090437D" w:rsidRPr="0088671B" w:rsidTr="00B84E26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7" w:history="1">
              <w:r w:rsidRPr="00A40560">
                <w:rPr>
                  <w:rStyle w:val="Hyperlink"/>
                  <w:rFonts w:ascii="Arial" w:hAnsi="Arial" w:cs="Arial"/>
                </w:rPr>
                <w:t>CMS-5047-N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0821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>Medicare Program; Solicitation for Proposals for the Medicare Imaging Demonstration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0821D9">
            <w:pPr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07/23/2010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ALL Providers</w:t>
            </w:r>
          </w:p>
        </w:tc>
      </w:tr>
      <w:tr w:rsidR="0090437D" w:rsidRPr="0088671B" w:rsidTr="00B84E26">
        <w:trPr>
          <w:cantSplit/>
          <w:trHeight w:val="31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8" w:history="1">
              <w:r w:rsidRPr="00A40560">
                <w:rPr>
                  <w:rStyle w:val="Hyperlink"/>
                  <w:rFonts w:ascii="Arial" w:hAnsi="Arial" w:cs="Arial"/>
                  <w:bCs/>
                  <w:iCs/>
                </w:rPr>
                <w:t>CMS-0033-F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E11D1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Final Rule:  Electronic Health Record (EHR) Incentive Payment Program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86D26">
            <w:pPr>
              <w:jc w:val="center"/>
              <w:rPr>
                <w:rFonts w:ascii="Arial" w:hAnsi="Arial" w:cs="Arial"/>
              </w:rPr>
            </w:pPr>
            <w:r w:rsidRPr="00A40560">
              <w:rPr>
                <w:rFonts w:ascii="Arial" w:hAnsi="Arial" w:cs="Arial"/>
                <w:color w:val="000000"/>
              </w:rPr>
              <w:t>07/28/2010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9854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ALL Providers</w:t>
            </w:r>
          </w:p>
        </w:tc>
      </w:tr>
      <w:tr w:rsidR="0090437D" w:rsidRPr="0088671B" w:rsidTr="00744A85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9" w:history="1">
              <w:r w:rsidRPr="004C2731">
                <w:rPr>
                  <w:rStyle w:val="Hyperlink"/>
                  <w:rFonts w:ascii="Arial" w:hAnsi="Arial" w:cs="Arial"/>
                  <w:bCs/>
                  <w:iCs/>
                </w:rPr>
                <w:t>CMS-6028-P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4C2731" w:rsidRDefault="0090437D" w:rsidP="004C27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4C2731">
              <w:rPr>
                <w:rFonts w:ascii="Arial" w:eastAsia="Times New Roman" w:hAnsi="Arial" w:cs="Arial"/>
              </w:rPr>
              <w:t xml:space="preserve">Medicare, Medicaid, and Children's Health Insurance Programs; </w:t>
            </w:r>
          </w:p>
          <w:p w:rsidR="0090437D" w:rsidRPr="004C2731" w:rsidRDefault="0090437D" w:rsidP="004C27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4C2731">
              <w:rPr>
                <w:rFonts w:ascii="Arial" w:eastAsia="Times New Roman" w:hAnsi="Arial" w:cs="Arial"/>
              </w:rPr>
              <w:t xml:space="preserve">Additional Screening Requirements, Application Fees, Temporary </w:t>
            </w:r>
          </w:p>
          <w:p w:rsidR="0090437D" w:rsidRPr="004C2731" w:rsidRDefault="0090437D" w:rsidP="004C27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4C2731">
              <w:rPr>
                <w:rFonts w:ascii="Arial" w:eastAsia="Times New Roman" w:hAnsi="Arial" w:cs="Arial"/>
              </w:rPr>
              <w:t xml:space="preserve">Enrollment Moratoria, Payment Suspensions and Compliance Plans for </w:t>
            </w:r>
          </w:p>
          <w:p w:rsidR="0090437D" w:rsidRPr="004C2731" w:rsidRDefault="0090437D" w:rsidP="004C27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4C2731">
              <w:rPr>
                <w:rFonts w:ascii="Arial" w:eastAsia="Times New Roman" w:hAnsi="Arial" w:cs="Arial"/>
              </w:rPr>
              <w:t>Providers and Suppliers; Proposed Rule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09/23/2010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ALL Providers</w:t>
            </w:r>
          </w:p>
        </w:tc>
      </w:tr>
      <w:tr w:rsidR="0090437D" w:rsidRPr="0088671B" w:rsidTr="00AA47E3">
        <w:trPr>
          <w:cantSplit/>
          <w:trHeight w:val="56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widowControl w:val="0"/>
              <w:tabs>
                <w:tab w:val="left" w:pos="90"/>
                <w:tab w:val="left" w:pos="288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Cs/>
                <w:iCs/>
              </w:rPr>
            </w:pPr>
            <w:hyperlink r:id="rId10" w:history="1">
              <w:r w:rsidRPr="00817FB8">
                <w:rPr>
                  <w:rStyle w:val="Hyperlink"/>
                  <w:rFonts w:ascii="Arial" w:hAnsi="Arial" w:cs="Arial"/>
                  <w:bCs/>
                  <w:iCs/>
                </w:rPr>
                <w:t>CMS-4143-N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817FB8" w:rsidRDefault="0090437D" w:rsidP="00817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817FB8">
              <w:rPr>
                <w:rFonts w:ascii="Arial" w:eastAsia="Times New Roman" w:hAnsi="Arial" w:cs="Arial"/>
              </w:rPr>
              <w:t>Medicare Program; Medicare Appeals; Adjustment to the Amount in Controversy Threshold Amounts for Calendar Year 2011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09/24/2010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ALL Providers</w:t>
            </w:r>
          </w:p>
        </w:tc>
      </w:tr>
      <w:tr w:rsidR="0090437D" w:rsidRPr="0088671B" w:rsidTr="00AA47E3">
        <w:trPr>
          <w:cantSplit/>
          <w:trHeight w:val="88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11" w:history="1">
              <w:r w:rsidRPr="001D70CA">
                <w:rPr>
                  <w:rStyle w:val="Hyperlink"/>
                  <w:rFonts w:ascii="Arial" w:hAnsi="Arial" w:cs="Arial"/>
                  <w:bCs/>
                  <w:iCs/>
                </w:rPr>
                <w:t>CMS-2476-FN2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1D7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1D70CA">
              <w:rPr>
                <w:rFonts w:ascii="Arial" w:eastAsia="Times New Roman" w:hAnsi="Arial" w:cs="Arial"/>
              </w:rPr>
              <w:t>Medicare and Medicaid Programs; Approval of the American Association for Accreditation of Ambulatory Surgery Facilities for Continued Deeming Authority for Ambulatory Surgical Centers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08/20/2010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ASC</w:t>
            </w:r>
          </w:p>
        </w:tc>
      </w:tr>
      <w:tr w:rsidR="0090437D" w:rsidRPr="0088671B" w:rsidTr="00AA47E3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</w:rPr>
            </w:pPr>
            <w:hyperlink r:id="rId12" w:history="1">
              <w:r w:rsidRPr="00A40560">
                <w:rPr>
                  <w:rStyle w:val="Hyperlink"/>
                  <w:rFonts w:ascii="Arial" w:hAnsi="Arial" w:cs="Arial"/>
                  <w:bCs/>
                  <w:iCs/>
                </w:rPr>
                <w:t>CMS-2363-N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C53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>Medicare, Medicaid and CLIA Programs; COLA (Formerly the Commission on Office Laboratory Accreditation) Voluntary Withdrawal From the Specialty of Pathology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08/11/2010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C01A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CLIA</w:t>
            </w:r>
          </w:p>
        </w:tc>
      </w:tr>
      <w:tr w:rsidR="0090437D" w:rsidRPr="0088671B" w:rsidTr="00AA47E3">
        <w:trPr>
          <w:cantSplit/>
          <w:trHeight w:val="58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</w:rPr>
            </w:pPr>
            <w:hyperlink r:id="rId13" w:history="1">
              <w:r w:rsidRPr="00DC3B86">
                <w:rPr>
                  <w:rStyle w:val="Hyperlink"/>
                  <w:rFonts w:ascii="Arial" w:hAnsi="Arial" w:cs="Arial"/>
                  <w:bCs/>
                  <w:iCs/>
                </w:rPr>
                <w:t>CMS-6036-F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DC3B86" w:rsidRDefault="0090437D" w:rsidP="00DC3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DC3B86">
              <w:rPr>
                <w:rFonts w:ascii="Arial" w:eastAsia="Times New Roman" w:hAnsi="Arial" w:cs="Arial"/>
              </w:rPr>
              <w:t>Medicare Program; Establishing Additional Medicare Durable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DC3B86">
              <w:rPr>
                <w:rFonts w:ascii="Arial" w:eastAsia="Times New Roman" w:hAnsi="Arial" w:cs="Arial"/>
              </w:rPr>
              <w:t>Medical Equipment, Prosthetics, Orthotics, and Supplies DMEPOS) Supplier Enrollment Safeguards</w:t>
            </w:r>
            <w:r w:rsidRPr="00DC3B86">
              <w:rPr>
                <w:rFonts w:ascii="Arial" w:hAnsi="Arial" w:cs="Arial"/>
              </w:rPr>
              <w:tab/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08/27/2010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DME</w:t>
            </w:r>
            <w:r>
              <w:rPr>
                <w:rFonts w:ascii="Arial" w:hAnsi="Arial" w:cs="Arial"/>
                <w:color w:val="000000"/>
              </w:rPr>
              <w:t>POS</w:t>
            </w:r>
          </w:p>
        </w:tc>
      </w:tr>
      <w:tr w:rsidR="0090437D" w:rsidRPr="0088671B" w:rsidTr="00AA47E3">
        <w:trPr>
          <w:cantSplit/>
          <w:trHeight w:val="34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14" w:history="1">
              <w:r w:rsidRPr="00A40560">
                <w:rPr>
                  <w:rStyle w:val="Hyperlink"/>
                  <w:rFonts w:ascii="Arial" w:hAnsi="Arial" w:cs="Arial"/>
                  <w:bCs/>
                  <w:iCs/>
                </w:rPr>
                <w:t>CMS-1418-F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5562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 xml:space="preserve">Medicare Program; End-Stage Renal Disease Prospective Payment System; </w:t>
            </w:r>
          </w:p>
          <w:p w:rsidR="0090437D" w:rsidRPr="00A40560" w:rsidRDefault="0090437D" w:rsidP="005562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>Final Rule and Proposed Rule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130D28">
            <w:pPr>
              <w:jc w:val="center"/>
              <w:rPr>
                <w:rFonts w:ascii="Arial" w:hAnsi="Arial" w:cs="Arial"/>
              </w:rPr>
            </w:pPr>
            <w:r w:rsidRPr="00A40560">
              <w:rPr>
                <w:rFonts w:ascii="Arial" w:hAnsi="Arial" w:cs="Arial"/>
                <w:color w:val="000000"/>
              </w:rPr>
              <w:t>08/12/2010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ESRD</w:t>
            </w:r>
          </w:p>
        </w:tc>
      </w:tr>
      <w:tr w:rsidR="0090437D" w:rsidRPr="0088671B" w:rsidTr="00130D28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15" w:history="1">
              <w:r w:rsidRPr="00A40560">
                <w:rPr>
                  <w:rStyle w:val="Hyperlink"/>
                  <w:rFonts w:ascii="Arial" w:hAnsi="Arial" w:cs="Arial"/>
                </w:rPr>
                <w:t>CMS-3206-P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6100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>Medicare Program; End-Stage Renal Disease Quality Incentive Program</w:t>
            </w:r>
            <w:r w:rsidRPr="00A40560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130D28">
            <w:pPr>
              <w:jc w:val="center"/>
              <w:rPr>
                <w:rFonts w:ascii="Arial" w:hAnsi="Arial" w:cs="Arial"/>
              </w:rPr>
            </w:pPr>
            <w:r w:rsidRPr="00A40560">
              <w:rPr>
                <w:rFonts w:ascii="Arial" w:hAnsi="Arial" w:cs="Arial"/>
                <w:color w:val="000000"/>
              </w:rPr>
              <w:t>08/12/2010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ESRD</w:t>
            </w:r>
          </w:p>
        </w:tc>
      </w:tr>
      <w:tr w:rsidR="0090437D" w:rsidRPr="0088671B" w:rsidTr="00B84E26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16" w:history="1">
              <w:r w:rsidRPr="00A40560">
                <w:rPr>
                  <w:rStyle w:val="Hyperlink"/>
                  <w:rFonts w:ascii="Arial" w:hAnsi="Arial" w:cs="Arial"/>
                  <w:bCs/>
                  <w:iCs/>
                </w:rPr>
                <w:t>CMS-1510-P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825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 xml:space="preserve">Medicare Program; Home Health Prospective Payment System Rate Update </w:t>
            </w:r>
          </w:p>
          <w:p w:rsidR="0090437D" w:rsidRPr="00A40560" w:rsidRDefault="0090437D" w:rsidP="00825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 xml:space="preserve">for Calendar Year 2011; Changes in Certification Requirements for Home </w:t>
            </w:r>
          </w:p>
          <w:p w:rsidR="0090437D" w:rsidRPr="00A40560" w:rsidRDefault="0090437D" w:rsidP="008258FF">
            <w:pPr>
              <w:widowControl w:val="0"/>
              <w:tabs>
                <w:tab w:val="left" w:pos="90"/>
                <w:tab w:val="left" w:pos="165"/>
              </w:tabs>
              <w:autoSpaceDE w:val="0"/>
              <w:autoSpaceDN w:val="0"/>
              <w:adjustRightInd w:val="0"/>
              <w:ind w:right="-432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eastAsia="Times New Roman" w:hAnsi="Arial" w:cs="Arial"/>
              </w:rPr>
              <w:t>Health Agencies and Hospices; Proposed Rule</w:t>
            </w:r>
            <w:r w:rsidRPr="00A40560">
              <w:rPr>
                <w:rFonts w:ascii="Arial" w:hAnsi="Arial" w:cs="Arial"/>
                <w:bCs/>
                <w:color w:val="000000"/>
              </w:rPr>
              <w:tab/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130D28">
            <w:pPr>
              <w:jc w:val="center"/>
              <w:rPr>
                <w:rFonts w:ascii="Arial" w:hAnsi="Arial" w:cs="Arial"/>
              </w:rPr>
            </w:pPr>
            <w:r w:rsidRPr="00A40560">
              <w:rPr>
                <w:rFonts w:ascii="Arial" w:hAnsi="Arial" w:cs="Arial"/>
                <w:color w:val="000000"/>
              </w:rPr>
              <w:t>07/23/2010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HHA</w:t>
            </w:r>
          </w:p>
        </w:tc>
      </w:tr>
      <w:tr w:rsidR="0090437D" w:rsidRPr="0088671B" w:rsidTr="00B84E26">
        <w:trPr>
          <w:cantSplit/>
          <w:trHeight w:val="322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r w:rsidRPr="00A40560">
              <w:rPr>
                <w:rFonts w:ascii="Arial" w:hAnsi="Arial" w:cs="Arial"/>
                <w:bCs/>
                <w:iCs/>
                <w:color w:val="000000"/>
              </w:rPr>
              <w:t>CMS-1523-N</w:t>
            </w:r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E11D14">
            <w:pPr>
              <w:widowControl w:val="0"/>
              <w:tabs>
                <w:tab w:val="left" w:pos="90"/>
                <w:tab w:val="left" w:pos="1500"/>
                <w:tab w:val="left" w:pos="1980"/>
                <w:tab w:val="left" w:pos="9279"/>
              </w:tabs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A40560">
              <w:rPr>
                <w:rFonts w:ascii="Arial" w:hAnsi="Arial" w:cs="Arial"/>
                <w:color w:val="000000"/>
              </w:rPr>
              <w:t>Notice:  Hospice Wage Index for FY 2011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Pending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Hospice</w:t>
            </w:r>
          </w:p>
        </w:tc>
      </w:tr>
      <w:tr w:rsidR="0090437D" w:rsidRPr="0088671B" w:rsidTr="00AA47E3">
        <w:trPr>
          <w:cantSplit/>
          <w:trHeight w:val="637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17" w:history="1">
              <w:r w:rsidRPr="00A40560">
                <w:rPr>
                  <w:rStyle w:val="Hyperlink"/>
                  <w:rFonts w:ascii="Arial" w:hAnsi="Arial" w:cs="Arial"/>
                  <w:bCs/>
                  <w:iCs/>
                </w:rPr>
                <w:t>CMS-2900-FN2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B13045">
            <w:pPr>
              <w:widowControl w:val="0"/>
              <w:tabs>
                <w:tab w:val="left" w:pos="90"/>
                <w:tab w:val="left" w:pos="1500"/>
                <w:tab w:val="left" w:pos="1980"/>
                <w:tab w:val="left" w:pos="9279"/>
              </w:tabs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 xml:space="preserve">Medicare and Medicaid Programs; Approval of the Community Health Accreditation Program for Continued Deeming Authority for Hospices </w:t>
            </w:r>
            <w:r w:rsidRPr="00A40560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07/16/2010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Hospice</w:t>
            </w:r>
          </w:p>
        </w:tc>
      </w:tr>
      <w:tr w:rsidR="0090437D" w:rsidRPr="0088671B" w:rsidTr="009A3781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9A37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18" w:history="1">
              <w:r w:rsidRPr="00A40560">
                <w:rPr>
                  <w:rStyle w:val="Hyperlink"/>
                  <w:rFonts w:ascii="Arial" w:hAnsi="Arial" w:cs="Arial"/>
                  <w:bCs/>
                  <w:iCs/>
                </w:rPr>
                <w:t>CMS-1523-NC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9A3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>Medicare Program; Hospice Wage Index for Fiscal Year 2011; Notice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9A3781">
            <w:pPr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07/22/2010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0C6F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Hospice</w:t>
            </w:r>
          </w:p>
        </w:tc>
      </w:tr>
      <w:tr w:rsidR="0090437D" w:rsidRPr="0088671B" w:rsidTr="00AA47E3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widowControl w:val="0"/>
              <w:tabs>
                <w:tab w:val="left" w:pos="90"/>
                <w:tab w:val="left" w:pos="288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Cs/>
                <w:iCs/>
                <w:color w:val="000000"/>
              </w:rPr>
            </w:pPr>
            <w:r w:rsidRPr="00A40560">
              <w:rPr>
                <w:rFonts w:ascii="Arial" w:hAnsi="Arial" w:cs="Arial"/>
                <w:bCs/>
                <w:iCs/>
                <w:color w:val="000000"/>
              </w:rPr>
              <w:t>CMS-8040-N</w:t>
            </w:r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E11D1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ind w:right="-252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Notice:  Inpatient Hospital Deductible and Hospital and Extended Care Services Coinsurance Amounts for CY 2011</w:t>
            </w:r>
            <w:r w:rsidRPr="00A40560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Pending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 xml:space="preserve">Hospital </w:t>
            </w:r>
          </w:p>
        </w:tc>
      </w:tr>
      <w:tr w:rsidR="0090437D" w:rsidRPr="0088671B" w:rsidTr="00130D28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19" w:history="1">
              <w:r w:rsidRPr="00A40560">
                <w:rPr>
                  <w:rStyle w:val="Hyperlink"/>
                  <w:rFonts w:ascii="Arial" w:hAnsi="Arial" w:cs="Arial"/>
                  <w:bCs/>
                  <w:iCs/>
                </w:rPr>
                <w:t>CMS-1344-N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E11D14">
            <w:pPr>
              <w:widowControl w:val="0"/>
              <w:tabs>
                <w:tab w:val="left" w:pos="90"/>
                <w:tab w:val="left" w:pos="1500"/>
                <w:tab w:val="left" w:pos="1980"/>
              </w:tabs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A40560">
              <w:rPr>
                <w:rFonts w:ascii="Arial" w:hAnsi="Arial" w:cs="Arial"/>
                <w:color w:val="000000"/>
              </w:rPr>
              <w:t>Notice:  Prospective Payment System for Inpatient Rehabilitation Facilities for FY 2011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07/22/2010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Hospital</w:t>
            </w:r>
          </w:p>
        </w:tc>
      </w:tr>
      <w:tr w:rsidR="0090437D" w:rsidRPr="0088671B" w:rsidTr="00AA47E3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20" w:history="1">
              <w:r w:rsidRPr="00A40560">
                <w:rPr>
                  <w:rStyle w:val="Hyperlink"/>
                  <w:rFonts w:ascii="Arial" w:hAnsi="Arial" w:cs="Arial"/>
                  <w:bCs/>
                  <w:iCs/>
                </w:rPr>
                <w:t>CMS-2336-PN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5027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40560">
              <w:rPr>
                <w:rFonts w:ascii="Arial" w:hAnsi="Arial" w:cs="Arial"/>
              </w:rPr>
              <w:t xml:space="preserve">Medicare and Medicaid Programs; Application by </w:t>
            </w:r>
            <w:proofErr w:type="spellStart"/>
            <w:r w:rsidRPr="00A40560">
              <w:rPr>
                <w:rFonts w:ascii="Arial" w:hAnsi="Arial" w:cs="Arial"/>
              </w:rPr>
              <w:t>Det</w:t>
            </w:r>
            <w:proofErr w:type="spellEnd"/>
            <w:r w:rsidRPr="00A40560">
              <w:rPr>
                <w:rFonts w:ascii="Arial" w:hAnsi="Arial" w:cs="Arial"/>
              </w:rPr>
              <w:t xml:space="preserve"> Norske </w:t>
            </w:r>
            <w:proofErr w:type="spellStart"/>
            <w:r w:rsidRPr="00A40560">
              <w:rPr>
                <w:rFonts w:ascii="Arial" w:hAnsi="Arial" w:cs="Arial"/>
              </w:rPr>
              <w:t>Veritas</w:t>
            </w:r>
            <w:proofErr w:type="spellEnd"/>
            <w:r w:rsidRPr="00A40560">
              <w:rPr>
                <w:rFonts w:ascii="Arial" w:hAnsi="Arial" w:cs="Arial"/>
              </w:rPr>
              <w:t xml:space="preserve"> Healthcare for Deeming Authority for Critical Access Hospitals (CAHs)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07/26/2010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8214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Hospital</w:t>
            </w:r>
          </w:p>
        </w:tc>
      </w:tr>
      <w:tr w:rsidR="0090437D" w:rsidRPr="0088671B" w:rsidTr="00B84E26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21" w:history="1">
              <w:r w:rsidRPr="00A40560">
                <w:rPr>
                  <w:rStyle w:val="Hyperlink"/>
                  <w:rFonts w:ascii="Arial" w:hAnsi="Arial" w:cs="Arial"/>
                </w:rPr>
                <w:t>CMS-1579-NC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397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>Medicare and Medicaid Programs; Announcement of an Application From a Hospital Seeking To Enter Into an Agreement With a Different Organ Procurement Organization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130D28">
            <w:pPr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07/29/2010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Hospital</w:t>
            </w:r>
          </w:p>
        </w:tc>
      </w:tr>
      <w:tr w:rsidR="0090437D" w:rsidRPr="0088671B" w:rsidTr="00B84E26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140D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22" w:history="1">
              <w:r w:rsidRPr="00A40560">
                <w:rPr>
                  <w:rStyle w:val="Hyperlink"/>
                  <w:rFonts w:ascii="Arial" w:hAnsi="Arial" w:cs="Arial"/>
                  <w:bCs/>
                  <w:iCs/>
                </w:rPr>
                <w:t>CMS-1414-CN2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8C7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 xml:space="preserve">Medicare Program: Changes to the Hospital Outpatient Prospective </w:t>
            </w:r>
          </w:p>
          <w:p w:rsidR="0090437D" w:rsidRPr="00A40560" w:rsidRDefault="0090437D" w:rsidP="008C7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 xml:space="preserve">Payment System and CY 2010 Payment Rates; Changes to the Ambulatory </w:t>
            </w:r>
          </w:p>
          <w:p w:rsidR="0090437D" w:rsidRPr="00A40560" w:rsidRDefault="0090437D" w:rsidP="008C7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>Surgical Center Payment System and CY 2010 Payment Rates; Corrections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140D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08/03/2010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140D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Hospital</w:t>
            </w:r>
          </w:p>
        </w:tc>
      </w:tr>
      <w:tr w:rsidR="0090437D" w:rsidRPr="0088671B" w:rsidTr="00B84E26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23" w:history="1">
              <w:r w:rsidRPr="00A40560">
                <w:rPr>
                  <w:rStyle w:val="Hyperlink"/>
                  <w:rFonts w:ascii="Arial" w:hAnsi="Arial" w:cs="Arial"/>
                  <w:bCs/>
                  <w:iCs/>
                </w:rPr>
                <w:t>CMS-1504-P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CC7894">
            <w:pPr>
              <w:pStyle w:val="HTMLPreformatted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0560">
              <w:rPr>
                <w:rFonts w:ascii="Arial" w:hAnsi="Arial" w:cs="Arial"/>
                <w:color w:val="000000"/>
                <w:sz w:val="22"/>
                <w:szCs w:val="22"/>
              </w:rPr>
              <w:t xml:space="preserve">Proposed Rule:  </w:t>
            </w:r>
            <w:r w:rsidRPr="00A40560">
              <w:rPr>
                <w:rFonts w:ascii="Arial" w:eastAsia="Times New Roman" w:hAnsi="Arial" w:cs="Arial"/>
                <w:sz w:val="22"/>
                <w:szCs w:val="22"/>
              </w:rPr>
              <w:t>Medicare Program; Proposed Changes to the Hospital Outpatient Prospective Payment System and CY 2011 Payment Rates; Proposed Changes to the Ambulatory Surgical Center Payment System and CY 2011 Payment Rates; Proposed Changes to Payments to Hospitals for Certain Inpatient Hospital Services and for Graduate Medical Education Costs; and Proposed Changes to Physician Self-Referral Rules and Related Changes to Provider Agreement Regulations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2570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08/03/2010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9854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Hospital</w:t>
            </w:r>
          </w:p>
        </w:tc>
      </w:tr>
      <w:tr w:rsidR="0090437D" w:rsidRPr="0088671B" w:rsidTr="00B84E26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24" w:history="1">
              <w:r w:rsidRPr="00A40560">
                <w:rPr>
                  <w:rStyle w:val="Hyperlink"/>
                  <w:rFonts w:ascii="Arial" w:hAnsi="Arial" w:cs="Arial"/>
                  <w:bCs/>
                  <w:iCs/>
                </w:rPr>
                <w:t>CMS-1504-N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CC7894">
            <w:pPr>
              <w:pStyle w:val="HTMLPreformatted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0560">
              <w:rPr>
                <w:rFonts w:ascii="Arial" w:hAnsi="Arial" w:cs="Arial"/>
                <w:color w:val="000000"/>
                <w:sz w:val="22"/>
                <w:szCs w:val="22"/>
              </w:rPr>
              <w:t xml:space="preserve">Notice:  </w:t>
            </w:r>
            <w:r w:rsidRPr="00A40560">
              <w:rPr>
                <w:rFonts w:ascii="Arial" w:eastAsia="Times New Roman" w:hAnsi="Arial" w:cs="Arial"/>
                <w:sz w:val="22"/>
                <w:szCs w:val="22"/>
              </w:rPr>
              <w:t>Medicare Program; Changes to the Hospital Outpatient Prospective Payment System and Ambulatory Surgical Center Payment System for CY 2010, and Extension of Part B Payment for Services Furnished by Hospitals or Clinics Operated by the Indian Health Service, Indian Tribes, or Tribal Organizations Made by the Affordable Care Act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08/03/2010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9854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Hospital</w:t>
            </w:r>
          </w:p>
        </w:tc>
      </w:tr>
      <w:tr w:rsidR="0090437D" w:rsidRPr="0088671B" w:rsidTr="007B2F89">
        <w:trPr>
          <w:cantSplit/>
          <w:trHeight w:val="60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B2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Times New Roman" w:hAnsi="Arial" w:cs="Arial"/>
              </w:rPr>
            </w:pPr>
            <w:hyperlink r:id="rId25" w:history="1">
              <w:r w:rsidRPr="00A40560">
                <w:rPr>
                  <w:rStyle w:val="Hyperlink"/>
                  <w:rFonts w:ascii="Arial" w:eastAsia="Times New Roman" w:hAnsi="Arial" w:cs="Arial"/>
                </w:rPr>
                <w:t>CMS-1498-F and CMS-1498-IFC; CMS-1406-F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342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>Medicare Program; Hospital Inpatient Prospective Payment Systems for Acute Care Hospitals and the Long-Term Care Hospital Prospective Payment System Changes and FY2011 Rates; Provider Agreements and Supplier Approvals; and Hospital Conditions of Participation for Rehabilitation and Respiratory Care Services; Medicaid Program: Accreditation for Providers of Inpatient Psychiatric Services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130D28">
            <w:pPr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08/16/2010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364A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Hospital</w:t>
            </w:r>
          </w:p>
        </w:tc>
      </w:tr>
      <w:tr w:rsidR="0090437D" w:rsidRPr="0088671B" w:rsidTr="00B84E26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2B41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</w:rPr>
            </w:pPr>
            <w:hyperlink r:id="rId26" w:history="1">
              <w:r>
                <w:rPr>
                  <w:rStyle w:val="Hyperlink"/>
                  <w:rFonts w:ascii="Arial" w:hAnsi="Arial" w:cs="Arial"/>
                  <w:bCs/>
                  <w:iCs/>
                </w:rPr>
                <w:t>CMS-1820-NC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344131" w:rsidRDefault="0090437D" w:rsidP="00344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344131">
              <w:rPr>
                <w:rFonts w:ascii="Arial" w:eastAsia="Times New Roman" w:hAnsi="Arial" w:cs="Arial"/>
              </w:rPr>
              <w:t xml:space="preserve">Medicare and Medicaid Programs; Announcement of an Application </w:t>
            </w:r>
          </w:p>
          <w:p w:rsidR="0090437D" w:rsidRPr="00DC3B86" w:rsidRDefault="0090437D" w:rsidP="00344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344131">
              <w:rPr>
                <w:rFonts w:ascii="Arial" w:eastAsia="Times New Roman" w:hAnsi="Arial" w:cs="Arial"/>
              </w:rPr>
              <w:t>from a Hospital Requesting Waiver for Organ Procurement Service Area</w:t>
            </w:r>
            <w:r w:rsidRPr="00344131">
              <w:rPr>
                <w:rFonts w:ascii="Arial" w:hAnsi="Arial" w:cs="Arial"/>
              </w:rPr>
              <w:tab/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2B41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09/27/2010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2B41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Hospital</w:t>
            </w:r>
          </w:p>
        </w:tc>
      </w:tr>
      <w:tr w:rsidR="0090437D" w:rsidRPr="0088671B" w:rsidTr="00AA47E3">
        <w:trPr>
          <w:cantSplit/>
          <w:trHeight w:val="34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r w:rsidRPr="00A40560">
              <w:rPr>
                <w:rFonts w:ascii="Arial" w:hAnsi="Arial" w:cs="Arial"/>
                <w:bCs/>
                <w:iCs/>
                <w:color w:val="000000"/>
              </w:rPr>
              <w:t>CMS-2314-P</w:t>
            </w:r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E11D14">
            <w:pPr>
              <w:widowControl w:val="0"/>
              <w:tabs>
                <w:tab w:val="left" w:pos="90"/>
                <w:tab w:val="left" w:pos="1500"/>
                <w:tab w:val="left" w:pos="1980"/>
              </w:tabs>
              <w:autoSpaceDE w:val="0"/>
              <w:autoSpaceDN w:val="0"/>
              <w:adjustRightInd w:val="0"/>
              <w:ind w:right="-259"/>
              <w:outlineLvl w:val="0"/>
              <w:rPr>
                <w:rFonts w:ascii="Arial" w:hAnsi="Arial" w:cs="Arial"/>
              </w:rPr>
            </w:pPr>
            <w:r w:rsidRPr="00A40560">
              <w:rPr>
                <w:rFonts w:ascii="Arial" w:hAnsi="Arial" w:cs="Arial"/>
                <w:color w:val="000000"/>
              </w:rPr>
              <w:t>Proposed Rule:  Health Care Related Tax Definition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Pending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9854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Medicaid</w:t>
            </w:r>
          </w:p>
        </w:tc>
      </w:tr>
      <w:tr w:rsidR="0090437D" w:rsidRPr="0088671B" w:rsidTr="005A753E">
        <w:trPr>
          <w:cantSplit/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5A753E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hyperlink r:id="rId27" w:history="1">
              <w:r w:rsidRPr="00A40560">
                <w:rPr>
                  <w:rStyle w:val="Hyperlink"/>
                  <w:rFonts w:ascii="Arial" w:hAnsi="Arial" w:cs="Arial"/>
                  <w:bCs/>
                  <w:iCs/>
                </w:rPr>
                <w:t>CMS-2244-CN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5A753E">
            <w:pPr>
              <w:widowControl w:val="0"/>
              <w:tabs>
                <w:tab w:val="left" w:pos="90"/>
                <w:tab w:val="left" w:pos="1500"/>
                <w:tab w:val="left" w:pos="1980"/>
              </w:tabs>
              <w:autoSpaceDE w:val="0"/>
              <w:autoSpaceDN w:val="0"/>
              <w:adjustRightInd w:val="0"/>
              <w:spacing w:before="100" w:beforeAutospacing="1" w:after="100" w:afterAutospacing="1"/>
              <w:outlineLvl w:val="0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Medicaid Program; Premiums and Cost Sharing Correction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5A753E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A40560">
              <w:rPr>
                <w:rFonts w:ascii="Arial" w:hAnsi="Arial" w:cs="Arial"/>
                <w:color w:val="000000"/>
              </w:rPr>
              <w:t>07/06/2010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5A753E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Medicaid</w:t>
            </w:r>
          </w:p>
        </w:tc>
      </w:tr>
      <w:tr w:rsidR="0090437D" w:rsidRPr="0088671B" w:rsidTr="00B84E26">
        <w:trPr>
          <w:cantSplit/>
          <w:trHeight w:val="322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28" w:history="1">
              <w:r w:rsidRPr="00A40560">
                <w:rPr>
                  <w:rStyle w:val="Hyperlink"/>
                  <w:rFonts w:ascii="Arial" w:hAnsi="Arial" w:cs="Arial"/>
                  <w:bCs/>
                  <w:iCs/>
                </w:rPr>
                <w:t>CMS-2435-P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580D85">
            <w:pPr>
              <w:widowControl w:val="0"/>
              <w:tabs>
                <w:tab w:val="left" w:pos="90"/>
                <w:tab w:val="left" w:pos="1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Medicare and Medicaid Programs; Civil Money Penalties for Nursing Homes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130D28">
            <w:pPr>
              <w:jc w:val="center"/>
              <w:rPr>
                <w:rFonts w:ascii="Arial" w:hAnsi="Arial" w:cs="Arial"/>
              </w:rPr>
            </w:pPr>
            <w:r w:rsidRPr="00A40560">
              <w:rPr>
                <w:rFonts w:ascii="Arial" w:hAnsi="Arial" w:cs="Arial"/>
                <w:color w:val="000000"/>
              </w:rPr>
              <w:t>07/12/2010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9854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Medicaid</w:t>
            </w:r>
          </w:p>
        </w:tc>
      </w:tr>
      <w:tr w:rsidR="0090437D" w:rsidRPr="0088671B" w:rsidTr="00AA47E3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29" w:history="1">
              <w:r w:rsidRPr="00A40560">
                <w:rPr>
                  <w:rStyle w:val="Hyperlink"/>
                  <w:rFonts w:ascii="Arial" w:hAnsi="Arial" w:cs="Arial"/>
                </w:rPr>
                <w:t>CMS-2480-NC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E11D1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ind w:right="-342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Notice:  Request for Information:  Legislative Changes to Improve</w:t>
            </w:r>
            <w:r w:rsidRPr="00A40560">
              <w:rPr>
                <w:rFonts w:ascii="Arial" w:hAnsi="Arial" w:cs="Arial"/>
                <w:color w:val="000000"/>
              </w:rPr>
              <w:tab/>
              <w:t xml:space="preserve"> Quality of </w:t>
            </w:r>
          </w:p>
          <w:p w:rsidR="0090437D" w:rsidRPr="00A40560" w:rsidRDefault="0090437D" w:rsidP="00E11D1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ind w:right="-342"/>
              <w:rPr>
                <w:rFonts w:ascii="Arial" w:hAnsi="Arial" w:cs="Arial"/>
              </w:rPr>
            </w:pPr>
            <w:r w:rsidRPr="00A40560">
              <w:rPr>
                <w:rFonts w:ascii="Arial" w:hAnsi="Arial" w:cs="Arial"/>
                <w:color w:val="000000"/>
              </w:rPr>
              <w:t>Care for Children and Reporting of Quality Information by States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B80417">
            <w:pPr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07/</w:t>
            </w:r>
            <w:r>
              <w:rPr>
                <w:rFonts w:ascii="Arial" w:hAnsi="Arial" w:cs="Arial"/>
                <w:color w:val="000000"/>
              </w:rPr>
              <w:t>30</w:t>
            </w:r>
            <w:r w:rsidRPr="00A40560">
              <w:rPr>
                <w:rFonts w:ascii="Arial" w:hAnsi="Arial" w:cs="Arial"/>
                <w:color w:val="000000"/>
              </w:rPr>
              <w:t>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Medicaid</w:t>
            </w:r>
          </w:p>
        </w:tc>
      </w:tr>
      <w:tr w:rsidR="0090437D" w:rsidRPr="0088671B" w:rsidTr="00E11D14">
        <w:trPr>
          <w:cantSplit/>
          <w:trHeight w:val="79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</w:rPr>
            </w:pPr>
            <w:hyperlink r:id="rId30" w:history="1">
              <w:r w:rsidRPr="00A40560">
                <w:rPr>
                  <w:rStyle w:val="Hyperlink"/>
                  <w:rFonts w:ascii="Arial" w:hAnsi="Arial" w:cs="Arial"/>
                  <w:bCs/>
                  <w:iCs/>
                </w:rPr>
                <w:t>CMS-6150-F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CC0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>Medicaid Program and Children's Health Insurance Program (CHIP); Revisions to the Medicaid Eligibility Quality Control and Payment Error Rate Measurement Programs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08/11/2010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Medicaid</w:t>
            </w:r>
          </w:p>
        </w:tc>
      </w:tr>
      <w:tr w:rsidR="0090437D" w:rsidRPr="0088671B" w:rsidTr="00B84E26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107776" w:rsidRDefault="0090437D" w:rsidP="000306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31" w:history="1">
              <w:r w:rsidRPr="00107776">
                <w:rPr>
                  <w:rStyle w:val="Hyperlink"/>
                  <w:rFonts w:ascii="Arial" w:hAnsi="Arial" w:cs="Arial"/>
                </w:rPr>
                <w:t>CMS-2238-P2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107776" w:rsidRDefault="0090437D" w:rsidP="00107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107776">
              <w:rPr>
                <w:rFonts w:ascii="Arial" w:eastAsia="Times New Roman" w:hAnsi="Arial" w:cs="Arial"/>
              </w:rPr>
              <w:t>Medicaid Program; Withdrawal of Determination of Average Manufacturer Price, Multiple Source Drug Definition, and Upper Limits for Multiple Source Drugs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Default="0090437D" w:rsidP="0010777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09/03/2010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Default="0090437D" w:rsidP="000306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Medicaid</w:t>
            </w:r>
          </w:p>
        </w:tc>
      </w:tr>
      <w:tr w:rsidR="0090437D" w:rsidRPr="0088671B" w:rsidTr="00AA47E3">
        <w:trPr>
          <w:cantSplit/>
          <w:trHeight w:val="34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widowControl w:val="0"/>
              <w:tabs>
                <w:tab w:val="left" w:pos="90"/>
                <w:tab w:val="left" w:pos="288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Cs/>
                <w:iCs/>
                <w:color w:val="000000"/>
              </w:rPr>
            </w:pPr>
            <w:hyperlink r:id="rId32" w:history="1">
              <w:r w:rsidRPr="00912D48">
                <w:rPr>
                  <w:rStyle w:val="Hyperlink"/>
                  <w:rFonts w:ascii="Arial" w:hAnsi="Arial" w:cs="Arial"/>
                  <w:bCs/>
                  <w:iCs/>
                </w:rPr>
                <w:t>CMS-2325-P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912D48" w:rsidRDefault="0090437D" w:rsidP="009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912D48">
              <w:rPr>
                <w:rFonts w:ascii="Arial" w:eastAsia="Times New Roman" w:hAnsi="Arial" w:cs="Arial"/>
              </w:rPr>
              <w:t>Medicaid Program; Review and Approval Process for Section 1115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  <w:p w:rsidR="0090437D" w:rsidRPr="00912D48" w:rsidRDefault="0090437D" w:rsidP="009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912D48">
              <w:rPr>
                <w:rFonts w:ascii="Arial" w:eastAsia="Times New Roman" w:hAnsi="Arial" w:cs="Arial"/>
              </w:rPr>
              <w:t>Demonstrations</w:t>
            </w:r>
            <w:r w:rsidRPr="00912D48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09/17/2010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Medicaid</w:t>
            </w:r>
          </w:p>
        </w:tc>
      </w:tr>
      <w:tr w:rsidR="0090437D" w:rsidRPr="0088671B" w:rsidTr="00AA47E3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widowControl w:val="0"/>
              <w:tabs>
                <w:tab w:val="left" w:pos="90"/>
                <w:tab w:val="left" w:pos="288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Cs/>
                <w:iCs/>
                <w:color w:val="000000"/>
              </w:rPr>
            </w:pPr>
            <w:r w:rsidRPr="00A40560">
              <w:rPr>
                <w:rFonts w:ascii="Arial" w:hAnsi="Arial" w:cs="Arial"/>
                <w:bCs/>
                <w:iCs/>
              </w:rPr>
              <w:t>CMS-1339-N</w:t>
            </w:r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E11D14">
            <w:pPr>
              <w:widowControl w:val="0"/>
              <w:tabs>
                <w:tab w:val="left" w:pos="90"/>
                <w:tab w:val="left" w:pos="286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40560">
              <w:rPr>
                <w:rFonts w:ascii="Arial" w:hAnsi="Arial" w:cs="Arial"/>
              </w:rPr>
              <w:t>Notice:  Announcement of Five New Members - 2010  for Practicing Ambulatory Payment Classification (APC) Groups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Pending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90437D" w:rsidRPr="0088671B" w:rsidTr="00B84E26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33" w:history="1">
              <w:r w:rsidRPr="00A40560">
                <w:rPr>
                  <w:rStyle w:val="Hyperlink"/>
                  <w:rFonts w:ascii="Arial" w:hAnsi="Arial" w:cs="Arial"/>
                </w:rPr>
                <w:t>CMS-1571-N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76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 xml:space="preserve">Medicare Program; Second Semi-Annual Meeting of the Advisory </w:t>
            </w:r>
          </w:p>
          <w:p w:rsidR="0090437D" w:rsidRPr="00A40560" w:rsidRDefault="0090437D" w:rsidP="00776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>Panel on Ambulatory Payment Classification Groups--August 23 &amp; 24, 2010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130D28">
            <w:pPr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07/02/2010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90437D" w:rsidRPr="0088671B" w:rsidTr="00AA47E3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34" w:history="1">
              <w:r w:rsidRPr="00A40560">
                <w:rPr>
                  <w:rStyle w:val="Hyperlink"/>
                  <w:rFonts w:ascii="Arial" w:hAnsi="Arial" w:cs="Arial"/>
                  <w:bCs/>
                  <w:iCs/>
                </w:rPr>
                <w:t>CMS-3232-N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15373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40560">
              <w:rPr>
                <w:rFonts w:ascii="Arial" w:hAnsi="Arial" w:cs="Arial"/>
              </w:rPr>
              <w:t>Medicare Program;  Meeting of the Medicare Evidence Development and Coverage  Advisory Committee—September 22, 2010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07/26/2010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EC3D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90437D" w:rsidRPr="0088671B" w:rsidTr="00AA47E3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140D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35" w:history="1">
              <w:r w:rsidRPr="00A40560">
                <w:rPr>
                  <w:rStyle w:val="Hyperlink"/>
                  <w:rFonts w:ascii="Arial" w:hAnsi="Arial" w:cs="Arial"/>
                  <w:bCs/>
                  <w:iCs/>
                </w:rPr>
                <w:t>CMS-1578-N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DE2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 xml:space="preserve">Medicare Program; Listening Session Regarding Confidential </w:t>
            </w:r>
          </w:p>
          <w:p w:rsidR="0090437D" w:rsidRPr="00A40560" w:rsidRDefault="0090437D" w:rsidP="00DE2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 xml:space="preserve">Feedback Reports and the Implementation of a Value-Based Payment </w:t>
            </w:r>
          </w:p>
          <w:p w:rsidR="0090437D" w:rsidRPr="00A40560" w:rsidRDefault="0090437D" w:rsidP="00DE281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>Modifier for Physicians, September 24, 2010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DE281E">
            <w:pPr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08/04/2010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140D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90437D" w:rsidRPr="0088671B" w:rsidTr="00AA47E3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</w:rPr>
            </w:pPr>
            <w:hyperlink r:id="rId36" w:history="1">
              <w:r w:rsidRPr="00B36C8A">
                <w:rPr>
                  <w:rStyle w:val="Hyperlink"/>
                  <w:rFonts w:ascii="Arial" w:hAnsi="Arial" w:cs="Arial"/>
                  <w:bCs/>
                  <w:iCs/>
                </w:rPr>
                <w:t>CMS-1572-N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B36C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B36C8A">
              <w:rPr>
                <w:rFonts w:ascii="Arial" w:eastAsia="Times New Roman" w:hAnsi="Arial" w:cs="Arial"/>
              </w:rPr>
              <w:t>Medicare Program; Announcement of Five New Members to the Advisory Panel on Ambulatory Payment Classification Groups</w:t>
            </w:r>
            <w:r w:rsidRPr="00B36C8A">
              <w:rPr>
                <w:rFonts w:ascii="Arial" w:hAnsi="Arial" w:cs="Arial"/>
              </w:rPr>
              <w:tab/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08/20/2010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90437D" w:rsidRPr="0088671B" w:rsidTr="00744A85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37" w:history="1">
              <w:r w:rsidRPr="00DC3B86">
                <w:rPr>
                  <w:rStyle w:val="Hyperlink"/>
                  <w:rFonts w:ascii="Arial" w:hAnsi="Arial" w:cs="Arial"/>
                  <w:bCs/>
                  <w:iCs/>
                </w:rPr>
                <w:t>CMS-0031-N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DC3B86" w:rsidRDefault="0090437D" w:rsidP="00DC3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DC3B86">
              <w:rPr>
                <w:rFonts w:ascii="Arial" w:eastAsia="Times New Roman" w:hAnsi="Arial" w:cs="Arial"/>
              </w:rPr>
              <w:t>Medicare Program; Listening Session Regarding the Implementation of Section 10332 of the Patient Protection and Affordable Care Act, Availability of Medicare Data for Performance Measurement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08/27/2010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90437D" w:rsidRPr="0088671B" w:rsidTr="00B84E26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425C87" w:rsidRDefault="0090437D" w:rsidP="000306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38" w:history="1">
              <w:r w:rsidRPr="00425C87">
                <w:rPr>
                  <w:rStyle w:val="Hyperlink"/>
                  <w:rFonts w:ascii="Arial" w:hAnsi="Arial" w:cs="Arial"/>
                </w:rPr>
                <w:t>CMS-1356-N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425C87" w:rsidRDefault="0090437D" w:rsidP="00425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425C87">
              <w:rPr>
                <w:rFonts w:ascii="Arial" w:eastAsia="Times New Roman" w:hAnsi="Arial" w:cs="Arial"/>
              </w:rPr>
              <w:t>Medicare Program; Workshop Regarding Accountable Care Organizations, and Implications Regarding Antitrust, Physician Self-Referral, Anti-Kickback, and Civil Monetary Penalty (CMP) Laws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Default="0090437D" w:rsidP="0003063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09/17/2010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Default="0090437D" w:rsidP="000306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90437D" w:rsidRPr="0088671B" w:rsidTr="00744A85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widowControl w:val="0"/>
              <w:tabs>
                <w:tab w:val="left" w:pos="90"/>
                <w:tab w:val="left" w:pos="288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Cs/>
                <w:iCs/>
                <w:color w:val="000000"/>
              </w:rPr>
            </w:pPr>
            <w:hyperlink r:id="rId39" w:history="1">
              <w:r w:rsidRPr="002B4FB5">
                <w:rPr>
                  <w:rStyle w:val="Hyperlink"/>
                  <w:rFonts w:ascii="Arial" w:hAnsi="Arial" w:cs="Arial"/>
                  <w:bCs/>
                  <w:iCs/>
                </w:rPr>
                <w:t>CMS-7019-N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2B4FB5" w:rsidRDefault="0090437D" w:rsidP="002B4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2B4FB5">
              <w:rPr>
                <w:rFonts w:ascii="Arial" w:eastAsia="Times New Roman" w:hAnsi="Arial" w:cs="Arial"/>
              </w:rPr>
              <w:t>Medicare Program; Meeting of the Advisory Panel on Medicare Education, October 13, 2010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09/24/2010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90437D" w:rsidRPr="0088671B" w:rsidTr="00B84E26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552EE1" w:rsidRDefault="0090437D" w:rsidP="000306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40" w:history="1">
              <w:r w:rsidRPr="00552EE1">
                <w:rPr>
                  <w:rStyle w:val="Hyperlink"/>
                  <w:rFonts w:ascii="Arial" w:hAnsi="Arial" w:cs="Arial"/>
                </w:rPr>
                <w:t>CMS-3240-N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552EE1" w:rsidRDefault="0090437D" w:rsidP="00552E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552EE1">
              <w:rPr>
                <w:rFonts w:ascii="Arial" w:eastAsia="Times New Roman" w:hAnsi="Arial" w:cs="Arial"/>
              </w:rPr>
              <w:t xml:space="preserve">Medicare Program; Meeting of the Medicare Evidence Development </w:t>
            </w:r>
          </w:p>
          <w:p w:rsidR="0090437D" w:rsidRPr="00552EE1" w:rsidRDefault="0090437D" w:rsidP="000306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552EE1">
              <w:rPr>
                <w:rFonts w:ascii="Arial" w:eastAsia="Times New Roman" w:hAnsi="Arial" w:cs="Arial"/>
              </w:rPr>
              <w:t>and Coverage Advisory Committee--November 17, 2010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Default="0090437D" w:rsidP="0003063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09/24/2010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Default="0090437D" w:rsidP="000306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90437D" w:rsidRPr="0088671B" w:rsidTr="00B84E26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9B02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</w:rPr>
            </w:pPr>
            <w:hyperlink r:id="rId41" w:history="1">
              <w:r w:rsidRPr="00DC3B86">
                <w:rPr>
                  <w:rStyle w:val="Hyperlink"/>
                  <w:rFonts w:ascii="Arial" w:hAnsi="Arial" w:cs="Arial"/>
                  <w:bCs/>
                  <w:iCs/>
                </w:rPr>
                <w:t>CMS-</w:t>
              </w:r>
              <w:r>
                <w:rPr>
                  <w:rStyle w:val="Hyperlink"/>
                  <w:rFonts w:ascii="Arial" w:hAnsi="Arial" w:cs="Arial"/>
                  <w:bCs/>
                  <w:iCs/>
                </w:rPr>
                <w:t>3233</w:t>
              </w:r>
              <w:r w:rsidRPr="00DC3B86">
                <w:rPr>
                  <w:rStyle w:val="Hyperlink"/>
                  <w:rFonts w:ascii="Arial" w:hAnsi="Arial" w:cs="Arial"/>
                  <w:bCs/>
                  <w:iCs/>
                </w:rPr>
                <w:t>-</w:t>
              </w:r>
              <w:r>
                <w:rPr>
                  <w:rStyle w:val="Hyperlink"/>
                  <w:rFonts w:ascii="Arial" w:hAnsi="Arial" w:cs="Arial"/>
                  <w:bCs/>
                  <w:iCs/>
                </w:rPr>
                <w:t>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9B02E4" w:rsidRDefault="0090437D" w:rsidP="009B0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9B02E4">
              <w:rPr>
                <w:rFonts w:ascii="Arial" w:eastAsia="Times New Roman" w:hAnsi="Arial" w:cs="Arial"/>
              </w:rPr>
              <w:t xml:space="preserve">Medicare Program; Town Hall Meeting on the Physician Compare Web </w:t>
            </w:r>
          </w:p>
          <w:p w:rsidR="0090437D" w:rsidRPr="009B02E4" w:rsidRDefault="0090437D" w:rsidP="002B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9B02E4">
              <w:rPr>
                <w:rFonts w:ascii="Arial" w:eastAsia="Times New Roman" w:hAnsi="Arial" w:cs="Arial"/>
              </w:rPr>
              <w:t>Site, October 27, 2010</w:t>
            </w:r>
            <w:r w:rsidRPr="009B02E4">
              <w:rPr>
                <w:rFonts w:ascii="Arial" w:hAnsi="Arial" w:cs="Arial"/>
              </w:rPr>
              <w:tab/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9B02E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09/24/2010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2B41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90437D" w:rsidRPr="0088671B" w:rsidTr="00AA47E3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42" w:history="1">
              <w:r w:rsidRPr="00A40560">
                <w:rPr>
                  <w:rStyle w:val="Hyperlink"/>
                  <w:rFonts w:ascii="Arial" w:hAnsi="Arial" w:cs="Arial"/>
                  <w:bCs/>
                  <w:iCs/>
                </w:rPr>
                <w:t>CMS-1354-NC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E22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 xml:space="preserve">Medicare and Medicaid Programs; Announcement of an Application </w:t>
            </w:r>
          </w:p>
          <w:p w:rsidR="0090437D" w:rsidRPr="00A40560" w:rsidRDefault="0090437D" w:rsidP="00E22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>From a Hospital Requesting Waiver for Organ Procurement Service Area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07/23/2010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OPO</w:t>
            </w:r>
          </w:p>
        </w:tc>
      </w:tr>
      <w:tr w:rsidR="0090437D" w:rsidRPr="0088671B" w:rsidTr="00B84E26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140D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43" w:history="1">
              <w:r w:rsidRPr="00A40560">
                <w:rPr>
                  <w:rStyle w:val="Hyperlink"/>
                  <w:rFonts w:ascii="Arial" w:hAnsi="Arial" w:cs="Arial"/>
                </w:rPr>
                <w:t>CMS-1579-NC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140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>Medicare and Medicaid Programs; Announcement of an Application From a Hospital Seeking To Enter Into an Agreement With a Different Organ Procurement Organization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845D53">
            <w:pPr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07/</w:t>
            </w:r>
            <w:r>
              <w:rPr>
                <w:rFonts w:ascii="Arial" w:hAnsi="Arial" w:cs="Arial"/>
                <w:color w:val="000000"/>
              </w:rPr>
              <w:t>30</w:t>
            </w:r>
            <w:r w:rsidRPr="00A40560">
              <w:rPr>
                <w:rFonts w:ascii="Arial" w:hAnsi="Arial" w:cs="Arial"/>
                <w:color w:val="000000"/>
              </w:rPr>
              <w:t>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140D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OPO</w:t>
            </w:r>
          </w:p>
        </w:tc>
      </w:tr>
      <w:tr w:rsidR="0090437D" w:rsidRPr="0088671B" w:rsidTr="00B84E26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2B41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</w:rPr>
            </w:pPr>
            <w:hyperlink r:id="rId44" w:history="1">
              <w:r>
                <w:rPr>
                  <w:rStyle w:val="Hyperlink"/>
                  <w:rFonts w:ascii="Arial" w:hAnsi="Arial" w:cs="Arial"/>
                  <w:bCs/>
                  <w:iCs/>
                </w:rPr>
                <w:t>CMS-1825-NC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344131" w:rsidRDefault="0090437D" w:rsidP="00344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344131">
              <w:rPr>
                <w:rFonts w:ascii="Arial" w:eastAsia="Times New Roman" w:hAnsi="Arial" w:cs="Arial"/>
              </w:rPr>
              <w:t xml:space="preserve">Medicare and Medicaid Programs; Announcement of Application from </w:t>
            </w:r>
          </w:p>
          <w:p w:rsidR="0090437D" w:rsidRPr="00DC3B86" w:rsidRDefault="0090437D" w:rsidP="00344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344131">
              <w:rPr>
                <w:rFonts w:ascii="Arial" w:eastAsia="Times New Roman" w:hAnsi="Arial" w:cs="Arial"/>
              </w:rPr>
              <w:t>Hospital Requesting Waiver for Organ Procurement Service Area</w:t>
            </w:r>
            <w:r w:rsidRPr="00344131">
              <w:rPr>
                <w:rFonts w:ascii="Arial" w:hAnsi="Arial" w:cs="Arial"/>
              </w:rPr>
              <w:tab/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2B41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09/27/2010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2B41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OPO</w:t>
            </w:r>
          </w:p>
        </w:tc>
      </w:tr>
      <w:tr w:rsidR="0090437D" w:rsidRPr="0088671B" w:rsidTr="00B84E26">
        <w:trPr>
          <w:cantSplit/>
          <w:trHeight w:val="367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widowControl w:val="0"/>
              <w:tabs>
                <w:tab w:val="left" w:pos="90"/>
                <w:tab w:val="left" w:pos="288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Cs/>
                <w:iCs/>
              </w:rPr>
            </w:pPr>
            <w:hyperlink r:id="rId45" w:history="1">
              <w:r w:rsidRPr="002B4FB5">
                <w:rPr>
                  <w:rStyle w:val="Hyperlink"/>
                  <w:rFonts w:ascii="Arial" w:hAnsi="Arial" w:cs="Arial"/>
                  <w:bCs/>
                  <w:iCs/>
                </w:rPr>
                <w:t>CMS-9060-N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2B4FB5" w:rsidRDefault="0090437D" w:rsidP="002B4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2B4FB5">
              <w:rPr>
                <w:rFonts w:ascii="Arial" w:eastAsia="Times New Roman" w:hAnsi="Arial" w:cs="Arial"/>
              </w:rPr>
              <w:t>Medicare and Medicaid Programs; Quarterly Listing of Program Issuances--April Through June 2010; Notice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09/24/2010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Other</w:t>
            </w:r>
          </w:p>
        </w:tc>
      </w:tr>
      <w:tr w:rsidR="0090437D" w:rsidRPr="0088671B" w:rsidTr="00B84E26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C0607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46" w:history="1">
              <w:r w:rsidRPr="00A40560">
                <w:rPr>
                  <w:rStyle w:val="Hyperlink"/>
                  <w:rFonts w:ascii="Arial" w:hAnsi="Arial" w:cs="Arial"/>
                  <w:bCs/>
                  <w:iCs/>
                </w:rPr>
                <w:t>CMS-1503-P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C06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40560">
              <w:rPr>
                <w:rFonts w:ascii="Arial" w:eastAsia="Times New Roman" w:hAnsi="Arial" w:cs="Arial"/>
              </w:rPr>
              <w:t>Medicare Program; Payment Policies Under the Physician Fee Schedule and Other Revisions to Part B for CY 2011; Proposed Rule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1F1CC4">
            <w:pPr>
              <w:jc w:val="center"/>
              <w:rPr>
                <w:rFonts w:ascii="Arial" w:hAnsi="Arial" w:cs="Arial"/>
              </w:rPr>
            </w:pPr>
            <w:r w:rsidRPr="00A40560">
              <w:rPr>
                <w:rFonts w:ascii="Arial" w:hAnsi="Arial" w:cs="Arial"/>
                <w:color w:val="000000"/>
              </w:rPr>
              <w:t>07/13/2010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1F1C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Physician</w:t>
            </w:r>
          </w:p>
        </w:tc>
      </w:tr>
      <w:tr w:rsidR="0090437D" w:rsidRPr="0088671B" w:rsidTr="00B84E26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30C46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47" w:history="1">
              <w:r w:rsidRPr="00A30C46">
                <w:rPr>
                  <w:rStyle w:val="Hyperlink"/>
                  <w:rFonts w:ascii="Arial" w:hAnsi="Arial" w:cs="Arial"/>
                </w:rPr>
                <w:t>CMS-1503-CN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30C46" w:rsidRDefault="0090437D" w:rsidP="00A30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color w:val="000000"/>
              </w:rPr>
            </w:pPr>
            <w:r w:rsidRPr="00A30C46">
              <w:rPr>
                <w:rFonts w:ascii="Arial" w:eastAsia="Times New Roman" w:hAnsi="Arial" w:cs="Arial"/>
              </w:rPr>
              <w:t>Medicare Program; Payment Policies Under the Physician Fee Schedule and Other Revisions to Part B for CY 2011; Corrections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130D2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08/26/2010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Physician</w:t>
            </w:r>
          </w:p>
        </w:tc>
      </w:tr>
      <w:tr w:rsidR="0090437D" w:rsidRPr="0088671B" w:rsidTr="00B84E26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DC23EE" w:rsidRDefault="0090437D" w:rsidP="009B02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48" w:history="1">
              <w:r w:rsidRPr="00367C28">
                <w:rPr>
                  <w:rStyle w:val="Hyperlink"/>
                  <w:rFonts w:ascii="Arial" w:hAnsi="Arial" w:cs="Arial"/>
                </w:rPr>
                <w:t>CMS-</w:t>
              </w:r>
              <w:r>
                <w:rPr>
                  <w:rStyle w:val="Hyperlink"/>
                  <w:rFonts w:ascii="Arial" w:hAnsi="Arial" w:cs="Arial"/>
                </w:rPr>
                <w:t>3233</w:t>
              </w:r>
              <w:r w:rsidRPr="00367C28">
                <w:rPr>
                  <w:rStyle w:val="Hyperlink"/>
                  <w:rFonts w:ascii="Arial" w:hAnsi="Arial" w:cs="Arial"/>
                </w:rPr>
                <w:t>-N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9B02E4" w:rsidRDefault="0090437D" w:rsidP="009B0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9B02E4">
              <w:rPr>
                <w:rFonts w:ascii="Arial" w:eastAsia="Times New Roman" w:hAnsi="Arial" w:cs="Arial"/>
              </w:rPr>
              <w:t xml:space="preserve">Medicare Program; Town Hall Meeting on the Physician Compare Web </w:t>
            </w:r>
          </w:p>
          <w:p w:rsidR="0090437D" w:rsidRPr="009B02E4" w:rsidRDefault="0090437D" w:rsidP="002B4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9B02E4">
              <w:rPr>
                <w:rFonts w:ascii="Arial" w:eastAsia="Times New Roman" w:hAnsi="Arial" w:cs="Arial"/>
              </w:rPr>
              <w:t>Site, October 27, 2010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Default="0090437D" w:rsidP="002B41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09/24/2010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Default="0090437D" w:rsidP="002B41E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Physician</w:t>
            </w:r>
          </w:p>
        </w:tc>
      </w:tr>
      <w:tr w:rsidR="0090437D" w:rsidRPr="0088671B" w:rsidTr="00AA47E3">
        <w:trPr>
          <w:cantSplit/>
          <w:trHeight w:val="88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widowControl w:val="0"/>
              <w:tabs>
                <w:tab w:val="left" w:pos="90"/>
                <w:tab w:val="left" w:pos="288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Cs/>
                <w:iCs/>
                <w:color w:val="000000"/>
              </w:rPr>
            </w:pPr>
            <w:r w:rsidRPr="00A40560">
              <w:rPr>
                <w:rFonts w:ascii="Arial" w:hAnsi="Arial" w:cs="Arial"/>
                <w:bCs/>
                <w:iCs/>
              </w:rPr>
              <w:t>CMS-1910-F2</w:t>
            </w:r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E11D1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40560">
              <w:rPr>
                <w:rFonts w:ascii="Arial" w:hAnsi="Arial" w:cs="Arial"/>
              </w:rPr>
              <w:t>Final Rule: Rural Health Clinic: Amendments to Participation</w:t>
            </w:r>
            <w:r w:rsidRPr="00A40560">
              <w:rPr>
                <w:rFonts w:ascii="Arial" w:hAnsi="Arial" w:cs="Arial"/>
                <w:color w:val="000000"/>
              </w:rPr>
              <w:t xml:space="preserve"> </w:t>
            </w:r>
            <w:r w:rsidRPr="00A40560">
              <w:rPr>
                <w:rFonts w:ascii="Arial" w:hAnsi="Arial" w:cs="Arial"/>
              </w:rPr>
              <w:t>Requirements and Payment Provisions, and Establishment of a Quality Assessment and Improvement Program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Pending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RHC</w:t>
            </w:r>
          </w:p>
        </w:tc>
      </w:tr>
      <w:tr w:rsidR="0090437D" w:rsidRPr="0088671B" w:rsidTr="00AA47E3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49" w:history="1">
              <w:r w:rsidRPr="00531B99">
                <w:rPr>
                  <w:rStyle w:val="Hyperlink"/>
                  <w:rFonts w:ascii="Arial" w:hAnsi="Arial" w:cs="Arial"/>
                  <w:bCs/>
                  <w:iCs/>
                </w:rPr>
                <w:t>CMS-5051-N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531B99" w:rsidRDefault="0090437D" w:rsidP="00531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531B99">
              <w:rPr>
                <w:rFonts w:ascii="Arial" w:eastAsia="Times New Roman" w:hAnsi="Arial" w:cs="Arial"/>
              </w:rPr>
              <w:t>Medicare Program; Rural Community Hospital Demonstration Program: Solicitation of Additional Participants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A8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08/30/2010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9854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RHC</w:t>
            </w:r>
          </w:p>
        </w:tc>
      </w:tr>
      <w:tr w:rsidR="0090437D" w:rsidRPr="0088671B" w:rsidTr="00B84E26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7444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50" w:history="1">
              <w:r w:rsidRPr="00A40560">
                <w:rPr>
                  <w:rStyle w:val="Hyperlink"/>
                  <w:rFonts w:ascii="Arial" w:hAnsi="Arial" w:cs="Arial"/>
                  <w:bCs/>
                  <w:iCs/>
                </w:rPr>
                <w:t>CMS-1338-NC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E11D14">
            <w:pPr>
              <w:widowControl w:val="0"/>
              <w:tabs>
                <w:tab w:val="left" w:pos="90"/>
                <w:tab w:val="left" w:pos="1500"/>
                <w:tab w:val="left" w:pos="1980"/>
              </w:tabs>
              <w:autoSpaceDE w:val="0"/>
              <w:autoSpaceDN w:val="0"/>
              <w:adjustRightInd w:val="0"/>
              <w:spacing w:before="26"/>
              <w:outlineLvl w:val="0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Notice:  Prospective Payment System and Consolidated Billing for</w:t>
            </w:r>
            <w:r w:rsidRPr="00A40560">
              <w:rPr>
                <w:rFonts w:ascii="Arial" w:hAnsi="Arial" w:cs="Arial"/>
              </w:rPr>
              <w:t xml:space="preserve"> </w:t>
            </w:r>
            <w:r w:rsidRPr="00A40560">
              <w:rPr>
                <w:rFonts w:ascii="Arial" w:hAnsi="Arial" w:cs="Arial"/>
                <w:color w:val="000000"/>
              </w:rPr>
              <w:t>Skilled Nursing Facilities—Update for FY 2011</w:t>
            </w:r>
            <w:r w:rsidRPr="00A40560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130D28">
            <w:pPr>
              <w:jc w:val="center"/>
              <w:rPr>
                <w:rFonts w:ascii="Arial" w:hAnsi="Arial" w:cs="Arial"/>
              </w:rPr>
            </w:pPr>
            <w:r w:rsidRPr="00A40560">
              <w:rPr>
                <w:rFonts w:ascii="Arial" w:hAnsi="Arial" w:cs="Arial"/>
                <w:color w:val="000000"/>
              </w:rPr>
              <w:t>07/22/2010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0560">
              <w:rPr>
                <w:rFonts w:ascii="Arial" w:hAnsi="Arial" w:cs="Arial"/>
                <w:color w:val="000000"/>
              </w:rPr>
              <w:t>SNF</w:t>
            </w:r>
          </w:p>
        </w:tc>
      </w:tr>
      <w:tr w:rsidR="0090437D" w:rsidRPr="0088671B" w:rsidTr="00B84E26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DC23EE" w:rsidRDefault="0090437D" w:rsidP="000306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51" w:history="1">
              <w:r w:rsidRPr="00367C28">
                <w:rPr>
                  <w:rStyle w:val="Hyperlink"/>
                  <w:rFonts w:ascii="Arial" w:hAnsi="Arial" w:cs="Arial"/>
                </w:rPr>
                <w:t>CMS-1338-CN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DC23EE" w:rsidRDefault="0090437D" w:rsidP="00DC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DC23EE">
              <w:rPr>
                <w:rFonts w:ascii="Arial" w:eastAsia="Times New Roman" w:hAnsi="Arial" w:cs="Arial"/>
              </w:rPr>
              <w:t>Medicare Program; Prospective Payment System and Consolidated Billing for Skilled Nursing Facilities for FY 2011; Correction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Default="0090437D" w:rsidP="00BB6FD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09/14/2010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Default="0090437D" w:rsidP="000306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SNF</w:t>
            </w:r>
          </w:p>
        </w:tc>
      </w:tr>
      <w:tr w:rsidR="0090437D" w:rsidRPr="0088671B" w:rsidTr="00B84E26">
        <w:trPr>
          <w:cantSplit/>
          <w:trHeight w:val="61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0306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</w:rPr>
            </w:pPr>
            <w:hyperlink r:id="rId52" w:history="1">
              <w:r w:rsidRPr="00DC3B86">
                <w:rPr>
                  <w:rStyle w:val="Hyperlink"/>
                  <w:rFonts w:ascii="Arial" w:hAnsi="Arial" w:cs="Arial"/>
                  <w:bCs/>
                  <w:iCs/>
                </w:rPr>
                <w:t>CMS-6036-F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DC3B86" w:rsidRDefault="0090437D" w:rsidP="000306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DC3B86">
              <w:rPr>
                <w:rFonts w:ascii="Arial" w:eastAsia="Times New Roman" w:hAnsi="Arial" w:cs="Arial"/>
              </w:rPr>
              <w:t>Medicare Program; Establishing Additional Medicare Durable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DC3B86">
              <w:rPr>
                <w:rFonts w:ascii="Arial" w:eastAsia="Times New Roman" w:hAnsi="Arial" w:cs="Arial"/>
              </w:rPr>
              <w:t>Medical Equipment, Prosthetics, Orthotics, and Supplies DMEPOS) Supplier Enrollment Safeguards</w:t>
            </w:r>
            <w:r w:rsidRPr="00DC3B86">
              <w:rPr>
                <w:rFonts w:ascii="Arial" w:hAnsi="Arial" w:cs="Arial"/>
              </w:rPr>
              <w:tab/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03063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08/27/2010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437D" w:rsidRPr="00A40560" w:rsidRDefault="0090437D" w:rsidP="000306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Supplier</w:t>
            </w:r>
          </w:p>
        </w:tc>
      </w:tr>
    </w:tbl>
    <w:p w:rsidR="00EC7C22" w:rsidRPr="00E11D14" w:rsidRDefault="00EC7C22" w:rsidP="009A3781">
      <w:pPr>
        <w:rPr>
          <w:rFonts w:ascii="Tahoma" w:hAnsi="Tahoma" w:cs="Tahoma"/>
        </w:rPr>
      </w:pPr>
    </w:p>
    <w:sectPr w:rsidR="00EC7C22" w:rsidRPr="00E11D14" w:rsidSect="00B046EC">
      <w:headerReference w:type="default" r:id="rId53"/>
      <w:footerReference w:type="default" r:id="rId54"/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36D" w:rsidRDefault="0028436D" w:rsidP="00C01A7F">
      <w:r>
        <w:separator/>
      </w:r>
    </w:p>
  </w:endnote>
  <w:endnote w:type="continuationSeparator" w:id="0">
    <w:p w:rsidR="0028436D" w:rsidRDefault="0028436D" w:rsidP="00C01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36D" w:rsidRDefault="0028436D">
    <w:pPr>
      <w:pStyle w:val="Footer"/>
      <w:jc w:val="center"/>
    </w:pPr>
    <w:r>
      <w:t>Last Updated 09/28/2010</w:t>
    </w:r>
  </w:p>
  <w:p w:rsidR="0028436D" w:rsidRDefault="00853403">
    <w:pPr>
      <w:pStyle w:val="Footer"/>
      <w:jc w:val="center"/>
    </w:pPr>
    <w:sdt>
      <w:sdtPr>
        <w:id w:val="28544459"/>
        <w:docPartObj>
          <w:docPartGallery w:val="Page Numbers (Bottom of Page)"/>
          <w:docPartUnique/>
        </w:docPartObj>
      </w:sdtPr>
      <w:sdtContent>
        <w:fldSimple w:instr=" PAGE   \* MERGEFORMAT ">
          <w:r w:rsidR="0090437D">
            <w:rPr>
              <w:noProof/>
            </w:rPr>
            <w:t>1</w:t>
          </w:r>
        </w:fldSimple>
      </w:sdtContent>
    </w:sdt>
  </w:p>
  <w:p w:rsidR="0028436D" w:rsidRDefault="0028436D" w:rsidP="00C01A7F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36D" w:rsidRDefault="0028436D" w:rsidP="00C01A7F">
      <w:r>
        <w:separator/>
      </w:r>
    </w:p>
  </w:footnote>
  <w:footnote w:type="continuationSeparator" w:id="0">
    <w:p w:rsidR="0028436D" w:rsidRDefault="0028436D" w:rsidP="00C01A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36D" w:rsidRDefault="0028436D" w:rsidP="00C01A7F">
    <w:pPr>
      <w:autoSpaceDE w:val="0"/>
      <w:autoSpaceDN w:val="0"/>
      <w:adjustRightInd w:val="0"/>
      <w:jc w:val="center"/>
      <w:rPr>
        <w:rFonts w:ascii="Times New Roman" w:hAnsi="Times New Roman"/>
        <w:b/>
        <w:bCs/>
        <w:color w:val="000000"/>
        <w:sz w:val="23"/>
        <w:szCs w:val="23"/>
      </w:rPr>
    </w:pPr>
    <w:r w:rsidRPr="00B046EC">
      <w:rPr>
        <w:rFonts w:ascii="Times New Roman" w:hAnsi="Times New Roman"/>
        <w:b/>
        <w:bCs/>
        <w:color w:val="000000"/>
        <w:sz w:val="23"/>
        <w:szCs w:val="23"/>
      </w:rPr>
      <w:t>Quarterly Provider Update-Regulations</w:t>
    </w:r>
  </w:p>
  <w:p w:rsidR="0028436D" w:rsidRDefault="0028436D" w:rsidP="00C01A7F">
    <w:pPr>
      <w:autoSpaceDE w:val="0"/>
      <w:autoSpaceDN w:val="0"/>
      <w:adjustRightInd w:val="0"/>
      <w:jc w:val="center"/>
      <w:rPr>
        <w:rFonts w:ascii="Times New Roman" w:hAnsi="Times New Roman"/>
        <w:b/>
        <w:bCs/>
        <w:color w:val="000000"/>
        <w:sz w:val="23"/>
        <w:szCs w:val="23"/>
      </w:rPr>
    </w:pPr>
    <w:r>
      <w:rPr>
        <w:rFonts w:ascii="Times New Roman" w:hAnsi="Times New Roman"/>
        <w:b/>
        <w:bCs/>
        <w:color w:val="000000"/>
        <w:sz w:val="23"/>
        <w:szCs w:val="23"/>
      </w:rPr>
      <w:t>July 1 – September 30</w:t>
    </w:r>
    <w:r w:rsidRPr="00B046EC">
      <w:rPr>
        <w:rFonts w:ascii="Times New Roman" w:hAnsi="Times New Roman"/>
        <w:b/>
        <w:bCs/>
        <w:color w:val="000000"/>
        <w:sz w:val="23"/>
        <w:szCs w:val="23"/>
      </w:rPr>
      <w:t>, 20</w:t>
    </w:r>
    <w:r>
      <w:rPr>
        <w:rFonts w:ascii="Times New Roman" w:hAnsi="Times New Roman"/>
        <w:b/>
        <w:bCs/>
        <w:color w:val="000000"/>
        <w:sz w:val="23"/>
        <w:szCs w:val="23"/>
      </w:rPr>
      <w:t>10</w:t>
    </w:r>
  </w:p>
  <w:p w:rsidR="0028436D" w:rsidRDefault="0028436D" w:rsidP="00C01A7F">
    <w:pPr>
      <w:autoSpaceDE w:val="0"/>
      <w:autoSpaceDN w:val="0"/>
      <w:adjustRightInd w:val="0"/>
      <w:rPr>
        <w:rFonts w:ascii="Times New Roman" w:hAnsi="Times New Roman"/>
        <w:b/>
        <w:bCs/>
        <w:color w:val="000000"/>
        <w:sz w:val="23"/>
        <w:szCs w:val="23"/>
      </w:rPr>
    </w:pPr>
  </w:p>
  <w:p w:rsidR="0028436D" w:rsidRDefault="0028436D" w:rsidP="00C01A7F">
    <w:pPr>
      <w:autoSpaceDE w:val="0"/>
      <w:autoSpaceDN w:val="0"/>
      <w:adjustRightInd w:val="0"/>
      <w:rPr>
        <w:rFonts w:ascii="Times New Roman" w:hAnsi="Times New Roman"/>
        <w:b/>
        <w:bCs/>
        <w:color w:val="000000"/>
        <w:sz w:val="23"/>
        <w:szCs w:val="23"/>
      </w:rPr>
    </w:pPr>
    <w:r>
      <w:rPr>
        <w:rFonts w:ascii="Times New Roman" w:hAnsi="Times New Roman"/>
        <w:b/>
        <w:bCs/>
        <w:color w:val="000000"/>
        <w:sz w:val="23"/>
        <w:szCs w:val="23"/>
      </w:rPr>
      <w:t xml:space="preserve"> </w:t>
    </w:r>
    <w:r w:rsidRPr="00B046EC">
      <w:rPr>
        <w:rFonts w:ascii="Times New Roman" w:hAnsi="Times New Roman"/>
        <w:b/>
        <w:bCs/>
        <w:color w:val="000000"/>
        <w:sz w:val="23"/>
        <w:szCs w:val="23"/>
      </w:rPr>
      <w:t xml:space="preserve">Key: </w:t>
    </w:r>
  </w:p>
  <w:p w:rsidR="0028436D" w:rsidRDefault="0028436D" w:rsidP="00C01A7F">
    <w:pPr>
      <w:autoSpaceDE w:val="0"/>
      <w:autoSpaceDN w:val="0"/>
      <w:adjustRightInd w:val="0"/>
      <w:rPr>
        <w:rFonts w:ascii="Verdana" w:hAnsi="Verdana" w:cs="Verdana"/>
        <w:color w:val="000000"/>
        <w:sz w:val="20"/>
        <w:szCs w:val="20"/>
      </w:rPr>
    </w:pPr>
    <w:r>
      <w:rPr>
        <w:rFonts w:ascii="Verdana" w:hAnsi="Verdana" w:cs="Verdana"/>
        <w:color w:val="000000"/>
        <w:sz w:val="20"/>
        <w:szCs w:val="20"/>
      </w:rPr>
      <w:t xml:space="preserve"> </w:t>
    </w:r>
    <w:r w:rsidRPr="00B046EC">
      <w:rPr>
        <w:rFonts w:ascii="Verdana" w:hAnsi="Verdana" w:cs="Verdana"/>
        <w:color w:val="000000"/>
        <w:sz w:val="20"/>
        <w:szCs w:val="20"/>
      </w:rPr>
      <w:t xml:space="preserve">ASCs-Ambulatory Surgical Centers </w:t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 w:rsidRPr="00B046EC">
      <w:rPr>
        <w:rFonts w:ascii="Verdana" w:hAnsi="Verdana" w:cs="Verdana"/>
        <w:color w:val="000000"/>
        <w:sz w:val="20"/>
        <w:szCs w:val="20"/>
      </w:rPr>
      <w:t xml:space="preserve">HHA-Home Health Agency </w:t>
    </w:r>
  </w:p>
  <w:p w:rsidR="0028436D" w:rsidRPr="00227CF8" w:rsidRDefault="0028436D" w:rsidP="00C01A7F">
    <w:pPr>
      <w:autoSpaceDE w:val="0"/>
      <w:autoSpaceDN w:val="0"/>
      <w:adjustRightInd w:val="0"/>
      <w:rPr>
        <w:rFonts w:ascii="Verdana" w:hAnsi="Verdana" w:cs="Verdana"/>
        <w:color w:val="FF0000"/>
        <w:sz w:val="20"/>
        <w:szCs w:val="20"/>
      </w:rPr>
    </w:pPr>
    <w:r>
      <w:rPr>
        <w:rFonts w:ascii="Verdana" w:hAnsi="Verdana" w:cs="Verdana"/>
        <w:color w:val="000000"/>
        <w:sz w:val="20"/>
        <w:szCs w:val="20"/>
      </w:rPr>
      <w:t xml:space="preserve"> </w:t>
    </w:r>
    <w:r w:rsidRPr="00B046EC">
      <w:rPr>
        <w:rFonts w:ascii="Verdana" w:hAnsi="Verdana" w:cs="Verdana"/>
        <w:color w:val="000000"/>
        <w:sz w:val="20"/>
        <w:szCs w:val="20"/>
      </w:rPr>
      <w:t xml:space="preserve">CMHCs-Community Mental Health Centers </w:t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 w:rsidRPr="00EA280D">
      <w:rPr>
        <w:rFonts w:ascii="Verdana" w:hAnsi="Verdana" w:cs="Verdana"/>
        <w:sz w:val="20"/>
        <w:szCs w:val="20"/>
      </w:rPr>
      <w:t>MA-Medicare Advantage</w:t>
    </w:r>
  </w:p>
  <w:p w:rsidR="0028436D" w:rsidRDefault="0028436D" w:rsidP="00C01A7F">
    <w:pPr>
      <w:autoSpaceDE w:val="0"/>
      <w:autoSpaceDN w:val="0"/>
      <w:adjustRightInd w:val="0"/>
      <w:rPr>
        <w:rFonts w:ascii="Verdana" w:hAnsi="Verdana" w:cs="Verdana"/>
        <w:color w:val="000000"/>
        <w:sz w:val="20"/>
        <w:szCs w:val="20"/>
      </w:rPr>
    </w:pPr>
    <w:r>
      <w:rPr>
        <w:rFonts w:ascii="Verdana" w:hAnsi="Verdana" w:cs="Verdana"/>
        <w:color w:val="000000"/>
        <w:sz w:val="20"/>
        <w:szCs w:val="20"/>
      </w:rPr>
      <w:t xml:space="preserve"> </w:t>
    </w:r>
    <w:r w:rsidRPr="00B046EC">
      <w:rPr>
        <w:rFonts w:ascii="Verdana" w:hAnsi="Verdana" w:cs="Verdana"/>
        <w:color w:val="000000"/>
        <w:sz w:val="20"/>
        <w:szCs w:val="20"/>
      </w:rPr>
      <w:t xml:space="preserve">OPO-Organ Procurement Organization </w:t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 w:rsidRPr="00B046EC">
      <w:rPr>
        <w:rFonts w:ascii="Verdana" w:hAnsi="Verdana" w:cs="Verdana"/>
        <w:color w:val="000000"/>
        <w:sz w:val="20"/>
        <w:szCs w:val="20"/>
      </w:rPr>
      <w:t xml:space="preserve">OPT-Outpatient Physical Therapy </w:t>
    </w:r>
  </w:p>
  <w:p w:rsidR="0028436D" w:rsidRDefault="0028436D" w:rsidP="00C01A7F">
    <w:pPr>
      <w:autoSpaceDE w:val="0"/>
      <w:autoSpaceDN w:val="0"/>
      <w:adjustRightInd w:val="0"/>
      <w:rPr>
        <w:rFonts w:ascii="Verdana" w:hAnsi="Verdana" w:cs="Verdana"/>
        <w:color w:val="000000"/>
        <w:sz w:val="20"/>
        <w:szCs w:val="20"/>
      </w:rPr>
    </w:pPr>
    <w:r>
      <w:rPr>
        <w:rFonts w:ascii="Verdana" w:hAnsi="Verdana" w:cs="Verdana"/>
        <w:color w:val="000000"/>
        <w:sz w:val="20"/>
        <w:szCs w:val="20"/>
      </w:rPr>
      <w:t xml:space="preserve"> </w:t>
    </w:r>
    <w:r w:rsidRPr="00B046EC">
      <w:rPr>
        <w:rFonts w:ascii="Verdana" w:hAnsi="Verdana" w:cs="Verdana"/>
        <w:color w:val="000000"/>
        <w:sz w:val="20"/>
        <w:szCs w:val="20"/>
      </w:rPr>
      <w:t xml:space="preserve">CORF-Comprehensive Outpatient Rehabilitation Facility </w:t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 w:rsidRPr="00B046EC">
      <w:rPr>
        <w:rFonts w:ascii="Verdana" w:hAnsi="Verdana" w:cs="Verdana"/>
        <w:color w:val="000000"/>
        <w:sz w:val="20"/>
        <w:szCs w:val="20"/>
      </w:rPr>
      <w:t xml:space="preserve">RHCs-Rural Health Clinics </w:t>
    </w:r>
  </w:p>
  <w:p w:rsidR="0028436D" w:rsidRDefault="0028436D" w:rsidP="00C01A7F">
    <w:pPr>
      <w:autoSpaceDE w:val="0"/>
      <w:autoSpaceDN w:val="0"/>
      <w:adjustRightInd w:val="0"/>
      <w:rPr>
        <w:rFonts w:ascii="Verdana" w:hAnsi="Verdana" w:cs="Verdana"/>
        <w:color w:val="000000"/>
        <w:sz w:val="20"/>
        <w:szCs w:val="20"/>
      </w:rPr>
    </w:pPr>
    <w:r>
      <w:rPr>
        <w:rFonts w:ascii="Verdana" w:hAnsi="Verdana" w:cs="Verdana"/>
        <w:color w:val="000000"/>
        <w:sz w:val="20"/>
        <w:szCs w:val="20"/>
      </w:rPr>
      <w:t xml:space="preserve"> </w:t>
    </w:r>
    <w:r w:rsidRPr="00B046EC">
      <w:rPr>
        <w:rFonts w:ascii="Verdana" w:hAnsi="Verdana" w:cs="Verdana"/>
        <w:color w:val="000000"/>
        <w:sz w:val="20"/>
        <w:szCs w:val="20"/>
      </w:rPr>
      <w:t xml:space="preserve">DME-Durable Medical Equipment </w:t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 w:rsidRPr="00B046EC">
      <w:rPr>
        <w:rFonts w:ascii="Verdana" w:hAnsi="Verdana" w:cs="Verdana"/>
        <w:color w:val="000000"/>
        <w:sz w:val="20"/>
        <w:szCs w:val="20"/>
      </w:rPr>
      <w:t xml:space="preserve">SNF-Skilled Nursing Facility </w:t>
    </w:r>
  </w:p>
  <w:p w:rsidR="0028436D" w:rsidRDefault="0028436D" w:rsidP="00C01A7F">
    <w:pPr>
      <w:autoSpaceDE w:val="0"/>
      <w:autoSpaceDN w:val="0"/>
      <w:adjustRightInd w:val="0"/>
      <w:rPr>
        <w:rFonts w:ascii="Verdana" w:hAnsi="Verdana" w:cs="Verdana"/>
        <w:sz w:val="20"/>
        <w:szCs w:val="20"/>
      </w:rPr>
    </w:pPr>
    <w:r>
      <w:rPr>
        <w:rFonts w:ascii="Verdana" w:hAnsi="Verdana" w:cs="Verdana"/>
        <w:color w:val="000000"/>
        <w:sz w:val="20"/>
        <w:szCs w:val="20"/>
      </w:rPr>
      <w:t xml:space="preserve"> </w:t>
    </w:r>
    <w:r w:rsidRPr="00B046EC">
      <w:rPr>
        <w:rFonts w:ascii="Verdana" w:hAnsi="Verdana" w:cs="Verdana"/>
        <w:color w:val="000000"/>
        <w:sz w:val="20"/>
        <w:szCs w:val="20"/>
      </w:rPr>
      <w:t xml:space="preserve">FQHC-Federally Qualified Health Center </w:t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>
      <w:rPr>
        <w:rFonts w:ascii="Verdana" w:hAnsi="Verdana" w:cs="Verdana"/>
        <w:color w:val="000000"/>
        <w:sz w:val="20"/>
        <w:szCs w:val="20"/>
      </w:rPr>
      <w:tab/>
    </w:r>
    <w:r w:rsidRPr="00EA280D">
      <w:rPr>
        <w:rFonts w:ascii="Verdana" w:hAnsi="Verdana" w:cs="Verdana"/>
        <w:sz w:val="20"/>
        <w:szCs w:val="20"/>
      </w:rPr>
      <w:t>ESRD – End Stage Renal Disease</w:t>
    </w:r>
  </w:p>
  <w:p w:rsidR="0028436D" w:rsidRPr="00EA280D" w:rsidRDefault="0028436D" w:rsidP="00C01A7F">
    <w:pPr>
      <w:autoSpaceDE w:val="0"/>
      <w:autoSpaceDN w:val="0"/>
      <w:adjustRightInd w:val="0"/>
      <w:rPr>
        <w:rFonts w:ascii="Verdana" w:hAnsi="Verdana" w:cs="Verdana"/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markup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46EC"/>
    <w:rsid w:val="00021CDC"/>
    <w:rsid w:val="00030632"/>
    <w:rsid w:val="00031839"/>
    <w:rsid w:val="00055329"/>
    <w:rsid w:val="00062F50"/>
    <w:rsid w:val="00063917"/>
    <w:rsid w:val="000821D9"/>
    <w:rsid w:val="00090C07"/>
    <w:rsid w:val="000A1230"/>
    <w:rsid w:val="000A2818"/>
    <w:rsid w:val="000B2A09"/>
    <w:rsid w:val="000C2ED0"/>
    <w:rsid w:val="000C6F67"/>
    <w:rsid w:val="000F0388"/>
    <w:rsid w:val="00107776"/>
    <w:rsid w:val="00112EA2"/>
    <w:rsid w:val="00130D28"/>
    <w:rsid w:val="00137786"/>
    <w:rsid w:val="00140D52"/>
    <w:rsid w:val="00142239"/>
    <w:rsid w:val="00153731"/>
    <w:rsid w:val="0017409B"/>
    <w:rsid w:val="001779E7"/>
    <w:rsid w:val="0019361B"/>
    <w:rsid w:val="00197899"/>
    <w:rsid w:val="001A5882"/>
    <w:rsid w:val="001B3EAB"/>
    <w:rsid w:val="001C4861"/>
    <w:rsid w:val="001C5142"/>
    <w:rsid w:val="001C7999"/>
    <w:rsid w:val="001D0429"/>
    <w:rsid w:val="001D371C"/>
    <w:rsid w:val="001D70CA"/>
    <w:rsid w:val="001F1CC4"/>
    <w:rsid w:val="001F527D"/>
    <w:rsid w:val="00210DF5"/>
    <w:rsid w:val="00220EC6"/>
    <w:rsid w:val="00222641"/>
    <w:rsid w:val="002246C9"/>
    <w:rsid w:val="00227CF8"/>
    <w:rsid w:val="00230012"/>
    <w:rsid w:val="00257043"/>
    <w:rsid w:val="002573C5"/>
    <w:rsid w:val="002622DD"/>
    <w:rsid w:val="0028436D"/>
    <w:rsid w:val="00291E9B"/>
    <w:rsid w:val="00297A60"/>
    <w:rsid w:val="002B41E7"/>
    <w:rsid w:val="002B4FB5"/>
    <w:rsid w:val="002C2C7C"/>
    <w:rsid w:val="002C442D"/>
    <w:rsid w:val="002C595D"/>
    <w:rsid w:val="002C7985"/>
    <w:rsid w:val="002D5863"/>
    <w:rsid w:val="002E13E4"/>
    <w:rsid w:val="002E31F8"/>
    <w:rsid w:val="002F2FCA"/>
    <w:rsid w:val="00304CDF"/>
    <w:rsid w:val="00321C71"/>
    <w:rsid w:val="003419E2"/>
    <w:rsid w:val="00342AB2"/>
    <w:rsid w:val="00344131"/>
    <w:rsid w:val="00364A3E"/>
    <w:rsid w:val="00367C28"/>
    <w:rsid w:val="00385835"/>
    <w:rsid w:val="00392FA5"/>
    <w:rsid w:val="00397DCC"/>
    <w:rsid w:val="003A1D6C"/>
    <w:rsid w:val="003B309A"/>
    <w:rsid w:val="003B55E8"/>
    <w:rsid w:val="003C105B"/>
    <w:rsid w:val="003C2FD0"/>
    <w:rsid w:val="003F6189"/>
    <w:rsid w:val="00406F67"/>
    <w:rsid w:val="00407D83"/>
    <w:rsid w:val="00425C87"/>
    <w:rsid w:val="00446C8E"/>
    <w:rsid w:val="00456FED"/>
    <w:rsid w:val="0047517E"/>
    <w:rsid w:val="00482678"/>
    <w:rsid w:val="00493127"/>
    <w:rsid w:val="00494D37"/>
    <w:rsid w:val="004A4AB9"/>
    <w:rsid w:val="004A64E4"/>
    <w:rsid w:val="004B5F20"/>
    <w:rsid w:val="004C2731"/>
    <w:rsid w:val="004E53CD"/>
    <w:rsid w:val="004F47AD"/>
    <w:rsid w:val="004F5007"/>
    <w:rsid w:val="005010FC"/>
    <w:rsid w:val="005027C3"/>
    <w:rsid w:val="00506FC3"/>
    <w:rsid w:val="005158C0"/>
    <w:rsid w:val="00523CE3"/>
    <w:rsid w:val="00531B99"/>
    <w:rsid w:val="00535F88"/>
    <w:rsid w:val="00536857"/>
    <w:rsid w:val="00552EE1"/>
    <w:rsid w:val="00556280"/>
    <w:rsid w:val="00570757"/>
    <w:rsid w:val="0057379D"/>
    <w:rsid w:val="00580D85"/>
    <w:rsid w:val="005813BE"/>
    <w:rsid w:val="005A69FC"/>
    <w:rsid w:val="005A753E"/>
    <w:rsid w:val="005E2730"/>
    <w:rsid w:val="005E2B69"/>
    <w:rsid w:val="005E7AFE"/>
    <w:rsid w:val="006100FD"/>
    <w:rsid w:val="00677093"/>
    <w:rsid w:val="006828B7"/>
    <w:rsid w:val="00692F51"/>
    <w:rsid w:val="006C2008"/>
    <w:rsid w:val="006C3714"/>
    <w:rsid w:val="006D5D1F"/>
    <w:rsid w:val="00704449"/>
    <w:rsid w:val="00707CB9"/>
    <w:rsid w:val="00724DF9"/>
    <w:rsid w:val="00734F28"/>
    <w:rsid w:val="00737964"/>
    <w:rsid w:val="0074014E"/>
    <w:rsid w:val="00744438"/>
    <w:rsid w:val="00744A85"/>
    <w:rsid w:val="00765E88"/>
    <w:rsid w:val="00773AE3"/>
    <w:rsid w:val="00776262"/>
    <w:rsid w:val="00780641"/>
    <w:rsid w:val="00786D26"/>
    <w:rsid w:val="0079292F"/>
    <w:rsid w:val="007A56C5"/>
    <w:rsid w:val="007B2F89"/>
    <w:rsid w:val="007C668A"/>
    <w:rsid w:val="007E408D"/>
    <w:rsid w:val="008029FA"/>
    <w:rsid w:val="00812323"/>
    <w:rsid w:val="00814417"/>
    <w:rsid w:val="00817FB8"/>
    <w:rsid w:val="00821408"/>
    <w:rsid w:val="008258FF"/>
    <w:rsid w:val="00835505"/>
    <w:rsid w:val="00845D53"/>
    <w:rsid w:val="00853403"/>
    <w:rsid w:val="008575D1"/>
    <w:rsid w:val="0086369C"/>
    <w:rsid w:val="00882A8B"/>
    <w:rsid w:val="0088671B"/>
    <w:rsid w:val="0089070B"/>
    <w:rsid w:val="008965C5"/>
    <w:rsid w:val="008A0F74"/>
    <w:rsid w:val="008B0420"/>
    <w:rsid w:val="008B14BE"/>
    <w:rsid w:val="008B233E"/>
    <w:rsid w:val="008B419C"/>
    <w:rsid w:val="008B4B00"/>
    <w:rsid w:val="008C74CD"/>
    <w:rsid w:val="008D6626"/>
    <w:rsid w:val="008E4D1B"/>
    <w:rsid w:val="009023A7"/>
    <w:rsid w:val="0090437D"/>
    <w:rsid w:val="00912D48"/>
    <w:rsid w:val="00923D1C"/>
    <w:rsid w:val="00943627"/>
    <w:rsid w:val="00965F5F"/>
    <w:rsid w:val="00966B1F"/>
    <w:rsid w:val="00972B81"/>
    <w:rsid w:val="00975A3A"/>
    <w:rsid w:val="00980ADA"/>
    <w:rsid w:val="00985426"/>
    <w:rsid w:val="009A3781"/>
    <w:rsid w:val="009A7D24"/>
    <w:rsid w:val="009B02E4"/>
    <w:rsid w:val="009B2A11"/>
    <w:rsid w:val="009C4F43"/>
    <w:rsid w:val="009D749F"/>
    <w:rsid w:val="009E493C"/>
    <w:rsid w:val="009F4085"/>
    <w:rsid w:val="00A146A3"/>
    <w:rsid w:val="00A15573"/>
    <w:rsid w:val="00A30C46"/>
    <w:rsid w:val="00A40560"/>
    <w:rsid w:val="00A55FBF"/>
    <w:rsid w:val="00A70097"/>
    <w:rsid w:val="00A70F92"/>
    <w:rsid w:val="00A7133B"/>
    <w:rsid w:val="00A742EB"/>
    <w:rsid w:val="00A74BD7"/>
    <w:rsid w:val="00A94DB3"/>
    <w:rsid w:val="00A97562"/>
    <w:rsid w:val="00A977E3"/>
    <w:rsid w:val="00A97FA2"/>
    <w:rsid w:val="00AA47E3"/>
    <w:rsid w:val="00AA6F64"/>
    <w:rsid w:val="00AB7ED1"/>
    <w:rsid w:val="00AC0ED1"/>
    <w:rsid w:val="00AC11E4"/>
    <w:rsid w:val="00AE7186"/>
    <w:rsid w:val="00B030AE"/>
    <w:rsid w:val="00B046EC"/>
    <w:rsid w:val="00B13045"/>
    <w:rsid w:val="00B13340"/>
    <w:rsid w:val="00B2790A"/>
    <w:rsid w:val="00B31B4B"/>
    <w:rsid w:val="00B36C8A"/>
    <w:rsid w:val="00B80417"/>
    <w:rsid w:val="00B81307"/>
    <w:rsid w:val="00B84E26"/>
    <w:rsid w:val="00B97131"/>
    <w:rsid w:val="00B971D9"/>
    <w:rsid w:val="00BA472A"/>
    <w:rsid w:val="00BA4D21"/>
    <w:rsid w:val="00BB6FDE"/>
    <w:rsid w:val="00BC3E8F"/>
    <w:rsid w:val="00BE42B2"/>
    <w:rsid w:val="00C011DA"/>
    <w:rsid w:val="00C01A7F"/>
    <w:rsid w:val="00C0607C"/>
    <w:rsid w:val="00C157CD"/>
    <w:rsid w:val="00C259AF"/>
    <w:rsid w:val="00C32CC9"/>
    <w:rsid w:val="00C36930"/>
    <w:rsid w:val="00C37155"/>
    <w:rsid w:val="00C45A31"/>
    <w:rsid w:val="00C53D44"/>
    <w:rsid w:val="00C544AA"/>
    <w:rsid w:val="00C56AA2"/>
    <w:rsid w:val="00C62A09"/>
    <w:rsid w:val="00C702EC"/>
    <w:rsid w:val="00C7087E"/>
    <w:rsid w:val="00C77648"/>
    <w:rsid w:val="00C802F3"/>
    <w:rsid w:val="00CA4F13"/>
    <w:rsid w:val="00CA5603"/>
    <w:rsid w:val="00CC029E"/>
    <w:rsid w:val="00CC25BC"/>
    <w:rsid w:val="00CC7894"/>
    <w:rsid w:val="00CD0E76"/>
    <w:rsid w:val="00CD48A0"/>
    <w:rsid w:val="00D15772"/>
    <w:rsid w:val="00D464FB"/>
    <w:rsid w:val="00D5150B"/>
    <w:rsid w:val="00D52D52"/>
    <w:rsid w:val="00D5727A"/>
    <w:rsid w:val="00D857F0"/>
    <w:rsid w:val="00D86B94"/>
    <w:rsid w:val="00D91EF0"/>
    <w:rsid w:val="00D952FD"/>
    <w:rsid w:val="00DB430C"/>
    <w:rsid w:val="00DB5E8B"/>
    <w:rsid w:val="00DC23EE"/>
    <w:rsid w:val="00DC3B86"/>
    <w:rsid w:val="00DE281E"/>
    <w:rsid w:val="00DF731D"/>
    <w:rsid w:val="00E001B2"/>
    <w:rsid w:val="00E070D2"/>
    <w:rsid w:val="00E11D14"/>
    <w:rsid w:val="00E228C5"/>
    <w:rsid w:val="00E24309"/>
    <w:rsid w:val="00E4366B"/>
    <w:rsid w:val="00E63AFC"/>
    <w:rsid w:val="00E7073B"/>
    <w:rsid w:val="00E910A5"/>
    <w:rsid w:val="00EA280D"/>
    <w:rsid w:val="00EC3D75"/>
    <w:rsid w:val="00EC78CF"/>
    <w:rsid w:val="00EC7C22"/>
    <w:rsid w:val="00F0009A"/>
    <w:rsid w:val="00F1615B"/>
    <w:rsid w:val="00F16B57"/>
    <w:rsid w:val="00F37CEA"/>
    <w:rsid w:val="00F46EA0"/>
    <w:rsid w:val="00F567C3"/>
    <w:rsid w:val="00F61FDE"/>
    <w:rsid w:val="00F82BFC"/>
    <w:rsid w:val="00F92536"/>
    <w:rsid w:val="00FD4BED"/>
    <w:rsid w:val="00FE5D4F"/>
    <w:rsid w:val="00FE6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C22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046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TMLPreformatted">
    <w:name w:val="HTML Preformatted"/>
    <w:basedOn w:val="Default"/>
    <w:next w:val="Default"/>
    <w:link w:val="HTMLPreformattedChar"/>
    <w:uiPriority w:val="99"/>
    <w:rsid w:val="00B046EC"/>
    <w:rPr>
      <w:color w:val="aut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046EC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01A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1A7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01A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1A7F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A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A7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7075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281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po.gov/fdsys/pkg/FR-2010-08-27/html/2010-21354.htm" TargetMode="External"/><Relationship Id="rId18" Type="http://schemas.openxmlformats.org/officeDocument/2006/relationships/hyperlink" Target="http://www.gpo.gov/fdsys/pkg/FR-2010-07-22/html/2010-17622.htm" TargetMode="External"/><Relationship Id="rId26" Type="http://schemas.openxmlformats.org/officeDocument/2006/relationships/hyperlink" Target="http://www.gpo.gov/fdsys/pkg/FR-2010-09-27/html/2010-24100.htm" TargetMode="External"/><Relationship Id="rId39" Type="http://schemas.openxmlformats.org/officeDocument/2006/relationships/hyperlink" Target="http://www.gpo.gov/fdsys/pkg/FR-2010-09-24/html/2010-23312.htm" TargetMode="External"/><Relationship Id="rId21" Type="http://schemas.openxmlformats.org/officeDocument/2006/relationships/hyperlink" Target="http://www.gpo.gov/fdsys/pkg/FR-2010-07-30/html/2010-18370.htm" TargetMode="External"/><Relationship Id="rId34" Type="http://schemas.openxmlformats.org/officeDocument/2006/relationships/hyperlink" Target="http://www.gpo.gov/fdsys/pkg/FR-2010-07-26/html/2010-18209.htm" TargetMode="External"/><Relationship Id="rId42" Type="http://schemas.openxmlformats.org/officeDocument/2006/relationships/hyperlink" Target="http://www.gpo.gov/fdsys/pkg/FR-2010-07-23/html/2010-18137.htm" TargetMode="External"/><Relationship Id="rId47" Type="http://schemas.openxmlformats.org/officeDocument/2006/relationships/hyperlink" Target="http://www.gpo.gov/fdsys/pkg/FR-2010-08-26/html/2010-21255.htm" TargetMode="External"/><Relationship Id="rId50" Type="http://schemas.openxmlformats.org/officeDocument/2006/relationships/hyperlink" Target="http://www.gpo.gov/fdsys/pkg/FR-2010-07-22/html/2010-17628.htm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www.gpo.gov/fdsys/pkg/FR-2010-07-23/html/2010-18139.htm" TargetMode="External"/><Relationship Id="rId12" Type="http://schemas.openxmlformats.org/officeDocument/2006/relationships/hyperlink" Target="http://www.gpo.gov/fdsys/pkg/FR-2010-08-11/html/2010-19675.htm" TargetMode="External"/><Relationship Id="rId17" Type="http://schemas.openxmlformats.org/officeDocument/2006/relationships/hyperlink" Target="http://www.gpo.gov/fdsys/pkg/FR-2010-07-16/html/2010-17405.htm" TargetMode="External"/><Relationship Id="rId25" Type="http://schemas.openxmlformats.org/officeDocument/2006/relationships/hyperlink" Target="http://www.gpo.gov/fdsys/pkg/FR-2010-08-16/html/2010-19092.htm" TargetMode="External"/><Relationship Id="rId33" Type="http://schemas.openxmlformats.org/officeDocument/2006/relationships/hyperlink" Target="http://www.gpo.gov/fdsys/pkg/FR-2010-07-02/html/2010-16163.htm" TargetMode="External"/><Relationship Id="rId38" Type="http://schemas.openxmlformats.org/officeDocument/2006/relationships/hyperlink" Target="http://www.gpo.gov/fdsys/pkg/FR-2010-09-17/html/2010-23340.htm" TargetMode="External"/><Relationship Id="rId46" Type="http://schemas.openxmlformats.org/officeDocument/2006/relationships/hyperlink" Target="http://www.gpo.gov/fdsys/pkg/FR-2010-07-13/html/2010-15900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gpo.gov/fdsys/pkg/FR-2010-07-23/html/2010-17753.htm" TargetMode="External"/><Relationship Id="rId20" Type="http://schemas.openxmlformats.org/officeDocument/2006/relationships/hyperlink" Target="http://www.gpo.gov/fdsys/pkg/FR-2010-07-26/html/2010-18371.htm" TargetMode="External"/><Relationship Id="rId29" Type="http://schemas.openxmlformats.org/officeDocument/2006/relationships/hyperlink" Target="http://www.gpo.gov/fdsys/pkg/FR-2010-07-30/html/2010-18140.htm" TargetMode="External"/><Relationship Id="rId41" Type="http://schemas.openxmlformats.org/officeDocument/2006/relationships/hyperlink" Target="http://www.gpo.gov/fdsys/pkg/FR-2010-09-24/html/2010-23792.htm" TargetMode="External"/><Relationship Id="rId54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://www.gpo.gov/fdsys/pkg/FR-2010-07-01/html/2010-15505.htm" TargetMode="External"/><Relationship Id="rId11" Type="http://schemas.openxmlformats.org/officeDocument/2006/relationships/hyperlink" Target="http://www.gpo.gov/fdsys/pkg/FR-2010-08-20/html/2010-19888.htm" TargetMode="External"/><Relationship Id="rId24" Type="http://schemas.openxmlformats.org/officeDocument/2006/relationships/hyperlink" Target="http://www.gpo.gov/fdsys/pkg/FR-2010-08-03/html/2010-16400.htm" TargetMode="External"/><Relationship Id="rId32" Type="http://schemas.openxmlformats.org/officeDocument/2006/relationships/hyperlink" Target="http://www.gpo.gov/fdsys/pkg/FR-2010-09-17/html/2010-23357.htm" TargetMode="External"/><Relationship Id="rId37" Type="http://schemas.openxmlformats.org/officeDocument/2006/relationships/hyperlink" Target="http://www.gpo.gov/fdsys/pkg/FR-2010-08-27/html/2010-21369.htm" TargetMode="External"/><Relationship Id="rId40" Type="http://schemas.openxmlformats.org/officeDocument/2006/relationships/hyperlink" Target="http://www.gpo.gov/fdsys/pkg/FR-2010-09-24/html/2010-23582.htm" TargetMode="External"/><Relationship Id="rId45" Type="http://schemas.openxmlformats.org/officeDocument/2006/relationships/hyperlink" Target="http://www.gpo.gov/fdsys/pkg/FR-2010-09-24/html/2010-23585.htm" TargetMode="External"/><Relationship Id="rId53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://www.gpo.gov/fdsys/pkg/FR-2010-08-12/html/2010-18465.htm" TargetMode="External"/><Relationship Id="rId23" Type="http://schemas.openxmlformats.org/officeDocument/2006/relationships/hyperlink" Target="http://www.gpo.gov/fdsys/pkg/FR-2010-08-03/html/2010-16448.htm" TargetMode="External"/><Relationship Id="rId28" Type="http://schemas.openxmlformats.org/officeDocument/2006/relationships/hyperlink" Target="http://www.gpo.gov/fdsys/pkg/FR-2010-07-12/html/2010-16927.htm" TargetMode="External"/><Relationship Id="rId36" Type="http://schemas.openxmlformats.org/officeDocument/2006/relationships/hyperlink" Target="http://www.gpo.gov/fdsys/pkg/FR-2010-08-20/html/2010-20306.htm" TargetMode="External"/><Relationship Id="rId49" Type="http://schemas.openxmlformats.org/officeDocument/2006/relationships/hyperlink" Target="http://www.gpo.gov/fdsys/pkg/FR-2010-08-30/html/2010-21512.htm" TargetMode="External"/><Relationship Id="rId10" Type="http://schemas.openxmlformats.org/officeDocument/2006/relationships/hyperlink" Target="http://www.gpo.gov/fdsys/pkg/FR-2010-09-24/html/2010-23584.htm" TargetMode="External"/><Relationship Id="rId19" Type="http://schemas.openxmlformats.org/officeDocument/2006/relationships/hyperlink" Target="http://www.gpo.gov/fdsys/pkg/FR-2010-07-22/html/2010-17621.htm" TargetMode="External"/><Relationship Id="rId31" Type="http://schemas.openxmlformats.org/officeDocument/2006/relationships/hyperlink" Target="http://www.gpo.gov/fdsys/pkg/FR-2010-09-03/html/2010-22115.htm" TargetMode="External"/><Relationship Id="rId44" Type="http://schemas.openxmlformats.org/officeDocument/2006/relationships/hyperlink" Target="http://www.gpo.gov/fdsys/pkg/FR-2010-09-27/html/2010-24101.htm" TargetMode="External"/><Relationship Id="rId52" Type="http://schemas.openxmlformats.org/officeDocument/2006/relationships/hyperlink" Target="http://www.gpo.gov/fdsys/pkg/FR-2010-08-27/html/2010-21354.ht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gpo.gov/fdsys/pkg/FR-2010-09-23/html/2010-23579.htm" TargetMode="External"/><Relationship Id="rId14" Type="http://schemas.openxmlformats.org/officeDocument/2006/relationships/hyperlink" Target="http://www.gpo.gov/fdsys/pkg/FR-2010-08-12/html/2010-18466.htm" TargetMode="External"/><Relationship Id="rId22" Type="http://schemas.openxmlformats.org/officeDocument/2006/relationships/hyperlink" Target="http://www.gpo.gov/fdsys/pkg/FR-2010-08-03/html/2010-16043.htm" TargetMode="External"/><Relationship Id="rId27" Type="http://schemas.openxmlformats.org/officeDocument/2006/relationships/hyperlink" Target="http://www.gpo.gov/fdsys/pkg/FR-2010-07-06/html/2010-16272.htm" TargetMode="External"/><Relationship Id="rId30" Type="http://schemas.openxmlformats.org/officeDocument/2006/relationships/hyperlink" Target="http://www.gpo.gov/fdsys/pkg/FR-2010-08-11/html/2010-18582.htm" TargetMode="External"/><Relationship Id="rId35" Type="http://schemas.openxmlformats.org/officeDocument/2006/relationships/hyperlink" Target="http://www.gpo.gov/fdsys/pkg/FR-2010-08-04/html/2010-19128.htm" TargetMode="External"/><Relationship Id="rId43" Type="http://schemas.openxmlformats.org/officeDocument/2006/relationships/hyperlink" Target="http://www.gpo.gov/fdsys/pkg/FR-2010-07-30/html/2010-18370.htm" TargetMode="External"/><Relationship Id="rId48" Type="http://schemas.openxmlformats.org/officeDocument/2006/relationships/hyperlink" Target="http://www.gpo.gov/fdsys/pkg/FR-2010-09-24/html/2010-23792.htm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www.gpo.gov/fdsys/pkg/FR-2010-07-28/html/2010-17207.htm" TargetMode="External"/><Relationship Id="rId51" Type="http://schemas.openxmlformats.org/officeDocument/2006/relationships/hyperlink" Target="http://www.gpo.gov/fdsys/pkg/FR-2010-09-14/html/2010-22902.htm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980</TotalTime>
  <Pages>6</Pages>
  <Words>1980</Words>
  <Characters>11287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</Company>
  <LinksUpToDate>false</LinksUpToDate>
  <CharactersWithSpaces>13241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CMS</dc:creator>
  <cp:keywords/>
  <dc:description/>
  <cp:lastModifiedBy>CMS</cp:lastModifiedBy>
  <cp:revision>136</cp:revision>
  <cp:lastPrinted>2011-08-12T13:12:00Z</cp:lastPrinted>
  <dcterms:created xsi:type="dcterms:W3CDTF">2010-06-30T20:08:00Z</dcterms:created>
  <dcterms:modified xsi:type="dcterms:W3CDTF">2011-08-15T18:03:00Z</dcterms:modified>
</cp:coreProperties>
</file>