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A41B6" w14:textId="77777777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F13B9E">
        <w:rPr>
          <w:rFonts w:ascii="Arial" w:hAnsi="Arial"/>
          <w:b/>
        </w:rPr>
        <w:t>Sample</w:t>
      </w:r>
      <w:r w:rsidR="00AE391F">
        <w:rPr>
          <w:rFonts w:ascii="Arial" w:hAnsi="Arial"/>
          <w:b/>
        </w:rPr>
        <w:t xml:space="preserve"> </w:t>
      </w:r>
    </w:p>
    <w:p w14:paraId="4AB7EB43" w14:textId="77777777" w:rsidR="009D59D6" w:rsidRPr="009301B2" w:rsidRDefault="009D59D6" w:rsidP="009D59D6">
      <w:pPr>
        <w:rPr>
          <w:rFonts w:ascii="Arial" w:hAnsi="Arial"/>
          <w:b/>
          <w:i/>
        </w:rPr>
      </w:pPr>
      <w:r w:rsidRPr="009301B2">
        <w:rPr>
          <w:rFonts w:ascii="Arial" w:hAnsi="Arial"/>
          <w:i/>
          <w:color w:val="548DD4"/>
          <w:sz w:val="20"/>
          <w:szCs w:val="20"/>
        </w:rPr>
        <w:t>Blue text fields are optional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34E9A1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0J0QIAAJ0FAAAOAAAAZHJzL2Uyb0RvYy54bWysVG1v0zAQ/o7Efzj582iSvq9aOk0dRZMY&#10;TCuIz47tNAbHDrbTdPx6zk5bCpv4gEgky+eX5+6ee3xX1/tawU5YJ43OSTZICQjNDJd6m5PPn9Zv&#10;5gScp5pTZbTIyZNw5Hr5+tVV1yzE0FRGcWEBQbRbdE1OKu+bRZI4VomauoFphMbN0tiaejTtNuGW&#10;doheq2SYptOkM5Y31jDhHK7e9ptkGfHLUjD/sSyd8KBygrH5ONo4FmFMlld0sbW0qSQ7hEH/IYqa&#10;So1OT1C31FNorXwGVUtmjTOlHzBTJ6YsJRMxB8wmS//IZlPRRsRckBzXnGhy/w+Wfdg9WJA8J2MC&#10;mtZYokfTai44PCJ5VG+VgIwAF44hbQ+S+dYKMCWU1mgfJveiLrCGd7ewopaD1Ey1eBzquH4BjaL6&#10;AlACUAgtSukdnukriqIZYFGkV+h3Q+sGnSHi+mXoUKyucQuMedM82EC3a94b9s2BNqsKYxU31pqu&#10;EpQjRVk4n/x2IRgOr0LR3RuOPmnrTazbvrR1AMSKwD7K4+kkD7H3wHBxfJmOxjNUEcO94WSWzSZR&#10;QAldHK831vl3wtQQJjmxgcrAY/RBd++djyLhB6op/0qgrBVKbkcVZNPpdBajpovDYcQ+YsZ8jZJ8&#10;LZWKht0WK2UBr+ZkHb/DZXd+TGnocjIdYbB/h5in4X8JIuYRn0rg9q3mce6pVP0co1Q6gIv45A5p&#10;mtYLu6l4B4Vq7SNFkc3nlykSyGVgZzhKewOFNRnjPFjW+C/SV1H6oQLPEp2tw98TqpqK9umPEPcU&#10;es8LFh/reYwhWmfhRWEELfSaKgx/Ql2g91h87Gg4qYz9QaDD7pAT972lVhBQdxq1dZmNx6GdRGM8&#10;mQ1D5Oc7xfkO1QyhcsK8JfgQgrHyaOOltrFyW6GvLGakzQ0qEt/IUbp9XAcdYw+IaRz6VWgy53Y8&#10;9aurLn8CAAD//wMAUEsDBBQABgAIAAAAIQC3dEV+4AAAAAkBAAAPAAAAZHJzL2Rvd25yZXYueG1s&#10;TI9PT4NAFMTvJn6HzTPx1i4lVizyaEwTD/65tDWcF/YJpOxbZBdK/fSuJz1OZjLzm2w7m05MNLjW&#10;MsJqGYEgrqxuuUb4OD4vHkA4r1irzjIhXMjBNr++ylSq7Zn3NB18LUIJu1QhNN73qZSuasgot7Q9&#10;cfA+7WCUD3KopR7UOZSbTsZRdC+NajksNKqnXUPV6TAahGk4ureiL/a78rUdT+/f6+Lr8oJ4ezM/&#10;PYLwNPu/MPziB3TIA1NpR9ZOdAiLVRKSCHG8ARH8JInWIEqEuzjZgMwz+f9B/gMAAP//AwBQSwEC&#10;LQAUAAYACAAAACEAtoM4kv4AAADhAQAAEwAAAAAAAAAAAAAAAAAAAAAAW0NvbnRlbnRfVHlwZXNd&#10;LnhtbFBLAQItABQABgAIAAAAIQA4/SH/1gAAAJQBAAALAAAAAAAAAAAAAAAAAC8BAABfcmVscy8u&#10;cmVsc1BLAQItABQABgAIAAAAIQAEwU0J0QIAAJ0FAAAOAAAAAAAAAAAAAAAAAC4CAABkcnMvZTJv&#10;RG9jLnhtbFBLAQItABQABgAIAAAAIQC3dEV+4AAAAAkBAAAPAAAAAAAAAAAAAAAAACsFAABkcnMv&#10;ZG93bnJldi54bWxQSwUGAAAAAAQABADzAAAAOA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77777777" w:rsidR="008E3032" w:rsidRPr="00E876AF" w:rsidRDefault="00B57DF4" w:rsidP="00E876AF">
      <w:pPr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E876AF">
        <w:rPr>
          <w:rFonts w:ascii="Arial" w:hAnsi="Arial"/>
          <w:sz w:val="22"/>
          <w:szCs w:val="22"/>
        </w:rPr>
        <w:tab/>
      </w:r>
      <w:r w:rsidR="00E876AF">
        <w:rPr>
          <w:rFonts w:ascii="Arial" w:hAnsi="Arial"/>
          <w:sz w:val="22"/>
          <w:szCs w:val="22"/>
        </w:rPr>
        <w:tab/>
      </w:r>
      <w:r w:rsidR="00E876AF" w:rsidRPr="001435BB">
        <w:rPr>
          <w:rFonts w:ascii="Arial" w:hAnsi="Arial"/>
          <w:color w:val="548DD4"/>
          <w:sz w:val="22"/>
          <w:szCs w:val="22"/>
        </w:rPr>
        <w:t>&lt;Medicare Logo&gt;</w:t>
      </w:r>
      <w:r w:rsidR="00E876AF" w:rsidRPr="001435BB">
        <w:rPr>
          <w:rFonts w:ascii="Arial" w:hAnsi="Arial"/>
          <w:color w:val="548DD4"/>
          <w:sz w:val="22"/>
          <w:szCs w:val="22"/>
          <w:vertAlign w:val="superscript"/>
        </w:rPr>
        <w:t>1</w:t>
      </w:r>
    </w:p>
    <w:p w14:paraId="693E2B85" w14:textId="77777777" w:rsidR="00E876AF" w:rsidRPr="001435BB" w:rsidRDefault="00E876AF" w:rsidP="00E876AF">
      <w:pPr>
        <w:ind w:firstLine="360"/>
        <w:rPr>
          <w:rFonts w:ascii="Arial" w:hAnsi="Arial"/>
          <w:color w:val="548DD4"/>
          <w:sz w:val="20"/>
          <w:szCs w:val="20"/>
        </w:rPr>
      </w:pPr>
      <w:r w:rsidRPr="001435BB">
        <w:rPr>
          <w:rFonts w:ascii="Arial" w:hAnsi="Arial"/>
          <w:color w:val="548DD4"/>
          <w:sz w:val="20"/>
          <w:szCs w:val="20"/>
        </w:rPr>
        <w:t>&lt;Plan Name&gt; is a managed care plan that</w:t>
      </w:r>
    </w:p>
    <w:p w14:paraId="11186E47" w14:textId="17AE9F92" w:rsidR="00E876AF" w:rsidRPr="001435BB" w:rsidRDefault="00DD29F9" w:rsidP="00E876AF">
      <w:pPr>
        <w:ind w:left="360"/>
        <w:rPr>
          <w:rFonts w:ascii="Arial" w:hAnsi="Arial"/>
          <w:color w:val="548DD4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76AF" w:rsidRPr="001435BB">
        <w:rPr>
          <w:rFonts w:ascii="Arial" w:hAnsi="Arial"/>
          <w:color w:val="548DD4"/>
          <w:sz w:val="20"/>
          <w:szCs w:val="20"/>
        </w:rPr>
        <w:t xml:space="preserve">contracts with both Medicare and </w:t>
      </w:r>
    </w:p>
    <w:p w14:paraId="714B4EEA" w14:textId="22E607FA" w:rsidR="002B5066" w:rsidRDefault="00DD29F9" w:rsidP="00E876AF">
      <w:pPr>
        <w:ind w:left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3AC29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715E72">
        <w:rPr>
          <w:rFonts w:ascii="Arial" w:hAnsi="Arial"/>
          <w:color w:val="548DD4"/>
          <w:sz w:val="20"/>
          <w:szCs w:val="20"/>
        </w:rPr>
        <w:t>MassHealth</w:t>
      </w:r>
      <w:r w:rsidR="00E876AF">
        <w:rPr>
          <w:rFonts w:ascii="Arial" w:hAnsi="Arial"/>
          <w:sz w:val="20"/>
          <w:szCs w:val="20"/>
        </w:rPr>
        <w:t>.</w:t>
      </w:r>
      <w:r w:rsidR="00E876AF" w:rsidRPr="001435BB">
        <w:rPr>
          <w:rFonts w:ascii="Arial" w:hAnsi="Arial"/>
          <w:color w:val="548DD4"/>
          <w:sz w:val="20"/>
          <w:szCs w:val="20"/>
          <w:vertAlign w:val="superscript"/>
        </w:rPr>
        <w:t>1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3455622C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E876AF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4AA401BF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bookmarkStart w:id="0" w:name="_GoBack"/>
      <w:bookmarkEnd w:id="0"/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RxPCN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E876AF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3FDA8905" w14:textId="10E3D0B9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Health Plan (80840)</w:t>
      </w:r>
      <w:r w:rsidR="00552B4D"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 xml:space="preserve"> &lt;Card Issuer Identifier&gt;</w:t>
      </w:r>
      <w:r w:rsidR="00CF553C" w:rsidRPr="00751E35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RxGRP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&lt;RxGRP#</w:t>
      </w:r>
      <w:r w:rsidR="00E876AF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3DC753B7" w14:textId="0ECAFA37" w:rsidR="004D3D63" w:rsidRPr="006249E6" w:rsidRDefault="00267A73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 w:rsidR="00312827" w:rsidRPr="00751E35">
        <w:rPr>
          <w:rFonts w:ascii="Arial" w:hAnsi="Arial"/>
          <w:sz w:val="20"/>
          <w:szCs w:val="20"/>
        </w:rPr>
        <w:tab/>
      </w:r>
      <w:r w:rsidR="002C2DE2" w:rsidRPr="00751E35">
        <w:rPr>
          <w:rFonts w:ascii="Arial" w:hAnsi="Arial"/>
          <w:b/>
          <w:sz w:val="20"/>
          <w:szCs w:val="20"/>
        </w:rPr>
        <w:t>RxID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2C2DE2" w:rsidRPr="00751E35">
        <w:rPr>
          <w:rFonts w:ascii="Arial" w:hAnsi="Arial"/>
          <w:sz w:val="20"/>
          <w:szCs w:val="20"/>
        </w:rPr>
        <w:t>&lt;RxID#</w:t>
      </w:r>
      <w:r w:rsidR="00E876AF">
        <w:rPr>
          <w:rFonts w:ascii="Arial" w:hAnsi="Arial"/>
          <w:sz w:val="20"/>
          <w:szCs w:val="20"/>
          <w:vertAlign w:val="superscript"/>
        </w:rPr>
        <w:t>2</w:t>
      </w:r>
      <w:r w:rsidR="002C2DE2" w:rsidRPr="00751E35">
        <w:rPr>
          <w:rFonts w:ascii="Arial" w:hAnsi="Arial"/>
          <w:sz w:val="20"/>
          <w:szCs w:val="20"/>
        </w:rPr>
        <w:t>&gt;</w:t>
      </w:r>
    </w:p>
    <w:p w14:paraId="22E37796" w14:textId="77777777" w:rsidR="002568CE" w:rsidRPr="002568CE" w:rsidRDefault="002568CE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2568CE">
        <w:rPr>
          <w:rFonts w:ascii="Arial" w:hAnsi="Arial"/>
          <w:b/>
          <w:sz w:val="20"/>
          <w:szCs w:val="20"/>
        </w:rPr>
        <w:t>Care Coordinator Phone</w:t>
      </w:r>
      <w:r w:rsidR="009301B2">
        <w:rPr>
          <w:rFonts w:ascii="Arial" w:hAnsi="Arial"/>
          <w:sz w:val="20"/>
          <w:szCs w:val="20"/>
        </w:rPr>
        <w:t>: &lt;CC Phone&gt;</w:t>
      </w:r>
    </w:p>
    <w:p w14:paraId="0B6F82BF" w14:textId="2B34098F" w:rsidR="00A35209" w:rsidRPr="006E4424" w:rsidRDefault="00B27F7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 xml:space="preserve">PCP </w:t>
      </w:r>
      <w:r w:rsidR="004D3D63">
        <w:rPr>
          <w:rFonts w:ascii="Arial" w:hAnsi="Arial"/>
          <w:b/>
          <w:color w:val="548DD4"/>
          <w:sz w:val="20"/>
          <w:szCs w:val="20"/>
        </w:rPr>
        <w:t>Group/</w:t>
      </w:r>
      <w:r w:rsidRPr="006E4424">
        <w:rPr>
          <w:rFonts w:ascii="Arial" w:hAnsi="Arial"/>
          <w:b/>
          <w:color w:val="548DD4"/>
          <w:sz w:val="20"/>
          <w:szCs w:val="20"/>
        </w:rPr>
        <w:t>Name</w:t>
      </w:r>
      <w:r w:rsidR="00552B4D" w:rsidRPr="006E4424">
        <w:rPr>
          <w:rFonts w:ascii="Arial" w:hAnsi="Arial"/>
          <w:b/>
          <w:color w:val="548DD4"/>
          <w:sz w:val="20"/>
          <w:szCs w:val="20"/>
        </w:rPr>
        <w:t>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 w:rsidR="009301B2">
        <w:rPr>
          <w:rFonts w:ascii="Arial" w:hAnsi="Arial"/>
          <w:color w:val="548DD4"/>
          <w:sz w:val="20"/>
          <w:szCs w:val="20"/>
        </w:rPr>
        <w:t>&lt;</w:t>
      </w:r>
      <w:r w:rsidR="004D3D63">
        <w:rPr>
          <w:rFonts w:ascii="Arial" w:hAnsi="Arial"/>
          <w:color w:val="548DD4"/>
          <w:sz w:val="20"/>
          <w:szCs w:val="20"/>
        </w:rPr>
        <w:t>PCP</w:t>
      </w:r>
      <w:r w:rsidR="009301B2">
        <w:rPr>
          <w:rFonts w:ascii="Arial" w:hAnsi="Arial"/>
          <w:color w:val="548DD4"/>
          <w:sz w:val="20"/>
          <w:szCs w:val="20"/>
        </w:rPr>
        <w:t>/Group Name&gt;</w:t>
      </w:r>
    </w:p>
    <w:p w14:paraId="4FF79747" w14:textId="6262B510" w:rsidR="006249E6" w:rsidRDefault="00B27F7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>PCP Phone</w:t>
      </w:r>
      <w:r w:rsidR="00552B4D" w:rsidRPr="006E4424">
        <w:rPr>
          <w:rFonts w:ascii="Arial" w:hAnsi="Arial"/>
          <w:b/>
          <w:color w:val="548DD4"/>
          <w:sz w:val="20"/>
          <w:szCs w:val="20"/>
        </w:rPr>
        <w:t>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 w:rsidR="009301B2">
        <w:rPr>
          <w:rFonts w:ascii="Arial" w:hAnsi="Arial"/>
          <w:color w:val="548DD4"/>
          <w:sz w:val="20"/>
          <w:szCs w:val="20"/>
        </w:rPr>
        <w:t>&lt;PCP Phone&gt;</w:t>
      </w:r>
    </w:p>
    <w:p w14:paraId="687359FB" w14:textId="77777777" w:rsid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</w:p>
    <w:p w14:paraId="2C4FCE32" w14:textId="77777777" w:rsidR="00E876AF" w:rsidRP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E876AF">
        <w:rPr>
          <w:rFonts w:ascii="Arial" w:hAnsi="Arial"/>
          <w:b/>
          <w:color w:val="548DD4"/>
          <w:sz w:val="20"/>
          <w:szCs w:val="20"/>
        </w:rPr>
        <w:t>MEMBER CANNOT BE CHARGED</w:t>
      </w:r>
      <w:r>
        <w:rPr>
          <w:rFonts w:ascii="Arial" w:hAnsi="Arial"/>
          <w:b/>
          <w:color w:val="548DD4"/>
          <w:sz w:val="20"/>
          <w:szCs w:val="20"/>
          <w:vertAlign w:val="superscript"/>
        </w:rPr>
        <w:t>3</w:t>
      </w:r>
    </w:p>
    <w:p w14:paraId="0CA6301B" w14:textId="77777777" w:rsidR="006249E6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>
        <w:rPr>
          <w:rFonts w:ascii="Arial" w:hAnsi="Arial" w:cs="Arial"/>
          <w:color w:val="548DD4"/>
          <w:sz w:val="20"/>
          <w:szCs w:val="20"/>
        </w:rPr>
        <w:t>Copays: PCP/Specialist: $0    ER</w:t>
      </w:r>
      <w:r w:rsidR="00556FC0">
        <w:rPr>
          <w:rFonts w:ascii="Arial" w:hAnsi="Arial" w:cs="Arial"/>
          <w:color w:val="548DD4"/>
          <w:sz w:val="20"/>
          <w:szCs w:val="20"/>
        </w:rPr>
        <w:t>:</w:t>
      </w:r>
      <w:r>
        <w:rPr>
          <w:rFonts w:ascii="Arial" w:hAnsi="Arial" w:cs="Arial"/>
          <w:color w:val="548DD4"/>
          <w:sz w:val="20"/>
          <w:szCs w:val="20"/>
        </w:rPr>
        <w:t xml:space="preserve"> $0    Rx: </w:t>
      </w:r>
      <w:r w:rsidRPr="00B4664F">
        <w:rPr>
          <w:rFonts w:ascii="Arial" w:hAnsi="Arial" w:cs="Arial"/>
          <w:color w:val="548DD4"/>
          <w:sz w:val="20"/>
          <w:szCs w:val="20"/>
        </w:rPr>
        <w:t>$</w:t>
      </w:r>
      <w:r>
        <w:rPr>
          <w:rFonts w:ascii="Arial" w:hAnsi="Arial" w:cs="Arial"/>
          <w:color w:val="548DD4"/>
          <w:sz w:val="20"/>
          <w:szCs w:val="20"/>
        </w:rPr>
        <w:t>0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62B9D2D8" w14:textId="77777777" w:rsid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</w:t>
      </w:r>
      <w:r w:rsidRPr="00422E8B">
        <w:rPr>
          <w:rFonts w:ascii="Arial" w:hAnsi="Arial" w:cs="Arial"/>
          <w:b/>
          <w:i/>
          <w:sz w:val="20"/>
          <w:szCs w:val="20"/>
        </w:rPr>
        <w:t>both</w:t>
      </w:r>
      <w:r w:rsidRPr="00422E8B">
        <w:rPr>
          <w:rFonts w:ascii="Arial" w:hAnsi="Arial" w:cs="Arial"/>
          <w:i/>
          <w:sz w:val="20"/>
          <w:szCs w:val="20"/>
        </w:rPr>
        <w:t xml:space="preserve"> the Medicare logo and the statement, but plans may </w:t>
      </w:r>
      <w:r w:rsidRPr="00422E8B">
        <w:rPr>
          <w:rFonts w:ascii="Arial" w:hAnsi="Arial" w:cs="Arial"/>
          <w:b/>
          <w:i/>
          <w:sz w:val="20"/>
          <w:szCs w:val="20"/>
        </w:rPr>
        <w:t>not</w:t>
      </w:r>
      <w:r w:rsidRPr="00422E8B">
        <w:rPr>
          <w:rFonts w:ascii="Arial" w:hAnsi="Arial" w:cs="Arial"/>
          <w:i/>
          <w:sz w:val="20"/>
          <w:szCs w:val="20"/>
        </w:rPr>
        <w:t xml:space="preserve"> add only one or the other. 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>RxBIN is always required. RxPCN and 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r w:rsidRPr="00422E8B">
        <w:rPr>
          <w:rFonts w:ascii="Arial" w:hAnsi="Arial" w:cs="Arial"/>
          <w:i/>
          <w:sz w:val="20"/>
          <w:szCs w:val="20"/>
        </w:rPr>
        <w:t>RxID is required only when different from the medical plan Cardholder ID#.</w:t>
      </w:r>
    </w:p>
    <w:p w14:paraId="16385AAC" w14:textId="77777777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>copay information on the next line to increase provider awareness of the prohibition of inappropriate or improper billing of Medicare-Medicaid 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BBF08A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0F76161" w14:textId="77777777" w:rsidR="006E4424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Pr="009301B2">
        <w:rPr>
          <w:rFonts w:ascii="Arial" w:hAnsi="Arial"/>
          <w:i/>
          <w:color w:val="548DD4"/>
          <w:sz w:val="20"/>
          <w:szCs w:val="20"/>
        </w:rPr>
        <w:t>Card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3D5F9E48" w14:textId="77777777" w:rsidR="006E4424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548DD4"/>
          <w:sz w:val="20"/>
          <w:szCs w:val="20"/>
        </w:rPr>
      </w:pPr>
    </w:p>
    <w:p w14:paraId="1847F40B" w14:textId="77777777" w:rsidR="002C2DE2" w:rsidRPr="00935CCC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755E63" w:rsidRPr="009301B2">
        <w:rPr>
          <w:rFonts w:ascii="Arial" w:hAnsi="Arial"/>
          <w:i/>
          <w:color w:val="548DD4"/>
          <w:sz w:val="20"/>
          <w:szCs w:val="20"/>
        </w:rPr>
        <w:t>Instructions</w:t>
      </w:r>
      <w:r w:rsidRPr="009301B2">
        <w:rPr>
          <w:rFonts w:ascii="Arial" w:hAnsi="Arial"/>
          <w:i/>
          <w:color w:val="548DD4"/>
          <w:sz w:val="20"/>
          <w:szCs w:val="20"/>
        </w:rPr>
        <w:t xml:space="preserve"> for what to do in case of an emergency</w:t>
      </w:r>
      <w:r w:rsidR="002C283D">
        <w:rPr>
          <w:rFonts w:ascii="Arial" w:hAnsi="Arial"/>
          <w:i/>
          <w:color w:val="548DD4"/>
          <w:sz w:val="20"/>
          <w:szCs w:val="20"/>
        </w:rPr>
        <w:t>, including contact information for</w:t>
      </w:r>
      <w:r w:rsidR="00935CCC">
        <w:rPr>
          <w:rFonts w:ascii="Arial" w:hAnsi="Arial"/>
          <w:i/>
          <w:color w:val="548DD4"/>
          <w:sz w:val="20"/>
          <w:szCs w:val="20"/>
        </w:rPr>
        <w:t xml:space="preserve"> </w:t>
      </w:r>
      <w:r w:rsidR="00D40132">
        <w:rPr>
          <w:rFonts w:ascii="Arial" w:hAnsi="Arial"/>
          <w:i/>
          <w:color w:val="548DD4"/>
          <w:sz w:val="20"/>
          <w:szCs w:val="20"/>
        </w:rPr>
        <w:t xml:space="preserve">alternatives to the 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Emergency </w:t>
      </w:r>
      <w:r w:rsidR="00D40132">
        <w:rPr>
          <w:rFonts w:ascii="Arial" w:hAnsi="Arial"/>
          <w:i/>
          <w:color w:val="548DD4"/>
          <w:sz w:val="20"/>
          <w:szCs w:val="20"/>
        </w:rPr>
        <w:t>Department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 (ex. BH ESP)</w:t>
      </w:r>
      <w:r w:rsidRPr="00552B4D">
        <w:rPr>
          <w:rFonts w:ascii="Arial" w:hAnsi="Arial"/>
          <w:color w:val="548DD4"/>
          <w:sz w:val="20"/>
          <w:szCs w:val="20"/>
        </w:rPr>
        <w:t>]</w:t>
      </w:r>
    </w:p>
    <w:p w14:paraId="1B6A1334" w14:textId="77777777" w:rsidR="00246AC4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</w:t>
      </w:r>
    </w:p>
    <w:p w14:paraId="4F6F7720" w14:textId="1BEDBB8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8A42B2">
        <w:rPr>
          <w:rFonts w:ascii="Arial" w:hAnsi="Arial"/>
          <w:b/>
          <w:sz w:val="20"/>
          <w:szCs w:val="20"/>
        </w:rPr>
        <w:t xml:space="preserve">   </w:t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TTY/TDD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Behavioral Health</w:t>
      </w:r>
      <w:r w:rsidR="003E27AD" w:rsidRPr="0008221B">
        <w:rPr>
          <w:rFonts w:ascii="Arial" w:hAnsi="Arial"/>
          <w:b/>
          <w:color w:val="548DD4"/>
          <w:sz w:val="20"/>
          <w:szCs w:val="20"/>
        </w:rPr>
        <w:t>:</w:t>
      </w:r>
      <w:r>
        <w:rPr>
          <w:rFonts w:ascii="Arial" w:hAnsi="Arial"/>
          <w:b/>
          <w:color w:val="548DD4"/>
          <w:sz w:val="20"/>
          <w:szCs w:val="20"/>
        </w:rPr>
        <w:t xml:space="preserve"> </w:t>
      </w:r>
      <w:r>
        <w:rPr>
          <w:rFonts w:ascii="Arial" w:hAnsi="Arial"/>
          <w:b/>
          <w:color w:val="548DD4"/>
          <w:sz w:val="20"/>
          <w:szCs w:val="20"/>
        </w:rPr>
        <w:tab/>
      </w:r>
      <w:r w:rsidR="00C8099F" w:rsidRPr="0008221B">
        <w:rPr>
          <w:rFonts w:ascii="Arial" w:hAnsi="Arial"/>
          <w:color w:val="548DD4"/>
          <w:sz w:val="20"/>
          <w:szCs w:val="20"/>
        </w:rPr>
        <w:t>&lt;</w:t>
      </w:r>
      <w:r>
        <w:rPr>
          <w:rFonts w:ascii="Arial" w:hAnsi="Arial"/>
          <w:color w:val="548DD4"/>
          <w:sz w:val="20"/>
          <w:szCs w:val="20"/>
        </w:rPr>
        <w:t>Behavioral Health</w:t>
      </w:r>
      <w:r w:rsidR="00C8099F" w:rsidRPr="0008221B">
        <w:rPr>
          <w:rFonts w:ascii="Arial" w:hAnsi="Arial"/>
          <w:color w:val="548DD4"/>
          <w:sz w:val="20"/>
          <w:szCs w:val="20"/>
        </w:rPr>
        <w:t xml:space="preserve"> phone number&gt;</w:t>
      </w:r>
    </w:p>
    <w:p w14:paraId="007391C5" w14:textId="77777777" w:rsidR="0063420C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 w:rsidRPr="000E5BA2">
        <w:rPr>
          <w:rFonts w:ascii="Arial" w:hAnsi="Arial"/>
          <w:b/>
          <w:color w:val="548DD4"/>
          <w:sz w:val="20"/>
          <w:szCs w:val="20"/>
        </w:rPr>
        <w:t>Pharmacy Help Desk:</w:t>
      </w:r>
      <w:r w:rsidRPr="000E5BA2">
        <w:rPr>
          <w:rFonts w:ascii="Arial" w:hAnsi="Arial"/>
          <w:b/>
          <w:color w:val="548DD4"/>
          <w:sz w:val="20"/>
          <w:szCs w:val="20"/>
        </w:rPr>
        <w:tab/>
      </w:r>
      <w:r w:rsidRPr="000E5BA2">
        <w:rPr>
          <w:rFonts w:ascii="Arial" w:hAnsi="Arial"/>
          <w:color w:val="548DD4"/>
          <w:sz w:val="20"/>
          <w:szCs w:val="20"/>
        </w:rPr>
        <w:t>&lt;Pharmacy Help Desk</w:t>
      </w:r>
      <w:r w:rsidRPr="000E5BA2">
        <w:rPr>
          <w:rFonts w:ascii="Arial" w:hAnsi="Arial"/>
          <w:b/>
          <w:color w:val="548DD4"/>
          <w:sz w:val="20"/>
          <w:szCs w:val="20"/>
        </w:rPr>
        <w:t xml:space="preserve"> </w:t>
      </w:r>
      <w:r w:rsidRPr="000E5BA2">
        <w:rPr>
          <w:rFonts w:ascii="Arial" w:hAnsi="Arial"/>
          <w:color w:val="548DD4"/>
          <w:sz w:val="20"/>
          <w:szCs w:val="20"/>
        </w:rPr>
        <w:t>phone number&gt;</w:t>
      </w:r>
    </w:p>
    <w:p w14:paraId="6CABE67E" w14:textId="0C8195F6" w:rsidR="00F15CA0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&lt;</w:t>
      </w:r>
      <w:r w:rsidRPr="007159BF">
        <w:rPr>
          <w:rFonts w:ascii="Arial" w:hAnsi="Arial"/>
          <w:b/>
          <w:color w:val="548DD4"/>
          <w:sz w:val="20"/>
          <w:szCs w:val="20"/>
        </w:rPr>
        <w:t>Additional Line</w:t>
      </w:r>
      <w:r>
        <w:rPr>
          <w:rFonts w:ascii="Arial" w:hAnsi="Arial"/>
          <w:b/>
          <w:color w:val="548DD4"/>
          <w:sz w:val="20"/>
          <w:szCs w:val="20"/>
        </w:rPr>
        <w:t>&gt;</w:t>
      </w:r>
      <w:r w:rsidR="000B651A">
        <w:rPr>
          <w:rFonts w:ascii="Arial" w:hAnsi="Arial"/>
          <w:color w:val="548DD4"/>
          <w:sz w:val="20"/>
          <w:szCs w:val="20"/>
          <w:vertAlign w:val="superscript"/>
        </w:rPr>
        <w:t>5</w:t>
      </w:r>
      <w:r w:rsidRPr="007159BF">
        <w:rPr>
          <w:rFonts w:ascii="Arial" w:hAnsi="Arial"/>
          <w:b/>
          <w:color w:val="548DD4"/>
          <w:sz w:val="20"/>
          <w:szCs w:val="20"/>
        </w:rPr>
        <w:t>:</w:t>
      </w:r>
      <w:r w:rsidRPr="00484A26">
        <w:rPr>
          <w:rFonts w:ascii="Arial" w:hAnsi="Arial"/>
          <w:color w:val="548DD4"/>
          <w:sz w:val="20"/>
          <w:szCs w:val="20"/>
        </w:rPr>
        <w:tab/>
        <w:t>&lt;</w:t>
      </w:r>
      <w:r>
        <w:rPr>
          <w:rFonts w:ascii="Arial" w:hAnsi="Arial"/>
          <w:color w:val="548DD4"/>
          <w:sz w:val="20"/>
          <w:szCs w:val="20"/>
        </w:rPr>
        <w:t xml:space="preserve">Additional </w:t>
      </w:r>
      <w:r w:rsidRPr="00484A26">
        <w:rPr>
          <w:rFonts w:ascii="Arial" w:hAnsi="Arial"/>
          <w:color w:val="548DD4"/>
          <w:sz w:val="20"/>
          <w:szCs w:val="20"/>
        </w:rPr>
        <w:t>phone number</w:t>
      </w:r>
      <w:r>
        <w:rPr>
          <w:rFonts w:ascii="Arial" w:hAnsi="Arial"/>
          <w:color w:val="548DD4"/>
          <w:sz w:val="20"/>
          <w:szCs w:val="20"/>
        </w:rPr>
        <w:t xml:space="preserve"> as needed</w:t>
      </w:r>
      <w:r w:rsidRPr="00484A26">
        <w:rPr>
          <w:rFonts w:ascii="Arial" w:hAnsi="Arial"/>
          <w:color w:val="548DD4"/>
          <w:sz w:val="20"/>
          <w:szCs w:val="20"/>
        </w:rPr>
        <w:t>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36018D">
        <w:rPr>
          <w:rFonts w:ascii="Arial" w:hAnsi="Arial"/>
          <w:b/>
          <w:color w:val="548DD4"/>
          <w:sz w:val="20"/>
          <w:szCs w:val="20"/>
        </w:rPr>
        <w:t>Claim Inquir</w:t>
      </w:r>
      <w:r>
        <w:rPr>
          <w:rFonts w:ascii="Arial" w:hAnsi="Arial"/>
          <w:b/>
          <w:color w:val="548DD4"/>
          <w:sz w:val="20"/>
          <w:szCs w:val="20"/>
        </w:rPr>
        <w:t>y</w:t>
      </w:r>
      <w:r w:rsidRPr="0036018D">
        <w:rPr>
          <w:rFonts w:ascii="Arial" w:hAnsi="Arial"/>
          <w:b/>
          <w:color w:val="548DD4"/>
          <w:sz w:val="20"/>
          <w:szCs w:val="20"/>
        </w:rPr>
        <w:t>:</w:t>
      </w:r>
      <w:r w:rsidRPr="0036018D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0A3F7EE3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</w:p>
    <w:p w14:paraId="7B7EE366" w14:textId="40F38C54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1576">
      <w:pgSz w:w="12240" w:h="15840"/>
      <w:pgMar w:top="1080" w:right="180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D0E0C" w14:textId="77777777" w:rsidR="00E5021C" w:rsidRDefault="00E5021C" w:rsidP="009301B2">
      <w:r>
        <w:separator/>
      </w:r>
    </w:p>
  </w:endnote>
  <w:endnote w:type="continuationSeparator" w:id="0">
    <w:p w14:paraId="58A681F0" w14:textId="77777777" w:rsidR="00E5021C" w:rsidRDefault="00E5021C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17F30" w14:textId="77777777" w:rsidR="00E5021C" w:rsidRDefault="00E5021C" w:rsidP="009301B2">
      <w:r>
        <w:separator/>
      </w:r>
    </w:p>
  </w:footnote>
  <w:footnote w:type="continuationSeparator" w:id="0">
    <w:p w14:paraId="604F5F4E" w14:textId="77777777" w:rsidR="00E5021C" w:rsidRDefault="00E5021C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23A0A"/>
    <w:rsid w:val="00025A37"/>
    <w:rsid w:val="000609D5"/>
    <w:rsid w:val="00061498"/>
    <w:rsid w:val="0008221B"/>
    <w:rsid w:val="0008338C"/>
    <w:rsid w:val="000833B0"/>
    <w:rsid w:val="000A2870"/>
    <w:rsid w:val="000B0B16"/>
    <w:rsid w:val="000B651A"/>
    <w:rsid w:val="001109CD"/>
    <w:rsid w:val="001435BB"/>
    <w:rsid w:val="001456C1"/>
    <w:rsid w:val="00160F43"/>
    <w:rsid w:val="001D09E8"/>
    <w:rsid w:val="00213AC7"/>
    <w:rsid w:val="00217155"/>
    <w:rsid w:val="002215DC"/>
    <w:rsid w:val="00230279"/>
    <w:rsid w:val="00246AC4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B2232"/>
    <w:rsid w:val="002B2B84"/>
    <w:rsid w:val="002B5066"/>
    <w:rsid w:val="002C283D"/>
    <w:rsid w:val="002C2DE2"/>
    <w:rsid w:val="002D400A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85064"/>
    <w:rsid w:val="00396C03"/>
    <w:rsid w:val="003A7310"/>
    <w:rsid w:val="003C6E6E"/>
    <w:rsid w:val="003D2061"/>
    <w:rsid w:val="003E27AD"/>
    <w:rsid w:val="0040030D"/>
    <w:rsid w:val="00417332"/>
    <w:rsid w:val="00422E8B"/>
    <w:rsid w:val="00436D7E"/>
    <w:rsid w:val="00441CCF"/>
    <w:rsid w:val="00480417"/>
    <w:rsid w:val="004D152C"/>
    <w:rsid w:val="004D3D63"/>
    <w:rsid w:val="004E6664"/>
    <w:rsid w:val="004F49A0"/>
    <w:rsid w:val="00505F7E"/>
    <w:rsid w:val="00512C5D"/>
    <w:rsid w:val="00542A97"/>
    <w:rsid w:val="00552B4D"/>
    <w:rsid w:val="00556FC0"/>
    <w:rsid w:val="005F39B3"/>
    <w:rsid w:val="006249E6"/>
    <w:rsid w:val="0063420C"/>
    <w:rsid w:val="006A0929"/>
    <w:rsid w:val="006B079C"/>
    <w:rsid w:val="006E4424"/>
    <w:rsid w:val="006F41A2"/>
    <w:rsid w:val="006F470A"/>
    <w:rsid w:val="00701B36"/>
    <w:rsid w:val="00715E72"/>
    <w:rsid w:val="00751E35"/>
    <w:rsid w:val="00755E63"/>
    <w:rsid w:val="00793101"/>
    <w:rsid w:val="007A2EB8"/>
    <w:rsid w:val="007A7CFB"/>
    <w:rsid w:val="007E1F38"/>
    <w:rsid w:val="007F7198"/>
    <w:rsid w:val="00872A4E"/>
    <w:rsid w:val="0087486C"/>
    <w:rsid w:val="008A42B2"/>
    <w:rsid w:val="008D5230"/>
    <w:rsid w:val="008E3032"/>
    <w:rsid w:val="008F5EC4"/>
    <w:rsid w:val="00901EDB"/>
    <w:rsid w:val="009230A8"/>
    <w:rsid w:val="00923315"/>
    <w:rsid w:val="009301B2"/>
    <w:rsid w:val="00935CCC"/>
    <w:rsid w:val="009408EE"/>
    <w:rsid w:val="00953DC9"/>
    <w:rsid w:val="00972105"/>
    <w:rsid w:val="009806E1"/>
    <w:rsid w:val="009B710E"/>
    <w:rsid w:val="009D59D6"/>
    <w:rsid w:val="00A35209"/>
    <w:rsid w:val="00A50859"/>
    <w:rsid w:val="00A53E05"/>
    <w:rsid w:val="00A76DDE"/>
    <w:rsid w:val="00A80B83"/>
    <w:rsid w:val="00A92C99"/>
    <w:rsid w:val="00AD5E9F"/>
    <w:rsid w:val="00AE391F"/>
    <w:rsid w:val="00B21BEC"/>
    <w:rsid w:val="00B27F7F"/>
    <w:rsid w:val="00B329FF"/>
    <w:rsid w:val="00B41576"/>
    <w:rsid w:val="00B4664F"/>
    <w:rsid w:val="00B56DFF"/>
    <w:rsid w:val="00B57DF4"/>
    <w:rsid w:val="00B67F0D"/>
    <w:rsid w:val="00B7560F"/>
    <w:rsid w:val="00B80FEF"/>
    <w:rsid w:val="00BB7916"/>
    <w:rsid w:val="00BC6BC4"/>
    <w:rsid w:val="00BC7C8F"/>
    <w:rsid w:val="00C15BC8"/>
    <w:rsid w:val="00C34753"/>
    <w:rsid w:val="00C8099F"/>
    <w:rsid w:val="00CD3FB8"/>
    <w:rsid w:val="00CD5CF8"/>
    <w:rsid w:val="00CF553C"/>
    <w:rsid w:val="00D022BF"/>
    <w:rsid w:val="00D14839"/>
    <w:rsid w:val="00D40132"/>
    <w:rsid w:val="00D646C4"/>
    <w:rsid w:val="00D837B6"/>
    <w:rsid w:val="00DC3E4A"/>
    <w:rsid w:val="00DC6EC6"/>
    <w:rsid w:val="00DD29F9"/>
    <w:rsid w:val="00DD3907"/>
    <w:rsid w:val="00DD6C2F"/>
    <w:rsid w:val="00DE24A2"/>
    <w:rsid w:val="00E13DAF"/>
    <w:rsid w:val="00E5021C"/>
    <w:rsid w:val="00E57D66"/>
    <w:rsid w:val="00E64048"/>
    <w:rsid w:val="00E71D41"/>
    <w:rsid w:val="00E821AE"/>
    <w:rsid w:val="00E840D6"/>
    <w:rsid w:val="00E876AF"/>
    <w:rsid w:val="00E91662"/>
    <w:rsid w:val="00F13B9E"/>
    <w:rsid w:val="00F15CA0"/>
    <w:rsid w:val="00F56B39"/>
    <w:rsid w:val="00F720DB"/>
    <w:rsid w:val="00FA4195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50A8EBC8-61F7-4032-9155-F1BACEDB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03B9D-AAF5-47C1-A139-F17074A9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 Card Sample</vt:lpstr>
    </vt:vector>
  </TitlesOfParts>
  <Company>MAXIMUS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Card Sample</dc:title>
  <dc:subject/>
  <dc:creator>CMS</dc:creator>
  <cp:keywords/>
  <cp:lastModifiedBy>MMCO</cp:lastModifiedBy>
  <cp:revision>3</cp:revision>
  <cp:lastPrinted>2013-08-02T14:46:00Z</cp:lastPrinted>
  <dcterms:created xsi:type="dcterms:W3CDTF">2017-05-04T20:24:00Z</dcterms:created>
  <dcterms:modified xsi:type="dcterms:W3CDTF">2017-05-08T11:07:00Z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