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5DEEE" w14:textId="77777777" w:rsidR="002D0560" w:rsidRPr="00C20D67" w:rsidRDefault="002D0560" w:rsidP="00BC5CEC">
      <w:pPr>
        <w:pStyle w:val="Header"/>
      </w:pPr>
      <w:bookmarkStart w:id="0" w:name="_Toc110591475"/>
      <w:r w:rsidRPr="00C20D67">
        <w:t xml:space="preserve">Chapter 6: What you pay for your Medicare and </w:t>
      </w:r>
      <w:r w:rsidR="000D15A6">
        <w:t>Michigan</w:t>
      </w:r>
      <w:bookmarkStart w:id="1" w:name="_GoBack"/>
      <w:bookmarkEnd w:id="1"/>
      <w:r w:rsidR="000D15A6">
        <w:t xml:space="preserve"> </w:t>
      </w:r>
      <w:r w:rsidRPr="00C20D67">
        <w:t xml:space="preserve">Medicaid </w:t>
      </w:r>
      <w:r w:rsidRPr="00BC5CEC">
        <w:t>prescription</w:t>
      </w:r>
      <w:r w:rsidRPr="00C20D67">
        <w:t xml:space="preserve"> drugs</w:t>
      </w:r>
      <w:bookmarkEnd w:id="0"/>
    </w:p>
    <w:p w14:paraId="0676219D" w14:textId="77777777" w:rsidR="00287F00" w:rsidRDefault="00287F00" w:rsidP="00BC5CEC"/>
    <w:p w14:paraId="7CF42CA5" w14:textId="77777777" w:rsidR="00287F00" w:rsidRPr="00BC5CEC" w:rsidRDefault="00A31ADD" w:rsidP="00AC7A22">
      <w:pPr>
        <w:rPr>
          <w:rStyle w:val="PlanInstructions"/>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w:t>
      </w:r>
      <w:r w:rsidR="001E2E08" w:rsidRPr="00AC7A22">
        <w:rPr>
          <w:rStyle w:val="PlanInstructions"/>
        </w:rPr>
        <w:br/>
        <w:t xml:space="preserve">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3E61A104" w14:textId="77777777" w:rsidR="00A4145E" w:rsidRPr="00BC5CEC" w:rsidRDefault="00A4145E" w:rsidP="00BC5CEC">
      <w:pPr>
        <w:pStyle w:val="TOCHead"/>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BC5CEC">
        <w:t>Table of Contents</w:t>
      </w:r>
    </w:p>
    <w:bookmarkStart w:id="10" w:name="_Toc332817692"/>
    <w:bookmarkStart w:id="11" w:name="_Toc334603513"/>
    <w:bookmarkStart w:id="12" w:name="_Toc335661455"/>
    <w:bookmarkEnd w:id="2"/>
    <w:bookmarkEnd w:id="3"/>
    <w:bookmarkEnd w:id="4"/>
    <w:bookmarkEnd w:id="5"/>
    <w:bookmarkEnd w:id="6"/>
    <w:bookmarkEnd w:id="7"/>
    <w:p w14:paraId="1642CE76" w14:textId="77777777" w:rsidR="0074642A"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4282014" w:history="1">
        <w:r w:rsidR="0074642A" w:rsidRPr="000433F9">
          <w:rPr>
            <w:rStyle w:val="Hyperlink"/>
          </w:rPr>
          <w:t>Introduction</w:t>
        </w:r>
        <w:r w:rsidR="0074642A">
          <w:rPr>
            <w:webHidden/>
          </w:rPr>
          <w:tab/>
        </w:r>
        <w:r w:rsidR="0074642A">
          <w:rPr>
            <w:webHidden/>
          </w:rPr>
          <w:fldChar w:fldCharType="begin"/>
        </w:r>
        <w:r w:rsidR="0074642A">
          <w:rPr>
            <w:webHidden/>
          </w:rPr>
          <w:instrText xml:space="preserve"> PAGEREF _Toc454282014 \h </w:instrText>
        </w:r>
        <w:r w:rsidR="0074642A">
          <w:rPr>
            <w:webHidden/>
          </w:rPr>
        </w:r>
        <w:r w:rsidR="0074642A">
          <w:rPr>
            <w:webHidden/>
          </w:rPr>
          <w:fldChar w:fldCharType="separate"/>
        </w:r>
        <w:r w:rsidR="00C54F53">
          <w:rPr>
            <w:webHidden/>
          </w:rPr>
          <w:t>2</w:t>
        </w:r>
        <w:r w:rsidR="0074642A">
          <w:rPr>
            <w:webHidden/>
          </w:rPr>
          <w:fldChar w:fldCharType="end"/>
        </w:r>
      </w:hyperlink>
    </w:p>
    <w:p w14:paraId="1BF74801" w14:textId="77777777" w:rsidR="0074642A" w:rsidRDefault="00DF5B9C">
      <w:pPr>
        <w:pStyle w:val="TOC1"/>
        <w:rPr>
          <w:rFonts w:asciiTheme="minorHAnsi" w:eastAsiaTheme="minorEastAsia" w:hAnsiTheme="minorHAnsi" w:cstheme="minorBidi"/>
        </w:rPr>
      </w:pPr>
      <w:hyperlink w:anchor="_Toc454282015" w:history="1">
        <w:r w:rsidR="0074642A" w:rsidRPr="000433F9">
          <w:rPr>
            <w:rStyle w:val="Hyperlink"/>
            <w:rFonts w:ascii="Arial Bold" w:hAnsi="Arial Bold"/>
            <w:u w:color="548DE1"/>
          </w:rPr>
          <w:t>A.</w:t>
        </w:r>
        <w:r w:rsidR="0074642A">
          <w:rPr>
            <w:rFonts w:asciiTheme="minorHAnsi" w:eastAsiaTheme="minorEastAsia" w:hAnsiTheme="minorHAnsi" w:cstheme="minorBidi"/>
          </w:rPr>
          <w:tab/>
        </w:r>
        <w:r w:rsidR="0074642A" w:rsidRPr="000433F9">
          <w:rPr>
            <w:rStyle w:val="Hyperlink"/>
          </w:rPr>
          <w:t>The Explanation of Benefits (EOB)</w:t>
        </w:r>
        <w:r w:rsidR="0074642A">
          <w:rPr>
            <w:webHidden/>
          </w:rPr>
          <w:tab/>
        </w:r>
        <w:r w:rsidR="0074642A">
          <w:rPr>
            <w:webHidden/>
          </w:rPr>
          <w:fldChar w:fldCharType="begin"/>
        </w:r>
        <w:r w:rsidR="0074642A">
          <w:rPr>
            <w:webHidden/>
          </w:rPr>
          <w:instrText xml:space="preserve"> PAGEREF _Toc454282015 \h </w:instrText>
        </w:r>
        <w:r w:rsidR="0074642A">
          <w:rPr>
            <w:webHidden/>
          </w:rPr>
        </w:r>
        <w:r w:rsidR="0074642A">
          <w:rPr>
            <w:webHidden/>
          </w:rPr>
          <w:fldChar w:fldCharType="separate"/>
        </w:r>
        <w:r w:rsidR="00C54F53">
          <w:rPr>
            <w:webHidden/>
          </w:rPr>
          <w:t>3</w:t>
        </w:r>
        <w:r w:rsidR="0074642A">
          <w:rPr>
            <w:webHidden/>
          </w:rPr>
          <w:fldChar w:fldCharType="end"/>
        </w:r>
      </w:hyperlink>
    </w:p>
    <w:p w14:paraId="78921E9C" w14:textId="77777777" w:rsidR="0074642A" w:rsidRDefault="00DF5B9C">
      <w:pPr>
        <w:pStyle w:val="TOC1"/>
        <w:rPr>
          <w:rFonts w:asciiTheme="minorHAnsi" w:eastAsiaTheme="minorEastAsia" w:hAnsiTheme="minorHAnsi" w:cstheme="minorBidi"/>
        </w:rPr>
      </w:pPr>
      <w:hyperlink w:anchor="_Toc454282016" w:history="1">
        <w:r w:rsidR="0074642A" w:rsidRPr="000433F9">
          <w:rPr>
            <w:rStyle w:val="Hyperlink"/>
            <w:rFonts w:ascii="Arial Bold" w:hAnsi="Arial Bold"/>
            <w:u w:color="548DE1"/>
          </w:rPr>
          <w:t>B.</w:t>
        </w:r>
        <w:r w:rsidR="0074642A">
          <w:rPr>
            <w:rFonts w:asciiTheme="minorHAnsi" w:eastAsiaTheme="minorEastAsia" w:hAnsiTheme="minorHAnsi" w:cstheme="minorBidi"/>
          </w:rPr>
          <w:tab/>
        </w:r>
        <w:r w:rsidR="0074642A" w:rsidRPr="000433F9">
          <w:rPr>
            <w:rStyle w:val="Hyperlink"/>
          </w:rPr>
          <w:t>Keeping track of your drug costs</w:t>
        </w:r>
        <w:r w:rsidR="0074642A">
          <w:rPr>
            <w:webHidden/>
          </w:rPr>
          <w:tab/>
        </w:r>
        <w:r w:rsidR="0074642A">
          <w:rPr>
            <w:webHidden/>
          </w:rPr>
          <w:fldChar w:fldCharType="begin"/>
        </w:r>
        <w:r w:rsidR="0074642A">
          <w:rPr>
            <w:webHidden/>
          </w:rPr>
          <w:instrText xml:space="preserve"> PAGEREF _Toc454282016 \h </w:instrText>
        </w:r>
        <w:r w:rsidR="0074642A">
          <w:rPr>
            <w:webHidden/>
          </w:rPr>
        </w:r>
        <w:r w:rsidR="0074642A">
          <w:rPr>
            <w:webHidden/>
          </w:rPr>
          <w:fldChar w:fldCharType="separate"/>
        </w:r>
        <w:r w:rsidR="00C54F53">
          <w:rPr>
            <w:webHidden/>
          </w:rPr>
          <w:t>3</w:t>
        </w:r>
        <w:r w:rsidR="0074642A">
          <w:rPr>
            <w:webHidden/>
          </w:rPr>
          <w:fldChar w:fldCharType="end"/>
        </w:r>
      </w:hyperlink>
    </w:p>
    <w:p w14:paraId="18AD351E" w14:textId="77777777" w:rsidR="0074642A" w:rsidRDefault="00DF5B9C">
      <w:pPr>
        <w:pStyle w:val="TOC2"/>
        <w:rPr>
          <w:rFonts w:asciiTheme="minorHAnsi" w:eastAsiaTheme="minorEastAsia" w:hAnsiTheme="minorHAnsi" w:cstheme="minorBidi"/>
        </w:rPr>
      </w:pPr>
      <w:hyperlink w:anchor="_Toc454282017" w:history="1">
        <w:r w:rsidR="0074642A" w:rsidRPr="000433F9">
          <w:rPr>
            <w:rStyle w:val="Hyperlink"/>
          </w:rPr>
          <w:t>1. Use your Member ID Card.</w:t>
        </w:r>
        <w:r w:rsidR="0074642A">
          <w:rPr>
            <w:webHidden/>
          </w:rPr>
          <w:tab/>
        </w:r>
        <w:r w:rsidR="0074642A">
          <w:rPr>
            <w:webHidden/>
          </w:rPr>
          <w:fldChar w:fldCharType="begin"/>
        </w:r>
        <w:r w:rsidR="0074642A">
          <w:rPr>
            <w:webHidden/>
          </w:rPr>
          <w:instrText xml:space="preserve"> PAGEREF _Toc454282017 \h </w:instrText>
        </w:r>
        <w:r w:rsidR="0074642A">
          <w:rPr>
            <w:webHidden/>
          </w:rPr>
        </w:r>
        <w:r w:rsidR="0074642A">
          <w:rPr>
            <w:webHidden/>
          </w:rPr>
          <w:fldChar w:fldCharType="separate"/>
        </w:r>
        <w:r w:rsidR="00C54F53">
          <w:rPr>
            <w:webHidden/>
          </w:rPr>
          <w:t>3</w:t>
        </w:r>
        <w:r w:rsidR="0074642A">
          <w:rPr>
            <w:webHidden/>
          </w:rPr>
          <w:fldChar w:fldCharType="end"/>
        </w:r>
      </w:hyperlink>
    </w:p>
    <w:p w14:paraId="47DB8FD9" w14:textId="77777777" w:rsidR="0074642A" w:rsidRDefault="00DF5B9C">
      <w:pPr>
        <w:pStyle w:val="TOC2"/>
        <w:rPr>
          <w:rFonts w:asciiTheme="minorHAnsi" w:eastAsiaTheme="minorEastAsia" w:hAnsiTheme="minorHAnsi" w:cstheme="minorBidi"/>
        </w:rPr>
      </w:pPr>
      <w:hyperlink w:anchor="_Toc454282018" w:history="1">
        <w:r w:rsidR="0074642A" w:rsidRPr="000433F9">
          <w:rPr>
            <w:rStyle w:val="Hyperlink"/>
          </w:rPr>
          <w:t>2. Send us information about the payments others have made for you.</w:t>
        </w:r>
        <w:r w:rsidR="0074642A">
          <w:rPr>
            <w:webHidden/>
          </w:rPr>
          <w:tab/>
        </w:r>
        <w:r w:rsidR="0074642A">
          <w:rPr>
            <w:webHidden/>
          </w:rPr>
          <w:fldChar w:fldCharType="begin"/>
        </w:r>
        <w:r w:rsidR="0074642A">
          <w:rPr>
            <w:webHidden/>
          </w:rPr>
          <w:instrText xml:space="preserve"> PAGEREF _Toc454282018 \h </w:instrText>
        </w:r>
        <w:r w:rsidR="0074642A">
          <w:rPr>
            <w:webHidden/>
          </w:rPr>
        </w:r>
        <w:r w:rsidR="0074642A">
          <w:rPr>
            <w:webHidden/>
          </w:rPr>
          <w:fldChar w:fldCharType="separate"/>
        </w:r>
        <w:r w:rsidR="00C54F53">
          <w:rPr>
            <w:webHidden/>
          </w:rPr>
          <w:t>3</w:t>
        </w:r>
        <w:r w:rsidR="0074642A">
          <w:rPr>
            <w:webHidden/>
          </w:rPr>
          <w:fldChar w:fldCharType="end"/>
        </w:r>
      </w:hyperlink>
    </w:p>
    <w:p w14:paraId="4D2A4A67" w14:textId="77777777" w:rsidR="0074642A" w:rsidRDefault="00DF5B9C">
      <w:pPr>
        <w:pStyle w:val="TOC2"/>
        <w:rPr>
          <w:rFonts w:asciiTheme="minorHAnsi" w:eastAsiaTheme="minorEastAsia" w:hAnsiTheme="minorHAnsi" w:cstheme="minorBidi"/>
        </w:rPr>
      </w:pPr>
      <w:hyperlink w:anchor="_Toc454282019" w:history="1">
        <w:r w:rsidR="0074642A" w:rsidRPr="000433F9">
          <w:rPr>
            <w:rStyle w:val="Hyperlink"/>
          </w:rPr>
          <w:t>3. Check the reports we send you.</w:t>
        </w:r>
        <w:r w:rsidR="0074642A">
          <w:rPr>
            <w:webHidden/>
          </w:rPr>
          <w:tab/>
        </w:r>
        <w:r w:rsidR="0074642A">
          <w:rPr>
            <w:webHidden/>
          </w:rPr>
          <w:fldChar w:fldCharType="begin"/>
        </w:r>
        <w:r w:rsidR="0074642A">
          <w:rPr>
            <w:webHidden/>
          </w:rPr>
          <w:instrText xml:space="preserve"> PAGEREF _Toc454282019 \h </w:instrText>
        </w:r>
        <w:r w:rsidR="0074642A">
          <w:rPr>
            <w:webHidden/>
          </w:rPr>
        </w:r>
        <w:r w:rsidR="0074642A">
          <w:rPr>
            <w:webHidden/>
          </w:rPr>
          <w:fldChar w:fldCharType="separate"/>
        </w:r>
        <w:r w:rsidR="00C54F53">
          <w:rPr>
            <w:webHidden/>
          </w:rPr>
          <w:t>3</w:t>
        </w:r>
        <w:r w:rsidR="0074642A">
          <w:rPr>
            <w:webHidden/>
          </w:rPr>
          <w:fldChar w:fldCharType="end"/>
        </w:r>
      </w:hyperlink>
    </w:p>
    <w:p w14:paraId="6A7531B3" w14:textId="77777777" w:rsidR="0074642A" w:rsidRDefault="00DF5B9C">
      <w:pPr>
        <w:pStyle w:val="TOC1"/>
        <w:rPr>
          <w:rFonts w:asciiTheme="minorHAnsi" w:eastAsiaTheme="minorEastAsia" w:hAnsiTheme="minorHAnsi" w:cstheme="minorBidi"/>
        </w:rPr>
      </w:pPr>
      <w:hyperlink w:anchor="_Toc454282020" w:history="1">
        <w:r w:rsidR="0074642A" w:rsidRPr="000433F9">
          <w:rPr>
            <w:rStyle w:val="Hyperlink"/>
            <w:rFonts w:ascii="Arial Bold" w:hAnsi="Arial Bold"/>
            <w:u w:color="548DE1"/>
          </w:rPr>
          <w:t>C.</w:t>
        </w:r>
        <w:r w:rsidR="0074642A">
          <w:rPr>
            <w:rFonts w:asciiTheme="minorHAnsi" w:eastAsiaTheme="minorEastAsia" w:hAnsiTheme="minorHAnsi" w:cstheme="minorBidi"/>
          </w:rPr>
          <w:tab/>
        </w:r>
        <w:r w:rsidR="0074642A" w:rsidRPr="000433F9">
          <w:rPr>
            <w:rStyle w:val="Hyperlink"/>
          </w:rPr>
          <w:t>A summary of your drug coverage</w:t>
        </w:r>
        <w:r w:rsidR="0074642A">
          <w:rPr>
            <w:webHidden/>
          </w:rPr>
          <w:tab/>
        </w:r>
        <w:r w:rsidR="0074642A">
          <w:rPr>
            <w:webHidden/>
          </w:rPr>
          <w:fldChar w:fldCharType="begin"/>
        </w:r>
        <w:r w:rsidR="0074642A">
          <w:rPr>
            <w:webHidden/>
          </w:rPr>
          <w:instrText xml:space="preserve"> PAGEREF _Toc454282020 \h </w:instrText>
        </w:r>
        <w:r w:rsidR="0074642A">
          <w:rPr>
            <w:webHidden/>
          </w:rPr>
        </w:r>
        <w:r w:rsidR="0074642A">
          <w:rPr>
            <w:webHidden/>
          </w:rPr>
          <w:fldChar w:fldCharType="separate"/>
        </w:r>
        <w:r w:rsidR="00C54F53">
          <w:rPr>
            <w:webHidden/>
          </w:rPr>
          <w:t>4</w:t>
        </w:r>
        <w:r w:rsidR="0074642A">
          <w:rPr>
            <w:webHidden/>
          </w:rPr>
          <w:fldChar w:fldCharType="end"/>
        </w:r>
      </w:hyperlink>
    </w:p>
    <w:p w14:paraId="2D008987" w14:textId="77777777" w:rsidR="0074642A" w:rsidRDefault="00DF5B9C">
      <w:pPr>
        <w:pStyle w:val="TOC2"/>
        <w:rPr>
          <w:rFonts w:asciiTheme="minorHAnsi" w:eastAsiaTheme="minorEastAsia" w:hAnsiTheme="minorHAnsi" w:cstheme="minorBidi"/>
        </w:rPr>
      </w:pPr>
      <w:hyperlink w:anchor="_Toc454282021" w:history="1">
        <w:r w:rsidR="0074642A" w:rsidRPr="000433F9">
          <w:rPr>
            <w:rStyle w:val="Hyperlink"/>
          </w:rPr>
          <w:t>The plan’s tiers</w:t>
        </w:r>
        <w:r w:rsidR="0074642A">
          <w:rPr>
            <w:webHidden/>
          </w:rPr>
          <w:tab/>
        </w:r>
        <w:r w:rsidR="0074642A">
          <w:rPr>
            <w:webHidden/>
          </w:rPr>
          <w:fldChar w:fldCharType="begin"/>
        </w:r>
        <w:r w:rsidR="0074642A">
          <w:rPr>
            <w:webHidden/>
          </w:rPr>
          <w:instrText xml:space="preserve"> PAGEREF _Toc454282021 \h </w:instrText>
        </w:r>
        <w:r w:rsidR="0074642A">
          <w:rPr>
            <w:webHidden/>
          </w:rPr>
        </w:r>
        <w:r w:rsidR="0074642A">
          <w:rPr>
            <w:webHidden/>
          </w:rPr>
          <w:fldChar w:fldCharType="separate"/>
        </w:r>
        <w:r w:rsidR="00C54F53">
          <w:rPr>
            <w:webHidden/>
          </w:rPr>
          <w:t>4</w:t>
        </w:r>
        <w:r w:rsidR="0074642A">
          <w:rPr>
            <w:webHidden/>
          </w:rPr>
          <w:fldChar w:fldCharType="end"/>
        </w:r>
      </w:hyperlink>
    </w:p>
    <w:p w14:paraId="08A8D04B" w14:textId="77777777" w:rsidR="0074642A" w:rsidRDefault="00DF5B9C">
      <w:pPr>
        <w:pStyle w:val="TOC2"/>
        <w:rPr>
          <w:rFonts w:asciiTheme="minorHAnsi" w:eastAsiaTheme="minorEastAsia" w:hAnsiTheme="minorHAnsi" w:cstheme="minorBidi"/>
        </w:rPr>
      </w:pPr>
      <w:hyperlink w:anchor="_Toc454282022" w:history="1">
        <w:r w:rsidR="0074642A" w:rsidRPr="000433F9">
          <w:rPr>
            <w:rStyle w:val="Hyperlink"/>
          </w:rPr>
          <w:t>Getting a long-term supply of a drug</w:t>
        </w:r>
        <w:r w:rsidR="0074642A">
          <w:rPr>
            <w:webHidden/>
          </w:rPr>
          <w:tab/>
        </w:r>
        <w:r w:rsidR="0074642A">
          <w:rPr>
            <w:webHidden/>
          </w:rPr>
          <w:fldChar w:fldCharType="begin"/>
        </w:r>
        <w:r w:rsidR="0074642A">
          <w:rPr>
            <w:webHidden/>
          </w:rPr>
          <w:instrText xml:space="preserve"> PAGEREF _Toc454282022 \h </w:instrText>
        </w:r>
        <w:r w:rsidR="0074642A">
          <w:rPr>
            <w:webHidden/>
          </w:rPr>
        </w:r>
        <w:r w:rsidR="0074642A">
          <w:rPr>
            <w:webHidden/>
          </w:rPr>
          <w:fldChar w:fldCharType="separate"/>
        </w:r>
        <w:r w:rsidR="00C54F53">
          <w:rPr>
            <w:webHidden/>
          </w:rPr>
          <w:t>4</w:t>
        </w:r>
        <w:r w:rsidR="0074642A">
          <w:rPr>
            <w:webHidden/>
          </w:rPr>
          <w:fldChar w:fldCharType="end"/>
        </w:r>
      </w:hyperlink>
    </w:p>
    <w:p w14:paraId="4F4B9554" w14:textId="77777777" w:rsidR="0074642A" w:rsidRDefault="00DF5B9C">
      <w:pPr>
        <w:pStyle w:val="TOC1"/>
        <w:rPr>
          <w:rFonts w:asciiTheme="minorHAnsi" w:eastAsiaTheme="minorEastAsia" w:hAnsiTheme="minorHAnsi" w:cstheme="minorBidi"/>
        </w:rPr>
      </w:pPr>
      <w:hyperlink w:anchor="_Toc454282023" w:history="1">
        <w:r w:rsidR="0074642A" w:rsidRPr="000433F9">
          <w:rPr>
            <w:rStyle w:val="Hyperlink"/>
            <w:rFonts w:ascii="Arial Bold" w:hAnsi="Arial Bold"/>
            <w:u w:color="548DE1"/>
          </w:rPr>
          <w:t>D.</w:t>
        </w:r>
        <w:r w:rsidR="0074642A">
          <w:rPr>
            <w:rFonts w:asciiTheme="minorHAnsi" w:eastAsiaTheme="minorEastAsia" w:hAnsiTheme="minorHAnsi" w:cstheme="minorBidi"/>
          </w:rPr>
          <w:tab/>
        </w:r>
        <w:r w:rsidR="0074642A" w:rsidRPr="000433F9">
          <w:rPr>
            <w:rStyle w:val="Hyperlink"/>
          </w:rPr>
          <w:t>Vaccinations</w:t>
        </w:r>
        <w:r w:rsidR="0074642A">
          <w:rPr>
            <w:webHidden/>
          </w:rPr>
          <w:tab/>
        </w:r>
        <w:r w:rsidR="0074642A">
          <w:rPr>
            <w:webHidden/>
          </w:rPr>
          <w:fldChar w:fldCharType="begin"/>
        </w:r>
        <w:r w:rsidR="0074642A">
          <w:rPr>
            <w:webHidden/>
          </w:rPr>
          <w:instrText xml:space="preserve"> PAGEREF _Toc454282023 \h </w:instrText>
        </w:r>
        <w:r w:rsidR="0074642A">
          <w:rPr>
            <w:webHidden/>
          </w:rPr>
        </w:r>
        <w:r w:rsidR="0074642A">
          <w:rPr>
            <w:webHidden/>
          </w:rPr>
          <w:fldChar w:fldCharType="separate"/>
        </w:r>
        <w:r w:rsidR="00C54F53">
          <w:rPr>
            <w:webHidden/>
          </w:rPr>
          <w:t>6</w:t>
        </w:r>
        <w:r w:rsidR="0074642A">
          <w:rPr>
            <w:webHidden/>
          </w:rPr>
          <w:fldChar w:fldCharType="end"/>
        </w:r>
      </w:hyperlink>
    </w:p>
    <w:p w14:paraId="21AC8751" w14:textId="77777777" w:rsidR="0074642A" w:rsidRDefault="00DF5B9C">
      <w:pPr>
        <w:pStyle w:val="TOC2"/>
        <w:rPr>
          <w:rFonts w:asciiTheme="minorHAnsi" w:eastAsiaTheme="minorEastAsia" w:hAnsiTheme="minorHAnsi" w:cstheme="minorBidi"/>
        </w:rPr>
      </w:pPr>
      <w:hyperlink w:anchor="_Toc454282024" w:history="1">
        <w:r w:rsidR="0074642A" w:rsidRPr="000433F9">
          <w:rPr>
            <w:rStyle w:val="Hyperlink"/>
          </w:rPr>
          <w:t>Before you get a vaccination</w:t>
        </w:r>
        <w:r w:rsidR="0074642A">
          <w:rPr>
            <w:webHidden/>
          </w:rPr>
          <w:tab/>
        </w:r>
        <w:r w:rsidR="0074642A">
          <w:rPr>
            <w:webHidden/>
          </w:rPr>
          <w:fldChar w:fldCharType="begin"/>
        </w:r>
        <w:r w:rsidR="0074642A">
          <w:rPr>
            <w:webHidden/>
          </w:rPr>
          <w:instrText xml:space="preserve"> PAGEREF _Toc454282024 \h </w:instrText>
        </w:r>
        <w:r w:rsidR="0074642A">
          <w:rPr>
            <w:webHidden/>
          </w:rPr>
        </w:r>
        <w:r w:rsidR="0074642A">
          <w:rPr>
            <w:webHidden/>
          </w:rPr>
          <w:fldChar w:fldCharType="separate"/>
        </w:r>
        <w:r w:rsidR="00C54F53">
          <w:rPr>
            <w:webHidden/>
          </w:rPr>
          <w:t>6</w:t>
        </w:r>
        <w:r w:rsidR="0074642A">
          <w:rPr>
            <w:webHidden/>
          </w:rPr>
          <w:fldChar w:fldCharType="end"/>
        </w:r>
      </w:hyperlink>
    </w:p>
    <w:p w14:paraId="69192FB7" w14:textId="77777777" w:rsidR="0074642A" w:rsidRDefault="00E123A2" w:rsidP="0074642A">
      <w:pPr>
        <w:rPr>
          <w:noProof/>
        </w:rPr>
      </w:pPr>
      <w:r>
        <w:rPr>
          <w:noProof/>
        </w:rPr>
        <w:fldChar w:fldCharType="end"/>
      </w:r>
      <w:bookmarkStart w:id="13" w:name="_Toc348614300"/>
    </w:p>
    <w:p w14:paraId="2282FA59" w14:textId="77777777" w:rsidR="0074642A" w:rsidRDefault="0074642A">
      <w:pPr>
        <w:spacing w:after="0" w:line="240" w:lineRule="auto"/>
        <w:ind w:right="0"/>
        <w:rPr>
          <w:rFonts w:cs="Arial"/>
          <w:b/>
          <w:bCs/>
          <w:noProof/>
          <w:sz w:val="28"/>
        </w:rPr>
      </w:pPr>
      <w:r>
        <w:rPr>
          <w:noProof/>
        </w:rPr>
        <w:br w:type="page"/>
      </w:r>
    </w:p>
    <w:p w14:paraId="2F2649A6" w14:textId="06486623" w:rsidR="008752EA" w:rsidRPr="0074642A" w:rsidRDefault="008752EA" w:rsidP="0074642A">
      <w:pPr>
        <w:pStyle w:val="Heading1noletter"/>
        <w:pBdr>
          <w:top w:val="single" w:sz="4" w:space="1" w:color="auto"/>
        </w:pBdr>
      </w:pPr>
      <w:bookmarkStart w:id="14" w:name="_Toc454282014"/>
      <w:r w:rsidRPr="0074642A">
        <w:lastRenderedPageBreak/>
        <w:t>Introduction</w:t>
      </w:r>
      <w:bookmarkEnd w:id="14"/>
    </w:p>
    <w:bookmarkEnd w:id="8"/>
    <w:bookmarkEnd w:id="9"/>
    <w:bookmarkEnd w:id="10"/>
    <w:bookmarkEnd w:id="11"/>
    <w:bookmarkEnd w:id="12"/>
    <w:bookmarkEnd w:id="13"/>
    <w:p w14:paraId="6AE42B83" w14:textId="77777777"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14:paraId="4E6621FF" w14:textId="77777777"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14:paraId="3F331292" w14:textId="77777777" w:rsidR="002D0560" w:rsidRDefault="00162EF2" w:rsidP="00BC5CEC">
      <w:pPr>
        <w:pStyle w:val="ListBullet"/>
      </w:pPr>
      <w:r>
        <w:t>d</w:t>
      </w:r>
      <w:r w:rsidR="002D0560">
        <w:t xml:space="preserve">rugs </w:t>
      </w:r>
      <w:r w:rsidR="002D0560" w:rsidRPr="00AE2ED6">
        <w:t>and</w:t>
      </w:r>
      <w:r w:rsidR="002D0560">
        <w:t xml:space="preserve"> items covered under </w:t>
      </w:r>
      <w:r w:rsidR="002754C1">
        <w:t xml:space="preserve">Michigan </w:t>
      </w:r>
      <w:r w:rsidR="002D0560">
        <w:t xml:space="preserve">Medicaid, </w:t>
      </w:r>
      <w:r w:rsidR="002D0560" w:rsidRPr="00BC5CEC">
        <w:rPr>
          <w:b/>
          <w:i/>
        </w:rPr>
        <w:t>and</w:t>
      </w:r>
    </w:p>
    <w:p w14:paraId="255C4A33" w14:textId="77777777" w:rsidR="002D0560" w:rsidRPr="00526D66" w:rsidRDefault="00162EF2" w:rsidP="00BC5CEC">
      <w:pPr>
        <w:pStyle w:val="ListBullet"/>
        <w:spacing w:after="200"/>
      </w:pPr>
      <w:r>
        <w:t>d</w:t>
      </w:r>
      <w:r w:rsidR="002D0560">
        <w:t xml:space="preserve">rugs </w:t>
      </w:r>
      <w:r w:rsidR="002D0560" w:rsidRPr="00AE2ED6">
        <w:t>and</w:t>
      </w:r>
      <w:r w:rsidR="002D0560">
        <w:t xml:space="preserve"> items covered by the plan as additional benefits.</w:t>
      </w:r>
    </w:p>
    <w:p w14:paraId="6097543A" w14:textId="77777777" w:rsidR="00E1110E" w:rsidRDefault="00882529" w:rsidP="00BC5CEC">
      <w:pPr>
        <w:rPr>
          <w:rStyle w:val="DeltaViewInsertion"/>
          <w:color w:val="000000"/>
          <w:u w:val="none"/>
        </w:rPr>
      </w:pPr>
      <w:r>
        <w:rPr>
          <w:rStyle w:val="DeltaViewInsertion"/>
          <w:color w:val="000000"/>
          <w:u w:val="none"/>
        </w:rPr>
        <w:t xml:space="preserve">Because you are eligible for </w:t>
      </w:r>
      <w:r w:rsidR="002754C1">
        <w:rPr>
          <w:rStyle w:val="DeltaViewInsertion"/>
          <w:color w:val="000000"/>
          <w:u w:val="none"/>
        </w:rPr>
        <w:t xml:space="preserve">Michigan </w:t>
      </w:r>
      <w:r>
        <w:rPr>
          <w:rStyle w:val="DeltaViewInsertion"/>
          <w:color w:val="000000"/>
          <w:u w:val="none"/>
        </w:rPr>
        <w:t>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14:paraId="28871CC6" w14:textId="77777777" w:rsidR="002D0560" w:rsidRPr="00526D66" w:rsidRDefault="00C87EFC" w:rsidP="00BC5CEC">
      <w:r>
        <w:t>To learn more about prescription drugs, you</w:t>
      </w:r>
      <w:r w:rsidR="002D0560">
        <w:t xml:space="preserve"> can look in these places</w:t>
      </w:r>
      <w:r w:rsidR="002D0560" w:rsidRPr="00526D66">
        <w:t>:</w:t>
      </w:r>
    </w:p>
    <w:p w14:paraId="62679A64" w14:textId="77777777"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14:paraId="3B9ACC97" w14:textId="77777777" w:rsidR="002D0560" w:rsidRPr="00526D66" w:rsidRDefault="001E2E08" w:rsidP="00BC5CEC">
      <w:pPr>
        <w:pStyle w:val="ListBullet3"/>
      </w:pPr>
      <w:r>
        <w:t>W</w:t>
      </w:r>
      <w:r w:rsidR="002D0560" w:rsidRPr="00526D66">
        <w:t xml:space="preserve">hich drugs </w:t>
      </w:r>
      <w:r w:rsidR="002D0560">
        <w:t>the plan pays for</w:t>
      </w:r>
    </w:p>
    <w:p w14:paraId="3CA783AA" w14:textId="47C7348D" w:rsidR="002D0560" w:rsidRPr="00C90519" w:rsidRDefault="001E2E08" w:rsidP="00BC5CEC">
      <w:pPr>
        <w:pStyle w:val="ListBullet3"/>
      </w:pPr>
      <w:r>
        <w:t>W</w:t>
      </w:r>
      <w:r w:rsidR="002D0560" w:rsidRPr="00526D66">
        <w:t xml:space="preserve">hich of the </w:t>
      </w:r>
      <w:r w:rsidR="002D0560">
        <w:t>&lt;number of tiers&gt;</w:t>
      </w:r>
      <w:r w:rsidR="00B370CA">
        <w:t xml:space="preserve"> </w:t>
      </w:r>
      <w:r w:rsidR="002D0560" w:rsidRPr="00526D66">
        <w:t xml:space="preserve">tiers </w:t>
      </w:r>
      <w:r w:rsidR="002D0560">
        <w:t>each</w:t>
      </w:r>
      <w:r w:rsidR="002D0560" w:rsidRPr="00526D66">
        <w:t xml:space="preserve"> drug is in</w:t>
      </w:r>
    </w:p>
    <w:p w14:paraId="0172DD30" w14:textId="77777777"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14:paraId="2E9C3868" w14:textId="7BF6CF5B" w:rsidR="002D0560" w:rsidRPr="00526D66" w:rsidRDefault="002D0560" w:rsidP="00BC5CEC">
      <w:pPr>
        <w:ind w:left="576"/>
      </w:pPr>
      <w:r w:rsidRPr="00526D66">
        <w:t>If you need a copy of the Drug List, call Member Services. You can also find the Drug List on our website at</w:t>
      </w:r>
      <w:r w:rsidR="00AA2711">
        <w:t xml:space="preserve"> &lt;</w:t>
      </w:r>
      <w:r w:rsidR="00BA6388">
        <w:t xml:space="preserve">MMP </w:t>
      </w:r>
      <w:r w:rsidR="00AA2711">
        <w:t>web address&gt;</w:t>
      </w:r>
      <w:r w:rsidRPr="00242C7B">
        <w:rPr>
          <w:color w:val="548DD4"/>
        </w:rPr>
        <w:t>.</w:t>
      </w:r>
      <w:r w:rsidRPr="00526D66">
        <w:t xml:space="preserve"> The Drug List on the website is always the most current.</w:t>
      </w:r>
    </w:p>
    <w:p w14:paraId="3A2CA993" w14:textId="77777777" w:rsidR="002D0560" w:rsidRPr="00526D66" w:rsidRDefault="002D0560" w:rsidP="00BC5CEC">
      <w:pPr>
        <w:pStyle w:val="ListBullet"/>
      </w:pPr>
      <w:r>
        <w:rPr>
          <w:b/>
          <w:bCs/>
        </w:rPr>
        <w:t>Chapter 5 of th</w:t>
      </w:r>
      <w:r w:rsidR="00E1110E">
        <w:rPr>
          <w:b/>
          <w:bCs/>
        </w:rPr>
        <w:t>is</w:t>
      </w:r>
      <w:r>
        <w:rPr>
          <w:b/>
          <w:bCs/>
        </w:rPr>
        <w:t xml:space="preserve"> Member 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14:paraId="5E724FCB" w14:textId="77777777"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has a list of </w:t>
      </w:r>
      <w:r>
        <w:t xml:space="preserve">network </w:t>
      </w:r>
      <w:r w:rsidRPr="00526D66">
        <w:t>pharmacies</w:t>
      </w:r>
      <w:r>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F15FD9">
        <w:t>.</w:t>
      </w:r>
    </w:p>
    <w:p w14:paraId="626C09BE" w14:textId="77777777" w:rsidR="002D0560" w:rsidRPr="00C20D67" w:rsidRDefault="00F04E10" w:rsidP="00BC5CEC">
      <w:pPr>
        <w:pStyle w:val="Heading1"/>
      </w:pPr>
      <w:bookmarkStart w:id="15" w:name="_Toc332817693"/>
      <w:bookmarkStart w:id="16" w:name="_Toc334603514"/>
      <w:bookmarkStart w:id="17" w:name="_Toc335661456"/>
      <w:bookmarkStart w:id="18" w:name="_Toc109315881"/>
      <w:bookmarkStart w:id="19" w:name="_Toc199361874"/>
      <w:bookmarkStart w:id="20" w:name="_Toc345160666"/>
      <w:r>
        <w:br w:type="page"/>
      </w:r>
      <w:bookmarkStart w:id="21" w:name="_Toc349751136"/>
      <w:bookmarkStart w:id="22" w:name="_Toc334603516"/>
      <w:bookmarkStart w:id="23" w:name="_Toc335661458"/>
      <w:bookmarkStart w:id="24" w:name="_Toc345160667"/>
      <w:bookmarkStart w:id="25" w:name="_Toc348614301"/>
      <w:bookmarkStart w:id="26" w:name="_Toc454282015"/>
      <w:bookmarkStart w:id="27" w:name="_Toc109315884"/>
      <w:bookmarkEnd w:id="15"/>
      <w:bookmarkEnd w:id="16"/>
      <w:bookmarkEnd w:id="17"/>
      <w:bookmarkEnd w:id="18"/>
      <w:bookmarkEnd w:id="19"/>
      <w:bookmarkEnd w:id="20"/>
      <w:bookmarkEnd w:id="21"/>
      <w:r w:rsidR="002D0560">
        <w:lastRenderedPageBreak/>
        <w:t xml:space="preserve">The </w:t>
      </w:r>
      <w:r w:rsidR="002D0560" w:rsidRPr="00526D66">
        <w:t>Explanation of Benefits (EOB)</w:t>
      </w:r>
      <w:bookmarkEnd w:id="22"/>
      <w:bookmarkEnd w:id="23"/>
      <w:bookmarkEnd w:id="24"/>
      <w:bookmarkEnd w:id="25"/>
      <w:bookmarkEnd w:id="26"/>
    </w:p>
    <w:bookmarkEnd w:id="27"/>
    <w:p w14:paraId="65BEA68C" w14:textId="77777777" w:rsidR="002D0560" w:rsidRPr="00526D66" w:rsidRDefault="002D0560" w:rsidP="00EA39D3">
      <w:pPr>
        <w:pStyle w:val="Normalpre-bullets"/>
      </w:pPr>
      <w:r w:rsidRPr="00526D66">
        <w:t>Our plan keeps track of your prescription drugs</w:t>
      </w:r>
      <w:r>
        <w:t>.</w:t>
      </w:r>
      <w:r w:rsidRPr="00526D66">
        <w:t xml:space="preserve"> </w:t>
      </w:r>
      <w:r>
        <w:t>W</w:t>
      </w:r>
      <w:r w:rsidRPr="00526D66">
        <w:t xml:space="preserve">e keep track of </w:t>
      </w:r>
      <w:r w:rsidR="0064780B" w:rsidRPr="0064780B">
        <w:t>y</w:t>
      </w:r>
      <w:r w:rsidRPr="0064780B">
        <w:t xml:space="preserve">our </w:t>
      </w:r>
      <w:r w:rsidRPr="0064780B">
        <w:rPr>
          <w:iCs/>
        </w:rPr>
        <w:t>total drug costs</w:t>
      </w:r>
      <w:r>
        <w:rPr>
          <w:i/>
          <w:iCs/>
        </w:rPr>
        <w:t xml:space="preserve">. </w:t>
      </w:r>
      <w:r w:rsidRPr="00526D66">
        <w:t xml:space="preserve">This </w:t>
      </w:r>
      <w:r w:rsidR="002946BB">
        <w:t>includes</w:t>
      </w:r>
      <w:r w:rsidRPr="00526D66">
        <w:t xml:space="preserve"> the amount</w:t>
      </w:r>
      <w:r w:rsidR="006F71E2">
        <w:t xml:space="preserve"> of money</w:t>
      </w:r>
      <w:r w:rsidRPr="00526D66">
        <w:t xml:space="preserve"> </w:t>
      </w:r>
      <w:r w:rsidR="002946BB">
        <w:t xml:space="preserve">the plan pays (or others </w:t>
      </w:r>
      <w:r w:rsidR="00FD57D7">
        <w:t xml:space="preserve">on your behalf </w:t>
      </w:r>
      <w:r w:rsidR="002946BB">
        <w:t>pay) for your prescriptions</w:t>
      </w:r>
      <w:r>
        <w:t>.</w:t>
      </w:r>
    </w:p>
    <w:p w14:paraId="5E08319C" w14:textId="77777777"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14:paraId="7B6404F6" w14:textId="77777777"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 shows the total drug costs</w:t>
      </w:r>
      <w:r w:rsidR="000C554C">
        <w:t xml:space="preserve"> and </w:t>
      </w:r>
      <w:r w:rsidRPr="00526D66">
        <w:t xml:space="preserve">what the plan paid, and what </w:t>
      </w:r>
      <w:r>
        <w:t xml:space="preserve">others paying for you </w:t>
      </w:r>
      <w:r w:rsidRPr="00526D66">
        <w:t>paid.</w:t>
      </w:r>
    </w:p>
    <w:p w14:paraId="471F42A9" w14:textId="77777777"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997A99">
        <w:t xml:space="preserve"> for you</w:t>
      </w:r>
      <w:r w:rsidR="002D0560" w:rsidRPr="00526D66">
        <w:t xml:space="preserve"> since </w:t>
      </w:r>
      <w:r>
        <w:t>January 1</w:t>
      </w:r>
      <w:r w:rsidR="002D0560" w:rsidRPr="00526D66">
        <w:t>.</w:t>
      </w:r>
    </w:p>
    <w:p w14:paraId="154D1973" w14:textId="77777777" w:rsidR="009C588A" w:rsidRPr="003A6E69" w:rsidRDefault="009C588A" w:rsidP="00BC5CEC">
      <w:pPr>
        <w:pStyle w:val="Specialnote"/>
      </w:pPr>
      <w:bookmarkStart w:id="28" w:name="_Toc109315885"/>
      <w:bookmarkStart w:id="29" w:name="_Toc199361878"/>
      <w:bookmarkStart w:id="30" w:name="_Toc332817697"/>
      <w:bookmarkStart w:id="31" w:name="_Toc334603517"/>
      <w:bookmarkStart w:id="32" w:name="_Toc335661459"/>
      <w:bookmarkStart w:id="33" w:name="_Toc345160668"/>
      <w:r w:rsidRPr="003A6E69">
        <w:t>We offer coverage of drugs not covered under Medicare. Payments made for these drugs will not count towards your</w:t>
      </w:r>
      <w:r w:rsidR="002F7B66">
        <w:t xml:space="preserve"> Part D</w:t>
      </w:r>
      <w:r w:rsidRPr="003A6E69">
        <w:t xml:space="preserve"> total out-of-pocket costs. To find out which drugs our plan covers, </w:t>
      </w:r>
      <w:r>
        <w:t>see</w:t>
      </w:r>
      <w:r w:rsidRPr="003A6E69">
        <w:t xml:space="preserve"> </w:t>
      </w:r>
      <w:r>
        <w:t>the Drug List.</w:t>
      </w:r>
    </w:p>
    <w:p w14:paraId="49D61244" w14:textId="77777777" w:rsidR="002D0560" w:rsidRPr="00526D66" w:rsidRDefault="002D0560" w:rsidP="00BC5CEC">
      <w:pPr>
        <w:pStyle w:val="Heading1"/>
      </w:pPr>
      <w:bookmarkStart w:id="34" w:name="_Toc348614302"/>
      <w:bookmarkStart w:id="35" w:name="_Toc454282016"/>
      <w:r w:rsidRPr="00AD62B4">
        <w:t>Keeping track of your drug costs</w:t>
      </w:r>
      <w:bookmarkEnd w:id="28"/>
      <w:bookmarkEnd w:id="29"/>
      <w:bookmarkEnd w:id="30"/>
      <w:bookmarkEnd w:id="31"/>
      <w:bookmarkEnd w:id="32"/>
      <w:bookmarkEnd w:id="33"/>
      <w:bookmarkEnd w:id="34"/>
      <w:bookmarkEnd w:id="35"/>
    </w:p>
    <w:p w14:paraId="34878B1A" w14:textId="77777777" w:rsidR="002D0560" w:rsidRPr="0098501F" w:rsidRDefault="002D0560" w:rsidP="00BC5CEC">
      <w:r w:rsidRPr="00526D66">
        <w:t xml:space="preserve">To keep track of drug costs, we use records we get from </w:t>
      </w:r>
      <w:r w:rsidR="00BE4EB0">
        <w:t xml:space="preserve">you and from your </w:t>
      </w:r>
      <w:r w:rsidRPr="00526D66">
        <w:t>pharmac</w:t>
      </w:r>
      <w:r w:rsidR="00BE4EB0">
        <w:t>y</w:t>
      </w:r>
      <w:r w:rsidRPr="00526D66">
        <w:t xml:space="preserve">. </w:t>
      </w:r>
      <w:r w:rsidRPr="0098501F">
        <w:t>Here is how you can help us:</w:t>
      </w:r>
    </w:p>
    <w:p w14:paraId="4EF03A76" w14:textId="0208152C" w:rsidR="002D0560" w:rsidRDefault="00B75E17" w:rsidP="00BC5CEC">
      <w:pPr>
        <w:pStyle w:val="Heading2"/>
      </w:pPr>
      <w:bookmarkStart w:id="36" w:name="_Toc334603518"/>
      <w:bookmarkStart w:id="37" w:name="_Toc335661460"/>
      <w:bookmarkStart w:id="38" w:name="_Toc345160669"/>
      <w:bookmarkStart w:id="39" w:name="_Toc349751139"/>
      <w:bookmarkStart w:id="40" w:name="_Toc363221414"/>
      <w:bookmarkStart w:id="41" w:name="_Toc400603921"/>
      <w:bookmarkStart w:id="42" w:name="_Toc400697704"/>
      <w:bookmarkStart w:id="43" w:name="_Toc454282017"/>
      <w:r>
        <w:t xml:space="preserve">1. </w:t>
      </w:r>
      <w:r w:rsidR="002D0560">
        <w:t>Use</w:t>
      </w:r>
      <w:r w:rsidR="002D0560" w:rsidRPr="00526D66">
        <w:t xml:space="preserve"> your </w:t>
      </w:r>
      <w:r w:rsidR="0080219D">
        <w:t xml:space="preserve">Member </w:t>
      </w:r>
      <w:r w:rsidR="006F0C5A">
        <w:t>ID</w:t>
      </w:r>
      <w:r w:rsidR="006F0C5A" w:rsidRPr="00526D66">
        <w:t xml:space="preserve"> </w:t>
      </w:r>
      <w:r w:rsidR="0080219D">
        <w:t>C</w:t>
      </w:r>
      <w:r w:rsidR="002D0560" w:rsidRPr="00526D66">
        <w:t>ard</w:t>
      </w:r>
      <w:bookmarkEnd w:id="36"/>
      <w:bookmarkEnd w:id="37"/>
      <w:bookmarkEnd w:id="38"/>
      <w:r w:rsidR="00BE4EB0">
        <w:t>.</w:t>
      </w:r>
      <w:bookmarkEnd w:id="39"/>
      <w:bookmarkEnd w:id="40"/>
      <w:bookmarkEnd w:id="41"/>
      <w:bookmarkEnd w:id="42"/>
      <w:bookmarkEnd w:id="43"/>
    </w:p>
    <w:p w14:paraId="70FFAEC9" w14:textId="7F710D65" w:rsidR="002D0560" w:rsidRDefault="002D0560" w:rsidP="00010170">
      <w:r>
        <w:t>S</w:t>
      </w:r>
      <w:r w:rsidRPr="00526D66">
        <w:t xml:space="preserve">how your </w:t>
      </w:r>
      <w:r w:rsidR="0080219D">
        <w:t>Member</w:t>
      </w:r>
      <w:r w:rsidR="0080219D" w:rsidRPr="00526D66">
        <w:t xml:space="preserve"> </w:t>
      </w:r>
      <w:r w:rsidR="006F0C5A">
        <w:t>ID</w:t>
      </w:r>
      <w:r w:rsidR="006F0C5A" w:rsidRPr="00526D66">
        <w:t xml:space="preserve"> </w:t>
      </w:r>
      <w:r w:rsidR="0080219D">
        <w:t>C</w:t>
      </w:r>
      <w:r w:rsidRPr="00526D66">
        <w:t>ard every time you get a prescription filled.</w:t>
      </w:r>
      <w:r>
        <w:t xml:space="preserve"> This will help us </w:t>
      </w:r>
      <w:r w:rsidRPr="00526D66">
        <w:t xml:space="preserve">know </w:t>
      </w:r>
      <w:r>
        <w:t>what</w:t>
      </w:r>
      <w:r w:rsidRPr="00526D66">
        <w:t xml:space="preserve"> prescriptions you fill</w:t>
      </w:r>
      <w:r>
        <w:t>.</w:t>
      </w:r>
      <w:bookmarkStart w:id="44" w:name="_Toc334603520"/>
      <w:bookmarkStart w:id="45" w:name="_Toc335661462"/>
    </w:p>
    <w:p w14:paraId="1BE140C5" w14:textId="77777777" w:rsidR="002D0560" w:rsidRDefault="00D60FD6" w:rsidP="00BC5CEC">
      <w:pPr>
        <w:pStyle w:val="Heading2"/>
      </w:pPr>
      <w:bookmarkStart w:id="46" w:name="_Toc345160671"/>
      <w:bookmarkStart w:id="47" w:name="_Toc349751141"/>
      <w:bookmarkStart w:id="48" w:name="_Toc363221416"/>
      <w:bookmarkStart w:id="49" w:name="_Toc400603922"/>
      <w:bookmarkStart w:id="50" w:name="_Toc400697705"/>
      <w:bookmarkStart w:id="51" w:name="_Toc454282018"/>
      <w:r>
        <w:t>2</w:t>
      </w:r>
      <w:r w:rsidR="00B75E17">
        <w:t xml:space="preserve">. </w:t>
      </w:r>
      <w:r w:rsidR="002D0560" w:rsidRPr="00526D66">
        <w:t>Send us information about the payments others h</w:t>
      </w:r>
      <w:r w:rsidR="002D0560">
        <w:t>ave made for you</w:t>
      </w:r>
      <w:bookmarkEnd w:id="44"/>
      <w:bookmarkEnd w:id="45"/>
      <w:bookmarkEnd w:id="46"/>
      <w:r w:rsidR="00F01EFA">
        <w:t>.</w:t>
      </w:r>
      <w:bookmarkEnd w:id="47"/>
      <w:bookmarkEnd w:id="48"/>
      <w:bookmarkEnd w:id="49"/>
      <w:bookmarkEnd w:id="50"/>
      <w:bookmarkEnd w:id="51"/>
    </w:p>
    <w:p w14:paraId="2B7E80D6" w14:textId="77777777" w:rsidR="002D0560" w:rsidRPr="00526D66" w:rsidRDefault="002D0560" w:rsidP="00BC5CEC">
      <w:r w:rsidRPr="00526D66">
        <w:t xml:space="preserve">Payments made by certain other </w:t>
      </w:r>
      <w:r>
        <w:t>people</w:t>
      </w:r>
      <w:r w:rsidRPr="00526D66">
        <w:t xml:space="preserve"> and organizations also count toward your </w:t>
      </w:r>
      <w:r w:rsidR="00783060">
        <w:t xml:space="preserve">total </w:t>
      </w:r>
      <w:r w:rsidRPr="00526D66">
        <w:t>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14:paraId="2F215F38" w14:textId="77777777" w:rsidR="002D0560" w:rsidRDefault="00D60FD6" w:rsidP="00BC5CEC">
      <w:pPr>
        <w:pStyle w:val="Heading2"/>
      </w:pPr>
      <w:bookmarkStart w:id="52" w:name="_Toc334603521"/>
      <w:bookmarkStart w:id="53" w:name="_Toc335661463"/>
      <w:bookmarkStart w:id="54" w:name="_Toc345160672"/>
      <w:bookmarkStart w:id="55" w:name="_Toc349751142"/>
      <w:bookmarkStart w:id="56" w:name="_Toc363221417"/>
      <w:bookmarkStart w:id="57" w:name="_Toc400603923"/>
      <w:bookmarkStart w:id="58" w:name="_Toc400697706"/>
      <w:bookmarkStart w:id="59" w:name="_Toc454282019"/>
      <w:r>
        <w:t>3</w:t>
      </w:r>
      <w:r w:rsidR="00B75E17">
        <w:t xml:space="preserve">. </w:t>
      </w:r>
      <w:r w:rsidR="002D0560" w:rsidRPr="00526D66">
        <w:t>Check</w:t>
      </w:r>
      <w:r w:rsidR="002D0560">
        <w:t xml:space="preserve"> the report</w:t>
      </w:r>
      <w:r w:rsidR="00205BB7">
        <w:t>s</w:t>
      </w:r>
      <w:r w:rsidR="002D0560">
        <w:t xml:space="preserve"> we send you</w:t>
      </w:r>
      <w:bookmarkEnd w:id="52"/>
      <w:bookmarkEnd w:id="53"/>
      <w:bookmarkEnd w:id="54"/>
      <w:r w:rsidR="00F01EFA">
        <w:t>.</w:t>
      </w:r>
      <w:bookmarkEnd w:id="55"/>
      <w:bookmarkEnd w:id="56"/>
      <w:bookmarkEnd w:id="57"/>
      <w:bookmarkEnd w:id="58"/>
      <w:bookmarkEnd w:id="59"/>
    </w:p>
    <w:p w14:paraId="2E4EBA24" w14:textId="77777777" w:rsidR="00F75B0B" w:rsidRDefault="002D0560" w:rsidP="00BE2833">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1D47C5E8" w14:textId="77777777" w:rsidR="00F75B0B" w:rsidRDefault="00F75B0B">
      <w:pPr>
        <w:spacing w:after="0" w:line="240" w:lineRule="auto"/>
        <w:ind w:right="0"/>
      </w:pPr>
      <w:r>
        <w:br w:type="page"/>
      </w:r>
    </w:p>
    <w:p w14:paraId="65800C0D" w14:textId="77777777" w:rsidR="0080219D" w:rsidRPr="0080219D" w:rsidRDefault="00B11871" w:rsidP="0080219D">
      <w:pPr>
        <w:pStyle w:val="Heading1"/>
      </w:pPr>
      <w:bookmarkStart w:id="60" w:name="_Toc386729930"/>
      <w:bookmarkStart w:id="61" w:name="_Toc454282020"/>
      <w:bookmarkStart w:id="62" w:name="_Toc332817699"/>
      <w:bookmarkStart w:id="63" w:name="_Toc334603522"/>
      <w:bookmarkStart w:id="64" w:name="_Toc335661464"/>
      <w:bookmarkStart w:id="65" w:name="_Toc332817711"/>
      <w:bookmarkStart w:id="66" w:name="_Toc334603535"/>
      <w:bookmarkStart w:id="67" w:name="_Toc335661473"/>
      <w:bookmarkStart w:id="68" w:name="_Toc345160680"/>
      <w:bookmarkStart w:id="69" w:name="_Toc348614310"/>
      <w:bookmarkStart w:id="70" w:name="_Toc109315900"/>
      <w:bookmarkStart w:id="71" w:name="_Toc199361894"/>
      <w:r w:rsidRPr="00F35C9D">
        <w:lastRenderedPageBreak/>
        <w:t>A summary of your drug coverage</w:t>
      </w:r>
      <w:bookmarkEnd w:id="60"/>
      <w:bookmarkEnd w:id="61"/>
    </w:p>
    <w:p w14:paraId="7C5B4674" w14:textId="45B9B82B" w:rsidR="0080219D" w:rsidRPr="00B370CA" w:rsidRDefault="00AB08B5" w:rsidP="0080219D">
      <w:pPr>
        <w:rPr>
          <w:rStyle w:val="PlanInstructions"/>
          <w:i w:val="0"/>
          <w:color w:val="auto"/>
        </w:rPr>
      </w:pPr>
      <w:bookmarkStart w:id="72" w:name="_Toc363028243"/>
      <w:bookmarkStart w:id="73" w:name="_Toc386729931"/>
      <w:bookmarkStart w:id="74" w:name="_Toc345160674"/>
      <w:bookmarkStart w:id="75" w:name="_Toc348614304"/>
      <w:r>
        <w:rPr>
          <w:rStyle w:val="PlanInstructions"/>
          <w:i w:val="0"/>
          <w:color w:val="auto"/>
        </w:rPr>
        <w:t>As a &lt;plan name&gt; member</w:t>
      </w:r>
      <w:r w:rsidR="0080219D" w:rsidRPr="00B370CA">
        <w:rPr>
          <w:rStyle w:val="PlanInstructions"/>
          <w:i w:val="0"/>
          <w:color w:val="auto"/>
        </w:rPr>
        <w:t xml:space="preserve">, you pay nothing for covered </w:t>
      </w:r>
      <w:r>
        <w:rPr>
          <w:rStyle w:val="PlanInstructions"/>
          <w:i w:val="0"/>
          <w:color w:val="auto"/>
        </w:rPr>
        <w:t xml:space="preserve">prescription and over-the-counter (OTC) </w:t>
      </w:r>
      <w:r w:rsidR="0080219D" w:rsidRPr="00B370CA">
        <w:rPr>
          <w:rStyle w:val="PlanInstructions"/>
          <w:i w:val="0"/>
          <w:color w:val="auto"/>
        </w:rPr>
        <w:t xml:space="preserve">drugs </w:t>
      </w:r>
      <w:r>
        <w:rPr>
          <w:rStyle w:val="PlanInstructions"/>
          <w:i w:val="0"/>
          <w:color w:val="auto"/>
        </w:rPr>
        <w:t>as long as you follow &lt;plan name&gt;’s</w:t>
      </w:r>
      <w:r w:rsidR="0080219D" w:rsidRPr="00B370CA">
        <w:rPr>
          <w:rStyle w:val="PlanInstructions"/>
          <w:i w:val="0"/>
          <w:color w:val="auto"/>
        </w:rPr>
        <w:t xml:space="preserve"> rules.</w:t>
      </w:r>
      <w:r w:rsidR="00B370CA" w:rsidRPr="00B370CA">
        <w:rPr>
          <w:rStyle w:val="PlanInstructions"/>
          <w:i w:val="0"/>
          <w:color w:val="auto"/>
        </w:rPr>
        <w:t xml:space="preserve"> </w:t>
      </w:r>
    </w:p>
    <w:p w14:paraId="54AADA62" w14:textId="77777777" w:rsidR="00B11871" w:rsidRPr="00526D66" w:rsidRDefault="00B11871" w:rsidP="00B11871">
      <w:pPr>
        <w:pStyle w:val="Heading2"/>
      </w:pPr>
      <w:bookmarkStart w:id="76" w:name="_Toc454282021"/>
      <w:r w:rsidRPr="00526D66">
        <w:t>The plan</w:t>
      </w:r>
      <w:r>
        <w:t>’s</w:t>
      </w:r>
      <w:r w:rsidRPr="00231C5B">
        <w:t xml:space="preserve"> </w:t>
      </w:r>
      <w:r w:rsidRPr="00526D66">
        <w:t>tiers</w:t>
      </w:r>
      <w:bookmarkEnd w:id="72"/>
      <w:bookmarkEnd w:id="73"/>
      <w:bookmarkEnd w:id="76"/>
    </w:p>
    <w:p w14:paraId="3988C063" w14:textId="2F1BD6F3" w:rsidR="00B11871" w:rsidRPr="00BC5CEC" w:rsidRDefault="00B11871" w:rsidP="00F75B0B">
      <w:pPr>
        <w:rPr>
          <w:rStyle w:val="PlanInstructions"/>
        </w:rPr>
      </w:pPr>
      <w:r w:rsidRPr="00A31ADD">
        <w:rPr>
          <w:rStyle w:val="PlanInstructions"/>
          <w:i w:val="0"/>
        </w:rPr>
        <w:t>[</w:t>
      </w:r>
      <w:r>
        <w:rPr>
          <w:rStyle w:val="PlanInstructions"/>
        </w:rPr>
        <w:t>Plans</w:t>
      </w:r>
      <w:r w:rsidRPr="00BC5CEC">
        <w:rPr>
          <w:rStyle w:val="PlanInstructions"/>
        </w:rPr>
        <w:t xml:space="preserve"> </w:t>
      </w:r>
      <w:r w:rsidR="0080219D">
        <w:rPr>
          <w:rStyle w:val="PlanInstructions"/>
        </w:rPr>
        <w:t>must</w:t>
      </w:r>
      <w:r w:rsidR="0080219D" w:rsidRPr="00054216">
        <w:rPr>
          <w:rStyle w:val="PlanInstructions"/>
        </w:rPr>
        <w:t xml:space="preserve"> </w:t>
      </w:r>
      <w:r w:rsidRPr="00054216">
        <w:rPr>
          <w:rStyle w:val="PlanInstructions"/>
        </w:rPr>
        <w:t>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sidR="00F75B0B">
        <w:rPr>
          <w:i/>
          <w:color w:val="548DD4"/>
        </w:rPr>
        <w:t xml:space="preserve">Plans </w:t>
      </w:r>
      <w:r w:rsidR="0080219D">
        <w:rPr>
          <w:i/>
          <w:color w:val="548DD4"/>
        </w:rPr>
        <w:t xml:space="preserve">have the flexibility to describe their tier model </w:t>
      </w:r>
      <w:r w:rsidR="00B370CA">
        <w:rPr>
          <w:i/>
          <w:color w:val="548DD4"/>
        </w:rPr>
        <w:t xml:space="preserve">but </w:t>
      </w:r>
      <w:r w:rsidR="00F75B0B">
        <w:rPr>
          <w:i/>
          <w:color w:val="548DD4"/>
        </w:rPr>
        <w:t>must ensure the tier label or description of the types of drugs on each tier is consistent with the guidance regarding generic tier labels in the CY 2016 Final Call Letter.</w:t>
      </w:r>
      <w:r w:rsidR="00F75B0B" w:rsidRPr="00BC5CEC">
        <w:rPr>
          <w:rStyle w:val="PlanInstructions"/>
        </w:rPr>
        <w:t xml:space="preserve"> </w:t>
      </w:r>
    </w:p>
    <w:p w14:paraId="4E496730" w14:textId="4BA14B46" w:rsidR="00B11871" w:rsidRPr="00054216" w:rsidRDefault="00B11871" w:rsidP="00274C1A">
      <w:pPr>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14:paraId="71087261" w14:textId="77777777" w:rsidR="00B11871" w:rsidRDefault="00B11871" w:rsidP="00274C1A">
      <w:pPr>
        <w:pStyle w:val="ListBullet"/>
        <w:numPr>
          <w:ilvl w:val="0"/>
          <w:numId w:val="47"/>
        </w:numPr>
        <w:spacing w:after="200"/>
        <w:ind w:left="576" w:hanging="288"/>
        <w:rPr>
          <w:rStyle w:val="PlanInstructions"/>
          <w:i w:val="0"/>
        </w:rPr>
      </w:pPr>
      <w:r w:rsidRPr="006818E3">
        <w:rPr>
          <w:rStyle w:val="PlanInstructions"/>
          <w:i w:val="0"/>
        </w:rPr>
        <w:t xml:space="preserve">Tier 1 drugs </w:t>
      </w:r>
      <w:r>
        <w:rPr>
          <w:rStyle w:val="PlanInstructions"/>
          <w:i w:val="0"/>
        </w:rPr>
        <w:t>are</w:t>
      </w:r>
      <w:r w:rsidRPr="006818E3">
        <w:rPr>
          <w:rStyle w:val="PlanInstructions"/>
          <w:i w:val="0"/>
        </w:rPr>
        <w:t xml:space="preserve"> generic drugs. </w:t>
      </w:r>
    </w:p>
    <w:p w14:paraId="6C18DA30" w14:textId="77777777" w:rsidR="00B11871" w:rsidRPr="003977B4" w:rsidRDefault="00B11871" w:rsidP="00274C1A">
      <w:pPr>
        <w:pStyle w:val="ListBullet"/>
        <w:numPr>
          <w:ilvl w:val="0"/>
          <w:numId w:val="47"/>
        </w:numPr>
        <w:spacing w:after="200"/>
        <w:ind w:left="576" w:hanging="288"/>
        <w:rPr>
          <w:rStyle w:val="PlanInstructions"/>
          <w:i w:val="0"/>
        </w:rPr>
      </w:pPr>
      <w:r w:rsidRPr="006818E3">
        <w:rPr>
          <w:rStyle w:val="PlanInstructions"/>
          <w:i w:val="0"/>
        </w:rPr>
        <w:t xml:space="preserve">Tier 2 drugs </w:t>
      </w:r>
      <w:r>
        <w:rPr>
          <w:rStyle w:val="PlanInstructions"/>
          <w:i w:val="0"/>
        </w:rPr>
        <w:t xml:space="preserve">are </w:t>
      </w:r>
      <w:r w:rsidRPr="006818E3">
        <w:rPr>
          <w:rStyle w:val="PlanInstructions"/>
          <w:i w:val="0"/>
        </w:rPr>
        <w:t xml:space="preserve">brand name drugs. </w:t>
      </w:r>
    </w:p>
    <w:p w14:paraId="10775375" w14:textId="5A11FA79" w:rsidR="00B11871" w:rsidRDefault="00B11871" w:rsidP="00274C1A">
      <w:pPr>
        <w:pStyle w:val="ListBullet"/>
        <w:numPr>
          <w:ilvl w:val="0"/>
          <w:numId w:val="47"/>
        </w:numPr>
        <w:spacing w:after="200"/>
        <w:ind w:left="576" w:hanging="288"/>
        <w:rPr>
          <w:rStyle w:val="PlanInstructions"/>
          <w:i w:val="0"/>
        </w:rPr>
      </w:pPr>
      <w:r w:rsidRPr="00BC5CEC">
        <w:rPr>
          <w:rStyle w:val="PlanInstructions"/>
          <w:i w:val="0"/>
        </w:rPr>
        <w:t xml:space="preserve">Tier 3 drugs </w:t>
      </w:r>
      <w:r>
        <w:rPr>
          <w:rStyle w:val="PlanInstructions"/>
          <w:i w:val="0"/>
        </w:rPr>
        <w:t xml:space="preserve">are </w:t>
      </w:r>
      <w:r w:rsidR="00AB08B5">
        <w:rPr>
          <w:rStyle w:val="PlanInstructions"/>
          <w:i w:val="0"/>
        </w:rPr>
        <w:t>OTC</w:t>
      </w:r>
      <w:r>
        <w:rPr>
          <w:rStyle w:val="PlanInstructions"/>
          <w:i w:val="0"/>
        </w:rPr>
        <w:t xml:space="preserve"> drugs.]  </w:t>
      </w:r>
    </w:p>
    <w:p w14:paraId="4CC97842" w14:textId="77777777" w:rsidR="00B11871" w:rsidRDefault="00B11871" w:rsidP="00B11871">
      <w:pPr>
        <w:pStyle w:val="Heading2"/>
      </w:pPr>
      <w:bookmarkStart w:id="77" w:name="_Toc386729932"/>
      <w:bookmarkStart w:id="78" w:name="_Toc454282022"/>
      <w:r>
        <w:t>Getting a long-term supply of a drug</w:t>
      </w:r>
      <w:bookmarkEnd w:id="77"/>
      <w:bookmarkEnd w:id="78"/>
    </w:p>
    <w:p w14:paraId="68176420" w14:textId="77777777" w:rsidR="00B11871" w:rsidRPr="00BC5CEC" w:rsidRDefault="00B11871" w:rsidP="00B11871">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64690BE5" w14:textId="77777777" w:rsidR="00B11871" w:rsidRPr="006257E0" w:rsidRDefault="00B11871" w:rsidP="00B11871">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14:paraId="2CFA3C17" w14:textId="77777777" w:rsidR="00B11871" w:rsidRPr="003F599A" w:rsidRDefault="00B11871" w:rsidP="00B11871">
      <w:pPr>
        <w:pStyle w:val="Specialnote"/>
        <w:numPr>
          <w:ilvl w:val="0"/>
          <w:numId w:val="53"/>
        </w:numPr>
        <w:ind w:left="288" w:hanging="288"/>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16E0076A" w14:textId="77777777" w:rsidR="00B11871" w:rsidRPr="00965127" w:rsidRDefault="00B11871" w:rsidP="00B11871">
      <w:pPr>
        <w:rPr>
          <w:b/>
        </w:rPr>
      </w:pPr>
      <w:bookmarkStart w:id="79" w:name="_Toc363221423"/>
      <w:r w:rsidRPr="00965127">
        <w:rPr>
          <w:b/>
        </w:rPr>
        <w:t xml:space="preserve">Your coverage for a </w:t>
      </w:r>
      <w:r w:rsidRPr="00965127">
        <w:rPr>
          <w:b/>
          <w:i/>
          <w:iCs/>
        </w:rPr>
        <w:t xml:space="preserve">one-month </w:t>
      </w:r>
      <w:r w:rsidRPr="00274C1A">
        <w:rPr>
          <w:rStyle w:val="PlanInstructions"/>
          <w:i w:val="0"/>
        </w:rPr>
        <w:t>[</w:t>
      </w:r>
      <w:r w:rsidRPr="00274C1A">
        <w:rPr>
          <w:rStyle w:val="PlanInstructions"/>
        </w:rPr>
        <w:t>insert if applicable:</w:t>
      </w:r>
      <w:r w:rsidRPr="00274C1A">
        <w:rPr>
          <w:rStyle w:val="PlanInstructions"/>
          <w:iCs/>
        </w:rPr>
        <w:t xml:space="preserve"> </w:t>
      </w:r>
      <w:r w:rsidRPr="00274C1A">
        <w:rPr>
          <w:rStyle w:val="PlanInstructions"/>
          <w:b/>
          <w:i w:val="0"/>
          <w:iCs/>
        </w:rPr>
        <w:t>or long-term</w:t>
      </w:r>
      <w:r w:rsidRPr="00274C1A">
        <w:rPr>
          <w:rStyle w:val="PlanInstructions"/>
          <w:i w:val="0"/>
          <w:iCs/>
        </w:rPr>
        <w:t>]</w:t>
      </w:r>
      <w:r w:rsidRPr="00965127">
        <w:rPr>
          <w:b/>
        </w:rPr>
        <w:t xml:space="preserve"> supply of a covered prescription drug from:</w:t>
      </w:r>
      <w:bookmarkEnd w:id="79"/>
    </w:p>
    <w:p w14:paraId="2B8924CE" w14:textId="77777777" w:rsidR="00B11871" w:rsidRPr="00BC5CEC" w:rsidRDefault="00B11871" w:rsidP="00B11871">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14:paraId="4755CE9F" w14:textId="77777777" w:rsidR="00B11871" w:rsidRPr="00BC5CEC" w:rsidRDefault="00B11871" w:rsidP="00B11871">
      <w:pPr>
        <w:rPr>
          <w:rStyle w:val="PlanInstructions"/>
        </w:rPr>
      </w:pPr>
      <w:r w:rsidRPr="00A31ADD">
        <w:rPr>
          <w:rStyle w:val="PlanInstructions"/>
          <w:i w:val="0"/>
        </w:rPr>
        <w:t>[</w:t>
      </w:r>
      <w:r w:rsidRPr="00BC5CEC">
        <w:rPr>
          <w:rStyle w:val="PlanInstructions"/>
        </w:rPr>
        <w:t>Plans may delete columns and modify the table as necessary to reflect the plan’s prescription drug coverage.</w:t>
      </w:r>
      <w:r w:rsidR="00F75B0B">
        <w:rPr>
          <w:rStyle w:val="PlanInstructions"/>
        </w:rPr>
        <w:t xml:space="preserve"> </w:t>
      </w:r>
      <w:r w:rsidRPr="00BC5CEC">
        <w:rPr>
          <w:rStyle w:val="PlanInstructions"/>
        </w:rPr>
        <w:t xml:space="preserve">Modify the chart as necessary to include non-Medicare covered </w:t>
      </w:r>
      <w:r w:rsidRPr="00F75B0B">
        <w:rPr>
          <w:rStyle w:val="PlanInstructions"/>
          <w:color w:val="548DD4" w:themeColor="text2" w:themeTint="99"/>
        </w:rPr>
        <w:t>drugs</w:t>
      </w:r>
      <w:r w:rsidR="00FD57D7" w:rsidRPr="00F75B0B">
        <w:rPr>
          <w:rStyle w:val="PlanInstructions"/>
          <w:color w:val="548DD4" w:themeColor="text2" w:themeTint="99"/>
        </w:rPr>
        <w:t xml:space="preserve"> on the approved Additional Demonstration Drug (ADD) file</w:t>
      </w:r>
      <w:r w:rsidRPr="00F75B0B">
        <w:rPr>
          <w:rStyle w:val="PlanInstructions"/>
          <w:color w:val="548DD4" w:themeColor="text2" w:themeTint="99"/>
        </w:rPr>
        <w:t>.</w:t>
      </w:r>
      <w:r w:rsidR="00595953" w:rsidRPr="00F75B0B">
        <w:rPr>
          <w:i/>
          <w:color w:val="548DD4" w:themeColor="text2" w:themeTint="99"/>
        </w:rPr>
        <w:t xml:space="preserve"> Pla</w:t>
      </w:r>
      <w:r w:rsidR="00595953">
        <w:rPr>
          <w:i/>
          <w:color w:val="548DD4"/>
        </w:rPr>
        <w:t>ns must ensure the tier label or description of the types of drugs on each tier is consistent with the guidance regarding generic tier labels in the CY 2016 Final Call Letter.</w:t>
      </w:r>
      <w:r w:rsidRPr="00A31ADD">
        <w:rPr>
          <w:rStyle w:val="PlanInstructions"/>
          <w:i w:val="0"/>
        </w:rPr>
        <w:t>]</w:t>
      </w:r>
    </w:p>
    <w:p w14:paraId="41E49728" w14:textId="77777777" w:rsidR="00B11871" w:rsidRDefault="00B11871" w:rsidP="00B11871">
      <w:pPr>
        <w:spacing w:before="80" w:line="280" w:lineRule="exact"/>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p w14:paraId="7987BADC" w14:textId="77777777" w:rsidR="00B11871" w:rsidRDefault="00B11871" w:rsidP="00B11871">
      <w:pPr>
        <w:spacing w:before="80"/>
        <w:rPr>
          <w:rStyle w:val="PlanInstructions"/>
        </w:rPr>
      </w:pPr>
      <w:r w:rsidRPr="002506A0">
        <w:rPr>
          <w:rStyle w:val="PlanInstructions"/>
          <w:i w:val="0"/>
        </w:rPr>
        <w:t>[</w:t>
      </w:r>
      <w:r>
        <w:rPr>
          <w:rStyle w:val="PlanInstructions"/>
        </w:rPr>
        <w:t>Plans may merge the “network long-term care pharmacy” and “out-of-network pharmacy” columns with the “network pharmacy” column if days supply is the same as for network pharmacies.</w:t>
      </w:r>
      <w:r w:rsidRPr="002506A0">
        <w:rPr>
          <w:rStyle w:val="PlanInstructions"/>
          <w:i w:val="0"/>
        </w:rPr>
        <w:t xml:space="preserve">] </w:t>
      </w:r>
    </w:p>
    <w:p w14:paraId="67188840" w14:textId="77777777" w:rsidR="00B11871" w:rsidRPr="00BC5CEC" w:rsidRDefault="00B11871" w:rsidP="00B11871">
      <w:pPr>
        <w:spacing w:before="80"/>
        <w:rPr>
          <w:rStyle w:val="PlanInstructions"/>
        </w:rPr>
      </w:pPr>
      <w:r w:rsidRPr="002506A0">
        <w:rPr>
          <w:rStyle w:val="PlanInstructions"/>
          <w:i w:val="0"/>
        </w:rPr>
        <w:t>[</w:t>
      </w:r>
      <w:r>
        <w:rPr>
          <w:rStyle w:val="PlanInstructions"/>
        </w:rPr>
        <w:t>Plans may merge tier rows if all information – including days supply across all pharmacy settings and availability via mail order – is identical.  However, the merged row must include a tier number and description for each tier.</w:t>
      </w:r>
      <w:r w:rsidRPr="002506A0">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B11871" w:rsidRPr="00526D66" w14:paraId="35CAA3A7" w14:textId="77777777" w:rsidTr="00D33C1A">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526D66" w:rsidRDefault="00B11871" w:rsidP="00D33C1A">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4F180879" w14:textId="77777777" w:rsidR="00B11871" w:rsidRPr="00AC7A22" w:rsidRDefault="00B11871" w:rsidP="00D33C1A">
            <w:pPr>
              <w:pStyle w:val="Tabletext"/>
            </w:pPr>
            <w:r w:rsidRPr="00BC5CEC">
              <w:rPr>
                <w:b/>
                <w:bCs/>
              </w:rPr>
              <w:t>A network pharmacy</w:t>
            </w:r>
          </w:p>
          <w:p w14:paraId="6809ECEF" w14:textId="77777777" w:rsidR="00B11871" w:rsidRPr="00526D66" w:rsidRDefault="00B11871" w:rsidP="00D33C1A">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BC5CEC" w:rsidRDefault="00B11871" w:rsidP="00D33C1A">
            <w:pPr>
              <w:pStyle w:val="Tabletext"/>
              <w:rPr>
                <w:b/>
                <w:bCs/>
              </w:rPr>
            </w:pPr>
            <w:r w:rsidRPr="00BC5CEC">
              <w:rPr>
                <w:b/>
                <w:bCs/>
              </w:rPr>
              <w:t>The plan’s mail-order service</w:t>
            </w:r>
          </w:p>
          <w:p w14:paraId="51887AB5" w14:textId="77777777" w:rsidR="00B11871" w:rsidRPr="00526D66" w:rsidRDefault="00B11871" w:rsidP="00D33C1A">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14:paraId="7BD84752" w14:textId="77777777" w:rsidR="00B11871" w:rsidRPr="00BC5CEC" w:rsidRDefault="00B11871" w:rsidP="00D33C1A">
            <w:pPr>
              <w:pStyle w:val="Tabletext"/>
              <w:rPr>
                <w:b/>
                <w:bCs/>
              </w:rPr>
            </w:pPr>
            <w:r w:rsidRPr="00BC5CEC">
              <w:rPr>
                <w:b/>
                <w:bCs/>
              </w:rPr>
              <w:t>A network long-term care pharmacy</w:t>
            </w:r>
          </w:p>
          <w:p w14:paraId="3334FF43" w14:textId="77777777" w:rsidR="00B11871" w:rsidRPr="00526D66" w:rsidRDefault="00B11871" w:rsidP="00D33C1A">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14:paraId="13318B87" w14:textId="77777777" w:rsidR="00B11871" w:rsidRPr="00BC5CEC" w:rsidRDefault="00B11871" w:rsidP="00D33C1A">
            <w:pPr>
              <w:pStyle w:val="Tabletext"/>
              <w:rPr>
                <w:b/>
                <w:bCs/>
              </w:rPr>
            </w:pPr>
            <w:r w:rsidRPr="00BC5CEC">
              <w:rPr>
                <w:b/>
                <w:bCs/>
              </w:rPr>
              <w:t>An out-of-network pharmacy</w:t>
            </w:r>
          </w:p>
          <w:p w14:paraId="6EC279E1" w14:textId="77777777" w:rsidR="00B11871" w:rsidRPr="00B2105B" w:rsidRDefault="00B11871" w:rsidP="00D33C1A">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11871" w:rsidRPr="000C2CF2" w14:paraId="7FEBB9DD" w14:textId="77777777" w:rsidTr="00D33C1A">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BC5CEC" w:rsidRDefault="00B11871" w:rsidP="00D33C1A">
            <w:pPr>
              <w:pStyle w:val="Tabletext"/>
              <w:rPr>
                <w:b/>
                <w:bCs/>
              </w:rPr>
            </w:pPr>
            <w:r w:rsidRPr="00BC5CEC">
              <w:rPr>
                <w:b/>
                <w:bCs/>
              </w:rPr>
              <w:t>Tier 1</w:t>
            </w:r>
          </w:p>
          <w:p w14:paraId="065AD887" w14:textId="77777777" w:rsidR="00B11871" w:rsidRPr="00526D66" w:rsidRDefault="00B11871" w:rsidP="00D33C1A">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6631750E"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nil"/>
              <w:left w:val="single" w:sz="6" w:space="0" w:color="000000"/>
              <w:bottom w:val="single" w:sz="6" w:space="0" w:color="000000"/>
              <w:right w:val="single" w:sz="6" w:space="0" w:color="000000"/>
            </w:tcBorders>
          </w:tcPr>
          <w:p w14:paraId="32E57B17"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nil"/>
              <w:left w:val="single" w:sz="6" w:space="0" w:color="000000"/>
              <w:bottom w:val="single" w:sz="6" w:space="0" w:color="000000"/>
              <w:right w:val="single" w:sz="6" w:space="0" w:color="000000"/>
            </w:tcBorders>
          </w:tcPr>
          <w:p w14:paraId="28AFEB89" w14:textId="77777777"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14:paraId="6D7ABD03" w14:textId="77777777" w:rsidTr="00D33C1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BC5CEC" w:rsidRDefault="00B11871" w:rsidP="00D33C1A">
            <w:pPr>
              <w:pStyle w:val="Tabletext"/>
              <w:rPr>
                <w:b/>
                <w:bCs/>
              </w:rPr>
            </w:pPr>
            <w:r w:rsidRPr="00BC5CEC">
              <w:rPr>
                <w:b/>
                <w:bCs/>
              </w:rPr>
              <w:t>Tier 2</w:t>
            </w:r>
          </w:p>
          <w:p w14:paraId="4EC4B933" w14:textId="77777777" w:rsidR="00B11871" w:rsidRPr="00BC5CEC" w:rsidRDefault="00B11871" w:rsidP="00D33C1A">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14:paraId="7E244FEB"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14:paraId="521AE973" w14:textId="77777777"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14:paraId="08FC7EC7" w14:textId="77777777" w:rsidTr="00D33C1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BC5CEC" w:rsidRDefault="00B11871" w:rsidP="00D33C1A">
            <w:pPr>
              <w:pStyle w:val="Tabletext"/>
              <w:rPr>
                <w:b/>
                <w:bCs/>
              </w:rPr>
            </w:pPr>
            <w:r w:rsidRPr="00BC5CEC">
              <w:rPr>
                <w:b/>
                <w:bCs/>
              </w:rPr>
              <w:t>Tier 3</w:t>
            </w:r>
          </w:p>
          <w:p w14:paraId="01A6F595" w14:textId="77777777" w:rsidR="00B11871" w:rsidRPr="00526D66" w:rsidRDefault="00B11871" w:rsidP="00D33C1A">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14:paraId="61CBCA4D"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14:paraId="621CE14F" w14:textId="77777777"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14:paraId="39CE85EE" w14:textId="77777777" w:rsidTr="00D33C1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BC5CEC" w:rsidRDefault="00B11871" w:rsidP="00D33C1A">
            <w:pPr>
              <w:pStyle w:val="Tabletext"/>
              <w:rPr>
                <w:b/>
                <w:bCs/>
              </w:rPr>
            </w:pPr>
            <w:r w:rsidRPr="00BC5CEC">
              <w:rPr>
                <w:b/>
                <w:bCs/>
              </w:rPr>
              <w:t>Tier 4</w:t>
            </w:r>
          </w:p>
          <w:p w14:paraId="401E9314" w14:textId="77777777" w:rsidR="00B11871" w:rsidRPr="00526D66" w:rsidRDefault="00B11871" w:rsidP="00D33C1A">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14:paraId="192AD252" w14:textId="77777777"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14:paraId="1AD35E1F" w14:textId="77777777" w:rsidR="00B11871" w:rsidRPr="00F35C9D" w:rsidRDefault="00B11871" w:rsidP="00D33C1A">
            <w:pPr>
              <w:pStyle w:val="Tabletext"/>
              <w:rPr>
                <w:rStyle w:val="PlanInstructions"/>
                <w:color w:val="auto"/>
              </w:rPr>
            </w:pPr>
            <w:r w:rsidRPr="00F35C9D">
              <w:rPr>
                <w:rStyle w:val="PlanInstructions"/>
                <w:i w:val="0"/>
                <w:color w:val="auto"/>
              </w:rPr>
              <w:t>$0</w:t>
            </w:r>
          </w:p>
        </w:tc>
      </w:tr>
    </w:tbl>
    <w:p w14:paraId="42F4DDEB" w14:textId="77777777" w:rsidR="00B11871" w:rsidRPr="00AC7A22" w:rsidRDefault="00B11871" w:rsidP="00B11871"/>
    <w:p w14:paraId="46F24DC6" w14:textId="77777777" w:rsidR="00B11871" w:rsidRPr="00890D2C" w:rsidRDefault="00B11871" w:rsidP="00890D2C">
      <w:pPr>
        <w:pStyle w:val="Specialnote"/>
        <w:numPr>
          <w:ilvl w:val="0"/>
          <w:numId w:val="53"/>
        </w:numPr>
        <w:ind w:left="288" w:hanging="288"/>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70EDA46" w14:textId="77777777" w:rsidR="00C54F53" w:rsidRDefault="00C54F53">
      <w:pPr>
        <w:spacing w:after="0" w:line="240" w:lineRule="auto"/>
        <w:ind w:right="0"/>
        <w:rPr>
          <w:rFonts w:cs="Arial"/>
          <w:b/>
          <w:bCs/>
          <w:sz w:val="28"/>
        </w:rPr>
      </w:pPr>
      <w:bookmarkStart w:id="80" w:name="_Toc454282023"/>
      <w:bookmarkEnd w:id="62"/>
      <w:bookmarkEnd w:id="63"/>
      <w:bookmarkEnd w:id="64"/>
      <w:bookmarkEnd w:id="74"/>
      <w:bookmarkEnd w:id="75"/>
      <w:r>
        <w:br w:type="page"/>
      </w:r>
    </w:p>
    <w:p w14:paraId="589E70C2" w14:textId="67AA9B25" w:rsidR="002D0560" w:rsidRPr="006F2743" w:rsidRDefault="002D0560" w:rsidP="00BC5CEC">
      <w:pPr>
        <w:pStyle w:val="Heading1"/>
      </w:pPr>
      <w:r w:rsidRPr="006F2743">
        <w:t>Vaccinations</w:t>
      </w:r>
      <w:bookmarkEnd w:id="65"/>
      <w:bookmarkEnd w:id="66"/>
      <w:bookmarkEnd w:id="67"/>
      <w:bookmarkEnd w:id="68"/>
      <w:bookmarkEnd w:id="69"/>
      <w:bookmarkEnd w:id="80"/>
    </w:p>
    <w:p w14:paraId="5158956C"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4E692CFF" w14:textId="13EB6917" w:rsidR="002D0560" w:rsidRPr="00526D66" w:rsidRDefault="002D0560" w:rsidP="00BC5CEC">
      <w:r w:rsidRPr="00526D66">
        <w:t>Our plan cover</w:t>
      </w:r>
      <w:r>
        <w:t>s Medicare Part D</w:t>
      </w:r>
      <w:r w:rsidRPr="00526D66">
        <w:t xml:space="preserve"> vaccines. </w:t>
      </w:r>
      <w:bookmarkEnd w:id="70"/>
      <w:bookmarkEnd w:id="71"/>
      <w:r w:rsidR="00BE2833">
        <w:t xml:space="preserve">You will not have to pay for vaccines if you </w:t>
      </w:r>
      <w:r w:rsidR="00E66E0D">
        <w:t xml:space="preserve">get </w:t>
      </w:r>
      <w:r w:rsidR="00BE2833">
        <w:t>the vaccine through an in-network provider.</w:t>
      </w:r>
    </w:p>
    <w:p w14:paraId="33F00788" w14:textId="631046E5" w:rsidR="001B7F29" w:rsidRDefault="002D0560" w:rsidP="00BC5CEC">
      <w:pPr>
        <w:pStyle w:val="Normalpre-bullets"/>
      </w:pPr>
      <w:r w:rsidRPr="00526D66">
        <w:t xml:space="preserve">There are two parts to our coverage of </w:t>
      </w:r>
      <w:r>
        <w:t>Medicare Part D</w:t>
      </w:r>
      <w:r w:rsidRPr="00526D66">
        <w:t xml:space="preserve"> vaccinations:</w:t>
      </w:r>
    </w:p>
    <w:p w14:paraId="1A5DBE88" w14:textId="77777777"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19631DE2" w14:textId="492B594B" w:rsidR="002D0560" w:rsidRDefault="002D0560" w:rsidP="00E66E0D">
      <w:pPr>
        <w:pStyle w:val="ListBullet4numbered"/>
      </w:pPr>
      <w:r w:rsidRPr="00526D66">
        <w:t xml:space="preserve">The second part of coverage is for the cost of </w:t>
      </w:r>
      <w:r>
        <w:rPr>
          <w:b/>
          <w:bCs/>
        </w:rPr>
        <w:t xml:space="preserve">giving you the </w:t>
      </w:r>
      <w:r w:rsidR="00E66E0D">
        <w:rPr>
          <w:b/>
          <w:bCs/>
        </w:rPr>
        <w:t>vaccine</w:t>
      </w:r>
      <w:r w:rsidRPr="00526D66">
        <w:t>.</w:t>
      </w:r>
      <w:r w:rsidR="00E66E0D">
        <w:t xml:space="preserve"> For example, sometimes you may get the vaccine as a shot given to you by your doctor.</w:t>
      </w:r>
    </w:p>
    <w:p w14:paraId="0A7E1C9B" w14:textId="77777777" w:rsidR="002D0560" w:rsidRPr="00A5689C" w:rsidRDefault="002D0560" w:rsidP="00BC5CEC">
      <w:pPr>
        <w:pStyle w:val="Heading2"/>
      </w:pPr>
      <w:bookmarkStart w:id="81" w:name="_Toc345160681"/>
      <w:bookmarkStart w:id="82" w:name="_Toc348614311"/>
      <w:bookmarkStart w:id="83" w:name="_Toc454282024"/>
      <w:r>
        <w:t>B</w:t>
      </w:r>
      <w:r w:rsidRPr="00526D66">
        <w:t>efore you get a vaccination</w:t>
      </w:r>
      <w:bookmarkEnd w:id="81"/>
      <w:bookmarkEnd w:id="82"/>
      <w:bookmarkEnd w:id="83"/>
    </w:p>
    <w:p w14:paraId="231C0DF3"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064FDA21" w14:textId="77777777" w:rsidR="002D0560" w:rsidRPr="00526D66" w:rsidRDefault="002D0560" w:rsidP="00BC5CEC">
      <w:pPr>
        <w:pStyle w:val="Normalpre-bullets"/>
      </w:pPr>
      <w:r w:rsidRPr="00526D66">
        <w:t>We recommend that you call us first at Member Services whenever you are planning to get a vaccination.</w:t>
      </w:r>
    </w:p>
    <w:p w14:paraId="406FD5F7" w14:textId="39EBAE65" w:rsidR="002D0560" w:rsidRPr="00E60E5E" w:rsidRDefault="002D0560" w:rsidP="00BC5CEC">
      <w:pPr>
        <w:pStyle w:val="ListBullet"/>
      </w:pPr>
      <w:r w:rsidRPr="00526D66">
        <w:t xml:space="preserve">We can tell you about how your vaccination is covered by our </w:t>
      </w:r>
      <w:r w:rsidRPr="00AC7A22">
        <w:t>plan</w:t>
      </w:r>
      <w:r w:rsidR="00274C1A">
        <w:t>.</w:t>
      </w:r>
      <w:r w:rsidRPr="00BC5CEC">
        <w:rPr>
          <w:rStyle w:val="PlanInstructions"/>
        </w:rPr>
        <w:t xml:space="preserve"> </w:t>
      </w:r>
    </w:p>
    <w:p w14:paraId="1D70447E" w14:textId="77777777" w:rsidR="002D0560" w:rsidRPr="00010170" w:rsidRDefault="009A008E" w:rsidP="00010170">
      <w:pPr>
        <w:pStyle w:val="ListBullet"/>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77004E7E" w14:textId="77777777" w:rsidR="002D0560" w:rsidRPr="00BC5CEC" w:rsidRDefault="00A31ADD" w:rsidP="00BC5CEC">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A5A1D" w14:textId="77777777" w:rsidR="00806768" w:rsidRDefault="00806768" w:rsidP="007A4600">
      <w:pPr>
        <w:spacing w:after="0" w:line="240" w:lineRule="auto"/>
      </w:pPr>
      <w:r>
        <w:separator/>
      </w:r>
    </w:p>
  </w:endnote>
  <w:endnote w:type="continuationSeparator" w:id="0">
    <w:p w14:paraId="392B1505" w14:textId="77777777" w:rsidR="00806768" w:rsidRDefault="00806768"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auto"/>
    <w:notTrueType/>
    <w:pitch w:val="variable"/>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C8450" w14:textId="6A160FBE" w:rsidR="00CC1F0F" w:rsidRPr="00462985" w:rsidRDefault="00362CCC"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56AEC2A4" wp14:editId="6EEDDDE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EC2A4" id="Group 4"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Kb7uzd1BgAAdhQAAA4A&#10;AAAAAAAAAAAAAAAALgIAAGRycy9lMm9Eb2MueG1sUEsBAi0AFAAGAAgAAAAhAGrDFkzjAAAADQEA&#10;AA8AAAAAAAAAAAAAAAAAzwgAAGRycy9kb3ducmV2LnhtbFBLBQYAAAAABAAEAPMAAAD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w:t>
    </w:r>
    <w:r w:rsidR="0080219D">
      <w:t xml:space="preserve"> phone and TTY/TDD</w:t>
    </w:r>
    <w:r w:rsidR="00C2232C" w:rsidRPr="00B23B76">
      <w:t xml:space="preserve"> 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DF5B9C">
      <w:rPr>
        <w:noProof/>
      </w:rPr>
      <w:t>6</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57BF0" w14:textId="7BFCE011" w:rsidR="00C2232C" w:rsidRPr="00C2232C" w:rsidRDefault="00362CCC" w:rsidP="00B3073A">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59003DC8" wp14:editId="001B63CD">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003DC8"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3UMfwYAAH0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099AF6" w14:textId="77777777" w:rsidR="00C2232C" w:rsidRPr="00E33525" w:rsidRDefault="00C2232C" w:rsidP="00C2232C">
                      <w:pPr>
                        <w:pStyle w:val="Footer0"/>
                      </w:pPr>
                      <w:r w:rsidRPr="00B66FD7">
                        <w:t>?</w:t>
                      </w:r>
                    </w:p>
                    <w:p w14:paraId="7A8AB591"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w:t>
    </w:r>
    <w:r w:rsidR="0080219D">
      <w:t xml:space="preserve">phone and TTY/TDD </w:t>
    </w:r>
    <w:r w:rsidR="00C2232C" w:rsidRPr="00B23B76">
      <w:t>number</w:t>
    </w:r>
    <w:r w:rsidR="0080219D">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t>
    </w:r>
    <w:r w:rsidR="0074642A">
      <w:t xml:space="preserve">MMP </w:t>
    </w:r>
    <w:r w:rsidR="00C2232C">
      <w: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DF5B9C">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CE691" w14:textId="77777777" w:rsidR="00806768" w:rsidRDefault="00806768" w:rsidP="007A4600">
      <w:pPr>
        <w:spacing w:after="0" w:line="240" w:lineRule="auto"/>
      </w:pPr>
      <w:r>
        <w:separator/>
      </w:r>
    </w:p>
  </w:footnote>
  <w:footnote w:type="continuationSeparator" w:id="0">
    <w:p w14:paraId="53F35529" w14:textId="77777777" w:rsidR="00806768" w:rsidRDefault="00806768"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DDFF7" w14:textId="77777777"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w:t>
    </w:r>
    <w:r w:rsidR="000D15A6">
      <w:t xml:space="preserve">Michigan </w:t>
    </w:r>
    <w:r w:rsidR="004836FC">
      <w:t>Medicaid</w:t>
    </w:r>
  </w:p>
  <w:p w14:paraId="4B15D3AE" w14:textId="77777777" w:rsidR="00CC1F0F" w:rsidRPr="00246E4F" w:rsidRDefault="004836FC" w:rsidP="00BC5CEC">
    <w:pPr>
      <w:pStyle w:val="Pageheader"/>
    </w:pPr>
    <w:r>
      <w:tab/>
    </w:r>
    <w:r w:rsidR="00287F00">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B06D" w14:textId="77777777"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E296C00"/>
    <w:multiLevelType w:val="hybridMultilevel"/>
    <w:tmpl w:val="A5C85304"/>
    <w:lvl w:ilvl="0" w:tplc="117E7E8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1"/>
  </w:num>
  <w:num w:numId="14">
    <w:abstractNumId w:val="21"/>
  </w:num>
  <w:num w:numId="15">
    <w:abstractNumId w:val="9"/>
  </w:num>
  <w:num w:numId="16">
    <w:abstractNumId w:val="16"/>
  </w:num>
  <w:num w:numId="17">
    <w:abstractNumId w:val="26"/>
  </w:num>
  <w:num w:numId="18">
    <w:abstractNumId w:val="7"/>
  </w:num>
  <w:num w:numId="19">
    <w:abstractNumId w:val="12"/>
  </w:num>
  <w:num w:numId="20">
    <w:abstractNumId w:val="25"/>
  </w:num>
  <w:num w:numId="21">
    <w:abstractNumId w:val="35"/>
  </w:num>
  <w:num w:numId="22">
    <w:abstractNumId w:val="2"/>
  </w:num>
  <w:num w:numId="23">
    <w:abstractNumId w:val="8"/>
  </w:num>
  <w:num w:numId="24">
    <w:abstractNumId w:val="6"/>
  </w:num>
  <w:num w:numId="25">
    <w:abstractNumId w:val="32"/>
  </w:num>
  <w:num w:numId="26">
    <w:abstractNumId w:val="39"/>
  </w:num>
  <w:num w:numId="27">
    <w:abstractNumId w:val="38"/>
  </w:num>
  <w:num w:numId="28">
    <w:abstractNumId w:val="17"/>
  </w:num>
  <w:num w:numId="29">
    <w:abstractNumId w:val="14"/>
  </w:num>
  <w:num w:numId="30">
    <w:abstractNumId w:val="23"/>
  </w:num>
  <w:num w:numId="31">
    <w:abstractNumId w:val="10"/>
  </w:num>
  <w:num w:numId="32">
    <w:abstractNumId w:val="22"/>
  </w:num>
  <w:num w:numId="33">
    <w:abstractNumId w:val="30"/>
  </w:num>
  <w:num w:numId="34">
    <w:abstractNumId w:val="4"/>
  </w:num>
  <w:num w:numId="35">
    <w:abstractNumId w:val="15"/>
  </w:num>
  <w:num w:numId="36">
    <w:abstractNumId w:val="34"/>
  </w:num>
  <w:num w:numId="37">
    <w:abstractNumId w:val="34"/>
  </w:num>
  <w:num w:numId="38">
    <w:abstractNumId w:val="34"/>
  </w:num>
  <w:num w:numId="39">
    <w:abstractNumId w:val="34"/>
  </w:num>
  <w:num w:numId="40">
    <w:abstractNumId w:val="2"/>
  </w:num>
  <w:num w:numId="41">
    <w:abstractNumId w:val="2"/>
  </w:num>
  <w:num w:numId="42">
    <w:abstractNumId w:val="2"/>
  </w:num>
  <w:num w:numId="43">
    <w:abstractNumId w:val="2"/>
  </w:num>
  <w:num w:numId="44">
    <w:abstractNumId w:val="28"/>
  </w:num>
  <w:num w:numId="45">
    <w:abstractNumId w:val="20"/>
  </w:num>
  <w:num w:numId="46">
    <w:abstractNumId w:val="18"/>
  </w:num>
  <w:num w:numId="47">
    <w:abstractNumId w:val="11"/>
  </w:num>
  <w:num w:numId="48">
    <w:abstractNumId w:val="11"/>
  </w:num>
  <w:num w:numId="49">
    <w:abstractNumId w:val="1"/>
  </w:num>
  <w:num w:numId="50">
    <w:abstractNumId w:val="36"/>
  </w:num>
  <w:num w:numId="51">
    <w:abstractNumId w:val="0"/>
  </w:num>
  <w:num w:numId="52">
    <w:abstractNumId w:val="5"/>
  </w:num>
  <w:num w:numId="53">
    <w:abstractNumId w:val="13"/>
  </w:num>
  <w:num w:numId="54">
    <w:abstractNumId w:val="13"/>
  </w:num>
  <w:num w:numId="55">
    <w:abstractNumId w:val="13"/>
  </w:num>
  <w:num w:numId="56">
    <w:abstractNumId w:val="19"/>
  </w:num>
  <w:num w:numId="57">
    <w:abstractNumId w:val="33"/>
  </w:num>
  <w:num w:numId="58">
    <w:abstractNumId w:val="27"/>
  </w:num>
  <w:num w:numId="59">
    <w:abstractNumId w:val="27"/>
    <w:lvlOverride w:ilvl="0">
      <w:startOverride w:val="1"/>
    </w:lvlOverride>
  </w:num>
  <w:num w:numId="60">
    <w:abstractNumId w:val="37"/>
  </w:num>
  <w:num w:numId="61">
    <w:abstractNumId w:val="37"/>
    <w:lvlOverride w:ilvl="0">
      <w:startOverride w:val="1"/>
    </w:lvlOverride>
  </w:num>
  <w:num w:numId="62">
    <w:abstractNumId w:val="24"/>
  </w:num>
  <w:num w:numId="63">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170"/>
    <w:rsid w:val="00011705"/>
    <w:rsid w:val="000204D8"/>
    <w:rsid w:val="00023DBD"/>
    <w:rsid w:val="00032489"/>
    <w:rsid w:val="000435DB"/>
    <w:rsid w:val="00056590"/>
    <w:rsid w:val="000602DF"/>
    <w:rsid w:val="00070205"/>
    <w:rsid w:val="00070E2A"/>
    <w:rsid w:val="00084FCC"/>
    <w:rsid w:val="00085F6E"/>
    <w:rsid w:val="00087DB1"/>
    <w:rsid w:val="0009128C"/>
    <w:rsid w:val="000B35FC"/>
    <w:rsid w:val="000B7204"/>
    <w:rsid w:val="000C2CF2"/>
    <w:rsid w:val="000C33DF"/>
    <w:rsid w:val="000C3477"/>
    <w:rsid w:val="000C353F"/>
    <w:rsid w:val="000C554C"/>
    <w:rsid w:val="000D15A6"/>
    <w:rsid w:val="000E1538"/>
    <w:rsid w:val="000E5C26"/>
    <w:rsid w:val="000E6E21"/>
    <w:rsid w:val="000F0666"/>
    <w:rsid w:val="000F0A41"/>
    <w:rsid w:val="000F12B9"/>
    <w:rsid w:val="0010176C"/>
    <w:rsid w:val="00115A54"/>
    <w:rsid w:val="00116721"/>
    <w:rsid w:val="00130960"/>
    <w:rsid w:val="0013337E"/>
    <w:rsid w:val="0014462D"/>
    <w:rsid w:val="00144BF0"/>
    <w:rsid w:val="00151D47"/>
    <w:rsid w:val="00162EF2"/>
    <w:rsid w:val="0016741A"/>
    <w:rsid w:val="00174F65"/>
    <w:rsid w:val="00175E90"/>
    <w:rsid w:val="0019138E"/>
    <w:rsid w:val="00195D0E"/>
    <w:rsid w:val="001A080C"/>
    <w:rsid w:val="001A11FC"/>
    <w:rsid w:val="001A22E8"/>
    <w:rsid w:val="001A4B34"/>
    <w:rsid w:val="001B7F29"/>
    <w:rsid w:val="001C2C7F"/>
    <w:rsid w:val="001C6EDF"/>
    <w:rsid w:val="001C7E78"/>
    <w:rsid w:val="001E1717"/>
    <w:rsid w:val="001E2348"/>
    <w:rsid w:val="001E2E08"/>
    <w:rsid w:val="001E36C5"/>
    <w:rsid w:val="001E4FA4"/>
    <w:rsid w:val="00202531"/>
    <w:rsid w:val="00205BB7"/>
    <w:rsid w:val="0021115F"/>
    <w:rsid w:val="00214A28"/>
    <w:rsid w:val="00217F87"/>
    <w:rsid w:val="00224AAA"/>
    <w:rsid w:val="00231C5B"/>
    <w:rsid w:val="002342AE"/>
    <w:rsid w:val="00240BE6"/>
    <w:rsid w:val="00242C7B"/>
    <w:rsid w:val="00246E4F"/>
    <w:rsid w:val="00261913"/>
    <w:rsid w:val="00264F37"/>
    <w:rsid w:val="0026633E"/>
    <w:rsid w:val="00270586"/>
    <w:rsid w:val="002731A2"/>
    <w:rsid w:val="00274C1A"/>
    <w:rsid w:val="002754C1"/>
    <w:rsid w:val="00276687"/>
    <w:rsid w:val="00277537"/>
    <w:rsid w:val="00277B17"/>
    <w:rsid w:val="00277C23"/>
    <w:rsid w:val="0028027A"/>
    <w:rsid w:val="00280E25"/>
    <w:rsid w:val="002832C3"/>
    <w:rsid w:val="00283A93"/>
    <w:rsid w:val="0028743B"/>
    <w:rsid w:val="00287F00"/>
    <w:rsid w:val="00293127"/>
    <w:rsid w:val="00293EFA"/>
    <w:rsid w:val="002946BB"/>
    <w:rsid w:val="002A3BF7"/>
    <w:rsid w:val="002B0F7C"/>
    <w:rsid w:val="002C0328"/>
    <w:rsid w:val="002C1B93"/>
    <w:rsid w:val="002D0560"/>
    <w:rsid w:val="002D1DED"/>
    <w:rsid w:val="002D321A"/>
    <w:rsid w:val="002D5095"/>
    <w:rsid w:val="002E12D5"/>
    <w:rsid w:val="002E24BC"/>
    <w:rsid w:val="002E2F54"/>
    <w:rsid w:val="002E4D9F"/>
    <w:rsid w:val="002F195B"/>
    <w:rsid w:val="002F2E03"/>
    <w:rsid w:val="002F514C"/>
    <w:rsid w:val="002F5543"/>
    <w:rsid w:val="002F6FA1"/>
    <w:rsid w:val="002F7B66"/>
    <w:rsid w:val="003023B7"/>
    <w:rsid w:val="003128C9"/>
    <w:rsid w:val="00314A76"/>
    <w:rsid w:val="0031546C"/>
    <w:rsid w:val="00316D55"/>
    <w:rsid w:val="00320CB8"/>
    <w:rsid w:val="00322CA3"/>
    <w:rsid w:val="0032656A"/>
    <w:rsid w:val="00330E8D"/>
    <w:rsid w:val="00346C2E"/>
    <w:rsid w:val="00351028"/>
    <w:rsid w:val="00351BF5"/>
    <w:rsid w:val="0035689A"/>
    <w:rsid w:val="00362CCC"/>
    <w:rsid w:val="003728B1"/>
    <w:rsid w:val="00374A32"/>
    <w:rsid w:val="00374DFB"/>
    <w:rsid w:val="00380414"/>
    <w:rsid w:val="00383AB7"/>
    <w:rsid w:val="00385DAA"/>
    <w:rsid w:val="0039360A"/>
    <w:rsid w:val="00396430"/>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31675"/>
    <w:rsid w:val="0043487F"/>
    <w:rsid w:val="0044285F"/>
    <w:rsid w:val="0044514C"/>
    <w:rsid w:val="004456CB"/>
    <w:rsid w:val="00462985"/>
    <w:rsid w:val="00463383"/>
    <w:rsid w:val="00463C30"/>
    <w:rsid w:val="00471768"/>
    <w:rsid w:val="00477C21"/>
    <w:rsid w:val="00480913"/>
    <w:rsid w:val="004824E1"/>
    <w:rsid w:val="004836FC"/>
    <w:rsid w:val="004871C8"/>
    <w:rsid w:val="00491004"/>
    <w:rsid w:val="00492A40"/>
    <w:rsid w:val="004A0244"/>
    <w:rsid w:val="004B5531"/>
    <w:rsid w:val="004C7F22"/>
    <w:rsid w:val="004D091C"/>
    <w:rsid w:val="004D773F"/>
    <w:rsid w:val="004F0A7B"/>
    <w:rsid w:val="004F2E6C"/>
    <w:rsid w:val="004F4FE7"/>
    <w:rsid w:val="005052FB"/>
    <w:rsid w:val="005067DE"/>
    <w:rsid w:val="00514FDF"/>
    <w:rsid w:val="00526D66"/>
    <w:rsid w:val="00533AF5"/>
    <w:rsid w:val="00536A89"/>
    <w:rsid w:val="0054428A"/>
    <w:rsid w:val="00551901"/>
    <w:rsid w:val="005676CC"/>
    <w:rsid w:val="00583E5B"/>
    <w:rsid w:val="00584F96"/>
    <w:rsid w:val="00586586"/>
    <w:rsid w:val="00591ECE"/>
    <w:rsid w:val="00595953"/>
    <w:rsid w:val="005A1FD2"/>
    <w:rsid w:val="005A25D0"/>
    <w:rsid w:val="005A7F2D"/>
    <w:rsid w:val="005B247E"/>
    <w:rsid w:val="005B2BA2"/>
    <w:rsid w:val="005C1471"/>
    <w:rsid w:val="005C39C8"/>
    <w:rsid w:val="005C66A3"/>
    <w:rsid w:val="005C7650"/>
    <w:rsid w:val="005D66D8"/>
    <w:rsid w:val="005E28D4"/>
    <w:rsid w:val="005E7478"/>
    <w:rsid w:val="005F5431"/>
    <w:rsid w:val="00600E9E"/>
    <w:rsid w:val="006022CC"/>
    <w:rsid w:val="006257E0"/>
    <w:rsid w:val="00626889"/>
    <w:rsid w:val="00631CD3"/>
    <w:rsid w:val="006323AA"/>
    <w:rsid w:val="006345A4"/>
    <w:rsid w:val="0064780B"/>
    <w:rsid w:val="006501D3"/>
    <w:rsid w:val="00651695"/>
    <w:rsid w:val="0065355D"/>
    <w:rsid w:val="006559E7"/>
    <w:rsid w:val="00664F2A"/>
    <w:rsid w:val="00665FF0"/>
    <w:rsid w:val="006802D8"/>
    <w:rsid w:val="0068283D"/>
    <w:rsid w:val="006833BD"/>
    <w:rsid w:val="006834AC"/>
    <w:rsid w:val="0069240B"/>
    <w:rsid w:val="00694577"/>
    <w:rsid w:val="006971AC"/>
    <w:rsid w:val="0069734A"/>
    <w:rsid w:val="006974F4"/>
    <w:rsid w:val="006A02E3"/>
    <w:rsid w:val="006A217B"/>
    <w:rsid w:val="006A530C"/>
    <w:rsid w:val="006B1D3B"/>
    <w:rsid w:val="006B780D"/>
    <w:rsid w:val="006C3D1E"/>
    <w:rsid w:val="006D13D5"/>
    <w:rsid w:val="006D5ACB"/>
    <w:rsid w:val="006D724E"/>
    <w:rsid w:val="006E46AB"/>
    <w:rsid w:val="006F0C5A"/>
    <w:rsid w:val="006F2743"/>
    <w:rsid w:val="006F3FFA"/>
    <w:rsid w:val="006F4777"/>
    <w:rsid w:val="006F71E2"/>
    <w:rsid w:val="0071571F"/>
    <w:rsid w:val="00720B9E"/>
    <w:rsid w:val="00721D10"/>
    <w:rsid w:val="007248E2"/>
    <w:rsid w:val="00726610"/>
    <w:rsid w:val="007274CF"/>
    <w:rsid w:val="00734CD0"/>
    <w:rsid w:val="0074069D"/>
    <w:rsid w:val="00741166"/>
    <w:rsid w:val="00741898"/>
    <w:rsid w:val="00742A56"/>
    <w:rsid w:val="00744B14"/>
    <w:rsid w:val="00744D4F"/>
    <w:rsid w:val="007453C2"/>
    <w:rsid w:val="0074642A"/>
    <w:rsid w:val="00746885"/>
    <w:rsid w:val="00751652"/>
    <w:rsid w:val="00755FC4"/>
    <w:rsid w:val="00756F64"/>
    <w:rsid w:val="007631B7"/>
    <w:rsid w:val="007728E9"/>
    <w:rsid w:val="00773575"/>
    <w:rsid w:val="007758F5"/>
    <w:rsid w:val="00783060"/>
    <w:rsid w:val="00791833"/>
    <w:rsid w:val="00793739"/>
    <w:rsid w:val="007A2AA1"/>
    <w:rsid w:val="007A4600"/>
    <w:rsid w:val="007A4E83"/>
    <w:rsid w:val="007C00BC"/>
    <w:rsid w:val="007C0587"/>
    <w:rsid w:val="007D01F1"/>
    <w:rsid w:val="007D4649"/>
    <w:rsid w:val="007E7360"/>
    <w:rsid w:val="007F2047"/>
    <w:rsid w:val="007F27A1"/>
    <w:rsid w:val="007F7B0C"/>
    <w:rsid w:val="0080219D"/>
    <w:rsid w:val="00802374"/>
    <w:rsid w:val="008047C5"/>
    <w:rsid w:val="00806768"/>
    <w:rsid w:val="00811142"/>
    <w:rsid w:val="00815064"/>
    <w:rsid w:val="00823296"/>
    <w:rsid w:val="008233FB"/>
    <w:rsid w:val="0083092A"/>
    <w:rsid w:val="00835888"/>
    <w:rsid w:val="008420E6"/>
    <w:rsid w:val="00843894"/>
    <w:rsid w:val="00843E0D"/>
    <w:rsid w:val="008608DD"/>
    <w:rsid w:val="00870E18"/>
    <w:rsid w:val="00870FED"/>
    <w:rsid w:val="008752EA"/>
    <w:rsid w:val="00876345"/>
    <w:rsid w:val="00877411"/>
    <w:rsid w:val="0088109C"/>
    <w:rsid w:val="00882529"/>
    <w:rsid w:val="00887718"/>
    <w:rsid w:val="00890D2C"/>
    <w:rsid w:val="00893749"/>
    <w:rsid w:val="00894382"/>
    <w:rsid w:val="008A02FE"/>
    <w:rsid w:val="008A35F6"/>
    <w:rsid w:val="008A568F"/>
    <w:rsid w:val="008A754F"/>
    <w:rsid w:val="008A7A1E"/>
    <w:rsid w:val="008B3AFB"/>
    <w:rsid w:val="008B55A2"/>
    <w:rsid w:val="008B619B"/>
    <w:rsid w:val="008B70C3"/>
    <w:rsid w:val="008B797B"/>
    <w:rsid w:val="008C2BB2"/>
    <w:rsid w:val="008C371D"/>
    <w:rsid w:val="008D1C17"/>
    <w:rsid w:val="008D36D7"/>
    <w:rsid w:val="008E5457"/>
    <w:rsid w:val="008F0279"/>
    <w:rsid w:val="008F3EA0"/>
    <w:rsid w:val="008F48F2"/>
    <w:rsid w:val="00900791"/>
    <w:rsid w:val="00900FC7"/>
    <w:rsid w:val="00904906"/>
    <w:rsid w:val="00904ADD"/>
    <w:rsid w:val="00905460"/>
    <w:rsid w:val="009057C0"/>
    <w:rsid w:val="00906D5F"/>
    <w:rsid w:val="00911D99"/>
    <w:rsid w:val="00917E1C"/>
    <w:rsid w:val="00921808"/>
    <w:rsid w:val="00921C1D"/>
    <w:rsid w:val="00934E53"/>
    <w:rsid w:val="009368FD"/>
    <w:rsid w:val="00937504"/>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87743"/>
    <w:rsid w:val="0099203D"/>
    <w:rsid w:val="00997A99"/>
    <w:rsid w:val="009A008E"/>
    <w:rsid w:val="009C588A"/>
    <w:rsid w:val="009C6BF0"/>
    <w:rsid w:val="009D6FF8"/>
    <w:rsid w:val="009D71E5"/>
    <w:rsid w:val="009E365D"/>
    <w:rsid w:val="009E4C96"/>
    <w:rsid w:val="009E4E44"/>
    <w:rsid w:val="009E595B"/>
    <w:rsid w:val="009E66F3"/>
    <w:rsid w:val="009E74ED"/>
    <w:rsid w:val="009F5ED4"/>
    <w:rsid w:val="009F76FA"/>
    <w:rsid w:val="009F7D56"/>
    <w:rsid w:val="00A04A98"/>
    <w:rsid w:val="00A1021D"/>
    <w:rsid w:val="00A20F83"/>
    <w:rsid w:val="00A2153D"/>
    <w:rsid w:val="00A22CAE"/>
    <w:rsid w:val="00A25214"/>
    <w:rsid w:val="00A26314"/>
    <w:rsid w:val="00A27927"/>
    <w:rsid w:val="00A31ADD"/>
    <w:rsid w:val="00A34004"/>
    <w:rsid w:val="00A35F2B"/>
    <w:rsid w:val="00A40A6E"/>
    <w:rsid w:val="00A4145E"/>
    <w:rsid w:val="00A43008"/>
    <w:rsid w:val="00A445DF"/>
    <w:rsid w:val="00A46C84"/>
    <w:rsid w:val="00A47442"/>
    <w:rsid w:val="00A50B16"/>
    <w:rsid w:val="00A524D3"/>
    <w:rsid w:val="00A5251A"/>
    <w:rsid w:val="00A54090"/>
    <w:rsid w:val="00A5689C"/>
    <w:rsid w:val="00A61A45"/>
    <w:rsid w:val="00A6344C"/>
    <w:rsid w:val="00A74EC7"/>
    <w:rsid w:val="00A764BE"/>
    <w:rsid w:val="00A825C3"/>
    <w:rsid w:val="00A867E2"/>
    <w:rsid w:val="00A91118"/>
    <w:rsid w:val="00A92781"/>
    <w:rsid w:val="00A94BB3"/>
    <w:rsid w:val="00AA2711"/>
    <w:rsid w:val="00AB0185"/>
    <w:rsid w:val="00AB08B5"/>
    <w:rsid w:val="00AB4792"/>
    <w:rsid w:val="00AC05EA"/>
    <w:rsid w:val="00AC329F"/>
    <w:rsid w:val="00AC3359"/>
    <w:rsid w:val="00AC7666"/>
    <w:rsid w:val="00AC7A22"/>
    <w:rsid w:val="00AD32A8"/>
    <w:rsid w:val="00AD62B4"/>
    <w:rsid w:val="00AE2ED6"/>
    <w:rsid w:val="00AF781F"/>
    <w:rsid w:val="00B010E5"/>
    <w:rsid w:val="00B044D1"/>
    <w:rsid w:val="00B05419"/>
    <w:rsid w:val="00B064E3"/>
    <w:rsid w:val="00B11871"/>
    <w:rsid w:val="00B12BA0"/>
    <w:rsid w:val="00B16288"/>
    <w:rsid w:val="00B1755F"/>
    <w:rsid w:val="00B2105B"/>
    <w:rsid w:val="00B21419"/>
    <w:rsid w:val="00B24B5F"/>
    <w:rsid w:val="00B27360"/>
    <w:rsid w:val="00B3073A"/>
    <w:rsid w:val="00B32B58"/>
    <w:rsid w:val="00B35524"/>
    <w:rsid w:val="00B370CA"/>
    <w:rsid w:val="00B37784"/>
    <w:rsid w:val="00B4080B"/>
    <w:rsid w:val="00B4209F"/>
    <w:rsid w:val="00B47298"/>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4006"/>
    <w:rsid w:val="00BA416D"/>
    <w:rsid w:val="00BA6388"/>
    <w:rsid w:val="00BB55E7"/>
    <w:rsid w:val="00BB6A14"/>
    <w:rsid w:val="00BC1735"/>
    <w:rsid w:val="00BC2F7F"/>
    <w:rsid w:val="00BC5CEC"/>
    <w:rsid w:val="00BE0F8A"/>
    <w:rsid w:val="00BE2798"/>
    <w:rsid w:val="00BE2833"/>
    <w:rsid w:val="00BE4EB0"/>
    <w:rsid w:val="00BE7695"/>
    <w:rsid w:val="00BF7F6F"/>
    <w:rsid w:val="00C01C8B"/>
    <w:rsid w:val="00C03012"/>
    <w:rsid w:val="00C04325"/>
    <w:rsid w:val="00C11799"/>
    <w:rsid w:val="00C11E71"/>
    <w:rsid w:val="00C12235"/>
    <w:rsid w:val="00C14593"/>
    <w:rsid w:val="00C1605B"/>
    <w:rsid w:val="00C20D67"/>
    <w:rsid w:val="00C2150A"/>
    <w:rsid w:val="00C2232C"/>
    <w:rsid w:val="00C22F6C"/>
    <w:rsid w:val="00C30DFA"/>
    <w:rsid w:val="00C32F60"/>
    <w:rsid w:val="00C37505"/>
    <w:rsid w:val="00C37C3C"/>
    <w:rsid w:val="00C45F61"/>
    <w:rsid w:val="00C50984"/>
    <w:rsid w:val="00C510E4"/>
    <w:rsid w:val="00C52A2B"/>
    <w:rsid w:val="00C53FB3"/>
    <w:rsid w:val="00C54F53"/>
    <w:rsid w:val="00C54F8E"/>
    <w:rsid w:val="00C6584E"/>
    <w:rsid w:val="00C672B9"/>
    <w:rsid w:val="00C71E22"/>
    <w:rsid w:val="00C73898"/>
    <w:rsid w:val="00C87EFC"/>
    <w:rsid w:val="00C90519"/>
    <w:rsid w:val="00C95C3C"/>
    <w:rsid w:val="00CA0186"/>
    <w:rsid w:val="00CA2575"/>
    <w:rsid w:val="00CB1C7B"/>
    <w:rsid w:val="00CB6E2B"/>
    <w:rsid w:val="00CC1F0F"/>
    <w:rsid w:val="00CD3775"/>
    <w:rsid w:val="00CE21C6"/>
    <w:rsid w:val="00CF1270"/>
    <w:rsid w:val="00CF3B17"/>
    <w:rsid w:val="00CF7FD6"/>
    <w:rsid w:val="00D200E9"/>
    <w:rsid w:val="00D31BA7"/>
    <w:rsid w:val="00D40D9B"/>
    <w:rsid w:val="00D4614D"/>
    <w:rsid w:val="00D47C07"/>
    <w:rsid w:val="00D5369F"/>
    <w:rsid w:val="00D60FD6"/>
    <w:rsid w:val="00D6169B"/>
    <w:rsid w:val="00D655DE"/>
    <w:rsid w:val="00D70A42"/>
    <w:rsid w:val="00D72127"/>
    <w:rsid w:val="00D72FFD"/>
    <w:rsid w:val="00D75126"/>
    <w:rsid w:val="00D75ED4"/>
    <w:rsid w:val="00D767C8"/>
    <w:rsid w:val="00D92392"/>
    <w:rsid w:val="00D96523"/>
    <w:rsid w:val="00DA3366"/>
    <w:rsid w:val="00DB334E"/>
    <w:rsid w:val="00DD3048"/>
    <w:rsid w:val="00DD4873"/>
    <w:rsid w:val="00DD4B02"/>
    <w:rsid w:val="00DD5055"/>
    <w:rsid w:val="00DD6664"/>
    <w:rsid w:val="00DE1B28"/>
    <w:rsid w:val="00DE4F3B"/>
    <w:rsid w:val="00DE6429"/>
    <w:rsid w:val="00DE7EA7"/>
    <w:rsid w:val="00DF2A44"/>
    <w:rsid w:val="00DF2E46"/>
    <w:rsid w:val="00DF5B9C"/>
    <w:rsid w:val="00DF642B"/>
    <w:rsid w:val="00DF6900"/>
    <w:rsid w:val="00E03167"/>
    <w:rsid w:val="00E06003"/>
    <w:rsid w:val="00E064EC"/>
    <w:rsid w:val="00E1110E"/>
    <w:rsid w:val="00E123A2"/>
    <w:rsid w:val="00E1298B"/>
    <w:rsid w:val="00E12E02"/>
    <w:rsid w:val="00E158B5"/>
    <w:rsid w:val="00E16E5F"/>
    <w:rsid w:val="00E20BF5"/>
    <w:rsid w:val="00E214E6"/>
    <w:rsid w:val="00E2243B"/>
    <w:rsid w:val="00E2391E"/>
    <w:rsid w:val="00E25A3C"/>
    <w:rsid w:val="00E301BA"/>
    <w:rsid w:val="00E308DC"/>
    <w:rsid w:val="00E33147"/>
    <w:rsid w:val="00E34104"/>
    <w:rsid w:val="00E34299"/>
    <w:rsid w:val="00E37687"/>
    <w:rsid w:val="00E422D1"/>
    <w:rsid w:val="00E546EF"/>
    <w:rsid w:val="00E60E5E"/>
    <w:rsid w:val="00E63059"/>
    <w:rsid w:val="00E66E0D"/>
    <w:rsid w:val="00E764FA"/>
    <w:rsid w:val="00E850B0"/>
    <w:rsid w:val="00EA1109"/>
    <w:rsid w:val="00EA39D3"/>
    <w:rsid w:val="00EB257F"/>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74E05"/>
    <w:rsid w:val="00F75B0B"/>
    <w:rsid w:val="00F76C98"/>
    <w:rsid w:val="00F81883"/>
    <w:rsid w:val="00F87672"/>
    <w:rsid w:val="00F97128"/>
    <w:rsid w:val="00FA02E1"/>
    <w:rsid w:val="00FA3868"/>
    <w:rsid w:val="00FA3AB0"/>
    <w:rsid w:val="00FB2F29"/>
    <w:rsid w:val="00FB552F"/>
    <w:rsid w:val="00FB7D0F"/>
    <w:rsid w:val="00FC1758"/>
    <w:rsid w:val="00FC3449"/>
    <w:rsid w:val="00FD57D7"/>
    <w:rsid w:val="00FE193D"/>
    <w:rsid w:val="00FE1AC5"/>
    <w:rsid w:val="00FE20DB"/>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64024050"/>
  <w15:docId w15:val="{058CD12A-90AA-4897-BABD-E8D58AE3D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C2E99-B9DF-495E-8993-ED1D2F6CA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1512</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9381</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ED</cp:lastModifiedBy>
  <cp:revision>2</cp:revision>
  <cp:lastPrinted>2013-03-01T00:04:00Z</cp:lastPrinted>
  <dcterms:created xsi:type="dcterms:W3CDTF">2017-06-06T18:08:00Z</dcterms:created>
  <dcterms:modified xsi:type="dcterms:W3CDTF">2017-06-06T18:08:00Z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