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1ABD20" w14:textId="77777777" w:rsidR="002F0F3B" w:rsidRPr="004851D0" w:rsidRDefault="002F0F3B" w:rsidP="002F0F3B">
      <w:pPr>
        <w:spacing w:after="0"/>
        <w:rPr>
          <w:rStyle w:val="PlanInstructions"/>
        </w:rPr>
      </w:pPr>
      <w:bookmarkStart w:id="0" w:name="_Toc110591475"/>
      <w:r w:rsidRPr="004851D0">
        <w:rPr>
          <w:rStyle w:val="PlanInstructions"/>
          <w:i w:val="0"/>
        </w:rPr>
        <w:t>[</w:t>
      </w:r>
      <w:r w:rsidRPr="004851D0">
        <w:rPr>
          <w:rStyle w:val="PlanInstructions"/>
        </w:rPr>
        <w:t>Plan should utilize the below table to auto-populate key terms throughout the document, using the following steps:</w:t>
      </w:r>
    </w:p>
    <w:p w14:paraId="0DD63B70" w14:textId="77777777" w:rsidR="002F0F3B" w:rsidRPr="004851D0" w:rsidRDefault="002F0F3B" w:rsidP="002F0F3B">
      <w:pPr>
        <w:spacing w:after="0"/>
        <w:rPr>
          <w:rStyle w:val="PlanInstructions"/>
        </w:rPr>
      </w:pPr>
    </w:p>
    <w:p w14:paraId="6EB2DDC0" w14:textId="77777777" w:rsidR="002F0F3B" w:rsidRPr="004851D0" w:rsidRDefault="002F0F3B" w:rsidP="002F0F3B">
      <w:pPr>
        <w:pStyle w:val="ListParagraph"/>
        <w:numPr>
          <w:ilvl w:val="0"/>
          <w:numId w:val="15"/>
        </w:numPr>
        <w:spacing w:after="0"/>
        <w:rPr>
          <w:rStyle w:val="PlanInstructions"/>
        </w:rPr>
      </w:pPr>
      <w:r w:rsidRPr="004851D0">
        <w:rPr>
          <w:rStyle w:val="PlanInstructions"/>
        </w:rPr>
        <w:t>Update the values for each of the data fields in the table below by highlighting the text between the angle brackets (&lt; &gt;) and typing in the appropriate value.</w:t>
      </w:r>
    </w:p>
    <w:p w14:paraId="5EF1F314" w14:textId="77777777" w:rsidR="002F0F3B" w:rsidRPr="004851D0" w:rsidRDefault="002F0F3B" w:rsidP="002F0F3B">
      <w:pPr>
        <w:pStyle w:val="ListParagraph"/>
        <w:numPr>
          <w:ilvl w:val="0"/>
          <w:numId w:val="15"/>
        </w:numPr>
        <w:spacing w:after="0"/>
        <w:rPr>
          <w:rStyle w:val="PlanInstructions"/>
        </w:rPr>
      </w:pPr>
      <w:r w:rsidRPr="004851D0">
        <w:rPr>
          <w:rStyle w:val="PlanInstructions"/>
        </w:rPr>
        <w:t xml:space="preserve">Press </w:t>
      </w:r>
      <w:proofErr w:type="spellStart"/>
      <w:r w:rsidRPr="004851D0">
        <w:rPr>
          <w:rStyle w:val="PlanInstructions"/>
        </w:rPr>
        <w:t>Ctrl+A</w:t>
      </w:r>
      <w:proofErr w:type="spellEnd"/>
      <w:r w:rsidRPr="004851D0">
        <w:rPr>
          <w:rStyle w:val="PlanInstructions"/>
        </w:rPr>
        <w:t xml:space="preserve"> to select all text in the main document sections.</w:t>
      </w:r>
    </w:p>
    <w:p w14:paraId="03072880" w14:textId="77777777" w:rsidR="002F0F3B" w:rsidRPr="004851D0" w:rsidRDefault="002F0F3B" w:rsidP="002F0F3B">
      <w:pPr>
        <w:pStyle w:val="ListParagraph"/>
        <w:numPr>
          <w:ilvl w:val="0"/>
          <w:numId w:val="15"/>
        </w:numPr>
        <w:spacing w:after="0"/>
        <w:rPr>
          <w:rStyle w:val="PlanInstructions"/>
        </w:rPr>
      </w:pPr>
      <w:r w:rsidRPr="004851D0">
        <w:rPr>
          <w:rStyle w:val="PlanInstructions"/>
        </w:rPr>
        <w:t>Press F9 to update the field references. If a box appears asking to update the Table of Contents, select “Update entire table” and press OK</w:t>
      </w:r>
    </w:p>
    <w:p w14:paraId="44A96EFF" w14:textId="77777777" w:rsidR="002F0F3B" w:rsidRPr="004851D0" w:rsidRDefault="002F0F3B" w:rsidP="002F0F3B">
      <w:pPr>
        <w:pStyle w:val="ListParagraph"/>
        <w:numPr>
          <w:ilvl w:val="0"/>
          <w:numId w:val="15"/>
        </w:numPr>
        <w:spacing w:after="0"/>
        <w:rPr>
          <w:rStyle w:val="PlanInstructions"/>
        </w:rPr>
      </w:pPr>
      <w:r w:rsidRPr="004851D0">
        <w:rPr>
          <w:rStyle w:val="PlanInstructions"/>
        </w:rPr>
        <w:t xml:space="preserve">Double click on the header. Press </w:t>
      </w:r>
      <w:proofErr w:type="spellStart"/>
      <w:r w:rsidRPr="004851D0">
        <w:rPr>
          <w:rStyle w:val="PlanInstructions"/>
        </w:rPr>
        <w:t>Ctrl+A</w:t>
      </w:r>
      <w:proofErr w:type="spellEnd"/>
      <w:r w:rsidRPr="004851D0">
        <w:rPr>
          <w:rStyle w:val="PlanInstructions"/>
        </w:rPr>
        <w:t xml:space="preserve"> to select all header text.</w:t>
      </w:r>
    </w:p>
    <w:p w14:paraId="331404D5" w14:textId="77777777" w:rsidR="002F0F3B" w:rsidRPr="004851D0" w:rsidRDefault="002F0F3B" w:rsidP="002F0F3B">
      <w:pPr>
        <w:pStyle w:val="ListParagraph"/>
        <w:numPr>
          <w:ilvl w:val="0"/>
          <w:numId w:val="15"/>
        </w:numPr>
        <w:spacing w:after="0"/>
        <w:rPr>
          <w:rStyle w:val="PlanInstructions"/>
        </w:rPr>
      </w:pPr>
      <w:r w:rsidRPr="004851D0">
        <w:rPr>
          <w:rStyle w:val="PlanInstructions"/>
        </w:rPr>
        <w:t>Press F9 to update the field references in the header.</w:t>
      </w:r>
    </w:p>
    <w:p w14:paraId="220A21D8" w14:textId="77777777" w:rsidR="002F0F3B" w:rsidRPr="004851D0" w:rsidRDefault="002F0F3B" w:rsidP="002F0F3B">
      <w:pPr>
        <w:pStyle w:val="ListParagraph"/>
        <w:numPr>
          <w:ilvl w:val="0"/>
          <w:numId w:val="15"/>
        </w:numPr>
        <w:spacing w:after="0"/>
        <w:rPr>
          <w:rStyle w:val="PlanInstructions"/>
        </w:rPr>
      </w:pPr>
      <w:r w:rsidRPr="004851D0">
        <w:rPr>
          <w:rStyle w:val="PlanInstructions"/>
        </w:rPr>
        <w:t>If the header does not populate throughout the document, steps 5 and 6 should be repeated for each header section in the document.</w:t>
      </w:r>
    </w:p>
    <w:p w14:paraId="79C1135D" w14:textId="77777777" w:rsidR="002F0F3B" w:rsidRPr="004851D0" w:rsidRDefault="002F0F3B" w:rsidP="002F0F3B">
      <w:pPr>
        <w:pStyle w:val="ListParagraph"/>
        <w:numPr>
          <w:ilvl w:val="0"/>
          <w:numId w:val="15"/>
        </w:numPr>
        <w:spacing w:after="0"/>
        <w:rPr>
          <w:rStyle w:val="PlanInstructions"/>
        </w:rPr>
      </w:pPr>
      <w:r w:rsidRPr="004851D0">
        <w:rPr>
          <w:rStyle w:val="PlanInstructions"/>
        </w:rPr>
        <w:t xml:space="preserve">Double click on the footer, and press </w:t>
      </w:r>
      <w:proofErr w:type="spellStart"/>
      <w:r w:rsidRPr="004851D0">
        <w:rPr>
          <w:rStyle w:val="PlanInstructions"/>
        </w:rPr>
        <w:t>Ctrl+A</w:t>
      </w:r>
      <w:proofErr w:type="spellEnd"/>
      <w:r w:rsidRPr="004851D0">
        <w:rPr>
          <w:rStyle w:val="PlanInstructions"/>
        </w:rPr>
        <w:t xml:space="preserve"> to select all footer text.</w:t>
      </w:r>
    </w:p>
    <w:p w14:paraId="7F10C3F4" w14:textId="77777777" w:rsidR="002F0F3B" w:rsidRPr="004851D0" w:rsidRDefault="002F0F3B" w:rsidP="002F0F3B">
      <w:pPr>
        <w:pStyle w:val="ListParagraph"/>
        <w:numPr>
          <w:ilvl w:val="0"/>
          <w:numId w:val="15"/>
        </w:numPr>
        <w:spacing w:after="0"/>
        <w:rPr>
          <w:rStyle w:val="PlanInstructions"/>
        </w:rPr>
      </w:pPr>
      <w:r w:rsidRPr="004851D0">
        <w:rPr>
          <w:rStyle w:val="PlanInstructions"/>
        </w:rPr>
        <w:t>Press F9 to update the field references in the footer.</w:t>
      </w:r>
    </w:p>
    <w:p w14:paraId="413A5A82" w14:textId="77777777" w:rsidR="002F0F3B" w:rsidRPr="004851D0" w:rsidRDefault="002F0F3B" w:rsidP="002F0F3B">
      <w:pPr>
        <w:pStyle w:val="ListParagraph"/>
        <w:numPr>
          <w:ilvl w:val="0"/>
          <w:numId w:val="15"/>
        </w:numPr>
        <w:spacing w:after="0"/>
        <w:rPr>
          <w:rStyle w:val="PlanInstructions"/>
        </w:rPr>
      </w:pPr>
      <w:r w:rsidRPr="004851D0">
        <w:rPr>
          <w:rStyle w:val="PlanInstructions"/>
        </w:rPr>
        <w:t>If the footer does not populate throughout the document, steps 8 and 9 should be repeated for each footer section in the document.</w:t>
      </w:r>
    </w:p>
    <w:p w14:paraId="76AEF23C" w14:textId="77777777" w:rsidR="00646D65" w:rsidRPr="00646D65" w:rsidRDefault="00646D65" w:rsidP="00646D65">
      <w:pPr>
        <w:spacing w:after="0" w:line="240" w:lineRule="auto"/>
        <w:ind w:left="18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646D65" w:rsidRPr="00646D65" w14:paraId="6F418E8F"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8FCCCD" w14:textId="77777777" w:rsidR="00646D65" w:rsidRPr="00646D65" w:rsidRDefault="00646D65" w:rsidP="00646D65">
            <w:pPr>
              <w:spacing w:after="0" w:line="240" w:lineRule="auto"/>
              <w:ind w:right="0"/>
              <w:rPr>
                <w:rFonts w:eastAsia="Times New Roman" w:cs="Arial"/>
              </w:rPr>
            </w:pPr>
            <w:r w:rsidRPr="00646D65">
              <w:rPr>
                <w:rFonts w:eastAsia="Times New Roman" w:cs="Arial"/>
                <w:b/>
                <w:bCs/>
              </w:rPr>
              <w:t>Data Field (</w:t>
            </w:r>
            <w:proofErr w:type="spellStart"/>
            <w:r w:rsidRPr="00646D65">
              <w:rPr>
                <w:rFonts w:eastAsia="Times New Roman" w:cs="Arial"/>
                <w:b/>
                <w:bCs/>
              </w:rPr>
              <w:t>bookmarkName</w:t>
            </w:r>
            <w:proofErr w:type="spellEnd"/>
            <w:r w:rsidRPr="00646D65">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B0A89F" w14:textId="77777777" w:rsidR="00646D65" w:rsidRPr="00646D65" w:rsidRDefault="00646D65" w:rsidP="00646D65">
            <w:pPr>
              <w:spacing w:after="0" w:line="240" w:lineRule="auto"/>
              <w:ind w:right="0"/>
              <w:rPr>
                <w:rFonts w:eastAsia="Times New Roman" w:cs="Arial"/>
              </w:rPr>
            </w:pPr>
            <w:r w:rsidRPr="00646D65">
              <w:rPr>
                <w:rFonts w:eastAsia="Times New Roman" w:cs="Arial"/>
                <w:b/>
                <w:bCs/>
              </w:rPr>
              <w:t>Value</w:t>
            </w:r>
          </w:p>
        </w:tc>
      </w:tr>
      <w:tr w:rsidR="00646D65" w:rsidRPr="00646D65" w14:paraId="07F7BDD7"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0709FF" w14:textId="77777777" w:rsidR="00646D65" w:rsidRPr="00646D65" w:rsidRDefault="00646D65" w:rsidP="00646D65">
            <w:pPr>
              <w:spacing w:after="0" w:line="240" w:lineRule="auto"/>
              <w:ind w:right="0"/>
              <w:rPr>
                <w:rFonts w:eastAsia="Times New Roman" w:cs="Arial"/>
              </w:rPr>
            </w:pPr>
            <w:r w:rsidRPr="00646D65">
              <w:rPr>
                <w:rFonts w:eastAsia="Times New Roman" w:cs="Arial"/>
              </w:rPr>
              <w:t>Plan name (</w:t>
            </w:r>
            <w:proofErr w:type="spellStart"/>
            <w:r w:rsidRPr="00646D65">
              <w:rPr>
                <w:rFonts w:eastAsia="Times New Roman" w:cs="Arial"/>
              </w:rPr>
              <w:t>planName</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1753D4" w14:textId="77777777" w:rsidR="00646D65" w:rsidRPr="00646D65" w:rsidRDefault="00646D65" w:rsidP="00646D65">
            <w:pPr>
              <w:spacing w:after="0" w:line="240" w:lineRule="auto"/>
              <w:ind w:right="0"/>
              <w:rPr>
                <w:rFonts w:eastAsia="Times New Roman" w:cs="Arial"/>
              </w:rPr>
            </w:pPr>
            <w:bookmarkStart w:id="1" w:name="planName"/>
            <w:r w:rsidRPr="00646D65">
              <w:rPr>
                <w:rFonts w:eastAsia="Times New Roman" w:cs="Arial"/>
              </w:rPr>
              <w:t>&lt;plan name&gt;</w:t>
            </w:r>
            <w:bookmarkEnd w:id="1"/>
          </w:p>
        </w:tc>
      </w:tr>
      <w:tr w:rsidR="00646D65" w:rsidRPr="00646D65" w14:paraId="0732AB2F"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3AA211" w14:textId="77777777" w:rsidR="00646D65" w:rsidRPr="00646D65" w:rsidRDefault="00646D65" w:rsidP="00646D65">
            <w:pPr>
              <w:spacing w:after="0" w:line="240" w:lineRule="auto"/>
              <w:ind w:right="0"/>
              <w:rPr>
                <w:rFonts w:eastAsia="Times New Roman" w:cs="Arial"/>
              </w:rPr>
            </w:pPr>
            <w:r w:rsidRPr="00646D65">
              <w:rPr>
                <w:rFonts w:eastAsia="Times New Roman" w:cs="Arial"/>
              </w:rPr>
              <w:t>Toll-free Number (</w:t>
            </w:r>
            <w:proofErr w:type="spellStart"/>
            <w:r w:rsidRPr="00646D65">
              <w:rPr>
                <w:rFonts w:eastAsia="Times New Roman" w:cs="Arial"/>
              </w:rPr>
              <w:t>tollFreeNumber</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685285" w14:textId="77777777" w:rsidR="00646D65" w:rsidRPr="00646D65" w:rsidRDefault="00646D65" w:rsidP="00646D65">
            <w:pPr>
              <w:spacing w:after="0" w:line="240" w:lineRule="auto"/>
              <w:ind w:right="0"/>
              <w:rPr>
                <w:rFonts w:eastAsia="Times New Roman" w:cs="Arial"/>
              </w:rPr>
            </w:pPr>
            <w:bookmarkStart w:id="2" w:name="tollfreeNumber"/>
            <w:r w:rsidRPr="00646D65">
              <w:rPr>
                <w:rFonts w:eastAsia="Times New Roman" w:cs="Arial"/>
              </w:rPr>
              <w:t>&lt;toll free number&gt;</w:t>
            </w:r>
            <w:bookmarkEnd w:id="2"/>
          </w:p>
        </w:tc>
      </w:tr>
      <w:tr w:rsidR="00646D65" w:rsidRPr="00646D65" w14:paraId="20E1FA1C"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DDEF02" w14:textId="77777777" w:rsidR="00646D65" w:rsidRPr="00646D65" w:rsidRDefault="00646D65" w:rsidP="00646D65">
            <w:pPr>
              <w:spacing w:after="0" w:line="240" w:lineRule="auto"/>
              <w:ind w:right="0"/>
              <w:rPr>
                <w:rFonts w:eastAsia="Times New Roman" w:cs="Arial"/>
              </w:rPr>
            </w:pPr>
            <w:r w:rsidRPr="00646D65">
              <w:rPr>
                <w:rFonts w:eastAsia="Times New Roman" w:cs="Arial"/>
              </w:rPr>
              <w:t>Days and hours of operation (</w:t>
            </w:r>
            <w:proofErr w:type="spellStart"/>
            <w:r w:rsidRPr="00646D65">
              <w:rPr>
                <w:rFonts w:eastAsia="Times New Roman" w:cs="Arial"/>
              </w:rPr>
              <w:t>daysAndHoursOfOperation</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26FDC4" w14:textId="77777777" w:rsidR="00646D65" w:rsidRPr="00646D65" w:rsidRDefault="00646D65" w:rsidP="00646D65">
            <w:pPr>
              <w:spacing w:after="0" w:line="240" w:lineRule="auto"/>
              <w:ind w:right="0"/>
              <w:rPr>
                <w:rFonts w:eastAsia="Times New Roman" w:cs="Arial"/>
              </w:rPr>
            </w:pPr>
            <w:bookmarkStart w:id="3" w:name="daysAndHoursOfOperation"/>
            <w:r w:rsidRPr="00646D65">
              <w:rPr>
                <w:rFonts w:eastAsia="Times New Roman" w:cs="Arial"/>
              </w:rPr>
              <w:t>&lt;days and hours of operation&gt;</w:t>
            </w:r>
            <w:bookmarkEnd w:id="3"/>
          </w:p>
        </w:tc>
      </w:tr>
      <w:tr w:rsidR="00646D65" w:rsidRPr="00646D65" w14:paraId="5A5E81BD"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44B69A" w14:textId="77777777" w:rsidR="00646D65" w:rsidRPr="00646D65" w:rsidRDefault="00646D65" w:rsidP="00646D65">
            <w:pPr>
              <w:spacing w:after="0" w:line="240" w:lineRule="auto"/>
              <w:ind w:right="0"/>
              <w:rPr>
                <w:rFonts w:eastAsia="Times New Roman" w:cs="Arial"/>
              </w:rPr>
            </w:pPr>
            <w:r w:rsidRPr="00646D65">
              <w:rPr>
                <w:rFonts w:eastAsia="Times New Roman" w:cs="Arial"/>
              </w:rPr>
              <w:t>Web Address (</w:t>
            </w:r>
            <w:proofErr w:type="spellStart"/>
            <w:r w:rsidRPr="00646D65">
              <w:rPr>
                <w:rFonts w:eastAsia="Times New Roman" w:cs="Arial"/>
              </w:rPr>
              <w:t>webAddress</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1DEECA" w14:textId="77777777" w:rsidR="00646D65" w:rsidRPr="00646D65" w:rsidRDefault="00646D65" w:rsidP="00646D65">
            <w:pPr>
              <w:spacing w:after="0" w:line="240" w:lineRule="auto"/>
              <w:ind w:right="0"/>
              <w:rPr>
                <w:rFonts w:eastAsia="Times New Roman" w:cs="Arial"/>
              </w:rPr>
            </w:pPr>
            <w:bookmarkStart w:id="4" w:name="webAddress"/>
            <w:r w:rsidRPr="00646D65">
              <w:rPr>
                <w:rFonts w:eastAsia="Times New Roman" w:cs="Arial"/>
              </w:rPr>
              <w:t>&lt;web address&gt;</w:t>
            </w:r>
            <w:bookmarkEnd w:id="4"/>
          </w:p>
        </w:tc>
      </w:tr>
      <w:tr w:rsidR="00646D65" w:rsidRPr="00646D65" w14:paraId="4F143912"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A41F00" w14:textId="77777777" w:rsidR="00646D65" w:rsidRPr="00646D65" w:rsidRDefault="00646D65" w:rsidP="00646D65">
            <w:pPr>
              <w:spacing w:after="0" w:line="240" w:lineRule="auto"/>
              <w:ind w:right="0"/>
              <w:rPr>
                <w:rFonts w:eastAsia="Times New Roman" w:cs="Arial"/>
              </w:rPr>
            </w:pPr>
            <w:r w:rsidRPr="00646D65">
              <w:rPr>
                <w:rFonts w:eastAsia="Times New Roman" w:cs="Arial"/>
              </w:rPr>
              <w:t>Member Services Name (</w:t>
            </w:r>
            <w:proofErr w:type="spellStart"/>
            <w:r w:rsidRPr="00646D65">
              <w:rPr>
                <w:rFonts w:eastAsia="Times New Roman" w:cs="Arial"/>
              </w:rPr>
              <w:t>memberServicesName</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6400F" w14:textId="77777777" w:rsidR="00646D65" w:rsidRPr="00646D65" w:rsidRDefault="00646D65" w:rsidP="00646D65">
            <w:pPr>
              <w:spacing w:after="0" w:line="240" w:lineRule="auto"/>
              <w:ind w:right="0"/>
              <w:rPr>
                <w:rFonts w:eastAsia="Times New Roman" w:cs="Arial"/>
              </w:rPr>
            </w:pPr>
            <w:bookmarkStart w:id="5" w:name="memberServicesName"/>
            <w:r w:rsidRPr="00646D65">
              <w:rPr>
                <w:rFonts w:eastAsia="Times New Roman" w:cs="Arial"/>
              </w:rPr>
              <w:t>&lt;member services name&gt;</w:t>
            </w:r>
            <w:bookmarkEnd w:id="5"/>
          </w:p>
        </w:tc>
      </w:tr>
      <w:tr w:rsidR="00646D65" w:rsidRPr="00646D65" w14:paraId="4D2412DB"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DE352A" w14:textId="77777777" w:rsidR="00646D65" w:rsidRPr="00646D65" w:rsidRDefault="00646D65" w:rsidP="00646D65">
            <w:pPr>
              <w:spacing w:after="0" w:line="240" w:lineRule="auto"/>
              <w:ind w:right="0"/>
              <w:rPr>
                <w:rFonts w:eastAsia="Times New Roman" w:cs="Arial"/>
              </w:rPr>
            </w:pPr>
            <w:r>
              <w:rPr>
                <w:rFonts w:eastAsia="Times New Roman" w:cs="Arial"/>
              </w:rPr>
              <w:t>End Date (</w:t>
            </w:r>
            <w:proofErr w:type="spellStart"/>
            <w:r>
              <w:rPr>
                <w:rFonts w:eastAsia="Times New Roman" w:cs="Arial"/>
              </w:rPr>
              <w:t>endDate</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AA6CFD" w14:textId="77777777" w:rsidR="00646D65" w:rsidRPr="00646D65" w:rsidRDefault="00646D65" w:rsidP="00646D65">
            <w:pPr>
              <w:spacing w:after="0" w:line="240" w:lineRule="auto"/>
              <w:ind w:right="0"/>
              <w:rPr>
                <w:rFonts w:eastAsia="Times New Roman" w:cs="Arial"/>
              </w:rPr>
            </w:pPr>
            <w:bookmarkStart w:id="6" w:name="endDate"/>
            <w:r>
              <w:rPr>
                <w:rFonts w:eastAsia="Times New Roman" w:cs="Arial"/>
              </w:rPr>
              <w:t>&lt;end date&gt;</w:t>
            </w:r>
            <w:bookmarkEnd w:id="6"/>
          </w:p>
        </w:tc>
      </w:tr>
      <w:tr w:rsidR="00646D65" w:rsidRPr="00646D65" w14:paraId="0BF31E0F"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BF43971" w14:textId="77777777" w:rsidR="00646D65" w:rsidRPr="00646D65" w:rsidRDefault="00646D65" w:rsidP="00646D65">
            <w:pPr>
              <w:spacing w:after="0" w:line="240" w:lineRule="auto"/>
              <w:ind w:right="0"/>
              <w:rPr>
                <w:rFonts w:eastAsia="Times New Roman" w:cs="Arial"/>
              </w:rPr>
            </w:pPr>
            <w:r>
              <w:rPr>
                <w:rFonts w:eastAsia="Times New Roman" w:cs="Arial"/>
              </w:rPr>
              <w:t>Initial Coverage Limit Amount (</w:t>
            </w:r>
            <w:proofErr w:type="spellStart"/>
            <w:r>
              <w:rPr>
                <w:rFonts w:eastAsia="Times New Roman" w:cs="Arial"/>
              </w:rPr>
              <w:t>initialCoverageLimitAmount</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34C94BE" w14:textId="77777777" w:rsidR="00646D65" w:rsidRPr="00646D65" w:rsidRDefault="00646D65" w:rsidP="00646D65">
            <w:pPr>
              <w:spacing w:after="0" w:line="240" w:lineRule="auto"/>
              <w:ind w:right="0"/>
              <w:rPr>
                <w:rFonts w:eastAsia="Times New Roman" w:cs="Arial"/>
              </w:rPr>
            </w:pPr>
            <w:bookmarkStart w:id="7" w:name="initialCoverageLimitAmount"/>
            <w:r>
              <w:rPr>
                <w:rFonts w:eastAsia="Times New Roman" w:cs="Arial"/>
              </w:rPr>
              <w:t>&lt;initial coverage limit amount&gt;</w:t>
            </w:r>
            <w:bookmarkEnd w:id="7"/>
          </w:p>
        </w:tc>
      </w:tr>
      <w:tr w:rsidR="00646D65" w:rsidRPr="00646D65" w14:paraId="6C8E6961"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8D4E18C" w14:textId="77777777" w:rsidR="00646D65" w:rsidRPr="00646D65" w:rsidRDefault="00646D65" w:rsidP="00646D65">
            <w:pPr>
              <w:spacing w:after="0" w:line="240" w:lineRule="auto"/>
              <w:ind w:right="0"/>
              <w:rPr>
                <w:rFonts w:eastAsia="Times New Roman" w:cs="Arial"/>
              </w:rPr>
            </w:pPr>
            <w:proofErr w:type="spellStart"/>
            <w:r>
              <w:rPr>
                <w:rFonts w:eastAsia="Times New Roman" w:cs="Arial"/>
              </w:rPr>
              <w:t>TrOOP</w:t>
            </w:r>
            <w:proofErr w:type="spellEnd"/>
            <w:r>
              <w:rPr>
                <w:rFonts w:eastAsia="Times New Roman" w:cs="Arial"/>
              </w:rPr>
              <w:t xml:space="preserve"> Amount (</w:t>
            </w:r>
            <w:proofErr w:type="spellStart"/>
            <w:r>
              <w:rPr>
                <w:rFonts w:eastAsia="Times New Roman" w:cs="Arial"/>
              </w:rPr>
              <w:t>troopAmount</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DD5EE5" w14:textId="77777777" w:rsidR="00646D65" w:rsidRPr="00646D65" w:rsidRDefault="00646D65" w:rsidP="00646D65">
            <w:pPr>
              <w:spacing w:after="0" w:line="240" w:lineRule="auto"/>
              <w:ind w:right="0"/>
              <w:rPr>
                <w:rFonts w:eastAsia="Times New Roman" w:cs="Arial"/>
              </w:rPr>
            </w:pPr>
            <w:bookmarkStart w:id="8" w:name="troopAmount"/>
            <w:r>
              <w:rPr>
                <w:rFonts w:eastAsia="Times New Roman" w:cs="Arial"/>
              </w:rPr>
              <w:t>&lt;troop amount&gt;</w:t>
            </w:r>
            <w:bookmarkEnd w:id="8"/>
          </w:p>
        </w:tc>
      </w:tr>
      <w:tr w:rsidR="006736C2" w:rsidRPr="00646D65" w14:paraId="7DBFC286" w14:textId="77777777" w:rsidTr="00646D65">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6DA78C" w14:textId="77777777" w:rsidR="006736C2" w:rsidRDefault="006736C2" w:rsidP="00646D65">
            <w:pPr>
              <w:spacing w:after="0" w:line="240" w:lineRule="auto"/>
              <w:ind w:right="0"/>
              <w:rPr>
                <w:rFonts w:eastAsia="Times New Roman" w:cs="Arial"/>
              </w:rPr>
            </w:pPr>
            <w:r>
              <w:rPr>
                <w:rFonts w:eastAsia="Times New Roman" w:cs="Arial"/>
              </w:rPr>
              <w:t>Number of Tiers (</w:t>
            </w:r>
            <w:proofErr w:type="spellStart"/>
            <w:r>
              <w:rPr>
                <w:rFonts w:eastAsia="Times New Roman" w:cs="Arial"/>
              </w:rPr>
              <w:t>numberOfTiers</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FC182B2" w14:textId="77777777" w:rsidR="006736C2" w:rsidRDefault="006736C2" w:rsidP="00646D65">
            <w:pPr>
              <w:spacing w:after="0" w:line="240" w:lineRule="auto"/>
              <w:ind w:right="0"/>
              <w:rPr>
                <w:rFonts w:eastAsia="Times New Roman" w:cs="Arial"/>
              </w:rPr>
            </w:pPr>
            <w:bookmarkStart w:id="9" w:name="numberOfTiers"/>
            <w:r>
              <w:rPr>
                <w:rFonts w:eastAsia="Times New Roman" w:cs="Arial"/>
              </w:rPr>
              <w:t>&lt;number of tiers&gt;</w:t>
            </w:r>
            <w:bookmarkEnd w:id="9"/>
          </w:p>
        </w:tc>
      </w:tr>
      <w:tr w:rsidR="002F0F3B" w:rsidRPr="00646D65" w14:paraId="28B31B77" w14:textId="77777777" w:rsidTr="00753E80">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4096830B" w14:textId="77777777" w:rsidR="002F0F3B" w:rsidRDefault="002F0F3B" w:rsidP="00E1230D">
            <w:pPr>
              <w:spacing w:after="0" w:line="240" w:lineRule="auto"/>
              <w:ind w:right="0"/>
              <w:rPr>
                <w:rFonts w:eastAsia="Times New Roman" w:cs="Arial"/>
              </w:rPr>
            </w:pPr>
            <w:r>
              <w:rPr>
                <w:rFonts w:cs="Arial"/>
                <w:color w:val="000000"/>
              </w:rPr>
              <w:t>Name of plan members (</w:t>
            </w:r>
            <w:proofErr w:type="spellStart"/>
            <w:r>
              <w:rPr>
                <w:rFonts w:cs="Arial"/>
                <w:color w:val="000000"/>
              </w:rPr>
              <w:t>memberName</w:t>
            </w:r>
            <w:proofErr w:type="spellEnd"/>
            <w:r>
              <w:rPr>
                <w:rFonts w:cs="Arial"/>
                <w:color w:val="000000"/>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2E1A48" w14:textId="77777777" w:rsidR="002F0F3B" w:rsidRDefault="00753E80" w:rsidP="00753E80">
            <w:pPr>
              <w:spacing w:after="0" w:line="240" w:lineRule="auto"/>
              <w:ind w:right="0"/>
              <w:rPr>
                <w:rFonts w:eastAsia="Times New Roman" w:cs="Arial"/>
              </w:rPr>
            </w:pPr>
            <w:bookmarkStart w:id="10" w:name="memberName"/>
            <w:r>
              <w:rPr>
                <w:rFonts w:eastAsia="Times New Roman" w:cs="Arial"/>
              </w:rPr>
              <w:t>Member</w:t>
            </w:r>
            <w:bookmarkEnd w:id="10"/>
          </w:p>
        </w:tc>
      </w:tr>
    </w:tbl>
    <w:p w14:paraId="7A317FDD" w14:textId="77777777" w:rsidR="00646D65" w:rsidRPr="00646D65" w:rsidRDefault="00646D65" w:rsidP="00646D65">
      <w:pPr>
        <w:spacing w:after="0" w:line="240" w:lineRule="auto"/>
        <w:ind w:left="540" w:right="0"/>
        <w:rPr>
          <w:rFonts w:eastAsia="Times New Roman" w:cs="Arial"/>
          <w:color w:val="000000"/>
        </w:rPr>
      </w:pPr>
      <w:r w:rsidRPr="00646D65">
        <w:rPr>
          <w:rFonts w:eastAsia="Times New Roman" w:cs="Arial"/>
          <w:color w:val="000000"/>
        </w:rPr>
        <w:t> </w:t>
      </w:r>
    </w:p>
    <w:p w14:paraId="5803471B" w14:textId="77777777" w:rsidR="002F0F3B" w:rsidRPr="004851D0" w:rsidRDefault="002F0F3B" w:rsidP="002F0F3B">
      <w:pPr>
        <w:spacing w:after="0" w:line="240" w:lineRule="auto"/>
        <w:ind w:right="0"/>
        <w:rPr>
          <w:i/>
          <w:color w:val="548DD4"/>
        </w:rPr>
      </w:pPr>
      <w:r w:rsidRPr="004851D0">
        <w:rPr>
          <w:i/>
          <w:color w:val="548DD4"/>
        </w:rPr>
        <w:t xml:space="preserve">Note: Plan should be cognizant of grammar and capitalization and review the document to ensure the populated bookmarks appear appropriately throughout. </w:t>
      </w:r>
    </w:p>
    <w:p w14:paraId="10CBC089" w14:textId="77777777" w:rsidR="002F0F3B" w:rsidRPr="004851D0" w:rsidRDefault="002F0F3B" w:rsidP="002F0F3B">
      <w:pPr>
        <w:spacing w:after="0" w:line="240" w:lineRule="auto"/>
        <w:ind w:right="0"/>
        <w:rPr>
          <w:i/>
          <w:color w:val="548DD4"/>
        </w:rPr>
      </w:pPr>
    </w:p>
    <w:p w14:paraId="73A6068E" w14:textId="04390C0D" w:rsidR="002F0F3B" w:rsidRPr="004851D0" w:rsidRDefault="002F0F3B" w:rsidP="002F0F3B">
      <w:pPr>
        <w:spacing w:after="0" w:line="240" w:lineRule="auto"/>
        <w:ind w:right="0"/>
        <w:rPr>
          <w:i/>
          <w:color w:val="548DD4"/>
        </w:rPr>
      </w:pPr>
      <w:r w:rsidRPr="004851D0">
        <w:rPr>
          <w:i/>
          <w:color w:val="548DD4"/>
        </w:rPr>
        <w:t xml:space="preserve">Note: For fields which will be populated with a dollar amount (such as </w:t>
      </w:r>
      <w:proofErr w:type="spellStart"/>
      <w:r w:rsidRPr="004851D0">
        <w:rPr>
          <w:i/>
          <w:color w:val="548DD4"/>
        </w:rPr>
        <w:t>TrOOP</w:t>
      </w:r>
      <w:proofErr w:type="spellEnd"/>
      <w:r w:rsidRPr="004851D0">
        <w:rPr>
          <w:i/>
          <w:color w:val="548DD4"/>
        </w:rPr>
        <w:t xml:space="preserve"> Amount), plan should </w:t>
      </w:r>
      <w:r w:rsidRPr="004851D0">
        <w:rPr>
          <w:b/>
          <w:i/>
          <w:color w:val="548DD4"/>
          <w:u w:val="single"/>
        </w:rPr>
        <w:t>NOT</w:t>
      </w:r>
      <w:r w:rsidRPr="004851D0">
        <w:rPr>
          <w:i/>
          <w:color w:val="548DD4"/>
        </w:rPr>
        <w:t xml:space="preserve"> the dollar sign ($) when populating the above table.</w:t>
      </w:r>
    </w:p>
    <w:p w14:paraId="43567E08" w14:textId="77777777" w:rsidR="002F0F3B" w:rsidRPr="004851D0" w:rsidRDefault="002F0F3B" w:rsidP="002F0F3B">
      <w:pPr>
        <w:spacing w:after="0" w:line="240" w:lineRule="auto"/>
        <w:ind w:right="0"/>
        <w:rPr>
          <w:i/>
          <w:color w:val="548DD4"/>
        </w:rPr>
      </w:pPr>
    </w:p>
    <w:p w14:paraId="682DC9E7" w14:textId="77777777" w:rsidR="002F0F3B" w:rsidRPr="004851D0" w:rsidRDefault="002F0F3B" w:rsidP="002F0F3B">
      <w:pPr>
        <w:spacing w:after="0" w:line="240" w:lineRule="auto"/>
        <w:ind w:right="0"/>
        <w:rPr>
          <w:i/>
          <w:color w:val="548DD4"/>
        </w:rPr>
      </w:pPr>
      <w:r w:rsidRPr="004851D0">
        <w:rPr>
          <w:i/>
          <w:color w:val="548DD4"/>
        </w:rPr>
        <w:t xml:space="preserve">If an error message appears in the document indicating that the source could not be found (shown below), a bookmark may have been deleted.  </w:t>
      </w:r>
    </w:p>
    <w:p w14:paraId="3FA78A52" w14:textId="77777777" w:rsidR="002F0F3B" w:rsidRPr="006F000F" w:rsidRDefault="002F0F3B" w:rsidP="002F0F3B">
      <w:pPr>
        <w:spacing w:after="0" w:line="240" w:lineRule="auto"/>
        <w:ind w:left="540" w:right="0"/>
        <w:rPr>
          <w:rFonts w:eastAsia="Times New Roman" w:cs="Arial"/>
          <w:color w:val="548DD4"/>
        </w:rPr>
      </w:pPr>
      <w:r w:rsidRPr="006F000F">
        <w:rPr>
          <w:rFonts w:eastAsia="Times New Roman" w:cs="Arial"/>
          <w:color w:val="548DD4"/>
        </w:rPr>
        <w:t> </w:t>
      </w:r>
    </w:p>
    <w:p w14:paraId="197238BE" w14:textId="77777777" w:rsidR="002F0F3B" w:rsidRPr="00D217A8" w:rsidRDefault="002F0F3B" w:rsidP="002F0F3B">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rPr>
        <w:lastRenderedPageBreak/>
        <w:drawing>
          <wp:inline distT="0" distB="0" distL="0" distR="0" wp14:anchorId="7FF56E1B" wp14:editId="27015CB0">
            <wp:extent cx="3705225" cy="371475"/>
            <wp:effectExtent l="0" t="0" r="9525" b="9525"/>
            <wp:docPr id="7" name="Picture 7" descr="C:\Users\570630\AppData\Local\Temp\msohtmlclip1\02\clip_image001.jpg" title="error mess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4DF79967" w14:textId="77777777" w:rsidR="002F0F3B" w:rsidRPr="00D217A8" w:rsidRDefault="002F0F3B" w:rsidP="002F0F3B">
      <w:pPr>
        <w:spacing w:after="0" w:line="240" w:lineRule="auto"/>
        <w:ind w:left="540" w:right="0"/>
        <w:rPr>
          <w:rFonts w:eastAsia="Times New Roman" w:cs="Arial"/>
          <w:color w:val="000000"/>
        </w:rPr>
      </w:pPr>
      <w:r w:rsidRPr="00D217A8">
        <w:rPr>
          <w:rFonts w:eastAsia="Times New Roman" w:cs="Arial"/>
          <w:color w:val="000000"/>
        </w:rPr>
        <w:t> </w:t>
      </w:r>
    </w:p>
    <w:p w14:paraId="2EC4F017" w14:textId="1B8FF40A" w:rsidR="002F0F3B" w:rsidRPr="00E355DE" w:rsidRDefault="002F0F3B" w:rsidP="002F0F3B">
      <w:pPr>
        <w:spacing w:after="0" w:line="240" w:lineRule="auto"/>
        <w:ind w:right="0"/>
        <w:rPr>
          <w:i/>
          <w:color w:val="548DD4"/>
        </w:rPr>
      </w:pPr>
      <w:r w:rsidRPr="004851D0">
        <w:rPr>
          <w:i/>
          <w:color w:val="548DD4"/>
        </w:rPr>
        <w:t xml:space="preserve">To recreate a bookmark, </w:t>
      </w:r>
      <w:r w:rsidR="00E73CAE" w:rsidRPr="004851D0">
        <w:rPr>
          <w:i/>
          <w:color w:val="548DD4"/>
        </w:rPr>
        <w:t>the plan</w:t>
      </w:r>
      <w:r w:rsidR="00E73CAE" w:rsidRPr="00E355DE">
        <w:rPr>
          <w:i/>
          <w:color w:val="548DD4"/>
        </w:rPr>
        <w:t xml:space="preserve"> </w:t>
      </w:r>
      <w:r w:rsidRPr="00E355DE">
        <w:rPr>
          <w:i/>
          <w:color w:val="548DD4"/>
        </w:rPr>
        <w:t>should use the following steps:</w:t>
      </w:r>
    </w:p>
    <w:p w14:paraId="543B7CDE" w14:textId="77777777" w:rsidR="002F0F3B" w:rsidRPr="00E355DE" w:rsidRDefault="002F0F3B" w:rsidP="002F0F3B">
      <w:pPr>
        <w:pStyle w:val="ListParagraph"/>
        <w:numPr>
          <w:ilvl w:val="0"/>
          <w:numId w:val="16"/>
        </w:numPr>
        <w:spacing w:after="0" w:line="240" w:lineRule="auto"/>
        <w:ind w:right="0"/>
        <w:rPr>
          <w:i/>
          <w:color w:val="548DD4"/>
        </w:rPr>
      </w:pPr>
      <w:r w:rsidRPr="00E355DE">
        <w:rPr>
          <w:i/>
          <w:color w:val="548DD4"/>
        </w:rPr>
        <w:t>Highlight the value that is not updating.</w:t>
      </w:r>
    </w:p>
    <w:p w14:paraId="09323AAD" w14:textId="77777777" w:rsidR="002F0F3B" w:rsidRPr="00E355DE" w:rsidRDefault="002F0F3B" w:rsidP="002F0F3B">
      <w:pPr>
        <w:pStyle w:val="ListParagraph"/>
        <w:numPr>
          <w:ilvl w:val="0"/>
          <w:numId w:val="16"/>
        </w:numPr>
        <w:spacing w:after="0" w:line="240" w:lineRule="auto"/>
        <w:ind w:right="0"/>
        <w:rPr>
          <w:i/>
          <w:color w:val="548DD4"/>
        </w:rPr>
      </w:pPr>
      <w:r w:rsidRPr="00E355DE">
        <w:rPr>
          <w:i/>
          <w:color w:val="548DD4"/>
        </w:rPr>
        <w:t>On the Insert ribbon tab, in the Links group, select Bookmark.</w:t>
      </w:r>
    </w:p>
    <w:p w14:paraId="6701B325" w14:textId="77777777" w:rsidR="002F0F3B" w:rsidRPr="00E355DE" w:rsidRDefault="002F0F3B" w:rsidP="002F0F3B">
      <w:pPr>
        <w:pStyle w:val="ListParagraph"/>
        <w:numPr>
          <w:ilvl w:val="0"/>
          <w:numId w:val="16"/>
        </w:numPr>
        <w:spacing w:after="0" w:line="240" w:lineRule="auto"/>
        <w:ind w:right="0"/>
        <w:rPr>
          <w:i/>
          <w:color w:val="548DD4"/>
        </w:rPr>
      </w:pPr>
      <w:r w:rsidRPr="00E355DE">
        <w:rPr>
          <w:i/>
          <w:color w:val="548DD4"/>
        </w:rPr>
        <w:t>Enter the bookmark name in parentheses after the data field name.</w:t>
      </w:r>
    </w:p>
    <w:p w14:paraId="47428A67" w14:textId="77777777" w:rsidR="002F0F3B" w:rsidRPr="004851D0" w:rsidRDefault="002F0F3B" w:rsidP="002F0F3B">
      <w:pPr>
        <w:pStyle w:val="ListParagraph"/>
        <w:numPr>
          <w:ilvl w:val="0"/>
          <w:numId w:val="16"/>
        </w:numPr>
        <w:spacing w:after="0" w:line="240" w:lineRule="auto"/>
        <w:ind w:right="0"/>
        <w:rPr>
          <w:i/>
          <w:color w:val="548DD4"/>
        </w:rPr>
      </w:pPr>
      <w:r w:rsidRPr="004851D0">
        <w:rPr>
          <w:i/>
          <w:color w:val="548DD4"/>
        </w:rPr>
        <w:t>Follow the steps above to update the bookmarks.</w:t>
      </w:r>
      <w:r w:rsidRPr="004851D0">
        <w:rPr>
          <w:color w:val="548DD4"/>
        </w:rPr>
        <w:t>]</w:t>
      </w:r>
    </w:p>
    <w:p w14:paraId="5EC463D6" w14:textId="77777777" w:rsidR="00646D65" w:rsidRDefault="00646D65">
      <w:pPr>
        <w:spacing w:after="0" w:line="240" w:lineRule="auto"/>
        <w:ind w:right="0"/>
        <w:rPr>
          <w:b/>
          <w:bCs/>
          <w:sz w:val="32"/>
          <w:szCs w:val="32"/>
        </w:rPr>
      </w:pPr>
      <w:r>
        <w:br w:type="page"/>
      </w:r>
    </w:p>
    <w:p w14:paraId="2F370174" w14:textId="77777777" w:rsidR="002D0560" w:rsidRPr="00C20D67" w:rsidRDefault="002D0560" w:rsidP="00BC5CEC">
      <w:pPr>
        <w:pStyle w:val="Header"/>
      </w:pPr>
      <w:r w:rsidRPr="00C20D67">
        <w:t xml:space="preserve">Chapter 6: What you pay for your Medicare and Medicaid </w:t>
      </w:r>
      <w:r w:rsidRPr="00BC5CEC">
        <w:t>prescription</w:t>
      </w:r>
      <w:r w:rsidRPr="00C20D67">
        <w:t xml:space="preserve"> drugs</w:t>
      </w:r>
      <w:bookmarkEnd w:id="0"/>
    </w:p>
    <w:p w14:paraId="6C3F8A84" w14:textId="77777777" w:rsidR="00287F00" w:rsidRDefault="00287F00" w:rsidP="00BC5CEC"/>
    <w:p w14:paraId="5CB1DFD0" w14:textId="21760CE8" w:rsidR="002D0560" w:rsidRPr="00E355DE" w:rsidRDefault="00A31ADD" w:rsidP="00BC5CEC">
      <w:pPr>
        <w:rPr>
          <w:rStyle w:val="PlanInstructions"/>
        </w:rPr>
      </w:pPr>
      <w:r w:rsidRPr="004851D0">
        <w:rPr>
          <w:rStyle w:val="PlanInstructions"/>
          <w:i w:val="0"/>
        </w:rPr>
        <w:t>[</w:t>
      </w:r>
      <w:r w:rsidR="002D0560" w:rsidRPr="004851D0">
        <w:rPr>
          <w:rStyle w:val="PlanInstructions"/>
        </w:rPr>
        <w:t>Plan with no cost sharing for</w:t>
      </w:r>
      <w:r w:rsidR="002C0328" w:rsidRPr="00E355DE">
        <w:rPr>
          <w:rStyle w:val="PlanInstructions"/>
        </w:rPr>
        <w:t xml:space="preserve"> </w:t>
      </w:r>
      <w:r w:rsidR="000F0666" w:rsidRPr="00E355DE">
        <w:rPr>
          <w:rStyle w:val="PlanInstructions"/>
        </w:rPr>
        <w:t xml:space="preserve">all </w:t>
      </w:r>
      <w:r w:rsidR="002C0328" w:rsidRPr="00E355DE">
        <w:rPr>
          <w:rStyle w:val="PlanInstructions"/>
        </w:rPr>
        <w:t>outpatient</w:t>
      </w:r>
      <w:r w:rsidR="002D0560" w:rsidRPr="00E355DE">
        <w:rPr>
          <w:rStyle w:val="PlanInstructions"/>
        </w:rPr>
        <w:t xml:space="preserve"> drugs, </w:t>
      </w:r>
      <w:r w:rsidR="00E546EF" w:rsidRPr="00E355DE">
        <w:rPr>
          <w:rStyle w:val="PlanInstructions"/>
        </w:rPr>
        <w:t>delete Sections D, E, and F</w:t>
      </w:r>
      <w:r w:rsidR="009A008E" w:rsidRPr="00E355DE">
        <w:rPr>
          <w:rStyle w:val="PlanInstructions"/>
        </w:rPr>
        <w:t xml:space="preserve"> and change section G to section </w:t>
      </w:r>
      <w:r w:rsidR="00F727AB" w:rsidRPr="00E355DE">
        <w:rPr>
          <w:rStyle w:val="PlanInstructions"/>
        </w:rPr>
        <w:t>D</w:t>
      </w:r>
      <w:r w:rsidR="002D0560" w:rsidRPr="00E355DE">
        <w:rPr>
          <w:rStyle w:val="PlanInstructions"/>
        </w:rPr>
        <w:t>.</w:t>
      </w:r>
      <w:r w:rsidRPr="00E355DE">
        <w:rPr>
          <w:rStyle w:val="PlanInstructions"/>
          <w:i w:val="0"/>
        </w:rPr>
        <w:t>]</w:t>
      </w:r>
    </w:p>
    <w:p w14:paraId="2EE42420" w14:textId="675B6E1F" w:rsidR="00287F00" w:rsidRPr="004851D0" w:rsidRDefault="00A31ADD" w:rsidP="00AC7A22">
      <w:pPr>
        <w:rPr>
          <w:rStyle w:val="PlanInstructions"/>
        </w:rPr>
      </w:pPr>
      <w:r w:rsidRPr="00E355DE">
        <w:rPr>
          <w:rStyle w:val="PlanInstructions"/>
          <w:i w:val="0"/>
        </w:rPr>
        <w:t>[</w:t>
      </w:r>
      <w:r w:rsidR="00E73CAE" w:rsidRPr="00E355DE">
        <w:rPr>
          <w:rStyle w:val="PlanInstructions"/>
        </w:rPr>
        <w:t xml:space="preserve">The plan </w:t>
      </w:r>
      <w:r w:rsidR="001E2E08" w:rsidRPr="00E355DE">
        <w:rPr>
          <w:rStyle w:val="PlanInstructions"/>
        </w:rPr>
        <w:t>should refer members to other parts of the handb</w:t>
      </w:r>
      <w:r w:rsidR="001E2E08" w:rsidRPr="004851D0">
        <w:rPr>
          <w:rStyle w:val="PlanInstructions"/>
        </w:rPr>
        <w:t xml:space="preserve">ook using the appropriate chapter number, section, and/or page number. For example, "see Chapter 9, Section </w:t>
      </w:r>
      <w:proofErr w:type="gramStart"/>
      <w:r w:rsidR="001E2E08" w:rsidRPr="004851D0">
        <w:rPr>
          <w:rStyle w:val="PlanInstructions"/>
        </w:rPr>
        <w:t>A</w:t>
      </w:r>
      <w:proofErr w:type="gramEnd"/>
      <w:r w:rsidR="001E2E08" w:rsidRPr="004851D0">
        <w:rPr>
          <w:rStyle w:val="PlanInstructions"/>
        </w:rPr>
        <w:t xml:space="preserve">, page 1." </w:t>
      </w:r>
      <w:r w:rsidR="001E2E08" w:rsidRPr="004851D0">
        <w:rPr>
          <w:rStyle w:val="PlanInstructions"/>
        </w:rPr>
        <w:br/>
        <w:t xml:space="preserve">An instruction </w:t>
      </w:r>
      <w:r w:rsidRPr="004851D0">
        <w:rPr>
          <w:rStyle w:val="PlanInstructions"/>
          <w:i w:val="0"/>
        </w:rPr>
        <w:t>[</w:t>
      </w:r>
      <w:r w:rsidR="001E2E08" w:rsidRPr="004851D0">
        <w:rPr>
          <w:rStyle w:val="PlanInstructions"/>
        </w:rPr>
        <w:t>plan may insert reference, as applicable</w:t>
      </w:r>
      <w:r w:rsidRPr="004851D0">
        <w:rPr>
          <w:rStyle w:val="PlanInstructions"/>
          <w:i w:val="0"/>
        </w:rPr>
        <w:t>]</w:t>
      </w:r>
      <w:r w:rsidR="001E2E08" w:rsidRPr="004851D0">
        <w:rPr>
          <w:rStyle w:val="PlanInstructions"/>
        </w:rPr>
        <w:t xml:space="preserve"> is listed next to each cross reference throughout the handbook.</w:t>
      </w:r>
      <w:r w:rsidRPr="004851D0">
        <w:rPr>
          <w:rStyle w:val="PlanInstructions"/>
          <w:i w:val="0"/>
        </w:rPr>
        <w:t>]</w:t>
      </w:r>
    </w:p>
    <w:p w14:paraId="014AB93E" w14:textId="77777777" w:rsidR="00A4145E" w:rsidRPr="00BC5CEC" w:rsidRDefault="00A4145E" w:rsidP="00BC5CEC">
      <w:pPr>
        <w:pStyle w:val="TOCHead"/>
      </w:pPr>
      <w:bookmarkStart w:id="11" w:name="_Toc332817690"/>
      <w:bookmarkStart w:id="12" w:name="_Toc332817864"/>
      <w:bookmarkStart w:id="13" w:name="_Toc332818749"/>
      <w:bookmarkStart w:id="14" w:name="_Toc333588856"/>
      <w:bookmarkStart w:id="15" w:name="_Toc333590003"/>
      <w:bookmarkStart w:id="16" w:name="_Toc334005249"/>
      <w:bookmarkStart w:id="17" w:name="_Toc109315879"/>
      <w:bookmarkStart w:id="18" w:name="_Toc199361872"/>
      <w:r w:rsidRPr="00BC5CEC">
        <w:t>Table of Contents</w:t>
      </w:r>
    </w:p>
    <w:bookmarkStart w:id="19" w:name="_Toc332817692"/>
    <w:bookmarkStart w:id="20" w:name="_Toc334603513"/>
    <w:bookmarkStart w:id="21" w:name="_Toc335661455"/>
    <w:bookmarkEnd w:id="11"/>
    <w:bookmarkEnd w:id="12"/>
    <w:bookmarkEnd w:id="13"/>
    <w:bookmarkEnd w:id="14"/>
    <w:bookmarkEnd w:id="15"/>
    <w:bookmarkEnd w:id="16"/>
    <w:p w14:paraId="020F0E13" w14:textId="77777777" w:rsidR="00BC7A67" w:rsidRDefault="00E123A2">
      <w:pPr>
        <w:pStyle w:val="TOC1"/>
        <w:rPr>
          <w:rFonts w:asciiTheme="minorHAnsi" w:eastAsiaTheme="minorEastAsia" w:hAnsiTheme="minorHAnsi" w:cstheme="minorBidi"/>
        </w:rPr>
      </w:pPr>
      <w:r w:rsidRPr="00584D43">
        <w:fldChar w:fldCharType="begin"/>
      </w:r>
      <w:r w:rsidRPr="00584D43">
        <w:instrText xml:space="preserve"> TOC \o "1-3" \h \z \u </w:instrText>
      </w:r>
      <w:r w:rsidRPr="00584D43">
        <w:fldChar w:fldCharType="separate"/>
      </w:r>
      <w:hyperlink w:anchor="_Toc460240584" w:history="1">
        <w:r w:rsidR="00BC7A67" w:rsidRPr="00CE4654">
          <w:rPr>
            <w:rStyle w:val="Hyperlink"/>
          </w:rPr>
          <w:t>Introduction</w:t>
        </w:r>
        <w:r w:rsidR="00BC7A67">
          <w:rPr>
            <w:webHidden/>
          </w:rPr>
          <w:tab/>
        </w:r>
        <w:r w:rsidR="00BC7A67">
          <w:rPr>
            <w:webHidden/>
          </w:rPr>
          <w:fldChar w:fldCharType="begin"/>
        </w:r>
        <w:r w:rsidR="00BC7A67">
          <w:rPr>
            <w:webHidden/>
          </w:rPr>
          <w:instrText xml:space="preserve"> PAGEREF _Toc460240584 \h </w:instrText>
        </w:r>
        <w:r w:rsidR="00BC7A67">
          <w:rPr>
            <w:webHidden/>
          </w:rPr>
        </w:r>
        <w:r w:rsidR="00BC7A67">
          <w:rPr>
            <w:webHidden/>
          </w:rPr>
          <w:fldChar w:fldCharType="separate"/>
        </w:r>
        <w:r w:rsidR="006C356F">
          <w:rPr>
            <w:webHidden/>
          </w:rPr>
          <w:t>5</w:t>
        </w:r>
        <w:r w:rsidR="00BC7A67">
          <w:rPr>
            <w:webHidden/>
          </w:rPr>
          <w:fldChar w:fldCharType="end"/>
        </w:r>
      </w:hyperlink>
    </w:p>
    <w:p w14:paraId="169B8F6D" w14:textId="77777777" w:rsidR="00BC7A67" w:rsidRDefault="006C356F">
      <w:pPr>
        <w:pStyle w:val="TOC1"/>
        <w:rPr>
          <w:rFonts w:asciiTheme="minorHAnsi" w:eastAsiaTheme="minorEastAsia" w:hAnsiTheme="minorHAnsi" w:cstheme="minorBidi"/>
        </w:rPr>
      </w:pPr>
      <w:hyperlink w:anchor="_Toc460240585" w:history="1">
        <w:r w:rsidR="00BC7A67" w:rsidRPr="00CE4654">
          <w:rPr>
            <w:rStyle w:val="Hyperlink"/>
          </w:rPr>
          <w:t>A.</w:t>
        </w:r>
        <w:r w:rsidR="00BC7A67">
          <w:rPr>
            <w:rFonts w:asciiTheme="minorHAnsi" w:eastAsiaTheme="minorEastAsia" w:hAnsiTheme="minorHAnsi" w:cstheme="minorBidi"/>
          </w:rPr>
          <w:tab/>
        </w:r>
        <w:r w:rsidR="00BC7A67" w:rsidRPr="00CE4654">
          <w:rPr>
            <w:rStyle w:val="Hyperlink"/>
          </w:rPr>
          <w:t>The Explanation of Benefits (EOB)</w:t>
        </w:r>
        <w:r w:rsidR="00BC7A67">
          <w:rPr>
            <w:webHidden/>
          </w:rPr>
          <w:tab/>
        </w:r>
        <w:r w:rsidR="00BC7A67">
          <w:rPr>
            <w:webHidden/>
          </w:rPr>
          <w:fldChar w:fldCharType="begin"/>
        </w:r>
        <w:r w:rsidR="00BC7A67">
          <w:rPr>
            <w:webHidden/>
          </w:rPr>
          <w:instrText xml:space="preserve"> PAGEREF _Toc460240585 \h </w:instrText>
        </w:r>
        <w:r w:rsidR="00BC7A67">
          <w:rPr>
            <w:webHidden/>
          </w:rPr>
        </w:r>
        <w:r w:rsidR="00BC7A67">
          <w:rPr>
            <w:webHidden/>
          </w:rPr>
          <w:fldChar w:fldCharType="separate"/>
        </w:r>
        <w:r>
          <w:rPr>
            <w:webHidden/>
          </w:rPr>
          <w:t>6</w:t>
        </w:r>
        <w:r w:rsidR="00BC7A67">
          <w:rPr>
            <w:webHidden/>
          </w:rPr>
          <w:fldChar w:fldCharType="end"/>
        </w:r>
      </w:hyperlink>
    </w:p>
    <w:p w14:paraId="68D9F5A1" w14:textId="77777777" w:rsidR="00BC7A67" w:rsidRDefault="006C356F">
      <w:pPr>
        <w:pStyle w:val="TOC1"/>
        <w:rPr>
          <w:rFonts w:asciiTheme="minorHAnsi" w:eastAsiaTheme="minorEastAsia" w:hAnsiTheme="minorHAnsi" w:cstheme="minorBidi"/>
        </w:rPr>
      </w:pPr>
      <w:hyperlink w:anchor="_Toc460240586" w:history="1">
        <w:r w:rsidR="00BC7A67" w:rsidRPr="00CE4654">
          <w:rPr>
            <w:rStyle w:val="Hyperlink"/>
          </w:rPr>
          <w:t>B.</w:t>
        </w:r>
        <w:r w:rsidR="00BC7A67">
          <w:rPr>
            <w:rFonts w:asciiTheme="minorHAnsi" w:eastAsiaTheme="minorEastAsia" w:hAnsiTheme="minorHAnsi" w:cstheme="minorBidi"/>
          </w:rPr>
          <w:tab/>
        </w:r>
        <w:r w:rsidR="00BC7A67" w:rsidRPr="00CE4654">
          <w:rPr>
            <w:rStyle w:val="Hyperlink"/>
          </w:rPr>
          <w:t>Keeping track of your drug costs</w:t>
        </w:r>
        <w:r w:rsidR="00BC7A67">
          <w:rPr>
            <w:webHidden/>
          </w:rPr>
          <w:tab/>
        </w:r>
        <w:r w:rsidR="00BC7A67">
          <w:rPr>
            <w:webHidden/>
          </w:rPr>
          <w:fldChar w:fldCharType="begin"/>
        </w:r>
        <w:r w:rsidR="00BC7A67">
          <w:rPr>
            <w:webHidden/>
          </w:rPr>
          <w:instrText xml:space="preserve"> PAGEREF _Toc460240586 \h </w:instrText>
        </w:r>
        <w:r w:rsidR="00BC7A67">
          <w:rPr>
            <w:webHidden/>
          </w:rPr>
        </w:r>
        <w:r w:rsidR="00BC7A67">
          <w:rPr>
            <w:webHidden/>
          </w:rPr>
          <w:fldChar w:fldCharType="separate"/>
        </w:r>
        <w:r>
          <w:rPr>
            <w:webHidden/>
          </w:rPr>
          <w:t>6</w:t>
        </w:r>
        <w:r w:rsidR="00BC7A67">
          <w:rPr>
            <w:webHidden/>
          </w:rPr>
          <w:fldChar w:fldCharType="end"/>
        </w:r>
      </w:hyperlink>
    </w:p>
    <w:p w14:paraId="0CB118B4" w14:textId="77777777" w:rsidR="00BC7A67" w:rsidRDefault="006C356F">
      <w:pPr>
        <w:pStyle w:val="TOC1"/>
        <w:rPr>
          <w:rFonts w:asciiTheme="minorHAnsi" w:eastAsiaTheme="minorEastAsia" w:hAnsiTheme="minorHAnsi" w:cstheme="minorBidi"/>
        </w:rPr>
      </w:pPr>
      <w:hyperlink w:anchor="_Toc460240587" w:history="1">
        <w:r w:rsidR="00BC7A67" w:rsidRPr="00CE4654">
          <w:rPr>
            <w:rStyle w:val="Hyperlink"/>
          </w:rPr>
          <w:t>C.</w:t>
        </w:r>
        <w:r w:rsidR="00BC7A67">
          <w:rPr>
            <w:rFonts w:asciiTheme="minorHAnsi" w:eastAsiaTheme="minorEastAsia" w:hAnsiTheme="minorHAnsi" w:cstheme="minorBidi"/>
          </w:rPr>
          <w:tab/>
        </w:r>
        <w:r w:rsidR="00BC7A67" w:rsidRPr="00BC7A67">
          <w:rPr>
            <w:rStyle w:val="Hyperlink"/>
            <w:color w:val="548DD4"/>
          </w:rPr>
          <w:t>[</w:t>
        </w:r>
        <w:r w:rsidR="00BC7A67" w:rsidRPr="00BC7A67">
          <w:rPr>
            <w:rStyle w:val="Hyperlink"/>
            <w:i/>
            <w:color w:val="548DD4"/>
          </w:rPr>
          <w:t>Plan with two payment stages, insert:</w:t>
        </w:r>
        <w:r w:rsidR="00BC7A67" w:rsidRPr="00BC7A67">
          <w:rPr>
            <w:rStyle w:val="Hyperlink"/>
            <w:color w:val="548DD4"/>
          </w:rPr>
          <w:t xml:space="preserve"> Drug Payment Stages for Medicare Part D drugs] [</w:t>
        </w:r>
        <w:r w:rsidR="00BC7A67" w:rsidRPr="00BC7A67">
          <w:rPr>
            <w:rStyle w:val="Hyperlink"/>
            <w:i/>
            <w:color w:val="548DD4"/>
          </w:rPr>
          <w:t>Plan with one payment stage, insert:</w:t>
        </w:r>
        <w:r w:rsidR="00BC7A67" w:rsidRPr="00BC7A67">
          <w:rPr>
            <w:rStyle w:val="Hyperlink"/>
            <w:color w:val="548DD4"/>
          </w:rPr>
          <w:t xml:space="preserve"> You pay nothing for a one-month [</w:t>
        </w:r>
        <w:r w:rsidR="00BC7A67" w:rsidRPr="00BC7A67">
          <w:rPr>
            <w:rStyle w:val="Hyperlink"/>
            <w:i/>
            <w:color w:val="548DD4"/>
          </w:rPr>
          <w:t>insert if applicable</w:t>
        </w:r>
        <w:r w:rsidR="00BC7A67" w:rsidRPr="00BC7A67">
          <w:rPr>
            <w:rStyle w:val="Hyperlink"/>
            <w:color w:val="548DD4"/>
          </w:rPr>
          <w:t>: or long-term] supply of drugs]</w:t>
        </w:r>
        <w:r w:rsidR="00BC7A67">
          <w:rPr>
            <w:webHidden/>
          </w:rPr>
          <w:tab/>
        </w:r>
        <w:r w:rsidR="00BC7A67">
          <w:rPr>
            <w:webHidden/>
          </w:rPr>
          <w:fldChar w:fldCharType="begin"/>
        </w:r>
        <w:r w:rsidR="00BC7A67">
          <w:rPr>
            <w:webHidden/>
          </w:rPr>
          <w:instrText xml:space="preserve"> PAGEREF _Toc460240587 \h </w:instrText>
        </w:r>
        <w:r w:rsidR="00BC7A67">
          <w:rPr>
            <w:webHidden/>
          </w:rPr>
        </w:r>
        <w:r w:rsidR="00BC7A67">
          <w:rPr>
            <w:webHidden/>
          </w:rPr>
          <w:fldChar w:fldCharType="separate"/>
        </w:r>
        <w:r>
          <w:rPr>
            <w:webHidden/>
          </w:rPr>
          <w:t>7</w:t>
        </w:r>
        <w:r w:rsidR="00BC7A67">
          <w:rPr>
            <w:webHidden/>
          </w:rPr>
          <w:fldChar w:fldCharType="end"/>
        </w:r>
      </w:hyperlink>
    </w:p>
    <w:p w14:paraId="010D647F" w14:textId="77777777" w:rsidR="00BC7A67" w:rsidRDefault="006C356F">
      <w:pPr>
        <w:pStyle w:val="TOC2"/>
        <w:rPr>
          <w:rFonts w:asciiTheme="minorHAnsi" w:eastAsiaTheme="minorEastAsia" w:hAnsiTheme="minorHAnsi" w:cstheme="minorBidi"/>
        </w:rPr>
      </w:pPr>
      <w:hyperlink w:anchor="_Toc460240588" w:history="1">
        <w:r w:rsidR="00BC7A67" w:rsidRPr="00CE4654">
          <w:rPr>
            <w:rStyle w:val="Hyperlink"/>
            <w:b/>
          </w:rPr>
          <w:t xml:space="preserve">The plan’s </w:t>
        </w:r>
        <w:r w:rsidR="00BC7A67" w:rsidRPr="00BC7A67">
          <w:rPr>
            <w:rStyle w:val="Hyperlink"/>
            <w:b/>
            <w:color w:val="548DD4"/>
          </w:rPr>
          <w:t>[</w:t>
        </w:r>
        <w:r w:rsidR="00BC7A67" w:rsidRPr="00BC7A67">
          <w:rPr>
            <w:rStyle w:val="Hyperlink"/>
            <w:b/>
            <w:i/>
            <w:color w:val="548DD4"/>
          </w:rPr>
          <w:t>If the plan does not have cost sharing in any tier omit</w:t>
        </w:r>
        <w:r w:rsidR="00BC7A67" w:rsidRPr="00BC7A67">
          <w:rPr>
            <w:rStyle w:val="Hyperlink"/>
            <w:b/>
            <w:color w:val="548DD4"/>
          </w:rPr>
          <w:t>: cost-sharing]</w:t>
        </w:r>
        <w:r w:rsidR="00BC7A67" w:rsidRPr="00CE4654">
          <w:rPr>
            <w:rStyle w:val="Hyperlink"/>
            <w:b/>
          </w:rPr>
          <w:t xml:space="preserve"> tiers</w:t>
        </w:r>
        <w:r w:rsidR="00BC7A67">
          <w:rPr>
            <w:webHidden/>
          </w:rPr>
          <w:tab/>
        </w:r>
        <w:r w:rsidR="00BC7A67">
          <w:rPr>
            <w:webHidden/>
          </w:rPr>
          <w:fldChar w:fldCharType="begin"/>
        </w:r>
        <w:r w:rsidR="00BC7A67">
          <w:rPr>
            <w:webHidden/>
          </w:rPr>
          <w:instrText xml:space="preserve"> PAGEREF _Toc460240588 \h </w:instrText>
        </w:r>
        <w:r w:rsidR="00BC7A67">
          <w:rPr>
            <w:webHidden/>
          </w:rPr>
        </w:r>
        <w:r w:rsidR="00BC7A67">
          <w:rPr>
            <w:webHidden/>
          </w:rPr>
          <w:fldChar w:fldCharType="separate"/>
        </w:r>
        <w:r>
          <w:rPr>
            <w:webHidden/>
          </w:rPr>
          <w:t>8</w:t>
        </w:r>
        <w:r w:rsidR="00BC7A67">
          <w:rPr>
            <w:webHidden/>
          </w:rPr>
          <w:fldChar w:fldCharType="end"/>
        </w:r>
      </w:hyperlink>
    </w:p>
    <w:p w14:paraId="79D50AF7" w14:textId="77777777" w:rsidR="00BC7A67" w:rsidRDefault="006C356F">
      <w:pPr>
        <w:pStyle w:val="TOC2"/>
        <w:rPr>
          <w:rFonts w:asciiTheme="minorHAnsi" w:eastAsiaTheme="minorEastAsia" w:hAnsiTheme="minorHAnsi" w:cstheme="minorBidi"/>
        </w:rPr>
      </w:pPr>
      <w:hyperlink w:anchor="_Toc460240589" w:history="1">
        <w:r w:rsidR="00BC7A67" w:rsidRPr="00CE4654">
          <w:rPr>
            <w:rStyle w:val="Hyperlink"/>
          </w:rPr>
          <w:t>Your pharmacy choices</w:t>
        </w:r>
        <w:r w:rsidR="00BC7A67">
          <w:rPr>
            <w:webHidden/>
          </w:rPr>
          <w:tab/>
        </w:r>
        <w:r w:rsidR="00BC7A67">
          <w:rPr>
            <w:webHidden/>
          </w:rPr>
          <w:fldChar w:fldCharType="begin"/>
        </w:r>
        <w:r w:rsidR="00BC7A67">
          <w:rPr>
            <w:webHidden/>
          </w:rPr>
          <w:instrText xml:space="preserve"> PAGEREF _Toc460240589 \h </w:instrText>
        </w:r>
        <w:r w:rsidR="00BC7A67">
          <w:rPr>
            <w:webHidden/>
          </w:rPr>
        </w:r>
        <w:r w:rsidR="00BC7A67">
          <w:rPr>
            <w:webHidden/>
          </w:rPr>
          <w:fldChar w:fldCharType="separate"/>
        </w:r>
        <w:r>
          <w:rPr>
            <w:webHidden/>
          </w:rPr>
          <w:t>9</w:t>
        </w:r>
        <w:r w:rsidR="00BC7A67">
          <w:rPr>
            <w:webHidden/>
          </w:rPr>
          <w:fldChar w:fldCharType="end"/>
        </w:r>
      </w:hyperlink>
    </w:p>
    <w:p w14:paraId="7D1293B9" w14:textId="77777777" w:rsidR="00BC7A67" w:rsidRDefault="006C356F">
      <w:pPr>
        <w:pStyle w:val="TOC2"/>
        <w:rPr>
          <w:rFonts w:asciiTheme="minorHAnsi" w:eastAsiaTheme="minorEastAsia" w:hAnsiTheme="minorHAnsi" w:cstheme="minorBidi"/>
        </w:rPr>
      </w:pPr>
      <w:hyperlink w:anchor="_Toc460240590" w:history="1">
        <w:r w:rsidR="00BC7A67" w:rsidRPr="00CE4654">
          <w:rPr>
            <w:rStyle w:val="Hyperlink"/>
          </w:rPr>
          <w:t>Getting a long-term supply of a drug</w:t>
        </w:r>
        <w:r w:rsidR="00BC7A67">
          <w:rPr>
            <w:webHidden/>
          </w:rPr>
          <w:tab/>
        </w:r>
        <w:r w:rsidR="00BC7A67">
          <w:rPr>
            <w:webHidden/>
          </w:rPr>
          <w:fldChar w:fldCharType="begin"/>
        </w:r>
        <w:r w:rsidR="00BC7A67">
          <w:rPr>
            <w:webHidden/>
          </w:rPr>
          <w:instrText xml:space="preserve"> PAGEREF _Toc460240590 \h </w:instrText>
        </w:r>
        <w:r w:rsidR="00BC7A67">
          <w:rPr>
            <w:webHidden/>
          </w:rPr>
        </w:r>
        <w:r w:rsidR="00BC7A67">
          <w:rPr>
            <w:webHidden/>
          </w:rPr>
          <w:fldChar w:fldCharType="separate"/>
        </w:r>
        <w:r>
          <w:rPr>
            <w:webHidden/>
          </w:rPr>
          <w:t>9</w:t>
        </w:r>
        <w:r w:rsidR="00BC7A67">
          <w:rPr>
            <w:webHidden/>
          </w:rPr>
          <w:fldChar w:fldCharType="end"/>
        </w:r>
      </w:hyperlink>
    </w:p>
    <w:p w14:paraId="4CBA1E76" w14:textId="77777777" w:rsidR="00BC7A67" w:rsidRDefault="006C356F">
      <w:pPr>
        <w:pStyle w:val="TOC2"/>
        <w:rPr>
          <w:rFonts w:asciiTheme="minorHAnsi" w:eastAsiaTheme="minorEastAsia" w:hAnsiTheme="minorHAnsi" w:cstheme="minorBidi"/>
        </w:rPr>
      </w:pPr>
      <w:hyperlink w:anchor="_Toc460240591" w:history="1">
        <w:r w:rsidR="00BC7A67" w:rsidRPr="00CE4654">
          <w:rPr>
            <w:rStyle w:val="Hyperlink"/>
          </w:rPr>
          <w:t>How much do you pay?</w:t>
        </w:r>
        <w:r w:rsidR="00BC7A67">
          <w:rPr>
            <w:webHidden/>
          </w:rPr>
          <w:tab/>
        </w:r>
        <w:r w:rsidR="00BC7A67">
          <w:rPr>
            <w:webHidden/>
          </w:rPr>
          <w:fldChar w:fldCharType="begin"/>
        </w:r>
        <w:r w:rsidR="00BC7A67">
          <w:rPr>
            <w:webHidden/>
          </w:rPr>
          <w:instrText xml:space="preserve"> PAGEREF _Toc460240591 \h </w:instrText>
        </w:r>
        <w:r w:rsidR="00BC7A67">
          <w:rPr>
            <w:webHidden/>
          </w:rPr>
        </w:r>
        <w:r w:rsidR="00BC7A67">
          <w:rPr>
            <w:webHidden/>
          </w:rPr>
          <w:fldChar w:fldCharType="separate"/>
        </w:r>
        <w:r>
          <w:rPr>
            <w:webHidden/>
          </w:rPr>
          <w:t>9</w:t>
        </w:r>
        <w:r w:rsidR="00BC7A67">
          <w:rPr>
            <w:webHidden/>
          </w:rPr>
          <w:fldChar w:fldCharType="end"/>
        </w:r>
      </w:hyperlink>
    </w:p>
    <w:p w14:paraId="1B2F7142" w14:textId="77777777" w:rsidR="00BC7A67" w:rsidRDefault="006C356F">
      <w:pPr>
        <w:pStyle w:val="TOC2"/>
        <w:rPr>
          <w:rFonts w:asciiTheme="minorHAnsi" w:eastAsiaTheme="minorEastAsia" w:hAnsiTheme="minorHAnsi" w:cstheme="minorBidi"/>
        </w:rPr>
      </w:pPr>
      <w:hyperlink w:anchor="_Toc460240592" w:history="1">
        <w:r w:rsidR="00BC7A67" w:rsidRPr="00CE4654">
          <w:rPr>
            <w:rStyle w:val="Hyperlink"/>
          </w:rPr>
          <w:t xml:space="preserve">Your share of the cost when you get a </w:t>
        </w:r>
        <w:r w:rsidR="00BC7A67" w:rsidRPr="00CE4654">
          <w:rPr>
            <w:rStyle w:val="Hyperlink"/>
            <w:i/>
            <w:iCs/>
          </w:rPr>
          <w:t xml:space="preserve">one-month </w:t>
        </w:r>
        <w:r w:rsidR="00BC7A67" w:rsidRPr="00BC7A67">
          <w:rPr>
            <w:rStyle w:val="Hyperlink"/>
            <w:color w:val="548DD4"/>
          </w:rPr>
          <w:t>[</w:t>
        </w:r>
        <w:r w:rsidR="00BC7A67" w:rsidRPr="00BC7A67">
          <w:rPr>
            <w:rStyle w:val="Hyperlink"/>
            <w:i/>
            <w:color w:val="548DD4"/>
          </w:rPr>
          <w:t>insert if applicable:</w:t>
        </w:r>
        <w:r w:rsidR="00BC7A67" w:rsidRPr="00BC7A67">
          <w:rPr>
            <w:rStyle w:val="Hyperlink"/>
            <w:i/>
            <w:iCs/>
            <w:color w:val="548DD4"/>
          </w:rPr>
          <w:t xml:space="preserve"> or long-term</w:t>
        </w:r>
        <w:r w:rsidR="00BC7A67" w:rsidRPr="00BC7A67">
          <w:rPr>
            <w:rStyle w:val="Hyperlink"/>
            <w:iCs/>
            <w:color w:val="548DD4"/>
          </w:rPr>
          <w:t>]</w:t>
        </w:r>
        <w:r w:rsidR="00BC7A67" w:rsidRPr="00CE4654">
          <w:rPr>
            <w:rStyle w:val="Hyperlink"/>
          </w:rPr>
          <w:t xml:space="preserve"> supply of a covered pres</w:t>
        </w:r>
        <w:bookmarkStart w:id="22" w:name="_GoBack"/>
        <w:bookmarkEnd w:id="22"/>
        <w:r w:rsidR="00BC7A67" w:rsidRPr="00CE4654">
          <w:rPr>
            <w:rStyle w:val="Hyperlink"/>
          </w:rPr>
          <w:t>cription drug from:</w:t>
        </w:r>
        <w:r w:rsidR="00BC7A67">
          <w:rPr>
            <w:webHidden/>
          </w:rPr>
          <w:tab/>
        </w:r>
        <w:r w:rsidR="00BC7A67">
          <w:rPr>
            <w:webHidden/>
          </w:rPr>
          <w:fldChar w:fldCharType="begin"/>
        </w:r>
        <w:r w:rsidR="00BC7A67">
          <w:rPr>
            <w:webHidden/>
          </w:rPr>
          <w:instrText xml:space="preserve"> PAGEREF _Toc460240592 \h </w:instrText>
        </w:r>
        <w:r w:rsidR="00BC7A67">
          <w:rPr>
            <w:webHidden/>
          </w:rPr>
        </w:r>
        <w:r w:rsidR="00BC7A67">
          <w:rPr>
            <w:webHidden/>
          </w:rPr>
          <w:fldChar w:fldCharType="separate"/>
        </w:r>
        <w:r>
          <w:rPr>
            <w:webHidden/>
          </w:rPr>
          <w:t>9</w:t>
        </w:r>
        <w:r w:rsidR="00BC7A67">
          <w:rPr>
            <w:webHidden/>
          </w:rPr>
          <w:fldChar w:fldCharType="end"/>
        </w:r>
      </w:hyperlink>
    </w:p>
    <w:p w14:paraId="0618A308" w14:textId="77777777" w:rsidR="00BC7A67" w:rsidRDefault="006C356F">
      <w:pPr>
        <w:pStyle w:val="TOC1"/>
        <w:rPr>
          <w:rFonts w:asciiTheme="minorHAnsi" w:eastAsiaTheme="minorEastAsia" w:hAnsiTheme="minorHAnsi" w:cstheme="minorBidi"/>
        </w:rPr>
      </w:pPr>
      <w:hyperlink w:anchor="_Toc460240593" w:history="1">
        <w:r w:rsidR="00BC7A67" w:rsidRPr="00CE4654">
          <w:rPr>
            <w:rStyle w:val="Hyperlink"/>
          </w:rPr>
          <w:t>D.</w:t>
        </w:r>
        <w:r w:rsidR="00BC7A67">
          <w:rPr>
            <w:rFonts w:asciiTheme="minorHAnsi" w:eastAsiaTheme="minorEastAsia" w:hAnsiTheme="minorHAnsi" w:cstheme="minorBidi"/>
          </w:rPr>
          <w:tab/>
        </w:r>
        <w:r w:rsidR="00BC7A67" w:rsidRPr="00CE4654">
          <w:rPr>
            <w:rStyle w:val="Hyperlink"/>
          </w:rPr>
          <w:t xml:space="preserve">Stage 1: The Initial Coverage Stage </w:t>
        </w:r>
        <w:r w:rsidR="00BC7A67" w:rsidRPr="00BC7A67">
          <w:rPr>
            <w:rStyle w:val="Hyperlink"/>
            <w:color w:val="548DD4"/>
          </w:rPr>
          <w:t>[</w:t>
        </w:r>
        <w:r w:rsidR="00BC7A67" w:rsidRPr="00BC7A67">
          <w:rPr>
            <w:rStyle w:val="Hyperlink"/>
            <w:i/>
            <w:color w:val="548DD4"/>
          </w:rPr>
          <w:t>Plan with one coverage stage should delete this section</w:t>
        </w:r>
        <w:r w:rsidR="00BC7A67" w:rsidRPr="00BC7A67">
          <w:rPr>
            <w:rStyle w:val="Hyperlink"/>
            <w:color w:val="548DD4"/>
          </w:rPr>
          <w:t>]</w:t>
        </w:r>
        <w:r w:rsidR="00BC7A67">
          <w:rPr>
            <w:webHidden/>
          </w:rPr>
          <w:tab/>
        </w:r>
        <w:r w:rsidR="00BC7A67">
          <w:rPr>
            <w:webHidden/>
          </w:rPr>
          <w:fldChar w:fldCharType="begin"/>
        </w:r>
        <w:r w:rsidR="00BC7A67">
          <w:rPr>
            <w:webHidden/>
          </w:rPr>
          <w:instrText xml:space="preserve"> PAGEREF _Toc460240593 \h </w:instrText>
        </w:r>
        <w:r w:rsidR="00BC7A67">
          <w:rPr>
            <w:webHidden/>
          </w:rPr>
        </w:r>
        <w:r w:rsidR="00BC7A67">
          <w:rPr>
            <w:webHidden/>
          </w:rPr>
          <w:fldChar w:fldCharType="separate"/>
        </w:r>
        <w:r>
          <w:rPr>
            <w:webHidden/>
          </w:rPr>
          <w:t>11</w:t>
        </w:r>
        <w:r w:rsidR="00BC7A67">
          <w:rPr>
            <w:webHidden/>
          </w:rPr>
          <w:fldChar w:fldCharType="end"/>
        </w:r>
      </w:hyperlink>
    </w:p>
    <w:p w14:paraId="7A332A44" w14:textId="77777777" w:rsidR="00BC7A67" w:rsidRDefault="006C356F">
      <w:pPr>
        <w:pStyle w:val="TOC2"/>
        <w:rPr>
          <w:rFonts w:asciiTheme="minorHAnsi" w:eastAsiaTheme="minorEastAsia" w:hAnsiTheme="minorHAnsi" w:cstheme="minorBidi"/>
        </w:rPr>
      </w:pPr>
      <w:hyperlink w:anchor="_Toc460240594" w:history="1">
        <w:r w:rsidR="00BC7A67" w:rsidRPr="00CE4654">
          <w:rPr>
            <w:rStyle w:val="Hyperlink"/>
          </w:rPr>
          <w:t>Your pharmacy choices</w:t>
        </w:r>
        <w:r w:rsidR="00BC7A67">
          <w:rPr>
            <w:webHidden/>
          </w:rPr>
          <w:tab/>
        </w:r>
        <w:r w:rsidR="00BC7A67">
          <w:rPr>
            <w:webHidden/>
          </w:rPr>
          <w:fldChar w:fldCharType="begin"/>
        </w:r>
        <w:r w:rsidR="00BC7A67">
          <w:rPr>
            <w:webHidden/>
          </w:rPr>
          <w:instrText xml:space="preserve"> PAGEREF _Toc460240594 \h </w:instrText>
        </w:r>
        <w:r w:rsidR="00BC7A67">
          <w:rPr>
            <w:webHidden/>
          </w:rPr>
        </w:r>
        <w:r w:rsidR="00BC7A67">
          <w:rPr>
            <w:webHidden/>
          </w:rPr>
          <w:fldChar w:fldCharType="separate"/>
        </w:r>
        <w:r>
          <w:rPr>
            <w:webHidden/>
          </w:rPr>
          <w:t>11</w:t>
        </w:r>
        <w:r w:rsidR="00BC7A67">
          <w:rPr>
            <w:webHidden/>
          </w:rPr>
          <w:fldChar w:fldCharType="end"/>
        </w:r>
      </w:hyperlink>
    </w:p>
    <w:p w14:paraId="17E97408" w14:textId="77777777" w:rsidR="00BC7A67" w:rsidRDefault="006C356F">
      <w:pPr>
        <w:pStyle w:val="TOC2"/>
        <w:rPr>
          <w:rFonts w:asciiTheme="minorHAnsi" w:eastAsiaTheme="minorEastAsia" w:hAnsiTheme="minorHAnsi" w:cstheme="minorBidi"/>
        </w:rPr>
      </w:pPr>
      <w:hyperlink w:anchor="_Toc460240595" w:history="1">
        <w:r w:rsidR="00BC7A67" w:rsidRPr="00CE4654">
          <w:rPr>
            <w:rStyle w:val="Hyperlink"/>
          </w:rPr>
          <w:t>Getting a long-term supply of a drug</w:t>
        </w:r>
        <w:r w:rsidR="00BC7A67">
          <w:rPr>
            <w:webHidden/>
          </w:rPr>
          <w:tab/>
        </w:r>
        <w:r w:rsidR="00BC7A67">
          <w:rPr>
            <w:webHidden/>
          </w:rPr>
          <w:fldChar w:fldCharType="begin"/>
        </w:r>
        <w:r w:rsidR="00BC7A67">
          <w:rPr>
            <w:webHidden/>
          </w:rPr>
          <w:instrText xml:space="preserve"> PAGEREF _Toc460240595 \h </w:instrText>
        </w:r>
        <w:r w:rsidR="00BC7A67">
          <w:rPr>
            <w:webHidden/>
          </w:rPr>
        </w:r>
        <w:r w:rsidR="00BC7A67">
          <w:rPr>
            <w:webHidden/>
          </w:rPr>
          <w:fldChar w:fldCharType="separate"/>
        </w:r>
        <w:r>
          <w:rPr>
            <w:webHidden/>
          </w:rPr>
          <w:t>12</w:t>
        </w:r>
        <w:r w:rsidR="00BC7A67">
          <w:rPr>
            <w:webHidden/>
          </w:rPr>
          <w:fldChar w:fldCharType="end"/>
        </w:r>
      </w:hyperlink>
    </w:p>
    <w:p w14:paraId="72151E29" w14:textId="77777777" w:rsidR="00BC7A67" w:rsidRDefault="006C356F">
      <w:pPr>
        <w:pStyle w:val="TOC2"/>
        <w:rPr>
          <w:rFonts w:asciiTheme="minorHAnsi" w:eastAsiaTheme="minorEastAsia" w:hAnsiTheme="minorHAnsi" w:cstheme="minorBidi"/>
        </w:rPr>
      </w:pPr>
      <w:hyperlink w:anchor="_Toc460240596" w:history="1">
        <w:r w:rsidR="00BC7A67" w:rsidRPr="00CE4654">
          <w:rPr>
            <w:rStyle w:val="Hyperlink"/>
          </w:rPr>
          <w:t>How much do you pay?</w:t>
        </w:r>
        <w:r w:rsidR="00BC7A67">
          <w:rPr>
            <w:webHidden/>
          </w:rPr>
          <w:tab/>
        </w:r>
        <w:r w:rsidR="00BC7A67">
          <w:rPr>
            <w:webHidden/>
          </w:rPr>
          <w:fldChar w:fldCharType="begin"/>
        </w:r>
        <w:r w:rsidR="00BC7A67">
          <w:rPr>
            <w:webHidden/>
          </w:rPr>
          <w:instrText xml:space="preserve"> PAGEREF _Toc460240596 \h </w:instrText>
        </w:r>
        <w:r w:rsidR="00BC7A67">
          <w:rPr>
            <w:webHidden/>
          </w:rPr>
        </w:r>
        <w:r w:rsidR="00BC7A67">
          <w:rPr>
            <w:webHidden/>
          </w:rPr>
          <w:fldChar w:fldCharType="separate"/>
        </w:r>
        <w:r>
          <w:rPr>
            <w:webHidden/>
          </w:rPr>
          <w:t>12</w:t>
        </w:r>
        <w:r w:rsidR="00BC7A67">
          <w:rPr>
            <w:webHidden/>
          </w:rPr>
          <w:fldChar w:fldCharType="end"/>
        </w:r>
      </w:hyperlink>
    </w:p>
    <w:p w14:paraId="2F330122" w14:textId="77777777" w:rsidR="00BC7A67" w:rsidRDefault="006C356F">
      <w:pPr>
        <w:pStyle w:val="TOC2"/>
        <w:rPr>
          <w:rFonts w:asciiTheme="minorHAnsi" w:eastAsiaTheme="minorEastAsia" w:hAnsiTheme="minorHAnsi" w:cstheme="minorBidi"/>
        </w:rPr>
      </w:pPr>
      <w:hyperlink w:anchor="_Toc460240597" w:history="1">
        <w:r w:rsidR="00BC7A67" w:rsidRPr="00CE4654">
          <w:rPr>
            <w:rStyle w:val="Hyperlink"/>
          </w:rPr>
          <w:t>When does the Initial Coverage Stage end?</w:t>
        </w:r>
        <w:r w:rsidR="00BC7A67">
          <w:rPr>
            <w:webHidden/>
          </w:rPr>
          <w:tab/>
        </w:r>
        <w:r w:rsidR="00BC7A67">
          <w:rPr>
            <w:webHidden/>
          </w:rPr>
          <w:fldChar w:fldCharType="begin"/>
        </w:r>
        <w:r w:rsidR="00BC7A67">
          <w:rPr>
            <w:webHidden/>
          </w:rPr>
          <w:instrText xml:space="preserve"> PAGEREF _Toc460240597 \h </w:instrText>
        </w:r>
        <w:r w:rsidR="00BC7A67">
          <w:rPr>
            <w:webHidden/>
          </w:rPr>
        </w:r>
        <w:r w:rsidR="00BC7A67">
          <w:rPr>
            <w:webHidden/>
          </w:rPr>
          <w:fldChar w:fldCharType="separate"/>
        </w:r>
        <w:r>
          <w:rPr>
            <w:webHidden/>
          </w:rPr>
          <w:t>13</w:t>
        </w:r>
        <w:r w:rsidR="00BC7A67">
          <w:rPr>
            <w:webHidden/>
          </w:rPr>
          <w:fldChar w:fldCharType="end"/>
        </w:r>
      </w:hyperlink>
    </w:p>
    <w:p w14:paraId="52BF411A" w14:textId="77777777" w:rsidR="00BC7A67" w:rsidRDefault="006C356F">
      <w:pPr>
        <w:pStyle w:val="TOC1"/>
        <w:rPr>
          <w:rFonts w:asciiTheme="minorHAnsi" w:eastAsiaTheme="minorEastAsia" w:hAnsiTheme="minorHAnsi" w:cstheme="minorBidi"/>
        </w:rPr>
      </w:pPr>
      <w:hyperlink w:anchor="_Toc460240598" w:history="1">
        <w:r w:rsidR="00BC7A67" w:rsidRPr="00CE4654">
          <w:rPr>
            <w:rStyle w:val="Hyperlink"/>
          </w:rPr>
          <w:t>E.</w:t>
        </w:r>
        <w:r w:rsidR="00BC7A67">
          <w:rPr>
            <w:rFonts w:asciiTheme="minorHAnsi" w:eastAsiaTheme="minorEastAsia" w:hAnsiTheme="minorHAnsi" w:cstheme="minorBidi"/>
          </w:rPr>
          <w:tab/>
        </w:r>
        <w:r w:rsidR="00BC7A67" w:rsidRPr="00CE4654">
          <w:rPr>
            <w:rStyle w:val="Hyperlink"/>
          </w:rPr>
          <w:t xml:space="preserve">Stage 2: The Catastrophic Coverage Stage </w:t>
        </w:r>
        <w:r w:rsidR="00BC7A67" w:rsidRPr="00BC7A67">
          <w:rPr>
            <w:rStyle w:val="Hyperlink"/>
            <w:color w:val="548DD4"/>
          </w:rPr>
          <w:t>[</w:t>
        </w:r>
        <w:r w:rsidR="00BC7A67" w:rsidRPr="00BC7A67">
          <w:rPr>
            <w:rStyle w:val="Hyperlink"/>
            <w:i/>
            <w:color w:val="548DD4"/>
          </w:rPr>
          <w:t>Plan with one coverage stage should delete this section</w:t>
        </w:r>
        <w:r w:rsidR="00BC7A67" w:rsidRPr="00BC7A67">
          <w:rPr>
            <w:rStyle w:val="Hyperlink"/>
            <w:color w:val="548DD4"/>
          </w:rPr>
          <w:t>]</w:t>
        </w:r>
        <w:r w:rsidR="00BC7A67">
          <w:rPr>
            <w:webHidden/>
          </w:rPr>
          <w:tab/>
        </w:r>
        <w:r w:rsidR="00BC7A67">
          <w:rPr>
            <w:webHidden/>
          </w:rPr>
          <w:fldChar w:fldCharType="begin"/>
        </w:r>
        <w:r w:rsidR="00BC7A67">
          <w:rPr>
            <w:webHidden/>
          </w:rPr>
          <w:instrText xml:space="preserve"> PAGEREF _Toc460240598 \h </w:instrText>
        </w:r>
        <w:r w:rsidR="00BC7A67">
          <w:rPr>
            <w:webHidden/>
          </w:rPr>
        </w:r>
        <w:r w:rsidR="00BC7A67">
          <w:rPr>
            <w:webHidden/>
          </w:rPr>
          <w:fldChar w:fldCharType="separate"/>
        </w:r>
        <w:r>
          <w:rPr>
            <w:webHidden/>
          </w:rPr>
          <w:t>14</w:t>
        </w:r>
        <w:r w:rsidR="00BC7A67">
          <w:rPr>
            <w:webHidden/>
          </w:rPr>
          <w:fldChar w:fldCharType="end"/>
        </w:r>
      </w:hyperlink>
    </w:p>
    <w:p w14:paraId="0E3174CA" w14:textId="77777777" w:rsidR="00BC7A67" w:rsidRDefault="006C356F">
      <w:pPr>
        <w:pStyle w:val="TOC1"/>
        <w:rPr>
          <w:rFonts w:asciiTheme="minorHAnsi" w:eastAsiaTheme="minorEastAsia" w:hAnsiTheme="minorHAnsi" w:cstheme="minorBidi"/>
        </w:rPr>
      </w:pPr>
      <w:hyperlink w:anchor="_Toc460240599" w:history="1">
        <w:r w:rsidR="00BC7A67" w:rsidRPr="00CE4654">
          <w:rPr>
            <w:rStyle w:val="Hyperlink"/>
          </w:rPr>
          <w:t>F.</w:t>
        </w:r>
        <w:r w:rsidR="00BC7A67">
          <w:rPr>
            <w:rFonts w:asciiTheme="minorHAnsi" w:eastAsiaTheme="minorEastAsia" w:hAnsiTheme="minorHAnsi" w:cstheme="minorBidi"/>
          </w:rPr>
          <w:tab/>
        </w:r>
        <w:r w:rsidR="00BC7A67" w:rsidRPr="00CE4654">
          <w:rPr>
            <w:rStyle w:val="Hyperlink"/>
          </w:rPr>
          <w:t xml:space="preserve">Your drug costs if your provider prescribes less than a full month’s supply </w:t>
        </w:r>
        <w:r w:rsidR="00BC7A67" w:rsidRPr="00BC7A67">
          <w:rPr>
            <w:rStyle w:val="Hyperlink"/>
            <w:color w:val="548DD4"/>
          </w:rPr>
          <w:t>[</w:t>
        </w:r>
        <w:r w:rsidR="00BC7A67" w:rsidRPr="00BC7A67">
          <w:rPr>
            <w:rStyle w:val="Hyperlink"/>
            <w:i/>
            <w:color w:val="548DD4"/>
          </w:rPr>
          <w:t>Plan with no Part D drug cost-sharing should delete this section</w:t>
        </w:r>
        <w:r w:rsidR="00BC7A67" w:rsidRPr="00BC7A67">
          <w:rPr>
            <w:rStyle w:val="Hyperlink"/>
            <w:color w:val="548DD4"/>
          </w:rPr>
          <w:t>]</w:t>
        </w:r>
        <w:r w:rsidR="00BC7A67">
          <w:rPr>
            <w:webHidden/>
          </w:rPr>
          <w:tab/>
        </w:r>
        <w:r w:rsidR="00BC7A67">
          <w:rPr>
            <w:webHidden/>
          </w:rPr>
          <w:fldChar w:fldCharType="begin"/>
        </w:r>
        <w:r w:rsidR="00BC7A67">
          <w:rPr>
            <w:webHidden/>
          </w:rPr>
          <w:instrText xml:space="preserve"> PAGEREF _Toc460240599 \h </w:instrText>
        </w:r>
        <w:r w:rsidR="00BC7A67">
          <w:rPr>
            <w:webHidden/>
          </w:rPr>
        </w:r>
        <w:r w:rsidR="00BC7A67">
          <w:rPr>
            <w:webHidden/>
          </w:rPr>
          <w:fldChar w:fldCharType="separate"/>
        </w:r>
        <w:r>
          <w:rPr>
            <w:webHidden/>
          </w:rPr>
          <w:t>14</w:t>
        </w:r>
        <w:r w:rsidR="00BC7A67">
          <w:rPr>
            <w:webHidden/>
          </w:rPr>
          <w:fldChar w:fldCharType="end"/>
        </w:r>
      </w:hyperlink>
    </w:p>
    <w:p w14:paraId="1A5A23E8" w14:textId="77777777" w:rsidR="00BC7A67" w:rsidRDefault="006C356F">
      <w:pPr>
        <w:pStyle w:val="TOC1"/>
        <w:rPr>
          <w:rFonts w:asciiTheme="minorHAnsi" w:eastAsiaTheme="minorEastAsia" w:hAnsiTheme="minorHAnsi" w:cstheme="minorBidi"/>
        </w:rPr>
      </w:pPr>
      <w:hyperlink w:anchor="_Toc460240600" w:history="1">
        <w:r w:rsidR="00BC7A67" w:rsidRPr="00CE4654">
          <w:rPr>
            <w:rStyle w:val="Hyperlink"/>
          </w:rPr>
          <w:t>G.</w:t>
        </w:r>
        <w:r w:rsidR="00BC7A67">
          <w:rPr>
            <w:rFonts w:asciiTheme="minorHAnsi" w:eastAsiaTheme="minorEastAsia" w:hAnsiTheme="minorHAnsi" w:cstheme="minorBidi"/>
          </w:rPr>
          <w:tab/>
        </w:r>
        <w:r w:rsidR="00BC7A67" w:rsidRPr="00CE4654">
          <w:rPr>
            <w:rStyle w:val="Hyperlink"/>
          </w:rPr>
          <w:t>Vaccinations</w:t>
        </w:r>
        <w:r w:rsidR="00BC7A67">
          <w:rPr>
            <w:webHidden/>
          </w:rPr>
          <w:tab/>
        </w:r>
        <w:r w:rsidR="00BC7A67">
          <w:rPr>
            <w:webHidden/>
          </w:rPr>
          <w:fldChar w:fldCharType="begin"/>
        </w:r>
        <w:r w:rsidR="00BC7A67">
          <w:rPr>
            <w:webHidden/>
          </w:rPr>
          <w:instrText xml:space="preserve"> PAGEREF _Toc460240600 \h </w:instrText>
        </w:r>
        <w:r w:rsidR="00BC7A67">
          <w:rPr>
            <w:webHidden/>
          </w:rPr>
        </w:r>
        <w:r w:rsidR="00BC7A67">
          <w:rPr>
            <w:webHidden/>
          </w:rPr>
          <w:fldChar w:fldCharType="separate"/>
        </w:r>
        <w:r>
          <w:rPr>
            <w:webHidden/>
          </w:rPr>
          <w:t>15</w:t>
        </w:r>
        <w:r w:rsidR="00BC7A67">
          <w:rPr>
            <w:webHidden/>
          </w:rPr>
          <w:fldChar w:fldCharType="end"/>
        </w:r>
      </w:hyperlink>
    </w:p>
    <w:p w14:paraId="0F202971" w14:textId="77777777" w:rsidR="00BC7A67" w:rsidRDefault="006C356F">
      <w:pPr>
        <w:pStyle w:val="TOC2"/>
        <w:rPr>
          <w:rFonts w:asciiTheme="minorHAnsi" w:eastAsiaTheme="minorEastAsia" w:hAnsiTheme="minorHAnsi" w:cstheme="minorBidi"/>
        </w:rPr>
      </w:pPr>
      <w:hyperlink w:anchor="_Toc460240601" w:history="1">
        <w:r w:rsidR="00BC7A67" w:rsidRPr="00CE4654">
          <w:rPr>
            <w:rStyle w:val="Hyperlink"/>
          </w:rPr>
          <w:t>Before you get a vaccination</w:t>
        </w:r>
        <w:r w:rsidR="00BC7A67">
          <w:rPr>
            <w:webHidden/>
          </w:rPr>
          <w:tab/>
        </w:r>
        <w:r w:rsidR="00BC7A67">
          <w:rPr>
            <w:webHidden/>
          </w:rPr>
          <w:fldChar w:fldCharType="begin"/>
        </w:r>
        <w:r w:rsidR="00BC7A67">
          <w:rPr>
            <w:webHidden/>
          </w:rPr>
          <w:instrText xml:space="preserve"> PAGEREF _Toc460240601 \h </w:instrText>
        </w:r>
        <w:r w:rsidR="00BC7A67">
          <w:rPr>
            <w:webHidden/>
          </w:rPr>
        </w:r>
        <w:r w:rsidR="00BC7A67">
          <w:rPr>
            <w:webHidden/>
          </w:rPr>
          <w:fldChar w:fldCharType="separate"/>
        </w:r>
        <w:r>
          <w:rPr>
            <w:webHidden/>
          </w:rPr>
          <w:t>15</w:t>
        </w:r>
        <w:r w:rsidR="00BC7A67">
          <w:rPr>
            <w:webHidden/>
          </w:rPr>
          <w:fldChar w:fldCharType="end"/>
        </w:r>
      </w:hyperlink>
    </w:p>
    <w:p w14:paraId="5FE28354" w14:textId="77777777" w:rsidR="00BC7A67" w:rsidRDefault="006C356F">
      <w:pPr>
        <w:pStyle w:val="TOC2"/>
        <w:rPr>
          <w:rFonts w:asciiTheme="minorHAnsi" w:eastAsiaTheme="minorEastAsia" w:hAnsiTheme="minorHAnsi" w:cstheme="minorBidi"/>
        </w:rPr>
      </w:pPr>
      <w:hyperlink w:anchor="_Toc460240602" w:history="1">
        <w:r w:rsidR="00BC7A67" w:rsidRPr="00CE4654">
          <w:rPr>
            <w:rStyle w:val="Hyperlink"/>
          </w:rPr>
          <w:t>How much you pay for a Medicare Part D vaccination</w:t>
        </w:r>
        <w:r w:rsidR="00BC7A67">
          <w:rPr>
            <w:webHidden/>
          </w:rPr>
          <w:tab/>
        </w:r>
        <w:r w:rsidR="00BC7A67">
          <w:rPr>
            <w:webHidden/>
          </w:rPr>
          <w:fldChar w:fldCharType="begin"/>
        </w:r>
        <w:r w:rsidR="00BC7A67">
          <w:rPr>
            <w:webHidden/>
          </w:rPr>
          <w:instrText xml:space="preserve"> PAGEREF _Toc460240602 \h </w:instrText>
        </w:r>
        <w:r w:rsidR="00BC7A67">
          <w:rPr>
            <w:webHidden/>
          </w:rPr>
        </w:r>
        <w:r w:rsidR="00BC7A67">
          <w:rPr>
            <w:webHidden/>
          </w:rPr>
          <w:fldChar w:fldCharType="separate"/>
        </w:r>
        <w:r>
          <w:rPr>
            <w:webHidden/>
          </w:rPr>
          <w:t>15</w:t>
        </w:r>
        <w:r w:rsidR="00BC7A67">
          <w:rPr>
            <w:webHidden/>
          </w:rPr>
          <w:fldChar w:fldCharType="end"/>
        </w:r>
      </w:hyperlink>
    </w:p>
    <w:p w14:paraId="1ECE334A" w14:textId="77777777" w:rsidR="008752EA" w:rsidRDefault="00E123A2" w:rsidP="00BC5CEC">
      <w:r w:rsidRPr="00584D43">
        <w:rPr>
          <w:bCs/>
          <w:noProof/>
        </w:rPr>
        <w:fldChar w:fldCharType="end"/>
      </w:r>
      <w:bookmarkStart w:id="23" w:name="_Toc348614300"/>
    </w:p>
    <w:p w14:paraId="679250AF" w14:textId="77777777" w:rsidR="008752EA" w:rsidRDefault="008752EA" w:rsidP="00CA7B72">
      <w:pPr>
        <w:pStyle w:val="Heading1noletter"/>
      </w:pPr>
      <w:r>
        <w:br w:type="page"/>
      </w:r>
      <w:bookmarkStart w:id="24" w:name="_Toc460240584"/>
      <w:r w:rsidRPr="000249C0">
        <w:t>Introduction</w:t>
      </w:r>
      <w:bookmarkEnd w:id="24"/>
    </w:p>
    <w:bookmarkEnd w:id="17"/>
    <w:bookmarkEnd w:id="18"/>
    <w:bookmarkEnd w:id="19"/>
    <w:bookmarkEnd w:id="20"/>
    <w:bookmarkEnd w:id="21"/>
    <w:bookmarkEnd w:id="23"/>
    <w:p w14:paraId="732E2941" w14:textId="77777777" w:rsidR="002D0560" w:rsidRDefault="002D0560" w:rsidP="00BC5CEC">
      <w:pPr>
        <w:pStyle w:val="Normalpre-bullets"/>
      </w:pPr>
      <w:r w:rsidRPr="00526D66">
        <w:t xml:space="preserve">This chapter </w:t>
      </w:r>
      <w:r>
        <w:t>tells</w:t>
      </w:r>
      <w:r w:rsidRPr="00526D66">
        <w:t xml:space="preserve"> what you pay for your </w:t>
      </w:r>
      <w:r>
        <w:t>outpatient</w:t>
      </w:r>
      <w:r w:rsidRPr="00526D66">
        <w:t xml:space="preserve"> prescription drugs. </w:t>
      </w:r>
      <w:r w:rsidR="00C87EFC">
        <w:t>By</w:t>
      </w:r>
      <w:r w:rsidRPr="00526D66">
        <w:t xml:space="preserve"> “drug</w:t>
      </w:r>
      <w:r>
        <w:t>s,</w:t>
      </w:r>
      <w:r w:rsidRPr="00526D66">
        <w:t xml:space="preserve">” </w:t>
      </w:r>
      <w:r>
        <w:t xml:space="preserve">we </w:t>
      </w:r>
      <w:r w:rsidRPr="00526D66">
        <w:t>mean</w:t>
      </w:r>
      <w:r>
        <w:t>:</w:t>
      </w:r>
    </w:p>
    <w:p w14:paraId="4CF1A117" w14:textId="77777777" w:rsidR="002D0560" w:rsidRDefault="002D0560" w:rsidP="00BC5CEC">
      <w:pPr>
        <w:pStyle w:val="ListBullet"/>
      </w:pPr>
      <w:r>
        <w:t>Medicare Part D</w:t>
      </w:r>
      <w:r w:rsidRPr="00526D66">
        <w:t xml:space="preserve"> prescription drug</w:t>
      </w:r>
      <w:r>
        <w:t>s,</w:t>
      </w:r>
      <w:r w:rsidR="006971AC">
        <w:t xml:space="preserve"> </w:t>
      </w:r>
      <w:r w:rsidR="006971AC" w:rsidRPr="00700573">
        <w:rPr>
          <w:b/>
          <w:i/>
        </w:rPr>
        <w:t>and</w:t>
      </w:r>
    </w:p>
    <w:p w14:paraId="6CBDE092" w14:textId="77777777" w:rsidR="002D0560" w:rsidRDefault="00162EF2" w:rsidP="00BC5CEC">
      <w:pPr>
        <w:pStyle w:val="ListBullet"/>
      </w:pPr>
      <w:r>
        <w:t>d</w:t>
      </w:r>
      <w:r w:rsidR="002D0560">
        <w:t xml:space="preserve">rugs </w:t>
      </w:r>
      <w:r w:rsidR="002D0560" w:rsidRPr="00AE2ED6">
        <w:t>and</w:t>
      </w:r>
      <w:r w:rsidR="002D0560">
        <w:t xml:space="preserve"> items covered under </w:t>
      </w:r>
      <w:r w:rsidR="00027C85">
        <w:t xml:space="preserve">Rhode Island </w:t>
      </w:r>
      <w:r w:rsidR="002D0560">
        <w:t xml:space="preserve">Medicaid, </w:t>
      </w:r>
      <w:r w:rsidR="002D0560" w:rsidRPr="00BC5CEC">
        <w:rPr>
          <w:b/>
          <w:i/>
        </w:rPr>
        <w:t>and</w:t>
      </w:r>
    </w:p>
    <w:p w14:paraId="4B5D2C7C" w14:textId="77777777" w:rsidR="002D0560" w:rsidRPr="00526D66" w:rsidRDefault="00162EF2" w:rsidP="00BC5CEC">
      <w:pPr>
        <w:pStyle w:val="ListBullet"/>
        <w:spacing w:after="200"/>
      </w:pPr>
      <w:proofErr w:type="gramStart"/>
      <w:r>
        <w:t>d</w:t>
      </w:r>
      <w:r w:rsidR="002D0560">
        <w:t>rugs</w:t>
      </w:r>
      <w:proofErr w:type="gramEnd"/>
      <w:r w:rsidR="002D0560">
        <w:t xml:space="preserve"> </w:t>
      </w:r>
      <w:r w:rsidR="002D0560" w:rsidRPr="00AE2ED6">
        <w:t>and</w:t>
      </w:r>
      <w:r w:rsidR="002D0560">
        <w:t xml:space="preserve"> items covered by the plan as additional benefits.</w:t>
      </w:r>
    </w:p>
    <w:p w14:paraId="50807D2B" w14:textId="77777777" w:rsidR="00E1110E" w:rsidRDefault="00882529" w:rsidP="00BC5CEC">
      <w:pPr>
        <w:rPr>
          <w:rStyle w:val="DeltaViewInsertion"/>
          <w:color w:val="000000"/>
          <w:u w:val="none"/>
        </w:rPr>
      </w:pPr>
      <w:r>
        <w:rPr>
          <w:rStyle w:val="DeltaViewInsertion"/>
          <w:color w:val="000000"/>
          <w:u w:val="none"/>
        </w:rPr>
        <w:t>Because you are eligible for Medicaid, y</w:t>
      </w:r>
      <w:r w:rsidR="00E1110E" w:rsidRPr="00726610">
        <w:rPr>
          <w:rStyle w:val="DeltaViewInsertion"/>
          <w:color w:val="000000"/>
          <w:u w:val="none"/>
        </w:rPr>
        <w:t xml:space="preserve">ou are getting “Extra Help” from Medicare to </w:t>
      </w:r>
      <w:r>
        <w:rPr>
          <w:rStyle w:val="DeltaViewInsertion"/>
          <w:color w:val="000000"/>
          <w:u w:val="none"/>
        </w:rPr>
        <w:t xml:space="preserve">help </w:t>
      </w:r>
      <w:r w:rsidR="00E1110E" w:rsidRPr="00726610">
        <w:rPr>
          <w:rStyle w:val="DeltaViewInsertion"/>
          <w:color w:val="000000"/>
          <w:u w:val="none"/>
        </w:rPr>
        <w:t xml:space="preserve">pay for your </w:t>
      </w:r>
      <w:r w:rsidR="00E1110E">
        <w:rPr>
          <w:rStyle w:val="DeltaViewInsertion"/>
          <w:color w:val="000000"/>
          <w:u w:val="none"/>
        </w:rPr>
        <w:t>Medicare Part D prescription drug</w:t>
      </w:r>
      <w:r w:rsidR="00E1110E" w:rsidRPr="00726610">
        <w:rPr>
          <w:rStyle w:val="DeltaViewInsertion"/>
          <w:color w:val="000000"/>
          <w:u w:val="none"/>
        </w:rPr>
        <w:t>s</w:t>
      </w:r>
      <w:r w:rsidR="00E1110E">
        <w:rPr>
          <w:rStyle w:val="DeltaViewInsertion"/>
          <w:color w:val="000000"/>
          <w:u w:val="none"/>
        </w:rPr>
        <w:t>.</w:t>
      </w:r>
    </w:p>
    <w:p w14:paraId="6C4EB894" w14:textId="77777777" w:rsidR="002D0560" w:rsidRPr="00526D66" w:rsidRDefault="00C87EFC" w:rsidP="00BC5CEC">
      <w:r>
        <w:t>To learn more about prescription drugs, you</w:t>
      </w:r>
      <w:r w:rsidR="002D0560">
        <w:t xml:space="preserve"> can look in these places</w:t>
      </w:r>
      <w:r w:rsidR="002D0560" w:rsidRPr="00526D66">
        <w:t>:</w:t>
      </w:r>
    </w:p>
    <w:p w14:paraId="230BFD6E" w14:textId="77777777" w:rsidR="002D0560" w:rsidRPr="00526D66" w:rsidRDefault="002D0560" w:rsidP="00BC5CEC">
      <w:pPr>
        <w:pStyle w:val="ListBullet"/>
      </w:pPr>
      <w:r w:rsidRPr="00BC5CEC">
        <w:rPr>
          <w:b/>
        </w:rPr>
        <w:t xml:space="preserve">The plan’s </w:t>
      </w:r>
      <w:r w:rsidRPr="00BC5CEC">
        <w:rPr>
          <w:b/>
          <w:i/>
          <w:iCs/>
        </w:rPr>
        <w:t>List of Covered Drugs.</w:t>
      </w:r>
      <w:r>
        <w:rPr>
          <w:i/>
          <w:iCs/>
        </w:rPr>
        <w:t xml:space="preserve"> </w:t>
      </w:r>
      <w:r>
        <w:t>W</w:t>
      </w:r>
      <w:r w:rsidRPr="00526D66">
        <w:t>e call this the “Drug List</w:t>
      </w:r>
      <w:r>
        <w:t>.</w:t>
      </w:r>
      <w:r w:rsidRPr="00526D66">
        <w:t>”</w:t>
      </w:r>
      <w:r w:rsidR="00C87EFC">
        <w:t xml:space="preserve"> It tells you:</w:t>
      </w:r>
    </w:p>
    <w:p w14:paraId="1E061B96" w14:textId="77777777" w:rsidR="002D0560" w:rsidRPr="00526D66" w:rsidRDefault="001E2E08" w:rsidP="00BC5CEC">
      <w:pPr>
        <w:pStyle w:val="ListBullet3"/>
      </w:pPr>
      <w:r>
        <w:t>W</w:t>
      </w:r>
      <w:r w:rsidR="002D0560" w:rsidRPr="00526D66">
        <w:t xml:space="preserve">hich drugs </w:t>
      </w:r>
      <w:r w:rsidR="002D0560">
        <w:t>the plan pays for</w:t>
      </w:r>
    </w:p>
    <w:p w14:paraId="6B5D0CED" w14:textId="1A321B83" w:rsidR="002D0560" w:rsidRPr="00C90519" w:rsidRDefault="001E2E08" w:rsidP="00BC5CEC">
      <w:pPr>
        <w:pStyle w:val="ListBullet3"/>
      </w:pPr>
      <w:r>
        <w:t>W</w:t>
      </w:r>
      <w:r w:rsidR="002D0560" w:rsidRPr="00526D66">
        <w:t xml:space="preserve">hich of the </w:t>
      </w:r>
      <w:r w:rsidR="006736C2">
        <w:fldChar w:fldCharType="begin"/>
      </w:r>
      <w:r w:rsidR="006736C2">
        <w:instrText xml:space="preserve"> REF  numberOfTiers \h \* Charformat  \* MERGEFORMAT </w:instrText>
      </w:r>
      <w:r w:rsidR="006736C2">
        <w:fldChar w:fldCharType="separate"/>
      </w:r>
      <w:r w:rsidR="00753E80" w:rsidRPr="00753E80">
        <w:rPr>
          <w:rFonts w:eastAsia="Times New Roman" w:cs="Arial"/>
        </w:rPr>
        <w:t xml:space="preserve">&lt;number of </w:t>
      </w:r>
      <w:r w:rsidR="00753E80" w:rsidRPr="00753E80">
        <w:t>tiers&gt;</w:t>
      </w:r>
      <w:r w:rsidR="006736C2">
        <w:fldChar w:fldCharType="end"/>
      </w:r>
      <w:r w:rsidR="002D0560" w:rsidRPr="00526D66">
        <w:t xml:space="preserve"> </w:t>
      </w:r>
      <w:r w:rsidR="00753E80" w:rsidRPr="004851D0">
        <w:rPr>
          <w:color w:val="548DD4"/>
        </w:rPr>
        <w:t>[</w:t>
      </w:r>
      <w:r w:rsidR="00373BCB" w:rsidRPr="004851D0">
        <w:rPr>
          <w:i/>
          <w:color w:val="548DD4"/>
        </w:rPr>
        <w:t>If the plan</w:t>
      </w:r>
      <w:r w:rsidR="00753E80" w:rsidRPr="004851D0">
        <w:rPr>
          <w:i/>
          <w:color w:val="548DD4"/>
        </w:rPr>
        <w:t xml:space="preserve"> do</w:t>
      </w:r>
      <w:r w:rsidR="00172462" w:rsidRPr="004851D0">
        <w:rPr>
          <w:i/>
          <w:color w:val="548DD4"/>
        </w:rPr>
        <w:t>es</w:t>
      </w:r>
      <w:r w:rsidR="00753E80" w:rsidRPr="004851D0">
        <w:rPr>
          <w:i/>
          <w:color w:val="548DD4"/>
        </w:rPr>
        <w:t xml:space="preserve"> not have cost sharing in any tier omit</w:t>
      </w:r>
      <w:r w:rsidR="00753E80" w:rsidRPr="00E355DE">
        <w:rPr>
          <w:color w:val="548DD4"/>
        </w:rPr>
        <w:t>:</w:t>
      </w:r>
      <w:r w:rsidR="00753E80">
        <w:rPr>
          <w:color w:val="548DD4"/>
        </w:rPr>
        <w:t xml:space="preserve"> </w:t>
      </w:r>
      <w:r w:rsidR="00753E80" w:rsidRPr="00526D66">
        <w:t>cost</w:t>
      </w:r>
      <w:r w:rsidR="00753E80">
        <w:t xml:space="preserve"> </w:t>
      </w:r>
      <w:r w:rsidR="00753E80" w:rsidRPr="00526D66">
        <w:t>sharing</w:t>
      </w:r>
      <w:r w:rsidR="00753E80" w:rsidRPr="00A269DC">
        <w:rPr>
          <w:rStyle w:val="PlanInstructions"/>
          <w:i w:val="0"/>
        </w:rPr>
        <w:t>]</w:t>
      </w:r>
      <w:r w:rsidR="002D0560" w:rsidRPr="00526D66">
        <w:t xml:space="preserve"> tiers </w:t>
      </w:r>
      <w:r w:rsidR="002D0560">
        <w:t>each</w:t>
      </w:r>
      <w:r w:rsidR="002D0560" w:rsidRPr="00526D66">
        <w:t xml:space="preserve"> drug is in</w:t>
      </w:r>
    </w:p>
    <w:p w14:paraId="6BC5CC38" w14:textId="77777777" w:rsidR="002D0560" w:rsidRPr="005676CC" w:rsidRDefault="001E2E08" w:rsidP="00BC5CEC">
      <w:pPr>
        <w:pStyle w:val="ListBullet3"/>
        <w:spacing w:after="200"/>
      </w:pPr>
      <w:r>
        <w:t>W</w:t>
      </w:r>
      <w:r w:rsidR="002D0560" w:rsidRPr="00526D66">
        <w:t xml:space="preserve">hether there are any </w:t>
      </w:r>
      <w:r w:rsidR="002D0560">
        <w:t>limits</w:t>
      </w:r>
      <w:r w:rsidR="002D0560" w:rsidRPr="00526D66">
        <w:t xml:space="preserve"> on the drug</w:t>
      </w:r>
      <w:r w:rsidR="002D0560">
        <w:t>s</w:t>
      </w:r>
    </w:p>
    <w:p w14:paraId="1E385E62" w14:textId="117E0106" w:rsidR="002D0560" w:rsidRPr="00526D66" w:rsidRDefault="002D0560" w:rsidP="00BC5CEC">
      <w:pPr>
        <w:ind w:left="576"/>
      </w:pPr>
      <w:r w:rsidRPr="00526D66">
        <w:t xml:space="preserve">If you need a copy of the Drug List, call </w:t>
      </w:r>
      <w:r w:rsidR="00E72BFC">
        <w:fldChar w:fldCharType="begin"/>
      </w:r>
      <w:r w:rsidR="00E72BFC">
        <w:instrText xml:space="preserve"> REF  memberServicesName \h \* Charformat  \* MERGEFORMAT </w:instrText>
      </w:r>
      <w:r w:rsidR="00E72BFC">
        <w:fldChar w:fldCharType="separate"/>
      </w:r>
      <w:r w:rsidR="00753E80" w:rsidRPr="00753E80">
        <w:rPr>
          <w:rFonts w:eastAsia="Times New Roman" w:cs="Arial"/>
        </w:rPr>
        <w:t xml:space="preserve">&lt;member services </w:t>
      </w:r>
      <w:r w:rsidR="00753E80" w:rsidRPr="00753E80">
        <w:t>name&gt;</w:t>
      </w:r>
      <w:r w:rsidR="00E72BFC">
        <w:fldChar w:fldCharType="end"/>
      </w:r>
      <w:r w:rsidRPr="00526D66">
        <w:t>. You can also find the Drug List on our website at</w:t>
      </w:r>
      <w:r w:rsidR="00AA2711">
        <w:t xml:space="preserve"> </w:t>
      </w:r>
      <w:r w:rsidR="00E72BFC">
        <w:fldChar w:fldCharType="begin"/>
      </w:r>
      <w:r w:rsidR="00E72BFC">
        <w:instrText xml:space="preserve"> REF  webAddress \h \* Charformat  \* MERGEFORMAT </w:instrText>
      </w:r>
      <w:r w:rsidR="00E72BFC">
        <w:fldChar w:fldCharType="separate"/>
      </w:r>
      <w:r w:rsidR="00753E80" w:rsidRPr="00753E80">
        <w:rPr>
          <w:rFonts w:eastAsia="Times New Roman" w:cs="Arial"/>
        </w:rPr>
        <w:t>&lt;web address&gt;</w:t>
      </w:r>
      <w:r w:rsidR="00E72BFC">
        <w:fldChar w:fldCharType="end"/>
      </w:r>
      <w:r w:rsidRPr="00E72BFC">
        <w:t>.</w:t>
      </w:r>
      <w:r w:rsidRPr="00526D66">
        <w:t xml:space="preserve"> The Drug List on the website is always the most current.</w:t>
      </w:r>
    </w:p>
    <w:p w14:paraId="73898793" w14:textId="0F562019" w:rsidR="002D0560" w:rsidRPr="00526D66" w:rsidRDefault="002D0560" w:rsidP="00BC5CEC">
      <w:pPr>
        <w:pStyle w:val="ListBullet"/>
      </w:pPr>
      <w:r>
        <w:rPr>
          <w:b/>
          <w:bCs/>
        </w:rPr>
        <w:t>Chapter 5 of th</w:t>
      </w:r>
      <w:r w:rsidR="00E1110E">
        <w:rPr>
          <w:b/>
          <w:bCs/>
        </w:rPr>
        <w:t>is</w:t>
      </w:r>
      <w:r>
        <w:rPr>
          <w:b/>
          <w:bCs/>
        </w:rPr>
        <w:t xml:space="preserve"> </w:t>
      </w:r>
      <w:r w:rsidR="002F0F3B" w:rsidRPr="002F0F3B">
        <w:rPr>
          <w:b/>
          <w:bCs/>
        </w:rPr>
        <w:fldChar w:fldCharType="begin"/>
      </w:r>
      <w:r w:rsidR="002F0F3B" w:rsidRPr="002F0F3B">
        <w:rPr>
          <w:b/>
          <w:bCs/>
        </w:rPr>
        <w:instrText xml:space="preserve"> REF  memberName \h \* Charformat  \* MERGEFORMAT </w:instrText>
      </w:r>
      <w:r w:rsidR="002F0F3B" w:rsidRPr="002F0F3B">
        <w:rPr>
          <w:b/>
          <w:bCs/>
        </w:rPr>
      </w:r>
      <w:r w:rsidR="002F0F3B" w:rsidRPr="002F0F3B">
        <w:rPr>
          <w:b/>
          <w:bCs/>
        </w:rPr>
        <w:fldChar w:fldCharType="separate"/>
      </w:r>
      <w:r w:rsidR="00753E80" w:rsidRPr="00753E80">
        <w:rPr>
          <w:rFonts w:eastAsia="Times New Roman" w:cs="Arial"/>
          <w:b/>
        </w:rPr>
        <w:t>Member</w:t>
      </w:r>
      <w:r w:rsidR="002F0F3B" w:rsidRPr="002F0F3B">
        <w:rPr>
          <w:b/>
          <w:bCs/>
        </w:rPr>
        <w:fldChar w:fldCharType="end"/>
      </w:r>
      <w:r>
        <w:rPr>
          <w:b/>
          <w:bCs/>
        </w:rPr>
        <w:t xml:space="preserve"> Handbook</w:t>
      </w:r>
      <w:r w:rsidRPr="00526D66">
        <w:rPr>
          <w:b/>
          <w:bCs/>
        </w:rPr>
        <w:t>.</w:t>
      </w:r>
      <w:r w:rsidRPr="00526D66">
        <w:t xml:space="preserve"> Chapter 5 </w:t>
      </w:r>
      <w:r w:rsidR="001E2E08" w:rsidRPr="004851D0">
        <w:rPr>
          <w:rStyle w:val="PlanInstructions"/>
          <w:i w:val="0"/>
        </w:rPr>
        <w:t>[</w:t>
      </w:r>
      <w:r w:rsidR="001E2E08" w:rsidRPr="004851D0">
        <w:rPr>
          <w:rStyle w:val="PlanInstructions"/>
        </w:rPr>
        <w:t>plan may insert reference, as applicable</w:t>
      </w:r>
      <w:r w:rsidR="001E2E08" w:rsidRPr="00E355DE">
        <w:rPr>
          <w:rStyle w:val="PlanInstructions"/>
          <w:i w:val="0"/>
        </w:rPr>
        <w:t>]</w:t>
      </w:r>
      <w:r w:rsidR="001E2E08">
        <w:rPr>
          <w:rStyle w:val="PlanInstructions"/>
          <w:i w:val="0"/>
        </w:rPr>
        <w:t xml:space="preserve"> </w:t>
      </w:r>
      <w:r w:rsidR="00E1110E">
        <w:t>tells how to get your outpatient prescription drugs through the plan</w:t>
      </w:r>
      <w:r>
        <w:t>. It includes</w:t>
      </w:r>
      <w:r w:rsidRPr="00526D66">
        <w:t xml:space="preserve"> rules you need to follow</w:t>
      </w:r>
      <w:r w:rsidR="00E1110E">
        <w:t>. It</w:t>
      </w:r>
      <w:r w:rsidRPr="00526D66">
        <w:t xml:space="preserve"> also tells which types of prescription drugs are </w:t>
      </w:r>
      <w:r w:rsidRPr="00C90519">
        <w:rPr>
          <w:i/>
          <w:iCs/>
        </w:rPr>
        <w:t>not</w:t>
      </w:r>
      <w:r w:rsidRPr="00526D66">
        <w:t xml:space="preserve"> covered by our plan.</w:t>
      </w:r>
    </w:p>
    <w:p w14:paraId="7E231885" w14:textId="521312A3" w:rsidR="002D0560" w:rsidRPr="00526D66" w:rsidRDefault="002D0560" w:rsidP="00BC5CEC">
      <w:pPr>
        <w:pStyle w:val="ListBullet"/>
      </w:pPr>
      <w:r w:rsidRPr="00526D66">
        <w:rPr>
          <w:b/>
          <w:bCs/>
        </w:rPr>
        <w:t xml:space="preserve">The plan’s </w:t>
      </w:r>
      <w:r w:rsidRPr="00526D66">
        <w:rPr>
          <w:b/>
          <w:bCs/>
          <w:i/>
          <w:iCs/>
        </w:rPr>
        <w:t>P</w:t>
      </w:r>
      <w:r>
        <w:rPr>
          <w:b/>
          <w:bCs/>
          <w:i/>
          <w:iCs/>
        </w:rPr>
        <w:t>rovider and P</w:t>
      </w:r>
      <w:r w:rsidRPr="00526D66">
        <w:rPr>
          <w:b/>
          <w:bCs/>
          <w:i/>
          <w:iCs/>
        </w:rPr>
        <w:t xml:space="preserve">harmacy Directory. </w:t>
      </w:r>
      <w:r w:rsidRPr="00526D66">
        <w:t xml:space="preserve">In most </w:t>
      </w:r>
      <w:r>
        <w:t>cases,</w:t>
      </w:r>
      <w:r w:rsidRPr="00526D66">
        <w:t xml:space="preserve"> you must use a network pharmacy to get your covered drugs</w:t>
      </w:r>
      <w:r>
        <w:t>.</w:t>
      </w:r>
      <w:r w:rsidRPr="00526D66">
        <w:t xml:space="preserve"> </w:t>
      </w:r>
      <w:r w:rsidR="006F71E2">
        <w:t xml:space="preserve">Network pharmacies are pharmacies that have agreed to work with our plan. </w:t>
      </w:r>
      <w:r w:rsidRPr="00526D66">
        <w:t xml:space="preserve">The </w:t>
      </w:r>
      <w:r w:rsidRPr="00551901">
        <w:rPr>
          <w:i/>
          <w:iCs/>
        </w:rPr>
        <w:t>Provider</w:t>
      </w:r>
      <w:r w:rsidR="00E1110E">
        <w:rPr>
          <w:i/>
          <w:iCs/>
        </w:rPr>
        <w:t xml:space="preserve"> and </w:t>
      </w:r>
      <w:r w:rsidRPr="00526D66">
        <w:rPr>
          <w:i/>
          <w:iCs/>
        </w:rPr>
        <w:t>Pharmacy Directory</w:t>
      </w:r>
      <w:r w:rsidRPr="00526D66">
        <w:t xml:space="preserve"> has a list of </w:t>
      </w:r>
      <w:r>
        <w:t xml:space="preserve">network </w:t>
      </w:r>
      <w:r w:rsidRPr="00526D66">
        <w:t>pharmacies</w:t>
      </w:r>
      <w:r>
        <w:t xml:space="preserve">. </w:t>
      </w:r>
      <w:r w:rsidR="00F15FD9">
        <w:t>You can read more about network pharmacies in Chapter 5</w:t>
      </w:r>
      <w:r w:rsidR="001E2E08">
        <w:t xml:space="preserve"> </w:t>
      </w:r>
      <w:r w:rsidR="001E2E08" w:rsidRPr="004851D0">
        <w:rPr>
          <w:rStyle w:val="PlanInstructions"/>
          <w:i w:val="0"/>
        </w:rPr>
        <w:t>[</w:t>
      </w:r>
      <w:r w:rsidR="001E2E08" w:rsidRPr="004851D0">
        <w:rPr>
          <w:rStyle w:val="PlanInstructions"/>
        </w:rPr>
        <w:t>plan</w:t>
      </w:r>
      <w:r w:rsidR="001E2E08" w:rsidRPr="00E355DE">
        <w:rPr>
          <w:rStyle w:val="PlanInstructions"/>
        </w:rPr>
        <w:t xml:space="preserve"> may insert reference, as applicable</w:t>
      </w:r>
      <w:r w:rsidR="001E2E08" w:rsidRPr="00A269DC">
        <w:rPr>
          <w:rStyle w:val="PlanInstructions"/>
          <w:i w:val="0"/>
        </w:rPr>
        <w:t>]</w:t>
      </w:r>
      <w:r w:rsidR="00F15FD9">
        <w:t>.</w:t>
      </w:r>
    </w:p>
    <w:p w14:paraId="2370ABEA" w14:textId="66216010" w:rsidR="002D0560" w:rsidRPr="00C20D67" w:rsidRDefault="00F04E10" w:rsidP="00CA7B72">
      <w:pPr>
        <w:pStyle w:val="Heading1"/>
      </w:pPr>
      <w:bookmarkStart w:id="25" w:name="_Toc332817693"/>
      <w:bookmarkStart w:id="26" w:name="_Toc334603514"/>
      <w:bookmarkStart w:id="27" w:name="_Toc335661456"/>
      <w:bookmarkStart w:id="28" w:name="_Toc109315881"/>
      <w:bookmarkStart w:id="29" w:name="_Toc199361874"/>
      <w:bookmarkStart w:id="30" w:name="_Toc345160666"/>
      <w:r>
        <w:br w:type="page"/>
      </w:r>
      <w:bookmarkStart w:id="31" w:name="_Toc349751136"/>
      <w:bookmarkStart w:id="32" w:name="_Toc334603516"/>
      <w:bookmarkStart w:id="33" w:name="_Toc335661458"/>
      <w:bookmarkStart w:id="34" w:name="_Toc345160667"/>
      <w:bookmarkStart w:id="35" w:name="_Toc348614301"/>
      <w:bookmarkStart w:id="36" w:name="_Toc460240585"/>
      <w:bookmarkStart w:id="37" w:name="_Toc109315884"/>
      <w:bookmarkEnd w:id="25"/>
      <w:bookmarkEnd w:id="26"/>
      <w:bookmarkEnd w:id="27"/>
      <w:bookmarkEnd w:id="28"/>
      <w:bookmarkEnd w:id="29"/>
      <w:bookmarkEnd w:id="30"/>
      <w:bookmarkEnd w:id="31"/>
      <w:r w:rsidR="002D0560" w:rsidRPr="000249C0">
        <w:t>The Explanation of Benefits (EOB)</w:t>
      </w:r>
      <w:bookmarkEnd w:id="32"/>
      <w:bookmarkEnd w:id="33"/>
      <w:bookmarkEnd w:id="34"/>
      <w:bookmarkEnd w:id="35"/>
      <w:bookmarkEnd w:id="36"/>
    </w:p>
    <w:p w14:paraId="348004C1" w14:textId="40BEE13D" w:rsidR="002D0560" w:rsidRPr="00E355DE" w:rsidRDefault="00A31ADD" w:rsidP="00BC5CEC">
      <w:pPr>
        <w:rPr>
          <w:rStyle w:val="PlanInstructions"/>
        </w:rPr>
      </w:pPr>
      <w:r w:rsidRPr="004851D0">
        <w:rPr>
          <w:rStyle w:val="PlanInstructions"/>
          <w:i w:val="0"/>
        </w:rPr>
        <w:t>[</w:t>
      </w:r>
      <w:r w:rsidR="002D0560" w:rsidRPr="004851D0">
        <w:rPr>
          <w:rStyle w:val="PlanInstructions"/>
        </w:rPr>
        <w:t>Plan with a single payment stage (i.e., no cost</w:t>
      </w:r>
      <w:r w:rsidR="00944C02" w:rsidRPr="004851D0">
        <w:rPr>
          <w:rStyle w:val="PlanInstructions"/>
        </w:rPr>
        <w:t xml:space="preserve"> </w:t>
      </w:r>
      <w:r w:rsidR="002D0560" w:rsidRPr="004851D0">
        <w:rPr>
          <w:rStyle w:val="PlanInstructions"/>
        </w:rPr>
        <w:t xml:space="preserve">sharing differences between the </w:t>
      </w:r>
      <w:r w:rsidR="00B064E3" w:rsidRPr="004851D0">
        <w:rPr>
          <w:rStyle w:val="PlanInstructions"/>
        </w:rPr>
        <w:t>I</w:t>
      </w:r>
      <w:r w:rsidR="002D0560" w:rsidRPr="00E355DE">
        <w:rPr>
          <w:rStyle w:val="PlanInstructions"/>
        </w:rPr>
        <w:t xml:space="preserve">nitial </w:t>
      </w:r>
      <w:r w:rsidR="00B064E3" w:rsidRPr="00E355DE">
        <w:rPr>
          <w:rStyle w:val="PlanInstructions"/>
        </w:rPr>
        <w:t>C</w:t>
      </w:r>
      <w:r w:rsidR="002D0560" w:rsidRPr="00E355DE">
        <w:rPr>
          <w:rStyle w:val="PlanInstructions"/>
        </w:rPr>
        <w:t xml:space="preserve">overage </w:t>
      </w:r>
      <w:r w:rsidR="00B064E3" w:rsidRPr="00E355DE">
        <w:rPr>
          <w:rStyle w:val="PlanInstructions"/>
        </w:rPr>
        <w:t>S</w:t>
      </w:r>
      <w:r w:rsidR="00E1110E" w:rsidRPr="00E355DE">
        <w:rPr>
          <w:rStyle w:val="PlanInstructions"/>
        </w:rPr>
        <w:t xml:space="preserve">tage and </w:t>
      </w:r>
      <w:r w:rsidR="002D0560" w:rsidRPr="00E355DE">
        <w:rPr>
          <w:rStyle w:val="PlanInstructions"/>
        </w:rPr>
        <w:t xml:space="preserve">the </w:t>
      </w:r>
      <w:r w:rsidR="00B064E3" w:rsidRPr="00E355DE">
        <w:rPr>
          <w:rStyle w:val="PlanInstructions"/>
        </w:rPr>
        <w:t>C</w:t>
      </w:r>
      <w:r w:rsidR="002D0560" w:rsidRPr="00E355DE">
        <w:rPr>
          <w:rStyle w:val="PlanInstructions"/>
        </w:rPr>
        <w:t xml:space="preserve">atastrophic </w:t>
      </w:r>
      <w:r w:rsidR="00B064E3" w:rsidRPr="00E355DE">
        <w:rPr>
          <w:rStyle w:val="PlanInstructions"/>
        </w:rPr>
        <w:t>C</w:t>
      </w:r>
      <w:r w:rsidR="002D0560" w:rsidRPr="00E355DE">
        <w:rPr>
          <w:rStyle w:val="PlanInstructions"/>
        </w:rPr>
        <w:t xml:space="preserve">overage </w:t>
      </w:r>
      <w:r w:rsidR="00B064E3" w:rsidRPr="00E355DE">
        <w:rPr>
          <w:rStyle w:val="PlanInstructions"/>
        </w:rPr>
        <w:t>S</w:t>
      </w:r>
      <w:r w:rsidR="002D0560" w:rsidRPr="00E355DE">
        <w:rPr>
          <w:rStyle w:val="PlanInstructions"/>
        </w:rPr>
        <w:t>tage</w:t>
      </w:r>
      <w:r w:rsidR="006F71E2" w:rsidRPr="00E355DE">
        <w:rPr>
          <w:rStyle w:val="PlanInstructions"/>
        </w:rPr>
        <w:t>)</w:t>
      </w:r>
      <w:r w:rsidR="002D0560" w:rsidRPr="00E355DE">
        <w:rPr>
          <w:rStyle w:val="PlanInstructions"/>
        </w:rPr>
        <w:t>, modify this section as necessary.</w:t>
      </w:r>
      <w:r w:rsidRPr="00E355DE">
        <w:rPr>
          <w:rStyle w:val="PlanInstructions"/>
          <w:i w:val="0"/>
        </w:rPr>
        <w:t>]</w:t>
      </w:r>
    </w:p>
    <w:bookmarkEnd w:id="37"/>
    <w:p w14:paraId="2E43244D" w14:textId="77777777" w:rsidR="002D0560" w:rsidRPr="00526D66" w:rsidRDefault="002D0560" w:rsidP="00BC5CEC">
      <w:pPr>
        <w:pStyle w:val="Normalpre-bullets"/>
      </w:pPr>
      <w:r w:rsidRPr="00526D66">
        <w:t>Our plan keeps track of your prescription drugs</w:t>
      </w:r>
      <w:r>
        <w:t>.</w:t>
      </w:r>
      <w:r w:rsidRPr="00526D66">
        <w:t xml:space="preserve"> </w:t>
      </w:r>
      <w:r>
        <w:t>W</w:t>
      </w:r>
      <w:r w:rsidRPr="00526D66">
        <w:t>e keep track of two types of costs:</w:t>
      </w:r>
    </w:p>
    <w:p w14:paraId="60D45CB0" w14:textId="77777777" w:rsidR="002D0560" w:rsidRPr="00526D66" w:rsidRDefault="002D0560" w:rsidP="00BC5CEC">
      <w:pPr>
        <w:pStyle w:val="ListBullet"/>
      </w:pPr>
      <w:r>
        <w:t>Y</w:t>
      </w:r>
      <w:r w:rsidRPr="00526D66">
        <w:t xml:space="preserve">our </w:t>
      </w:r>
      <w:r w:rsidRPr="00351BF5">
        <w:rPr>
          <w:i/>
          <w:iCs/>
        </w:rPr>
        <w:t>out-of-</w:t>
      </w:r>
      <w:r w:rsidRPr="006F71E2">
        <w:rPr>
          <w:i/>
          <w:iCs/>
        </w:rPr>
        <w:t>pocket</w:t>
      </w:r>
      <w:r w:rsidRPr="00BC5CEC">
        <w:rPr>
          <w:i/>
        </w:rPr>
        <w:t xml:space="preserve"> cost</w:t>
      </w:r>
      <w:r w:rsidR="006F71E2" w:rsidRPr="00BC5CEC">
        <w:rPr>
          <w:i/>
        </w:rPr>
        <w:t>s</w:t>
      </w:r>
      <w:r w:rsidRPr="00526D66">
        <w:t>.</w:t>
      </w:r>
      <w:r>
        <w:t xml:space="preserve"> This is the amount of money you</w:t>
      </w:r>
      <w:r w:rsidR="006F71E2">
        <w:t>,</w:t>
      </w:r>
      <w:r>
        <w:t xml:space="preserve"> </w:t>
      </w:r>
      <w:r w:rsidR="00F15FD9">
        <w:t xml:space="preserve">or others </w:t>
      </w:r>
      <w:r w:rsidR="00A34257">
        <w:t>on your behalf</w:t>
      </w:r>
      <w:r w:rsidR="006F71E2">
        <w:t>,</w:t>
      </w:r>
      <w:r w:rsidR="00F15FD9">
        <w:t xml:space="preserve"> pay for your prescriptions</w:t>
      </w:r>
      <w:r w:rsidRPr="00526D66">
        <w:t>.</w:t>
      </w:r>
    </w:p>
    <w:p w14:paraId="4DF4A70D" w14:textId="77777777" w:rsidR="002D0560" w:rsidRPr="00526D66" w:rsidRDefault="002D0560" w:rsidP="00BC5CEC">
      <w:pPr>
        <w:pStyle w:val="ListBullet"/>
        <w:spacing w:after="200"/>
      </w:pPr>
      <w:r>
        <w:t xml:space="preserve">Your </w:t>
      </w:r>
      <w:r w:rsidRPr="00351BF5">
        <w:rPr>
          <w:i/>
          <w:iCs/>
        </w:rPr>
        <w:t>total drug costs</w:t>
      </w:r>
      <w:r>
        <w:rPr>
          <w:i/>
          <w:iCs/>
        </w:rPr>
        <w:t xml:space="preserve">. </w:t>
      </w:r>
      <w:r w:rsidRPr="00526D66">
        <w:t>This is the amount</w:t>
      </w:r>
      <w:r w:rsidR="006F71E2">
        <w:t xml:space="preserve"> of money</w:t>
      </w:r>
      <w:r w:rsidRPr="00526D66">
        <w:t xml:space="preserve"> you</w:t>
      </w:r>
      <w:r w:rsidR="006F71E2">
        <w:t>,</w:t>
      </w:r>
      <w:r>
        <w:t xml:space="preserve"> or others </w:t>
      </w:r>
      <w:r w:rsidR="00A34257">
        <w:t>on your behalf</w:t>
      </w:r>
      <w:r w:rsidR="006F71E2">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3DB972C4" w14:textId="77777777" w:rsidR="002D0560" w:rsidRPr="00526D66" w:rsidRDefault="003E3591" w:rsidP="00BC5CEC">
      <w:pPr>
        <w:pStyle w:val="Normalpre-bullets"/>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BC5CEC">
        <w:rPr>
          <w:i/>
        </w:rPr>
        <w:t>EOB</w:t>
      </w:r>
      <w:r>
        <w:t xml:space="preserve"> for short. The EOB</w:t>
      </w:r>
      <w:r w:rsidR="002D0560" w:rsidRPr="00526D66">
        <w:t xml:space="preserve"> includes:</w:t>
      </w:r>
    </w:p>
    <w:p w14:paraId="0E74A944" w14:textId="77777777" w:rsidR="002D0560" w:rsidRPr="00526D66" w:rsidRDefault="002D0560" w:rsidP="00BC5CEC">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2C8E43EF" w14:textId="77777777" w:rsidR="002D0560" w:rsidRPr="00526D66" w:rsidRDefault="00320CB8" w:rsidP="00BC5CEC">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68D1046F" w14:textId="77777777" w:rsidR="009C588A" w:rsidRPr="003A6E69" w:rsidRDefault="009C588A" w:rsidP="00BC5CEC">
      <w:pPr>
        <w:pStyle w:val="Specialnote"/>
      </w:pPr>
      <w:bookmarkStart w:id="38" w:name="_Toc109315885"/>
      <w:bookmarkStart w:id="39" w:name="_Toc199361878"/>
      <w:bookmarkStart w:id="40" w:name="_Toc332817697"/>
      <w:bookmarkStart w:id="41" w:name="_Toc334603517"/>
      <w:bookmarkStart w:id="42" w:name="_Toc335661459"/>
      <w:bookmarkStart w:id="43" w:name="_Toc345160668"/>
      <w:r w:rsidRPr="003A6E69">
        <w:t xml:space="preserve">We offer coverage of drugs not covered under Medicare. Payments made for these drugs will not count towards your total out-of-pocket costs. </w:t>
      </w:r>
      <w:r w:rsidR="00A31ADD" w:rsidRPr="004851D0">
        <w:rPr>
          <w:rStyle w:val="PlanInstructions"/>
          <w:i w:val="0"/>
        </w:rPr>
        <w:t>[</w:t>
      </w:r>
      <w:r w:rsidRPr="004851D0">
        <w:rPr>
          <w:rStyle w:val="PlanInstructions"/>
        </w:rPr>
        <w:t xml:space="preserve">Insert only if </w:t>
      </w:r>
      <w:r w:rsidR="006F0C5A" w:rsidRPr="004851D0">
        <w:rPr>
          <w:rStyle w:val="PlanInstructions"/>
        </w:rPr>
        <w:t xml:space="preserve">the </w:t>
      </w:r>
      <w:r w:rsidRPr="00E355DE">
        <w:rPr>
          <w:rStyle w:val="PlanInstructions"/>
        </w:rPr>
        <w:t xml:space="preserve">plan pays for OTC drugs as part of its administrative costs under Part D, rather than as a Medicaid benefit: </w:t>
      </w:r>
      <w:r w:rsidRPr="00E355DE">
        <w:rPr>
          <w:rStyle w:val="PlanInstructions"/>
          <w:i w:val="0"/>
        </w:rPr>
        <w:t xml:space="preserve">We also pay for some over-the-counter </w:t>
      </w:r>
      <w:r w:rsidR="006F0C5A" w:rsidRPr="00E355DE">
        <w:rPr>
          <w:rStyle w:val="PlanInstructions"/>
          <w:i w:val="0"/>
        </w:rPr>
        <w:t>drugs</w:t>
      </w:r>
      <w:r w:rsidRPr="00E355DE">
        <w:rPr>
          <w:rStyle w:val="PlanInstructions"/>
          <w:i w:val="0"/>
        </w:rPr>
        <w:t>. You do not have to pay anything for these drugs.]</w:t>
      </w:r>
      <w:r w:rsidRPr="006F000F">
        <w:rPr>
          <w:color w:val="548DD4"/>
        </w:rPr>
        <w:t xml:space="preserve"> </w:t>
      </w:r>
      <w:r w:rsidRPr="003A6E69">
        <w:t xml:space="preserve">To find out which drugs our plan covers, </w:t>
      </w:r>
      <w:r>
        <w:t>see</w:t>
      </w:r>
      <w:r w:rsidRPr="003A6E69">
        <w:t xml:space="preserve"> </w:t>
      </w:r>
      <w:r>
        <w:t>the Drug List.</w:t>
      </w:r>
    </w:p>
    <w:p w14:paraId="35A403A5" w14:textId="03289939" w:rsidR="002D0560" w:rsidRPr="00526D66" w:rsidRDefault="002D0560" w:rsidP="00CA7B72">
      <w:pPr>
        <w:pStyle w:val="Heading1"/>
      </w:pPr>
      <w:bookmarkStart w:id="44" w:name="_Toc348614302"/>
      <w:bookmarkStart w:id="45" w:name="_Toc460240586"/>
      <w:r w:rsidRPr="00E73CAE">
        <w:t>Keeping track of your drug costs</w:t>
      </w:r>
      <w:bookmarkEnd w:id="38"/>
      <w:bookmarkEnd w:id="39"/>
      <w:bookmarkEnd w:id="40"/>
      <w:bookmarkEnd w:id="41"/>
      <w:bookmarkEnd w:id="42"/>
      <w:bookmarkEnd w:id="43"/>
      <w:bookmarkEnd w:id="44"/>
      <w:bookmarkEnd w:id="45"/>
    </w:p>
    <w:p w14:paraId="702CAB4D" w14:textId="77777777" w:rsidR="002D0560" w:rsidRPr="0098501F" w:rsidRDefault="002D0560" w:rsidP="00BC5CEC">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7CB4AB6B" w14:textId="199CA4A6" w:rsidR="002D0560" w:rsidRPr="00584D43" w:rsidRDefault="00B75E17" w:rsidP="00584D43">
      <w:pPr>
        <w:keepNext/>
        <w:rPr>
          <w:b/>
          <w:sz w:val="24"/>
          <w:szCs w:val="24"/>
        </w:rPr>
      </w:pPr>
      <w:bookmarkStart w:id="46" w:name="_Toc334603518"/>
      <w:bookmarkStart w:id="47" w:name="_Toc335661460"/>
      <w:bookmarkStart w:id="48" w:name="_Toc345160669"/>
      <w:bookmarkStart w:id="49" w:name="_Toc349751139"/>
      <w:bookmarkStart w:id="50" w:name="_Toc363221414"/>
      <w:r w:rsidRPr="00584D43">
        <w:rPr>
          <w:b/>
          <w:sz w:val="24"/>
          <w:szCs w:val="24"/>
        </w:rPr>
        <w:t xml:space="preserve">1. </w:t>
      </w:r>
      <w:r w:rsidR="002D0560" w:rsidRPr="00584D43">
        <w:rPr>
          <w:b/>
          <w:sz w:val="24"/>
          <w:szCs w:val="24"/>
        </w:rPr>
        <w:t xml:space="preserve">Use your </w:t>
      </w:r>
      <w:r w:rsidR="00EE3AB1">
        <w:rPr>
          <w:b/>
          <w:sz w:val="24"/>
          <w:szCs w:val="24"/>
        </w:rPr>
        <w:t>Member</w:t>
      </w:r>
      <w:r w:rsidR="00EE3AB1" w:rsidRPr="00584D43">
        <w:rPr>
          <w:b/>
          <w:sz w:val="24"/>
          <w:szCs w:val="24"/>
        </w:rPr>
        <w:t xml:space="preserve"> </w:t>
      </w:r>
      <w:r w:rsidR="006F0C5A" w:rsidRPr="00584D43">
        <w:rPr>
          <w:b/>
          <w:sz w:val="24"/>
          <w:szCs w:val="24"/>
        </w:rPr>
        <w:t xml:space="preserve">ID </w:t>
      </w:r>
      <w:bookmarkEnd w:id="46"/>
      <w:bookmarkEnd w:id="47"/>
      <w:bookmarkEnd w:id="48"/>
      <w:r w:rsidR="00EE3AB1">
        <w:rPr>
          <w:b/>
          <w:sz w:val="24"/>
          <w:szCs w:val="24"/>
        </w:rPr>
        <w:t>C</w:t>
      </w:r>
      <w:r w:rsidR="00EE3AB1" w:rsidRPr="00584D43">
        <w:rPr>
          <w:b/>
          <w:sz w:val="24"/>
          <w:szCs w:val="24"/>
        </w:rPr>
        <w:t>ard</w:t>
      </w:r>
      <w:r w:rsidR="00BE4EB0" w:rsidRPr="00584D43">
        <w:rPr>
          <w:b/>
          <w:sz w:val="24"/>
          <w:szCs w:val="24"/>
        </w:rPr>
        <w:t>.</w:t>
      </w:r>
      <w:bookmarkEnd w:id="49"/>
      <w:bookmarkEnd w:id="50"/>
    </w:p>
    <w:p w14:paraId="3A213137" w14:textId="7A8DB6B3" w:rsidR="002D0560" w:rsidRDefault="002D0560" w:rsidP="00BC5CEC">
      <w:r>
        <w:t>S</w:t>
      </w:r>
      <w:r w:rsidRPr="00526D66">
        <w:t xml:space="preserve">how your </w:t>
      </w:r>
      <w:r w:rsidR="00EE3AB1">
        <w:t>Member</w:t>
      </w:r>
      <w:r w:rsidR="00EE3AB1" w:rsidRPr="00526D66">
        <w:t xml:space="preserve"> </w:t>
      </w:r>
      <w:r w:rsidR="006F0C5A">
        <w:t>ID</w:t>
      </w:r>
      <w:r w:rsidR="006F0C5A" w:rsidRPr="00526D66">
        <w:t xml:space="preserve"> </w:t>
      </w:r>
      <w:r w:rsidR="00EE3AB1">
        <w:t>C</w:t>
      </w:r>
      <w:r w:rsidR="00EE3AB1" w:rsidRPr="00526D66">
        <w:t xml:space="preserve">ard </w:t>
      </w:r>
      <w:r w:rsidRPr="00526D66">
        <w:t>every time you get a prescription filled.</w:t>
      </w:r>
      <w:r>
        <w:t xml:space="preserve"> This will help us </w:t>
      </w:r>
      <w:r w:rsidRPr="00526D66">
        <w:t xml:space="preserve">know </w:t>
      </w:r>
      <w:r>
        <w:t>what</w:t>
      </w:r>
      <w:r w:rsidRPr="00526D66">
        <w:t xml:space="preserve"> prescriptions you fill and what you pay</w:t>
      </w:r>
      <w:r>
        <w:t>.</w:t>
      </w:r>
    </w:p>
    <w:p w14:paraId="2669E2E0" w14:textId="77777777" w:rsidR="002D0560" w:rsidRPr="00584D43" w:rsidRDefault="00B75E17" w:rsidP="00584D43">
      <w:pPr>
        <w:keepNext/>
        <w:rPr>
          <w:b/>
          <w:sz w:val="24"/>
          <w:szCs w:val="24"/>
        </w:rPr>
      </w:pPr>
      <w:bookmarkStart w:id="51" w:name="_Toc334603519"/>
      <w:bookmarkStart w:id="52" w:name="_Toc335661461"/>
      <w:bookmarkStart w:id="53" w:name="_Toc345160670"/>
      <w:bookmarkStart w:id="54" w:name="_Toc349751140"/>
      <w:bookmarkStart w:id="55" w:name="_Toc363221415"/>
      <w:r w:rsidRPr="00584D43">
        <w:rPr>
          <w:b/>
          <w:sz w:val="24"/>
          <w:szCs w:val="24"/>
        </w:rPr>
        <w:t xml:space="preserve">2. </w:t>
      </w:r>
      <w:r w:rsidR="002D0560" w:rsidRPr="00584D43">
        <w:rPr>
          <w:b/>
          <w:sz w:val="24"/>
          <w:szCs w:val="24"/>
        </w:rPr>
        <w:t>Make sure we have the information we need</w:t>
      </w:r>
      <w:bookmarkEnd w:id="51"/>
      <w:bookmarkEnd w:id="52"/>
      <w:bookmarkEnd w:id="53"/>
      <w:r w:rsidR="00BE4EB0" w:rsidRPr="00584D43">
        <w:rPr>
          <w:b/>
          <w:sz w:val="24"/>
          <w:szCs w:val="24"/>
        </w:rPr>
        <w:t>.</w:t>
      </w:r>
      <w:bookmarkEnd w:id="54"/>
      <w:bookmarkEnd w:id="55"/>
    </w:p>
    <w:p w14:paraId="47316153" w14:textId="77777777" w:rsidR="002D0560" w:rsidRDefault="00BE4EB0" w:rsidP="00BC5CEC">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4851D0">
        <w:rPr>
          <w:rStyle w:val="PlanInstructions"/>
          <w:i w:val="0"/>
        </w:rPr>
        <w:t>[</w:t>
      </w:r>
      <w:r w:rsidR="006F0C5A" w:rsidRPr="004851D0">
        <w:rPr>
          <w:rStyle w:val="PlanInstructions"/>
        </w:rPr>
        <w:t>i</w:t>
      </w:r>
      <w:r w:rsidR="002D0560" w:rsidRPr="004851D0">
        <w:rPr>
          <w:rStyle w:val="PlanInstructions"/>
        </w:rPr>
        <w:t xml:space="preserve">nsert if plan has cost sharing: </w:t>
      </w:r>
      <w:r w:rsidR="002D0560" w:rsidRPr="004851D0">
        <w:rPr>
          <w:rStyle w:val="PlanInstructions"/>
          <w:i w:val="0"/>
        </w:rPr>
        <w:t>our share of the cost</w:t>
      </w:r>
      <w:r w:rsidRPr="004851D0">
        <w:rPr>
          <w:rStyle w:val="PlanInstructions"/>
          <w:i w:val="0"/>
        </w:rPr>
        <w:t xml:space="preserve"> of</w:t>
      </w:r>
      <w:r w:rsidR="002D0560" w:rsidRPr="004851D0">
        <w:rPr>
          <w:rStyle w:val="PlanInstructions"/>
          <w:i w:val="0"/>
        </w:rPr>
        <w:t>]</w:t>
      </w:r>
      <w:r w:rsidR="002D0560" w:rsidRPr="006F000F">
        <w:rPr>
          <w:color w:val="548DD4"/>
        </w:rPr>
        <w:t xml:space="preserve"> </w:t>
      </w:r>
      <w:r w:rsidR="002D0560" w:rsidRPr="00526D66">
        <w:t>the drug.</w:t>
      </w:r>
    </w:p>
    <w:p w14:paraId="4C6F7E99" w14:textId="77777777" w:rsidR="002D0560" w:rsidRPr="00526D66" w:rsidRDefault="002D0560" w:rsidP="00BC5CEC">
      <w:pPr>
        <w:pStyle w:val="Normalpre-bullets"/>
      </w:pPr>
      <w:r w:rsidRPr="00526D66">
        <w:t xml:space="preserve">Here are some </w:t>
      </w:r>
      <w:r>
        <w:t>times</w:t>
      </w:r>
      <w:r w:rsidRPr="00526D66">
        <w:t xml:space="preserve"> when you </w:t>
      </w:r>
      <w:r w:rsidR="00BE4EB0">
        <w:t>should</w:t>
      </w:r>
      <w:r w:rsidRPr="00526D66">
        <w:t xml:space="preserve"> give us copies of your receipts:</w:t>
      </w:r>
    </w:p>
    <w:p w14:paraId="6C589E6D" w14:textId="77777777" w:rsidR="002D0560" w:rsidRPr="00526D66" w:rsidRDefault="002D0560" w:rsidP="00BC5CEC">
      <w:pPr>
        <w:pStyle w:val="ListBullet"/>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1EC2BC8D" w14:textId="6E49BE95" w:rsidR="002D0560" w:rsidRPr="00526D66" w:rsidRDefault="002D0560" w:rsidP="00BC5CEC">
      <w:pPr>
        <w:pStyle w:val="ListBullet"/>
      </w:pPr>
      <w:r>
        <w:t xml:space="preserve">When you </w:t>
      </w:r>
      <w:r w:rsidR="00F15FD9">
        <w:t xml:space="preserve">pay </w:t>
      </w:r>
      <w:r w:rsidRPr="00526D66">
        <w:t xml:space="preserve">a </w:t>
      </w:r>
      <w:r w:rsidR="001B0C25">
        <w:t>copay</w:t>
      </w:r>
      <w:r w:rsidRPr="00526D66">
        <w:t xml:space="preserve"> for drugs that </w:t>
      </w:r>
      <w:r>
        <w:t>you get under</w:t>
      </w:r>
      <w:r w:rsidRPr="00526D66">
        <w:t xml:space="preserve"> a drug </w:t>
      </w:r>
      <w:r>
        <w:t>maker’s patient assistance program</w:t>
      </w:r>
    </w:p>
    <w:p w14:paraId="2FC837ED" w14:textId="77777777" w:rsidR="002D0560" w:rsidRPr="00893749" w:rsidRDefault="002D0560" w:rsidP="00BC5CEC">
      <w:pPr>
        <w:pStyle w:val="ListBullet"/>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2F165C9C" w14:textId="77777777" w:rsidR="002D0560" w:rsidRPr="00AC7A22" w:rsidRDefault="002D0560" w:rsidP="00BC5CEC">
      <w:pPr>
        <w:pStyle w:val="ListBullet"/>
        <w:spacing w:after="200"/>
      </w:pPr>
      <w:r w:rsidRPr="00BC5CEC">
        <w:t>When you pay the full price for a covered drug</w:t>
      </w:r>
    </w:p>
    <w:p w14:paraId="07EB9A87" w14:textId="1E213984" w:rsidR="002D0560" w:rsidRDefault="002D0560" w:rsidP="00BC5CEC">
      <w:pPr>
        <w:pStyle w:val="Specialnote"/>
      </w:pPr>
      <w:bookmarkStart w:id="56" w:name="_Toc334603520"/>
      <w:bookmarkStart w:id="57" w:name="_Toc335661462"/>
      <w:r>
        <w:t xml:space="preserve">To learn </w:t>
      </w:r>
      <w:r w:rsidRPr="00526D66">
        <w:t xml:space="preserve">how to </w:t>
      </w:r>
      <w:r>
        <w:t>ask us to pay</w:t>
      </w:r>
      <w:r w:rsidR="00BE4EB0">
        <w:t xml:space="preserve"> you back for</w:t>
      </w:r>
      <w:r>
        <w:t xml:space="preserve"> </w:t>
      </w:r>
      <w:r w:rsidR="00A31ADD" w:rsidRPr="004851D0">
        <w:rPr>
          <w:rStyle w:val="PlanInstructions"/>
          <w:i w:val="0"/>
        </w:rPr>
        <w:t>[</w:t>
      </w:r>
      <w:r w:rsidR="006F0C5A" w:rsidRPr="004851D0">
        <w:rPr>
          <w:rStyle w:val="PlanInstructions"/>
        </w:rPr>
        <w:t>i</w:t>
      </w:r>
      <w:r w:rsidRPr="004851D0">
        <w:rPr>
          <w:rStyle w:val="PlanInstructions"/>
        </w:rPr>
        <w:t xml:space="preserve">nsert if plan has cost sharing: </w:t>
      </w:r>
      <w:r w:rsidRPr="004851D0">
        <w:rPr>
          <w:rStyle w:val="PlanInstructions"/>
          <w:i w:val="0"/>
        </w:rPr>
        <w:t>our share of the cost</w:t>
      </w:r>
      <w:r w:rsidR="00BE4EB0" w:rsidRPr="004851D0">
        <w:rPr>
          <w:rStyle w:val="PlanInstructions"/>
          <w:i w:val="0"/>
        </w:rPr>
        <w:t xml:space="preserve"> of</w:t>
      </w:r>
      <w:r w:rsidRPr="004851D0">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4851D0">
        <w:rPr>
          <w:rStyle w:val="PlanInstructions"/>
        </w:rPr>
        <w:t>plan may insert reference, as applicable</w:t>
      </w:r>
      <w:r w:rsidR="001E2E08" w:rsidRPr="00A269DC">
        <w:rPr>
          <w:rStyle w:val="PlanInstructions"/>
          <w:i w:val="0"/>
        </w:rPr>
        <w:t>]</w:t>
      </w:r>
      <w:r>
        <w:t>.</w:t>
      </w:r>
    </w:p>
    <w:p w14:paraId="7493D5F3" w14:textId="77777777" w:rsidR="002D0560" w:rsidRPr="00584D43" w:rsidRDefault="00B75E17" w:rsidP="00584D43">
      <w:pPr>
        <w:keepNext/>
        <w:rPr>
          <w:b/>
          <w:sz w:val="24"/>
          <w:szCs w:val="24"/>
        </w:rPr>
      </w:pPr>
      <w:bookmarkStart w:id="58" w:name="_Toc345160671"/>
      <w:bookmarkStart w:id="59" w:name="_Toc349751141"/>
      <w:bookmarkStart w:id="60" w:name="_Toc363221416"/>
      <w:r w:rsidRPr="00584D43">
        <w:rPr>
          <w:b/>
          <w:sz w:val="24"/>
          <w:szCs w:val="24"/>
        </w:rPr>
        <w:t xml:space="preserve">3. </w:t>
      </w:r>
      <w:r w:rsidR="002D0560" w:rsidRPr="00584D43">
        <w:rPr>
          <w:b/>
          <w:sz w:val="24"/>
          <w:szCs w:val="24"/>
        </w:rPr>
        <w:t>Send us information about the payments others have made for you</w:t>
      </w:r>
      <w:bookmarkEnd w:id="56"/>
      <w:bookmarkEnd w:id="57"/>
      <w:bookmarkEnd w:id="58"/>
      <w:r w:rsidR="00F01EFA" w:rsidRPr="00584D43">
        <w:rPr>
          <w:b/>
          <w:sz w:val="24"/>
          <w:szCs w:val="24"/>
        </w:rPr>
        <w:t>.</w:t>
      </w:r>
      <w:bookmarkEnd w:id="59"/>
      <w:bookmarkEnd w:id="60"/>
    </w:p>
    <w:p w14:paraId="6683D239" w14:textId="29F9FAB4" w:rsidR="002D0560" w:rsidRPr="00526D66" w:rsidRDefault="002D0560" w:rsidP="00BC5CEC">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A31ADD" w:rsidRPr="004851D0">
        <w:rPr>
          <w:rStyle w:val="PlanInstructions"/>
          <w:i w:val="0"/>
        </w:rPr>
        <w:t>[</w:t>
      </w:r>
      <w:r w:rsidR="006F0C5A" w:rsidRPr="004851D0">
        <w:rPr>
          <w:rStyle w:val="PlanInstructions"/>
        </w:rPr>
        <w:t>p</w:t>
      </w:r>
      <w:r w:rsidR="00F01EFA" w:rsidRPr="004851D0">
        <w:rPr>
          <w:rStyle w:val="PlanInstructions"/>
        </w:rPr>
        <w:t>lan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r w:rsidR="009A008E" w:rsidRPr="004851D0">
        <w:rPr>
          <w:rStyle w:val="PlanInstructions"/>
          <w:i w:val="0"/>
        </w:rPr>
        <w:t>[</w:t>
      </w:r>
      <w:r w:rsidR="009A008E" w:rsidRPr="004851D0">
        <w:rPr>
          <w:rStyle w:val="PlanInstructions"/>
        </w:rPr>
        <w:t>Plan should delete the rest of this paragraph if they cover all Part D drugs at $0 cost-sharing:</w:t>
      </w:r>
      <w:r w:rsidR="009A008E" w:rsidRPr="004851D0">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 xml:space="preserve">tage, </w:t>
      </w:r>
      <w:r w:rsidR="00E72BFC">
        <w:fldChar w:fldCharType="begin"/>
      </w:r>
      <w:r w:rsidR="00E72BFC">
        <w:instrText xml:space="preserve"> REF  planName \h \* Charformat  \* MERGEFORMAT </w:instrText>
      </w:r>
      <w:r w:rsidR="00E72BFC">
        <w:fldChar w:fldCharType="separate"/>
      </w:r>
      <w:r w:rsidR="00753E80" w:rsidRPr="00753E80">
        <w:rPr>
          <w:rFonts w:eastAsia="Times New Roman" w:cs="Arial"/>
        </w:rPr>
        <w:t>&lt;plan name&gt;</w:t>
      </w:r>
      <w:r w:rsidR="00E72BFC">
        <w:fldChar w:fldCharType="end"/>
      </w:r>
      <w:r w:rsidR="00E72BFC">
        <w:t xml:space="preserve"> </w:t>
      </w:r>
      <w:r>
        <w:t xml:space="preserve">pays all of the costs of your </w:t>
      </w:r>
      <w:r w:rsidR="00C20D67">
        <w:t xml:space="preserve">Part D </w:t>
      </w:r>
      <w:r>
        <w:t xml:space="preserve">drugs </w:t>
      </w:r>
      <w:r w:rsidR="00F01EFA">
        <w:t>for the rest of the year</w:t>
      </w:r>
      <w:r>
        <w:t>.</w:t>
      </w:r>
    </w:p>
    <w:p w14:paraId="6A24B3CA" w14:textId="77777777" w:rsidR="002D0560" w:rsidRPr="00584D43" w:rsidRDefault="00B75E17" w:rsidP="00584D43">
      <w:pPr>
        <w:keepNext/>
        <w:rPr>
          <w:b/>
          <w:sz w:val="24"/>
          <w:szCs w:val="24"/>
        </w:rPr>
      </w:pPr>
      <w:bookmarkStart w:id="61" w:name="_Toc334603521"/>
      <w:bookmarkStart w:id="62" w:name="_Toc335661463"/>
      <w:bookmarkStart w:id="63" w:name="_Toc345160672"/>
      <w:bookmarkStart w:id="64" w:name="_Toc349751142"/>
      <w:bookmarkStart w:id="65" w:name="_Toc363221417"/>
      <w:r w:rsidRPr="00584D43">
        <w:rPr>
          <w:b/>
          <w:sz w:val="24"/>
          <w:szCs w:val="24"/>
        </w:rPr>
        <w:t xml:space="preserve">4. </w:t>
      </w:r>
      <w:r w:rsidR="002D0560" w:rsidRPr="00584D43">
        <w:rPr>
          <w:b/>
          <w:sz w:val="24"/>
          <w:szCs w:val="24"/>
        </w:rPr>
        <w:t>Check the report</w:t>
      </w:r>
      <w:r w:rsidR="00205BB7" w:rsidRPr="00584D43">
        <w:rPr>
          <w:b/>
          <w:sz w:val="24"/>
          <w:szCs w:val="24"/>
        </w:rPr>
        <w:t>s</w:t>
      </w:r>
      <w:r w:rsidR="002D0560" w:rsidRPr="00584D43">
        <w:rPr>
          <w:b/>
          <w:sz w:val="24"/>
          <w:szCs w:val="24"/>
        </w:rPr>
        <w:t xml:space="preserve"> we send you</w:t>
      </w:r>
      <w:bookmarkEnd w:id="61"/>
      <w:bookmarkEnd w:id="62"/>
      <w:bookmarkEnd w:id="63"/>
      <w:r w:rsidR="00F01EFA" w:rsidRPr="00584D43">
        <w:rPr>
          <w:b/>
          <w:sz w:val="24"/>
          <w:szCs w:val="24"/>
        </w:rPr>
        <w:t>.</w:t>
      </w:r>
      <w:bookmarkEnd w:id="64"/>
      <w:bookmarkEnd w:id="65"/>
    </w:p>
    <w:p w14:paraId="1D12397B" w14:textId="686394E0" w:rsidR="002D0560" w:rsidRDefault="002D0560" w:rsidP="00BC5CEC">
      <w:r w:rsidRPr="00526D66">
        <w:t xml:space="preserve">When you </w:t>
      </w:r>
      <w:r>
        <w:t>get</w:t>
      </w:r>
      <w:r w:rsidRPr="00526D66">
        <w:t xml:space="preserve"> an</w:t>
      </w:r>
      <w:r>
        <w:t xml:space="preserve"> 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 xml:space="preserve">you have any questions, please call </w:t>
      </w:r>
      <w:r w:rsidR="00E72BFC">
        <w:fldChar w:fldCharType="begin"/>
      </w:r>
      <w:r w:rsidR="00E72BFC">
        <w:instrText xml:space="preserve"> REF  memberServicesName \h \* Charformat  \* MERGEFORMAT </w:instrText>
      </w:r>
      <w:r w:rsidR="00E72BFC">
        <w:fldChar w:fldCharType="separate"/>
      </w:r>
      <w:r w:rsidR="00753E80" w:rsidRPr="00753E80">
        <w:rPr>
          <w:rFonts w:eastAsia="Times New Roman" w:cs="Arial"/>
        </w:rPr>
        <w:t xml:space="preserve">&lt;member services </w:t>
      </w:r>
      <w:r w:rsidR="00753E80" w:rsidRPr="00753E80">
        <w:t>name&gt;</w:t>
      </w:r>
      <w:r w:rsidR="00E72BFC">
        <w:fldChar w:fldCharType="end"/>
      </w:r>
      <w:r w:rsidRPr="00BC5CEC">
        <w:t>.</w:t>
      </w:r>
      <w:r w:rsidRPr="00242C7B">
        <w:rPr>
          <w:color w:val="548DD4"/>
        </w:rPr>
        <w:t xml:space="preserve"> </w:t>
      </w:r>
      <w:r w:rsidR="00A31ADD" w:rsidRPr="00A31ADD">
        <w:rPr>
          <w:rStyle w:val="PlanInstructions"/>
          <w:i w:val="0"/>
        </w:rPr>
        <w:t>[</w:t>
      </w:r>
      <w:r w:rsidRPr="004851D0">
        <w:rPr>
          <w:rStyle w:val="PlanInstructions"/>
        </w:rPr>
        <w:t>Plan that allow members to manage this information online may describe that option here.</w:t>
      </w:r>
      <w:r w:rsidR="00A31ADD" w:rsidRPr="004851D0">
        <w:rPr>
          <w:rStyle w:val="PlanInstructions"/>
          <w:i w:val="0"/>
        </w:rPr>
        <w:t>]</w:t>
      </w:r>
      <w:r w:rsidRPr="006F000F">
        <w:rPr>
          <w:color w:val="548DD4"/>
        </w:rPr>
        <w:t xml:space="preserve"> </w:t>
      </w:r>
      <w:r w:rsidRPr="00526D66">
        <w:t>Be sure to keep these reports. They are an important record of your drug expenses.</w:t>
      </w:r>
    </w:p>
    <w:p w14:paraId="5F33E924" w14:textId="77777777" w:rsidR="00753E80" w:rsidRPr="000249C0" w:rsidRDefault="00753E80" w:rsidP="00CA7B72">
      <w:pPr>
        <w:pStyle w:val="Heading1"/>
      </w:pPr>
      <w:bookmarkStart w:id="66" w:name="_Toc449881040"/>
      <w:bookmarkStart w:id="67" w:name="_Toc460240587"/>
      <w:bookmarkStart w:id="68" w:name="_Toc345160673"/>
      <w:bookmarkStart w:id="69" w:name="_Toc348614303"/>
      <w:bookmarkStart w:id="70" w:name="_Toc332817699"/>
      <w:bookmarkStart w:id="71" w:name="_Toc334603522"/>
      <w:bookmarkStart w:id="72" w:name="_Toc335661464"/>
      <w:r w:rsidRPr="004851D0">
        <w:rPr>
          <w:color w:val="548DD4"/>
        </w:rPr>
        <w:t>[</w:t>
      </w:r>
      <w:r w:rsidRPr="004851D0">
        <w:rPr>
          <w:i/>
          <w:color w:val="548DD4"/>
        </w:rPr>
        <w:t>Plan with two payment stages, insert:</w:t>
      </w:r>
      <w:r w:rsidRPr="004851D0">
        <w:rPr>
          <w:color w:val="548DD4"/>
        </w:rPr>
        <w:t xml:space="preserve"> </w:t>
      </w:r>
      <w:r w:rsidRPr="00CA7B72">
        <w:t>Drug Payment Stages for Medicare Part D drugs</w:t>
      </w:r>
      <w:r w:rsidRPr="00AF5DB9">
        <w:rPr>
          <w:color w:val="548DD4"/>
        </w:rPr>
        <w:t xml:space="preserve">] </w:t>
      </w:r>
      <w:r w:rsidRPr="004851D0">
        <w:rPr>
          <w:color w:val="548DD4"/>
        </w:rPr>
        <w:t>[</w:t>
      </w:r>
      <w:r w:rsidRPr="004851D0">
        <w:rPr>
          <w:i/>
          <w:color w:val="548DD4"/>
        </w:rPr>
        <w:t>Plan with one payment stage, insert:</w:t>
      </w:r>
      <w:r w:rsidRPr="006F000F">
        <w:rPr>
          <w:color w:val="548DD4"/>
        </w:rPr>
        <w:t xml:space="preserve"> </w:t>
      </w:r>
      <w:r w:rsidRPr="000249C0">
        <w:t xml:space="preserve">You pay nothing for a one-month </w:t>
      </w:r>
      <w:r w:rsidRPr="004851D0">
        <w:rPr>
          <w:color w:val="548DD4"/>
        </w:rPr>
        <w:t>[</w:t>
      </w:r>
      <w:r w:rsidRPr="004851D0">
        <w:rPr>
          <w:i/>
          <w:color w:val="548DD4"/>
        </w:rPr>
        <w:t>insert if applicable</w:t>
      </w:r>
      <w:r w:rsidRPr="004851D0">
        <w:rPr>
          <w:color w:val="548DD4"/>
        </w:rPr>
        <w:t>:</w:t>
      </w:r>
      <w:r w:rsidRPr="006F000F">
        <w:rPr>
          <w:color w:val="548DD4"/>
        </w:rPr>
        <w:t xml:space="preserve"> </w:t>
      </w:r>
      <w:r w:rsidRPr="00CA7B72">
        <w:t>or long-term</w:t>
      </w:r>
      <w:r w:rsidRPr="004851D0">
        <w:rPr>
          <w:color w:val="548DD4"/>
        </w:rPr>
        <w:t>]</w:t>
      </w:r>
      <w:r w:rsidRPr="000249C0">
        <w:t xml:space="preserve"> supply of drugs]</w:t>
      </w:r>
      <w:bookmarkEnd w:id="66"/>
      <w:bookmarkEnd w:id="67"/>
    </w:p>
    <w:p w14:paraId="6583F287" w14:textId="392EB2BD" w:rsidR="002D0560" w:rsidRPr="00E355DE" w:rsidRDefault="00753E80" w:rsidP="00AF5DB9">
      <w:pPr>
        <w:rPr>
          <w:rStyle w:val="PlanInstructions"/>
        </w:rPr>
      </w:pPr>
      <w:r w:rsidRPr="004851D0">
        <w:rPr>
          <w:rStyle w:val="PlanInstructions"/>
          <w:i w:val="0"/>
        </w:rPr>
        <w:t>[</w:t>
      </w:r>
      <w:r w:rsidRPr="004851D0">
        <w:rPr>
          <w:rStyle w:val="PlanInstructions"/>
        </w:rPr>
        <w:t>Plan with one payment stage (i.e., with no cost-sharing for all Part D drugs), include the following sentence</w:t>
      </w:r>
      <w:r w:rsidRPr="00E355DE">
        <w:rPr>
          <w:rStyle w:val="PlanInstructions"/>
        </w:rPr>
        <w:t xml:space="preserve">: </w:t>
      </w:r>
      <w:r w:rsidR="00BC7A67">
        <w:rPr>
          <w:rStyle w:val="PlanInstructions"/>
          <w:i w:val="0"/>
        </w:rPr>
        <w:t xml:space="preserve">With </w:t>
      </w:r>
      <w:r w:rsidR="00BC7A67" w:rsidRPr="00BC7A67">
        <w:rPr>
          <w:rStyle w:val="PlanInstructions"/>
          <w:i w:val="0"/>
        </w:rPr>
        <w:fldChar w:fldCharType="begin"/>
      </w:r>
      <w:r w:rsidR="00BC7A67" w:rsidRPr="00BC7A67">
        <w:rPr>
          <w:rStyle w:val="PlanInstructions"/>
          <w:i w:val="0"/>
        </w:rPr>
        <w:instrText xml:space="preserve"> REF  planName  \* MERGEFORMAT </w:instrText>
      </w:r>
      <w:r w:rsidR="00BC7A67" w:rsidRPr="00BC7A67">
        <w:rPr>
          <w:rStyle w:val="PlanInstructions"/>
          <w:i w:val="0"/>
        </w:rPr>
        <w:fldChar w:fldCharType="separate"/>
      </w:r>
      <w:r w:rsidR="00BC7A67" w:rsidRPr="00BC7A67">
        <w:rPr>
          <w:rFonts w:eastAsia="Times New Roman" w:cs="Arial"/>
          <w:color w:val="548DD4"/>
        </w:rPr>
        <w:t>&lt;plan name&gt;</w:t>
      </w:r>
      <w:r w:rsidR="00BC7A67" w:rsidRPr="00BC7A67">
        <w:rPr>
          <w:rStyle w:val="PlanInstructions"/>
          <w:i w:val="0"/>
        </w:rPr>
        <w:fldChar w:fldCharType="end"/>
      </w:r>
      <w:r w:rsidRPr="00E355DE">
        <w:rPr>
          <w:rStyle w:val="PlanInstructions"/>
          <w:i w:val="0"/>
        </w:rPr>
        <w:t>, you pay nothing for covered drugs as long as you follow the plan’s rules</w:t>
      </w:r>
      <w:r w:rsidRPr="00E355DE">
        <w:rPr>
          <w:rStyle w:val="PlanInstructions"/>
        </w:rPr>
        <w:t>.</w:t>
      </w:r>
      <w:r w:rsidRPr="00E355DE">
        <w:rPr>
          <w:rStyle w:val="PlanInstructions"/>
          <w:i w:val="0"/>
        </w:rPr>
        <w:t>]</w:t>
      </w:r>
      <w:bookmarkEnd w:id="68"/>
      <w:bookmarkEnd w:id="69"/>
    </w:p>
    <w:p w14:paraId="11FC06D4" w14:textId="55CB6CB5" w:rsidR="002D0560" w:rsidRPr="004851D0" w:rsidRDefault="001A080C" w:rsidP="00BC5CEC">
      <w:pPr>
        <w:rPr>
          <w:rStyle w:val="PlanInstructions"/>
        </w:rPr>
      </w:pPr>
      <w:r w:rsidRPr="004851D0">
        <w:rPr>
          <w:rStyle w:val="PlanInstructions"/>
          <w:i w:val="0"/>
        </w:rPr>
        <w:t>[</w:t>
      </w:r>
      <w:r w:rsidRPr="004851D0">
        <w:rPr>
          <w:rStyle w:val="PlanInstructions"/>
        </w:rPr>
        <w:t>Plan with two payment stages (i.e., those charging LIS cost-shares in the initial coverage stage), include the following</w:t>
      </w:r>
      <w:r w:rsidR="00405A6C" w:rsidRPr="004851D0">
        <w:rPr>
          <w:rStyle w:val="PlanInstructions"/>
        </w:rPr>
        <w:t xml:space="preserve"> </w:t>
      </w:r>
      <w:r w:rsidR="00175E90" w:rsidRPr="004851D0">
        <w:rPr>
          <w:rStyle w:val="PlanInstructions"/>
        </w:rPr>
        <w:t>paragraph and table</w:t>
      </w:r>
      <w:r w:rsidRPr="004851D0">
        <w:rPr>
          <w:rStyle w:val="PlanInstructions"/>
        </w:rPr>
        <w:t>.</w:t>
      </w:r>
      <w:r w:rsidRPr="004851D0">
        <w:rPr>
          <w:rStyle w:val="PlanInstructions"/>
          <w:i w:val="0"/>
        </w:rPr>
        <w:t>]</w:t>
      </w:r>
    </w:p>
    <w:p w14:paraId="0C9EA811" w14:textId="4F5337E8" w:rsidR="002D0560" w:rsidRDefault="002D0560" w:rsidP="00BC5CEC">
      <w:r>
        <w:t xml:space="preserve">There are two </w:t>
      </w:r>
      <w:r w:rsidRPr="00526D66">
        <w:t xml:space="preserve">payment stages for your </w:t>
      </w:r>
      <w:r>
        <w:t>Medicare Part D</w:t>
      </w:r>
      <w:r w:rsidRPr="00526D66">
        <w:t xml:space="preserve"> prescription drug coverage under </w:t>
      </w:r>
      <w:r w:rsidR="00E72BFC">
        <w:fldChar w:fldCharType="begin"/>
      </w:r>
      <w:r w:rsidR="00E72BFC">
        <w:instrText xml:space="preserve"> REF  planName \h \* Charformat  \* MERGEFORMAT </w:instrText>
      </w:r>
      <w:r w:rsidR="00E72BFC">
        <w:fldChar w:fldCharType="separate"/>
      </w:r>
      <w:r w:rsidR="00753E80" w:rsidRPr="00753E80">
        <w:rPr>
          <w:rFonts w:eastAsia="Times New Roman" w:cs="Arial"/>
        </w:rPr>
        <w:t>&lt;plan name&gt;</w:t>
      </w:r>
      <w:r w:rsidR="00E72BFC">
        <w:fldChar w:fldCharType="end"/>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4769" w:type="pct"/>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8"/>
        <w:gridCol w:w="4587"/>
      </w:tblGrid>
      <w:tr w:rsidR="002D0560" w:rsidRPr="00526D66" w14:paraId="6E758051" w14:textId="77777777" w:rsidTr="009B42C3">
        <w:trPr>
          <w:trHeight w:val="381"/>
          <w:tblHeader/>
        </w:trPr>
        <w:tc>
          <w:tcPr>
            <w:tcW w:w="2546" w:type="pct"/>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3DA25EBB" w14:textId="77777777" w:rsidR="002D0560" w:rsidRPr="00242C7B" w:rsidRDefault="002D0560" w:rsidP="00BC5CEC">
            <w:pPr>
              <w:pStyle w:val="Tabletext"/>
            </w:pPr>
            <w:r w:rsidRPr="00BC5CEC">
              <w:rPr>
                <w:b/>
              </w:rPr>
              <w:t>Stage 1</w:t>
            </w:r>
            <w:r w:rsidR="00791833" w:rsidRPr="00BC5CEC">
              <w:rPr>
                <w:b/>
              </w:rPr>
              <w:t xml:space="preserve">: </w:t>
            </w:r>
            <w:r w:rsidRPr="006971AC">
              <w:t>Initial Coverage Stage</w:t>
            </w:r>
          </w:p>
        </w:tc>
        <w:tc>
          <w:tcPr>
            <w:tcW w:w="2454" w:type="pct"/>
            <w:tcBorders>
              <w:top w:val="nil"/>
              <w:left w:val="single" w:sz="6" w:space="0" w:color="FFFFFF"/>
              <w:bottom w:val="nil"/>
              <w:right w:val="nil"/>
            </w:tcBorders>
            <w:shd w:val="clear" w:color="auto" w:fill="E0E0E0"/>
            <w:tcMar>
              <w:top w:w="216" w:type="dxa"/>
              <w:left w:w="187" w:type="dxa"/>
              <w:right w:w="187" w:type="dxa"/>
            </w:tcMar>
            <w:vAlign w:val="center"/>
          </w:tcPr>
          <w:p w14:paraId="1918FB83" w14:textId="77777777" w:rsidR="002D0560" w:rsidRPr="00242C7B" w:rsidRDefault="002D0560" w:rsidP="00BC5CEC">
            <w:pPr>
              <w:pStyle w:val="Tabletext"/>
            </w:pPr>
            <w:r w:rsidRPr="00AC7A22">
              <w:rPr>
                <w:b/>
              </w:rPr>
              <w:t>Stage 2</w:t>
            </w:r>
            <w:r w:rsidR="00791833" w:rsidRPr="00BC5CEC">
              <w:rPr>
                <w:b/>
              </w:rPr>
              <w:t xml:space="preserve">: </w:t>
            </w:r>
            <w:r w:rsidRPr="006971AC">
              <w:t>Catastrophic Coverage Stage</w:t>
            </w:r>
          </w:p>
        </w:tc>
      </w:tr>
      <w:tr w:rsidR="002D0560" w:rsidRPr="00242C7B" w14:paraId="5DB8A36B" w14:textId="77777777" w:rsidTr="009B42C3">
        <w:tc>
          <w:tcPr>
            <w:tcW w:w="2546" w:type="pct"/>
            <w:tcBorders>
              <w:top w:val="nil"/>
              <w:left w:val="single" w:sz="4" w:space="0" w:color="auto"/>
              <w:bottom w:val="single" w:sz="4" w:space="0" w:color="auto"/>
              <w:right w:val="single" w:sz="4" w:space="0" w:color="auto"/>
            </w:tcBorders>
          </w:tcPr>
          <w:p w14:paraId="2CC89851" w14:textId="7816330B" w:rsidR="002D0560" w:rsidRDefault="002D0560" w:rsidP="00BC5CEC">
            <w:pPr>
              <w:pStyle w:val="Tabletext"/>
            </w:pPr>
            <w:r w:rsidRPr="00726610">
              <w:t xml:space="preserve">During this stage, </w:t>
            </w:r>
            <w:r w:rsidRPr="001A11FC">
              <w:rPr>
                <w:b/>
                <w:bCs/>
              </w:rPr>
              <w:t>the plan pays part of the cost</w:t>
            </w:r>
            <w:r>
              <w:rPr>
                <w:b/>
                <w:bCs/>
              </w:rPr>
              <w:t>s</w:t>
            </w:r>
            <w:r w:rsidRPr="00726610">
              <w:t xml:space="preserve"> of your drugs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1B0C25">
              <w:rPr>
                <w:rStyle w:val="PlanInstructions"/>
                <w:i w:val="0"/>
                <w:color w:val="auto"/>
              </w:rPr>
              <w:t>copay</w:t>
            </w:r>
            <w:r w:rsidR="001A080C" w:rsidRPr="00405A6C">
              <w:rPr>
                <w:rStyle w:val="PlanInstructions"/>
                <w:i w:val="0"/>
                <w:color w:val="auto"/>
              </w:rPr>
              <w:t>.</w:t>
            </w:r>
          </w:p>
          <w:p w14:paraId="26881CB1" w14:textId="77777777" w:rsidR="002D0560" w:rsidRPr="001A11FC" w:rsidRDefault="002D0560" w:rsidP="00BC5CEC">
            <w:pPr>
              <w:pStyle w:val="Tabletext"/>
            </w:pPr>
            <w:r w:rsidRPr="00726610">
              <w:t>You begin in this stage when you fill your first prescription of the year.</w:t>
            </w:r>
          </w:p>
        </w:tc>
        <w:tc>
          <w:tcPr>
            <w:tcW w:w="2454" w:type="pct"/>
            <w:tcBorders>
              <w:top w:val="nil"/>
              <w:left w:val="single" w:sz="4" w:space="0" w:color="auto"/>
              <w:bottom w:val="single" w:sz="4" w:space="0" w:color="auto"/>
              <w:right w:val="single" w:sz="4" w:space="0" w:color="auto"/>
            </w:tcBorders>
          </w:tcPr>
          <w:p w14:paraId="4EC16DCB" w14:textId="469493A7" w:rsidR="00F15FD9" w:rsidRDefault="002D0560" w:rsidP="00BC5CEC">
            <w:pPr>
              <w:pStyle w:val="Tabletext"/>
            </w:pPr>
            <w:r w:rsidRPr="00242C7B">
              <w:t xml:space="preserve">During this stage, </w:t>
            </w:r>
            <w:r w:rsidRPr="00242C7B">
              <w:rPr>
                <w:b/>
                <w:bCs/>
              </w:rPr>
              <w:t>the plan pay</w:t>
            </w:r>
            <w:r>
              <w:rPr>
                <w:b/>
                <w:bCs/>
              </w:rPr>
              <w:t>s</w:t>
            </w:r>
            <w:r w:rsidRPr="00BC5CEC">
              <w:rPr>
                <w:b/>
                <w:bCs/>
              </w:rPr>
              <w:t xml:space="preserve"> all </w:t>
            </w:r>
            <w:r w:rsidRPr="00242C7B">
              <w:rPr>
                <w:b/>
                <w:bCs/>
              </w:rPr>
              <w:t xml:space="preserve">of the costs </w:t>
            </w:r>
            <w:r w:rsidRPr="00242C7B">
              <w:t xml:space="preserve">of your drugs through </w:t>
            </w:r>
            <w:r w:rsidR="00E72BFC">
              <w:fldChar w:fldCharType="begin"/>
            </w:r>
            <w:r w:rsidR="00E72BFC">
              <w:instrText xml:space="preserve"> REF  endDate \h \* Charformat  \* MERGEFORMAT </w:instrText>
            </w:r>
            <w:r w:rsidR="00E72BFC">
              <w:fldChar w:fldCharType="separate"/>
            </w:r>
            <w:r w:rsidR="00753E80" w:rsidRPr="00753E80">
              <w:rPr>
                <w:rFonts w:eastAsia="Times New Roman" w:cs="Arial"/>
              </w:rPr>
              <w:t>&lt;end date&gt;</w:t>
            </w:r>
            <w:r w:rsidR="00E72BFC">
              <w:fldChar w:fldCharType="end"/>
            </w:r>
            <w:r w:rsidRPr="00242C7B">
              <w:t>.</w:t>
            </w:r>
          </w:p>
          <w:p w14:paraId="6D9DE720" w14:textId="77777777" w:rsidR="002D0560" w:rsidRPr="00F15FD9" w:rsidRDefault="00F15FD9" w:rsidP="00BC5CEC">
            <w:pPr>
              <w:pStyle w:val="Tabletext"/>
              <w:rPr>
                <w:color w:val="0000FF"/>
              </w:rPr>
            </w:pPr>
            <w:r>
              <w:t>You begin this stage when you have paid a certain amount of out-of-pocket costs.</w:t>
            </w:r>
          </w:p>
        </w:tc>
      </w:tr>
    </w:tbl>
    <w:p w14:paraId="0F623630" w14:textId="77777777" w:rsidR="00887718" w:rsidRDefault="00887718" w:rsidP="003C21DF">
      <w:pPr>
        <w:spacing w:after="0"/>
      </w:pPr>
      <w:bookmarkStart w:id="73" w:name="_Toc345160674"/>
      <w:bookmarkStart w:id="74" w:name="_Toc348614304"/>
    </w:p>
    <w:p w14:paraId="45C57BA5" w14:textId="06B11E4B" w:rsidR="00405A6C" w:rsidRPr="00E355DE" w:rsidRDefault="00405A6C" w:rsidP="003C21DF">
      <w:pPr>
        <w:rPr>
          <w:rStyle w:val="PlanInstructions"/>
          <w:i w:val="0"/>
        </w:rPr>
      </w:pPr>
      <w:r w:rsidRPr="004851D0">
        <w:rPr>
          <w:rStyle w:val="PlanInstructions"/>
          <w:i w:val="0"/>
        </w:rPr>
        <w:t>[</w:t>
      </w:r>
      <w:r w:rsidRPr="004851D0">
        <w:rPr>
          <w:rStyle w:val="PlanInstructions"/>
        </w:rPr>
        <w:t xml:space="preserve">Plan with one payment stage (i.e., those with no cost-sharing for all Part D drugs), include the following </w:t>
      </w:r>
      <w:r w:rsidRPr="00E355DE">
        <w:rPr>
          <w:rStyle w:val="PlanInstructions"/>
        </w:rPr>
        <w:t>information</w:t>
      </w:r>
      <w:r w:rsidR="00DF6900" w:rsidRPr="00E355DE">
        <w:rPr>
          <w:rStyle w:val="PlanInstructions"/>
        </w:rPr>
        <w:t xml:space="preserve"> up to Section D</w:t>
      </w:r>
      <w:r w:rsidRPr="00E355DE">
        <w:rPr>
          <w:rStyle w:val="PlanInstructions"/>
        </w:rPr>
        <w:t>.</w:t>
      </w:r>
      <w:r w:rsidRPr="00E355DE">
        <w:rPr>
          <w:rStyle w:val="PlanInstructions"/>
          <w:i w:val="0"/>
        </w:rPr>
        <w:t>]</w:t>
      </w:r>
    </w:p>
    <w:p w14:paraId="44254939" w14:textId="77777777" w:rsidR="001934F9" w:rsidRPr="001934F9" w:rsidRDefault="001934F9" w:rsidP="001934F9">
      <w:pPr>
        <w:keepNext/>
        <w:spacing w:after="120" w:line="360" w:lineRule="exact"/>
        <w:outlineLvl w:val="1"/>
        <w:rPr>
          <w:b/>
          <w:sz w:val="24"/>
          <w:szCs w:val="24"/>
        </w:rPr>
      </w:pPr>
      <w:bookmarkStart w:id="75" w:name="_Toc449881041"/>
      <w:bookmarkStart w:id="76" w:name="_Toc460240588"/>
      <w:bookmarkStart w:id="77" w:name="_Toc363028243"/>
      <w:r w:rsidRPr="001934F9">
        <w:rPr>
          <w:b/>
          <w:sz w:val="24"/>
          <w:szCs w:val="24"/>
        </w:rPr>
        <w:t xml:space="preserve">The plan’s </w:t>
      </w:r>
      <w:r w:rsidRPr="004851D0">
        <w:rPr>
          <w:b/>
          <w:color w:val="548DD4"/>
          <w:sz w:val="24"/>
          <w:szCs w:val="24"/>
        </w:rPr>
        <w:t>[</w:t>
      </w:r>
      <w:r w:rsidR="009A6A77" w:rsidRPr="004851D0">
        <w:rPr>
          <w:b/>
          <w:i/>
          <w:color w:val="548DD4"/>
          <w:sz w:val="24"/>
          <w:szCs w:val="24"/>
        </w:rPr>
        <w:t>If the plan</w:t>
      </w:r>
      <w:r w:rsidRPr="004851D0">
        <w:rPr>
          <w:b/>
          <w:i/>
          <w:color w:val="548DD4"/>
          <w:sz w:val="24"/>
          <w:szCs w:val="24"/>
        </w:rPr>
        <w:t xml:space="preserve"> do</w:t>
      </w:r>
      <w:r w:rsidR="009A6A77" w:rsidRPr="004851D0">
        <w:rPr>
          <w:b/>
          <w:i/>
          <w:color w:val="548DD4"/>
          <w:sz w:val="24"/>
          <w:szCs w:val="24"/>
        </w:rPr>
        <w:t>es</w:t>
      </w:r>
      <w:r w:rsidRPr="004851D0">
        <w:rPr>
          <w:b/>
          <w:i/>
          <w:color w:val="548DD4"/>
          <w:sz w:val="24"/>
          <w:szCs w:val="24"/>
        </w:rPr>
        <w:t xml:space="preserve"> not have cost sharing in any tier omit</w:t>
      </w:r>
      <w:r w:rsidRPr="00E355DE">
        <w:rPr>
          <w:b/>
          <w:color w:val="548DD4"/>
          <w:sz w:val="24"/>
          <w:szCs w:val="24"/>
        </w:rPr>
        <w:t xml:space="preserve">: </w:t>
      </w:r>
      <w:r w:rsidRPr="001934F9">
        <w:rPr>
          <w:b/>
          <w:sz w:val="24"/>
          <w:szCs w:val="24"/>
        </w:rPr>
        <w:t>cost-sharing</w:t>
      </w:r>
      <w:r w:rsidRPr="001934F9">
        <w:rPr>
          <w:b/>
          <w:color w:val="548DD4"/>
          <w:szCs w:val="24"/>
        </w:rPr>
        <w:t>]</w:t>
      </w:r>
      <w:r w:rsidRPr="001934F9">
        <w:rPr>
          <w:b/>
          <w:sz w:val="24"/>
          <w:szCs w:val="24"/>
        </w:rPr>
        <w:t xml:space="preserve"> tiers</w:t>
      </w:r>
      <w:bookmarkEnd w:id="75"/>
      <w:bookmarkEnd w:id="76"/>
    </w:p>
    <w:p w14:paraId="6576F934" w14:textId="53E3C8EF" w:rsidR="001934F9" w:rsidRPr="00E355DE" w:rsidRDefault="001934F9" w:rsidP="001934F9">
      <w:pPr>
        <w:rPr>
          <w:i/>
          <w:color w:val="548DD4"/>
        </w:rPr>
      </w:pPr>
      <w:r w:rsidRPr="004851D0">
        <w:rPr>
          <w:color w:val="548DD4"/>
        </w:rPr>
        <w:t>[</w:t>
      </w:r>
      <w:r w:rsidRPr="004851D0">
        <w:rPr>
          <w:i/>
          <w:color w:val="548DD4"/>
        </w:rPr>
        <w:t xml:space="preserve">Plan must provide an explanation of tiers; see the examples below. </w:t>
      </w:r>
      <w:r w:rsidR="00E61CDA" w:rsidRPr="004851D0">
        <w:rPr>
          <w:i/>
          <w:color w:val="548DD4"/>
        </w:rPr>
        <w:t>The p</w:t>
      </w:r>
      <w:r w:rsidRPr="004851D0">
        <w:rPr>
          <w:i/>
          <w:color w:val="548DD4"/>
        </w:rPr>
        <w:t>lan ha</w:t>
      </w:r>
      <w:r w:rsidR="00E61CDA" w:rsidRPr="00E355DE">
        <w:rPr>
          <w:i/>
          <w:color w:val="548DD4"/>
        </w:rPr>
        <w:t>s</w:t>
      </w:r>
      <w:r w:rsidRPr="00E355DE">
        <w:rPr>
          <w:i/>
          <w:color w:val="548DD4"/>
        </w:rPr>
        <w:t xml:space="preserve"> flexibility to describe </w:t>
      </w:r>
      <w:r w:rsidR="00F95385" w:rsidRPr="00E355DE">
        <w:rPr>
          <w:i/>
          <w:color w:val="548DD4"/>
        </w:rPr>
        <w:t>its</w:t>
      </w:r>
      <w:r w:rsidRPr="00E355DE">
        <w:rPr>
          <w:i/>
          <w:color w:val="548DD4"/>
        </w:rPr>
        <w:t xml:space="preserve"> tier model but must ensure the tier label or description of the types of drugs on each tier is consistent with the guidance regarding generic tier labels in the CY 2016 Final Call Letter.</w:t>
      </w:r>
      <w:r w:rsidRPr="00E355DE">
        <w:rPr>
          <w:color w:val="548DD4"/>
        </w:rPr>
        <w:t>]</w:t>
      </w:r>
      <w:r w:rsidRPr="00E355DE">
        <w:rPr>
          <w:i/>
          <w:color w:val="548DD4"/>
        </w:rPr>
        <w:t xml:space="preserve"> </w:t>
      </w:r>
    </w:p>
    <w:p w14:paraId="20433681" w14:textId="64A060AC" w:rsidR="001934F9" w:rsidRPr="004851D0" w:rsidRDefault="001934F9" w:rsidP="001934F9">
      <w:pPr>
        <w:rPr>
          <w:color w:val="548DD4"/>
        </w:rPr>
      </w:pPr>
      <w:r w:rsidRPr="004851D0">
        <w:rPr>
          <w:color w:val="548DD4"/>
        </w:rPr>
        <w:t>[</w:t>
      </w:r>
      <w:r w:rsidRPr="004851D0">
        <w:rPr>
          <w:i/>
          <w:color w:val="548DD4"/>
        </w:rPr>
        <w:t>Plan that h</w:t>
      </w:r>
      <w:r w:rsidR="00F95385" w:rsidRPr="004851D0">
        <w:rPr>
          <w:i/>
          <w:color w:val="548DD4"/>
        </w:rPr>
        <w:t>as</w:t>
      </w:r>
      <w:r w:rsidRPr="004851D0">
        <w:rPr>
          <w:i/>
          <w:color w:val="548DD4"/>
        </w:rPr>
        <w:t xml:space="preserve"> cost sharing in any tier include</w:t>
      </w:r>
      <w:r w:rsidRPr="004851D0">
        <w:rPr>
          <w:color w:val="548DD4"/>
        </w:rPr>
        <w:t>: Cost-sharing tiers are groups of drugs with the same copay.</w:t>
      </w:r>
      <w:r w:rsidRPr="004851D0">
        <w:rPr>
          <w:i/>
          <w:color w:val="548DD4"/>
        </w:rPr>
        <w:t xml:space="preserve"> </w:t>
      </w:r>
      <w:r w:rsidRPr="004851D0">
        <w:rPr>
          <w:color w:val="548DD4"/>
        </w:rPr>
        <w:t>Every drug in the plan’s Drug List is in one of &lt;number of tiers&gt; cost-sharing tiers. In general, the higher the tier number, the higher the copay. To find the cost-sharing tiers for your drugs, you can look in the Drug List.</w:t>
      </w:r>
    </w:p>
    <w:p w14:paraId="4D8EBAF2" w14:textId="77777777" w:rsidR="001934F9" w:rsidRPr="004851D0" w:rsidRDefault="001934F9" w:rsidP="001934F9">
      <w:pPr>
        <w:spacing w:after="100" w:line="340" w:lineRule="exact"/>
        <w:ind w:right="0"/>
        <w:rPr>
          <w:rFonts w:cs="Arial"/>
          <w:i/>
          <w:color w:val="548DD4"/>
        </w:rPr>
      </w:pPr>
      <w:r w:rsidRPr="004851D0">
        <w:rPr>
          <w:rFonts w:cs="Arial"/>
          <w:i/>
          <w:color w:val="548DD4"/>
        </w:rPr>
        <w:t>If a plan has no cost sharing for one or more tiers of drugs, the plan should modify the cost sharing information accordingly. Include examples such as the following:</w:t>
      </w:r>
    </w:p>
    <w:p w14:paraId="77A6A5B6" w14:textId="77777777" w:rsidR="001934F9" w:rsidRPr="004851D0" w:rsidRDefault="001934F9" w:rsidP="001934F9">
      <w:pPr>
        <w:numPr>
          <w:ilvl w:val="0"/>
          <w:numId w:val="2"/>
        </w:numPr>
        <w:spacing w:after="120"/>
        <w:ind w:left="576" w:hanging="288"/>
        <w:rPr>
          <w:color w:val="548DD4"/>
        </w:rPr>
      </w:pPr>
      <w:r w:rsidRPr="004851D0">
        <w:rPr>
          <w:color w:val="548DD4"/>
        </w:rPr>
        <w:t>Tier 1 drugs have the lowest copay. They are generic drugs. The copay is from &lt;amount&gt; to &lt;amount&gt;, depending on your income.</w:t>
      </w:r>
    </w:p>
    <w:p w14:paraId="4F30221D" w14:textId="77777777" w:rsidR="001934F9" w:rsidRPr="004851D0" w:rsidRDefault="001934F9" w:rsidP="001934F9">
      <w:pPr>
        <w:numPr>
          <w:ilvl w:val="0"/>
          <w:numId w:val="2"/>
        </w:numPr>
        <w:spacing w:after="120"/>
        <w:ind w:left="576" w:hanging="288"/>
        <w:rPr>
          <w:color w:val="548DD4"/>
        </w:rPr>
      </w:pPr>
      <w:r w:rsidRPr="004851D0">
        <w:rPr>
          <w:color w:val="548DD4"/>
        </w:rPr>
        <w:t>Tier 2 drugs have a medium copay. They are brand name drugs. The copay is from &lt;amount&gt; to &lt;amount&gt;, depending on your income.</w:t>
      </w:r>
    </w:p>
    <w:p w14:paraId="04999B10" w14:textId="77777777" w:rsidR="001934F9" w:rsidRPr="004851D0" w:rsidRDefault="001934F9" w:rsidP="001934F9">
      <w:pPr>
        <w:numPr>
          <w:ilvl w:val="0"/>
          <w:numId w:val="2"/>
        </w:numPr>
        <w:ind w:left="576" w:hanging="288"/>
        <w:rPr>
          <w:color w:val="548DD4"/>
        </w:rPr>
      </w:pPr>
      <w:r w:rsidRPr="004851D0">
        <w:rPr>
          <w:color w:val="548DD4"/>
        </w:rPr>
        <w:t>Tier 3 drugs have the highest copay. They have a copay of &lt;amount&gt;.]</w:t>
      </w:r>
    </w:p>
    <w:p w14:paraId="13DE7734" w14:textId="771C7997" w:rsidR="001934F9" w:rsidRPr="004851D0" w:rsidRDefault="001934F9" w:rsidP="001934F9">
      <w:pPr>
        <w:rPr>
          <w:color w:val="548DD4"/>
        </w:rPr>
      </w:pPr>
      <w:r w:rsidRPr="004851D0">
        <w:rPr>
          <w:color w:val="548DD4"/>
        </w:rPr>
        <w:t>[</w:t>
      </w:r>
      <w:r w:rsidRPr="004851D0">
        <w:rPr>
          <w:i/>
          <w:color w:val="548DD4"/>
        </w:rPr>
        <w:t>Plan that do</w:t>
      </w:r>
      <w:r w:rsidR="00F95385" w:rsidRPr="004851D0">
        <w:rPr>
          <w:i/>
          <w:color w:val="548DD4"/>
        </w:rPr>
        <w:t>es</w:t>
      </w:r>
      <w:r w:rsidRPr="004851D0">
        <w:rPr>
          <w:i/>
          <w:color w:val="548DD4"/>
        </w:rPr>
        <w:t xml:space="preserve"> not have cost sharing in any tier include:</w:t>
      </w:r>
      <w:r w:rsidRPr="004851D0">
        <w:rPr>
          <w:color w:val="548DD4"/>
        </w:rPr>
        <w:t xml:space="preserve"> Tiers are groups of drugs on our Drug List.</w:t>
      </w:r>
      <w:r w:rsidRPr="004851D0">
        <w:rPr>
          <w:i/>
          <w:color w:val="548DD4"/>
        </w:rPr>
        <w:t xml:space="preserve"> </w:t>
      </w:r>
      <w:r w:rsidRPr="004851D0">
        <w:rPr>
          <w:color w:val="548DD4"/>
        </w:rPr>
        <w:t xml:space="preserve">Every drug in the plan’s Drug List is in one of &lt;number of tiers&gt; tiers. You have no copays for prescription and </w:t>
      </w:r>
      <w:r w:rsidR="00CD2A3B">
        <w:rPr>
          <w:color w:val="548DD4"/>
        </w:rPr>
        <w:t>over-the-counter</w:t>
      </w:r>
      <w:r w:rsidR="00CD2A3B" w:rsidRPr="004851D0">
        <w:rPr>
          <w:color w:val="548DD4"/>
        </w:rPr>
        <w:t xml:space="preserve"> </w:t>
      </w:r>
      <w:r w:rsidR="00BC7A67">
        <w:rPr>
          <w:color w:val="548DD4"/>
        </w:rPr>
        <w:t xml:space="preserve">drugs on </w:t>
      </w:r>
      <w:r w:rsidR="00BC7A67" w:rsidRPr="00BC7A67">
        <w:rPr>
          <w:color w:val="548DD4"/>
        </w:rPr>
        <w:fldChar w:fldCharType="begin"/>
      </w:r>
      <w:r w:rsidR="00BC7A67" w:rsidRPr="00BC7A67">
        <w:rPr>
          <w:color w:val="548DD4"/>
        </w:rPr>
        <w:instrText xml:space="preserve"> REF  planName  \* MERGEFORMAT </w:instrText>
      </w:r>
      <w:r w:rsidR="00BC7A67" w:rsidRPr="00BC7A67">
        <w:rPr>
          <w:color w:val="548DD4"/>
        </w:rPr>
        <w:fldChar w:fldCharType="separate"/>
      </w:r>
      <w:r w:rsidR="00BC7A67" w:rsidRPr="00BC7A67">
        <w:rPr>
          <w:rFonts w:eastAsia="Times New Roman" w:cs="Arial"/>
          <w:color w:val="548DD4"/>
        </w:rPr>
        <w:t>&lt;plan name&gt;</w:t>
      </w:r>
      <w:r w:rsidR="00BC7A67" w:rsidRPr="00BC7A67">
        <w:rPr>
          <w:color w:val="548DD4"/>
        </w:rPr>
        <w:fldChar w:fldCharType="end"/>
      </w:r>
      <w:r w:rsidRPr="004851D0">
        <w:rPr>
          <w:color w:val="548DD4"/>
        </w:rPr>
        <w:t>’s Drug List.</w:t>
      </w:r>
      <w:r w:rsidRPr="004851D0">
        <w:rPr>
          <w:i/>
          <w:color w:val="548DD4"/>
        </w:rPr>
        <w:t xml:space="preserve"> </w:t>
      </w:r>
      <w:r w:rsidRPr="004851D0">
        <w:rPr>
          <w:color w:val="548DD4"/>
        </w:rPr>
        <w:t xml:space="preserve">To find the tiers for your drugs, you can look in the Drug List. </w:t>
      </w:r>
    </w:p>
    <w:p w14:paraId="588FB6D1" w14:textId="77777777" w:rsidR="001934F9" w:rsidRPr="004851D0" w:rsidRDefault="001934F9" w:rsidP="001934F9">
      <w:pPr>
        <w:rPr>
          <w:color w:val="548DD4"/>
        </w:rPr>
      </w:pPr>
      <w:r w:rsidRPr="004851D0">
        <w:rPr>
          <w:i/>
          <w:color w:val="548DD4"/>
        </w:rPr>
        <w:t>Include examples such as the following:</w:t>
      </w:r>
    </w:p>
    <w:p w14:paraId="1C656138" w14:textId="77777777" w:rsidR="001934F9" w:rsidRPr="004851D0" w:rsidRDefault="001934F9" w:rsidP="001934F9">
      <w:pPr>
        <w:numPr>
          <w:ilvl w:val="0"/>
          <w:numId w:val="2"/>
        </w:numPr>
        <w:spacing w:after="120"/>
        <w:ind w:left="576" w:hanging="288"/>
        <w:rPr>
          <w:color w:val="548DD4"/>
        </w:rPr>
      </w:pPr>
      <w:r w:rsidRPr="004851D0">
        <w:rPr>
          <w:color w:val="548DD4"/>
        </w:rPr>
        <w:t xml:space="preserve">Tier 1 drugs are generic drugs. </w:t>
      </w:r>
    </w:p>
    <w:p w14:paraId="784F6D65" w14:textId="77777777" w:rsidR="001934F9" w:rsidRPr="004851D0" w:rsidRDefault="001934F9" w:rsidP="001934F9">
      <w:pPr>
        <w:numPr>
          <w:ilvl w:val="0"/>
          <w:numId w:val="2"/>
        </w:numPr>
        <w:spacing w:after="120"/>
        <w:ind w:left="576" w:hanging="288"/>
        <w:rPr>
          <w:color w:val="548DD4"/>
        </w:rPr>
      </w:pPr>
      <w:r w:rsidRPr="004851D0">
        <w:rPr>
          <w:color w:val="548DD4"/>
        </w:rPr>
        <w:t>Tier 2 drugs are brand name drugs.]</w:t>
      </w:r>
    </w:p>
    <w:p w14:paraId="7B810538" w14:textId="77777777" w:rsidR="00EC3F0D" w:rsidRPr="00526D66" w:rsidRDefault="00EC3F0D" w:rsidP="00EC3F0D">
      <w:pPr>
        <w:pStyle w:val="Heading2"/>
      </w:pPr>
      <w:bookmarkStart w:id="78" w:name="_Toc460240589"/>
      <w:bookmarkEnd w:id="77"/>
      <w:r w:rsidRPr="00526D66">
        <w:t>Your pharmacy choices</w:t>
      </w:r>
      <w:bookmarkEnd w:id="78"/>
    </w:p>
    <w:p w14:paraId="1FB23A7E" w14:textId="77777777" w:rsidR="00EC3F0D" w:rsidRPr="00526D66" w:rsidRDefault="00EC3F0D" w:rsidP="00EC3F0D">
      <w:pPr>
        <w:pStyle w:val="Normalpre-bullets"/>
      </w:pPr>
      <w:r w:rsidRPr="00526D66">
        <w:t>How much you pay for a drug depends on whether you get the drug from:</w:t>
      </w:r>
    </w:p>
    <w:p w14:paraId="137AC513" w14:textId="77777777" w:rsidR="00EC3F0D" w:rsidRPr="00526D66" w:rsidRDefault="00EC3F0D" w:rsidP="00EC3F0D">
      <w:pPr>
        <w:pStyle w:val="ListBullet"/>
        <w:rPr>
          <w:b/>
          <w:bCs/>
        </w:rPr>
      </w:pPr>
      <w:r>
        <w:t>a</w:t>
      </w:r>
      <w:r w:rsidRPr="00526D66">
        <w:t xml:space="preserve"> </w:t>
      </w:r>
      <w:r>
        <w:t xml:space="preserve">network </w:t>
      </w:r>
      <w:r w:rsidRPr="00526D66">
        <w:t>pharmacy</w:t>
      </w:r>
      <w:r>
        <w:t xml:space="preserve">, </w:t>
      </w:r>
      <w:r w:rsidRPr="00BC5CEC">
        <w:rPr>
          <w:b/>
          <w:i/>
        </w:rPr>
        <w:t>or</w:t>
      </w:r>
    </w:p>
    <w:p w14:paraId="67E72073" w14:textId="77777777" w:rsidR="00EC3F0D" w:rsidRPr="00526D66" w:rsidRDefault="00EC3F0D" w:rsidP="00EC3F0D">
      <w:pPr>
        <w:pStyle w:val="ListBullet"/>
        <w:spacing w:after="200"/>
        <w:rPr>
          <w:b/>
          <w:bCs/>
        </w:rPr>
      </w:pPr>
      <w:proofErr w:type="gramStart"/>
      <w:r>
        <w:t>an</w:t>
      </w:r>
      <w:proofErr w:type="gramEnd"/>
      <w:r>
        <w:t xml:space="preserve"> </w:t>
      </w:r>
      <w:r w:rsidRPr="006257E0">
        <w:t>out-of-network</w:t>
      </w:r>
      <w:r>
        <w:t xml:space="preserve"> pharmacy.</w:t>
      </w:r>
    </w:p>
    <w:p w14:paraId="28D4BE9C" w14:textId="6F911109" w:rsidR="00EC3F0D" w:rsidRPr="006257E0" w:rsidRDefault="00EC3F0D" w:rsidP="00EC3F0D">
      <w:pPr>
        <w:pStyle w:val="Specialnote"/>
      </w:pPr>
      <w:r w:rsidRPr="006257E0">
        <w:t xml:space="preserve">In limited cases, we cover prescriptions filled at out-of-network pharmacies. See Chapter 5 </w:t>
      </w:r>
      <w:r w:rsidRPr="004851D0">
        <w:rPr>
          <w:rStyle w:val="PlanInstructions"/>
          <w:i w:val="0"/>
        </w:rPr>
        <w:t>[</w:t>
      </w:r>
      <w:r w:rsidRPr="004851D0">
        <w:rPr>
          <w:rStyle w:val="PlanInstructions"/>
        </w:rPr>
        <w:t>plan</w:t>
      </w:r>
      <w:r w:rsidR="00E61CDA" w:rsidRPr="004851D0">
        <w:rPr>
          <w:rStyle w:val="PlanInstructions"/>
        </w:rPr>
        <w:t xml:space="preserve"> </w:t>
      </w:r>
      <w:r w:rsidRPr="004851D0">
        <w:rPr>
          <w:rStyle w:val="PlanInstructions"/>
        </w:rPr>
        <w:t>may insert reference, as applicable</w:t>
      </w:r>
      <w:r w:rsidRPr="004851D0">
        <w:rPr>
          <w:rStyle w:val="PlanInstructions"/>
          <w:i w:val="0"/>
        </w:rPr>
        <w:t>]</w:t>
      </w:r>
      <w:r>
        <w:rPr>
          <w:rStyle w:val="PlanInstructions"/>
          <w:i w:val="0"/>
        </w:rPr>
        <w:t xml:space="preserve"> </w:t>
      </w:r>
      <w:r>
        <w:t>to find out</w:t>
      </w:r>
      <w:r w:rsidRPr="006257E0">
        <w:t xml:space="preserve"> when we will </w:t>
      </w:r>
      <w:r>
        <w:t>do that</w:t>
      </w:r>
      <w:r w:rsidRPr="006257E0">
        <w:t>.</w:t>
      </w:r>
    </w:p>
    <w:p w14:paraId="04A1308E" w14:textId="2B476EB9" w:rsidR="00EC3F0D" w:rsidRPr="00526D66" w:rsidRDefault="00EC3F0D" w:rsidP="00EC3F0D">
      <w:pPr>
        <w:pStyle w:val="Specialnote"/>
        <w:rPr>
          <w:i/>
          <w:iCs/>
        </w:rPr>
      </w:pPr>
      <w:r>
        <w:t xml:space="preserve">To learn </w:t>
      </w:r>
      <w:r w:rsidRPr="00526D66">
        <w:t>more about these pharmacy choices, see Chapter 5</w:t>
      </w:r>
      <w:r>
        <w:t xml:space="preserve"> </w:t>
      </w:r>
      <w:r w:rsidRPr="004851D0">
        <w:rPr>
          <w:rStyle w:val="PlanInstructions"/>
          <w:i w:val="0"/>
        </w:rPr>
        <w:t>[</w:t>
      </w:r>
      <w:r w:rsidRPr="004851D0">
        <w:rPr>
          <w:rStyle w:val="PlanInstructions"/>
        </w:rPr>
        <w:t>plan may insert reference, as applicable</w:t>
      </w:r>
      <w:r w:rsidRPr="004851D0">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36D06ECF" w14:textId="77777777" w:rsidR="00EC3F0D" w:rsidRDefault="00EC3F0D" w:rsidP="00EC3F0D">
      <w:pPr>
        <w:pStyle w:val="Heading2"/>
      </w:pPr>
      <w:bookmarkStart w:id="79" w:name="_Toc460240590"/>
      <w:r>
        <w:t>Getting a long-term supply of a drug</w:t>
      </w:r>
      <w:bookmarkEnd w:id="79"/>
    </w:p>
    <w:p w14:paraId="7537D004" w14:textId="6E6F7629" w:rsidR="00EC3F0D" w:rsidRPr="004851D0" w:rsidRDefault="00EC3F0D" w:rsidP="00EC3F0D">
      <w:pPr>
        <w:rPr>
          <w:rStyle w:val="PlanInstructions"/>
        </w:rPr>
      </w:pPr>
      <w:r w:rsidRPr="004851D0">
        <w:rPr>
          <w:rStyle w:val="PlanInstructions"/>
          <w:i w:val="0"/>
        </w:rPr>
        <w:t>[</w:t>
      </w:r>
      <w:r w:rsidRPr="004851D0">
        <w:rPr>
          <w:rStyle w:val="PlanInstructions"/>
        </w:rPr>
        <w:t>Plan that do not offer extended supplies, delete the following two paragraphs:</w:t>
      </w:r>
      <w:r w:rsidRPr="004851D0">
        <w:rPr>
          <w:rStyle w:val="PlanInstructions"/>
          <w:i w:val="0"/>
        </w:rPr>
        <w:t>]</w:t>
      </w:r>
    </w:p>
    <w:p w14:paraId="79341AF7" w14:textId="5238C6FF" w:rsidR="00EC3F0D" w:rsidRPr="006F000F" w:rsidRDefault="00EC3F0D" w:rsidP="00EC3F0D">
      <w:pPr>
        <w:rPr>
          <w:color w:val="548DD4"/>
        </w:rPr>
      </w:pPr>
      <w:r w:rsidRPr="003F599A">
        <w:t xml:space="preserve">For some drugs, you can get a long-term supply (also called an “extended supply”) when you fill your prescription. A long-term supply is </w:t>
      </w:r>
      <w:r w:rsidRPr="004851D0">
        <w:rPr>
          <w:rStyle w:val="PlanInstructions"/>
          <w:i w:val="0"/>
        </w:rPr>
        <w:t>[</w:t>
      </w:r>
      <w:r w:rsidRPr="004851D0">
        <w:rPr>
          <w:rStyle w:val="PlanInstructions"/>
        </w:rPr>
        <w:t xml:space="preserve">insert if applicable: </w:t>
      </w:r>
      <w:r w:rsidRPr="004851D0">
        <w:rPr>
          <w:rStyle w:val="PlanInstructions"/>
          <w:i w:val="0"/>
        </w:rPr>
        <w:t>up to]</w:t>
      </w:r>
      <w:r w:rsidRPr="006F000F">
        <w:rPr>
          <w:color w:val="548DD4"/>
        </w:rPr>
        <w:t xml:space="preserve"> </w:t>
      </w:r>
      <w:r w:rsidRPr="003F599A">
        <w:t>a &lt;number of days&gt;-day supply.</w:t>
      </w:r>
      <w:r>
        <w:t xml:space="preserve"> </w:t>
      </w:r>
      <w:r w:rsidRPr="004851D0">
        <w:rPr>
          <w:rStyle w:val="PlanInstructions"/>
          <w:i w:val="0"/>
        </w:rPr>
        <w:t>[</w:t>
      </w:r>
      <w:r w:rsidRPr="004851D0">
        <w:rPr>
          <w:rStyle w:val="PlanInstructions"/>
        </w:rPr>
        <w:t xml:space="preserve">Plan with cost sharing, insert: </w:t>
      </w:r>
      <w:r w:rsidRPr="004851D0">
        <w:rPr>
          <w:rStyle w:val="PlanInstructions"/>
          <w:i w:val="0"/>
        </w:rPr>
        <w:t>It costs you the same as a one-month supply.]</w:t>
      </w:r>
      <w:r w:rsidRPr="00E355DE">
        <w:rPr>
          <w:rStyle w:val="PlanInstructions"/>
          <w:i w:val="0"/>
        </w:rPr>
        <w:t xml:space="preserve"> [</w:t>
      </w:r>
      <w:r w:rsidRPr="00E355DE">
        <w:rPr>
          <w:rStyle w:val="PlanInstructions"/>
        </w:rPr>
        <w:t xml:space="preserve">Plan with no cost sharing, insert: </w:t>
      </w:r>
      <w:r w:rsidRPr="00E355DE">
        <w:rPr>
          <w:rStyle w:val="PlanInstructions"/>
          <w:i w:val="0"/>
        </w:rPr>
        <w:t>There is no cost to you for a long-term supply.]</w:t>
      </w:r>
    </w:p>
    <w:p w14:paraId="5EFB7D20" w14:textId="6737157A" w:rsidR="00EC3F0D" w:rsidRPr="003F599A" w:rsidRDefault="00EC3F0D" w:rsidP="00EC3F0D">
      <w:pPr>
        <w:pStyle w:val="Specialnote"/>
      </w:pPr>
      <w:r w:rsidRPr="003F599A">
        <w:t xml:space="preserve">For details on where and how to get a long-term supply of a drug, see Chapter 5 </w:t>
      </w:r>
      <w:r w:rsidRPr="004851D0">
        <w:rPr>
          <w:rStyle w:val="PlanInstructions"/>
          <w:i w:val="0"/>
        </w:rPr>
        <w:t>[</w:t>
      </w:r>
      <w:r w:rsidRPr="004851D0">
        <w:rPr>
          <w:rStyle w:val="PlanInstructions"/>
        </w:rPr>
        <w:t xml:space="preserve">plan may insert reference, </w:t>
      </w:r>
      <w:r w:rsidRPr="00E355DE">
        <w:rPr>
          <w:rStyle w:val="PlanInstructions"/>
        </w:rPr>
        <w:t>as applicable</w:t>
      </w:r>
      <w:r w:rsidRPr="00E355DE">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70FC1727" w14:textId="77777777" w:rsidR="00EC3F0D" w:rsidRPr="00526D66" w:rsidRDefault="00EC3F0D" w:rsidP="00EC3F0D">
      <w:pPr>
        <w:pStyle w:val="Heading2"/>
      </w:pPr>
      <w:bookmarkStart w:id="80" w:name="_Toc460240591"/>
      <w:r>
        <w:t>How much do you pay?</w:t>
      </w:r>
      <w:bookmarkEnd w:id="80"/>
    </w:p>
    <w:p w14:paraId="12112DE7" w14:textId="181922C1" w:rsidR="00471768" w:rsidRPr="003C21DF" w:rsidRDefault="00A524D3" w:rsidP="00471768">
      <w:pPr>
        <w:rPr>
          <w:rStyle w:val="PlanInstructions"/>
          <w:i w:val="0"/>
          <w:color w:val="auto"/>
        </w:rPr>
      </w:pPr>
      <w:r w:rsidRPr="004851D0">
        <w:rPr>
          <w:rStyle w:val="PlanInstructions"/>
          <w:i w:val="0"/>
        </w:rPr>
        <w:t>[</w:t>
      </w:r>
      <w:r w:rsidRPr="004851D0">
        <w:rPr>
          <w:rStyle w:val="PlanInstructions"/>
        </w:rPr>
        <w:t xml:space="preserve">Plan that </w:t>
      </w:r>
      <w:r w:rsidR="00851C26" w:rsidRPr="00E355DE">
        <w:rPr>
          <w:rStyle w:val="PlanInstructions"/>
        </w:rPr>
        <w:t xml:space="preserve">has </w:t>
      </w:r>
      <w:r w:rsidR="001B0C25" w:rsidRPr="00E355DE">
        <w:rPr>
          <w:rStyle w:val="PlanInstructions"/>
        </w:rPr>
        <w:t>copay</w:t>
      </w:r>
      <w:r w:rsidRPr="00E355DE">
        <w:rPr>
          <w:rStyle w:val="PlanInstructions"/>
        </w:rPr>
        <w:t>s on at least one tier must include the following language</w:t>
      </w:r>
      <w:r w:rsidRPr="00934E53">
        <w:rPr>
          <w:rStyle w:val="PlanInstructions"/>
        </w:rPr>
        <w:t>:</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1B0C25">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1B0C25">
        <w:rPr>
          <w:rStyle w:val="PlanInstructions"/>
          <w:i w:val="0"/>
          <w:color w:val="auto"/>
        </w:rPr>
        <w:t>copay</w:t>
      </w:r>
      <w:r w:rsidR="00471768" w:rsidRPr="003C21DF">
        <w:rPr>
          <w:rStyle w:val="PlanInstructions"/>
          <w:i w:val="0"/>
          <w:color w:val="auto"/>
        </w:rPr>
        <w:t>, you will pay the lower price.</w:t>
      </w:r>
    </w:p>
    <w:p w14:paraId="381ABEC6" w14:textId="510DA25C" w:rsidR="00471768" w:rsidRPr="003C21DF" w:rsidRDefault="00471768" w:rsidP="00471768">
      <w:pPr>
        <w:pStyle w:val="Specialnote"/>
        <w:rPr>
          <w:rStyle w:val="PlanInstructions"/>
          <w:i w:val="0"/>
          <w:color w:val="auto"/>
        </w:rPr>
      </w:pPr>
      <w:r w:rsidRPr="003C21DF">
        <w:rPr>
          <w:rStyle w:val="PlanInstructions"/>
          <w:i w:val="0"/>
          <w:color w:val="auto"/>
        </w:rPr>
        <w:t xml:space="preserve">You can contact </w:t>
      </w:r>
      <w:r w:rsidR="00E72BFC">
        <w:fldChar w:fldCharType="begin"/>
      </w:r>
      <w:r w:rsidR="00E72BFC">
        <w:instrText xml:space="preserve"> REF  memberServicesName \h \* Charformat  \* MERGEFORMAT </w:instrText>
      </w:r>
      <w:r w:rsidR="00E72BFC">
        <w:fldChar w:fldCharType="separate"/>
      </w:r>
      <w:r w:rsidR="00753E80" w:rsidRPr="00753E80">
        <w:rPr>
          <w:rFonts w:eastAsia="Times New Roman" w:cs="Arial"/>
        </w:rPr>
        <w:t xml:space="preserve">&lt;member services </w:t>
      </w:r>
      <w:r w:rsidR="00753E80" w:rsidRPr="00753E80">
        <w:t>name&gt;</w:t>
      </w:r>
      <w:r w:rsidR="00E72BFC">
        <w:fldChar w:fldCharType="end"/>
      </w:r>
      <w:r w:rsidR="00E72BFC">
        <w:t xml:space="preserve"> </w:t>
      </w:r>
      <w:r w:rsidRPr="003C21DF">
        <w:rPr>
          <w:rStyle w:val="PlanInstructions"/>
          <w:i w:val="0"/>
          <w:color w:val="auto"/>
        </w:rPr>
        <w:t xml:space="preserve">to find out how much your </w:t>
      </w:r>
      <w:r w:rsidR="001B0C25">
        <w:rPr>
          <w:rStyle w:val="PlanInstructions"/>
          <w:i w:val="0"/>
          <w:color w:val="auto"/>
        </w:rPr>
        <w:t>copay</w:t>
      </w:r>
      <w:r w:rsidRPr="003C21DF">
        <w:rPr>
          <w:rStyle w:val="PlanInstructions"/>
          <w:i w:val="0"/>
          <w:color w:val="auto"/>
        </w:rPr>
        <w:t xml:space="preserve"> is for any covered drug.</w:t>
      </w:r>
    </w:p>
    <w:p w14:paraId="7515932F" w14:textId="77777777" w:rsidR="00405A6C" w:rsidRPr="003C21DF" w:rsidRDefault="00405A6C" w:rsidP="003C21DF">
      <w:pPr>
        <w:pStyle w:val="Heading2"/>
        <w:spacing w:line="300" w:lineRule="exact"/>
        <w:rPr>
          <w:sz w:val="22"/>
          <w:szCs w:val="22"/>
        </w:rPr>
      </w:pPr>
      <w:bookmarkStart w:id="81" w:name="_Toc363221423"/>
      <w:bookmarkStart w:id="82" w:name="_Toc453838889"/>
      <w:bookmarkStart w:id="83" w:name="_Toc460240592"/>
      <w:r w:rsidRPr="003C21DF">
        <w:rPr>
          <w:sz w:val="22"/>
          <w:szCs w:val="22"/>
        </w:rPr>
        <w:t xml:space="preserve">Your share of the cost when you get a </w:t>
      </w:r>
      <w:r w:rsidRPr="003C21DF">
        <w:rPr>
          <w:i/>
          <w:iCs/>
          <w:sz w:val="22"/>
          <w:szCs w:val="22"/>
        </w:rPr>
        <w:t xml:space="preserve">one-month </w:t>
      </w:r>
      <w:r w:rsidRPr="006F000F">
        <w:rPr>
          <w:rStyle w:val="PlanInstructions"/>
          <w:b w:val="0"/>
          <w:i w:val="0"/>
          <w:szCs w:val="22"/>
        </w:rPr>
        <w:t>[</w:t>
      </w:r>
      <w:r w:rsidRPr="006F000F">
        <w:rPr>
          <w:rStyle w:val="PlanInstructions"/>
          <w:b w:val="0"/>
          <w:szCs w:val="22"/>
        </w:rPr>
        <w:t>insert if applicable:</w:t>
      </w:r>
      <w:r w:rsidRPr="00E355DE">
        <w:rPr>
          <w:rStyle w:val="PlanInstructions"/>
          <w:iCs/>
          <w:szCs w:val="22"/>
        </w:rPr>
        <w:t xml:space="preserve"> or long-term</w:t>
      </w:r>
      <w:r w:rsidRPr="006F000F">
        <w:rPr>
          <w:rStyle w:val="PlanInstructions"/>
          <w:b w:val="0"/>
          <w:i w:val="0"/>
          <w:iCs/>
          <w:szCs w:val="22"/>
        </w:rPr>
        <w:t>]</w:t>
      </w:r>
      <w:r w:rsidRPr="006F000F">
        <w:rPr>
          <w:b w:val="0"/>
          <w:color w:val="548DD4"/>
          <w:sz w:val="22"/>
          <w:szCs w:val="22"/>
        </w:rPr>
        <w:t xml:space="preserve"> </w:t>
      </w:r>
      <w:r w:rsidRPr="003C21DF">
        <w:rPr>
          <w:sz w:val="22"/>
          <w:szCs w:val="22"/>
        </w:rPr>
        <w:t>supply of a covered prescription drug from:</w:t>
      </w:r>
      <w:bookmarkEnd w:id="81"/>
      <w:bookmarkEnd w:id="82"/>
      <w:bookmarkEnd w:id="83"/>
    </w:p>
    <w:p w14:paraId="57BC696F" w14:textId="77777777" w:rsidR="00405A6C" w:rsidRPr="00E355DE" w:rsidRDefault="00405A6C" w:rsidP="00405A6C">
      <w:pPr>
        <w:rPr>
          <w:rStyle w:val="PlanInstructions"/>
        </w:rPr>
      </w:pPr>
      <w:r w:rsidRPr="00E355DE">
        <w:rPr>
          <w:rStyle w:val="PlanInstructions"/>
          <w:i w:val="0"/>
        </w:rPr>
        <w:t>[</w:t>
      </w:r>
      <w:r w:rsidRPr="00E355DE">
        <w:rPr>
          <w:rStyle w:val="PlanInstructions"/>
        </w:rPr>
        <w:t>Keep entire chart on one page.</w:t>
      </w:r>
      <w:r w:rsidRPr="00E355DE">
        <w:rPr>
          <w:rStyle w:val="PlanInstructions"/>
          <w:i w:val="0"/>
        </w:rPr>
        <w:t>]</w:t>
      </w:r>
    </w:p>
    <w:p w14:paraId="7225AECC" w14:textId="729B7FAF" w:rsidR="00405A6C" w:rsidRPr="00E355DE" w:rsidRDefault="00405A6C" w:rsidP="00405A6C">
      <w:pPr>
        <w:rPr>
          <w:rStyle w:val="PlanInstructions"/>
        </w:rPr>
      </w:pPr>
      <w:r w:rsidRPr="00E355DE">
        <w:rPr>
          <w:rStyle w:val="PlanInstructions"/>
          <w:i w:val="0"/>
        </w:rPr>
        <w:t>[</w:t>
      </w:r>
      <w:r w:rsidRPr="00E355DE">
        <w:rPr>
          <w:rStyle w:val="PlanInstructions"/>
        </w:rPr>
        <w:t xml:space="preserve">Plan may delete columns and modify the table as necessary to reflect the plan’s prescription drug coverage. Include </w:t>
      </w:r>
      <w:r w:rsidR="00A255A0" w:rsidRPr="00E355DE">
        <w:rPr>
          <w:rStyle w:val="PlanInstructions"/>
        </w:rPr>
        <w:t xml:space="preserve">all possible copay amounts (not just the </w:t>
      </w:r>
      <w:r w:rsidRPr="00E355DE">
        <w:rPr>
          <w:rStyle w:val="PlanInstructions"/>
        </w:rPr>
        <w:t>high/low ranges</w:t>
      </w:r>
      <w:r w:rsidR="00A255A0" w:rsidRPr="00E355DE">
        <w:rPr>
          <w:rStyle w:val="PlanInstructions"/>
        </w:rPr>
        <w:t xml:space="preserve">) – i.e., all three possible copay amounts for a tier in which LIS cost sharing applies – </w:t>
      </w:r>
      <w:r w:rsidRPr="00E355DE">
        <w:rPr>
          <w:rStyle w:val="PlanInstructions"/>
        </w:rPr>
        <w:t xml:space="preserve">in the chart, as well as a statement that the </w:t>
      </w:r>
      <w:r w:rsidR="001B0C25" w:rsidRPr="00E355DE">
        <w:rPr>
          <w:rStyle w:val="PlanInstructions"/>
        </w:rPr>
        <w:t>copay</w:t>
      </w:r>
      <w:r w:rsidRPr="00E355DE">
        <w:rPr>
          <w:rStyle w:val="PlanInstructions"/>
        </w:rPr>
        <w:t xml:space="preserve">s for prescription drugs may vary based on the level of Extra Help the member </w:t>
      </w:r>
      <w:r w:rsidR="00E355DE">
        <w:rPr>
          <w:rStyle w:val="PlanInstructions"/>
        </w:rPr>
        <w:t>get</w:t>
      </w:r>
      <w:r w:rsidRPr="00E355DE">
        <w:rPr>
          <w:rStyle w:val="PlanInstructions"/>
        </w:rPr>
        <w:t>s</w:t>
      </w:r>
      <w:r w:rsidR="00A524D3" w:rsidRPr="00E355DE">
        <w:rPr>
          <w:rStyle w:val="PlanInstructions"/>
        </w:rPr>
        <w:t xml:space="preserve"> (if the plan charges </w:t>
      </w:r>
      <w:r w:rsidR="001B0C25" w:rsidRPr="00E355DE">
        <w:rPr>
          <w:rStyle w:val="PlanInstructions"/>
        </w:rPr>
        <w:t>copay</w:t>
      </w:r>
      <w:r w:rsidR="00A524D3" w:rsidRPr="00E355DE">
        <w:rPr>
          <w:rStyle w:val="PlanInstructions"/>
        </w:rPr>
        <w:t>s for any of its Part D drugs)</w:t>
      </w:r>
      <w:r w:rsidRPr="00E355DE">
        <w:rPr>
          <w:rStyle w:val="PlanInstructions"/>
        </w:rPr>
        <w:t xml:space="preserve">. Modify the chart as necessary to include </w:t>
      </w:r>
      <w:r w:rsidR="001B0C25" w:rsidRPr="00E355DE">
        <w:rPr>
          <w:rStyle w:val="PlanInstructions"/>
        </w:rPr>
        <w:t>copay</w:t>
      </w:r>
      <w:r w:rsidRPr="00E355DE">
        <w:rPr>
          <w:rStyle w:val="PlanInstructions"/>
        </w:rPr>
        <w:t>s for non-Medicare covered drugs</w:t>
      </w:r>
      <w:r w:rsidR="00A255A0" w:rsidRPr="00E355DE">
        <w:rPr>
          <w:rStyle w:val="PlanInstructions"/>
        </w:rPr>
        <w:t xml:space="preserve"> on the approved Additional Demonstration </w:t>
      </w:r>
      <w:r w:rsidR="00A34257" w:rsidRPr="00E355DE">
        <w:rPr>
          <w:rStyle w:val="PlanInstructions"/>
        </w:rPr>
        <w:t xml:space="preserve">Drug </w:t>
      </w:r>
      <w:r w:rsidR="00A255A0" w:rsidRPr="00E355DE">
        <w:rPr>
          <w:rStyle w:val="PlanInstructions"/>
        </w:rPr>
        <w:t>(ADD) file</w:t>
      </w:r>
      <w:r w:rsidRPr="00E355DE">
        <w:rPr>
          <w:rStyle w:val="PlanInstructions"/>
        </w:rPr>
        <w:t>.</w:t>
      </w:r>
      <w:r w:rsidR="006749A0" w:rsidRPr="00E355DE">
        <w:rPr>
          <w:rStyle w:val="PlanInstructions"/>
        </w:rPr>
        <w:t xml:space="preserve"> </w:t>
      </w:r>
      <w:r w:rsidR="006749A0" w:rsidRPr="00E355DE">
        <w:rPr>
          <w:i/>
          <w:color w:val="548DD4"/>
        </w:rPr>
        <w:t>Plan must ensure the tier label or description of the types of drugs on each tier is consistent with the guidance regarding generic tier labels in the CY 2016 Final Call Letter.</w:t>
      </w:r>
      <w:r w:rsidRPr="00E355DE">
        <w:rPr>
          <w:rStyle w:val="PlanInstructions"/>
          <w:i w:val="0"/>
        </w:rPr>
        <w:t>]</w:t>
      </w:r>
    </w:p>
    <w:p w14:paraId="2AAFC265" w14:textId="7764059F" w:rsidR="00405A6C" w:rsidRPr="00E355DE" w:rsidRDefault="00405A6C" w:rsidP="00405A6C">
      <w:pPr>
        <w:spacing w:before="80" w:after="120" w:line="280" w:lineRule="exact"/>
        <w:rPr>
          <w:rStyle w:val="PlanInstructions"/>
        </w:rPr>
      </w:pPr>
      <w:r w:rsidRPr="00E355DE">
        <w:rPr>
          <w:rStyle w:val="PlanInstructions"/>
          <w:i w:val="0"/>
        </w:rPr>
        <w:t>[</w:t>
      </w:r>
      <w:r w:rsidRPr="00E355DE">
        <w:rPr>
          <w:rStyle w:val="PlanInstructions"/>
        </w:rPr>
        <w:t xml:space="preserve">Plan should add or remove tiers as necessary. </w:t>
      </w:r>
      <w:r w:rsidR="001934F9" w:rsidRPr="00E355DE">
        <w:rPr>
          <w:rStyle w:val="PlanInstructions"/>
        </w:rPr>
        <w:t xml:space="preserve">Plan should remove references to “cost sharing” to describe tiers if </w:t>
      </w:r>
      <w:r w:rsidR="00F95385" w:rsidRPr="00E355DE">
        <w:rPr>
          <w:rStyle w:val="PlanInstructions"/>
        </w:rPr>
        <w:t>it does</w:t>
      </w:r>
      <w:r w:rsidR="001934F9" w:rsidRPr="00E355DE">
        <w:rPr>
          <w:rStyle w:val="PlanInstructions"/>
        </w:rPr>
        <w:t xml:space="preserve"> not have cost sharing in any tier. </w:t>
      </w:r>
      <w:r w:rsidRPr="00E355DE">
        <w:rPr>
          <w:rStyle w:val="PlanInstructions"/>
        </w:rPr>
        <w:t xml:space="preserve">If mail-order is not available for certain tiers, plan should insert the following text in the cost sharing cell: </w:t>
      </w:r>
      <w:r w:rsidRPr="00E355DE">
        <w:rPr>
          <w:rStyle w:val="PlanInstructions"/>
          <w:i w:val="0"/>
        </w:rPr>
        <w:t>Mail-order is not available for</w:t>
      </w:r>
      <w:r w:rsidRPr="00E355DE">
        <w:rPr>
          <w:rStyle w:val="PlanInstructions"/>
        </w:rPr>
        <w:t xml:space="preserve"> </w:t>
      </w:r>
      <w:r w:rsidRPr="00E355DE">
        <w:rPr>
          <w:rStyle w:val="PlanInstructions"/>
          <w:i w:val="0"/>
        </w:rPr>
        <w:t>drugs in [</w:t>
      </w:r>
      <w:r w:rsidRPr="00E355DE">
        <w:rPr>
          <w:rStyle w:val="PlanInstructions"/>
        </w:rPr>
        <w:t>insert tier</w:t>
      </w:r>
      <w:r w:rsidRPr="00E355DE">
        <w:rPr>
          <w:rStyle w:val="PlanInstructions"/>
          <w:i w:val="0"/>
        </w:rPr>
        <w:t>]</w:t>
      </w:r>
      <w:r w:rsidRPr="00E355DE">
        <w:rPr>
          <w:rStyle w:val="PlanInstructions"/>
        </w:rPr>
        <w:t>.</w:t>
      </w:r>
      <w:r w:rsidRPr="00E355DE">
        <w:rPr>
          <w:rStyle w:val="PlanInstructions"/>
          <w:i w:val="0"/>
        </w:rPr>
        <w:t>]</w:t>
      </w:r>
      <w:r w:rsidRPr="00E355DE">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405A6C" w:rsidRPr="00526D66" w14:paraId="2ECE560E" w14:textId="77777777" w:rsidTr="0014462D">
        <w:trPr>
          <w:cantSplit/>
          <w:trHeight w:val="2583"/>
          <w:tblHeader/>
        </w:trPr>
        <w:tc>
          <w:tcPr>
            <w:tcW w:w="2250" w:type="dxa"/>
            <w:tcBorders>
              <w:top w:val="nil"/>
              <w:left w:val="nil"/>
              <w:bottom w:val="nil"/>
              <w:right w:val="single" w:sz="6" w:space="0" w:color="FFFFFF"/>
            </w:tcBorders>
            <w:shd w:val="clear" w:color="auto" w:fill="E0E0E0"/>
          </w:tcPr>
          <w:p w14:paraId="33C160F4" w14:textId="77777777"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1CB13654" w14:textId="77777777" w:rsidR="00405A6C" w:rsidRPr="00AC7A22" w:rsidRDefault="00405A6C" w:rsidP="0014462D">
            <w:pPr>
              <w:pStyle w:val="Tabletext"/>
            </w:pPr>
            <w:r w:rsidRPr="00BC5CEC">
              <w:rPr>
                <w:b/>
                <w:bCs/>
              </w:rPr>
              <w:t>A network pharmacy</w:t>
            </w:r>
          </w:p>
          <w:p w14:paraId="557DE525"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59CC91DC" w14:textId="77777777" w:rsidR="00405A6C" w:rsidRPr="00BC5CEC" w:rsidRDefault="00405A6C" w:rsidP="0014462D">
            <w:pPr>
              <w:pStyle w:val="Tabletext"/>
              <w:rPr>
                <w:b/>
                <w:bCs/>
              </w:rPr>
            </w:pPr>
            <w:r w:rsidRPr="00BC5CEC">
              <w:rPr>
                <w:b/>
                <w:bCs/>
              </w:rPr>
              <w:t>The plan’s mail-order service</w:t>
            </w:r>
          </w:p>
          <w:p w14:paraId="18048176"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14:paraId="7FE74BDA" w14:textId="77777777" w:rsidR="00405A6C" w:rsidRPr="00BC5CEC" w:rsidRDefault="00405A6C" w:rsidP="0014462D">
            <w:pPr>
              <w:pStyle w:val="Tabletext"/>
              <w:rPr>
                <w:b/>
                <w:bCs/>
              </w:rPr>
            </w:pPr>
            <w:r w:rsidRPr="00BC5CEC">
              <w:rPr>
                <w:b/>
                <w:bCs/>
              </w:rPr>
              <w:t>A network long-term care pharmacy</w:t>
            </w:r>
          </w:p>
          <w:p w14:paraId="6755EF0B" w14:textId="77777777" w:rsidR="00405A6C" w:rsidRPr="00526D66" w:rsidRDefault="00405A6C" w:rsidP="0014462D">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14:paraId="66C054C8" w14:textId="77777777" w:rsidR="00405A6C" w:rsidRPr="00BC5CEC" w:rsidRDefault="00405A6C" w:rsidP="0014462D">
            <w:pPr>
              <w:pStyle w:val="Tabletext"/>
              <w:rPr>
                <w:b/>
                <w:bCs/>
              </w:rPr>
            </w:pPr>
            <w:r w:rsidRPr="00BC5CEC">
              <w:rPr>
                <w:b/>
                <w:bCs/>
              </w:rPr>
              <w:t>An out-of-network pharmacy</w:t>
            </w:r>
          </w:p>
          <w:p w14:paraId="7B816A0C" w14:textId="5338A26A" w:rsidR="00405A6C" w:rsidRPr="00B2105B" w:rsidRDefault="00405A6C" w:rsidP="00851C26">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A255A0" w:rsidRPr="000C2CF2" w14:paraId="004F5BD6" w14:textId="77777777" w:rsidTr="0014462D">
        <w:trPr>
          <w:cantSplit/>
          <w:trHeight w:val="799"/>
        </w:trPr>
        <w:tc>
          <w:tcPr>
            <w:tcW w:w="2250" w:type="dxa"/>
            <w:tcBorders>
              <w:top w:val="nil"/>
              <w:left w:val="single" w:sz="6" w:space="0" w:color="000000"/>
              <w:bottom w:val="single" w:sz="6" w:space="0" w:color="000000"/>
              <w:right w:val="single" w:sz="6" w:space="0" w:color="000000"/>
            </w:tcBorders>
          </w:tcPr>
          <w:p w14:paraId="3CC82F21" w14:textId="77777777" w:rsidR="00A255A0" w:rsidRPr="00BC5CEC" w:rsidRDefault="00A255A0" w:rsidP="0014462D">
            <w:pPr>
              <w:pStyle w:val="Tabletext"/>
              <w:rPr>
                <w:b/>
                <w:bCs/>
              </w:rPr>
            </w:pPr>
            <w:r w:rsidRPr="00BC5CEC">
              <w:rPr>
                <w:b/>
                <w:bCs/>
              </w:rPr>
              <w:t xml:space="preserve">Cost Sharing </w:t>
            </w:r>
            <w:r w:rsidRPr="00BC5CEC">
              <w:rPr>
                <w:b/>
                <w:bCs/>
              </w:rPr>
              <w:br/>
              <w:t>Tier 1</w:t>
            </w:r>
          </w:p>
          <w:p w14:paraId="66C4C8DF" w14:textId="77777777" w:rsidR="00A255A0" w:rsidRPr="00526D66" w:rsidRDefault="00A255A0"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265B0295" w14:textId="3EBBADE0"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0C7ED35E" w14:textId="410A3D65"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00" w:type="dxa"/>
            <w:tcBorders>
              <w:top w:val="nil"/>
              <w:left w:val="single" w:sz="6" w:space="0" w:color="000000"/>
              <w:bottom w:val="single" w:sz="6" w:space="0" w:color="000000"/>
              <w:right w:val="single" w:sz="6" w:space="0" w:color="000000"/>
            </w:tcBorders>
          </w:tcPr>
          <w:p w14:paraId="787F6A54" w14:textId="40E22F6C"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90" w:type="dxa"/>
            <w:tcBorders>
              <w:top w:val="nil"/>
              <w:left w:val="single" w:sz="6" w:space="0" w:color="000000"/>
              <w:bottom w:val="single" w:sz="6" w:space="0" w:color="000000"/>
              <w:right w:val="single" w:sz="6" w:space="0" w:color="000000"/>
            </w:tcBorders>
          </w:tcPr>
          <w:p w14:paraId="4B1F06A9" w14:textId="40421302"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6F59F2ED" w14:textId="77777777" w:rsidTr="0014462D">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7F82DD6E" w14:textId="77777777" w:rsidR="00A255A0" w:rsidRPr="00BC5CEC" w:rsidRDefault="00A255A0" w:rsidP="0014462D">
            <w:pPr>
              <w:pStyle w:val="Tabletext"/>
              <w:rPr>
                <w:b/>
                <w:bCs/>
              </w:rPr>
            </w:pPr>
            <w:r w:rsidRPr="00BC5CEC">
              <w:rPr>
                <w:b/>
                <w:bCs/>
              </w:rPr>
              <w:t xml:space="preserve">Cost Sharing </w:t>
            </w:r>
            <w:r w:rsidRPr="00BC5CEC">
              <w:rPr>
                <w:b/>
                <w:bCs/>
              </w:rPr>
              <w:br/>
              <w:t>Tier 2</w:t>
            </w:r>
          </w:p>
          <w:p w14:paraId="5A75CA1C" w14:textId="77777777" w:rsidR="00A255A0" w:rsidRPr="00BC5CEC" w:rsidRDefault="00A255A0"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3D773DA" w14:textId="41E00639"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B8470AD" w14:textId="4A5B9205"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12E367B4" w14:textId="35FDB770"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390E297A" w14:textId="6173138F"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3F80099B" w14:textId="77777777" w:rsidTr="0014462D">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C9647B" w14:textId="77777777" w:rsidR="00A255A0" w:rsidRPr="00BC5CEC" w:rsidRDefault="00A255A0" w:rsidP="0014462D">
            <w:pPr>
              <w:pStyle w:val="Tabletext"/>
              <w:rPr>
                <w:b/>
                <w:bCs/>
              </w:rPr>
            </w:pPr>
            <w:r w:rsidRPr="00BC5CEC">
              <w:rPr>
                <w:b/>
                <w:bCs/>
              </w:rPr>
              <w:t xml:space="preserve">Cost Sharing </w:t>
            </w:r>
            <w:r w:rsidRPr="00BC5CEC">
              <w:rPr>
                <w:b/>
                <w:bCs/>
              </w:rPr>
              <w:br/>
              <w:t>Tier 3</w:t>
            </w:r>
          </w:p>
          <w:p w14:paraId="1120C297" w14:textId="77777777" w:rsidR="00A255A0" w:rsidRPr="00526D66" w:rsidRDefault="00A255A0"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30D5D0A8" w14:textId="16C246EB"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5B2808B" w14:textId="3627636A"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7BFA2138" w14:textId="201D9C45"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45D9618C" w14:textId="2B00D6D6"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6ECAEA64" w14:textId="77777777" w:rsidTr="0014462D">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DFD5FAB" w14:textId="77777777" w:rsidR="00A255A0" w:rsidRPr="00BC5CEC" w:rsidRDefault="00A255A0" w:rsidP="0014462D">
            <w:pPr>
              <w:pStyle w:val="Tabletext"/>
              <w:rPr>
                <w:b/>
                <w:bCs/>
              </w:rPr>
            </w:pPr>
            <w:r w:rsidRPr="00BC5CEC">
              <w:rPr>
                <w:b/>
                <w:bCs/>
              </w:rPr>
              <w:t xml:space="preserve">Cost Sharing </w:t>
            </w:r>
            <w:r w:rsidRPr="00BC5CEC">
              <w:rPr>
                <w:b/>
                <w:bCs/>
              </w:rPr>
              <w:br/>
              <w:t>Tier 4</w:t>
            </w:r>
          </w:p>
          <w:p w14:paraId="6C4BED39" w14:textId="77777777" w:rsidR="00A255A0" w:rsidRPr="00526D66" w:rsidRDefault="00A255A0"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37D89633" w14:textId="5A3EAC6D"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B06EAFD" w14:textId="3169C5E3"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237191D3" w14:textId="41D96BB5"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56F4220B" w14:textId="4D05DB37" w:rsidR="00A255A0" w:rsidRPr="00E355DE" w:rsidRDefault="00A255A0" w:rsidP="0014462D">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bl>
    <w:p w14:paraId="798EFBD4" w14:textId="77777777" w:rsidR="00405A6C" w:rsidRPr="00AC7A22" w:rsidRDefault="00405A6C" w:rsidP="00405A6C"/>
    <w:p w14:paraId="263AC053" w14:textId="6F690641" w:rsidR="008E0693" w:rsidRDefault="00405A6C" w:rsidP="008E0693">
      <w:pPr>
        <w:pStyle w:val="Specialnote"/>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2B21CFDE" w14:textId="77777777" w:rsidR="008E0693" w:rsidRDefault="008E0693">
      <w:pPr>
        <w:spacing w:after="0" w:line="240" w:lineRule="auto"/>
        <w:ind w:right="0"/>
        <w:rPr>
          <w:i/>
          <w:iCs/>
          <w:szCs w:val="26"/>
        </w:rPr>
      </w:pPr>
      <w:r>
        <w:rPr>
          <w:i/>
          <w:iCs/>
        </w:rPr>
        <w:br w:type="page"/>
      </w:r>
    </w:p>
    <w:p w14:paraId="6698C989" w14:textId="74B7AC5C" w:rsidR="002D0560" w:rsidRPr="006F000F" w:rsidRDefault="002D0560" w:rsidP="00CA7B72">
      <w:pPr>
        <w:pStyle w:val="Heading1"/>
        <w:rPr>
          <w:color w:val="548DD4"/>
        </w:rPr>
      </w:pPr>
      <w:bookmarkStart w:id="84" w:name="_Toc460240593"/>
      <w:r w:rsidRPr="00704AB9">
        <w:t>Stage 1: The Initial Coverage Stage</w:t>
      </w:r>
      <w:bookmarkEnd w:id="70"/>
      <w:bookmarkEnd w:id="71"/>
      <w:bookmarkEnd w:id="72"/>
      <w:bookmarkEnd w:id="73"/>
      <w:bookmarkEnd w:id="74"/>
      <w:r w:rsidR="008C371D">
        <w:t xml:space="preserve"> </w:t>
      </w:r>
      <w:r w:rsidR="008C371D" w:rsidRPr="00AF5DB9">
        <w:rPr>
          <w:color w:val="548DD4"/>
        </w:rPr>
        <w:t>[</w:t>
      </w:r>
      <w:r w:rsidR="008C371D" w:rsidRPr="00E355DE">
        <w:rPr>
          <w:i/>
          <w:color w:val="548DD4"/>
        </w:rPr>
        <w:t xml:space="preserve">Plan with </w:t>
      </w:r>
      <w:r w:rsidR="0069240B" w:rsidRPr="00E355DE">
        <w:rPr>
          <w:i/>
          <w:color w:val="548DD4"/>
        </w:rPr>
        <w:t>one</w:t>
      </w:r>
      <w:r w:rsidR="008C371D" w:rsidRPr="00E355DE">
        <w:rPr>
          <w:i/>
          <w:color w:val="548DD4"/>
        </w:rPr>
        <w:t xml:space="preserve"> coverage stage should delete this section</w:t>
      </w:r>
      <w:r w:rsidR="008C371D" w:rsidRPr="00E355DE">
        <w:rPr>
          <w:color w:val="548DD4"/>
        </w:rPr>
        <w:t>]</w:t>
      </w:r>
      <w:bookmarkEnd w:id="84"/>
    </w:p>
    <w:p w14:paraId="0E7876CC" w14:textId="53F5C41C" w:rsidR="002D0560" w:rsidRPr="00526D66" w:rsidRDefault="002D0560" w:rsidP="00BC5CEC">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1B0C25">
        <w:rPr>
          <w:i/>
        </w:rPr>
        <w:t>copay</w:t>
      </w:r>
      <w:r w:rsidR="000C3477">
        <w:rPr>
          <w:i/>
        </w:rPr>
        <w:t>.</w:t>
      </w:r>
      <w:r w:rsidR="000C3477">
        <w:t xml:space="preserve"> The </w:t>
      </w:r>
      <w:r w:rsidR="001B0C25">
        <w:t>copay</w:t>
      </w:r>
      <w:r w:rsidR="000C3477">
        <w:t xml:space="preserve">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3BEBA1BE" w14:textId="7823B8F4" w:rsidR="009170D1" w:rsidRPr="00E355DE" w:rsidRDefault="009170D1" w:rsidP="009170D1">
      <w:pPr>
        <w:rPr>
          <w:i/>
          <w:color w:val="548DD4"/>
        </w:rPr>
      </w:pPr>
      <w:r w:rsidRPr="00E355DE">
        <w:rPr>
          <w:color w:val="548DD4"/>
        </w:rPr>
        <w:t>[</w:t>
      </w:r>
      <w:r w:rsidRPr="00E355DE">
        <w:rPr>
          <w:i/>
          <w:color w:val="548DD4"/>
        </w:rPr>
        <w:t>Plan must provide an explanation of tiers; see the examples below. Plan</w:t>
      </w:r>
      <w:r w:rsidR="00851C26" w:rsidRPr="00E355DE">
        <w:rPr>
          <w:i/>
          <w:color w:val="548DD4"/>
        </w:rPr>
        <w:t xml:space="preserve"> </w:t>
      </w:r>
      <w:r w:rsidRPr="00E355DE">
        <w:rPr>
          <w:i/>
          <w:color w:val="548DD4"/>
        </w:rPr>
        <w:t>ha</w:t>
      </w:r>
      <w:r w:rsidR="00851C26" w:rsidRPr="00E355DE">
        <w:rPr>
          <w:i/>
          <w:color w:val="548DD4"/>
        </w:rPr>
        <w:t>s</w:t>
      </w:r>
      <w:r w:rsidRPr="00E355DE">
        <w:rPr>
          <w:i/>
          <w:color w:val="548DD4"/>
        </w:rPr>
        <w:t xml:space="preserve"> flexibility to describe </w:t>
      </w:r>
      <w:r w:rsidR="001400C6" w:rsidRPr="00E355DE">
        <w:rPr>
          <w:i/>
          <w:color w:val="548DD4"/>
        </w:rPr>
        <w:t>its</w:t>
      </w:r>
      <w:r w:rsidRPr="00E355DE">
        <w:rPr>
          <w:i/>
          <w:color w:val="548DD4"/>
        </w:rPr>
        <w:t xml:space="preserve"> tier model but must ensure the tier label or description of the types of drugs on each tier is consistent with the guidance regarding generic tier labels in the CY 2016 Final Call Letter.</w:t>
      </w:r>
      <w:r w:rsidRPr="00E355DE">
        <w:rPr>
          <w:color w:val="548DD4"/>
        </w:rPr>
        <w:t>]</w:t>
      </w:r>
      <w:r w:rsidRPr="00E355DE">
        <w:rPr>
          <w:i/>
          <w:color w:val="548DD4"/>
        </w:rPr>
        <w:t xml:space="preserve"> </w:t>
      </w:r>
    </w:p>
    <w:p w14:paraId="59A8C871" w14:textId="77777777" w:rsidR="009170D1" w:rsidRPr="00E355DE" w:rsidRDefault="009170D1" w:rsidP="009170D1">
      <w:pPr>
        <w:rPr>
          <w:color w:val="548DD4"/>
        </w:rPr>
      </w:pPr>
      <w:r w:rsidRPr="00E355DE">
        <w:rPr>
          <w:color w:val="548DD4"/>
        </w:rPr>
        <w:t>[</w:t>
      </w:r>
      <w:r w:rsidRPr="00E355DE">
        <w:rPr>
          <w:i/>
          <w:color w:val="548DD4"/>
        </w:rPr>
        <w:t>Plan that ha</w:t>
      </w:r>
      <w:r w:rsidR="00851C26" w:rsidRPr="00E355DE">
        <w:rPr>
          <w:i/>
          <w:color w:val="548DD4"/>
        </w:rPr>
        <w:t>s</w:t>
      </w:r>
      <w:r w:rsidRPr="00E355DE">
        <w:rPr>
          <w:i/>
          <w:color w:val="548DD4"/>
        </w:rPr>
        <w:t xml:space="preserve"> cost sharing in any tier include</w:t>
      </w:r>
      <w:r w:rsidRPr="00E355DE">
        <w:rPr>
          <w:color w:val="548DD4"/>
        </w:rPr>
        <w:t>: Cost-sharing tiers are groups of drugs with the same copay.</w:t>
      </w:r>
      <w:r w:rsidRPr="00E355DE">
        <w:rPr>
          <w:i/>
          <w:color w:val="548DD4"/>
        </w:rPr>
        <w:t xml:space="preserve"> </w:t>
      </w:r>
      <w:r w:rsidRPr="00E355DE">
        <w:rPr>
          <w:color w:val="548DD4"/>
        </w:rPr>
        <w:t>Every drug in the plan’s Drug List is in one of &lt;number of tiers&gt; cost-sharing tiers. In general, the higher the tier number, the higher the copay. To find the cost-sharing tiers for your drugs, you can look in the Drug List.</w:t>
      </w:r>
    </w:p>
    <w:p w14:paraId="3B1E8FC3" w14:textId="77777777" w:rsidR="009170D1" w:rsidRPr="00E355DE" w:rsidRDefault="009170D1" w:rsidP="009170D1">
      <w:pPr>
        <w:spacing w:after="100" w:line="340" w:lineRule="exact"/>
        <w:ind w:right="0"/>
        <w:rPr>
          <w:rFonts w:cs="Arial"/>
          <w:i/>
          <w:color w:val="548DD4"/>
        </w:rPr>
      </w:pPr>
      <w:r w:rsidRPr="00E355DE">
        <w:rPr>
          <w:rFonts w:cs="Arial"/>
          <w:i/>
          <w:color w:val="548DD4"/>
        </w:rPr>
        <w:t>If a plan has no cost sharing for one or more tiers of drugs, the plan should modify the cost sharing information accordingly. Include examples such as the following:</w:t>
      </w:r>
    </w:p>
    <w:p w14:paraId="1E7DF738" w14:textId="77777777" w:rsidR="009170D1" w:rsidRPr="00E355DE" w:rsidRDefault="009170D1" w:rsidP="009170D1">
      <w:pPr>
        <w:numPr>
          <w:ilvl w:val="0"/>
          <w:numId w:val="2"/>
        </w:numPr>
        <w:spacing w:after="120"/>
        <w:ind w:left="576" w:hanging="288"/>
        <w:rPr>
          <w:color w:val="548DD4"/>
        </w:rPr>
      </w:pPr>
      <w:r w:rsidRPr="00E355DE">
        <w:rPr>
          <w:color w:val="548DD4"/>
        </w:rPr>
        <w:t>Tier 1 drugs have the lowest copay. They are generic drugs. The copay is from &lt;amount&gt; to &lt;amount&gt;, depending on your income.</w:t>
      </w:r>
    </w:p>
    <w:p w14:paraId="6181EED7" w14:textId="77777777" w:rsidR="009170D1" w:rsidRPr="00E355DE" w:rsidRDefault="009170D1" w:rsidP="009170D1">
      <w:pPr>
        <w:numPr>
          <w:ilvl w:val="0"/>
          <w:numId w:val="2"/>
        </w:numPr>
        <w:spacing w:after="120"/>
        <w:ind w:left="576" w:hanging="288"/>
        <w:rPr>
          <w:color w:val="548DD4"/>
        </w:rPr>
      </w:pPr>
      <w:r w:rsidRPr="00E355DE">
        <w:rPr>
          <w:color w:val="548DD4"/>
        </w:rPr>
        <w:t>Tier 2 drugs have a medium copay. They are brand name drugs. The copay is from &lt;amount&gt; to &lt;amount&gt;, depending on your income.</w:t>
      </w:r>
    </w:p>
    <w:p w14:paraId="50B4A398" w14:textId="77777777" w:rsidR="009170D1" w:rsidRPr="00E355DE" w:rsidRDefault="009170D1" w:rsidP="009170D1">
      <w:pPr>
        <w:numPr>
          <w:ilvl w:val="0"/>
          <w:numId w:val="2"/>
        </w:numPr>
        <w:ind w:left="576" w:hanging="288"/>
        <w:rPr>
          <w:color w:val="548DD4"/>
        </w:rPr>
      </w:pPr>
      <w:r w:rsidRPr="00E355DE">
        <w:rPr>
          <w:color w:val="548DD4"/>
        </w:rPr>
        <w:t>Tier 3 drugs have the highest copay. They have a copay of &lt;amount&gt;.]</w:t>
      </w:r>
    </w:p>
    <w:p w14:paraId="3CF4D0DD" w14:textId="45CD81B3" w:rsidR="009170D1" w:rsidRPr="00E355DE" w:rsidRDefault="009170D1" w:rsidP="009170D1">
      <w:pPr>
        <w:rPr>
          <w:color w:val="548DD4"/>
        </w:rPr>
      </w:pPr>
      <w:r w:rsidRPr="00E355DE">
        <w:rPr>
          <w:color w:val="548DD4"/>
        </w:rPr>
        <w:t>[</w:t>
      </w:r>
      <w:r w:rsidR="00851C26" w:rsidRPr="00E355DE">
        <w:rPr>
          <w:i/>
          <w:color w:val="548DD4"/>
        </w:rPr>
        <w:t xml:space="preserve">If the plan </w:t>
      </w:r>
      <w:r w:rsidRPr="00E355DE">
        <w:rPr>
          <w:i/>
          <w:color w:val="548DD4"/>
        </w:rPr>
        <w:t>do</w:t>
      </w:r>
      <w:r w:rsidR="00851C26" w:rsidRPr="00E355DE">
        <w:rPr>
          <w:i/>
          <w:color w:val="548DD4"/>
        </w:rPr>
        <w:t>es</w:t>
      </w:r>
      <w:r w:rsidRPr="00E355DE">
        <w:rPr>
          <w:i/>
          <w:color w:val="548DD4"/>
        </w:rPr>
        <w:t xml:space="preserve"> not have cost sharing in any tier include:</w:t>
      </w:r>
      <w:r w:rsidRPr="00E355DE">
        <w:rPr>
          <w:color w:val="548DD4"/>
        </w:rPr>
        <w:t xml:space="preserve"> Tiers are groups of drugs on our Drug List.</w:t>
      </w:r>
      <w:r w:rsidRPr="00E355DE">
        <w:rPr>
          <w:i/>
          <w:color w:val="548DD4"/>
        </w:rPr>
        <w:t xml:space="preserve"> </w:t>
      </w:r>
      <w:r w:rsidRPr="00E355DE">
        <w:rPr>
          <w:color w:val="548DD4"/>
        </w:rPr>
        <w:t xml:space="preserve">Every drug in the plan’s Drug List is in one of &lt;number of tiers&gt; tiers. You have no copays for prescription and </w:t>
      </w:r>
      <w:r w:rsidR="00CD2A3B">
        <w:rPr>
          <w:color w:val="548DD4"/>
        </w:rPr>
        <w:t>over-the-counter</w:t>
      </w:r>
      <w:r w:rsidR="00CD2A3B" w:rsidRPr="00E355DE">
        <w:rPr>
          <w:color w:val="548DD4"/>
        </w:rPr>
        <w:t xml:space="preserve"> </w:t>
      </w:r>
      <w:r w:rsidRPr="00E355DE">
        <w:rPr>
          <w:color w:val="548DD4"/>
        </w:rPr>
        <w:t>drugs on &lt;plan name&gt;’s Drug List.</w:t>
      </w:r>
      <w:r w:rsidRPr="00E355DE">
        <w:rPr>
          <w:i/>
          <w:color w:val="548DD4"/>
        </w:rPr>
        <w:t xml:space="preserve"> </w:t>
      </w:r>
      <w:r w:rsidRPr="00E355DE">
        <w:rPr>
          <w:color w:val="548DD4"/>
        </w:rPr>
        <w:t>To find the tiers for your drugs, you can look in the Drug List.</w:t>
      </w:r>
    </w:p>
    <w:p w14:paraId="16FD958A" w14:textId="77777777" w:rsidR="009170D1" w:rsidRPr="00E355DE" w:rsidRDefault="009170D1" w:rsidP="009170D1">
      <w:pPr>
        <w:rPr>
          <w:i/>
          <w:color w:val="548DD4"/>
        </w:rPr>
      </w:pPr>
      <w:r w:rsidRPr="00E355DE">
        <w:rPr>
          <w:i/>
          <w:color w:val="548DD4"/>
        </w:rPr>
        <w:t>Include examples such as the following:</w:t>
      </w:r>
    </w:p>
    <w:p w14:paraId="195E8E26" w14:textId="77777777" w:rsidR="009170D1" w:rsidRPr="00E355DE" w:rsidRDefault="009170D1" w:rsidP="009170D1">
      <w:pPr>
        <w:numPr>
          <w:ilvl w:val="0"/>
          <w:numId w:val="2"/>
        </w:numPr>
        <w:spacing w:after="120"/>
        <w:ind w:left="576" w:hanging="288"/>
        <w:rPr>
          <w:color w:val="548DD4"/>
        </w:rPr>
      </w:pPr>
      <w:r w:rsidRPr="00E355DE">
        <w:rPr>
          <w:color w:val="548DD4"/>
        </w:rPr>
        <w:t xml:space="preserve">Tier 1 drugs are generic drugs. </w:t>
      </w:r>
    </w:p>
    <w:p w14:paraId="5B80186D" w14:textId="77777777" w:rsidR="009170D1" w:rsidRPr="00E355DE" w:rsidRDefault="009170D1" w:rsidP="009170D1">
      <w:pPr>
        <w:numPr>
          <w:ilvl w:val="0"/>
          <w:numId w:val="2"/>
        </w:numPr>
        <w:spacing w:after="120"/>
        <w:ind w:left="576" w:hanging="288"/>
        <w:rPr>
          <w:color w:val="548DD4"/>
        </w:rPr>
      </w:pPr>
      <w:r w:rsidRPr="00E355DE">
        <w:rPr>
          <w:color w:val="548DD4"/>
        </w:rPr>
        <w:t>Tier 2 drugs are brand name drugs.]</w:t>
      </w:r>
    </w:p>
    <w:p w14:paraId="0A6D0E5D" w14:textId="30AD0E52" w:rsidR="002D0560" w:rsidRPr="00526D66" w:rsidRDefault="009A6A77" w:rsidP="00BC5CEC">
      <w:pPr>
        <w:pStyle w:val="Heading2"/>
      </w:pPr>
      <w:bookmarkStart w:id="85" w:name="_Toc332817701"/>
      <w:bookmarkStart w:id="86" w:name="_Toc334603524"/>
      <w:bookmarkStart w:id="87" w:name="_Toc335661466"/>
      <w:bookmarkStart w:id="88" w:name="_Toc345160676"/>
      <w:bookmarkStart w:id="89" w:name="_Toc348614305"/>
      <w:bookmarkStart w:id="90" w:name="_Toc460240594"/>
      <w:r>
        <w:t>Yo</w:t>
      </w:r>
      <w:r w:rsidR="002D0560" w:rsidRPr="00526D66">
        <w:t>ur pharmacy choices</w:t>
      </w:r>
      <w:bookmarkEnd w:id="85"/>
      <w:bookmarkEnd w:id="86"/>
      <w:bookmarkEnd w:id="87"/>
      <w:bookmarkEnd w:id="88"/>
      <w:bookmarkEnd w:id="89"/>
      <w:bookmarkEnd w:id="90"/>
    </w:p>
    <w:p w14:paraId="14CCC567" w14:textId="77777777" w:rsidR="002D0560" w:rsidRPr="00526D66" w:rsidRDefault="002D0560" w:rsidP="00BC5CEC">
      <w:pPr>
        <w:pStyle w:val="Normalpre-bullets"/>
      </w:pPr>
      <w:r w:rsidRPr="00526D66">
        <w:t>How much you pay for a drug depends on whether you get the drug from:</w:t>
      </w:r>
    </w:p>
    <w:p w14:paraId="0EBDBC10" w14:textId="77777777" w:rsidR="002D0560" w:rsidRPr="00526D66" w:rsidRDefault="002D0560" w:rsidP="00BC5CEC">
      <w:pPr>
        <w:pStyle w:val="ListBullet"/>
        <w:rPr>
          <w:b/>
          <w:bCs/>
        </w:rPr>
      </w:pPr>
      <w:r>
        <w:t>a</w:t>
      </w:r>
      <w:r w:rsidRPr="00526D66">
        <w:t xml:space="preserve"> </w:t>
      </w:r>
      <w:r>
        <w:t xml:space="preserve">network </w:t>
      </w:r>
      <w:r w:rsidRPr="00526D66">
        <w:t>pharmacy</w:t>
      </w:r>
      <w:r w:rsidR="00E12E02">
        <w:t>,</w:t>
      </w:r>
      <w:r>
        <w:t xml:space="preserve"> </w:t>
      </w:r>
      <w:r w:rsidRPr="00BC5CEC">
        <w:rPr>
          <w:b/>
          <w:i/>
        </w:rPr>
        <w:t>or</w:t>
      </w:r>
    </w:p>
    <w:p w14:paraId="1FE47BC5" w14:textId="77777777" w:rsidR="002D0560" w:rsidRPr="00526D66" w:rsidRDefault="002D0560" w:rsidP="00BC5CEC">
      <w:pPr>
        <w:pStyle w:val="ListBullet"/>
        <w:spacing w:after="200"/>
        <w:rPr>
          <w:b/>
          <w:bCs/>
        </w:rPr>
      </w:pPr>
      <w:proofErr w:type="gramStart"/>
      <w:r>
        <w:t>a</w:t>
      </w:r>
      <w:r w:rsidR="00E2243B">
        <w:t>n</w:t>
      </w:r>
      <w:proofErr w:type="gramEnd"/>
      <w:r w:rsidR="00E2243B">
        <w:t xml:space="preserve"> </w:t>
      </w:r>
      <w:r w:rsidR="00E2243B" w:rsidRPr="006257E0">
        <w:t>out-of-network</w:t>
      </w:r>
      <w:r w:rsidR="00E2243B">
        <w:t xml:space="preserve"> pharmacy</w:t>
      </w:r>
      <w:r>
        <w:t>.</w:t>
      </w:r>
    </w:p>
    <w:p w14:paraId="1B6CF2C2" w14:textId="1B0D01B1" w:rsidR="00E2243B" w:rsidRPr="006257E0" w:rsidRDefault="00E2243B" w:rsidP="00BC5CEC">
      <w:pPr>
        <w:pStyle w:val="Specialnote"/>
      </w:pPr>
      <w:r w:rsidRPr="006257E0">
        <w:t xml:space="preserve">In limited cases, we cover prescriptions filled at out-of-network pharmacies. See Chapter 5 </w:t>
      </w:r>
      <w:r w:rsidR="001E2E08" w:rsidRPr="00E355DE">
        <w:rPr>
          <w:rStyle w:val="PlanInstructions"/>
          <w:i w:val="0"/>
        </w:rPr>
        <w:t>[</w:t>
      </w:r>
      <w:r w:rsidR="001E2E08" w:rsidRPr="00E355DE">
        <w:rPr>
          <w:rStyle w:val="PlanInstructions"/>
        </w:rPr>
        <w:t>plan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3DA9CD2D" w14:textId="5D0692BB" w:rsidR="002D0560" w:rsidRPr="00526D66" w:rsidRDefault="002D0560" w:rsidP="00BC5CEC">
      <w:pPr>
        <w:pStyle w:val="Specialnote"/>
        <w:rPr>
          <w:i/>
          <w:iCs/>
        </w:rPr>
      </w:pPr>
      <w:r>
        <w:t xml:space="preserve">To learn </w:t>
      </w:r>
      <w:r w:rsidRPr="00526D66">
        <w:t>more about these pharmacy choices, see Chapter 5</w:t>
      </w:r>
      <w:r w:rsidR="001E2E08">
        <w:t xml:space="preserve"> </w:t>
      </w:r>
      <w:r w:rsidR="001E2E08" w:rsidRPr="00E355DE">
        <w:rPr>
          <w:rStyle w:val="PlanInstructions"/>
          <w:i w:val="0"/>
        </w:rPr>
        <w:t>[</w:t>
      </w:r>
      <w:r w:rsidR="001E2E08" w:rsidRPr="00E355DE">
        <w:rPr>
          <w:rStyle w:val="PlanInstructions"/>
        </w:rPr>
        <w:t>plan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363102E0" w14:textId="77777777" w:rsidR="009C588A" w:rsidRDefault="009C588A" w:rsidP="00BC5CEC">
      <w:pPr>
        <w:pStyle w:val="Heading2"/>
      </w:pPr>
      <w:bookmarkStart w:id="91" w:name="_Toc348614306"/>
      <w:bookmarkStart w:id="92" w:name="_Toc460240595"/>
      <w:bookmarkStart w:id="93" w:name="_Toc109315890"/>
      <w:bookmarkStart w:id="94" w:name="_Toc199361883"/>
      <w:bookmarkStart w:id="95" w:name="_Toc332817702"/>
      <w:bookmarkStart w:id="96" w:name="_Toc334603525"/>
      <w:bookmarkStart w:id="97" w:name="_Toc335661467"/>
      <w:bookmarkStart w:id="98" w:name="_Toc345160677"/>
      <w:r>
        <w:t>Getting a long-term supply of a drug</w:t>
      </w:r>
      <w:bookmarkEnd w:id="91"/>
      <w:bookmarkEnd w:id="92"/>
    </w:p>
    <w:p w14:paraId="114828D0" w14:textId="6037E8F2" w:rsidR="009C588A" w:rsidRPr="00E355DE" w:rsidRDefault="00A31ADD" w:rsidP="00BC5CEC">
      <w:pPr>
        <w:rPr>
          <w:rStyle w:val="PlanInstructions"/>
        </w:rPr>
      </w:pPr>
      <w:r w:rsidRPr="00E355DE">
        <w:rPr>
          <w:rStyle w:val="PlanInstructions"/>
          <w:i w:val="0"/>
        </w:rPr>
        <w:t>[</w:t>
      </w:r>
      <w:r w:rsidR="009C588A" w:rsidRPr="00E355DE">
        <w:rPr>
          <w:rStyle w:val="PlanInstructions"/>
        </w:rPr>
        <w:t>Plan that do not offer extended supplies, delete the following two paragraphs:</w:t>
      </w:r>
      <w:r w:rsidRPr="00E355DE">
        <w:rPr>
          <w:rStyle w:val="PlanInstructions"/>
          <w:i w:val="0"/>
        </w:rPr>
        <w:t>]</w:t>
      </w:r>
    </w:p>
    <w:p w14:paraId="18527A73" w14:textId="3505BA8A" w:rsidR="009C588A" w:rsidRPr="006F000F" w:rsidRDefault="009C588A" w:rsidP="00BC5CEC">
      <w:pPr>
        <w:rPr>
          <w:color w:val="548DD4"/>
        </w:rPr>
      </w:pPr>
      <w:r w:rsidRPr="003F599A">
        <w:t xml:space="preserve">For some drugs, you can get a long-term supply (also called an “extended supply”) when you fill your prescription. A long-term supply is </w:t>
      </w:r>
      <w:r w:rsidR="00A31ADD" w:rsidRPr="00E355DE">
        <w:rPr>
          <w:rStyle w:val="PlanInstructions"/>
          <w:i w:val="0"/>
        </w:rPr>
        <w:t>[</w:t>
      </w:r>
      <w:r w:rsidR="00D70A42" w:rsidRPr="00E355DE">
        <w:rPr>
          <w:rStyle w:val="PlanInstructions"/>
        </w:rPr>
        <w:t>i</w:t>
      </w:r>
      <w:r w:rsidRPr="00E355DE">
        <w:rPr>
          <w:rStyle w:val="PlanInstructions"/>
        </w:rPr>
        <w:t xml:space="preserve">nsert if applicable: </w:t>
      </w:r>
      <w:r w:rsidRPr="00E355DE">
        <w:rPr>
          <w:rStyle w:val="PlanInstructions"/>
          <w:i w:val="0"/>
        </w:rPr>
        <w:t>up to]</w:t>
      </w:r>
      <w:r w:rsidRPr="006F000F">
        <w:rPr>
          <w:color w:val="548DD4"/>
        </w:rPr>
        <w:t xml:space="preserve"> </w:t>
      </w:r>
      <w:r w:rsidRPr="003F599A">
        <w:t>a &lt;number of days&gt;-day supply.</w:t>
      </w:r>
      <w:r>
        <w:t xml:space="preserve"> </w:t>
      </w:r>
      <w:r w:rsidR="00A31ADD" w:rsidRPr="00E355DE">
        <w:rPr>
          <w:rStyle w:val="PlanInstructions"/>
          <w:i w:val="0"/>
        </w:rPr>
        <w:t>[</w:t>
      </w:r>
      <w:r w:rsidRPr="00E355DE">
        <w:rPr>
          <w:rStyle w:val="PlanInstructions"/>
        </w:rPr>
        <w:t xml:space="preserve">Plan with cost sharing, insert: </w:t>
      </w:r>
      <w:r w:rsidRPr="00E355DE">
        <w:rPr>
          <w:rStyle w:val="PlanInstructions"/>
          <w:i w:val="0"/>
        </w:rPr>
        <w:t>It costs you the same as a one-month supply.] [</w:t>
      </w:r>
      <w:r w:rsidRPr="00E355DE">
        <w:rPr>
          <w:rStyle w:val="PlanInstructions"/>
        </w:rPr>
        <w:t xml:space="preserve">Plan with no cost sharing, insert: </w:t>
      </w:r>
      <w:r w:rsidRPr="00E355DE">
        <w:rPr>
          <w:rStyle w:val="PlanInstructions"/>
          <w:i w:val="0"/>
        </w:rPr>
        <w:t>There is no cost to you for a long-term supply.]</w:t>
      </w:r>
    </w:p>
    <w:p w14:paraId="2F303AD0" w14:textId="37D20A3D" w:rsidR="009C588A" w:rsidRPr="003F599A" w:rsidRDefault="009C588A" w:rsidP="00BC5CEC">
      <w:pPr>
        <w:pStyle w:val="Specialnote"/>
      </w:pPr>
      <w:r w:rsidRPr="003F599A">
        <w:t xml:space="preserve">For details on where and how to get a long-term supply of a drug, see Chapter 5 </w:t>
      </w:r>
      <w:r w:rsidR="00A31ADD" w:rsidRPr="00E355DE">
        <w:rPr>
          <w:rStyle w:val="PlanInstructions"/>
          <w:i w:val="0"/>
        </w:rPr>
        <w:t>[</w:t>
      </w:r>
      <w:r w:rsidR="001E2E08" w:rsidRPr="00E355DE">
        <w:rPr>
          <w:rStyle w:val="PlanInstructions"/>
        </w:rPr>
        <w:t>plan may insert reference, as applicable</w:t>
      </w:r>
      <w:r w:rsidR="00A31ADD" w:rsidRPr="00E355DE">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684CF768" w14:textId="77777777" w:rsidR="002D0560" w:rsidRPr="00526D66" w:rsidRDefault="009C588A" w:rsidP="00BC5CEC">
      <w:pPr>
        <w:pStyle w:val="Heading2"/>
      </w:pPr>
      <w:bookmarkStart w:id="99" w:name="_Toc348614307"/>
      <w:bookmarkStart w:id="100" w:name="_Toc460240596"/>
      <w:r>
        <w:t xml:space="preserve">How much </w:t>
      </w:r>
      <w:r w:rsidR="00A27927">
        <w:t xml:space="preserve">do </w:t>
      </w:r>
      <w:r>
        <w:t>you pay</w:t>
      </w:r>
      <w:r w:rsidR="00A27927">
        <w:t>?</w:t>
      </w:r>
      <w:bookmarkEnd w:id="93"/>
      <w:bookmarkEnd w:id="94"/>
      <w:bookmarkEnd w:id="95"/>
      <w:bookmarkEnd w:id="96"/>
      <w:bookmarkEnd w:id="97"/>
      <w:bookmarkEnd w:id="98"/>
      <w:bookmarkEnd w:id="99"/>
      <w:bookmarkEnd w:id="100"/>
    </w:p>
    <w:p w14:paraId="6BBC334F" w14:textId="3B9C4C53" w:rsidR="002D0560" w:rsidRPr="00175E90" w:rsidRDefault="002D0560" w:rsidP="00BC5CEC">
      <w:pPr>
        <w:rPr>
          <w:rStyle w:val="PlanInstructions"/>
          <w:i w:val="0"/>
          <w:color w:val="auto"/>
        </w:rPr>
      </w:pPr>
      <w:r w:rsidRPr="00471768">
        <w:rPr>
          <w:rStyle w:val="PlanInstructions"/>
          <w:i w:val="0"/>
          <w:color w:val="auto"/>
        </w:rPr>
        <w:t xml:space="preserve">During the Initial Coverage Stage, you will pay a </w:t>
      </w:r>
      <w:r w:rsidR="001B0C25">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1B0C25">
        <w:rPr>
          <w:rStyle w:val="PlanInstructions"/>
          <w:i w:val="0"/>
          <w:color w:val="auto"/>
        </w:rPr>
        <w:t>copay</w:t>
      </w:r>
      <w:r w:rsidRPr="00175E90">
        <w:rPr>
          <w:rStyle w:val="PlanInstructions"/>
          <w:i w:val="0"/>
          <w:color w:val="auto"/>
        </w:rPr>
        <w:t>, you will pay the lower price.</w:t>
      </w:r>
    </w:p>
    <w:p w14:paraId="2E09586F" w14:textId="43354ACD" w:rsidR="002D0560" w:rsidRPr="00F140C0" w:rsidRDefault="002D0560" w:rsidP="00BC5CEC">
      <w:pPr>
        <w:pStyle w:val="Specialnote"/>
        <w:rPr>
          <w:rStyle w:val="PlanInstructions"/>
          <w:i w:val="0"/>
          <w:color w:val="auto"/>
        </w:rPr>
      </w:pPr>
      <w:r w:rsidRPr="0069240B">
        <w:rPr>
          <w:rStyle w:val="PlanInstructions"/>
          <w:i w:val="0"/>
          <w:color w:val="auto"/>
        </w:rPr>
        <w:t xml:space="preserve">You can contact </w:t>
      </w:r>
      <w:r w:rsidR="00E72BFC">
        <w:fldChar w:fldCharType="begin"/>
      </w:r>
      <w:r w:rsidR="00E72BFC">
        <w:instrText xml:space="preserve"> REF  memberServicesName \h \* Charformat  \* MERGEFORMAT </w:instrText>
      </w:r>
      <w:r w:rsidR="00E72BFC">
        <w:fldChar w:fldCharType="separate"/>
      </w:r>
      <w:r w:rsidR="00753E80" w:rsidRPr="00753E80">
        <w:rPr>
          <w:rFonts w:eastAsia="Times New Roman" w:cs="Arial"/>
        </w:rPr>
        <w:t xml:space="preserve">&lt;member services </w:t>
      </w:r>
      <w:r w:rsidR="00753E80" w:rsidRPr="00753E80">
        <w:t>name&gt;</w:t>
      </w:r>
      <w:r w:rsidR="00E72BFC">
        <w:fldChar w:fldCharType="end"/>
      </w:r>
      <w:r w:rsidR="00E72BFC">
        <w:t xml:space="preserve"> </w:t>
      </w:r>
      <w:r w:rsidRPr="0069240B">
        <w:rPr>
          <w:rStyle w:val="PlanInstructions"/>
          <w:i w:val="0"/>
          <w:color w:val="auto"/>
        </w:rPr>
        <w:t xml:space="preserve">to find out how much your </w:t>
      </w:r>
      <w:r w:rsidR="001B0C25">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3792622E" w14:textId="77777777" w:rsidR="002D0560" w:rsidRPr="00F140C0" w:rsidRDefault="002D0560" w:rsidP="003C21DF">
      <w:bookmarkStart w:id="101" w:name="_Toc349751149"/>
      <w:r w:rsidRPr="003C21DF">
        <w:rPr>
          <w:b/>
        </w:rPr>
        <w:t xml:space="preserve">Your share of the cost when you get a </w:t>
      </w:r>
      <w:r w:rsidRPr="003C21DF">
        <w:rPr>
          <w:b/>
          <w:i/>
          <w:iCs/>
        </w:rPr>
        <w:t>one-</w:t>
      </w:r>
      <w:r w:rsidR="00D47C07" w:rsidRPr="003C21DF">
        <w:rPr>
          <w:b/>
          <w:i/>
          <w:iCs/>
        </w:rPr>
        <w:t xml:space="preserve">month </w:t>
      </w:r>
      <w:r w:rsidR="00A31ADD" w:rsidRPr="006F000F">
        <w:rPr>
          <w:rStyle w:val="PlanInstructions"/>
          <w:i w:val="0"/>
        </w:rPr>
        <w:t>[</w:t>
      </w:r>
      <w:r w:rsidR="00280E25" w:rsidRPr="006F000F">
        <w:rPr>
          <w:rStyle w:val="PlanInstructions"/>
        </w:rPr>
        <w:t>i</w:t>
      </w:r>
      <w:r w:rsidRPr="006F000F">
        <w:rPr>
          <w:rStyle w:val="PlanInstructions"/>
        </w:rPr>
        <w:t>nsert if applicable:</w:t>
      </w:r>
      <w:r w:rsidRPr="006F000F">
        <w:rPr>
          <w:rStyle w:val="PlanInstructions"/>
          <w:iCs/>
        </w:rPr>
        <w:t xml:space="preserve"> </w:t>
      </w:r>
      <w:r w:rsidRPr="00E355DE">
        <w:rPr>
          <w:rStyle w:val="PlanInstructions"/>
          <w:b/>
          <w:iCs/>
        </w:rPr>
        <w:t>or long-term</w:t>
      </w:r>
      <w:r w:rsidR="00A31ADD" w:rsidRPr="006F000F">
        <w:rPr>
          <w:rStyle w:val="PlanInstructions"/>
          <w:i w:val="0"/>
          <w:iCs/>
        </w:rPr>
        <w:t>]</w:t>
      </w:r>
      <w:r w:rsidRPr="006F000F">
        <w:rPr>
          <w:color w:val="548DD4"/>
        </w:rPr>
        <w:t xml:space="preserve"> </w:t>
      </w:r>
      <w:r w:rsidRPr="003C21DF">
        <w:rPr>
          <w:b/>
        </w:rPr>
        <w:t>supply of a covered prescription drug from:</w:t>
      </w:r>
      <w:bookmarkEnd w:id="101"/>
    </w:p>
    <w:p w14:paraId="05CD5FF9" w14:textId="77777777" w:rsidR="002D0560" w:rsidRPr="00E355DE" w:rsidRDefault="00A31ADD" w:rsidP="00BC5CEC">
      <w:pPr>
        <w:rPr>
          <w:rStyle w:val="PlanInstructions"/>
        </w:rPr>
      </w:pPr>
      <w:r w:rsidRPr="00E355DE">
        <w:rPr>
          <w:rStyle w:val="PlanInstructions"/>
          <w:i w:val="0"/>
        </w:rPr>
        <w:t>[</w:t>
      </w:r>
      <w:r w:rsidR="002D0560" w:rsidRPr="00E355DE">
        <w:rPr>
          <w:rStyle w:val="PlanInstructions"/>
        </w:rPr>
        <w:t>Keep entire chart on one page.</w:t>
      </w:r>
      <w:r w:rsidRPr="00E355DE">
        <w:rPr>
          <w:rStyle w:val="PlanInstructions"/>
          <w:i w:val="0"/>
        </w:rPr>
        <w:t>]</w:t>
      </w:r>
    </w:p>
    <w:p w14:paraId="32E77E18" w14:textId="1FE069F9" w:rsidR="002D0560" w:rsidRPr="00E355DE" w:rsidRDefault="00A31ADD" w:rsidP="00BC5CEC">
      <w:pPr>
        <w:rPr>
          <w:rStyle w:val="PlanInstructions"/>
        </w:rPr>
      </w:pPr>
      <w:r w:rsidRPr="00E355DE">
        <w:rPr>
          <w:rStyle w:val="PlanInstructions"/>
          <w:i w:val="0"/>
        </w:rPr>
        <w:t>[</w:t>
      </w:r>
      <w:r w:rsidR="002D0560" w:rsidRPr="00E355DE">
        <w:rPr>
          <w:rStyle w:val="PlanInstructions"/>
        </w:rPr>
        <w:t xml:space="preserve">Plan may delete columns and modify the table as necessary to reflect the plan’s prescription drug coverage. Include </w:t>
      </w:r>
      <w:r w:rsidR="00A255A0" w:rsidRPr="00E355DE">
        <w:rPr>
          <w:rStyle w:val="PlanInstructions"/>
        </w:rPr>
        <w:t xml:space="preserve">all possible copay amounts (not just </w:t>
      </w:r>
      <w:r w:rsidR="002D0560" w:rsidRPr="00E355DE">
        <w:rPr>
          <w:rStyle w:val="PlanInstructions"/>
        </w:rPr>
        <w:t>the high/low ranges</w:t>
      </w:r>
      <w:r w:rsidR="00A255A0" w:rsidRPr="00E355DE">
        <w:rPr>
          <w:rStyle w:val="PlanInstructions"/>
        </w:rPr>
        <w:t>) – i.e., all three possible copay amounts for a tier in which LIS cost sharing applies –</w:t>
      </w:r>
      <w:r w:rsidR="002D0560" w:rsidRPr="00E355DE">
        <w:rPr>
          <w:rStyle w:val="PlanInstructions"/>
        </w:rPr>
        <w:t xml:space="preserve"> in the chart, as well as a statement that the </w:t>
      </w:r>
      <w:r w:rsidR="001B0C25" w:rsidRPr="00E355DE">
        <w:rPr>
          <w:rStyle w:val="PlanInstructions"/>
        </w:rPr>
        <w:t>copay</w:t>
      </w:r>
      <w:r w:rsidR="002D0560" w:rsidRPr="00E355DE">
        <w:rPr>
          <w:rStyle w:val="PlanInstructions"/>
        </w:rPr>
        <w:t xml:space="preserve">s for prescription drugs may vary based on the level of Extra Help the member </w:t>
      </w:r>
      <w:r w:rsidR="009170D1" w:rsidRPr="00E355DE">
        <w:rPr>
          <w:rStyle w:val="PlanInstructions"/>
        </w:rPr>
        <w:t>gets</w:t>
      </w:r>
      <w:r w:rsidR="002D0560" w:rsidRPr="00E355DE">
        <w:rPr>
          <w:rStyle w:val="PlanInstructions"/>
        </w:rPr>
        <w:t xml:space="preserve">. Modify the chart as necessary to include </w:t>
      </w:r>
      <w:r w:rsidR="001B0C25" w:rsidRPr="00E355DE">
        <w:rPr>
          <w:rStyle w:val="PlanInstructions"/>
        </w:rPr>
        <w:t>copay</w:t>
      </w:r>
      <w:r w:rsidR="002D0560" w:rsidRPr="00E355DE">
        <w:rPr>
          <w:rStyle w:val="PlanInstructions"/>
        </w:rPr>
        <w:t>s for non-Medicare covered drugs</w:t>
      </w:r>
      <w:r w:rsidR="00A255A0" w:rsidRPr="00E355DE">
        <w:rPr>
          <w:rStyle w:val="PlanInstructions"/>
        </w:rPr>
        <w:t xml:space="preserve"> on the approved Additional Demonstration Drug (ADD) file</w:t>
      </w:r>
      <w:r w:rsidR="002D0560" w:rsidRPr="00E355DE">
        <w:rPr>
          <w:rStyle w:val="PlanInstructions"/>
        </w:rPr>
        <w:t>.</w:t>
      </w:r>
      <w:r w:rsidR="006749A0" w:rsidRPr="00E355DE">
        <w:rPr>
          <w:rStyle w:val="PlanInstructions"/>
        </w:rPr>
        <w:t xml:space="preserve"> </w:t>
      </w:r>
      <w:r w:rsidR="006749A0" w:rsidRPr="00E355DE">
        <w:rPr>
          <w:i/>
          <w:color w:val="548DD4"/>
        </w:rPr>
        <w:t>Plan must ensure the tier label or description of the types of drugs on each tier is consistent with the guidance regarding generic tier labels in the CY 2016 Final Call Letter.</w:t>
      </w:r>
      <w:r w:rsidRPr="00E355DE">
        <w:rPr>
          <w:rStyle w:val="PlanInstructions"/>
          <w:i w:val="0"/>
        </w:rPr>
        <w:t>]</w:t>
      </w:r>
    </w:p>
    <w:p w14:paraId="75DD1FC1" w14:textId="1416BF70" w:rsidR="00DE4F3B" w:rsidRPr="00E355DE" w:rsidRDefault="00A31ADD" w:rsidP="00BC5CEC">
      <w:pPr>
        <w:spacing w:before="80" w:after="120" w:line="280" w:lineRule="exact"/>
        <w:rPr>
          <w:rStyle w:val="PlanInstructions"/>
        </w:rPr>
      </w:pPr>
      <w:r w:rsidRPr="00E355DE">
        <w:rPr>
          <w:rStyle w:val="PlanInstructions"/>
          <w:i w:val="0"/>
        </w:rPr>
        <w:t>[</w:t>
      </w:r>
      <w:r w:rsidR="002D0560" w:rsidRPr="00E355DE">
        <w:rPr>
          <w:rStyle w:val="PlanInstructions"/>
        </w:rPr>
        <w:t xml:space="preserve">Plan should add or remove tiers as necessary. </w:t>
      </w:r>
      <w:r w:rsidR="009170D1" w:rsidRPr="00E355DE">
        <w:rPr>
          <w:rStyle w:val="PlanInstructions"/>
        </w:rPr>
        <w:t xml:space="preserve">Plan should remove references to “cost sharing” to describe tiers if </w:t>
      </w:r>
      <w:r w:rsidR="001400C6" w:rsidRPr="00E355DE">
        <w:rPr>
          <w:rStyle w:val="PlanInstructions"/>
        </w:rPr>
        <w:t>it does</w:t>
      </w:r>
      <w:r w:rsidR="009170D1" w:rsidRPr="00E355DE">
        <w:rPr>
          <w:rStyle w:val="PlanInstructions"/>
        </w:rPr>
        <w:t xml:space="preserve"> not have cost sharing in any tier. </w:t>
      </w:r>
      <w:r w:rsidR="002D0560" w:rsidRPr="00E355DE">
        <w:rPr>
          <w:rStyle w:val="PlanInstructions"/>
        </w:rPr>
        <w:t>If mail</w:t>
      </w:r>
      <w:r w:rsidR="00280E25" w:rsidRPr="00E355DE">
        <w:rPr>
          <w:rStyle w:val="PlanInstructions"/>
        </w:rPr>
        <w:t>-</w:t>
      </w:r>
      <w:r w:rsidR="002D0560" w:rsidRPr="00E355DE">
        <w:rPr>
          <w:rStyle w:val="PlanInstructions"/>
        </w:rPr>
        <w:t>order is not available for certain tiers, plan should insert the following text in the cost</w:t>
      </w:r>
      <w:r w:rsidR="00944C02" w:rsidRPr="00E355DE">
        <w:rPr>
          <w:rStyle w:val="PlanInstructions"/>
        </w:rPr>
        <w:t xml:space="preserve"> </w:t>
      </w:r>
      <w:r w:rsidR="002D0560" w:rsidRPr="00E355DE">
        <w:rPr>
          <w:rStyle w:val="PlanInstructions"/>
        </w:rPr>
        <w:t xml:space="preserve">sharing cell: </w:t>
      </w:r>
      <w:r w:rsidR="002D0560" w:rsidRPr="00E355DE">
        <w:rPr>
          <w:rStyle w:val="PlanInstructions"/>
          <w:i w:val="0"/>
        </w:rPr>
        <w:t>Mail</w:t>
      </w:r>
      <w:r w:rsidR="00280E25" w:rsidRPr="00E355DE">
        <w:rPr>
          <w:rStyle w:val="PlanInstructions"/>
          <w:i w:val="0"/>
        </w:rPr>
        <w:t>-</w:t>
      </w:r>
      <w:r w:rsidR="002D0560" w:rsidRPr="00E355DE">
        <w:rPr>
          <w:rStyle w:val="PlanInstructions"/>
          <w:i w:val="0"/>
        </w:rPr>
        <w:t>order is not available for</w:t>
      </w:r>
      <w:r w:rsidR="002D0560" w:rsidRPr="00E355DE">
        <w:rPr>
          <w:rStyle w:val="PlanInstructions"/>
        </w:rPr>
        <w:t xml:space="preserve"> </w:t>
      </w:r>
      <w:r w:rsidR="002D0560" w:rsidRPr="00E355DE">
        <w:rPr>
          <w:rStyle w:val="PlanInstructions"/>
          <w:i w:val="0"/>
        </w:rPr>
        <w:t xml:space="preserve">drugs in </w:t>
      </w:r>
      <w:r w:rsidRPr="00E355DE">
        <w:rPr>
          <w:rStyle w:val="PlanInstructions"/>
          <w:i w:val="0"/>
        </w:rPr>
        <w:t>[</w:t>
      </w:r>
      <w:r w:rsidR="00280E25" w:rsidRPr="00E355DE">
        <w:rPr>
          <w:rStyle w:val="PlanInstructions"/>
        </w:rPr>
        <w:t>i</w:t>
      </w:r>
      <w:r w:rsidR="002D0560" w:rsidRPr="00E355DE">
        <w:rPr>
          <w:rStyle w:val="PlanInstructions"/>
        </w:rPr>
        <w:t>nsert tier</w:t>
      </w:r>
      <w:r w:rsidRPr="00E355DE">
        <w:rPr>
          <w:rStyle w:val="PlanInstructions"/>
          <w:i w:val="0"/>
        </w:rPr>
        <w:t>]</w:t>
      </w:r>
      <w:r w:rsidR="00280E25" w:rsidRPr="00E355DE">
        <w:rPr>
          <w:rStyle w:val="PlanInstructions"/>
        </w:rPr>
        <w:t>.</w:t>
      </w:r>
      <w:r w:rsidRPr="00E355DE">
        <w:rPr>
          <w:rStyle w:val="PlanInstructions"/>
          <w:i w:val="0"/>
        </w:rPr>
        <w:t>]</w:t>
      </w:r>
      <w:r w:rsidR="000E1538" w:rsidRPr="00E355DE">
        <w:rPr>
          <w:rStyle w:val="PlanInstructions"/>
        </w:rPr>
        <w:t xml:space="preserve"> </w:t>
      </w:r>
    </w:p>
    <w:p w14:paraId="3F18226E" w14:textId="77777777" w:rsidR="00CC6F63" w:rsidRPr="00E355DE" w:rsidRDefault="00CC6F63">
      <w:pPr>
        <w:spacing w:after="0" w:line="240" w:lineRule="auto"/>
        <w:ind w:right="0"/>
        <w:rPr>
          <w:rStyle w:val="PlanInstructions"/>
        </w:rPr>
      </w:pPr>
      <w:r w:rsidRPr="00E355DE">
        <w:rPr>
          <w:rStyle w:val="PlanInstructions"/>
        </w:rPr>
        <w:br w:type="page"/>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DE4F3B" w:rsidRPr="00526D66" w14:paraId="552F537E" w14:textId="77777777" w:rsidTr="00BC5CEC">
        <w:trPr>
          <w:cantSplit/>
          <w:trHeight w:val="2583"/>
          <w:tblHeader/>
        </w:trPr>
        <w:tc>
          <w:tcPr>
            <w:tcW w:w="2250" w:type="dxa"/>
            <w:tcBorders>
              <w:top w:val="nil"/>
              <w:left w:val="nil"/>
              <w:bottom w:val="nil"/>
              <w:right w:val="single" w:sz="6" w:space="0" w:color="FFFFFF"/>
            </w:tcBorders>
            <w:shd w:val="clear" w:color="auto" w:fill="E0E0E0"/>
          </w:tcPr>
          <w:p w14:paraId="05E33B27" w14:textId="77777777" w:rsidR="00DE4F3B" w:rsidRPr="00526D66" w:rsidRDefault="00DE4F3B" w:rsidP="00D200E9">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7960F732" w14:textId="77777777" w:rsidR="00DE4F3B" w:rsidRPr="00AC7A22" w:rsidRDefault="00DE4F3B" w:rsidP="00BC5CEC">
            <w:pPr>
              <w:pStyle w:val="Tabletext"/>
            </w:pPr>
            <w:r w:rsidRPr="00BC5CEC">
              <w:rPr>
                <w:b/>
                <w:bCs/>
              </w:rPr>
              <w:t>A network pharmacy</w:t>
            </w:r>
          </w:p>
          <w:p w14:paraId="17F82391"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25792275" w14:textId="77777777" w:rsidR="00DE4F3B" w:rsidRPr="00BC5CEC" w:rsidRDefault="00DE4F3B" w:rsidP="00BC5CEC">
            <w:pPr>
              <w:pStyle w:val="Tabletext"/>
              <w:rPr>
                <w:b/>
                <w:bCs/>
              </w:rPr>
            </w:pPr>
            <w:r w:rsidRPr="00BC5CEC">
              <w:rPr>
                <w:b/>
                <w:bCs/>
              </w:rPr>
              <w:t>The plan’s mail-order service</w:t>
            </w:r>
          </w:p>
          <w:p w14:paraId="332B9F7F" w14:textId="77777777"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14:paraId="2B929F6F" w14:textId="77777777" w:rsidR="00DE4F3B" w:rsidRPr="00BC5CEC" w:rsidRDefault="00DE4F3B" w:rsidP="00BC5CEC">
            <w:pPr>
              <w:pStyle w:val="Tabletext"/>
              <w:rPr>
                <w:b/>
                <w:bCs/>
              </w:rPr>
            </w:pPr>
            <w:r w:rsidRPr="00BC5CEC">
              <w:rPr>
                <w:b/>
                <w:bCs/>
              </w:rPr>
              <w:t>A network long-term care pharmacy</w:t>
            </w:r>
          </w:p>
          <w:p w14:paraId="32FB2610" w14:textId="77777777" w:rsidR="00DE4F3B" w:rsidRPr="00526D66" w:rsidRDefault="00DE4F3B" w:rsidP="00BC5CEC">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14:paraId="67F00B40" w14:textId="77777777" w:rsidR="00DE4F3B" w:rsidRPr="00BC5CEC" w:rsidRDefault="00DE4F3B" w:rsidP="00BC5CEC">
            <w:pPr>
              <w:pStyle w:val="Tabletext"/>
              <w:rPr>
                <w:b/>
                <w:bCs/>
              </w:rPr>
            </w:pPr>
            <w:r w:rsidRPr="00BC5CEC">
              <w:rPr>
                <w:b/>
                <w:bCs/>
              </w:rPr>
              <w:t>An out-of-network pharmacy</w:t>
            </w:r>
          </w:p>
          <w:p w14:paraId="7EEC957A" w14:textId="47BAEF59" w:rsidR="00DE4F3B" w:rsidRPr="00B2105B" w:rsidRDefault="00DE4F3B" w:rsidP="00373BCB">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A255A0" w:rsidRPr="000C2CF2" w14:paraId="6A0B1240" w14:textId="77777777" w:rsidTr="00BC5CEC">
        <w:trPr>
          <w:cantSplit/>
          <w:trHeight w:val="799"/>
        </w:trPr>
        <w:tc>
          <w:tcPr>
            <w:tcW w:w="2250" w:type="dxa"/>
            <w:tcBorders>
              <w:top w:val="nil"/>
              <w:left w:val="single" w:sz="6" w:space="0" w:color="000000"/>
              <w:bottom w:val="single" w:sz="6" w:space="0" w:color="000000"/>
              <w:right w:val="single" w:sz="6" w:space="0" w:color="000000"/>
            </w:tcBorders>
          </w:tcPr>
          <w:p w14:paraId="13A2F174" w14:textId="77777777" w:rsidR="00A255A0" w:rsidRPr="00BC5CEC" w:rsidRDefault="00A255A0" w:rsidP="00BC5CEC">
            <w:pPr>
              <w:pStyle w:val="Tabletext"/>
              <w:rPr>
                <w:b/>
                <w:bCs/>
              </w:rPr>
            </w:pPr>
            <w:r w:rsidRPr="00BC5CEC">
              <w:rPr>
                <w:b/>
                <w:bCs/>
              </w:rPr>
              <w:t xml:space="preserve">Cost Sharing </w:t>
            </w:r>
            <w:r w:rsidRPr="00BC5CEC">
              <w:rPr>
                <w:b/>
                <w:bCs/>
              </w:rPr>
              <w:br/>
              <w:t>Tier 1</w:t>
            </w:r>
          </w:p>
          <w:p w14:paraId="6D159919" w14:textId="77777777" w:rsidR="00A255A0" w:rsidRPr="00526D66" w:rsidRDefault="00A255A0" w:rsidP="00BC5CEC">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709F497E" w14:textId="697D03FE"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9D358E4" w14:textId="7C0F1F3B"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00" w:type="dxa"/>
            <w:tcBorders>
              <w:top w:val="nil"/>
              <w:left w:val="single" w:sz="6" w:space="0" w:color="000000"/>
              <w:bottom w:val="single" w:sz="6" w:space="0" w:color="000000"/>
              <w:right w:val="single" w:sz="6" w:space="0" w:color="000000"/>
            </w:tcBorders>
          </w:tcPr>
          <w:p w14:paraId="2C05EEE2" w14:textId="6B2E1337"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90" w:type="dxa"/>
            <w:tcBorders>
              <w:top w:val="nil"/>
              <w:left w:val="single" w:sz="6" w:space="0" w:color="000000"/>
              <w:bottom w:val="single" w:sz="6" w:space="0" w:color="000000"/>
              <w:right w:val="single" w:sz="6" w:space="0" w:color="000000"/>
            </w:tcBorders>
          </w:tcPr>
          <w:p w14:paraId="7AAA1596" w14:textId="61A41DB0"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5EC5E4B8" w14:textId="77777777" w:rsidTr="00BC5CEC">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C81DB5" w14:textId="77777777" w:rsidR="00A255A0" w:rsidRPr="00BC5CEC" w:rsidRDefault="00A255A0" w:rsidP="00BC5CEC">
            <w:pPr>
              <w:pStyle w:val="Tabletext"/>
              <w:rPr>
                <w:b/>
                <w:bCs/>
              </w:rPr>
            </w:pPr>
            <w:r w:rsidRPr="00BC5CEC">
              <w:rPr>
                <w:b/>
                <w:bCs/>
              </w:rPr>
              <w:t xml:space="preserve">Cost Sharing </w:t>
            </w:r>
            <w:r w:rsidRPr="00BC5CEC">
              <w:rPr>
                <w:b/>
                <w:bCs/>
              </w:rPr>
              <w:br/>
              <w:t>Tier 2</w:t>
            </w:r>
          </w:p>
          <w:p w14:paraId="29287748" w14:textId="77777777" w:rsidR="00A255A0" w:rsidRPr="00BC5CEC" w:rsidRDefault="00A255A0" w:rsidP="00BC5CEC">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1074C66C" w14:textId="7013DAC0"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AECD8BA" w14:textId="44BBF495"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1B4339F4" w14:textId="79A2C347"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7D130C25" w14:textId="742A821C"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02C4C0F2" w14:textId="77777777" w:rsidTr="00BC5CEC">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E45BA8" w14:textId="77777777" w:rsidR="00A255A0" w:rsidRPr="00BC5CEC" w:rsidRDefault="00A255A0" w:rsidP="00BC5CEC">
            <w:pPr>
              <w:pStyle w:val="Tabletext"/>
              <w:rPr>
                <w:b/>
                <w:bCs/>
              </w:rPr>
            </w:pPr>
            <w:r w:rsidRPr="00BC5CEC">
              <w:rPr>
                <w:b/>
                <w:bCs/>
              </w:rPr>
              <w:t xml:space="preserve">Cost Sharing </w:t>
            </w:r>
            <w:r w:rsidRPr="00BC5CEC">
              <w:rPr>
                <w:b/>
                <w:bCs/>
              </w:rPr>
              <w:br/>
              <w:t>Tier 3</w:t>
            </w:r>
          </w:p>
          <w:p w14:paraId="1B9D1CB1" w14:textId="77777777" w:rsidR="00A255A0" w:rsidRPr="00526D66" w:rsidRDefault="00A255A0" w:rsidP="00D200E9">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56271E9" w14:textId="1DCE6E2D"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5CB90003" w14:textId="13656D85"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40426368" w14:textId="3527517F"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4DEC7156" w14:textId="406E483C"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66A769FE" w14:textId="77777777" w:rsidTr="00BC5CEC">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12AA914" w14:textId="77777777" w:rsidR="00A255A0" w:rsidRPr="00BC5CEC" w:rsidRDefault="00A255A0" w:rsidP="00BC5CEC">
            <w:pPr>
              <w:pStyle w:val="Tabletext"/>
              <w:rPr>
                <w:b/>
                <w:bCs/>
              </w:rPr>
            </w:pPr>
            <w:r w:rsidRPr="00BC5CEC">
              <w:rPr>
                <w:b/>
                <w:bCs/>
              </w:rPr>
              <w:t xml:space="preserve">Cost Sharing </w:t>
            </w:r>
            <w:r w:rsidRPr="00BC5CEC">
              <w:rPr>
                <w:b/>
                <w:bCs/>
              </w:rPr>
              <w:br/>
              <w:t>Tier 4</w:t>
            </w:r>
          </w:p>
          <w:p w14:paraId="6CA541B3" w14:textId="77777777" w:rsidR="00A255A0" w:rsidRPr="00526D66" w:rsidRDefault="00A255A0" w:rsidP="00D200E9">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AD67447" w14:textId="61D5EA21"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0379233" w14:textId="6683E700"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14:paraId="5EF0702A" w14:textId="6D41E43B"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14:paraId="490BD998" w14:textId="13DDA798" w:rsidR="00A255A0" w:rsidRPr="00E355DE" w:rsidRDefault="00A255A0" w:rsidP="00BC5CEC">
            <w:pPr>
              <w:pStyle w:val="Tabletex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bl>
    <w:p w14:paraId="3F9A23F1" w14:textId="77777777" w:rsidR="006802D8" w:rsidRPr="00AC7A22" w:rsidRDefault="006802D8" w:rsidP="00BC5CEC"/>
    <w:p w14:paraId="1761B942" w14:textId="77777777" w:rsidR="002D0560" w:rsidRPr="00526D66" w:rsidRDefault="002D0560" w:rsidP="00BC5CEC">
      <w:pPr>
        <w:pStyle w:val="Specialnote"/>
        <w:rPr>
          <w:i/>
          <w:iCs/>
        </w:rPr>
      </w:pPr>
      <w:bookmarkStart w:id="102" w:name="_Toc332817704"/>
      <w:bookmarkStart w:id="103" w:name="_Toc334603527"/>
      <w:bookmarkStart w:id="104" w:name="_Toc335661469"/>
      <w:bookmarkStart w:id="105" w:name="_Toc199361885"/>
      <w:bookmarkStart w:id="106"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1B0CD140" w14:textId="77777777" w:rsidR="002D0560" w:rsidRPr="00BC5CEC" w:rsidRDefault="00011705" w:rsidP="00BC5CEC">
      <w:pPr>
        <w:pStyle w:val="Heading2"/>
      </w:pPr>
      <w:bookmarkStart w:id="107" w:name="_Toc345160678"/>
      <w:bookmarkStart w:id="108" w:name="_Toc348614308"/>
      <w:bookmarkStart w:id="109" w:name="_Toc460240597"/>
      <w:r w:rsidRPr="006971AC">
        <w:t>When</w:t>
      </w:r>
      <w:r w:rsidR="002D0560" w:rsidRPr="00876345">
        <w:t xml:space="preserve"> does the Initial Coverage Stage</w:t>
      </w:r>
      <w:bookmarkEnd w:id="102"/>
      <w:bookmarkEnd w:id="103"/>
      <w:bookmarkEnd w:id="104"/>
      <w:r w:rsidR="002D0560" w:rsidRPr="00876345">
        <w:t xml:space="preserve"> </w:t>
      </w:r>
      <w:r w:rsidRPr="00BC5CEC">
        <w:t>end</w:t>
      </w:r>
      <w:r w:rsidR="002D0560" w:rsidRPr="00BC5CEC">
        <w:t>?</w:t>
      </w:r>
      <w:bookmarkEnd w:id="107"/>
      <w:bookmarkEnd w:id="108"/>
      <w:bookmarkEnd w:id="109"/>
    </w:p>
    <w:bookmarkEnd w:id="105"/>
    <w:p w14:paraId="55C44789" w14:textId="17274F19" w:rsidR="002D0560" w:rsidRPr="003A6E69" w:rsidRDefault="00011705" w:rsidP="00BC5CEC">
      <w:r>
        <w:t>T</w:t>
      </w:r>
      <w:r w:rsidRPr="003A6E69">
        <w:t xml:space="preserve">he Initial Coverage Stage </w:t>
      </w:r>
      <w:r>
        <w:t>ends w</w:t>
      </w:r>
      <w:r w:rsidR="002D0560">
        <w:t xml:space="preserve">hen </w:t>
      </w:r>
      <w:r w:rsidR="002D0560" w:rsidRPr="003A6E69">
        <w:t xml:space="preserve">your total out-of-pocket costs reach </w:t>
      </w:r>
      <w:r w:rsidR="00A31ADD" w:rsidRPr="00E355DE">
        <w:rPr>
          <w:rStyle w:val="PlanInstructions"/>
          <w:i w:val="0"/>
        </w:rPr>
        <w:t>[</w:t>
      </w:r>
      <w:r w:rsidR="004456CB" w:rsidRPr="00E355DE">
        <w:rPr>
          <w:rStyle w:val="PlanInstructions"/>
        </w:rPr>
        <w:t>i</w:t>
      </w:r>
      <w:r w:rsidR="002D0560" w:rsidRPr="00E355DE">
        <w:rPr>
          <w:rStyle w:val="PlanInstructions"/>
        </w:rPr>
        <w:t xml:space="preserve">nsert as applicable: </w:t>
      </w:r>
      <w:r w:rsidR="002D0560" w:rsidRPr="00E355DE">
        <w:rPr>
          <w:rStyle w:val="PlanInstructions"/>
          <w:i w:val="0"/>
        </w:rPr>
        <w:t>$</w:t>
      </w:r>
      <w:r w:rsidR="00E72BFC" w:rsidRPr="00E355DE">
        <w:rPr>
          <w:rStyle w:val="PlanInstructions"/>
          <w:i w:val="0"/>
        </w:rPr>
        <w:fldChar w:fldCharType="begin"/>
      </w:r>
      <w:r w:rsidR="00E72BFC" w:rsidRPr="00E355DE">
        <w:rPr>
          <w:rStyle w:val="PlanInstructions"/>
          <w:i w:val="0"/>
        </w:rPr>
        <w:instrText xml:space="preserve"> REF  initialCoverageLimitAmount \h \* Charformat  \* MERGEFORMAT </w:instrText>
      </w:r>
      <w:r w:rsidR="00E72BFC" w:rsidRPr="00E355DE">
        <w:rPr>
          <w:rStyle w:val="PlanInstructions"/>
          <w:i w:val="0"/>
        </w:rPr>
      </w:r>
      <w:r w:rsidR="00E72BFC" w:rsidRPr="00E355DE">
        <w:rPr>
          <w:rStyle w:val="PlanInstructions"/>
          <w:i w:val="0"/>
        </w:rPr>
        <w:fldChar w:fldCharType="separate"/>
      </w:r>
      <w:r w:rsidR="00753E80" w:rsidRPr="00E355DE">
        <w:rPr>
          <w:rStyle w:val="PlanInstructions"/>
          <w:i w:val="0"/>
        </w:rPr>
        <w:t>&lt;initial coverage limit amount&gt;</w:t>
      </w:r>
      <w:r w:rsidR="00E72BFC" w:rsidRPr="00E355DE">
        <w:rPr>
          <w:rStyle w:val="PlanInstructions"/>
          <w:i w:val="0"/>
        </w:rPr>
        <w:fldChar w:fldCharType="end"/>
      </w:r>
      <w:r w:rsidR="00E72BFC" w:rsidRPr="006F000F">
        <w:rPr>
          <w:color w:val="548DD4"/>
        </w:rPr>
        <w:t xml:space="preserve"> </w:t>
      </w:r>
      <w:r w:rsidR="007274CF" w:rsidRPr="00E355DE">
        <w:rPr>
          <w:rStyle w:val="PlanInstructions"/>
          <w:b/>
          <w:u w:val="single"/>
        </w:rPr>
        <w:t>or</w:t>
      </w:r>
      <w:r w:rsidR="002D0560" w:rsidRPr="00E355DE">
        <w:rPr>
          <w:rStyle w:val="PlanInstructions"/>
        </w:rPr>
        <w:t xml:space="preserve"> </w:t>
      </w:r>
      <w:r w:rsidR="002D0560" w:rsidRPr="00E355DE">
        <w:rPr>
          <w:rStyle w:val="PlanInstructions"/>
          <w:i w:val="0"/>
        </w:rPr>
        <w:t>$</w:t>
      </w:r>
      <w:r w:rsidR="00E72BFC" w:rsidRPr="00E355DE">
        <w:rPr>
          <w:rStyle w:val="PlanInstructions"/>
          <w:i w:val="0"/>
        </w:rPr>
        <w:fldChar w:fldCharType="begin"/>
      </w:r>
      <w:r w:rsidR="00E72BFC" w:rsidRPr="00E355DE">
        <w:rPr>
          <w:rStyle w:val="PlanInstructions"/>
          <w:i w:val="0"/>
        </w:rPr>
        <w:instrText xml:space="preserve"> REF  troopAmount \h \* Charformat  \* MERGEFORMAT </w:instrText>
      </w:r>
      <w:r w:rsidR="00E72BFC" w:rsidRPr="00E355DE">
        <w:rPr>
          <w:rStyle w:val="PlanInstructions"/>
          <w:i w:val="0"/>
        </w:rPr>
      </w:r>
      <w:r w:rsidR="00E72BFC" w:rsidRPr="00E355DE">
        <w:rPr>
          <w:rStyle w:val="PlanInstructions"/>
          <w:i w:val="0"/>
        </w:rPr>
        <w:fldChar w:fldCharType="separate"/>
      </w:r>
      <w:r w:rsidR="00753E80" w:rsidRPr="00E355DE">
        <w:rPr>
          <w:rStyle w:val="PlanInstructions"/>
          <w:i w:val="0"/>
        </w:rPr>
        <w:t>&lt;troop amount&gt;</w:t>
      </w:r>
      <w:r w:rsidR="00E72BFC" w:rsidRPr="00E355DE">
        <w:rPr>
          <w:rStyle w:val="PlanInstructions"/>
          <w:i w:val="0"/>
        </w:rPr>
        <w:fldChar w:fldCharType="end"/>
      </w:r>
      <w:r w:rsidR="00E72BFC" w:rsidRPr="00E72BFC">
        <w:rPr>
          <w:rStyle w:val="PlanInstructions"/>
          <w:i w:val="0"/>
        </w:rPr>
        <w:t>]</w:t>
      </w:r>
      <w:r w:rsidR="00E72BFC">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106"/>
    <w:p w14:paraId="65F930F4" w14:textId="75A05D22" w:rsidR="002D0560" w:rsidRDefault="009C588A" w:rsidP="00BC5CEC">
      <w:r>
        <w:t>Your</w:t>
      </w:r>
      <w:r w:rsidRPr="00526D66">
        <w:t xml:space="preserve"> </w:t>
      </w:r>
      <w:r w:rsidR="002D0560" w:rsidRPr="00744B14">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E72BFC" w:rsidRPr="00E355DE">
        <w:rPr>
          <w:rStyle w:val="PlanInstructions"/>
          <w:i w:val="0"/>
        </w:rPr>
        <w:t>[</w:t>
      </w:r>
      <w:r w:rsidR="00E72BFC" w:rsidRPr="00E355DE">
        <w:rPr>
          <w:rStyle w:val="PlanInstructions"/>
        </w:rPr>
        <w:t>insert as applicable</w:t>
      </w:r>
      <w:r w:rsidR="00E72BFC" w:rsidRPr="00BC5CEC">
        <w:rPr>
          <w:rStyle w:val="PlanInstructions"/>
        </w:rPr>
        <w:t xml:space="preserve">: </w:t>
      </w:r>
      <w:r w:rsidR="00E72BFC" w:rsidRPr="00E355DE">
        <w:rPr>
          <w:rStyle w:val="PlanInstructions"/>
          <w:i w:val="0"/>
        </w:rPr>
        <w:t>$</w:t>
      </w:r>
      <w:r w:rsidR="00E72BFC" w:rsidRPr="006F000F">
        <w:rPr>
          <w:rStyle w:val="PlanInstructions"/>
          <w:i w:val="0"/>
        </w:rPr>
        <w:fldChar w:fldCharType="begin"/>
      </w:r>
      <w:r w:rsidR="00E72BFC" w:rsidRPr="00E355DE">
        <w:rPr>
          <w:rStyle w:val="PlanInstructions"/>
          <w:i w:val="0"/>
        </w:rPr>
        <w:instrText xml:space="preserve"> REF  initialCoverageLimitAmount \h \* Charformat  \* MERGEFORMAT </w:instrText>
      </w:r>
      <w:r w:rsidR="00E72BFC" w:rsidRPr="006F000F">
        <w:rPr>
          <w:rStyle w:val="PlanInstructions"/>
          <w:i w:val="0"/>
        </w:rPr>
      </w:r>
      <w:r w:rsidR="00E72BFC" w:rsidRPr="006F000F">
        <w:rPr>
          <w:rStyle w:val="PlanInstructions"/>
          <w:i w:val="0"/>
        </w:rPr>
        <w:fldChar w:fldCharType="separate"/>
      </w:r>
      <w:r w:rsidR="00753E80" w:rsidRPr="00E355DE">
        <w:rPr>
          <w:rStyle w:val="PlanInstructions"/>
          <w:i w:val="0"/>
        </w:rPr>
        <w:t>&lt;initial coverage limit amount&gt;</w:t>
      </w:r>
      <w:r w:rsidR="00E72BFC" w:rsidRPr="006F000F">
        <w:rPr>
          <w:rStyle w:val="PlanInstructions"/>
          <w:i w:val="0"/>
        </w:rPr>
        <w:fldChar w:fldCharType="end"/>
      </w:r>
      <w:r w:rsidR="00E72BFC" w:rsidRPr="006F000F">
        <w:rPr>
          <w:color w:val="548DD4"/>
        </w:rPr>
        <w:t xml:space="preserve"> </w:t>
      </w:r>
      <w:r w:rsidR="00E72BFC" w:rsidRPr="00E355DE">
        <w:rPr>
          <w:rStyle w:val="PlanInstructions"/>
          <w:b/>
          <w:u w:val="single"/>
        </w:rPr>
        <w:t>or</w:t>
      </w:r>
      <w:r w:rsidR="00E72BFC" w:rsidRPr="00E355DE">
        <w:rPr>
          <w:rStyle w:val="PlanInstructions"/>
        </w:rPr>
        <w:t xml:space="preserve"> </w:t>
      </w:r>
      <w:r w:rsidR="00E72BFC" w:rsidRPr="00E355DE">
        <w:rPr>
          <w:rStyle w:val="PlanInstructions"/>
          <w:i w:val="0"/>
        </w:rPr>
        <w:t>$</w:t>
      </w:r>
      <w:r w:rsidR="00E72BFC" w:rsidRPr="006F000F">
        <w:rPr>
          <w:rStyle w:val="PlanInstructions"/>
          <w:i w:val="0"/>
        </w:rPr>
        <w:fldChar w:fldCharType="begin"/>
      </w:r>
      <w:r w:rsidR="00E72BFC" w:rsidRPr="00E355DE">
        <w:rPr>
          <w:rStyle w:val="PlanInstructions"/>
          <w:i w:val="0"/>
        </w:rPr>
        <w:instrText xml:space="preserve"> REF  troopAmount \h \* Charformat  \* MERGEFORMAT </w:instrText>
      </w:r>
      <w:r w:rsidR="00E72BFC" w:rsidRPr="006F000F">
        <w:rPr>
          <w:rStyle w:val="PlanInstructions"/>
          <w:i w:val="0"/>
        </w:rPr>
      </w:r>
      <w:r w:rsidR="00E72BFC" w:rsidRPr="006F000F">
        <w:rPr>
          <w:rStyle w:val="PlanInstructions"/>
          <w:i w:val="0"/>
        </w:rPr>
        <w:fldChar w:fldCharType="separate"/>
      </w:r>
      <w:r w:rsidR="00753E80" w:rsidRPr="00E355DE">
        <w:rPr>
          <w:rStyle w:val="PlanInstructions"/>
          <w:i w:val="0"/>
        </w:rPr>
        <w:t>&lt;troop amount&gt;</w:t>
      </w:r>
      <w:r w:rsidR="00E72BFC" w:rsidRPr="006F000F">
        <w:rPr>
          <w:rStyle w:val="PlanInstructions"/>
          <w:i w:val="0"/>
        </w:rPr>
        <w:fldChar w:fldCharType="end"/>
      </w:r>
      <w:r w:rsidR="00E72BFC" w:rsidRPr="00E72BFC">
        <w:rPr>
          <w:rStyle w:val="PlanInstructions"/>
          <w:i w:val="0"/>
        </w:rPr>
        <w:t>]</w:t>
      </w:r>
      <w:r w:rsidR="00E72BFC">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23D7E6D8" w14:textId="58784954" w:rsidR="002D0560" w:rsidRPr="006F000F" w:rsidRDefault="002D0560" w:rsidP="00CA7B72">
      <w:pPr>
        <w:pStyle w:val="Heading1"/>
        <w:rPr>
          <w:color w:val="548DD4"/>
        </w:rPr>
      </w:pPr>
      <w:bookmarkStart w:id="110" w:name="_Toc332817709"/>
      <w:bookmarkStart w:id="111" w:name="_Toc334603533"/>
      <w:bookmarkStart w:id="112" w:name="_Toc335661472"/>
      <w:bookmarkStart w:id="113" w:name="_Toc345160679"/>
      <w:bookmarkStart w:id="114" w:name="_Toc348614309"/>
      <w:bookmarkStart w:id="115" w:name="_Toc460240598"/>
      <w:bookmarkStart w:id="116" w:name="_Toc109315896"/>
      <w:bookmarkStart w:id="117" w:name="_Toc199361890"/>
      <w:r w:rsidRPr="00704AB9">
        <w:t>Stage 2: The Catastrophic Coverage Stage</w:t>
      </w:r>
      <w:bookmarkEnd w:id="110"/>
      <w:bookmarkEnd w:id="111"/>
      <w:bookmarkEnd w:id="112"/>
      <w:bookmarkEnd w:id="113"/>
      <w:bookmarkEnd w:id="114"/>
      <w:r w:rsidR="008C371D">
        <w:t xml:space="preserve"> </w:t>
      </w:r>
      <w:r w:rsidR="008C371D" w:rsidRPr="00E355DE">
        <w:rPr>
          <w:color w:val="548DD4"/>
        </w:rPr>
        <w:t>[</w:t>
      </w:r>
      <w:r w:rsidR="008C371D" w:rsidRPr="00E355DE">
        <w:rPr>
          <w:i/>
          <w:color w:val="548DD4"/>
        </w:rPr>
        <w:t xml:space="preserve">Plan with </w:t>
      </w:r>
      <w:r w:rsidR="00A825C3" w:rsidRPr="00E355DE">
        <w:rPr>
          <w:i/>
          <w:color w:val="548DD4"/>
        </w:rPr>
        <w:t>one</w:t>
      </w:r>
      <w:r w:rsidR="008C371D" w:rsidRPr="00E355DE">
        <w:rPr>
          <w:i/>
          <w:color w:val="548DD4"/>
        </w:rPr>
        <w:t xml:space="preserve"> coverage stage should delete this section</w:t>
      </w:r>
      <w:r w:rsidR="008C371D" w:rsidRPr="00E355DE">
        <w:rPr>
          <w:color w:val="548DD4"/>
        </w:rPr>
        <w:t>]</w:t>
      </w:r>
      <w:bookmarkEnd w:id="115"/>
    </w:p>
    <w:bookmarkEnd w:id="116"/>
    <w:bookmarkEnd w:id="117"/>
    <w:p w14:paraId="2CBFBD05" w14:textId="2421EA8C" w:rsidR="001B7F29" w:rsidRPr="000C353F" w:rsidRDefault="002E2F54" w:rsidP="003C21DF">
      <w:r w:rsidRPr="00876345">
        <w:t xml:space="preserve">When you </w:t>
      </w:r>
      <w:r w:rsidR="002D0560" w:rsidRPr="00BC5CEC">
        <w:t>reach the out-of-pocket limit</w:t>
      </w:r>
      <w:r w:rsidR="00492A40" w:rsidRPr="00BC5CEC">
        <w:t xml:space="preserve"> of </w:t>
      </w:r>
      <w:r w:rsidR="00492A40" w:rsidRPr="00BC5CEC">
        <w:rPr>
          <w:rStyle w:val="PlanInstructions"/>
          <w:i w:val="0"/>
        </w:rPr>
        <w:t>[$</w:t>
      </w:r>
      <w:r w:rsidR="005A17A4" w:rsidRPr="00E72BFC">
        <w:rPr>
          <w:rStyle w:val="PlanInstructions"/>
          <w:i w:val="0"/>
        </w:rPr>
        <w:fldChar w:fldCharType="begin"/>
      </w:r>
      <w:r w:rsidR="005A17A4" w:rsidRPr="00E72BFC">
        <w:rPr>
          <w:rStyle w:val="PlanInstructions"/>
          <w:i w:val="0"/>
        </w:rPr>
        <w:instrText xml:space="preserve"> REF  troopAmount \h \* Charformat  \* MERGEFORMAT </w:instrText>
      </w:r>
      <w:r w:rsidR="005A17A4" w:rsidRPr="00E72BFC">
        <w:rPr>
          <w:rStyle w:val="PlanInstructions"/>
          <w:i w:val="0"/>
        </w:rPr>
      </w:r>
      <w:r w:rsidR="005A17A4" w:rsidRPr="00E72BFC">
        <w:rPr>
          <w:rStyle w:val="PlanInstructions"/>
          <w:i w:val="0"/>
        </w:rPr>
        <w:fldChar w:fldCharType="separate"/>
      </w:r>
      <w:r w:rsidR="00753E80" w:rsidRPr="00753E80">
        <w:rPr>
          <w:rStyle w:val="PlanInstructions"/>
          <w:i w:val="0"/>
        </w:rPr>
        <w:t>&lt;troop amount&gt;</w:t>
      </w:r>
      <w:r w:rsidR="005A17A4" w:rsidRPr="00E72BFC">
        <w:rPr>
          <w:rStyle w:val="PlanInstructions"/>
          <w:i w:val="0"/>
        </w:rPr>
        <w:fldChar w:fldCharType="end"/>
      </w:r>
      <w:r w:rsidR="005A17A4">
        <w:rPr>
          <w:rStyle w:val="PlanInstructions"/>
          <w:i w:val="0"/>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52C32668" w14:textId="6C84AF8A" w:rsidR="002D0560" w:rsidRPr="00E355DE" w:rsidRDefault="001B7F29" w:rsidP="00BC5CEC">
      <w:pPr>
        <w:rPr>
          <w:rStyle w:val="PlanInstructions"/>
        </w:rPr>
      </w:pPr>
      <w:r w:rsidRPr="006F000F" w:rsidDel="001B7F29">
        <w:rPr>
          <w:rStyle w:val="BodyText3Char"/>
          <w:color w:val="548DD4"/>
        </w:rPr>
        <w:t xml:space="preserve"> </w:t>
      </w:r>
      <w:r w:rsidR="00A31ADD" w:rsidRPr="00E355DE">
        <w:rPr>
          <w:rStyle w:val="PlanInstructions"/>
          <w:i w:val="0"/>
        </w:rPr>
        <w:t>[</w:t>
      </w:r>
      <w:r w:rsidR="002D0560" w:rsidRPr="00E355DE">
        <w:rPr>
          <w:rStyle w:val="PlanInstructions"/>
        </w:rPr>
        <w:t xml:space="preserve">Plan with an out-of-pocket limit on </w:t>
      </w:r>
      <w:r w:rsidR="002D0560" w:rsidRPr="00E355DE">
        <w:rPr>
          <w:rStyle w:val="PlanInstructions"/>
          <w:b/>
        </w:rPr>
        <w:t>all</w:t>
      </w:r>
      <w:r w:rsidR="002D0560" w:rsidRPr="00E355DE">
        <w:rPr>
          <w:rStyle w:val="PlanInstructions"/>
        </w:rPr>
        <w:t xml:space="preserve"> drug spending, delete the following sentence:</w:t>
      </w:r>
      <w:r w:rsidR="00A31ADD" w:rsidRPr="00E355DE">
        <w:rPr>
          <w:rStyle w:val="PlanInstructions"/>
          <w:i w:val="0"/>
        </w:rPr>
        <w:t>]</w:t>
      </w:r>
    </w:p>
    <w:p w14:paraId="23A54976" w14:textId="2E4B0F0E" w:rsidR="002D0560" w:rsidRDefault="00EB257F" w:rsidP="00BC5CEC">
      <w:pPr>
        <w:pStyle w:val="Specialnote"/>
      </w:pPr>
      <w:r w:rsidRPr="00E355DE">
        <w:rPr>
          <w:color w:val="548DD4"/>
        </w:rPr>
        <w:t>[</w:t>
      </w:r>
      <w:r w:rsidRPr="00E355DE">
        <w:rPr>
          <w:i/>
          <w:color w:val="548DD4"/>
        </w:rPr>
        <w:t xml:space="preserve">Plan that do not reduce the </w:t>
      </w:r>
      <w:r w:rsidR="001B0C25" w:rsidRPr="00E355DE">
        <w:rPr>
          <w:i/>
          <w:color w:val="548DD4"/>
        </w:rPr>
        <w:t>copay</w:t>
      </w:r>
      <w:r w:rsidRPr="00E355DE">
        <w:rPr>
          <w:i/>
          <w:color w:val="548DD4"/>
        </w:rPr>
        <w:t>s for Medicaid-covered drugs in the catastrophic coverage stage should insert the following language</w:t>
      </w:r>
      <w:r w:rsidRPr="00BA4006">
        <w:rPr>
          <w:i/>
          <w:color w:val="548DD4"/>
        </w:rPr>
        <w:t>:</w:t>
      </w:r>
      <w:r w:rsidR="00BA4006" w:rsidRPr="00BA4006">
        <w:rPr>
          <w:color w:val="548DD4"/>
        </w:rPr>
        <w:t>]</w:t>
      </w:r>
      <w:r>
        <w:t xml:space="preserve"> </w:t>
      </w:r>
      <w:r w:rsidR="002D0560">
        <w:t xml:space="preserve">When you are in the </w:t>
      </w:r>
      <w:r w:rsidR="002D0560" w:rsidRPr="006022CC">
        <w:t>Catastrophic Coverage Stage,</w:t>
      </w:r>
      <w:r w:rsidR="002D0560">
        <w:t xml:space="preserve"> you will continue to make </w:t>
      </w:r>
      <w:r w:rsidR="001B0C25">
        <w:t>copay</w:t>
      </w:r>
      <w:r w:rsidR="002D0560">
        <w:t>s for your Medicaid-covered drugs.</w:t>
      </w:r>
    </w:p>
    <w:p w14:paraId="7526AC6F" w14:textId="2212D72F" w:rsidR="00F143E4" w:rsidRPr="006F000F" w:rsidRDefault="00F143E4" w:rsidP="00CA7B72">
      <w:pPr>
        <w:pStyle w:val="Heading1"/>
        <w:rPr>
          <w:color w:val="548DD4"/>
        </w:rPr>
      </w:pPr>
      <w:bookmarkStart w:id="118" w:name="_Toc460240599"/>
      <w:r w:rsidRPr="00704AB9">
        <w:t xml:space="preserve">Your drug costs if your </w:t>
      </w:r>
      <w:r w:rsidR="00CD2A3B">
        <w:t>provider</w:t>
      </w:r>
      <w:r w:rsidR="00CD2A3B" w:rsidRPr="00704AB9">
        <w:t xml:space="preserve"> </w:t>
      </w:r>
      <w:r w:rsidRPr="00704AB9">
        <w:t>prescribes less than a full month’s supply</w:t>
      </w:r>
      <w:r w:rsidR="00130960">
        <w:t xml:space="preserve"> </w:t>
      </w:r>
      <w:r w:rsidR="00130960" w:rsidRPr="00E355DE">
        <w:rPr>
          <w:color w:val="548DD4"/>
        </w:rPr>
        <w:t>[</w:t>
      </w:r>
      <w:r w:rsidR="00130960" w:rsidRPr="00E355DE">
        <w:rPr>
          <w:i/>
          <w:color w:val="548DD4"/>
        </w:rPr>
        <w:t xml:space="preserve">Plan with </w:t>
      </w:r>
      <w:r w:rsidR="007A2AA1" w:rsidRPr="00E355DE">
        <w:rPr>
          <w:i/>
          <w:color w:val="548DD4"/>
        </w:rPr>
        <w:t>no Part D drug cost-sharing should delete this section</w:t>
      </w:r>
      <w:r w:rsidR="00130960" w:rsidRPr="00E355DE">
        <w:rPr>
          <w:color w:val="548DD4"/>
        </w:rPr>
        <w:t>]</w:t>
      </w:r>
      <w:bookmarkEnd w:id="118"/>
    </w:p>
    <w:p w14:paraId="67B227BE" w14:textId="610A5315" w:rsidR="00F143E4" w:rsidRPr="0006206C" w:rsidRDefault="00B8714F" w:rsidP="00F143E4">
      <w:r w:rsidRPr="00E355DE">
        <w:rPr>
          <w:color w:val="548DD4"/>
        </w:rPr>
        <w:t>[</w:t>
      </w:r>
      <w:r w:rsidRPr="00E355DE">
        <w:rPr>
          <w:i/>
          <w:color w:val="548DD4"/>
        </w:rPr>
        <w:t>Insert as appropriate</w:t>
      </w:r>
      <w:r w:rsidRPr="00E355DE">
        <w:rPr>
          <w:color w:val="548DD4"/>
        </w:rPr>
        <w:t xml:space="preserve">: </w:t>
      </w:r>
      <w:r w:rsidR="00F143E4" w:rsidRPr="00E355DE">
        <w:rPr>
          <w:color w:val="548DD4"/>
        </w:rPr>
        <w:t>Typically</w:t>
      </w:r>
      <w:r w:rsidRPr="00E355DE">
        <w:rPr>
          <w:color w:val="548DD4"/>
        </w:rPr>
        <w:t xml:space="preserve"> </w:t>
      </w:r>
      <w:r w:rsidRPr="00E355DE">
        <w:rPr>
          <w:b/>
          <w:i/>
          <w:color w:val="548DD4"/>
          <w:u w:val="single"/>
        </w:rPr>
        <w:t>or</w:t>
      </w:r>
      <w:r w:rsidR="00F143E4" w:rsidRPr="00E355DE">
        <w:rPr>
          <w:color w:val="548DD4"/>
        </w:rPr>
        <w:t xml:space="preserve"> </w:t>
      </w:r>
      <w:proofErr w:type="gramStart"/>
      <w:r w:rsidRPr="00E355DE">
        <w:rPr>
          <w:color w:val="548DD4"/>
        </w:rPr>
        <w:t>In</w:t>
      </w:r>
      <w:proofErr w:type="gramEnd"/>
      <w:r w:rsidRPr="00E355DE">
        <w:rPr>
          <w:color w:val="548DD4"/>
        </w:rPr>
        <w:t xml:space="preserve"> some cases</w:t>
      </w:r>
      <w:r w:rsidRPr="00261913">
        <w:rPr>
          <w:color w:val="548DD4"/>
        </w:rPr>
        <w:t>]</w:t>
      </w:r>
      <w:r>
        <w:t xml:space="preserve">, </w:t>
      </w:r>
      <w:r w:rsidR="00F143E4" w:rsidRPr="0006206C">
        <w:t xml:space="preserve">you pay a </w:t>
      </w:r>
      <w:r w:rsidR="001B0C25">
        <w:t>copay</w:t>
      </w:r>
      <w:r w:rsidR="00F143E4" w:rsidRPr="0006206C">
        <w:t xml:space="preserve"> to cover a full month’s supply of a covered drug. However</w:t>
      </w:r>
      <w:r w:rsidR="00F143E4">
        <w:t>,</w:t>
      </w:r>
      <w:r w:rsidR="00F143E4" w:rsidRPr="0006206C">
        <w:t xml:space="preserve"> your </w:t>
      </w:r>
      <w:r w:rsidR="00CD2A3B">
        <w:t>provider</w:t>
      </w:r>
      <w:r w:rsidR="00CD2A3B" w:rsidRPr="0006206C">
        <w:t xml:space="preserve"> </w:t>
      </w:r>
      <w:r w:rsidR="00F143E4" w:rsidRPr="0006206C">
        <w:t xml:space="preserve">can prescribe less than a month’s supply of drugs. There may be times when you want to ask your </w:t>
      </w:r>
      <w:r w:rsidR="00CD2A3B">
        <w:t>provider</w:t>
      </w:r>
      <w:r w:rsidR="00CD2A3B" w:rsidRPr="0006206C">
        <w:t xml:space="preserve"> </w:t>
      </w:r>
      <w:r w:rsidR="00F143E4" w:rsidRPr="0006206C">
        <w:t xml:space="preserve">about prescribing less than a month’s supply of a drug (for example, when you are trying a </w:t>
      </w:r>
      <w:r w:rsidR="00F143E4">
        <w:t>drug</w:t>
      </w:r>
      <w:r w:rsidR="00F143E4" w:rsidRPr="0006206C">
        <w:t xml:space="preserve"> for the first time that is known to have serious side effects). If you</w:t>
      </w:r>
      <w:r w:rsidR="00F143E4">
        <w:t>r</w:t>
      </w:r>
      <w:r w:rsidR="00F143E4" w:rsidRPr="0006206C">
        <w:t xml:space="preserve"> </w:t>
      </w:r>
      <w:r w:rsidR="00CD2A3B">
        <w:t>provider</w:t>
      </w:r>
      <w:r w:rsidR="00F143E4" w:rsidRPr="0006206C">
        <w:t xml:space="preserve"> agrees, you will not have to pay for the full month’s supply for certain drugs. </w:t>
      </w:r>
    </w:p>
    <w:p w14:paraId="38AB82F5" w14:textId="78274B6A" w:rsidR="00F143E4" w:rsidRPr="0006206C" w:rsidRDefault="00F143E4" w:rsidP="00F143E4">
      <w:pPr>
        <w:pStyle w:val="ListBullet"/>
        <w:numPr>
          <w:ilvl w:val="0"/>
          <w:numId w:val="0"/>
        </w:numPr>
      </w:pPr>
      <w:r>
        <w:t>When you get less than a month’s supply of a drug, y</w:t>
      </w:r>
      <w:r w:rsidRPr="0006206C">
        <w:t xml:space="preserve">our </w:t>
      </w:r>
      <w:r w:rsidR="001B0C25">
        <w:t>copay</w:t>
      </w:r>
      <w:r w:rsidRPr="0006206C">
        <w:t xml:space="preserve"> will be based on the number of days of the drug that you </w:t>
      </w:r>
      <w:r w:rsidR="00CC6F63">
        <w:t>get</w:t>
      </w:r>
      <w:r w:rsidRPr="0006206C">
        <w:t>. We will calculate the amount you pay per day</w:t>
      </w:r>
      <w:r>
        <w:t xml:space="preserve"> for your drug (the “daily cost </w:t>
      </w:r>
      <w:r w:rsidRPr="0006206C">
        <w:t xml:space="preserve">sharing rate”) and multiply it by the number of days of the drug you </w:t>
      </w:r>
      <w:r w:rsidR="001B0C25">
        <w:t>get</w:t>
      </w:r>
      <w:r w:rsidRPr="0006206C">
        <w:t xml:space="preserve">. </w:t>
      </w:r>
    </w:p>
    <w:p w14:paraId="26CBD02A" w14:textId="7DCD83F0" w:rsidR="00F143E4" w:rsidRPr="00E65791" w:rsidRDefault="00F143E4" w:rsidP="00553C4B">
      <w:pPr>
        <w:pStyle w:val="ListBullet"/>
        <w:numPr>
          <w:ilvl w:val="0"/>
          <w:numId w:val="2"/>
        </w:numPr>
        <w:ind w:left="576" w:hanging="288"/>
      </w:pPr>
      <w:r w:rsidRPr="00E355DE">
        <w:rPr>
          <w:color w:val="548DD4"/>
        </w:rPr>
        <w:t>[</w:t>
      </w:r>
      <w:r w:rsidR="00C95C3C" w:rsidRPr="00E355DE">
        <w:rPr>
          <w:rStyle w:val="Blueitalics"/>
        </w:rPr>
        <w:t>Plan may revise the information in this paragraph to reflect the appropriate number of days for their one-month supplies as well as the cost-sharing amount in the example</w:t>
      </w:r>
      <w:r w:rsidRPr="00E355DE">
        <w:rPr>
          <w:i/>
          <w:color w:val="548DD4"/>
        </w:rPr>
        <w:t>.</w:t>
      </w:r>
      <w:r w:rsidRPr="00E355DE">
        <w:rPr>
          <w:color w:val="548DD4"/>
        </w:rPr>
        <w:t>]</w:t>
      </w:r>
      <w:r w:rsidRPr="006F000F">
        <w:rPr>
          <w:i/>
          <w:color w:val="548DD4"/>
        </w:rPr>
        <w:t xml:space="preserve"> </w:t>
      </w:r>
      <w:r w:rsidRPr="00E65791">
        <w:t xml:space="preserve">Here’s an example: Let’s say the </w:t>
      </w:r>
      <w:r w:rsidR="001B0C25">
        <w:t>copay</w:t>
      </w:r>
      <w:r w:rsidRPr="00E65791">
        <w:t xml:space="preserve"> for your drug for a full month’s supply (a 30-day supply) is $</w:t>
      </w:r>
      <w:r w:rsidR="00665FF0">
        <w:t>1.20</w:t>
      </w:r>
      <w:r w:rsidRPr="00E65791">
        <w:t>. This means that the amount you pay per day for your drug is $</w:t>
      </w:r>
      <w:r w:rsidR="00665FF0">
        <w:t>0.04.</w:t>
      </w:r>
      <w:r w:rsidRPr="00E65791">
        <w:t xml:space="preserve"> If you </w:t>
      </w:r>
      <w:r w:rsidR="001B0C25">
        <w:t>get</w:t>
      </w:r>
      <w:r w:rsidR="001B0C25" w:rsidRPr="00E65791">
        <w:t xml:space="preserve"> </w:t>
      </w:r>
      <w:r w:rsidRPr="00E65791">
        <w:t>a 7 days’ supply of the drug, your payment will be $</w:t>
      </w:r>
      <w:r w:rsidR="00665FF0">
        <w:t>0.04</w:t>
      </w:r>
      <w:r w:rsidR="008E5457">
        <w:t xml:space="preserve"> </w:t>
      </w:r>
      <w:r w:rsidRPr="00E65791">
        <w:t>per day multiplied by 7 days, for a total payment of $</w:t>
      </w:r>
      <w:r w:rsidR="00665FF0">
        <w:t>0.28</w:t>
      </w:r>
      <w:r w:rsidRPr="00E65791">
        <w:t xml:space="preserve">. </w:t>
      </w:r>
    </w:p>
    <w:p w14:paraId="73FDA8F5" w14:textId="504B89E5" w:rsidR="00E123A2" w:rsidRDefault="00B21419" w:rsidP="00ED7034">
      <w:pPr>
        <w:pStyle w:val="Smallspace"/>
        <w:spacing w:after="200" w:line="300" w:lineRule="exact"/>
      </w:pPr>
      <w:r>
        <w:t xml:space="preserve">Daily cost </w:t>
      </w:r>
      <w:r w:rsidR="00F143E4" w:rsidRPr="00E65791">
        <w:t>sharing allows you to make sure a drug works for you before you have to pay for an entire month’s supply</w:t>
      </w:r>
      <w:r w:rsidR="00DC3B86" w:rsidRPr="00E65791">
        <w:t>.</w:t>
      </w:r>
      <w:r w:rsidR="00DC3B86">
        <w:t xml:space="preserve"> </w:t>
      </w:r>
      <w:r w:rsidR="001601A5">
        <w:t>You can also ask your provider to prescribe less than a full month’s supply of a drug, if this will help you better plan when to refill your drugs and tak</w:t>
      </w:r>
      <w:r w:rsidR="00F004A6">
        <w:t xml:space="preserve">e fewer trips to the pharmacy. </w:t>
      </w:r>
      <w:r w:rsidR="001601A5">
        <w:t xml:space="preserve">The amount you pay will depend on the days’ supply you </w:t>
      </w:r>
      <w:r w:rsidR="00CC6F63">
        <w:t>get</w:t>
      </w:r>
      <w:r w:rsidR="001601A5">
        <w:t xml:space="preserve">.  </w:t>
      </w:r>
    </w:p>
    <w:p w14:paraId="08D33038" w14:textId="77777777" w:rsidR="002D0560" w:rsidRPr="006F2743" w:rsidRDefault="002D0560" w:rsidP="00CA7B72">
      <w:pPr>
        <w:pStyle w:val="Heading1"/>
      </w:pPr>
      <w:bookmarkStart w:id="119" w:name="_Toc332817711"/>
      <w:bookmarkStart w:id="120" w:name="_Toc334603535"/>
      <w:bookmarkStart w:id="121" w:name="_Toc335661473"/>
      <w:bookmarkStart w:id="122" w:name="_Toc345160680"/>
      <w:bookmarkStart w:id="123" w:name="_Toc348614310"/>
      <w:bookmarkStart w:id="124" w:name="_Toc460240600"/>
      <w:bookmarkStart w:id="125" w:name="_Toc109315900"/>
      <w:bookmarkStart w:id="126" w:name="_Toc199361894"/>
      <w:r w:rsidRPr="00704AB9">
        <w:t>Vaccinations</w:t>
      </w:r>
      <w:bookmarkEnd w:id="119"/>
      <w:bookmarkEnd w:id="120"/>
      <w:bookmarkEnd w:id="121"/>
      <w:bookmarkEnd w:id="122"/>
      <w:bookmarkEnd w:id="123"/>
      <w:bookmarkEnd w:id="124"/>
    </w:p>
    <w:p w14:paraId="28ED8C3E" w14:textId="7CF5EBD5" w:rsidR="002D0560" w:rsidRPr="00BC5CEC" w:rsidRDefault="00A31ADD" w:rsidP="00BC5CEC">
      <w:pPr>
        <w:rPr>
          <w:rStyle w:val="PlanInstructions"/>
        </w:rPr>
      </w:pPr>
      <w:r w:rsidRPr="00E355DE">
        <w:rPr>
          <w:rStyle w:val="PlanInstructions"/>
          <w:i w:val="0"/>
        </w:rPr>
        <w:t>[</w:t>
      </w:r>
      <w:r w:rsidR="002D0560" w:rsidRPr="00E355DE">
        <w:rPr>
          <w:rStyle w:val="PlanInstructions"/>
        </w:rPr>
        <w:t>Plan may revise this section as needed.</w:t>
      </w:r>
      <w:r w:rsidRPr="00E355DE">
        <w:rPr>
          <w:rStyle w:val="PlanInstructions"/>
          <w:i w:val="0"/>
        </w:rPr>
        <w:t>]</w:t>
      </w:r>
    </w:p>
    <w:p w14:paraId="3C29ED55" w14:textId="77777777" w:rsidR="0048076A" w:rsidRDefault="002D0560" w:rsidP="0048076A">
      <w:pPr>
        <w:pStyle w:val="Normalpre-bullets"/>
      </w:pPr>
      <w:r w:rsidRPr="00526D66">
        <w:t>Our plan cover</w:t>
      </w:r>
      <w:r>
        <w:t>s Medicare Part D</w:t>
      </w:r>
      <w:r w:rsidRPr="00526D66">
        <w:t xml:space="preserve"> vaccines. </w:t>
      </w:r>
      <w:r w:rsidR="0048076A" w:rsidRPr="00526D66">
        <w:t xml:space="preserve">There are two parts to our coverage of </w:t>
      </w:r>
      <w:r w:rsidR="0048076A">
        <w:t>Medicare Part D</w:t>
      </w:r>
      <w:r w:rsidR="0048076A" w:rsidRPr="00526D66">
        <w:t xml:space="preserve"> vaccinations:</w:t>
      </w:r>
    </w:p>
    <w:bookmarkEnd w:id="125"/>
    <w:bookmarkEnd w:id="126"/>
    <w:p w14:paraId="2F82A24F" w14:textId="77777777" w:rsidR="002D0560" w:rsidRDefault="001B7F29" w:rsidP="00BC5CEC">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41996EAA" w14:textId="64223680" w:rsidR="002D0560" w:rsidRDefault="002D0560" w:rsidP="00BC5CEC">
      <w:pPr>
        <w:pStyle w:val="ListBullet4numbered"/>
      </w:pPr>
      <w:r w:rsidRPr="00526D66">
        <w:t xml:space="preserve">The second part of coverage is for the cost of </w:t>
      </w:r>
      <w:r>
        <w:rPr>
          <w:b/>
          <w:bCs/>
        </w:rPr>
        <w:t xml:space="preserve">giving you the </w:t>
      </w:r>
      <w:r w:rsidR="00CC6F63">
        <w:rPr>
          <w:b/>
          <w:bCs/>
        </w:rPr>
        <w:t>vaccine</w:t>
      </w:r>
      <w:r w:rsidR="00CC6F63" w:rsidRPr="00526D66">
        <w:t>.</w:t>
      </w:r>
      <w:r w:rsidR="00CC6F63">
        <w:t xml:space="preserve"> For example, sometimes you may get the vaccine as a shot given to you by your </w:t>
      </w:r>
      <w:r w:rsidR="00CD2A3B">
        <w:t>provider</w:t>
      </w:r>
      <w:r w:rsidR="00CC6F63">
        <w:t>.</w:t>
      </w:r>
    </w:p>
    <w:p w14:paraId="363751EA" w14:textId="77777777" w:rsidR="002D0560" w:rsidRPr="00A5689C" w:rsidRDefault="002D0560" w:rsidP="00BC5CEC">
      <w:pPr>
        <w:pStyle w:val="Heading2"/>
      </w:pPr>
      <w:bookmarkStart w:id="127" w:name="_Toc345160681"/>
      <w:bookmarkStart w:id="128" w:name="_Toc348614311"/>
      <w:bookmarkStart w:id="129" w:name="_Toc460240601"/>
      <w:r>
        <w:t>B</w:t>
      </w:r>
      <w:r w:rsidRPr="00526D66">
        <w:t>efore you get a vaccination</w:t>
      </w:r>
      <w:bookmarkEnd w:id="127"/>
      <w:bookmarkEnd w:id="128"/>
      <w:bookmarkEnd w:id="129"/>
    </w:p>
    <w:p w14:paraId="034E55E7" w14:textId="06F78D45" w:rsidR="002D0560" w:rsidRPr="00E355DE" w:rsidRDefault="00A31ADD" w:rsidP="00BC5CEC">
      <w:pPr>
        <w:rPr>
          <w:rStyle w:val="PlanInstructions"/>
        </w:rPr>
      </w:pPr>
      <w:r w:rsidRPr="00E355DE">
        <w:rPr>
          <w:rStyle w:val="PlanInstructions"/>
          <w:i w:val="0"/>
        </w:rPr>
        <w:t>[</w:t>
      </w:r>
      <w:r w:rsidR="002D0560" w:rsidRPr="00E355DE">
        <w:rPr>
          <w:rStyle w:val="PlanInstructions"/>
        </w:rPr>
        <w:t>Plan may revise this section as needed.</w:t>
      </w:r>
      <w:r w:rsidRPr="00E355DE">
        <w:rPr>
          <w:rStyle w:val="PlanInstructions"/>
          <w:i w:val="0"/>
        </w:rPr>
        <w:t>]</w:t>
      </w:r>
    </w:p>
    <w:p w14:paraId="6F4234DD" w14:textId="77EAFE1D" w:rsidR="002D0560" w:rsidRPr="00526D66" w:rsidRDefault="002D0560" w:rsidP="00BC5CEC">
      <w:pPr>
        <w:pStyle w:val="Normalpre-bullets"/>
      </w:pPr>
      <w:r w:rsidRPr="00526D66">
        <w:t xml:space="preserve">We recommend that you call us first at </w:t>
      </w:r>
      <w:r w:rsidR="00E72BFC">
        <w:fldChar w:fldCharType="begin"/>
      </w:r>
      <w:r w:rsidR="00E72BFC">
        <w:instrText xml:space="preserve"> REF  memberServicesName \h \* Charformat  \* MERGEFORMAT </w:instrText>
      </w:r>
      <w:r w:rsidR="00E72BFC">
        <w:fldChar w:fldCharType="separate"/>
      </w:r>
      <w:r w:rsidR="00753E80" w:rsidRPr="00753E80">
        <w:rPr>
          <w:rFonts w:eastAsia="Times New Roman" w:cs="Arial"/>
        </w:rPr>
        <w:t xml:space="preserve">&lt;member services </w:t>
      </w:r>
      <w:r w:rsidR="00753E80" w:rsidRPr="00753E80">
        <w:t>name&gt;</w:t>
      </w:r>
      <w:r w:rsidR="00E72BFC">
        <w:fldChar w:fldCharType="end"/>
      </w:r>
      <w:r w:rsidRPr="00526D66">
        <w:t xml:space="preserve"> whenever you are planning to get a vaccination.</w:t>
      </w:r>
    </w:p>
    <w:p w14:paraId="59F2FA19" w14:textId="77777777" w:rsidR="002D0560" w:rsidRPr="006F000F" w:rsidRDefault="002D0560" w:rsidP="00BC5CEC">
      <w:pPr>
        <w:pStyle w:val="ListBullet"/>
        <w:rPr>
          <w:color w:val="548DD4"/>
        </w:rPr>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E355DE">
        <w:rPr>
          <w:rStyle w:val="PlanInstructions"/>
        </w:rPr>
        <w:t>i</w:t>
      </w:r>
      <w:r w:rsidRPr="00E355DE">
        <w:rPr>
          <w:rStyle w:val="PlanInstructions"/>
        </w:rPr>
        <w:t xml:space="preserve">nsert if the plan has cost sharing: </w:t>
      </w:r>
      <w:r w:rsidRPr="00E355DE">
        <w:rPr>
          <w:rStyle w:val="PlanInstructions"/>
          <w:i w:val="0"/>
        </w:rPr>
        <w:t>and explain your share of the cost</w:t>
      </w:r>
      <w:r w:rsidR="00A31ADD" w:rsidRPr="00E355DE">
        <w:rPr>
          <w:rStyle w:val="PlanInstructions"/>
          <w:i w:val="0"/>
        </w:rPr>
        <w:t>]</w:t>
      </w:r>
      <w:r w:rsidRPr="006F000F">
        <w:rPr>
          <w:color w:val="548DD4"/>
        </w:rPr>
        <w:t>.</w:t>
      </w:r>
    </w:p>
    <w:p w14:paraId="59716C91" w14:textId="0D23959A" w:rsidR="009A008E" w:rsidRPr="006F000F" w:rsidRDefault="009A008E" w:rsidP="00BC5CEC">
      <w:pPr>
        <w:pStyle w:val="ListBullet"/>
        <w:spacing w:after="200"/>
        <w:rPr>
          <w:rStyle w:val="PlanInstructions"/>
          <w:i w:val="0"/>
        </w:rPr>
      </w:pPr>
      <w:r w:rsidRPr="00E355DE">
        <w:rPr>
          <w:rStyle w:val="PlanInstructions"/>
          <w:i w:val="0"/>
        </w:rPr>
        <w:t>[</w:t>
      </w:r>
      <w:r w:rsidRPr="00E355DE">
        <w:rPr>
          <w:rStyle w:val="PlanInstructions"/>
        </w:rPr>
        <w:t xml:space="preserve">Insert if applicable: </w:t>
      </w:r>
      <w:r w:rsidRPr="00E355DE">
        <w:rPr>
          <w:rStyle w:val="PlanInstructions"/>
          <w:i w:val="0"/>
        </w:rPr>
        <w:t xml:space="preserve">We can tell you how to keep your costs down by using network pharmacies and providers. </w:t>
      </w:r>
      <w:r w:rsidRPr="00E355DE">
        <w:rPr>
          <w:rStyle w:val="PlanInstructions"/>
        </w:rPr>
        <w:t>Network pharmacies</w:t>
      </w:r>
      <w:r w:rsidRPr="00E355DE">
        <w:rPr>
          <w:rStyle w:val="PlanInstructions"/>
          <w:i w:val="0"/>
        </w:rPr>
        <w:t xml:space="preserve"> are pharmacies that have agreed to work with our plan. A </w:t>
      </w:r>
      <w:r w:rsidRPr="00E355DE">
        <w:rPr>
          <w:rStyle w:val="PlanInstructions"/>
        </w:rPr>
        <w:t>network provider</w:t>
      </w:r>
      <w:r w:rsidRPr="00E355DE">
        <w:rPr>
          <w:rStyle w:val="PlanInstructions"/>
          <w:i w:val="0"/>
        </w:rPr>
        <w:t xml:space="preserve"> is a provider who works with the health plan. A network provider should work with </w:t>
      </w:r>
      <w:r w:rsidR="00E72BFC" w:rsidRPr="006F000F">
        <w:rPr>
          <w:rStyle w:val="PlanInstructions"/>
          <w:i w:val="0"/>
        </w:rPr>
        <w:fldChar w:fldCharType="begin"/>
      </w:r>
      <w:r w:rsidR="00E72BFC" w:rsidRPr="00E355DE">
        <w:rPr>
          <w:rStyle w:val="PlanInstructions"/>
          <w:i w:val="0"/>
        </w:rPr>
        <w:instrText xml:space="preserve"> REF  planName \h \* Charformat  \* MERGEFORMAT </w:instrText>
      </w:r>
      <w:r w:rsidR="00E72BFC" w:rsidRPr="006F000F">
        <w:rPr>
          <w:rStyle w:val="PlanInstructions"/>
          <w:i w:val="0"/>
        </w:rPr>
      </w:r>
      <w:r w:rsidR="00E72BFC" w:rsidRPr="006F000F">
        <w:rPr>
          <w:rStyle w:val="PlanInstructions"/>
          <w:i w:val="0"/>
        </w:rPr>
        <w:fldChar w:fldCharType="separate"/>
      </w:r>
      <w:r w:rsidR="00753E80" w:rsidRPr="00E355DE">
        <w:rPr>
          <w:rStyle w:val="PlanInstructions"/>
          <w:i w:val="0"/>
        </w:rPr>
        <w:t>&lt;plan name&gt;</w:t>
      </w:r>
      <w:r w:rsidR="00E72BFC" w:rsidRPr="006F000F">
        <w:rPr>
          <w:rStyle w:val="PlanInstructions"/>
          <w:i w:val="0"/>
        </w:rPr>
        <w:fldChar w:fldCharType="end"/>
      </w:r>
      <w:r w:rsidR="00E72BFC" w:rsidRPr="006F000F">
        <w:rPr>
          <w:color w:val="548DD4"/>
        </w:rPr>
        <w:t xml:space="preserve"> </w:t>
      </w:r>
      <w:r w:rsidRPr="00E355DE">
        <w:rPr>
          <w:rStyle w:val="PlanInstructions"/>
          <w:i w:val="0"/>
        </w:rPr>
        <w:t>to ensure that you do not have any upfront costs for a Part D vaccine.]</w:t>
      </w:r>
    </w:p>
    <w:p w14:paraId="6F5EEE8F" w14:textId="18022596" w:rsidR="009A008E" w:rsidRPr="006F000F" w:rsidRDefault="009A008E" w:rsidP="009A008E">
      <w:pPr>
        <w:pStyle w:val="ListBullet"/>
        <w:numPr>
          <w:ilvl w:val="0"/>
          <w:numId w:val="0"/>
        </w:numPr>
        <w:spacing w:after="200"/>
        <w:rPr>
          <w:color w:val="548DD4"/>
        </w:rPr>
      </w:pPr>
      <w:bookmarkStart w:id="130" w:name="_Toc363028257"/>
      <w:bookmarkStart w:id="131" w:name="_Toc363219225"/>
      <w:r w:rsidRPr="00E355DE">
        <w:rPr>
          <w:rStyle w:val="PlanInstructions"/>
          <w:i w:val="0"/>
        </w:rPr>
        <w:t>[</w:t>
      </w:r>
      <w:r w:rsidR="00373BCB" w:rsidRPr="00E355DE">
        <w:rPr>
          <w:rStyle w:val="PlanInstructions"/>
        </w:rPr>
        <w:t>If the p</w:t>
      </w:r>
      <w:r w:rsidRPr="00E355DE">
        <w:rPr>
          <w:rStyle w:val="PlanInstructions"/>
        </w:rPr>
        <w:t>lan do</w:t>
      </w:r>
      <w:r w:rsidR="00CA7B72" w:rsidRPr="00E355DE">
        <w:rPr>
          <w:rStyle w:val="PlanInstructions"/>
        </w:rPr>
        <w:t>es</w:t>
      </w:r>
      <w:r w:rsidRPr="00E355DE">
        <w:rPr>
          <w:rStyle w:val="PlanInstructions"/>
        </w:rPr>
        <w:t xml:space="preserve"> not charge any Part D vaccine </w:t>
      </w:r>
      <w:r w:rsidR="001B0C25" w:rsidRPr="00E355DE">
        <w:rPr>
          <w:rStyle w:val="PlanInstructions"/>
        </w:rPr>
        <w:t>copay</w:t>
      </w:r>
      <w:r w:rsidRPr="00E355DE">
        <w:rPr>
          <w:rStyle w:val="PlanInstructions"/>
        </w:rPr>
        <w:t>s delete the following section</w:t>
      </w:r>
      <w:r w:rsidRPr="00E355DE">
        <w:rPr>
          <w:rStyle w:val="PlanInstructions"/>
          <w:i w:val="0"/>
        </w:rPr>
        <w:t>.]</w:t>
      </w:r>
      <w:bookmarkEnd w:id="130"/>
      <w:bookmarkEnd w:id="131"/>
    </w:p>
    <w:p w14:paraId="27F2D5C4" w14:textId="77777777" w:rsidR="002D0560" w:rsidRPr="00526D66" w:rsidRDefault="00A92781" w:rsidP="00BC5CEC">
      <w:pPr>
        <w:pStyle w:val="Heading2"/>
      </w:pPr>
      <w:bookmarkStart w:id="132" w:name="_Toc345160682"/>
      <w:bookmarkStart w:id="133" w:name="_Toc348614312"/>
      <w:bookmarkStart w:id="134" w:name="_Toc460240602"/>
      <w:r>
        <w:t>How much you pay</w:t>
      </w:r>
      <w:r w:rsidR="002D0560" w:rsidRPr="00526D66">
        <w:t xml:space="preserve"> for a </w:t>
      </w:r>
      <w:r w:rsidR="002D0560">
        <w:t>Medicare Part D</w:t>
      </w:r>
      <w:r w:rsidR="002D0560" w:rsidRPr="00526D66">
        <w:t xml:space="preserve"> vaccination</w:t>
      </w:r>
      <w:bookmarkEnd w:id="132"/>
      <w:bookmarkEnd w:id="133"/>
      <w:bookmarkEnd w:id="134"/>
    </w:p>
    <w:p w14:paraId="29FF96BF" w14:textId="77777777" w:rsidR="0048076A" w:rsidRDefault="0048076A" w:rsidP="0048076A">
      <w:pPr>
        <w:pStyle w:val="Normalpre-bullets"/>
      </w:pPr>
      <w:r w:rsidRPr="006847B0">
        <w:t xml:space="preserve">What you pay for a vaccination depends on </w:t>
      </w:r>
      <w:r>
        <w:t>the type of vaccine (what you are being vaccinated for).</w:t>
      </w:r>
    </w:p>
    <w:p w14:paraId="4D46EF5C" w14:textId="53FE6E96" w:rsidR="0048076A" w:rsidRPr="00975562" w:rsidRDefault="0048076A" w:rsidP="00553C4B">
      <w:pPr>
        <w:pStyle w:val="ListBullet"/>
        <w:numPr>
          <w:ilvl w:val="0"/>
          <w:numId w:val="2"/>
        </w:numPr>
        <w:ind w:left="576" w:hanging="288"/>
        <w:rPr>
          <w:i/>
          <w:iCs/>
        </w:rPr>
      </w:pPr>
      <w:r w:rsidRPr="006847B0">
        <w:t xml:space="preserve">Some vaccines are considered health benefits rather than drugs. </w:t>
      </w:r>
      <w:r w:rsidRPr="00141211">
        <w:t>These vaccines are covered at no cost to you.</w:t>
      </w:r>
      <w:r>
        <w:t xml:space="preserve"> </w:t>
      </w:r>
      <w:r w:rsidRPr="006847B0">
        <w:t xml:space="preserve">To learn about coverage of these vaccines, see the Benefits Chart in Chapter 4 </w:t>
      </w:r>
      <w:r w:rsidRPr="006847B0">
        <w:rPr>
          <w:rStyle w:val="PlanInstructions"/>
          <w:i w:val="0"/>
        </w:rPr>
        <w:t>[</w:t>
      </w:r>
      <w:r w:rsidRPr="00E355DE">
        <w:rPr>
          <w:rStyle w:val="PlanInstructions"/>
        </w:rPr>
        <w:t>plan may insert reference, as applicable</w:t>
      </w:r>
      <w:r w:rsidRPr="006847B0">
        <w:rPr>
          <w:rStyle w:val="PlanInstructions"/>
          <w:i w:val="0"/>
        </w:rPr>
        <w:t>]</w:t>
      </w:r>
      <w:r w:rsidRPr="006847B0">
        <w:t>.</w:t>
      </w:r>
    </w:p>
    <w:p w14:paraId="35596B53" w14:textId="62E5642E" w:rsidR="002D0560" w:rsidRPr="006F000F" w:rsidRDefault="00BE52AA" w:rsidP="00553C4B">
      <w:pPr>
        <w:pStyle w:val="ListBullet"/>
        <w:numPr>
          <w:ilvl w:val="0"/>
          <w:numId w:val="2"/>
        </w:numPr>
        <w:ind w:left="576" w:hanging="288"/>
        <w:rPr>
          <w:color w:val="548DD4"/>
        </w:rPr>
      </w:pPr>
      <w:r w:rsidRPr="006847B0">
        <w:t>Other vaccines are considered Medicare Part D drugs. You can find these vaccines listed in the plan’s Drug List</w:t>
      </w:r>
      <w:r w:rsidRPr="006847B0">
        <w:rPr>
          <w:i/>
          <w:iCs/>
        </w:rPr>
        <w:t>.</w:t>
      </w:r>
      <w:r>
        <w:rPr>
          <w:i/>
          <w:iCs/>
        </w:rPr>
        <w:t xml:space="preserve"> </w:t>
      </w:r>
      <w:r w:rsidRPr="00141211">
        <w:rPr>
          <w:iCs/>
          <w:color w:val="548DD4"/>
        </w:rPr>
        <w:t>[</w:t>
      </w:r>
      <w:r w:rsidRPr="00E355DE">
        <w:rPr>
          <w:i/>
          <w:iCs/>
          <w:color w:val="548DD4"/>
        </w:rPr>
        <w:t xml:space="preserve">Insert if applicable: </w:t>
      </w:r>
      <w:r w:rsidRPr="00E355DE">
        <w:rPr>
          <w:iCs/>
          <w:color w:val="548DD4"/>
        </w:rPr>
        <w:t xml:space="preserve">You may have to pay a </w:t>
      </w:r>
      <w:r w:rsidR="001B0C25" w:rsidRPr="00E355DE">
        <w:rPr>
          <w:iCs/>
          <w:color w:val="548DD4"/>
        </w:rPr>
        <w:t>copay</w:t>
      </w:r>
      <w:r w:rsidRPr="00E355DE">
        <w:rPr>
          <w:iCs/>
          <w:color w:val="548DD4"/>
        </w:rPr>
        <w:t xml:space="preserve"> for Medicare Part D vaccines.]</w:t>
      </w:r>
      <w:r w:rsidRPr="006F000F" w:rsidDel="0048076A">
        <w:rPr>
          <w:color w:val="548DD4"/>
        </w:rPr>
        <w:t xml:space="preserve"> </w:t>
      </w:r>
    </w:p>
    <w:p w14:paraId="42770CE5" w14:textId="77777777" w:rsidR="00E301BA" w:rsidRDefault="002D0560" w:rsidP="00195D0E">
      <w:pPr>
        <w:pStyle w:val="Normalpre-bullets"/>
        <w:spacing w:after="200"/>
      </w:pPr>
      <w:r>
        <w:t>H</w:t>
      </w:r>
      <w:r w:rsidRPr="00526D66">
        <w:t>ere are three common ways you might get</w:t>
      </w:r>
      <w:r>
        <w:t xml:space="preserve"> a Medicare Part D vaccination.</w:t>
      </w:r>
    </w:p>
    <w:p w14:paraId="6C367A71" w14:textId="77777777" w:rsidR="002D0560" w:rsidRDefault="002D0560" w:rsidP="00BC5CEC">
      <w:pPr>
        <w:pStyle w:val="ListBullet6numbered"/>
      </w:pPr>
      <w:r w:rsidRPr="00AC7A22">
        <w:t>You</w:t>
      </w:r>
      <w:r w:rsidRPr="00526D66">
        <w:t xml:space="preserve"> </w:t>
      </w:r>
      <w:r w:rsidR="0048076A">
        <w:t>get</w:t>
      </w:r>
      <w:r w:rsidR="0048076A"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 xml:space="preserve">pharmacy and get your shot </w:t>
      </w:r>
      <w:r w:rsidR="00CF7FD6">
        <w:br/>
      </w:r>
      <w:r w:rsidRPr="00526D66">
        <w:t>at the pharmacy.</w:t>
      </w:r>
    </w:p>
    <w:p w14:paraId="0104254F" w14:textId="18A12D38" w:rsidR="002D0560" w:rsidRDefault="002D0560" w:rsidP="00BC5CEC">
      <w:pPr>
        <w:pStyle w:val="ListBullet"/>
      </w:pPr>
      <w:r w:rsidRPr="00526D66">
        <w:t xml:space="preserve">You will </w:t>
      </w:r>
      <w:r w:rsidR="00651695">
        <w:t xml:space="preserve">pay </w:t>
      </w:r>
      <w:r w:rsidR="00A31ADD" w:rsidRPr="00A31ADD">
        <w:rPr>
          <w:rStyle w:val="PlanInstructions"/>
          <w:i w:val="0"/>
        </w:rPr>
        <w:t>[</w:t>
      </w:r>
      <w:r w:rsidR="00C11799" w:rsidRPr="00E355DE">
        <w:rPr>
          <w:rStyle w:val="PlanInstructions"/>
        </w:rPr>
        <w:t>i</w:t>
      </w:r>
      <w:r w:rsidRPr="00E355DE">
        <w:rPr>
          <w:rStyle w:val="PlanInstructions"/>
        </w:rPr>
        <w:t xml:space="preserve">nsert as applicable: </w:t>
      </w:r>
      <w:r w:rsidRPr="00E355DE">
        <w:rPr>
          <w:rStyle w:val="PlanInstructions"/>
          <w:i w:val="0"/>
        </w:rPr>
        <w:t>nothing</w:t>
      </w:r>
      <w:r w:rsidRPr="00E355DE">
        <w:rPr>
          <w:rStyle w:val="PlanInstructions"/>
        </w:rPr>
        <w:t xml:space="preserve"> </w:t>
      </w:r>
      <w:r w:rsidR="007274CF" w:rsidRPr="00E355DE">
        <w:rPr>
          <w:rStyle w:val="PlanInstructions"/>
          <w:b/>
          <w:u w:val="single"/>
        </w:rPr>
        <w:t>or</w:t>
      </w:r>
      <w:r w:rsidRPr="00E355DE">
        <w:rPr>
          <w:rStyle w:val="PlanInstructions"/>
        </w:rPr>
        <w:t xml:space="preserve"> </w:t>
      </w:r>
      <w:r w:rsidR="00651695" w:rsidRPr="00E355DE">
        <w:rPr>
          <w:rStyle w:val="PlanInstructions"/>
          <w:i w:val="0"/>
        </w:rPr>
        <w:t xml:space="preserve">a </w:t>
      </w:r>
      <w:r w:rsidR="001B0C25" w:rsidRPr="00E355DE">
        <w:rPr>
          <w:rStyle w:val="PlanInstructions"/>
          <w:i w:val="0"/>
        </w:rPr>
        <w:t>copay</w:t>
      </w:r>
      <w:r w:rsidRPr="00E355DE">
        <w:rPr>
          <w:rStyle w:val="PlanInstructions"/>
          <w:i w:val="0"/>
        </w:rPr>
        <w:t>]</w:t>
      </w:r>
      <w:r w:rsidR="00651695" w:rsidRPr="006F000F">
        <w:rPr>
          <w:color w:val="548DD4"/>
        </w:rPr>
        <w:t xml:space="preserve"> </w:t>
      </w:r>
      <w:r w:rsidR="00651695" w:rsidRPr="00BC5CEC">
        <w:t>for the vaccine</w:t>
      </w:r>
      <w:r w:rsidR="00651695">
        <w:t>.</w:t>
      </w:r>
    </w:p>
    <w:p w14:paraId="1717FCAD" w14:textId="77777777" w:rsidR="002D0560" w:rsidRDefault="002D0560" w:rsidP="00BC5CEC">
      <w:pPr>
        <w:pStyle w:val="Specialnote"/>
      </w:pPr>
      <w:r w:rsidRPr="00526D66">
        <w:t xml:space="preserve">Some states do not allow pharmacies to </w:t>
      </w:r>
      <w:r>
        <w:t xml:space="preserve">give </w:t>
      </w:r>
      <w:r w:rsidRPr="00AC7A22">
        <w:t>shots</w:t>
      </w:r>
      <w:r>
        <w:t>.</w:t>
      </w:r>
    </w:p>
    <w:p w14:paraId="0E453C70" w14:textId="656FDDB1" w:rsidR="0048076A" w:rsidRDefault="002D0560" w:rsidP="0048076A">
      <w:pPr>
        <w:pStyle w:val="ListBullet6numbered"/>
      </w:pPr>
      <w:r w:rsidRPr="00526D66">
        <w:t xml:space="preserve">You get the </w:t>
      </w:r>
      <w:r>
        <w:t>Medicare Part D</w:t>
      </w:r>
      <w:r w:rsidRPr="00526D66">
        <w:t xml:space="preserve"> </w:t>
      </w:r>
      <w:r w:rsidR="00CC6F63" w:rsidRPr="00526D66">
        <w:t>vaccin</w:t>
      </w:r>
      <w:r w:rsidR="00CC6F63">
        <w:t>e</w:t>
      </w:r>
      <w:r w:rsidR="00CC6F63" w:rsidRPr="00526D66">
        <w:t xml:space="preserve"> </w:t>
      </w:r>
      <w:r w:rsidRPr="00526D66">
        <w:t xml:space="preserve">at your </w:t>
      </w:r>
      <w:r w:rsidR="00CD2A3B">
        <w:t>provider</w:t>
      </w:r>
      <w:r w:rsidRPr="00526D66">
        <w:t>’s off</w:t>
      </w:r>
      <w:r>
        <w:t>ice</w:t>
      </w:r>
      <w:r w:rsidR="0048076A">
        <w:t xml:space="preserve"> and the </w:t>
      </w:r>
      <w:r w:rsidR="00CD2A3B">
        <w:t>provider</w:t>
      </w:r>
      <w:r w:rsidR="00CD2A3B" w:rsidRPr="0006206C">
        <w:t xml:space="preserve"> </w:t>
      </w:r>
      <w:r w:rsidR="0048076A">
        <w:t>gives you the shot.</w:t>
      </w:r>
    </w:p>
    <w:p w14:paraId="112C4D86" w14:textId="732407A1" w:rsidR="0048076A" w:rsidRDefault="0048076A" w:rsidP="00553C4B">
      <w:pPr>
        <w:pStyle w:val="ListBullet"/>
        <w:numPr>
          <w:ilvl w:val="0"/>
          <w:numId w:val="2"/>
        </w:numPr>
        <w:ind w:left="576" w:hanging="288"/>
      </w:pPr>
      <w:r>
        <w:t xml:space="preserve">You will pay </w:t>
      </w:r>
      <w:r w:rsidRPr="00041C1B">
        <w:rPr>
          <w:color w:val="548DD4"/>
        </w:rPr>
        <w:t>[</w:t>
      </w:r>
      <w:r w:rsidRPr="00E355DE">
        <w:rPr>
          <w:i/>
          <w:color w:val="548DD4"/>
        </w:rPr>
        <w:t>insert as applicable</w:t>
      </w:r>
      <w:r w:rsidRPr="00E355DE">
        <w:rPr>
          <w:color w:val="548DD4"/>
        </w:rPr>
        <w:t xml:space="preserve">: nothing </w:t>
      </w:r>
      <w:r w:rsidRPr="00E355DE">
        <w:rPr>
          <w:b/>
          <w:i/>
          <w:color w:val="548DD4"/>
          <w:u w:val="single"/>
        </w:rPr>
        <w:t>or</w:t>
      </w:r>
      <w:r w:rsidRPr="00E355DE">
        <w:rPr>
          <w:color w:val="548DD4"/>
        </w:rPr>
        <w:t xml:space="preserve"> a </w:t>
      </w:r>
      <w:r w:rsidR="001B0C25" w:rsidRPr="00E355DE">
        <w:rPr>
          <w:color w:val="548DD4"/>
        </w:rPr>
        <w:t>copay</w:t>
      </w:r>
      <w:r w:rsidRPr="00E355DE">
        <w:rPr>
          <w:color w:val="548DD4"/>
        </w:rPr>
        <w:t>]</w:t>
      </w:r>
      <w:r w:rsidRPr="006F000F">
        <w:rPr>
          <w:color w:val="548DD4"/>
        </w:rPr>
        <w:t xml:space="preserve"> </w:t>
      </w:r>
      <w:r w:rsidRPr="002A66C9">
        <w:t xml:space="preserve">to the </w:t>
      </w:r>
      <w:r w:rsidR="00CD2A3B">
        <w:t>provider</w:t>
      </w:r>
      <w:r w:rsidR="00CD2A3B" w:rsidRPr="0006206C">
        <w:t xml:space="preserve"> </w:t>
      </w:r>
      <w:r w:rsidRPr="003B087B">
        <w:t>for the vaccine</w:t>
      </w:r>
      <w:r w:rsidRPr="002A66C9">
        <w:t>.</w:t>
      </w:r>
      <w:r>
        <w:t xml:space="preserve"> </w:t>
      </w:r>
    </w:p>
    <w:p w14:paraId="6BA6CBAE" w14:textId="77777777" w:rsidR="0048076A" w:rsidRDefault="0048076A" w:rsidP="00553C4B">
      <w:pPr>
        <w:pStyle w:val="ListBullet"/>
        <w:numPr>
          <w:ilvl w:val="0"/>
          <w:numId w:val="2"/>
        </w:numPr>
        <w:ind w:left="576" w:hanging="288"/>
      </w:pPr>
      <w:r>
        <w:t>Our plan will pay for the cost of giving you the shot</w:t>
      </w:r>
      <w:r w:rsidRPr="00142070">
        <w:t>.</w:t>
      </w:r>
    </w:p>
    <w:p w14:paraId="78E0CB08" w14:textId="4845A014" w:rsidR="0048076A" w:rsidRPr="003B087B" w:rsidRDefault="0048076A" w:rsidP="00553C4B">
      <w:pPr>
        <w:pStyle w:val="ListBullet"/>
        <w:numPr>
          <w:ilvl w:val="0"/>
          <w:numId w:val="2"/>
        </w:numPr>
        <w:spacing w:after="200"/>
        <w:ind w:left="576" w:hanging="288"/>
      </w:pPr>
      <w:r w:rsidRPr="002A66C9">
        <w:t xml:space="preserve">The </w:t>
      </w:r>
      <w:r w:rsidR="00CD2A3B">
        <w:t>provider</w:t>
      </w:r>
      <w:r>
        <w:t>’s office</w:t>
      </w:r>
      <w:r w:rsidRPr="002A66C9">
        <w:t xml:space="preserve"> should call our plan in this situation so we can make sure they know you only have to pay </w:t>
      </w:r>
      <w:r w:rsidRPr="00041C1B">
        <w:rPr>
          <w:color w:val="548DD4"/>
        </w:rPr>
        <w:t>[</w:t>
      </w:r>
      <w:r w:rsidRPr="00E355DE">
        <w:rPr>
          <w:i/>
          <w:color w:val="548DD4"/>
        </w:rPr>
        <w:t>insert as applicable</w:t>
      </w:r>
      <w:r w:rsidRPr="00E355DE">
        <w:rPr>
          <w:color w:val="548DD4"/>
        </w:rPr>
        <w:t xml:space="preserve">: nothing </w:t>
      </w:r>
      <w:r w:rsidRPr="00E355DE">
        <w:rPr>
          <w:b/>
          <w:i/>
          <w:color w:val="548DD4"/>
          <w:u w:val="single"/>
        </w:rPr>
        <w:t>or</w:t>
      </w:r>
      <w:r w:rsidRPr="00E355DE">
        <w:rPr>
          <w:color w:val="548DD4"/>
        </w:rPr>
        <w:t xml:space="preserve"> a </w:t>
      </w:r>
      <w:r w:rsidR="001B0C25" w:rsidRPr="00E355DE">
        <w:rPr>
          <w:color w:val="548DD4"/>
        </w:rPr>
        <w:t>copay</w:t>
      </w:r>
      <w:r w:rsidRPr="00041C1B">
        <w:rPr>
          <w:color w:val="548DD4"/>
        </w:rPr>
        <w:t>]</w:t>
      </w:r>
      <w:r w:rsidRPr="002A66C9">
        <w:t xml:space="preserve"> for the vaccine</w:t>
      </w:r>
      <w:r w:rsidRPr="003B087B">
        <w:t>.</w:t>
      </w:r>
    </w:p>
    <w:p w14:paraId="62D9DB07" w14:textId="321AEB05" w:rsidR="002D0560" w:rsidRPr="00F25F6C" w:rsidRDefault="002D0560" w:rsidP="00BC5CEC">
      <w:pPr>
        <w:pStyle w:val="ListBullet6numbered"/>
      </w:pPr>
      <w:r w:rsidRPr="00F25F6C">
        <w:t xml:space="preserve">You </w:t>
      </w:r>
      <w:r w:rsidR="0048076A">
        <w:t>get</w:t>
      </w:r>
      <w:r w:rsidR="0048076A" w:rsidRPr="00F25F6C">
        <w:t xml:space="preserve"> </w:t>
      </w:r>
      <w:r w:rsidRPr="00F25F6C">
        <w:t xml:space="preserve">the Medicare Part D vaccine itself at a pharmacy and take it to your </w:t>
      </w:r>
      <w:r w:rsidR="00CD2A3B">
        <w:t>provider</w:t>
      </w:r>
      <w:r w:rsidRPr="00F25F6C">
        <w:t>’s office to get the shot.</w:t>
      </w:r>
    </w:p>
    <w:p w14:paraId="5AB495C0" w14:textId="4A497A2D" w:rsidR="002D0560" w:rsidRDefault="002D0560" w:rsidP="00BC5CEC">
      <w:pPr>
        <w:pStyle w:val="ListBullet"/>
      </w:pPr>
      <w:r w:rsidRPr="00F25F6C">
        <w:t xml:space="preserve">You will </w:t>
      </w:r>
      <w:r w:rsidR="005C7650">
        <w:t xml:space="preserve">pay </w:t>
      </w:r>
      <w:r w:rsidR="00A31ADD" w:rsidRPr="00A31ADD">
        <w:rPr>
          <w:rStyle w:val="PlanInstructions"/>
          <w:i w:val="0"/>
        </w:rPr>
        <w:t>[</w:t>
      </w:r>
      <w:r w:rsidR="00C11799" w:rsidRPr="00E355DE">
        <w:rPr>
          <w:rStyle w:val="PlanInstructions"/>
        </w:rPr>
        <w:t>i</w:t>
      </w:r>
      <w:r w:rsidRPr="00E355DE">
        <w:rPr>
          <w:rStyle w:val="PlanInstructions"/>
        </w:rPr>
        <w:t>nsert as applicable:</w:t>
      </w:r>
      <w:r w:rsidRPr="006F000F">
        <w:rPr>
          <w:color w:val="548DD4"/>
        </w:rPr>
        <w:t xml:space="preserve"> </w:t>
      </w:r>
      <w:r w:rsidRPr="00E355DE">
        <w:rPr>
          <w:rStyle w:val="PlanInstructions"/>
          <w:i w:val="0"/>
        </w:rPr>
        <w:t>nothing</w:t>
      </w:r>
      <w:r w:rsidRPr="00E355DE">
        <w:rPr>
          <w:rStyle w:val="PlanInstructions"/>
        </w:rPr>
        <w:t xml:space="preserve"> </w:t>
      </w:r>
      <w:r w:rsidR="007274CF" w:rsidRPr="00E355DE">
        <w:rPr>
          <w:rStyle w:val="PlanInstructions"/>
          <w:b/>
          <w:bCs/>
          <w:iCs/>
          <w:u w:val="single"/>
        </w:rPr>
        <w:t>or</w:t>
      </w:r>
      <w:r w:rsidRPr="00E355DE">
        <w:rPr>
          <w:rStyle w:val="PlanInstructions"/>
        </w:rPr>
        <w:t xml:space="preserve"> </w:t>
      </w:r>
      <w:r w:rsidR="005C7650" w:rsidRPr="00E355DE">
        <w:rPr>
          <w:rStyle w:val="PlanInstructions"/>
          <w:i w:val="0"/>
        </w:rPr>
        <w:t>a</w:t>
      </w:r>
      <w:r w:rsidRPr="00E355DE">
        <w:rPr>
          <w:rStyle w:val="PlanInstructions"/>
          <w:i w:val="0"/>
        </w:rPr>
        <w:t xml:space="preserve"> </w:t>
      </w:r>
      <w:r w:rsidR="001B0C25" w:rsidRPr="00E355DE">
        <w:rPr>
          <w:rStyle w:val="PlanInstructions"/>
          <w:i w:val="0"/>
        </w:rPr>
        <w:t>copay</w:t>
      </w:r>
      <w:r w:rsidR="005C7650" w:rsidRPr="00BC5CEC">
        <w:rPr>
          <w:rStyle w:val="PlanInstructions"/>
          <w:i w:val="0"/>
        </w:rPr>
        <w:t>]</w:t>
      </w:r>
      <w:r w:rsidRPr="00BC5CEC">
        <w:t xml:space="preserve"> for the vaccine</w:t>
      </w:r>
      <w:r w:rsidRPr="005C7650">
        <w:t>.</w:t>
      </w:r>
    </w:p>
    <w:p w14:paraId="5CE1CA67" w14:textId="77777777" w:rsidR="0048076A" w:rsidRDefault="0048076A" w:rsidP="00975562">
      <w:pPr>
        <w:pStyle w:val="ListBullet"/>
        <w:spacing w:after="200"/>
      </w:pPr>
      <w:r>
        <w:t xml:space="preserve">Our plan will pay for the </w:t>
      </w:r>
      <w:r w:rsidRPr="00C74043">
        <w:t>cost of giving you the shot.</w:t>
      </w:r>
      <w:r>
        <w:t xml:space="preserve">  </w:t>
      </w:r>
      <w:r w:rsidRPr="00142070" w:rsidDel="00463CCC">
        <w:t xml:space="preserve"> </w:t>
      </w:r>
    </w:p>
    <w:p w14:paraId="5D1EC196" w14:textId="77777777" w:rsidR="002D0560" w:rsidRPr="00E355DE" w:rsidRDefault="0048076A" w:rsidP="00BC5CEC">
      <w:pPr>
        <w:rPr>
          <w:rStyle w:val="PlanInstructions"/>
        </w:rPr>
      </w:pPr>
      <w:r w:rsidRPr="006F000F" w:rsidDel="0048076A">
        <w:rPr>
          <w:color w:val="548DD4"/>
        </w:rPr>
        <w:t xml:space="preserve"> </w:t>
      </w:r>
      <w:r w:rsidR="00A31ADD" w:rsidRPr="00E355DE">
        <w:rPr>
          <w:rStyle w:val="PlanInstructions"/>
          <w:i w:val="0"/>
        </w:rPr>
        <w:t>[</w:t>
      </w:r>
      <w:r w:rsidR="002D0560" w:rsidRPr="00E355DE">
        <w:rPr>
          <w:rStyle w:val="PlanInstructions"/>
        </w:rPr>
        <w:t>Insert any additional information about your coverage of vaccinations.</w:t>
      </w:r>
      <w:r w:rsidR="00A31ADD" w:rsidRPr="00E355DE">
        <w:rPr>
          <w:rStyle w:val="PlanInstructions"/>
          <w:i w:val="0"/>
        </w:rPr>
        <w:t>]</w:t>
      </w:r>
    </w:p>
    <w:sectPr w:rsidR="002D0560" w:rsidRPr="00E355DE" w:rsidSect="00753E80">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9530C" w14:textId="77777777" w:rsidR="009748E0" w:rsidRDefault="009748E0" w:rsidP="007A4600">
      <w:pPr>
        <w:spacing w:after="0" w:line="240" w:lineRule="auto"/>
      </w:pPr>
      <w:r>
        <w:separator/>
      </w:r>
    </w:p>
  </w:endnote>
  <w:endnote w:type="continuationSeparator" w:id="0">
    <w:p w14:paraId="0FDDB315" w14:textId="77777777" w:rsidR="009748E0" w:rsidRDefault="009748E0" w:rsidP="007A4600">
      <w:pPr>
        <w:spacing w:after="0" w:line="240" w:lineRule="auto"/>
      </w:pPr>
      <w:r>
        <w:continuationSeparator/>
      </w:r>
    </w:p>
  </w:endnote>
  <w:endnote w:type="continuationNotice" w:id="1">
    <w:p w14:paraId="7A77AF83" w14:textId="77777777" w:rsidR="009748E0" w:rsidRDefault="009748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altName w:val="Arial"/>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63BC5" w14:textId="6B15FA3E" w:rsidR="009748E0" w:rsidRPr="00462985" w:rsidRDefault="009748E0" w:rsidP="00B3073A">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7A8B4146" wp14:editId="4B5418D5">
              <wp:simplePos x="0" y="0"/>
              <wp:positionH relativeFrom="column">
                <wp:posOffset>-400685</wp:posOffset>
              </wp:positionH>
              <wp:positionV relativeFrom="page">
                <wp:posOffset>9374505</wp:posOffset>
              </wp:positionV>
              <wp:extent cx="292100" cy="299085"/>
              <wp:effectExtent l="8890" t="1905" r="3810" b="3810"/>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535F1" w14:textId="77777777" w:rsidR="009748E0" w:rsidRPr="00E33525" w:rsidRDefault="009748E0" w:rsidP="00C2232C">
                            <w:pPr>
                              <w:pStyle w:val="Footer0"/>
                            </w:pPr>
                            <w:r w:rsidRPr="00B66FD7">
                              <w:t>?</w:t>
                            </w:r>
                          </w:p>
                          <w:p w14:paraId="30331A0C" w14:textId="77777777" w:rsidR="009748E0" w:rsidRDefault="009748E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8B4146"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zPLAYAAA0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xVxMzywGAAANFAAADgAAAAAAAAAAAAAAAAAuAgAA&#10;ZHJzL2Uyb0RvYy54bWxQSwECLQAUAAYACAAAACEAasMWTOMAAAANAQAADwAAAAAAAAAAAAAAAACG&#10;CAAAZHJzL2Rvd25yZXYueG1sUEsFBgAAAAAEAAQA8wAAAJY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E4535F1" w14:textId="77777777" w:rsidR="009748E0" w:rsidRPr="00E33525" w:rsidRDefault="009748E0" w:rsidP="00C2232C">
                      <w:pPr>
                        <w:pStyle w:val="Footer0"/>
                      </w:pPr>
                      <w:r w:rsidRPr="00B66FD7">
                        <w:t>?</w:t>
                      </w:r>
                    </w:p>
                    <w:p w14:paraId="30331A0C" w14:textId="77777777" w:rsidR="009748E0" w:rsidRDefault="009748E0"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646D65">
      <w:rPr>
        <w:rFonts w:eastAsia="Times New Roman"/>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646D65">
      <w:rPr>
        <w:rFonts w:eastAsia="Times New Roman"/>
      </w:rPr>
      <w:t xml:space="preserve">&lt;toll free </w:t>
    </w:r>
    <w:r>
      <w:rPr>
        <w:rFonts w:eastAsia="Times New Roman"/>
      </w:rPr>
      <w:t xml:space="preserve">phone and TTY/TDD </w:t>
    </w:r>
    <w:r w:rsidRPr="00646D65">
      <w:t>number</w:t>
    </w:r>
    <w:r>
      <w:t>s</w:t>
    </w:r>
    <w:r w:rsidRPr="00646D65">
      <w:t>&gt;</w:t>
    </w:r>
    <w:r>
      <w:fldChar w:fldCharType="end"/>
    </w:r>
    <w:r w:rsidRPr="00B23B76">
      <w:t xml:space="preserve">, </w:t>
    </w:r>
    <w:r>
      <w:fldChar w:fldCharType="begin"/>
    </w:r>
    <w:r>
      <w:instrText xml:space="preserve"> REF  daysAndHoursOfOperation \h \* Charformat  \* MERGEFORMAT </w:instrText>
    </w:r>
    <w:r>
      <w:fldChar w:fldCharType="separate"/>
    </w:r>
    <w:r w:rsidRPr="00646D65">
      <w:rPr>
        <w:rFonts w:eastAsia="Times New Roman"/>
      </w:rPr>
      <w:t xml:space="preserve">&lt;days and </w:t>
    </w:r>
    <w:r w:rsidRPr="00646D65">
      <w:t>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646D65">
      <w:rPr>
        <w:rFonts w:eastAsia="Times New Roman"/>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6C356F">
      <w:rPr>
        <w:noProof/>
      </w:rPr>
      <w:t>16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D1092" w14:textId="0265CBCA" w:rsidR="009748E0" w:rsidRPr="00C2232C" w:rsidRDefault="009748E0" w:rsidP="00B3073A">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74498DB3" wp14:editId="44CE0290">
              <wp:simplePos x="0" y="0"/>
              <wp:positionH relativeFrom="column">
                <wp:posOffset>-400685</wp:posOffset>
              </wp:positionH>
              <wp:positionV relativeFrom="page">
                <wp:posOffset>9357995</wp:posOffset>
              </wp:positionV>
              <wp:extent cx="292100" cy="299085"/>
              <wp:effectExtent l="8890" t="4445" r="3810" b="1270"/>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421AD" w14:textId="77777777" w:rsidR="009748E0" w:rsidRPr="00E33525" w:rsidRDefault="009748E0" w:rsidP="00C2232C">
                            <w:pPr>
                              <w:pStyle w:val="Footer0"/>
                            </w:pPr>
                            <w:r w:rsidRPr="00B66FD7">
                              <w:t>?</w:t>
                            </w:r>
                          </w:p>
                          <w:p w14:paraId="3DEC936F" w14:textId="77777777" w:rsidR="009748E0" w:rsidRDefault="009748E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498DB3" id="Group 1" o:spid="_x0000_s1029" alt="&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FE421AD" w14:textId="77777777" w:rsidR="009748E0" w:rsidRPr="00E33525" w:rsidRDefault="009748E0" w:rsidP="00C2232C">
                      <w:pPr>
                        <w:pStyle w:val="Footer0"/>
                      </w:pPr>
                      <w:r w:rsidRPr="00B66FD7">
                        <w:t>?</w:t>
                      </w:r>
                    </w:p>
                    <w:p w14:paraId="3DEC936F" w14:textId="77777777" w:rsidR="009748E0" w:rsidRDefault="009748E0"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CD2A3B">
      <w:rPr>
        <w:rFonts w:eastAsia="Times New Roman"/>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CD2A3B">
      <w:rPr>
        <w:rFonts w:eastAsia="Times New Roman"/>
      </w:rPr>
      <w:t xml:space="preserve">&lt;toll free </w:t>
    </w:r>
    <w:r w:rsidRPr="009B42C3">
      <w:t>number&gt;</w:t>
    </w:r>
    <w:r>
      <w:fldChar w:fldCharType="end"/>
    </w:r>
    <w:r w:rsidRPr="00B23B76">
      <w:t xml:space="preserve">, </w:t>
    </w:r>
    <w:r>
      <w:fldChar w:fldCharType="begin"/>
    </w:r>
    <w:r>
      <w:instrText xml:space="preserve"> REF  daysAndHoursOfOperation \h \* Charformat  \* MERGEFORMAT </w:instrText>
    </w:r>
    <w:r>
      <w:fldChar w:fldCharType="separate"/>
    </w:r>
    <w:r w:rsidRPr="00CD2A3B">
      <w:rPr>
        <w:rFonts w:eastAsia="Times New Roman"/>
      </w:rPr>
      <w:t xml:space="preserve">&lt;days and </w:t>
    </w:r>
    <w:r w:rsidRPr="009B42C3">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CD2A3B">
      <w:rPr>
        <w:rFonts w:eastAsia="Times New Roman"/>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30183" w14:textId="77777777" w:rsidR="009748E0" w:rsidRDefault="009748E0" w:rsidP="007A4600">
      <w:pPr>
        <w:spacing w:after="0" w:line="240" w:lineRule="auto"/>
      </w:pPr>
      <w:r>
        <w:separator/>
      </w:r>
    </w:p>
  </w:footnote>
  <w:footnote w:type="continuationSeparator" w:id="0">
    <w:p w14:paraId="706200B7" w14:textId="77777777" w:rsidR="009748E0" w:rsidRDefault="009748E0" w:rsidP="007A4600">
      <w:pPr>
        <w:spacing w:after="0" w:line="240" w:lineRule="auto"/>
      </w:pPr>
      <w:r>
        <w:continuationSeparator/>
      </w:r>
    </w:p>
  </w:footnote>
  <w:footnote w:type="continuationNotice" w:id="1">
    <w:p w14:paraId="0F464D88" w14:textId="77777777" w:rsidR="009748E0" w:rsidRDefault="009748E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08A19" w14:textId="252E27F0" w:rsidR="009748E0" w:rsidRDefault="009748E0" w:rsidP="00BC5CEC">
    <w:pPr>
      <w:pStyle w:val="Pageheader"/>
    </w:pPr>
    <w:r>
      <w:fldChar w:fldCharType="begin"/>
    </w:r>
    <w:r>
      <w:instrText xml:space="preserve"> REF  planName \h \* Charformat  \* MERGEFORMAT </w:instrText>
    </w:r>
    <w:r>
      <w:fldChar w:fldCharType="separate"/>
    </w:r>
    <w:r w:rsidRPr="00646D65">
      <w:rPr>
        <w:rFonts w:eastAsia="Times New Roman" w:cs="Arial"/>
      </w:rPr>
      <w:t>&lt;</w:t>
    </w:r>
    <w:proofErr w:type="gramStart"/>
    <w:r w:rsidRPr="00646D65">
      <w:rPr>
        <w:rFonts w:eastAsia="Times New Roman" w:cs="Arial"/>
      </w:rPr>
      <w:t>plan</w:t>
    </w:r>
    <w:proofErr w:type="gramEnd"/>
    <w:r w:rsidRPr="00646D65">
      <w:rPr>
        <w:rFonts w:eastAsia="Times New Roman" w:cs="Arial"/>
      </w:rPr>
      <w:t xml:space="preserve"> name&gt;</w:t>
    </w:r>
    <w:r>
      <w:fldChar w:fldCharType="end"/>
    </w:r>
    <w:r>
      <w:t xml:space="preserve"> </w:t>
    </w:r>
    <w:r>
      <w:rPr>
        <w:b/>
        <w:bCs/>
      </w:rPr>
      <w:t>Member</w:t>
    </w:r>
    <w:r w:rsidRPr="009C2D53">
      <w:t xml:space="preserve"> HANDBOOK</w:t>
    </w:r>
    <w:r>
      <w:tab/>
      <w:t>Chapter 6: What you pay for your Medicare and Medicaid</w:t>
    </w:r>
  </w:p>
  <w:p w14:paraId="470EDD76" w14:textId="77777777" w:rsidR="009748E0" w:rsidRPr="00246E4F" w:rsidRDefault="009748E0" w:rsidP="00BC5CEC">
    <w:pPr>
      <w:pStyle w:val="Pageheader"/>
    </w:pPr>
    <w:r>
      <w:tab/>
    </w:r>
    <w:proofErr w:type="gramStart"/>
    <w:r>
      <w:t>prescription</w:t>
    </w:r>
    <w:proofErr w:type="gramEnd"/>
    <w:r>
      <w:t xml:space="preserve">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B279" w14:textId="06A52ED9" w:rsidR="009748E0" w:rsidRDefault="009748E0" w:rsidP="00BC5CEC">
    <w:pPr>
      <w:pStyle w:val="Pageheader"/>
    </w:pPr>
    <w:r>
      <w:fldChar w:fldCharType="begin"/>
    </w:r>
    <w:r>
      <w:instrText xml:space="preserve"> REF  planName \h \* Charformat  \* MERGEFORMAT </w:instrText>
    </w:r>
    <w:r>
      <w:fldChar w:fldCharType="separate"/>
    </w:r>
    <w:r w:rsidRPr="00CD2A3B">
      <w:rPr>
        <w:rFonts w:eastAsia="Times New Roman" w:cs="Arial"/>
      </w:rPr>
      <w:t>&lt;</w:t>
    </w:r>
    <w:proofErr w:type="gramStart"/>
    <w:r w:rsidRPr="00CD2A3B">
      <w:rPr>
        <w:rFonts w:eastAsia="Times New Roman" w:cs="Arial"/>
      </w:rPr>
      <w:t>plan</w:t>
    </w:r>
    <w:proofErr w:type="gramEnd"/>
    <w:r w:rsidRPr="00CD2A3B">
      <w:rPr>
        <w:rFonts w:eastAsia="Times New Roman" w:cs="Arial"/>
      </w:rPr>
      <w:t xml:space="preserve"> name&gt;</w:t>
    </w:r>
    <w:r>
      <w:fldChar w:fldCharType="end"/>
    </w:r>
    <w:r>
      <w:t xml:space="preserve"> </w:t>
    </w:r>
    <w:r>
      <w:rPr>
        <w:b/>
        <w:bCs/>
      </w:rPr>
      <w:fldChar w:fldCharType="begin"/>
    </w:r>
    <w:r>
      <w:rPr>
        <w:b/>
        <w:bCs/>
      </w:rPr>
      <w:instrText xml:space="preserve"> REF  memberName \h \* Charformat </w:instrText>
    </w:r>
    <w:r>
      <w:rPr>
        <w:b/>
        <w:bCs/>
      </w:rPr>
    </w:r>
    <w:r>
      <w:rPr>
        <w:b/>
        <w:bCs/>
      </w:rPr>
      <w:fldChar w:fldCharType="separate"/>
    </w:r>
    <w:r w:rsidRPr="009B42C3">
      <w:rPr>
        <w:b/>
        <w:bCs/>
      </w:rPr>
      <w:t>Member</w:t>
    </w:r>
    <w:r>
      <w:rPr>
        <w:b/>
        <w:bCs/>
      </w:rPr>
      <w:fldChar w:fldCharType="end"/>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CD388A3E"/>
    <w:lvl w:ilvl="0" w:tplc="EB20B6CE">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1735CB"/>
    <w:multiLevelType w:val="multilevel"/>
    <w:tmpl w:val="EB9C40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296C00"/>
    <w:multiLevelType w:val="multilevel"/>
    <w:tmpl w:val="C1849D26"/>
    <w:lvl w:ilvl="0">
      <w:start w:val="1"/>
      <w:numFmt w:val="upperLetter"/>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886FB5"/>
    <w:multiLevelType w:val="multilevel"/>
    <w:tmpl w:val="8A7E8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801700"/>
    <w:multiLevelType w:val="hybridMultilevel"/>
    <w:tmpl w:val="06E01DD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2"/>
  </w:num>
  <w:num w:numId="4">
    <w:abstractNumId w:val="12"/>
  </w:num>
  <w:num w:numId="5">
    <w:abstractNumId w:val="1"/>
  </w:num>
  <w:num w:numId="6">
    <w:abstractNumId w:val="4"/>
  </w:num>
  <w:num w:numId="7">
    <w:abstractNumId w:val="11"/>
  </w:num>
  <w:num w:numId="8">
    <w:abstractNumId w:val="13"/>
  </w:num>
  <w:num w:numId="9">
    <w:abstractNumId w:val="10"/>
  </w:num>
  <w:num w:numId="10">
    <w:abstractNumId w:val="5"/>
    <w:lvlOverride w:ilvl="0">
      <w:startOverride w:val="1"/>
    </w:lvlOverride>
  </w:num>
  <w:num w:numId="11">
    <w:abstractNumId w:val="5"/>
    <w:lvlOverride w:ilvl="0"/>
    <w:lvlOverride w:ilvl="1">
      <w:startOverride w:val="1"/>
    </w:lvlOverride>
  </w:num>
  <w:num w:numId="12">
    <w:abstractNumId w:val="5"/>
    <w:lvlOverride w:ilvl="0"/>
    <w:lvlOverride w:ilvl="1">
      <w:startOverride w:val="1"/>
    </w:lvlOverride>
  </w:num>
  <w:num w:numId="13">
    <w:abstractNumId w:val="8"/>
    <w:lvlOverride w:ilvl="0">
      <w:startOverride w:val="9"/>
    </w:lvlOverride>
  </w:num>
  <w:num w:numId="14">
    <w:abstractNumId w:val="9"/>
  </w:num>
  <w:num w:numId="15">
    <w:abstractNumId w:val="7"/>
  </w:num>
  <w:num w:numId="16">
    <w:abstractNumId w:val="0"/>
  </w:num>
  <w:num w:numId="1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705"/>
    <w:rsid w:val="000204D8"/>
    <w:rsid w:val="00022F1F"/>
    <w:rsid w:val="00023DBD"/>
    <w:rsid w:val="000249C0"/>
    <w:rsid w:val="00027C85"/>
    <w:rsid w:val="00032489"/>
    <w:rsid w:val="00050B9F"/>
    <w:rsid w:val="00050C1A"/>
    <w:rsid w:val="000538C4"/>
    <w:rsid w:val="00056590"/>
    <w:rsid w:val="000602DF"/>
    <w:rsid w:val="00070205"/>
    <w:rsid w:val="00070E2A"/>
    <w:rsid w:val="000833AE"/>
    <w:rsid w:val="00084FCC"/>
    <w:rsid w:val="0009128C"/>
    <w:rsid w:val="000B35FC"/>
    <w:rsid w:val="000B657D"/>
    <w:rsid w:val="000B7204"/>
    <w:rsid w:val="000C1C4D"/>
    <w:rsid w:val="000C2684"/>
    <w:rsid w:val="000C2CF2"/>
    <w:rsid w:val="000C33DF"/>
    <w:rsid w:val="000C3477"/>
    <w:rsid w:val="000C353F"/>
    <w:rsid w:val="000C78C5"/>
    <w:rsid w:val="000E1538"/>
    <w:rsid w:val="000F0666"/>
    <w:rsid w:val="000F0A41"/>
    <w:rsid w:val="000F12B9"/>
    <w:rsid w:val="000F6AF4"/>
    <w:rsid w:val="00115A54"/>
    <w:rsid w:val="00116721"/>
    <w:rsid w:val="00130960"/>
    <w:rsid w:val="0013337E"/>
    <w:rsid w:val="001400C6"/>
    <w:rsid w:val="0014462D"/>
    <w:rsid w:val="00144BF0"/>
    <w:rsid w:val="00151D47"/>
    <w:rsid w:val="001601A5"/>
    <w:rsid w:val="00162EF2"/>
    <w:rsid w:val="001671D6"/>
    <w:rsid w:val="0016741A"/>
    <w:rsid w:val="001706E0"/>
    <w:rsid w:val="00172462"/>
    <w:rsid w:val="00175E90"/>
    <w:rsid w:val="0019138E"/>
    <w:rsid w:val="001925B3"/>
    <w:rsid w:val="001934F9"/>
    <w:rsid w:val="00195D0E"/>
    <w:rsid w:val="001A080C"/>
    <w:rsid w:val="001A11FC"/>
    <w:rsid w:val="001A22E8"/>
    <w:rsid w:val="001A4B34"/>
    <w:rsid w:val="001B0C25"/>
    <w:rsid w:val="001B7F29"/>
    <w:rsid w:val="001C2C7F"/>
    <w:rsid w:val="001C6EDF"/>
    <w:rsid w:val="001C7E78"/>
    <w:rsid w:val="001E1717"/>
    <w:rsid w:val="001E2E08"/>
    <w:rsid w:val="001E36C5"/>
    <w:rsid w:val="001E4FA4"/>
    <w:rsid w:val="00202531"/>
    <w:rsid w:val="00205BB7"/>
    <w:rsid w:val="0021115F"/>
    <w:rsid w:val="00214A28"/>
    <w:rsid w:val="00217F87"/>
    <w:rsid w:val="00224AAA"/>
    <w:rsid w:val="00231C5B"/>
    <w:rsid w:val="002342AE"/>
    <w:rsid w:val="00240BE6"/>
    <w:rsid w:val="00242C7B"/>
    <w:rsid w:val="00246E4F"/>
    <w:rsid w:val="00261913"/>
    <w:rsid w:val="00264F37"/>
    <w:rsid w:val="0026633E"/>
    <w:rsid w:val="00270586"/>
    <w:rsid w:val="002731A2"/>
    <w:rsid w:val="00276687"/>
    <w:rsid w:val="002769BC"/>
    <w:rsid w:val="00277537"/>
    <w:rsid w:val="00277B17"/>
    <w:rsid w:val="00277C23"/>
    <w:rsid w:val="0028027A"/>
    <w:rsid w:val="00280E25"/>
    <w:rsid w:val="002832C3"/>
    <w:rsid w:val="0028743B"/>
    <w:rsid w:val="00287F00"/>
    <w:rsid w:val="00293127"/>
    <w:rsid w:val="00293EFA"/>
    <w:rsid w:val="002A30A7"/>
    <w:rsid w:val="002A3BF7"/>
    <w:rsid w:val="002C0328"/>
    <w:rsid w:val="002C1B93"/>
    <w:rsid w:val="002D0560"/>
    <w:rsid w:val="002D1DED"/>
    <w:rsid w:val="002D321A"/>
    <w:rsid w:val="002D5095"/>
    <w:rsid w:val="002E12D5"/>
    <w:rsid w:val="002E24BC"/>
    <w:rsid w:val="002E2F54"/>
    <w:rsid w:val="002E4D9F"/>
    <w:rsid w:val="002F0F3B"/>
    <w:rsid w:val="002F195B"/>
    <w:rsid w:val="002F2E03"/>
    <w:rsid w:val="002F6FA1"/>
    <w:rsid w:val="003023B7"/>
    <w:rsid w:val="00314A76"/>
    <w:rsid w:val="00320CB8"/>
    <w:rsid w:val="0032151B"/>
    <w:rsid w:val="00322CA3"/>
    <w:rsid w:val="0032656A"/>
    <w:rsid w:val="00330E8D"/>
    <w:rsid w:val="00345709"/>
    <w:rsid w:val="00351BF5"/>
    <w:rsid w:val="0035689A"/>
    <w:rsid w:val="00367588"/>
    <w:rsid w:val="003728B1"/>
    <w:rsid w:val="00373BCB"/>
    <w:rsid w:val="00374DFB"/>
    <w:rsid w:val="00376E2B"/>
    <w:rsid w:val="003776DD"/>
    <w:rsid w:val="00380414"/>
    <w:rsid w:val="00383AB7"/>
    <w:rsid w:val="00385DAA"/>
    <w:rsid w:val="00396430"/>
    <w:rsid w:val="003A6E69"/>
    <w:rsid w:val="003B09CE"/>
    <w:rsid w:val="003B6023"/>
    <w:rsid w:val="003B6B06"/>
    <w:rsid w:val="003C21DF"/>
    <w:rsid w:val="003D4DC7"/>
    <w:rsid w:val="003D7751"/>
    <w:rsid w:val="003E161B"/>
    <w:rsid w:val="003E3531"/>
    <w:rsid w:val="003E3591"/>
    <w:rsid w:val="003E5208"/>
    <w:rsid w:val="003F0624"/>
    <w:rsid w:val="003F1D6C"/>
    <w:rsid w:val="003F24AE"/>
    <w:rsid w:val="003F599A"/>
    <w:rsid w:val="003F711C"/>
    <w:rsid w:val="003F7475"/>
    <w:rsid w:val="0040229D"/>
    <w:rsid w:val="0040243A"/>
    <w:rsid w:val="00404706"/>
    <w:rsid w:val="00405A6C"/>
    <w:rsid w:val="00406B49"/>
    <w:rsid w:val="00407C0A"/>
    <w:rsid w:val="00415C7F"/>
    <w:rsid w:val="00431675"/>
    <w:rsid w:val="0043487F"/>
    <w:rsid w:val="0044514C"/>
    <w:rsid w:val="004456CB"/>
    <w:rsid w:val="00462985"/>
    <w:rsid w:val="00463383"/>
    <w:rsid w:val="00463C30"/>
    <w:rsid w:val="00471768"/>
    <w:rsid w:val="00477C21"/>
    <w:rsid w:val="0048076A"/>
    <w:rsid w:val="00480913"/>
    <w:rsid w:val="004824E1"/>
    <w:rsid w:val="004836FC"/>
    <w:rsid w:val="004851D0"/>
    <w:rsid w:val="004871C8"/>
    <w:rsid w:val="00491004"/>
    <w:rsid w:val="00492A40"/>
    <w:rsid w:val="004A0244"/>
    <w:rsid w:val="004B0A0B"/>
    <w:rsid w:val="004B5531"/>
    <w:rsid w:val="004C7F22"/>
    <w:rsid w:val="004D091C"/>
    <w:rsid w:val="004D773F"/>
    <w:rsid w:val="004F0A7B"/>
    <w:rsid w:val="004F2E6C"/>
    <w:rsid w:val="004F4FE7"/>
    <w:rsid w:val="004F587B"/>
    <w:rsid w:val="005052FB"/>
    <w:rsid w:val="005067DE"/>
    <w:rsid w:val="00514FDF"/>
    <w:rsid w:val="00526D66"/>
    <w:rsid w:val="00551901"/>
    <w:rsid w:val="00553C4B"/>
    <w:rsid w:val="005676CC"/>
    <w:rsid w:val="00572F9B"/>
    <w:rsid w:val="00583E5B"/>
    <w:rsid w:val="00584D43"/>
    <w:rsid w:val="00584F96"/>
    <w:rsid w:val="00586586"/>
    <w:rsid w:val="00591ECE"/>
    <w:rsid w:val="005A17A4"/>
    <w:rsid w:val="005A25D0"/>
    <w:rsid w:val="005A7F2D"/>
    <w:rsid w:val="005B247E"/>
    <w:rsid w:val="005B2BA2"/>
    <w:rsid w:val="005C1471"/>
    <w:rsid w:val="005C39C8"/>
    <w:rsid w:val="005C66A3"/>
    <w:rsid w:val="005C7650"/>
    <w:rsid w:val="005D66D8"/>
    <w:rsid w:val="005E28D4"/>
    <w:rsid w:val="005F5431"/>
    <w:rsid w:val="00600E9E"/>
    <w:rsid w:val="006022CC"/>
    <w:rsid w:val="006212F2"/>
    <w:rsid w:val="006257E0"/>
    <w:rsid w:val="00626889"/>
    <w:rsid w:val="00631CD3"/>
    <w:rsid w:val="006323AA"/>
    <w:rsid w:val="006345A4"/>
    <w:rsid w:val="00637DEF"/>
    <w:rsid w:val="00646D65"/>
    <w:rsid w:val="006501D3"/>
    <w:rsid w:val="00651695"/>
    <w:rsid w:val="0065355D"/>
    <w:rsid w:val="006559E7"/>
    <w:rsid w:val="00664F2A"/>
    <w:rsid w:val="00665FF0"/>
    <w:rsid w:val="0067020B"/>
    <w:rsid w:val="006736C2"/>
    <w:rsid w:val="006749A0"/>
    <w:rsid w:val="006802D8"/>
    <w:rsid w:val="0068283D"/>
    <w:rsid w:val="006833BD"/>
    <w:rsid w:val="006834AC"/>
    <w:rsid w:val="0069240B"/>
    <w:rsid w:val="00694577"/>
    <w:rsid w:val="006971AC"/>
    <w:rsid w:val="0069734A"/>
    <w:rsid w:val="006A02E3"/>
    <w:rsid w:val="006A217B"/>
    <w:rsid w:val="006B1D3B"/>
    <w:rsid w:val="006B780D"/>
    <w:rsid w:val="006C356F"/>
    <w:rsid w:val="006C3D1E"/>
    <w:rsid w:val="006D13D5"/>
    <w:rsid w:val="006D5ACB"/>
    <w:rsid w:val="006D724E"/>
    <w:rsid w:val="006E46AB"/>
    <w:rsid w:val="006F000F"/>
    <w:rsid w:val="006F0C5A"/>
    <w:rsid w:val="006F2743"/>
    <w:rsid w:val="006F3FFA"/>
    <w:rsid w:val="006F4777"/>
    <w:rsid w:val="006F71E2"/>
    <w:rsid w:val="00704AB9"/>
    <w:rsid w:val="0071571F"/>
    <w:rsid w:val="00715DBE"/>
    <w:rsid w:val="00720B9E"/>
    <w:rsid w:val="00721D10"/>
    <w:rsid w:val="00726610"/>
    <w:rsid w:val="007274CF"/>
    <w:rsid w:val="00734CD0"/>
    <w:rsid w:val="0074069D"/>
    <w:rsid w:val="00741166"/>
    <w:rsid w:val="00741898"/>
    <w:rsid w:val="00742A56"/>
    <w:rsid w:val="00744B14"/>
    <w:rsid w:val="00744D4F"/>
    <w:rsid w:val="00751652"/>
    <w:rsid w:val="00753E80"/>
    <w:rsid w:val="00755FC4"/>
    <w:rsid w:val="00756F64"/>
    <w:rsid w:val="007631B7"/>
    <w:rsid w:val="007728E9"/>
    <w:rsid w:val="00773575"/>
    <w:rsid w:val="007758F5"/>
    <w:rsid w:val="00791833"/>
    <w:rsid w:val="00793739"/>
    <w:rsid w:val="007A2AA1"/>
    <w:rsid w:val="007A4600"/>
    <w:rsid w:val="007A4E83"/>
    <w:rsid w:val="007C00BC"/>
    <w:rsid w:val="007C0587"/>
    <w:rsid w:val="007D01F1"/>
    <w:rsid w:val="007D4649"/>
    <w:rsid w:val="007E4727"/>
    <w:rsid w:val="007E7360"/>
    <w:rsid w:val="007F2047"/>
    <w:rsid w:val="007F7B0C"/>
    <w:rsid w:val="00802374"/>
    <w:rsid w:val="008047C5"/>
    <w:rsid w:val="00811142"/>
    <w:rsid w:val="00815064"/>
    <w:rsid w:val="00823296"/>
    <w:rsid w:val="008233FB"/>
    <w:rsid w:val="008420E6"/>
    <w:rsid w:val="00843894"/>
    <w:rsid w:val="008452E2"/>
    <w:rsid w:val="00851C26"/>
    <w:rsid w:val="0085707E"/>
    <w:rsid w:val="008608DD"/>
    <w:rsid w:val="00870E18"/>
    <w:rsid w:val="00874B46"/>
    <w:rsid w:val="008752EA"/>
    <w:rsid w:val="00876345"/>
    <w:rsid w:val="00877411"/>
    <w:rsid w:val="0088109C"/>
    <w:rsid w:val="00882529"/>
    <w:rsid w:val="00887718"/>
    <w:rsid w:val="0089073D"/>
    <w:rsid w:val="00893749"/>
    <w:rsid w:val="00894382"/>
    <w:rsid w:val="008A02FE"/>
    <w:rsid w:val="008A35F6"/>
    <w:rsid w:val="008A568F"/>
    <w:rsid w:val="008A754F"/>
    <w:rsid w:val="008A7A1E"/>
    <w:rsid w:val="008B3AFB"/>
    <w:rsid w:val="008B55A2"/>
    <w:rsid w:val="008B619B"/>
    <w:rsid w:val="008B70C3"/>
    <w:rsid w:val="008C2BB2"/>
    <w:rsid w:val="008C371D"/>
    <w:rsid w:val="008D1C17"/>
    <w:rsid w:val="008D36D7"/>
    <w:rsid w:val="008E0693"/>
    <w:rsid w:val="008E5457"/>
    <w:rsid w:val="008F3EA0"/>
    <w:rsid w:val="008F4528"/>
    <w:rsid w:val="00900791"/>
    <w:rsid w:val="00900FC7"/>
    <w:rsid w:val="00904906"/>
    <w:rsid w:val="00904ADD"/>
    <w:rsid w:val="00905460"/>
    <w:rsid w:val="00906D5F"/>
    <w:rsid w:val="00911D99"/>
    <w:rsid w:val="009170D1"/>
    <w:rsid w:val="00917E1C"/>
    <w:rsid w:val="00921808"/>
    <w:rsid w:val="00921C1D"/>
    <w:rsid w:val="00931FEC"/>
    <w:rsid w:val="00934E53"/>
    <w:rsid w:val="009368FD"/>
    <w:rsid w:val="00937504"/>
    <w:rsid w:val="00943640"/>
    <w:rsid w:val="00944C02"/>
    <w:rsid w:val="00954D3C"/>
    <w:rsid w:val="00955443"/>
    <w:rsid w:val="00956F65"/>
    <w:rsid w:val="009603DA"/>
    <w:rsid w:val="00960DC5"/>
    <w:rsid w:val="00964689"/>
    <w:rsid w:val="009736E3"/>
    <w:rsid w:val="009748E0"/>
    <w:rsid w:val="00975562"/>
    <w:rsid w:val="009756BB"/>
    <w:rsid w:val="009779DC"/>
    <w:rsid w:val="0098210C"/>
    <w:rsid w:val="0098501F"/>
    <w:rsid w:val="00985841"/>
    <w:rsid w:val="0099203D"/>
    <w:rsid w:val="009A008E"/>
    <w:rsid w:val="009A6A77"/>
    <w:rsid w:val="009B42C3"/>
    <w:rsid w:val="009B6A53"/>
    <w:rsid w:val="009C5173"/>
    <w:rsid w:val="009C588A"/>
    <w:rsid w:val="009C6BF0"/>
    <w:rsid w:val="009D71E5"/>
    <w:rsid w:val="009D7800"/>
    <w:rsid w:val="009E365D"/>
    <w:rsid w:val="009E4C96"/>
    <w:rsid w:val="009E4E44"/>
    <w:rsid w:val="009E66F3"/>
    <w:rsid w:val="009E74ED"/>
    <w:rsid w:val="009F5ED4"/>
    <w:rsid w:val="009F76FA"/>
    <w:rsid w:val="009F7D56"/>
    <w:rsid w:val="00A04272"/>
    <w:rsid w:val="00A20F83"/>
    <w:rsid w:val="00A2153D"/>
    <w:rsid w:val="00A22CAE"/>
    <w:rsid w:val="00A25214"/>
    <w:rsid w:val="00A255A0"/>
    <w:rsid w:val="00A26314"/>
    <w:rsid w:val="00A27927"/>
    <w:rsid w:val="00A31ADD"/>
    <w:rsid w:val="00A34004"/>
    <w:rsid w:val="00A34257"/>
    <w:rsid w:val="00A35F2B"/>
    <w:rsid w:val="00A40A6E"/>
    <w:rsid w:val="00A4145E"/>
    <w:rsid w:val="00A445DF"/>
    <w:rsid w:val="00A46F65"/>
    <w:rsid w:val="00A47442"/>
    <w:rsid w:val="00A524D3"/>
    <w:rsid w:val="00A5251A"/>
    <w:rsid w:val="00A54090"/>
    <w:rsid w:val="00A5689C"/>
    <w:rsid w:val="00A6344C"/>
    <w:rsid w:val="00A71FE7"/>
    <w:rsid w:val="00A764BE"/>
    <w:rsid w:val="00A825C3"/>
    <w:rsid w:val="00A867E2"/>
    <w:rsid w:val="00A87345"/>
    <w:rsid w:val="00A91118"/>
    <w:rsid w:val="00A92781"/>
    <w:rsid w:val="00A92D33"/>
    <w:rsid w:val="00A94BB3"/>
    <w:rsid w:val="00A94DC9"/>
    <w:rsid w:val="00AA2711"/>
    <w:rsid w:val="00AB0185"/>
    <w:rsid w:val="00AB4792"/>
    <w:rsid w:val="00AC05EA"/>
    <w:rsid w:val="00AC329F"/>
    <w:rsid w:val="00AC3359"/>
    <w:rsid w:val="00AC576A"/>
    <w:rsid w:val="00AC7666"/>
    <w:rsid w:val="00AC7A22"/>
    <w:rsid w:val="00AD32A8"/>
    <w:rsid w:val="00AD62B4"/>
    <w:rsid w:val="00AD75E8"/>
    <w:rsid w:val="00AE2ED6"/>
    <w:rsid w:val="00AF5DB9"/>
    <w:rsid w:val="00B010E5"/>
    <w:rsid w:val="00B044D1"/>
    <w:rsid w:val="00B05419"/>
    <w:rsid w:val="00B064E3"/>
    <w:rsid w:val="00B12BA0"/>
    <w:rsid w:val="00B1755F"/>
    <w:rsid w:val="00B2105B"/>
    <w:rsid w:val="00B21419"/>
    <w:rsid w:val="00B24B5F"/>
    <w:rsid w:val="00B27360"/>
    <w:rsid w:val="00B3073A"/>
    <w:rsid w:val="00B32B58"/>
    <w:rsid w:val="00B35524"/>
    <w:rsid w:val="00B37784"/>
    <w:rsid w:val="00B4080B"/>
    <w:rsid w:val="00B4209F"/>
    <w:rsid w:val="00B50B46"/>
    <w:rsid w:val="00B550C2"/>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922FC"/>
    <w:rsid w:val="00BA4006"/>
    <w:rsid w:val="00BB55E7"/>
    <w:rsid w:val="00BB6A14"/>
    <w:rsid w:val="00BC1735"/>
    <w:rsid w:val="00BC2F7F"/>
    <w:rsid w:val="00BC5CEC"/>
    <w:rsid w:val="00BC7A67"/>
    <w:rsid w:val="00BD7E6C"/>
    <w:rsid w:val="00BE0F8A"/>
    <w:rsid w:val="00BE2798"/>
    <w:rsid w:val="00BE47D1"/>
    <w:rsid w:val="00BE4EB0"/>
    <w:rsid w:val="00BE52AA"/>
    <w:rsid w:val="00BE7695"/>
    <w:rsid w:val="00BF6947"/>
    <w:rsid w:val="00BF7F6F"/>
    <w:rsid w:val="00BF7F79"/>
    <w:rsid w:val="00C01C8B"/>
    <w:rsid w:val="00C03012"/>
    <w:rsid w:val="00C05310"/>
    <w:rsid w:val="00C11799"/>
    <w:rsid w:val="00C11E71"/>
    <w:rsid w:val="00C12235"/>
    <w:rsid w:val="00C14593"/>
    <w:rsid w:val="00C1605B"/>
    <w:rsid w:val="00C20D67"/>
    <w:rsid w:val="00C21412"/>
    <w:rsid w:val="00C2150A"/>
    <w:rsid w:val="00C2232C"/>
    <w:rsid w:val="00C22F6C"/>
    <w:rsid w:val="00C30DFA"/>
    <w:rsid w:val="00C32F60"/>
    <w:rsid w:val="00C37505"/>
    <w:rsid w:val="00C37C3C"/>
    <w:rsid w:val="00C45F61"/>
    <w:rsid w:val="00C50984"/>
    <w:rsid w:val="00C510E4"/>
    <w:rsid w:val="00C53FB3"/>
    <w:rsid w:val="00C54F8E"/>
    <w:rsid w:val="00C6584E"/>
    <w:rsid w:val="00C672B9"/>
    <w:rsid w:val="00C71E22"/>
    <w:rsid w:val="00C73898"/>
    <w:rsid w:val="00C87EFC"/>
    <w:rsid w:val="00C90519"/>
    <w:rsid w:val="00C95C3C"/>
    <w:rsid w:val="00CA0186"/>
    <w:rsid w:val="00CA207E"/>
    <w:rsid w:val="00CA2575"/>
    <w:rsid w:val="00CA7B72"/>
    <w:rsid w:val="00CB1C7B"/>
    <w:rsid w:val="00CB6E2B"/>
    <w:rsid w:val="00CC1F0F"/>
    <w:rsid w:val="00CC6F63"/>
    <w:rsid w:val="00CD2A3B"/>
    <w:rsid w:val="00CD3775"/>
    <w:rsid w:val="00CE21C6"/>
    <w:rsid w:val="00CF1270"/>
    <w:rsid w:val="00CF3B17"/>
    <w:rsid w:val="00CF7FD6"/>
    <w:rsid w:val="00D200E9"/>
    <w:rsid w:val="00D31BA7"/>
    <w:rsid w:val="00D40D9B"/>
    <w:rsid w:val="00D4614D"/>
    <w:rsid w:val="00D47C07"/>
    <w:rsid w:val="00D5369F"/>
    <w:rsid w:val="00D6169B"/>
    <w:rsid w:val="00D655DE"/>
    <w:rsid w:val="00D70A42"/>
    <w:rsid w:val="00D72127"/>
    <w:rsid w:val="00D72FFD"/>
    <w:rsid w:val="00D75126"/>
    <w:rsid w:val="00D75ED4"/>
    <w:rsid w:val="00D767A3"/>
    <w:rsid w:val="00D767C8"/>
    <w:rsid w:val="00D86988"/>
    <w:rsid w:val="00D92392"/>
    <w:rsid w:val="00D96523"/>
    <w:rsid w:val="00DA3366"/>
    <w:rsid w:val="00DB334E"/>
    <w:rsid w:val="00DC2566"/>
    <w:rsid w:val="00DC3B86"/>
    <w:rsid w:val="00DD3048"/>
    <w:rsid w:val="00DD4873"/>
    <w:rsid w:val="00DD4B02"/>
    <w:rsid w:val="00DD5055"/>
    <w:rsid w:val="00DD6664"/>
    <w:rsid w:val="00DE1B28"/>
    <w:rsid w:val="00DE4F3B"/>
    <w:rsid w:val="00DE6429"/>
    <w:rsid w:val="00DE7EA7"/>
    <w:rsid w:val="00DF2A44"/>
    <w:rsid w:val="00DF2E46"/>
    <w:rsid w:val="00DF642B"/>
    <w:rsid w:val="00DF6900"/>
    <w:rsid w:val="00E03167"/>
    <w:rsid w:val="00E06003"/>
    <w:rsid w:val="00E064EC"/>
    <w:rsid w:val="00E1110E"/>
    <w:rsid w:val="00E1230D"/>
    <w:rsid w:val="00E123A2"/>
    <w:rsid w:val="00E1298B"/>
    <w:rsid w:val="00E12E02"/>
    <w:rsid w:val="00E130FE"/>
    <w:rsid w:val="00E158B5"/>
    <w:rsid w:val="00E16E5F"/>
    <w:rsid w:val="00E20BF5"/>
    <w:rsid w:val="00E2243B"/>
    <w:rsid w:val="00E2391E"/>
    <w:rsid w:val="00E301BA"/>
    <w:rsid w:val="00E308DC"/>
    <w:rsid w:val="00E33147"/>
    <w:rsid w:val="00E34104"/>
    <w:rsid w:val="00E34299"/>
    <w:rsid w:val="00E355DE"/>
    <w:rsid w:val="00E37687"/>
    <w:rsid w:val="00E422D1"/>
    <w:rsid w:val="00E546EF"/>
    <w:rsid w:val="00E60E5E"/>
    <w:rsid w:val="00E61CDA"/>
    <w:rsid w:val="00E62BE8"/>
    <w:rsid w:val="00E72BFC"/>
    <w:rsid w:val="00E73CAE"/>
    <w:rsid w:val="00E764FA"/>
    <w:rsid w:val="00E82FF5"/>
    <w:rsid w:val="00E850B0"/>
    <w:rsid w:val="00EA1109"/>
    <w:rsid w:val="00EA7FBC"/>
    <w:rsid w:val="00EB257F"/>
    <w:rsid w:val="00EB2AA9"/>
    <w:rsid w:val="00EC3F0D"/>
    <w:rsid w:val="00ED2349"/>
    <w:rsid w:val="00ED7034"/>
    <w:rsid w:val="00ED7932"/>
    <w:rsid w:val="00EE3AB1"/>
    <w:rsid w:val="00EE6EE9"/>
    <w:rsid w:val="00EF3989"/>
    <w:rsid w:val="00EF6337"/>
    <w:rsid w:val="00F004A6"/>
    <w:rsid w:val="00F01C6F"/>
    <w:rsid w:val="00F01EFA"/>
    <w:rsid w:val="00F04E10"/>
    <w:rsid w:val="00F12B10"/>
    <w:rsid w:val="00F140C0"/>
    <w:rsid w:val="00F143E4"/>
    <w:rsid w:val="00F15CC1"/>
    <w:rsid w:val="00F15FD9"/>
    <w:rsid w:val="00F25F6C"/>
    <w:rsid w:val="00F32869"/>
    <w:rsid w:val="00F3503F"/>
    <w:rsid w:val="00F359DE"/>
    <w:rsid w:val="00F40292"/>
    <w:rsid w:val="00F460FE"/>
    <w:rsid w:val="00F46FC6"/>
    <w:rsid w:val="00F50A44"/>
    <w:rsid w:val="00F64CA8"/>
    <w:rsid w:val="00F727AB"/>
    <w:rsid w:val="00F74E05"/>
    <w:rsid w:val="00F76C98"/>
    <w:rsid w:val="00F81883"/>
    <w:rsid w:val="00F87672"/>
    <w:rsid w:val="00F93D9D"/>
    <w:rsid w:val="00F95385"/>
    <w:rsid w:val="00F97128"/>
    <w:rsid w:val="00FA3AB0"/>
    <w:rsid w:val="00FB552F"/>
    <w:rsid w:val="00FB7D0F"/>
    <w:rsid w:val="00FC1758"/>
    <w:rsid w:val="00FC3449"/>
    <w:rsid w:val="00FE193D"/>
    <w:rsid w:val="00FE1AC5"/>
    <w:rsid w:val="00FE20DB"/>
    <w:rsid w:val="00FE4714"/>
    <w:rsid w:val="00FE556F"/>
    <w:rsid w:val="00FF5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oNotEmbedSmartTags/>
  <w:decimalSymbol w:val="."/>
  <w:listSeparator w:val=","/>
  <w14:docId w14:val="0922DC3D"/>
  <w15:chartTrackingRefBased/>
  <w15:docId w15:val="{EAE9A70E-F783-4813-8A2C-BB73216EA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CA7B72"/>
    <w:pPr>
      <w:numPr>
        <w:numId w:val="17"/>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A7B72"/>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584D43"/>
    <w:pPr>
      <w:tabs>
        <w:tab w:val="left" w:pos="288"/>
        <w:tab w:val="left" w:pos="450"/>
        <w:tab w:val="right" w:leader="dot" w:pos="9800"/>
      </w:tabs>
      <w:spacing w:after="100"/>
      <w:ind w:left="288"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584D43"/>
    <w:pPr>
      <w:tabs>
        <w:tab w:val="right" w:leader="dot" w:pos="9800"/>
      </w:tabs>
      <w:spacing w:after="100"/>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3"/>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styleId="NormalWeb">
    <w:name w:val="Normal (Web)"/>
    <w:basedOn w:val="Normal"/>
    <w:uiPriority w:val="99"/>
    <w:unhideWhenUsed/>
    <w:locked/>
    <w:rsid w:val="00646D65"/>
    <w:pPr>
      <w:spacing w:before="100" w:beforeAutospacing="1" w:after="100" w:afterAutospacing="1" w:line="240" w:lineRule="auto"/>
      <w:ind w:right="0"/>
    </w:pPr>
    <w:rPr>
      <w:rFonts w:ascii="Times New Roman" w:eastAsia="Times New Roman" w:hAnsi="Times New Roman"/>
      <w:sz w:val="24"/>
      <w:szCs w:val="24"/>
    </w:rPr>
  </w:style>
  <w:style w:type="paragraph" w:styleId="ListParagraph">
    <w:name w:val="List Paragraph"/>
    <w:basedOn w:val="Normal"/>
    <w:qFormat/>
    <w:rsid w:val="006736C2"/>
    <w:pPr>
      <w:ind w:left="720"/>
      <w:contextualSpacing/>
    </w:pPr>
  </w:style>
  <w:style w:type="character" w:customStyle="1" w:styleId="Heading3Char1">
    <w:name w:val="Heading 3 Char1"/>
    <w:rsid w:val="0085707E"/>
    <w:rPr>
      <w:rFonts w:ascii="Arial" w:hAnsi="Arial"/>
      <w:b/>
      <w:sz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F7B1D-856C-49E3-A753-F6623F301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4794</Words>
  <Characters>24962</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Chapter 6: What you pay for your Medicare and Medicaid prescription drugs</vt:lpstr>
    </vt:vector>
  </TitlesOfParts>
  <Company/>
  <LinksUpToDate>false</LinksUpToDate>
  <CharactersWithSpaces>29697</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Medicaid prescription drugs</dc:title>
  <dc:subject>marketing materials</dc:subject>
  <dc:creator>MMCO</dc:creator>
  <cp:keywords>Medicare-Medicaid beneficiary materials</cp:keywords>
  <cp:lastModifiedBy>MARKELL KELLY</cp:lastModifiedBy>
  <cp:revision>4</cp:revision>
  <cp:lastPrinted>2013-03-01T01:04:00Z</cp:lastPrinted>
  <dcterms:created xsi:type="dcterms:W3CDTF">2017-05-16T01:07:00Z</dcterms:created>
  <dcterms:modified xsi:type="dcterms:W3CDTF">2017-05-16T14:57:00Z</dcterms:modified>
</cp:coreProperties>
</file>