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8ABBE" w14:textId="77777777" w:rsidR="00FF0043" w:rsidRPr="008370E9" w:rsidRDefault="00FF0043" w:rsidP="008370E9">
      <w:pPr>
        <w:pStyle w:val="ChapterHeading"/>
        <w:pBdr>
          <w:bottom w:val="single" w:sz="4" w:space="6" w:color="auto"/>
        </w:pBdr>
        <w:spacing w:line="480" w:lineRule="exact"/>
        <w:jc w:val="left"/>
        <w:rPr>
          <w:sz w:val="32"/>
          <w:szCs w:val="32"/>
          <w:u w:val="none"/>
        </w:rPr>
      </w:pPr>
      <w:bookmarkStart w:id="0" w:name="_GoBack"/>
      <w:bookmarkEnd w:id="0"/>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p>
    <w:p w14:paraId="17214A14" w14:textId="77777777"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7323A1A0" w14:textId="77777777" w:rsidR="009142A5" w:rsidRDefault="00A56499" w:rsidP="00A56499">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 xml:space="preserve">hapter 9, Section </w:t>
      </w:r>
      <w:proofErr w:type="gramStart"/>
      <w:r w:rsidRPr="00F718A4">
        <w:rPr>
          <w:rStyle w:val="PlanInstructions"/>
        </w:rPr>
        <w:t>A</w:t>
      </w:r>
      <w:proofErr w:type="gramEnd"/>
      <w:r w:rsidRPr="00F718A4">
        <w:rPr>
          <w:rStyle w:val="PlanInstructions"/>
        </w:rPr>
        <w:t>,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38FC7874" w14:textId="77777777" w:rsidR="00FF0043" w:rsidRPr="00C510E4" w:rsidRDefault="00FF0043" w:rsidP="00013BF6">
      <w:pPr>
        <w:pStyle w:val="TOCHead"/>
      </w:pPr>
      <w:r w:rsidRPr="00C510E4">
        <w:t>Table of Contents</w:t>
      </w:r>
      <w:bookmarkEnd w:id="1"/>
      <w:bookmarkEnd w:id="2"/>
      <w:bookmarkEnd w:id="3"/>
      <w:bookmarkEnd w:id="4"/>
      <w:bookmarkEnd w:id="5"/>
      <w:bookmarkEnd w:id="6"/>
    </w:p>
    <w:bookmarkEnd w:id="7"/>
    <w:p w14:paraId="6B7BF7DE" w14:textId="11E4AABD" w:rsidR="009404CA" w:rsidRDefault="00FF0043">
      <w:pPr>
        <w:pStyle w:val="TOC1"/>
        <w:rPr>
          <w:rFonts w:asciiTheme="minorHAnsi" w:eastAsiaTheme="minorEastAsia" w:hAnsiTheme="minorHAnsi" w:cstheme="minorBidi"/>
        </w:rPr>
      </w:pPr>
      <w:r>
        <w:fldChar w:fldCharType="begin"/>
      </w:r>
      <w:r>
        <w:instrText xml:space="preserve"> TOC \h \z \t "Heading 1,1,Heading 1C,2" </w:instrText>
      </w:r>
      <w:r>
        <w:fldChar w:fldCharType="separate"/>
      </w:r>
      <w:hyperlink w:anchor="_Toc482005993" w:history="1">
        <w:r w:rsidR="009404CA" w:rsidRPr="00687632">
          <w:rPr>
            <w:rStyle w:val="Hyperlink"/>
            <w:rFonts w:ascii="Arial Bold" w:hAnsi="Arial Bold"/>
            <w:u w:color="548DE1"/>
          </w:rPr>
          <w:t>A.</w:t>
        </w:r>
        <w:r w:rsidR="009404CA">
          <w:rPr>
            <w:rFonts w:asciiTheme="minorHAnsi" w:eastAsiaTheme="minorEastAsia" w:hAnsiTheme="minorHAnsi" w:cstheme="minorBidi"/>
          </w:rPr>
          <w:tab/>
        </w:r>
        <w:r w:rsidR="009404CA" w:rsidRPr="00687632">
          <w:rPr>
            <w:rStyle w:val="Hyperlink"/>
          </w:rPr>
          <w:t>About “services,” “covered services,” “providers,” and  “network providers”</w:t>
        </w:r>
        <w:r w:rsidR="009404CA">
          <w:rPr>
            <w:webHidden/>
          </w:rPr>
          <w:tab/>
        </w:r>
        <w:r w:rsidR="009404CA">
          <w:rPr>
            <w:webHidden/>
          </w:rPr>
          <w:fldChar w:fldCharType="begin"/>
        </w:r>
        <w:r w:rsidR="009404CA">
          <w:rPr>
            <w:webHidden/>
          </w:rPr>
          <w:instrText xml:space="preserve"> PAGEREF _Toc482005993 \h </w:instrText>
        </w:r>
        <w:r w:rsidR="009404CA">
          <w:rPr>
            <w:webHidden/>
          </w:rPr>
        </w:r>
        <w:r w:rsidR="009404CA">
          <w:rPr>
            <w:webHidden/>
          </w:rPr>
          <w:fldChar w:fldCharType="separate"/>
        </w:r>
        <w:r w:rsidR="009404CA">
          <w:rPr>
            <w:webHidden/>
          </w:rPr>
          <w:t>2</w:t>
        </w:r>
        <w:r w:rsidR="009404CA">
          <w:rPr>
            <w:webHidden/>
          </w:rPr>
          <w:fldChar w:fldCharType="end"/>
        </w:r>
      </w:hyperlink>
    </w:p>
    <w:p w14:paraId="0DE10327" w14:textId="54BE6A7D" w:rsidR="009404CA" w:rsidRDefault="006D3BB3">
      <w:pPr>
        <w:pStyle w:val="TOC1"/>
        <w:rPr>
          <w:rFonts w:asciiTheme="minorHAnsi" w:eastAsiaTheme="minorEastAsia" w:hAnsiTheme="minorHAnsi" w:cstheme="minorBidi"/>
        </w:rPr>
      </w:pPr>
      <w:hyperlink w:anchor="_Toc482005994" w:history="1">
        <w:r w:rsidR="009404CA" w:rsidRPr="00687632">
          <w:rPr>
            <w:rStyle w:val="Hyperlink"/>
            <w:rFonts w:ascii="Arial Bold" w:hAnsi="Arial Bold"/>
            <w:u w:color="548DE1"/>
          </w:rPr>
          <w:t>B.</w:t>
        </w:r>
        <w:r w:rsidR="009404CA">
          <w:rPr>
            <w:rFonts w:asciiTheme="minorHAnsi" w:eastAsiaTheme="minorEastAsia" w:hAnsiTheme="minorHAnsi" w:cstheme="minorBidi"/>
          </w:rPr>
          <w:tab/>
        </w:r>
        <w:r w:rsidR="009404CA" w:rsidRPr="00687632">
          <w:rPr>
            <w:rStyle w:val="Hyperlink"/>
          </w:rPr>
          <w:t>Rules for getting your health care, behavioral health, and long-term services and supports covered by the plan</w:t>
        </w:r>
        <w:r w:rsidR="009404CA">
          <w:rPr>
            <w:webHidden/>
          </w:rPr>
          <w:tab/>
        </w:r>
        <w:r w:rsidR="009404CA">
          <w:rPr>
            <w:webHidden/>
          </w:rPr>
          <w:fldChar w:fldCharType="begin"/>
        </w:r>
        <w:r w:rsidR="009404CA">
          <w:rPr>
            <w:webHidden/>
          </w:rPr>
          <w:instrText xml:space="preserve"> PAGEREF _Toc482005994 \h </w:instrText>
        </w:r>
        <w:r w:rsidR="009404CA">
          <w:rPr>
            <w:webHidden/>
          </w:rPr>
        </w:r>
        <w:r w:rsidR="009404CA">
          <w:rPr>
            <w:webHidden/>
          </w:rPr>
          <w:fldChar w:fldCharType="separate"/>
        </w:r>
        <w:r w:rsidR="009404CA">
          <w:rPr>
            <w:webHidden/>
          </w:rPr>
          <w:t>2</w:t>
        </w:r>
        <w:r w:rsidR="009404CA">
          <w:rPr>
            <w:webHidden/>
          </w:rPr>
          <w:fldChar w:fldCharType="end"/>
        </w:r>
      </w:hyperlink>
    </w:p>
    <w:p w14:paraId="0C429A41" w14:textId="0BE9F22B" w:rsidR="009404CA" w:rsidRDefault="006D3BB3">
      <w:pPr>
        <w:pStyle w:val="TOC1"/>
        <w:rPr>
          <w:rFonts w:asciiTheme="minorHAnsi" w:eastAsiaTheme="minorEastAsia" w:hAnsiTheme="minorHAnsi" w:cstheme="minorBidi"/>
        </w:rPr>
      </w:pPr>
      <w:hyperlink w:anchor="_Toc482005995" w:history="1">
        <w:r w:rsidR="009404CA" w:rsidRPr="00687632">
          <w:rPr>
            <w:rStyle w:val="Hyperlink"/>
            <w:rFonts w:ascii="Arial Bold" w:hAnsi="Arial Bold"/>
            <w:u w:color="548DE1"/>
          </w:rPr>
          <w:t>C.</w:t>
        </w:r>
        <w:r w:rsidR="009404CA">
          <w:rPr>
            <w:rFonts w:asciiTheme="minorHAnsi" w:eastAsiaTheme="minorEastAsia" w:hAnsiTheme="minorHAnsi" w:cstheme="minorBidi"/>
          </w:rPr>
          <w:tab/>
        </w:r>
        <w:r w:rsidR="009404CA" w:rsidRPr="00687632">
          <w:rPr>
            <w:rStyle w:val="Hyperlink"/>
          </w:rPr>
          <w:t>Your service coordinator</w:t>
        </w:r>
        <w:r w:rsidR="009404CA">
          <w:rPr>
            <w:webHidden/>
          </w:rPr>
          <w:tab/>
        </w:r>
        <w:r w:rsidR="009404CA">
          <w:rPr>
            <w:webHidden/>
          </w:rPr>
          <w:fldChar w:fldCharType="begin"/>
        </w:r>
        <w:r w:rsidR="009404CA">
          <w:rPr>
            <w:webHidden/>
          </w:rPr>
          <w:instrText xml:space="preserve"> PAGEREF _Toc482005995 \h </w:instrText>
        </w:r>
        <w:r w:rsidR="009404CA">
          <w:rPr>
            <w:webHidden/>
          </w:rPr>
        </w:r>
        <w:r w:rsidR="009404CA">
          <w:rPr>
            <w:webHidden/>
          </w:rPr>
          <w:fldChar w:fldCharType="separate"/>
        </w:r>
        <w:r w:rsidR="009404CA">
          <w:rPr>
            <w:webHidden/>
          </w:rPr>
          <w:t>4</w:t>
        </w:r>
        <w:r w:rsidR="009404CA">
          <w:rPr>
            <w:webHidden/>
          </w:rPr>
          <w:fldChar w:fldCharType="end"/>
        </w:r>
      </w:hyperlink>
    </w:p>
    <w:p w14:paraId="72247418" w14:textId="404D4303" w:rsidR="009404CA" w:rsidRDefault="006D3BB3">
      <w:pPr>
        <w:pStyle w:val="TOC1"/>
        <w:rPr>
          <w:rFonts w:asciiTheme="minorHAnsi" w:eastAsiaTheme="minorEastAsia" w:hAnsiTheme="minorHAnsi" w:cstheme="minorBidi"/>
        </w:rPr>
      </w:pPr>
      <w:hyperlink w:anchor="_Toc482005996" w:history="1">
        <w:r w:rsidR="009404CA" w:rsidRPr="00687632">
          <w:rPr>
            <w:rStyle w:val="Hyperlink"/>
            <w:rFonts w:ascii="Arial Bold" w:hAnsi="Arial Bold"/>
            <w:u w:color="548DE1"/>
          </w:rPr>
          <w:t>D.</w:t>
        </w:r>
        <w:r w:rsidR="009404CA">
          <w:rPr>
            <w:rFonts w:asciiTheme="minorHAnsi" w:eastAsiaTheme="minorEastAsia" w:hAnsiTheme="minorHAnsi" w:cstheme="minorBidi"/>
          </w:rPr>
          <w:tab/>
        </w:r>
        <w:r w:rsidR="009404CA" w:rsidRPr="00687632">
          <w:rPr>
            <w:rStyle w:val="Hyperlink"/>
          </w:rPr>
          <w:t>Getting care from primary care providers, specialists, other network providers, out-of-network providers, and changing health plans</w:t>
        </w:r>
        <w:r w:rsidR="009404CA">
          <w:rPr>
            <w:webHidden/>
          </w:rPr>
          <w:tab/>
        </w:r>
        <w:r w:rsidR="009404CA">
          <w:rPr>
            <w:webHidden/>
          </w:rPr>
          <w:fldChar w:fldCharType="begin"/>
        </w:r>
        <w:r w:rsidR="009404CA">
          <w:rPr>
            <w:webHidden/>
          </w:rPr>
          <w:instrText xml:space="preserve"> PAGEREF _Toc482005996 \h </w:instrText>
        </w:r>
        <w:r w:rsidR="009404CA">
          <w:rPr>
            <w:webHidden/>
          </w:rPr>
        </w:r>
        <w:r w:rsidR="009404CA">
          <w:rPr>
            <w:webHidden/>
          </w:rPr>
          <w:fldChar w:fldCharType="separate"/>
        </w:r>
        <w:r w:rsidR="009404CA">
          <w:rPr>
            <w:webHidden/>
          </w:rPr>
          <w:t>4</w:t>
        </w:r>
        <w:r w:rsidR="009404CA">
          <w:rPr>
            <w:webHidden/>
          </w:rPr>
          <w:fldChar w:fldCharType="end"/>
        </w:r>
      </w:hyperlink>
    </w:p>
    <w:p w14:paraId="7B86BDAB" w14:textId="3733C50F" w:rsidR="009404CA" w:rsidRDefault="006D3BB3">
      <w:pPr>
        <w:pStyle w:val="TOC1"/>
        <w:rPr>
          <w:rFonts w:asciiTheme="minorHAnsi" w:eastAsiaTheme="minorEastAsia" w:hAnsiTheme="minorHAnsi" w:cstheme="minorBidi"/>
        </w:rPr>
      </w:pPr>
      <w:hyperlink w:anchor="_Toc482005997" w:history="1">
        <w:r w:rsidR="009404CA" w:rsidRPr="00687632">
          <w:rPr>
            <w:rStyle w:val="Hyperlink"/>
            <w:rFonts w:ascii="Arial Bold" w:hAnsi="Arial Bold"/>
            <w:u w:color="548DE1"/>
          </w:rPr>
          <w:t>E.</w:t>
        </w:r>
        <w:r w:rsidR="009404CA">
          <w:rPr>
            <w:rFonts w:asciiTheme="minorHAnsi" w:eastAsiaTheme="minorEastAsia" w:hAnsiTheme="minorHAnsi" w:cstheme="minorBidi"/>
          </w:rPr>
          <w:tab/>
        </w:r>
        <w:r w:rsidR="009404CA" w:rsidRPr="00687632">
          <w:rPr>
            <w:rStyle w:val="Hyperlink"/>
          </w:rPr>
          <w:t>How to get long-term services and supports (LTSS)</w:t>
        </w:r>
        <w:r w:rsidR="009404CA">
          <w:rPr>
            <w:webHidden/>
          </w:rPr>
          <w:tab/>
        </w:r>
        <w:r w:rsidR="009404CA">
          <w:rPr>
            <w:webHidden/>
          </w:rPr>
          <w:fldChar w:fldCharType="begin"/>
        </w:r>
        <w:r w:rsidR="009404CA">
          <w:rPr>
            <w:webHidden/>
          </w:rPr>
          <w:instrText xml:space="preserve"> PAGEREF _Toc482005997 \h </w:instrText>
        </w:r>
        <w:r w:rsidR="009404CA">
          <w:rPr>
            <w:webHidden/>
          </w:rPr>
        </w:r>
        <w:r w:rsidR="009404CA">
          <w:rPr>
            <w:webHidden/>
          </w:rPr>
          <w:fldChar w:fldCharType="separate"/>
        </w:r>
        <w:r w:rsidR="009404CA">
          <w:rPr>
            <w:webHidden/>
          </w:rPr>
          <w:t>7</w:t>
        </w:r>
        <w:r w:rsidR="009404CA">
          <w:rPr>
            <w:webHidden/>
          </w:rPr>
          <w:fldChar w:fldCharType="end"/>
        </w:r>
      </w:hyperlink>
    </w:p>
    <w:p w14:paraId="7B273A2F" w14:textId="55D42E90" w:rsidR="009404CA" w:rsidRDefault="006D3BB3">
      <w:pPr>
        <w:pStyle w:val="TOC1"/>
        <w:rPr>
          <w:rFonts w:asciiTheme="minorHAnsi" w:eastAsiaTheme="minorEastAsia" w:hAnsiTheme="minorHAnsi" w:cstheme="minorBidi"/>
        </w:rPr>
      </w:pPr>
      <w:hyperlink w:anchor="_Toc482005998" w:history="1">
        <w:r w:rsidR="009404CA" w:rsidRPr="00687632">
          <w:rPr>
            <w:rStyle w:val="Hyperlink"/>
            <w:rFonts w:ascii="Arial Bold" w:hAnsi="Arial Bold"/>
            <w:u w:color="548DE1"/>
          </w:rPr>
          <w:t>F.</w:t>
        </w:r>
        <w:r w:rsidR="009404CA">
          <w:rPr>
            <w:rFonts w:asciiTheme="minorHAnsi" w:eastAsiaTheme="minorEastAsia" w:hAnsiTheme="minorHAnsi" w:cstheme="minorBidi"/>
          </w:rPr>
          <w:tab/>
        </w:r>
        <w:r w:rsidR="009404CA" w:rsidRPr="00687632">
          <w:rPr>
            <w:rStyle w:val="Hyperlink"/>
          </w:rPr>
          <w:t>How to get behavioral health services</w:t>
        </w:r>
        <w:r w:rsidR="009404CA">
          <w:rPr>
            <w:webHidden/>
          </w:rPr>
          <w:tab/>
        </w:r>
        <w:r w:rsidR="009404CA">
          <w:rPr>
            <w:webHidden/>
          </w:rPr>
          <w:fldChar w:fldCharType="begin"/>
        </w:r>
        <w:r w:rsidR="009404CA">
          <w:rPr>
            <w:webHidden/>
          </w:rPr>
          <w:instrText xml:space="preserve"> PAGEREF _Toc482005998 \h </w:instrText>
        </w:r>
        <w:r w:rsidR="009404CA">
          <w:rPr>
            <w:webHidden/>
          </w:rPr>
        </w:r>
        <w:r w:rsidR="009404CA">
          <w:rPr>
            <w:webHidden/>
          </w:rPr>
          <w:fldChar w:fldCharType="separate"/>
        </w:r>
        <w:r w:rsidR="009404CA">
          <w:rPr>
            <w:webHidden/>
          </w:rPr>
          <w:t>7</w:t>
        </w:r>
        <w:r w:rsidR="009404CA">
          <w:rPr>
            <w:webHidden/>
          </w:rPr>
          <w:fldChar w:fldCharType="end"/>
        </w:r>
      </w:hyperlink>
    </w:p>
    <w:p w14:paraId="2AF02106" w14:textId="2EADC59D" w:rsidR="009404CA" w:rsidRDefault="006D3BB3">
      <w:pPr>
        <w:pStyle w:val="TOC1"/>
        <w:rPr>
          <w:rFonts w:asciiTheme="minorHAnsi" w:eastAsiaTheme="minorEastAsia" w:hAnsiTheme="minorHAnsi" w:cstheme="minorBidi"/>
        </w:rPr>
      </w:pPr>
      <w:hyperlink w:anchor="_Toc482005999" w:history="1">
        <w:r w:rsidR="009404CA" w:rsidRPr="00687632">
          <w:rPr>
            <w:rStyle w:val="Hyperlink"/>
            <w:rFonts w:ascii="Arial Bold" w:hAnsi="Arial Bold"/>
            <w:u w:color="548DE1"/>
          </w:rPr>
          <w:t>G.</w:t>
        </w:r>
        <w:r w:rsidR="009404CA">
          <w:rPr>
            <w:rFonts w:asciiTheme="minorHAnsi" w:eastAsiaTheme="minorEastAsia" w:hAnsiTheme="minorHAnsi" w:cstheme="minorBidi"/>
          </w:rPr>
          <w:tab/>
        </w:r>
        <w:r w:rsidR="009404CA" w:rsidRPr="009404CA">
          <w:rPr>
            <w:rStyle w:val="PlanInstructions"/>
            <w:i w:val="0"/>
          </w:rPr>
          <w:t>[</w:t>
        </w:r>
        <w:r w:rsidR="009404CA" w:rsidRPr="009404CA">
          <w:rPr>
            <w:rStyle w:val="PlanInstructions"/>
          </w:rPr>
          <w:t>If applicable plans should add:</w:t>
        </w:r>
        <w:r w:rsidR="009404CA" w:rsidRPr="00687632">
          <w:rPr>
            <w:rStyle w:val="Hyperlink"/>
          </w:rPr>
          <w:t xml:space="preserve"> How to get self-directed care</w:t>
        </w:r>
        <w:r w:rsidR="009404CA" w:rsidRPr="009404CA">
          <w:rPr>
            <w:rStyle w:val="PlanInstructions"/>
            <w:i w:val="0"/>
          </w:rPr>
          <w:t>]</w:t>
        </w:r>
        <w:r w:rsidR="009404CA">
          <w:rPr>
            <w:webHidden/>
          </w:rPr>
          <w:tab/>
        </w:r>
        <w:r w:rsidR="009404CA">
          <w:rPr>
            <w:webHidden/>
          </w:rPr>
          <w:fldChar w:fldCharType="begin"/>
        </w:r>
        <w:r w:rsidR="009404CA">
          <w:rPr>
            <w:webHidden/>
          </w:rPr>
          <w:instrText xml:space="preserve"> PAGEREF _Toc482005999 \h </w:instrText>
        </w:r>
        <w:r w:rsidR="009404CA">
          <w:rPr>
            <w:webHidden/>
          </w:rPr>
        </w:r>
        <w:r w:rsidR="009404CA">
          <w:rPr>
            <w:webHidden/>
          </w:rPr>
          <w:fldChar w:fldCharType="separate"/>
        </w:r>
        <w:r w:rsidR="009404CA">
          <w:rPr>
            <w:webHidden/>
          </w:rPr>
          <w:t>7</w:t>
        </w:r>
        <w:r w:rsidR="009404CA">
          <w:rPr>
            <w:webHidden/>
          </w:rPr>
          <w:fldChar w:fldCharType="end"/>
        </w:r>
      </w:hyperlink>
    </w:p>
    <w:p w14:paraId="592FB812" w14:textId="2D6CDE99" w:rsidR="009404CA" w:rsidRDefault="006D3BB3">
      <w:pPr>
        <w:pStyle w:val="TOC1"/>
        <w:rPr>
          <w:rFonts w:asciiTheme="minorHAnsi" w:eastAsiaTheme="minorEastAsia" w:hAnsiTheme="minorHAnsi" w:cstheme="minorBidi"/>
        </w:rPr>
      </w:pPr>
      <w:hyperlink w:anchor="_Toc482006000" w:history="1">
        <w:r w:rsidR="009404CA" w:rsidRPr="00687632">
          <w:rPr>
            <w:rStyle w:val="Hyperlink"/>
            <w:rFonts w:ascii="Arial Bold" w:hAnsi="Arial Bold"/>
            <w:u w:color="548DE1"/>
          </w:rPr>
          <w:t>H.</w:t>
        </w:r>
        <w:r w:rsidR="009404CA">
          <w:rPr>
            <w:rFonts w:asciiTheme="minorHAnsi" w:eastAsiaTheme="minorEastAsia" w:hAnsiTheme="minorHAnsi" w:cstheme="minorBidi"/>
          </w:rPr>
          <w:tab/>
        </w:r>
        <w:r w:rsidR="009404CA" w:rsidRPr="00687632">
          <w:rPr>
            <w:rStyle w:val="Hyperlink"/>
          </w:rPr>
          <w:t>How to get transportation services</w:t>
        </w:r>
        <w:r w:rsidR="009404CA">
          <w:rPr>
            <w:webHidden/>
          </w:rPr>
          <w:tab/>
        </w:r>
        <w:r w:rsidR="009404CA">
          <w:rPr>
            <w:webHidden/>
          </w:rPr>
          <w:fldChar w:fldCharType="begin"/>
        </w:r>
        <w:r w:rsidR="009404CA">
          <w:rPr>
            <w:webHidden/>
          </w:rPr>
          <w:instrText xml:space="preserve"> PAGEREF _Toc482006000 \h </w:instrText>
        </w:r>
        <w:r w:rsidR="009404CA">
          <w:rPr>
            <w:webHidden/>
          </w:rPr>
        </w:r>
        <w:r w:rsidR="009404CA">
          <w:rPr>
            <w:webHidden/>
          </w:rPr>
          <w:fldChar w:fldCharType="separate"/>
        </w:r>
        <w:r w:rsidR="009404CA">
          <w:rPr>
            <w:webHidden/>
          </w:rPr>
          <w:t>8</w:t>
        </w:r>
        <w:r w:rsidR="009404CA">
          <w:rPr>
            <w:webHidden/>
          </w:rPr>
          <w:fldChar w:fldCharType="end"/>
        </w:r>
      </w:hyperlink>
    </w:p>
    <w:p w14:paraId="16B58307" w14:textId="1BF188DC" w:rsidR="009404CA" w:rsidRDefault="006D3BB3">
      <w:pPr>
        <w:pStyle w:val="TOC1"/>
        <w:rPr>
          <w:rFonts w:asciiTheme="minorHAnsi" w:eastAsiaTheme="minorEastAsia" w:hAnsiTheme="minorHAnsi" w:cstheme="minorBidi"/>
        </w:rPr>
      </w:pPr>
      <w:hyperlink w:anchor="_Toc482006001" w:history="1">
        <w:r w:rsidR="009404CA" w:rsidRPr="00687632">
          <w:rPr>
            <w:rStyle w:val="Hyperlink"/>
            <w:rFonts w:ascii="Arial Bold" w:hAnsi="Arial Bold"/>
            <w:u w:color="548DE1"/>
          </w:rPr>
          <w:t>I.</w:t>
        </w:r>
        <w:r w:rsidR="009404CA">
          <w:rPr>
            <w:rFonts w:asciiTheme="minorHAnsi" w:eastAsiaTheme="minorEastAsia" w:hAnsiTheme="minorHAnsi" w:cstheme="minorBidi"/>
          </w:rPr>
          <w:tab/>
        </w:r>
        <w:r w:rsidR="009404CA" w:rsidRPr="00687632">
          <w:rPr>
            <w:rStyle w:val="Hyperlink"/>
          </w:rPr>
          <w:t>How to get covered services when you have a medical emergency or urgent need for care, or during a disaster</w:t>
        </w:r>
        <w:r w:rsidR="009404CA">
          <w:rPr>
            <w:webHidden/>
          </w:rPr>
          <w:tab/>
        </w:r>
        <w:r w:rsidR="009404CA">
          <w:rPr>
            <w:webHidden/>
          </w:rPr>
          <w:fldChar w:fldCharType="begin"/>
        </w:r>
        <w:r w:rsidR="009404CA">
          <w:rPr>
            <w:webHidden/>
          </w:rPr>
          <w:instrText xml:space="preserve"> PAGEREF _Toc482006001 \h </w:instrText>
        </w:r>
        <w:r w:rsidR="009404CA">
          <w:rPr>
            <w:webHidden/>
          </w:rPr>
        </w:r>
        <w:r w:rsidR="009404CA">
          <w:rPr>
            <w:webHidden/>
          </w:rPr>
          <w:fldChar w:fldCharType="separate"/>
        </w:r>
        <w:r w:rsidR="009404CA">
          <w:rPr>
            <w:webHidden/>
          </w:rPr>
          <w:t>8</w:t>
        </w:r>
        <w:r w:rsidR="009404CA">
          <w:rPr>
            <w:webHidden/>
          </w:rPr>
          <w:fldChar w:fldCharType="end"/>
        </w:r>
      </w:hyperlink>
    </w:p>
    <w:p w14:paraId="4C705A04" w14:textId="460BC2E1" w:rsidR="009404CA" w:rsidRDefault="006D3BB3">
      <w:pPr>
        <w:pStyle w:val="TOC1"/>
        <w:rPr>
          <w:rFonts w:asciiTheme="minorHAnsi" w:eastAsiaTheme="minorEastAsia" w:hAnsiTheme="minorHAnsi" w:cstheme="minorBidi"/>
        </w:rPr>
      </w:pPr>
      <w:hyperlink w:anchor="_Toc482006002" w:history="1">
        <w:r w:rsidR="009404CA" w:rsidRPr="00687632">
          <w:rPr>
            <w:rStyle w:val="Hyperlink"/>
            <w:rFonts w:ascii="Arial Bold" w:hAnsi="Arial Bold"/>
            <w:u w:color="548DE1"/>
          </w:rPr>
          <w:t>J.</w:t>
        </w:r>
        <w:r w:rsidR="009404CA">
          <w:rPr>
            <w:rFonts w:asciiTheme="minorHAnsi" w:eastAsiaTheme="minorEastAsia" w:hAnsiTheme="minorHAnsi" w:cstheme="minorBidi"/>
          </w:rPr>
          <w:tab/>
        </w:r>
        <w:r w:rsidR="009404CA" w:rsidRPr="00687632">
          <w:rPr>
            <w:rStyle w:val="Hyperlink"/>
          </w:rPr>
          <w:t>What if you are billed directly for services covered by our plan?</w:t>
        </w:r>
        <w:r w:rsidR="009404CA">
          <w:rPr>
            <w:webHidden/>
          </w:rPr>
          <w:tab/>
        </w:r>
        <w:r w:rsidR="009404CA">
          <w:rPr>
            <w:webHidden/>
          </w:rPr>
          <w:fldChar w:fldCharType="begin"/>
        </w:r>
        <w:r w:rsidR="009404CA">
          <w:rPr>
            <w:webHidden/>
          </w:rPr>
          <w:instrText xml:space="preserve"> PAGEREF _Toc482006002 \h </w:instrText>
        </w:r>
        <w:r w:rsidR="009404CA">
          <w:rPr>
            <w:webHidden/>
          </w:rPr>
        </w:r>
        <w:r w:rsidR="009404CA">
          <w:rPr>
            <w:webHidden/>
          </w:rPr>
          <w:fldChar w:fldCharType="separate"/>
        </w:r>
        <w:r w:rsidR="009404CA">
          <w:rPr>
            <w:webHidden/>
          </w:rPr>
          <w:t>11</w:t>
        </w:r>
        <w:r w:rsidR="009404CA">
          <w:rPr>
            <w:webHidden/>
          </w:rPr>
          <w:fldChar w:fldCharType="end"/>
        </w:r>
      </w:hyperlink>
    </w:p>
    <w:p w14:paraId="0D3A2752" w14:textId="33323D95" w:rsidR="009404CA" w:rsidRDefault="006D3BB3">
      <w:pPr>
        <w:pStyle w:val="TOC1"/>
        <w:rPr>
          <w:rFonts w:asciiTheme="minorHAnsi" w:eastAsiaTheme="minorEastAsia" w:hAnsiTheme="minorHAnsi" w:cstheme="minorBidi"/>
        </w:rPr>
      </w:pPr>
      <w:hyperlink w:anchor="_Toc482006003" w:history="1">
        <w:r w:rsidR="009404CA" w:rsidRPr="00687632">
          <w:rPr>
            <w:rStyle w:val="Hyperlink"/>
            <w:rFonts w:ascii="Arial Bold" w:hAnsi="Arial Bold"/>
            <w:u w:color="548DE1"/>
          </w:rPr>
          <w:t>K.</w:t>
        </w:r>
        <w:r w:rsidR="009404CA">
          <w:rPr>
            <w:rFonts w:asciiTheme="minorHAnsi" w:eastAsiaTheme="minorEastAsia" w:hAnsiTheme="minorHAnsi" w:cstheme="minorBidi"/>
          </w:rPr>
          <w:tab/>
        </w:r>
        <w:r w:rsidR="009404CA" w:rsidRPr="00687632">
          <w:rPr>
            <w:rStyle w:val="Hyperlink"/>
          </w:rPr>
          <w:t>How are your health care services covered when you are in a clinical research study?</w:t>
        </w:r>
        <w:r w:rsidR="009404CA">
          <w:rPr>
            <w:webHidden/>
          </w:rPr>
          <w:tab/>
        </w:r>
        <w:r w:rsidR="009404CA">
          <w:rPr>
            <w:webHidden/>
          </w:rPr>
          <w:fldChar w:fldCharType="begin"/>
        </w:r>
        <w:r w:rsidR="009404CA">
          <w:rPr>
            <w:webHidden/>
          </w:rPr>
          <w:instrText xml:space="preserve"> PAGEREF _Toc482006003 \h </w:instrText>
        </w:r>
        <w:r w:rsidR="009404CA">
          <w:rPr>
            <w:webHidden/>
          </w:rPr>
        </w:r>
        <w:r w:rsidR="009404CA">
          <w:rPr>
            <w:webHidden/>
          </w:rPr>
          <w:fldChar w:fldCharType="separate"/>
        </w:r>
        <w:r w:rsidR="009404CA">
          <w:rPr>
            <w:webHidden/>
          </w:rPr>
          <w:t>12</w:t>
        </w:r>
        <w:r w:rsidR="009404CA">
          <w:rPr>
            <w:webHidden/>
          </w:rPr>
          <w:fldChar w:fldCharType="end"/>
        </w:r>
      </w:hyperlink>
    </w:p>
    <w:p w14:paraId="0B031C6E" w14:textId="6B834844" w:rsidR="009404CA" w:rsidRDefault="006D3BB3">
      <w:pPr>
        <w:pStyle w:val="TOC1"/>
        <w:rPr>
          <w:rFonts w:asciiTheme="minorHAnsi" w:eastAsiaTheme="minorEastAsia" w:hAnsiTheme="minorHAnsi" w:cstheme="minorBidi"/>
        </w:rPr>
      </w:pPr>
      <w:hyperlink w:anchor="_Toc482006004" w:history="1">
        <w:r w:rsidR="009404CA" w:rsidRPr="00687632">
          <w:rPr>
            <w:rStyle w:val="Hyperlink"/>
            <w:rFonts w:ascii="Arial Bold" w:hAnsi="Arial Bold"/>
            <w:u w:color="548DE1"/>
          </w:rPr>
          <w:t>L.</w:t>
        </w:r>
        <w:r w:rsidR="009404CA">
          <w:rPr>
            <w:rFonts w:asciiTheme="minorHAnsi" w:eastAsiaTheme="minorEastAsia" w:hAnsiTheme="minorHAnsi" w:cstheme="minorBidi"/>
          </w:rPr>
          <w:tab/>
        </w:r>
        <w:r w:rsidR="009404CA" w:rsidRPr="00687632">
          <w:rPr>
            <w:rStyle w:val="Hyperlink"/>
          </w:rPr>
          <w:t>How are your health care services covered when you are in a religious non-medical health care institution?</w:t>
        </w:r>
        <w:r w:rsidR="009404CA">
          <w:rPr>
            <w:webHidden/>
          </w:rPr>
          <w:tab/>
        </w:r>
        <w:r w:rsidR="009404CA">
          <w:rPr>
            <w:webHidden/>
          </w:rPr>
          <w:fldChar w:fldCharType="begin"/>
        </w:r>
        <w:r w:rsidR="009404CA">
          <w:rPr>
            <w:webHidden/>
          </w:rPr>
          <w:instrText xml:space="preserve"> PAGEREF _Toc482006004 \h </w:instrText>
        </w:r>
        <w:r w:rsidR="009404CA">
          <w:rPr>
            <w:webHidden/>
          </w:rPr>
        </w:r>
        <w:r w:rsidR="009404CA">
          <w:rPr>
            <w:webHidden/>
          </w:rPr>
          <w:fldChar w:fldCharType="separate"/>
        </w:r>
        <w:r w:rsidR="009404CA">
          <w:rPr>
            <w:webHidden/>
          </w:rPr>
          <w:t>13</w:t>
        </w:r>
        <w:r w:rsidR="009404CA">
          <w:rPr>
            <w:webHidden/>
          </w:rPr>
          <w:fldChar w:fldCharType="end"/>
        </w:r>
      </w:hyperlink>
    </w:p>
    <w:p w14:paraId="11665ED0" w14:textId="17BFD969" w:rsidR="009404CA" w:rsidRDefault="006D3BB3">
      <w:pPr>
        <w:pStyle w:val="TOC1"/>
        <w:rPr>
          <w:rFonts w:asciiTheme="minorHAnsi" w:eastAsiaTheme="minorEastAsia" w:hAnsiTheme="minorHAnsi" w:cstheme="minorBidi"/>
        </w:rPr>
      </w:pPr>
      <w:hyperlink w:anchor="_Toc482006005" w:history="1">
        <w:r w:rsidR="009404CA" w:rsidRPr="00687632">
          <w:rPr>
            <w:rStyle w:val="Hyperlink"/>
            <w:rFonts w:ascii="Arial Bold" w:hAnsi="Arial Bold"/>
            <w:u w:color="548DE1"/>
          </w:rPr>
          <w:t>M.</w:t>
        </w:r>
        <w:r w:rsidR="009404CA">
          <w:rPr>
            <w:rFonts w:asciiTheme="minorHAnsi" w:eastAsiaTheme="minorEastAsia" w:hAnsiTheme="minorHAnsi" w:cstheme="minorBidi"/>
          </w:rPr>
          <w:tab/>
        </w:r>
        <w:r w:rsidR="009404CA" w:rsidRPr="00687632">
          <w:rPr>
            <w:rStyle w:val="Hyperlink"/>
          </w:rPr>
          <w:t>Rules for owning durable medical equipment (DME)</w:t>
        </w:r>
        <w:r w:rsidR="009404CA">
          <w:rPr>
            <w:webHidden/>
          </w:rPr>
          <w:tab/>
        </w:r>
        <w:r w:rsidR="009404CA">
          <w:rPr>
            <w:webHidden/>
          </w:rPr>
          <w:fldChar w:fldCharType="begin"/>
        </w:r>
        <w:r w:rsidR="009404CA">
          <w:rPr>
            <w:webHidden/>
          </w:rPr>
          <w:instrText xml:space="preserve"> PAGEREF _Toc482006005 \h </w:instrText>
        </w:r>
        <w:r w:rsidR="009404CA">
          <w:rPr>
            <w:webHidden/>
          </w:rPr>
        </w:r>
        <w:r w:rsidR="009404CA">
          <w:rPr>
            <w:webHidden/>
          </w:rPr>
          <w:fldChar w:fldCharType="separate"/>
        </w:r>
        <w:r w:rsidR="009404CA">
          <w:rPr>
            <w:webHidden/>
          </w:rPr>
          <w:t>14</w:t>
        </w:r>
        <w:r w:rsidR="009404CA">
          <w:rPr>
            <w:webHidden/>
          </w:rPr>
          <w:fldChar w:fldCharType="end"/>
        </w:r>
      </w:hyperlink>
    </w:p>
    <w:p w14:paraId="794E3B90" w14:textId="685DA47B" w:rsidR="006E3CE1" w:rsidRDefault="00FF0043" w:rsidP="006E3CE1">
      <w:r>
        <w:fldChar w:fldCharType="end"/>
      </w:r>
      <w:bookmarkStart w:id="8" w:name="_Toc347907446"/>
      <w:bookmarkStart w:id="9" w:name="_Toc109299876"/>
      <w:bookmarkStart w:id="10" w:name="_Toc109300175"/>
      <w:bookmarkStart w:id="11" w:name="_Toc190801550"/>
      <w:bookmarkStart w:id="12" w:name="_Toc199361768"/>
    </w:p>
    <w:p w14:paraId="49500F21" w14:textId="77777777" w:rsidR="00FF0043" w:rsidRPr="008E6953" w:rsidRDefault="006E3CE1" w:rsidP="00367020">
      <w:pPr>
        <w:pStyle w:val="Heading1"/>
        <w:rPr>
          <w:rFonts w:cs="Times New Roman"/>
        </w:rPr>
      </w:pPr>
      <w:r>
        <w:br w:type="page"/>
      </w:r>
      <w:bookmarkStart w:id="13" w:name="_Toc482005993"/>
      <w:r w:rsidR="00FF0043">
        <w:lastRenderedPageBreak/>
        <w:t>About “services,” “covered services,” “providers,” and</w:t>
      </w:r>
      <w:r w:rsidR="00FF0043" w:rsidRPr="00526D66">
        <w:t xml:space="preserve"> </w:t>
      </w:r>
      <w:r w:rsidR="00632AEF">
        <w:br/>
      </w:r>
      <w:r w:rsidR="00FF0043" w:rsidRPr="00526D66">
        <w:t>“network providers”</w:t>
      </w:r>
      <w:bookmarkEnd w:id="8"/>
      <w:bookmarkEnd w:id="13"/>
    </w:p>
    <w:bookmarkEnd w:id="9"/>
    <w:bookmarkEnd w:id="10"/>
    <w:bookmarkEnd w:id="11"/>
    <w:bookmarkEnd w:id="12"/>
    <w:p w14:paraId="1F613CBB" w14:textId="77777777" w:rsidR="00FF0043" w:rsidRPr="001A76E0" w:rsidRDefault="00FF0043" w:rsidP="006477BB">
      <w:r>
        <w:rPr>
          <w:b/>
          <w:bCs/>
        </w:rPr>
        <w:t xml:space="preserve">Services </w:t>
      </w:r>
      <w:r w:rsidRPr="001A76E0">
        <w:t xml:space="preserve">are </w:t>
      </w:r>
      <w:r w:rsidR="00DA5A78">
        <w:t>health</w:t>
      </w:r>
      <w:r w:rsidR="00DA5A78" w:rsidRPr="001A76E0">
        <w:t xml:space="preserve"> </w:t>
      </w:r>
      <w:r w:rsidRPr="001A76E0">
        <w:t xml:space="preserve">care, long-term services and supports, supplies, </w:t>
      </w:r>
      <w:r w:rsidR="000B50F2">
        <w:t xml:space="preserve">behavioral health, </w:t>
      </w:r>
      <w:r w:rsidRPr="001A76E0">
        <w:t xml:space="preserve">prescription </w:t>
      </w:r>
      <w:r>
        <w:t xml:space="preserve">and over-the-counter </w:t>
      </w:r>
      <w:r w:rsidRPr="001A76E0">
        <w:t xml:space="preserve">drugs, equipment and other services. </w:t>
      </w:r>
      <w:r w:rsidRPr="00633543">
        <w:rPr>
          <w:b/>
          <w:bCs/>
        </w:rPr>
        <w:t>Covered services</w:t>
      </w:r>
      <w:r w:rsidRPr="001A76E0">
        <w:t xml:space="preserve"> are any of these services that our plan pays for</w:t>
      </w:r>
      <w:r>
        <w:t xml:space="preserve">. </w:t>
      </w:r>
      <w:r w:rsidR="000F1690">
        <w:t>C</w:t>
      </w:r>
      <w:r w:rsidRPr="001A76E0">
        <w:t xml:space="preserve">overed </w:t>
      </w:r>
      <w:r w:rsidR="00DA5A78">
        <w:t>health</w:t>
      </w:r>
      <w:r w:rsidR="00DA5A78" w:rsidRPr="001A76E0">
        <w:t xml:space="preserve"> </w:t>
      </w:r>
      <w:r w:rsidRPr="001A76E0">
        <w:t xml:space="preserve">care and long-term services </w:t>
      </w:r>
      <w:r>
        <w:t>and supports are listed in the B</w:t>
      </w:r>
      <w:r w:rsidRPr="001A76E0">
        <w:t xml:space="preserve">enefits </w:t>
      </w:r>
      <w:r>
        <w:t>C</w:t>
      </w:r>
      <w:r w:rsidRPr="001A76E0">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1A76E0">
        <w:t>.</w:t>
      </w:r>
    </w:p>
    <w:p w14:paraId="7063A04E" w14:textId="4CF547DA" w:rsidR="00FF0043" w:rsidRPr="00526D66" w:rsidRDefault="00FF0043" w:rsidP="006477BB">
      <w:r w:rsidRPr="00526D66">
        <w:rPr>
          <w:b/>
          <w:bCs/>
        </w:rPr>
        <w:t xml:space="preserve">Providers </w:t>
      </w:r>
      <w:r w:rsidRPr="00526D66">
        <w:t>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DD7514">
        <w:rPr>
          <w:i/>
          <w:iCs/>
        </w:rPr>
        <w:t>providers</w:t>
      </w:r>
      <w:r w:rsidRPr="00526D66">
        <w:t xml:space="preserve"> also includes hospitals</w:t>
      </w:r>
      <w:r>
        <w:t>, home health agencies, clinics,</w:t>
      </w:r>
      <w:r w:rsidRPr="00526D66">
        <w:t xml:space="preserve"> an</w:t>
      </w:r>
      <w:r>
        <w:t xml:space="preserve">d other places that give </w:t>
      </w:r>
      <w:proofErr w:type="spellStart"/>
      <w:r>
        <w:t>you</w:t>
      </w:r>
      <w:proofErr w:type="spellEnd"/>
      <w:r>
        <w:t xml:space="preserve"> </w:t>
      </w:r>
      <w:r w:rsidR="006A47CB">
        <w:t>health care</w:t>
      </w:r>
      <w:r>
        <w:t xml:space="preserve"> services,</w:t>
      </w:r>
      <w:r w:rsidR="00993E86">
        <w:t xml:space="preserve"> medical equipment, and long-term services and supports.</w:t>
      </w:r>
    </w:p>
    <w:p w14:paraId="3909D064" w14:textId="77777777" w:rsidR="00FF0043" w:rsidRDefault="00FF0043" w:rsidP="006477BB">
      <w:r w:rsidRPr="00FF0043">
        <w:rPr>
          <w:b/>
          <w:color w:val="000000"/>
        </w:rPr>
        <w:t>Network provide</w:t>
      </w:r>
      <w:r>
        <w:rPr>
          <w:b/>
          <w:color w:val="000000"/>
        </w:rPr>
        <w:t>r</w:t>
      </w:r>
      <w:r w:rsidRPr="00FF0043">
        <w:rPr>
          <w:b/>
          <w:color w:val="000000"/>
        </w:rPr>
        <w:t>s</w:t>
      </w:r>
      <w:r>
        <w:rPr>
          <w:b/>
          <w:color w:val="000000"/>
        </w:rPr>
        <w:t xml:space="preserve"> </w:t>
      </w:r>
      <w:r>
        <w:rPr>
          <w:color w:val="000000"/>
        </w:rPr>
        <w:t xml:space="preserve">are providers </w:t>
      </w:r>
      <w:r w:rsidR="00EB3A09"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 </w:t>
      </w:r>
      <w:r w:rsidRPr="006477BB">
        <w:rPr>
          <w:rStyle w:val="PlanInstructions"/>
          <w:i w:val="0"/>
        </w:rPr>
        <w:t>[</w:t>
      </w:r>
      <w:r w:rsidR="006477BB">
        <w:rPr>
          <w:rStyle w:val="PlanInstructions"/>
        </w:rPr>
        <w:t>i</w:t>
      </w:r>
      <w:r w:rsidRPr="006477BB">
        <w:rPr>
          <w:rStyle w:val="PlanInstructions"/>
        </w:rPr>
        <w:t>nsert if plan has c</w:t>
      </w:r>
      <w:r w:rsidR="00C826B3">
        <w:rPr>
          <w:rStyle w:val="PlanInstructions"/>
        </w:rPr>
        <w:t xml:space="preserve">ost sharing: </w:t>
      </w:r>
      <w:r w:rsidR="00C826B3" w:rsidRPr="00C826B3">
        <w:rPr>
          <w:rStyle w:val="PlanInstructions"/>
          <w:i w:val="0"/>
        </w:rPr>
        <w:t xml:space="preserve">and your cost </w:t>
      </w:r>
      <w:r w:rsidRPr="00C826B3">
        <w:rPr>
          <w:rStyle w:val="PlanInstructions"/>
          <w:i w:val="0"/>
        </w:rPr>
        <w:t>sharing amount</w:t>
      </w:r>
      <w:r w:rsidRPr="006477BB">
        <w:rPr>
          <w:rStyle w:val="PlanInstructions"/>
          <w:i w:val="0"/>
        </w:rPr>
        <w: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Pr="006477BB">
        <w:rPr>
          <w:rStyle w:val="PlanInstructions"/>
          <w:i w:val="0"/>
        </w:rPr>
        <w:t>[</w:t>
      </w:r>
      <w:r w:rsidRPr="006477BB">
        <w:rPr>
          <w:rStyle w:val="PlanInstructions"/>
        </w:rPr>
        <w:t>Plans may delete the next sentence if it is not applicable.</w:t>
      </w:r>
      <w:r w:rsidRPr="006477BB">
        <w:rPr>
          <w:rStyle w:val="PlanInstructions"/>
          <w:i w:val="0"/>
        </w:rPr>
        <w:t>]</w:t>
      </w:r>
      <w:r w:rsidRPr="00FD7205">
        <w:rPr>
          <w:color w:val="548DD4"/>
        </w:rPr>
        <w:t xml:space="preserve"> </w:t>
      </w:r>
      <w:r w:rsidR="00EB3A09">
        <w:t xml:space="preserve">Network </w:t>
      </w:r>
      <w:r w:rsidRPr="00526D66">
        <w:t xml:space="preserve">providers bill us directly for care they give you. When you see a network provider, you usually </w:t>
      </w:r>
      <w:r w:rsidR="00CF2A84">
        <w:t xml:space="preserve">pay </w:t>
      </w:r>
      <w:r w:rsidRPr="006477BB">
        <w:rPr>
          <w:rStyle w:val="PlanInstructions"/>
          <w:i w:val="0"/>
        </w:rPr>
        <w:t>[</w:t>
      </w:r>
      <w:r w:rsidR="00C826B3">
        <w:rPr>
          <w:rStyle w:val="PlanInstructions"/>
        </w:rPr>
        <w:t>i</w:t>
      </w:r>
      <w:r w:rsidRPr="006477BB">
        <w:rPr>
          <w:rStyle w:val="PlanInstructions"/>
        </w:rPr>
        <w:t xml:space="preserve">nsert as applicable: </w:t>
      </w:r>
      <w:r w:rsidRPr="008C36C5">
        <w:rPr>
          <w:rStyle w:val="PlanInstructions"/>
          <w:i w:val="0"/>
        </w:rPr>
        <w:t xml:space="preserve">nothing </w:t>
      </w:r>
      <w:r w:rsidR="006477BB" w:rsidRPr="008C36C5">
        <w:rPr>
          <w:rStyle w:val="PlanInstructions"/>
          <w:b/>
          <w:u w:val="single"/>
        </w:rPr>
        <w:t>or</w:t>
      </w:r>
      <w:r w:rsidRPr="008C36C5">
        <w:rPr>
          <w:rStyle w:val="PlanInstructions"/>
          <w:i w:val="0"/>
        </w:rPr>
        <w:t xml:space="preserve"> only your share of the cost</w:t>
      </w:r>
      <w:r w:rsidRPr="006477BB">
        <w:rPr>
          <w:rStyle w:val="PlanInstructions"/>
          <w:i w:val="0"/>
        </w:rPr>
        <w:t>]</w:t>
      </w:r>
      <w:r w:rsidRPr="00526D66">
        <w:rPr>
          <w:color w:val="0000FF"/>
        </w:rPr>
        <w:t xml:space="preserve"> </w:t>
      </w:r>
      <w:r w:rsidRPr="00526D66">
        <w:t>for covered servic</w:t>
      </w:r>
      <w:r>
        <w:t>es.</w:t>
      </w:r>
    </w:p>
    <w:p w14:paraId="49EB3751" w14:textId="77777777" w:rsidR="00FF0043" w:rsidRPr="008E6953" w:rsidRDefault="00FF0043" w:rsidP="00367020">
      <w:pPr>
        <w:pStyle w:val="Heading1"/>
        <w:rPr>
          <w:rFonts w:cs="Times New Roman"/>
        </w:rPr>
      </w:pPr>
      <w:bookmarkStart w:id="14" w:name="_Toc347907447"/>
      <w:bookmarkStart w:id="15" w:name="_Toc482005994"/>
      <w:r>
        <w:t>R</w:t>
      </w:r>
      <w:r w:rsidRPr="00526D66">
        <w:t xml:space="preserve">ules for getting your </w:t>
      </w:r>
      <w:r>
        <w:t>health</w:t>
      </w:r>
      <w:r w:rsidRPr="00526D66">
        <w:t xml:space="preserve"> care</w:t>
      </w:r>
      <w:r w:rsidR="000B50F2">
        <w:t>, behavioral health,</w:t>
      </w:r>
      <w:r>
        <w:t xml:space="preserve"> </w:t>
      </w:r>
      <w:r>
        <w:rPr>
          <w:color w:val="000000"/>
        </w:rPr>
        <w:t>and long-term services and supports</w:t>
      </w:r>
      <w:r w:rsidRPr="00526D66">
        <w:t xml:space="preserve"> covered by the</w:t>
      </w:r>
      <w:r>
        <w:t xml:space="preserve"> plan</w:t>
      </w:r>
      <w:bookmarkEnd w:id="14"/>
      <w:bookmarkEnd w:id="15"/>
    </w:p>
    <w:p w14:paraId="5FB5E7C7" w14:textId="2FA04B17" w:rsidR="00FF0043" w:rsidRPr="00526D66" w:rsidRDefault="00FF0043" w:rsidP="006477BB">
      <w:r>
        <w:t>&lt;</w:t>
      </w:r>
      <w:r w:rsidR="006477BB">
        <w:t>P</w:t>
      </w:r>
      <w:r>
        <w:t>lan name&gt;</w:t>
      </w:r>
      <w:r w:rsidRPr="00526D66">
        <w:t xml:space="preserve"> cover</w:t>
      </w:r>
      <w:r>
        <w:t>s</w:t>
      </w:r>
      <w:r w:rsidRPr="00526D66">
        <w:t xml:space="preserve"> all services covered by Medicare</w:t>
      </w:r>
      <w:r w:rsidRPr="00867ABB">
        <w:t xml:space="preserve"> and </w:t>
      </w:r>
      <w:r w:rsidR="00F766C4">
        <w:t xml:space="preserve">Texas </w:t>
      </w:r>
      <w:r w:rsidRPr="00867ABB">
        <w:t xml:space="preserve">Medicaid. This includes </w:t>
      </w:r>
      <w:r w:rsidRPr="00227711">
        <w:rPr>
          <w:rStyle w:val="PlanInstructions"/>
          <w:i w:val="0"/>
          <w:color w:val="auto"/>
        </w:rPr>
        <w:t>behavioral health</w:t>
      </w:r>
      <w:r w:rsidR="00CF2A84" w:rsidRPr="00227711">
        <w:rPr>
          <w:rStyle w:val="PlanInstructions"/>
          <w:i w:val="0"/>
          <w:color w:val="auto"/>
        </w:rPr>
        <w:t>,</w:t>
      </w:r>
      <w:r w:rsidR="00374E9E">
        <w:rPr>
          <w:rStyle w:val="PlanInstructions"/>
          <w:i w:val="0"/>
          <w:color w:val="auto"/>
        </w:rPr>
        <w:t xml:space="preserve"> </w:t>
      </w:r>
      <w:r w:rsidRPr="00013BF6">
        <w:t>long</w:t>
      </w:r>
      <w:r w:rsidR="00367020">
        <w:t>-</w:t>
      </w:r>
      <w:r w:rsidRPr="00013BF6">
        <w:t>term care and prescription drugs.</w:t>
      </w:r>
    </w:p>
    <w:p w14:paraId="6089B6D3" w14:textId="77777777" w:rsidR="00FF0043" w:rsidRPr="00526D66" w:rsidRDefault="00FF0043" w:rsidP="006477BB">
      <w:pPr>
        <w:pStyle w:val="Normalpre-bullets"/>
      </w:pPr>
      <w:r>
        <w:t>&lt;</w:t>
      </w:r>
      <w:r w:rsidR="006477BB">
        <w:t>P</w:t>
      </w:r>
      <w:r>
        <w:t>lan name&gt;</w:t>
      </w:r>
      <w:r w:rsidRPr="00526D66">
        <w:t xml:space="preserve"> will </w:t>
      </w:r>
      <w:r>
        <w:t>generally pay for the health care and services you get if you follow the plan rules. To be covered</w:t>
      </w:r>
      <w:r w:rsidRPr="00526D66">
        <w:t>:</w:t>
      </w:r>
    </w:p>
    <w:p w14:paraId="1E37AE52" w14:textId="77777777" w:rsidR="00FF0043" w:rsidRPr="00DD6555" w:rsidRDefault="00FF0043" w:rsidP="00367020">
      <w:pPr>
        <w:pStyle w:val="ListBullet"/>
        <w:spacing w:after="200"/>
        <w:ind w:left="720"/>
      </w:pPr>
      <w:r w:rsidRPr="00132325">
        <w:t xml:space="preserve">The care you get must be a </w:t>
      </w:r>
      <w:r>
        <w:rPr>
          <w:b/>
          <w:bCs/>
        </w:rPr>
        <w:t>plan benefit.</w:t>
      </w:r>
      <w:r w:rsidRPr="00132325">
        <w:t xml:space="preserve"> Th</w:t>
      </w:r>
      <w:r>
        <w:t>is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DD6555">
        <w:t>of this handbook).</w:t>
      </w:r>
    </w:p>
    <w:p w14:paraId="0411F6DB" w14:textId="6BC37E6C" w:rsidR="00C56767" w:rsidRPr="00C56767" w:rsidRDefault="00FF0043" w:rsidP="00C56767">
      <w:pPr>
        <w:pStyle w:val="ListBullet"/>
        <w:spacing w:after="200"/>
        <w:ind w:left="720"/>
        <w:rPr>
          <w:rStyle w:val="PlanInstructions"/>
          <w:i w:val="0"/>
          <w:color w:val="auto"/>
        </w:rPr>
      </w:pPr>
      <w:r w:rsidRPr="007A7238">
        <w:t xml:space="preserve">The care </w:t>
      </w:r>
      <w:r>
        <w:t>must be</w:t>
      </w:r>
      <w:r w:rsidRPr="007A7238">
        <w:t xml:space="preserve"> </w:t>
      </w:r>
      <w:r w:rsidRPr="00C56767">
        <w:rPr>
          <w:b/>
          <w:bCs/>
        </w:rPr>
        <w:t xml:space="preserve">medically necessary. </w:t>
      </w:r>
      <w:r w:rsidRPr="00C56767">
        <w:rPr>
          <w:i/>
          <w:iCs/>
        </w:rPr>
        <w:t xml:space="preserve">Medically necessary </w:t>
      </w:r>
      <w:r w:rsidRPr="00DD6555">
        <w:t>means</w:t>
      </w:r>
      <w:r w:rsidR="00643EE5">
        <w:t xml:space="preserve"> </w:t>
      </w:r>
      <w:r w:rsidR="00227711" w:rsidRPr="006D04F8">
        <w:t>reasonable and necessary to prevent</w:t>
      </w:r>
      <w:r w:rsidR="00620048" w:rsidRPr="006D04F8">
        <w:t xml:space="preserve"> or treat</w:t>
      </w:r>
      <w:r w:rsidR="00227711" w:rsidRPr="006D04F8">
        <w:t xml:space="preserve"> illnesses or </w:t>
      </w:r>
      <w:r w:rsidR="00620048" w:rsidRPr="006D04F8">
        <w:t>health</w:t>
      </w:r>
      <w:r w:rsidR="00227711" w:rsidRPr="006D04F8">
        <w:t xml:space="preserve"> conditions or </w:t>
      </w:r>
      <w:r w:rsidR="00620048" w:rsidRPr="006D04F8">
        <w:t>disabilities</w:t>
      </w:r>
      <w:r w:rsidR="006D04F8">
        <w:t>.</w:t>
      </w:r>
      <w:r w:rsidR="00643EE5">
        <w:t xml:space="preserve"> </w:t>
      </w:r>
      <w:r w:rsidRPr="006D04F8">
        <w:t>This includes care that keeps you from going into a hospital or nursing home. It also means the services, supplies, or drugs meet accepted standards of medical practice.</w:t>
      </w:r>
    </w:p>
    <w:p w14:paraId="530E4509" w14:textId="4037DFF6" w:rsidR="00FF0043" w:rsidRPr="00DD6555" w:rsidRDefault="006477BB" w:rsidP="00C56767">
      <w:pPr>
        <w:pStyle w:val="ListBullet"/>
        <w:spacing w:after="200"/>
        <w:ind w:left="720"/>
      </w:pPr>
      <w:r w:rsidRPr="00C56767">
        <w:rPr>
          <w:rStyle w:val="PlanInstructions"/>
          <w:i w:val="0"/>
        </w:rPr>
        <w:t>[</w:t>
      </w:r>
      <w:r>
        <w:rPr>
          <w:rStyle w:val="PlanInstructions"/>
        </w:rPr>
        <w:t>Pl</w:t>
      </w:r>
      <w:r w:rsidR="00FF0043" w:rsidRPr="006477BB">
        <w:rPr>
          <w:rStyle w:val="PlanInstructions"/>
        </w:rPr>
        <w:t>ans may omit or edit the PCP-related bullets as necessary, including modifying the name of the PCP.</w:t>
      </w:r>
      <w:r w:rsidR="00FF0043" w:rsidRPr="00C56767">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C56767">
        <w:rPr>
          <w:b/>
          <w:bCs/>
        </w:rPr>
        <w:t xml:space="preserve">primary care </w:t>
      </w:r>
      <w:r w:rsidR="007C504A" w:rsidRPr="00C56767">
        <w:rPr>
          <w:rStyle w:val="PlanInstructions"/>
          <w:b/>
          <w:i w:val="0"/>
          <w:color w:val="auto"/>
        </w:rPr>
        <w:t>provider</w:t>
      </w:r>
      <w:r w:rsidR="00FF0043" w:rsidRPr="00C56767">
        <w:rPr>
          <w:b/>
          <w:bCs/>
        </w:rPr>
        <w:t xml:space="preserve"> (PCP)</w:t>
      </w:r>
      <w:r w:rsidR="00FF0043">
        <w:t xml:space="preserve"> who has ordered the care or has told you to see another doctor</w:t>
      </w:r>
      <w:r w:rsidR="00FF0043" w:rsidRPr="00C56767">
        <w:rPr>
          <w:b/>
          <w:bCs/>
        </w:rPr>
        <w:t>.</w:t>
      </w:r>
      <w:r w:rsidR="00FF0043">
        <w:t xml:space="preserve"> </w:t>
      </w:r>
      <w:r w:rsidR="00FF0043" w:rsidRPr="00DD6555">
        <w:t xml:space="preserve">As a </w:t>
      </w:r>
      <w:r w:rsidR="00FF0043">
        <w:t xml:space="preserve">plan </w:t>
      </w:r>
      <w:r w:rsidR="00FF0043" w:rsidRPr="00DD6555">
        <w:t xml:space="preserve">member, you must choose a network provider to be your </w:t>
      </w:r>
      <w:r w:rsidR="00FF0043">
        <w:t>PCP</w:t>
      </w:r>
      <w:r w:rsidR="00FF0043" w:rsidRPr="00DD6555">
        <w:t>.</w:t>
      </w:r>
    </w:p>
    <w:p w14:paraId="657B3C8A" w14:textId="77777777" w:rsidR="00FF0043" w:rsidRPr="00FB4FF2" w:rsidRDefault="00FF0043" w:rsidP="002F351A">
      <w:pPr>
        <w:pStyle w:val="ListBullet3"/>
        <w:numPr>
          <w:ilvl w:val="0"/>
          <w:numId w:val="14"/>
        </w:numPr>
        <w:ind w:left="1224"/>
        <w:rPr>
          <w:i/>
          <w:iCs/>
        </w:rPr>
      </w:pPr>
      <w:r w:rsidRPr="00526D66">
        <w:lastRenderedPageBreak/>
        <w:t xml:space="preserve">In most </w:t>
      </w:r>
      <w:r>
        <w:t>cases</w:t>
      </w:r>
      <w:r w:rsidRPr="00526D66">
        <w:t xml:space="preserve">, </w:t>
      </w:r>
      <w:r w:rsidRPr="00FD79C6">
        <w:rPr>
          <w:rStyle w:val="PlanInstructions"/>
          <w:i w:val="0"/>
        </w:rPr>
        <w:t>[</w:t>
      </w:r>
      <w:r w:rsidR="00FD79C6">
        <w:rPr>
          <w:rStyle w:val="PlanInstructions"/>
        </w:rPr>
        <w:t>i</w:t>
      </w:r>
      <w:r w:rsidRPr="00FD79C6">
        <w:rPr>
          <w:rStyle w:val="PlanInstructions"/>
        </w:rPr>
        <w:t xml:space="preserve">nsert as applicable: </w:t>
      </w:r>
      <w:r w:rsidRPr="00FD79C6">
        <w:rPr>
          <w:rStyle w:val="PlanInstructions"/>
          <w:i w:val="0"/>
        </w:rPr>
        <w:t>your network PCP</w:t>
      </w:r>
      <w:r w:rsidRPr="00FD79C6">
        <w:rPr>
          <w:rStyle w:val="PlanInstructions"/>
        </w:rPr>
        <w:t xml:space="preserve"> </w:t>
      </w:r>
      <w:r w:rsidR="00FD79C6" w:rsidRPr="00FD79C6">
        <w:rPr>
          <w:rStyle w:val="PlanInstructions"/>
          <w:b/>
          <w:u w:val="single"/>
        </w:rPr>
        <w:t>or</w:t>
      </w:r>
      <w:r w:rsidR="00CF2A84" w:rsidRPr="00FD79C6">
        <w:rPr>
          <w:rStyle w:val="PlanInstructions"/>
        </w:rPr>
        <w:t xml:space="preserve"> </w:t>
      </w:r>
      <w:r w:rsidRPr="00FD79C6">
        <w:rPr>
          <w:rStyle w:val="PlanInstructions"/>
          <w:i w:val="0"/>
        </w:rPr>
        <w:t>our plan]</w:t>
      </w:r>
      <w:r w:rsidRPr="00526D66">
        <w:t xml:space="preserve"> must give you approval before you can use other providers in the plan’s network. This is called </w:t>
      </w:r>
      <w:r>
        <w:t xml:space="preserve">a </w:t>
      </w:r>
      <w:r w:rsidRPr="00A15024">
        <w:rPr>
          <w:b/>
          <w:bCs/>
        </w:rPr>
        <w:t>referral</w:t>
      </w:r>
      <w:r w:rsidRPr="00526D66">
        <w:t xml:space="preserve">. </w:t>
      </w:r>
      <w:r>
        <w:t>To learn</w:t>
      </w:r>
      <w:r w:rsidRPr="00FB4FF2">
        <w:t xml:space="preserve"> more about </w:t>
      </w:r>
      <w:r>
        <w:t>referrals</w:t>
      </w:r>
      <w:r w:rsidRPr="00FB4FF2">
        <w:t>, see page &lt;page number&gt;</w:t>
      </w:r>
      <w:r>
        <w:t>.</w:t>
      </w:r>
    </w:p>
    <w:p w14:paraId="43CE64E8" w14:textId="77777777" w:rsidR="00FF0043" w:rsidRPr="00FB4FF2" w:rsidRDefault="00FF0043" w:rsidP="002F351A">
      <w:pPr>
        <w:pStyle w:val="ListBullet4"/>
        <w:numPr>
          <w:ilvl w:val="0"/>
          <w:numId w:val="14"/>
        </w:numPr>
        <w:ind w:left="1224"/>
      </w:pPr>
      <w:r>
        <w:t>You do not need a r</w:t>
      </w:r>
      <w:r w:rsidRPr="00526D66">
        <w:t>eferral from your PCP for emergency care or urgently needed care</w:t>
      </w:r>
      <w:r w:rsidR="00F06716">
        <w:t xml:space="preserve"> or to see a woman’s health provider</w:t>
      </w:r>
      <w:r w:rsidRPr="00526D66">
        <w:t xml:space="preserve">. </w:t>
      </w:r>
      <w:r>
        <w:t>You can get</w:t>
      </w:r>
      <w:r w:rsidRPr="00526D66">
        <w:t xml:space="preserve"> other kinds of care without having a</w:t>
      </w:r>
      <w:r>
        <w:t xml:space="preserve"> referral</w:t>
      </w:r>
      <w:r w:rsidRPr="00526D66">
        <w:t xml:space="preserve"> from your PCP</w:t>
      </w:r>
      <w:r>
        <w:t>.</w:t>
      </w:r>
      <w:r w:rsidRPr="00526D66">
        <w:t xml:space="preserve"> </w:t>
      </w:r>
      <w:r>
        <w:t>To learn more</w:t>
      </w:r>
      <w:r w:rsidRPr="00FB4FF2">
        <w:t xml:space="preserve"> about this, see page </w:t>
      </w:r>
      <w:r w:rsidRPr="00DE228C">
        <w:t>&lt;page number&gt;.</w:t>
      </w:r>
    </w:p>
    <w:p w14:paraId="6001EBE6" w14:textId="77777777" w:rsidR="00FF0043" w:rsidRDefault="00411845" w:rsidP="00411845">
      <w:pPr>
        <w:pStyle w:val="Specialnote3"/>
      </w:pPr>
      <w:r>
        <w:rPr>
          <w:b/>
          <w:bCs/>
        </w:rPr>
        <w:t xml:space="preserve"> </w:t>
      </w:r>
      <w:r w:rsidR="00FF0043">
        <w:t>To learn more</w:t>
      </w:r>
      <w:r w:rsidR="00FF0043" w:rsidRPr="00526D66">
        <w:t xml:space="preserve"> </w:t>
      </w:r>
      <w:r w:rsidR="00FF0043" w:rsidRPr="006477BB">
        <w:t>about</w:t>
      </w:r>
      <w:r w:rsidR="00FF0043" w:rsidRPr="00526D66">
        <w:t xml:space="preserve"> </w:t>
      </w:r>
      <w:r w:rsidR="00FF0043">
        <w:t>choosing a PCP</w:t>
      </w:r>
      <w:r w:rsidR="00FF0043" w:rsidRPr="00526D66">
        <w:t xml:space="preserve">, see </w:t>
      </w:r>
      <w:r w:rsidR="00FF0043">
        <w:t>page &lt;page number&gt;.</w:t>
      </w:r>
    </w:p>
    <w:p w14:paraId="2669354A" w14:textId="13582530" w:rsidR="00FF0043" w:rsidRPr="002C1491" w:rsidRDefault="00FF0043" w:rsidP="002F351A">
      <w:pPr>
        <w:pStyle w:val="ListBullet3"/>
        <w:numPr>
          <w:ilvl w:val="0"/>
          <w:numId w:val="15"/>
        </w:numPr>
        <w:ind w:left="1224"/>
        <w:rPr>
          <w:rStyle w:val="PlanInstructions"/>
          <w:i w:val="0"/>
          <w:color w:val="auto"/>
          <w:szCs w:val="26"/>
        </w:rPr>
      </w:pPr>
      <w:r w:rsidRPr="002C0BEB">
        <w:rPr>
          <w:b/>
          <w:bCs/>
        </w:rPr>
        <w:t>Please note:</w:t>
      </w:r>
      <w:r w:rsidRPr="002C0BEB">
        <w:t xml:space="preserve"> </w:t>
      </w:r>
      <w:r>
        <w:t>In your first</w:t>
      </w:r>
      <w:r w:rsidRPr="00CE4186">
        <w:t xml:space="preserve"> </w:t>
      </w:r>
      <w:r w:rsidR="00227711" w:rsidRPr="00CE4186">
        <w:rPr>
          <w:rStyle w:val="PlanInstructions"/>
          <w:i w:val="0"/>
          <w:color w:val="auto"/>
        </w:rPr>
        <w:t xml:space="preserve">90 </w:t>
      </w:r>
      <w:r w:rsidR="00CF2A84">
        <w:t xml:space="preserve">days </w:t>
      </w:r>
      <w:r>
        <w:t xml:space="preserve">with our plan, you may continue to see your current providers, at no cost, if they are not a part of our network. During the </w:t>
      </w:r>
      <w:r w:rsidR="00227711" w:rsidRPr="00CE4186">
        <w:rPr>
          <w:rStyle w:val="PlanInstructions"/>
          <w:i w:val="0"/>
          <w:color w:val="auto"/>
        </w:rPr>
        <w:t>90 days</w:t>
      </w:r>
      <w:r w:rsidR="00FD79C6" w:rsidRPr="00CE4186">
        <w:rPr>
          <w:i/>
        </w:rPr>
        <w:t xml:space="preserve">, </w:t>
      </w:r>
      <w:r w:rsidRPr="00CE4186">
        <w:t xml:space="preserve">our </w:t>
      </w:r>
      <w:r w:rsidR="007F17BC" w:rsidRPr="00CE4186">
        <w:t xml:space="preserve">service </w:t>
      </w:r>
      <w:r w:rsidRPr="00CE4186">
        <w:t>coordinator will contact you to help you find providers in our network. After</w:t>
      </w:r>
      <w:r w:rsidR="00227711" w:rsidRPr="00CE4186">
        <w:t xml:space="preserve"> </w:t>
      </w:r>
      <w:r w:rsidR="00227711" w:rsidRPr="00CE4186">
        <w:rPr>
          <w:rStyle w:val="PlanInstructions"/>
          <w:i w:val="0"/>
          <w:color w:val="auto"/>
        </w:rPr>
        <w:t>90</w:t>
      </w:r>
      <w:r w:rsidR="00227711" w:rsidRPr="00CE4186">
        <w:rPr>
          <w:rStyle w:val="PlanInstructions"/>
          <w:color w:val="auto"/>
        </w:rPr>
        <w:t xml:space="preserve"> days</w:t>
      </w:r>
      <w:r w:rsidR="00FD79C6" w:rsidRPr="00CE4186">
        <w:t xml:space="preserve">, </w:t>
      </w:r>
      <w:r w:rsidRPr="00CE4186">
        <w:t>we will no longer cover your care if you continue to see out-of-network providers.</w:t>
      </w:r>
    </w:p>
    <w:p w14:paraId="2D2E2D61" w14:textId="77777777" w:rsidR="00FF0043" w:rsidRPr="00526D66" w:rsidRDefault="00FF0043" w:rsidP="00AD009E">
      <w:pPr>
        <w:pStyle w:val="ListBullet"/>
        <w:spacing w:after="200"/>
        <w:ind w:left="648"/>
        <w:rPr>
          <w:i/>
          <w:iCs/>
        </w:rPr>
      </w:pPr>
      <w:r w:rsidRPr="00526D66">
        <w:rPr>
          <w:b/>
          <w:bCs/>
        </w:rPr>
        <w:t xml:space="preserve">You must </w:t>
      </w:r>
      <w:r>
        <w:rPr>
          <w:b/>
          <w:bCs/>
        </w:rPr>
        <w:t>get</w:t>
      </w:r>
      <w:r w:rsidRPr="00526D66">
        <w:rPr>
          <w:b/>
          <w:bCs/>
        </w:rPr>
        <w:t xml:space="preserve"> your care from </w:t>
      </w:r>
      <w:r w:rsidR="00384486">
        <w:rPr>
          <w:b/>
          <w:bCs/>
        </w:rPr>
        <w:t xml:space="preserve">network </w:t>
      </w:r>
      <w:r w:rsidRPr="00526D66">
        <w:rPr>
          <w:b/>
          <w:bCs/>
        </w:rPr>
        <w:t>provider</w:t>
      </w:r>
      <w:r>
        <w:rPr>
          <w:b/>
          <w:bCs/>
        </w:rPr>
        <w:t>s</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5F8F9F61" w14:textId="77777777" w:rsidR="00FF0043" w:rsidRPr="00FB4FF2" w:rsidRDefault="00FF0043" w:rsidP="002F351A">
      <w:pPr>
        <w:pStyle w:val="ListBullet3"/>
        <w:numPr>
          <w:ilvl w:val="0"/>
          <w:numId w:val="16"/>
        </w:numPr>
        <w:ind w:left="1224"/>
      </w:pPr>
      <w:r w:rsidRPr="00526D66">
        <w:t xml:space="preserve">The plan covers emergency or urgently needed care from an out-of-network provider. </w:t>
      </w:r>
      <w:r>
        <w:t>To learn more</w:t>
      </w:r>
      <w:r w:rsidRPr="00FB4FF2">
        <w:t xml:space="preserve"> and to see what </w:t>
      </w:r>
      <w:r w:rsidRPr="00FB4FF2">
        <w:rPr>
          <w:i/>
          <w:iCs/>
        </w:rPr>
        <w:t>emergency</w:t>
      </w:r>
      <w:r w:rsidRPr="00FB4FF2">
        <w:t xml:space="preserve"> or </w:t>
      </w:r>
      <w:r w:rsidRPr="00FB4FF2">
        <w:rPr>
          <w:i/>
          <w:iCs/>
        </w:rPr>
        <w:t xml:space="preserve">urgently needed care </w:t>
      </w:r>
      <w:r w:rsidRPr="00FB4FF2">
        <w:t>means, see page &lt;page number&gt;.</w:t>
      </w:r>
    </w:p>
    <w:p w14:paraId="23E22E79" w14:textId="77777777" w:rsidR="00FF0043" w:rsidRPr="00526D66" w:rsidRDefault="00FF0043" w:rsidP="002F351A">
      <w:pPr>
        <w:pStyle w:val="ListBullet3"/>
        <w:numPr>
          <w:ilvl w:val="0"/>
          <w:numId w:val="16"/>
        </w:numPr>
        <w:ind w:left="1224"/>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w:t>
      </w:r>
      <w:r w:rsidRPr="00FD79C6">
        <w:rPr>
          <w:rStyle w:val="PlanInstructions"/>
          <w:i w:val="0"/>
        </w:rPr>
        <w:t>[</w:t>
      </w:r>
      <w:r w:rsidRPr="00FD79C6">
        <w:rPr>
          <w:rStyle w:val="PlanInstructions"/>
        </w:rPr>
        <w:t>Plans may specify whether authorization should be obtained from the plan prior to seeking care.</w:t>
      </w:r>
      <w:r w:rsidRPr="00FD79C6">
        <w:rPr>
          <w:rStyle w:val="PlanInstructions"/>
          <w:i w:val="0"/>
        </w:rPr>
        <w:t>]</w:t>
      </w:r>
      <w:r w:rsidRPr="0089318B">
        <w:rPr>
          <w:color w:val="548DD4"/>
        </w:rPr>
        <w:t xml:space="preserve"> </w:t>
      </w:r>
      <w:r w:rsidRPr="00526D66">
        <w:t>In this situation, we will cover the</w:t>
      </w:r>
      <w:r>
        <w:t xml:space="preserve"> care</w:t>
      </w:r>
      <w:r w:rsidRPr="00526D66">
        <w:t xml:space="preserve"> </w:t>
      </w:r>
      <w:r w:rsidRPr="00FD79C6">
        <w:rPr>
          <w:rStyle w:val="PlanInstructions"/>
          <w:i w:val="0"/>
        </w:rPr>
        <w:t>[</w:t>
      </w:r>
      <w:r w:rsidR="00952F54">
        <w:rPr>
          <w:rStyle w:val="PlanInstructions"/>
        </w:rPr>
        <w:t>i</w:t>
      </w:r>
      <w:r w:rsidRPr="00FD79C6">
        <w:rPr>
          <w:rStyle w:val="PlanInstructions"/>
        </w:rPr>
        <w:t xml:space="preserve">nsert as applicable: </w:t>
      </w:r>
      <w:r w:rsidRPr="00952F54">
        <w:rPr>
          <w:rStyle w:val="PlanInstructions"/>
          <w:i w:val="0"/>
        </w:rPr>
        <w:t xml:space="preserve">as if you got it from a network provider </w:t>
      </w:r>
      <w:r w:rsidR="00952F54">
        <w:rPr>
          <w:rStyle w:val="PlanInstructions"/>
          <w:b/>
          <w:u w:val="single"/>
        </w:rPr>
        <w:t>or</w:t>
      </w:r>
      <w:r w:rsidRPr="00952F54">
        <w:rPr>
          <w:rStyle w:val="PlanInstructions"/>
          <w:i w:val="0"/>
        </w:rPr>
        <w:t xml:space="preserve"> at no cost to you]</w:t>
      </w:r>
      <w:r w:rsidRPr="00FD79C6">
        <w:rPr>
          <w:rStyle w:val="PlanInstructions"/>
        </w:rPr>
        <w:t>.</w:t>
      </w:r>
      <w:r w:rsidRPr="00526D66">
        <w:t xml:space="preserve"> </w:t>
      </w:r>
      <w:r>
        <w:t>To learn</w:t>
      </w:r>
      <w:r w:rsidRPr="00526D66">
        <w:t xml:space="preserve"> about getting approval to see an out-of-network </w:t>
      </w:r>
      <w:r>
        <w:t>provider</w:t>
      </w:r>
      <w:r w:rsidRPr="00526D66">
        <w:t xml:space="preserve">, see </w:t>
      </w:r>
      <w:r>
        <w:t>page</w:t>
      </w:r>
      <w:r>
        <w:rPr>
          <w:i/>
          <w:iCs/>
          <w:color w:val="0000FF"/>
        </w:rPr>
        <w:t xml:space="preserve"> </w:t>
      </w:r>
      <w:r>
        <w:t>&lt;page number&gt;</w:t>
      </w:r>
      <w:r w:rsidRPr="00526D66">
        <w:t>.</w:t>
      </w:r>
    </w:p>
    <w:p w14:paraId="371D9074" w14:textId="77777777" w:rsidR="00FF0043" w:rsidRDefault="00FF0043" w:rsidP="002F351A">
      <w:pPr>
        <w:pStyle w:val="ListBullet3"/>
        <w:numPr>
          <w:ilvl w:val="0"/>
          <w:numId w:val="16"/>
        </w:numPr>
        <w:ind w:left="1224"/>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043B8A56" w14:textId="77777777" w:rsidR="00FF0043" w:rsidRDefault="00FF0043" w:rsidP="002F351A">
      <w:pPr>
        <w:pStyle w:val="ListBullet4"/>
        <w:numPr>
          <w:ilvl w:val="0"/>
          <w:numId w:val="16"/>
        </w:numPr>
        <w:ind w:left="1152" w:hanging="288"/>
      </w:pPr>
      <w:r>
        <w:t xml:space="preserve">When you first join the plan, you can continue seeing the providers you see now for </w:t>
      </w:r>
      <w:r w:rsidR="00DC4274">
        <w:t>at least</w:t>
      </w:r>
      <w:r w:rsidR="0056223A">
        <w:t xml:space="preserve"> 90 days.</w:t>
      </w:r>
    </w:p>
    <w:p w14:paraId="7B36B0B3" w14:textId="77777777" w:rsidR="00FF0043" w:rsidRDefault="00F06716" w:rsidP="00952F54">
      <w:pPr>
        <w:pStyle w:val="-maintextbullets"/>
        <w:numPr>
          <w:ilvl w:val="0"/>
          <w:numId w:val="0"/>
        </w:numPr>
        <w:ind w:left="864"/>
        <w:rPr>
          <w:rStyle w:val="PlanInstructions"/>
          <w:i w:val="0"/>
        </w:rPr>
      </w:pPr>
      <w:r w:rsidRPr="00952F54">
        <w:rPr>
          <w:rStyle w:val="PlanInstructions"/>
          <w:i w:val="0"/>
        </w:rPr>
        <w:t xml:space="preserve"> </w:t>
      </w:r>
      <w:r w:rsidR="00FF0043" w:rsidRPr="00952F54">
        <w:rPr>
          <w:rStyle w:val="PlanInstructions"/>
          <w:i w:val="0"/>
        </w:rPr>
        <w:t>[</w:t>
      </w:r>
      <w:r w:rsidR="00FF0043" w:rsidRPr="00952F54">
        <w:rPr>
          <w:rStyle w:val="PlanInstructions"/>
        </w:rPr>
        <w:t>Plans should add additional exceptions as appropriate.</w:t>
      </w:r>
      <w:r w:rsidR="00FF0043" w:rsidRPr="00952F54">
        <w:rPr>
          <w:rStyle w:val="PlanInstructions"/>
          <w:i w:val="0"/>
        </w:rPr>
        <w:t>]</w:t>
      </w:r>
    </w:p>
    <w:p w14:paraId="4C052B1E" w14:textId="3AB28F8A" w:rsidR="00FF0043" w:rsidRDefault="001F620A" w:rsidP="009404CA">
      <w:pPr>
        <w:pStyle w:val="Heading1"/>
      </w:pPr>
      <w:bookmarkStart w:id="16" w:name="_Toc347907448"/>
      <w:r>
        <w:br w:type="page"/>
      </w:r>
      <w:bookmarkStart w:id="17" w:name="_Toc482005995"/>
      <w:r w:rsidR="00F06716">
        <w:lastRenderedPageBreak/>
        <w:t>Your</w:t>
      </w:r>
      <w:r w:rsidR="00FF0043">
        <w:t xml:space="preserve"> </w:t>
      </w:r>
      <w:bookmarkEnd w:id="16"/>
      <w:r w:rsidR="000C4A23">
        <w:t>service coordinator</w:t>
      </w:r>
      <w:bookmarkEnd w:id="17"/>
    </w:p>
    <w:p w14:paraId="7D53F171" w14:textId="77777777" w:rsidR="00FF0043" w:rsidRPr="00952F54" w:rsidRDefault="00FF0043" w:rsidP="00C219B4">
      <w:pPr>
        <w:pStyle w:val="-notations"/>
        <w:rPr>
          <w:rStyle w:val="PlanInstructions"/>
        </w:rPr>
      </w:pPr>
      <w:r w:rsidRPr="00952F54">
        <w:rPr>
          <w:rStyle w:val="PlanInstructions"/>
          <w:i w:val="0"/>
        </w:rPr>
        <w:t>[</w:t>
      </w:r>
      <w:r w:rsidRPr="00952F54">
        <w:rPr>
          <w:rStyle w:val="PlanInstructions"/>
        </w:rPr>
        <w:t>Plans should provide applicable information about care coordination, including answers to the following questions. Plans should replace the terms “</w:t>
      </w:r>
      <w:r w:rsidR="000C4A23">
        <w:rPr>
          <w:rStyle w:val="PlanInstructions"/>
        </w:rPr>
        <w:t>service coordinator</w:t>
      </w:r>
      <w:r w:rsidRPr="00952F54">
        <w:rPr>
          <w:rStyle w:val="PlanInstructions"/>
        </w:rPr>
        <w:t>” and “</w:t>
      </w:r>
      <w:r w:rsidR="002A14D0">
        <w:rPr>
          <w:rStyle w:val="PlanInstructions"/>
        </w:rPr>
        <w:t>service coordination team</w:t>
      </w:r>
      <w:r w:rsidRPr="00952F54">
        <w:rPr>
          <w:rStyle w:val="PlanInstructions"/>
        </w:rPr>
        <w:t>” with terms they use.</w:t>
      </w:r>
    </w:p>
    <w:p w14:paraId="18626A33" w14:textId="77777777" w:rsidR="00587902" w:rsidRPr="00952F54" w:rsidRDefault="00587902" w:rsidP="00367020">
      <w:pPr>
        <w:pStyle w:val="ListBullet"/>
        <w:spacing w:after="200"/>
        <w:ind w:left="720"/>
        <w:rPr>
          <w:rStyle w:val="PlanInstructions"/>
          <w:i w:val="0"/>
        </w:rPr>
      </w:pPr>
      <w:r w:rsidRPr="00952F54">
        <w:rPr>
          <w:rStyle w:val="PlanInstructions"/>
          <w:i w:val="0"/>
        </w:rPr>
        <w:t xml:space="preserve">What is </w:t>
      </w:r>
      <w:r>
        <w:rPr>
          <w:rStyle w:val="PlanInstructions"/>
          <w:i w:val="0"/>
        </w:rPr>
        <w:t xml:space="preserve">a </w:t>
      </w:r>
      <w:r w:rsidR="000C4A23">
        <w:rPr>
          <w:rStyle w:val="PlanInstructions"/>
          <w:i w:val="0"/>
        </w:rPr>
        <w:t>service coordinator</w:t>
      </w:r>
      <w:r w:rsidRPr="00952F54">
        <w:rPr>
          <w:rStyle w:val="PlanInstructions"/>
          <w:i w:val="0"/>
        </w:rPr>
        <w:t>?</w:t>
      </w:r>
    </w:p>
    <w:p w14:paraId="1290DA9B" w14:textId="0B7F1A7B" w:rsidR="00FF0043" w:rsidRPr="00952F54" w:rsidRDefault="00FF0043" w:rsidP="00367020">
      <w:pPr>
        <w:pStyle w:val="ListBullet"/>
        <w:spacing w:after="200"/>
        <w:ind w:left="720"/>
        <w:rPr>
          <w:rStyle w:val="PlanInstructions"/>
          <w:i w:val="0"/>
        </w:rPr>
      </w:pPr>
      <w:r w:rsidRPr="00952F54">
        <w:rPr>
          <w:rStyle w:val="PlanInstructions"/>
          <w:i w:val="0"/>
        </w:rPr>
        <w:t xml:space="preserve">How can </w:t>
      </w:r>
      <w:r w:rsidR="00DC7506">
        <w:rPr>
          <w:rStyle w:val="PlanInstructions"/>
          <w:i w:val="0"/>
        </w:rPr>
        <w:t xml:space="preserve">you </w:t>
      </w:r>
      <w:r w:rsidRPr="00952F54">
        <w:rPr>
          <w:rStyle w:val="PlanInstructions"/>
          <w:i w:val="0"/>
        </w:rPr>
        <w:t xml:space="preserve">contact </w:t>
      </w:r>
      <w:r w:rsidR="00DC7506">
        <w:rPr>
          <w:rStyle w:val="PlanInstructions"/>
          <w:i w:val="0"/>
        </w:rPr>
        <w:t>your</w:t>
      </w:r>
      <w:r w:rsidRPr="00952F54">
        <w:rPr>
          <w:rStyle w:val="PlanInstructions"/>
          <w:i w:val="0"/>
        </w:rPr>
        <w:t xml:space="preserve"> </w:t>
      </w:r>
      <w:r w:rsidR="000C4A23">
        <w:rPr>
          <w:rStyle w:val="PlanInstructions"/>
          <w:i w:val="0"/>
        </w:rPr>
        <w:t>service coordinator</w:t>
      </w:r>
      <w:r w:rsidRPr="00952F54">
        <w:rPr>
          <w:rStyle w:val="PlanInstructions"/>
          <w:i w:val="0"/>
        </w:rPr>
        <w:t>?</w:t>
      </w:r>
    </w:p>
    <w:p w14:paraId="5A1F2900" w14:textId="5571D154" w:rsidR="00374E9E" w:rsidRDefault="00FF0043" w:rsidP="00367020">
      <w:pPr>
        <w:pStyle w:val="ListBullet2"/>
        <w:ind w:left="720"/>
        <w:rPr>
          <w:rStyle w:val="PlanInstructions"/>
          <w:i w:val="0"/>
        </w:rPr>
      </w:pPr>
      <w:r w:rsidRPr="00952F54">
        <w:rPr>
          <w:rStyle w:val="PlanInstructions"/>
          <w:i w:val="0"/>
        </w:rPr>
        <w:t xml:space="preserve">How can </w:t>
      </w:r>
      <w:r w:rsidR="00DC7506">
        <w:rPr>
          <w:rStyle w:val="PlanInstructions"/>
          <w:i w:val="0"/>
        </w:rPr>
        <w:t>you</w:t>
      </w:r>
      <w:r w:rsidRPr="00952F54">
        <w:rPr>
          <w:rStyle w:val="PlanInstructions"/>
          <w:i w:val="0"/>
        </w:rPr>
        <w:t xml:space="preserve"> change </w:t>
      </w:r>
      <w:r w:rsidR="00DC7506">
        <w:rPr>
          <w:rStyle w:val="PlanInstructions"/>
          <w:i w:val="0"/>
        </w:rPr>
        <w:t>your</w:t>
      </w:r>
      <w:r w:rsidRPr="00952F54">
        <w:rPr>
          <w:rStyle w:val="PlanInstructions"/>
          <w:i w:val="0"/>
        </w:rPr>
        <w:t xml:space="preserve"> </w:t>
      </w:r>
      <w:r w:rsidR="000C4A23">
        <w:rPr>
          <w:rStyle w:val="PlanInstructions"/>
          <w:i w:val="0"/>
        </w:rPr>
        <w:t>service coordinator</w:t>
      </w:r>
      <w:r w:rsidRPr="00952F54">
        <w:rPr>
          <w:rStyle w:val="PlanInstructions"/>
          <w:i w:val="0"/>
        </w:rPr>
        <w:t>?</w:t>
      </w:r>
    </w:p>
    <w:p w14:paraId="7874C3C8" w14:textId="77777777" w:rsidR="00952F54" w:rsidRDefault="00374E9E" w:rsidP="00367020">
      <w:pPr>
        <w:pStyle w:val="ListBullet2"/>
        <w:ind w:left="720"/>
        <w:rPr>
          <w:rStyle w:val="PlanInstructions"/>
          <w:i w:val="0"/>
        </w:rPr>
      </w:pPr>
      <w:r>
        <w:rPr>
          <w:rStyle w:val="PlanInstructions"/>
          <w:i w:val="0"/>
        </w:rPr>
        <w:t xml:space="preserve">What can a </w:t>
      </w:r>
      <w:r w:rsidR="007F17BC">
        <w:rPr>
          <w:rStyle w:val="PlanInstructions"/>
          <w:i w:val="0"/>
        </w:rPr>
        <w:t>service</w:t>
      </w:r>
      <w:r>
        <w:rPr>
          <w:rStyle w:val="PlanInstructions"/>
          <w:i w:val="0"/>
        </w:rPr>
        <w:t xml:space="preserve"> coordinator do for me?</w:t>
      </w:r>
      <w:r w:rsidR="00FF0043" w:rsidRPr="00952F54">
        <w:rPr>
          <w:rStyle w:val="PlanInstructions"/>
          <w:i w:val="0"/>
        </w:rPr>
        <w:t>]</w:t>
      </w:r>
    </w:p>
    <w:p w14:paraId="1DF36B78" w14:textId="77777777" w:rsidR="00FF0043" w:rsidRPr="003B6023" w:rsidRDefault="00FF0043" w:rsidP="00367020">
      <w:pPr>
        <w:pStyle w:val="Heading1"/>
        <w:rPr>
          <w:rFonts w:cs="Times New Roman"/>
        </w:rPr>
      </w:pPr>
      <w:bookmarkStart w:id="18" w:name="_Toc347907449"/>
      <w:bookmarkStart w:id="19" w:name="_Toc482005996"/>
      <w:r>
        <w:t xml:space="preserve">Getting care from primary </w:t>
      </w:r>
      <w:r w:rsidRPr="0067533F">
        <w:t xml:space="preserve">care </w:t>
      </w:r>
      <w:r w:rsidR="007C504A" w:rsidRPr="0067533F">
        <w:rPr>
          <w:rStyle w:val="PlanInstructions"/>
          <w:i w:val="0"/>
          <w:color w:val="auto"/>
          <w:sz w:val="28"/>
          <w:szCs w:val="28"/>
        </w:rPr>
        <w:t>provider</w:t>
      </w:r>
      <w:r w:rsidR="00CD165D" w:rsidRPr="0067533F">
        <w:rPr>
          <w:rStyle w:val="PlanInstructions"/>
          <w:i w:val="0"/>
          <w:color w:val="auto"/>
          <w:sz w:val="28"/>
          <w:szCs w:val="28"/>
        </w:rPr>
        <w:t>s</w:t>
      </w:r>
      <w:r w:rsidRPr="0067533F">
        <w:t xml:space="preserve">, </w:t>
      </w:r>
      <w:r>
        <w:t>specialists, other network providers, out-of-network providers</w:t>
      </w:r>
      <w:bookmarkEnd w:id="18"/>
      <w:r w:rsidR="00374E9E">
        <w:t>, and changing health plans</w:t>
      </w:r>
      <w:bookmarkEnd w:id="19"/>
      <w:r w:rsidR="00374E9E">
        <w:t xml:space="preserve"> </w:t>
      </w:r>
    </w:p>
    <w:p w14:paraId="1E6E9B2F" w14:textId="77777777" w:rsidR="00FF0043" w:rsidRPr="00001290" w:rsidRDefault="00FF0043" w:rsidP="00952F54">
      <w:pPr>
        <w:pStyle w:val="Heading2"/>
      </w:pPr>
      <w:bookmarkStart w:id="20" w:name="_Toc347907450"/>
      <w:bookmarkStart w:id="21" w:name="_Toc199361803"/>
      <w:bookmarkStart w:id="22" w:name="_Toc167005570"/>
      <w:bookmarkStart w:id="23" w:name="_Toc167005878"/>
      <w:bookmarkStart w:id="24" w:name="_Toc167682454"/>
      <w:r w:rsidRPr="00001290">
        <w:t xml:space="preserve">Getting care from a primary </w:t>
      </w:r>
      <w:r>
        <w:t>care</w:t>
      </w:r>
      <w:r w:rsidRPr="0067533F">
        <w:t xml:space="preserve"> </w:t>
      </w:r>
      <w:bookmarkEnd w:id="20"/>
      <w:r w:rsidR="007C504A" w:rsidRPr="0067533F">
        <w:rPr>
          <w:rStyle w:val="PlanInstructions"/>
          <w:i w:val="0"/>
          <w:color w:val="auto"/>
          <w:sz w:val="24"/>
        </w:rPr>
        <w:t>provider</w:t>
      </w:r>
    </w:p>
    <w:p w14:paraId="14442395" w14:textId="77777777" w:rsidR="00FF0043" w:rsidRPr="00952F54" w:rsidRDefault="00FF0043" w:rsidP="00140D31">
      <w:pPr>
        <w:keepNext/>
        <w:autoSpaceDE w:val="0"/>
        <w:autoSpaceDN w:val="0"/>
        <w:adjustRightInd w:val="0"/>
        <w:spacing w:after="120"/>
        <w:rPr>
          <w:rStyle w:val="PlanInstructions"/>
        </w:rPr>
      </w:pPr>
      <w:r w:rsidRPr="00952F54">
        <w:rPr>
          <w:rStyle w:val="PlanInstructions"/>
          <w:i w:val="0"/>
        </w:rPr>
        <w:t>[</w:t>
      </w:r>
      <w:r w:rsidRPr="00952F54">
        <w:rPr>
          <w:rStyle w:val="PlanInstructions"/>
          <w:b/>
        </w:rPr>
        <w:t>Note:</w:t>
      </w:r>
      <w:r w:rsidRPr="00952F54">
        <w:rPr>
          <w:rStyle w:val="PlanInstructions"/>
        </w:rPr>
        <w:t xml:space="preserve"> Insert this section only if your plan uses PCPs. Plans may edit this section to refer to a Physician of Choice (POC) instead of a PCP.</w:t>
      </w:r>
      <w:r w:rsidRPr="00952F54">
        <w:rPr>
          <w:rStyle w:val="PlanInstructions"/>
          <w:i w:val="0"/>
        </w:rPr>
        <w:t>]</w:t>
      </w:r>
    </w:p>
    <w:p w14:paraId="1515C5E0" w14:textId="77777777" w:rsidR="00FF0043" w:rsidRDefault="00FF0043" w:rsidP="00952F54">
      <w:r w:rsidRPr="0089318B">
        <w:t xml:space="preserve">You </w:t>
      </w:r>
      <w:r w:rsidRPr="00952F54">
        <w:rPr>
          <w:rStyle w:val="PlanInstructions"/>
          <w:i w:val="0"/>
        </w:rPr>
        <w:t>[</w:t>
      </w:r>
      <w:r w:rsidR="00952F54" w:rsidRPr="00952F54">
        <w:rPr>
          <w:rStyle w:val="PlanInstructions"/>
        </w:rPr>
        <w:t>i</w:t>
      </w:r>
      <w:r w:rsidRPr="00952F54">
        <w:rPr>
          <w:rStyle w:val="PlanInstructions"/>
        </w:rPr>
        <w:t xml:space="preserve">nsert as applicable: </w:t>
      </w:r>
      <w:r w:rsidRPr="00952F54">
        <w:rPr>
          <w:rStyle w:val="PlanInstructions"/>
          <w:i w:val="0"/>
        </w:rPr>
        <w:t xml:space="preserve">may </w:t>
      </w:r>
      <w:r w:rsidR="00952F54" w:rsidRPr="00952F54">
        <w:rPr>
          <w:rStyle w:val="PlanInstructions"/>
          <w:b/>
          <w:u w:val="single"/>
        </w:rPr>
        <w:t>or</w:t>
      </w:r>
      <w:r w:rsidRPr="00952F54">
        <w:rPr>
          <w:rStyle w:val="PlanInstructions"/>
          <w:i w:val="0"/>
        </w:rPr>
        <w:t xml:space="preserve"> must]</w:t>
      </w:r>
      <w:r w:rsidRPr="0089318B">
        <w:rPr>
          <w:color w:val="0000FF"/>
        </w:rPr>
        <w:t xml:space="preserve"> </w:t>
      </w:r>
      <w:r w:rsidRPr="0089318B">
        <w:t xml:space="preserve">choose a primary </w:t>
      </w:r>
      <w:r w:rsidRPr="0067533F">
        <w:t xml:space="preserve">care </w:t>
      </w:r>
      <w:r w:rsidR="00ED5B5F" w:rsidRPr="0067533F">
        <w:rPr>
          <w:rStyle w:val="PlanInstructions"/>
          <w:i w:val="0"/>
          <w:color w:val="auto"/>
        </w:rPr>
        <w:t>provider</w:t>
      </w:r>
      <w:r w:rsidR="00ED5B5F" w:rsidRPr="0067533F">
        <w:rPr>
          <w:b/>
          <w:bCs/>
        </w:rPr>
        <w:t xml:space="preserve"> </w:t>
      </w:r>
      <w:r>
        <w:t xml:space="preserve">(PCP) </w:t>
      </w:r>
      <w:r w:rsidRPr="0089318B">
        <w:t xml:space="preserve">to provide and </w:t>
      </w:r>
      <w:r>
        <w:t>manage</w:t>
      </w:r>
      <w:r w:rsidRPr="0089318B">
        <w:t xml:space="preserve"> your care</w:t>
      </w:r>
      <w:bookmarkEnd w:id="21"/>
      <w:r w:rsidRPr="0089318B">
        <w:t>.</w:t>
      </w:r>
    </w:p>
    <w:p w14:paraId="7F54E56F" w14:textId="77777777" w:rsidR="00FF0043" w:rsidRPr="00C941CD" w:rsidRDefault="00FF0043" w:rsidP="00411845">
      <w:pPr>
        <w:pStyle w:val="Heading3"/>
      </w:pPr>
      <w:bookmarkStart w:id="25" w:name="_Toc348033070"/>
      <w:r w:rsidRPr="00C941CD">
        <w:t>What is a “PCP,” and what does the PCP do for you?</w:t>
      </w:r>
      <w:bookmarkEnd w:id="25"/>
    </w:p>
    <w:p w14:paraId="76F2C2F7" w14:textId="77777777" w:rsidR="00FF0043" w:rsidRPr="00411845" w:rsidRDefault="00FF0043" w:rsidP="00411845">
      <w:pPr>
        <w:spacing w:after="120"/>
        <w:rPr>
          <w:rStyle w:val="PlanInstructions"/>
        </w:rPr>
      </w:pPr>
      <w:r w:rsidRPr="00411845">
        <w:rPr>
          <w:rStyle w:val="PlanInstructions"/>
          <w:i w:val="0"/>
        </w:rPr>
        <w:t>[</w:t>
      </w:r>
      <w:r w:rsidRPr="00411845">
        <w:rPr>
          <w:rStyle w:val="PlanInstructions"/>
        </w:rPr>
        <w:t xml:space="preserve">Plans should describe </w:t>
      </w:r>
      <w:r w:rsidR="00F06716">
        <w:rPr>
          <w:rStyle w:val="PlanInstructions"/>
        </w:rPr>
        <w:t xml:space="preserve">the </w:t>
      </w:r>
      <w:r w:rsidRPr="00411845">
        <w:rPr>
          <w:rStyle w:val="PlanInstructions"/>
        </w:rPr>
        <w:t>following in the context of their plans:</w:t>
      </w:r>
    </w:p>
    <w:p w14:paraId="5A2E7072" w14:textId="77777777" w:rsidR="00F06716" w:rsidRDefault="00FF0043" w:rsidP="00367020">
      <w:pPr>
        <w:pStyle w:val="ListBullet"/>
        <w:spacing w:after="200"/>
        <w:ind w:left="720"/>
        <w:rPr>
          <w:rStyle w:val="PlanInstructions"/>
          <w:i w:val="0"/>
        </w:rPr>
      </w:pPr>
      <w:r w:rsidRPr="00411845">
        <w:rPr>
          <w:rStyle w:val="PlanInstructions"/>
          <w:i w:val="0"/>
        </w:rPr>
        <w:t>What is a PCP?</w:t>
      </w:r>
    </w:p>
    <w:p w14:paraId="429CA2DA" w14:textId="77777777" w:rsidR="00FF0043" w:rsidRPr="00F06716" w:rsidRDefault="00FF0043" w:rsidP="00367020">
      <w:pPr>
        <w:pStyle w:val="ListBullet"/>
        <w:spacing w:after="200"/>
        <w:ind w:left="720"/>
        <w:rPr>
          <w:rStyle w:val="PlanInstructions"/>
          <w:i w:val="0"/>
        </w:rPr>
      </w:pPr>
      <w:r w:rsidRPr="00F06716">
        <w:rPr>
          <w:rStyle w:val="PlanInstructions"/>
          <w:i w:val="0"/>
        </w:rPr>
        <w:t>What types of providers may act as a PCP?</w:t>
      </w:r>
      <w:r w:rsidR="00F06716" w:rsidRPr="00F06716">
        <w:rPr>
          <w:rStyle w:val="PlanInstructions"/>
          <w:i w:val="0"/>
        </w:rPr>
        <w:t xml:space="preserve"> [</w:t>
      </w:r>
      <w:r w:rsidR="00CE3619">
        <w:rPr>
          <w:rStyle w:val="PlanInstructions"/>
        </w:rPr>
        <w:t>If Texas</w:t>
      </w:r>
      <w:r w:rsidR="00F06716">
        <w:rPr>
          <w:rStyle w:val="PlanInstructions"/>
        </w:rPr>
        <w:t xml:space="preserve"> allows specialists to act as a PCP, p</w:t>
      </w:r>
      <w:r w:rsidR="00F06716" w:rsidRPr="00411845">
        <w:rPr>
          <w:rStyle w:val="PlanInstructions"/>
        </w:rPr>
        <w:t xml:space="preserve">lans must </w:t>
      </w:r>
      <w:r w:rsidR="00F06716">
        <w:rPr>
          <w:rStyle w:val="PlanInstructions"/>
        </w:rPr>
        <w:t>inform beneficiaries of this and under what circumstances a specialist may be a PCP</w:t>
      </w:r>
      <w:r w:rsidR="00F06716" w:rsidRPr="00411845">
        <w:rPr>
          <w:rStyle w:val="PlanInstructions"/>
        </w:rPr>
        <w:t>.</w:t>
      </w:r>
      <w:r w:rsidR="00F06716" w:rsidRPr="00F06716">
        <w:rPr>
          <w:rStyle w:val="PlanInstructions"/>
          <w:i w:val="0"/>
        </w:rPr>
        <w:t>]</w:t>
      </w:r>
    </w:p>
    <w:p w14:paraId="0E204C15" w14:textId="77777777" w:rsidR="003F5BF0" w:rsidRDefault="003F5BF0" w:rsidP="00367020">
      <w:pPr>
        <w:pStyle w:val="ListBullet"/>
        <w:spacing w:after="200"/>
        <w:ind w:left="720"/>
        <w:rPr>
          <w:rStyle w:val="PlanInstructions"/>
          <w:i w:val="0"/>
        </w:rPr>
      </w:pPr>
      <w:r>
        <w:rPr>
          <w:rStyle w:val="PlanInstructions"/>
          <w:i w:val="0"/>
        </w:rPr>
        <w:t>Explain the role of a PCP</w:t>
      </w:r>
    </w:p>
    <w:p w14:paraId="08136EAA" w14:textId="77777777" w:rsidR="00FF0043" w:rsidRPr="00411845" w:rsidRDefault="00FF0043" w:rsidP="00367020">
      <w:pPr>
        <w:pStyle w:val="ListBullet"/>
        <w:spacing w:after="200"/>
        <w:ind w:left="720"/>
        <w:rPr>
          <w:rStyle w:val="PlanInstructions"/>
          <w:i w:val="0"/>
        </w:rPr>
      </w:pPr>
      <w:r w:rsidRPr="00411845">
        <w:rPr>
          <w:rStyle w:val="PlanInstructions"/>
          <w:i w:val="0"/>
        </w:rPr>
        <w:t>What is the role of the PCP in coordinating covered services?</w:t>
      </w:r>
    </w:p>
    <w:bookmarkEnd w:id="22"/>
    <w:bookmarkEnd w:id="23"/>
    <w:bookmarkEnd w:id="24"/>
    <w:p w14:paraId="6C89299A" w14:textId="77777777" w:rsidR="003F5BF0" w:rsidRPr="003F5BF0" w:rsidRDefault="003F5BF0" w:rsidP="00367020">
      <w:pPr>
        <w:pStyle w:val="ListBullet"/>
        <w:spacing w:after="200"/>
        <w:ind w:left="720"/>
        <w:rPr>
          <w:rStyle w:val="PlanInstructions"/>
          <w:i w:val="0"/>
        </w:rPr>
      </w:pPr>
      <w:r w:rsidRPr="003F5BF0">
        <w:rPr>
          <w:rStyle w:val="PlanInstructions"/>
          <w:i w:val="0"/>
        </w:rPr>
        <w:t>What is the role of the PCP in making decisions about or obtaining prior authorization, if applicable?]</w:t>
      </w:r>
    </w:p>
    <w:p w14:paraId="650DDB79" w14:textId="77777777" w:rsidR="00FF0043" w:rsidRPr="00411845" w:rsidRDefault="00FF0043" w:rsidP="00367020">
      <w:pPr>
        <w:pStyle w:val="ListBullet2"/>
        <w:ind w:left="720"/>
        <w:rPr>
          <w:rStyle w:val="PlanInstructions"/>
          <w:i w:val="0"/>
        </w:rPr>
      </w:pPr>
      <w:r w:rsidRPr="00411845">
        <w:rPr>
          <w:rStyle w:val="PlanInstructions"/>
          <w:i w:val="0"/>
        </w:rPr>
        <w:t xml:space="preserve">Can a clinic be my primary care </w:t>
      </w:r>
      <w:r w:rsidR="00ED5B5F" w:rsidRPr="00ED5B5F">
        <w:rPr>
          <w:rStyle w:val="PlanInstructions"/>
          <w:i w:val="0"/>
        </w:rPr>
        <w:t>provider</w:t>
      </w:r>
      <w:r w:rsidRPr="00411845">
        <w:rPr>
          <w:rStyle w:val="PlanInstructions"/>
          <w:i w:val="0"/>
        </w:rPr>
        <w:t>? (RHC/FQHC)]</w:t>
      </w:r>
    </w:p>
    <w:p w14:paraId="5FA9ABC3" w14:textId="77777777" w:rsidR="00FF0043" w:rsidRPr="008D2E7F" w:rsidRDefault="00FF0043" w:rsidP="00411845">
      <w:pPr>
        <w:pStyle w:val="Heading3"/>
      </w:pPr>
      <w:bookmarkStart w:id="26" w:name="_Toc348033071"/>
      <w:r w:rsidRPr="008D2E7F">
        <w:t>How do you choose your PCP?</w:t>
      </w:r>
      <w:bookmarkEnd w:id="26"/>
    </w:p>
    <w:p w14:paraId="0B2F4CE2" w14:textId="77777777" w:rsidR="00FF0043" w:rsidRPr="00411845" w:rsidRDefault="00FF0043" w:rsidP="00587902">
      <w:pPr>
        <w:rPr>
          <w:rStyle w:val="PlanInstructions"/>
        </w:rPr>
      </w:pPr>
      <w:r w:rsidRPr="00411845">
        <w:rPr>
          <w:rStyle w:val="PlanInstructions"/>
          <w:i w:val="0"/>
        </w:rPr>
        <w:t>[</w:t>
      </w:r>
      <w:r w:rsidRPr="00411845">
        <w:rPr>
          <w:rStyle w:val="PlanInstructions"/>
        </w:rPr>
        <w:t>Plans must describe how to choose a PCP.</w:t>
      </w:r>
      <w:r w:rsidRPr="00411845">
        <w:rPr>
          <w:rStyle w:val="PlanInstructions"/>
          <w:i w:val="0"/>
        </w:rPr>
        <w:t>]</w:t>
      </w:r>
    </w:p>
    <w:p w14:paraId="30A522F0" w14:textId="77777777" w:rsidR="00FF0043" w:rsidRPr="008D2E7F" w:rsidRDefault="00FF0043" w:rsidP="00587902">
      <w:pPr>
        <w:pStyle w:val="Heading3"/>
      </w:pPr>
      <w:r w:rsidRPr="008D2E7F">
        <w:lastRenderedPageBreak/>
        <w:t xml:space="preserve">Changing </w:t>
      </w:r>
      <w:r w:rsidRPr="00411845">
        <w:t>your</w:t>
      </w:r>
      <w:r w:rsidRPr="008D2E7F">
        <w:t xml:space="preserve"> PCP</w:t>
      </w:r>
    </w:p>
    <w:p w14:paraId="4A3A2ACD" w14:textId="04B0C8EF" w:rsidR="00FF0043" w:rsidRPr="0089318B" w:rsidRDefault="00FF0043" w:rsidP="00411845">
      <w:r w:rsidRPr="0089318B">
        <w:t xml:space="preserve">You may change your PCP for any reason, at any time. Also, it’s possible that your PCP might leave our plan’s network. </w:t>
      </w:r>
      <w:r w:rsidR="00F06716">
        <w:t>We can help you</w:t>
      </w:r>
      <w:r w:rsidRPr="0089318B">
        <w:t xml:space="preserve"> find a new PCP.</w:t>
      </w:r>
    </w:p>
    <w:p w14:paraId="3488DD9B" w14:textId="77777777" w:rsidR="00FF0043" w:rsidRPr="00411845" w:rsidRDefault="00FF0043" w:rsidP="00411845">
      <w:pPr>
        <w:rPr>
          <w:rStyle w:val="PlanInstructions"/>
        </w:rPr>
      </w:pPr>
      <w:r w:rsidRPr="00AE4885">
        <w:rPr>
          <w:rStyle w:val="PlanInstructions"/>
          <w:i w:val="0"/>
        </w:rPr>
        <w:t>[</w:t>
      </w:r>
      <w:r w:rsidRPr="00411845">
        <w:rPr>
          <w:rStyle w:val="PlanInstructions"/>
        </w:rPr>
        <w:t xml:space="preserve">Plans should describe how to change a PCP and indicate when that change will take effect </w:t>
      </w:r>
      <w:r w:rsidRPr="00411845">
        <w:rPr>
          <w:rStyle w:val="PlanInstructions"/>
        </w:rPr>
        <w:br/>
        <w:t>(e.g., on the first day of the month following the date of the request, immediately upon receipt of the request, etc.)</w:t>
      </w:r>
      <w:r w:rsidR="00AB47CE" w:rsidRPr="00411845">
        <w:rPr>
          <w:rStyle w:val="PlanInstructions"/>
        </w:rPr>
        <w:t>.</w:t>
      </w:r>
      <w:r w:rsidRPr="00AE4885">
        <w:rPr>
          <w:rStyle w:val="PlanInstructions"/>
          <w:i w:val="0"/>
        </w:rPr>
        <w:t>]</w:t>
      </w:r>
    </w:p>
    <w:p w14:paraId="01AA42B4" w14:textId="77777777" w:rsidR="00FF0043" w:rsidRPr="008D2E7F" w:rsidRDefault="00FF0043" w:rsidP="00587902">
      <w:pPr>
        <w:pStyle w:val="Heading3"/>
      </w:pPr>
      <w:bookmarkStart w:id="27" w:name="_Toc199361804"/>
      <w:r w:rsidRPr="008D2E7F">
        <w:t xml:space="preserve">Services you can get without </w:t>
      </w:r>
      <w:r>
        <w:t xml:space="preserve">first </w:t>
      </w:r>
      <w:r w:rsidRPr="008D2E7F">
        <w:t xml:space="preserve">getting approval from your </w:t>
      </w:r>
      <w:bookmarkEnd w:id="27"/>
      <w:r>
        <w:t>PCP</w:t>
      </w:r>
    </w:p>
    <w:p w14:paraId="7BCD9A20" w14:textId="77777777" w:rsidR="00FF0043" w:rsidRPr="00AE4885" w:rsidRDefault="00FF0043" w:rsidP="000334AC">
      <w:pPr>
        <w:autoSpaceDE w:val="0"/>
        <w:autoSpaceDN w:val="0"/>
        <w:adjustRightInd w:val="0"/>
        <w:spacing w:before="240" w:after="120"/>
        <w:rPr>
          <w:rStyle w:val="PlanInstructions"/>
        </w:rPr>
      </w:pPr>
      <w:bookmarkStart w:id="28" w:name="_Toc199361805"/>
      <w:r w:rsidRPr="00AE4885">
        <w:rPr>
          <w:rStyle w:val="PlanInstructions"/>
          <w:i w:val="0"/>
        </w:rPr>
        <w:t>[</w:t>
      </w:r>
      <w:r w:rsidRPr="00AE4885">
        <w:rPr>
          <w:rStyle w:val="PlanInstructions"/>
          <w:b/>
        </w:rPr>
        <w:t>Note:</w:t>
      </w:r>
      <w:r w:rsidRPr="00AE4885">
        <w:rPr>
          <w:rStyle w:val="PlanInstructions"/>
        </w:rPr>
        <w:t xml:space="preserve"> Insert this section only if plans use PCPs or require referrals to network providers.</w:t>
      </w:r>
      <w:r w:rsidRPr="00AE4885">
        <w:rPr>
          <w:rStyle w:val="PlanInstructions"/>
          <w:i w:val="0"/>
        </w:rPr>
        <w:t>]</w:t>
      </w:r>
    </w:p>
    <w:p w14:paraId="199EBA4F" w14:textId="5F2ED30F" w:rsidR="00FF0043" w:rsidRPr="00755F8E" w:rsidRDefault="00F06716" w:rsidP="000334AC">
      <w:pPr>
        <w:keepNext/>
        <w:spacing w:after="120"/>
      </w:pPr>
      <w:r>
        <w:t xml:space="preserve">In most cases, you will need approval from your PCP before seeing other providers.  This approval is called a </w:t>
      </w:r>
      <w:r>
        <w:rPr>
          <w:b/>
        </w:rPr>
        <w:t xml:space="preserve">referral. </w:t>
      </w:r>
      <w:r w:rsidR="00FF0043" w:rsidRPr="00AE4885">
        <w:t>You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795E314D" w14:textId="77777777" w:rsidR="00FF0043" w:rsidRPr="00526D66" w:rsidRDefault="00FF0043" w:rsidP="00367020">
      <w:pPr>
        <w:pStyle w:val="ListBullet"/>
        <w:spacing w:after="200"/>
        <w:ind w:left="720"/>
      </w:pPr>
      <w:r w:rsidRPr="00526D66">
        <w:t>Emergency services from network providers or out-of-network providers.</w:t>
      </w:r>
    </w:p>
    <w:p w14:paraId="2D96578D" w14:textId="77777777" w:rsidR="00FF0043" w:rsidRPr="00EE7542" w:rsidRDefault="00FF0043" w:rsidP="00367020">
      <w:pPr>
        <w:pStyle w:val="ListBullet"/>
        <w:spacing w:after="200"/>
        <w:ind w:left="720"/>
      </w:pPr>
      <w:r w:rsidRPr="00526D66">
        <w:t>Urgently needed care from network providers</w:t>
      </w:r>
      <w:r>
        <w:t>.</w:t>
      </w:r>
    </w:p>
    <w:p w14:paraId="7BA98A5F" w14:textId="77777777" w:rsidR="00FF0043" w:rsidRPr="00526D66" w:rsidRDefault="00FF0043" w:rsidP="00367020">
      <w:pPr>
        <w:pStyle w:val="ListBullet"/>
        <w:spacing w:after="200"/>
        <w:ind w:left="720"/>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322E49A9" w14:textId="77777777" w:rsidR="00FF0043" w:rsidRPr="00977837" w:rsidRDefault="00FF0043" w:rsidP="00367020">
      <w:pPr>
        <w:pStyle w:val="ListBullet"/>
        <w:spacing w:after="200"/>
        <w:ind w:left="720"/>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rsidR="00AE4885">
        <w:t>.</w:t>
      </w:r>
      <w:r w:rsidRPr="00526D66">
        <w:t xml:space="preserve"> (</w:t>
      </w:r>
      <w:r>
        <w:t>P</w:t>
      </w:r>
      <w:r w:rsidRPr="00526D66">
        <w:t>lease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34CCA8A5" w14:textId="77777777" w:rsidR="00FF0043" w:rsidRPr="00080F67" w:rsidRDefault="00FF0043" w:rsidP="00367020">
      <w:pPr>
        <w:pStyle w:val="ListBullet"/>
        <w:spacing w:after="200"/>
        <w:ind w:left="720"/>
      </w:pPr>
      <w:r w:rsidRPr="00080F67">
        <w:t xml:space="preserve">Flu shots </w:t>
      </w:r>
      <w:r w:rsidRPr="00AE4885">
        <w:rPr>
          <w:rStyle w:val="PlanInstructions"/>
          <w:i w:val="0"/>
        </w:rPr>
        <w:t>[</w:t>
      </w:r>
      <w:r w:rsidR="00AE4885" w:rsidRPr="00AE4885">
        <w:rPr>
          <w:rStyle w:val="PlanInstructions"/>
        </w:rPr>
        <w:t>i</w:t>
      </w:r>
      <w:r w:rsidRPr="00AE4885">
        <w:rPr>
          <w:rStyle w:val="PlanInstructions"/>
        </w:rPr>
        <w:t xml:space="preserve">nsert if applicable: </w:t>
      </w:r>
      <w:r w:rsidRPr="00AE4885">
        <w:rPr>
          <w:rStyle w:val="PlanInstructions"/>
          <w:i w:val="0"/>
        </w:rPr>
        <w:t>hepatitis B vaccinations, and pneumonia vaccinations] [</w:t>
      </w:r>
      <w:r w:rsidR="00AE4885">
        <w:rPr>
          <w:rStyle w:val="PlanInstructions"/>
        </w:rPr>
        <w:t>i</w:t>
      </w:r>
      <w:r w:rsidRPr="00AE4885">
        <w:rPr>
          <w:rStyle w:val="PlanInstructions"/>
        </w:rPr>
        <w:t>nsert if applicable:</w:t>
      </w:r>
      <w:r w:rsidRPr="00AE4885">
        <w:rPr>
          <w:rStyle w:val="PlanInstructions"/>
          <w:i w:val="0"/>
        </w:rPr>
        <w:t xml:space="preserve"> as long as you get them from a network provider]</w:t>
      </w:r>
      <w:r w:rsidRPr="00AE4885">
        <w:t>.</w:t>
      </w:r>
    </w:p>
    <w:p w14:paraId="2A6E8A06" w14:textId="77777777" w:rsidR="00FF0043" w:rsidRDefault="00FF0043" w:rsidP="00367020">
      <w:pPr>
        <w:pStyle w:val="ListBullet"/>
        <w:spacing w:after="200"/>
        <w:ind w:left="720"/>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AE4885">
        <w:rPr>
          <w:rStyle w:val="PlanInstructions"/>
          <w:i w:val="0"/>
        </w:rPr>
        <w:t>[</w:t>
      </w:r>
      <w:r w:rsidR="00AE4885">
        <w:rPr>
          <w:rStyle w:val="PlanInstructions"/>
        </w:rPr>
        <w:t>i</w:t>
      </w:r>
      <w:r w:rsidRPr="00AE4885">
        <w:rPr>
          <w:rStyle w:val="PlanInstructions"/>
        </w:rPr>
        <w:t xml:space="preserve">nsert if applicable: </w:t>
      </w:r>
      <w:r w:rsidRPr="00AE4885">
        <w:rPr>
          <w:rStyle w:val="PlanInstructions"/>
          <w:i w:val="0"/>
        </w:rPr>
        <w:t>as long as you get them from a network provider]</w:t>
      </w:r>
      <w:r w:rsidRPr="00AE4885">
        <w:t>.</w:t>
      </w:r>
    </w:p>
    <w:p w14:paraId="6DB1D7FA" w14:textId="01C88340" w:rsidR="00F06716" w:rsidRPr="00AE4885" w:rsidRDefault="00F06716" w:rsidP="00367020">
      <w:pPr>
        <w:pStyle w:val="ListBullet"/>
        <w:spacing w:after="200"/>
        <w:ind w:left="720"/>
      </w:pPr>
      <w:r w:rsidRPr="007779F1">
        <w:t xml:space="preserve">Additionally, </w:t>
      </w:r>
      <w:r>
        <w:t>i</w:t>
      </w:r>
      <w:r w:rsidRPr="007779F1">
        <w:t>f you</w:t>
      </w:r>
      <w:r>
        <w:t xml:space="preserve"> are eligible to </w:t>
      </w:r>
      <w:r w:rsidR="00DC7506">
        <w:t xml:space="preserve">get </w:t>
      </w:r>
      <w:r>
        <w:t>services from Indian health providers, you may see thes</w:t>
      </w:r>
      <w:r w:rsidR="0016545D">
        <w:t>e providers without a referral.</w:t>
      </w:r>
    </w:p>
    <w:p w14:paraId="5AB77CD1" w14:textId="77777777" w:rsidR="00FF0043" w:rsidRPr="00AE4885" w:rsidRDefault="00FF0043" w:rsidP="00AE4885">
      <w:pPr>
        <w:pStyle w:val="-maintextbullets"/>
        <w:numPr>
          <w:ilvl w:val="0"/>
          <w:numId w:val="0"/>
        </w:numPr>
        <w:spacing w:after="200"/>
        <w:ind w:left="360"/>
        <w:rPr>
          <w:rStyle w:val="PlanInstructions"/>
        </w:rPr>
      </w:pPr>
      <w:r w:rsidRPr="00AE4885">
        <w:rPr>
          <w:rStyle w:val="PlanInstructions"/>
          <w:i w:val="0"/>
        </w:rPr>
        <w:t>[</w:t>
      </w:r>
      <w:r w:rsidRPr="00AE4885">
        <w:rPr>
          <w:rStyle w:val="PlanInstructions"/>
        </w:rPr>
        <w:t>Plans should add additional bullets as appropriate.</w:t>
      </w:r>
      <w:r w:rsidRPr="00AE4885">
        <w:rPr>
          <w:rStyle w:val="PlanInstructions"/>
          <w:i w:val="0"/>
        </w:rPr>
        <w:t>]</w:t>
      </w:r>
    </w:p>
    <w:p w14:paraId="4C3C4673" w14:textId="77777777" w:rsidR="00FF0043" w:rsidRPr="00A57993" w:rsidRDefault="00FF0043" w:rsidP="00AE4885">
      <w:pPr>
        <w:pStyle w:val="Heading2"/>
      </w:pPr>
      <w:bookmarkStart w:id="29" w:name="_Toc347907451"/>
      <w:r w:rsidRPr="00A57993">
        <w:t>How to get care from specialists and other network providers</w:t>
      </w:r>
      <w:bookmarkEnd w:id="28"/>
      <w:bookmarkEnd w:id="29"/>
    </w:p>
    <w:p w14:paraId="3F679287" w14:textId="77777777" w:rsidR="00FF0043" w:rsidRPr="00526D66" w:rsidRDefault="00FF0043" w:rsidP="00AE4885">
      <w:pPr>
        <w:pStyle w:val="Normalpre-bullets"/>
      </w:pPr>
      <w:r w:rsidRPr="00526D66">
        <w:t xml:space="preserve">A </w:t>
      </w:r>
      <w:r w:rsidRPr="00EE7542">
        <w:rPr>
          <w:i/>
          <w:iCs/>
        </w:rPr>
        <w:t>specialist</w:t>
      </w:r>
      <w:r w:rsidRPr="00526D66">
        <w:t xml:space="preserve"> is a doctor who provides health care for a specific disease or part of the body. There are many kinds of specia</w:t>
      </w:r>
      <w:r>
        <w:t>lists. Here are a few examples:</w:t>
      </w:r>
    </w:p>
    <w:p w14:paraId="036D1C57" w14:textId="77777777" w:rsidR="00FF0043" w:rsidRPr="00526D66" w:rsidRDefault="00FF0043" w:rsidP="00367020">
      <w:pPr>
        <w:pStyle w:val="ListBullet"/>
        <w:spacing w:after="200"/>
        <w:ind w:left="720"/>
      </w:pPr>
      <w:r w:rsidRPr="00303B9C">
        <w:rPr>
          <w:i/>
          <w:iCs/>
        </w:rPr>
        <w:t>Oncologists</w:t>
      </w:r>
      <w:r w:rsidRPr="00526D66">
        <w:t xml:space="preserve"> care for patients with cancer.</w:t>
      </w:r>
    </w:p>
    <w:p w14:paraId="0BE4DA2D" w14:textId="77777777" w:rsidR="00FF0043" w:rsidRPr="00526D66" w:rsidRDefault="00FF0043" w:rsidP="00367020">
      <w:pPr>
        <w:pStyle w:val="ListBullet"/>
        <w:spacing w:after="200"/>
        <w:ind w:left="720"/>
      </w:pPr>
      <w:r w:rsidRPr="00303B9C">
        <w:rPr>
          <w:i/>
          <w:iCs/>
        </w:rPr>
        <w:t>Cardiologists</w:t>
      </w:r>
      <w:r w:rsidRPr="00526D66">
        <w:t xml:space="preserve"> care for patients with heart </w:t>
      </w:r>
      <w:r>
        <w:t>problems</w:t>
      </w:r>
      <w:r w:rsidRPr="00526D66">
        <w:t>.</w:t>
      </w:r>
    </w:p>
    <w:p w14:paraId="65929609" w14:textId="77777777" w:rsidR="00FF0043" w:rsidRPr="007C6B02" w:rsidRDefault="00FF0043" w:rsidP="00367020">
      <w:pPr>
        <w:pStyle w:val="ListBullet2"/>
        <w:ind w:left="720"/>
      </w:pPr>
      <w:r w:rsidRPr="00303B9C">
        <w:rPr>
          <w:i/>
          <w:iCs/>
        </w:rPr>
        <w:lastRenderedPageBreak/>
        <w:t>Orthopedists</w:t>
      </w:r>
      <w:r w:rsidRPr="00526D66">
        <w:t xml:space="preserve"> care for patients with bone, joint, or muscle </w:t>
      </w:r>
      <w:r>
        <w:t>problems</w:t>
      </w:r>
      <w:r w:rsidRPr="00526D66">
        <w:t>.</w:t>
      </w:r>
    </w:p>
    <w:p w14:paraId="4392BF1F" w14:textId="77777777" w:rsidR="00FF0043" w:rsidRPr="00AE4885" w:rsidRDefault="00FF0043" w:rsidP="00AE4885">
      <w:pPr>
        <w:pStyle w:val="Normalpre-bullets"/>
        <w:rPr>
          <w:rStyle w:val="PlanInstructions"/>
        </w:rPr>
      </w:pPr>
      <w:r w:rsidRPr="00AE4885">
        <w:rPr>
          <w:rStyle w:val="PlanInstructions"/>
          <w:i w:val="0"/>
        </w:rPr>
        <w:t>[</w:t>
      </w:r>
      <w:r w:rsidRPr="00AE4885">
        <w:rPr>
          <w:rStyle w:val="PlanInstructions"/>
        </w:rPr>
        <w:t>Plans should describe how members access specialists and other network providers, including:</w:t>
      </w:r>
    </w:p>
    <w:p w14:paraId="6FBAD8A8" w14:textId="77777777" w:rsidR="00FF0043" w:rsidRPr="00AE4885" w:rsidRDefault="00FF0043" w:rsidP="00367020">
      <w:pPr>
        <w:pStyle w:val="ListBullet"/>
        <w:spacing w:after="200"/>
        <w:ind w:left="720"/>
        <w:rPr>
          <w:rStyle w:val="PlanInstructions"/>
        </w:rPr>
      </w:pPr>
      <w:r w:rsidRPr="00AE4885">
        <w:rPr>
          <w:rStyle w:val="PlanInstructions"/>
        </w:rPr>
        <w:t>What is the role (if any) of the PCP in referring members to specialists and other providers?</w:t>
      </w:r>
    </w:p>
    <w:p w14:paraId="6E16A169" w14:textId="77777777" w:rsidR="00FF0043" w:rsidRPr="00AE4885" w:rsidRDefault="00FF0043" w:rsidP="00367020">
      <w:pPr>
        <w:pStyle w:val="ListBullet"/>
        <w:spacing w:after="200"/>
        <w:ind w:left="720"/>
        <w:rPr>
          <w:rStyle w:val="PlanInstructions"/>
        </w:rPr>
      </w:pPr>
      <w:r w:rsidRPr="00AE4885">
        <w:rPr>
          <w:rStyle w:val="PlanInstructions"/>
        </w:rPr>
        <w:t xml:space="preserve">What is the process for </w:t>
      </w:r>
      <w:r w:rsidR="003125C5" w:rsidRPr="00AE4885">
        <w:rPr>
          <w:rStyle w:val="PlanInstructions"/>
        </w:rPr>
        <w:t xml:space="preserve">getting </w:t>
      </w:r>
      <w:r w:rsidRPr="00AE4885">
        <w:rPr>
          <w:rStyle w:val="PlanInstructions"/>
        </w:rPr>
        <w:t xml:space="preserve">prior authorization? Explain that prior authorization means that the member must get approval from the plan before getting a specific service or drug. Include information about who makes the prior authorization decision (e.g., the plan, the PCP, or another entity) and who is responsible for </w:t>
      </w:r>
      <w:r w:rsidR="003125C5" w:rsidRPr="00AE4885">
        <w:rPr>
          <w:rStyle w:val="PlanInstructions"/>
        </w:rPr>
        <w:t xml:space="preserve">getting </w:t>
      </w:r>
      <w:r w:rsidRPr="00AE4885">
        <w:rPr>
          <w:rStyle w:val="PlanInstructions"/>
        </w:rPr>
        <w:t xml:space="preserve">the prior authorization (e.g., the PCP, the member). Refer members to the </w:t>
      </w:r>
      <w:r w:rsidR="003125C5" w:rsidRPr="00AE4885">
        <w:rPr>
          <w:rStyle w:val="PlanInstructions"/>
        </w:rPr>
        <w:t>B</w:t>
      </w:r>
      <w:r w:rsidRPr="00AE4885">
        <w:rPr>
          <w:rStyle w:val="PlanInstructions"/>
        </w:rPr>
        <w:t xml:space="preserve">enefits </w:t>
      </w:r>
      <w:r w:rsidR="003125C5" w:rsidRPr="00AE4885">
        <w:rPr>
          <w:rStyle w:val="PlanInstructions"/>
        </w:rPr>
        <w:t>C</w:t>
      </w:r>
      <w:r w:rsidRPr="00AE4885">
        <w:rPr>
          <w:rStyle w:val="PlanInstructions"/>
        </w:rPr>
        <w:t xml:space="preserve">hart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AE4885">
        <w:rPr>
          <w:rStyle w:val="PlanInstructions"/>
        </w:rPr>
        <w:t>for information about which services require prior authorization.</w:t>
      </w:r>
    </w:p>
    <w:p w14:paraId="753B2710" w14:textId="5589DF34" w:rsidR="00FF0043" w:rsidRPr="00AE4885" w:rsidRDefault="00FF0043" w:rsidP="00367020">
      <w:pPr>
        <w:pStyle w:val="ListBullet2"/>
        <w:ind w:left="720"/>
        <w:rPr>
          <w:rStyle w:val="PlanInstructions"/>
        </w:rPr>
      </w:pPr>
      <w:r w:rsidRPr="00AE4885">
        <w:rPr>
          <w:rStyle w:val="PlanInstructions"/>
        </w:rPr>
        <w:t>Does the selection of a PCP result in being limited to specific specialists or hospitals to which that PCP refers (i.e., sub</w:t>
      </w:r>
      <w:r w:rsidR="004248E4">
        <w:rPr>
          <w:rStyle w:val="PlanInstructions"/>
        </w:rPr>
        <w:t xml:space="preserve"> </w:t>
      </w:r>
      <w:r w:rsidRPr="00AE4885">
        <w:rPr>
          <w:rStyle w:val="PlanInstructions"/>
        </w:rPr>
        <w:t>networks or referral circles)?</w:t>
      </w:r>
      <w:r w:rsidRPr="00AE4885">
        <w:rPr>
          <w:rStyle w:val="PlanInstructions"/>
          <w:i w:val="0"/>
        </w:rPr>
        <w:t>]</w:t>
      </w:r>
    </w:p>
    <w:p w14:paraId="79567CA2" w14:textId="77777777" w:rsidR="00FF0043" w:rsidRPr="00A57993" w:rsidRDefault="00FF0043" w:rsidP="00AE4885">
      <w:pPr>
        <w:pStyle w:val="Heading2"/>
      </w:pPr>
      <w:bookmarkStart w:id="30" w:name="_Toc347907452"/>
      <w:r w:rsidRPr="00A57993">
        <w:t>What if a network provider leaves our plan?</w:t>
      </w:r>
      <w:bookmarkEnd w:id="30"/>
    </w:p>
    <w:p w14:paraId="05F83B61" w14:textId="77777777" w:rsidR="007C6249" w:rsidRPr="00643EE5" w:rsidRDefault="007C6249" w:rsidP="007C6249">
      <w:pPr>
        <w:spacing w:before="120"/>
        <w:rPr>
          <w:i/>
          <w:color w:val="548DD4"/>
        </w:rPr>
      </w:pPr>
      <w:r w:rsidRPr="00643EE5">
        <w:rPr>
          <w:color w:val="548DD4"/>
        </w:rPr>
        <w:t>[</w:t>
      </w:r>
      <w:r w:rsidRPr="00643EE5">
        <w:rPr>
          <w:i/>
          <w:color w:val="548DD4"/>
        </w:rPr>
        <w:t>Plans may edit this section if they are obligated under</w:t>
      </w:r>
      <w:r w:rsidR="00F766C4">
        <w:rPr>
          <w:i/>
          <w:color w:val="548DD4"/>
        </w:rPr>
        <w:t xml:space="preserve"> Texas Medicaid</w:t>
      </w:r>
      <w:r w:rsidRPr="00643EE5">
        <w:rPr>
          <w:i/>
          <w:color w:val="548DD4"/>
        </w:rPr>
        <w:t xml:space="preserve"> to have a transition benefit when a doctor leaves the plan.</w:t>
      </w:r>
      <w:r w:rsidRPr="00643EE5">
        <w:rPr>
          <w:color w:val="548DD4"/>
        </w:rPr>
        <w:t>]</w:t>
      </w:r>
    </w:p>
    <w:p w14:paraId="1F0ABAB4" w14:textId="77777777" w:rsidR="007C6249" w:rsidRPr="00643EE5" w:rsidRDefault="007C6249" w:rsidP="007C6249">
      <w:r w:rsidRPr="00643EE5">
        <w:t>A network provider you are using might leave our plan.</w:t>
      </w:r>
      <w:r w:rsidRPr="00643EE5">
        <w:rPr>
          <w:color w:val="548DD4"/>
        </w:rPr>
        <w:t xml:space="preserve"> </w:t>
      </w:r>
      <w:r w:rsidRPr="00643EE5">
        <w:t>If one of your providers does leave our plan, you have certain rights and protections that are summarized below:</w:t>
      </w:r>
    </w:p>
    <w:p w14:paraId="79A94349" w14:textId="77777777" w:rsidR="007C6249" w:rsidRPr="00643EE5" w:rsidRDefault="007C6249" w:rsidP="002F351A">
      <w:pPr>
        <w:numPr>
          <w:ilvl w:val="0"/>
          <w:numId w:val="11"/>
        </w:numPr>
      </w:pPr>
      <w:r w:rsidRPr="00643EE5">
        <w:t>Even though our network of providers may change during the year, we must give you uninterrupted access to qualified providers.</w:t>
      </w:r>
    </w:p>
    <w:p w14:paraId="6D8734B0" w14:textId="4AA51B6B" w:rsidR="007C6249" w:rsidRPr="00643EE5" w:rsidRDefault="00A00E55" w:rsidP="002F351A">
      <w:pPr>
        <w:numPr>
          <w:ilvl w:val="0"/>
          <w:numId w:val="11"/>
        </w:numPr>
      </w:pPr>
      <w:r>
        <w:t>We</w:t>
      </w:r>
      <w:r w:rsidR="007C6249" w:rsidRPr="00643EE5">
        <w:t xml:space="preserve"> will </w:t>
      </w:r>
      <w:r>
        <w:t xml:space="preserve">make a good faith effort to </w:t>
      </w:r>
      <w:r w:rsidR="007C6249" w:rsidRPr="00643EE5">
        <w:t>give you at least 30 days’ notice so that you have time to select a new provider.</w:t>
      </w:r>
    </w:p>
    <w:p w14:paraId="76FD36CD" w14:textId="77777777" w:rsidR="007C6249" w:rsidRPr="00643EE5" w:rsidRDefault="007C6249" w:rsidP="002F351A">
      <w:pPr>
        <w:numPr>
          <w:ilvl w:val="0"/>
          <w:numId w:val="11"/>
        </w:numPr>
      </w:pPr>
      <w:r w:rsidRPr="00643EE5">
        <w:t>We will help you select a new qualified provider to continue managing your health care needs.</w:t>
      </w:r>
    </w:p>
    <w:p w14:paraId="6B2C41D8" w14:textId="688CC992" w:rsidR="007C6249" w:rsidRPr="00643EE5" w:rsidRDefault="007C6249" w:rsidP="002F351A">
      <w:pPr>
        <w:numPr>
          <w:ilvl w:val="0"/>
          <w:numId w:val="11"/>
        </w:numPr>
      </w:pPr>
      <w:r w:rsidRPr="00643EE5">
        <w:t xml:space="preserve">If you are undergoing medical treatment, you have the right to </w:t>
      </w:r>
      <w:r w:rsidR="000D6F51">
        <w:t>ask for</w:t>
      </w:r>
      <w:r w:rsidRPr="00643EE5">
        <w:t xml:space="preserve">, and we will work with you to ensure, that the medically necessary treatment you are </w:t>
      </w:r>
      <w:r w:rsidR="000D6F51">
        <w:t>gett</w:t>
      </w:r>
      <w:r w:rsidR="000D6F51" w:rsidRPr="00643EE5">
        <w:t xml:space="preserve">ing </w:t>
      </w:r>
      <w:r w:rsidRPr="00643EE5">
        <w:t>is not interrupted.</w:t>
      </w:r>
    </w:p>
    <w:p w14:paraId="1BE6E08D" w14:textId="77777777" w:rsidR="007C6249" w:rsidRPr="00643EE5" w:rsidRDefault="007C6249" w:rsidP="002F351A">
      <w:pPr>
        <w:numPr>
          <w:ilvl w:val="0"/>
          <w:numId w:val="11"/>
        </w:numPr>
      </w:pPr>
      <w:r w:rsidRPr="00643EE5">
        <w:t>If you believe we have not replaced your previous provider with a qualified provider or that your care is not being appropriately managed, you have the right to file an appeal of our decision.</w:t>
      </w:r>
    </w:p>
    <w:p w14:paraId="0341360D" w14:textId="27D96148" w:rsidR="00FF0043" w:rsidRPr="007C6249" w:rsidRDefault="007C6249" w:rsidP="007C6249">
      <w:pPr>
        <w:spacing w:before="120"/>
        <w:rPr>
          <w:rStyle w:val="PlanInstructions"/>
        </w:rPr>
      </w:pPr>
      <w:r w:rsidRPr="00643EE5">
        <w:t xml:space="preserve">If you find out one of your providers is leaving our plan, please contact us so we can assist you in finding a new provider and managing your care. </w:t>
      </w:r>
      <w:r w:rsidRPr="00643EE5">
        <w:rPr>
          <w:color w:val="548DD4"/>
        </w:rPr>
        <w:t>[</w:t>
      </w:r>
      <w:r w:rsidRPr="00643EE5">
        <w:rPr>
          <w:i/>
          <w:color w:val="548DD4"/>
        </w:rPr>
        <w:t>Plans should provide contact information for assistance.</w:t>
      </w:r>
      <w:r w:rsidRPr="00643EE5">
        <w:rPr>
          <w:color w:val="548DD4"/>
        </w:rPr>
        <w:t>]</w:t>
      </w:r>
    </w:p>
    <w:p w14:paraId="77C3465E" w14:textId="77777777" w:rsidR="00FF0043" w:rsidRPr="00A57993" w:rsidRDefault="00FF0043" w:rsidP="00AE4885">
      <w:pPr>
        <w:pStyle w:val="Heading2"/>
      </w:pPr>
      <w:bookmarkStart w:id="31" w:name="_Toc199361806"/>
      <w:bookmarkStart w:id="32" w:name="_Toc347907453"/>
      <w:r w:rsidRPr="00A57993">
        <w:lastRenderedPageBreak/>
        <w:t>How to get care from out-of-network providers</w:t>
      </w:r>
      <w:bookmarkEnd w:id="31"/>
      <w:bookmarkEnd w:id="32"/>
    </w:p>
    <w:p w14:paraId="196F8674" w14:textId="77777777" w:rsidR="00FF0043" w:rsidRPr="00AE4885" w:rsidRDefault="00FF0043" w:rsidP="00AE4885">
      <w:pPr>
        <w:rPr>
          <w:rStyle w:val="PlanInstructions"/>
        </w:rPr>
      </w:pPr>
      <w:r w:rsidRPr="00AE4885">
        <w:rPr>
          <w:rStyle w:val="PlanInstructions"/>
          <w:i w:val="0"/>
        </w:rPr>
        <w:t>[</w:t>
      </w:r>
      <w:r w:rsidRPr="00AE4885">
        <w:rPr>
          <w:rStyle w:val="PlanInstructions"/>
        </w:rPr>
        <w:t xml:space="preserve">HMO plans that are </w:t>
      </w:r>
      <w:r w:rsidRPr="00AE4885">
        <w:rPr>
          <w:rStyle w:val="PlanInstructions"/>
          <w:b/>
        </w:rPr>
        <w:t>not</w:t>
      </w:r>
      <w:r w:rsidRPr="00AE4885">
        <w:rPr>
          <w:rStyle w:val="PlanInstructions"/>
        </w:rPr>
        <w:t xml:space="preserve"> HMOPOS, tell members under what circumstances they may obtain services from out-of-network providers (e.g., when providers of specialized services are not available in network). Include </w:t>
      </w:r>
      <w:r w:rsidR="00F766C4">
        <w:rPr>
          <w:rStyle w:val="PlanInstructions"/>
        </w:rPr>
        <w:t xml:space="preserve">Texas </w:t>
      </w:r>
      <w:r w:rsidRPr="00AE4885">
        <w:rPr>
          <w:rStyle w:val="PlanInstructions"/>
        </w:rPr>
        <w:t>Medicaid out-of-network requirements. Describe the process for getting authorization, including who is responsible for getting it.</w:t>
      </w:r>
      <w:r w:rsidRPr="00AE4885">
        <w:rPr>
          <w:rStyle w:val="PlanInstructions"/>
          <w:i w:val="0"/>
        </w:rPr>
        <w:t>]</w:t>
      </w:r>
    </w:p>
    <w:p w14:paraId="6685D5BF" w14:textId="77777777" w:rsidR="00FF0043" w:rsidRPr="00E007D6" w:rsidRDefault="00FF0043" w:rsidP="00AE4885">
      <w:pPr>
        <w:pStyle w:val="Specialnote"/>
        <w:rPr>
          <w:i/>
          <w:iCs/>
        </w:rPr>
      </w:pPr>
      <w:bookmarkStart w:id="33" w:name="_Toc109315376"/>
      <w:r w:rsidRPr="002C0BEB">
        <w:rPr>
          <w:b/>
          <w:bCs/>
        </w:rPr>
        <w:t>Please note:</w:t>
      </w:r>
      <w:r w:rsidRPr="002C0BEB">
        <w:t xml:space="preserve"> </w:t>
      </w:r>
      <w:r>
        <w:t xml:space="preserve">If you go to an out-of-network provider, </w:t>
      </w:r>
      <w:r w:rsidRPr="002C0BEB">
        <w:t>the provider must be eligible to participate in Medicare</w:t>
      </w:r>
      <w:r w:rsidR="00F06716">
        <w:t xml:space="preserve"> and/or </w:t>
      </w:r>
      <w:r w:rsidR="00F766C4">
        <w:t xml:space="preserve">Texas </w:t>
      </w:r>
      <w:r w:rsidR="00F06716">
        <w:t>Medicaid</w:t>
      </w:r>
      <w:r w:rsidRPr="002C0BEB">
        <w:t>. We cannot pay a provider who is not eligible to participate in Medicare</w:t>
      </w:r>
      <w:r w:rsidR="00F06716">
        <w:t xml:space="preserve"> and/or </w:t>
      </w:r>
      <w:r w:rsidR="00F766C4">
        <w:t xml:space="preserve">Texas </w:t>
      </w:r>
      <w:r w:rsidR="00F06716">
        <w:t>Medicaid</w:t>
      </w:r>
      <w:r w:rsidRPr="002C0BEB">
        <w:t xml:space="preserve">. If you go to </w:t>
      </w:r>
      <w:r>
        <w:t xml:space="preserve">a </w:t>
      </w:r>
      <w:r w:rsidRPr="002C0BEB">
        <w:t xml:space="preserve">provider who is not eligible to participate in Medicare, you </w:t>
      </w:r>
      <w:r>
        <w:t>must pay</w:t>
      </w:r>
      <w:r w:rsidRPr="002C0BEB">
        <w:t xml:space="preserve"> the full cost of the services you </w:t>
      </w:r>
      <w:r>
        <w:t>get</w:t>
      </w:r>
      <w:r w:rsidRPr="002C0BEB">
        <w:t xml:space="preserve">. </w:t>
      </w: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3765F6C6" w14:textId="639FA6B8" w:rsidR="00E007D6" w:rsidRPr="00374E9E" w:rsidRDefault="00664C05" w:rsidP="00E007D6">
      <w:pPr>
        <w:pStyle w:val="Smallspace"/>
        <w:rPr>
          <w:b/>
        </w:rPr>
      </w:pPr>
      <w:r>
        <w:rPr>
          <w:b/>
        </w:rPr>
        <w:t>How to change health p</w:t>
      </w:r>
      <w:r w:rsidR="00374E9E" w:rsidRPr="00374E9E">
        <w:rPr>
          <w:b/>
        </w:rPr>
        <w:t>lans</w:t>
      </w:r>
    </w:p>
    <w:p w14:paraId="5DB8E378" w14:textId="77777777" w:rsidR="00374E9E" w:rsidRDefault="00374E9E" w:rsidP="00374E9E">
      <w:pPr>
        <w:pStyle w:val="Default"/>
        <w:rPr>
          <w:rFonts w:ascii="Arial" w:hAnsi="Arial" w:cs="Arial"/>
          <w:sz w:val="22"/>
          <w:szCs w:val="22"/>
        </w:rPr>
      </w:pPr>
    </w:p>
    <w:p w14:paraId="18FB4EC2" w14:textId="4A34A6CC" w:rsidR="00374E9E" w:rsidRPr="00374E9E" w:rsidRDefault="00374E9E" w:rsidP="00374E9E">
      <w:pPr>
        <w:pStyle w:val="Default"/>
        <w:rPr>
          <w:rFonts w:ascii="Arial" w:hAnsi="Arial" w:cs="Arial"/>
          <w:sz w:val="22"/>
          <w:szCs w:val="22"/>
        </w:rPr>
      </w:pPr>
      <w:r w:rsidRPr="00374E9E">
        <w:rPr>
          <w:rFonts w:ascii="Arial" w:hAnsi="Arial" w:cs="Arial"/>
          <w:sz w:val="22"/>
          <w:szCs w:val="22"/>
        </w:rPr>
        <w:t xml:space="preserve">You can change your health plan </w:t>
      </w:r>
      <w:r w:rsidR="001B264F">
        <w:rPr>
          <w:rFonts w:ascii="Arial" w:hAnsi="Arial" w:cs="Arial"/>
          <w:sz w:val="22"/>
          <w:szCs w:val="22"/>
        </w:rPr>
        <w:t xml:space="preserve">at any time </w:t>
      </w:r>
      <w:r w:rsidRPr="00374E9E">
        <w:rPr>
          <w:rFonts w:ascii="Arial" w:hAnsi="Arial" w:cs="Arial"/>
          <w:sz w:val="22"/>
          <w:szCs w:val="22"/>
        </w:rPr>
        <w:t xml:space="preserve">by calling the </w:t>
      </w:r>
      <w:r w:rsidR="00BC5A07">
        <w:rPr>
          <w:rFonts w:ascii="Arial" w:hAnsi="Arial" w:cs="Arial"/>
          <w:sz w:val="22"/>
          <w:szCs w:val="22"/>
        </w:rPr>
        <w:t xml:space="preserve">state </w:t>
      </w:r>
      <w:r w:rsidR="00F766C4">
        <w:rPr>
          <w:rFonts w:ascii="Arial" w:hAnsi="Arial" w:cs="Arial"/>
          <w:sz w:val="22"/>
          <w:szCs w:val="22"/>
        </w:rPr>
        <w:t>administrative services contractor</w:t>
      </w:r>
      <w:r>
        <w:rPr>
          <w:rFonts w:ascii="Arial" w:hAnsi="Arial" w:cs="Arial"/>
          <w:sz w:val="22"/>
          <w:szCs w:val="22"/>
        </w:rPr>
        <w:t xml:space="preserve"> at</w:t>
      </w:r>
      <w:r w:rsidR="00664C05">
        <w:rPr>
          <w:rFonts w:ascii="Arial" w:hAnsi="Arial" w:cs="Arial"/>
          <w:sz w:val="22"/>
          <w:szCs w:val="22"/>
        </w:rPr>
        <w:t xml:space="preserve"> &lt;toll-free number&gt;</w:t>
      </w:r>
      <w:r w:rsidRPr="00374E9E">
        <w:rPr>
          <w:rFonts w:ascii="Arial" w:hAnsi="Arial" w:cs="Arial"/>
          <w:sz w:val="22"/>
          <w:szCs w:val="22"/>
        </w:rPr>
        <w:t>.</w:t>
      </w:r>
    </w:p>
    <w:p w14:paraId="7C092BFC" w14:textId="77777777" w:rsidR="00374E9E" w:rsidRPr="00374E9E" w:rsidRDefault="00374E9E" w:rsidP="00374E9E">
      <w:pPr>
        <w:spacing w:before="120" w:after="120"/>
        <w:jc w:val="both"/>
        <w:rPr>
          <w:rFonts w:cs="Arial"/>
        </w:rPr>
      </w:pPr>
      <w:r w:rsidRPr="00374E9E">
        <w:rPr>
          <w:rFonts w:cs="Arial"/>
        </w:rPr>
        <w:t>If you call to change your health plan on or before the 1</w:t>
      </w:r>
      <w:r w:rsidR="00160861">
        <w:rPr>
          <w:rFonts w:cs="Arial"/>
        </w:rPr>
        <w:t>2</w:t>
      </w:r>
      <w:r w:rsidRPr="00374E9E">
        <w:rPr>
          <w:rFonts w:cs="Arial"/>
          <w:vertAlign w:val="superscript"/>
        </w:rPr>
        <w:t>th</w:t>
      </w:r>
      <w:r w:rsidRPr="00374E9E">
        <w:rPr>
          <w:rFonts w:cs="Arial"/>
        </w:rPr>
        <w:t xml:space="preserve"> of the month, the change will take place on the first day of the next month.</w:t>
      </w:r>
      <w:r w:rsidR="00811546">
        <w:rPr>
          <w:rFonts w:cs="Arial"/>
        </w:rPr>
        <w:t xml:space="preserve"> </w:t>
      </w:r>
      <w:r w:rsidRPr="00374E9E">
        <w:rPr>
          <w:rFonts w:cs="Arial"/>
        </w:rPr>
        <w:t>If you call after the 1</w:t>
      </w:r>
      <w:r w:rsidR="00160861">
        <w:rPr>
          <w:rFonts w:cs="Arial"/>
        </w:rPr>
        <w:t>2</w:t>
      </w:r>
      <w:r w:rsidRPr="00374E9E">
        <w:rPr>
          <w:rFonts w:cs="Arial"/>
          <w:vertAlign w:val="superscript"/>
        </w:rPr>
        <w:t>th</w:t>
      </w:r>
      <w:r w:rsidRPr="00374E9E">
        <w:rPr>
          <w:rFonts w:cs="Arial"/>
        </w:rPr>
        <w:t xml:space="preserve"> of the month, the change will take place the first day of the second month after that. For example:</w:t>
      </w:r>
    </w:p>
    <w:p w14:paraId="06E955A4" w14:textId="77777777" w:rsidR="00374E9E" w:rsidRPr="00643EE5" w:rsidRDefault="00374E9E" w:rsidP="002F351A">
      <w:pPr>
        <w:pStyle w:val="ListParagraph"/>
        <w:numPr>
          <w:ilvl w:val="0"/>
          <w:numId w:val="12"/>
        </w:numPr>
        <w:rPr>
          <w:rFonts w:cs="Arial"/>
        </w:rPr>
      </w:pPr>
      <w:r w:rsidRPr="00643EE5">
        <w:rPr>
          <w:rFonts w:cs="Arial"/>
        </w:rPr>
        <w:t>If you call on or before April 1</w:t>
      </w:r>
      <w:r w:rsidR="00160861" w:rsidRPr="00643EE5">
        <w:rPr>
          <w:rFonts w:cs="Arial"/>
        </w:rPr>
        <w:t>2</w:t>
      </w:r>
      <w:r w:rsidRPr="00643EE5">
        <w:rPr>
          <w:rFonts w:cs="Arial"/>
        </w:rPr>
        <w:t>, your change will take place on May 1.</w:t>
      </w:r>
    </w:p>
    <w:p w14:paraId="4087280E" w14:textId="77777777" w:rsidR="00374E9E" w:rsidRDefault="00374E9E" w:rsidP="002F351A">
      <w:pPr>
        <w:pStyle w:val="ListParagraph"/>
        <w:numPr>
          <w:ilvl w:val="0"/>
          <w:numId w:val="12"/>
        </w:numPr>
        <w:rPr>
          <w:rFonts w:cs="Arial"/>
        </w:rPr>
      </w:pPr>
      <w:r w:rsidRPr="00643EE5">
        <w:rPr>
          <w:rFonts w:cs="Arial"/>
        </w:rPr>
        <w:t>If you call after April 1</w:t>
      </w:r>
      <w:r w:rsidR="00160861" w:rsidRPr="00643EE5">
        <w:rPr>
          <w:rFonts w:cs="Arial"/>
        </w:rPr>
        <w:t>2</w:t>
      </w:r>
      <w:r w:rsidRPr="00643EE5">
        <w:rPr>
          <w:rFonts w:cs="Arial"/>
        </w:rPr>
        <w:t>, your change will take place on June 1.</w:t>
      </w:r>
    </w:p>
    <w:p w14:paraId="70F755DD" w14:textId="77777777" w:rsidR="00FF0043" w:rsidRDefault="00FF0043" w:rsidP="00367020">
      <w:pPr>
        <w:pStyle w:val="Heading1"/>
      </w:pPr>
      <w:bookmarkStart w:id="34" w:name="_Toc347907454"/>
      <w:bookmarkStart w:id="35" w:name="_Toc482005997"/>
      <w:r>
        <w:t xml:space="preserve">How to get long-term </w:t>
      </w:r>
      <w:r w:rsidR="00B24FB7">
        <w:t xml:space="preserve">services and supports </w:t>
      </w:r>
      <w:r>
        <w:t>(LTSS)</w:t>
      </w:r>
      <w:bookmarkEnd w:id="34"/>
      <w:bookmarkEnd w:id="35"/>
    </w:p>
    <w:p w14:paraId="5BA5F3DF" w14:textId="77777777" w:rsidR="00FF0043" w:rsidRDefault="00FF0043" w:rsidP="00E007D6">
      <w:pPr>
        <w:rPr>
          <w:rStyle w:val="PlanInstructions"/>
          <w:i w:val="0"/>
        </w:rPr>
      </w:pPr>
      <w:r w:rsidRPr="00E007D6">
        <w:rPr>
          <w:rStyle w:val="PlanInstructions"/>
          <w:i w:val="0"/>
        </w:rPr>
        <w:t>[</w:t>
      </w:r>
      <w:r w:rsidRPr="00E007D6">
        <w:rPr>
          <w:rStyle w:val="PlanInstructions"/>
        </w:rPr>
        <w:t>Plans should provide applicable information about getting LTSS</w:t>
      </w:r>
      <w:r w:rsidR="0056223A">
        <w:rPr>
          <w:rStyle w:val="PlanInstructions"/>
        </w:rPr>
        <w:t xml:space="preserve"> and where </w:t>
      </w:r>
      <w:r w:rsidR="00220372">
        <w:rPr>
          <w:rStyle w:val="PlanInstructions"/>
        </w:rPr>
        <w:t>enrollees</w:t>
      </w:r>
      <w:r w:rsidR="0056223A">
        <w:rPr>
          <w:rStyle w:val="PlanInstructions"/>
        </w:rPr>
        <w:t xml:space="preserve"> can call to find out about these services</w:t>
      </w:r>
      <w:r w:rsidRPr="00E007D6">
        <w:rPr>
          <w:rStyle w:val="PlanInstructions"/>
        </w:rPr>
        <w:t>.</w:t>
      </w:r>
    </w:p>
    <w:p w14:paraId="0889A422" w14:textId="77777777" w:rsidR="00374E9E" w:rsidRDefault="00374E9E" w:rsidP="002F351A">
      <w:pPr>
        <w:numPr>
          <w:ilvl w:val="0"/>
          <w:numId w:val="13"/>
        </w:numPr>
        <w:rPr>
          <w:rStyle w:val="PlanInstructions"/>
          <w:i w:val="0"/>
        </w:rPr>
      </w:pPr>
      <w:r>
        <w:rPr>
          <w:rStyle w:val="PlanInstructions"/>
          <w:i w:val="0"/>
        </w:rPr>
        <w:t>What are my LTSS benefits?</w:t>
      </w:r>
      <w:r w:rsidR="00160861">
        <w:rPr>
          <w:rStyle w:val="PlanInstructions"/>
          <w:i w:val="0"/>
        </w:rPr>
        <w:t xml:space="preserve"> [</w:t>
      </w:r>
      <w:r w:rsidR="00381807">
        <w:rPr>
          <w:rStyle w:val="PlanInstructions"/>
        </w:rPr>
        <w:t>P</w:t>
      </w:r>
      <w:r w:rsidR="00160861">
        <w:rPr>
          <w:rStyle w:val="PlanInstructions"/>
        </w:rPr>
        <w:t xml:space="preserve">lans can refer </w:t>
      </w:r>
      <w:r w:rsidR="00381807">
        <w:rPr>
          <w:rStyle w:val="PlanInstructions"/>
        </w:rPr>
        <w:t>enrollees</w:t>
      </w:r>
      <w:r w:rsidR="00160861">
        <w:rPr>
          <w:rStyle w:val="PlanInstructions"/>
        </w:rPr>
        <w:t xml:space="preserve"> to </w:t>
      </w:r>
      <w:r w:rsidR="00381807">
        <w:rPr>
          <w:rStyle w:val="PlanInstructions"/>
        </w:rPr>
        <w:t>Chapter 4.</w:t>
      </w:r>
      <w:r w:rsidR="00160861" w:rsidRPr="00664C05">
        <w:rPr>
          <w:rStyle w:val="PlanInstructions"/>
          <w:i w:val="0"/>
        </w:rPr>
        <w:t>]</w:t>
      </w:r>
    </w:p>
    <w:p w14:paraId="236A51F8" w14:textId="77777777" w:rsidR="00374E9E" w:rsidRDefault="00374E9E" w:rsidP="002F351A">
      <w:pPr>
        <w:numPr>
          <w:ilvl w:val="0"/>
          <w:numId w:val="13"/>
        </w:numPr>
        <w:rPr>
          <w:rStyle w:val="PlanInstructions"/>
          <w:i w:val="0"/>
        </w:rPr>
      </w:pPr>
      <w:r>
        <w:rPr>
          <w:rStyle w:val="PlanInstructions"/>
          <w:i w:val="0"/>
        </w:rPr>
        <w:t>How do I get these services?]</w:t>
      </w:r>
    </w:p>
    <w:p w14:paraId="1F62C88E" w14:textId="77777777" w:rsidR="00FF0043" w:rsidRDefault="00FF0043" w:rsidP="00367020">
      <w:pPr>
        <w:pStyle w:val="Heading1"/>
      </w:pPr>
      <w:bookmarkStart w:id="36" w:name="_Toc347907455"/>
      <w:bookmarkStart w:id="37" w:name="_Toc482005998"/>
      <w:r>
        <w:t>How to get behavioral health services</w:t>
      </w:r>
      <w:bookmarkEnd w:id="36"/>
      <w:bookmarkEnd w:id="37"/>
    </w:p>
    <w:p w14:paraId="2BB4C53B" w14:textId="77777777" w:rsidR="00FF0043" w:rsidRDefault="00FF0043" w:rsidP="00E007D6">
      <w:pPr>
        <w:rPr>
          <w:rStyle w:val="PlanInstructions"/>
          <w:i w:val="0"/>
        </w:rPr>
      </w:pPr>
      <w:r w:rsidRPr="00E007D6">
        <w:rPr>
          <w:rStyle w:val="PlanInstructions"/>
          <w:i w:val="0"/>
        </w:rPr>
        <w:t>[</w:t>
      </w:r>
      <w:r w:rsidRPr="00E007D6">
        <w:rPr>
          <w:rStyle w:val="PlanInstructions"/>
        </w:rPr>
        <w:t>Plans should provide applicable information about getting behavioral health services.</w:t>
      </w:r>
      <w:r w:rsidRPr="00E007D6">
        <w:rPr>
          <w:rStyle w:val="PlanInstructions"/>
          <w:i w:val="0"/>
        </w:rPr>
        <w:t>]</w:t>
      </w:r>
    </w:p>
    <w:p w14:paraId="69680294" w14:textId="77777777" w:rsidR="00FF0043" w:rsidRPr="006856E1" w:rsidRDefault="006856E1" w:rsidP="00367020">
      <w:pPr>
        <w:pStyle w:val="Heading1"/>
        <w:rPr>
          <w:rFonts w:cs="Times New Roman"/>
        </w:rPr>
      </w:pPr>
      <w:bookmarkStart w:id="38" w:name="_Toc347907456"/>
      <w:bookmarkStart w:id="39" w:name="_Toc482005999"/>
      <w:r w:rsidRPr="002C1491">
        <w:rPr>
          <w:color w:val="548DD4"/>
        </w:rPr>
        <w:t>[</w:t>
      </w:r>
      <w:r w:rsidRPr="002C1491">
        <w:rPr>
          <w:i/>
          <w:color w:val="548DD4"/>
        </w:rPr>
        <w:t>If applicable plans should add:</w:t>
      </w:r>
      <w:r w:rsidRPr="002C1491">
        <w:rPr>
          <w:color w:val="548DD4"/>
        </w:rPr>
        <w:t xml:space="preserve"> </w:t>
      </w:r>
      <w:r w:rsidR="00FF0043" w:rsidRPr="006856E1">
        <w:t>How to get self-directed care</w:t>
      </w:r>
      <w:bookmarkEnd w:id="38"/>
      <w:r w:rsidRPr="002C1491">
        <w:rPr>
          <w:color w:val="548DD4"/>
        </w:rPr>
        <w:t>]</w:t>
      </w:r>
      <w:bookmarkEnd w:id="39"/>
    </w:p>
    <w:p w14:paraId="5637C760" w14:textId="77777777" w:rsidR="00FF0043" w:rsidRPr="00E007D6" w:rsidRDefault="00FF0043" w:rsidP="00E007D6">
      <w:pPr>
        <w:pStyle w:val="Normalpre-bullets"/>
        <w:rPr>
          <w:rStyle w:val="PlanInstructions"/>
        </w:rPr>
      </w:pPr>
      <w:r w:rsidRPr="00E007D6">
        <w:rPr>
          <w:rStyle w:val="PlanInstructions"/>
          <w:i w:val="0"/>
        </w:rPr>
        <w:t>[</w:t>
      </w:r>
      <w:r w:rsidRPr="00E007D6">
        <w:rPr>
          <w:rStyle w:val="PlanInstructions"/>
        </w:rPr>
        <w:t>Plans should provide applicable information about getting self-directed care. This description should include:</w:t>
      </w:r>
    </w:p>
    <w:p w14:paraId="34E87F06" w14:textId="77777777" w:rsidR="00FF0043" w:rsidRPr="00E007D6" w:rsidRDefault="00FF0043" w:rsidP="00C22E5A">
      <w:pPr>
        <w:pStyle w:val="ListBullet"/>
        <w:spacing w:after="200"/>
        <w:ind w:left="720"/>
        <w:rPr>
          <w:rStyle w:val="PlanInstructions"/>
        </w:rPr>
      </w:pPr>
      <w:r w:rsidRPr="00E007D6">
        <w:rPr>
          <w:rStyle w:val="PlanInstructions"/>
        </w:rPr>
        <w:t>What is self-directed care?</w:t>
      </w:r>
    </w:p>
    <w:p w14:paraId="565DD827" w14:textId="7C1DD06F" w:rsidR="00FF0043" w:rsidRPr="00E007D6" w:rsidRDefault="00FF0043" w:rsidP="00C22E5A">
      <w:pPr>
        <w:pStyle w:val="ListBullet"/>
        <w:spacing w:after="200"/>
        <w:ind w:left="720"/>
        <w:rPr>
          <w:rStyle w:val="PlanInstructions"/>
        </w:rPr>
      </w:pPr>
      <w:r w:rsidRPr="00E007D6">
        <w:rPr>
          <w:rStyle w:val="PlanInstructions"/>
        </w:rPr>
        <w:lastRenderedPageBreak/>
        <w:t xml:space="preserve">Who can </w:t>
      </w:r>
      <w:r w:rsidR="000D6F51">
        <w:rPr>
          <w:rStyle w:val="PlanInstructions"/>
        </w:rPr>
        <w:t>get</w:t>
      </w:r>
      <w:r w:rsidR="000D6F51" w:rsidRPr="00E007D6">
        <w:rPr>
          <w:rStyle w:val="PlanInstructions"/>
        </w:rPr>
        <w:t xml:space="preserve"> </w:t>
      </w:r>
      <w:r w:rsidRPr="00E007D6">
        <w:rPr>
          <w:rStyle w:val="PlanInstructions"/>
        </w:rPr>
        <w:t>self-directed care? (if limited to waiver populations)</w:t>
      </w:r>
    </w:p>
    <w:p w14:paraId="693A3B3D" w14:textId="77777777" w:rsidR="00FF0043" w:rsidRPr="00E007D6" w:rsidRDefault="00FF0043" w:rsidP="00C22E5A">
      <w:pPr>
        <w:pStyle w:val="ListBullet2"/>
        <w:ind w:left="720"/>
        <w:rPr>
          <w:rStyle w:val="PlanInstructions"/>
        </w:rPr>
      </w:pPr>
      <w:r w:rsidRPr="00E007D6">
        <w:rPr>
          <w:rStyle w:val="PlanInstructions"/>
        </w:rPr>
        <w:t>How to get help in employing personal care providers</w:t>
      </w:r>
      <w:r w:rsidR="005249D4">
        <w:rPr>
          <w:rStyle w:val="PlanInstructions"/>
        </w:rPr>
        <w:t>?</w:t>
      </w:r>
      <w:r w:rsidRPr="00E007D6">
        <w:rPr>
          <w:rStyle w:val="PlanInstructions"/>
        </w:rPr>
        <w:t xml:space="preserve"> (if applicable)</w:t>
      </w:r>
      <w:r w:rsidRPr="00547FDD">
        <w:rPr>
          <w:rStyle w:val="PlanInstructions"/>
          <w:i w:val="0"/>
        </w:rPr>
        <w:t>]</w:t>
      </w:r>
    </w:p>
    <w:p w14:paraId="5A44254C" w14:textId="77777777" w:rsidR="00FF0043" w:rsidRDefault="00FF0043" w:rsidP="00367020">
      <w:pPr>
        <w:pStyle w:val="Heading1"/>
      </w:pPr>
      <w:bookmarkStart w:id="40" w:name="_Toc347907457"/>
      <w:bookmarkStart w:id="41" w:name="_Toc482006000"/>
      <w:r>
        <w:t>How to get transportation services</w:t>
      </w:r>
      <w:bookmarkEnd w:id="40"/>
      <w:bookmarkEnd w:id="41"/>
    </w:p>
    <w:p w14:paraId="0357AC5B" w14:textId="1F48873E" w:rsidR="00FF0043" w:rsidRDefault="00FF0043" w:rsidP="00E007D6">
      <w:pPr>
        <w:rPr>
          <w:rStyle w:val="PlanInstructions"/>
          <w:i w:val="0"/>
        </w:rPr>
      </w:pPr>
      <w:r w:rsidRPr="00E007D6">
        <w:rPr>
          <w:rStyle w:val="PlanInstructions"/>
          <w:i w:val="0"/>
        </w:rPr>
        <w:t>[</w:t>
      </w:r>
      <w:r w:rsidRPr="00E007D6">
        <w:rPr>
          <w:rStyle w:val="PlanInstructions"/>
        </w:rPr>
        <w:t>Plans should provide applicable information about getting transportation services</w:t>
      </w:r>
      <w:r w:rsidR="0056223A">
        <w:rPr>
          <w:rStyle w:val="PlanInstructions"/>
        </w:rPr>
        <w:t>, including hours of operation and limits for transportation services</w:t>
      </w:r>
      <w:r w:rsidRPr="00E007D6">
        <w:rPr>
          <w:rStyle w:val="PlanInstructions"/>
        </w:rPr>
        <w:t>.</w:t>
      </w:r>
      <w:r w:rsidR="00381807">
        <w:rPr>
          <w:rStyle w:val="PlanInstructions"/>
        </w:rPr>
        <w:t xml:space="preserve"> Plans may also refer enrollees to Chapter 4 for more information about benefits limitations.</w:t>
      </w:r>
      <w:r w:rsidRPr="00E007D6">
        <w:rPr>
          <w:rStyle w:val="PlanInstructions"/>
          <w:i w:val="0"/>
        </w:rPr>
        <w:t>]</w:t>
      </w:r>
    </w:p>
    <w:p w14:paraId="0890D73B" w14:textId="77777777" w:rsidR="00FF0043" w:rsidRPr="003B6023" w:rsidRDefault="00FF0043" w:rsidP="00367020">
      <w:pPr>
        <w:pStyle w:val="Heading1"/>
        <w:rPr>
          <w:rFonts w:cs="Times New Roman"/>
        </w:rPr>
      </w:pPr>
      <w:bookmarkStart w:id="42" w:name="_Toc347907458"/>
      <w:bookmarkStart w:id="43" w:name="_Toc482006001"/>
      <w:r w:rsidRPr="00526D66">
        <w:t>How to get covered services when you have a</w:t>
      </w:r>
      <w:r w:rsidR="002D2DC4">
        <w:t xml:space="preserve"> medical</w:t>
      </w:r>
      <w:r w:rsidRPr="00526D66">
        <w:t xml:space="preserve"> emergency</w:t>
      </w:r>
      <w:bookmarkEnd w:id="33"/>
      <w:r w:rsidRPr="00526D66">
        <w:t xml:space="preserve"> or urgent need for</w:t>
      </w:r>
      <w:r>
        <w:t xml:space="preserve"> </w:t>
      </w:r>
      <w:r w:rsidRPr="005249D4">
        <w:rPr>
          <w:szCs w:val="28"/>
        </w:rPr>
        <w:t>care</w:t>
      </w:r>
      <w:bookmarkEnd w:id="42"/>
      <w:r w:rsidR="005249D4" w:rsidRPr="005249D4">
        <w:rPr>
          <w:szCs w:val="28"/>
        </w:rPr>
        <w:t>, or during a disaster</w:t>
      </w:r>
      <w:bookmarkEnd w:id="43"/>
    </w:p>
    <w:p w14:paraId="379DB62B" w14:textId="77777777" w:rsidR="00FF0043" w:rsidRPr="00001290" w:rsidRDefault="00FF0043" w:rsidP="00E007D6">
      <w:pPr>
        <w:pStyle w:val="Heading2"/>
      </w:pPr>
      <w:bookmarkStart w:id="44" w:name="_Toc347907459"/>
      <w:bookmarkStart w:id="45" w:name="_Toc167005586"/>
      <w:bookmarkStart w:id="46" w:name="_Toc167005894"/>
      <w:bookmarkStart w:id="47" w:name="_Toc167682467"/>
      <w:r w:rsidRPr="00001290">
        <w:t xml:space="preserve">Getting care </w:t>
      </w:r>
      <w:r>
        <w:t>when you have a medical emergency</w:t>
      </w:r>
      <w:bookmarkEnd w:id="44"/>
    </w:p>
    <w:p w14:paraId="38627141" w14:textId="77777777" w:rsidR="00FF0043" w:rsidRDefault="00FF0043" w:rsidP="00A37189">
      <w:pPr>
        <w:pStyle w:val="Heading3"/>
      </w:pPr>
      <w:r>
        <w:t>What is a medical emergency?</w:t>
      </w:r>
    </w:p>
    <w:p w14:paraId="339F9817" w14:textId="26997767" w:rsidR="00FF0043" w:rsidRPr="00D9438C" w:rsidRDefault="00FF0043" w:rsidP="00E007D6">
      <w:pPr>
        <w:pStyle w:val="Normalpre-bullets"/>
      </w:pPr>
      <w:r>
        <w:t xml:space="preserve">A </w:t>
      </w:r>
      <w:r>
        <w:rPr>
          <w:i/>
          <w:iCs/>
        </w:rPr>
        <w:t>medical emergency</w:t>
      </w:r>
      <w:r>
        <w:t xml:space="preserve"> is a</w:t>
      </w:r>
      <w:r w:rsidRPr="00D9438C">
        <w:t xml:space="preserve"> medical condition recognizable by symptoms </w:t>
      </w:r>
      <w:r>
        <w:t>such as</w:t>
      </w:r>
      <w:r w:rsidRPr="00D9438C">
        <w:t xml:space="preserve"> severe </w:t>
      </w:r>
      <w:r w:rsidR="00896E0E">
        <w:br/>
      </w:r>
      <w:r w:rsidRPr="00D9438C">
        <w:t>pain</w:t>
      </w:r>
      <w:r>
        <w:t xml:space="preserve"> or</w:t>
      </w:r>
      <w:r w:rsidRPr="00D9438C">
        <w:t xml:space="preserve"> serious injury</w:t>
      </w:r>
      <w:r>
        <w:t>. The condition is so serious that</w:t>
      </w:r>
      <w:r w:rsidR="006856E1">
        <w:t>, if it doesn’t get immediate medical attention, you or any</w:t>
      </w:r>
      <w:r w:rsidR="00B26E4A">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0C9A7D28" w14:textId="03D04A70" w:rsidR="00FF0043" w:rsidRPr="00544494" w:rsidRDefault="00FF0043" w:rsidP="00D74AED">
      <w:pPr>
        <w:pStyle w:val="ListBullet"/>
        <w:spacing w:after="200"/>
        <w:ind w:left="720"/>
      </w:pPr>
      <w:r w:rsidRPr="00544494">
        <w:t>serious risk</w:t>
      </w:r>
      <w:r w:rsidR="000D6F51">
        <w:t xml:space="preserve"> to your health</w:t>
      </w:r>
      <w:r w:rsidR="00A00E55">
        <w:t xml:space="preserve"> or to that of your unborn child</w:t>
      </w:r>
      <w:r>
        <w:t xml:space="preserve">; </w:t>
      </w:r>
      <w:r w:rsidRPr="00E007D6">
        <w:rPr>
          <w:b/>
          <w:i/>
        </w:rPr>
        <w:t>or</w:t>
      </w:r>
    </w:p>
    <w:p w14:paraId="1DC00FFF" w14:textId="77777777" w:rsidR="00FF0043" w:rsidRPr="00544494" w:rsidRDefault="00FF0043" w:rsidP="00D74AED">
      <w:pPr>
        <w:pStyle w:val="ListBullet"/>
        <w:spacing w:after="200"/>
        <w:ind w:left="720"/>
      </w:pPr>
      <w:r w:rsidRPr="00544494">
        <w:t>serious harm to bodily functions</w:t>
      </w:r>
      <w:r>
        <w:t xml:space="preserve">; </w:t>
      </w:r>
      <w:r w:rsidRPr="00E007D6">
        <w:rPr>
          <w:b/>
          <w:i/>
        </w:rPr>
        <w:t>or</w:t>
      </w:r>
    </w:p>
    <w:p w14:paraId="6C326068" w14:textId="77777777" w:rsidR="00FF0043" w:rsidRPr="00544494" w:rsidRDefault="00FF0043" w:rsidP="00D74AED">
      <w:pPr>
        <w:pStyle w:val="ListBullet"/>
        <w:spacing w:after="200"/>
        <w:ind w:left="720"/>
      </w:pPr>
      <w:r w:rsidRPr="00544494">
        <w:t>serious dysfunction of any bodily organ or part</w:t>
      </w:r>
      <w:r>
        <w:t xml:space="preserve">; </w:t>
      </w:r>
      <w:r w:rsidRPr="00E007D6">
        <w:rPr>
          <w:b/>
          <w:i/>
        </w:rPr>
        <w:t>or</w:t>
      </w:r>
    </w:p>
    <w:p w14:paraId="63A96D84" w14:textId="09E61CAA" w:rsidR="00FF0043" w:rsidRPr="00544494" w:rsidRDefault="00AD009E" w:rsidP="00D74AED">
      <w:pPr>
        <w:pStyle w:val="ListBullet"/>
        <w:spacing w:after="200"/>
        <w:ind w:left="720"/>
      </w:pPr>
      <w:r>
        <w:t>in the case of a pregnant woman</w:t>
      </w:r>
      <w:r w:rsidR="00FF0043" w:rsidRPr="00544494">
        <w:t xml:space="preserve"> </w:t>
      </w:r>
      <w:r w:rsidR="000D6F51">
        <w:t>i</w:t>
      </w:r>
      <w:r w:rsidR="000D6F51" w:rsidRPr="00544494">
        <w:t xml:space="preserve">n </w:t>
      </w:r>
      <w:r w:rsidR="00FF0043" w:rsidRPr="00544494">
        <w:t xml:space="preserve">active labor, </w:t>
      </w:r>
      <w:r w:rsidR="00A00E55">
        <w:t>when</w:t>
      </w:r>
      <w:r w:rsidR="00FF0043" w:rsidRPr="00544494">
        <w:t>:</w:t>
      </w:r>
    </w:p>
    <w:p w14:paraId="75DB44FB" w14:textId="2DB55315" w:rsidR="00FF0043" w:rsidRPr="00544494" w:rsidRDefault="007908A5" w:rsidP="002F351A">
      <w:pPr>
        <w:pStyle w:val="ListBullet3"/>
        <w:numPr>
          <w:ilvl w:val="0"/>
          <w:numId w:val="7"/>
        </w:numPr>
        <w:ind w:left="1152" w:hanging="288"/>
      </w:pPr>
      <w:proofErr w:type="gramStart"/>
      <w:r>
        <w:t>t</w:t>
      </w:r>
      <w:r w:rsidRPr="00544494">
        <w:t>here</w:t>
      </w:r>
      <w:proofErr w:type="gramEnd"/>
      <w:r w:rsidRPr="00544494">
        <w:t xml:space="preserve"> </w:t>
      </w:r>
      <w:r w:rsidR="00FF0043" w:rsidRPr="00544494">
        <w:t xml:space="preserve">is not enough time to safely transfer </w:t>
      </w:r>
      <w:r w:rsidR="000D6F51">
        <w:t>you</w:t>
      </w:r>
      <w:r w:rsidR="00FF0043" w:rsidRPr="00544494">
        <w:t xml:space="preserve"> to another hospital before delivery</w:t>
      </w:r>
      <w:r w:rsidR="00FF0043">
        <w:t>.</w:t>
      </w:r>
    </w:p>
    <w:p w14:paraId="77F23DD4" w14:textId="7F2872DB" w:rsidR="00FF0043" w:rsidRPr="00544494" w:rsidRDefault="007908A5" w:rsidP="002F351A">
      <w:pPr>
        <w:pStyle w:val="ListBullet3"/>
        <w:numPr>
          <w:ilvl w:val="0"/>
          <w:numId w:val="7"/>
        </w:numPr>
        <w:ind w:left="1152" w:hanging="288"/>
      </w:pPr>
      <w:proofErr w:type="gramStart"/>
      <w:r>
        <w:t>a</w:t>
      </w:r>
      <w:proofErr w:type="gramEnd"/>
      <w:r w:rsidR="00A00E55" w:rsidRPr="00544494">
        <w:t xml:space="preserve"> </w:t>
      </w:r>
      <w:r w:rsidR="00FF0043" w:rsidRPr="00544494">
        <w:t xml:space="preserve">transfer </w:t>
      </w:r>
      <w:r w:rsidR="00A00E55">
        <w:t xml:space="preserve">to another hospital </w:t>
      </w:r>
      <w:r w:rsidR="00FF0043" w:rsidRPr="00544494">
        <w:t xml:space="preserve">may pose a threat to </w:t>
      </w:r>
      <w:r w:rsidR="000D6F51">
        <w:t xml:space="preserve">your </w:t>
      </w:r>
      <w:r w:rsidR="00FF0043" w:rsidRPr="00544494">
        <w:t xml:space="preserve">health </w:t>
      </w:r>
      <w:r w:rsidR="002D2DC4">
        <w:t>or</w:t>
      </w:r>
      <w:r w:rsidR="00FF0043" w:rsidRPr="00544494">
        <w:t xml:space="preserve"> safety of </w:t>
      </w:r>
      <w:r w:rsidR="002D2DC4">
        <w:t>th</w:t>
      </w:r>
      <w:r w:rsidR="000D6F51">
        <w:t>at</w:t>
      </w:r>
      <w:r w:rsidR="00C22E5A">
        <w:t xml:space="preserve"> </w:t>
      </w:r>
      <w:r w:rsidR="000D6F51">
        <w:t>of your</w:t>
      </w:r>
      <w:r w:rsidR="00FF0043" w:rsidRPr="00544494">
        <w:t xml:space="preserve"> unborn child.</w:t>
      </w:r>
    </w:p>
    <w:p w14:paraId="233AD68B" w14:textId="77777777" w:rsidR="00FF0043" w:rsidRPr="00526D66" w:rsidRDefault="00FF0043" w:rsidP="00896E0E">
      <w:pPr>
        <w:pStyle w:val="Heading3"/>
      </w:pPr>
      <w:r>
        <w:t>W</w:t>
      </w:r>
      <w:r w:rsidRPr="00526D66">
        <w:t xml:space="preserve">hat should you do if you have </w:t>
      </w:r>
      <w:r>
        <w:t>a medical emergency</w:t>
      </w:r>
      <w:r w:rsidRPr="00526D66">
        <w:t>?</w:t>
      </w:r>
    </w:p>
    <w:p w14:paraId="234554F6" w14:textId="77777777" w:rsidR="00FF0043" w:rsidRPr="00526D66" w:rsidRDefault="00FF0043" w:rsidP="00E007D6">
      <w:pPr>
        <w:pStyle w:val="Normalpre-bullets"/>
      </w:pPr>
      <w:r w:rsidRPr="00526D66">
        <w:t xml:space="preserve">If you have a medical </w:t>
      </w:r>
      <w:r w:rsidRPr="00E007D6">
        <w:t>emergency</w:t>
      </w:r>
      <w:r w:rsidRPr="00526D66">
        <w:t>:</w:t>
      </w:r>
    </w:p>
    <w:p w14:paraId="35D91944" w14:textId="77777777" w:rsidR="00FF0043" w:rsidRPr="00526D66" w:rsidRDefault="00FF0043" w:rsidP="00D74AED">
      <w:pPr>
        <w:pStyle w:val="ListBullet"/>
        <w:spacing w:after="200"/>
        <w:ind w:left="720"/>
      </w:pPr>
      <w:r w:rsidRPr="00526D66">
        <w:rPr>
          <w:b/>
          <w:bCs/>
        </w:rPr>
        <w:t xml:space="preserve">Get help as </w:t>
      </w:r>
      <w:r>
        <w:rPr>
          <w:b/>
          <w:bCs/>
        </w:rPr>
        <w:t>fast</w:t>
      </w:r>
      <w:r w:rsidRPr="00526D66">
        <w:rPr>
          <w:b/>
          <w:bCs/>
        </w:rPr>
        <w:t xml:space="preserve">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or </w:t>
      </w:r>
      <w:r>
        <w:t>a referral first from your PCP.</w:t>
      </w:r>
    </w:p>
    <w:p w14:paraId="64AB0C82" w14:textId="2B3B305D" w:rsidR="00FF0043" w:rsidRPr="00F46CDE" w:rsidRDefault="00C75226" w:rsidP="00D74AED">
      <w:pPr>
        <w:pStyle w:val="ListBullet"/>
        <w:spacing w:after="200"/>
        <w:ind w:left="720"/>
        <w:rPr>
          <w:rStyle w:val="PlanInstructions"/>
        </w:rPr>
      </w:pPr>
      <w:r>
        <w:rPr>
          <w:rStyle w:val="PlanInstructions"/>
          <w:i w:val="0"/>
        </w:rPr>
        <w:t>[</w:t>
      </w:r>
      <w:r w:rsidR="00FF0043" w:rsidRPr="00F46CDE">
        <w:rPr>
          <w:rStyle w:val="PlanInstructions"/>
        </w:rPr>
        <w:t xml:space="preserve">Plans add if applicable: </w:t>
      </w:r>
      <w:r w:rsidR="00ED6C2B">
        <w:rPr>
          <w:rStyle w:val="PlanInstructions"/>
          <w:b/>
          <w:i w:val="0"/>
        </w:rPr>
        <w:t>Tell &lt;plan name&gt; about your emergency as soon as possible.</w:t>
      </w:r>
      <w:r w:rsidR="00FF0043" w:rsidRPr="00F46CDE">
        <w:rPr>
          <w:rStyle w:val="PlanInstructions"/>
        </w:rPr>
        <w:t xml:space="preserve"> </w:t>
      </w:r>
      <w:r w:rsidR="00FF0043" w:rsidRPr="00F46CDE">
        <w:rPr>
          <w:rStyle w:val="PlanInstructions"/>
          <w:i w:val="0"/>
        </w:rPr>
        <w:t>We need to follow up on your emergency care. You or someone else</w:t>
      </w:r>
      <w:r w:rsidR="00FF0043" w:rsidRPr="00F46CDE">
        <w:rPr>
          <w:rStyle w:val="PlanInstructions"/>
        </w:rPr>
        <w:t xml:space="preserve"> </w:t>
      </w:r>
      <w:r w:rsidR="00FF0043" w:rsidRPr="00F46CDE">
        <w:rPr>
          <w:rStyle w:val="PlanInstructions"/>
          <w:i w:val="0"/>
        </w:rPr>
        <w:t>[</w:t>
      </w:r>
      <w:r w:rsidR="00E007D6" w:rsidRPr="00F46CDE">
        <w:rPr>
          <w:rStyle w:val="PlanInstructions"/>
        </w:rPr>
        <w:t>p</w:t>
      </w:r>
      <w:r w:rsidR="00FF0043" w:rsidRPr="00F46CDE">
        <w:rPr>
          <w:rStyle w:val="PlanInstructions"/>
        </w:rPr>
        <w:t xml:space="preserve">lans may replace “someone else” with “your </w:t>
      </w:r>
      <w:r w:rsidR="000C4A23">
        <w:rPr>
          <w:rStyle w:val="PlanInstructions"/>
        </w:rPr>
        <w:t>service coordinator</w:t>
      </w:r>
      <w:r w:rsidR="00FF0043" w:rsidRPr="00F46CDE">
        <w:rPr>
          <w:rStyle w:val="PlanInstructions"/>
        </w:rPr>
        <w:t>” or other applicable term</w:t>
      </w:r>
      <w:r w:rsidR="00FF0043" w:rsidRPr="00704F25">
        <w:rPr>
          <w:rStyle w:val="PlanInstructions"/>
          <w:i w:val="0"/>
        </w:rPr>
        <w:t>]</w:t>
      </w:r>
      <w:r w:rsidR="00FF0043" w:rsidRPr="00F46CDE">
        <w:rPr>
          <w:rStyle w:val="PlanInstructions"/>
        </w:rPr>
        <w:t xml:space="preserve"> </w:t>
      </w:r>
      <w:r w:rsidR="00FF0043" w:rsidRPr="006A215C">
        <w:rPr>
          <w:rStyle w:val="PlanInstructions"/>
          <w:i w:val="0"/>
        </w:rPr>
        <w:t>should call to tell us about your emergency care, usually within 48 hours</w:t>
      </w:r>
      <w:r w:rsidR="00DA49B4">
        <w:rPr>
          <w:rStyle w:val="PlanInstructions"/>
          <w:i w:val="0"/>
        </w:rPr>
        <w:t>.</w:t>
      </w:r>
      <w:r w:rsidR="00DA49B4" w:rsidRPr="00DA49B4">
        <w:rPr>
          <w:rStyle w:val="PlanInstructions"/>
          <w:i w:val="0"/>
        </w:rPr>
        <w:t xml:space="preserve"> </w:t>
      </w:r>
      <w:r w:rsidR="00DA49B4">
        <w:rPr>
          <w:rStyle w:val="PlanInstructions"/>
          <w:i w:val="0"/>
        </w:rPr>
        <w:t xml:space="preserve">However, </w:t>
      </w:r>
      <w:r w:rsidR="00DA49B4">
        <w:rPr>
          <w:rStyle w:val="PlanInstructions"/>
          <w:i w:val="0"/>
        </w:rPr>
        <w:lastRenderedPageBreak/>
        <w:t>you will not have to pay for emergency services b</w:t>
      </w:r>
      <w:r>
        <w:rPr>
          <w:rStyle w:val="PlanInstructions"/>
          <w:i w:val="0"/>
        </w:rPr>
        <w:t>ecause of a delay in telling us</w:t>
      </w:r>
      <w:r w:rsidR="00FF0043" w:rsidRPr="006A215C">
        <w:rPr>
          <w:rStyle w:val="PlanInstructions"/>
          <w:i w:val="0"/>
        </w:rPr>
        <w:t>.]</w:t>
      </w:r>
      <w:r w:rsidR="00FF0043" w:rsidRPr="00F46CDE">
        <w:rPr>
          <w:rStyle w:val="PlanInstructions"/>
          <w:i w:val="0"/>
        </w:rPr>
        <w:t xml:space="preserve"> [</w:t>
      </w:r>
      <w:r w:rsidR="00FF0043" w:rsidRPr="00F46CDE">
        <w:rPr>
          <w:rStyle w:val="PlanInstructions"/>
        </w:rPr>
        <w:t xml:space="preserve">Plans must </w:t>
      </w:r>
      <w:r w:rsidR="002D2DC4" w:rsidRPr="00F46CDE">
        <w:rPr>
          <w:rStyle w:val="PlanInstructions"/>
        </w:rPr>
        <w:t xml:space="preserve">either </w:t>
      </w:r>
      <w:r w:rsidR="00FF0043" w:rsidRPr="00F46CDE">
        <w:rPr>
          <w:rStyle w:val="PlanInstructions"/>
        </w:rPr>
        <w:t xml:space="preserve">provide the phone number and days and hours of operation or explain where to find the number (e.g., on the back </w:t>
      </w:r>
      <w:r w:rsidR="000D6F51">
        <w:rPr>
          <w:rStyle w:val="PlanInstructions"/>
        </w:rPr>
        <w:t xml:space="preserve">of </w:t>
      </w:r>
      <w:r w:rsidR="00FF0043" w:rsidRPr="00F46CDE">
        <w:rPr>
          <w:rStyle w:val="PlanInstructions"/>
        </w:rPr>
        <w:t>the plan</w:t>
      </w:r>
      <w:r w:rsidR="000D6F51">
        <w:rPr>
          <w:rStyle w:val="PlanInstructions"/>
        </w:rPr>
        <w:t>’s</w:t>
      </w:r>
      <w:r w:rsidR="00FF0043" w:rsidRPr="00F46CDE">
        <w:rPr>
          <w:rStyle w:val="PlanInstructions"/>
        </w:rPr>
        <w:t xml:space="preserve"> </w:t>
      </w:r>
      <w:r w:rsidR="000D6F51">
        <w:rPr>
          <w:rStyle w:val="PlanInstructions"/>
        </w:rPr>
        <w:t>M</w:t>
      </w:r>
      <w:r w:rsidR="00FF0043" w:rsidRPr="00F46CDE">
        <w:rPr>
          <w:rStyle w:val="PlanInstructions"/>
        </w:rPr>
        <w:t>ember</w:t>
      </w:r>
      <w:r w:rsidR="000D6F51">
        <w:rPr>
          <w:rStyle w:val="PlanInstructions"/>
        </w:rPr>
        <w:t xml:space="preserve"> ID C</w:t>
      </w:r>
      <w:r w:rsidR="00FF0043" w:rsidRPr="00F46CDE">
        <w:rPr>
          <w:rStyle w:val="PlanInstructions"/>
        </w:rPr>
        <w:t>ard).</w:t>
      </w:r>
      <w:r w:rsidR="00FF0043" w:rsidRPr="00F46CDE">
        <w:rPr>
          <w:rStyle w:val="PlanInstructions"/>
          <w:i w:val="0"/>
        </w:rPr>
        <w:t>]</w:t>
      </w:r>
    </w:p>
    <w:p w14:paraId="110BCA05" w14:textId="77777777" w:rsidR="00FF0043" w:rsidRPr="00526D66" w:rsidRDefault="00FF0043" w:rsidP="00896E0E">
      <w:pPr>
        <w:pStyle w:val="Heading3"/>
      </w:pPr>
      <w:r w:rsidRPr="00526D66">
        <w:t>What is covered if you have a medical emergency?</w:t>
      </w:r>
      <w:bookmarkEnd w:id="45"/>
      <w:bookmarkEnd w:id="46"/>
      <w:bookmarkEnd w:id="47"/>
    </w:p>
    <w:p w14:paraId="0C51DFC9" w14:textId="77777777" w:rsidR="00FF0043" w:rsidRPr="00F46CDE" w:rsidRDefault="00FF0043" w:rsidP="00F46CDE">
      <w:pPr>
        <w:rPr>
          <w:rStyle w:val="PlanInstructions"/>
        </w:rPr>
      </w:pPr>
      <w:bookmarkStart w:id="48" w:name="_Toc167005587"/>
      <w:bookmarkStart w:id="49" w:name="_Toc167005895"/>
      <w:bookmarkStart w:id="50" w:name="_Toc167682468"/>
      <w:r w:rsidRPr="00F46CDE">
        <w:rPr>
          <w:rStyle w:val="PlanInstructions"/>
          <w:i w:val="0"/>
        </w:rPr>
        <w:t>[</w:t>
      </w:r>
      <w:r w:rsidRPr="00F46CDE">
        <w:rPr>
          <w:rStyle w:val="PlanInstructions"/>
        </w:rPr>
        <w:t xml:space="preserve">Plans that cover emergency medical care outside the United States or its territories through </w:t>
      </w:r>
      <w:r w:rsidR="00F766C4">
        <w:rPr>
          <w:rStyle w:val="PlanInstructions"/>
        </w:rPr>
        <w:t xml:space="preserve">Texas </w:t>
      </w:r>
      <w:r w:rsidRPr="00F46CDE">
        <w:rPr>
          <w:rStyle w:val="PlanInstructions"/>
        </w:rPr>
        <w:t>Medicaid may describe t</w:t>
      </w:r>
      <w:r w:rsidR="00F766C4">
        <w:rPr>
          <w:rStyle w:val="PlanInstructions"/>
        </w:rPr>
        <w:t xml:space="preserve">his coverage based on the Texas </w:t>
      </w:r>
      <w:r w:rsidRPr="00F46CDE">
        <w:rPr>
          <w:rStyle w:val="PlanInstructions"/>
        </w:rPr>
        <w:t>Medicaid program coverage area. Plans must also include language emphasizing that Medicare does not provide coverage for emergency medical care outside the United States and its territories.</w:t>
      </w:r>
      <w:r w:rsidRPr="00F46CDE">
        <w:rPr>
          <w:rStyle w:val="PlanInstructions"/>
          <w:i w:val="0"/>
        </w:rPr>
        <w:t>]</w:t>
      </w:r>
    </w:p>
    <w:p w14:paraId="3C02DDD0" w14:textId="77777777" w:rsidR="00FF0043" w:rsidRPr="00526D66" w:rsidRDefault="00DA49B4" w:rsidP="00F46CDE">
      <w:r w:rsidRPr="00DA49B4">
        <w:rPr>
          <w:color w:val="548DD4"/>
        </w:rPr>
        <w:t>[</w:t>
      </w:r>
      <w:r w:rsidRPr="00DA49B4">
        <w:rPr>
          <w:i/>
          <w:color w:val="548DD4"/>
        </w:rPr>
        <w:t>Plans may modify the following sentence to identify whether this coverage is within the United States and its territories or world-wide emergency/urgent coverage:</w:t>
      </w:r>
      <w:r w:rsidRPr="00DA49B4">
        <w:rPr>
          <w:color w:val="548DD4"/>
        </w:rPr>
        <w:t>]</w:t>
      </w:r>
      <w:r w:rsidRPr="00DA49B4">
        <w:rPr>
          <w:i/>
        </w:rPr>
        <w:t xml:space="preserve"> </w:t>
      </w:r>
      <w:r w:rsidR="00FF0043" w:rsidRPr="00526D66">
        <w:t xml:space="preserve">You may get covered emergency care whenever you need it, anywhere in the United States or its territories. </w:t>
      </w:r>
      <w:r w:rsidR="00FF0043">
        <w:t>If you need an ambulance to get to the emergency room, our plan covers that.</w:t>
      </w:r>
      <w:r w:rsidR="00FF0043" w:rsidRPr="00526D66">
        <w:t xml:space="preserve"> </w:t>
      </w:r>
      <w:r w:rsidR="00FF0043">
        <w:t>To learn more</w:t>
      </w:r>
      <w:r w:rsidR="00FF0043" w:rsidRPr="00526D66">
        <w:t xml:space="preserve">, see the </w:t>
      </w:r>
      <w:r w:rsidR="002D2DC4">
        <w:t>B</w:t>
      </w:r>
      <w:r w:rsidR="00FF0043" w:rsidRPr="00526D66">
        <w:t>ene</w:t>
      </w:r>
      <w:r w:rsidR="00FF0043">
        <w:t xml:space="preserve">fits </w:t>
      </w:r>
      <w:r w:rsidR="002D2DC4">
        <w:t>C</w:t>
      </w:r>
      <w:r w:rsidR="00FF0043">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0043" w:rsidRPr="00526D66">
        <w:t>.</w:t>
      </w:r>
    </w:p>
    <w:p w14:paraId="55044C74" w14:textId="77777777" w:rsidR="00FF0043" w:rsidRPr="00F46CDE" w:rsidRDefault="00FF0043" w:rsidP="00F46CDE">
      <w:pPr>
        <w:rPr>
          <w:rStyle w:val="PlanInstructions"/>
        </w:rPr>
      </w:pPr>
      <w:r w:rsidRPr="00F46CDE">
        <w:rPr>
          <w:rStyle w:val="PlanInstructions"/>
          <w:i w:val="0"/>
        </w:rPr>
        <w:t>[</w:t>
      </w:r>
      <w:r w:rsidRPr="00F46CDE">
        <w:rPr>
          <w:rStyle w:val="PlanInstructions"/>
        </w:rPr>
        <w:t xml:space="preserve">Plans that offer a supplemental benefit covering </w:t>
      </w:r>
      <w:r w:rsidR="00DA49B4">
        <w:rPr>
          <w:rStyle w:val="PlanInstructions"/>
        </w:rPr>
        <w:t>world-wide emergency/urgent coverage</w:t>
      </w:r>
      <w:r w:rsidRPr="00F46CDE">
        <w:rPr>
          <w:rStyle w:val="PlanInstructions"/>
        </w:rPr>
        <w:t xml:space="preserve"> or ambulance services outside of the </w:t>
      </w:r>
      <w:r w:rsidR="00DA49B4">
        <w:rPr>
          <w:rStyle w:val="PlanInstructions"/>
        </w:rPr>
        <w:t>United States or its territories</w:t>
      </w:r>
      <w:r w:rsidRPr="00F46CDE">
        <w:rPr>
          <w:rStyle w:val="PlanInstructions"/>
        </w:rPr>
        <w:t>, mention the benefit here and then refer members to Chapter 4</w:t>
      </w:r>
      <w:r w:rsidR="00FF360A">
        <w:rPr>
          <w:rStyle w:val="PlanInstructions"/>
        </w:rPr>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F46CDE">
        <w:rPr>
          <w:rStyle w:val="PlanInstructions"/>
        </w:rPr>
        <w:t xml:space="preserve"> for more information.</w:t>
      </w:r>
      <w:r w:rsidRPr="00F46CDE">
        <w:rPr>
          <w:rStyle w:val="PlanInstructions"/>
          <w:i w:val="0"/>
        </w:rPr>
        <w:t>]</w:t>
      </w:r>
    </w:p>
    <w:p w14:paraId="20F5DA74" w14:textId="77777777" w:rsidR="00FF0043" w:rsidRPr="00526D66" w:rsidRDefault="00FF0043" w:rsidP="00F46CDE">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12CA6597" w14:textId="75B1E981" w:rsidR="00160861" w:rsidRDefault="00FF0043" w:rsidP="00F46CDE">
      <w:pPr>
        <w:rPr>
          <w:color w:val="548DD4"/>
        </w:rPr>
      </w:pPr>
      <w:r w:rsidRPr="00F46CDE">
        <w:rPr>
          <w:rStyle w:val="PlanInstructions"/>
          <w:i w:val="0"/>
        </w:rPr>
        <w:t>[</w:t>
      </w:r>
      <w:r w:rsidR="00CE3619">
        <w:rPr>
          <w:rStyle w:val="PlanInstructions"/>
        </w:rPr>
        <w:t xml:space="preserve">Plans may modify the following </w:t>
      </w:r>
      <w:r w:rsidRPr="00F46CDE">
        <w:rPr>
          <w:rStyle w:val="PlanInstructions"/>
        </w:rPr>
        <w:t>paragraph</w:t>
      </w:r>
      <w:r w:rsidR="00CE3619">
        <w:rPr>
          <w:rStyle w:val="PlanInstructions"/>
        </w:rPr>
        <w:t>s</w:t>
      </w:r>
      <w:r w:rsidRPr="00F46CDE">
        <w:rPr>
          <w:rStyle w:val="PlanInstructions"/>
        </w:rPr>
        <w:t xml:space="preserve"> as needed to address the post-stabilization care for your plan.</w:t>
      </w:r>
      <w:r w:rsidRPr="00F46CDE">
        <w:rPr>
          <w:rStyle w:val="PlanInstructions"/>
          <w:i w:val="0"/>
        </w:rPr>
        <w:t>]</w:t>
      </w:r>
    </w:p>
    <w:p w14:paraId="79A81656" w14:textId="77777777" w:rsidR="00160861" w:rsidRPr="00C75260" w:rsidRDefault="00160861" w:rsidP="00160861">
      <w:pPr>
        <w:spacing w:before="120" w:after="120"/>
        <w:jc w:val="both"/>
        <w:rPr>
          <w:rFonts w:cs="Arial"/>
          <w:b/>
          <w:i/>
        </w:rPr>
      </w:pPr>
      <w:r w:rsidRPr="00C75260">
        <w:rPr>
          <w:rFonts w:cs="Arial"/>
          <w:b/>
          <w:i/>
        </w:rPr>
        <w:t>What is post-stabilization?</w:t>
      </w:r>
    </w:p>
    <w:p w14:paraId="406DE232" w14:textId="77777777" w:rsidR="00160861" w:rsidRPr="00526D66" w:rsidRDefault="00160861" w:rsidP="00160861">
      <w:r>
        <w:rPr>
          <w:rFonts w:cs="Arial"/>
          <w:bCs/>
        </w:rPr>
        <w:t>Post-stabilization care services are services that keep your condition stable following emergency medical care</w:t>
      </w:r>
      <w:r w:rsidR="00220372">
        <w:rPr>
          <w:rFonts w:cs="Arial"/>
          <w:bCs/>
        </w:rPr>
        <w:t>.</w:t>
      </w:r>
    </w:p>
    <w:p w14:paraId="528B62DE" w14:textId="77777777" w:rsidR="00C75226" w:rsidRDefault="00FF0043" w:rsidP="00F46CDE">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Pr="00526D66">
        <w:t xml:space="preserve"> </w:t>
      </w:r>
      <w:r w:rsidR="00704F25">
        <w:br/>
      </w:r>
      <w:r w:rsidRPr="00526D66">
        <w:t xml:space="preserve">out-of-network providers, we will try to </w:t>
      </w:r>
      <w:r>
        <w:t>get</w:t>
      </w:r>
      <w:r w:rsidRPr="00526D66">
        <w:t xml:space="preserve"> network providers to take over your care</w:t>
      </w:r>
      <w:r>
        <w:t xml:space="preserve"> as soon as possible.</w:t>
      </w:r>
    </w:p>
    <w:p w14:paraId="28AB3EBF" w14:textId="77777777" w:rsidR="00FF0043" w:rsidRPr="00526D66" w:rsidRDefault="00FF0043" w:rsidP="00896E0E">
      <w:pPr>
        <w:pStyle w:val="Heading3"/>
      </w:pPr>
      <w:r w:rsidRPr="00526D66">
        <w:t>What if it wasn’t a medical emergency</w:t>
      </w:r>
      <w:r>
        <w:t xml:space="preserve"> after all</w:t>
      </w:r>
      <w:r w:rsidRPr="00526D66">
        <w:t>?</w:t>
      </w:r>
      <w:bookmarkEnd w:id="48"/>
      <w:bookmarkEnd w:id="49"/>
      <w:bookmarkEnd w:id="50"/>
    </w:p>
    <w:p w14:paraId="4C92F4A9" w14:textId="6E088961" w:rsidR="00EC6491" w:rsidRDefault="00FF0043" w:rsidP="00EC6491">
      <w:r w:rsidRPr="00526D66">
        <w:t xml:space="preserve">Sometimes it can be hard to know if you have a medical 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 medical emergency.</w:t>
      </w:r>
      <w:r w:rsidR="00EC6491">
        <w:t xml:space="preserve">  </w:t>
      </w:r>
      <w:r>
        <w:t>A</w:t>
      </w:r>
      <w:r w:rsidRPr="00526D66">
        <w:t xml:space="preserve">s long as </w:t>
      </w:r>
      <w:r w:rsidR="00EC6491">
        <w:t>you reasonably thought</w:t>
      </w:r>
      <w:r w:rsidRPr="00526D66">
        <w:t xml:space="preserve"> your health was in serious d</w:t>
      </w:r>
      <w:r w:rsidR="0016545D">
        <w:t>anger, we will cover your care.</w:t>
      </w:r>
    </w:p>
    <w:p w14:paraId="3CC0D7FA" w14:textId="77777777" w:rsidR="00FF0043" w:rsidRPr="00526D66" w:rsidRDefault="00FF0043" w:rsidP="00F46CDE">
      <w:pPr>
        <w:pStyle w:val="Normalpre-bullets"/>
        <w:rPr>
          <w:b/>
          <w:bCs/>
        </w:rPr>
      </w:pPr>
      <w:r w:rsidRPr="00526D66">
        <w:t xml:space="preserve">However, </w:t>
      </w:r>
      <w:r w:rsidR="00EC6491">
        <w:t>after</w:t>
      </w:r>
      <w:r>
        <w:t xml:space="preserve"> </w:t>
      </w:r>
      <w:r w:rsidRPr="00526D66">
        <w:t>the doctor sa</w:t>
      </w:r>
      <w:r>
        <w:t>ys</w:t>
      </w:r>
      <w:r w:rsidRPr="00526D66">
        <w:t xml:space="preserve"> it was </w:t>
      </w:r>
      <w:r w:rsidRPr="00526D66">
        <w:rPr>
          <w:i/>
          <w:iCs/>
        </w:rPr>
        <w:t xml:space="preserve">not </w:t>
      </w:r>
      <w:r w:rsidRPr="00526D66">
        <w:t xml:space="preserve">an emergency, we will cover </w:t>
      </w:r>
      <w:r>
        <w:t>your</w:t>
      </w:r>
      <w:r w:rsidRPr="00526D66">
        <w:t xml:space="preserve"> </w:t>
      </w:r>
      <w:r w:rsidR="00EC6491">
        <w:t xml:space="preserve">additional </w:t>
      </w:r>
      <w:r w:rsidRPr="00526D66">
        <w:t xml:space="preserve">care </w:t>
      </w:r>
      <w:r w:rsidRPr="00526D66">
        <w:rPr>
          <w:i/>
          <w:iCs/>
        </w:rPr>
        <w:t>only</w:t>
      </w:r>
      <w:r>
        <w:t xml:space="preserve"> if</w:t>
      </w:r>
      <w:r w:rsidRPr="00526D66">
        <w:t>:</w:t>
      </w:r>
    </w:p>
    <w:p w14:paraId="4D2A70D4" w14:textId="77777777" w:rsidR="00FF0043" w:rsidRPr="00526D66" w:rsidRDefault="00FF0043" w:rsidP="00D74AED">
      <w:pPr>
        <w:pStyle w:val="ListBullet"/>
        <w:spacing w:after="200"/>
        <w:ind w:left="720"/>
      </w:pPr>
      <w:r>
        <w:t>y</w:t>
      </w:r>
      <w:r w:rsidRPr="00526D66">
        <w:t>ou go to a network provi</w:t>
      </w:r>
      <w:r>
        <w:t>der</w:t>
      </w:r>
      <w:r w:rsidR="002D2DC4">
        <w:t>,</w:t>
      </w:r>
      <w:r>
        <w:t xml:space="preserve"> </w:t>
      </w:r>
      <w:r w:rsidRPr="00547FDD">
        <w:rPr>
          <w:b/>
          <w:i/>
        </w:rPr>
        <w:t>or</w:t>
      </w:r>
    </w:p>
    <w:p w14:paraId="70375B24" w14:textId="77777777" w:rsidR="00FF0043" w:rsidRPr="00080F67" w:rsidRDefault="00FF0043" w:rsidP="00D74AED">
      <w:pPr>
        <w:pStyle w:val="ListBullet2"/>
        <w:ind w:left="720"/>
        <w:rPr>
          <w:i/>
          <w:iCs/>
        </w:rPr>
      </w:pPr>
      <w:proofErr w:type="gramStart"/>
      <w:r>
        <w:lastRenderedPageBreak/>
        <w:t>t</w:t>
      </w:r>
      <w:r w:rsidRPr="00526D66">
        <w:t>he</w:t>
      </w:r>
      <w:proofErr w:type="gramEnd"/>
      <w:r w:rsidRPr="00526D66">
        <w:t xml:space="preserv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16B06406" w14:textId="77777777" w:rsidR="00FF0043" w:rsidRPr="00526D66" w:rsidRDefault="00FF0043" w:rsidP="00F46CDE">
      <w:pPr>
        <w:pStyle w:val="Heading2"/>
      </w:pPr>
      <w:bookmarkStart w:id="51" w:name="_Toc199361809"/>
      <w:bookmarkStart w:id="52" w:name="_Toc347907460"/>
      <w:r w:rsidRPr="00526D66">
        <w:t>Getting urgent</w:t>
      </w:r>
      <w:r>
        <w:t>ly</w:t>
      </w:r>
      <w:r w:rsidRPr="00526D66">
        <w:t xml:space="preserve"> need</w:t>
      </w:r>
      <w:r>
        <w:t>ed</w:t>
      </w:r>
      <w:r w:rsidRPr="00526D66">
        <w:t xml:space="preserve"> care</w:t>
      </w:r>
      <w:bookmarkEnd w:id="51"/>
      <w:bookmarkEnd w:id="52"/>
    </w:p>
    <w:p w14:paraId="07F9FC0C" w14:textId="77777777" w:rsidR="00FF0043" w:rsidRPr="00896E0E" w:rsidRDefault="00FF0043" w:rsidP="00896E0E">
      <w:pPr>
        <w:pStyle w:val="Heading3"/>
      </w:pPr>
      <w:r w:rsidRPr="00896E0E">
        <w:t>What is urgently needed care?</w:t>
      </w:r>
    </w:p>
    <w:p w14:paraId="1C46FEE0" w14:textId="77777777" w:rsidR="00FF0043" w:rsidRPr="00526D66" w:rsidRDefault="00FF0043" w:rsidP="00F46CDE">
      <w:r w:rsidRPr="00547FDD">
        <w:rPr>
          <w:i/>
        </w:rPr>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6AAC98C9" w14:textId="77777777" w:rsidR="00FF0043" w:rsidRPr="00526D66" w:rsidRDefault="00FF0043" w:rsidP="004258AD">
      <w:pPr>
        <w:pStyle w:val="Heading4"/>
      </w:pPr>
      <w:r>
        <w:t xml:space="preserve">Getting </w:t>
      </w:r>
      <w:r w:rsidRPr="00526D66">
        <w:t xml:space="preserve">urgently needed care </w:t>
      </w:r>
      <w:r>
        <w:t>when</w:t>
      </w:r>
      <w:r w:rsidRPr="00526D66">
        <w:t xml:space="preserve"> you are in the plan’s service area</w:t>
      </w:r>
    </w:p>
    <w:p w14:paraId="7A6E46CF" w14:textId="5CDA6376" w:rsidR="00FF0043" w:rsidRDefault="00FF0043" w:rsidP="00F46CDE">
      <w:pPr>
        <w:pStyle w:val="Normalpre-bullets"/>
      </w:pPr>
      <w:r w:rsidRPr="00526D66">
        <w:t xml:space="preserve">In most situations, we will cover urgently needed care </w:t>
      </w:r>
      <w:r w:rsidR="002D2DC4" w:rsidRPr="00526D66">
        <w:rPr>
          <w:i/>
          <w:iCs/>
        </w:rPr>
        <w:t>only</w:t>
      </w:r>
      <w:r w:rsidR="002D2DC4" w:rsidRPr="00526D66">
        <w:t xml:space="preserve"> </w:t>
      </w:r>
      <w:r w:rsidRPr="00526D66">
        <w:t>if</w:t>
      </w:r>
      <w:r>
        <w:t>:</w:t>
      </w:r>
    </w:p>
    <w:p w14:paraId="739F73B3" w14:textId="77777777" w:rsidR="00FF0043" w:rsidRDefault="00FF0043" w:rsidP="00D74AED">
      <w:pPr>
        <w:pStyle w:val="ListBullet"/>
        <w:spacing w:after="200"/>
        <w:ind w:left="720"/>
      </w:pPr>
      <w:r w:rsidRPr="00526D66">
        <w:t>you get this care from a network provider</w:t>
      </w:r>
      <w:r>
        <w:t>,</w:t>
      </w:r>
      <w:r w:rsidRPr="00526D66">
        <w:t xml:space="preserve"> </w:t>
      </w:r>
      <w:r w:rsidRPr="00F46CDE">
        <w:rPr>
          <w:b/>
          <w:i/>
        </w:rPr>
        <w:t>and</w:t>
      </w:r>
      <w:r w:rsidRPr="00526D66">
        <w:t xml:space="preserve"> </w:t>
      </w:r>
    </w:p>
    <w:p w14:paraId="472687A6" w14:textId="77777777" w:rsidR="00FF0043" w:rsidRDefault="00FF0043" w:rsidP="00D74AED">
      <w:pPr>
        <w:pStyle w:val="ListBullet2"/>
        <w:ind w:left="720"/>
      </w:pPr>
      <w:proofErr w:type="gramStart"/>
      <w:r>
        <w:t>you</w:t>
      </w:r>
      <w:proofErr w:type="gramEnd"/>
      <w:r>
        <w:t xml:space="preserve"> </w:t>
      </w:r>
      <w:r w:rsidRPr="00526D66">
        <w:t>follow the other rules described in this chapter.</w:t>
      </w:r>
    </w:p>
    <w:p w14:paraId="2C2EBB41" w14:textId="77777777" w:rsidR="00FF0043" w:rsidRPr="00526D66" w:rsidRDefault="00FF0043" w:rsidP="00F46CDE">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17D27F30" w14:textId="77777777" w:rsidR="00FF0043" w:rsidRPr="00F46CDE" w:rsidRDefault="00FF0043" w:rsidP="00F46CDE">
      <w:pPr>
        <w:rPr>
          <w:rStyle w:val="PlanInstructions"/>
        </w:rPr>
      </w:pPr>
      <w:r w:rsidRPr="00F46CDE">
        <w:rPr>
          <w:rStyle w:val="PlanInstructions"/>
          <w:i w:val="0"/>
        </w:rPr>
        <w:t>[</w:t>
      </w:r>
      <w:r w:rsidRPr="00F46CDE">
        <w:rPr>
          <w:rStyle w:val="PlanInstructions"/>
        </w:rPr>
        <w:t>Plans must insert instructions for how to access urgently needed services (e.g., using urgent care centers, a provider hotline, etc.)</w:t>
      </w:r>
      <w:r w:rsidR="002D2DC4" w:rsidRPr="00F46CDE">
        <w:rPr>
          <w:rStyle w:val="PlanInstructions"/>
        </w:rPr>
        <w:t>.</w:t>
      </w:r>
      <w:r w:rsidRPr="00F46CDE">
        <w:rPr>
          <w:rStyle w:val="PlanInstructions"/>
          <w:i w:val="0"/>
        </w:rPr>
        <w:t>]</w:t>
      </w:r>
    </w:p>
    <w:p w14:paraId="01660E5C" w14:textId="77777777" w:rsidR="00FF0043" w:rsidRPr="00526D66" w:rsidRDefault="00FF0043" w:rsidP="004258AD">
      <w:pPr>
        <w:pStyle w:val="Heading4"/>
      </w:pPr>
      <w:r>
        <w:t xml:space="preserve">Getting </w:t>
      </w:r>
      <w:r w:rsidRPr="00526D66">
        <w:t xml:space="preserve">urgently needed care </w:t>
      </w:r>
      <w:r>
        <w:t>when</w:t>
      </w:r>
      <w:r w:rsidRPr="00526D66">
        <w:t xml:space="preserve"> you are </w:t>
      </w:r>
      <w:r w:rsidRPr="00D3027F">
        <w:t>outside</w:t>
      </w:r>
      <w:r w:rsidRPr="00526D66">
        <w:t xml:space="preserve"> the plan’s service area</w:t>
      </w:r>
    </w:p>
    <w:p w14:paraId="4341A28F" w14:textId="77777777" w:rsidR="00FF0043" w:rsidRPr="00526D66" w:rsidRDefault="00FF0043" w:rsidP="00F46CDE">
      <w:r w:rsidRPr="00526D66">
        <w:t>When you are outside the 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48061833" w14:textId="77777777" w:rsidR="00FF0043" w:rsidRPr="00F46CDE" w:rsidRDefault="00FF0043" w:rsidP="00F46CDE">
      <w:pPr>
        <w:rPr>
          <w:rStyle w:val="PlanInstructions"/>
        </w:rPr>
      </w:pPr>
      <w:r w:rsidRPr="00F46CDE">
        <w:rPr>
          <w:rStyle w:val="PlanInstructions"/>
          <w:i w:val="0"/>
        </w:rPr>
        <w:t>[</w:t>
      </w:r>
      <w:r w:rsidRPr="00F46CDE">
        <w:rPr>
          <w:rStyle w:val="PlanInstructions"/>
        </w:rPr>
        <w:t xml:space="preserve">Plans that cover urgently needed care outside the United States or its territories through </w:t>
      </w:r>
      <w:r w:rsidR="00F766C4">
        <w:rPr>
          <w:rStyle w:val="PlanInstructions"/>
        </w:rPr>
        <w:t xml:space="preserve">Texas </w:t>
      </w:r>
      <w:r w:rsidRPr="00F46CDE">
        <w:rPr>
          <w:rStyle w:val="PlanInstructions"/>
        </w:rPr>
        <w:t xml:space="preserve">Medicaid may describe </w:t>
      </w:r>
      <w:r w:rsidR="00F766C4">
        <w:rPr>
          <w:rStyle w:val="PlanInstructions"/>
        </w:rPr>
        <w:t>this coverage based on the Texas</w:t>
      </w:r>
      <w:r w:rsidRPr="00F46CDE">
        <w:rPr>
          <w:rStyle w:val="PlanInstructions"/>
        </w:rPr>
        <w:t xml:space="preserve"> Medicaid program coverage area.</w:t>
      </w:r>
      <w:r w:rsidRPr="00F46CDE">
        <w:rPr>
          <w:rStyle w:val="PlanInstructions"/>
          <w:i w:val="0"/>
        </w:rPr>
        <w:t>]</w:t>
      </w:r>
    </w:p>
    <w:p w14:paraId="2CDB3013" w14:textId="77777777" w:rsidR="00FF0043" w:rsidRDefault="00FF0043" w:rsidP="00F46CDE">
      <w:pPr>
        <w:pStyle w:val="Specialnote"/>
      </w:pPr>
      <w:r w:rsidRPr="00526D66">
        <w:t xml:space="preserve">Our plan does not cover urgently needed care or any other </w:t>
      </w:r>
      <w:r w:rsidRPr="00F46CDE">
        <w:rPr>
          <w:rStyle w:val="PlanInstructions"/>
          <w:i w:val="0"/>
        </w:rPr>
        <w:t>[</w:t>
      </w:r>
      <w:r w:rsidR="00F46CDE" w:rsidRPr="00F46CDE">
        <w:rPr>
          <w:rStyle w:val="PlanInstructions"/>
        </w:rPr>
        <w:t>i</w:t>
      </w:r>
      <w:r w:rsidRPr="00F46CDE">
        <w:rPr>
          <w:rStyle w:val="PlanInstructions"/>
        </w:rPr>
        <w:t>nsert if plan covers emergency care outside of the United States</w:t>
      </w:r>
      <w:r w:rsidR="00DA49B4">
        <w:rPr>
          <w:rStyle w:val="PlanInstructions"/>
        </w:rPr>
        <w:t xml:space="preserve"> and its territories</w:t>
      </w:r>
      <w:r w:rsidRPr="00F46CDE">
        <w:rPr>
          <w:rStyle w:val="PlanInstructions"/>
        </w:rPr>
        <w:t xml:space="preserve">: </w:t>
      </w:r>
      <w:r w:rsidRPr="00F46CDE">
        <w:rPr>
          <w:rStyle w:val="PlanInstructions"/>
          <w:i w:val="0"/>
        </w:rPr>
        <w:t>non</w:t>
      </w:r>
      <w:r w:rsidR="00EB3A09" w:rsidRPr="00F46CDE">
        <w:rPr>
          <w:rStyle w:val="PlanInstructions"/>
          <w:i w:val="0"/>
        </w:rPr>
        <w:t>-</w:t>
      </w:r>
      <w:r w:rsidRPr="00F46CDE">
        <w:rPr>
          <w:rStyle w:val="PlanInstructions"/>
          <w:i w:val="0"/>
        </w:rPr>
        <w:t>emergency]</w:t>
      </w:r>
      <w:r w:rsidRPr="0015543F">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6FD010AE" w14:textId="77777777" w:rsidR="00FF0043" w:rsidRDefault="00FF0043" w:rsidP="00F46CDE">
      <w:pPr>
        <w:rPr>
          <w:rStyle w:val="PlanInstructions"/>
          <w:i w:val="0"/>
        </w:rPr>
      </w:pPr>
      <w:r w:rsidRPr="00F46CDE">
        <w:rPr>
          <w:rStyle w:val="PlanInstructions"/>
          <w:i w:val="0"/>
        </w:rPr>
        <w:t>[</w:t>
      </w:r>
      <w:r w:rsidRPr="00F46CDE">
        <w:rPr>
          <w:rStyle w:val="PlanInstructions"/>
        </w:rPr>
        <w:t xml:space="preserve">Plans with </w:t>
      </w:r>
      <w:r w:rsidR="00DA49B4">
        <w:rPr>
          <w:rStyle w:val="PlanInstructions"/>
        </w:rPr>
        <w:t>world-wide emergency/urgent coverage</w:t>
      </w:r>
      <w:r w:rsidRPr="00F46CDE">
        <w:rPr>
          <w:rStyle w:val="PlanInstructions"/>
        </w:rPr>
        <w:t xml:space="preserve"> as a supplemental benefit, modify this section.</w:t>
      </w:r>
      <w:r w:rsidRPr="00F46CDE">
        <w:rPr>
          <w:rStyle w:val="PlanInstructions"/>
          <w:i w:val="0"/>
        </w:rPr>
        <w:t>]</w:t>
      </w:r>
    </w:p>
    <w:p w14:paraId="1C1CE3DE" w14:textId="77777777" w:rsidR="00DA49B4" w:rsidRPr="00DA49B4" w:rsidRDefault="00DA49B4" w:rsidP="00DA49B4">
      <w:pPr>
        <w:keepNext/>
        <w:spacing w:after="120" w:line="360" w:lineRule="exact"/>
        <w:outlineLvl w:val="1"/>
        <w:rPr>
          <w:b/>
          <w:sz w:val="24"/>
          <w:szCs w:val="24"/>
        </w:rPr>
      </w:pPr>
      <w:r w:rsidRPr="00DA49B4">
        <w:rPr>
          <w:b/>
          <w:sz w:val="24"/>
          <w:szCs w:val="24"/>
        </w:rPr>
        <w:t>Getting care during a disaster</w:t>
      </w:r>
    </w:p>
    <w:p w14:paraId="1B5E6A7B" w14:textId="77777777" w:rsidR="00DA49B4" w:rsidRPr="00DA49B4" w:rsidRDefault="00DA49B4" w:rsidP="00DA49B4">
      <w:r w:rsidRPr="00DA49B4">
        <w:t>If the Governor of your state, the U.S. Secretary of Health and Human Services, or the President of the United States declares a state of disaster or emergency in your geographic area, you are still entitled to care from &lt;plan name&gt;.</w:t>
      </w:r>
    </w:p>
    <w:p w14:paraId="1027B851" w14:textId="77777777" w:rsidR="00DA49B4" w:rsidRPr="00DA49B4" w:rsidRDefault="00DA49B4" w:rsidP="00DA49B4">
      <w:pPr>
        <w:rPr>
          <w:color w:val="548DD4"/>
        </w:rPr>
      </w:pPr>
      <w:r w:rsidRPr="00DA49B4">
        <w:t xml:space="preserve">Please visit our website for information on how to obtain needed care during a declared disaster: &lt;web address&gt;. </w:t>
      </w:r>
      <w:r w:rsidRPr="00DA49B4">
        <w:rPr>
          <w:color w:val="548DD4"/>
        </w:rPr>
        <w:t>[</w:t>
      </w:r>
      <w:r w:rsidRPr="00DA49B4">
        <w:rPr>
          <w:i/>
          <w:color w:val="548DD4"/>
        </w:rPr>
        <w:t xml:space="preserve">In accordance with 42 CFR 422.100(m), plans are required to </w:t>
      </w:r>
      <w:r w:rsidRPr="00DA49B4">
        <w:rPr>
          <w:i/>
          <w:color w:val="548DD4"/>
        </w:rPr>
        <w:lastRenderedPageBreak/>
        <w:t>inc</w:t>
      </w:r>
      <w:r w:rsidR="00ED6C2B">
        <w:rPr>
          <w:i/>
          <w:color w:val="548DD4"/>
        </w:rPr>
        <w:t xml:space="preserve">lude on their </w:t>
      </w:r>
      <w:r w:rsidRPr="00DA49B4">
        <w:rPr>
          <w:i/>
          <w:color w:val="548DD4"/>
        </w:rPr>
        <w:t>web page, at a minimum, information about coverage of benefits at non-contracted facilities at network cost sharing without required prior authorization; terms and conditions of payment for non-contracted providers; and each declared disaster’s start and end dates.</w:t>
      </w:r>
      <w:r w:rsidRPr="00DA49B4">
        <w:rPr>
          <w:color w:val="548DD4"/>
        </w:rPr>
        <w:t>]</w:t>
      </w:r>
    </w:p>
    <w:p w14:paraId="5ED6C7C7" w14:textId="77777777" w:rsidR="00DA49B4" w:rsidRPr="00DA49B4" w:rsidRDefault="00DA49B4" w:rsidP="00DA49B4">
      <w:r w:rsidRPr="00DA49B4">
        <w:t xml:space="preserve">During a declared disaster, </w:t>
      </w:r>
      <w:r w:rsidR="000D6F51">
        <w:t xml:space="preserve">if you cannot use a network provider, </w:t>
      </w:r>
      <w:r w:rsidRPr="00DA49B4">
        <w:t xml:space="preserve">we will allow you to get care from out-of-network providers at </w:t>
      </w:r>
      <w:r w:rsidRPr="00DA49B4">
        <w:rPr>
          <w:color w:val="548DD4"/>
        </w:rPr>
        <w:t>[</w:t>
      </w:r>
      <w:r w:rsidRPr="00DA49B4">
        <w:rPr>
          <w:i/>
          <w:color w:val="548DD4"/>
        </w:rPr>
        <w:t xml:space="preserve">insert as applicable: </w:t>
      </w:r>
      <w:r w:rsidRPr="00DA49B4">
        <w:rPr>
          <w:color w:val="548DD4"/>
        </w:rPr>
        <w:t xml:space="preserve">the in-network cost-sharing rate </w:t>
      </w:r>
      <w:r w:rsidRPr="00DA49B4">
        <w:rPr>
          <w:b/>
          <w:i/>
          <w:color w:val="548DD4"/>
          <w:u w:val="single"/>
        </w:rPr>
        <w:t>or</w:t>
      </w:r>
      <w:r w:rsidRPr="00DA49B4">
        <w:rPr>
          <w:color w:val="548DD4"/>
        </w:rPr>
        <w:t xml:space="preserve"> no cost to you]</w:t>
      </w:r>
      <w:r w:rsidRPr="00DA49B4">
        <w:rPr>
          <w:i/>
        </w:rPr>
        <w:t xml:space="preserve">. </w:t>
      </w:r>
      <w:r w:rsidRPr="00DA49B4">
        <w:t>If you cannot use a network pharmacy during a declared disaster, you will be able to fill your prescription drugs at an out-of-network pharmacy. Please see Chapter 5 for more information.</w:t>
      </w:r>
    </w:p>
    <w:p w14:paraId="502EBEF2" w14:textId="4DCB3BFC" w:rsidR="00FF0043" w:rsidRPr="003B6023" w:rsidRDefault="00FF0043" w:rsidP="00367020">
      <w:pPr>
        <w:pStyle w:val="Heading1"/>
        <w:rPr>
          <w:rFonts w:cs="Times New Roman"/>
        </w:rPr>
      </w:pPr>
      <w:bookmarkStart w:id="53" w:name="_Toc347907461"/>
      <w:bookmarkStart w:id="54" w:name="_Toc482006002"/>
      <w:r w:rsidRPr="00526D66">
        <w:t>What if you are billed directly for services</w:t>
      </w:r>
      <w:r>
        <w:t xml:space="preserve"> covered by our plan?</w:t>
      </w:r>
      <w:bookmarkEnd w:id="53"/>
      <w:bookmarkEnd w:id="54"/>
    </w:p>
    <w:p w14:paraId="2C602182" w14:textId="3C80B49E" w:rsidR="00FF0043" w:rsidRPr="00DE4503" w:rsidRDefault="00FF0043" w:rsidP="00DE4503">
      <w:pPr>
        <w:rPr>
          <w:rStyle w:val="PlanInstructions"/>
        </w:rPr>
      </w:pPr>
      <w:bookmarkStart w:id="55" w:name="_Toc109315379"/>
      <w:bookmarkStart w:id="56" w:name="_Toc199361811"/>
      <w:r w:rsidRPr="00DE4503">
        <w:rPr>
          <w:rStyle w:val="PlanInstructions"/>
          <w:i w:val="0"/>
        </w:rPr>
        <w:t>[</w:t>
      </w:r>
      <w:r w:rsidRPr="00DE4503">
        <w:rPr>
          <w:rStyle w:val="PlanInstructions"/>
        </w:rPr>
        <w:t xml:space="preserve">Plans </w:t>
      </w:r>
      <w:r w:rsidR="00C54E93">
        <w:rPr>
          <w:rStyle w:val="PlanInstructions"/>
        </w:rPr>
        <w:t>with an arrangement with the S</w:t>
      </w:r>
      <w:r w:rsidR="000D6F51">
        <w:rPr>
          <w:rStyle w:val="PlanInstructions"/>
        </w:rPr>
        <w:t xml:space="preserve">tate </w:t>
      </w:r>
      <w:r w:rsidRPr="00DE4503">
        <w:rPr>
          <w:rStyle w:val="PlanInstructions"/>
        </w:rPr>
        <w:t xml:space="preserve">may add language to reflect that the organization is not allowed to reimburse members for </w:t>
      </w:r>
      <w:r w:rsidR="00F766C4">
        <w:rPr>
          <w:rStyle w:val="PlanInstructions"/>
        </w:rPr>
        <w:t xml:space="preserve">Texas </w:t>
      </w:r>
      <w:r w:rsidRPr="00DE4503">
        <w:rPr>
          <w:rStyle w:val="PlanInstructions"/>
        </w:rPr>
        <w:t>Medicaid-covered benefits.</w:t>
      </w:r>
      <w:r w:rsidRPr="00DE4503">
        <w:rPr>
          <w:rStyle w:val="PlanInstructions"/>
          <w:i w:val="0"/>
        </w:rPr>
        <w:t>]</w:t>
      </w:r>
    </w:p>
    <w:p w14:paraId="7EF238A9" w14:textId="77777777" w:rsidR="00FF0043" w:rsidRDefault="00FF0043" w:rsidP="00DE4503">
      <w:r>
        <w:t>If a provider sends you a bill instead of sending it to the plan, y</w:t>
      </w:r>
      <w:r w:rsidRPr="00526D66">
        <w:t xml:space="preserve">ou can ask us to pay </w:t>
      </w:r>
      <w:r w:rsidRPr="00704F25">
        <w:rPr>
          <w:rStyle w:val="PlanInstructions"/>
          <w:i w:val="0"/>
        </w:rPr>
        <w:t>[</w:t>
      </w:r>
      <w:r w:rsidR="00DE4503" w:rsidRPr="00DE4503">
        <w:rPr>
          <w:rStyle w:val="PlanInstructions"/>
        </w:rPr>
        <w:t>p</w:t>
      </w:r>
      <w:r w:rsidRPr="00DE4503">
        <w:rPr>
          <w:rStyle w:val="PlanInstructions"/>
        </w:rPr>
        <w:t xml:space="preserve">lans with cost sharing, insert: </w:t>
      </w:r>
      <w:r w:rsidR="00896E0E">
        <w:rPr>
          <w:rStyle w:val="PlanInstructions"/>
          <w:i w:val="0"/>
        </w:rPr>
        <w:t>our share of</w:t>
      </w:r>
      <w:r w:rsidRPr="00DE4503">
        <w:rPr>
          <w:rStyle w:val="PlanInstructions"/>
          <w:i w:val="0"/>
        </w:rPr>
        <w:t>]</w:t>
      </w:r>
      <w:r w:rsidRPr="003E4D49">
        <w:t xml:space="preserve"> </w:t>
      </w:r>
      <w:r>
        <w:t xml:space="preserve">the </w:t>
      </w:r>
      <w:bookmarkEnd w:id="55"/>
      <w:bookmarkEnd w:id="56"/>
      <w:r>
        <w:t>bill.</w:t>
      </w:r>
    </w:p>
    <w:p w14:paraId="2D74B3B1" w14:textId="77777777" w:rsidR="00FF0043" w:rsidRPr="004248E4" w:rsidRDefault="00FF0043" w:rsidP="00DE4503">
      <w:pPr>
        <w:pStyle w:val="Specialnote"/>
        <w:rPr>
          <w:b/>
        </w:rPr>
      </w:pPr>
      <w:r w:rsidRPr="004248E4">
        <w:rPr>
          <w:b/>
        </w:rPr>
        <w:t>You should not pay the bill yourself. If you do, the plan may not be able to pay you back.</w:t>
      </w:r>
    </w:p>
    <w:p w14:paraId="711E505C" w14:textId="7EDA8F94" w:rsidR="00FF0043" w:rsidRPr="004248E4" w:rsidRDefault="00FF0043" w:rsidP="00DE4503">
      <w:pPr>
        <w:rPr>
          <w:b/>
        </w:rPr>
      </w:pPr>
      <w:r w:rsidRPr="00704F25">
        <w:rPr>
          <w:rStyle w:val="PlanInstructions"/>
          <w:i w:val="0"/>
        </w:rPr>
        <w:t>[</w:t>
      </w:r>
      <w:r w:rsidRPr="00DE4503">
        <w:rPr>
          <w:rStyle w:val="PlanInstructions"/>
        </w:rPr>
        <w:t>Insert as applicable</w:t>
      </w:r>
      <w:r w:rsidRPr="00DE4503">
        <w:rPr>
          <w:rStyle w:val="PlanInstructions"/>
          <w:i w:val="0"/>
        </w:rPr>
        <w:t xml:space="preserve">: If you have paid for your covered services </w:t>
      </w:r>
      <w:r w:rsidR="00DE4503" w:rsidRPr="00DE4503">
        <w:rPr>
          <w:rStyle w:val="PlanInstructions"/>
          <w:b/>
          <w:u w:val="single"/>
        </w:rPr>
        <w:t>or</w:t>
      </w:r>
      <w:r w:rsidR="00076263" w:rsidRPr="00DE4503">
        <w:rPr>
          <w:rStyle w:val="PlanInstructions"/>
          <w:i w:val="0"/>
        </w:rPr>
        <w:t xml:space="preserve"> </w:t>
      </w:r>
      <w:r w:rsidRPr="00DE4503">
        <w:rPr>
          <w:rStyle w:val="PlanInstructions"/>
          <w:i w:val="0"/>
        </w:rPr>
        <w:t>If you have paid more than your share for covered services</w:t>
      </w:r>
      <w:r w:rsidR="00DE4503" w:rsidRPr="00DE4503">
        <w:rPr>
          <w:rStyle w:val="PlanInstructions"/>
          <w:i w:val="0"/>
        </w:rPr>
        <w:t>,</w:t>
      </w:r>
      <w:r w:rsidRPr="00DE4503">
        <w:rPr>
          <w:rStyle w:val="PlanInstructions"/>
          <w:i w:val="0"/>
        </w:rPr>
        <w:t>]</w:t>
      </w:r>
      <w:r w:rsidRPr="00526D66">
        <w:t xml:space="preserve"> or if you have </w:t>
      </w:r>
      <w:r>
        <w:t>gotten</w:t>
      </w:r>
      <w:r w:rsidRPr="00526D66">
        <w:t xml:space="preserve"> a bill for </w:t>
      </w:r>
      <w:r w:rsidRPr="00DE4503">
        <w:rPr>
          <w:rStyle w:val="PlanInstructions"/>
          <w:i w:val="0"/>
        </w:rPr>
        <w:t>[</w:t>
      </w:r>
      <w:r w:rsidR="00DE4503" w:rsidRPr="00DE4503">
        <w:rPr>
          <w:rStyle w:val="PlanInstructions"/>
        </w:rPr>
        <w:t>p</w:t>
      </w:r>
      <w:r w:rsidRPr="00DE4503">
        <w:rPr>
          <w:rStyle w:val="PlanInstructions"/>
        </w:rPr>
        <w:t xml:space="preserve">lans with cost sharing, insert: </w:t>
      </w:r>
      <w:r w:rsidRPr="00DE4503">
        <w:rPr>
          <w:rStyle w:val="PlanInstructions"/>
          <w:i w:val="0"/>
        </w:rPr>
        <w:t>the full cost of]</w:t>
      </w:r>
      <w:r w:rsidRPr="00DE4503">
        <w:rPr>
          <w:rStyle w:val="PlanInstructions"/>
        </w:rPr>
        <w:t xml:space="preserve"> </w:t>
      </w:r>
      <w:r w:rsidRPr="00526D66">
        <w:t>covered medical services,</w:t>
      </w:r>
      <w:r w:rsidRPr="004248E4">
        <w:rPr>
          <w:b/>
        </w:rPr>
        <w:t xml:space="preserve"> see Chapter 7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4248E4">
        <w:rPr>
          <w:rStyle w:val="PlanInstructions"/>
          <w:b/>
        </w:rPr>
        <w:t xml:space="preserve"> </w:t>
      </w:r>
      <w:r w:rsidRPr="004248E4">
        <w:rPr>
          <w:b/>
        </w:rPr>
        <w:t>to learn what to do.</w:t>
      </w:r>
    </w:p>
    <w:p w14:paraId="32FDC911" w14:textId="77777777" w:rsidR="00FF0043" w:rsidRPr="00526D66" w:rsidRDefault="00FF0043" w:rsidP="00DE4503">
      <w:pPr>
        <w:pStyle w:val="Heading2"/>
      </w:pPr>
      <w:bookmarkStart w:id="57" w:name="_Toc109315380"/>
      <w:bookmarkStart w:id="58" w:name="_Toc199361812"/>
      <w:bookmarkStart w:id="59" w:name="_Toc347907462"/>
      <w:r w:rsidRPr="00526D66">
        <w:t>What should you do if services are not covered by our plan?</w:t>
      </w:r>
      <w:bookmarkEnd w:id="57"/>
      <w:bookmarkEnd w:id="58"/>
      <w:bookmarkEnd w:id="59"/>
    </w:p>
    <w:p w14:paraId="4D175D87" w14:textId="77777777" w:rsidR="00FF0043" w:rsidRPr="00DE4503" w:rsidRDefault="00FF0043" w:rsidP="00DE4503">
      <w:pPr>
        <w:rPr>
          <w:rStyle w:val="PlanInstructions"/>
        </w:rPr>
      </w:pPr>
      <w:r w:rsidRPr="00DE4503">
        <w:rPr>
          <w:rStyle w:val="PlanInstructions"/>
          <w:i w:val="0"/>
        </w:rPr>
        <w:t>[</w:t>
      </w:r>
      <w:r w:rsidRPr="00DE4503">
        <w:rPr>
          <w:rStyle w:val="PlanInstructions"/>
        </w:rPr>
        <w:t xml:space="preserve">Plans may add language to reflect that the organization is not allowed to reimburse members for </w:t>
      </w:r>
      <w:r w:rsidR="00F766C4">
        <w:rPr>
          <w:rStyle w:val="PlanInstructions"/>
        </w:rPr>
        <w:t xml:space="preserve">Texas </w:t>
      </w:r>
      <w:r w:rsidRPr="00DE4503">
        <w:rPr>
          <w:rStyle w:val="PlanInstructions"/>
        </w:rPr>
        <w:t>Medicaid-covered benefits.</w:t>
      </w:r>
      <w:r w:rsidRPr="00DE4503">
        <w:rPr>
          <w:rStyle w:val="PlanInstructions"/>
          <w:i w:val="0"/>
        </w:rPr>
        <w:t>]</w:t>
      </w:r>
    </w:p>
    <w:p w14:paraId="146BE168" w14:textId="77777777" w:rsidR="00FF0043" w:rsidRDefault="00FF0043" w:rsidP="00DE4503">
      <w:pPr>
        <w:pStyle w:val="Normalpre-bullets"/>
      </w:pPr>
      <w:r>
        <w:t>&lt;</w:t>
      </w:r>
      <w:r w:rsidR="00DE4503">
        <w:t>P</w:t>
      </w:r>
      <w:r w:rsidRPr="00526D66">
        <w:t>lan name</w:t>
      </w:r>
      <w:r>
        <w:t>&gt;</w:t>
      </w:r>
      <w:r w:rsidRPr="00526D66">
        <w:t xml:space="preserve"> </w:t>
      </w:r>
      <w:r>
        <w:t>covers all services:</w:t>
      </w:r>
    </w:p>
    <w:p w14:paraId="09B312B3" w14:textId="77777777" w:rsidR="00FF0043" w:rsidRDefault="00FF0043" w:rsidP="00D74AED">
      <w:pPr>
        <w:pStyle w:val="ListBullet"/>
        <w:spacing w:after="200"/>
        <w:ind w:left="720"/>
      </w:pPr>
      <w:r w:rsidRPr="00526D66">
        <w:t>that</w:t>
      </w:r>
      <w:r>
        <w:t xml:space="preserve"> </w:t>
      </w:r>
      <w:r w:rsidRPr="00526D66">
        <w:t>are medically necessary,</w:t>
      </w:r>
      <w:r>
        <w:t xml:space="preserve"> </w:t>
      </w:r>
      <w:r w:rsidRPr="00DE4503">
        <w:rPr>
          <w:b/>
          <w:i/>
        </w:rPr>
        <w:t>and</w:t>
      </w:r>
    </w:p>
    <w:p w14:paraId="35E10E2E" w14:textId="77777777" w:rsidR="00FF0043" w:rsidRDefault="00FF0043" w:rsidP="00D74AED">
      <w:pPr>
        <w:pStyle w:val="ListBullet"/>
        <w:spacing w:after="200"/>
        <w:ind w:left="720"/>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547FDD">
        <w:t>)</w:t>
      </w:r>
      <w:r w:rsidRPr="006A0E67">
        <w:rPr>
          <w:i/>
          <w:iCs/>
        </w:rPr>
        <w:t>,</w:t>
      </w:r>
      <w:r>
        <w:t xml:space="preserve"> </w:t>
      </w:r>
      <w:r w:rsidRPr="00DE4503">
        <w:rPr>
          <w:b/>
          <w:i/>
        </w:rPr>
        <w:t>and</w:t>
      </w:r>
    </w:p>
    <w:p w14:paraId="15E9DA8C" w14:textId="77777777" w:rsidR="00FF0043" w:rsidRDefault="00FF0043" w:rsidP="00D74AED">
      <w:pPr>
        <w:pStyle w:val="ListBullet2"/>
        <w:ind w:left="720"/>
      </w:pPr>
      <w:proofErr w:type="gramStart"/>
      <w:r w:rsidRPr="00526D66">
        <w:t>that</w:t>
      </w:r>
      <w:proofErr w:type="gramEnd"/>
      <w:r>
        <w:t xml:space="preserve"> you get by following</w:t>
      </w:r>
      <w:r w:rsidRPr="00526D66">
        <w:t xml:space="preserve"> plan rules.</w:t>
      </w:r>
    </w:p>
    <w:p w14:paraId="4771EC8C" w14:textId="77777777" w:rsidR="00FF0043" w:rsidRPr="00526D66" w:rsidRDefault="00FF0043" w:rsidP="00DE4503">
      <w:pPr>
        <w:pStyle w:val="Specialnote"/>
      </w:pPr>
      <w:r>
        <w:t>If you get services</w:t>
      </w:r>
      <w:r w:rsidRPr="00526D66">
        <w:t xml:space="preserve"> that </w:t>
      </w:r>
      <w:r>
        <w:t xml:space="preserve">aren’t covered </w:t>
      </w:r>
      <w:r w:rsidRPr="00526D66">
        <w:t>by our plan</w:t>
      </w:r>
      <w:r>
        <w:t xml:space="preserve">, </w:t>
      </w:r>
      <w:r w:rsidRPr="00326610">
        <w:rPr>
          <w:b/>
          <w:bCs/>
        </w:rPr>
        <w:t>you must pay the full cost yourself.</w:t>
      </w:r>
    </w:p>
    <w:p w14:paraId="788C9FD5" w14:textId="77777777" w:rsidR="00FF0043" w:rsidRPr="00526D66" w:rsidRDefault="00FF0043" w:rsidP="00DE4503">
      <w:r w:rsidRPr="00526D66">
        <w:t xml:space="preserve">If you </w:t>
      </w:r>
      <w:r>
        <w:t>want to know</w:t>
      </w:r>
      <w:r w:rsidRPr="00526D66">
        <w:t xml:space="preserve"> </w:t>
      </w:r>
      <w:r>
        <w:t>if</w:t>
      </w:r>
      <w:r w:rsidRPr="00526D66">
        <w:t xml:space="preserve"> we will pay for any medical service or care, you have the right to ask us. </w:t>
      </w:r>
      <w:r w:rsidR="00DA49B4" w:rsidRPr="00DA49B4">
        <w:t xml:space="preserve">You also have the right to ask for this in writing. </w:t>
      </w:r>
      <w:r w:rsidRPr="00526D66">
        <w:t xml:space="preserve">If we say we will not </w:t>
      </w:r>
      <w:r>
        <w:t>pay for</w:t>
      </w:r>
      <w:r w:rsidRPr="00526D66">
        <w:t xml:space="preserve"> your services, you have the right to appeal our d</w:t>
      </w:r>
      <w:r>
        <w:t>ecision.</w:t>
      </w:r>
    </w:p>
    <w:p w14:paraId="45DC9A93" w14:textId="77777777" w:rsidR="00FF0043" w:rsidRPr="00526D66" w:rsidRDefault="00FF0043" w:rsidP="00DE4503">
      <w:r w:rsidRPr="00526D66">
        <w:lastRenderedPageBreak/>
        <w:t xml:space="preserve">Chapter 9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Member Services to </w:t>
      </w:r>
      <w:r>
        <w:t>learn</w:t>
      </w:r>
      <w:r w:rsidRPr="00526D66">
        <w:t xml:space="preserve"> more about </w:t>
      </w:r>
      <w:r w:rsidR="00FB45A6">
        <w:t>your appeal rights</w:t>
      </w:r>
      <w:r w:rsidRPr="00526D66">
        <w:t>.</w:t>
      </w:r>
    </w:p>
    <w:p w14:paraId="3B22DE55" w14:textId="77777777" w:rsidR="00FF0043" w:rsidRDefault="00FF0043" w:rsidP="00DE4503">
      <w:r>
        <w:t xml:space="preserve">We will pay for some </w:t>
      </w:r>
      <w:r w:rsidRPr="003E4D49">
        <w:t xml:space="preserve">services </w:t>
      </w:r>
      <w:r>
        <w:t>up to a certain limit.</w:t>
      </w:r>
      <w:r w:rsidRPr="003E4D49">
        <w:t xml:space="preserve"> </w:t>
      </w:r>
      <w:r>
        <w:t xml:space="preserve">If you go over the limit, </w:t>
      </w:r>
      <w:r w:rsidRPr="003E4D49">
        <w:t xml:space="preserve">you </w:t>
      </w:r>
      <w:r>
        <w:t xml:space="preserve">will have to </w:t>
      </w:r>
      <w:r w:rsidRPr="003E4D49">
        <w:t xml:space="preserve">pay the full cost </w:t>
      </w:r>
      <w:r>
        <w:t>to get more of that type of service</w:t>
      </w:r>
      <w:r w:rsidRPr="003E4D49">
        <w:t xml:space="preserve">. </w:t>
      </w:r>
      <w:r>
        <w:t>C</w:t>
      </w:r>
      <w:r w:rsidRPr="003E4D49">
        <w:t xml:space="preserve">all Member Services to find out what </w:t>
      </w:r>
      <w:r>
        <w:t xml:space="preserve">the </w:t>
      </w:r>
      <w:r w:rsidRPr="003E4D49">
        <w:t>limits are and how close you are to reaching them</w:t>
      </w:r>
      <w:r>
        <w:t>.</w:t>
      </w:r>
    </w:p>
    <w:p w14:paraId="0C186660" w14:textId="77777777" w:rsidR="00FF0043" w:rsidRPr="003B6023" w:rsidRDefault="00FF0043" w:rsidP="00367020">
      <w:pPr>
        <w:pStyle w:val="Heading1"/>
        <w:rPr>
          <w:rFonts w:cs="Times New Roman"/>
        </w:rPr>
      </w:pPr>
      <w:bookmarkStart w:id="60" w:name="_Toc347907463"/>
      <w:bookmarkStart w:id="61" w:name="_Toc482006003"/>
      <w:r w:rsidRPr="00526D66">
        <w:t xml:space="preserve">How are your </w:t>
      </w:r>
      <w:r w:rsidR="006A47CB">
        <w:t>health care</w:t>
      </w:r>
      <w:r w:rsidRPr="00526D66">
        <w:t xml:space="preserve"> serv</w:t>
      </w:r>
      <w:r>
        <w:t>ices covered when you are in a clinical research study?</w:t>
      </w:r>
      <w:bookmarkEnd w:id="60"/>
      <w:bookmarkEnd w:id="61"/>
    </w:p>
    <w:p w14:paraId="1F1C29D3" w14:textId="77777777" w:rsidR="00FF0043" w:rsidRPr="00526D66" w:rsidRDefault="00FF0043" w:rsidP="00DE4503">
      <w:pPr>
        <w:pStyle w:val="Heading2"/>
      </w:pPr>
      <w:bookmarkStart w:id="62" w:name="_Toc109315382"/>
      <w:bookmarkStart w:id="63" w:name="_Toc199361814"/>
      <w:bookmarkStart w:id="64" w:name="_Toc347907464"/>
      <w:r w:rsidRPr="00526D66">
        <w:t>What is a clinical research study?</w:t>
      </w:r>
      <w:bookmarkEnd w:id="62"/>
      <w:bookmarkEnd w:id="63"/>
      <w:bookmarkEnd w:id="64"/>
    </w:p>
    <w:p w14:paraId="167D38EE" w14:textId="77777777" w:rsidR="00FF0043" w:rsidRPr="00526D66" w:rsidRDefault="00FF0043" w:rsidP="00DE4503">
      <w:r w:rsidRPr="00526D66">
        <w:t xml:space="preserve">A </w:t>
      </w:r>
      <w:r w:rsidRPr="00AB0A59">
        <w:rPr>
          <w:i/>
          <w:iCs/>
        </w:rPr>
        <w:t>clinical research study</w:t>
      </w:r>
      <w:r w:rsidRPr="00526D66">
        <w:t xml:space="preserve"> (also called a </w:t>
      </w:r>
      <w:r w:rsidRPr="00FF0043">
        <w:rPr>
          <w:i/>
        </w:rPr>
        <w:t>clinical trial</w:t>
      </w:r>
      <w:r w:rsidRPr="00526D66">
        <w:t xml:space="preserve">) is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5CFDBB8E" w14:textId="77777777" w:rsidR="00FF0043" w:rsidRPr="00526D66" w:rsidRDefault="00FF0043" w:rsidP="00DE4503">
      <w:r w:rsidRPr="00526D66">
        <w:t xml:space="preserve">Once Medicare </w:t>
      </w:r>
      <w:r w:rsidRPr="00DE4503">
        <w:rPr>
          <w:rStyle w:val="PlanInstructions"/>
          <w:i w:val="0"/>
        </w:rPr>
        <w:t>[</w:t>
      </w:r>
      <w:r w:rsidR="00DE4503" w:rsidRPr="00DE4503">
        <w:rPr>
          <w:rStyle w:val="PlanInstructions"/>
        </w:rPr>
        <w:t>p</w:t>
      </w:r>
      <w:r w:rsidRPr="00DE4503">
        <w:rPr>
          <w:rStyle w:val="PlanInstructions"/>
        </w:rPr>
        <w:t xml:space="preserve">lans that conduct or cover clinical trials that are not approved by Medicare, insert: </w:t>
      </w:r>
      <w:r w:rsidRPr="00DE4503">
        <w:rPr>
          <w:rStyle w:val="PlanInstructions"/>
          <w:i w:val="0"/>
        </w:rPr>
        <w:t>or our plan]</w:t>
      </w:r>
      <w:r w:rsidRPr="00526D66">
        <w:rPr>
          <w:i/>
          <w:iCs/>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0D11202A" w14:textId="77777777" w:rsidR="00FF0043" w:rsidRPr="00526D66" w:rsidRDefault="00FF0043" w:rsidP="00DE4503">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 </w:t>
      </w:r>
      <w:r w:rsidR="000711A2">
        <w:t xml:space="preserve">from our plan </w:t>
      </w:r>
      <w:r w:rsidRPr="00526D66">
        <w:t>not related to the study.</w:t>
      </w:r>
    </w:p>
    <w:p w14:paraId="650B9C1C" w14:textId="77777777" w:rsidR="000711A2" w:rsidRPr="00080AFA" w:rsidRDefault="00FF0043" w:rsidP="00DE4503">
      <w:r w:rsidRPr="00526D66">
        <w:t xml:space="preserve">If you want to participate in a Medicare-approved clinical research study, you do </w:t>
      </w:r>
      <w:r w:rsidRPr="00526D66">
        <w:rPr>
          <w:i/>
          <w:iCs/>
        </w:rPr>
        <w:t>not</w:t>
      </w:r>
      <w:r w:rsidRPr="00526D66">
        <w:t xml:space="preserve"> need to get approval from us </w:t>
      </w:r>
      <w:r w:rsidRPr="00DE4503">
        <w:rPr>
          <w:rStyle w:val="PlanInstructions"/>
          <w:i w:val="0"/>
        </w:rPr>
        <w:t>[</w:t>
      </w:r>
      <w:r w:rsidR="00DE4503" w:rsidRPr="00DE4503">
        <w:rPr>
          <w:rStyle w:val="PlanInstructions"/>
        </w:rPr>
        <w:t>p</w:t>
      </w:r>
      <w:r w:rsidRPr="00DE4503">
        <w:rPr>
          <w:rStyle w:val="PlanInstructions"/>
        </w:rPr>
        <w:t>lans that do not use PCPs may delete the rest of this sentence</w:t>
      </w:r>
      <w:r w:rsidRPr="00DE4503">
        <w:rPr>
          <w:rStyle w:val="PlanInstructions"/>
          <w:i w:val="0"/>
        </w:rPr>
        <w:t>]</w:t>
      </w:r>
      <w:r w:rsidRPr="00DE4503">
        <w:rPr>
          <w:rStyle w:val="PlanInstructions"/>
        </w:rPr>
        <w:t xml:space="preserve"> </w:t>
      </w:r>
      <w:r w:rsidRPr="00526D66">
        <w:t xml:space="preserve">or your </w:t>
      </w:r>
      <w:r>
        <w:t xml:space="preserve">primary </w:t>
      </w:r>
      <w:r w:rsidRPr="00F766C4">
        <w:t>care</w:t>
      </w:r>
      <w:r w:rsidR="00ED5B5F" w:rsidRPr="00F766C4">
        <w:t xml:space="preserve"> </w:t>
      </w:r>
      <w:r w:rsidR="00ED5B5F" w:rsidRPr="00F766C4">
        <w:rPr>
          <w:rStyle w:val="PlanInstructions"/>
          <w:i w:val="0"/>
          <w:color w:val="auto"/>
        </w:rPr>
        <w:t>provider</w:t>
      </w:r>
      <w:r w:rsidRPr="00F766C4">
        <w:t xml:space="preserve">. </w:t>
      </w:r>
      <w:r w:rsidRPr="00526D66">
        <w:t xml:space="preserve">The providers that </w:t>
      </w:r>
      <w:r>
        <w:t>give you</w:t>
      </w:r>
      <w:r w:rsidRPr="00526D66">
        <w:t xml:space="preserve"> care as part of the study do </w:t>
      </w:r>
      <w:r w:rsidRPr="00526D66">
        <w:rPr>
          <w:i/>
          <w:iCs/>
        </w:rPr>
        <w:t>not</w:t>
      </w:r>
      <w:r w:rsidRPr="00526D66">
        <w:t xml:space="preserve"> need to be </w:t>
      </w:r>
      <w:r>
        <w:t>network providers.</w:t>
      </w:r>
    </w:p>
    <w:p w14:paraId="39311845" w14:textId="65DAE77F" w:rsidR="00FF0043" w:rsidRPr="00526D66" w:rsidRDefault="00FF0043" w:rsidP="009146EA">
      <w:pPr>
        <w:pStyle w:val="Normalpre-bullets"/>
      </w:pPr>
      <w:r w:rsidRPr="00DE4503">
        <w:rPr>
          <w:b/>
        </w:rPr>
        <w:t xml:space="preserve">You </w:t>
      </w:r>
      <w:r w:rsidRPr="00DE4503">
        <w:rPr>
          <w:b/>
          <w:u w:val="single"/>
        </w:rPr>
        <w:t>do</w:t>
      </w:r>
      <w:r w:rsidRPr="00DE4503">
        <w:rPr>
          <w:b/>
        </w:rPr>
        <w:t xml:space="preserve"> need to tell us before you start participating in a clinical research study.</w:t>
      </w:r>
      <w:r w:rsidRPr="00526D66">
        <w:t xml:space="preserve"> </w:t>
      </w:r>
      <w:r w:rsidR="00DE4503">
        <w:br/>
      </w:r>
      <w:r w:rsidRPr="00526D66">
        <w:t xml:space="preserve">If you plan </w:t>
      </w:r>
      <w:r>
        <w:t xml:space="preserve">to be </w:t>
      </w:r>
      <w:r w:rsidRPr="00526D66">
        <w:t xml:space="preserve">in a clinical research study, </w:t>
      </w:r>
      <w:r>
        <w:t xml:space="preserve">you or your </w:t>
      </w:r>
      <w:r w:rsidR="000C4A23">
        <w:t>service coordinator</w:t>
      </w:r>
      <w:r>
        <w:t xml:space="preserve"> should </w:t>
      </w:r>
      <w:r w:rsidRPr="00526D66">
        <w:t>contact Member Services</w:t>
      </w:r>
      <w:r w:rsidR="00C56767">
        <w:t xml:space="preserve"> to let us know you will be in a clinical trial</w:t>
      </w:r>
      <w:r w:rsidRPr="00526D66">
        <w:t>.</w:t>
      </w:r>
    </w:p>
    <w:p w14:paraId="2B7CD354" w14:textId="77777777" w:rsidR="00FF0043" w:rsidRPr="00F9719D" w:rsidRDefault="00FF0043" w:rsidP="00F9719D">
      <w:pPr>
        <w:pStyle w:val="Heading2"/>
        <w:rPr>
          <w:rStyle w:val="PlanInstructions"/>
          <w:i w:val="0"/>
          <w:color w:val="auto"/>
          <w:sz w:val="24"/>
        </w:rPr>
      </w:pPr>
      <w:bookmarkStart w:id="65" w:name="_Toc109315383"/>
      <w:bookmarkStart w:id="66" w:name="_Toc199361815"/>
      <w:bookmarkStart w:id="67" w:name="_Toc347907465"/>
      <w:r w:rsidRPr="00526D66">
        <w:t xml:space="preserve">When you </w:t>
      </w:r>
      <w:r>
        <w:t>are</w:t>
      </w:r>
      <w:r w:rsidRPr="00526D66">
        <w:t xml:space="preserve"> in a clinical research study, who pays for what?</w:t>
      </w:r>
      <w:bookmarkEnd w:id="65"/>
      <w:bookmarkEnd w:id="66"/>
      <w:bookmarkEnd w:id="67"/>
    </w:p>
    <w:p w14:paraId="6EC40332" w14:textId="77777777" w:rsidR="00FF0043" w:rsidRPr="00526D66" w:rsidRDefault="000711A2" w:rsidP="00DE4503">
      <w:pPr>
        <w:pStyle w:val="Normalpre-bullets"/>
      </w:pPr>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70BB9284" w14:textId="77777777" w:rsidR="00FF0043" w:rsidRPr="00526D66" w:rsidRDefault="00FF0043" w:rsidP="00D74AED">
      <w:pPr>
        <w:pStyle w:val="ListBullet"/>
        <w:spacing w:after="200"/>
        <w:ind w:left="720"/>
      </w:pPr>
      <w:r w:rsidRPr="00526D66">
        <w:t>Room and board for a hospital stay that Medicare would pay for</w:t>
      </w:r>
      <w:r>
        <w:t xml:space="preserve"> even if you weren’t </w:t>
      </w:r>
      <w:r w:rsidR="00A8263F">
        <w:br/>
      </w:r>
      <w:r>
        <w:t>in a study.</w:t>
      </w:r>
    </w:p>
    <w:p w14:paraId="66F0CDCF" w14:textId="77777777" w:rsidR="00FF0043" w:rsidRPr="00526D66" w:rsidRDefault="00FF0043" w:rsidP="00D74AED">
      <w:pPr>
        <w:pStyle w:val="ListBullet"/>
        <w:spacing w:after="200"/>
        <w:ind w:left="720"/>
      </w:pPr>
      <w:r w:rsidRPr="00526D66">
        <w:lastRenderedPageBreak/>
        <w:t xml:space="preserve">An operation or other medical procedure </w:t>
      </w:r>
      <w:r>
        <w:t>that is part of the research study.</w:t>
      </w:r>
    </w:p>
    <w:p w14:paraId="3F1461C8" w14:textId="77777777" w:rsidR="00FF0043" w:rsidRDefault="00FF0043" w:rsidP="00D74AED">
      <w:pPr>
        <w:pStyle w:val="ListBullet2"/>
        <w:ind w:left="720"/>
      </w:pPr>
      <w:r w:rsidRPr="00526D66">
        <w:t xml:space="preserve">Treatment of </w:t>
      </w:r>
      <w:r>
        <w:t xml:space="preserve">any </w:t>
      </w:r>
      <w:r w:rsidRPr="00526D66">
        <w:t>side effects an</w:t>
      </w:r>
      <w:r>
        <w:t>d complications of the new care.</w:t>
      </w:r>
    </w:p>
    <w:p w14:paraId="0BF7F87F" w14:textId="77777777" w:rsidR="000711A2" w:rsidRPr="000711A2" w:rsidRDefault="000711A2" w:rsidP="000711A2">
      <w:r w:rsidRPr="000711A2">
        <w:rPr>
          <w:color w:val="548DD4"/>
        </w:rPr>
        <w:t>[</w:t>
      </w:r>
      <w:r w:rsidRPr="000711A2">
        <w:rPr>
          <w:i/>
          <w:color w:val="548DD4"/>
        </w:rPr>
        <w:t xml:space="preserve">Plans that conduct or cover clinical trials that are not approved by Medicare insert: </w:t>
      </w:r>
      <w:r w:rsidRPr="000711A2">
        <w:rPr>
          <w:color w:val="548DD4"/>
        </w:rPr>
        <w:t>We will pay any costs if you volunteer for a clinical research study that Medicare does not approve but that our plan approves</w:t>
      </w:r>
      <w:r w:rsidRPr="000711A2">
        <w:rPr>
          <w:i/>
          <w:color w:val="548DD4"/>
        </w:rPr>
        <w:t>.</w:t>
      </w:r>
      <w:r w:rsidRPr="000711A2">
        <w:rPr>
          <w:color w:val="548DD4"/>
        </w:rPr>
        <w:t>]</w:t>
      </w:r>
      <w:r w:rsidRPr="000711A2">
        <w:t xml:space="preserve"> If you are part of a study that Medicare </w:t>
      </w:r>
      <w:r w:rsidRPr="000711A2">
        <w:rPr>
          <w:color w:val="548DD4"/>
        </w:rPr>
        <w:t>[</w:t>
      </w:r>
      <w:r w:rsidRPr="000711A2">
        <w:rPr>
          <w:i/>
          <w:color w:val="548DD4"/>
        </w:rPr>
        <w:t xml:space="preserve">plans that conduct or cover clinical trials that are not approved by Medicare, insert: </w:t>
      </w:r>
      <w:r w:rsidRPr="000711A2">
        <w:rPr>
          <w:color w:val="548DD4"/>
        </w:rPr>
        <w:t>or our plan]</w:t>
      </w:r>
      <w:r w:rsidRPr="000711A2">
        <w:rPr>
          <w:i/>
          <w:iCs/>
        </w:rPr>
        <w:t xml:space="preserve"> </w:t>
      </w:r>
      <w:r w:rsidRPr="000711A2">
        <w:t xml:space="preserve">has </w:t>
      </w:r>
      <w:r w:rsidRPr="000711A2">
        <w:rPr>
          <w:i/>
          <w:iCs/>
        </w:rPr>
        <w:t>not</w:t>
      </w:r>
      <w:r w:rsidRPr="000711A2">
        <w:t xml:space="preserve"> approved, </w:t>
      </w:r>
      <w:r w:rsidRPr="000711A2">
        <w:rPr>
          <w:b/>
          <w:bCs/>
        </w:rPr>
        <w:t>you will have to pay any costs for being in the study</w:t>
      </w:r>
      <w:r w:rsidRPr="000711A2">
        <w:t>.</w:t>
      </w:r>
    </w:p>
    <w:p w14:paraId="4304D483" w14:textId="77777777" w:rsidR="00FF0043" w:rsidRPr="00526D66" w:rsidRDefault="00FF0043" w:rsidP="00DE4503">
      <w:pPr>
        <w:pStyle w:val="Heading2"/>
      </w:pPr>
      <w:bookmarkStart w:id="68" w:name="_Toc347907466"/>
      <w:r>
        <w:t>Learning more</w:t>
      </w:r>
      <w:bookmarkEnd w:id="68"/>
    </w:p>
    <w:p w14:paraId="2B597E28" w14:textId="06538F62" w:rsidR="00FF0043" w:rsidRDefault="00FF0043" w:rsidP="00140D31">
      <w:pPr>
        <w:pStyle w:val="-maintext"/>
      </w:pPr>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BC1AED" w:rsidRPr="00BC1AED">
        <w:t xml:space="preserve">bsite </w:t>
      </w:r>
      <w:r w:rsidR="00AE11EA">
        <w:t>(</w:t>
      </w:r>
      <w:r w:rsidR="00AE11EA" w:rsidRPr="00985366">
        <w:t>https://www.medicare.gov/Pubs/pdf/02226-Medicare-and-Clinical-Research-Studies.pdf</w:t>
      </w:r>
      <w:r w:rsidR="00AE11EA">
        <w:t>).</w:t>
      </w:r>
      <w:r w:rsidR="00AE11EA" w:rsidRPr="00BC1AED" w:rsidDel="00AE11EA">
        <w:t xml:space="preserve"> </w:t>
      </w:r>
      <w:r w:rsidRPr="00BC1AED">
        <w:t xml:space="preserve">You can also call </w:t>
      </w:r>
      <w:r w:rsidRPr="00BC1AED" w:rsidDel="00546851">
        <w:t>1-800-MEDICARE (1-800-633-4227)</w:t>
      </w:r>
      <w:r w:rsidRPr="00BC1AED">
        <w:t>,</w:t>
      </w:r>
      <w:r w:rsidRPr="00BC1AED" w:rsidDel="00546851">
        <w:t xml:space="preserve"> 24 hours a day,</w:t>
      </w:r>
      <w:r w:rsidRPr="008050DD" w:rsidDel="00546851">
        <w:t xml:space="preserve"> 7 days a week. TTY users should call 1-877-486-2048.</w:t>
      </w:r>
    </w:p>
    <w:p w14:paraId="5892C819" w14:textId="77777777" w:rsidR="00FF0043" w:rsidRPr="00526D66" w:rsidRDefault="00FF0043" w:rsidP="00367020">
      <w:pPr>
        <w:pStyle w:val="Heading1"/>
        <w:rPr>
          <w:rFonts w:cs="Times New Roman"/>
        </w:rPr>
      </w:pPr>
      <w:bookmarkStart w:id="69" w:name="_Toc109315384"/>
      <w:bookmarkStart w:id="70" w:name="_Toc199361816"/>
      <w:bookmarkStart w:id="71" w:name="_Toc347907467"/>
      <w:bookmarkStart w:id="72" w:name="_Toc482006004"/>
      <w:r w:rsidRPr="00526D66">
        <w:t xml:space="preserve">How are your </w:t>
      </w:r>
      <w:r w:rsidR="006A47CB">
        <w:t>health care</w:t>
      </w:r>
      <w:r w:rsidRPr="00526D66">
        <w:t xml:space="preserve"> serv</w:t>
      </w:r>
      <w:r>
        <w:t xml:space="preserve">ices covered when you are in a </w:t>
      </w:r>
      <w:r w:rsidRPr="00526D66">
        <w:t>religious non-medical health care institution</w:t>
      </w:r>
      <w:bookmarkEnd w:id="69"/>
      <w:bookmarkEnd w:id="70"/>
      <w:r>
        <w:t>?</w:t>
      </w:r>
      <w:bookmarkEnd w:id="71"/>
      <w:bookmarkEnd w:id="72"/>
    </w:p>
    <w:p w14:paraId="1213554E" w14:textId="77777777" w:rsidR="00FF0043" w:rsidRPr="00BC1AED" w:rsidRDefault="00FF0043" w:rsidP="00BC1AED">
      <w:pPr>
        <w:rPr>
          <w:rStyle w:val="PlanInstructions"/>
        </w:rPr>
      </w:pPr>
      <w:bookmarkStart w:id="73" w:name="_Toc109315385"/>
      <w:bookmarkStart w:id="74" w:name="_Toc199361817"/>
      <w:r w:rsidRPr="00BC1AED">
        <w:rPr>
          <w:rStyle w:val="PlanInstructions"/>
          <w:i w:val="0"/>
        </w:rPr>
        <w:t>[</w:t>
      </w:r>
      <w:r w:rsidRPr="00BC1AED">
        <w:rPr>
          <w:rStyle w:val="PlanInstructions"/>
        </w:rPr>
        <w:t xml:space="preserve">If applicable, plans should revise this section as needed to describe </w:t>
      </w:r>
      <w:r w:rsidR="00F766C4">
        <w:rPr>
          <w:rStyle w:val="PlanInstructions"/>
        </w:rPr>
        <w:t xml:space="preserve">Texas </w:t>
      </w:r>
      <w:r w:rsidRPr="00BC1AED">
        <w:rPr>
          <w:rStyle w:val="PlanInstructions"/>
        </w:rPr>
        <w:t>Medicaid’s role in providing care in religious non-medical health care institutions.</w:t>
      </w:r>
      <w:r w:rsidRPr="00BC1AED">
        <w:rPr>
          <w:rStyle w:val="PlanInstructions"/>
          <w:i w:val="0"/>
        </w:rPr>
        <w:t>]</w:t>
      </w:r>
    </w:p>
    <w:p w14:paraId="0ABC4C3C" w14:textId="77777777" w:rsidR="00FF0043" w:rsidRPr="00526D66" w:rsidRDefault="00FF0043" w:rsidP="00BC1AED">
      <w:pPr>
        <w:pStyle w:val="Heading2"/>
      </w:pPr>
      <w:bookmarkStart w:id="75" w:name="_Toc347907468"/>
      <w:r w:rsidRPr="00526D66">
        <w:t>What is a religious non</w:t>
      </w:r>
      <w:r w:rsidR="0010618E">
        <w:t>-</w:t>
      </w:r>
      <w:r w:rsidRPr="00526D66">
        <w:t>medical health care institution?</w:t>
      </w:r>
      <w:bookmarkEnd w:id="73"/>
      <w:bookmarkEnd w:id="74"/>
      <w:bookmarkEnd w:id="75"/>
    </w:p>
    <w:p w14:paraId="74C5446E" w14:textId="77777777" w:rsidR="00FF0043" w:rsidRPr="00526D66" w:rsidRDefault="00FF0043" w:rsidP="00BC1AED">
      <w:r w:rsidRPr="00526D66">
        <w:t xml:space="preserve">A </w:t>
      </w:r>
      <w:r w:rsidRPr="00547FDD">
        <w:rPr>
          <w:i/>
        </w:rPr>
        <w:t>religious non</w:t>
      </w:r>
      <w:r w:rsidR="0010618E" w:rsidRPr="00547FDD">
        <w:rPr>
          <w:i/>
        </w:rPr>
        <w:t>-</w:t>
      </w:r>
      <w:r w:rsidRPr="00547FDD">
        <w:rPr>
          <w:i/>
        </w:rPr>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4EDF175D" w14:textId="77777777" w:rsidR="00FF0043" w:rsidRPr="00526D66" w:rsidRDefault="00FF0043" w:rsidP="00BC1AED">
      <w:pPr>
        <w:pStyle w:val="Heading2"/>
      </w:pPr>
      <w:bookmarkStart w:id="76" w:name="_Toc109315386"/>
      <w:bookmarkStart w:id="77" w:name="_Toc199361818"/>
      <w:bookmarkStart w:id="78" w:name="_Toc347907469"/>
      <w:r w:rsidRPr="00526D66">
        <w:t>What care from a religious non</w:t>
      </w:r>
      <w:r w:rsidR="0010618E">
        <w:t>-</w:t>
      </w:r>
      <w:r w:rsidRPr="00526D66">
        <w:t>medical health care institution is covered by our plan?</w:t>
      </w:r>
      <w:bookmarkEnd w:id="76"/>
      <w:bookmarkEnd w:id="77"/>
      <w:bookmarkEnd w:id="78"/>
    </w:p>
    <w:p w14:paraId="5F9017BC" w14:textId="77777777" w:rsidR="00FF0043" w:rsidRPr="00526D66" w:rsidRDefault="00FF0043" w:rsidP="00BC1AED">
      <w:pPr>
        <w:pStyle w:val="Normalpre-bullets"/>
      </w:pPr>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35EB760B" w14:textId="77777777" w:rsidR="00FF0043" w:rsidRPr="00526D66" w:rsidRDefault="00FF0043" w:rsidP="00D74AED">
      <w:pPr>
        <w:pStyle w:val="ListBullet"/>
        <w:spacing w:after="200"/>
        <w:ind w:left="720"/>
      </w:pPr>
      <w:r w:rsidRPr="00526D66">
        <w:t xml:space="preserve">“Non-excepted” medical </w:t>
      </w:r>
      <w:r w:rsidR="00DA5A78">
        <w:t>treatment</w:t>
      </w:r>
      <w:r w:rsidR="00DA5A78" w:rsidRPr="00526D66">
        <w:t xml:space="preserve"> </w:t>
      </w:r>
      <w:r w:rsidRPr="00526D66">
        <w:t xml:space="preserve">is any care that is </w:t>
      </w:r>
      <w:r w:rsidRPr="00526D66">
        <w:rPr>
          <w:i/>
          <w:iCs/>
        </w:rPr>
        <w:t>voluntary</w:t>
      </w:r>
      <w:r w:rsidRPr="00526D66">
        <w:t xml:space="preserve"> and </w:t>
      </w:r>
      <w:r w:rsidRPr="00526D66">
        <w:rPr>
          <w:i/>
          <w:iCs/>
        </w:rPr>
        <w:t>not required</w:t>
      </w:r>
      <w:r w:rsidRPr="00526D66">
        <w:t xml:space="preserve"> by any federal, state, or loc</w:t>
      </w:r>
      <w:r>
        <w:t>al law.</w:t>
      </w:r>
    </w:p>
    <w:p w14:paraId="251C494F" w14:textId="77777777" w:rsidR="00FF0043" w:rsidRPr="00526D66" w:rsidRDefault="00FF0043" w:rsidP="00D74AED">
      <w:pPr>
        <w:pStyle w:val="ListBullet2"/>
        <w:ind w:left="720"/>
      </w:pPr>
      <w:r w:rsidRPr="00526D66">
        <w:t xml:space="preserve">“Excepted” medical </w:t>
      </w:r>
      <w:r w:rsidR="00DA5A78">
        <w:t>treatment</w:t>
      </w:r>
      <w:r w:rsidR="00DA5A78" w:rsidRPr="00526D66">
        <w:t xml:space="preserve"> </w:t>
      </w:r>
      <w:r w:rsidRPr="00526D66">
        <w:t xml:space="preserve">is </w:t>
      </w:r>
      <w:r>
        <w:t>any</w:t>
      </w:r>
      <w:r w:rsidRPr="00526D66">
        <w:t xml:space="preserve"> care that is </w:t>
      </w:r>
      <w:r w:rsidRPr="00526D66">
        <w:rPr>
          <w:i/>
          <w:iCs/>
        </w:rPr>
        <w:t>not</w:t>
      </w:r>
      <w:r w:rsidRPr="00526D66">
        <w:t xml:space="preserve"> voluntary </w:t>
      </w:r>
      <w:r>
        <w:t>and</w:t>
      </w:r>
      <w:r w:rsidRPr="00526D66">
        <w:t xml:space="preserve"> </w:t>
      </w:r>
      <w:r w:rsidRPr="00526D66">
        <w:rPr>
          <w:i/>
          <w:iCs/>
        </w:rPr>
        <w:t>is required</w:t>
      </w:r>
      <w:r w:rsidRPr="00526D66">
        <w:t xml:space="preserve"> under federal, state, or local law.</w:t>
      </w:r>
    </w:p>
    <w:p w14:paraId="49350FD9" w14:textId="77777777" w:rsidR="00FF0043" w:rsidRPr="00BC1AED" w:rsidRDefault="00FF0043" w:rsidP="00BC1AED">
      <w:pPr>
        <w:pStyle w:val="Normalpre-bullets"/>
      </w:pPr>
      <w:r w:rsidRPr="00526D66">
        <w:lastRenderedPageBreak/>
        <w:t>To be covered by our plan, the ca</w:t>
      </w:r>
      <w:r>
        <w:t>re you get from a religious non</w:t>
      </w:r>
      <w:r w:rsidR="0010618E">
        <w:t>-</w:t>
      </w:r>
      <w:r w:rsidRPr="00526D66">
        <w:t>medical health care institution must meet the following conditions:</w:t>
      </w:r>
    </w:p>
    <w:p w14:paraId="13ADE1DC" w14:textId="77777777" w:rsidR="00FF0043" w:rsidRPr="00526D66" w:rsidRDefault="00FF0043" w:rsidP="00D74AED">
      <w:pPr>
        <w:pStyle w:val="ListBullet"/>
        <w:spacing w:after="200"/>
        <w:ind w:left="720"/>
      </w:pPr>
      <w:r w:rsidRPr="00526D66">
        <w:t>The facility providing the care must be certified by Medicare.</w:t>
      </w:r>
    </w:p>
    <w:p w14:paraId="10BE693A" w14:textId="77777777" w:rsidR="00FF0043" w:rsidRPr="00526D66" w:rsidRDefault="00FF0043" w:rsidP="00D74AED">
      <w:pPr>
        <w:pStyle w:val="ListBullet"/>
        <w:spacing w:after="200"/>
        <w:ind w:left="720"/>
      </w:pPr>
      <w:r w:rsidRPr="00526D66">
        <w:t xml:space="preserve">Our plan’s coverage of services is limited to </w:t>
      </w:r>
      <w:r w:rsidRPr="00526D66">
        <w:rPr>
          <w:i/>
          <w:iCs/>
        </w:rPr>
        <w:t>non</w:t>
      </w:r>
      <w:r w:rsidR="00EB3A09">
        <w:rPr>
          <w:i/>
          <w:iCs/>
        </w:rPr>
        <w:t>-</w:t>
      </w:r>
      <w:r w:rsidRPr="00526D66">
        <w:rPr>
          <w:i/>
          <w:iCs/>
        </w:rPr>
        <w:t>religious</w:t>
      </w:r>
      <w:r w:rsidRPr="00526D66">
        <w:t xml:space="preserve"> aspects of care.</w:t>
      </w:r>
    </w:p>
    <w:p w14:paraId="2D885FC2" w14:textId="77777777" w:rsidR="00FF0043" w:rsidRPr="00526D66" w:rsidRDefault="00FF0043" w:rsidP="00D74AED">
      <w:pPr>
        <w:pStyle w:val="ListBullet"/>
        <w:spacing w:after="200"/>
        <w:ind w:left="720"/>
      </w:pPr>
      <w:r w:rsidRPr="00526D66">
        <w:t>If you get services from this institution that are provided to you in a facility, the following</w:t>
      </w:r>
      <w:r>
        <w:t xml:space="preserve"> applies</w:t>
      </w:r>
      <w:r w:rsidRPr="00526D66">
        <w:t>:</w:t>
      </w:r>
    </w:p>
    <w:p w14:paraId="1BDE0DCF" w14:textId="0640F256" w:rsidR="003240C3" w:rsidRPr="003240C3" w:rsidRDefault="003240C3" w:rsidP="002F351A">
      <w:pPr>
        <w:pStyle w:val="ListBullet3"/>
        <w:numPr>
          <w:ilvl w:val="0"/>
          <w:numId w:val="17"/>
        </w:numPr>
        <w:ind w:left="936" w:hanging="288"/>
        <w:rPr>
          <w:rStyle w:val="PlanInstructions"/>
          <w:i w:val="0"/>
          <w:color w:val="auto"/>
        </w:rPr>
      </w:pPr>
      <w:r>
        <w:t xml:space="preserve"> </w:t>
      </w:r>
      <w:r w:rsidR="00FF0043" w:rsidRPr="00526D66">
        <w:t xml:space="preserve">You must have a medical condition that would allow you to </w:t>
      </w:r>
      <w:r w:rsidR="006D33ED">
        <w:t>get</w:t>
      </w:r>
      <w:r w:rsidR="006D33ED" w:rsidRPr="00526D66">
        <w:t xml:space="preserve"> </w:t>
      </w:r>
      <w:r w:rsidR="00FF0043" w:rsidRPr="00526D66">
        <w:t>covered services for inpatient hospital care or skilled nursing facility care.</w:t>
      </w:r>
    </w:p>
    <w:p w14:paraId="0071D509" w14:textId="189E26BD" w:rsidR="00FF0043" w:rsidRPr="00526D66" w:rsidRDefault="003240C3" w:rsidP="002F351A">
      <w:pPr>
        <w:pStyle w:val="ListBullet3"/>
        <w:numPr>
          <w:ilvl w:val="0"/>
          <w:numId w:val="17"/>
        </w:numPr>
        <w:ind w:left="936" w:hanging="288"/>
      </w:pPr>
      <w:r>
        <w:rPr>
          <w:rStyle w:val="PlanInstructions"/>
          <w:i w:val="0"/>
        </w:rPr>
        <w:t xml:space="preserve"> </w:t>
      </w:r>
      <w:r w:rsidR="00FF0043" w:rsidRPr="00BC1AED">
        <w:rPr>
          <w:rStyle w:val="PlanInstructions"/>
          <w:i w:val="0"/>
        </w:rPr>
        <w:t>[</w:t>
      </w:r>
      <w:r w:rsidR="00FF0043" w:rsidRPr="00BC1AED">
        <w:rPr>
          <w:rStyle w:val="PlanInstructions"/>
        </w:rPr>
        <w:t>Omit this bullet if not applicable</w:t>
      </w:r>
      <w:r w:rsidR="00FF0043" w:rsidRPr="00BC1AED">
        <w:rPr>
          <w:rStyle w:val="PlanInstructions"/>
          <w:i w:val="0"/>
        </w:rPr>
        <w:t>]</w:t>
      </w:r>
      <w:r w:rsidR="00BC1AED" w:rsidRPr="00BC1AED">
        <w:rPr>
          <w:rStyle w:val="PlanInstructions"/>
        </w:rPr>
        <w:t xml:space="preserve"> </w:t>
      </w:r>
      <w:r w:rsidR="00896E0E">
        <w:t>Y</w:t>
      </w:r>
      <w:r w:rsidR="00FF0043" w:rsidRPr="00526D66">
        <w:t>ou must get approval from our plan before you are admitted to the facility or your stay will not be covered.</w:t>
      </w:r>
    </w:p>
    <w:p w14:paraId="2A066368" w14:textId="77777777" w:rsidR="00D96701" w:rsidRDefault="00FF0043" w:rsidP="00BC1AED">
      <w:pPr>
        <w:rPr>
          <w:rStyle w:val="PlanInstructions"/>
          <w:i w:val="0"/>
        </w:rPr>
      </w:pPr>
      <w:r w:rsidRPr="00BC1AED">
        <w:rPr>
          <w:rStyle w:val="PlanInstructions"/>
          <w:i w:val="0"/>
        </w:rPr>
        <w:t>[</w:t>
      </w:r>
      <w:r w:rsidRPr="00BC1AED">
        <w:rPr>
          <w:rStyle w:val="PlanInstructions"/>
        </w:rPr>
        <w:t xml:space="preserve">Plans must explain whether Medicare Inpatient Hospital coverage limits apply (include a reference to the </w:t>
      </w:r>
      <w:r w:rsidR="006D33ED" w:rsidRPr="00BC1AED">
        <w:rPr>
          <w:rStyle w:val="PlanInstructions"/>
        </w:rPr>
        <w:t>B</w:t>
      </w:r>
      <w:r w:rsidRPr="00BC1AED">
        <w:rPr>
          <w:rStyle w:val="PlanInstructions"/>
        </w:rPr>
        <w:t xml:space="preserve">enefits </w:t>
      </w:r>
      <w:r w:rsidR="006D33ED" w:rsidRPr="00BC1AED">
        <w:rPr>
          <w:rStyle w:val="PlanInstructions"/>
        </w:rPr>
        <w:t>C</w:t>
      </w:r>
      <w:r w:rsidRPr="00BC1AED">
        <w:rPr>
          <w:rStyle w:val="PlanInstructions"/>
        </w:rPr>
        <w:t>hart in Chapter 4</w:t>
      </w:r>
      <w:r w:rsidR="00FF360A">
        <w:rPr>
          <w:rStyle w:val="PlanInstructions"/>
        </w:rPr>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BC1AED">
        <w:rPr>
          <w:rStyle w:val="PlanInstructions"/>
        </w:rPr>
        <w:t>) or whether there is unlimited coverage for this benefit.</w:t>
      </w:r>
      <w:r w:rsidRPr="00BC1AED">
        <w:rPr>
          <w:rStyle w:val="PlanInstructions"/>
          <w:i w:val="0"/>
        </w:rPr>
        <w:t>]</w:t>
      </w:r>
    </w:p>
    <w:p w14:paraId="3E72B16E" w14:textId="3AB6595D" w:rsidR="00FF0043" w:rsidRPr="003B6023" w:rsidRDefault="00FF0043" w:rsidP="00367020">
      <w:pPr>
        <w:pStyle w:val="Heading1"/>
        <w:rPr>
          <w:rFonts w:cs="Times New Roman"/>
        </w:rPr>
      </w:pPr>
      <w:bookmarkStart w:id="79" w:name="_Toc347907470"/>
      <w:bookmarkStart w:id="80" w:name="_Toc482006005"/>
      <w:r>
        <w:t>Rules for owning durable medical equipment</w:t>
      </w:r>
      <w:bookmarkEnd w:id="79"/>
      <w:r w:rsidR="00A00E55">
        <w:t xml:space="preserve"> (DME)</w:t>
      </w:r>
      <w:bookmarkEnd w:id="80"/>
    </w:p>
    <w:p w14:paraId="510D9889" w14:textId="515C12C0" w:rsidR="00FF0043" w:rsidRPr="0078769F" w:rsidRDefault="00FF0043" w:rsidP="00547FDD">
      <w:pPr>
        <w:pStyle w:val="Heading2"/>
      </w:pPr>
      <w:bookmarkStart w:id="81" w:name="_Toc199361820"/>
      <w:r w:rsidRPr="00643EE5">
        <w:t xml:space="preserve">Will you own your </w:t>
      </w:r>
      <w:r w:rsidR="003240C3">
        <w:t>DME</w:t>
      </w:r>
      <w:r w:rsidRPr="00643EE5">
        <w:t>?</w:t>
      </w:r>
      <w:bookmarkEnd w:id="81"/>
    </w:p>
    <w:p w14:paraId="7EFF0DCE" w14:textId="3459495F" w:rsidR="008647EB" w:rsidRDefault="008647EB" w:rsidP="00140D31">
      <w:r w:rsidRPr="0078769F">
        <w:rPr>
          <w:i/>
          <w:iCs/>
        </w:rPr>
        <w:t xml:space="preserve">Durable medical equipment </w:t>
      </w:r>
      <w:r w:rsidR="00A00E55" w:rsidRPr="001F620A">
        <w:rPr>
          <w:iCs/>
        </w:rPr>
        <w:t>(DME)</w:t>
      </w:r>
      <w:r w:rsidR="00A00E55">
        <w:rPr>
          <w:i/>
          <w:iCs/>
        </w:rPr>
        <w:t xml:space="preserve"> </w:t>
      </w:r>
      <w:r w:rsidRPr="0078769F">
        <w:t>means certain items ordered by a provider</w:t>
      </w:r>
      <w:r>
        <w:t xml:space="preserve"> for use in your own home</w:t>
      </w:r>
      <w:r w:rsidRPr="0078769F">
        <w:t xml:space="preserve">. Examples of these items </w:t>
      </w:r>
      <w:r>
        <w:t>are</w:t>
      </w:r>
      <w:r w:rsidRPr="0078769F">
        <w:t xml:space="preserve"> </w:t>
      </w:r>
      <w:r w:rsidR="00A00E55">
        <w:t xml:space="preserve">wheelchairs, crutches, powered mattress systems, diabetic supplies, hospital beds ordered by a provider for use in the home, IV infusion pumps, speech generating devices, </w:t>
      </w:r>
      <w:r w:rsidRPr="0078769F">
        <w:t>oxygen equipment and supplies,</w:t>
      </w:r>
      <w:r w:rsidR="00A00E55">
        <w:t xml:space="preserve"> nebulizers, and walkers.</w:t>
      </w:r>
    </w:p>
    <w:p w14:paraId="35037196" w14:textId="061A0965" w:rsidR="00FF0043" w:rsidRPr="0078769F" w:rsidRDefault="00FF0043" w:rsidP="00140D31">
      <w:r>
        <w:t>You will always own c</w:t>
      </w:r>
      <w:r w:rsidRPr="0078769F">
        <w:t xml:space="preserve">ertain items, such as prosthetics. In this section, we discuss </w:t>
      </w:r>
      <w:r w:rsidR="00A00E55">
        <w:t>DME</w:t>
      </w:r>
      <w:r w:rsidRPr="0078769F">
        <w:t xml:space="preserve"> you must rent.</w:t>
      </w:r>
    </w:p>
    <w:p w14:paraId="60294A7A" w14:textId="0024539C" w:rsidR="00896E0E" w:rsidRDefault="00FF0043" w:rsidP="00BC1AED">
      <w:pPr>
        <w:rPr>
          <w:rStyle w:val="PlanInstructions"/>
        </w:rPr>
      </w:pPr>
      <w:r w:rsidRPr="0078769F">
        <w:t xml:space="preserve">In Medicare, people who rent certain types of </w:t>
      </w:r>
      <w:r w:rsidR="00A00E55">
        <w:t>DME</w:t>
      </w:r>
      <w:r w:rsidRPr="0078769F">
        <w:t xml:space="preserve"> own </w:t>
      </w:r>
      <w:r>
        <w:t xml:space="preserve">it </w:t>
      </w:r>
      <w:r w:rsidRPr="0078769F">
        <w:t xml:space="preserve">after 13 months. As a member of </w:t>
      </w:r>
      <w:r>
        <w:t>&lt;</w:t>
      </w:r>
      <w:r w:rsidRPr="0078769F">
        <w:t>plan name</w:t>
      </w:r>
      <w:r>
        <w:t>&gt;</w:t>
      </w:r>
      <w:r w:rsidRPr="0078769F">
        <w:t xml:space="preserve">, however, you </w:t>
      </w:r>
      <w:r w:rsidRPr="003B0DE7">
        <w:rPr>
          <w:rStyle w:val="PlanInstructions"/>
          <w:i w:val="0"/>
        </w:rPr>
        <w:t>[</w:t>
      </w:r>
      <w:r w:rsidR="00BC1AED" w:rsidRPr="00BC1AED">
        <w:rPr>
          <w:rStyle w:val="PlanInstructions"/>
        </w:rPr>
        <w:t>i</w:t>
      </w:r>
      <w:r w:rsidRPr="00BC1AED">
        <w:rPr>
          <w:rStyle w:val="PlanInstructions"/>
        </w:rPr>
        <w:t xml:space="preserve">nsert if the plan </w:t>
      </w:r>
      <w:r w:rsidRPr="009146EA">
        <w:rPr>
          <w:rStyle w:val="PlanInstructions"/>
          <w:u w:val="single"/>
        </w:rPr>
        <w:t>sometimes</w:t>
      </w:r>
      <w:r w:rsidRPr="00BC1AED">
        <w:rPr>
          <w:rStyle w:val="PlanInstructions"/>
        </w:rPr>
        <w:t xml:space="preserve"> allows </w:t>
      </w:r>
      <w:r w:rsidR="00A00E55">
        <w:rPr>
          <w:rStyle w:val="PlanInstructions"/>
        </w:rPr>
        <w:t xml:space="preserve">transfer of </w:t>
      </w:r>
      <w:r w:rsidRPr="00BC1AED">
        <w:rPr>
          <w:rStyle w:val="PlanInstructions"/>
        </w:rPr>
        <w:t>ownership</w:t>
      </w:r>
      <w:r w:rsidR="00A00E55">
        <w:rPr>
          <w:rStyle w:val="PlanInstructions"/>
        </w:rPr>
        <w:t xml:space="preserve"> to the member</w:t>
      </w:r>
      <w:r w:rsidRPr="00BC1AED">
        <w:rPr>
          <w:rStyle w:val="PlanInstructions"/>
        </w:rPr>
        <w:t xml:space="preserve">: </w:t>
      </w:r>
      <w:r w:rsidRPr="00BC1AED">
        <w:rPr>
          <w:rStyle w:val="PlanInstructions"/>
          <w:i w:val="0"/>
        </w:rPr>
        <w:t>usually]</w:t>
      </w:r>
      <w:r w:rsidRPr="0078769F">
        <w:t xml:space="preserve"> will not own </w:t>
      </w:r>
      <w:r w:rsidR="003B396B">
        <w:t>DME</w:t>
      </w:r>
      <w:r>
        <w:t>,</w:t>
      </w:r>
      <w:r w:rsidRPr="0078769F">
        <w:t xml:space="preserve"> no matter how </w:t>
      </w:r>
      <w:r>
        <w:t>long you rent it</w:t>
      </w:r>
      <w:r w:rsidRPr="0078769F">
        <w:t>.</w:t>
      </w:r>
    </w:p>
    <w:p w14:paraId="054DCC2B" w14:textId="587C0879" w:rsidR="003B396B" w:rsidRDefault="003B396B" w:rsidP="00BC1AED">
      <w:pPr>
        <w:rPr>
          <w:rStyle w:val="PlanInstructions"/>
        </w:rPr>
      </w:pPr>
      <w:r w:rsidRPr="00BC1AED">
        <w:rPr>
          <w:rStyle w:val="PlanInstructions"/>
          <w:i w:val="0"/>
        </w:rPr>
        <w:t>[</w:t>
      </w:r>
      <w:r>
        <w:rPr>
          <w:rStyle w:val="PlanInstructions"/>
        </w:rPr>
        <w:t>If the plan</w:t>
      </w:r>
      <w:r w:rsidRPr="00BC1AED">
        <w:rPr>
          <w:rStyle w:val="PlanInstructions"/>
        </w:rPr>
        <w:t xml:space="preserve"> </w:t>
      </w:r>
      <w:r>
        <w:rPr>
          <w:rStyle w:val="PlanInstructions"/>
        </w:rPr>
        <w:t>allows transfer of</w:t>
      </w:r>
      <w:r w:rsidRPr="00BC1AED">
        <w:rPr>
          <w:rStyle w:val="PlanInstructions"/>
        </w:rPr>
        <w:t xml:space="preserve"> ownership of certain DME items </w:t>
      </w:r>
      <w:r>
        <w:rPr>
          <w:rStyle w:val="PlanInstructions"/>
        </w:rPr>
        <w:t xml:space="preserve">to members, the plan </w:t>
      </w:r>
      <w:r w:rsidRPr="00BC1AED">
        <w:rPr>
          <w:rStyle w:val="PlanInstructions"/>
        </w:rPr>
        <w:t xml:space="preserve">must modify this section to explain the conditions under which and when </w:t>
      </w:r>
      <w:r>
        <w:rPr>
          <w:rStyle w:val="PlanInstructions"/>
        </w:rPr>
        <w:t xml:space="preserve">the member can own </w:t>
      </w:r>
      <w:r w:rsidRPr="00BC1AED">
        <w:rPr>
          <w:rStyle w:val="PlanInstructions"/>
        </w:rPr>
        <w:t>specified DME.</w:t>
      </w:r>
      <w:r>
        <w:rPr>
          <w:rStyle w:val="PlanInstructions"/>
          <w:i w:val="0"/>
        </w:rPr>
        <w:t>]</w:t>
      </w:r>
    </w:p>
    <w:p w14:paraId="4EE0054B" w14:textId="5F25E38F" w:rsidR="003B396B" w:rsidRDefault="00FF0043" w:rsidP="00BC1AED">
      <w:pPr>
        <w:rPr>
          <w:rStyle w:val="PlanInstructions"/>
          <w:i w:val="0"/>
        </w:rPr>
      </w:pPr>
      <w:r w:rsidRPr="003B0DE7">
        <w:rPr>
          <w:rStyle w:val="PlanInstructions"/>
          <w:i w:val="0"/>
        </w:rPr>
        <w:t>[</w:t>
      </w:r>
      <w:r w:rsidRPr="00BC1AED">
        <w:rPr>
          <w:rStyle w:val="PlanInstructions"/>
        </w:rPr>
        <w:t xml:space="preserve">If the plan </w:t>
      </w:r>
      <w:r w:rsidRPr="009146EA">
        <w:rPr>
          <w:rStyle w:val="PlanInstructions"/>
          <w:u w:val="single"/>
        </w:rPr>
        <w:t>sometimes</w:t>
      </w:r>
      <w:r w:rsidRPr="00BC1AED">
        <w:rPr>
          <w:rStyle w:val="PlanInstructions"/>
        </w:rPr>
        <w:t xml:space="preserve"> allows </w:t>
      </w:r>
      <w:r w:rsidR="003B396B">
        <w:rPr>
          <w:rStyle w:val="PlanInstructions"/>
        </w:rPr>
        <w:t xml:space="preserve">transfer of </w:t>
      </w:r>
      <w:r w:rsidRPr="00BC1AED">
        <w:rPr>
          <w:rStyle w:val="PlanInstructions"/>
        </w:rPr>
        <w:t>ownership</w:t>
      </w:r>
      <w:r w:rsidR="003B396B">
        <w:rPr>
          <w:rStyle w:val="PlanInstructions"/>
        </w:rPr>
        <w:t xml:space="preserve"> to the member</w:t>
      </w:r>
      <w:r w:rsidRPr="00BC1AED">
        <w:rPr>
          <w:rStyle w:val="PlanInstructions"/>
        </w:rPr>
        <w:t xml:space="preserve"> for</w:t>
      </w:r>
      <w:r w:rsidR="003B396B">
        <w:rPr>
          <w:rStyle w:val="PlanInstructions"/>
        </w:rPr>
        <w:t xml:space="preserve"> DME</w:t>
      </w:r>
      <w:r w:rsidRPr="00BC1AED">
        <w:rPr>
          <w:rStyle w:val="PlanInstructions"/>
        </w:rPr>
        <w:t xml:space="preserve"> items other than prosthetics, insert: </w:t>
      </w:r>
      <w:r w:rsidRPr="00BC1AED">
        <w:rPr>
          <w:rStyle w:val="PlanInstructions"/>
          <w:i w:val="0"/>
        </w:rPr>
        <w:t xml:space="preserve">In certain situations, we will transfer ownership of the </w:t>
      </w:r>
      <w:r w:rsidR="003B396B">
        <w:rPr>
          <w:rStyle w:val="PlanInstructions"/>
          <w:i w:val="0"/>
        </w:rPr>
        <w:t>DME</w:t>
      </w:r>
      <w:r w:rsidRPr="00BC1AED">
        <w:rPr>
          <w:rStyle w:val="PlanInstructions"/>
          <w:i w:val="0"/>
        </w:rPr>
        <w:t xml:space="preserve"> item</w:t>
      </w:r>
      <w:r w:rsidR="003B396B">
        <w:rPr>
          <w:rStyle w:val="PlanInstructions"/>
          <w:i w:val="0"/>
        </w:rPr>
        <w:t xml:space="preserve"> to you</w:t>
      </w:r>
      <w:r w:rsidRPr="00BC1AED">
        <w:rPr>
          <w:rStyle w:val="PlanInstructions"/>
          <w:i w:val="0"/>
        </w:rPr>
        <w:t>. Call Member Services to find out about the requirements you must meet and t</w:t>
      </w:r>
      <w:r w:rsidR="00BE2529">
        <w:rPr>
          <w:rStyle w:val="PlanInstructions"/>
          <w:i w:val="0"/>
        </w:rPr>
        <w:t>he papers you need to provide.]</w:t>
      </w:r>
    </w:p>
    <w:p w14:paraId="2B1B12FF" w14:textId="3CF59299" w:rsidR="00FF0043" w:rsidRDefault="00FF0043" w:rsidP="00BC1AED">
      <w:pPr>
        <w:rPr>
          <w:rStyle w:val="PlanInstructions"/>
          <w:i w:val="0"/>
        </w:rPr>
      </w:pPr>
      <w:r w:rsidRPr="00BC1AED">
        <w:rPr>
          <w:rStyle w:val="PlanInstructions"/>
          <w:i w:val="0"/>
        </w:rPr>
        <w:lastRenderedPageBreak/>
        <w:t>[</w:t>
      </w:r>
      <w:r w:rsidRPr="00BC1AED">
        <w:rPr>
          <w:rStyle w:val="PlanInstructions"/>
        </w:rPr>
        <w:t xml:space="preserve">If </w:t>
      </w:r>
      <w:r w:rsidR="003B396B">
        <w:rPr>
          <w:rStyle w:val="PlanInstructions"/>
        </w:rPr>
        <w:t>the</w:t>
      </w:r>
      <w:r w:rsidR="003B396B" w:rsidRPr="00BC1AED">
        <w:rPr>
          <w:rStyle w:val="PlanInstructions"/>
        </w:rPr>
        <w:t xml:space="preserve"> </w:t>
      </w:r>
      <w:r w:rsidRPr="00BC1AED">
        <w:rPr>
          <w:rStyle w:val="PlanInstructions"/>
        </w:rPr>
        <w:t xml:space="preserve">plan </w:t>
      </w:r>
      <w:r w:rsidRPr="003240C3">
        <w:rPr>
          <w:rStyle w:val="PlanInstructions"/>
          <w:u w:val="single"/>
        </w:rPr>
        <w:t>never</w:t>
      </w:r>
      <w:r w:rsidR="003B396B">
        <w:rPr>
          <w:rStyle w:val="PlanInstructions"/>
        </w:rPr>
        <w:t xml:space="preserve"> allows</w:t>
      </w:r>
      <w:r w:rsidRPr="00BC1AED">
        <w:rPr>
          <w:rStyle w:val="PlanInstructions"/>
        </w:rPr>
        <w:t xml:space="preserve"> transfer</w:t>
      </w:r>
      <w:r w:rsidR="003B396B">
        <w:rPr>
          <w:rStyle w:val="PlanInstructions"/>
        </w:rPr>
        <w:t xml:space="preserve"> of</w:t>
      </w:r>
      <w:r w:rsidRPr="00BC1AED">
        <w:rPr>
          <w:rStyle w:val="PlanInstructions"/>
        </w:rPr>
        <w:t xml:space="preserve"> ownership </w:t>
      </w:r>
      <w:r w:rsidR="003B396B">
        <w:rPr>
          <w:rStyle w:val="PlanInstructions"/>
        </w:rPr>
        <w:t xml:space="preserve">to the member </w:t>
      </w:r>
      <w:r w:rsidRPr="00BC1AED">
        <w:rPr>
          <w:rStyle w:val="PlanInstructions"/>
        </w:rPr>
        <w:t>(except as noted above, for example, for prosthetics), insert:</w:t>
      </w:r>
      <w:r w:rsidRPr="006A0E67">
        <w:rPr>
          <w:i/>
          <w:iCs/>
          <w:color w:val="548DD4"/>
        </w:rPr>
        <w:t xml:space="preserve"> </w:t>
      </w:r>
      <w:r w:rsidRPr="00BC1AED">
        <w:rPr>
          <w:rStyle w:val="PlanInstructions"/>
          <w:i w:val="0"/>
        </w:rPr>
        <w:t xml:space="preserve">Even if you had the </w:t>
      </w:r>
      <w:r w:rsidR="003240C3">
        <w:rPr>
          <w:rStyle w:val="PlanInstructions"/>
          <w:i w:val="0"/>
        </w:rPr>
        <w:t>DME</w:t>
      </w:r>
      <w:r w:rsidRPr="00BC1AED">
        <w:rPr>
          <w:rStyle w:val="PlanInstructions"/>
          <w:i w:val="0"/>
        </w:rPr>
        <w:t xml:space="preserve"> for up to 12 months </w:t>
      </w:r>
      <w:r w:rsidR="006D33ED" w:rsidRPr="00BC1AED">
        <w:rPr>
          <w:rStyle w:val="PlanInstructions"/>
          <w:i w:val="0"/>
        </w:rPr>
        <w:t xml:space="preserve">in a row </w:t>
      </w:r>
      <w:r w:rsidRPr="00BC1AED">
        <w:rPr>
          <w:rStyle w:val="PlanInstructions"/>
          <w:i w:val="0"/>
        </w:rPr>
        <w:t>under Medicare before you joined our plan, you will not own the equipment.]</w:t>
      </w:r>
    </w:p>
    <w:p w14:paraId="4B97CDEC" w14:textId="45744B7F" w:rsidR="00BE2529" w:rsidRDefault="00BE2529" w:rsidP="00BE2529">
      <w:r w:rsidRPr="005E4265">
        <w:t>Our plan will pay for some durable medical equipment (DME) and products normally found in a pharmacy. &lt;Plan name&gt; pays for nebulizers, ostomy supplies, and other covered supplies and equipment if they are medically necessary. Call Member Services for more information about these benefits.</w:t>
      </w:r>
    </w:p>
    <w:p w14:paraId="48B490F6" w14:textId="77777777" w:rsidR="00FF0043" w:rsidRPr="00643EE5" w:rsidRDefault="00FF0043" w:rsidP="00BC1AED">
      <w:pPr>
        <w:pStyle w:val="Heading2"/>
      </w:pPr>
      <w:r w:rsidRPr="00643EE5">
        <w:t>What happens if you switch to Medicare?</w:t>
      </w:r>
    </w:p>
    <w:p w14:paraId="5229FC6A" w14:textId="3FD62810" w:rsidR="00FF0043" w:rsidRDefault="00FF0043" w:rsidP="00BC1AED">
      <w:pPr>
        <w:pStyle w:val="Normalpre-bullets"/>
      </w:pPr>
      <w:r w:rsidRPr="00643EE5">
        <w:t xml:space="preserve">You will have to make 13 payments in a row under Original Medicare to own the </w:t>
      </w:r>
      <w:r w:rsidR="003B396B">
        <w:t>DME item</w:t>
      </w:r>
      <w:r w:rsidR="003B396B" w:rsidRPr="00643EE5">
        <w:t xml:space="preserve"> </w:t>
      </w:r>
      <w:r w:rsidRPr="00643EE5">
        <w:t>if:</w:t>
      </w:r>
    </w:p>
    <w:p w14:paraId="2FC5608D" w14:textId="15CBD57B" w:rsidR="00FF0043" w:rsidRDefault="00FF0043" w:rsidP="00D74AED">
      <w:pPr>
        <w:pStyle w:val="ListBullet"/>
        <w:spacing w:after="200"/>
        <w:ind w:left="720"/>
      </w:pPr>
      <w:r w:rsidRPr="0078769F">
        <w:t xml:space="preserve">you did not become </w:t>
      </w:r>
      <w:r>
        <w:t xml:space="preserve">the </w:t>
      </w:r>
      <w:r w:rsidRPr="0078769F">
        <w:t xml:space="preserve">owner of the </w:t>
      </w:r>
      <w:r w:rsidR="003B396B">
        <w:t>DME</w:t>
      </w:r>
      <w:r w:rsidRPr="0078769F">
        <w:t xml:space="preserve"> item while you were in our plan</w:t>
      </w:r>
      <w:r>
        <w:t xml:space="preserve"> </w:t>
      </w:r>
      <w:r w:rsidRPr="003B0DE7">
        <w:rPr>
          <w:b/>
          <w:i/>
          <w:iCs/>
        </w:rPr>
        <w:t>and</w:t>
      </w:r>
      <w:r>
        <w:t xml:space="preserve"> </w:t>
      </w:r>
    </w:p>
    <w:p w14:paraId="4215C63B" w14:textId="40779E55" w:rsidR="00FF0043" w:rsidRPr="0078769F" w:rsidRDefault="00FF0043" w:rsidP="00D74AED">
      <w:pPr>
        <w:pStyle w:val="ListBullet2"/>
        <w:ind w:left="720"/>
      </w:pPr>
      <w:proofErr w:type="gramStart"/>
      <w:r>
        <w:t>you</w:t>
      </w:r>
      <w:proofErr w:type="gramEnd"/>
      <w:r>
        <w:t xml:space="preserve"> leave our plan and get your Medicare benefits outside of any health plan in the Original Medicare program.</w:t>
      </w:r>
    </w:p>
    <w:p w14:paraId="5862AA70" w14:textId="17917AE4" w:rsidR="00FF0043" w:rsidRPr="0078769F" w:rsidRDefault="00FF0043" w:rsidP="00BC1AED">
      <w:r w:rsidRPr="0078769F">
        <w:t xml:space="preserve">If you made payments for the </w:t>
      </w:r>
      <w:r w:rsidR="003B396B">
        <w:t>DME item</w:t>
      </w:r>
      <w:r w:rsidRPr="0078769F">
        <w:t xml:space="preserve"> under </w:t>
      </w:r>
      <w:r>
        <w:t xml:space="preserve">Original </w:t>
      </w:r>
      <w:r w:rsidRPr="0078769F">
        <w:t>Medicare before you joined our plan, th</w:t>
      </w:r>
      <w:r>
        <w:t>o</w:t>
      </w:r>
      <w:r w:rsidRPr="0078769F">
        <w:t xml:space="preserve">se Medicare payments do not count toward the 13 payments. You will have to make 13 </w:t>
      </w:r>
      <w:r>
        <w:t xml:space="preserve">new </w:t>
      </w:r>
      <w:r w:rsidRPr="0078769F">
        <w:t xml:space="preserve">payments in a row under </w:t>
      </w:r>
      <w:r>
        <w:t xml:space="preserve">Original </w:t>
      </w:r>
      <w:r w:rsidRPr="0078769F">
        <w:t>Medicare to own the</w:t>
      </w:r>
      <w:r w:rsidR="003B396B">
        <w:t xml:space="preserve"> DME</w:t>
      </w:r>
      <w:r w:rsidRPr="0078769F">
        <w:t xml:space="preserve"> item.</w:t>
      </w:r>
    </w:p>
    <w:p w14:paraId="5C315ED5" w14:textId="77777777" w:rsidR="00BA4D15" w:rsidRPr="0078769F" w:rsidRDefault="00FF0043" w:rsidP="00BA4D15">
      <w:pPr>
        <w:pStyle w:val="Specialnote"/>
      </w:pPr>
      <w:r w:rsidRPr="0078769F">
        <w:t xml:space="preserve">There are no exceptions to this case when you return to </w:t>
      </w:r>
      <w:r>
        <w:t>Original Medicare.</w:t>
      </w:r>
    </w:p>
    <w:sectPr w:rsidR="00BA4D15" w:rsidRPr="0078769F" w:rsidSect="009142A5">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5C821" w14:textId="77777777" w:rsidR="007601BA" w:rsidRDefault="007601BA" w:rsidP="00EA4A7F">
      <w:pPr>
        <w:spacing w:after="0" w:line="240" w:lineRule="auto"/>
      </w:pPr>
      <w:r>
        <w:separator/>
      </w:r>
    </w:p>
  </w:endnote>
  <w:endnote w:type="continuationSeparator" w:id="0">
    <w:p w14:paraId="73C96818" w14:textId="77777777" w:rsidR="007601BA" w:rsidRDefault="007601BA"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ion Pro">
    <w:altName w:val="Cambria"/>
    <w:panose1 w:val="00000000000000000000"/>
    <w:charset w:val="00"/>
    <w:family w:val="roman"/>
    <w:notTrueType/>
    <w:pitch w:val="default"/>
    <w:sig w:usb0="00000003" w:usb1="00000000" w:usb2="00000000" w:usb3="00000000" w:csb0="00000001"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F2E64" w14:textId="1F3271D4" w:rsidR="006E3CE1" w:rsidRPr="009142A5" w:rsidRDefault="002838A4" w:rsidP="009F132F">
    <w:pPr>
      <w:pStyle w:val="Footer"/>
      <w:tabs>
        <w:tab w:val="right" w:pos="9900"/>
      </w:tabs>
    </w:pPr>
    <w:r>
      <w:rPr>
        <w:b/>
        <w:noProof/>
      </w:rPr>
      <mc:AlternateContent>
        <mc:Choice Requires="wpg">
          <w:drawing>
            <wp:anchor distT="0" distB="0" distL="114300" distR="114300" simplePos="0" relativeHeight="251660288" behindDoc="0" locked="0" layoutInCell="1" allowOverlap="1" wp14:anchorId="74CD0E2F" wp14:editId="2BE5FC8B">
              <wp:simplePos x="0" y="0"/>
              <wp:positionH relativeFrom="column">
                <wp:posOffset>-400685</wp:posOffset>
              </wp:positionH>
              <wp:positionV relativeFrom="page">
                <wp:posOffset>9374505</wp:posOffset>
              </wp:positionV>
              <wp:extent cx="292100" cy="299085"/>
              <wp:effectExtent l="8890" t="1905" r="3810" b="3810"/>
              <wp:wrapNone/>
              <wp:docPr id="4"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B5C74" w14:textId="77777777" w:rsidR="006E3CE1" w:rsidRPr="00E33525" w:rsidRDefault="006E3CE1" w:rsidP="009142A5">
                            <w:pPr>
                              <w:pStyle w:val="Footer0"/>
                            </w:pPr>
                            <w:r w:rsidRPr="00B66FD7">
                              <w:t>?</w:t>
                            </w:r>
                          </w:p>
                          <w:p w14:paraId="112682BE"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74CD0E2F" id="Group 5" o:spid="_x0000_s1026" alt="&quot;&quot;" style="position:absolute;margin-left:-31.55pt;margin-top:738.1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EDJLQYAAA0UAAAOAAAAZHJzL2Uyb0RvYy54bWzMWNuO2zYQfS/QfyD00IcCjnWhJMuNN/A1&#10;CJC2QbJFn2mJtoTKokLRaydF/73Di2RqHXmTbVF0F7Ap8XDIOWc45Pjlq/OhRA+UNwWrZo73wnUQ&#10;rVKWFdV+5vx2vxlNHNQIUmWkZBWdOZ9o47y6+/67l6d6Sn2WszKjHIGRqpme6pmTC1FPx+MmzemB&#10;NC9YTSvo3DF+IAIe+X6ccXIC64dy7LtuND4xntWcpbRp4O1Kdzp3yv5uR1Px627XUIHKmQNrE+qT&#10;q8+t/BzfvSTTPSd1XqRmGeQZqziQooJJO1MrIgg68uLK1KFIOWvYTrxI2WHMdrsipcoH8MZzH3nz&#10;mrNjrXzZT0/7uqMJqH3E07PNpr88vOOoyGYOdlBFDiCRmhWFDspokwJVP3w8MvGT/pR8ner9FIa9&#10;5vWH+h3XTkPzLUv/aKB7/LhfPu81GG1PP7MM5iBHwRRf5x0/SBPABDorWT51stCzQCm89BPfc0G8&#10;FLr8JHEnoZYtzUFbOSrEnoOg0wugs+1bm9E4MkNx7Mm+MZnqSdVCzcKkVxCAzYXj5p9x/CEnNVXS&#10;NZIswzGQqjl+z45VhlYF2bOKlGjJeAXb4D2EK6n2JUVqpXJJMLZlubEptnokrAElniTXoslLNE0t&#10;xReSgC2bJDJNj414TZlSiTy8bQR0Q5xn0NIN49I90Lw7lLB7fhwjPIkmGJ2Qkc4MaZGgVod0UT6A&#10;8i2UtjNoMLCgwwYhwrtpnzAIQnXQYYORhXrCYGxDcYC9aNBvyJjd3L6GDhGZ2FC1SwaterY87iCT&#10;nq2N8WlIIM9W6IZJW52nTNoa3TBp66NjbXCRtkhPhKUt0rDqni2QiyIX/lAUhkGk99Q+6+Lc1ucm&#10;0u+rc8Ombwt022Zfnls2bYVu2+zrc8umLdFtm7ZCV0hI112uIXmbftJzZfIPtBDkzJlzD7rIhFSz&#10;Rp4JMh3BkXDf5nzAyV4LnvTgQJaEByb7XcFBIds68CDh6iSCJV7DvR4cXJTweNC634NDhEm4StJf&#10;tB704HJvSzxsXp27r5eD+wOMt96wu2F/gPHXG3Y46g8wHns9l7UvRjkOp93jaxl3EFzLtnoj1URI&#10;wRXt0ESny1Ug75qy98Ae6D1TOCG1V9tcUdIeZhdEWdlInY560BbQftfKpAXUOdkw3aLS47ZIF/Tz&#10;gHE/dgNXkQ0Bqg3qN1I3Y1sdkqZTpX21rEunJK83Szu3HqNjoAdvAe23DdQc6XBp+/vmbbTvxYlS&#10;slu+eiFXb+7QGn3NfN9mWrKG6kmluuo21smsHLxcNhpWFtmmKEspbMP322XJ0QOBi3w4l/9GgR6s&#10;VJu8YnJY65scTlUp0GYPuPWYuJL3H3VN/zPxfOwu/GS0iSbxCG9wOEpidzJyvWSRRC5O8Grzlwxx&#10;D0/zIsto9baoaFsyePjrroumeNGXfVU0yKhOQl9vt54vPZfxPF4vFl9yGWqEKlOxk1OSrU1bkKLU&#10;7XF/xYpycFux0nk/34RujIPJKI7DYISDtTtaTDbL0XzpRRHMvFysvb73a8UopFpVusEczyWgJ498&#10;YEdB+Yc8O6GsaARsjwAOWKhGCqhFQixPW3jiTPxeiFxds2UMyoE9whROvydlnRMdOQFOkjarGrgi&#10;pJtT09NGi3zq9DYeXwiEeG0jCWoJfQnXhcSWZZ/gQg6LVCUN1MfQyBn/7KAT1Jozp/l4JJw6qHxT&#10;QaGReBiDT0I94DCWtwFu92ztHlKlYGrmpAKypX5YCniGQceaF/sc5tKnT8XmUGftCnllVyvU6zIP&#10;UO38R2UPnAW67LmX+23BzkjlEqu+QeIMr9t1m0oHVWyZw9lO55yzk4xu4EofcdZQ7cNXFUBRcFUn&#10;ygWpGnMC9MkCU1ZCOnO0pWnNdU5CsjFz5LGlwq0thiAMWoiMwi75kOlgNvpS/nGT9WQ9wSPsR+sR&#10;dler0XyzxKNo48XhKlgtl6tHO1DmuH9n+w2nnY36u0471rbQGVrvBbWXu6TyP0+pJkNosXsUHArI&#10;QKgsDjNnolCSADL9xvw6nB7EeXsGizKIvzFTdFmiyxDQ0NkBGm1mEG3z+XlB/TgCvzmpbGd+H5M/&#10;atnPKo9cfsW7+xsAAP//AwBQSwMEFAAGAAgAAAAhAGrDFkzjAAAADQEAAA8AAABkcnMvZG93bnJl&#10;di54bWxMj8FqwzAQRO+F/oPYQm+OrDhxgms5hND2FApNCiU3xdrYJpZkLMV2/r7bU3vcmcfsTL6Z&#10;TMsG7H3jrAQxi4GhLZ1ubCXh6/gWrYH5oKxWrbMo4Y4eNsXjQ64y7Ub7icMhVIxCrM+UhDqELuPc&#10;lzUa5WeuQ0vexfVGBTr7iutejRRuWj6P45Qb1Vj6UKsOdzWW18PNSHgf1bhNxOuwv15299Nx+fG9&#10;Fyjl89O0fQEWcAp/MPzWp+pQUKezu1ntWSshShNBKBmLVZoAIyQSK5LOJC3nyQJ4kfP/K4ofAAAA&#10;//8DAFBLAQItABQABgAIAAAAIQC2gziS/gAAAOEBAAATAAAAAAAAAAAAAAAAAAAAAABbQ29udGVu&#10;dF9UeXBlc10ueG1sUEsBAi0AFAAGAAgAAAAhADj9If/WAAAAlAEAAAsAAAAAAAAAAAAAAAAALwEA&#10;AF9yZWxzLy5yZWxzUEsBAi0AFAAGAAgAAAAhABQgQMktBgAADRQAAA4AAAAAAAAAAAAAAAAALgIA&#10;AGRycy9lMm9Eb2MueG1sUEsBAi0AFAAGAAgAAAAhAGrDFkzjAAAADQEAAA8AAAAAAAAAAAAAAAAA&#10;hwgAAGRycy9kb3ducmV2LnhtbFBLBQYAAAAABAAEAPMAAACX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74B5C74" w14:textId="77777777" w:rsidR="006E3CE1" w:rsidRPr="00E33525" w:rsidRDefault="006E3CE1" w:rsidP="009142A5">
                      <w:pPr>
                        <w:pStyle w:val="Footer0"/>
                      </w:pPr>
                      <w:r w:rsidRPr="00B66FD7">
                        <w:t>?</w:t>
                      </w:r>
                    </w:p>
                    <w:p w14:paraId="112682BE"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w:t>
    </w:r>
    <w:r w:rsidR="00DC7506">
      <w:t xml:space="preserve"> phone and TTY/TDD</w:t>
    </w:r>
    <w:r w:rsidR="006E3CE1" w:rsidRPr="00B23B76">
      <w:t xml:space="preserve"> number</w:t>
    </w:r>
    <w:r w:rsidR="00DC7506">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9F132F">
      <w:tab/>
    </w:r>
    <w:r w:rsidR="006E3CE1" w:rsidRPr="00E158B5">
      <w:fldChar w:fldCharType="begin"/>
    </w:r>
    <w:r w:rsidR="006E3CE1" w:rsidRPr="00E158B5">
      <w:instrText xml:space="preserve"> PAGE   \* MERGEFORMAT </w:instrText>
    </w:r>
    <w:r w:rsidR="006E3CE1" w:rsidRPr="00E158B5">
      <w:fldChar w:fldCharType="separate"/>
    </w:r>
    <w:r w:rsidR="006D3BB3">
      <w:rPr>
        <w:noProof/>
      </w:rPr>
      <w:t>15</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57824" w14:textId="6DFEDC27" w:rsidR="006E3CE1" w:rsidRPr="009142A5" w:rsidRDefault="002838A4" w:rsidP="009F132F">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7163A00F" wp14:editId="3C082F94">
              <wp:simplePos x="0" y="0"/>
              <wp:positionH relativeFrom="column">
                <wp:posOffset>-400685</wp:posOffset>
              </wp:positionH>
              <wp:positionV relativeFrom="page">
                <wp:posOffset>9366250</wp:posOffset>
              </wp:positionV>
              <wp:extent cx="292100" cy="299085"/>
              <wp:effectExtent l="8890" t="3175" r="3810" b="2540"/>
              <wp:wrapNone/>
              <wp:docPr id="1"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42C49" w14:textId="77777777" w:rsidR="006E3CE1" w:rsidRPr="00E33525" w:rsidRDefault="006E3CE1" w:rsidP="009142A5">
                            <w:pPr>
                              <w:pStyle w:val="Footer0"/>
                            </w:pPr>
                            <w:r w:rsidRPr="00B66FD7">
                              <w:t>?</w:t>
                            </w:r>
                          </w:p>
                          <w:p w14:paraId="2FE3E6BB"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7163A00F" id="Group 2"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bX0MgYAABQUAAAOAAAAZHJzL2Uyb0RvYy54bWzMWNuO2zYQfS/QfyD00IcCjnWhZcuNN/A1&#10;CJC2QbJFn2lJtoTKokLJaydF/70zvMjUOvIm26JoAngp8XDIOWc45Ojlq/OhIA+pqHNezhzvheuQ&#10;tIx5kpf7mfPb/WYwcUjdsDJhBS/TmfMprZ1Xd99/9/JUTVOfZ7xIUkHASFlPT9XMyZqmmg6HdZyl&#10;B1a/4FVaQueOiwNr4FHsh4lgJ7B+KIa+64bDExdJJXic1jW8XalO507a3+3SuPl1t6vThhQzB9bW&#10;yF8hf7f4O7x7yaZ7waosj/Uy2DNWcWB5CZO2plasYeQo8itThzwWvOa75kXMD0O+2+VxKn0Abzz3&#10;kTevBT9W0pf99LSvWpqA2kc8Pdts/MvDO0HyBLRzSMkOIJGclfgOSdI6Bqp++HjkzU/qF/k6Vfsp&#10;DHstqg/VO6GchuZbHv9RQ/fwcT8+7xWYbE8/8wTmYMeGS77OO3FAE8AEOUtZPrWypOeGxPDSj3zP&#10;BfFi6PKjyJ2MlGxxBtriqBGFxUOnF0Cn6Vvr0TTUQ+nYw74hm6pJ5UL1wtArCMD6wnH9zzj+kLEq&#10;ldLVSJbmGEhVHL/nxzIhq5zteckKsuSihG3wHsKVlfsiJXKluCQYa1iubYqtHoTVoMST5Fo0eZGi&#10;yVB8IQnYskli0/hYN69TLlViD2/rBrohzhNoqYZ26R5o3h0K2D0/DgmdhBNKTkRLp4cYJKjVIl2S&#10;9aCArBal7PQaDCxov0FqoZ4wOLKg/QZDC/WEwbENpQH1wl6/IWNe/FbQPiIjGyp3Sa9Vz5bH7WXS&#10;s7XRPvUJ5NkK3TBpq/OUSVujGyZtfVSs9S7SFumJsLRF6lfdswVySejCPxKORkGo9tQ+aePc1ucm&#10;0u+qc8Ombwt022ZXnls2bYVu2+zqc8umLdFtm7ZCV0hI122uYZlJP/G51PkHWgRy5sy5B10wIVW8&#10;xjMB0xEcCfcm5wMOey141IEDWQgPdPa7goNCtnXgAeHyJIIlXsO9DhxcRPi417rfgUOEIVwm6S9a&#10;Dzpw3NuIh82rcvf1cmh3gPbW63d31B2g/fX6HQ67A7THXsdl5YtWTsBp9/haJhwC17Kt2kgVa1Bw&#10;STs0yelyFcjaJvYe+EN6zyWuQe3lNpeUmMPsgihKG6nSUQdqAOZvJU1aQF/mZM20QcXHbR4v0s89&#10;xv2xG7iSbAhQZVC9Qd20bXlI6k41RbcTyevMYuZWY1QMXGwB3ADMXxuoOFLhYvq75m20740jqWS7&#10;fPkCF6jv0Ap9zXzXZlzwOlWTorryNtbKLB28XDZqXuTJJi8KFLYW++2yEOSBwUV+NMf/WoEOrJCb&#10;vOQ4zPiGw1NZCpjsAbceHVd4/5HX9D8jz6fuwo8Gm3AyHtANHQ2isTsZuF60iEKXRnS1+QtD3KPT&#10;LE+StHybl6kpGTz6dddFXbyoy74sGjCqo5GvtlvHl47LdD5eLxZfchlqhDKRsZOlLFnrdsPyQrWH&#10;3RVLysFtyUrr/Xwzcsc0mAzG41EwoMHaHSwmm+VgvvTCEGZeLtZe1/u1ZBRSrSzdYI7nEtCRBx/4&#10;sUnFhyw5kSSvG9geARywUI3kUIuMKJ628CR483veZPKajTGIAzuESZx6z4oqYypyAhpFJqtquCSk&#10;nVPRY6IFn1q9tccXAiFeTSRBLaEu4aqQ2PLkE1zIYZGypIH6GBoZF58dcoJac+bUH49MpA4p3pRQ&#10;aEQepeBTIx/oaIy3AWH3bO0eVsZgaubEDWRL9bBs4BkGHSuR7zOYS50+JZ9DnbXL8couV6jWpR+g&#10;2vmPyh64Xqiy5x7324KfCcVItuob0pzhtVm3rnRIyZcZnO3pXAh+wugGrtQRZw1Vdr6qAAqDqzoR&#10;FyRrzAnQhwUmVkIqc5jStBIqJxFszBw8tmS4mWIIwsBAMArb5IP5t/NCZmR8Y6JGtkz+caP1ZD2h&#10;A+qH6wF1V6vBfLOkg3DjjUerYLVcrh7tQMxx/8726087G/nvOu1Y20JlaLUXtHPGpf93StUZQond&#10;oeCQQwYiRX6YOROJQgLY9Bvza396aM7bs/7morfBNyaMNlm0iQIaKklAwySIxjSfnx7kNxL49CST&#10;nv5Mht+27GeZTi4f8+7+BgAA//8DAFBLAwQUAAYACAAAACEACmmIieIAAAANAQAADwAAAGRycy9k&#10;b3ducmV2LnhtbEyPwWrDMBBE74X+g9hCb44sp06CYzmE0PYUCk0KpTfF2tgmlmQsxXb+vttTc9yZ&#10;x+xMvplMywbsfeOsBDGLgaEtnW5sJeHr+BatgPmgrFatsyjhhh42xeNDrjLtRvuJwyFUjEKsz5SE&#10;OoQu49yXNRrlZ65DS97Z9UYFOvuK616NFG5ansTxghvVWPpQqw53NZaXw9VIeB/VuJ2L12F/Oe9u&#10;P8f043svUMrnp2m7BhZwCv8w/NWn6lBQp5O7Wu1ZKyFazAWhZLwsU1pFSCSWJJ1ISpNEAC9yfr+i&#10;+AUAAP//AwBQSwECLQAUAAYACAAAACEAtoM4kv4AAADhAQAAEwAAAAAAAAAAAAAAAAAAAAAAW0Nv&#10;bnRlbnRfVHlwZXNdLnhtbFBLAQItABQABgAIAAAAIQA4/SH/1gAAAJQBAAALAAAAAAAAAAAAAAAA&#10;AC8BAABfcmVscy8ucmVsc1BLAQItABQABgAIAAAAIQB4nbX0MgYAABQUAAAOAAAAAAAAAAAAAAAA&#10;AC4CAABkcnMvZTJvRG9jLnhtbFBLAQItABQABgAIAAAAIQAKaYiJ4gAAAA0BAAAPAAAAAAAAAAAA&#10;AAAAAIwIAABkcnMvZG93bnJldi54bWxQSwUGAAAAAAQABADzAAAAmw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C42C49" w14:textId="77777777" w:rsidR="006E3CE1" w:rsidRPr="00E33525" w:rsidRDefault="006E3CE1" w:rsidP="009142A5">
                      <w:pPr>
                        <w:pStyle w:val="Footer0"/>
                      </w:pPr>
                      <w:r w:rsidRPr="00B66FD7">
                        <w:t>?</w:t>
                      </w:r>
                    </w:p>
                    <w:p w14:paraId="2FE3E6BB"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w:t>
    </w:r>
    <w:r w:rsidR="00DC7506">
      <w:t xml:space="preserve"> phone and TTY/TDD</w:t>
    </w:r>
    <w:r w:rsidR="006E3CE1" w:rsidRPr="00B23B76">
      <w:t xml:space="preserve"> number</w:t>
    </w:r>
    <w:r w:rsidR="00DC7506">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9F132F">
      <w:tab/>
    </w:r>
    <w:r w:rsidR="006E3CE1" w:rsidRPr="00E158B5">
      <w:fldChar w:fldCharType="begin"/>
    </w:r>
    <w:r w:rsidR="006E3CE1" w:rsidRPr="00E158B5">
      <w:instrText xml:space="preserve"> PAGE   \* MERGEFORMAT </w:instrText>
    </w:r>
    <w:r w:rsidR="006E3CE1" w:rsidRPr="00E158B5">
      <w:fldChar w:fldCharType="separate"/>
    </w:r>
    <w:r w:rsidR="006D3BB3">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F3196" w14:textId="77777777" w:rsidR="007601BA" w:rsidRDefault="007601BA" w:rsidP="00EA4A7F">
      <w:pPr>
        <w:spacing w:after="0" w:line="240" w:lineRule="auto"/>
      </w:pPr>
      <w:r>
        <w:separator/>
      </w:r>
    </w:p>
  </w:footnote>
  <w:footnote w:type="continuationSeparator" w:id="0">
    <w:p w14:paraId="1902296A" w14:textId="77777777" w:rsidR="007601BA" w:rsidRDefault="007601BA"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139C2" w14:textId="77777777" w:rsidR="00632AEF" w:rsidRDefault="006E3CE1" w:rsidP="00632AEF">
    <w:pPr>
      <w:pStyle w:val="Pageheader"/>
      <w:spacing w:after="0"/>
      <w:ind w:right="0"/>
    </w:pPr>
    <w:r w:rsidRPr="00246E4F">
      <w:t>&lt;</w:t>
    </w:r>
    <w:r>
      <w:t>P</w:t>
    </w:r>
    <w:r w:rsidRPr="00246E4F">
      <w:t>lan name&gt; MEMBER HANDBOOK</w:t>
    </w:r>
    <w:r>
      <w:tab/>
      <w:t xml:space="preserve">Chapter 3: Using the plan’s coverage for your </w:t>
    </w:r>
    <w:r w:rsidR="00632AEF">
      <w:t>health care</w:t>
    </w:r>
    <w:r>
      <w:t xml:space="preserve"> </w:t>
    </w:r>
  </w:p>
  <w:p w14:paraId="0BF1AD88" w14:textId="77777777" w:rsidR="006E3CE1" w:rsidRPr="009142A5" w:rsidRDefault="00632AEF" w:rsidP="00632AEF">
    <w:pPr>
      <w:pStyle w:val="Pageheader"/>
      <w:spacing w:line="260" w:lineRule="exact"/>
      <w:ind w:right="0"/>
    </w:pPr>
    <w:r>
      <w:tab/>
    </w:r>
    <w:proofErr w:type="gramStart"/>
    <w:r w:rsidR="006E3CE1">
      <w:t>and</w:t>
    </w:r>
    <w:proofErr w:type="gramEnd"/>
    <w:r w:rsidR="006E3CE1">
      <w:t xml:space="preserve"> other covered services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25A61"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65025"/>
    <w:multiLevelType w:val="hybridMultilevel"/>
    <w:tmpl w:val="CD780D6C"/>
    <w:lvl w:ilvl="0" w:tplc="11C623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8296D"/>
    <w:multiLevelType w:val="hybridMultilevel"/>
    <w:tmpl w:val="948679F6"/>
    <w:lvl w:ilvl="0" w:tplc="11C623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43607"/>
    <w:multiLevelType w:val="hybridMultilevel"/>
    <w:tmpl w:val="D07CD9DA"/>
    <w:lvl w:ilvl="0" w:tplc="00983088">
      <w:start w:val="1"/>
      <w:numFmt w:val="bullet"/>
      <w:pStyle w:val="ListBullet4"/>
      <w:lvlText w:val="»"/>
      <w:lvlJc w:val="left"/>
      <w:pPr>
        <w:ind w:left="1296" w:hanging="360"/>
      </w:pPr>
      <w:rPr>
        <w:rFonts w:ascii="Arial" w:hAnsi="Arial" w:hint="default"/>
      </w:rPr>
    </w:lvl>
    <w:lvl w:ilvl="1" w:tplc="28BC3E82">
      <w:numFmt w:val="bullet"/>
      <w:lvlText w:val=""/>
      <w:lvlJc w:val="left"/>
      <w:pPr>
        <w:ind w:left="2016" w:hanging="360"/>
      </w:pPr>
      <w:rPr>
        <w:rFonts w:ascii="Symbol" w:eastAsia="Calibri" w:hAnsi="Symbol" w:cs="Arial"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CBD2ECC"/>
    <w:multiLevelType w:val="hybridMultilevel"/>
    <w:tmpl w:val="E4B20D98"/>
    <w:lvl w:ilvl="0" w:tplc="A9ACAACA">
      <w:start w:val="1"/>
      <w:numFmt w:val="bullet"/>
      <w:lvlText w:val=""/>
      <w:lvlJc w:val="left"/>
      <w:pPr>
        <w:ind w:left="720" w:hanging="360"/>
      </w:pPr>
      <w:rPr>
        <w:rFonts w:ascii="Wingdings" w:hAnsi="Wingdings" w:hint="default"/>
        <w:b w:val="0"/>
        <w:position w:val="-2"/>
        <w:sz w:val="26"/>
        <w:szCs w:val="26"/>
      </w:rPr>
    </w:lvl>
    <w:lvl w:ilvl="1" w:tplc="A9ACAACA">
      <w:start w:val="1"/>
      <w:numFmt w:val="bullet"/>
      <w:lvlText w:val=""/>
      <w:lvlJc w:val="left"/>
      <w:pPr>
        <w:ind w:left="1440" w:hanging="360"/>
      </w:pPr>
      <w:rPr>
        <w:rFonts w:ascii="Wingdings" w:hAnsi="Wingdings" w:hint="default"/>
        <w:b w:val="0"/>
        <w:position w:val="-2"/>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27AA5"/>
    <w:multiLevelType w:val="hybridMultilevel"/>
    <w:tmpl w:val="B854DFE0"/>
    <w:lvl w:ilvl="0" w:tplc="97A41462">
      <w:start w:val="1"/>
      <w:numFmt w:val="bullet"/>
      <w:pStyle w:val="ListBullet"/>
      <w:lvlText w:val=""/>
      <w:lvlJc w:val="left"/>
      <w:pPr>
        <w:ind w:left="261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5781F"/>
    <w:multiLevelType w:val="hybridMultilevel"/>
    <w:tmpl w:val="23DAE164"/>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82874"/>
    <w:multiLevelType w:val="multilevel"/>
    <w:tmpl w:val="50484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E296C00"/>
    <w:multiLevelType w:val="hybridMultilevel"/>
    <w:tmpl w:val="F68C075A"/>
    <w:lvl w:ilvl="0" w:tplc="6592F88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D1B377C"/>
    <w:multiLevelType w:val="hybridMultilevel"/>
    <w:tmpl w:val="9C562294"/>
    <w:lvl w:ilvl="0" w:tplc="11C62322">
      <w:start w:val="1"/>
      <w:numFmt w:val="bullet"/>
      <w:lvlText w:val="»"/>
      <w:lvlJc w:val="left"/>
      <w:pPr>
        <w:ind w:left="1008" w:hanging="360"/>
      </w:pPr>
      <w:rPr>
        <w:rFonts w:ascii="Courier New" w:hAnsi="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56DD2EE1"/>
    <w:multiLevelType w:val="hybridMultilevel"/>
    <w:tmpl w:val="2EA4B4EE"/>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91592"/>
    <w:multiLevelType w:val="hybridMultilevel"/>
    <w:tmpl w:val="42BEF30C"/>
    <w:lvl w:ilvl="0" w:tplc="11C623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2"/>
  </w:num>
  <w:num w:numId="4">
    <w:abstractNumId w:val="7"/>
  </w:num>
  <w:num w:numId="5">
    <w:abstractNumId w:val="11"/>
  </w:num>
  <w:num w:numId="6">
    <w:abstractNumId w:val="6"/>
  </w:num>
  <w:num w:numId="7">
    <w:abstractNumId w:val="4"/>
  </w:num>
  <w:num w:numId="8">
    <w:abstractNumId w:val="17"/>
  </w:num>
  <w:num w:numId="9">
    <w:abstractNumId w:val="2"/>
  </w:num>
  <w:num w:numId="10">
    <w:abstractNumId w:val="8"/>
  </w:num>
  <w:num w:numId="11">
    <w:abstractNumId w:val="14"/>
  </w:num>
  <w:num w:numId="12">
    <w:abstractNumId w:val="5"/>
  </w:num>
  <w:num w:numId="13">
    <w:abstractNumId w:val="9"/>
  </w:num>
  <w:num w:numId="14">
    <w:abstractNumId w:val="3"/>
  </w:num>
  <w:num w:numId="15">
    <w:abstractNumId w:val="0"/>
  </w:num>
  <w:num w:numId="16">
    <w:abstractNumId w:val="15"/>
  </w:num>
  <w:num w:numId="17">
    <w:abstractNumId w:val="13"/>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7F8D"/>
    <w:rsid w:val="00013BF6"/>
    <w:rsid w:val="00025BA1"/>
    <w:rsid w:val="00031731"/>
    <w:rsid w:val="000334AC"/>
    <w:rsid w:val="000363B6"/>
    <w:rsid w:val="00050819"/>
    <w:rsid w:val="0006216A"/>
    <w:rsid w:val="0006393C"/>
    <w:rsid w:val="000711A2"/>
    <w:rsid w:val="00076263"/>
    <w:rsid w:val="00077533"/>
    <w:rsid w:val="00080AFA"/>
    <w:rsid w:val="00080F67"/>
    <w:rsid w:val="000821A7"/>
    <w:rsid w:val="000856F8"/>
    <w:rsid w:val="00087746"/>
    <w:rsid w:val="00092AA9"/>
    <w:rsid w:val="000A0D19"/>
    <w:rsid w:val="000A33A4"/>
    <w:rsid w:val="000A518A"/>
    <w:rsid w:val="000B02AA"/>
    <w:rsid w:val="000B50F2"/>
    <w:rsid w:val="000C4A23"/>
    <w:rsid w:val="000D3597"/>
    <w:rsid w:val="000D6F51"/>
    <w:rsid w:val="000E2106"/>
    <w:rsid w:val="000E2B9C"/>
    <w:rsid w:val="000E40DE"/>
    <w:rsid w:val="000F0F36"/>
    <w:rsid w:val="000F1690"/>
    <w:rsid w:val="000F5E19"/>
    <w:rsid w:val="00102D33"/>
    <w:rsid w:val="0010618E"/>
    <w:rsid w:val="00111DCA"/>
    <w:rsid w:val="00112C60"/>
    <w:rsid w:val="00132325"/>
    <w:rsid w:val="00133676"/>
    <w:rsid w:val="00140D31"/>
    <w:rsid w:val="00142396"/>
    <w:rsid w:val="00144679"/>
    <w:rsid w:val="001501AF"/>
    <w:rsid w:val="00152826"/>
    <w:rsid w:val="00153B8D"/>
    <w:rsid w:val="00153F84"/>
    <w:rsid w:val="001543D8"/>
    <w:rsid w:val="0015543F"/>
    <w:rsid w:val="00155A0C"/>
    <w:rsid w:val="00160861"/>
    <w:rsid w:val="0016545D"/>
    <w:rsid w:val="0016664D"/>
    <w:rsid w:val="00173109"/>
    <w:rsid w:val="00181848"/>
    <w:rsid w:val="00181CD8"/>
    <w:rsid w:val="0018293D"/>
    <w:rsid w:val="00187A57"/>
    <w:rsid w:val="001928BF"/>
    <w:rsid w:val="001A0DCD"/>
    <w:rsid w:val="001A0FCB"/>
    <w:rsid w:val="001A18D0"/>
    <w:rsid w:val="001A5E9E"/>
    <w:rsid w:val="001A76E0"/>
    <w:rsid w:val="001B205B"/>
    <w:rsid w:val="001B264F"/>
    <w:rsid w:val="001C08E7"/>
    <w:rsid w:val="001C63F9"/>
    <w:rsid w:val="001D3F05"/>
    <w:rsid w:val="001D43F7"/>
    <w:rsid w:val="001E494B"/>
    <w:rsid w:val="001F2059"/>
    <w:rsid w:val="001F30C3"/>
    <w:rsid w:val="001F3D02"/>
    <w:rsid w:val="001F620A"/>
    <w:rsid w:val="002028A8"/>
    <w:rsid w:val="0020475E"/>
    <w:rsid w:val="00207D93"/>
    <w:rsid w:val="0021253E"/>
    <w:rsid w:val="00216042"/>
    <w:rsid w:val="00220372"/>
    <w:rsid w:val="00223B01"/>
    <w:rsid w:val="00227711"/>
    <w:rsid w:val="00243686"/>
    <w:rsid w:val="00246C05"/>
    <w:rsid w:val="00246E4F"/>
    <w:rsid w:val="0024761B"/>
    <w:rsid w:val="00256C57"/>
    <w:rsid w:val="00260C30"/>
    <w:rsid w:val="00261E4C"/>
    <w:rsid w:val="00266429"/>
    <w:rsid w:val="00266816"/>
    <w:rsid w:val="002705BB"/>
    <w:rsid w:val="00272CAB"/>
    <w:rsid w:val="002735BF"/>
    <w:rsid w:val="00281B0B"/>
    <w:rsid w:val="002838A4"/>
    <w:rsid w:val="00286EE8"/>
    <w:rsid w:val="00287273"/>
    <w:rsid w:val="0029282C"/>
    <w:rsid w:val="00293336"/>
    <w:rsid w:val="00293424"/>
    <w:rsid w:val="002946DB"/>
    <w:rsid w:val="002A14D0"/>
    <w:rsid w:val="002B271C"/>
    <w:rsid w:val="002C0537"/>
    <w:rsid w:val="002C0BEB"/>
    <w:rsid w:val="002C1491"/>
    <w:rsid w:val="002C7887"/>
    <w:rsid w:val="002D1224"/>
    <w:rsid w:val="002D2DC4"/>
    <w:rsid w:val="002D6469"/>
    <w:rsid w:val="002E3F2B"/>
    <w:rsid w:val="002F2F63"/>
    <w:rsid w:val="002F351A"/>
    <w:rsid w:val="00303B9C"/>
    <w:rsid w:val="003042EC"/>
    <w:rsid w:val="00305638"/>
    <w:rsid w:val="003125C5"/>
    <w:rsid w:val="003158F4"/>
    <w:rsid w:val="00315A19"/>
    <w:rsid w:val="00321C7B"/>
    <w:rsid w:val="003240C3"/>
    <w:rsid w:val="00324332"/>
    <w:rsid w:val="00326610"/>
    <w:rsid w:val="00327553"/>
    <w:rsid w:val="00334F85"/>
    <w:rsid w:val="00335908"/>
    <w:rsid w:val="00336B42"/>
    <w:rsid w:val="00336DCC"/>
    <w:rsid w:val="003379C0"/>
    <w:rsid w:val="00346A87"/>
    <w:rsid w:val="00347B30"/>
    <w:rsid w:val="00347EB3"/>
    <w:rsid w:val="00353A8C"/>
    <w:rsid w:val="00362BCD"/>
    <w:rsid w:val="003652A2"/>
    <w:rsid w:val="00367020"/>
    <w:rsid w:val="00374E9E"/>
    <w:rsid w:val="00375DC3"/>
    <w:rsid w:val="00381807"/>
    <w:rsid w:val="00382BE3"/>
    <w:rsid w:val="00384486"/>
    <w:rsid w:val="00391756"/>
    <w:rsid w:val="0039342E"/>
    <w:rsid w:val="00393D5B"/>
    <w:rsid w:val="00396E61"/>
    <w:rsid w:val="0039790B"/>
    <w:rsid w:val="003A5285"/>
    <w:rsid w:val="003A67B0"/>
    <w:rsid w:val="003B0DE7"/>
    <w:rsid w:val="003B1EE1"/>
    <w:rsid w:val="003B396B"/>
    <w:rsid w:val="003B5320"/>
    <w:rsid w:val="003B5A65"/>
    <w:rsid w:val="003B6023"/>
    <w:rsid w:val="003C1AA1"/>
    <w:rsid w:val="003D162C"/>
    <w:rsid w:val="003D22A9"/>
    <w:rsid w:val="003D3231"/>
    <w:rsid w:val="003E3226"/>
    <w:rsid w:val="003E4D49"/>
    <w:rsid w:val="003F4470"/>
    <w:rsid w:val="003F5BF0"/>
    <w:rsid w:val="00402175"/>
    <w:rsid w:val="00411845"/>
    <w:rsid w:val="0041434D"/>
    <w:rsid w:val="0041455F"/>
    <w:rsid w:val="004177EB"/>
    <w:rsid w:val="00421CC6"/>
    <w:rsid w:val="00423301"/>
    <w:rsid w:val="004248E4"/>
    <w:rsid w:val="004258AD"/>
    <w:rsid w:val="00425AD8"/>
    <w:rsid w:val="00430D76"/>
    <w:rsid w:val="00440F2D"/>
    <w:rsid w:val="004431EA"/>
    <w:rsid w:val="00447B90"/>
    <w:rsid w:val="00453559"/>
    <w:rsid w:val="00457CC0"/>
    <w:rsid w:val="00462855"/>
    <w:rsid w:val="00470EBE"/>
    <w:rsid w:val="00474E88"/>
    <w:rsid w:val="004756B1"/>
    <w:rsid w:val="00481F06"/>
    <w:rsid w:val="004974B5"/>
    <w:rsid w:val="004A3DB2"/>
    <w:rsid w:val="004A4824"/>
    <w:rsid w:val="004B4001"/>
    <w:rsid w:val="004B64DB"/>
    <w:rsid w:val="004B66D4"/>
    <w:rsid w:val="004B683E"/>
    <w:rsid w:val="004E1BAC"/>
    <w:rsid w:val="004F2483"/>
    <w:rsid w:val="004F454B"/>
    <w:rsid w:val="004F548A"/>
    <w:rsid w:val="004F6D07"/>
    <w:rsid w:val="00500441"/>
    <w:rsid w:val="00502910"/>
    <w:rsid w:val="00505250"/>
    <w:rsid w:val="00507A0F"/>
    <w:rsid w:val="00513335"/>
    <w:rsid w:val="005249D4"/>
    <w:rsid w:val="00526D66"/>
    <w:rsid w:val="005349D9"/>
    <w:rsid w:val="00535CF2"/>
    <w:rsid w:val="00540D53"/>
    <w:rsid w:val="00544494"/>
    <w:rsid w:val="00546851"/>
    <w:rsid w:val="00546A80"/>
    <w:rsid w:val="00547FDD"/>
    <w:rsid w:val="00556B75"/>
    <w:rsid w:val="005573B2"/>
    <w:rsid w:val="0056223A"/>
    <w:rsid w:val="00563697"/>
    <w:rsid w:val="005665EF"/>
    <w:rsid w:val="005671BA"/>
    <w:rsid w:val="00567DDA"/>
    <w:rsid w:val="00574EE8"/>
    <w:rsid w:val="00583806"/>
    <w:rsid w:val="005857BD"/>
    <w:rsid w:val="00587902"/>
    <w:rsid w:val="005961D1"/>
    <w:rsid w:val="005B112F"/>
    <w:rsid w:val="005B3A32"/>
    <w:rsid w:val="005B7A4E"/>
    <w:rsid w:val="005C5901"/>
    <w:rsid w:val="005D3B5C"/>
    <w:rsid w:val="005D5831"/>
    <w:rsid w:val="005E4457"/>
    <w:rsid w:val="005E5861"/>
    <w:rsid w:val="005F250B"/>
    <w:rsid w:val="005F33C2"/>
    <w:rsid w:val="00604714"/>
    <w:rsid w:val="00610159"/>
    <w:rsid w:val="00620048"/>
    <w:rsid w:val="0062191B"/>
    <w:rsid w:val="006223E3"/>
    <w:rsid w:val="00632AEF"/>
    <w:rsid w:val="00633543"/>
    <w:rsid w:val="00643EE5"/>
    <w:rsid w:val="006477BB"/>
    <w:rsid w:val="006516AD"/>
    <w:rsid w:val="0065559B"/>
    <w:rsid w:val="00655B9C"/>
    <w:rsid w:val="00655C8E"/>
    <w:rsid w:val="00664C05"/>
    <w:rsid w:val="0066673D"/>
    <w:rsid w:val="00667401"/>
    <w:rsid w:val="00667AC2"/>
    <w:rsid w:val="00671D39"/>
    <w:rsid w:val="00672F52"/>
    <w:rsid w:val="0067533F"/>
    <w:rsid w:val="00677D06"/>
    <w:rsid w:val="006856E1"/>
    <w:rsid w:val="006902FE"/>
    <w:rsid w:val="006A0E67"/>
    <w:rsid w:val="006A215C"/>
    <w:rsid w:val="006A47CB"/>
    <w:rsid w:val="006C322B"/>
    <w:rsid w:val="006C4CC6"/>
    <w:rsid w:val="006C6AF3"/>
    <w:rsid w:val="006D04F8"/>
    <w:rsid w:val="006D0A2D"/>
    <w:rsid w:val="006D1309"/>
    <w:rsid w:val="006D33ED"/>
    <w:rsid w:val="006D3BB3"/>
    <w:rsid w:val="006E3CE1"/>
    <w:rsid w:val="006E7B7D"/>
    <w:rsid w:val="006F1FCC"/>
    <w:rsid w:val="007000ED"/>
    <w:rsid w:val="00702E48"/>
    <w:rsid w:val="007041F7"/>
    <w:rsid w:val="00704354"/>
    <w:rsid w:val="00704F25"/>
    <w:rsid w:val="0071076C"/>
    <w:rsid w:val="00711BF1"/>
    <w:rsid w:val="0071388E"/>
    <w:rsid w:val="00717958"/>
    <w:rsid w:val="007325B7"/>
    <w:rsid w:val="00737DD9"/>
    <w:rsid w:val="0074042E"/>
    <w:rsid w:val="00744D4F"/>
    <w:rsid w:val="00745E46"/>
    <w:rsid w:val="00755F8E"/>
    <w:rsid w:val="007601BA"/>
    <w:rsid w:val="0076165A"/>
    <w:rsid w:val="00770902"/>
    <w:rsid w:val="00770D2F"/>
    <w:rsid w:val="00772FA9"/>
    <w:rsid w:val="007846FD"/>
    <w:rsid w:val="0078769F"/>
    <w:rsid w:val="007908A5"/>
    <w:rsid w:val="00794CDB"/>
    <w:rsid w:val="007A3916"/>
    <w:rsid w:val="007A5DEE"/>
    <w:rsid w:val="007A7238"/>
    <w:rsid w:val="007B017A"/>
    <w:rsid w:val="007B0A4F"/>
    <w:rsid w:val="007B21FB"/>
    <w:rsid w:val="007C504A"/>
    <w:rsid w:val="007C6249"/>
    <w:rsid w:val="007C6B02"/>
    <w:rsid w:val="007F0F13"/>
    <w:rsid w:val="007F17BC"/>
    <w:rsid w:val="007F6616"/>
    <w:rsid w:val="007F6CE0"/>
    <w:rsid w:val="00802440"/>
    <w:rsid w:val="008050DD"/>
    <w:rsid w:val="00811546"/>
    <w:rsid w:val="00813BA0"/>
    <w:rsid w:val="008166CB"/>
    <w:rsid w:val="00817558"/>
    <w:rsid w:val="0082672F"/>
    <w:rsid w:val="00835C82"/>
    <w:rsid w:val="008370E9"/>
    <w:rsid w:val="00840445"/>
    <w:rsid w:val="00841A36"/>
    <w:rsid w:val="00841A88"/>
    <w:rsid w:val="00863626"/>
    <w:rsid w:val="008647EB"/>
    <w:rsid w:val="008660D3"/>
    <w:rsid w:val="00867ABB"/>
    <w:rsid w:val="00872634"/>
    <w:rsid w:val="00881EB2"/>
    <w:rsid w:val="008835E5"/>
    <w:rsid w:val="0088518A"/>
    <w:rsid w:val="0089318B"/>
    <w:rsid w:val="0089618E"/>
    <w:rsid w:val="00896E0E"/>
    <w:rsid w:val="00897C55"/>
    <w:rsid w:val="008A39DC"/>
    <w:rsid w:val="008A618C"/>
    <w:rsid w:val="008B0C94"/>
    <w:rsid w:val="008B417F"/>
    <w:rsid w:val="008C1990"/>
    <w:rsid w:val="008C36C5"/>
    <w:rsid w:val="008C416F"/>
    <w:rsid w:val="008C53B5"/>
    <w:rsid w:val="008D2E7F"/>
    <w:rsid w:val="008E073C"/>
    <w:rsid w:val="008E2D7F"/>
    <w:rsid w:val="008E6953"/>
    <w:rsid w:val="008F3E76"/>
    <w:rsid w:val="008F6014"/>
    <w:rsid w:val="008F739C"/>
    <w:rsid w:val="008F796D"/>
    <w:rsid w:val="009029C6"/>
    <w:rsid w:val="00912CB8"/>
    <w:rsid w:val="00913CAE"/>
    <w:rsid w:val="009142A5"/>
    <w:rsid w:val="009146EA"/>
    <w:rsid w:val="009262F4"/>
    <w:rsid w:val="00930010"/>
    <w:rsid w:val="00934FDD"/>
    <w:rsid w:val="0094013C"/>
    <w:rsid w:val="009404CA"/>
    <w:rsid w:val="00940715"/>
    <w:rsid w:val="009471FF"/>
    <w:rsid w:val="00950476"/>
    <w:rsid w:val="00952F54"/>
    <w:rsid w:val="009550FF"/>
    <w:rsid w:val="00977837"/>
    <w:rsid w:val="0098394B"/>
    <w:rsid w:val="00984028"/>
    <w:rsid w:val="009858F3"/>
    <w:rsid w:val="00993E86"/>
    <w:rsid w:val="009967BE"/>
    <w:rsid w:val="009A2126"/>
    <w:rsid w:val="009A2B53"/>
    <w:rsid w:val="009A31AB"/>
    <w:rsid w:val="009B5F00"/>
    <w:rsid w:val="009B6F8A"/>
    <w:rsid w:val="009C4F54"/>
    <w:rsid w:val="009D5C5B"/>
    <w:rsid w:val="009E21F0"/>
    <w:rsid w:val="009E4A50"/>
    <w:rsid w:val="009F132F"/>
    <w:rsid w:val="009F1896"/>
    <w:rsid w:val="009F4284"/>
    <w:rsid w:val="009F6BE7"/>
    <w:rsid w:val="00A00E55"/>
    <w:rsid w:val="00A03A7D"/>
    <w:rsid w:val="00A10CD1"/>
    <w:rsid w:val="00A12F3F"/>
    <w:rsid w:val="00A15024"/>
    <w:rsid w:val="00A23708"/>
    <w:rsid w:val="00A24537"/>
    <w:rsid w:val="00A2755C"/>
    <w:rsid w:val="00A37189"/>
    <w:rsid w:val="00A408AC"/>
    <w:rsid w:val="00A41BA6"/>
    <w:rsid w:val="00A429BB"/>
    <w:rsid w:val="00A54090"/>
    <w:rsid w:val="00A562A2"/>
    <w:rsid w:val="00A56499"/>
    <w:rsid w:val="00A569E7"/>
    <w:rsid w:val="00A56B56"/>
    <w:rsid w:val="00A57993"/>
    <w:rsid w:val="00A616FB"/>
    <w:rsid w:val="00A63FCA"/>
    <w:rsid w:val="00A6796F"/>
    <w:rsid w:val="00A77758"/>
    <w:rsid w:val="00A81B8F"/>
    <w:rsid w:val="00A8263F"/>
    <w:rsid w:val="00A926BA"/>
    <w:rsid w:val="00A95A72"/>
    <w:rsid w:val="00AB0A59"/>
    <w:rsid w:val="00AB3232"/>
    <w:rsid w:val="00AB47CE"/>
    <w:rsid w:val="00AB4DA3"/>
    <w:rsid w:val="00AC172D"/>
    <w:rsid w:val="00AC2244"/>
    <w:rsid w:val="00AC411F"/>
    <w:rsid w:val="00AC72F6"/>
    <w:rsid w:val="00AC7FD2"/>
    <w:rsid w:val="00AD009E"/>
    <w:rsid w:val="00AD56A0"/>
    <w:rsid w:val="00AD715A"/>
    <w:rsid w:val="00AE11EA"/>
    <w:rsid w:val="00AE4885"/>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24FB7"/>
    <w:rsid w:val="00B26E4A"/>
    <w:rsid w:val="00B32065"/>
    <w:rsid w:val="00B34534"/>
    <w:rsid w:val="00B346D2"/>
    <w:rsid w:val="00B364F4"/>
    <w:rsid w:val="00B40823"/>
    <w:rsid w:val="00B44CF3"/>
    <w:rsid w:val="00B50ED1"/>
    <w:rsid w:val="00B543B5"/>
    <w:rsid w:val="00B6101A"/>
    <w:rsid w:val="00B64606"/>
    <w:rsid w:val="00B70022"/>
    <w:rsid w:val="00B70A98"/>
    <w:rsid w:val="00B71B92"/>
    <w:rsid w:val="00B743D2"/>
    <w:rsid w:val="00B7707E"/>
    <w:rsid w:val="00B83295"/>
    <w:rsid w:val="00B931D2"/>
    <w:rsid w:val="00B9705F"/>
    <w:rsid w:val="00B97395"/>
    <w:rsid w:val="00BA04D8"/>
    <w:rsid w:val="00BA1800"/>
    <w:rsid w:val="00BA3948"/>
    <w:rsid w:val="00BA4D15"/>
    <w:rsid w:val="00BA7E25"/>
    <w:rsid w:val="00BB0246"/>
    <w:rsid w:val="00BB08A6"/>
    <w:rsid w:val="00BB09B8"/>
    <w:rsid w:val="00BB2C64"/>
    <w:rsid w:val="00BC1139"/>
    <w:rsid w:val="00BC157A"/>
    <w:rsid w:val="00BC1AED"/>
    <w:rsid w:val="00BC2FB9"/>
    <w:rsid w:val="00BC5A07"/>
    <w:rsid w:val="00BD5A4D"/>
    <w:rsid w:val="00BD72B0"/>
    <w:rsid w:val="00BE2529"/>
    <w:rsid w:val="00BE2750"/>
    <w:rsid w:val="00BE4C87"/>
    <w:rsid w:val="00BE7669"/>
    <w:rsid w:val="00BF125D"/>
    <w:rsid w:val="00BF3E55"/>
    <w:rsid w:val="00BF5461"/>
    <w:rsid w:val="00C00B57"/>
    <w:rsid w:val="00C02C36"/>
    <w:rsid w:val="00C04E88"/>
    <w:rsid w:val="00C05B2F"/>
    <w:rsid w:val="00C05FD7"/>
    <w:rsid w:val="00C10997"/>
    <w:rsid w:val="00C16751"/>
    <w:rsid w:val="00C16DAD"/>
    <w:rsid w:val="00C20DDD"/>
    <w:rsid w:val="00C219B4"/>
    <w:rsid w:val="00C22E5A"/>
    <w:rsid w:val="00C253A6"/>
    <w:rsid w:val="00C25C06"/>
    <w:rsid w:val="00C25DA1"/>
    <w:rsid w:val="00C273DF"/>
    <w:rsid w:val="00C31D7C"/>
    <w:rsid w:val="00C34297"/>
    <w:rsid w:val="00C406B2"/>
    <w:rsid w:val="00C47E3B"/>
    <w:rsid w:val="00C510E4"/>
    <w:rsid w:val="00C54E93"/>
    <w:rsid w:val="00C56767"/>
    <w:rsid w:val="00C64B04"/>
    <w:rsid w:val="00C70460"/>
    <w:rsid w:val="00C72587"/>
    <w:rsid w:val="00C75226"/>
    <w:rsid w:val="00C75260"/>
    <w:rsid w:val="00C8244E"/>
    <w:rsid w:val="00C826B3"/>
    <w:rsid w:val="00C844D4"/>
    <w:rsid w:val="00C90158"/>
    <w:rsid w:val="00C941CD"/>
    <w:rsid w:val="00C94B5C"/>
    <w:rsid w:val="00CA232C"/>
    <w:rsid w:val="00CA2812"/>
    <w:rsid w:val="00CA684B"/>
    <w:rsid w:val="00CA73C0"/>
    <w:rsid w:val="00CB58E3"/>
    <w:rsid w:val="00CC0033"/>
    <w:rsid w:val="00CD165D"/>
    <w:rsid w:val="00CD5F08"/>
    <w:rsid w:val="00CD662E"/>
    <w:rsid w:val="00CD7F0D"/>
    <w:rsid w:val="00CE0717"/>
    <w:rsid w:val="00CE30FE"/>
    <w:rsid w:val="00CE3619"/>
    <w:rsid w:val="00CE4186"/>
    <w:rsid w:val="00CF16BC"/>
    <w:rsid w:val="00CF2A84"/>
    <w:rsid w:val="00CF60F2"/>
    <w:rsid w:val="00D034B6"/>
    <w:rsid w:val="00D11C23"/>
    <w:rsid w:val="00D3027F"/>
    <w:rsid w:val="00D31D3B"/>
    <w:rsid w:val="00D345F1"/>
    <w:rsid w:val="00D40D78"/>
    <w:rsid w:val="00D42B81"/>
    <w:rsid w:val="00D51AF1"/>
    <w:rsid w:val="00D531FA"/>
    <w:rsid w:val="00D573C4"/>
    <w:rsid w:val="00D61141"/>
    <w:rsid w:val="00D64C27"/>
    <w:rsid w:val="00D67AB0"/>
    <w:rsid w:val="00D74AED"/>
    <w:rsid w:val="00D74FBF"/>
    <w:rsid w:val="00D75FAE"/>
    <w:rsid w:val="00D80B71"/>
    <w:rsid w:val="00D81D03"/>
    <w:rsid w:val="00D84377"/>
    <w:rsid w:val="00D85F5F"/>
    <w:rsid w:val="00D9328F"/>
    <w:rsid w:val="00D9438C"/>
    <w:rsid w:val="00D9514A"/>
    <w:rsid w:val="00D96701"/>
    <w:rsid w:val="00DA3F29"/>
    <w:rsid w:val="00DA49B4"/>
    <w:rsid w:val="00DA5A78"/>
    <w:rsid w:val="00DB1D3E"/>
    <w:rsid w:val="00DB36D8"/>
    <w:rsid w:val="00DB5A30"/>
    <w:rsid w:val="00DB6A2E"/>
    <w:rsid w:val="00DC3293"/>
    <w:rsid w:val="00DC4274"/>
    <w:rsid w:val="00DC587C"/>
    <w:rsid w:val="00DC7506"/>
    <w:rsid w:val="00DD113C"/>
    <w:rsid w:val="00DD144E"/>
    <w:rsid w:val="00DD24AE"/>
    <w:rsid w:val="00DD4597"/>
    <w:rsid w:val="00DD59AA"/>
    <w:rsid w:val="00DD6555"/>
    <w:rsid w:val="00DD6F76"/>
    <w:rsid w:val="00DD7514"/>
    <w:rsid w:val="00DD7ED8"/>
    <w:rsid w:val="00DE228C"/>
    <w:rsid w:val="00DE4503"/>
    <w:rsid w:val="00DE7B28"/>
    <w:rsid w:val="00DF35AD"/>
    <w:rsid w:val="00DF7916"/>
    <w:rsid w:val="00DF7931"/>
    <w:rsid w:val="00E007D6"/>
    <w:rsid w:val="00E051D3"/>
    <w:rsid w:val="00E07390"/>
    <w:rsid w:val="00E10884"/>
    <w:rsid w:val="00E158D0"/>
    <w:rsid w:val="00E1755A"/>
    <w:rsid w:val="00E21FE5"/>
    <w:rsid w:val="00E22246"/>
    <w:rsid w:val="00E23757"/>
    <w:rsid w:val="00E23A38"/>
    <w:rsid w:val="00E27528"/>
    <w:rsid w:val="00E3002B"/>
    <w:rsid w:val="00E321CE"/>
    <w:rsid w:val="00E34B4F"/>
    <w:rsid w:val="00E42406"/>
    <w:rsid w:val="00E54D86"/>
    <w:rsid w:val="00E55E3F"/>
    <w:rsid w:val="00E6140B"/>
    <w:rsid w:val="00E64B10"/>
    <w:rsid w:val="00E66788"/>
    <w:rsid w:val="00E66BB6"/>
    <w:rsid w:val="00E6789D"/>
    <w:rsid w:val="00E72517"/>
    <w:rsid w:val="00E76A70"/>
    <w:rsid w:val="00E77AB8"/>
    <w:rsid w:val="00E93233"/>
    <w:rsid w:val="00E9538F"/>
    <w:rsid w:val="00E95F7F"/>
    <w:rsid w:val="00E96AB2"/>
    <w:rsid w:val="00EA4A7F"/>
    <w:rsid w:val="00EB071E"/>
    <w:rsid w:val="00EB2896"/>
    <w:rsid w:val="00EB3A09"/>
    <w:rsid w:val="00EB4211"/>
    <w:rsid w:val="00EB5E0A"/>
    <w:rsid w:val="00EC0172"/>
    <w:rsid w:val="00EC07D2"/>
    <w:rsid w:val="00EC10D0"/>
    <w:rsid w:val="00EC6491"/>
    <w:rsid w:val="00ED09A3"/>
    <w:rsid w:val="00ED2FD5"/>
    <w:rsid w:val="00ED3FC3"/>
    <w:rsid w:val="00ED5B5F"/>
    <w:rsid w:val="00ED6C2B"/>
    <w:rsid w:val="00ED70E9"/>
    <w:rsid w:val="00EE0AE4"/>
    <w:rsid w:val="00EE3C57"/>
    <w:rsid w:val="00EE7542"/>
    <w:rsid w:val="00EF1250"/>
    <w:rsid w:val="00F00A4A"/>
    <w:rsid w:val="00F031FA"/>
    <w:rsid w:val="00F04924"/>
    <w:rsid w:val="00F06716"/>
    <w:rsid w:val="00F1245F"/>
    <w:rsid w:val="00F12621"/>
    <w:rsid w:val="00F2021F"/>
    <w:rsid w:val="00F22544"/>
    <w:rsid w:val="00F342C5"/>
    <w:rsid w:val="00F348DF"/>
    <w:rsid w:val="00F3755B"/>
    <w:rsid w:val="00F46CDE"/>
    <w:rsid w:val="00F525DD"/>
    <w:rsid w:val="00F55D0D"/>
    <w:rsid w:val="00F56C3F"/>
    <w:rsid w:val="00F6689F"/>
    <w:rsid w:val="00F674EE"/>
    <w:rsid w:val="00F67DF4"/>
    <w:rsid w:val="00F749F0"/>
    <w:rsid w:val="00F74E05"/>
    <w:rsid w:val="00F766C4"/>
    <w:rsid w:val="00F7769A"/>
    <w:rsid w:val="00F81AAB"/>
    <w:rsid w:val="00F839AC"/>
    <w:rsid w:val="00F86EBC"/>
    <w:rsid w:val="00F9326F"/>
    <w:rsid w:val="00F9719D"/>
    <w:rsid w:val="00F97F75"/>
    <w:rsid w:val="00FA42C0"/>
    <w:rsid w:val="00FA651B"/>
    <w:rsid w:val="00FB03B2"/>
    <w:rsid w:val="00FB3F16"/>
    <w:rsid w:val="00FB45A6"/>
    <w:rsid w:val="00FB4FF2"/>
    <w:rsid w:val="00FB5F1F"/>
    <w:rsid w:val="00FC0CB2"/>
    <w:rsid w:val="00FC7451"/>
    <w:rsid w:val="00FD525E"/>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5C5900E4"/>
  <w15:docId w15:val="{08C58EB3-6724-4EB2-A42A-4E14ED6F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2C"/>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367020"/>
    <w:pPr>
      <w:numPr>
        <w:numId w:val="5"/>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1"/>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67020"/>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29282C"/>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semiHidden/>
    <w:rsid w:val="00E9538F"/>
    <w:rPr>
      <w:rFonts w:ascii="Calibri" w:hAnsi="Calibri" w:cs="Calibri"/>
      <w:sz w:val="20"/>
      <w:szCs w:val="20"/>
    </w:rPr>
  </w:style>
  <w:style w:type="character" w:customStyle="1" w:styleId="CommentTextChar">
    <w:name w:val="Comment Text Char"/>
    <w:semiHidden/>
    <w:locked/>
    <w:rPr>
      <w:rFonts w:ascii="Arial" w:hAnsi="Arial" w:cs="Arial"/>
      <w:sz w:val="20"/>
      <w:szCs w:val="20"/>
    </w:rPr>
  </w:style>
  <w:style w:type="character" w:customStyle="1" w:styleId="CommentTextChar1">
    <w:name w:val="Comment Text Char1"/>
    <w:link w:val="CommentText"/>
    <w:semiHidden/>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6"/>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tabs>
        <w:tab w:val="left" w:pos="864"/>
      </w:tabs>
      <w:spacing w:after="120"/>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ind w:right="0"/>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styleId="BodyText">
    <w:name w:val="Body Text"/>
    <w:basedOn w:val="Normal"/>
    <w:link w:val="BodyTextChar"/>
    <w:locked/>
    <w:rsid w:val="00227711"/>
    <w:pPr>
      <w:spacing w:after="120"/>
    </w:pPr>
  </w:style>
  <w:style w:type="character" w:customStyle="1" w:styleId="BodyTextChar">
    <w:name w:val="Body Text Char"/>
    <w:link w:val="BodyText"/>
    <w:rsid w:val="00227711"/>
    <w:rPr>
      <w:rFonts w:ascii="Arial" w:hAnsi="Arial"/>
      <w:sz w:val="22"/>
      <w:szCs w:val="22"/>
    </w:rPr>
  </w:style>
  <w:style w:type="paragraph" w:styleId="BodyText3">
    <w:name w:val="Body Text 3"/>
    <w:basedOn w:val="Normal"/>
    <w:link w:val="BodyText3Char"/>
    <w:locked/>
    <w:rsid w:val="00374E9E"/>
    <w:pPr>
      <w:spacing w:after="120"/>
    </w:pPr>
    <w:rPr>
      <w:sz w:val="16"/>
      <w:szCs w:val="16"/>
    </w:rPr>
  </w:style>
  <w:style w:type="character" w:customStyle="1" w:styleId="BodyText3Char">
    <w:name w:val="Body Text 3 Char"/>
    <w:link w:val="BodyText3"/>
    <w:rsid w:val="00374E9E"/>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14124876">
      <w:bodyDiv w:val="1"/>
      <w:marLeft w:val="0"/>
      <w:marRight w:val="0"/>
      <w:marTop w:val="0"/>
      <w:marBottom w:val="0"/>
      <w:divBdr>
        <w:top w:val="none" w:sz="0" w:space="0" w:color="auto"/>
        <w:left w:val="none" w:sz="0" w:space="0" w:color="auto"/>
        <w:bottom w:val="none" w:sz="0" w:space="0" w:color="auto"/>
        <w:right w:val="none" w:sz="0" w:space="0" w:color="auto"/>
      </w:divBdr>
    </w:div>
    <w:div w:id="512377328">
      <w:bodyDiv w:val="1"/>
      <w:marLeft w:val="0"/>
      <w:marRight w:val="0"/>
      <w:marTop w:val="0"/>
      <w:marBottom w:val="0"/>
      <w:divBdr>
        <w:top w:val="none" w:sz="0" w:space="0" w:color="auto"/>
        <w:left w:val="none" w:sz="0" w:space="0" w:color="auto"/>
        <w:bottom w:val="none" w:sz="0" w:space="0" w:color="auto"/>
        <w:right w:val="none" w:sz="0" w:space="0" w:color="auto"/>
      </w:divBdr>
    </w:div>
    <w:div w:id="588852927">
      <w:bodyDiv w:val="1"/>
      <w:marLeft w:val="0"/>
      <w:marRight w:val="0"/>
      <w:marTop w:val="0"/>
      <w:marBottom w:val="0"/>
      <w:divBdr>
        <w:top w:val="none" w:sz="0" w:space="0" w:color="auto"/>
        <w:left w:val="none" w:sz="0" w:space="0" w:color="auto"/>
        <w:bottom w:val="none" w:sz="0" w:space="0" w:color="auto"/>
        <w:right w:val="none" w:sz="0" w:space="0" w:color="auto"/>
      </w:divBdr>
    </w:div>
    <w:div w:id="974724636">
      <w:bodyDiv w:val="1"/>
      <w:marLeft w:val="0"/>
      <w:marRight w:val="0"/>
      <w:marTop w:val="0"/>
      <w:marBottom w:val="0"/>
      <w:divBdr>
        <w:top w:val="none" w:sz="0" w:space="0" w:color="auto"/>
        <w:left w:val="none" w:sz="0" w:space="0" w:color="auto"/>
        <w:bottom w:val="none" w:sz="0" w:space="0" w:color="auto"/>
        <w:right w:val="none" w:sz="0" w:space="0" w:color="auto"/>
      </w:divBdr>
    </w:div>
    <w:div w:id="1201093542">
      <w:bodyDiv w:val="1"/>
      <w:marLeft w:val="0"/>
      <w:marRight w:val="0"/>
      <w:marTop w:val="0"/>
      <w:marBottom w:val="0"/>
      <w:divBdr>
        <w:top w:val="none" w:sz="0" w:space="0" w:color="auto"/>
        <w:left w:val="none" w:sz="0" w:space="0" w:color="auto"/>
        <w:bottom w:val="none" w:sz="0" w:space="0" w:color="auto"/>
        <w:right w:val="none" w:sz="0" w:space="0" w:color="auto"/>
      </w:divBdr>
    </w:div>
    <w:div w:id="1237324397">
      <w:bodyDiv w:val="1"/>
      <w:marLeft w:val="0"/>
      <w:marRight w:val="0"/>
      <w:marTop w:val="0"/>
      <w:marBottom w:val="0"/>
      <w:divBdr>
        <w:top w:val="none" w:sz="0" w:space="0" w:color="auto"/>
        <w:left w:val="none" w:sz="0" w:space="0" w:color="auto"/>
        <w:bottom w:val="none" w:sz="0" w:space="0" w:color="auto"/>
        <w:right w:val="none" w:sz="0" w:space="0" w:color="auto"/>
      </w:divBdr>
    </w:div>
    <w:div w:id="1540358362">
      <w:bodyDiv w:val="1"/>
      <w:marLeft w:val="0"/>
      <w:marRight w:val="0"/>
      <w:marTop w:val="0"/>
      <w:marBottom w:val="0"/>
      <w:divBdr>
        <w:top w:val="none" w:sz="0" w:space="0" w:color="auto"/>
        <w:left w:val="none" w:sz="0" w:space="0" w:color="auto"/>
        <w:bottom w:val="none" w:sz="0" w:space="0" w:color="auto"/>
        <w:right w:val="none" w:sz="0" w:space="0" w:color="auto"/>
      </w:divBdr>
    </w:div>
    <w:div w:id="1578399179">
      <w:bodyDiv w:val="1"/>
      <w:marLeft w:val="0"/>
      <w:marRight w:val="0"/>
      <w:marTop w:val="0"/>
      <w:marBottom w:val="0"/>
      <w:divBdr>
        <w:top w:val="none" w:sz="0" w:space="0" w:color="auto"/>
        <w:left w:val="none" w:sz="0" w:space="0" w:color="auto"/>
        <w:bottom w:val="none" w:sz="0" w:space="0" w:color="auto"/>
        <w:right w:val="none" w:sz="0" w:space="0" w:color="auto"/>
      </w:divBdr>
    </w:div>
    <w:div w:id="1824737278">
      <w:bodyDiv w:val="1"/>
      <w:marLeft w:val="0"/>
      <w:marRight w:val="0"/>
      <w:marTop w:val="0"/>
      <w:marBottom w:val="0"/>
      <w:divBdr>
        <w:top w:val="none" w:sz="0" w:space="0" w:color="auto"/>
        <w:left w:val="none" w:sz="0" w:space="0" w:color="auto"/>
        <w:bottom w:val="none" w:sz="0" w:space="0" w:color="auto"/>
        <w:right w:val="none" w:sz="0" w:space="0" w:color="auto"/>
      </w:divBdr>
    </w:div>
    <w:div w:id="1903103168">
      <w:bodyDiv w:val="1"/>
      <w:marLeft w:val="0"/>
      <w:marRight w:val="0"/>
      <w:marTop w:val="0"/>
      <w:marBottom w:val="0"/>
      <w:divBdr>
        <w:top w:val="none" w:sz="0" w:space="0" w:color="auto"/>
        <w:left w:val="none" w:sz="0" w:space="0" w:color="auto"/>
        <w:bottom w:val="none" w:sz="0" w:space="0" w:color="auto"/>
        <w:right w:val="none" w:sz="0" w:space="0" w:color="auto"/>
      </w:divBdr>
    </w:div>
    <w:div w:id="1905070079">
      <w:bodyDiv w:val="1"/>
      <w:marLeft w:val="0"/>
      <w:marRight w:val="0"/>
      <w:marTop w:val="0"/>
      <w:marBottom w:val="0"/>
      <w:divBdr>
        <w:top w:val="none" w:sz="0" w:space="0" w:color="auto"/>
        <w:left w:val="none" w:sz="0" w:space="0" w:color="auto"/>
        <w:bottom w:val="none" w:sz="0" w:space="0" w:color="auto"/>
        <w:right w:val="none" w:sz="0" w:space="0" w:color="auto"/>
      </w:divBdr>
    </w:div>
    <w:div w:id="191037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929F4-8E74-4207-B3B3-C43333BFD966}">
  <ds:schemaRefs>
    <ds:schemaRef ds:uri="http://schemas.microsoft.com/sharepoint/v3/contenttype/forms"/>
  </ds:schemaRefs>
</ds:datastoreItem>
</file>

<file path=customXml/itemProps2.xml><?xml version="1.0" encoding="utf-8"?>
<ds:datastoreItem xmlns:ds="http://schemas.openxmlformats.org/officeDocument/2006/customXml" ds:itemID="{B8A21DFF-C1BB-4E2B-906D-B0C36A0B95A5}">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3.xml><?xml version="1.0" encoding="utf-8"?>
<ds:datastoreItem xmlns:ds="http://schemas.openxmlformats.org/officeDocument/2006/customXml" ds:itemID="{FC46C8D4-C24A-42EB-94B1-13291895F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E8E62B-D430-40E5-82C4-4BA462BE6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5227</Words>
  <Characters>26200</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Chapter 3: Using the plan’s coverage for your medical services</vt:lpstr>
    </vt:vector>
  </TitlesOfParts>
  <Company/>
  <LinksUpToDate>false</LinksUpToDate>
  <CharactersWithSpaces>31365</CharactersWithSpaces>
  <SharedDoc>false</SharedDoc>
  <HLinks>
    <vt:vector size="168" baseType="variant">
      <vt:variant>
        <vt:i4>7536687</vt:i4>
      </vt:variant>
      <vt:variant>
        <vt:i4>168</vt:i4>
      </vt:variant>
      <vt:variant>
        <vt:i4>0</vt:i4>
      </vt:variant>
      <vt:variant>
        <vt:i4>5</vt:i4>
      </vt:variant>
      <vt:variant>
        <vt:lpwstr>http://www.medicare.gov/publications/pubs/pdf/02226.pdf</vt:lpwstr>
      </vt:variant>
      <vt:variant>
        <vt:lpwstr/>
      </vt:variant>
      <vt:variant>
        <vt:i4>1638456</vt:i4>
      </vt:variant>
      <vt:variant>
        <vt:i4>160</vt:i4>
      </vt:variant>
      <vt:variant>
        <vt:i4>0</vt:i4>
      </vt:variant>
      <vt:variant>
        <vt:i4>5</vt:i4>
      </vt:variant>
      <vt:variant>
        <vt:lpwstr/>
      </vt:variant>
      <vt:variant>
        <vt:lpwstr>_Toc348033093</vt:lpwstr>
      </vt:variant>
      <vt:variant>
        <vt:i4>1638456</vt:i4>
      </vt:variant>
      <vt:variant>
        <vt:i4>154</vt:i4>
      </vt:variant>
      <vt:variant>
        <vt:i4>0</vt:i4>
      </vt:variant>
      <vt:variant>
        <vt:i4>5</vt:i4>
      </vt:variant>
      <vt:variant>
        <vt:lpwstr/>
      </vt:variant>
      <vt:variant>
        <vt:lpwstr>_Toc348033092</vt:lpwstr>
      </vt:variant>
      <vt:variant>
        <vt:i4>1638456</vt:i4>
      </vt:variant>
      <vt:variant>
        <vt:i4>148</vt:i4>
      </vt:variant>
      <vt:variant>
        <vt:i4>0</vt:i4>
      </vt:variant>
      <vt:variant>
        <vt:i4>5</vt:i4>
      </vt:variant>
      <vt:variant>
        <vt:lpwstr/>
      </vt:variant>
      <vt:variant>
        <vt:lpwstr>_Toc348033091</vt:lpwstr>
      </vt:variant>
      <vt:variant>
        <vt:i4>1638456</vt:i4>
      </vt:variant>
      <vt:variant>
        <vt:i4>142</vt:i4>
      </vt:variant>
      <vt:variant>
        <vt:i4>0</vt:i4>
      </vt:variant>
      <vt:variant>
        <vt:i4>5</vt:i4>
      </vt:variant>
      <vt:variant>
        <vt:lpwstr/>
      </vt:variant>
      <vt:variant>
        <vt:lpwstr>_Toc348033090</vt:lpwstr>
      </vt:variant>
      <vt:variant>
        <vt:i4>1572920</vt:i4>
      </vt:variant>
      <vt:variant>
        <vt:i4>136</vt:i4>
      </vt:variant>
      <vt:variant>
        <vt:i4>0</vt:i4>
      </vt:variant>
      <vt:variant>
        <vt:i4>5</vt:i4>
      </vt:variant>
      <vt:variant>
        <vt:lpwstr/>
      </vt:variant>
      <vt:variant>
        <vt:lpwstr>_Toc348033089</vt:lpwstr>
      </vt:variant>
      <vt:variant>
        <vt:i4>1572920</vt:i4>
      </vt:variant>
      <vt:variant>
        <vt:i4>130</vt:i4>
      </vt:variant>
      <vt:variant>
        <vt:i4>0</vt:i4>
      </vt:variant>
      <vt:variant>
        <vt:i4>5</vt:i4>
      </vt:variant>
      <vt:variant>
        <vt:lpwstr/>
      </vt:variant>
      <vt:variant>
        <vt:lpwstr>_Toc348033088</vt:lpwstr>
      </vt:variant>
      <vt:variant>
        <vt:i4>1572920</vt:i4>
      </vt:variant>
      <vt:variant>
        <vt:i4>124</vt:i4>
      </vt:variant>
      <vt:variant>
        <vt:i4>0</vt:i4>
      </vt:variant>
      <vt:variant>
        <vt:i4>5</vt:i4>
      </vt:variant>
      <vt:variant>
        <vt:lpwstr/>
      </vt:variant>
      <vt:variant>
        <vt:lpwstr>_Toc348033087</vt:lpwstr>
      </vt:variant>
      <vt:variant>
        <vt:i4>1572920</vt:i4>
      </vt:variant>
      <vt:variant>
        <vt:i4>118</vt:i4>
      </vt:variant>
      <vt:variant>
        <vt:i4>0</vt:i4>
      </vt:variant>
      <vt:variant>
        <vt:i4>5</vt:i4>
      </vt:variant>
      <vt:variant>
        <vt:lpwstr/>
      </vt:variant>
      <vt:variant>
        <vt:lpwstr>_Toc348033086</vt:lpwstr>
      </vt:variant>
      <vt:variant>
        <vt:i4>1572920</vt:i4>
      </vt:variant>
      <vt:variant>
        <vt:i4>112</vt:i4>
      </vt:variant>
      <vt:variant>
        <vt:i4>0</vt:i4>
      </vt:variant>
      <vt:variant>
        <vt:i4>5</vt:i4>
      </vt:variant>
      <vt:variant>
        <vt:lpwstr/>
      </vt:variant>
      <vt:variant>
        <vt:lpwstr>_Toc348033085</vt:lpwstr>
      </vt:variant>
      <vt:variant>
        <vt:i4>1572920</vt:i4>
      </vt:variant>
      <vt:variant>
        <vt:i4>106</vt:i4>
      </vt:variant>
      <vt:variant>
        <vt:i4>0</vt:i4>
      </vt:variant>
      <vt:variant>
        <vt:i4>5</vt:i4>
      </vt:variant>
      <vt:variant>
        <vt:lpwstr/>
      </vt:variant>
      <vt:variant>
        <vt:lpwstr>_Toc348033084</vt:lpwstr>
      </vt:variant>
      <vt:variant>
        <vt:i4>1572920</vt:i4>
      </vt:variant>
      <vt:variant>
        <vt:i4>100</vt:i4>
      </vt:variant>
      <vt:variant>
        <vt:i4>0</vt:i4>
      </vt:variant>
      <vt:variant>
        <vt:i4>5</vt:i4>
      </vt:variant>
      <vt:variant>
        <vt:lpwstr/>
      </vt:variant>
      <vt:variant>
        <vt:lpwstr>_Toc348033083</vt:lpwstr>
      </vt:variant>
      <vt:variant>
        <vt:i4>1572920</vt:i4>
      </vt:variant>
      <vt:variant>
        <vt:i4>94</vt:i4>
      </vt:variant>
      <vt:variant>
        <vt:i4>0</vt:i4>
      </vt:variant>
      <vt:variant>
        <vt:i4>5</vt:i4>
      </vt:variant>
      <vt:variant>
        <vt:lpwstr/>
      </vt:variant>
      <vt:variant>
        <vt:lpwstr>_Toc348033082</vt:lpwstr>
      </vt:variant>
      <vt:variant>
        <vt:i4>1572920</vt:i4>
      </vt:variant>
      <vt:variant>
        <vt:i4>88</vt:i4>
      </vt:variant>
      <vt:variant>
        <vt:i4>0</vt:i4>
      </vt:variant>
      <vt:variant>
        <vt:i4>5</vt:i4>
      </vt:variant>
      <vt:variant>
        <vt:lpwstr/>
      </vt:variant>
      <vt:variant>
        <vt:lpwstr>_Toc348033081</vt:lpwstr>
      </vt:variant>
      <vt:variant>
        <vt:i4>1572920</vt:i4>
      </vt:variant>
      <vt:variant>
        <vt:i4>82</vt:i4>
      </vt:variant>
      <vt:variant>
        <vt:i4>0</vt:i4>
      </vt:variant>
      <vt:variant>
        <vt:i4>5</vt:i4>
      </vt:variant>
      <vt:variant>
        <vt:lpwstr/>
      </vt:variant>
      <vt:variant>
        <vt:lpwstr>_Toc348033080</vt:lpwstr>
      </vt:variant>
      <vt:variant>
        <vt:i4>1507384</vt:i4>
      </vt:variant>
      <vt:variant>
        <vt:i4>76</vt:i4>
      </vt:variant>
      <vt:variant>
        <vt:i4>0</vt:i4>
      </vt:variant>
      <vt:variant>
        <vt:i4>5</vt:i4>
      </vt:variant>
      <vt:variant>
        <vt:lpwstr/>
      </vt:variant>
      <vt:variant>
        <vt:lpwstr>_Toc348033079</vt:lpwstr>
      </vt:variant>
      <vt:variant>
        <vt:i4>1507384</vt:i4>
      </vt:variant>
      <vt:variant>
        <vt:i4>70</vt:i4>
      </vt:variant>
      <vt:variant>
        <vt:i4>0</vt:i4>
      </vt:variant>
      <vt:variant>
        <vt:i4>5</vt:i4>
      </vt:variant>
      <vt:variant>
        <vt:lpwstr/>
      </vt:variant>
      <vt:variant>
        <vt:lpwstr>_Toc348033078</vt:lpwstr>
      </vt:variant>
      <vt:variant>
        <vt:i4>1507384</vt:i4>
      </vt:variant>
      <vt:variant>
        <vt:i4>64</vt:i4>
      </vt:variant>
      <vt:variant>
        <vt:i4>0</vt:i4>
      </vt:variant>
      <vt:variant>
        <vt:i4>5</vt:i4>
      </vt:variant>
      <vt:variant>
        <vt:lpwstr/>
      </vt:variant>
      <vt:variant>
        <vt:lpwstr>_Toc348033077</vt:lpwstr>
      </vt:variant>
      <vt:variant>
        <vt:i4>1507384</vt:i4>
      </vt:variant>
      <vt:variant>
        <vt:i4>58</vt:i4>
      </vt:variant>
      <vt:variant>
        <vt:i4>0</vt:i4>
      </vt:variant>
      <vt:variant>
        <vt:i4>5</vt:i4>
      </vt:variant>
      <vt:variant>
        <vt:lpwstr/>
      </vt:variant>
      <vt:variant>
        <vt:lpwstr>_Toc348033076</vt:lpwstr>
      </vt:variant>
      <vt:variant>
        <vt:i4>1507384</vt:i4>
      </vt:variant>
      <vt:variant>
        <vt:i4>52</vt:i4>
      </vt:variant>
      <vt:variant>
        <vt:i4>0</vt:i4>
      </vt:variant>
      <vt:variant>
        <vt:i4>5</vt:i4>
      </vt:variant>
      <vt:variant>
        <vt:lpwstr/>
      </vt:variant>
      <vt:variant>
        <vt:lpwstr>_Toc348033075</vt:lpwstr>
      </vt:variant>
      <vt:variant>
        <vt:i4>1507384</vt:i4>
      </vt:variant>
      <vt:variant>
        <vt:i4>46</vt:i4>
      </vt:variant>
      <vt:variant>
        <vt:i4>0</vt:i4>
      </vt:variant>
      <vt:variant>
        <vt:i4>5</vt:i4>
      </vt:variant>
      <vt:variant>
        <vt:lpwstr/>
      </vt:variant>
      <vt:variant>
        <vt:lpwstr>_Toc348033074</vt:lpwstr>
      </vt:variant>
      <vt:variant>
        <vt:i4>1507384</vt:i4>
      </vt:variant>
      <vt:variant>
        <vt:i4>40</vt:i4>
      </vt:variant>
      <vt:variant>
        <vt:i4>0</vt:i4>
      </vt:variant>
      <vt:variant>
        <vt:i4>5</vt:i4>
      </vt:variant>
      <vt:variant>
        <vt:lpwstr/>
      </vt:variant>
      <vt:variant>
        <vt:lpwstr>_Toc348033073</vt:lpwstr>
      </vt:variant>
      <vt:variant>
        <vt:i4>1507384</vt:i4>
      </vt:variant>
      <vt:variant>
        <vt:i4>34</vt:i4>
      </vt:variant>
      <vt:variant>
        <vt:i4>0</vt:i4>
      </vt:variant>
      <vt:variant>
        <vt:i4>5</vt:i4>
      </vt:variant>
      <vt:variant>
        <vt:lpwstr/>
      </vt:variant>
      <vt:variant>
        <vt:lpwstr>_Toc348033072</vt:lpwstr>
      </vt:variant>
      <vt:variant>
        <vt:i4>1441848</vt:i4>
      </vt:variant>
      <vt:variant>
        <vt:i4>28</vt:i4>
      </vt:variant>
      <vt:variant>
        <vt:i4>0</vt:i4>
      </vt:variant>
      <vt:variant>
        <vt:i4>5</vt:i4>
      </vt:variant>
      <vt:variant>
        <vt:lpwstr/>
      </vt:variant>
      <vt:variant>
        <vt:lpwstr>_Toc348033069</vt:lpwstr>
      </vt:variant>
      <vt:variant>
        <vt:i4>1441848</vt:i4>
      </vt:variant>
      <vt:variant>
        <vt:i4>22</vt:i4>
      </vt:variant>
      <vt:variant>
        <vt:i4>0</vt:i4>
      </vt:variant>
      <vt:variant>
        <vt:i4>5</vt:i4>
      </vt:variant>
      <vt:variant>
        <vt:lpwstr/>
      </vt:variant>
      <vt:variant>
        <vt:lpwstr>_Toc348033068</vt:lpwstr>
      </vt:variant>
      <vt:variant>
        <vt:i4>1441848</vt:i4>
      </vt:variant>
      <vt:variant>
        <vt:i4>16</vt:i4>
      </vt:variant>
      <vt:variant>
        <vt:i4>0</vt:i4>
      </vt:variant>
      <vt:variant>
        <vt:i4>5</vt:i4>
      </vt:variant>
      <vt:variant>
        <vt:lpwstr/>
      </vt:variant>
      <vt:variant>
        <vt:lpwstr>_Toc348033067</vt:lpwstr>
      </vt:variant>
      <vt:variant>
        <vt:i4>1441848</vt:i4>
      </vt:variant>
      <vt:variant>
        <vt:i4>10</vt:i4>
      </vt:variant>
      <vt:variant>
        <vt:i4>0</vt:i4>
      </vt:variant>
      <vt:variant>
        <vt:i4>5</vt:i4>
      </vt:variant>
      <vt:variant>
        <vt:lpwstr/>
      </vt:variant>
      <vt:variant>
        <vt:lpwstr>_Toc348033066</vt:lpwstr>
      </vt:variant>
      <vt:variant>
        <vt:i4>1441848</vt:i4>
      </vt:variant>
      <vt:variant>
        <vt:i4>4</vt:i4>
      </vt:variant>
      <vt:variant>
        <vt:i4>0</vt:i4>
      </vt:variant>
      <vt:variant>
        <vt:i4>5</vt:i4>
      </vt:variant>
      <vt:variant>
        <vt:lpwstr/>
      </vt:variant>
      <vt:variant>
        <vt:lpwstr>_Toc348033065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services</dc:title>
  <dc:subject>MMP Member Materials</dc:subject>
  <dc:creator>CMS</dc:creator>
  <cp:keywords>MMP, Financial Alignment Initiative, Member Materials</cp:keywords>
  <cp:lastModifiedBy>MMCO</cp:lastModifiedBy>
  <cp:revision>6</cp:revision>
  <cp:lastPrinted>2014-08-21T12:50:00Z</cp:lastPrinted>
  <dcterms:created xsi:type="dcterms:W3CDTF">2017-05-08T14:17:00Z</dcterms:created>
  <dcterms:modified xsi:type="dcterms:W3CDTF">2017-05-09T10:49:00Z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