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435CA" w14:textId="77777777" w:rsidR="003143DF" w:rsidRPr="0096665B" w:rsidRDefault="00000000">
      <w:pPr>
        <w:tabs>
          <w:tab w:val="left" w:pos="1758"/>
        </w:tabs>
        <w:ind w:left="373"/>
        <w:rPr>
          <w:rFonts w:ascii="Times New Roman"/>
          <w:position w:val="40"/>
          <w:sz w:val="20"/>
        </w:rPr>
      </w:pPr>
      <w:r w:rsidRPr="0096665B">
        <w:rPr>
          <w:rFonts w:ascii="Times New Roman"/>
          <w:sz w:val="20"/>
        </w:rPr>
        <w:drawing>
          <wp:inline distT="0" distB="0" distL="0" distR="0" wp14:anchorId="34AA2D09" wp14:editId="0CF926AB">
            <wp:extent cx="666749" cy="666750"/>
            <wp:effectExtent l="0" t="0" r="0" b="0"/>
            <wp:docPr id="1" name="Image 1" descr="Logotipo del Departamento de Salud y Servicios Humano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Logotipo del Departamento de Salud y Servicios Humanos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49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665B">
        <w:rPr>
          <w:rFonts w:ascii="Times New Roman"/>
          <w:sz w:val="20"/>
        </w:rPr>
        <w:tab/>
      </w:r>
      <w:r w:rsidRPr="0096665B">
        <w:rPr>
          <w:rFonts w:ascii="Times New Roman"/>
          <w:position w:val="40"/>
          <w:sz w:val="20"/>
        </w:rPr>
        <mc:AlternateContent>
          <mc:Choice Requires="wpg">
            <w:drawing>
              <wp:inline distT="0" distB="0" distL="0" distR="0" wp14:anchorId="17FB7E5E" wp14:editId="21540017">
                <wp:extent cx="1229360" cy="213995"/>
                <wp:effectExtent l="9525" t="0" r="0" b="5079"/>
                <wp:docPr id="2" name="Group 2" descr="Logotipo de Medicar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29360" cy="213995"/>
                          <a:chOff x="0" y="0"/>
                          <a:chExt cx="1229360" cy="21399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-7" y="3911"/>
                            <a:ext cx="57340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3405" h="210185">
                                <a:moveTo>
                                  <a:pt x="236105" y="205651"/>
                                </a:moveTo>
                                <a:lnTo>
                                  <a:pt x="202298" y="5029"/>
                                </a:lnTo>
                                <a:lnTo>
                                  <a:pt x="165417" y="5029"/>
                                </a:lnTo>
                                <a:lnTo>
                                  <a:pt x="118478" y="145021"/>
                                </a:lnTo>
                                <a:lnTo>
                                  <a:pt x="72097" y="5029"/>
                                </a:lnTo>
                                <a:lnTo>
                                  <a:pt x="34645" y="5029"/>
                                </a:lnTo>
                                <a:lnTo>
                                  <a:pt x="0" y="205651"/>
                                </a:lnTo>
                                <a:lnTo>
                                  <a:pt x="37172" y="205651"/>
                                </a:lnTo>
                                <a:lnTo>
                                  <a:pt x="59232" y="78803"/>
                                </a:lnTo>
                                <a:lnTo>
                                  <a:pt x="101434" y="205651"/>
                                </a:lnTo>
                                <a:lnTo>
                                  <a:pt x="134962" y="205651"/>
                                </a:lnTo>
                                <a:lnTo>
                                  <a:pt x="177698" y="78803"/>
                                </a:lnTo>
                                <a:lnTo>
                                  <a:pt x="199212" y="205651"/>
                                </a:lnTo>
                                <a:lnTo>
                                  <a:pt x="236105" y="205651"/>
                                </a:lnTo>
                                <a:close/>
                              </a:path>
                              <a:path w="573405" h="210185">
                                <a:moveTo>
                                  <a:pt x="404329" y="133845"/>
                                </a:moveTo>
                                <a:lnTo>
                                  <a:pt x="400634" y="112890"/>
                                </a:lnTo>
                                <a:lnTo>
                                  <a:pt x="398729" y="102057"/>
                                </a:lnTo>
                                <a:lnTo>
                                  <a:pt x="398627" y="101473"/>
                                </a:lnTo>
                                <a:lnTo>
                                  <a:pt x="388188" y="84950"/>
                                </a:lnTo>
                                <a:lnTo>
                                  <a:pt x="382536" y="76009"/>
                                </a:lnTo>
                                <a:lnTo>
                                  <a:pt x="366890" y="65532"/>
                                </a:lnTo>
                                <a:lnTo>
                                  <a:pt x="366890" y="112890"/>
                                </a:lnTo>
                                <a:lnTo>
                                  <a:pt x="286143" y="112890"/>
                                </a:lnTo>
                                <a:lnTo>
                                  <a:pt x="292862" y="100622"/>
                                </a:lnTo>
                                <a:lnTo>
                                  <a:pt x="301929" y="91897"/>
                                </a:lnTo>
                                <a:lnTo>
                                  <a:pt x="313105" y="86677"/>
                                </a:lnTo>
                                <a:lnTo>
                                  <a:pt x="326097" y="84950"/>
                                </a:lnTo>
                                <a:lnTo>
                                  <a:pt x="340131" y="86880"/>
                                </a:lnTo>
                                <a:lnTo>
                                  <a:pt x="352044" y="92417"/>
                                </a:lnTo>
                                <a:lnTo>
                                  <a:pt x="361188" y="101219"/>
                                </a:lnTo>
                                <a:lnTo>
                                  <a:pt x="366890" y="112890"/>
                                </a:lnTo>
                                <a:lnTo>
                                  <a:pt x="366890" y="65532"/>
                                </a:lnTo>
                                <a:lnTo>
                                  <a:pt x="357657" y="59347"/>
                                </a:lnTo>
                                <a:lnTo>
                                  <a:pt x="325539" y="53378"/>
                                </a:lnTo>
                                <a:lnTo>
                                  <a:pt x="293331" y="59855"/>
                                </a:lnTo>
                                <a:lnTo>
                                  <a:pt x="269062" y="77165"/>
                                </a:lnTo>
                                <a:lnTo>
                                  <a:pt x="253758" y="102057"/>
                                </a:lnTo>
                                <a:lnTo>
                                  <a:pt x="248424" y="131330"/>
                                </a:lnTo>
                                <a:lnTo>
                                  <a:pt x="253022" y="156908"/>
                                </a:lnTo>
                                <a:lnTo>
                                  <a:pt x="254000" y="162064"/>
                                </a:lnTo>
                                <a:lnTo>
                                  <a:pt x="269557" y="186791"/>
                                </a:lnTo>
                                <a:lnTo>
                                  <a:pt x="294043" y="203479"/>
                                </a:lnTo>
                                <a:lnTo>
                                  <a:pt x="326097" y="209575"/>
                                </a:lnTo>
                                <a:lnTo>
                                  <a:pt x="347713" y="207645"/>
                                </a:lnTo>
                                <a:lnTo>
                                  <a:pt x="365950" y="201714"/>
                                </a:lnTo>
                                <a:lnTo>
                                  <a:pt x="381304" y="191528"/>
                                </a:lnTo>
                                <a:lnTo>
                                  <a:pt x="394271" y="176872"/>
                                </a:lnTo>
                                <a:lnTo>
                                  <a:pt x="393687" y="176593"/>
                                </a:lnTo>
                                <a:lnTo>
                                  <a:pt x="362978" y="162064"/>
                                </a:lnTo>
                                <a:lnTo>
                                  <a:pt x="355092" y="168579"/>
                                </a:lnTo>
                                <a:lnTo>
                                  <a:pt x="346633" y="173101"/>
                                </a:lnTo>
                                <a:lnTo>
                                  <a:pt x="337134" y="175742"/>
                                </a:lnTo>
                                <a:lnTo>
                                  <a:pt x="326097" y="176593"/>
                                </a:lnTo>
                                <a:lnTo>
                                  <a:pt x="311150" y="174332"/>
                                </a:lnTo>
                                <a:lnTo>
                                  <a:pt x="298678" y="167690"/>
                                </a:lnTo>
                                <a:lnTo>
                                  <a:pt x="289521" y="156908"/>
                                </a:lnTo>
                                <a:lnTo>
                                  <a:pt x="284467" y="142227"/>
                                </a:lnTo>
                                <a:lnTo>
                                  <a:pt x="404050" y="142227"/>
                                </a:lnTo>
                                <a:lnTo>
                                  <a:pt x="404050" y="138874"/>
                                </a:lnTo>
                                <a:lnTo>
                                  <a:pt x="404329" y="137198"/>
                                </a:lnTo>
                                <a:lnTo>
                                  <a:pt x="404329" y="133845"/>
                                </a:lnTo>
                                <a:close/>
                              </a:path>
                              <a:path w="573405" h="210185">
                                <a:moveTo>
                                  <a:pt x="573392" y="0"/>
                                </a:moveTo>
                                <a:lnTo>
                                  <a:pt x="537908" y="0"/>
                                </a:lnTo>
                                <a:lnTo>
                                  <a:pt x="537908" y="131051"/>
                                </a:lnTo>
                                <a:lnTo>
                                  <a:pt x="534835" y="148958"/>
                                </a:lnTo>
                                <a:lnTo>
                                  <a:pt x="534758" y="149428"/>
                                </a:lnTo>
                                <a:lnTo>
                                  <a:pt x="526097" y="163423"/>
                                </a:lnTo>
                                <a:lnTo>
                                  <a:pt x="513156" y="172351"/>
                                </a:lnTo>
                                <a:lnTo>
                                  <a:pt x="497116" y="175475"/>
                                </a:lnTo>
                                <a:lnTo>
                                  <a:pt x="481088" y="172161"/>
                                </a:lnTo>
                                <a:lnTo>
                                  <a:pt x="468528" y="163004"/>
                                </a:lnTo>
                                <a:lnTo>
                                  <a:pt x="460146" y="148958"/>
                                </a:lnTo>
                                <a:lnTo>
                                  <a:pt x="457212" y="131610"/>
                                </a:lnTo>
                                <a:lnTo>
                                  <a:pt x="457200" y="131051"/>
                                </a:lnTo>
                                <a:lnTo>
                                  <a:pt x="459943" y="114223"/>
                                </a:lnTo>
                                <a:lnTo>
                                  <a:pt x="467918" y="100279"/>
                                </a:lnTo>
                                <a:lnTo>
                                  <a:pt x="480504" y="90906"/>
                                </a:lnTo>
                                <a:lnTo>
                                  <a:pt x="497116" y="87464"/>
                                </a:lnTo>
                                <a:lnTo>
                                  <a:pt x="513384" y="90627"/>
                                </a:lnTo>
                                <a:lnTo>
                                  <a:pt x="526313" y="99517"/>
                                </a:lnTo>
                                <a:lnTo>
                                  <a:pt x="534835" y="113284"/>
                                </a:lnTo>
                                <a:lnTo>
                                  <a:pt x="537908" y="131051"/>
                                </a:lnTo>
                                <a:lnTo>
                                  <a:pt x="537908" y="0"/>
                                </a:lnTo>
                                <a:lnTo>
                                  <a:pt x="536232" y="0"/>
                                </a:lnTo>
                                <a:lnTo>
                                  <a:pt x="536232" y="73494"/>
                                </a:lnTo>
                                <a:lnTo>
                                  <a:pt x="525792" y="64693"/>
                                </a:lnTo>
                                <a:lnTo>
                                  <a:pt x="514578" y="58407"/>
                                </a:lnTo>
                                <a:lnTo>
                                  <a:pt x="502513" y="54635"/>
                                </a:lnTo>
                                <a:lnTo>
                                  <a:pt x="489572" y="53378"/>
                                </a:lnTo>
                                <a:lnTo>
                                  <a:pt x="462394" y="59080"/>
                                </a:lnTo>
                                <a:lnTo>
                                  <a:pt x="440182" y="75107"/>
                                </a:lnTo>
                                <a:lnTo>
                                  <a:pt x="425208" y="99822"/>
                                </a:lnTo>
                                <a:lnTo>
                                  <a:pt x="419823" y="131051"/>
                                </a:lnTo>
                                <a:lnTo>
                                  <a:pt x="419722" y="131610"/>
                                </a:lnTo>
                                <a:lnTo>
                                  <a:pt x="425462" y="163004"/>
                                </a:lnTo>
                                <a:lnTo>
                                  <a:pt x="440918" y="187667"/>
                                </a:lnTo>
                                <a:lnTo>
                                  <a:pt x="463448" y="203784"/>
                                </a:lnTo>
                                <a:lnTo>
                                  <a:pt x="490410" y="209562"/>
                                </a:lnTo>
                                <a:lnTo>
                                  <a:pt x="503618" y="208318"/>
                                </a:lnTo>
                                <a:lnTo>
                                  <a:pt x="515416" y="204609"/>
                                </a:lnTo>
                                <a:lnTo>
                                  <a:pt x="526161" y="198488"/>
                                </a:lnTo>
                                <a:lnTo>
                                  <a:pt x="536232" y="190004"/>
                                </a:lnTo>
                                <a:lnTo>
                                  <a:pt x="536232" y="205651"/>
                                </a:lnTo>
                                <a:lnTo>
                                  <a:pt x="573392" y="205651"/>
                                </a:lnTo>
                                <a:lnTo>
                                  <a:pt x="573392" y="190004"/>
                                </a:lnTo>
                                <a:lnTo>
                                  <a:pt x="573392" y="175475"/>
                                </a:lnTo>
                                <a:lnTo>
                                  <a:pt x="573392" y="87464"/>
                                </a:lnTo>
                                <a:lnTo>
                                  <a:pt x="573392" y="73494"/>
                                </a:lnTo>
                                <a:lnTo>
                                  <a:pt x="5733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4365" y="0"/>
                            <a:ext cx="375758" cy="2134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91374" y="57278"/>
                            <a:ext cx="237503" cy="15619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3AF88466" id="Group 2" o:spid="_x0000_s1026" alt="Logotipo de Medicare" style="width:96.8pt;height:16.85pt;mso-position-horizontal-relative:char;mso-position-vertical-relative:line" coordsize="12293,21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">
                <v:shape id="Graphic 3" o:spid="_x0000_s1027" style="position:absolute;top:39;width:5733;height:2101;visibility:visible;mso-wrap-style:square;v-text-anchor:top" coordsize="573405,210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" path="m236105,205651l202298,5029r-36881,l118478,145021,72097,5029r-37452,l,205651r37172,l59232,78803r42202,126848l134962,205651,177698,78803r21514,126848l236105,205651xem404329,133845r-3695,-20955l398729,102057r-102,-584l388188,84950r-5652,-8941l366890,65532r,47358l286143,112890r6719,-12268l301929,91897r11176,-5220l326097,84950r14034,1930l352044,92417r9144,8802l366890,112890r,-47358l357657,59347,325539,53378r-32208,6477l269062,77165r-15304,24892l248424,131330r4598,25578l254000,162064r15557,24727l294043,203479r32054,6096l347713,207645r18237,-5931l381304,191528r12967,-14656l393687,176593,362978,162064r-7886,6515l346633,173101r-9499,2641l326097,176593r-14947,-2261l298678,167690r-9157,-10782l284467,142227r119583,l404050,138874r279,-1676l404329,133845xem573392,l537908,r,131051l534835,148958r-77,470l526097,163423r-12941,8928l497116,175475r-16028,-3314l468528,163004r-8382,-14046l457212,131610r-12,-559l459943,114223r7975,-13944l480504,90906r16612,-3442l513384,90627r12929,8890l534835,113284r3073,17767l537908,r-1676,l536232,73494,525792,64693,514578,58407,502513,54635,489572,53378r-27178,5702l440182,75107,425208,99822r-5385,31229l419722,131610r5740,31394l440918,187667r22530,16117l490410,209562r13208,-1244l515416,204609r10745,-6121l536232,190004r,15647l573392,205651r,-15647l573392,175475r,-88011l573392,73494,573392,xe" fillcolor="#231f20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8" type="#_x0000_t75" style="position:absolute;left:5943;width:3758;height:2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">
                  <v:imagedata r:id="rId7" o:title=""/>
                </v:shape>
                <v:shape id="Image 5" o:spid="_x0000_s1029" type="#_x0000_t75" style="position:absolute;left:9913;top:572;width:2375;height:1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">
                  <v:imagedata r:id="rId8" o:title=""/>
                </v:shape>
                <w10:anchorlock/>
              </v:group>
            </w:pict>
          </mc:Fallback>
        </mc:AlternateContent>
      </w:r>
    </w:p>
    <w:p w14:paraId="44A04416" w14:textId="77777777" w:rsidR="003143DF" w:rsidRPr="0096665B" w:rsidRDefault="003143DF">
      <w:pPr>
        <w:pStyle w:val="BodyText"/>
        <w:spacing w:before="105"/>
        <w:rPr>
          <w:rFonts w:ascii="Times New Roman"/>
          <w:sz w:val="22"/>
        </w:rPr>
      </w:pPr>
    </w:p>
    <w:p w14:paraId="32C477AB" w14:textId="77777777" w:rsidR="00E40991" w:rsidRPr="0096665B" w:rsidRDefault="00000000">
      <w:pPr>
        <w:tabs>
          <w:tab w:val="left" w:pos="6035"/>
          <w:tab w:val="left" w:pos="9596"/>
          <w:tab w:val="left" w:pos="9652"/>
        </w:tabs>
        <w:spacing w:line="345" w:lineRule="auto"/>
        <w:ind w:left="360" w:right="775"/>
        <w:jc w:val="both"/>
        <w:rPr>
          <w:color w:val="231F20"/>
        </w:rPr>
      </w:pPr>
      <w:r w:rsidRPr="0096665B">
        <mc:AlternateContent>
          <mc:Choice Requires="wps">
            <w:drawing>
              <wp:anchor distT="0" distB="0" distL="0" distR="0" simplePos="0" relativeHeight="487542784" behindDoc="1" locked="0" layoutInCell="1" allowOverlap="1" wp14:anchorId="722BA808" wp14:editId="0FDA3E42">
                <wp:simplePos x="0" y="0"/>
                <wp:positionH relativeFrom="page">
                  <wp:posOffset>1559052</wp:posOffset>
                </wp:positionH>
                <wp:positionV relativeFrom="paragraph">
                  <wp:posOffset>-392966</wp:posOffset>
                </wp:positionV>
                <wp:extent cx="5527675" cy="127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7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27675">
                              <a:moveTo>
                                <a:pt x="0" y="0"/>
                              </a:moveTo>
                              <a:lnTo>
                                <a:pt x="55275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A3E953" id="Graphic 6" o:spid="_x0000_s1026" style="position:absolute;margin-left:122.75pt;margin-top:-30.95pt;width:435.25pt;height:.1pt;z-index:-1577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27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" path="m,l5527548,e" filled="f" strokecolor="#231f20" strokeweight=".5pt">
                <v:path arrowok="t"/>
                <w10:wrap anchorx="page"/>
              </v:shape>
            </w:pict>
          </mc:Fallback>
        </mc:AlternateContent>
      </w:r>
      <w:r w:rsidRPr="0096665B">
        <w:rPr>
          <w:color w:val="231F20"/>
        </w:rPr>
        <w:t xml:space="preserve">Nombre del paciente: </w:t>
      </w:r>
      <w:r w:rsidRPr="0096665B">
        <w:rPr>
          <w:color w:val="231F20"/>
          <w:u w:val="single" w:color="231F20"/>
        </w:rPr>
        <w:tab/>
      </w:r>
      <w:r w:rsidRPr="0096665B">
        <w:rPr>
          <w:color w:val="231F20"/>
          <w:u w:val="single" w:color="231F20"/>
        </w:rPr>
        <w:tab/>
      </w:r>
      <w:r w:rsidRPr="0096665B">
        <w:rPr>
          <w:color w:val="231F20"/>
          <w:u w:val="single" w:color="231F20"/>
        </w:rPr>
        <w:tab/>
      </w:r>
      <w:r w:rsidRPr="0096665B">
        <w:rPr>
          <w:color w:val="231F20"/>
        </w:rPr>
        <w:t xml:space="preserve"> </w:t>
      </w:r>
    </w:p>
    <w:p w14:paraId="5D9D45CA" w14:textId="77777777" w:rsidR="00E40991" w:rsidRPr="0096665B" w:rsidRDefault="00000000">
      <w:pPr>
        <w:tabs>
          <w:tab w:val="left" w:pos="6035"/>
          <w:tab w:val="left" w:pos="9596"/>
          <w:tab w:val="left" w:pos="9652"/>
        </w:tabs>
        <w:spacing w:line="345" w:lineRule="auto"/>
        <w:ind w:left="360" w:right="775"/>
        <w:jc w:val="both"/>
        <w:rPr>
          <w:color w:val="231F20"/>
        </w:rPr>
      </w:pPr>
      <w:r w:rsidRPr="0096665B">
        <w:rPr>
          <w:color w:val="231F20"/>
        </w:rPr>
        <w:t xml:space="preserve">Número de paciente: </w:t>
      </w:r>
      <w:r w:rsidRPr="0096665B">
        <w:rPr>
          <w:color w:val="231F20"/>
          <w:u w:val="single" w:color="231F20"/>
        </w:rPr>
        <w:tab/>
      </w:r>
      <w:r w:rsidRPr="0096665B">
        <w:rPr>
          <w:color w:val="231F20"/>
          <w:u w:val="single" w:color="231F20"/>
        </w:rPr>
        <w:tab/>
      </w:r>
      <w:r w:rsidRPr="0096665B">
        <w:rPr>
          <w:color w:val="231F20"/>
          <w:u w:val="single" w:color="231F20"/>
        </w:rPr>
        <w:tab/>
      </w:r>
      <w:r w:rsidRPr="0096665B">
        <w:rPr>
          <w:color w:val="231F20"/>
        </w:rPr>
        <w:t xml:space="preserve"> </w:t>
      </w:r>
    </w:p>
    <w:p w14:paraId="7B048700" w14:textId="77777777" w:rsidR="00E40991" w:rsidRPr="0096665B" w:rsidRDefault="00000000">
      <w:pPr>
        <w:tabs>
          <w:tab w:val="left" w:pos="6035"/>
          <w:tab w:val="left" w:pos="9596"/>
          <w:tab w:val="left" w:pos="9652"/>
        </w:tabs>
        <w:spacing w:line="345" w:lineRule="auto"/>
        <w:ind w:left="360" w:right="775"/>
        <w:jc w:val="both"/>
        <w:rPr>
          <w:color w:val="231F20"/>
        </w:rPr>
      </w:pPr>
      <w:r w:rsidRPr="0096665B">
        <w:rPr>
          <w:color w:val="231F20"/>
        </w:rPr>
        <w:t xml:space="preserve">Nombre del hospital: </w:t>
      </w:r>
      <w:r w:rsidRPr="0096665B">
        <w:rPr>
          <w:color w:val="231F20"/>
          <w:u w:val="single" w:color="231F20"/>
        </w:rPr>
        <w:tab/>
      </w:r>
      <w:r w:rsidRPr="0096665B">
        <w:rPr>
          <w:color w:val="231F20"/>
          <w:u w:val="single" w:color="231F20"/>
        </w:rPr>
        <w:tab/>
      </w:r>
      <w:r w:rsidRPr="0096665B">
        <w:rPr>
          <w:color w:val="231F20"/>
        </w:rPr>
        <w:t xml:space="preserve"> </w:t>
      </w:r>
    </w:p>
    <w:p w14:paraId="03B61F43" w14:textId="77777777" w:rsidR="00E40991" w:rsidRPr="0096665B" w:rsidRDefault="00000000">
      <w:pPr>
        <w:tabs>
          <w:tab w:val="left" w:pos="6035"/>
          <w:tab w:val="left" w:pos="9596"/>
          <w:tab w:val="left" w:pos="9652"/>
        </w:tabs>
        <w:spacing w:line="345" w:lineRule="auto"/>
        <w:ind w:left="360" w:right="775"/>
        <w:jc w:val="both"/>
        <w:rPr>
          <w:color w:val="231F20"/>
        </w:rPr>
      </w:pPr>
      <w:r w:rsidRPr="0096665B">
        <w:rPr>
          <w:color w:val="231F20"/>
        </w:rPr>
        <w:t xml:space="preserve">Dirección del hospital o del plan de salud: </w:t>
      </w:r>
      <w:r w:rsidRPr="0096665B">
        <w:rPr>
          <w:color w:val="231F20"/>
          <w:u w:val="single" w:color="231F20"/>
        </w:rPr>
        <w:tab/>
      </w:r>
      <w:r w:rsidRPr="0096665B">
        <w:rPr>
          <w:color w:val="231F20"/>
          <w:u w:val="single" w:color="231F20"/>
        </w:rPr>
        <w:tab/>
      </w:r>
      <w:r w:rsidRPr="0096665B">
        <w:rPr>
          <w:color w:val="231F20"/>
          <w:u w:val="single" w:color="231F20"/>
        </w:rPr>
        <w:tab/>
      </w:r>
      <w:r w:rsidRPr="0096665B">
        <w:rPr>
          <w:color w:val="231F20"/>
        </w:rPr>
        <w:t xml:space="preserve"> </w:t>
      </w:r>
    </w:p>
    <w:p w14:paraId="536697B3" w14:textId="77777777" w:rsidR="00E40991" w:rsidRPr="0096665B" w:rsidRDefault="00000000">
      <w:pPr>
        <w:tabs>
          <w:tab w:val="left" w:pos="6035"/>
          <w:tab w:val="left" w:pos="9596"/>
          <w:tab w:val="left" w:pos="9652"/>
        </w:tabs>
        <w:spacing w:line="345" w:lineRule="auto"/>
        <w:ind w:left="360" w:right="775"/>
        <w:jc w:val="both"/>
        <w:rPr>
          <w:color w:val="231F20"/>
        </w:rPr>
      </w:pPr>
      <w:r w:rsidRPr="0096665B">
        <w:rPr>
          <w:color w:val="231F20"/>
        </w:rPr>
        <w:t>Número de teléfono del hospital o del plan de salud:</w:t>
      </w:r>
      <w:r w:rsidRPr="0096665B">
        <w:rPr>
          <w:color w:val="231F20"/>
          <w:u w:val="single" w:color="231F20"/>
        </w:rPr>
        <w:tab/>
      </w:r>
      <w:r w:rsidRPr="0096665B">
        <w:rPr>
          <w:color w:val="231F20"/>
          <w:u w:val="single" w:color="231F20"/>
        </w:rPr>
        <w:tab/>
      </w:r>
      <w:r w:rsidRPr="0096665B">
        <w:rPr>
          <w:color w:val="231F20"/>
        </w:rPr>
        <w:t xml:space="preserve"> </w:t>
      </w:r>
    </w:p>
    <w:p w14:paraId="5360DCF1" w14:textId="7CDA07B5" w:rsidR="003143DF" w:rsidRPr="0096665B" w:rsidRDefault="00000000">
      <w:pPr>
        <w:tabs>
          <w:tab w:val="left" w:pos="6035"/>
          <w:tab w:val="left" w:pos="9596"/>
          <w:tab w:val="left" w:pos="9652"/>
        </w:tabs>
        <w:spacing w:line="345" w:lineRule="auto"/>
        <w:ind w:left="360" w:right="775"/>
        <w:jc w:val="both"/>
      </w:pPr>
      <w:r w:rsidRPr="0096665B">
        <w:rPr>
          <w:color w:val="231F20"/>
        </w:rPr>
        <w:t xml:space="preserve">Fecha: </w:t>
      </w:r>
      <w:r w:rsidRPr="0096665B">
        <w:rPr>
          <w:color w:val="231F20"/>
          <w:u w:val="single" w:color="231F20"/>
        </w:rPr>
        <w:tab/>
      </w:r>
    </w:p>
    <w:p w14:paraId="4608DCB9" w14:textId="77777777" w:rsidR="003143DF" w:rsidRPr="0096665B" w:rsidRDefault="00000000">
      <w:pPr>
        <w:pStyle w:val="Heading1"/>
      </w:pPr>
      <w:r w:rsidRPr="0096665B">
        <w:rPr>
          <w:color w:val="231F20"/>
        </w:rPr>
        <w:t>Aviso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Detallado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</w:rPr>
        <w:t>de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  <w:spacing w:val="-4"/>
        </w:rPr>
        <w:t>Alta</w:t>
      </w:r>
    </w:p>
    <w:p w14:paraId="5D087082" w14:textId="77777777" w:rsidR="003143DF" w:rsidRPr="0096665B" w:rsidRDefault="00000000">
      <w:pPr>
        <w:spacing w:before="147" w:line="290" w:lineRule="auto"/>
        <w:ind w:left="360" w:right="181"/>
      </w:pPr>
      <w:r w:rsidRPr="0096665B">
        <w:rPr>
          <w:color w:val="231F20"/>
        </w:rPr>
        <w:t>Este aviso brinda una explicación detallada de por qué su hospital o plan de salud de Medicare ha determinado que la cobertura de Medicare para su hospitalización debe finalizar.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Este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aviso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no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es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la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decisión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sobre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su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apelación.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La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decisión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sobre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su</w:t>
      </w:r>
      <w:r w:rsidRPr="0096665B">
        <w:rPr>
          <w:color w:val="231F20"/>
          <w:spacing w:val="-6"/>
        </w:rPr>
        <w:t xml:space="preserve"> </w:t>
      </w:r>
      <w:r w:rsidRPr="0096665B">
        <w:rPr>
          <w:color w:val="231F20"/>
        </w:rPr>
        <w:t>apelación vendrá de su Organización para la Mejora de la Calidad (QIO en inglés).</w:t>
      </w:r>
    </w:p>
    <w:p w14:paraId="27D11A1F" w14:textId="77777777" w:rsidR="003143DF" w:rsidRPr="0096665B" w:rsidRDefault="00000000">
      <w:pPr>
        <w:pStyle w:val="BodyText"/>
        <w:spacing w:before="11"/>
        <w:rPr>
          <w:sz w:val="11"/>
        </w:rPr>
      </w:pPr>
      <w:r w:rsidRPr="0096665B">
        <w:rPr>
          <w:sz w:val="11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2932D7D" wp14:editId="2344E124">
                <wp:simplePos x="0" y="0"/>
                <wp:positionH relativeFrom="page">
                  <wp:posOffset>685800</wp:posOffset>
                </wp:positionH>
                <wp:positionV relativeFrom="paragraph">
                  <wp:posOffset>106337</wp:posOffset>
                </wp:positionV>
                <wp:extent cx="1270" cy="56388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563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63880">
                              <a:moveTo>
                                <a:pt x="0" y="563879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D20F1B" id="Graphic 7" o:spid="_x0000_s1026" style="position:absolute;margin-left:54pt;margin-top:8.35pt;width:.1pt;height:44.4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563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" path="m,563879l,e" filled="f" strokecolor="#231f20" strokeweight="5pt">
                <v:path arrowok="t"/>
                <w10:wrap type="topAndBottom" anchorx="page"/>
              </v:shape>
            </w:pict>
          </mc:Fallback>
        </mc:AlternateContent>
      </w:r>
      <w:r w:rsidRPr="0096665B">
        <w:rPr>
          <w:sz w:val="11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47DD58E" wp14:editId="0A767A43">
                <wp:simplePos x="0" y="0"/>
                <wp:positionH relativeFrom="page">
                  <wp:posOffset>742950</wp:posOffset>
                </wp:positionH>
                <wp:positionV relativeFrom="paragraph">
                  <wp:posOffset>106341</wp:posOffset>
                </wp:positionV>
                <wp:extent cx="6318250" cy="56388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18250" cy="563880"/>
                        </a:xfrm>
                        <a:prstGeom prst="rect">
                          <a:avLst/>
                        </a:prstGeom>
                        <a:solidFill>
                          <a:srgbClr val="F1F2F2"/>
                        </a:solidFill>
                      </wps:spPr>
                      <wps:txbx>
                        <w:txbxContent>
                          <w:p w14:paraId="294B331B" w14:textId="0CCA16B6" w:rsidR="003143DF" w:rsidRPr="0096665B" w:rsidRDefault="004F3513" w:rsidP="004F3513">
                            <w:pPr>
                              <w:spacing w:before="122" w:line="235" w:lineRule="auto"/>
                              <w:ind w:left="90" w:right="1017"/>
                              <w:rPr>
                                <w:color w:val="000000"/>
                                <w:sz w:val="24"/>
                              </w:rPr>
                            </w:pPr>
                            <w:r w:rsidRPr="0096665B">
                              <w:rPr>
                                <w:rFonts w:ascii="Montserrat ExtraBold" w:hAnsi="Montserrat ExtraBold"/>
                                <w:b/>
                                <w:color w:val="231F20"/>
                                <w:sz w:val="23"/>
                              </w:rPr>
                              <w:t>¡</w:t>
                            </w:r>
                            <w:r w:rsidR="00007EC7" w:rsidRPr="0096665B">
                              <w:rPr>
                                <w:rFonts w:ascii="Montserrat ExtraBold" w:hAnsi="Montserrat ExtraBold"/>
                                <w:b/>
                                <w:color w:val="231F20"/>
                                <w:sz w:val="23"/>
                              </w:rPr>
                              <w:t>Importante!</w:t>
                            </w:r>
                            <w:r w:rsidR="00007EC7" w:rsidRPr="0096665B">
                              <w:rPr>
                                <w:rFonts w:ascii="Montserrat ExtraBold" w:hAnsi="Montserrat ExtraBold"/>
                                <w:b/>
                                <w:color w:val="231F20"/>
                                <w:spacing w:val="-6"/>
                                <w:sz w:val="23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Hemos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revisado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su</w:t>
                            </w:r>
                            <w:r w:rsidR="00007EC7" w:rsidRPr="0096665B">
                              <w:rPr>
                                <w:color w:val="231F2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caso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y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hemos</w:t>
                            </w:r>
                            <w:r w:rsidR="00007EC7" w:rsidRPr="0096665B">
                              <w:rPr>
                                <w:color w:val="231F2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decidido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que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la</w:t>
                            </w:r>
                            <w:r w:rsidR="00007EC7" w:rsidRPr="0096665B">
                              <w:rPr>
                                <w:color w:val="231F2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cobertura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de Medicare para su hospitalización debe finalizar.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7DD58E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58.5pt;margin-top:8.35pt;width:497.5pt;height:44.4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" fillcolor="#f1f2f2" stroked="f">
                <v:textbox inset="0,0,0,0">
                  <w:txbxContent>
                    <w:p w14:paraId="294B331B" w14:textId="0CCA16B6" w:rsidR="003143DF" w:rsidRPr="0096665B" w:rsidRDefault="004F3513" w:rsidP="004F3513">
                      <w:pPr>
                        <w:spacing w:before="122" w:line="235" w:lineRule="auto"/>
                        <w:ind w:left="90" w:right="1017"/>
                        <w:rPr>
                          <w:color w:val="000000"/>
                          <w:sz w:val="24"/>
                        </w:rPr>
                      </w:pPr>
                      <w:r w:rsidRPr="0096665B">
                        <w:rPr>
                          <w:rFonts w:ascii="Montserrat ExtraBold" w:hAnsi="Montserrat ExtraBold"/>
                          <w:b/>
                          <w:color w:val="231F20"/>
                          <w:sz w:val="23"/>
                        </w:rPr>
                        <w:t>¡</w:t>
                      </w:r>
                      <w:r w:rsidR="00007EC7" w:rsidRPr="0096665B">
                        <w:rPr>
                          <w:rFonts w:ascii="Montserrat ExtraBold" w:hAnsi="Montserrat ExtraBold"/>
                          <w:b/>
                          <w:color w:val="231F20"/>
                          <w:sz w:val="23"/>
                        </w:rPr>
                        <w:t>Importante!</w:t>
                      </w:r>
                      <w:r w:rsidR="00007EC7" w:rsidRPr="0096665B">
                        <w:rPr>
                          <w:rFonts w:ascii="Montserrat ExtraBold" w:hAnsi="Montserrat ExtraBold"/>
                          <w:b/>
                          <w:color w:val="231F20"/>
                          <w:spacing w:val="-6"/>
                          <w:sz w:val="23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Hemos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revisado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su</w:t>
                      </w:r>
                      <w:r w:rsidR="00007EC7" w:rsidRPr="0096665B">
                        <w:rPr>
                          <w:color w:val="231F20"/>
                          <w:spacing w:val="-6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caso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y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hemos</w:t>
                      </w:r>
                      <w:r w:rsidR="00007EC7" w:rsidRPr="0096665B">
                        <w:rPr>
                          <w:color w:val="231F20"/>
                          <w:spacing w:val="-6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decidido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que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la</w:t>
                      </w:r>
                      <w:r w:rsidR="00007EC7" w:rsidRPr="0096665B">
                        <w:rPr>
                          <w:color w:val="231F20"/>
                          <w:spacing w:val="-6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cobertura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de Medicare para su hospitalización debe finalizar.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6665B">
        <w:rPr>
          <w:sz w:val="11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E3D0F5D" wp14:editId="07835761">
                <wp:simplePos x="0" y="0"/>
                <wp:positionH relativeFrom="page">
                  <wp:posOffset>688975</wp:posOffset>
                </wp:positionH>
                <wp:positionV relativeFrom="paragraph">
                  <wp:posOffset>869103</wp:posOffset>
                </wp:positionV>
                <wp:extent cx="6394450" cy="212788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4450" cy="2127885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01E4C4B" w14:textId="77777777" w:rsidR="003143DF" w:rsidRPr="0096665B" w:rsidRDefault="00000000">
                            <w:pPr>
                              <w:spacing w:before="151"/>
                              <w:ind w:left="111"/>
                              <w:rPr>
                                <w:rFonts w:ascii="Gotham Bold" w:hAnsi="Gotham Bold"/>
                                <w:color w:val="231F20"/>
                                <w:spacing w:val="-2"/>
                              </w:rPr>
                            </w:pP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Los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hechos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utilizados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para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tomar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esta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2"/>
                              </w:rPr>
                              <w:t>decisión:</w:t>
                            </w:r>
                          </w:p>
                          <w:p w14:paraId="403EF077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7B22CEB5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010A7B45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31D1FD7C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096A139C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33C90EBA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0DD4E93A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00B6B977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78A70F81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25234777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D0F5D" id="Textbox 9" o:spid="_x0000_s1027" type="#_x0000_t202" style="position:absolute;margin-left:54.25pt;margin-top:68.45pt;width:503.5pt;height:167.5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" filled="f" strokecolor="#231f20" strokeweight=".5pt">
                <v:path arrowok="t"/>
                <v:textbox inset="0,0,0,0">
                  <w:txbxContent>
                    <w:p w14:paraId="701E4C4B" w14:textId="77777777" w:rsidR="003143DF" w:rsidRPr="0096665B" w:rsidRDefault="00000000">
                      <w:pPr>
                        <w:spacing w:before="151"/>
                        <w:ind w:left="111"/>
                        <w:rPr>
                          <w:rFonts w:ascii="Gotham Bold" w:hAnsi="Gotham Bold"/>
                          <w:color w:val="231F20"/>
                          <w:spacing w:val="-2"/>
                        </w:rPr>
                      </w:pP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Los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4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hechos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4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utilizados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3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para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4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tomar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4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esta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3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2"/>
                        </w:rPr>
                        <w:t>decisión:</w:t>
                      </w:r>
                    </w:p>
                    <w:p w14:paraId="403EF077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7B22CEB5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010A7B45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31D1FD7C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096A139C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33C90EBA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0DD4E93A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00B6B977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78A70F81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25234777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6665B">
        <w:rPr>
          <w:sz w:val="11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4BBC9A0" wp14:editId="4332F177">
                <wp:simplePos x="0" y="0"/>
                <wp:positionH relativeFrom="page">
                  <wp:posOffset>688975</wp:posOffset>
                </wp:positionH>
                <wp:positionV relativeFrom="paragraph">
                  <wp:posOffset>3202220</wp:posOffset>
                </wp:positionV>
                <wp:extent cx="6394450" cy="2244725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4450" cy="2244725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871DA1" w14:textId="77777777" w:rsidR="003143DF" w:rsidRPr="0096665B" w:rsidRDefault="00000000">
                            <w:pPr>
                              <w:spacing w:before="117"/>
                              <w:ind w:left="173" w:right="962"/>
                              <w:rPr>
                                <w:rFonts w:ascii="Gotham Bold" w:hAnsi="Gotham Bold"/>
                                <w:color w:val="231F20"/>
                              </w:rPr>
                            </w:pP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Explicación detallada de por qué su hospitalización ya no está cubierta, y las normas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de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cobertura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y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políticas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específicas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de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Medicare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utilizadas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para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tomar esta decisión:</w:t>
                            </w:r>
                          </w:p>
                          <w:p w14:paraId="6DB41857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3116BA51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4FF680E1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3EBB0E35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291CD242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51BB00FF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0E221A5F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4D5A58EC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1E12283C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0384D31E" w14:textId="77777777" w:rsidR="00E40991" w:rsidRPr="0096665B" w:rsidRDefault="00E40991" w:rsidP="00E40991">
                            <w:pPr>
                              <w:spacing w:before="117"/>
                              <w:ind w:left="173" w:right="962"/>
                              <w:rPr>
                                <w:rFonts w:ascii="Gotham Bold" w:hAnsi="Gotham Bold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BBC9A0" id="Textbox 10" o:spid="_x0000_s1028" type="#_x0000_t202" style="position:absolute;margin-left:54.25pt;margin-top:252.15pt;width:503.5pt;height:176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" filled="f" strokecolor="#231f20" strokeweight=".5pt">
                <v:path arrowok="t"/>
                <v:textbox inset="0,0,0,0">
                  <w:txbxContent>
                    <w:p w14:paraId="23871DA1" w14:textId="77777777" w:rsidR="003143DF" w:rsidRPr="0096665B" w:rsidRDefault="00000000">
                      <w:pPr>
                        <w:spacing w:before="117"/>
                        <w:ind w:left="173" w:right="962"/>
                        <w:rPr>
                          <w:rFonts w:ascii="Gotham Bold" w:hAnsi="Gotham Bold"/>
                          <w:color w:val="231F20"/>
                        </w:rPr>
                      </w:pP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Explicación detallada de por qué su hospitalización ya no está cubierta, y las normas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de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cobertura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y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políticas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específicas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de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Medicare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utilizadas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para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tomar esta decisión:</w:t>
                      </w:r>
                    </w:p>
                    <w:p w14:paraId="6DB41857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3116BA51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4FF680E1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3EBB0E35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291CD242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51BB00FF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0E221A5F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4D5A58EC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1E12283C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0384D31E" w14:textId="77777777" w:rsidR="00E40991" w:rsidRPr="0096665B" w:rsidRDefault="00E40991" w:rsidP="00E40991">
                      <w:pPr>
                        <w:spacing w:before="117"/>
                        <w:ind w:left="173" w:right="962"/>
                        <w:rPr>
                          <w:rFonts w:ascii="Gotham Bold" w:hAnsi="Gotham Bold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BE3EA82" w14:textId="77777777" w:rsidR="003143DF" w:rsidRPr="0096665B" w:rsidRDefault="003143DF">
      <w:pPr>
        <w:pStyle w:val="BodyText"/>
        <w:spacing w:before="44"/>
        <w:rPr>
          <w:sz w:val="20"/>
        </w:rPr>
      </w:pPr>
    </w:p>
    <w:p w14:paraId="11A84F80" w14:textId="77777777" w:rsidR="003143DF" w:rsidRPr="0096665B" w:rsidRDefault="003143DF">
      <w:pPr>
        <w:pStyle w:val="BodyText"/>
        <w:spacing w:before="55"/>
        <w:rPr>
          <w:sz w:val="20"/>
        </w:rPr>
      </w:pPr>
    </w:p>
    <w:p w14:paraId="00FEA5EA" w14:textId="77777777" w:rsidR="003143DF" w:rsidRPr="0096665B" w:rsidRDefault="003143DF">
      <w:pPr>
        <w:pStyle w:val="BodyText"/>
        <w:rPr>
          <w:sz w:val="20"/>
        </w:rPr>
        <w:sectPr w:rsidR="003143DF" w:rsidRPr="0096665B">
          <w:type w:val="continuous"/>
          <w:pgSz w:w="12240" w:h="15840"/>
          <w:pgMar w:top="720" w:right="1080" w:bottom="280" w:left="720" w:header="720" w:footer="720" w:gutter="0"/>
          <w:cols w:space="720"/>
        </w:sectPr>
      </w:pPr>
    </w:p>
    <w:p w14:paraId="442FAF44" w14:textId="77777777" w:rsidR="003143DF" w:rsidRPr="0096665B" w:rsidRDefault="00000000">
      <w:pPr>
        <w:ind w:left="360" w:right="-72"/>
        <w:rPr>
          <w:sz w:val="20"/>
        </w:rPr>
      </w:pPr>
      <w:r w:rsidRPr="0096665B">
        <w:rPr>
          <w:sz w:val="20"/>
        </w:rPr>
        <w:lastRenderedPageBreak/>
        <mc:AlternateContent>
          <mc:Choice Requires="wps">
            <w:drawing>
              <wp:anchor distT="0" distB="0" distL="0" distR="0" simplePos="0" relativeHeight="15733248" behindDoc="0" locked="0" layoutInCell="1" allowOverlap="1" wp14:anchorId="1466431E" wp14:editId="3229840E">
                <wp:simplePos x="0" y="0"/>
                <wp:positionH relativeFrom="page">
                  <wp:posOffset>7220011</wp:posOffset>
                </wp:positionH>
                <wp:positionV relativeFrom="page">
                  <wp:posOffset>5977118</wp:posOffset>
                </wp:positionV>
                <wp:extent cx="143510" cy="3634104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510" cy="363410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00AC40" w14:textId="454B77F7" w:rsidR="003143DF" w:rsidRPr="0096665B" w:rsidRDefault="0096665B" w:rsidP="0096665B">
                            <w:pPr>
                              <w:spacing w:before="25"/>
                              <w:ind w:left="20"/>
                              <w:rPr>
                                <w:sz w:val="15"/>
                              </w:rPr>
                            </w:pPr>
                            <w:r w:rsidRPr="0096665B">
                              <w:rPr>
                                <w:color w:val="231F20"/>
                                <w:sz w:val="15"/>
                                <w:lang w:val="en-US"/>
                              </w:rPr>
                              <w:t xml:space="preserve">Formulario CMS 10066-DND • </w:t>
                            </w:r>
                            <w:r w:rsidR="00294BF8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03</w:t>
                            </w:r>
                            <w:r w:rsidRPr="0096665B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/</w:t>
                            </w:r>
                            <w:r w:rsidR="00294BF8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31</w:t>
                            </w:r>
                            <w:r w:rsidRPr="0096665B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/</w:t>
                            </w:r>
                            <w:r w:rsidR="00294BF8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2029</w:t>
                            </w:r>
                            <w:r w:rsidRPr="0096665B">
                              <w:rPr>
                                <w:color w:val="231F20"/>
                                <w:sz w:val="15"/>
                                <w:lang w:val="en-US"/>
                              </w:rPr>
                              <w:t xml:space="preserve"> • </w:t>
                            </w:r>
                            <w:r w:rsidR="00EA3DCC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A</w:t>
                            </w:r>
                            <w:r w:rsidRPr="0096665B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probación OMB 0938-1019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66431E" id="Textbox 11" o:spid="_x0000_s1029" type="#_x0000_t202" style="position:absolute;left:0;text-align:left;margin-left:568.5pt;margin-top:470.65pt;width:11.3pt;height:286.1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" filled="f" stroked="f">
                <v:textbox style="layout-flow:vertical;mso-layout-flow-alt:bottom-to-top" inset="0,0,0,0">
                  <w:txbxContent>
                    <w:p w14:paraId="3C00AC40" w14:textId="454B77F7" w:rsidR="003143DF" w:rsidRPr="0096665B" w:rsidRDefault="0096665B" w:rsidP="0096665B">
                      <w:pPr>
                        <w:spacing w:before="25"/>
                        <w:ind w:left="20"/>
                        <w:rPr>
                          <w:sz w:val="15"/>
                        </w:rPr>
                      </w:pPr>
                      <w:r w:rsidRPr="0096665B">
                        <w:rPr>
                          <w:color w:val="231F20"/>
                          <w:sz w:val="15"/>
                          <w:lang w:val="en-US"/>
                        </w:rPr>
                        <w:t xml:space="preserve">Formulario CMS 10066-DND • </w:t>
                      </w:r>
                      <w:r w:rsidR="00294BF8">
                        <w:rPr>
                          <w:color w:val="231F20"/>
                          <w:sz w:val="15"/>
                          <w:lang w:val="en-US"/>
                        </w:rPr>
                        <w:t>03</w:t>
                      </w:r>
                      <w:r w:rsidRPr="0096665B">
                        <w:rPr>
                          <w:color w:val="231F20"/>
                          <w:sz w:val="15"/>
                          <w:lang w:val="en-US"/>
                        </w:rPr>
                        <w:t>/</w:t>
                      </w:r>
                      <w:r w:rsidR="00294BF8">
                        <w:rPr>
                          <w:color w:val="231F20"/>
                          <w:sz w:val="15"/>
                          <w:lang w:val="en-US"/>
                        </w:rPr>
                        <w:t>31</w:t>
                      </w:r>
                      <w:r w:rsidRPr="0096665B">
                        <w:rPr>
                          <w:color w:val="231F20"/>
                          <w:sz w:val="15"/>
                          <w:lang w:val="en-US"/>
                        </w:rPr>
                        <w:t>/</w:t>
                      </w:r>
                      <w:r w:rsidR="00294BF8">
                        <w:rPr>
                          <w:color w:val="231F20"/>
                          <w:sz w:val="15"/>
                          <w:lang w:val="en-US"/>
                        </w:rPr>
                        <w:t>2029</w:t>
                      </w:r>
                      <w:r w:rsidRPr="0096665B">
                        <w:rPr>
                          <w:color w:val="231F20"/>
                          <w:sz w:val="15"/>
                          <w:lang w:val="en-US"/>
                        </w:rPr>
                        <w:t xml:space="preserve"> • </w:t>
                      </w:r>
                      <w:r w:rsidR="00EA3DCC">
                        <w:rPr>
                          <w:color w:val="231F20"/>
                          <w:sz w:val="15"/>
                          <w:lang w:val="en-US"/>
                        </w:rPr>
                        <w:t>A</w:t>
                      </w:r>
                      <w:r w:rsidRPr="0096665B">
                        <w:rPr>
                          <w:color w:val="231F20"/>
                          <w:sz w:val="15"/>
                          <w:lang w:val="en-US"/>
                        </w:rPr>
                        <w:t>probación OMB 0938-1019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6665B">
        <w:rPr>
          <w:sz w:val="20"/>
        </w:rPr>
        <mc:AlternateContent>
          <mc:Choice Requires="wps">
            <w:drawing>
              <wp:inline distT="0" distB="0" distL="0" distR="0" wp14:anchorId="7DBBE2BA" wp14:editId="2BF5EB03">
                <wp:extent cx="6394450" cy="2622550"/>
                <wp:effectExtent l="9525" t="0" r="0" b="6350"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4450" cy="262255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591C7C3" w14:textId="77777777" w:rsidR="003143DF" w:rsidRPr="0096665B" w:rsidRDefault="00000000">
                            <w:pPr>
                              <w:spacing w:before="117"/>
                              <w:ind w:left="173" w:right="962"/>
                              <w:rPr>
                                <w:rFonts w:ascii="Gotham Bold" w:hAnsi="Gotham Bold"/>
                                <w:color w:val="231F20"/>
                              </w:rPr>
                            </w:pP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Política,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disposición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o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justificación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del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plan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utilizada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para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tomar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la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decisión (solo planes de salud):</w:t>
                            </w:r>
                          </w:p>
                          <w:p w14:paraId="78A54D99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789ED88B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00E65758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1FB16E6A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74E588C3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24BC8549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6F51F4B1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36252CD4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4B3584AD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45396230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3F4CD345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39A9E9EA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BBE2BA" id="Textbox 12" o:spid="_x0000_s1030" type="#_x0000_t202" style="width:503.5pt;height:20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" filled="f" strokecolor="#231f20" strokeweight=".5pt">
                <v:path arrowok="t"/>
                <v:textbox inset="0,0,0,0">
                  <w:txbxContent>
                    <w:p w14:paraId="3591C7C3" w14:textId="77777777" w:rsidR="003143DF" w:rsidRPr="0096665B" w:rsidRDefault="00000000">
                      <w:pPr>
                        <w:spacing w:before="117"/>
                        <w:ind w:left="173" w:right="962"/>
                        <w:rPr>
                          <w:rFonts w:ascii="Gotham Bold" w:hAnsi="Gotham Bold"/>
                          <w:color w:val="231F20"/>
                        </w:rPr>
                      </w:pP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Política,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disposición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o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justificación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del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plan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utilizada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para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tomar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la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decisión (solo planes de salud):</w:t>
                      </w:r>
                    </w:p>
                    <w:p w14:paraId="78A54D99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789ED88B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00E65758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1FB16E6A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74E588C3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24BC8549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6F51F4B1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36252CD4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4B3584AD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45396230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3F4CD345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39A9E9EA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4639273" w14:textId="77777777" w:rsidR="003143DF" w:rsidRPr="0096665B" w:rsidRDefault="00000000">
      <w:pPr>
        <w:spacing w:before="167"/>
        <w:ind w:left="543" w:right="181"/>
        <w:rPr>
          <w:rFonts w:ascii="Gotham Bold" w:hAnsi="Gotham Bold"/>
          <w:sz w:val="24"/>
        </w:rPr>
      </w:pPr>
      <w:r w:rsidRPr="0096665B">
        <w:rPr>
          <w:rFonts w:ascii="Gotham Bold" w:hAnsi="Gotham Bold"/>
          <w:color w:val="231F20"/>
          <w:sz w:val="24"/>
        </w:rPr>
        <w:t>Si desea una copia de la póliza o de la política o las pautas de cobertura utilizadas</w:t>
      </w:r>
      <w:r w:rsidRPr="0096665B">
        <w:rPr>
          <w:rFonts w:ascii="Gotham Bold" w:hAnsi="Gotham Bold"/>
          <w:color w:val="231F20"/>
          <w:spacing w:val="-6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para</w:t>
      </w:r>
      <w:r w:rsidRPr="0096665B">
        <w:rPr>
          <w:rFonts w:ascii="Gotham Bold" w:hAnsi="Gotham Bold"/>
          <w:color w:val="231F20"/>
          <w:spacing w:val="-6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tomar</w:t>
      </w:r>
      <w:r w:rsidRPr="0096665B">
        <w:rPr>
          <w:rFonts w:ascii="Gotham Bold" w:hAnsi="Gotham Bold"/>
          <w:color w:val="231F20"/>
          <w:spacing w:val="-6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esta</w:t>
      </w:r>
      <w:r w:rsidRPr="0096665B">
        <w:rPr>
          <w:rFonts w:ascii="Gotham Bold" w:hAnsi="Gotham Bold"/>
          <w:color w:val="231F20"/>
          <w:spacing w:val="-6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decisión,</w:t>
      </w:r>
      <w:r w:rsidRPr="0096665B">
        <w:rPr>
          <w:rFonts w:ascii="Gotham Bold" w:hAnsi="Gotham Bold"/>
          <w:color w:val="231F20"/>
          <w:spacing w:val="-6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o</w:t>
      </w:r>
      <w:r w:rsidRPr="0096665B">
        <w:rPr>
          <w:rFonts w:ascii="Gotham Bold" w:hAnsi="Gotham Bold"/>
          <w:color w:val="231F20"/>
          <w:spacing w:val="-6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una</w:t>
      </w:r>
      <w:r w:rsidRPr="0096665B">
        <w:rPr>
          <w:rFonts w:ascii="Gotham Bold" w:hAnsi="Gotham Bold"/>
          <w:color w:val="231F20"/>
          <w:spacing w:val="-6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copia</w:t>
      </w:r>
      <w:r w:rsidRPr="0096665B">
        <w:rPr>
          <w:rFonts w:ascii="Gotham Bold" w:hAnsi="Gotham Bold"/>
          <w:color w:val="231F20"/>
          <w:spacing w:val="-6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de</w:t>
      </w:r>
      <w:r w:rsidRPr="0096665B">
        <w:rPr>
          <w:rFonts w:ascii="Gotham Bold" w:hAnsi="Gotham Bold"/>
          <w:color w:val="231F20"/>
          <w:spacing w:val="-6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los</w:t>
      </w:r>
      <w:r w:rsidRPr="0096665B">
        <w:rPr>
          <w:rFonts w:ascii="Gotham Bold" w:hAnsi="Gotham Bold"/>
          <w:color w:val="231F20"/>
          <w:spacing w:val="-6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documentos</w:t>
      </w:r>
      <w:r w:rsidRPr="0096665B">
        <w:rPr>
          <w:rFonts w:ascii="Gotham Bold" w:hAnsi="Gotham Bold"/>
          <w:color w:val="231F20"/>
          <w:spacing w:val="-6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enviados</w:t>
      </w:r>
      <w:r w:rsidRPr="0096665B">
        <w:rPr>
          <w:rFonts w:ascii="Gotham Bold" w:hAnsi="Gotham Bold"/>
          <w:color w:val="231F20"/>
          <w:spacing w:val="-6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a la</w:t>
      </w:r>
      <w:r w:rsidRPr="0096665B">
        <w:rPr>
          <w:rFonts w:ascii="Gotham Bold" w:hAnsi="Gotham Bold"/>
          <w:color w:val="231F20"/>
          <w:spacing w:val="-1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QIO,</w:t>
      </w:r>
      <w:r w:rsidRPr="0096665B">
        <w:rPr>
          <w:rFonts w:ascii="Gotham Bold" w:hAnsi="Gotham Bold"/>
          <w:color w:val="231F20"/>
          <w:spacing w:val="-1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por</w:t>
      </w:r>
      <w:r w:rsidRPr="0096665B">
        <w:rPr>
          <w:rFonts w:ascii="Gotham Bold" w:hAnsi="Gotham Bold"/>
          <w:color w:val="231F20"/>
          <w:spacing w:val="-1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favor</w:t>
      </w:r>
      <w:r w:rsidRPr="0096665B">
        <w:rPr>
          <w:rFonts w:ascii="Gotham Bold" w:hAnsi="Gotham Bold"/>
          <w:color w:val="231F20"/>
          <w:spacing w:val="-1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llámenos</w:t>
      </w:r>
      <w:r w:rsidRPr="0096665B">
        <w:rPr>
          <w:rFonts w:ascii="Gotham Bold" w:hAnsi="Gotham Bold"/>
          <w:color w:val="231F20"/>
          <w:spacing w:val="-1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al:</w:t>
      </w:r>
      <w:r w:rsidRPr="0096665B">
        <w:rPr>
          <w:rFonts w:ascii="Gotham Bold" w:hAnsi="Gotham Bold"/>
          <w:color w:val="231F20"/>
          <w:spacing w:val="-1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por</w:t>
      </w:r>
      <w:r w:rsidRPr="0096665B">
        <w:rPr>
          <w:rFonts w:ascii="Gotham Bold" w:hAnsi="Gotham Bold"/>
          <w:color w:val="231F20"/>
          <w:spacing w:val="-1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favor</w:t>
      </w:r>
      <w:r w:rsidRPr="0096665B">
        <w:rPr>
          <w:rFonts w:ascii="Gotham Bold" w:hAnsi="Gotham Bold"/>
          <w:color w:val="231F20"/>
          <w:spacing w:val="-1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llámenos</w:t>
      </w:r>
      <w:r w:rsidRPr="0096665B">
        <w:rPr>
          <w:rFonts w:ascii="Gotham Bold" w:hAnsi="Gotham Bold"/>
          <w:color w:val="231F20"/>
          <w:spacing w:val="-1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al:</w:t>
      </w:r>
      <w:r w:rsidRPr="0096665B">
        <w:rPr>
          <w:rFonts w:ascii="Gotham Bold" w:hAnsi="Gotham Bold"/>
          <w:color w:val="231F20"/>
          <w:spacing w:val="-1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</w:rPr>
        <w:t>{insert</w:t>
      </w:r>
      <w:r w:rsidRPr="0096665B">
        <w:rPr>
          <w:rFonts w:ascii="Gotham Bold" w:hAnsi="Gotham Bold"/>
          <w:color w:val="231F20"/>
          <w:spacing w:val="-2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  <w:u w:val="single" w:color="231F20"/>
        </w:rPr>
        <w:t>hospital/Medicare</w:t>
      </w:r>
      <w:r w:rsidRPr="0096665B">
        <w:rPr>
          <w:rFonts w:ascii="Gotham Bold" w:hAnsi="Gotham Bold"/>
          <w:color w:val="231F20"/>
          <w:spacing w:val="-2"/>
          <w:sz w:val="24"/>
          <w:u w:val="single" w:color="231F20"/>
        </w:rPr>
        <w:t xml:space="preserve"> </w:t>
      </w:r>
      <w:r w:rsidRPr="0096665B">
        <w:rPr>
          <w:rFonts w:ascii="Gotham Bold" w:hAnsi="Gotham Bold"/>
          <w:color w:val="231F20"/>
          <w:spacing w:val="-2"/>
          <w:sz w:val="24"/>
        </w:rPr>
        <w:t xml:space="preserve"> </w:t>
      </w:r>
      <w:r w:rsidRPr="0096665B">
        <w:rPr>
          <w:rFonts w:ascii="Gotham Bold" w:hAnsi="Gotham Bold"/>
          <w:color w:val="231F20"/>
          <w:sz w:val="24"/>
          <w:u w:val="single" w:color="231F20"/>
        </w:rPr>
        <w:t>health plan name and toll-free telephone number</w:t>
      </w:r>
      <w:r w:rsidRPr="0096665B">
        <w:rPr>
          <w:rFonts w:ascii="Gotham Bold" w:hAnsi="Gotham Bold"/>
          <w:color w:val="231F20"/>
          <w:sz w:val="24"/>
        </w:rPr>
        <w:t>}</w:t>
      </w:r>
    </w:p>
    <w:p w14:paraId="2AF64DC6" w14:textId="77777777" w:rsidR="003143DF" w:rsidRPr="0096665B" w:rsidRDefault="003143DF">
      <w:pPr>
        <w:pStyle w:val="BodyText"/>
        <w:rPr>
          <w:rFonts w:ascii="Gotham Bold"/>
          <w:sz w:val="20"/>
        </w:rPr>
      </w:pPr>
    </w:p>
    <w:p w14:paraId="4612727B" w14:textId="77777777" w:rsidR="003143DF" w:rsidRPr="0096665B" w:rsidRDefault="003143DF">
      <w:pPr>
        <w:pStyle w:val="BodyText"/>
        <w:rPr>
          <w:rFonts w:ascii="Gotham Bold"/>
          <w:sz w:val="20"/>
        </w:rPr>
      </w:pPr>
    </w:p>
    <w:p w14:paraId="4CBEB272" w14:textId="77777777" w:rsidR="003143DF" w:rsidRPr="0096665B" w:rsidRDefault="003143DF">
      <w:pPr>
        <w:pStyle w:val="BodyText"/>
        <w:rPr>
          <w:rFonts w:ascii="Gotham Bold"/>
          <w:sz w:val="20"/>
        </w:rPr>
      </w:pPr>
    </w:p>
    <w:p w14:paraId="4AD0B07B" w14:textId="77777777" w:rsidR="003143DF" w:rsidRPr="0096665B" w:rsidRDefault="003143DF">
      <w:pPr>
        <w:pStyle w:val="BodyText"/>
        <w:rPr>
          <w:rFonts w:ascii="Gotham Bold"/>
          <w:sz w:val="20"/>
        </w:rPr>
      </w:pPr>
    </w:p>
    <w:p w14:paraId="430F3C32" w14:textId="77777777" w:rsidR="003143DF" w:rsidRPr="0096665B" w:rsidRDefault="003143DF">
      <w:pPr>
        <w:pStyle w:val="BodyText"/>
        <w:rPr>
          <w:rFonts w:ascii="Gotham Bold"/>
          <w:sz w:val="20"/>
        </w:rPr>
      </w:pPr>
    </w:p>
    <w:p w14:paraId="3A851804" w14:textId="77777777" w:rsidR="003143DF" w:rsidRPr="0096665B" w:rsidRDefault="003143DF">
      <w:pPr>
        <w:pStyle w:val="BodyText"/>
        <w:rPr>
          <w:rFonts w:ascii="Gotham Bold"/>
          <w:sz w:val="20"/>
        </w:rPr>
      </w:pPr>
    </w:p>
    <w:p w14:paraId="1EF720BB" w14:textId="77777777" w:rsidR="003143DF" w:rsidRPr="0096665B" w:rsidRDefault="003143DF">
      <w:pPr>
        <w:pStyle w:val="BodyText"/>
        <w:rPr>
          <w:rFonts w:ascii="Gotham Bold"/>
          <w:sz w:val="20"/>
        </w:rPr>
      </w:pPr>
    </w:p>
    <w:p w14:paraId="09AF6028" w14:textId="77777777" w:rsidR="003143DF" w:rsidRPr="0096665B" w:rsidRDefault="003143DF">
      <w:pPr>
        <w:pStyle w:val="BodyText"/>
        <w:rPr>
          <w:rFonts w:ascii="Gotham Bold"/>
          <w:sz w:val="20"/>
        </w:rPr>
      </w:pPr>
    </w:p>
    <w:p w14:paraId="2808972E" w14:textId="77777777" w:rsidR="003143DF" w:rsidRPr="0096665B" w:rsidRDefault="003143DF">
      <w:pPr>
        <w:pStyle w:val="BodyText"/>
        <w:rPr>
          <w:rFonts w:ascii="Gotham Bold"/>
          <w:sz w:val="20"/>
        </w:rPr>
      </w:pPr>
    </w:p>
    <w:p w14:paraId="6C9C7F79" w14:textId="77777777" w:rsidR="003143DF" w:rsidRPr="0096665B" w:rsidRDefault="003143DF">
      <w:pPr>
        <w:pStyle w:val="BodyText"/>
        <w:rPr>
          <w:rFonts w:ascii="Gotham Bold"/>
          <w:sz w:val="20"/>
        </w:rPr>
      </w:pPr>
    </w:p>
    <w:p w14:paraId="4AD334E6" w14:textId="77777777" w:rsidR="003143DF" w:rsidRPr="0096665B" w:rsidRDefault="003143DF">
      <w:pPr>
        <w:pStyle w:val="BodyText"/>
        <w:rPr>
          <w:rFonts w:ascii="Gotham Bold"/>
          <w:sz w:val="20"/>
        </w:rPr>
      </w:pPr>
    </w:p>
    <w:p w14:paraId="23A143C8" w14:textId="77777777" w:rsidR="003143DF" w:rsidRPr="0096665B" w:rsidRDefault="003143DF">
      <w:pPr>
        <w:pStyle w:val="BodyText"/>
        <w:rPr>
          <w:rFonts w:ascii="Gotham Bold"/>
          <w:sz w:val="20"/>
        </w:rPr>
      </w:pPr>
    </w:p>
    <w:p w14:paraId="7CB21C88" w14:textId="77777777" w:rsidR="003143DF" w:rsidRPr="0096665B" w:rsidRDefault="003143DF">
      <w:pPr>
        <w:pStyle w:val="BodyText"/>
        <w:rPr>
          <w:rFonts w:ascii="Gotham Bold"/>
          <w:sz w:val="20"/>
        </w:rPr>
      </w:pPr>
    </w:p>
    <w:p w14:paraId="57FD752E" w14:textId="77777777" w:rsidR="003143DF" w:rsidRPr="0096665B" w:rsidRDefault="00000000">
      <w:pPr>
        <w:pStyle w:val="BodyText"/>
        <w:spacing w:before="201"/>
        <w:rPr>
          <w:rFonts w:ascii="Gotham Bold"/>
          <w:sz w:val="20"/>
        </w:rPr>
      </w:pPr>
      <w:r w:rsidRPr="0096665B">
        <w:rPr>
          <w:rFonts w:ascii="Gotham Bold"/>
          <w:sz w:val="20"/>
        </w:rPr>
        <w:drawing>
          <wp:anchor distT="0" distB="0" distL="0" distR="0" simplePos="0" relativeHeight="487591424" behindDoc="1" locked="0" layoutInCell="1" allowOverlap="1" wp14:anchorId="1445AC3B" wp14:editId="68BCF2DC">
            <wp:simplePos x="0" y="0"/>
            <wp:positionH relativeFrom="page">
              <wp:posOffset>685666</wp:posOffset>
            </wp:positionH>
            <wp:positionV relativeFrom="paragraph">
              <wp:posOffset>295697</wp:posOffset>
            </wp:positionV>
            <wp:extent cx="600105" cy="604837"/>
            <wp:effectExtent l="0" t="0" r="0" b="0"/>
            <wp:wrapTopAndBottom/>
            <wp:docPr id="13" name="Image 13" descr="Logotipo del Departamento de Salud y Servicios Humano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 descr="Logotipo del Departamento de Salud y Servicios Humanos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05" cy="604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6665B">
        <w:rPr>
          <w:rFonts w:ascii="Gotham Bold"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5622E84D" wp14:editId="1436C810">
                <wp:simplePos x="0" y="0"/>
                <wp:positionH relativeFrom="page">
                  <wp:posOffset>1383093</wp:posOffset>
                </wp:positionH>
                <wp:positionV relativeFrom="paragraph">
                  <wp:posOffset>508571</wp:posOffset>
                </wp:positionV>
                <wp:extent cx="895985" cy="15621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5985" cy="1562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985" h="156210">
                              <a:moveTo>
                                <a:pt x="172123" y="152781"/>
                              </a:moveTo>
                              <a:lnTo>
                                <a:pt x="147472" y="6527"/>
                              </a:lnTo>
                              <a:lnTo>
                                <a:pt x="120586" y="6527"/>
                              </a:lnTo>
                              <a:lnTo>
                                <a:pt x="86360" y="108572"/>
                              </a:lnTo>
                              <a:lnTo>
                                <a:pt x="52552" y="6527"/>
                              </a:lnTo>
                              <a:lnTo>
                                <a:pt x="25260" y="6527"/>
                              </a:lnTo>
                              <a:lnTo>
                                <a:pt x="0" y="152781"/>
                              </a:lnTo>
                              <a:lnTo>
                                <a:pt x="27089" y="152781"/>
                              </a:lnTo>
                              <a:lnTo>
                                <a:pt x="43180" y="60299"/>
                              </a:lnTo>
                              <a:lnTo>
                                <a:pt x="73939" y="152781"/>
                              </a:lnTo>
                              <a:lnTo>
                                <a:pt x="98386" y="152781"/>
                              </a:lnTo>
                              <a:lnTo>
                                <a:pt x="129552" y="60299"/>
                              </a:lnTo>
                              <a:lnTo>
                                <a:pt x="145224" y="152781"/>
                              </a:lnTo>
                              <a:lnTo>
                                <a:pt x="172123" y="152781"/>
                              </a:lnTo>
                              <a:close/>
                            </a:path>
                            <a:path w="895985" h="156210">
                              <a:moveTo>
                                <a:pt x="294754" y="100431"/>
                              </a:moveTo>
                              <a:lnTo>
                                <a:pt x="278866" y="58267"/>
                              </a:lnTo>
                              <a:lnTo>
                                <a:pt x="267462" y="50634"/>
                              </a:lnTo>
                              <a:lnTo>
                                <a:pt x="267462" y="85153"/>
                              </a:lnTo>
                              <a:lnTo>
                                <a:pt x="208597" y="85153"/>
                              </a:lnTo>
                              <a:lnTo>
                                <a:pt x="213487" y="76212"/>
                              </a:lnTo>
                              <a:lnTo>
                                <a:pt x="220103" y="69850"/>
                              </a:lnTo>
                              <a:lnTo>
                                <a:pt x="228244" y="66052"/>
                              </a:lnTo>
                              <a:lnTo>
                                <a:pt x="237718" y="64782"/>
                              </a:lnTo>
                              <a:lnTo>
                                <a:pt x="247954" y="66192"/>
                              </a:lnTo>
                              <a:lnTo>
                                <a:pt x="256641" y="70231"/>
                              </a:lnTo>
                              <a:lnTo>
                                <a:pt x="263296" y="76644"/>
                              </a:lnTo>
                              <a:lnTo>
                                <a:pt x="267462" y="85153"/>
                              </a:lnTo>
                              <a:lnTo>
                                <a:pt x="267462" y="50634"/>
                              </a:lnTo>
                              <a:lnTo>
                                <a:pt x="260731" y="46126"/>
                              </a:lnTo>
                              <a:lnTo>
                                <a:pt x="237312" y="41770"/>
                              </a:lnTo>
                              <a:lnTo>
                                <a:pt x="213842" y="46494"/>
                              </a:lnTo>
                              <a:lnTo>
                                <a:pt x="196151" y="59105"/>
                              </a:lnTo>
                              <a:lnTo>
                                <a:pt x="184988" y="77254"/>
                              </a:lnTo>
                              <a:lnTo>
                                <a:pt x="181102" y="98602"/>
                              </a:lnTo>
                              <a:lnTo>
                                <a:pt x="184442" y="117246"/>
                              </a:lnTo>
                              <a:lnTo>
                                <a:pt x="185166" y="121005"/>
                              </a:lnTo>
                              <a:lnTo>
                                <a:pt x="196507" y="139039"/>
                              </a:lnTo>
                              <a:lnTo>
                                <a:pt x="214350" y="151193"/>
                              </a:lnTo>
                              <a:lnTo>
                                <a:pt x="237718" y="155638"/>
                              </a:lnTo>
                              <a:lnTo>
                                <a:pt x="253479" y="154228"/>
                              </a:lnTo>
                              <a:lnTo>
                                <a:pt x="266776" y="149910"/>
                              </a:lnTo>
                              <a:lnTo>
                                <a:pt x="277964" y="142481"/>
                              </a:lnTo>
                              <a:lnTo>
                                <a:pt x="287426" y="131800"/>
                              </a:lnTo>
                              <a:lnTo>
                                <a:pt x="286994" y="131597"/>
                              </a:lnTo>
                              <a:lnTo>
                                <a:pt x="264604" y="121005"/>
                              </a:lnTo>
                              <a:lnTo>
                                <a:pt x="258851" y="125755"/>
                              </a:lnTo>
                              <a:lnTo>
                                <a:pt x="252691" y="129057"/>
                              </a:lnTo>
                              <a:lnTo>
                                <a:pt x="245757" y="130975"/>
                              </a:lnTo>
                              <a:lnTo>
                                <a:pt x="237718" y="131597"/>
                              </a:lnTo>
                              <a:lnTo>
                                <a:pt x="226822" y="129946"/>
                              </a:lnTo>
                              <a:lnTo>
                                <a:pt x="217728" y="125107"/>
                              </a:lnTo>
                              <a:lnTo>
                                <a:pt x="211061" y="117246"/>
                              </a:lnTo>
                              <a:lnTo>
                                <a:pt x="207378" y="106540"/>
                              </a:lnTo>
                              <a:lnTo>
                                <a:pt x="294551" y="106540"/>
                              </a:lnTo>
                              <a:lnTo>
                                <a:pt x="294551" y="104101"/>
                              </a:lnTo>
                              <a:lnTo>
                                <a:pt x="294754" y="102870"/>
                              </a:lnTo>
                              <a:lnTo>
                                <a:pt x="294754" y="100431"/>
                              </a:lnTo>
                              <a:close/>
                            </a:path>
                            <a:path w="895985" h="156210">
                              <a:moveTo>
                                <a:pt x="417995" y="2870"/>
                              </a:moveTo>
                              <a:lnTo>
                                <a:pt x="392125" y="2870"/>
                              </a:lnTo>
                              <a:lnTo>
                                <a:pt x="392125" y="98399"/>
                              </a:lnTo>
                              <a:lnTo>
                                <a:pt x="389890" y="111455"/>
                              </a:lnTo>
                              <a:lnTo>
                                <a:pt x="389839" y="111798"/>
                              </a:lnTo>
                              <a:lnTo>
                                <a:pt x="383527" y="121996"/>
                              </a:lnTo>
                              <a:lnTo>
                                <a:pt x="374091" y="128498"/>
                              </a:lnTo>
                              <a:lnTo>
                                <a:pt x="362381" y="130784"/>
                              </a:lnTo>
                              <a:lnTo>
                                <a:pt x="350710" y="128358"/>
                              </a:lnTo>
                              <a:lnTo>
                                <a:pt x="341553" y="121691"/>
                              </a:lnTo>
                              <a:lnTo>
                                <a:pt x="335445" y="111455"/>
                              </a:lnTo>
                              <a:lnTo>
                                <a:pt x="333298" y="98806"/>
                              </a:lnTo>
                              <a:lnTo>
                                <a:pt x="333298" y="98399"/>
                              </a:lnTo>
                              <a:lnTo>
                                <a:pt x="335292" y="86118"/>
                              </a:lnTo>
                              <a:lnTo>
                                <a:pt x="341109" y="75958"/>
                              </a:lnTo>
                              <a:lnTo>
                                <a:pt x="350278" y="69126"/>
                              </a:lnTo>
                              <a:lnTo>
                                <a:pt x="362381" y="66624"/>
                              </a:lnTo>
                              <a:lnTo>
                                <a:pt x="374256" y="68922"/>
                              </a:lnTo>
                              <a:lnTo>
                                <a:pt x="383679" y="75399"/>
                              </a:lnTo>
                              <a:lnTo>
                                <a:pt x="389890" y="85432"/>
                              </a:lnTo>
                              <a:lnTo>
                                <a:pt x="392125" y="98399"/>
                              </a:lnTo>
                              <a:lnTo>
                                <a:pt x="392125" y="2870"/>
                              </a:lnTo>
                              <a:lnTo>
                                <a:pt x="390906" y="2870"/>
                              </a:lnTo>
                              <a:lnTo>
                                <a:pt x="390906" y="56438"/>
                              </a:lnTo>
                              <a:lnTo>
                                <a:pt x="383298" y="50012"/>
                              </a:lnTo>
                              <a:lnTo>
                                <a:pt x="375119" y="45427"/>
                              </a:lnTo>
                              <a:lnTo>
                                <a:pt x="366331" y="42684"/>
                              </a:lnTo>
                              <a:lnTo>
                                <a:pt x="356895" y="41770"/>
                              </a:lnTo>
                              <a:lnTo>
                                <a:pt x="337083" y="45923"/>
                              </a:lnTo>
                              <a:lnTo>
                                <a:pt x="320890" y="57607"/>
                              </a:lnTo>
                              <a:lnTo>
                                <a:pt x="309981" y="75628"/>
                              </a:lnTo>
                              <a:lnTo>
                                <a:pt x="306044" y="98399"/>
                              </a:lnTo>
                              <a:lnTo>
                                <a:pt x="305968" y="98806"/>
                              </a:lnTo>
                              <a:lnTo>
                                <a:pt x="310159" y="121691"/>
                              </a:lnTo>
                              <a:lnTo>
                                <a:pt x="321424" y="139661"/>
                              </a:lnTo>
                              <a:lnTo>
                                <a:pt x="337858" y="151422"/>
                              </a:lnTo>
                              <a:lnTo>
                                <a:pt x="357505" y="155638"/>
                              </a:lnTo>
                              <a:lnTo>
                                <a:pt x="367131" y="154724"/>
                              </a:lnTo>
                              <a:lnTo>
                                <a:pt x="375729" y="152019"/>
                              </a:lnTo>
                              <a:lnTo>
                                <a:pt x="383565" y="147561"/>
                              </a:lnTo>
                              <a:lnTo>
                                <a:pt x="390906" y="141376"/>
                              </a:lnTo>
                              <a:lnTo>
                                <a:pt x="390906" y="152781"/>
                              </a:lnTo>
                              <a:lnTo>
                                <a:pt x="417995" y="152781"/>
                              </a:lnTo>
                              <a:lnTo>
                                <a:pt x="417995" y="141376"/>
                              </a:lnTo>
                              <a:lnTo>
                                <a:pt x="417995" y="130784"/>
                              </a:lnTo>
                              <a:lnTo>
                                <a:pt x="417995" y="66624"/>
                              </a:lnTo>
                              <a:lnTo>
                                <a:pt x="417995" y="56438"/>
                              </a:lnTo>
                              <a:lnTo>
                                <a:pt x="417995" y="2870"/>
                              </a:lnTo>
                              <a:close/>
                            </a:path>
                            <a:path w="895985" h="156210">
                              <a:moveTo>
                                <a:pt x="464248" y="44615"/>
                              </a:moveTo>
                              <a:lnTo>
                                <a:pt x="437159" y="44615"/>
                              </a:lnTo>
                              <a:lnTo>
                                <a:pt x="437159" y="152768"/>
                              </a:lnTo>
                              <a:lnTo>
                                <a:pt x="464248" y="152768"/>
                              </a:lnTo>
                              <a:lnTo>
                                <a:pt x="464248" y="44615"/>
                              </a:lnTo>
                              <a:close/>
                            </a:path>
                            <a:path w="895985" h="156210">
                              <a:moveTo>
                                <a:pt x="467918" y="8153"/>
                              </a:moveTo>
                              <a:lnTo>
                                <a:pt x="460387" y="0"/>
                              </a:lnTo>
                              <a:lnTo>
                                <a:pt x="441236" y="0"/>
                              </a:lnTo>
                              <a:lnTo>
                                <a:pt x="433298" y="7137"/>
                              </a:lnTo>
                              <a:lnTo>
                                <a:pt x="433298" y="16510"/>
                              </a:lnTo>
                              <a:lnTo>
                                <a:pt x="434594" y="23647"/>
                              </a:lnTo>
                              <a:lnTo>
                                <a:pt x="438200" y="29616"/>
                              </a:lnTo>
                              <a:lnTo>
                                <a:pt x="443687" y="33718"/>
                              </a:lnTo>
                              <a:lnTo>
                                <a:pt x="450608" y="35242"/>
                              </a:lnTo>
                              <a:lnTo>
                                <a:pt x="460184" y="35242"/>
                              </a:lnTo>
                              <a:lnTo>
                                <a:pt x="467918" y="27508"/>
                              </a:lnTo>
                              <a:lnTo>
                                <a:pt x="467918" y="8153"/>
                              </a:lnTo>
                              <a:close/>
                            </a:path>
                            <a:path w="895985" h="156210">
                              <a:moveTo>
                                <a:pt x="589114" y="66408"/>
                              </a:moveTo>
                              <a:lnTo>
                                <a:pt x="579742" y="55854"/>
                              </a:lnTo>
                              <a:lnTo>
                                <a:pt x="568058" y="48133"/>
                              </a:lnTo>
                              <a:lnTo>
                                <a:pt x="554431" y="43383"/>
                              </a:lnTo>
                              <a:lnTo>
                                <a:pt x="539216" y="41770"/>
                              </a:lnTo>
                              <a:lnTo>
                                <a:pt x="514540" y="46164"/>
                              </a:lnTo>
                              <a:lnTo>
                                <a:pt x="495211" y="58242"/>
                              </a:lnTo>
                              <a:lnTo>
                                <a:pt x="482600" y="76390"/>
                              </a:lnTo>
                              <a:lnTo>
                                <a:pt x="478104" y="98996"/>
                              </a:lnTo>
                              <a:lnTo>
                                <a:pt x="482396" y="121170"/>
                              </a:lnTo>
                              <a:lnTo>
                                <a:pt x="494626" y="139153"/>
                              </a:lnTo>
                              <a:lnTo>
                                <a:pt x="513765" y="151218"/>
                              </a:lnTo>
                              <a:lnTo>
                                <a:pt x="538810" y="155625"/>
                              </a:lnTo>
                              <a:lnTo>
                                <a:pt x="553783" y="154216"/>
                              </a:lnTo>
                              <a:lnTo>
                                <a:pt x="587895" y="133019"/>
                              </a:lnTo>
                              <a:lnTo>
                                <a:pt x="560933" y="123825"/>
                              </a:lnTo>
                              <a:lnTo>
                                <a:pt x="554329" y="127698"/>
                              </a:lnTo>
                              <a:lnTo>
                                <a:pt x="546735" y="130009"/>
                              </a:lnTo>
                              <a:lnTo>
                                <a:pt x="538200" y="130771"/>
                              </a:lnTo>
                              <a:lnTo>
                                <a:pt x="524649" y="128447"/>
                              </a:lnTo>
                              <a:lnTo>
                                <a:pt x="514311" y="121970"/>
                              </a:lnTo>
                              <a:lnTo>
                                <a:pt x="507707" y="112052"/>
                              </a:lnTo>
                              <a:lnTo>
                                <a:pt x="505396" y="99415"/>
                              </a:lnTo>
                              <a:lnTo>
                                <a:pt x="507784" y="86385"/>
                              </a:lnTo>
                              <a:lnTo>
                                <a:pt x="514616" y="75984"/>
                              </a:lnTo>
                              <a:lnTo>
                                <a:pt x="525335" y="69100"/>
                              </a:lnTo>
                              <a:lnTo>
                                <a:pt x="539419" y="66611"/>
                              </a:lnTo>
                              <a:lnTo>
                                <a:pt x="547535" y="67373"/>
                              </a:lnTo>
                              <a:lnTo>
                                <a:pt x="554482" y="69672"/>
                              </a:lnTo>
                              <a:lnTo>
                                <a:pt x="560666" y="73494"/>
                              </a:lnTo>
                              <a:lnTo>
                                <a:pt x="566508" y="78841"/>
                              </a:lnTo>
                              <a:lnTo>
                                <a:pt x="589114" y="66408"/>
                              </a:lnTo>
                              <a:close/>
                            </a:path>
                            <a:path w="895985" h="156210">
                              <a:moveTo>
                                <a:pt x="707224" y="44627"/>
                              </a:moveTo>
                              <a:lnTo>
                                <a:pt x="681355" y="44627"/>
                              </a:lnTo>
                              <a:lnTo>
                                <a:pt x="681355" y="98399"/>
                              </a:lnTo>
                              <a:lnTo>
                                <a:pt x="679107" y="111455"/>
                              </a:lnTo>
                              <a:lnTo>
                                <a:pt x="679056" y="111798"/>
                              </a:lnTo>
                              <a:lnTo>
                                <a:pt x="672744" y="121996"/>
                              </a:lnTo>
                              <a:lnTo>
                                <a:pt x="663308" y="128498"/>
                              </a:lnTo>
                              <a:lnTo>
                                <a:pt x="651611" y="130784"/>
                              </a:lnTo>
                              <a:lnTo>
                                <a:pt x="639927" y="128358"/>
                              </a:lnTo>
                              <a:lnTo>
                                <a:pt x="630770" y="121691"/>
                              </a:lnTo>
                              <a:lnTo>
                                <a:pt x="624662" y="111455"/>
                              </a:lnTo>
                              <a:lnTo>
                                <a:pt x="622515" y="98806"/>
                              </a:lnTo>
                              <a:lnTo>
                                <a:pt x="622515" y="98399"/>
                              </a:lnTo>
                              <a:lnTo>
                                <a:pt x="624509" y="86118"/>
                              </a:lnTo>
                              <a:lnTo>
                                <a:pt x="630326" y="75958"/>
                              </a:lnTo>
                              <a:lnTo>
                                <a:pt x="639495" y="69126"/>
                              </a:lnTo>
                              <a:lnTo>
                                <a:pt x="651611" y="66624"/>
                              </a:lnTo>
                              <a:lnTo>
                                <a:pt x="663473" y="68922"/>
                              </a:lnTo>
                              <a:lnTo>
                                <a:pt x="672896" y="75399"/>
                              </a:lnTo>
                              <a:lnTo>
                                <a:pt x="679107" y="85432"/>
                              </a:lnTo>
                              <a:lnTo>
                                <a:pt x="681355" y="98399"/>
                              </a:lnTo>
                              <a:lnTo>
                                <a:pt x="681355" y="44627"/>
                              </a:lnTo>
                              <a:lnTo>
                                <a:pt x="680135" y="44627"/>
                              </a:lnTo>
                              <a:lnTo>
                                <a:pt x="680135" y="56438"/>
                              </a:lnTo>
                              <a:lnTo>
                                <a:pt x="672528" y="50012"/>
                              </a:lnTo>
                              <a:lnTo>
                                <a:pt x="664349" y="45427"/>
                              </a:lnTo>
                              <a:lnTo>
                                <a:pt x="655561" y="42684"/>
                              </a:lnTo>
                              <a:lnTo>
                                <a:pt x="646125" y="41770"/>
                              </a:lnTo>
                              <a:lnTo>
                                <a:pt x="626300" y="45923"/>
                              </a:lnTo>
                              <a:lnTo>
                                <a:pt x="610108" y="57607"/>
                              </a:lnTo>
                              <a:lnTo>
                                <a:pt x="599198" y="75628"/>
                              </a:lnTo>
                              <a:lnTo>
                                <a:pt x="595261" y="98399"/>
                              </a:lnTo>
                              <a:lnTo>
                                <a:pt x="595198" y="98806"/>
                              </a:lnTo>
                              <a:lnTo>
                                <a:pt x="599376" y="121691"/>
                              </a:lnTo>
                              <a:lnTo>
                                <a:pt x="610641" y="139661"/>
                              </a:lnTo>
                              <a:lnTo>
                                <a:pt x="627062" y="151422"/>
                              </a:lnTo>
                              <a:lnTo>
                                <a:pt x="646722" y="155638"/>
                              </a:lnTo>
                              <a:lnTo>
                                <a:pt x="656348" y="154724"/>
                              </a:lnTo>
                              <a:lnTo>
                                <a:pt x="664946" y="152019"/>
                              </a:lnTo>
                              <a:lnTo>
                                <a:pt x="672795" y="147561"/>
                              </a:lnTo>
                              <a:lnTo>
                                <a:pt x="680135" y="141376"/>
                              </a:lnTo>
                              <a:lnTo>
                                <a:pt x="680135" y="152781"/>
                              </a:lnTo>
                              <a:lnTo>
                                <a:pt x="707224" y="152781"/>
                              </a:lnTo>
                              <a:lnTo>
                                <a:pt x="707224" y="141376"/>
                              </a:lnTo>
                              <a:lnTo>
                                <a:pt x="707224" y="130784"/>
                              </a:lnTo>
                              <a:lnTo>
                                <a:pt x="707224" y="66624"/>
                              </a:lnTo>
                              <a:lnTo>
                                <a:pt x="707224" y="56438"/>
                              </a:lnTo>
                              <a:lnTo>
                                <a:pt x="707224" y="44627"/>
                              </a:lnTo>
                              <a:close/>
                            </a:path>
                            <a:path w="895985" h="156210">
                              <a:moveTo>
                                <a:pt x="780770" y="44627"/>
                              </a:moveTo>
                              <a:lnTo>
                                <a:pt x="774649" y="41770"/>
                              </a:lnTo>
                              <a:lnTo>
                                <a:pt x="768946" y="41770"/>
                              </a:lnTo>
                              <a:lnTo>
                                <a:pt x="762317" y="42773"/>
                              </a:lnTo>
                              <a:lnTo>
                                <a:pt x="756094" y="45821"/>
                              </a:lnTo>
                              <a:lnTo>
                                <a:pt x="750582" y="50965"/>
                              </a:lnTo>
                              <a:lnTo>
                                <a:pt x="746137" y="58267"/>
                              </a:lnTo>
                              <a:lnTo>
                                <a:pt x="746137" y="44627"/>
                              </a:lnTo>
                              <a:lnTo>
                                <a:pt x="722718" y="44627"/>
                              </a:lnTo>
                              <a:lnTo>
                                <a:pt x="722718" y="152781"/>
                              </a:lnTo>
                              <a:lnTo>
                                <a:pt x="749808" y="152781"/>
                              </a:lnTo>
                              <a:lnTo>
                                <a:pt x="749808" y="108991"/>
                              </a:lnTo>
                              <a:lnTo>
                                <a:pt x="750011" y="90449"/>
                              </a:lnTo>
                              <a:lnTo>
                                <a:pt x="751433" y="79857"/>
                              </a:lnTo>
                              <a:lnTo>
                                <a:pt x="754557" y="72059"/>
                              </a:lnTo>
                              <a:lnTo>
                                <a:pt x="759028" y="67246"/>
                              </a:lnTo>
                              <a:lnTo>
                                <a:pt x="764463" y="65595"/>
                              </a:lnTo>
                              <a:lnTo>
                                <a:pt x="767321" y="65595"/>
                              </a:lnTo>
                              <a:lnTo>
                                <a:pt x="772414" y="67843"/>
                              </a:lnTo>
                              <a:lnTo>
                                <a:pt x="780770" y="44627"/>
                              </a:lnTo>
                              <a:close/>
                            </a:path>
                            <a:path w="895985" h="156210">
                              <a:moveTo>
                                <a:pt x="895845" y="100431"/>
                              </a:moveTo>
                              <a:lnTo>
                                <a:pt x="893152" y="85153"/>
                              </a:lnTo>
                              <a:lnTo>
                                <a:pt x="891768" y="77254"/>
                              </a:lnTo>
                              <a:lnTo>
                                <a:pt x="891692" y="76835"/>
                              </a:lnTo>
                              <a:lnTo>
                                <a:pt x="884072" y="64782"/>
                              </a:lnTo>
                              <a:lnTo>
                                <a:pt x="879957" y="58267"/>
                              </a:lnTo>
                              <a:lnTo>
                                <a:pt x="868553" y="50634"/>
                              </a:lnTo>
                              <a:lnTo>
                                <a:pt x="868553" y="85153"/>
                              </a:lnTo>
                              <a:lnTo>
                                <a:pt x="809688" y="85153"/>
                              </a:lnTo>
                              <a:lnTo>
                                <a:pt x="849045" y="66192"/>
                              </a:lnTo>
                              <a:lnTo>
                                <a:pt x="868553" y="85153"/>
                              </a:lnTo>
                              <a:lnTo>
                                <a:pt x="868553" y="50634"/>
                              </a:lnTo>
                              <a:lnTo>
                                <a:pt x="861822" y="46126"/>
                              </a:lnTo>
                              <a:lnTo>
                                <a:pt x="838403" y="41770"/>
                              </a:lnTo>
                              <a:lnTo>
                                <a:pt x="814933" y="46494"/>
                              </a:lnTo>
                              <a:lnTo>
                                <a:pt x="797242" y="59105"/>
                              </a:lnTo>
                              <a:lnTo>
                                <a:pt x="786079" y="77254"/>
                              </a:lnTo>
                              <a:lnTo>
                                <a:pt x="782193" y="98602"/>
                              </a:lnTo>
                              <a:lnTo>
                                <a:pt x="785545" y="117246"/>
                              </a:lnTo>
                              <a:lnTo>
                                <a:pt x="786257" y="121005"/>
                              </a:lnTo>
                              <a:lnTo>
                                <a:pt x="797598" y="139039"/>
                              </a:lnTo>
                              <a:lnTo>
                                <a:pt x="815441" y="151193"/>
                              </a:lnTo>
                              <a:lnTo>
                                <a:pt x="838809" y="155638"/>
                              </a:lnTo>
                              <a:lnTo>
                                <a:pt x="854570" y="154228"/>
                              </a:lnTo>
                              <a:lnTo>
                                <a:pt x="867867" y="149910"/>
                              </a:lnTo>
                              <a:lnTo>
                                <a:pt x="879068" y="142481"/>
                              </a:lnTo>
                              <a:lnTo>
                                <a:pt x="888517" y="131800"/>
                              </a:lnTo>
                              <a:lnTo>
                                <a:pt x="888085" y="131597"/>
                              </a:lnTo>
                              <a:lnTo>
                                <a:pt x="865695" y="121005"/>
                              </a:lnTo>
                              <a:lnTo>
                                <a:pt x="859955" y="125755"/>
                              </a:lnTo>
                              <a:lnTo>
                                <a:pt x="853782" y="129057"/>
                              </a:lnTo>
                              <a:lnTo>
                                <a:pt x="846848" y="130975"/>
                              </a:lnTo>
                              <a:lnTo>
                                <a:pt x="838809" y="131597"/>
                              </a:lnTo>
                              <a:lnTo>
                                <a:pt x="827913" y="129946"/>
                              </a:lnTo>
                              <a:lnTo>
                                <a:pt x="818832" y="125107"/>
                              </a:lnTo>
                              <a:lnTo>
                                <a:pt x="812152" y="117246"/>
                              </a:lnTo>
                              <a:lnTo>
                                <a:pt x="808469" y="106540"/>
                              </a:lnTo>
                              <a:lnTo>
                                <a:pt x="895642" y="106540"/>
                              </a:lnTo>
                              <a:lnTo>
                                <a:pt x="895642" y="104101"/>
                              </a:lnTo>
                              <a:lnTo>
                                <a:pt x="895845" y="102870"/>
                              </a:lnTo>
                              <a:lnTo>
                                <a:pt x="895845" y="1004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92BCC" id="Graphic 14" o:spid="_x0000_s1026" style="position:absolute;margin-left:108.9pt;margin-top:40.05pt;width:70.55pt;height:12.3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598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" path="m172123,152781l147472,6527r-26886,l86360,108572,52552,6527r-27292,l,152781r27089,l43180,60299r30759,92482l98386,152781,129552,60299r15672,92482l172123,152781xem294754,100431l278866,58267,267462,50634r,34519l208597,85153r4890,-8941l220103,69850r8141,-3798l237718,64782r10236,1410l256641,70231r6655,6413l267462,85153r,-34519l260731,46126,237312,41770r-23470,4724l196151,59105,184988,77254r-3886,21348l184442,117246r724,3759l196507,139039r17843,12154l237718,155638r15761,-1410l266776,149910r11188,-7429l287426,131800r-432,-203l264604,121005r-5753,4750l252691,129057r-6934,1918l237718,131597r-10896,-1651l217728,125107r-6667,-7861l207378,106540r87173,l294551,104101r203,-1231l294754,100431xem417995,2870r-25870,l392125,98399r-2235,13056l389839,111798r-6312,10198l374091,128498r-11710,2286l350710,128358r-9157,-6667l335445,111455,333298,98806r,-407l335292,86118r5817,-10160l350278,69126r12103,-2502l374256,68922r9423,6477l389890,85432r2235,12967l392125,2870r-1219,l390906,56438r-7608,-6426l375119,45427r-8788,-2743l356895,41770r-19812,4153l320890,57607,309981,75628r-3937,22771l305968,98806r4191,22885l321424,139661r16434,11761l357505,155638r9626,-914l375729,152019r7836,-4458l390906,141376r,11405l417995,152781r,-11405l417995,130784r,-64160l417995,56438r,-53568xem464248,44615r-27089,l437159,152768r27089,l464248,44615xem467918,8153l460387,,441236,r-7938,7137l433298,16510r1296,7137l438200,29616r5487,4102l450608,35242r9576,l467918,27508r,-19355xem589114,66408l579742,55854,568058,48133,554431,43383,539216,41770r-24676,4394l495211,58242,482600,76390r-4496,22606l482396,121170r12230,17983l513765,151218r25045,4407l553783,154216r34112,-21197l560933,123825r-6604,3873l546735,130009r-8535,762l524649,128447r-10338,-6477l507707,112052,505396,99415r2388,-13030l514616,75984r10719,-6884l539419,66611r8116,762l554482,69672r6184,3822l566508,78841,589114,66408xem707224,44627r-25869,l681355,98399r-2248,13056l679056,111798r-6312,10198l663308,128498r-11697,2286l639927,128358r-9157,-6667l624662,111455,622515,98806r,-407l624509,86118r5817,-10160l639495,69126r12116,-2502l663473,68922r9423,6477l679107,85432r2248,12967l681355,44627r-1220,l680135,56438r-7607,-6426l664349,45427r-8788,-2743l646125,41770r-19825,4153l610108,57607,599198,75628r-3937,22771l595198,98806r4178,22885l610641,139661r16421,11761l646722,155638r9626,-914l664946,152019r7849,-4458l680135,141376r,11405l707224,152781r,-11405l707224,130784r,-64160l707224,56438r,-11811xem780770,44627r-6121,-2857l768946,41770r-6629,1003l756094,45821r-5512,5144l746137,58267r,-13640l722718,44627r,108154l749808,152781r,-43790l750011,90449r1422,-10592l754557,72059r4471,-4813l764463,65595r2858,l772414,67843r8356,-23216xem895845,100431l893152,85153r-1384,-7899l891692,76835,884072,64782r-4115,-6515l868553,50634r,34519l809688,85153,849045,66192r19508,18961l868553,50634r-6731,-4508l838403,41770r-23470,4724l797242,59105,786079,77254r-3886,21348l785545,117246r712,3759l797598,139039r17843,12154l838809,155638r15761,-1410l867867,149910r11201,-7429l888517,131800r-432,-203l865695,121005r-5740,4750l853782,129057r-6934,1918l838809,131597r-10896,-1651l818832,125107r-6680,-7861l808469,106540r87173,l895642,104101r203,-1231l895845,100431xe" fillcolor="#231f20" stroked="f">
                <v:path arrowok="t"/>
                <w10:wrap type="topAndBottom" anchorx="page"/>
              </v:shape>
            </w:pict>
          </mc:Fallback>
        </mc:AlternateContent>
      </w:r>
    </w:p>
    <w:p w14:paraId="31855595" w14:textId="77777777" w:rsidR="003143DF" w:rsidRPr="0096665B" w:rsidRDefault="003143DF">
      <w:pPr>
        <w:pStyle w:val="BodyText"/>
        <w:spacing w:before="112"/>
        <w:rPr>
          <w:rFonts w:ascii="Gotham Bold"/>
        </w:rPr>
      </w:pPr>
    </w:p>
    <w:p w14:paraId="6330EFDF" w14:textId="77777777" w:rsidR="003143DF" w:rsidRPr="0096665B" w:rsidRDefault="00000000">
      <w:pPr>
        <w:pStyle w:val="BodyText"/>
        <w:spacing w:line="249" w:lineRule="auto"/>
        <w:ind w:left="360" w:right="472"/>
        <w:rPr>
          <w:rFonts w:ascii="Gotham Medium" w:hAnsi="Gotham Medium"/>
        </w:rPr>
      </w:pPr>
      <w:r w:rsidRPr="0096665B">
        <w:rPr>
          <w:color w:val="231F20"/>
        </w:rPr>
        <w:t>Tiene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derecho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a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recibir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información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de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Medicare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en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un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formato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accesible,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como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letra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grande,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braille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o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audio.</w:t>
      </w:r>
      <w:r w:rsidRPr="0096665B">
        <w:rPr>
          <w:color w:val="231F20"/>
          <w:spacing w:val="-7"/>
        </w:rPr>
        <w:t xml:space="preserve"> </w:t>
      </w:r>
      <w:r w:rsidRPr="0096665B">
        <w:rPr>
          <w:color w:val="231F20"/>
        </w:rPr>
        <w:t>También tiene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</w:rPr>
        <w:t>derecho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</w:rPr>
        <w:t>a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</w:rPr>
        <w:t>presentar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</w:rPr>
        <w:t>una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</w:rPr>
        <w:t>queja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</w:rPr>
        <w:t>si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</w:rPr>
        <w:t>cree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</w:rPr>
        <w:t>que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</w:rPr>
        <w:t>ha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</w:rPr>
        <w:t>sido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</w:rPr>
        <w:t>discriminado.</w:t>
      </w:r>
      <w:r w:rsidRPr="0096665B">
        <w:rPr>
          <w:color w:val="231F20"/>
          <w:spacing w:val="-3"/>
        </w:rPr>
        <w:t xml:space="preserve"> </w:t>
      </w:r>
      <w:r w:rsidRPr="0096665B">
        <w:rPr>
          <w:color w:val="231F20"/>
        </w:rPr>
        <w:t>Visite</w:t>
      </w:r>
      <w:r w:rsidRPr="0096665B">
        <w:rPr>
          <w:color w:val="231F20"/>
          <w:spacing w:val="-4"/>
        </w:rPr>
        <w:t xml:space="preserve"> </w:t>
      </w:r>
      <w:hyperlink r:id="rId10">
        <w:r w:rsidR="003143DF" w:rsidRPr="0096665B">
          <w:rPr>
            <w:rFonts w:ascii="Gotham Medium" w:hAnsi="Gotham Medium"/>
            <w:color w:val="231F20"/>
          </w:rPr>
          <w:t>es.Medicare.gov/about-us/accessibility-</w:t>
        </w:r>
      </w:hyperlink>
    </w:p>
    <w:p w14:paraId="676F276F" w14:textId="77777777" w:rsidR="003143DF" w:rsidRPr="0096665B" w:rsidRDefault="003143DF">
      <w:pPr>
        <w:pStyle w:val="BodyText"/>
        <w:spacing w:before="1" w:line="249" w:lineRule="auto"/>
        <w:ind w:left="360" w:right="181"/>
      </w:pPr>
      <w:hyperlink r:id="rId11">
        <w:r w:rsidRPr="0096665B">
          <w:rPr>
            <w:rFonts w:ascii="Gotham Medium" w:hAnsi="Gotham Medium"/>
            <w:color w:val="231F20"/>
          </w:rPr>
          <w:t>nondiscrimination-notice</w:t>
        </w:r>
      </w:hyperlink>
      <w:r w:rsidRPr="0096665B">
        <w:rPr>
          <w:rFonts w:ascii="Gotham Medium" w:hAnsi="Gotham Medium"/>
          <w:color w:val="231F20"/>
          <w:spacing w:val="-4"/>
        </w:rPr>
        <w:t xml:space="preserve"> </w:t>
      </w:r>
      <w:r w:rsidRPr="0096665B">
        <w:rPr>
          <w:color w:val="231F20"/>
        </w:rPr>
        <w:t>o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llame</w:t>
      </w:r>
      <w:r w:rsidRPr="0096665B">
        <w:rPr>
          <w:color w:val="231F20"/>
          <w:spacing w:val="-4"/>
        </w:rPr>
        <w:t xml:space="preserve"> </w:t>
      </w:r>
      <w:r w:rsidRPr="0096665B">
        <w:rPr>
          <w:color w:val="231F20"/>
        </w:rPr>
        <w:t>al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1-800-MEDICARE</w:t>
      </w:r>
      <w:r w:rsidRPr="0096665B">
        <w:rPr>
          <w:color w:val="231F20"/>
          <w:spacing w:val="-4"/>
        </w:rPr>
        <w:t xml:space="preserve"> </w:t>
      </w:r>
      <w:r w:rsidRPr="0096665B">
        <w:rPr>
          <w:color w:val="231F20"/>
        </w:rPr>
        <w:t>(1-800-633-4227)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para</w:t>
      </w:r>
      <w:r w:rsidRPr="0096665B">
        <w:rPr>
          <w:color w:val="231F20"/>
          <w:spacing w:val="-4"/>
        </w:rPr>
        <w:t xml:space="preserve"> </w:t>
      </w:r>
      <w:r w:rsidRPr="0096665B">
        <w:rPr>
          <w:color w:val="231F20"/>
        </w:rPr>
        <w:t>más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información.</w:t>
      </w:r>
      <w:r w:rsidRPr="0096665B">
        <w:rPr>
          <w:color w:val="231F20"/>
          <w:spacing w:val="-4"/>
        </w:rPr>
        <w:t xml:space="preserve"> </w:t>
      </w:r>
      <w:r w:rsidRPr="0096665B">
        <w:rPr>
          <w:color w:val="231F20"/>
        </w:rPr>
        <w:t>Los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usuarios</w:t>
      </w:r>
      <w:r w:rsidRPr="0096665B">
        <w:rPr>
          <w:color w:val="231F20"/>
          <w:spacing w:val="-4"/>
        </w:rPr>
        <w:t xml:space="preserve"> </w:t>
      </w:r>
      <w:r w:rsidRPr="0096665B">
        <w:rPr>
          <w:color w:val="231F20"/>
        </w:rPr>
        <w:t>de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TTY</w:t>
      </w:r>
      <w:r w:rsidRPr="0096665B">
        <w:rPr>
          <w:color w:val="231F20"/>
          <w:spacing w:val="-4"/>
        </w:rPr>
        <w:t xml:space="preserve"> </w:t>
      </w:r>
      <w:r w:rsidRPr="0096665B">
        <w:rPr>
          <w:color w:val="231F20"/>
        </w:rPr>
        <w:t>pueden llamar al 1-877-486-2048.</w:t>
      </w:r>
    </w:p>
    <w:p w14:paraId="2E48BCF8" w14:textId="77777777" w:rsidR="003143DF" w:rsidRPr="0096665B" w:rsidRDefault="00000000">
      <w:pPr>
        <w:pStyle w:val="BodyText"/>
        <w:spacing w:before="113" w:line="249" w:lineRule="auto"/>
        <w:ind w:left="360"/>
      </w:pPr>
      <w:r w:rsidRPr="0096665B">
        <w:rPr>
          <w:color w:val="231F20"/>
        </w:rPr>
        <w:t>Según la Ley de Reducción de Papeleo de 1995, ninguna persona está obligada a responder a una recopilación de información a menos que muestre un número de control válido de OMB. El número de control válido de OMB para esta recopilación de información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es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0938-1019.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Se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estima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que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el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tiempo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necesario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para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completar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esta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recopilación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de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información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es,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en</w:t>
      </w:r>
      <w:r w:rsidRPr="0096665B">
        <w:rPr>
          <w:color w:val="231F20"/>
          <w:spacing w:val="-5"/>
        </w:rPr>
        <w:t xml:space="preserve"> </w:t>
      </w:r>
      <w:r w:rsidRPr="0096665B">
        <w:rPr>
          <w:color w:val="231F20"/>
        </w:rPr>
        <w:t>promedio, 60 minutos por respuesta, lo que incluye el tiempo para revisar instrucciones, buscar en los recursos de datos existentes, recopilar los datos necesarios y completar y revisar la recopilación de información. Si tiene comentarios sobre la exactitud de la estimación de tiempo o sugerencias para mejorar este formulario, por favor escriba a: CMS, 7500 Security Boulevard, Attn: PRA Reports Clearance Officer, Mail Stop C4-26-05, Baltimore, Maryland 21244-1850.</w:t>
      </w:r>
    </w:p>
    <w:p w14:paraId="3786424C" w14:textId="058C2497" w:rsidR="003143DF" w:rsidRDefault="0096665B" w:rsidP="0096665B">
      <w:pPr>
        <w:pStyle w:val="BodyText"/>
        <w:spacing w:before="92"/>
        <w:ind w:left="360"/>
      </w:pPr>
      <w:r w:rsidRPr="0096665B">
        <w:rPr>
          <w:color w:val="231F20"/>
        </w:rPr>
        <w:t>Financiado por el Departamento de Salud y Servicios Humanos de los EE. UU.</w:t>
      </w:r>
    </w:p>
    <w:sectPr w:rsidR="003143DF">
      <w:pgSz w:w="12240" w:h="15840"/>
      <w:pgMar w:top="108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altName w:val="Calibri"/>
    <w:panose1 w:val="00000000000000000000"/>
    <w:charset w:val="00"/>
    <w:family w:val="modern"/>
    <w:notTrueType/>
    <w:pitch w:val="variable"/>
    <w:sig w:usb0="A00000AF" w:usb1="40000048" w:usb2="00000000" w:usb3="00000000" w:csb0="0000019B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ExtraBold">
    <w:altName w:val="Montserrat ExtraBold"/>
    <w:charset w:val="00"/>
    <w:family w:val="auto"/>
    <w:pitch w:val="variable"/>
    <w:sig w:usb0="2000020F" w:usb1="00000003" w:usb2="00000000" w:usb3="00000000" w:csb0="00000197" w:csb1="00000000"/>
  </w:font>
  <w:font w:name="Gotham Bold">
    <w:altName w:val="Calibri"/>
    <w:charset w:val="00"/>
    <w:family w:val="auto"/>
    <w:pitch w:val="variable"/>
    <w:sig w:usb0="A00002FF" w:usb1="4000005B" w:usb2="00000000" w:usb3="00000000" w:csb0="0000019F" w:csb1="00000000"/>
  </w:font>
  <w:font w:name="Gotham Medium">
    <w:altName w:val="Calibri"/>
    <w:panose1 w:val="00000000000000000000"/>
    <w:charset w:val="00"/>
    <w:family w:val="modern"/>
    <w:notTrueType/>
    <w:pitch w:val="variable"/>
    <w:sig w:usb0="A00000AF" w:usb1="40000048" w:usb2="00000000" w:usb3="00000000" w:csb0="000001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3DF"/>
    <w:rsid w:val="00001788"/>
    <w:rsid w:val="00007EC7"/>
    <w:rsid w:val="00294BF8"/>
    <w:rsid w:val="003143DF"/>
    <w:rsid w:val="003738A3"/>
    <w:rsid w:val="003C1F1D"/>
    <w:rsid w:val="004E7950"/>
    <w:rsid w:val="004F3513"/>
    <w:rsid w:val="005800EC"/>
    <w:rsid w:val="00862972"/>
    <w:rsid w:val="0096665B"/>
    <w:rsid w:val="009D04CC"/>
    <w:rsid w:val="00B04E45"/>
    <w:rsid w:val="00B62C22"/>
    <w:rsid w:val="00C12AB6"/>
    <w:rsid w:val="00E40991"/>
    <w:rsid w:val="00EA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FEF55"/>
  <w15:docId w15:val="{86DCC445-0D6A-4B47-9546-70EF602A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otham Book" w:eastAsia="Gotham Book" w:hAnsi="Gotham Book" w:cs="Gotham Book"/>
      <w:noProof/>
      <w:lang w:val="es-US"/>
    </w:rPr>
  </w:style>
  <w:style w:type="paragraph" w:styleId="Heading1">
    <w:name w:val="heading 1"/>
    <w:basedOn w:val="Normal"/>
    <w:uiPriority w:val="9"/>
    <w:qFormat/>
    <w:pPr>
      <w:spacing w:line="481" w:lineRule="exact"/>
      <w:ind w:left="360"/>
      <w:jc w:val="both"/>
      <w:outlineLvl w:val="0"/>
    </w:pPr>
    <w:rPr>
      <w:rFonts w:ascii="Montserrat" w:eastAsia="Montserrat" w:hAnsi="Montserrat" w:cs="Montserrat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es.medicare.gov/about-us/accessibility-nondiscrimination-notice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es.medicare.gov/about-us/accessibility-nondiscrimination-notice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1955</Characters>
  <Application>Microsoft Office Word</Application>
  <DocSecurity>0</DocSecurity>
  <Lines>51</Lines>
  <Paragraphs>17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Mccormick</dc:creator>
  <cp:lastModifiedBy>Mccormick, Jennifer (CMS/CM)</cp:lastModifiedBy>
  <cp:revision>2</cp:revision>
  <dcterms:created xsi:type="dcterms:W3CDTF">2026-03-12T13:30:00Z</dcterms:created>
  <dcterms:modified xsi:type="dcterms:W3CDTF">2026-03-12T13:30:00Z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Adobe InDesign 21.0 (Windows)</vt:lpwstr>
  </property>
  <property fmtid="{D5CDD505-2E9C-101B-9397-08002B2CF9AE}" pid="4" name="LastSaved">
    <vt:filetime>2025-12-22T00:00:00Z</vt:filetime>
  </property>
  <property fmtid="{D5CDD505-2E9C-101B-9397-08002B2CF9AE}" pid="5" name="Producer">
    <vt:lpwstr>Adobe PDF Library 18.0</vt:lpwstr>
  </property>
</Properties>
</file>