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12C" w:rsidRPr="002F412C" w:rsidRDefault="002F412C" w:rsidP="002F412C">
      <w:pPr>
        <w:spacing w:after="0" w:line="240" w:lineRule="auto"/>
        <w:jc w:val="center"/>
        <w:rPr>
          <w:rFonts w:ascii="Times New Roman" w:eastAsia="Times New Roman" w:hAnsi="Times New Roman" w:cs="Times New Roman"/>
          <w:sz w:val="24"/>
          <w:szCs w:val="24"/>
        </w:rPr>
      </w:pPr>
      <w:r w:rsidRPr="002F412C">
        <w:rPr>
          <w:rFonts w:ascii="Arial" w:eastAsia="Times New Roman" w:hAnsi="Arial" w:cs="Arial"/>
          <w:color w:val="000000"/>
        </w:rPr>
        <w:t>CVP WQC Team</w:t>
      </w:r>
    </w:p>
    <w:p w:rsidR="002F412C" w:rsidRPr="002F412C" w:rsidRDefault="002F412C" w:rsidP="002F412C">
      <w:pPr>
        <w:spacing w:after="0" w:line="240" w:lineRule="auto"/>
        <w:jc w:val="center"/>
        <w:rPr>
          <w:rFonts w:ascii="Times New Roman" w:eastAsia="Times New Roman" w:hAnsi="Times New Roman" w:cs="Times New Roman"/>
          <w:sz w:val="24"/>
          <w:szCs w:val="24"/>
        </w:rPr>
      </w:pPr>
      <w:r w:rsidRPr="002F412C">
        <w:rPr>
          <w:rFonts w:ascii="Arial" w:eastAsia="Times New Roman" w:hAnsi="Arial" w:cs="Arial"/>
          <w:color w:val="000000"/>
        </w:rPr>
        <w:t>Tips for entering Data in the Daily Status Report</w:t>
      </w:r>
    </w:p>
    <w:p w:rsidR="002F412C" w:rsidRPr="002F412C" w:rsidRDefault="002F412C" w:rsidP="002F412C">
      <w:pPr>
        <w:spacing w:after="0" w:line="240" w:lineRule="auto"/>
        <w:rPr>
          <w:rFonts w:ascii="Times New Roman" w:eastAsia="Times New Roman" w:hAnsi="Times New Roman" w:cs="Times New Roman"/>
          <w:sz w:val="24"/>
          <w:szCs w:val="24"/>
        </w:rPr>
      </w:pPr>
    </w:p>
    <w:p w:rsidR="002F412C" w:rsidRPr="002F412C" w:rsidRDefault="002F412C" w:rsidP="002F412C">
      <w:pPr>
        <w:spacing w:after="0" w:line="240" w:lineRule="auto"/>
        <w:rPr>
          <w:rFonts w:ascii="Times New Roman" w:eastAsia="Times New Roman" w:hAnsi="Times New Roman" w:cs="Times New Roman"/>
          <w:sz w:val="24"/>
          <w:szCs w:val="24"/>
        </w:rPr>
      </w:pPr>
      <w:proofErr w:type="gramStart"/>
      <w:r w:rsidRPr="002F412C">
        <w:rPr>
          <w:rFonts w:ascii="Calibri" w:eastAsia="Times New Roman" w:hAnsi="Calibri" w:cs="Times New Roman"/>
          <w:b/>
          <w:bCs/>
          <w:color w:val="000000"/>
        </w:rPr>
        <w:t>Tips on how everyone should enter Test Case Execution on the daily status reports.</w:t>
      </w:r>
      <w:proofErr w:type="gramEnd"/>
    </w:p>
    <w:p w:rsidR="002F412C" w:rsidRPr="002F412C" w:rsidRDefault="002F412C" w:rsidP="002F412C">
      <w:pPr>
        <w:numPr>
          <w:ilvl w:val="0"/>
          <w:numId w:val="1"/>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Test Case Execution should be entered under the Test Case Execution Tab</w:t>
      </w:r>
    </w:p>
    <w:p w:rsidR="002F412C" w:rsidRPr="002F412C" w:rsidRDefault="002F412C" w:rsidP="002F412C">
      <w:pPr>
        <w:numPr>
          <w:ilvl w:val="0"/>
          <w:numId w:val="1"/>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Please enter the Ticket number you tested under the “Release/Sprint” column</w:t>
      </w:r>
    </w:p>
    <w:p w:rsidR="002F412C" w:rsidRPr="002F412C" w:rsidRDefault="002F412C" w:rsidP="002F412C">
      <w:pPr>
        <w:numPr>
          <w:ilvl w:val="0"/>
          <w:numId w:val="1"/>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Each browser that you test on is considered 1 test case ran.</w:t>
      </w:r>
    </w:p>
    <w:p w:rsidR="002F412C" w:rsidRPr="002F412C" w:rsidRDefault="002F412C" w:rsidP="002F412C">
      <w:pPr>
        <w:numPr>
          <w:ilvl w:val="0"/>
          <w:numId w:val="1"/>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E.g</w:t>
      </w:r>
      <w:proofErr w:type="gramStart"/>
      <w:r w:rsidRPr="002F412C">
        <w:rPr>
          <w:rFonts w:ascii="Calibri" w:eastAsia="Times New Roman" w:hAnsi="Calibri" w:cs="Arial"/>
          <w:color w:val="000000"/>
        </w:rPr>
        <w:t>. ,</w:t>
      </w:r>
      <w:proofErr w:type="gramEnd"/>
      <w:r w:rsidRPr="002F412C">
        <w:rPr>
          <w:rFonts w:ascii="Calibri" w:eastAsia="Times New Roman" w:hAnsi="Calibri" w:cs="Arial"/>
          <w:color w:val="000000"/>
        </w:rPr>
        <w:t xml:space="preserve"> if you run one test case on 3 different browsers (Cross-Browser testing) this is going to be displayed as “3 executed” not one.</w:t>
      </w:r>
    </w:p>
    <w:p w:rsidR="002F412C" w:rsidRDefault="002F412C" w:rsidP="002F412C">
      <w:pPr>
        <w:spacing w:after="0" w:line="240" w:lineRule="auto"/>
        <w:rPr>
          <w:rFonts w:ascii="Calibri" w:eastAsia="Times New Roman" w:hAnsi="Calibri" w:cs="Times New Roman"/>
          <w:b/>
          <w:bCs/>
          <w:color w:val="000000"/>
        </w:rPr>
      </w:pPr>
    </w:p>
    <w:p w:rsidR="002F412C" w:rsidRPr="002F412C" w:rsidRDefault="002F412C" w:rsidP="002F412C">
      <w:pPr>
        <w:spacing w:after="0" w:line="240" w:lineRule="auto"/>
        <w:rPr>
          <w:rFonts w:ascii="Times New Roman" w:eastAsia="Times New Roman" w:hAnsi="Times New Roman" w:cs="Times New Roman"/>
          <w:sz w:val="24"/>
          <w:szCs w:val="24"/>
        </w:rPr>
      </w:pPr>
      <w:proofErr w:type="gramStart"/>
      <w:r w:rsidRPr="002F412C">
        <w:rPr>
          <w:rFonts w:ascii="Calibri" w:eastAsia="Times New Roman" w:hAnsi="Calibri" w:cs="Times New Roman"/>
          <w:b/>
          <w:bCs/>
          <w:color w:val="000000"/>
        </w:rPr>
        <w:t>Tips on how everyone should enter Test Case Creation on the daily status reports.</w:t>
      </w:r>
      <w:proofErr w:type="gramEnd"/>
    </w:p>
    <w:p w:rsidR="002F412C" w:rsidRPr="002F412C" w:rsidRDefault="002F412C" w:rsidP="002F412C">
      <w:pPr>
        <w:numPr>
          <w:ilvl w:val="0"/>
          <w:numId w:val="2"/>
        </w:numPr>
        <w:spacing w:after="0" w:line="240" w:lineRule="auto"/>
        <w:textAlignment w:val="baseline"/>
        <w:rPr>
          <w:rFonts w:ascii="Calibri" w:eastAsia="Times New Roman" w:hAnsi="Calibri" w:cs="Times New Roman"/>
          <w:color w:val="000000"/>
        </w:rPr>
      </w:pPr>
      <w:r w:rsidRPr="002F412C">
        <w:rPr>
          <w:rFonts w:ascii="Calibri" w:eastAsia="Times New Roman" w:hAnsi="Calibri" w:cs="Times New Roman"/>
          <w:color w:val="000000"/>
        </w:rPr>
        <w:t>Test Case Creation and Updating Test Case should be under the Test Case Creation Tab.</w:t>
      </w:r>
    </w:p>
    <w:p w:rsidR="002F412C" w:rsidRPr="002F412C" w:rsidRDefault="002F412C" w:rsidP="002F412C">
      <w:pPr>
        <w:numPr>
          <w:ilvl w:val="0"/>
          <w:numId w:val="2"/>
        </w:numPr>
        <w:spacing w:after="0" w:line="240" w:lineRule="auto"/>
        <w:textAlignment w:val="baseline"/>
        <w:rPr>
          <w:rFonts w:ascii="Calibri" w:eastAsia="Times New Roman" w:hAnsi="Calibri" w:cs="Times New Roman"/>
          <w:color w:val="000000"/>
        </w:rPr>
      </w:pPr>
      <w:r w:rsidRPr="002F412C">
        <w:rPr>
          <w:rFonts w:ascii="Calibri" w:eastAsia="Times New Roman" w:hAnsi="Calibri" w:cs="Times New Roman"/>
          <w:color w:val="000000"/>
        </w:rPr>
        <w:t>Each Test Case created is considered “1 Test case”.</w:t>
      </w:r>
    </w:p>
    <w:p w:rsidR="002F412C" w:rsidRPr="002F412C" w:rsidRDefault="002F412C" w:rsidP="002F412C">
      <w:pPr>
        <w:numPr>
          <w:ilvl w:val="0"/>
          <w:numId w:val="2"/>
        </w:numPr>
        <w:spacing w:after="0" w:line="240" w:lineRule="auto"/>
        <w:textAlignment w:val="baseline"/>
        <w:rPr>
          <w:rFonts w:ascii="Calibri" w:eastAsia="Times New Roman" w:hAnsi="Calibri" w:cs="Times New Roman"/>
          <w:color w:val="000000"/>
        </w:rPr>
      </w:pPr>
      <w:r w:rsidRPr="002F412C">
        <w:rPr>
          <w:rFonts w:ascii="Calibri" w:eastAsia="Times New Roman" w:hAnsi="Calibri" w:cs="Times New Roman"/>
          <w:color w:val="000000"/>
        </w:rPr>
        <w:t>If you update a Test Case type the product name and add (Updated) next to the name to show the test case was updated.</w:t>
      </w:r>
    </w:p>
    <w:p w:rsidR="002F412C" w:rsidRPr="002F412C" w:rsidRDefault="002F412C" w:rsidP="002F412C">
      <w:pPr>
        <w:numPr>
          <w:ilvl w:val="0"/>
          <w:numId w:val="2"/>
        </w:numPr>
        <w:spacing w:after="0" w:line="240" w:lineRule="auto"/>
        <w:textAlignment w:val="baseline"/>
        <w:rPr>
          <w:rFonts w:ascii="Calibri" w:eastAsia="Times New Roman" w:hAnsi="Calibri" w:cs="Times New Roman"/>
          <w:color w:val="000000"/>
        </w:rPr>
      </w:pPr>
      <w:r w:rsidRPr="002F412C">
        <w:rPr>
          <w:rFonts w:ascii="Calibri" w:eastAsia="Times New Roman" w:hAnsi="Calibri" w:cs="Times New Roman"/>
          <w:color w:val="000000"/>
        </w:rPr>
        <w:t>E.g. , “Plan Finder (Updated)”</w:t>
      </w:r>
    </w:p>
    <w:p w:rsidR="002F412C" w:rsidRDefault="002F412C" w:rsidP="002F412C">
      <w:pPr>
        <w:spacing w:after="0" w:line="240" w:lineRule="auto"/>
        <w:rPr>
          <w:rFonts w:ascii="Calibri" w:eastAsia="Times New Roman" w:hAnsi="Calibri" w:cs="Times New Roman"/>
          <w:b/>
          <w:bCs/>
          <w:color w:val="000000"/>
        </w:rPr>
      </w:pPr>
    </w:p>
    <w:p w:rsidR="002F412C" w:rsidRPr="002F412C" w:rsidRDefault="002F412C" w:rsidP="002F412C">
      <w:pPr>
        <w:spacing w:after="0" w:line="240" w:lineRule="auto"/>
        <w:rPr>
          <w:rFonts w:ascii="Times New Roman" w:eastAsia="Times New Roman" w:hAnsi="Times New Roman" w:cs="Times New Roman"/>
          <w:sz w:val="24"/>
          <w:szCs w:val="24"/>
        </w:rPr>
      </w:pPr>
      <w:r w:rsidRPr="002F412C">
        <w:rPr>
          <w:rFonts w:ascii="Calibri" w:eastAsia="Times New Roman" w:hAnsi="Calibri" w:cs="Times New Roman"/>
          <w:b/>
          <w:bCs/>
          <w:color w:val="000000"/>
        </w:rPr>
        <w:t>Tips on how everyone should enter a Defect Submission</w:t>
      </w:r>
    </w:p>
    <w:p w:rsidR="002F412C" w:rsidRPr="002F412C" w:rsidRDefault="002F412C" w:rsidP="002F412C">
      <w:pPr>
        <w:numPr>
          <w:ilvl w:val="0"/>
          <w:numId w:val="3"/>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Enter the Product name</w:t>
      </w:r>
    </w:p>
    <w:p w:rsidR="002F412C" w:rsidRPr="002F412C" w:rsidRDefault="002F412C" w:rsidP="002F412C">
      <w:pPr>
        <w:numPr>
          <w:ilvl w:val="0"/>
          <w:numId w:val="3"/>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Enter number of tickets submitted</w:t>
      </w:r>
    </w:p>
    <w:p w:rsidR="002F412C" w:rsidRPr="002F412C" w:rsidRDefault="002F412C" w:rsidP="002F412C">
      <w:pPr>
        <w:numPr>
          <w:ilvl w:val="0"/>
          <w:numId w:val="3"/>
        </w:numPr>
        <w:spacing w:after="0" w:line="240" w:lineRule="auto"/>
        <w:textAlignment w:val="baseline"/>
        <w:rPr>
          <w:rFonts w:ascii="Arial" w:eastAsia="Times New Roman" w:hAnsi="Arial" w:cs="Arial"/>
          <w:color w:val="000000"/>
        </w:rPr>
      </w:pPr>
      <w:r w:rsidRPr="002F412C">
        <w:rPr>
          <w:rFonts w:ascii="Arial" w:eastAsia="Times New Roman" w:hAnsi="Arial" w:cs="Arial"/>
          <w:color w:val="000000"/>
        </w:rPr>
        <w:t>    </w:t>
      </w:r>
      <w:r w:rsidRPr="002F412C">
        <w:rPr>
          <w:rFonts w:ascii="Calibri" w:eastAsia="Times New Roman" w:hAnsi="Calibri" w:cs="Arial"/>
          <w:color w:val="000000"/>
        </w:rPr>
        <w:t>Also enter the JIRA ticket number</w:t>
      </w:r>
    </w:p>
    <w:p w:rsidR="002F412C" w:rsidRDefault="002F412C"/>
    <w:p w:rsidR="002F412C" w:rsidRPr="002F412C" w:rsidRDefault="002F412C" w:rsidP="002F412C">
      <w:pPr>
        <w:pStyle w:val="NoSpacing"/>
        <w:rPr>
          <w:b/>
        </w:rPr>
      </w:pPr>
      <w:r w:rsidRPr="002F412C">
        <w:rPr>
          <w:b/>
        </w:rPr>
        <w:t>More</w:t>
      </w:r>
      <w:r w:rsidRPr="002F412C">
        <w:rPr>
          <w:b/>
        </w:rPr>
        <w:t xml:space="preserve"> examples: </w:t>
      </w:r>
    </w:p>
    <w:p w:rsidR="002F412C" w:rsidRDefault="002F412C" w:rsidP="002F412C">
      <w:pPr>
        <w:pStyle w:val="NoSpacing"/>
      </w:pPr>
      <w:r>
        <w:t xml:space="preserve">-Inserting two different product names in the same column reporting the completion of multiple test cases. There are multiple columns with the label "Product 1" and "Product 2". </w:t>
      </w:r>
      <w:proofErr w:type="gramStart"/>
      <w:r>
        <w:t>Team</w:t>
      </w:r>
      <w:proofErr w:type="gramEnd"/>
      <w:r>
        <w:t xml:space="preserve"> members are expected to input the different products on their correspondent columns (if this applies) to properly identify the work completed on each product. If you choose to use one column, please identify the number of test cases </w:t>
      </w:r>
      <w:proofErr w:type="spellStart"/>
      <w:r>
        <w:t>pe</w:t>
      </w:r>
      <w:proofErr w:type="spellEnd"/>
      <w:r>
        <w:t xml:space="preserve"> product there and include the Test Case number.</w:t>
      </w:r>
    </w:p>
    <w:p w:rsidR="002F412C" w:rsidRDefault="002F412C" w:rsidP="002F412C">
      <w:pPr>
        <w:pStyle w:val="NoSpacing"/>
      </w:pPr>
      <w:r>
        <w:t> </w:t>
      </w:r>
    </w:p>
    <w:p w:rsidR="002F412C" w:rsidRDefault="002F412C" w:rsidP="002F412C">
      <w:pPr>
        <w:pStyle w:val="NoSpacing"/>
      </w:pPr>
      <w:r>
        <w:t xml:space="preserve">-This is also an issue when reporting Defects verification. A simple "IRF/LTCH 3" is not sufficient information to prepare and accurate detail report of the work that was completed here. The ticket/test numbers need to be included for verification purposes. </w:t>
      </w:r>
    </w:p>
    <w:p w:rsidR="002F412C" w:rsidRDefault="002F412C" w:rsidP="002F412C">
      <w:pPr>
        <w:pStyle w:val="NoSpacing"/>
      </w:pPr>
      <w:r>
        <w:t> </w:t>
      </w:r>
    </w:p>
    <w:p w:rsidR="002F412C" w:rsidRDefault="002F412C" w:rsidP="002F412C">
      <w:pPr>
        <w:pStyle w:val="NoSpacing"/>
      </w:pPr>
      <w:r>
        <w:t xml:space="preserve">-We need to identify and separate Test Execution and Defect verification. </w:t>
      </w:r>
    </w:p>
    <w:p w:rsidR="002F412C" w:rsidRDefault="002F412C" w:rsidP="002F412C">
      <w:pPr>
        <w:pStyle w:val="NoSpacing"/>
      </w:pPr>
      <w:r>
        <w:t> </w:t>
      </w:r>
    </w:p>
    <w:p w:rsidR="002F412C" w:rsidRDefault="002F412C" w:rsidP="002F412C">
      <w:pPr>
        <w:pStyle w:val="NoSpacing"/>
      </w:pPr>
      <w:r>
        <w:t>-Properly identify Test Case creation vs Test Case update.</w:t>
      </w:r>
    </w:p>
    <w:p w:rsidR="002F412C" w:rsidRDefault="002F412C" w:rsidP="002F412C">
      <w:pPr>
        <w:pStyle w:val="NoSpacing"/>
      </w:pPr>
      <w:bookmarkStart w:id="0" w:name="_GoBack"/>
      <w:bookmarkEnd w:id="0"/>
      <w:r>
        <w:t> </w:t>
      </w:r>
    </w:p>
    <w:p w:rsidR="002F412C" w:rsidRDefault="002F412C" w:rsidP="002F412C">
      <w:pPr>
        <w:pStyle w:val="NoSpacing"/>
      </w:pPr>
      <w:r>
        <w:t>Effective immediately, any report that is not completed property will be consider incomplete and reported as such. Please let me know if you have any questions or need any help understanding what it is expected on the daily reports.</w:t>
      </w:r>
    </w:p>
    <w:p w:rsidR="002F412C" w:rsidRDefault="002F412C" w:rsidP="002F412C">
      <w:pPr>
        <w:pStyle w:val="NoSpacing"/>
      </w:pPr>
    </w:p>
    <w:sectPr w:rsidR="002F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21DB"/>
    <w:multiLevelType w:val="multilevel"/>
    <w:tmpl w:val="11FE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486109"/>
    <w:multiLevelType w:val="multilevel"/>
    <w:tmpl w:val="E6B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C40717"/>
    <w:multiLevelType w:val="multilevel"/>
    <w:tmpl w:val="4EE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8A"/>
    <w:rsid w:val="002A1BE5"/>
    <w:rsid w:val="002F412C"/>
    <w:rsid w:val="00607DEC"/>
    <w:rsid w:val="00805338"/>
    <w:rsid w:val="00A5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1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F41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1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F4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7411">
      <w:bodyDiv w:val="1"/>
      <w:marLeft w:val="0"/>
      <w:marRight w:val="0"/>
      <w:marTop w:val="0"/>
      <w:marBottom w:val="0"/>
      <w:divBdr>
        <w:top w:val="none" w:sz="0" w:space="0" w:color="auto"/>
        <w:left w:val="none" w:sz="0" w:space="0" w:color="auto"/>
        <w:bottom w:val="none" w:sz="0" w:space="0" w:color="auto"/>
        <w:right w:val="none" w:sz="0" w:space="0" w:color="auto"/>
      </w:divBdr>
    </w:div>
    <w:div w:id="193443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322</Words>
  <Characters>1840</Characters>
  <Application>Microsoft Office Word</Application>
  <DocSecurity>0</DocSecurity>
  <Lines>15</Lines>
  <Paragraphs>4</Paragraphs>
  <ScaleCrop>false</ScaleCrop>
  <Company>Microsoft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Herrera</dc:creator>
  <cp:keywords/>
  <dc:description/>
  <cp:lastModifiedBy>Sal Herrera</cp:lastModifiedBy>
  <cp:revision>2</cp:revision>
  <dcterms:created xsi:type="dcterms:W3CDTF">2016-05-17T14:09:00Z</dcterms:created>
  <dcterms:modified xsi:type="dcterms:W3CDTF">2016-05-17T14:12:00Z</dcterms:modified>
</cp:coreProperties>
</file>