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C8A0" w14:textId="77777777" w:rsidR="00EB67C2" w:rsidRDefault="009D58DE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eastAsia="Calibri" w:hAnsi="Arial" w:cs="Arial"/>
          <w:b/>
          <w:sz w:val="28"/>
          <w:szCs w:val="28"/>
          <w:u w:val="single"/>
        </w:rPr>
        <w:t>Individual Coverage HRA Model Attestations</w:t>
      </w:r>
    </w:p>
    <w:p w14:paraId="6CFB70F2" w14:textId="77777777" w:rsidR="00EB67C2" w:rsidRDefault="00EB67C2">
      <w:pPr>
        <w:spacing w:after="0" w:line="240" w:lineRule="auto"/>
        <w:jc w:val="center"/>
        <w:rPr>
          <w:rFonts w:ascii="Arial" w:eastAsia="Calibri" w:hAnsi="Arial" w:cs="Arial"/>
          <w:b/>
          <w:i/>
        </w:rPr>
      </w:pPr>
    </w:p>
    <w:p w14:paraId="0528F76B" w14:textId="6504286F" w:rsidR="00EB67C2" w:rsidRPr="00E207E5" w:rsidRDefault="009D58DE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E207E5">
        <w:rPr>
          <w:rFonts w:ascii="Arial" w:eastAsia="Calibri" w:hAnsi="Arial" w:cs="Arial"/>
          <w:b/>
          <w:i/>
          <w:sz w:val="24"/>
          <w:szCs w:val="24"/>
        </w:rPr>
        <w:t xml:space="preserve">Instructions for </w:t>
      </w:r>
      <w:r w:rsidR="009B51FD" w:rsidRPr="00E207E5">
        <w:rPr>
          <w:rFonts w:ascii="Arial" w:eastAsia="Calibri" w:hAnsi="Arial" w:cs="Arial"/>
          <w:b/>
          <w:i/>
          <w:sz w:val="24"/>
          <w:szCs w:val="24"/>
        </w:rPr>
        <w:t xml:space="preserve">Individual Coverage </w:t>
      </w:r>
      <w:r w:rsidRPr="00E207E5">
        <w:rPr>
          <w:rFonts w:ascii="Arial" w:eastAsia="Calibri" w:hAnsi="Arial" w:cs="Arial"/>
          <w:b/>
          <w:i/>
          <w:sz w:val="24"/>
          <w:szCs w:val="24"/>
        </w:rPr>
        <w:t>HRA</w:t>
      </w:r>
      <w:r w:rsidR="009B51FD" w:rsidRPr="00E207E5">
        <w:rPr>
          <w:rFonts w:ascii="Arial" w:eastAsia="Calibri" w:hAnsi="Arial" w:cs="Arial"/>
          <w:b/>
          <w:i/>
          <w:sz w:val="24"/>
          <w:szCs w:val="24"/>
        </w:rPr>
        <w:t>s</w:t>
      </w:r>
      <w:r w:rsidRPr="00E207E5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14:paraId="0FA86EF5" w14:textId="77777777" w:rsidR="00EB67C2" w:rsidRDefault="00EB67C2">
      <w:pPr>
        <w:spacing w:after="0" w:line="240" w:lineRule="auto"/>
        <w:jc w:val="center"/>
        <w:rPr>
          <w:rFonts w:ascii="Arial" w:eastAsia="Calibri" w:hAnsi="Arial" w:cs="Arial"/>
          <w:b/>
          <w:i/>
        </w:rPr>
      </w:pPr>
    </w:p>
    <w:p w14:paraId="4BB5717D" w14:textId="3341F767" w:rsidR="00EB67C2" w:rsidRDefault="009D58DE">
      <w:pPr>
        <w:spacing w:after="16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Departments of the Treasury, Labor, and Health and Human Services (the Departments) have </w:t>
      </w:r>
      <w:r w:rsidR="00C12238">
        <w:rPr>
          <w:rFonts w:ascii="Arial" w:eastAsia="Calibri" w:hAnsi="Arial" w:cs="Arial"/>
        </w:rPr>
        <w:t>issued</w:t>
      </w:r>
      <w:r w:rsidR="009B51F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final regulations allowing plan sponsors to offer individual coverage </w:t>
      </w:r>
      <w:r w:rsidR="00842732">
        <w:rPr>
          <w:rFonts w:ascii="Arial" w:eastAsia="Calibri" w:hAnsi="Arial" w:cs="Arial"/>
        </w:rPr>
        <w:t>health reimbursement arrangements (</w:t>
      </w:r>
      <w:r>
        <w:rPr>
          <w:rFonts w:ascii="Arial" w:eastAsia="Calibri" w:hAnsi="Arial" w:cs="Arial"/>
        </w:rPr>
        <w:t>HRAs</w:t>
      </w:r>
      <w:r w:rsidR="00842732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, subject to certain requirements.</w:t>
      </w:r>
      <w:r>
        <w:rPr>
          <w:rFonts w:ascii="Arial" w:eastAsia="Calibri" w:hAnsi="Arial" w:cs="Arial"/>
          <w:vertAlign w:val="superscript"/>
        </w:rPr>
        <w:footnoteReference w:id="2"/>
      </w:r>
      <w:r>
        <w:rPr>
          <w:rFonts w:ascii="Arial" w:eastAsia="Calibri" w:hAnsi="Arial" w:cs="Arial"/>
        </w:rPr>
        <w:t xml:space="preserve"> Among other </w:t>
      </w:r>
      <w:r w:rsidR="00842732">
        <w:rPr>
          <w:rFonts w:ascii="Arial" w:eastAsia="Calibri" w:hAnsi="Arial" w:cs="Arial"/>
        </w:rPr>
        <w:t>requirements</w:t>
      </w:r>
      <w:r>
        <w:rPr>
          <w:rFonts w:ascii="Arial" w:eastAsia="Calibri" w:hAnsi="Arial" w:cs="Arial"/>
        </w:rPr>
        <w:t xml:space="preserve">, individual coverage HRAs must implement, and comply with, reasonable procedures to </w:t>
      </w:r>
      <w:r w:rsidR="00842732">
        <w:rPr>
          <w:rFonts w:ascii="Arial" w:eastAsia="Calibri" w:hAnsi="Arial" w:cs="Arial"/>
        </w:rPr>
        <w:t>satisfy</w:t>
      </w:r>
      <w:r>
        <w:rPr>
          <w:rFonts w:ascii="Arial" w:eastAsia="Calibri" w:hAnsi="Arial" w:cs="Arial"/>
        </w:rPr>
        <w:t xml:space="preserve"> two substantiation requirements: </w:t>
      </w:r>
      <w:r>
        <w:rPr>
          <w:rFonts w:ascii="Arial" w:eastAsia="Calibri" w:hAnsi="Arial" w:cs="Arial"/>
          <w:vertAlign w:val="superscript"/>
        </w:rPr>
        <w:t xml:space="preserve"> </w:t>
      </w:r>
    </w:p>
    <w:p w14:paraId="0ACFA301" w14:textId="52A8EC35" w:rsidR="00EB67C2" w:rsidRDefault="009D58DE">
      <w:pPr>
        <w:pStyle w:val="ListParagraph"/>
        <w:numPr>
          <w:ilvl w:val="0"/>
          <w:numId w:val="3"/>
        </w:numPr>
        <w:spacing w:before="120" w:after="160" w:line="240" w:lineRule="auto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The annual coverage substantiation requirement</w:t>
      </w:r>
      <w:r w:rsidR="009B51FD">
        <w:rPr>
          <w:rFonts w:ascii="Arial" w:eastAsia="Calibri" w:hAnsi="Arial" w:cs="Arial"/>
          <w:b/>
        </w:rPr>
        <w:t xml:space="preserve">: </w:t>
      </w:r>
      <w:r w:rsidR="009B51FD">
        <w:rPr>
          <w:rFonts w:ascii="Arial" w:eastAsia="Calibri" w:hAnsi="Arial" w:cs="Arial"/>
        </w:rPr>
        <w:t>T</w:t>
      </w:r>
      <w:r>
        <w:rPr>
          <w:rFonts w:ascii="Arial" w:eastAsia="Calibri" w:hAnsi="Arial" w:cs="Arial"/>
        </w:rPr>
        <w:t xml:space="preserve">he HRA </w:t>
      </w:r>
      <w:r w:rsidR="00B30D14">
        <w:rPr>
          <w:rFonts w:ascii="Arial" w:eastAsia="Calibri" w:hAnsi="Arial" w:cs="Arial"/>
        </w:rPr>
        <w:t>must</w:t>
      </w:r>
      <w:r>
        <w:rPr>
          <w:rFonts w:ascii="Arial" w:eastAsia="Calibri" w:hAnsi="Arial" w:cs="Arial"/>
        </w:rPr>
        <w:t xml:space="preserve"> substantiate that participants and each dependent covered by the HRA are, or will be, enrolled in individual health insurance coverage or Medicare</w:t>
      </w:r>
      <w:r w:rsidR="009B51FD">
        <w:rPr>
          <w:rFonts w:ascii="Arial" w:eastAsia="Calibri" w:hAnsi="Arial" w:cs="Arial"/>
        </w:rPr>
        <w:t xml:space="preserve"> Part A and B or Medicare Part C</w:t>
      </w:r>
      <w:r>
        <w:rPr>
          <w:rFonts w:ascii="Arial" w:eastAsia="Calibri" w:hAnsi="Arial" w:cs="Arial"/>
        </w:rPr>
        <w:t xml:space="preserve"> for the plan year (or for the portion of the plan year the individual is covered by the HRA, if applicable).</w:t>
      </w:r>
    </w:p>
    <w:p w14:paraId="5AAD01A1" w14:textId="09DBE22F" w:rsidR="00EB67C2" w:rsidRDefault="009D58DE">
      <w:pPr>
        <w:pStyle w:val="ListParagraph"/>
        <w:numPr>
          <w:ilvl w:val="0"/>
          <w:numId w:val="3"/>
        </w:numPr>
        <w:spacing w:after="160" w:line="240" w:lineRule="auto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The ongoing substantiation requirement</w:t>
      </w:r>
      <w:r w:rsidR="009B51FD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</w:rPr>
        <w:t xml:space="preserve"> </w:t>
      </w:r>
      <w:r w:rsidR="009B51FD">
        <w:rPr>
          <w:rFonts w:ascii="Arial" w:eastAsia="Calibri" w:hAnsi="Arial" w:cs="Arial"/>
        </w:rPr>
        <w:t>T</w:t>
      </w:r>
      <w:r>
        <w:rPr>
          <w:rFonts w:ascii="Arial" w:eastAsia="Calibri" w:hAnsi="Arial" w:cs="Arial"/>
        </w:rPr>
        <w:t xml:space="preserve">he HRA may not reimburse a medical care expense unless, prior to </w:t>
      </w:r>
      <w:r w:rsidR="00D23833">
        <w:rPr>
          <w:rFonts w:ascii="Arial" w:eastAsia="Calibri" w:hAnsi="Arial" w:cs="Arial"/>
        </w:rPr>
        <w:t xml:space="preserve">the </w:t>
      </w:r>
      <w:r>
        <w:rPr>
          <w:rFonts w:ascii="Arial" w:eastAsia="Calibri" w:hAnsi="Arial" w:cs="Arial"/>
        </w:rPr>
        <w:t xml:space="preserve">reimbursement, the participant substantiates that the individual on whose behalf </w:t>
      </w:r>
      <w:r w:rsidR="00824861">
        <w:rPr>
          <w:rFonts w:ascii="Arial" w:eastAsia="Calibri" w:hAnsi="Arial" w:cs="Arial"/>
        </w:rPr>
        <w:t xml:space="preserve">the </w:t>
      </w:r>
      <w:r>
        <w:rPr>
          <w:rFonts w:ascii="Arial" w:eastAsia="Calibri" w:hAnsi="Arial" w:cs="Arial"/>
        </w:rPr>
        <w:t xml:space="preserve">reimbursement is requested </w:t>
      </w:r>
      <w:r w:rsidR="00824861">
        <w:rPr>
          <w:rFonts w:ascii="Arial" w:eastAsia="Calibri" w:hAnsi="Arial" w:cs="Arial"/>
        </w:rPr>
        <w:t xml:space="preserve">is (or </w:t>
      </w:r>
      <w:r>
        <w:rPr>
          <w:rFonts w:ascii="Arial" w:eastAsia="Calibri" w:hAnsi="Arial" w:cs="Arial"/>
        </w:rPr>
        <w:t>was</w:t>
      </w:r>
      <w:r w:rsidR="00824861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enrolled in individual health insurance coverage or Medicare</w:t>
      </w:r>
      <w:r w:rsidR="009B51FD">
        <w:rPr>
          <w:rFonts w:ascii="Arial" w:eastAsia="Calibri" w:hAnsi="Arial" w:cs="Arial"/>
        </w:rPr>
        <w:t xml:space="preserve"> Part A and B or Medicare Part C</w:t>
      </w:r>
      <w:r>
        <w:rPr>
          <w:rFonts w:ascii="Arial" w:eastAsia="Calibri" w:hAnsi="Arial" w:cs="Arial"/>
        </w:rPr>
        <w:t xml:space="preserve"> for the month during which the medical care expense </w:t>
      </w:r>
      <w:r w:rsidR="003615B1">
        <w:rPr>
          <w:rFonts w:ascii="Arial" w:eastAsia="Calibri" w:hAnsi="Arial" w:cs="Arial"/>
        </w:rPr>
        <w:t>was</w:t>
      </w:r>
      <w:r>
        <w:rPr>
          <w:rFonts w:ascii="Arial" w:eastAsia="Calibri" w:hAnsi="Arial" w:cs="Arial"/>
        </w:rPr>
        <w:t xml:space="preserve"> incurred. </w:t>
      </w:r>
    </w:p>
    <w:p w14:paraId="3A245408" w14:textId="52022BBF" w:rsidR="00EB67C2" w:rsidRDefault="009D58DE">
      <w:pPr>
        <w:spacing w:after="16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Each of these substantiation requirements may be satisfied by a participant attestation, among other permissible methods</w:t>
      </w:r>
      <w:r w:rsidR="00331AB5">
        <w:rPr>
          <w:rFonts w:ascii="Arial" w:eastAsia="Calibri" w:hAnsi="Arial" w:cs="Arial"/>
        </w:rPr>
        <w:t xml:space="preserve">. Other methods </w:t>
      </w:r>
      <w:r w:rsidR="00CD6586">
        <w:rPr>
          <w:rFonts w:ascii="Arial" w:eastAsia="Calibri" w:hAnsi="Arial" w:cs="Arial"/>
        </w:rPr>
        <w:t xml:space="preserve">include </w:t>
      </w:r>
      <w:r w:rsidR="00CD6586" w:rsidRPr="00CD6586">
        <w:rPr>
          <w:rFonts w:ascii="Arial" w:eastAsia="Calibri" w:hAnsi="Arial" w:cs="Arial"/>
        </w:rPr>
        <w:t>providing a third party document or, for the ongoing substantiation requirement, direct payment of insurance premiums</w:t>
      </w:r>
      <w:r w:rsidR="00CD6586">
        <w:rPr>
          <w:rFonts w:ascii="Arial" w:eastAsia="Calibri" w:hAnsi="Arial" w:cs="Arial"/>
        </w:rPr>
        <w:t>, which</w:t>
      </w:r>
      <w:r w:rsidR="00331AB5">
        <w:rPr>
          <w:rFonts w:ascii="Arial" w:eastAsia="Calibri" w:hAnsi="Arial" w:cs="Arial"/>
        </w:rPr>
        <w:t xml:space="preserve"> the Departments expect </w:t>
      </w:r>
      <w:r w:rsidR="00D74566">
        <w:rPr>
          <w:rFonts w:ascii="Arial" w:eastAsia="Calibri" w:hAnsi="Arial" w:cs="Arial"/>
        </w:rPr>
        <w:t xml:space="preserve">will </w:t>
      </w:r>
      <w:r w:rsidR="00331AB5">
        <w:rPr>
          <w:rFonts w:ascii="Arial" w:eastAsia="Calibri" w:hAnsi="Arial" w:cs="Arial"/>
        </w:rPr>
        <w:t xml:space="preserve">be a method </w:t>
      </w:r>
      <w:r w:rsidR="00D74566">
        <w:rPr>
          <w:rFonts w:ascii="Arial" w:eastAsia="Calibri" w:hAnsi="Arial" w:cs="Arial"/>
        </w:rPr>
        <w:t>some HRAs prefer</w:t>
      </w:r>
      <w:r w:rsidR="0038799E">
        <w:rPr>
          <w:rFonts w:ascii="Arial" w:eastAsia="Calibri" w:hAnsi="Arial" w:cs="Arial"/>
        </w:rPr>
        <w:t>.</w:t>
      </w:r>
      <w:r>
        <w:rPr>
          <w:rStyle w:val="FootnoteReference"/>
          <w:rFonts w:ascii="Arial" w:eastAsia="Calibri" w:hAnsi="Arial" w:cs="Arial"/>
        </w:rPr>
        <w:footnoteReference w:id="3"/>
      </w:r>
      <w:r>
        <w:rPr>
          <w:rFonts w:ascii="Arial" w:eastAsia="Calibri" w:hAnsi="Arial" w:cs="Arial"/>
        </w:rPr>
        <w:t xml:space="preserve"> The Departments have developed the attached model attestations</w:t>
      </w:r>
      <w:r w:rsidR="00CD6586">
        <w:rPr>
          <w:rFonts w:ascii="Arial" w:eastAsia="Calibri" w:hAnsi="Arial" w:cs="Arial"/>
        </w:rPr>
        <w:t xml:space="preserve"> for HRAs that choose to use attestation to satisfy either </w:t>
      </w:r>
      <w:r>
        <w:rPr>
          <w:rFonts w:ascii="Arial" w:eastAsia="Calibri" w:hAnsi="Arial" w:cs="Arial"/>
        </w:rPr>
        <w:t xml:space="preserve">the annual coverage substantiation requirement </w:t>
      </w:r>
      <w:r w:rsidR="00CD6586">
        <w:rPr>
          <w:rFonts w:ascii="Arial" w:eastAsia="Calibri" w:hAnsi="Arial" w:cs="Arial"/>
        </w:rPr>
        <w:t>or</w:t>
      </w:r>
      <w:r>
        <w:rPr>
          <w:rFonts w:ascii="Arial" w:eastAsia="Calibri" w:hAnsi="Arial" w:cs="Arial"/>
        </w:rPr>
        <w:t xml:space="preserve"> the ongoing substantiation requirement. </w:t>
      </w:r>
    </w:p>
    <w:p w14:paraId="1EB888E1" w14:textId="5CD1F825" w:rsidR="00EB67C2" w:rsidRDefault="009D58DE">
      <w:pPr>
        <w:spacing w:after="16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 use the model attestations properly, the </w:t>
      </w:r>
      <w:r w:rsidR="009B51FD">
        <w:rPr>
          <w:rFonts w:ascii="Arial" w:eastAsia="Calibri" w:hAnsi="Arial" w:cs="Arial"/>
        </w:rPr>
        <w:t xml:space="preserve">HRA </w:t>
      </w:r>
      <w:r>
        <w:rPr>
          <w:rFonts w:ascii="Arial" w:eastAsia="Calibri" w:hAnsi="Arial" w:cs="Arial"/>
        </w:rPr>
        <w:t xml:space="preserve">must fill in the </w:t>
      </w:r>
      <w:r w:rsidR="00844887">
        <w:rPr>
          <w:rFonts w:ascii="Arial" w:eastAsia="Calibri" w:hAnsi="Arial" w:cs="Arial"/>
        </w:rPr>
        <w:t xml:space="preserve">additional </w:t>
      </w:r>
      <w:r>
        <w:rPr>
          <w:rFonts w:ascii="Arial" w:eastAsia="Calibri" w:hAnsi="Arial" w:cs="Arial"/>
        </w:rPr>
        <w:t>information</w:t>
      </w:r>
      <w:r w:rsidR="00696EBC">
        <w:rPr>
          <w:rFonts w:ascii="Arial" w:eastAsia="Calibri" w:hAnsi="Arial" w:cs="Arial"/>
        </w:rPr>
        <w:t xml:space="preserve"> specific to the HRA, such as contact information,</w:t>
      </w:r>
      <w:r w:rsidR="0038799E">
        <w:rPr>
          <w:rFonts w:ascii="Arial" w:eastAsia="Calibri" w:hAnsi="Arial" w:cs="Arial"/>
        </w:rPr>
        <w:t xml:space="preserve"> which is indicated by </w:t>
      </w:r>
      <w:r w:rsidR="0038799E" w:rsidRPr="00B35851">
        <w:rPr>
          <w:rFonts w:ascii="Arial" w:eastAsia="Calibri" w:hAnsi="Arial" w:cs="Arial"/>
          <w:i/>
        </w:rPr>
        <w:t>italicized</w:t>
      </w:r>
      <w:r w:rsidR="0038799E">
        <w:rPr>
          <w:rFonts w:ascii="Arial" w:eastAsia="Calibri" w:hAnsi="Arial" w:cs="Arial"/>
        </w:rPr>
        <w:t xml:space="preserve"> prompts in brackets.</w:t>
      </w:r>
      <w:r>
        <w:rPr>
          <w:rFonts w:ascii="Arial" w:eastAsia="Calibri" w:hAnsi="Arial" w:cs="Arial"/>
        </w:rPr>
        <w:t xml:space="preserve"> The Departments consider the use of the model attestation</w:t>
      </w:r>
      <w:r w:rsidR="009A63A1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to constitute reasonable procedures </w:t>
      </w:r>
      <w:r w:rsidR="009A63A1">
        <w:rPr>
          <w:rFonts w:ascii="Arial" w:eastAsia="Calibri" w:hAnsi="Arial" w:cs="Arial"/>
        </w:rPr>
        <w:t>that</w:t>
      </w:r>
      <w:r>
        <w:rPr>
          <w:rFonts w:ascii="Arial" w:eastAsia="Calibri" w:hAnsi="Arial" w:cs="Arial"/>
        </w:rPr>
        <w:t xml:space="preserve"> </w:t>
      </w:r>
      <w:r w:rsidR="00842732">
        <w:rPr>
          <w:rFonts w:ascii="Arial" w:eastAsia="Calibri" w:hAnsi="Arial" w:cs="Arial"/>
        </w:rPr>
        <w:t>satisfy</w:t>
      </w:r>
      <w:r>
        <w:rPr>
          <w:rFonts w:ascii="Arial" w:eastAsia="Calibri" w:hAnsi="Arial" w:cs="Arial"/>
        </w:rPr>
        <w:t xml:space="preserve"> the annual coverage substantiation requirement and the ongoing substantiation requirement, as applicable. </w:t>
      </w:r>
      <w:r w:rsidR="009A63A1">
        <w:rPr>
          <w:rFonts w:ascii="Arial" w:eastAsia="Calibri" w:hAnsi="Arial" w:cs="Arial"/>
        </w:rPr>
        <w:t>U</w:t>
      </w:r>
      <w:r>
        <w:rPr>
          <w:rFonts w:ascii="Arial" w:eastAsia="Calibri" w:hAnsi="Arial" w:cs="Arial"/>
        </w:rPr>
        <w:t>se of the model attestation</w:t>
      </w:r>
      <w:r w:rsidR="009A63A1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is</w:t>
      </w:r>
      <w:r w:rsidR="009A63A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n</w:t>
      </w:r>
      <w:r w:rsidR="009A63A1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t required</w:t>
      </w:r>
      <w:r w:rsidR="00AC434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and </w:t>
      </w:r>
      <w:r w:rsidR="00AC434E">
        <w:rPr>
          <w:rFonts w:ascii="Arial" w:eastAsia="Calibri" w:hAnsi="Arial" w:cs="Arial"/>
        </w:rPr>
        <w:t>the model</w:t>
      </w:r>
      <w:r w:rsidR="009A63A1">
        <w:rPr>
          <w:rFonts w:ascii="Arial" w:eastAsia="Calibri" w:hAnsi="Arial" w:cs="Arial"/>
        </w:rPr>
        <w:t>s</w:t>
      </w:r>
      <w:r w:rsidR="00AC434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may be combined with other documents, such as the form the </w:t>
      </w:r>
      <w:r w:rsidR="009B51FD">
        <w:rPr>
          <w:rFonts w:ascii="Arial" w:eastAsia="Calibri" w:hAnsi="Arial" w:cs="Arial"/>
        </w:rPr>
        <w:t xml:space="preserve">HRA </w:t>
      </w:r>
      <w:r>
        <w:rPr>
          <w:rFonts w:ascii="Arial" w:eastAsia="Calibri" w:hAnsi="Arial" w:cs="Arial"/>
        </w:rPr>
        <w:t>otherwise uses to confirm that expenses sought to be reimbursed under an HRA are for medical care. The model attestation</w:t>
      </w:r>
      <w:r w:rsidR="009A63A1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also </w:t>
      </w:r>
      <w:r w:rsidR="00842732">
        <w:rPr>
          <w:rFonts w:ascii="Arial" w:eastAsia="Calibri" w:hAnsi="Arial" w:cs="Arial"/>
        </w:rPr>
        <w:t xml:space="preserve">may </w:t>
      </w:r>
      <w:r>
        <w:rPr>
          <w:rFonts w:ascii="Arial" w:eastAsia="Calibri" w:hAnsi="Arial" w:cs="Arial"/>
        </w:rPr>
        <w:t>be modified</w:t>
      </w:r>
      <w:r w:rsidR="00892C57">
        <w:rPr>
          <w:rFonts w:ascii="Arial" w:eastAsia="Calibri" w:hAnsi="Arial" w:cs="Arial"/>
        </w:rPr>
        <w:t xml:space="preserve"> to reflect the </w:t>
      </w:r>
      <w:r w:rsidR="00EC2F79">
        <w:rPr>
          <w:rFonts w:ascii="Arial" w:eastAsia="Calibri" w:hAnsi="Arial" w:cs="Arial"/>
        </w:rPr>
        <w:t xml:space="preserve">terms of the </w:t>
      </w:r>
      <w:r w:rsidR="00892C57">
        <w:rPr>
          <w:rFonts w:ascii="Arial" w:eastAsia="Calibri" w:hAnsi="Arial" w:cs="Arial"/>
        </w:rPr>
        <w:t>particular HRA</w:t>
      </w:r>
      <w:r>
        <w:rPr>
          <w:rFonts w:ascii="Arial" w:eastAsia="Calibri" w:hAnsi="Arial" w:cs="Arial"/>
        </w:rPr>
        <w:t xml:space="preserve">, for example, to remove the attestations that relate to family members, if the HRA does not </w:t>
      </w:r>
      <w:r w:rsidR="009A63A1">
        <w:rPr>
          <w:rFonts w:ascii="Arial" w:eastAsia="Calibri" w:hAnsi="Arial" w:cs="Arial"/>
        </w:rPr>
        <w:t>cover</w:t>
      </w:r>
      <w:r>
        <w:rPr>
          <w:rFonts w:ascii="Arial" w:eastAsia="Calibri" w:hAnsi="Arial" w:cs="Arial"/>
        </w:rPr>
        <w:t xml:space="preserve"> family members. </w:t>
      </w:r>
    </w:p>
    <w:p w14:paraId="2867EEA4" w14:textId="068C12C0" w:rsidR="00EB67C2" w:rsidRDefault="009D58DE">
      <w:pPr>
        <w:spacing w:after="16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NOTE:</w:t>
      </w:r>
      <w:r>
        <w:rPr>
          <w:rFonts w:ascii="Arial" w:eastAsia="Calibri" w:hAnsi="Arial" w:cs="Arial"/>
        </w:rPr>
        <w:t xml:space="preserve"> Individual coverage HRAs </w:t>
      </w:r>
      <w:r w:rsidR="009B51FD">
        <w:rPr>
          <w:rFonts w:ascii="Arial" w:eastAsia="Calibri" w:hAnsi="Arial" w:cs="Arial"/>
        </w:rPr>
        <w:t>should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i/>
        </w:rPr>
        <w:t>not</w:t>
      </w:r>
      <w:r>
        <w:rPr>
          <w:rFonts w:ascii="Arial" w:eastAsia="Calibri" w:hAnsi="Arial" w:cs="Arial"/>
        </w:rPr>
        <w:t xml:space="preserve"> include this instructions page with the individual coverage HRA attestation form</w:t>
      </w:r>
      <w:r w:rsidR="00B30D14">
        <w:rPr>
          <w:rFonts w:ascii="Arial" w:eastAsia="Calibri" w:hAnsi="Arial" w:cs="Arial"/>
        </w:rPr>
        <w:t>s</w:t>
      </w:r>
      <w:r w:rsidR="00262F1D">
        <w:rPr>
          <w:rFonts w:ascii="Arial" w:eastAsia="Calibri" w:hAnsi="Arial" w:cs="Arial"/>
        </w:rPr>
        <w:t xml:space="preserve"> provided to participants</w:t>
      </w:r>
      <w:r>
        <w:rPr>
          <w:rFonts w:ascii="Arial" w:eastAsia="Calibri" w:hAnsi="Arial" w:cs="Arial"/>
        </w:rPr>
        <w:t xml:space="preserve">.  </w:t>
      </w:r>
    </w:p>
    <w:p w14:paraId="363AC752" w14:textId="73903958" w:rsidR="00EB67C2" w:rsidRDefault="009D58DE">
      <w:pPr>
        <w:spacing w:after="16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Paperwork Reduction Act Statement</w:t>
      </w:r>
    </w:p>
    <w:p w14:paraId="07FD620B" w14:textId="0746B9BA" w:rsidR="00EB67C2" w:rsidRDefault="009A63A1" w:rsidP="00E207E5">
      <w:pPr>
        <w:spacing w:after="0" w:line="240" w:lineRule="auto"/>
        <w:rPr>
          <w:rFonts w:ascii="Arial" w:eastAsia="Calibri" w:hAnsi="Arial" w:cs="Arial"/>
        </w:rPr>
        <w:sectPr w:rsidR="00EB67C2" w:rsidSect="00225E31"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</w:rPr>
        <w:t xml:space="preserve">According to the Paperwork Reduction Act of 1995, no persons are required to respond to a collection of information unless it displays a valid OMB control number. The Departments are seeking OMB approval for the model attestation as part of the approval for OMB control numbers 1210-0160 (DOL); 1545-0123, 1545-0074 and 1545-0047 (Treasury/IRS); and </w:t>
      </w:r>
      <w:r>
        <w:rPr>
          <w:rFonts w:ascii="Arial" w:hAnsi="Arial" w:cs="Arial"/>
          <w:snapToGrid w:val="0"/>
        </w:rPr>
        <w:t>0938-</w:t>
      </w:r>
      <w:r w:rsidR="00DC3902">
        <w:rPr>
          <w:rFonts w:ascii="Arial" w:hAnsi="Arial" w:cs="Arial"/>
          <w:snapToGrid w:val="0"/>
        </w:rPr>
        <w:t>1361</w:t>
      </w:r>
      <w:r w:rsidRPr="009A63A1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HHS)</w:t>
      </w:r>
      <w:r>
        <w:rPr>
          <w:rFonts w:ascii="Arial" w:hAnsi="Arial" w:cs="Arial"/>
        </w:rPr>
        <w:t>. The burden related to the model attestation has been accounted for in the PRA sections of the related final rule which published at XX FR XXXX.</w:t>
      </w:r>
      <w:r w:rsidR="00C12238">
        <w:rPr>
          <w:rFonts w:ascii="Arial" w:hAnsi="Arial" w:cs="Arial"/>
        </w:rPr>
        <w:t xml:space="preserve"> </w:t>
      </w:r>
    </w:p>
    <w:p w14:paraId="1EA6FDE4" w14:textId="77777777" w:rsidR="00EB67C2" w:rsidRDefault="009D58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Individual Coverage HRA Model Attestation: </w:t>
      </w:r>
    </w:p>
    <w:p w14:paraId="0766C8A8" w14:textId="77777777" w:rsidR="00EB67C2" w:rsidRDefault="009D58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Coverage Substantiation Requirement</w:t>
      </w:r>
    </w:p>
    <w:p w14:paraId="0D2C8AAF" w14:textId="77777777" w:rsidR="00EB67C2" w:rsidRDefault="00EB67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08E7322" w14:textId="51ABE913" w:rsidR="009A63A1" w:rsidRDefault="009D58DE" w:rsidP="009A63A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Instructions</w:t>
      </w:r>
      <w:r>
        <w:rPr>
          <w:rFonts w:ascii="Arial" w:hAnsi="Arial" w:cs="Arial"/>
        </w:rPr>
        <w:t xml:space="preserve">: You have been offered an individual coverage </w:t>
      </w:r>
      <w:r w:rsidR="00842732">
        <w:rPr>
          <w:rFonts w:ascii="Arial" w:hAnsi="Arial" w:cs="Arial"/>
        </w:rPr>
        <w:t>health reimbursement arrangement (</w:t>
      </w:r>
      <w:r>
        <w:rPr>
          <w:rFonts w:ascii="Arial" w:hAnsi="Arial" w:cs="Arial"/>
        </w:rPr>
        <w:t>HRA</w:t>
      </w:r>
      <w:r w:rsidR="00842732">
        <w:rPr>
          <w:rFonts w:ascii="Arial" w:hAnsi="Arial" w:cs="Arial"/>
        </w:rPr>
        <w:t>)</w:t>
      </w:r>
      <w:r w:rsidR="009A63A1">
        <w:rPr>
          <w:rFonts w:ascii="Arial" w:hAnsi="Arial" w:cs="Arial"/>
        </w:rPr>
        <w:t xml:space="preserve"> to help you pay for medical care expenses</w:t>
      </w:r>
      <w:r>
        <w:rPr>
          <w:rFonts w:ascii="Arial" w:hAnsi="Arial" w:cs="Arial"/>
        </w:rPr>
        <w:t>.</w:t>
      </w:r>
      <w:r w:rsidR="009A63A1">
        <w:rPr>
          <w:rFonts w:ascii="Arial" w:hAnsi="Arial" w:cs="Arial"/>
        </w:rPr>
        <w:t xml:space="preserve"> To enroll in this individual coverage HRA, you must be enrolled in individual health insurance coverage</w:t>
      </w:r>
      <w:r w:rsidR="00881E0F">
        <w:rPr>
          <w:rFonts w:ascii="Arial" w:hAnsi="Arial" w:cs="Arial"/>
        </w:rPr>
        <w:t>,</w:t>
      </w:r>
      <w:r w:rsidR="009A63A1">
        <w:rPr>
          <w:rFonts w:ascii="Arial" w:hAnsi="Arial" w:cs="Arial"/>
        </w:rPr>
        <w:t xml:space="preserve"> Medicare Part A </w:t>
      </w:r>
      <w:r w:rsidR="00BE53EF">
        <w:rPr>
          <w:rFonts w:ascii="Arial" w:hAnsi="Arial" w:cs="Arial"/>
        </w:rPr>
        <w:t xml:space="preserve">(Hospital Insurance) </w:t>
      </w:r>
      <w:r w:rsidR="009A63A1">
        <w:rPr>
          <w:rFonts w:ascii="Arial" w:hAnsi="Arial" w:cs="Arial"/>
        </w:rPr>
        <w:t>and B</w:t>
      </w:r>
      <w:r w:rsidR="00BE53EF">
        <w:rPr>
          <w:rFonts w:ascii="Arial" w:hAnsi="Arial" w:cs="Arial"/>
        </w:rPr>
        <w:t xml:space="preserve"> (Medical Insurance)</w:t>
      </w:r>
      <w:r w:rsidR="00881E0F">
        <w:rPr>
          <w:rFonts w:ascii="Arial" w:hAnsi="Arial" w:cs="Arial"/>
        </w:rPr>
        <w:t>,</w:t>
      </w:r>
      <w:r w:rsidR="009A63A1">
        <w:rPr>
          <w:rFonts w:ascii="Arial" w:hAnsi="Arial" w:cs="Arial"/>
        </w:rPr>
        <w:t xml:space="preserve"> or Medicare Part C</w:t>
      </w:r>
      <w:r w:rsidR="00BE53EF">
        <w:rPr>
          <w:rFonts w:ascii="Arial" w:hAnsi="Arial" w:cs="Arial"/>
        </w:rPr>
        <w:t xml:space="preserve"> (Medicare Advantage)</w:t>
      </w:r>
      <w:r w:rsidR="009A63A1">
        <w:rPr>
          <w:rFonts w:ascii="Arial" w:hAnsi="Arial" w:cs="Arial"/>
        </w:rPr>
        <w:t>. You should have received a notice that describes the individual coverage HRA that you are being offered. If you have not, or if you have questions about the individual coverage HRA, contact [</w:t>
      </w:r>
      <w:r w:rsidR="009A63A1">
        <w:rPr>
          <w:rFonts w:ascii="Arial" w:hAnsi="Arial" w:cs="Arial"/>
          <w:i/>
        </w:rPr>
        <w:t>add contact information</w:t>
      </w:r>
      <w:r w:rsidR="009A63A1">
        <w:rPr>
          <w:rFonts w:ascii="Arial" w:hAnsi="Arial" w:cs="Arial"/>
        </w:rPr>
        <w:t>].</w:t>
      </w:r>
    </w:p>
    <w:p w14:paraId="5D7C8C05" w14:textId="3F3D041C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plan to enroll in the individual coverage HRA, you must complete</w:t>
      </w:r>
      <w:r w:rsidR="006D543F">
        <w:rPr>
          <w:rFonts w:ascii="Arial" w:hAnsi="Arial" w:cs="Arial"/>
        </w:rPr>
        <w:t xml:space="preserve"> this form</w:t>
      </w:r>
      <w:r>
        <w:rPr>
          <w:rFonts w:ascii="Arial" w:hAnsi="Arial" w:cs="Arial"/>
        </w:rPr>
        <w:t xml:space="preserve"> to confirm that you will have individual health insurance coverage</w:t>
      </w:r>
      <w:r w:rsidR="00CC4F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Medicare </w:t>
      </w:r>
      <w:r w:rsidR="00F9730C">
        <w:rPr>
          <w:rFonts w:ascii="Arial" w:hAnsi="Arial" w:cs="Arial"/>
        </w:rPr>
        <w:t>Part A and B</w:t>
      </w:r>
      <w:r w:rsidR="00CC4FA2">
        <w:rPr>
          <w:rFonts w:ascii="Arial" w:hAnsi="Arial" w:cs="Arial"/>
        </w:rPr>
        <w:t>,</w:t>
      </w:r>
      <w:r w:rsidR="00F9730C">
        <w:rPr>
          <w:rFonts w:ascii="Arial" w:hAnsi="Arial" w:cs="Arial"/>
        </w:rPr>
        <w:t xml:space="preserve"> or Medicare Part C while you are covered by the HRA</w:t>
      </w:r>
      <w:r>
        <w:rPr>
          <w:rFonts w:ascii="Arial" w:hAnsi="Arial" w:cs="Arial"/>
        </w:rPr>
        <w:t xml:space="preserve">. If your family members will also be covered by the individual coverage HRA, you need to fill </w:t>
      </w:r>
      <w:r w:rsidR="006D543F">
        <w:rPr>
          <w:rFonts w:ascii="Arial" w:hAnsi="Arial" w:cs="Arial"/>
        </w:rPr>
        <w:t xml:space="preserve">out the applicable section of </w:t>
      </w:r>
      <w:r>
        <w:rPr>
          <w:rFonts w:ascii="Arial" w:hAnsi="Arial" w:cs="Arial"/>
        </w:rPr>
        <w:t xml:space="preserve">this form on their behalf. </w:t>
      </w:r>
    </w:p>
    <w:p w14:paraId="0E148026" w14:textId="1E600F2A" w:rsidR="00EB67C2" w:rsidRDefault="006D54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9D58DE">
        <w:rPr>
          <w:rFonts w:ascii="Arial" w:hAnsi="Arial" w:cs="Arial"/>
        </w:rPr>
        <w:t xml:space="preserve">ou must sign and date the form. Your family members do not need to sign or date the form. </w:t>
      </w:r>
      <w:r w:rsidR="00F9730C">
        <w:rPr>
          <w:rFonts w:ascii="Arial" w:hAnsi="Arial" w:cs="Arial"/>
        </w:rPr>
        <w:t>P</w:t>
      </w:r>
      <w:r w:rsidR="009D58DE">
        <w:rPr>
          <w:rFonts w:ascii="Arial" w:hAnsi="Arial" w:cs="Arial"/>
        </w:rPr>
        <w:t xml:space="preserve">lease return </w:t>
      </w:r>
      <w:r w:rsidR="00F9730C">
        <w:rPr>
          <w:rFonts w:ascii="Arial" w:hAnsi="Arial" w:cs="Arial"/>
        </w:rPr>
        <w:t xml:space="preserve">the completed form </w:t>
      </w:r>
      <w:r w:rsidR="009D58DE">
        <w:rPr>
          <w:rFonts w:ascii="Arial" w:hAnsi="Arial" w:cs="Arial"/>
        </w:rPr>
        <w:t>to [</w:t>
      </w:r>
      <w:r w:rsidR="009D58DE">
        <w:rPr>
          <w:rFonts w:ascii="Arial" w:hAnsi="Arial" w:cs="Arial"/>
          <w:i/>
        </w:rPr>
        <w:t>add instructions for returning the form</w:t>
      </w:r>
      <w:r w:rsidR="009D58DE">
        <w:rPr>
          <w:rFonts w:ascii="Arial" w:hAnsi="Arial" w:cs="Arial"/>
        </w:rPr>
        <w:t xml:space="preserve">]. </w:t>
      </w:r>
      <w:r w:rsidR="0085067D">
        <w:rPr>
          <w:rFonts w:ascii="Arial" w:hAnsi="Arial" w:cs="Arial"/>
        </w:rPr>
        <w:t>You must return the form by [</w:t>
      </w:r>
      <w:r w:rsidR="0085067D" w:rsidRPr="002C5B7F">
        <w:rPr>
          <w:rFonts w:ascii="Arial" w:hAnsi="Arial" w:cs="Arial"/>
          <w:i/>
        </w:rPr>
        <w:t xml:space="preserve">add </w:t>
      </w:r>
      <w:r w:rsidR="005344BA">
        <w:rPr>
          <w:rFonts w:ascii="Arial" w:hAnsi="Arial" w:cs="Arial"/>
          <w:i/>
        </w:rPr>
        <w:t xml:space="preserve">deadline for returning </w:t>
      </w:r>
      <w:r w:rsidR="0085067D" w:rsidRPr="002C5B7F">
        <w:rPr>
          <w:rFonts w:ascii="Arial" w:hAnsi="Arial" w:cs="Arial"/>
          <w:i/>
        </w:rPr>
        <w:t>the form</w:t>
      </w:r>
      <w:r w:rsidR="0085067D">
        <w:rPr>
          <w:rFonts w:ascii="Arial" w:hAnsi="Arial" w:cs="Arial"/>
        </w:rPr>
        <w:t>.]</w:t>
      </w:r>
    </w:p>
    <w:p w14:paraId="4384ED99" w14:textId="46C42AB4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attest to the following:</w:t>
      </w:r>
    </w:p>
    <w:p w14:paraId="5D9BDE79" w14:textId="70D07090" w:rsidR="00EB67C2" w:rsidRDefault="000E4944" w:rsidP="003263B3">
      <w:pPr>
        <w:spacing w:after="0" w:line="480" w:lineRule="auto"/>
        <w:rPr>
          <w:rFonts w:ascii="Arial" w:hAnsi="Arial" w:cs="Arial"/>
        </w:rPr>
      </w:pPr>
      <w:r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42857E8" wp14:editId="14004A95">
                <wp:simplePos x="0" y="0"/>
                <wp:positionH relativeFrom="column">
                  <wp:posOffset>752475</wp:posOffset>
                </wp:positionH>
                <wp:positionV relativeFrom="paragraph">
                  <wp:posOffset>431165</wp:posOffset>
                </wp:positionV>
                <wp:extent cx="3238500" cy="257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F1C8" w14:textId="5BB4BCD7" w:rsidR="00EA6FB3" w:rsidRPr="00842732" w:rsidRDefault="00EA6FB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 xml:space="preserve">(insert name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insurance company or indicate “Medicare”</w:t>
                            </w: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85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25pt;margin-top:33.95pt;width:255pt;height:20.2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" stroked="f">
                <v:textbox>
                  <w:txbxContent>
                    <w:p w14:paraId="1BF9F1C8" w14:textId="5BB4BCD7" w:rsidR="00EA6FB3" w:rsidRPr="00842732" w:rsidRDefault="00EA6FB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 of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insurance company or indicate “Medicare”</w:t>
                      </w:r>
                      <w:r w:rsidRPr="00842732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59F6"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85EDF72" wp14:editId="6AAF085B">
                <wp:simplePos x="0" y="0"/>
                <wp:positionH relativeFrom="column">
                  <wp:posOffset>685800</wp:posOffset>
                </wp:positionH>
                <wp:positionV relativeFrom="paragraph">
                  <wp:posOffset>117475</wp:posOffset>
                </wp:positionV>
                <wp:extent cx="876300" cy="266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562F6" w14:textId="77777777" w:rsidR="00EA6FB3" w:rsidRPr="00842732" w:rsidRDefault="00EA6FB3">
                            <w:pPr>
                              <w:rPr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(insert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F72" id="_x0000_s1027" type="#_x0000_t202" style="position:absolute;margin-left:54pt;margin-top:9.25pt;width:69pt;height:2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" stroked="f">
                <v:textbox>
                  <w:txbxContent>
                    <w:p w14:paraId="1EB562F6" w14:textId="77777777" w:rsidR="00EA6FB3" w:rsidRPr="00842732" w:rsidRDefault="00EA6FB3">
                      <w:pPr>
                        <w:rPr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name)</w:t>
                      </w:r>
                    </w:p>
                  </w:txbxContent>
                </v:textbox>
              </v:shape>
            </w:pict>
          </mc:Fallback>
        </mc:AlternateContent>
      </w:r>
      <w:r w:rsidR="009D58DE">
        <w:rPr>
          <w:rFonts w:ascii="Arial" w:hAnsi="Arial" w:cs="Arial"/>
        </w:rPr>
        <w:t xml:space="preserve">I, </w:t>
      </w:r>
      <w:r w:rsidR="009D58DE" w:rsidRPr="003615B1">
        <w:rPr>
          <w:rFonts w:ascii="Arial" w:hAnsi="Arial" w:cs="Arial"/>
        </w:rPr>
        <w:t>__________</w:t>
      </w:r>
      <w:r w:rsidR="00F059F6" w:rsidRPr="003615B1">
        <w:rPr>
          <w:rFonts w:ascii="Arial" w:hAnsi="Arial" w:cs="Arial"/>
        </w:rPr>
        <w:t>_______</w:t>
      </w:r>
      <w:r w:rsidR="009D58DE" w:rsidRPr="003615B1">
        <w:rPr>
          <w:rFonts w:ascii="Arial" w:hAnsi="Arial" w:cs="Arial"/>
        </w:rPr>
        <w:t>___________,</w:t>
      </w:r>
      <w:r w:rsidR="009D58DE">
        <w:rPr>
          <w:rFonts w:ascii="Arial" w:hAnsi="Arial" w:cs="Arial"/>
        </w:rPr>
        <w:t xml:space="preserve"> am covered (or will be covered) </w:t>
      </w:r>
      <w:r w:rsidR="00F9730C">
        <w:rPr>
          <w:rFonts w:ascii="Arial" w:hAnsi="Arial" w:cs="Arial"/>
        </w:rPr>
        <w:t>by</w:t>
      </w:r>
      <w:r w:rsidR="009D58DE">
        <w:rPr>
          <w:rFonts w:ascii="Arial" w:hAnsi="Arial" w:cs="Arial"/>
        </w:rPr>
        <w:t xml:space="preserve"> the following health coverage:</w:t>
      </w:r>
      <w:r w:rsidR="00F059F6">
        <w:rPr>
          <w:rFonts w:ascii="Arial" w:hAnsi="Arial" w:cs="Arial"/>
        </w:rPr>
        <w:t xml:space="preserve"> </w:t>
      </w:r>
      <w:r w:rsidR="00F059F6" w:rsidRPr="003615B1">
        <w:rPr>
          <w:rFonts w:ascii="Arial" w:hAnsi="Arial" w:cs="Arial"/>
        </w:rPr>
        <w:t>__</w:t>
      </w:r>
      <w:r w:rsidR="009D58DE" w:rsidRPr="003615B1">
        <w:rPr>
          <w:rFonts w:ascii="Arial" w:hAnsi="Arial" w:cs="Arial"/>
        </w:rPr>
        <w:t>_</w:t>
      </w:r>
      <w:r w:rsidR="00F059F6" w:rsidRPr="003615B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</w:t>
      </w:r>
      <w:r w:rsidR="00F059F6" w:rsidRPr="003615B1">
        <w:rPr>
          <w:rFonts w:ascii="Arial" w:hAnsi="Arial" w:cs="Arial"/>
        </w:rPr>
        <w:t>_</w:t>
      </w:r>
      <w:r w:rsidR="009D58DE">
        <w:rPr>
          <w:rFonts w:ascii="Arial" w:hAnsi="Arial" w:cs="Arial"/>
        </w:rPr>
        <w:t>.</w:t>
      </w:r>
    </w:p>
    <w:p w14:paraId="3FB2A445" w14:textId="4CDDB1D9" w:rsidR="00EB67C2" w:rsidRDefault="00F059F6" w:rsidP="00842732">
      <w:pPr>
        <w:spacing w:line="480" w:lineRule="auto"/>
        <w:rPr>
          <w:rFonts w:ascii="Arial" w:hAnsi="Arial" w:cs="Arial"/>
          <w:u w:val="single"/>
        </w:rPr>
      </w:pPr>
      <w:r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E07348" wp14:editId="4FB4D46F">
                <wp:simplePos x="0" y="0"/>
                <wp:positionH relativeFrom="column">
                  <wp:posOffset>2990850</wp:posOffset>
                </wp:positionH>
                <wp:positionV relativeFrom="paragraph">
                  <wp:posOffset>113030</wp:posOffset>
                </wp:positionV>
                <wp:extent cx="2333625" cy="2667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7E543" w14:textId="77777777" w:rsidR="00EA6FB3" w:rsidRPr="00842732" w:rsidRDefault="00EA6FB3">
                            <w:pPr>
                              <w:rPr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(insert date coverage began or will begin)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7348" id="_x0000_s1028" type="#_x0000_t202" style="position:absolute;margin-left:235.5pt;margin-top:8.9pt;width:183.75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" stroked="f">
                <v:textbox>
                  <w:txbxContent>
                    <w:p w14:paraId="7F37E543" w14:textId="77777777" w:rsidR="00EA6FB3" w:rsidRPr="00842732" w:rsidRDefault="00EA6FB3">
                      <w:pPr>
                        <w:rPr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date coverage began or will begin)</w:t>
                      </w:r>
                    </w:p>
                  </w:txbxContent>
                </v:textbox>
              </v:shape>
            </w:pict>
          </mc:Fallback>
        </mc:AlternateContent>
      </w:r>
      <w:r w:rsidR="009D58DE">
        <w:rPr>
          <w:rFonts w:ascii="Arial" w:hAnsi="Arial" w:cs="Arial"/>
        </w:rPr>
        <w:t>Th</w:t>
      </w:r>
      <w:r w:rsidR="00CC4FA2">
        <w:rPr>
          <w:rFonts w:ascii="Arial" w:hAnsi="Arial" w:cs="Arial"/>
        </w:rPr>
        <w:t>is</w:t>
      </w:r>
      <w:r w:rsidR="009D58DE">
        <w:rPr>
          <w:rFonts w:ascii="Arial" w:hAnsi="Arial" w:cs="Arial"/>
        </w:rPr>
        <w:t xml:space="preserve"> </w:t>
      </w:r>
      <w:r w:rsidR="00CC2AFF">
        <w:rPr>
          <w:rFonts w:ascii="Arial" w:hAnsi="Arial" w:cs="Arial"/>
        </w:rPr>
        <w:t xml:space="preserve">health </w:t>
      </w:r>
      <w:r w:rsidR="009D58DE">
        <w:rPr>
          <w:rFonts w:ascii="Arial" w:hAnsi="Arial" w:cs="Arial"/>
        </w:rPr>
        <w:t xml:space="preserve">coverage began (or will begin) on </w:t>
      </w:r>
      <w:r w:rsidR="009D58DE" w:rsidRPr="003615B1">
        <w:rPr>
          <w:rFonts w:ascii="Arial" w:hAnsi="Arial" w:cs="Arial"/>
        </w:rPr>
        <w:t>__</w:t>
      </w:r>
      <w:r w:rsidRPr="003615B1">
        <w:rPr>
          <w:rFonts w:ascii="Arial" w:hAnsi="Arial" w:cs="Arial"/>
        </w:rPr>
        <w:t>_______________________________</w:t>
      </w:r>
      <w:r w:rsidR="009D58DE" w:rsidRPr="003615B1">
        <w:rPr>
          <w:rFonts w:ascii="Arial" w:hAnsi="Arial" w:cs="Arial"/>
        </w:rPr>
        <w:t>___.</w:t>
      </w:r>
    </w:p>
    <w:p w14:paraId="4354BC83" w14:textId="25307BD1" w:rsidR="00EB67C2" w:rsidRDefault="009D58DE" w:rsidP="0084273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</w:t>
      </w:r>
      <w:r w:rsidR="00546495">
        <w:rPr>
          <w:rFonts w:ascii="Arial" w:hAnsi="Arial" w:cs="Arial"/>
          <w:u w:val="single"/>
        </w:rPr>
        <w:t>s</w:t>
      </w:r>
      <w:r w:rsidR="00546495" w:rsidRPr="0080373E">
        <w:rPr>
          <w:rFonts w:ascii="Arial" w:hAnsi="Arial" w:cs="Arial"/>
        </w:rPr>
        <w:t xml:space="preserve">: </w:t>
      </w:r>
      <w:r w:rsidR="0028010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omplete the following if </w:t>
      </w:r>
      <w:r w:rsidR="00CC4FA2">
        <w:rPr>
          <w:rFonts w:ascii="Arial" w:hAnsi="Arial" w:cs="Arial"/>
        </w:rPr>
        <w:t xml:space="preserve">you plan to enroll </w:t>
      </w:r>
      <w:r>
        <w:rPr>
          <w:rFonts w:ascii="Arial" w:hAnsi="Arial" w:cs="Arial"/>
        </w:rPr>
        <w:t>a family member</w:t>
      </w:r>
      <w:r w:rsidR="00CC4FA2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the individual coverage HRA. If more than one family member will be covered by the individual coverage HRA, fill out a form for each family member.</w:t>
      </w:r>
      <w:r w:rsidR="00842732">
        <w:rPr>
          <w:rFonts w:ascii="Arial" w:hAnsi="Arial" w:cs="Arial"/>
        </w:rPr>
        <w:t xml:space="preserve"> [</w:t>
      </w:r>
      <w:r w:rsidR="007A69D5">
        <w:rPr>
          <w:rFonts w:ascii="Arial" w:hAnsi="Arial" w:cs="Arial"/>
          <w:i/>
        </w:rPr>
        <w:t>T</w:t>
      </w:r>
      <w:r w:rsidR="00842732" w:rsidRPr="00842732">
        <w:rPr>
          <w:rFonts w:ascii="Arial" w:hAnsi="Arial" w:cs="Arial"/>
          <w:i/>
        </w:rPr>
        <w:t>h</w:t>
      </w:r>
      <w:r w:rsidR="00CC2AFF">
        <w:rPr>
          <w:rFonts w:ascii="Arial" w:hAnsi="Arial" w:cs="Arial"/>
          <w:i/>
        </w:rPr>
        <w:t>is section</w:t>
      </w:r>
      <w:r w:rsidR="00842732" w:rsidRPr="00842732">
        <w:rPr>
          <w:rFonts w:ascii="Arial" w:hAnsi="Arial" w:cs="Arial"/>
          <w:i/>
        </w:rPr>
        <w:t xml:space="preserve"> </w:t>
      </w:r>
      <w:r w:rsidR="007A69D5">
        <w:rPr>
          <w:rFonts w:ascii="Arial" w:hAnsi="Arial" w:cs="Arial"/>
          <w:i/>
        </w:rPr>
        <w:t xml:space="preserve">may also be copied </w:t>
      </w:r>
      <w:r w:rsidR="00842732" w:rsidRPr="00842732">
        <w:rPr>
          <w:rFonts w:ascii="Arial" w:hAnsi="Arial" w:cs="Arial"/>
          <w:i/>
        </w:rPr>
        <w:t>to allow a participant to list all family members on a single form</w:t>
      </w:r>
      <w:r w:rsidR="00842732">
        <w:rPr>
          <w:rFonts w:ascii="Arial" w:hAnsi="Arial" w:cs="Arial"/>
        </w:rPr>
        <w:t>.]</w:t>
      </w:r>
    </w:p>
    <w:p w14:paraId="24D0D871" w14:textId="06671F66" w:rsidR="00EB67C2" w:rsidRDefault="000E4944" w:rsidP="00842732">
      <w:pPr>
        <w:spacing w:after="0" w:line="480" w:lineRule="auto"/>
        <w:rPr>
          <w:rFonts w:ascii="Arial" w:hAnsi="Arial" w:cs="Arial"/>
        </w:rPr>
      </w:pPr>
      <w:r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1F10A42D" wp14:editId="0DC5828F">
                <wp:simplePos x="0" y="0"/>
                <wp:positionH relativeFrom="column">
                  <wp:posOffset>2009775</wp:posOffset>
                </wp:positionH>
                <wp:positionV relativeFrom="paragraph">
                  <wp:posOffset>427990</wp:posOffset>
                </wp:positionV>
                <wp:extent cx="3238500" cy="25717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3CE84" w14:textId="77777777" w:rsidR="00EA6FB3" w:rsidRPr="00842732" w:rsidRDefault="00EA6FB3" w:rsidP="000E494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 xml:space="preserve">(insert name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insurance company or indicate “Medicare”</w:t>
                            </w: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A42D" id="_x0000_s1029" type="#_x0000_t202" style="position:absolute;margin-left:158.25pt;margin-top:33.7pt;width:255pt;height:20.25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" stroked="f">
                <v:textbox>
                  <w:txbxContent>
                    <w:p w14:paraId="77C3CE84" w14:textId="77777777" w:rsidR="00EA6FB3" w:rsidRPr="00842732" w:rsidRDefault="00EA6FB3" w:rsidP="000E494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 of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insurance company or indicate “Medicare”</w:t>
                      </w:r>
                      <w:r w:rsidRPr="00842732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59F6"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9EAFE77" wp14:editId="47310B06">
                <wp:simplePos x="0" y="0"/>
                <wp:positionH relativeFrom="column">
                  <wp:posOffset>2343150</wp:posOffset>
                </wp:positionH>
                <wp:positionV relativeFrom="paragraph">
                  <wp:posOffset>97790</wp:posOffset>
                </wp:positionV>
                <wp:extent cx="876300" cy="266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9882D" w14:textId="77777777" w:rsidR="00EA6FB3" w:rsidRPr="00842732" w:rsidRDefault="00EA6FB3" w:rsidP="00F059F6">
                            <w:pPr>
                              <w:rPr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(insert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FE77" id="_x0000_s1030" type="#_x0000_t202" style="position:absolute;margin-left:184.5pt;margin-top:7.7pt;width:69pt;height:21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" stroked="f">
                <v:textbox>
                  <w:txbxContent>
                    <w:p w14:paraId="5E49882D" w14:textId="77777777" w:rsidR="00EA6FB3" w:rsidRPr="00842732" w:rsidRDefault="00EA6FB3" w:rsidP="00F059F6">
                      <w:pPr>
                        <w:rPr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name)</w:t>
                      </w:r>
                    </w:p>
                  </w:txbxContent>
                </v:textbox>
              </v:shape>
            </w:pict>
          </mc:Fallback>
        </mc:AlternateContent>
      </w:r>
      <w:r w:rsidR="009D58DE">
        <w:rPr>
          <w:rFonts w:ascii="Arial" w:hAnsi="Arial" w:cs="Arial"/>
        </w:rPr>
        <w:t>The following family member</w:t>
      </w:r>
      <w:r w:rsidR="00581C21">
        <w:rPr>
          <w:rFonts w:ascii="Arial" w:hAnsi="Arial" w:cs="Arial"/>
        </w:rPr>
        <w:t>,</w:t>
      </w:r>
      <w:r w:rsidR="009D58DE">
        <w:rPr>
          <w:rFonts w:ascii="Arial" w:hAnsi="Arial" w:cs="Arial"/>
        </w:rPr>
        <w:t xml:space="preserve"> ________</w:t>
      </w:r>
      <w:r w:rsidR="009D58DE" w:rsidRPr="003615B1">
        <w:rPr>
          <w:rFonts w:ascii="Arial" w:hAnsi="Arial" w:cs="Arial"/>
        </w:rPr>
        <w:t>_</w:t>
      </w:r>
      <w:r w:rsidR="00F059F6" w:rsidRPr="003615B1">
        <w:rPr>
          <w:rFonts w:ascii="Arial" w:hAnsi="Arial" w:cs="Arial"/>
        </w:rPr>
        <w:t>____</w:t>
      </w:r>
      <w:r w:rsidR="009D58DE">
        <w:rPr>
          <w:rFonts w:ascii="Arial" w:hAnsi="Arial" w:cs="Arial"/>
        </w:rPr>
        <w:t xml:space="preserve">____________, is covered (or will be covered) </w:t>
      </w:r>
      <w:r w:rsidR="00827012">
        <w:rPr>
          <w:rFonts w:ascii="Arial" w:hAnsi="Arial" w:cs="Arial"/>
        </w:rPr>
        <w:t xml:space="preserve">by </w:t>
      </w:r>
      <w:r w:rsidR="009D58DE">
        <w:rPr>
          <w:rFonts w:ascii="Arial" w:hAnsi="Arial" w:cs="Arial"/>
        </w:rPr>
        <w:t>the following health coverage: __</w:t>
      </w:r>
      <w:r w:rsidR="00F059F6" w:rsidRPr="003615B1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</w:t>
      </w:r>
      <w:r w:rsidR="009D58DE">
        <w:rPr>
          <w:rFonts w:ascii="Arial" w:hAnsi="Arial" w:cs="Arial"/>
        </w:rPr>
        <w:t>.</w:t>
      </w:r>
    </w:p>
    <w:p w14:paraId="7B0C1B46" w14:textId="4B463FDA" w:rsidR="00EB67C2" w:rsidRDefault="00F059F6" w:rsidP="00842732">
      <w:pPr>
        <w:spacing w:line="480" w:lineRule="auto"/>
        <w:rPr>
          <w:rFonts w:ascii="Arial" w:hAnsi="Arial" w:cs="Arial"/>
        </w:rPr>
      </w:pPr>
      <w:r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5C5E05D" wp14:editId="17F74E30">
                <wp:simplePos x="0" y="0"/>
                <wp:positionH relativeFrom="column">
                  <wp:posOffset>2990850</wp:posOffset>
                </wp:positionH>
                <wp:positionV relativeFrom="paragraph">
                  <wp:posOffset>104775</wp:posOffset>
                </wp:positionV>
                <wp:extent cx="2333625" cy="2667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5BD72" w14:textId="77777777" w:rsidR="00EA6FB3" w:rsidRPr="00842732" w:rsidRDefault="00EA6FB3" w:rsidP="00F059F6">
                            <w:pPr>
                              <w:rPr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(insert date coverage began or will begin)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5E05D" id="Text Box 5" o:spid="_x0000_s1031" type="#_x0000_t202" style="position:absolute;margin-left:235.5pt;margin-top:8.25pt;width:183.75pt;height:2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" stroked="f">
                <v:textbox>
                  <w:txbxContent>
                    <w:p w14:paraId="0FB5BD72" w14:textId="77777777" w:rsidR="00EA6FB3" w:rsidRPr="00842732" w:rsidRDefault="00EA6FB3" w:rsidP="00F059F6">
                      <w:pPr>
                        <w:rPr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date coverage began or will begin)</w:t>
                      </w:r>
                    </w:p>
                  </w:txbxContent>
                </v:textbox>
              </v:shape>
            </w:pict>
          </mc:Fallback>
        </mc:AlternateContent>
      </w:r>
      <w:r w:rsidR="009D58DE">
        <w:rPr>
          <w:rFonts w:ascii="Arial" w:hAnsi="Arial" w:cs="Arial"/>
        </w:rPr>
        <w:t>Th</w:t>
      </w:r>
      <w:r w:rsidR="00CC4FA2">
        <w:rPr>
          <w:rFonts w:ascii="Arial" w:hAnsi="Arial" w:cs="Arial"/>
        </w:rPr>
        <w:t>is</w:t>
      </w:r>
      <w:r w:rsidR="009D58DE">
        <w:rPr>
          <w:rFonts w:ascii="Arial" w:hAnsi="Arial" w:cs="Arial"/>
        </w:rPr>
        <w:t xml:space="preserve"> </w:t>
      </w:r>
      <w:r w:rsidR="00CC2AFF">
        <w:rPr>
          <w:rFonts w:ascii="Arial" w:hAnsi="Arial" w:cs="Arial"/>
        </w:rPr>
        <w:t xml:space="preserve">health </w:t>
      </w:r>
      <w:r w:rsidR="009D58DE">
        <w:rPr>
          <w:rFonts w:ascii="Arial" w:hAnsi="Arial" w:cs="Arial"/>
        </w:rPr>
        <w:t>coverage began (or will begin) on __</w:t>
      </w:r>
      <w:r w:rsidRPr="003615B1">
        <w:rPr>
          <w:rFonts w:ascii="Arial" w:hAnsi="Arial" w:cs="Arial"/>
        </w:rPr>
        <w:t>_______________________________</w:t>
      </w:r>
      <w:r w:rsidR="009D58DE" w:rsidRPr="003615B1">
        <w:rPr>
          <w:rFonts w:ascii="Arial" w:hAnsi="Arial" w:cs="Arial"/>
        </w:rPr>
        <w:t>___.</w:t>
      </w:r>
    </w:p>
    <w:p w14:paraId="1A7F3D6D" w14:textId="77777777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hereby affirm that the above information is true and accurate.</w:t>
      </w:r>
    </w:p>
    <w:p w14:paraId="1E642EC7" w14:textId="77777777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  <w:r w:rsidRPr="003615B1">
        <w:rPr>
          <w:rFonts w:ascii="Arial" w:hAnsi="Arial" w:cs="Arial"/>
        </w:rPr>
        <w:t>________________________________________</w:t>
      </w:r>
    </w:p>
    <w:p w14:paraId="728AB19A" w14:textId="69285C62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Pr="003615B1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br w:type="page"/>
      </w:r>
    </w:p>
    <w:p w14:paraId="4DCC450D" w14:textId="77777777" w:rsidR="00EB67C2" w:rsidRDefault="009D58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Individual Coverage HRA Model Attestation:</w:t>
      </w:r>
    </w:p>
    <w:p w14:paraId="3081D0FA" w14:textId="77777777" w:rsidR="00EB67C2" w:rsidRDefault="009D58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Ongoing Substantiation Requirement</w:t>
      </w:r>
    </w:p>
    <w:p w14:paraId="7F3AC4B5" w14:textId="77777777" w:rsidR="00EB67C2" w:rsidRDefault="00EB67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C99554F" w14:textId="164DA3D1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Instructions</w:t>
      </w:r>
      <w:r>
        <w:rPr>
          <w:rFonts w:ascii="Arial" w:hAnsi="Arial" w:cs="Arial"/>
        </w:rPr>
        <w:t xml:space="preserve">: </w:t>
      </w:r>
      <w:r w:rsidR="00882F5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receive reimbursement for medical care expenses under your individual coverage </w:t>
      </w:r>
      <w:r w:rsidR="00280105">
        <w:rPr>
          <w:rFonts w:ascii="Arial" w:hAnsi="Arial" w:cs="Arial"/>
        </w:rPr>
        <w:t>health reimbursement arrangement (</w:t>
      </w:r>
      <w:r>
        <w:rPr>
          <w:rFonts w:ascii="Arial" w:hAnsi="Arial" w:cs="Arial"/>
        </w:rPr>
        <w:t>HRA</w:t>
      </w:r>
      <w:r w:rsidR="0028010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you must complete </w:t>
      </w:r>
      <w:r w:rsidR="00EA6FB3">
        <w:rPr>
          <w:rFonts w:ascii="Arial" w:hAnsi="Arial" w:cs="Arial"/>
        </w:rPr>
        <w:t>this form</w:t>
      </w:r>
      <w:r w:rsidR="00280105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each request for reimbursement. </w:t>
      </w:r>
    </w:p>
    <w:p w14:paraId="716A6D6C" w14:textId="61344D1A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individual coverage HRA will reimburse you for a medical care expense incurred during a month </w:t>
      </w:r>
      <w:r w:rsidR="00842732"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>if you have (or had) individual health insurance coverage</w:t>
      </w:r>
      <w:r w:rsidR="00CC4F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Medicare </w:t>
      </w:r>
      <w:r w:rsidR="00280105">
        <w:rPr>
          <w:rFonts w:ascii="Arial" w:hAnsi="Arial" w:cs="Arial"/>
        </w:rPr>
        <w:t xml:space="preserve">Part A </w:t>
      </w:r>
      <w:r w:rsidR="00ED3807">
        <w:rPr>
          <w:rFonts w:ascii="Arial" w:hAnsi="Arial" w:cs="Arial"/>
        </w:rPr>
        <w:t xml:space="preserve">(Hospital Insurance) </w:t>
      </w:r>
      <w:r w:rsidR="00280105">
        <w:rPr>
          <w:rFonts w:ascii="Arial" w:hAnsi="Arial" w:cs="Arial"/>
        </w:rPr>
        <w:t>and B</w:t>
      </w:r>
      <w:r w:rsidR="00ED3807">
        <w:rPr>
          <w:rFonts w:ascii="Arial" w:hAnsi="Arial" w:cs="Arial"/>
        </w:rPr>
        <w:t xml:space="preserve"> (Medical Insurance)</w:t>
      </w:r>
      <w:r w:rsidR="00CC4FA2">
        <w:rPr>
          <w:rFonts w:ascii="Arial" w:hAnsi="Arial" w:cs="Arial"/>
        </w:rPr>
        <w:t>,</w:t>
      </w:r>
      <w:r w:rsidR="00280105">
        <w:rPr>
          <w:rFonts w:ascii="Arial" w:hAnsi="Arial" w:cs="Arial"/>
        </w:rPr>
        <w:t xml:space="preserve"> or Medicare Part C </w:t>
      </w:r>
      <w:r w:rsidR="00ED3807">
        <w:rPr>
          <w:rFonts w:ascii="Arial" w:hAnsi="Arial" w:cs="Arial"/>
        </w:rPr>
        <w:t xml:space="preserve">(Medicare Advantage) </w:t>
      </w:r>
      <w:r>
        <w:rPr>
          <w:rFonts w:ascii="Arial" w:hAnsi="Arial" w:cs="Arial"/>
        </w:rPr>
        <w:t xml:space="preserve">during that month. Similarly, the individual coverage HRA will reimburse you for a medical care expense </w:t>
      </w:r>
      <w:r w:rsidR="004E793D">
        <w:rPr>
          <w:rFonts w:ascii="Arial" w:hAnsi="Arial" w:cs="Arial"/>
        </w:rPr>
        <w:t xml:space="preserve">your family member </w:t>
      </w:r>
      <w:r>
        <w:rPr>
          <w:rFonts w:ascii="Arial" w:hAnsi="Arial" w:cs="Arial"/>
        </w:rPr>
        <w:t>incurred during a month</w:t>
      </w:r>
      <w:r w:rsidR="00842732">
        <w:rPr>
          <w:rFonts w:ascii="Arial" w:hAnsi="Arial" w:cs="Arial"/>
        </w:rPr>
        <w:t xml:space="preserve"> only</w:t>
      </w:r>
      <w:r>
        <w:rPr>
          <w:rFonts w:ascii="Arial" w:hAnsi="Arial" w:cs="Arial"/>
        </w:rPr>
        <w:t xml:space="preserve"> if the family member has (or had) individual health insurance coverage</w:t>
      </w:r>
      <w:r w:rsidR="00CC4F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Medicare </w:t>
      </w:r>
      <w:r w:rsidR="00280105">
        <w:rPr>
          <w:rFonts w:ascii="Arial" w:hAnsi="Arial" w:cs="Arial"/>
        </w:rPr>
        <w:t>Part A and B</w:t>
      </w:r>
      <w:r w:rsidR="00CC4FA2">
        <w:rPr>
          <w:rFonts w:ascii="Arial" w:hAnsi="Arial" w:cs="Arial"/>
        </w:rPr>
        <w:t>,</w:t>
      </w:r>
      <w:r w:rsidR="00280105">
        <w:rPr>
          <w:rFonts w:ascii="Arial" w:hAnsi="Arial" w:cs="Arial"/>
        </w:rPr>
        <w:t xml:space="preserve"> or Medicare Part C </w:t>
      </w:r>
      <w:r>
        <w:rPr>
          <w:rFonts w:ascii="Arial" w:hAnsi="Arial" w:cs="Arial"/>
        </w:rPr>
        <w:t>during that month.</w:t>
      </w:r>
      <w:r w:rsidR="00280105">
        <w:rPr>
          <w:rFonts w:ascii="Arial" w:hAnsi="Arial" w:cs="Arial"/>
        </w:rPr>
        <w:t xml:space="preserve"> In this form, you are attesting that you (or your family member) meet this requirement. [</w:t>
      </w:r>
      <w:r w:rsidR="00280105" w:rsidRPr="00280105">
        <w:rPr>
          <w:rFonts w:ascii="Arial" w:hAnsi="Arial" w:cs="Arial"/>
          <w:i/>
        </w:rPr>
        <w:t xml:space="preserve">If this form </w:t>
      </w:r>
      <w:r w:rsidR="007A69D5">
        <w:rPr>
          <w:rFonts w:ascii="Arial" w:hAnsi="Arial" w:cs="Arial"/>
          <w:i/>
        </w:rPr>
        <w:t xml:space="preserve">is not combined </w:t>
      </w:r>
      <w:r w:rsidR="00280105" w:rsidRPr="00280105">
        <w:rPr>
          <w:rFonts w:ascii="Arial" w:hAnsi="Arial" w:cs="Arial"/>
          <w:i/>
        </w:rPr>
        <w:t>with the form used to seek reimbursement of medical care expenses, add a statement that the reimbursement form is separate.</w:t>
      </w:r>
      <w:r w:rsidR="00280105">
        <w:rPr>
          <w:rFonts w:ascii="Arial" w:hAnsi="Arial" w:cs="Arial"/>
        </w:rPr>
        <w:t>]</w:t>
      </w:r>
    </w:p>
    <w:p w14:paraId="1AF4AB24" w14:textId="599AD133" w:rsidR="00EB67C2" w:rsidRDefault="005A178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9D58DE">
        <w:rPr>
          <w:rFonts w:ascii="Arial" w:hAnsi="Arial" w:cs="Arial"/>
        </w:rPr>
        <w:t>ou must sign and date th</w:t>
      </w:r>
      <w:r w:rsidR="00280105">
        <w:rPr>
          <w:rFonts w:ascii="Arial" w:hAnsi="Arial" w:cs="Arial"/>
        </w:rPr>
        <w:t>is</w:t>
      </w:r>
      <w:r w:rsidR="009D58DE">
        <w:rPr>
          <w:rFonts w:ascii="Arial" w:hAnsi="Arial" w:cs="Arial"/>
        </w:rPr>
        <w:t xml:space="preserve"> form. Your family member does not need to sign or date the form. </w:t>
      </w:r>
      <w:r w:rsidR="00280105">
        <w:rPr>
          <w:rFonts w:ascii="Arial" w:hAnsi="Arial" w:cs="Arial"/>
        </w:rPr>
        <w:t>Please</w:t>
      </w:r>
      <w:r w:rsidR="009D58DE">
        <w:rPr>
          <w:rFonts w:ascii="Arial" w:hAnsi="Arial" w:cs="Arial"/>
        </w:rPr>
        <w:t xml:space="preserve"> return </w:t>
      </w:r>
      <w:r w:rsidR="00280105">
        <w:rPr>
          <w:rFonts w:ascii="Arial" w:hAnsi="Arial" w:cs="Arial"/>
        </w:rPr>
        <w:t xml:space="preserve">the completed form </w:t>
      </w:r>
      <w:r w:rsidR="009D58DE">
        <w:rPr>
          <w:rFonts w:ascii="Arial" w:hAnsi="Arial" w:cs="Arial"/>
        </w:rPr>
        <w:t>to [</w:t>
      </w:r>
      <w:r w:rsidR="009D58DE">
        <w:rPr>
          <w:rFonts w:ascii="Arial" w:hAnsi="Arial" w:cs="Arial"/>
          <w:i/>
        </w:rPr>
        <w:t>add instructions for returning the form</w:t>
      </w:r>
      <w:r w:rsidR="00280105">
        <w:rPr>
          <w:rFonts w:ascii="Arial" w:hAnsi="Arial" w:cs="Arial"/>
          <w:i/>
        </w:rPr>
        <w:t>, including any applicable deadline</w:t>
      </w:r>
      <w:r w:rsidR="009D58DE">
        <w:rPr>
          <w:rFonts w:ascii="Arial" w:hAnsi="Arial" w:cs="Arial"/>
        </w:rPr>
        <w:t>].</w:t>
      </w:r>
    </w:p>
    <w:p w14:paraId="63EBB0CA" w14:textId="01F89C0D" w:rsidR="0097359F" w:rsidRDefault="00E207E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the following if you’re requesting reimbursement of your medical care expense from the individual coverage HRA.</w:t>
      </w:r>
    </w:p>
    <w:p w14:paraId="5F52F768" w14:textId="65B1E289" w:rsidR="0097359F" w:rsidRDefault="0097359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attest to the following: </w:t>
      </w:r>
    </w:p>
    <w:p w14:paraId="375654ED" w14:textId="1EE3A47C" w:rsidR="00EB67C2" w:rsidRDefault="000E4944" w:rsidP="00842732">
      <w:pPr>
        <w:spacing w:line="480" w:lineRule="auto"/>
        <w:rPr>
          <w:rFonts w:ascii="Arial" w:hAnsi="Arial" w:cs="Arial"/>
        </w:rPr>
      </w:pPr>
      <w:r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321DD460" wp14:editId="4776B10D">
                <wp:simplePos x="0" y="0"/>
                <wp:positionH relativeFrom="column">
                  <wp:posOffset>1924050</wp:posOffset>
                </wp:positionH>
                <wp:positionV relativeFrom="paragraph">
                  <wp:posOffset>756920</wp:posOffset>
                </wp:positionV>
                <wp:extent cx="3238500" cy="25717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27778" w14:textId="77777777" w:rsidR="00EA6FB3" w:rsidRPr="00842732" w:rsidRDefault="00EA6FB3" w:rsidP="000E494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 xml:space="preserve">(insert name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insurance company or indicate “Medicare”</w:t>
                            </w: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DD460" id="_x0000_s1032" type="#_x0000_t202" style="position:absolute;margin-left:151.5pt;margin-top:59.6pt;width:255pt;height:20.25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" stroked="f">
                <v:textbox>
                  <w:txbxContent>
                    <w:p w14:paraId="3B927778" w14:textId="77777777" w:rsidR="00EA6FB3" w:rsidRPr="00842732" w:rsidRDefault="00EA6FB3" w:rsidP="000E494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 of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insurance company or indicate “Medicare”</w:t>
                      </w:r>
                      <w:r w:rsidRPr="00842732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63694"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646295A1" wp14:editId="44D9DF52">
                <wp:simplePos x="0" y="0"/>
                <wp:positionH relativeFrom="column">
                  <wp:posOffset>1590675</wp:posOffset>
                </wp:positionH>
                <wp:positionV relativeFrom="paragraph">
                  <wp:posOffset>421640</wp:posOffset>
                </wp:positionV>
                <wp:extent cx="123825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09DCF" w14:textId="308522F8" w:rsidR="00EA6FB3" w:rsidRPr="00842732" w:rsidRDefault="00EA6FB3" w:rsidP="00F059F6">
                            <w:pPr>
                              <w:rPr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insert month, year</w:t>
                            </w: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295A1" id="_x0000_s1033" type="#_x0000_t202" style="position:absolute;margin-left:125.25pt;margin-top:33.2pt;width:97.5pt;height:21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" stroked="f">
                <v:textbox>
                  <w:txbxContent>
                    <w:p w14:paraId="02F09DCF" w14:textId="308522F8" w:rsidR="00EA6FB3" w:rsidRPr="00842732" w:rsidRDefault="00EA6FB3" w:rsidP="00F059F6">
                      <w:pPr>
                        <w:rPr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month, year</w:t>
                      </w:r>
                      <w:r w:rsidRPr="00842732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DE"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3AEEA242" wp14:editId="6FD38442">
                <wp:simplePos x="0" y="0"/>
                <wp:positionH relativeFrom="column">
                  <wp:posOffset>781050</wp:posOffset>
                </wp:positionH>
                <wp:positionV relativeFrom="paragraph">
                  <wp:posOffset>114935</wp:posOffset>
                </wp:positionV>
                <wp:extent cx="876300" cy="266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A91C" w14:textId="77777777" w:rsidR="00EA6FB3" w:rsidRPr="00842732" w:rsidRDefault="00EA6FB3" w:rsidP="00F059F6">
                            <w:pPr>
                              <w:rPr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(insert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EA242" id="_x0000_s1034" type="#_x0000_t202" style="position:absolute;margin-left:61.5pt;margin-top:9.05pt;width:69pt;height:21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" stroked="f">
                <v:textbox>
                  <w:txbxContent>
                    <w:p w14:paraId="65F3A91C" w14:textId="77777777" w:rsidR="00EA6FB3" w:rsidRPr="00842732" w:rsidRDefault="00EA6FB3" w:rsidP="00F059F6">
                      <w:pPr>
                        <w:rPr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name)</w:t>
                      </w:r>
                    </w:p>
                  </w:txbxContent>
                </v:textbox>
              </v:shape>
            </w:pict>
          </mc:Fallback>
        </mc:AlternateContent>
      </w:r>
      <w:r w:rsidR="009D58DE">
        <w:rPr>
          <w:rFonts w:ascii="Arial" w:hAnsi="Arial" w:cs="Arial"/>
        </w:rPr>
        <w:t>I, _________</w:t>
      </w:r>
      <w:r w:rsidR="009D58DE" w:rsidRPr="003615B1">
        <w:rPr>
          <w:rFonts w:ascii="Arial" w:hAnsi="Arial" w:cs="Arial"/>
        </w:rPr>
        <w:t>_</w:t>
      </w:r>
      <w:r w:rsidR="00F059F6" w:rsidRPr="003615B1">
        <w:rPr>
          <w:rFonts w:ascii="Arial" w:hAnsi="Arial" w:cs="Arial"/>
        </w:rPr>
        <w:t>____________</w:t>
      </w:r>
      <w:r w:rsidR="009D58DE">
        <w:rPr>
          <w:rFonts w:ascii="Arial" w:hAnsi="Arial" w:cs="Arial"/>
        </w:rPr>
        <w:t xml:space="preserve">_______, am requesting reimbursement for a medical care expense incurred during </w:t>
      </w:r>
      <w:r w:rsidR="009D58DE" w:rsidRPr="003615B1">
        <w:rPr>
          <w:rFonts w:ascii="Arial" w:hAnsi="Arial" w:cs="Arial"/>
        </w:rPr>
        <w:t>__</w:t>
      </w:r>
      <w:r w:rsidR="00F059F6" w:rsidRPr="003615B1">
        <w:rPr>
          <w:rFonts w:ascii="Arial" w:hAnsi="Arial" w:cs="Arial"/>
        </w:rPr>
        <w:t>___</w:t>
      </w:r>
      <w:r w:rsidR="009D58DE" w:rsidRPr="003615B1">
        <w:rPr>
          <w:rFonts w:ascii="Arial" w:hAnsi="Arial" w:cs="Arial"/>
        </w:rPr>
        <w:t>______</w:t>
      </w:r>
      <w:r w:rsidR="00F059F6" w:rsidRPr="003615B1">
        <w:rPr>
          <w:rFonts w:ascii="Arial" w:hAnsi="Arial" w:cs="Arial"/>
        </w:rPr>
        <w:t>____</w:t>
      </w:r>
      <w:r w:rsidR="009D58DE" w:rsidRPr="003615B1">
        <w:rPr>
          <w:rFonts w:ascii="Arial" w:hAnsi="Arial" w:cs="Arial"/>
        </w:rPr>
        <w:t>__</w:t>
      </w:r>
      <w:r w:rsidR="004E793D">
        <w:rPr>
          <w:rFonts w:ascii="Arial" w:hAnsi="Arial" w:cs="Arial"/>
        </w:rPr>
        <w:t>,</w:t>
      </w:r>
      <w:r w:rsidR="009D58DE">
        <w:rPr>
          <w:rFonts w:ascii="Arial" w:hAnsi="Arial" w:cs="Arial"/>
        </w:rPr>
        <w:t xml:space="preserve"> and for that month I am (or was) covered under the following health coverage:</w:t>
      </w:r>
      <w:r w:rsidR="009D58DE" w:rsidRPr="003615B1">
        <w:rPr>
          <w:rFonts w:ascii="Arial" w:hAnsi="Arial" w:cs="Arial"/>
        </w:rPr>
        <w:t>_</w:t>
      </w:r>
      <w:r w:rsidR="00F059F6" w:rsidRPr="003615B1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</w:t>
      </w:r>
      <w:r w:rsidR="00F059F6" w:rsidRPr="003615B1">
        <w:rPr>
          <w:rFonts w:ascii="Arial" w:hAnsi="Arial" w:cs="Arial"/>
        </w:rPr>
        <w:t>___</w:t>
      </w:r>
      <w:r w:rsidR="009D58DE">
        <w:rPr>
          <w:rFonts w:ascii="Arial" w:hAnsi="Arial" w:cs="Arial"/>
        </w:rPr>
        <w:t>.</w:t>
      </w:r>
    </w:p>
    <w:p w14:paraId="044E2683" w14:textId="21721A25" w:rsidR="00EB67C2" w:rsidRDefault="009D58DE" w:rsidP="0084273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</w:t>
      </w:r>
      <w:r w:rsidR="00280105">
        <w:rPr>
          <w:rFonts w:ascii="Arial" w:hAnsi="Arial" w:cs="Arial"/>
          <w:u w:val="single"/>
        </w:rPr>
        <w:t>s</w:t>
      </w:r>
      <w:r w:rsidR="00280105" w:rsidRPr="0080373E">
        <w:rPr>
          <w:rFonts w:ascii="Arial" w:hAnsi="Arial" w:cs="Arial"/>
        </w:rPr>
        <w:t>:</w:t>
      </w:r>
      <w:r w:rsidRPr="00603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Complete the following if </w:t>
      </w:r>
      <w:r w:rsidR="00280105">
        <w:rPr>
          <w:rFonts w:ascii="Arial" w:hAnsi="Arial" w:cs="Arial"/>
        </w:rPr>
        <w:t xml:space="preserve">you’re requesting reimbursement of </w:t>
      </w:r>
      <w:r>
        <w:rPr>
          <w:rFonts w:ascii="Arial" w:hAnsi="Arial" w:cs="Arial"/>
        </w:rPr>
        <w:t>a family member’s medical care expense from the individual coverage HRA.</w:t>
      </w:r>
    </w:p>
    <w:p w14:paraId="452810DC" w14:textId="2A18BA7B" w:rsidR="00EB67C2" w:rsidRDefault="000E4944" w:rsidP="00842732">
      <w:pPr>
        <w:spacing w:line="480" w:lineRule="auto"/>
        <w:rPr>
          <w:rFonts w:ascii="Arial" w:hAnsi="Arial" w:cs="Arial"/>
        </w:rPr>
      </w:pPr>
      <w:r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D66461E" wp14:editId="202FB146">
                <wp:simplePos x="0" y="0"/>
                <wp:positionH relativeFrom="column">
                  <wp:posOffset>1466850</wp:posOffset>
                </wp:positionH>
                <wp:positionV relativeFrom="paragraph">
                  <wp:posOffset>447675</wp:posOffset>
                </wp:positionV>
                <wp:extent cx="1809750" cy="2571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3E83" w14:textId="77777777" w:rsidR="00EA6FB3" w:rsidRPr="00842732" w:rsidRDefault="00EA6FB3" w:rsidP="00F059F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 xml:space="preserve">(insert name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family member</w:t>
                            </w: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6461E" id="_x0000_s1035" type="#_x0000_t202" style="position:absolute;margin-left:115.5pt;margin-top:35.25pt;width:142.5pt;height:20.2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DoIQIAACM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" stroked="f">
                <v:textbox>
                  <w:txbxContent>
                    <w:p w14:paraId="553F3E83" w14:textId="77777777" w:rsidR="00EA6FB3" w:rsidRPr="00842732" w:rsidRDefault="00EA6FB3" w:rsidP="00F059F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 of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family member</w:t>
                      </w:r>
                      <w:r w:rsidRPr="00842732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7AA1E194" wp14:editId="395B0C79">
                <wp:simplePos x="0" y="0"/>
                <wp:positionH relativeFrom="column">
                  <wp:posOffset>133350</wp:posOffset>
                </wp:positionH>
                <wp:positionV relativeFrom="paragraph">
                  <wp:posOffset>1094105</wp:posOffset>
                </wp:positionV>
                <wp:extent cx="3238500" cy="2571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5CB0" w14:textId="77777777" w:rsidR="00EA6FB3" w:rsidRPr="00842732" w:rsidRDefault="00EA6FB3" w:rsidP="000E494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 xml:space="preserve">(insert name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insurance company or indicate “Medicare”</w:t>
                            </w: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E194" id="_x0000_s1036" type="#_x0000_t202" style="position:absolute;margin-left:10.5pt;margin-top:86.15pt;width:255pt;height:20.25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HIIgIAACQ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" stroked="f">
                <v:textbox>
                  <w:txbxContent>
                    <w:p w14:paraId="22855CB0" w14:textId="77777777" w:rsidR="00EA6FB3" w:rsidRPr="00842732" w:rsidRDefault="00EA6FB3" w:rsidP="000E494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 of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insurance company or indicate “Medicare”</w:t>
                      </w:r>
                      <w:r w:rsidRPr="00842732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63694"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BD5171D" wp14:editId="21708C48">
                <wp:simplePos x="0" y="0"/>
                <wp:positionH relativeFrom="column">
                  <wp:posOffset>590550</wp:posOffset>
                </wp:positionH>
                <wp:positionV relativeFrom="paragraph">
                  <wp:posOffset>101600</wp:posOffset>
                </wp:positionV>
                <wp:extent cx="876300" cy="2667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5602E" w14:textId="77777777" w:rsidR="00EA6FB3" w:rsidRPr="00842732" w:rsidRDefault="00EA6FB3" w:rsidP="00F059F6">
                            <w:pPr>
                              <w:rPr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(insert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5171D" id="_x0000_s1037" type="#_x0000_t202" style="position:absolute;margin-left:46.5pt;margin-top:8pt;width:69pt;height:2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" stroked="f">
                <v:textbox>
                  <w:txbxContent>
                    <w:p w14:paraId="0CC5602E" w14:textId="77777777" w:rsidR="00EA6FB3" w:rsidRPr="00842732" w:rsidRDefault="00EA6FB3" w:rsidP="00F059F6">
                      <w:pPr>
                        <w:rPr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 w:rsidRPr="00842732"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 w:rsidRPr="00842732">
                        <w:rPr>
                          <w:rFonts w:ascii="Arial" w:hAnsi="Arial" w:cs="Arial"/>
                          <w:sz w:val="18"/>
                        </w:rPr>
                        <w:t xml:space="preserve"> name)</w:t>
                      </w:r>
                    </w:p>
                  </w:txbxContent>
                </v:textbox>
              </v:shape>
            </w:pict>
          </mc:Fallback>
        </mc:AlternateContent>
      </w:r>
      <w:r w:rsidR="00463694" w:rsidRPr="00F059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246C2A5" wp14:editId="2E196B22">
                <wp:simplePos x="0" y="0"/>
                <wp:positionH relativeFrom="column">
                  <wp:posOffset>4419600</wp:posOffset>
                </wp:positionH>
                <wp:positionV relativeFrom="paragraph">
                  <wp:posOffset>434975</wp:posOffset>
                </wp:positionV>
                <wp:extent cx="1200150" cy="266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13C9" w14:textId="1C120A5A" w:rsidR="00EA6FB3" w:rsidRPr="00842732" w:rsidRDefault="00EA6FB3" w:rsidP="009D58DE">
                            <w:pPr>
                              <w:rPr>
                                <w:sz w:val="18"/>
                              </w:rPr>
                            </w:pP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insert month, year</w:t>
                            </w:r>
                            <w:r w:rsidRPr="00842732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C2A5" id="_x0000_s1038" type="#_x0000_t202" style="position:absolute;margin-left:348pt;margin-top:34.25pt;width:94.5pt;height:21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" stroked="f">
                <v:textbox>
                  <w:txbxContent>
                    <w:p w14:paraId="333D13C9" w14:textId="1C120A5A" w:rsidR="00EA6FB3" w:rsidRPr="00842732" w:rsidRDefault="00EA6FB3" w:rsidP="009D58DE">
                      <w:pPr>
                        <w:rPr>
                          <w:sz w:val="18"/>
                        </w:rPr>
                      </w:pPr>
                      <w:r w:rsidRPr="00842732">
                        <w:rPr>
                          <w:rFonts w:ascii="Arial" w:hAnsi="Arial" w:cs="Arial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insert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month, year</w:t>
                      </w:r>
                      <w:r w:rsidRPr="00842732">
                        <w:rPr>
                          <w:rFonts w:ascii="Arial" w:hAnsi="Arial" w:cs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58DE">
        <w:rPr>
          <w:rFonts w:ascii="Arial" w:hAnsi="Arial" w:cs="Arial"/>
        </w:rPr>
        <w:t xml:space="preserve">I, </w:t>
      </w:r>
      <w:r w:rsidR="00F059F6" w:rsidRPr="003615B1">
        <w:rPr>
          <w:rFonts w:ascii="Arial" w:hAnsi="Arial" w:cs="Arial"/>
        </w:rPr>
        <w:t>_________________</w:t>
      </w:r>
      <w:r w:rsidR="009D58DE" w:rsidRPr="003615B1">
        <w:rPr>
          <w:rFonts w:ascii="Arial" w:hAnsi="Arial" w:cs="Arial"/>
        </w:rPr>
        <w:t>_______</w:t>
      </w:r>
      <w:r w:rsidR="009D58DE">
        <w:rPr>
          <w:rFonts w:ascii="Arial" w:hAnsi="Arial" w:cs="Arial"/>
        </w:rPr>
        <w:t>, am requesting reimbursement for a medical care expense incurred by _______</w:t>
      </w:r>
      <w:r w:rsidR="009D58DE" w:rsidRPr="003615B1">
        <w:rPr>
          <w:rFonts w:ascii="Arial" w:hAnsi="Arial" w:cs="Arial"/>
        </w:rPr>
        <w:t>__</w:t>
      </w:r>
      <w:r w:rsidR="00F059F6" w:rsidRPr="003615B1">
        <w:rPr>
          <w:rFonts w:ascii="Arial" w:hAnsi="Arial" w:cs="Arial"/>
        </w:rPr>
        <w:t>________________________</w:t>
      </w:r>
      <w:r w:rsidR="009D58DE" w:rsidRPr="003615B1">
        <w:rPr>
          <w:rFonts w:ascii="Arial" w:hAnsi="Arial" w:cs="Arial"/>
        </w:rPr>
        <w:t>_</w:t>
      </w:r>
      <w:r w:rsidR="009D58DE">
        <w:rPr>
          <w:rFonts w:ascii="Arial" w:hAnsi="Arial" w:cs="Arial"/>
        </w:rPr>
        <w:t xml:space="preserve">_______, during </w:t>
      </w:r>
      <w:r w:rsidR="009D58DE" w:rsidRPr="003615B1">
        <w:rPr>
          <w:rFonts w:ascii="Arial" w:hAnsi="Arial" w:cs="Arial"/>
        </w:rPr>
        <w:t>_______________</w:t>
      </w:r>
      <w:r w:rsidR="004E793D">
        <w:rPr>
          <w:rFonts w:ascii="Arial" w:hAnsi="Arial" w:cs="Arial"/>
        </w:rPr>
        <w:t>,</w:t>
      </w:r>
      <w:r w:rsidR="009D58DE" w:rsidRPr="003615B1">
        <w:rPr>
          <w:rFonts w:ascii="Arial" w:hAnsi="Arial" w:cs="Arial"/>
        </w:rPr>
        <w:t xml:space="preserve"> </w:t>
      </w:r>
      <w:r w:rsidR="009D58DE">
        <w:rPr>
          <w:rFonts w:ascii="Arial" w:hAnsi="Arial" w:cs="Arial"/>
        </w:rPr>
        <w:t xml:space="preserve">and for that month </w:t>
      </w:r>
      <w:r w:rsidR="005A1780">
        <w:rPr>
          <w:rFonts w:ascii="Arial" w:hAnsi="Arial" w:cs="Arial"/>
        </w:rPr>
        <w:t>this</w:t>
      </w:r>
      <w:r w:rsidR="009D58DE">
        <w:rPr>
          <w:rFonts w:ascii="Arial" w:hAnsi="Arial" w:cs="Arial"/>
        </w:rPr>
        <w:t xml:space="preserve"> family member is (or was) covered under t</w:t>
      </w:r>
      <w:r w:rsidR="00463694">
        <w:rPr>
          <w:rFonts w:ascii="Arial" w:hAnsi="Arial" w:cs="Arial"/>
        </w:rPr>
        <w:t xml:space="preserve">he following health coverage: </w:t>
      </w:r>
      <w:r w:rsidR="009D58DE" w:rsidRPr="003615B1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</w:t>
      </w:r>
      <w:r w:rsidR="009D58DE" w:rsidRPr="003615B1">
        <w:rPr>
          <w:rFonts w:ascii="Arial" w:hAnsi="Arial" w:cs="Arial"/>
        </w:rPr>
        <w:t>__</w:t>
      </w:r>
      <w:r w:rsidR="009D58DE">
        <w:rPr>
          <w:rFonts w:ascii="Arial" w:hAnsi="Arial" w:cs="Arial"/>
        </w:rPr>
        <w:t>.</w:t>
      </w:r>
    </w:p>
    <w:p w14:paraId="2D1B9446" w14:textId="77777777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hereby affirm that the above information is true and accurate.</w:t>
      </w:r>
    </w:p>
    <w:p w14:paraId="16141ECB" w14:textId="77777777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  <w:r w:rsidRPr="003615B1">
        <w:rPr>
          <w:rFonts w:ascii="Arial" w:hAnsi="Arial" w:cs="Arial"/>
        </w:rPr>
        <w:t>________________________________________</w:t>
      </w:r>
    </w:p>
    <w:p w14:paraId="1CEE11AA" w14:textId="77777777" w:rsidR="00EB67C2" w:rsidRDefault="009D58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Pr="003615B1">
        <w:rPr>
          <w:rFonts w:ascii="Arial" w:hAnsi="Arial" w:cs="Arial"/>
        </w:rPr>
        <w:t>_________________________________________</w:t>
      </w:r>
    </w:p>
    <w:sectPr w:rsidR="00EB67C2" w:rsidSect="007E34D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80279" w14:textId="77777777" w:rsidR="00BC4248" w:rsidRDefault="00BC4248">
      <w:pPr>
        <w:spacing w:after="0" w:line="240" w:lineRule="auto"/>
      </w:pPr>
      <w:r>
        <w:separator/>
      </w:r>
    </w:p>
  </w:endnote>
  <w:endnote w:type="continuationSeparator" w:id="0">
    <w:p w14:paraId="1B9761FF" w14:textId="77777777" w:rsidR="00BC4248" w:rsidRDefault="00BC4248">
      <w:pPr>
        <w:spacing w:after="0" w:line="240" w:lineRule="auto"/>
      </w:pPr>
      <w:r>
        <w:continuationSeparator/>
      </w:r>
    </w:p>
  </w:endnote>
  <w:endnote w:type="continuationNotice" w:id="1">
    <w:p w14:paraId="574B6F21" w14:textId="77777777" w:rsidR="00BC4248" w:rsidRDefault="00BC4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746226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93C47" w14:textId="0BBC3B21" w:rsidR="00EA6FB3" w:rsidRDefault="00EA6FB3"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 w:rsidR="0057101D">
          <w:rPr>
            <w:rFonts w:ascii="Arial" w:hAnsi="Arial" w:cs="Arial"/>
            <w:noProof/>
          </w:rPr>
          <w:t>3</w:t>
        </w:r>
        <w:r>
          <w:rPr>
            <w:rFonts w:ascii="Arial" w:hAnsi="Arial" w:cs="Arial"/>
            <w:noProof/>
          </w:rPr>
          <w:fldChar w:fldCharType="end"/>
        </w:r>
      </w:p>
    </w:sdtContent>
  </w:sdt>
  <w:p w14:paraId="1CBA559F" w14:textId="77777777" w:rsidR="00EA6FB3" w:rsidRDefault="00EA6FB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504B4" w14:textId="77777777" w:rsidR="00BC4248" w:rsidRDefault="00BC4248">
      <w:pPr>
        <w:spacing w:after="0" w:line="240" w:lineRule="auto"/>
      </w:pPr>
      <w:r>
        <w:separator/>
      </w:r>
    </w:p>
  </w:footnote>
  <w:footnote w:type="continuationSeparator" w:id="0">
    <w:p w14:paraId="7B9EFFE3" w14:textId="77777777" w:rsidR="00BC4248" w:rsidRDefault="00BC4248">
      <w:pPr>
        <w:spacing w:after="0" w:line="240" w:lineRule="auto"/>
      </w:pPr>
      <w:r>
        <w:continuationSeparator/>
      </w:r>
    </w:p>
  </w:footnote>
  <w:footnote w:type="continuationNotice" w:id="1">
    <w:p w14:paraId="2A47ED25" w14:textId="77777777" w:rsidR="00BC4248" w:rsidRDefault="00BC4248">
      <w:pPr>
        <w:spacing w:after="0" w:line="240" w:lineRule="auto"/>
      </w:pPr>
    </w:p>
  </w:footnote>
  <w:footnote w:id="2">
    <w:p w14:paraId="478F5C35" w14:textId="0777FA3D" w:rsidR="00EA6FB3" w:rsidRDefault="00EA6FB3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See </w:t>
      </w:r>
      <w:r w:rsidRPr="009B51FD">
        <w:rPr>
          <w:rFonts w:ascii="Arial" w:hAnsi="Arial" w:cs="Arial"/>
        </w:rPr>
        <w:t>26 CFR 54.9802-4, 29 CFR 2590.702-2</w:t>
      </w:r>
      <w:r>
        <w:rPr>
          <w:rFonts w:ascii="Arial" w:hAnsi="Arial" w:cs="Arial"/>
        </w:rPr>
        <w:t>,</w:t>
      </w:r>
      <w:r w:rsidRPr="009B51FD">
        <w:rPr>
          <w:rFonts w:ascii="Arial" w:hAnsi="Arial" w:cs="Arial"/>
        </w:rPr>
        <w:t xml:space="preserve"> and 45 CFR 146.123</w:t>
      </w:r>
      <w:r>
        <w:rPr>
          <w:rFonts w:ascii="Arial" w:hAnsi="Arial" w:cs="Arial"/>
        </w:rPr>
        <w:t xml:space="preserve">.   </w:t>
      </w:r>
    </w:p>
  </w:footnote>
  <w:footnote w:id="3">
    <w:p w14:paraId="61D134FE" w14:textId="30632525" w:rsidR="00EA6FB3" w:rsidRDefault="00EA6FB3">
      <w:pPr>
        <w:pStyle w:val="FootnoteText"/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See the final regulations (26 CFR 54.9802-4(c)(5), 29 CFR 2590.702-2(c)(5) and 45 CFR 146.123(c)(5)) for additional information.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C84A5" w14:textId="77777777" w:rsidR="00225E31" w:rsidRPr="00206C25" w:rsidRDefault="00225E31" w:rsidP="00225E31">
    <w:pPr>
      <w:pStyle w:val="Header"/>
      <w:jc w:val="right"/>
      <w:rPr>
        <w:rFonts w:ascii="Arial" w:hAnsi="Arial" w:cs="Arial"/>
        <w:sz w:val="20"/>
        <w:szCs w:val="20"/>
      </w:rPr>
    </w:pPr>
    <w:r w:rsidRPr="00206C25">
      <w:rPr>
        <w:rFonts w:ascii="Arial" w:hAnsi="Arial" w:cs="Arial"/>
        <w:sz w:val="20"/>
        <w:szCs w:val="20"/>
      </w:rPr>
      <w:t xml:space="preserve">OMB Control No. </w:t>
    </w:r>
    <w:r>
      <w:rPr>
        <w:rFonts w:ascii="Arial" w:hAnsi="Arial" w:cs="Arial"/>
        <w:sz w:val="20"/>
        <w:szCs w:val="20"/>
      </w:rPr>
      <w:t>0938-1361</w:t>
    </w:r>
  </w:p>
  <w:p w14:paraId="00A94E17" w14:textId="77777777" w:rsidR="00225E31" w:rsidRPr="00206C25" w:rsidRDefault="00225E31" w:rsidP="00225E31">
    <w:pPr>
      <w:pStyle w:val="Header"/>
      <w:jc w:val="right"/>
      <w:rPr>
        <w:rFonts w:ascii="Arial" w:hAnsi="Arial" w:cs="Arial"/>
        <w:sz w:val="20"/>
        <w:szCs w:val="20"/>
      </w:rPr>
    </w:pPr>
    <w:r w:rsidRPr="00206C25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12/31/2019</w:t>
    </w:r>
  </w:p>
  <w:p w14:paraId="34CD3F0C" w14:textId="77777777" w:rsidR="00225E31" w:rsidRDefault="00225E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06DD"/>
    <w:multiLevelType w:val="hybridMultilevel"/>
    <w:tmpl w:val="E70E8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64FD3"/>
    <w:multiLevelType w:val="hybridMultilevel"/>
    <w:tmpl w:val="F9107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4B37"/>
    <w:multiLevelType w:val="hybridMultilevel"/>
    <w:tmpl w:val="9FE6C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8B2F69"/>
    <w:multiLevelType w:val="hybridMultilevel"/>
    <w:tmpl w:val="5EE02EEA"/>
    <w:lvl w:ilvl="0" w:tplc="89248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C2"/>
    <w:rsid w:val="00001914"/>
    <w:rsid w:val="00023066"/>
    <w:rsid w:val="000738DC"/>
    <w:rsid w:val="000A4C33"/>
    <w:rsid w:val="000A77F5"/>
    <w:rsid w:val="000B6513"/>
    <w:rsid w:val="000E1027"/>
    <w:rsid w:val="000E4944"/>
    <w:rsid w:val="001168F3"/>
    <w:rsid w:val="00144948"/>
    <w:rsid w:val="0017499F"/>
    <w:rsid w:val="00194490"/>
    <w:rsid w:val="001B434E"/>
    <w:rsid w:val="001B7575"/>
    <w:rsid w:val="001C1F74"/>
    <w:rsid w:val="001C66E5"/>
    <w:rsid w:val="00225E31"/>
    <w:rsid w:val="00230E55"/>
    <w:rsid w:val="00234FF3"/>
    <w:rsid w:val="00252124"/>
    <w:rsid w:val="00262F1D"/>
    <w:rsid w:val="002728D8"/>
    <w:rsid w:val="00280105"/>
    <w:rsid w:val="002B0D66"/>
    <w:rsid w:val="002C1465"/>
    <w:rsid w:val="002C5B7F"/>
    <w:rsid w:val="002E168C"/>
    <w:rsid w:val="002F25F3"/>
    <w:rsid w:val="002F6A3F"/>
    <w:rsid w:val="003263B3"/>
    <w:rsid w:val="00331AB5"/>
    <w:rsid w:val="00331E82"/>
    <w:rsid w:val="00351447"/>
    <w:rsid w:val="003601A7"/>
    <w:rsid w:val="003615B1"/>
    <w:rsid w:val="00363543"/>
    <w:rsid w:val="003748B0"/>
    <w:rsid w:val="00374D12"/>
    <w:rsid w:val="0038799E"/>
    <w:rsid w:val="0039552C"/>
    <w:rsid w:val="003A3C10"/>
    <w:rsid w:val="003D67E1"/>
    <w:rsid w:val="00401FEE"/>
    <w:rsid w:val="004460DF"/>
    <w:rsid w:val="00463694"/>
    <w:rsid w:val="00472B17"/>
    <w:rsid w:val="004852F0"/>
    <w:rsid w:val="0049551F"/>
    <w:rsid w:val="004971A9"/>
    <w:rsid w:val="004D14C4"/>
    <w:rsid w:val="004E793D"/>
    <w:rsid w:val="00517432"/>
    <w:rsid w:val="005344BA"/>
    <w:rsid w:val="00546495"/>
    <w:rsid w:val="00555E13"/>
    <w:rsid w:val="0057101D"/>
    <w:rsid w:val="00581C21"/>
    <w:rsid w:val="00597C5A"/>
    <w:rsid w:val="005A1780"/>
    <w:rsid w:val="005B40AF"/>
    <w:rsid w:val="005F2FF3"/>
    <w:rsid w:val="006033D0"/>
    <w:rsid w:val="00605D22"/>
    <w:rsid w:val="00607696"/>
    <w:rsid w:val="00661E42"/>
    <w:rsid w:val="00673371"/>
    <w:rsid w:val="00696EBC"/>
    <w:rsid w:val="006A49ED"/>
    <w:rsid w:val="006D543F"/>
    <w:rsid w:val="007343F8"/>
    <w:rsid w:val="00751C3B"/>
    <w:rsid w:val="00785397"/>
    <w:rsid w:val="007A69D5"/>
    <w:rsid w:val="007E34D7"/>
    <w:rsid w:val="007F03B5"/>
    <w:rsid w:val="007F0F6A"/>
    <w:rsid w:val="007F3013"/>
    <w:rsid w:val="00801A35"/>
    <w:rsid w:val="0080373E"/>
    <w:rsid w:val="00803D83"/>
    <w:rsid w:val="00824861"/>
    <w:rsid w:val="00825161"/>
    <w:rsid w:val="0082685B"/>
    <w:rsid w:val="00827012"/>
    <w:rsid w:val="00842732"/>
    <w:rsid w:val="00842EDF"/>
    <w:rsid w:val="00844887"/>
    <w:rsid w:val="0085067D"/>
    <w:rsid w:val="0087725B"/>
    <w:rsid w:val="00881E0F"/>
    <w:rsid w:val="00882F51"/>
    <w:rsid w:val="00892C57"/>
    <w:rsid w:val="008A28C1"/>
    <w:rsid w:val="008E6374"/>
    <w:rsid w:val="008F47BA"/>
    <w:rsid w:val="00911537"/>
    <w:rsid w:val="00940192"/>
    <w:rsid w:val="00940994"/>
    <w:rsid w:val="00953177"/>
    <w:rsid w:val="00961655"/>
    <w:rsid w:val="00970168"/>
    <w:rsid w:val="0097359F"/>
    <w:rsid w:val="00996C7A"/>
    <w:rsid w:val="009A3EC0"/>
    <w:rsid w:val="009A4F6C"/>
    <w:rsid w:val="009A63A1"/>
    <w:rsid w:val="009A70FE"/>
    <w:rsid w:val="009B51FD"/>
    <w:rsid w:val="009D58DE"/>
    <w:rsid w:val="009E735D"/>
    <w:rsid w:val="00A266AF"/>
    <w:rsid w:val="00A46BE4"/>
    <w:rsid w:val="00A90325"/>
    <w:rsid w:val="00A9236A"/>
    <w:rsid w:val="00A96E37"/>
    <w:rsid w:val="00AA2299"/>
    <w:rsid w:val="00AC434E"/>
    <w:rsid w:val="00AD5DB4"/>
    <w:rsid w:val="00AF5283"/>
    <w:rsid w:val="00B1313A"/>
    <w:rsid w:val="00B13F5C"/>
    <w:rsid w:val="00B30D14"/>
    <w:rsid w:val="00B35851"/>
    <w:rsid w:val="00B946BB"/>
    <w:rsid w:val="00BC4248"/>
    <w:rsid w:val="00BD7538"/>
    <w:rsid w:val="00BE360E"/>
    <w:rsid w:val="00BE53EF"/>
    <w:rsid w:val="00C12238"/>
    <w:rsid w:val="00C56B7E"/>
    <w:rsid w:val="00C573BC"/>
    <w:rsid w:val="00C57C10"/>
    <w:rsid w:val="00C779A7"/>
    <w:rsid w:val="00C91A55"/>
    <w:rsid w:val="00CC2AFF"/>
    <w:rsid w:val="00CC4FA2"/>
    <w:rsid w:val="00CD6586"/>
    <w:rsid w:val="00CF2CFA"/>
    <w:rsid w:val="00D10649"/>
    <w:rsid w:val="00D23833"/>
    <w:rsid w:val="00D277E6"/>
    <w:rsid w:val="00D469EF"/>
    <w:rsid w:val="00D46A53"/>
    <w:rsid w:val="00D508DF"/>
    <w:rsid w:val="00D550F2"/>
    <w:rsid w:val="00D55CE6"/>
    <w:rsid w:val="00D614C8"/>
    <w:rsid w:val="00D623A6"/>
    <w:rsid w:val="00D65A04"/>
    <w:rsid w:val="00D74566"/>
    <w:rsid w:val="00D96090"/>
    <w:rsid w:val="00DB2176"/>
    <w:rsid w:val="00DC3902"/>
    <w:rsid w:val="00E00BE0"/>
    <w:rsid w:val="00E207E5"/>
    <w:rsid w:val="00E26154"/>
    <w:rsid w:val="00E3790E"/>
    <w:rsid w:val="00E418FB"/>
    <w:rsid w:val="00E44C13"/>
    <w:rsid w:val="00E5469E"/>
    <w:rsid w:val="00E57887"/>
    <w:rsid w:val="00E6187B"/>
    <w:rsid w:val="00E973F7"/>
    <w:rsid w:val="00EA6FB3"/>
    <w:rsid w:val="00EB67C2"/>
    <w:rsid w:val="00EC2F79"/>
    <w:rsid w:val="00EC3A03"/>
    <w:rsid w:val="00ED3807"/>
    <w:rsid w:val="00EE0D7D"/>
    <w:rsid w:val="00EF45F9"/>
    <w:rsid w:val="00EF6F4B"/>
    <w:rsid w:val="00F059F6"/>
    <w:rsid w:val="00F21AD2"/>
    <w:rsid w:val="00F51F92"/>
    <w:rsid w:val="00F750BB"/>
    <w:rsid w:val="00F82F10"/>
    <w:rsid w:val="00F84FB9"/>
    <w:rsid w:val="00F923DF"/>
    <w:rsid w:val="00F93264"/>
    <w:rsid w:val="00F96827"/>
    <w:rsid w:val="00F9730C"/>
    <w:rsid w:val="00FA7919"/>
    <w:rsid w:val="00FE481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A9A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4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C23D-7314-42D9-85A3-FBAF5E15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2019-06-13T17:33:00Z</dcterms:created>
  <dcterms:modified xsi:type="dcterms:W3CDTF">2019-06-13T17:33:00Z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662340267</vt:i4>
  </property>
  <property fmtid="{D5CDD505-2E9C-101B-9397-08002B2CF9AE}" pid="3" name="_NewReviewCycle">
    <vt:lpwstr/>
  </property>
  <property fmtid="{D5CDD505-2E9C-101B-9397-08002B2CF9AE}" pid="4" name="_PreviousAdHocReviewCycleID">
    <vt:i4>-112524139</vt:i4>
  </property>
  <property fmtid="{D5CDD505-2E9C-101B-9397-08002B2CF9AE}" pid="5" name="_ReviewingToolsShownOnce">
    <vt:lpwstr/>
  </property>
</Properties>
</file>