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479B0" w14:textId="6CCB99BF" w:rsidR="00853E92" w:rsidRPr="00D06378" w:rsidRDefault="00DB57EC" w:rsidP="00D06378">
      <w:pPr>
        <w:pStyle w:val="header1"/>
        <w:spacing w:after="200" w:line="300" w:lineRule="exact"/>
        <w:jc w:val="left"/>
        <w:rPr>
          <w:rFonts w:ascii="Arial" w:eastAsia="Times New Roman" w:hAnsi="Arial" w:cs="Arial"/>
          <w:b w:val="0"/>
          <w:color w:val="548DD4"/>
          <w:sz w:val="22"/>
          <w:szCs w:val="22"/>
        </w:rPr>
      </w:pPr>
      <w:bookmarkStart w:id="0" w:name="OLE_LINK1"/>
      <w:bookmarkStart w:id="1" w:name="OLE_LINK2"/>
      <w:bookmarkStart w:id="2" w:name="_GoBack"/>
      <w:bookmarkEnd w:id="2"/>
      <w:r w:rsidRPr="00D06378">
        <w:rPr>
          <w:rFonts w:ascii="Arial" w:eastAsia="Times New Roman" w:hAnsi="Arial" w:cs="Arial"/>
          <w:b w:val="0"/>
          <w:color w:val="548DD4"/>
          <w:sz w:val="22"/>
          <w:szCs w:val="22"/>
        </w:rPr>
        <w:t>[</w:t>
      </w:r>
      <w:r w:rsidRPr="00D06378">
        <w:rPr>
          <w:rFonts w:ascii="Arial" w:eastAsia="Times New Roman" w:hAnsi="Arial" w:cs="Arial"/>
          <w:b w:val="0"/>
          <w:i/>
          <w:color w:val="548DD4"/>
          <w:sz w:val="22"/>
          <w:szCs w:val="22"/>
        </w:rPr>
        <w:t>S</w:t>
      </w:r>
      <w:r w:rsidR="00853E92" w:rsidRPr="00D06378">
        <w:rPr>
          <w:rFonts w:ascii="Arial" w:eastAsia="Times New Roman" w:hAnsi="Arial" w:cs="Arial"/>
          <w:b w:val="0"/>
          <w:i/>
          <w:color w:val="548DD4"/>
          <w:sz w:val="22"/>
          <w:szCs w:val="22"/>
        </w:rPr>
        <w:t>en</w:t>
      </w:r>
      <w:r w:rsidRPr="00D06378">
        <w:rPr>
          <w:rFonts w:ascii="Arial" w:eastAsia="Times New Roman" w:hAnsi="Arial" w:cs="Arial"/>
          <w:b w:val="0"/>
          <w:i/>
          <w:color w:val="548DD4"/>
          <w:sz w:val="22"/>
          <w:szCs w:val="22"/>
        </w:rPr>
        <w:t>d</w:t>
      </w:r>
      <w:r w:rsidR="00853E92" w:rsidRPr="00D06378">
        <w:rPr>
          <w:rFonts w:ascii="Arial" w:eastAsia="Times New Roman" w:hAnsi="Arial" w:cs="Arial"/>
          <w:b w:val="0"/>
          <w:i/>
          <w:color w:val="548DD4"/>
          <w:sz w:val="22"/>
          <w:szCs w:val="22"/>
        </w:rPr>
        <w:t xml:space="preserve"> </w:t>
      </w:r>
      <w:r w:rsidRPr="00D06378">
        <w:rPr>
          <w:rFonts w:ascii="Arial" w:eastAsia="Times New Roman" w:hAnsi="Arial" w:cs="Arial"/>
          <w:b w:val="0"/>
          <w:i/>
          <w:color w:val="548DD4"/>
          <w:sz w:val="22"/>
          <w:szCs w:val="22"/>
        </w:rPr>
        <w:t xml:space="preserve">this notice </w:t>
      </w:r>
      <w:r w:rsidR="00853E92" w:rsidRPr="00D06378">
        <w:rPr>
          <w:rFonts w:ascii="Arial" w:eastAsia="Times New Roman" w:hAnsi="Arial" w:cs="Arial"/>
          <w:b w:val="0"/>
          <w:i/>
          <w:color w:val="548DD4"/>
          <w:sz w:val="22"/>
          <w:szCs w:val="22"/>
        </w:rPr>
        <w:t>in all cases where, after considering both Medicare and Medicaid coverage, an MMP denies, or partially denies, a service, item, Part B drug</w:t>
      </w:r>
      <w:r w:rsidR="005C2D43" w:rsidRPr="00D06378">
        <w:rPr>
          <w:rFonts w:ascii="Arial" w:eastAsia="Times New Roman" w:hAnsi="Arial" w:cs="Arial"/>
          <w:b w:val="0"/>
          <w:i/>
          <w:color w:val="548DD4"/>
          <w:sz w:val="22"/>
          <w:szCs w:val="22"/>
        </w:rPr>
        <w:t>,</w:t>
      </w:r>
      <w:r w:rsidR="00853E92" w:rsidRPr="00D06378">
        <w:rPr>
          <w:rFonts w:ascii="Arial" w:eastAsia="Times New Roman" w:hAnsi="Arial" w:cs="Arial"/>
          <w:b w:val="0"/>
          <w:i/>
          <w:color w:val="548DD4"/>
          <w:sz w:val="22"/>
          <w:szCs w:val="22"/>
        </w:rPr>
        <w:t xml:space="preserve"> or Medicaid drug. If </w:t>
      </w:r>
      <w:r w:rsidRPr="00D06378">
        <w:rPr>
          <w:rFonts w:ascii="Arial" w:eastAsia="Times New Roman" w:hAnsi="Arial" w:cs="Arial"/>
          <w:b w:val="0"/>
          <w:i/>
          <w:color w:val="548DD4"/>
          <w:sz w:val="22"/>
          <w:szCs w:val="22"/>
        </w:rPr>
        <w:t xml:space="preserve">an MMP determines that </w:t>
      </w:r>
      <w:r w:rsidR="00853E92" w:rsidRPr="00D06378">
        <w:rPr>
          <w:rFonts w:ascii="Arial" w:eastAsia="Times New Roman" w:hAnsi="Arial" w:cs="Arial"/>
          <w:b w:val="0"/>
          <w:i/>
          <w:color w:val="548DD4"/>
          <w:sz w:val="22"/>
          <w:szCs w:val="22"/>
        </w:rPr>
        <w:t>a service, item, Part B drug</w:t>
      </w:r>
      <w:r w:rsidR="005C2D43" w:rsidRPr="00D06378">
        <w:rPr>
          <w:rFonts w:ascii="Arial" w:eastAsia="Times New Roman" w:hAnsi="Arial" w:cs="Arial"/>
          <w:b w:val="0"/>
          <w:i/>
          <w:color w:val="548DD4"/>
          <w:sz w:val="22"/>
          <w:szCs w:val="22"/>
        </w:rPr>
        <w:t>,</w:t>
      </w:r>
      <w:r w:rsidR="00853E92" w:rsidRPr="00D06378">
        <w:rPr>
          <w:rFonts w:ascii="Arial" w:eastAsia="Times New Roman" w:hAnsi="Arial" w:cs="Arial"/>
          <w:b w:val="0"/>
          <w:i/>
          <w:color w:val="548DD4"/>
          <w:sz w:val="22"/>
          <w:szCs w:val="22"/>
        </w:rPr>
        <w:t xml:space="preserve"> or Medicaid drug is</w:t>
      </w:r>
      <w:r w:rsidR="005C2D43" w:rsidRPr="00D06378">
        <w:rPr>
          <w:rFonts w:ascii="Arial" w:eastAsia="Times New Roman" w:hAnsi="Arial" w:cs="Arial"/>
          <w:b w:val="0"/>
          <w:i/>
          <w:color w:val="548DD4"/>
          <w:sz w:val="22"/>
          <w:szCs w:val="22"/>
        </w:rPr>
        <w:t xml:space="preserve"> covered</w:t>
      </w:r>
      <w:r w:rsidR="00853E92" w:rsidRPr="00D06378">
        <w:rPr>
          <w:rFonts w:ascii="Arial" w:eastAsia="Times New Roman" w:hAnsi="Arial" w:cs="Arial"/>
          <w:b w:val="0"/>
          <w:i/>
          <w:color w:val="548DD4"/>
          <w:sz w:val="22"/>
          <w:szCs w:val="22"/>
        </w:rPr>
        <w:t>, for example, under Medicaid but not under Medicare and thus</w:t>
      </w:r>
      <w:r w:rsidRPr="00D06378">
        <w:rPr>
          <w:rFonts w:ascii="Arial" w:eastAsia="Times New Roman" w:hAnsi="Arial" w:cs="Arial"/>
          <w:b w:val="0"/>
          <w:i/>
          <w:color w:val="548DD4"/>
          <w:sz w:val="22"/>
          <w:szCs w:val="22"/>
        </w:rPr>
        <w:t xml:space="preserve"> is</w:t>
      </w:r>
      <w:r w:rsidR="00853E92" w:rsidRPr="00D06378">
        <w:rPr>
          <w:rFonts w:ascii="Arial" w:eastAsia="Times New Roman" w:hAnsi="Arial" w:cs="Arial"/>
          <w:b w:val="0"/>
          <w:i/>
          <w:color w:val="548DD4"/>
          <w:sz w:val="22"/>
          <w:szCs w:val="22"/>
        </w:rPr>
        <w:t xml:space="preserve"> provided to the member as requested by the member, </w:t>
      </w:r>
      <w:r w:rsidRPr="00D06378">
        <w:rPr>
          <w:rFonts w:ascii="Arial" w:eastAsia="Times New Roman" w:hAnsi="Arial" w:cs="Arial"/>
          <w:b w:val="0"/>
          <w:i/>
          <w:color w:val="548DD4"/>
          <w:sz w:val="22"/>
          <w:szCs w:val="22"/>
        </w:rPr>
        <w:t xml:space="preserve">do </w:t>
      </w:r>
      <w:r w:rsidR="00853E92" w:rsidRPr="00D06378">
        <w:rPr>
          <w:rFonts w:ascii="Arial" w:eastAsia="Times New Roman" w:hAnsi="Arial" w:cs="Arial"/>
          <w:b w:val="0"/>
          <w:i/>
          <w:color w:val="548DD4"/>
          <w:sz w:val="22"/>
          <w:szCs w:val="22"/>
        </w:rPr>
        <w:t xml:space="preserve">NOT </w:t>
      </w:r>
      <w:r w:rsidRPr="00D06378">
        <w:rPr>
          <w:rFonts w:ascii="Arial" w:eastAsia="Times New Roman" w:hAnsi="Arial" w:cs="Arial"/>
          <w:b w:val="0"/>
          <w:i/>
          <w:color w:val="548DD4"/>
          <w:sz w:val="22"/>
          <w:szCs w:val="22"/>
        </w:rPr>
        <w:t>send this notice</w:t>
      </w:r>
      <w:r w:rsidR="00A137E0" w:rsidRPr="00D06378">
        <w:rPr>
          <w:rFonts w:ascii="Arial" w:eastAsia="Times New Roman" w:hAnsi="Arial" w:cs="Arial"/>
          <w:b w:val="0"/>
          <w:i/>
          <w:color w:val="548DD4"/>
          <w:sz w:val="22"/>
          <w:szCs w:val="22"/>
        </w:rPr>
        <w:t>.</w:t>
      </w:r>
      <w:r w:rsidRPr="00D06378">
        <w:rPr>
          <w:rFonts w:ascii="Arial" w:eastAsia="Times New Roman" w:hAnsi="Arial" w:cs="Arial"/>
          <w:b w:val="0"/>
          <w:i/>
          <w:color w:val="548DD4"/>
          <w:sz w:val="22"/>
          <w:szCs w:val="22"/>
        </w:rPr>
        <w:t xml:space="preserve"> </w:t>
      </w:r>
      <w:r w:rsidR="00A137E0" w:rsidRPr="00D06378">
        <w:rPr>
          <w:rFonts w:ascii="Arial" w:eastAsia="Times New Roman" w:hAnsi="Arial" w:cs="Arial"/>
          <w:b w:val="0"/>
          <w:i/>
          <w:color w:val="548DD4"/>
          <w:sz w:val="22"/>
          <w:szCs w:val="22"/>
        </w:rPr>
        <w:t>Under the terms of the three-way contract</w:t>
      </w:r>
      <w:r w:rsidR="005C2D43" w:rsidRPr="00D06378">
        <w:rPr>
          <w:rFonts w:ascii="Arial" w:eastAsia="Times New Roman" w:hAnsi="Arial" w:cs="Arial"/>
          <w:b w:val="0"/>
          <w:i/>
          <w:color w:val="548DD4"/>
          <w:sz w:val="22"/>
          <w:szCs w:val="22"/>
        </w:rPr>
        <w:t>,</w:t>
      </w:r>
      <w:r w:rsidR="00A137E0" w:rsidRPr="00D06378">
        <w:rPr>
          <w:rFonts w:ascii="Arial" w:eastAsia="Times New Roman" w:hAnsi="Arial" w:cs="Arial"/>
          <w:b w:val="0"/>
          <w:i/>
          <w:color w:val="548DD4"/>
          <w:sz w:val="22"/>
          <w:szCs w:val="22"/>
        </w:rPr>
        <w:t xml:space="preserve"> such a situation does not constitute a </w:t>
      </w:r>
      <w:r w:rsidR="00853E92" w:rsidRPr="00D06378">
        <w:rPr>
          <w:rFonts w:ascii="Arial" w:eastAsia="Times New Roman" w:hAnsi="Arial" w:cs="Arial"/>
          <w:b w:val="0"/>
          <w:i/>
          <w:color w:val="548DD4"/>
          <w:sz w:val="22"/>
          <w:szCs w:val="22"/>
        </w:rPr>
        <w:t>denial or partial denial.</w:t>
      </w:r>
      <w:r w:rsidRPr="00D06378">
        <w:rPr>
          <w:rFonts w:ascii="Arial" w:eastAsia="Times New Roman" w:hAnsi="Arial" w:cs="Arial"/>
          <w:b w:val="0"/>
          <w:color w:val="548DD4"/>
          <w:sz w:val="22"/>
          <w:szCs w:val="22"/>
        </w:rPr>
        <w:t>]</w:t>
      </w:r>
    </w:p>
    <w:p w14:paraId="0FADFA35" w14:textId="33CCD659" w:rsidR="00C0099A" w:rsidRPr="00D06378" w:rsidRDefault="00DE1496" w:rsidP="00D06378">
      <w:pPr>
        <w:pStyle w:val="header1"/>
        <w:spacing w:after="200" w:line="300" w:lineRule="exact"/>
        <w:contextualSpacing/>
        <w:rPr>
          <w:rFonts w:ascii="Arial" w:hAnsi="Arial" w:cs="Arial"/>
          <w:sz w:val="24"/>
          <w:szCs w:val="24"/>
        </w:rPr>
      </w:pPr>
      <w:r w:rsidRPr="00D06378">
        <w:rPr>
          <w:rFonts w:ascii="Arial" w:hAnsi="Arial" w:cs="Arial"/>
          <w:sz w:val="24"/>
          <w:szCs w:val="24"/>
        </w:rPr>
        <w:t>&lt;</w:t>
      </w:r>
      <w:r w:rsidR="001F2C30" w:rsidRPr="00D06378">
        <w:rPr>
          <w:rFonts w:ascii="Arial" w:hAnsi="Arial" w:cs="Arial"/>
          <w:sz w:val="24"/>
          <w:szCs w:val="24"/>
        </w:rPr>
        <w:t xml:space="preserve">Plan </w:t>
      </w:r>
      <w:r w:rsidR="00C0099A" w:rsidRPr="00D06378">
        <w:rPr>
          <w:rFonts w:ascii="Arial" w:hAnsi="Arial" w:cs="Arial"/>
          <w:sz w:val="24"/>
          <w:szCs w:val="24"/>
        </w:rPr>
        <w:t>Name</w:t>
      </w:r>
      <w:r w:rsidRPr="00D06378">
        <w:rPr>
          <w:rFonts w:ascii="Arial" w:hAnsi="Arial" w:cs="Arial"/>
          <w:sz w:val="24"/>
          <w:szCs w:val="24"/>
        </w:rPr>
        <w:t xml:space="preserve">&gt; </w:t>
      </w:r>
      <w:r w:rsidR="00C0099A" w:rsidRPr="00D06378">
        <w:rPr>
          <w:rFonts w:ascii="Arial" w:hAnsi="Arial" w:cs="Arial"/>
          <w:sz w:val="24"/>
          <w:szCs w:val="24"/>
        </w:rPr>
        <w:t xml:space="preserve">Notice of Adverse Action </w:t>
      </w:r>
    </w:p>
    <w:p w14:paraId="206483FF" w14:textId="77777777" w:rsidR="00C0099A" w:rsidRPr="00D06378" w:rsidRDefault="00C0099A" w:rsidP="00D06378">
      <w:pPr>
        <w:pStyle w:val="Body1"/>
        <w:spacing w:after="200" w:line="300" w:lineRule="exact"/>
        <w:contextualSpacing/>
        <w:jc w:val="center"/>
        <w:rPr>
          <w:rFonts w:ascii="Arial" w:hAnsi="Arial" w:cs="Arial"/>
          <w:b/>
        </w:rPr>
      </w:pPr>
      <w:r w:rsidRPr="00D06378">
        <w:rPr>
          <w:rFonts w:ascii="Arial" w:hAnsi="Arial" w:cs="Arial"/>
          <w:b/>
        </w:rPr>
        <w:t xml:space="preserve">Denial </w:t>
      </w:r>
      <w:r w:rsidR="00A70527" w:rsidRPr="00D06378">
        <w:rPr>
          <w:rFonts w:ascii="Arial" w:hAnsi="Arial" w:cs="Arial"/>
          <w:b/>
        </w:rPr>
        <w:t xml:space="preserve">or Modification </w:t>
      </w:r>
      <w:r w:rsidRPr="00D06378">
        <w:rPr>
          <w:rFonts w:ascii="Arial" w:hAnsi="Arial" w:cs="Arial"/>
          <w:b/>
        </w:rPr>
        <w:t xml:space="preserve">of a </w:t>
      </w:r>
      <w:r w:rsidR="00A70527" w:rsidRPr="00D06378">
        <w:rPr>
          <w:rFonts w:ascii="Arial" w:hAnsi="Arial" w:cs="Arial"/>
          <w:b/>
        </w:rPr>
        <w:t xml:space="preserve">Requested </w:t>
      </w:r>
      <w:r w:rsidRPr="00D06378">
        <w:rPr>
          <w:rFonts w:ascii="Arial" w:hAnsi="Arial" w:cs="Arial"/>
          <w:b/>
        </w:rPr>
        <w:t>Service</w:t>
      </w:r>
      <w:bookmarkEnd w:id="0"/>
      <w:bookmarkEnd w:id="1"/>
    </w:p>
    <w:p w14:paraId="4B287EB7" w14:textId="04FCFDAE" w:rsidR="00151D22" w:rsidRPr="00D06378" w:rsidRDefault="004E69FA" w:rsidP="00D06378">
      <w:pPr>
        <w:pStyle w:val="Body1"/>
        <w:spacing w:after="200" w:line="300" w:lineRule="exact"/>
        <w:jc w:val="center"/>
        <w:rPr>
          <w:rFonts w:ascii="Arial" w:hAnsi="Arial" w:cs="Arial"/>
          <w:b/>
          <w:sz w:val="22"/>
          <w:szCs w:val="22"/>
        </w:rPr>
      </w:pPr>
      <w:r w:rsidRPr="00D06378">
        <w:rPr>
          <w:rFonts w:ascii="Arial" w:hAnsi="Arial" w:cs="Arial"/>
          <w:color w:val="548DD4"/>
          <w:sz w:val="22"/>
          <w:szCs w:val="22"/>
        </w:rPr>
        <w:t>[</w:t>
      </w:r>
      <w:r w:rsidR="00151D22" w:rsidRPr="00D06378">
        <w:rPr>
          <w:rFonts w:ascii="Arial" w:eastAsia="Times New Roman" w:hAnsi="Arial" w:cs="Arial"/>
          <w:bCs/>
          <w:i/>
          <w:color w:val="548DD4"/>
          <w:sz w:val="22"/>
          <w:szCs w:val="22"/>
        </w:rPr>
        <w:t>Replace</w:t>
      </w:r>
      <w:r w:rsidR="00151D22" w:rsidRPr="00D06378">
        <w:rPr>
          <w:rFonts w:ascii="Arial" w:hAnsi="Arial" w:cs="Arial"/>
          <w:i/>
          <w:sz w:val="22"/>
          <w:szCs w:val="22"/>
        </w:rPr>
        <w:t xml:space="preserve"> </w:t>
      </w:r>
      <w:r w:rsidR="00151D22" w:rsidRPr="00D06378">
        <w:rPr>
          <w:rFonts w:ascii="Arial" w:eastAsia="Times New Roman" w:hAnsi="Arial" w:cs="Arial"/>
          <w:bCs/>
          <w:color w:val="548DD4"/>
          <w:sz w:val="22"/>
          <w:szCs w:val="22"/>
        </w:rPr>
        <w:t>Denial or Modification of a Requested Service</w:t>
      </w:r>
      <w:r w:rsidR="00151D22" w:rsidRPr="00D06378">
        <w:rPr>
          <w:rFonts w:ascii="Arial" w:hAnsi="Arial" w:cs="Arial"/>
          <w:i/>
          <w:sz w:val="22"/>
          <w:szCs w:val="22"/>
        </w:rPr>
        <w:t xml:space="preserve"> </w:t>
      </w:r>
      <w:r w:rsidR="00151D22" w:rsidRPr="00D06378">
        <w:rPr>
          <w:rFonts w:ascii="Arial" w:eastAsia="Times New Roman" w:hAnsi="Arial" w:cs="Arial"/>
          <w:bCs/>
          <w:i/>
          <w:color w:val="548DD4"/>
          <w:sz w:val="22"/>
          <w:szCs w:val="22"/>
        </w:rPr>
        <w:t>with</w:t>
      </w:r>
      <w:r w:rsidR="00151D22" w:rsidRPr="00D06378">
        <w:rPr>
          <w:rFonts w:ascii="Arial" w:hAnsi="Arial" w:cs="Arial"/>
          <w:i/>
          <w:sz w:val="22"/>
          <w:szCs w:val="22"/>
        </w:rPr>
        <w:t xml:space="preserve"> </w:t>
      </w:r>
      <w:r w:rsidR="00151D22" w:rsidRPr="00D06378">
        <w:rPr>
          <w:rFonts w:ascii="Arial" w:eastAsia="Times New Roman" w:hAnsi="Arial" w:cs="Arial"/>
          <w:bCs/>
          <w:color w:val="548DD4"/>
          <w:sz w:val="22"/>
          <w:szCs w:val="22"/>
        </w:rPr>
        <w:t>Denial of Payment,</w:t>
      </w:r>
      <w:r w:rsidR="00151D22" w:rsidRPr="00D06378">
        <w:rPr>
          <w:rFonts w:ascii="Arial" w:hAnsi="Arial" w:cs="Arial"/>
          <w:i/>
          <w:sz w:val="22"/>
          <w:szCs w:val="22"/>
        </w:rPr>
        <w:t xml:space="preserve"> </w:t>
      </w:r>
      <w:r w:rsidR="00151D22" w:rsidRPr="00D06378">
        <w:rPr>
          <w:rFonts w:ascii="Arial" w:eastAsia="Times New Roman" w:hAnsi="Arial" w:cs="Arial"/>
          <w:bCs/>
          <w:i/>
          <w:color w:val="548DD4"/>
          <w:sz w:val="22"/>
          <w:szCs w:val="22"/>
        </w:rPr>
        <w:t>if applicable</w:t>
      </w:r>
      <w:r w:rsidRPr="00D06378">
        <w:rPr>
          <w:rFonts w:ascii="Arial" w:hAnsi="Arial" w:cs="Arial"/>
          <w:color w:val="548DD4"/>
          <w:sz w:val="22"/>
          <w:szCs w:val="22"/>
        </w:rPr>
        <w:t>]</w:t>
      </w:r>
    </w:p>
    <w:p w14:paraId="5CCA1924" w14:textId="32D6F8AF" w:rsidR="00C0099A" w:rsidRPr="00D06378" w:rsidRDefault="00C0099A" w:rsidP="00D06378">
      <w:pPr>
        <w:pStyle w:val="Body1"/>
        <w:tabs>
          <w:tab w:val="left" w:pos="6480"/>
        </w:tabs>
        <w:spacing w:after="200" w:line="300" w:lineRule="exact"/>
        <w:rPr>
          <w:rFonts w:ascii="Arial" w:hAnsi="Arial" w:cs="Arial"/>
          <w:b/>
          <w:i/>
          <w:iCs/>
          <w:sz w:val="22"/>
          <w:szCs w:val="22"/>
        </w:rPr>
      </w:pPr>
      <w:r w:rsidRPr="00D06378">
        <w:rPr>
          <w:rFonts w:ascii="Arial" w:hAnsi="Arial" w:cs="Arial"/>
          <w:b/>
          <w:iCs/>
          <w:sz w:val="22"/>
          <w:szCs w:val="22"/>
        </w:rPr>
        <w:t>Date:</w:t>
      </w:r>
      <w:r w:rsidR="00D44F44" w:rsidRPr="00D06378">
        <w:rPr>
          <w:rFonts w:ascii="Arial" w:hAnsi="Arial" w:cs="Arial"/>
          <w:b/>
          <w:iCs/>
          <w:sz w:val="22"/>
          <w:szCs w:val="22"/>
        </w:rPr>
        <w:tab/>
      </w:r>
      <w:r w:rsidRPr="00D06378">
        <w:rPr>
          <w:rFonts w:ascii="Arial" w:hAnsi="Arial" w:cs="Arial"/>
          <w:b/>
          <w:iCs/>
          <w:sz w:val="22"/>
          <w:szCs w:val="22"/>
        </w:rPr>
        <w:t>Member number:</w:t>
      </w:r>
    </w:p>
    <w:p w14:paraId="5E60566F" w14:textId="6830A725" w:rsidR="00B923CB" w:rsidRPr="00D06378" w:rsidRDefault="00C0099A" w:rsidP="00D06378">
      <w:pPr>
        <w:pStyle w:val="Body1"/>
        <w:spacing w:after="200" w:line="300" w:lineRule="exact"/>
        <w:rPr>
          <w:rFonts w:ascii="Arial" w:hAnsi="Arial" w:cs="Arial"/>
          <w:b/>
          <w:iCs/>
          <w:sz w:val="22"/>
          <w:szCs w:val="22"/>
        </w:rPr>
      </w:pPr>
      <w:r w:rsidRPr="00D06378">
        <w:rPr>
          <w:rFonts w:ascii="Arial" w:hAnsi="Arial" w:cs="Arial"/>
          <w:b/>
          <w:iCs/>
          <w:sz w:val="22"/>
          <w:szCs w:val="22"/>
        </w:rPr>
        <w:t>Name:</w:t>
      </w:r>
    </w:p>
    <w:p w14:paraId="3C747F57" w14:textId="2C1AA958" w:rsidR="00A70527" w:rsidRPr="00D06378" w:rsidRDefault="00A70527" w:rsidP="00D06378">
      <w:pPr>
        <w:pStyle w:val="Body1"/>
        <w:spacing w:after="200" w:line="300" w:lineRule="exact"/>
        <w:rPr>
          <w:rFonts w:ascii="Arial" w:hAnsi="Arial" w:cs="Arial"/>
          <w:b/>
          <w:iCs/>
          <w:sz w:val="22"/>
          <w:szCs w:val="22"/>
        </w:rPr>
      </w:pPr>
      <w:r w:rsidRPr="00D06378">
        <w:rPr>
          <w:rFonts w:ascii="Arial" w:hAnsi="Arial" w:cs="Arial"/>
          <w:b/>
          <w:iCs/>
          <w:sz w:val="22"/>
          <w:szCs w:val="22"/>
        </w:rPr>
        <w:t>Service:</w:t>
      </w:r>
    </w:p>
    <w:p w14:paraId="5C45F19D" w14:textId="57EEB7BB" w:rsidR="00A70527" w:rsidRPr="00D06378" w:rsidRDefault="004E69FA" w:rsidP="00D06378">
      <w:pPr>
        <w:pStyle w:val="Body1"/>
        <w:spacing w:after="200" w:line="300" w:lineRule="exact"/>
        <w:rPr>
          <w:rFonts w:ascii="Arial" w:hAnsi="Arial" w:cs="Arial"/>
          <w:b/>
          <w:iCs/>
          <w:sz w:val="22"/>
          <w:szCs w:val="22"/>
        </w:rPr>
      </w:pPr>
      <w:r w:rsidRPr="00D06378">
        <w:rPr>
          <w:rFonts w:ascii="Arial" w:hAnsi="Arial" w:cs="Arial"/>
          <w:iCs/>
          <w:color w:val="548DD4"/>
          <w:sz w:val="22"/>
          <w:szCs w:val="22"/>
        </w:rPr>
        <w:t>[</w:t>
      </w:r>
      <w:r w:rsidR="00151D22" w:rsidRPr="00D06378">
        <w:rPr>
          <w:rFonts w:ascii="Arial" w:eastAsia="Times New Roman" w:hAnsi="Arial" w:cs="Arial"/>
          <w:bCs/>
          <w:i/>
          <w:color w:val="548DD4"/>
          <w:sz w:val="22"/>
          <w:szCs w:val="22"/>
        </w:rPr>
        <w:t>Insert as applicable</w:t>
      </w:r>
      <w:r w:rsidR="00151D22" w:rsidRPr="00D06378">
        <w:rPr>
          <w:rFonts w:ascii="Arial" w:eastAsia="Times New Roman" w:hAnsi="Arial" w:cs="Arial"/>
          <w:bCs/>
          <w:color w:val="548DD4"/>
          <w:sz w:val="22"/>
          <w:szCs w:val="22"/>
        </w:rPr>
        <w:t xml:space="preserve">: </w:t>
      </w:r>
      <w:r w:rsidR="00A70527" w:rsidRPr="00B41085">
        <w:rPr>
          <w:rFonts w:ascii="Arial" w:eastAsia="Times New Roman" w:hAnsi="Arial" w:cs="Arial"/>
          <w:b/>
          <w:bCs/>
          <w:color w:val="548DD4"/>
          <w:sz w:val="22"/>
          <w:szCs w:val="22"/>
        </w:rPr>
        <w:t>Authorization</w:t>
      </w:r>
      <w:r w:rsidR="00A70527" w:rsidRPr="00D06378">
        <w:rPr>
          <w:rFonts w:ascii="Arial" w:eastAsia="Times New Roman" w:hAnsi="Arial" w:cs="Arial"/>
          <w:bCs/>
          <w:color w:val="548DD4"/>
          <w:sz w:val="22"/>
          <w:szCs w:val="22"/>
        </w:rPr>
        <w:t xml:space="preserve"> </w:t>
      </w:r>
      <w:r w:rsidR="00151D22" w:rsidRPr="00B41085">
        <w:rPr>
          <w:rFonts w:ascii="Arial" w:eastAsia="Times New Roman" w:hAnsi="Arial" w:cs="Arial"/>
          <w:bCs/>
          <w:i/>
          <w:color w:val="548DD4"/>
          <w:sz w:val="22"/>
          <w:szCs w:val="22"/>
        </w:rPr>
        <w:t>or</w:t>
      </w:r>
      <w:r w:rsidR="00151D22" w:rsidRPr="00D06378">
        <w:rPr>
          <w:rFonts w:ascii="Arial" w:eastAsia="Times New Roman" w:hAnsi="Arial" w:cs="Arial"/>
          <w:bCs/>
          <w:color w:val="548DD4"/>
          <w:sz w:val="22"/>
          <w:szCs w:val="22"/>
        </w:rPr>
        <w:t xml:space="preserve"> </w:t>
      </w:r>
      <w:r w:rsidR="00151D22" w:rsidRPr="00B41085">
        <w:rPr>
          <w:rFonts w:ascii="Arial" w:eastAsia="Times New Roman" w:hAnsi="Arial" w:cs="Arial"/>
          <w:b/>
          <w:bCs/>
          <w:color w:val="548DD4"/>
          <w:sz w:val="22"/>
          <w:szCs w:val="22"/>
        </w:rPr>
        <w:t>Payment</w:t>
      </w:r>
      <w:r w:rsidRPr="00D06378">
        <w:rPr>
          <w:rFonts w:ascii="Arial" w:hAnsi="Arial" w:cs="Arial"/>
          <w:iCs/>
          <w:color w:val="548DD4"/>
          <w:sz w:val="22"/>
          <w:szCs w:val="22"/>
        </w:rPr>
        <w:t>]</w:t>
      </w:r>
      <w:r w:rsidR="00151D22" w:rsidRPr="00D06378">
        <w:rPr>
          <w:rFonts w:ascii="Arial" w:hAnsi="Arial" w:cs="Arial"/>
          <w:b/>
          <w:iCs/>
          <w:sz w:val="22"/>
          <w:szCs w:val="22"/>
        </w:rPr>
        <w:t xml:space="preserve"> </w:t>
      </w:r>
      <w:r w:rsidR="00B41085">
        <w:rPr>
          <w:rFonts w:ascii="Arial" w:hAnsi="Arial" w:cs="Arial"/>
          <w:b/>
          <w:iCs/>
          <w:sz w:val="22"/>
          <w:szCs w:val="22"/>
        </w:rPr>
        <w:t>r</w:t>
      </w:r>
      <w:r w:rsidR="00A70527" w:rsidRPr="00D06378">
        <w:rPr>
          <w:rFonts w:ascii="Arial" w:hAnsi="Arial" w:cs="Arial"/>
          <w:b/>
          <w:iCs/>
          <w:sz w:val="22"/>
          <w:szCs w:val="22"/>
        </w:rPr>
        <w:t>equested:</w:t>
      </w:r>
    </w:p>
    <w:p w14:paraId="0252F90B" w14:textId="166320C9" w:rsidR="00A70527" w:rsidRPr="00D06378" w:rsidRDefault="004353FE" w:rsidP="00D06378">
      <w:pPr>
        <w:pStyle w:val="Body1"/>
        <w:spacing w:after="200" w:line="300" w:lineRule="exact"/>
        <w:rPr>
          <w:rFonts w:ascii="Arial" w:hAnsi="Arial" w:cs="Arial"/>
          <w:b/>
          <w:iCs/>
          <w:sz w:val="22"/>
          <w:szCs w:val="22"/>
        </w:rPr>
      </w:pPr>
      <w:r w:rsidRPr="00D06378">
        <w:rPr>
          <w:rFonts w:ascii="Arial" w:hAnsi="Arial" w:cs="Arial"/>
          <w:b/>
          <w:iCs/>
          <w:noProof/>
          <w:sz w:val="22"/>
          <w:szCs w:val="22"/>
        </w:rPr>
        <mc:AlternateContent>
          <mc:Choice Requires="wps">
            <w:drawing>
              <wp:inline distT="0" distB="0" distL="0" distR="0" wp14:anchorId="741FC378" wp14:editId="273AD0A5">
                <wp:extent cx="6738620" cy="0"/>
                <wp:effectExtent l="9525" t="9525" r="5080" b="9525"/>
                <wp:docPr id="15" name="AutoShape 16"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type w14:anchorId="37D0F967" id="_x0000_t32" coordsize="21600,21600" o:spt="32" o:oned="t" path="m,l21600,21600e" filled="f">
                <v:path arrowok="t" fillok="f" o:connecttype="none"/>
                <o:lock v:ext="edit" shapetype="t"/>
              </v:shapetype>
              <v:shape id="AutoShape 16"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">
                <w10:anchorlock/>
              </v:shape>
            </w:pict>
          </mc:Fallback>
        </mc:AlternateContent>
      </w:r>
    </w:p>
    <w:p w14:paraId="4428C8C7" w14:textId="2DDBE1D1" w:rsidR="0075729D" w:rsidRPr="00D06378" w:rsidRDefault="004353FE" w:rsidP="00D06378">
      <w:pPr>
        <w:pStyle w:val="Body1"/>
        <w:spacing w:after="200" w:line="300" w:lineRule="exact"/>
        <w:rPr>
          <w:rFonts w:ascii="Arial" w:hAnsi="Arial" w:cs="Arial"/>
          <w:b/>
          <w:iCs/>
          <w:sz w:val="22"/>
          <w:szCs w:val="22"/>
        </w:rPr>
      </w:pPr>
      <w:r w:rsidRPr="00D06378">
        <w:rPr>
          <w:rFonts w:ascii="Arial" w:hAnsi="Arial" w:cs="Arial"/>
          <w:b/>
          <w:iCs/>
          <w:noProof/>
          <w:sz w:val="22"/>
          <w:szCs w:val="22"/>
        </w:rPr>
        <mc:AlternateContent>
          <mc:Choice Requires="wps">
            <w:drawing>
              <wp:inline distT="0" distB="0" distL="0" distR="0" wp14:anchorId="27BBBA24" wp14:editId="797C3A77">
                <wp:extent cx="6738620" cy="0"/>
                <wp:effectExtent l="9525" t="9525" r="5080" b="9525"/>
                <wp:docPr id="14" name="AutoShape 15"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5D3CA2CA" id="AutoShape 15"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">
                <w10:anchorlock/>
              </v:shape>
            </w:pict>
          </mc:Fallback>
        </mc:AlternateContent>
      </w:r>
    </w:p>
    <w:p w14:paraId="26ADA631" w14:textId="00B3DAD4" w:rsidR="00DE1496" w:rsidRPr="00D06378" w:rsidRDefault="004353FE" w:rsidP="00D06378">
      <w:pPr>
        <w:pStyle w:val="Body1"/>
        <w:spacing w:after="200" w:line="300" w:lineRule="exact"/>
        <w:rPr>
          <w:rFonts w:ascii="Arial" w:hAnsi="Arial" w:cs="Arial"/>
          <w:b/>
          <w:iCs/>
          <w:sz w:val="22"/>
          <w:szCs w:val="22"/>
        </w:rPr>
      </w:pPr>
      <w:r w:rsidRPr="00D06378">
        <w:rPr>
          <w:rFonts w:ascii="Arial" w:hAnsi="Arial" w:cs="Arial"/>
          <w:b/>
          <w:iCs/>
          <w:noProof/>
          <w:sz w:val="22"/>
          <w:szCs w:val="22"/>
        </w:rPr>
        <mc:AlternateContent>
          <mc:Choice Requires="wps">
            <w:drawing>
              <wp:inline distT="0" distB="0" distL="0" distR="0" wp14:anchorId="35C74F8A" wp14:editId="5FF0DD55">
                <wp:extent cx="6738620" cy="0"/>
                <wp:effectExtent l="9525" t="9525" r="5080" b="9525"/>
                <wp:docPr id="13" name="AutoShape 14"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1EE29648" id="AutoShape 14"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">
                <w10:anchorlock/>
              </v:shape>
            </w:pict>
          </mc:Fallback>
        </mc:AlternateContent>
      </w:r>
    </w:p>
    <w:p w14:paraId="6ECD74D9" w14:textId="1C129574" w:rsidR="00C0099A" w:rsidRPr="00D06378" w:rsidRDefault="001A05AC" w:rsidP="00D06378">
      <w:pPr>
        <w:pStyle w:val="Body1"/>
        <w:spacing w:after="200" w:line="300" w:lineRule="exact"/>
        <w:rPr>
          <w:rFonts w:ascii="Arial" w:hAnsi="Arial" w:cs="Arial"/>
          <w:b/>
          <w:color w:val="auto"/>
          <w:sz w:val="22"/>
          <w:szCs w:val="22"/>
        </w:rPr>
      </w:pPr>
      <w:r w:rsidRPr="00D06378">
        <w:rPr>
          <w:rFonts w:ascii="Arial" w:hAnsi="Arial" w:cs="Arial"/>
          <w:b/>
          <w:color w:val="auto"/>
          <w:sz w:val="22"/>
          <w:szCs w:val="22"/>
        </w:rPr>
        <w:t>T</w:t>
      </w:r>
      <w:r w:rsidR="00C0099A" w:rsidRPr="00D06378">
        <w:rPr>
          <w:rFonts w:ascii="Arial" w:hAnsi="Arial" w:cs="Arial"/>
          <w:b/>
          <w:color w:val="auto"/>
          <w:sz w:val="22"/>
          <w:szCs w:val="22"/>
        </w:rPr>
        <w:t>he request for</w:t>
      </w:r>
      <w:r w:rsidR="00A70527" w:rsidRPr="00D06378">
        <w:rPr>
          <w:rFonts w:ascii="Arial" w:hAnsi="Arial" w:cs="Arial"/>
          <w:b/>
          <w:color w:val="auto"/>
          <w:sz w:val="22"/>
          <w:szCs w:val="22"/>
        </w:rPr>
        <w:t xml:space="preserve"> </w:t>
      </w:r>
      <w:r w:rsidR="004E69FA" w:rsidRPr="00B41085">
        <w:rPr>
          <w:rFonts w:ascii="Arial" w:eastAsia="Times New Roman" w:hAnsi="Arial" w:cs="Arial"/>
          <w:bCs/>
          <w:color w:val="548DD4"/>
          <w:sz w:val="22"/>
          <w:szCs w:val="22"/>
        </w:rPr>
        <w:t>[</w:t>
      </w:r>
      <w:r w:rsidR="00151D22" w:rsidRPr="00B41085">
        <w:rPr>
          <w:rFonts w:ascii="Arial" w:eastAsia="Times New Roman" w:hAnsi="Arial" w:cs="Arial"/>
          <w:bCs/>
          <w:i/>
          <w:color w:val="548DD4"/>
          <w:sz w:val="22"/>
          <w:szCs w:val="22"/>
        </w:rPr>
        <w:t>insert as applicable</w:t>
      </w:r>
      <w:r w:rsidR="00151D22" w:rsidRPr="00B41085">
        <w:rPr>
          <w:rFonts w:ascii="Arial" w:eastAsia="Times New Roman" w:hAnsi="Arial" w:cs="Arial"/>
          <w:bCs/>
          <w:color w:val="548DD4"/>
          <w:sz w:val="22"/>
          <w:szCs w:val="22"/>
        </w:rPr>
        <w:t>:</w:t>
      </w:r>
      <w:r w:rsidR="00151D22" w:rsidRPr="00D06378">
        <w:rPr>
          <w:rFonts w:ascii="Arial" w:hAnsi="Arial" w:cs="Arial"/>
          <w:b/>
          <w:color w:val="auto"/>
          <w:sz w:val="22"/>
          <w:szCs w:val="22"/>
        </w:rPr>
        <w:t xml:space="preserve"> </w:t>
      </w:r>
      <w:r w:rsidR="00C0099A" w:rsidRPr="00D06378">
        <w:rPr>
          <w:rFonts w:ascii="Arial" w:eastAsia="Times New Roman" w:hAnsi="Arial" w:cs="Arial"/>
          <w:b/>
          <w:bCs/>
          <w:color w:val="548DD4"/>
          <w:sz w:val="22"/>
          <w:szCs w:val="22"/>
        </w:rPr>
        <w:t>authorization</w:t>
      </w:r>
      <w:r w:rsidR="00151D22" w:rsidRPr="00D06378">
        <w:rPr>
          <w:rFonts w:ascii="Arial" w:eastAsia="Times New Roman" w:hAnsi="Arial" w:cs="Arial"/>
          <w:b/>
          <w:bCs/>
          <w:color w:val="548DD4"/>
          <w:sz w:val="22"/>
          <w:szCs w:val="22"/>
        </w:rPr>
        <w:t xml:space="preserve"> </w:t>
      </w:r>
      <w:r w:rsidR="00151D22" w:rsidRPr="00B41085">
        <w:rPr>
          <w:rFonts w:ascii="Arial" w:eastAsia="Times New Roman" w:hAnsi="Arial" w:cs="Arial"/>
          <w:bCs/>
          <w:i/>
          <w:color w:val="548DD4"/>
          <w:sz w:val="22"/>
          <w:szCs w:val="22"/>
        </w:rPr>
        <w:t xml:space="preserve">or </w:t>
      </w:r>
      <w:r w:rsidR="00151D22" w:rsidRPr="00D06378">
        <w:rPr>
          <w:rFonts w:ascii="Arial" w:eastAsia="Times New Roman" w:hAnsi="Arial" w:cs="Arial"/>
          <w:b/>
          <w:bCs/>
          <w:color w:val="548DD4"/>
          <w:sz w:val="22"/>
          <w:szCs w:val="22"/>
        </w:rPr>
        <w:t>payment</w:t>
      </w:r>
      <w:r w:rsidR="004E69FA" w:rsidRPr="00B41085">
        <w:rPr>
          <w:rFonts w:ascii="Arial" w:eastAsia="Times New Roman" w:hAnsi="Arial" w:cs="Arial"/>
          <w:bCs/>
          <w:color w:val="548DD4"/>
          <w:sz w:val="22"/>
          <w:szCs w:val="22"/>
        </w:rPr>
        <w:t>]</w:t>
      </w:r>
      <w:r w:rsidR="00C0099A" w:rsidRPr="00D06378">
        <w:rPr>
          <w:rFonts w:ascii="Arial" w:hAnsi="Arial" w:cs="Arial"/>
          <w:b/>
          <w:color w:val="auto"/>
          <w:sz w:val="22"/>
          <w:szCs w:val="22"/>
        </w:rPr>
        <w:t xml:space="preserve"> o</w:t>
      </w:r>
      <w:r w:rsidR="00A70527" w:rsidRPr="00D06378">
        <w:rPr>
          <w:rFonts w:ascii="Arial" w:hAnsi="Arial" w:cs="Arial"/>
          <w:b/>
          <w:color w:val="auto"/>
          <w:sz w:val="22"/>
          <w:szCs w:val="22"/>
        </w:rPr>
        <w:t>f the</w:t>
      </w:r>
      <w:r w:rsidR="00C0099A" w:rsidRPr="00D06378">
        <w:rPr>
          <w:rFonts w:ascii="Arial" w:hAnsi="Arial" w:cs="Arial"/>
          <w:b/>
          <w:color w:val="auto"/>
          <w:sz w:val="22"/>
          <w:szCs w:val="22"/>
        </w:rPr>
        <w:t xml:space="preserve"> </w:t>
      </w:r>
      <w:r w:rsidR="00010F95" w:rsidRPr="00B41085">
        <w:rPr>
          <w:rFonts w:ascii="Arial" w:eastAsia="Times New Roman" w:hAnsi="Arial" w:cs="Arial"/>
          <w:bCs/>
          <w:color w:val="548DD4"/>
          <w:sz w:val="22"/>
          <w:szCs w:val="22"/>
        </w:rPr>
        <w:t>[</w:t>
      </w:r>
      <w:r w:rsidR="00010F95" w:rsidRPr="00B41085">
        <w:rPr>
          <w:rFonts w:ascii="Arial" w:eastAsia="Times New Roman" w:hAnsi="Arial" w:cs="Arial"/>
          <w:bCs/>
          <w:i/>
          <w:color w:val="548DD4"/>
          <w:sz w:val="22"/>
          <w:szCs w:val="22"/>
        </w:rPr>
        <w:t>insert as applicable</w:t>
      </w:r>
      <w:r w:rsidR="00010F95" w:rsidRPr="00B41085">
        <w:rPr>
          <w:rFonts w:ascii="Arial" w:eastAsia="Times New Roman" w:hAnsi="Arial" w:cs="Arial"/>
          <w:bCs/>
          <w:color w:val="548DD4"/>
          <w:sz w:val="22"/>
          <w:szCs w:val="22"/>
        </w:rPr>
        <w:t>:</w:t>
      </w:r>
      <w:r w:rsidR="00010F95" w:rsidRPr="00D06378">
        <w:rPr>
          <w:rFonts w:ascii="Arial" w:eastAsia="Times New Roman" w:hAnsi="Arial" w:cs="Arial"/>
          <w:b/>
          <w:bCs/>
          <w:color w:val="548DD4"/>
          <w:sz w:val="22"/>
          <w:szCs w:val="22"/>
        </w:rPr>
        <w:t xml:space="preserve"> </w:t>
      </w:r>
      <w:r w:rsidR="00C0099A" w:rsidRPr="00D06378">
        <w:rPr>
          <w:rFonts w:ascii="Arial" w:eastAsia="Times New Roman" w:hAnsi="Arial" w:cs="Arial"/>
          <w:b/>
          <w:bCs/>
          <w:color w:val="548DD4"/>
          <w:sz w:val="22"/>
          <w:szCs w:val="22"/>
        </w:rPr>
        <w:t>service</w:t>
      </w:r>
      <w:r w:rsidR="00503FE5" w:rsidRPr="00D06378">
        <w:rPr>
          <w:rFonts w:ascii="Arial" w:eastAsia="Times New Roman" w:hAnsi="Arial" w:cs="Arial"/>
          <w:b/>
          <w:bCs/>
          <w:color w:val="548DD4"/>
          <w:sz w:val="22"/>
          <w:szCs w:val="22"/>
        </w:rPr>
        <w:t>s/items</w:t>
      </w:r>
      <w:r w:rsidR="00010F95" w:rsidRPr="00D06378">
        <w:rPr>
          <w:rFonts w:ascii="Arial" w:eastAsia="Times New Roman" w:hAnsi="Arial" w:cs="Arial"/>
          <w:b/>
          <w:bCs/>
          <w:color w:val="548DD4"/>
          <w:sz w:val="22"/>
          <w:szCs w:val="22"/>
        </w:rPr>
        <w:t xml:space="preserve"> </w:t>
      </w:r>
      <w:r w:rsidR="00010F95" w:rsidRPr="00B41085">
        <w:rPr>
          <w:rFonts w:ascii="Arial" w:eastAsia="Times New Roman" w:hAnsi="Arial" w:cs="Arial"/>
          <w:bCs/>
          <w:i/>
          <w:color w:val="548DD4"/>
          <w:sz w:val="22"/>
          <w:szCs w:val="22"/>
        </w:rPr>
        <w:t>or</w:t>
      </w:r>
      <w:r w:rsidR="00010F95" w:rsidRPr="00D06378">
        <w:rPr>
          <w:rFonts w:ascii="Arial" w:eastAsia="Times New Roman" w:hAnsi="Arial" w:cs="Arial"/>
          <w:b/>
          <w:bCs/>
          <w:color w:val="548DD4"/>
          <w:sz w:val="22"/>
          <w:szCs w:val="22"/>
        </w:rPr>
        <w:t xml:space="preserve"> Part B</w:t>
      </w:r>
      <w:r w:rsidR="005A7471" w:rsidRPr="00D06378">
        <w:rPr>
          <w:rFonts w:ascii="Arial" w:eastAsia="Times New Roman" w:hAnsi="Arial" w:cs="Arial"/>
          <w:b/>
          <w:bCs/>
          <w:i/>
          <w:color w:val="548DD4"/>
          <w:sz w:val="22"/>
          <w:szCs w:val="22"/>
        </w:rPr>
        <w:t xml:space="preserve"> </w:t>
      </w:r>
      <w:r w:rsidR="005A7471" w:rsidRPr="00D06378">
        <w:rPr>
          <w:rFonts w:ascii="Arial" w:eastAsia="Times New Roman" w:hAnsi="Arial" w:cs="Arial"/>
          <w:b/>
          <w:bCs/>
          <w:color w:val="548DD4"/>
          <w:sz w:val="22"/>
          <w:szCs w:val="22"/>
        </w:rPr>
        <w:t>drug</w:t>
      </w:r>
      <w:r w:rsidR="00010F95" w:rsidRPr="00D06378">
        <w:rPr>
          <w:rFonts w:ascii="Arial" w:eastAsia="Times New Roman" w:hAnsi="Arial" w:cs="Arial"/>
          <w:b/>
          <w:bCs/>
          <w:color w:val="548DD4"/>
          <w:sz w:val="22"/>
          <w:szCs w:val="22"/>
        </w:rPr>
        <w:t xml:space="preserve"> </w:t>
      </w:r>
      <w:r w:rsidR="00010F95" w:rsidRPr="00B41085">
        <w:rPr>
          <w:rFonts w:ascii="Arial" w:eastAsia="Times New Roman" w:hAnsi="Arial" w:cs="Arial"/>
          <w:bCs/>
          <w:i/>
          <w:color w:val="548DD4"/>
          <w:sz w:val="22"/>
          <w:szCs w:val="22"/>
        </w:rPr>
        <w:t>or</w:t>
      </w:r>
      <w:r w:rsidR="00010F95" w:rsidRPr="00D06378">
        <w:rPr>
          <w:rFonts w:ascii="Arial" w:eastAsia="Times New Roman" w:hAnsi="Arial" w:cs="Arial"/>
          <w:b/>
          <w:bCs/>
          <w:color w:val="548DD4"/>
          <w:sz w:val="22"/>
          <w:szCs w:val="22"/>
        </w:rPr>
        <w:t xml:space="preserve"> Medicaid drug</w:t>
      </w:r>
      <w:r w:rsidR="00010F95" w:rsidRPr="00B41085">
        <w:rPr>
          <w:rFonts w:ascii="Arial" w:eastAsia="Times New Roman" w:hAnsi="Arial" w:cs="Arial"/>
          <w:bCs/>
          <w:color w:val="548DD4"/>
          <w:sz w:val="22"/>
          <w:szCs w:val="22"/>
        </w:rPr>
        <w:t>]</w:t>
      </w:r>
      <w:r w:rsidR="00C0099A" w:rsidRPr="00D06378">
        <w:rPr>
          <w:rFonts w:ascii="Arial" w:hAnsi="Arial" w:cs="Arial"/>
          <w:b/>
          <w:color w:val="auto"/>
          <w:sz w:val="22"/>
          <w:szCs w:val="22"/>
        </w:rPr>
        <w:t xml:space="preserve"> listed above was</w:t>
      </w:r>
      <w:r w:rsidR="00B923CB" w:rsidRPr="00D06378">
        <w:rPr>
          <w:rFonts w:ascii="Arial" w:hAnsi="Arial" w:cs="Arial"/>
          <w:b/>
          <w:color w:val="auto"/>
          <w:sz w:val="22"/>
          <w:szCs w:val="22"/>
        </w:rPr>
        <w:t xml:space="preserve"> denied </w:t>
      </w:r>
      <w:r w:rsidR="00A70527" w:rsidRPr="00D06378">
        <w:rPr>
          <w:rFonts w:ascii="Arial" w:hAnsi="Arial" w:cs="Arial"/>
          <w:b/>
          <w:color w:val="auto"/>
          <w:sz w:val="22"/>
          <w:szCs w:val="22"/>
        </w:rPr>
        <w:t>or</w:t>
      </w:r>
      <w:r w:rsidR="006478F0" w:rsidRPr="00D06378">
        <w:rPr>
          <w:rFonts w:ascii="Arial" w:hAnsi="Arial" w:cs="Arial"/>
          <w:b/>
          <w:color w:val="auto"/>
          <w:sz w:val="22"/>
          <w:szCs w:val="22"/>
        </w:rPr>
        <w:t xml:space="preserve"> changed</w:t>
      </w:r>
      <w:r w:rsidR="00DB57EC" w:rsidRPr="00D06378">
        <w:rPr>
          <w:rFonts w:ascii="Arial" w:hAnsi="Arial" w:cs="Arial"/>
          <w:b/>
          <w:color w:val="auto"/>
          <w:sz w:val="22"/>
          <w:szCs w:val="22"/>
        </w:rPr>
        <w:t>.</w:t>
      </w:r>
      <w:r w:rsidR="00C0099A" w:rsidRPr="00D06378">
        <w:rPr>
          <w:rFonts w:ascii="Arial" w:hAnsi="Arial" w:cs="Arial"/>
          <w:b/>
          <w:color w:val="auto"/>
          <w:sz w:val="22"/>
          <w:szCs w:val="22"/>
        </w:rPr>
        <w:t xml:space="preserve"> </w:t>
      </w:r>
    </w:p>
    <w:p w14:paraId="152D7C59" w14:textId="2160814F" w:rsidR="00DE1496" w:rsidRPr="00385F81" w:rsidRDefault="00C0099A" w:rsidP="00D06378">
      <w:pPr>
        <w:pStyle w:val="Body1"/>
        <w:spacing w:after="200" w:line="300" w:lineRule="exact"/>
        <w:rPr>
          <w:rFonts w:ascii="Arial" w:hAnsi="Arial" w:cs="Arial"/>
          <w:color w:val="auto"/>
          <w:sz w:val="22"/>
          <w:szCs w:val="22"/>
        </w:rPr>
      </w:pPr>
      <w:r w:rsidRPr="00D06378">
        <w:rPr>
          <w:rFonts w:ascii="Arial" w:hAnsi="Arial" w:cs="Arial"/>
          <w:color w:val="auto"/>
          <w:sz w:val="22"/>
          <w:szCs w:val="22"/>
        </w:rPr>
        <w:t xml:space="preserve">We’ve </w:t>
      </w:r>
      <w:r w:rsidR="004E69FA" w:rsidRPr="00D06378">
        <w:rPr>
          <w:rFonts w:ascii="Arial" w:hAnsi="Arial" w:cs="Arial"/>
          <w:color w:val="548DD4"/>
          <w:sz w:val="22"/>
          <w:szCs w:val="22"/>
        </w:rPr>
        <w:t>[</w:t>
      </w:r>
      <w:r w:rsidR="004E69FA" w:rsidRPr="00D06378">
        <w:rPr>
          <w:rFonts w:ascii="Arial" w:hAnsi="Arial" w:cs="Arial"/>
          <w:i/>
          <w:color w:val="548DD4"/>
          <w:sz w:val="22"/>
          <w:szCs w:val="22"/>
        </w:rPr>
        <w:t>Insert appropriate term:</w:t>
      </w:r>
      <w:r w:rsidR="004E69FA" w:rsidRPr="00D06378">
        <w:rPr>
          <w:rFonts w:ascii="Arial" w:hAnsi="Arial" w:cs="Arial"/>
          <w:color w:val="548DD4"/>
          <w:sz w:val="22"/>
          <w:szCs w:val="22"/>
        </w:rPr>
        <w:t xml:space="preserve"> </w:t>
      </w:r>
      <w:r w:rsidRPr="00D06378">
        <w:rPr>
          <w:rFonts w:ascii="Arial" w:eastAsia="Times New Roman" w:hAnsi="Arial" w:cs="Arial"/>
          <w:bCs/>
          <w:color w:val="548DD4"/>
          <w:sz w:val="22"/>
          <w:szCs w:val="22"/>
        </w:rPr>
        <w:t>denie</w:t>
      </w:r>
      <w:r w:rsidR="00A70527" w:rsidRPr="00D06378">
        <w:rPr>
          <w:rFonts w:ascii="Arial" w:eastAsia="Times New Roman" w:hAnsi="Arial" w:cs="Arial"/>
          <w:bCs/>
          <w:color w:val="548DD4"/>
          <w:sz w:val="22"/>
          <w:szCs w:val="22"/>
        </w:rPr>
        <w:t>d</w:t>
      </w:r>
      <w:r w:rsidR="00A70527" w:rsidRPr="00D06378">
        <w:rPr>
          <w:rFonts w:ascii="Arial" w:hAnsi="Arial" w:cs="Arial"/>
          <w:i/>
          <w:color w:val="auto"/>
          <w:sz w:val="22"/>
          <w:szCs w:val="22"/>
        </w:rPr>
        <w:t xml:space="preserve"> </w:t>
      </w:r>
      <w:r w:rsidR="00A70527" w:rsidRPr="00D06378">
        <w:rPr>
          <w:rFonts w:ascii="Arial" w:hAnsi="Arial" w:cs="Arial"/>
          <w:i/>
          <w:color w:val="548DD4"/>
          <w:sz w:val="22"/>
          <w:szCs w:val="22"/>
        </w:rPr>
        <w:t>or</w:t>
      </w:r>
      <w:r w:rsidR="00A70527" w:rsidRPr="00D06378">
        <w:rPr>
          <w:rFonts w:ascii="Arial" w:hAnsi="Arial" w:cs="Arial"/>
          <w:i/>
          <w:color w:val="auto"/>
          <w:sz w:val="22"/>
          <w:szCs w:val="22"/>
        </w:rPr>
        <w:t xml:space="preserve"> </w:t>
      </w:r>
      <w:r w:rsidR="00A70527" w:rsidRPr="00D06378">
        <w:rPr>
          <w:rFonts w:ascii="Arial" w:eastAsia="Times New Roman" w:hAnsi="Arial" w:cs="Arial"/>
          <w:bCs/>
          <w:color w:val="548DD4"/>
          <w:sz w:val="22"/>
          <w:szCs w:val="22"/>
        </w:rPr>
        <w:t>modified</w:t>
      </w:r>
      <w:r w:rsidR="004E69FA" w:rsidRPr="00D06378">
        <w:rPr>
          <w:rFonts w:ascii="Arial" w:eastAsia="Times New Roman" w:hAnsi="Arial" w:cs="Arial"/>
          <w:bCs/>
          <w:color w:val="548DD4"/>
          <w:sz w:val="22"/>
          <w:szCs w:val="22"/>
        </w:rPr>
        <w:t>]</w:t>
      </w:r>
      <w:r w:rsidRPr="00D06378">
        <w:rPr>
          <w:rFonts w:ascii="Arial" w:eastAsia="Times New Roman" w:hAnsi="Arial" w:cs="Arial"/>
          <w:bCs/>
          <w:color w:val="548DD4"/>
          <w:sz w:val="22"/>
          <w:szCs w:val="22"/>
        </w:rPr>
        <w:t xml:space="preserve"> </w:t>
      </w:r>
      <w:r w:rsidRPr="00D06378">
        <w:rPr>
          <w:rFonts w:ascii="Arial" w:hAnsi="Arial" w:cs="Arial"/>
          <w:color w:val="auto"/>
          <w:sz w:val="22"/>
          <w:szCs w:val="22"/>
        </w:rPr>
        <w:t xml:space="preserve">the request for </w:t>
      </w:r>
      <w:r w:rsidR="004E69FA" w:rsidRPr="00D06378">
        <w:rPr>
          <w:rFonts w:ascii="Arial" w:hAnsi="Arial" w:cs="Arial"/>
          <w:color w:val="548DD4"/>
          <w:sz w:val="22"/>
          <w:szCs w:val="22"/>
        </w:rPr>
        <w:t>[</w:t>
      </w:r>
      <w:r w:rsidR="004E69FA" w:rsidRPr="00D06378">
        <w:rPr>
          <w:rFonts w:ascii="Arial" w:hAnsi="Arial" w:cs="Arial"/>
          <w:i/>
          <w:color w:val="548DD4"/>
          <w:sz w:val="22"/>
          <w:szCs w:val="22"/>
        </w:rPr>
        <w:t>insert, if applicable:</w:t>
      </w:r>
      <w:r w:rsidR="004E69FA" w:rsidRPr="00D06378">
        <w:rPr>
          <w:rFonts w:ascii="Arial" w:hAnsi="Arial" w:cs="Arial"/>
          <w:color w:val="548DD4"/>
          <w:sz w:val="22"/>
          <w:szCs w:val="22"/>
        </w:rPr>
        <w:t xml:space="preserve"> </w:t>
      </w:r>
      <w:r w:rsidR="00F03EB8" w:rsidRPr="00D06378">
        <w:rPr>
          <w:rFonts w:ascii="Arial" w:eastAsia="Times New Roman" w:hAnsi="Arial" w:cs="Arial"/>
          <w:bCs/>
          <w:color w:val="548DD4"/>
          <w:sz w:val="22"/>
          <w:szCs w:val="22"/>
        </w:rPr>
        <w:t>payment of</w:t>
      </w:r>
      <w:r w:rsidR="004E69FA" w:rsidRPr="00D06378">
        <w:rPr>
          <w:rFonts w:ascii="Arial" w:eastAsia="Times New Roman" w:hAnsi="Arial" w:cs="Arial"/>
          <w:bCs/>
          <w:color w:val="548DD4"/>
          <w:sz w:val="22"/>
          <w:szCs w:val="22"/>
        </w:rPr>
        <w:t>]</w:t>
      </w:r>
      <w:r w:rsidR="00F03EB8" w:rsidRPr="00D06378">
        <w:rPr>
          <w:rFonts w:ascii="Arial" w:hAnsi="Arial" w:cs="Arial"/>
          <w:color w:val="auto"/>
          <w:sz w:val="22"/>
          <w:szCs w:val="22"/>
        </w:rPr>
        <w:t xml:space="preserve"> </w:t>
      </w:r>
      <w:r w:rsidR="00010F95" w:rsidRPr="00D06378">
        <w:rPr>
          <w:rFonts w:ascii="Arial" w:hAnsi="Arial" w:cs="Arial"/>
          <w:color w:val="548DD4"/>
          <w:sz w:val="22"/>
          <w:szCs w:val="22"/>
        </w:rPr>
        <w:t>[</w:t>
      </w:r>
      <w:r w:rsidR="00010F95" w:rsidRPr="00D06378">
        <w:rPr>
          <w:rFonts w:ascii="Arial" w:hAnsi="Arial" w:cs="Arial"/>
          <w:i/>
          <w:color w:val="548DD4"/>
          <w:sz w:val="22"/>
          <w:szCs w:val="22"/>
        </w:rPr>
        <w:t xml:space="preserve">insert as applicable: </w:t>
      </w:r>
      <w:r w:rsidR="00010F95" w:rsidRPr="00D06378">
        <w:rPr>
          <w:rFonts w:ascii="Arial" w:hAnsi="Arial" w:cs="Arial"/>
          <w:color w:val="548DD4"/>
          <w:sz w:val="22"/>
          <w:szCs w:val="22"/>
        </w:rPr>
        <w:t>medical services/items</w:t>
      </w:r>
      <w:r w:rsidR="00010F95" w:rsidRPr="00D06378">
        <w:rPr>
          <w:rFonts w:ascii="Arial" w:hAnsi="Arial" w:cs="Arial"/>
          <w:i/>
          <w:color w:val="548DD4"/>
          <w:sz w:val="22"/>
          <w:szCs w:val="22"/>
        </w:rPr>
        <w:t xml:space="preserve"> or </w:t>
      </w:r>
      <w:r w:rsidR="00010F95" w:rsidRPr="00D06378">
        <w:rPr>
          <w:rFonts w:ascii="Arial" w:hAnsi="Arial" w:cs="Arial"/>
          <w:color w:val="548DD4"/>
          <w:sz w:val="22"/>
          <w:szCs w:val="22"/>
        </w:rPr>
        <w:t>Part B drug</w:t>
      </w:r>
      <w:r w:rsidR="00010F95" w:rsidRPr="00D06378">
        <w:rPr>
          <w:rFonts w:ascii="Arial" w:hAnsi="Arial" w:cs="Arial"/>
          <w:i/>
          <w:color w:val="548DD4"/>
          <w:sz w:val="22"/>
          <w:szCs w:val="22"/>
        </w:rPr>
        <w:t xml:space="preserve"> or </w:t>
      </w:r>
      <w:r w:rsidR="00010F95" w:rsidRPr="00D06378">
        <w:rPr>
          <w:rFonts w:ascii="Arial" w:hAnsi="Arial" w:cs="Arial"/>
          <w:color w:val="548DD4"/>
          <w:sz w:val="22"/>
          <w:szCs w:val="22"/>
        </w:rPr>
        <w:t>Medicaid drug]</w:t>
      </w:r>
      <w:r w:rsidRPr="00D06378">
        <w:rPr>
          <w:rFonts w:ascii="Arial" w:hAnsi="Arial" w:cs="Arial"/>
          <w:color w:val="auto"/>
          <w:sz w:val="22"/>
          <w:szCs w:val="22"/>
        </w:rPr>
        <w:t xml:space="preserve"> listed </w:t>
      </w:r>
      <w:r w:rsidR="00A70527" w:rsidRPr="00D06378">
        <w:rPr>
          <w:rFonts w:ascii="Arial" w:hAnsi="Arial" w:cs="Arial"/>
          <w:color w:val="auto"/>
          <w:sz w:val="22"/>
          <w:szCs w:val="22"/>
        </w:rPr>
        <w:t>above</w:t>
      </w:r>
      <w:r w:rsidRPr="00D06378">
        <w:rPr>
          <w:rFonts w:ascii="Arial" w:hAnsi="Arial" w:cs="Arial"/>
          <w:color w:val="auto"/>
          <w:sz w:val="22"/>
          <w:szCs w:val="22"/>
        </w:rPr>
        <w:t xml:space="preserve"> from your health care provider</w:t>
      </w:r>
      <w:r w:rsidR="00D465E2" w:rsidRPr="00D06378">
        <w:rPr>
          <w:rFonts w:ascii="Arial" w:hAnsi="Arial" w:cs="Arial"/>
          <w:color w:val="auto"/>
          <w:sz w:val="22"/>
          <w:szCs w:val="22"/>
        </w:rPr>
        <w:t xml:space="preserve">. </w:t>
      </w:r>
      <w:r w:rsidR="00A70527" w:rsidRPr="00D06378">
        <w:rPr>
          <w:rFonts w:ascii="Arial" w:hAnsi="Arial" w:cs="Arial"/>
          <w:color w:val="auto"/>
          <w:sz w:val="22"/>
          <w:szCs w:val="22"/>
        </w:rPr>
        <w:t>Our decision is:</w:t>
      </w:r>
    </w:p>
    <w:p w14:paraId="0D082E63" w14:textId="0C0F20A0" w:rsidR="00DE1496" w:rsidRPr="00D06378" w:rsidRDefault="004353FE" w:rsidP="00D06378">
      <w:pPr>
        <w:pStyle w:val="Body1"/>
        <w:spacing w:after="200" w:line="300" w:lineRule="exact"/>
        <w:rPr>
          <w:rFonts w:ascii="Arial" w:hAnsi="Arial" w:cs="Arial"/>
          <w:b/>
          <w:iCs/>
          <w:sz w:val="22"/>
          <w:szCs w:val="22"/>
        </w:rPr>
      </w:pPr>
      <w:r w:rsidRPr="00D06378">
        <w:rPr>
          <w:rFonts w:ascii="Arial" w:hAnsi="Arial" w:cs="Arial"/>
          <w:b/>
          <w:iCs/>
          <w:noProof/>
          <w:sz w:val="22"/>
          <w:szCs w:val="22"/>
        </w:rPr>
        <mc:AlternateContent>
          <mc:Choice Requires="wps">
            <w:drawing>
              <wp:inline distT="0" distB="0" distL="0" distR="0" wp14:anchorId="5D49C461" wp14:editId="0BCB29CC">
                <wp:extent cx="6738620" cy="0"/>
                <wp:effectExtent l="9525" t="9525" r="5080" b="9525"/>
                <wp:docPr id="10" name="AutoShape 11"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202B61A1" id="AutoShape 11"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">
                <w10:anchorlock/>
              </v:shape>
            </w:pict>
          </mc:Fallback>
        </mc:AlternateContent>
      </w:r>
    </w:p>
    <w:p w14:paraId="0DE84D75" w14:textId="6286BCF4" w:rsidR="00DE1496" w:rsidRPr="00D06378" w:rsidRDefault="004353FE" w:rsidP="00D06378">
      <w:pPr>
        <w:pStyle w:val="Body1"/>
        <w:spacing w:after="200" w:line="300" w:lineRule="exact"/>
        <w:rPr>
          <w:rFonts w:ascii="Arial" w:hAnsi="Arial" w:cs="Arial"/>
          <w:noProof/>
          <w:sz w:val="22"/>
          <w:szCs w:val="22"/>
        </w:rPr>
      </w:pPr>
      <w:r w:rsidRPr="00D06378">
        <w:rPr>
          <w:rFonts w:ascii="Arial" w:hAnsi="Arial" w:cs="Arial"/>
          <w:noProof/>
          <w:sz w:val="22"/>
          <w:szCs w:val="22"/>
        </w:rPr>
        <mc:AlternateContent>
          <mc:Choice Requires="wps">
            <w:drawing>
              <wp:inline distT="0" distB="0" distL="0" distR="0" wp14:anchorId="79899B70" wp14:editId="29880724">
                <wp:extent cx="6738620" cy="0"/>
                <wp:effectExtent l="9525" t="9525" r="5080" b="9525"/>
                <wp:docPr id="9" name="AutoShape 10"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52234CA7" id="AutoShape 10"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">
                <w10:anchorlock/>
              </v:shape>
            </w:pict>
          </mc:Fallback>
        </mc:AlternateContent>
      </w:r>
    </w:p>
    <w:p w14:paraId="0C2856BA" w14:textId="372DE695" w:rsidR="00DE1496" w:rsidRPr="00D06378" w:rsidRDefault="004353FE" w:rsidP="00D06378">
      <w:pPr>
        <w:pStyle w:val="Body1"/>
        <w:spacing w:after="200" w:line="300" w:lineRule="exact"/>
        <w:rPr>
          <w:rFonts w:ascii="Arial" w:hAnsi="Arial" w:cs="Arial"/>
          <w:b/>
          <w:color w:val="auto"/>
          <w:sz w:val="22"/>
          <w:szCs w:val="22"/>
        </w:rPr>
      </w:pPr>
      <w:r w:rsidRPr="00D06378">
        <w:rPr>
          <w:rFonts w:ascii="Arial" w:hAnsi="Arial" w:cs="Arial"/>
          <w:b/>
          <w:noProof/>
          <w:color w:val="auto"/>
          <w:sz w:val="22"/>
          <w:szCs w:val="22"/>
        </w:rPr>
        <mc:AlternateContent>
          <mc:Choice Requires="wps">
            <w:drawing>
              <wp:inline distT="0" distB="0" distL="0" distR="0" wp14:anchorId="087B2AFA" wp14:editId="4CF0E557">
                <wp:extent cx="6738620" cy="0"/>
                <wp:effectExtent l="9525" t="9525" r="5080" b="9525"/>
                <wp:docPr id="8" name="AutoShape 9"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415C26B5" id="AutoShape 9"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">
                <w10:anchorlock/>
              </v:shape>
            </w:pict>
          </mc:Fallback>
        </mc:AlternateContent>
      </w:r>
    </w:p>
    <w:p w14:paraId="0293E2F5" w14:textId="0E225B83" w:rsidR="00C0099A" w:rsidRPr="00B41085" w:rsidRDefault="00C0099A" w:rsidP="00D06378">
      <w:pPr>
        <w:pStyle w:val="Body1"/>
        <w:spacing w:after="200" w:line="300" w:lineRule="exact"/>
        <w:rPr>
          <w:rFonts w:ascii="Arial" w:hAnsi="Arial" w:cs="Arial"/>
          <w:b/>
          <w:color w:val="auto"/>
        </w:rPr>
      </w:pPr>
      <w:r w:rsidRPr="00B41085">
        <w:rPr>
          <w:rFonts w:ascii="Arial" w:hAnsi="Arial" w:cs="Arial"/>
          <w:b/>
          <w:color w:val="auto"/>
        </w:rPr>
        <w:t xml:space="preserve">Why did we </w:t>
      </w:r>
      <w:r w:rsidR="00B923CB" w:rsidRPr="00B41085">
        <w:rPr>
          <w:rFonts w:ascii="Arial" w:hAnsi="Arial" w:cs="Arial"/>
          <w:b/>
          <w:color w:val="auto"/>
        </w:rPr>
        <w:t>den</w:t>
      </w:r>
      <w:r w:rsidR="00A70527" w:rsidRPr="00B41085">
        <w:rPr>
          <w:rFonts w:ascii="Arial" w:hAnsi="Arial" w:cs="Arial"/>
          <w:b/>
          <w:color w:val="auto"/>
        </w:rPr>
        <w:t>y</w:t>
      </w:r>
      <w:r w:rsidR="00B923CB" w:rsidRPr="00B41085">
        <w:rPr>
          <w:rFonts w:ascii="Arial" w:hAnsi="Arial" w:cs="Arial"/>
          <w:b/>
          <w:color w:val="auto"/>
        </w:rPr>
        <w:t xml:space="preserve"> </w:t>
      </w:r>
      <w:r w:rsidR="007C30F0" w:rsidRPr="00B41085">
        <w:rPr>
          <w:rFonts w:ascii="Arial" w:hAnsi="Arial" w:cs="Arial"/>
          <w:b/>
          <w:color w:val="auto"/>
        </w:rPr>
        <w:t xml:space="preserve">or </w:t>
      </w:r>
      <w:r w:rsidR="006478F0" w:rsidRPr="00B41085">
        <w:rPr>
          <w:rFonts w:ascii="Arial" w:hAnsi="Arial" w:cs="Arial"/>
          <w:b/>
          <w:color w:val="auto"/>
        </w:rPr>
        <w:t xml:space="preserve">change </w:t>
      </w:r>
      <w:r w:rsidRPr="00B41085">
        <w:rPr>
          <w:rFonts w:ascii="Arial" w:hAnsi="Arial" w:cs="Arial"/>
          <w:b/>
          <w:color w:val="auto"/>
        </w:rPr>
        <w:t xml:space="preserve">your </w:t>
      </w:r>
      <w:r w:rsidR="007C30F0" w:rsidRPr="00B41085">
        <w:rPr>
          <w:rFonts w:ascii="Arial" w:hAnsi="Arial" w:cs="Arial"/>
          <w:b/>
          <w:color w:val="auto"/>
        </w:rPr>
        <w:t>request</w:t>
      </w:r>
      <w:r w:rsidRPr="00B41085">
        <w:rPr>
          <w:rFonts w:ascii="Arial" w:hAnsi="Arial" w:cs="Arial"/>
          <w:b/>
          <w:color w:val="auto"/>
        </w:rPr>
        <w:t>?</w:t>
      </w:r>
    </w:p>
    <w:p w14:paraId="24EA672B" w14:textId="71769291" w:rsidR="00DE1496" w:rsidRPr="00385F81" w:rsidRDefault="00C0099A" w:rsidP="00D06378">
      <w:pPr>
        <w:pStyle w:val="Body1"/>
        <w:spacing w:after="200" w:line="300" w:lineRule="exact"/>
        <w:rPr>
          <w:rFonts w:ascii="Arial" w:eastAsia="Times New Roman" w:hAnsi="Arial" w:cs="Arial"/>
          <w:bCs/>
          <w:color w:val="548DD4"/>
          <w:sz w:val="22"/>
          <w:szCs w:val="22"/>
        </w:rPr>
      </w:pPr>
      <w:r w:rsidRPr="00D06378">
        <w:rPr>
          <w:rFonts w:ascii="Arial" w:hAnsi="Arial" w:cs="Arial"/>
          <w:color w:val="auto"/>
          <w:sz w:val="22"/>
          <w:szCs w:val="22"/>
        </w:rPr>
        <w:t xml:space="preserve">We </w:t>
      </w:r>
      <w:r w:rsidR="004E69FA" w:rsidRPr="00D06378">
        <w:rPr>
          <w:rFonts w:ascii="Arial" w:hAnsi="Arial" w:cs="Arial"/>
          <w:color w:val="548DD4"/>
          <w:sz w:val="22"/>
          <w:szCs w:val="22"/>
        </w:rPr>
        <w:t>[</w:t>
      </w:r>
      <w:r w:rsidR="004E69FA" w:rsidRPr="00D06378">
        <w:rPr>
          <w:rFonts w:ascii="Arial" w:hAnsi="Arial" w:cs="Arial"/>
          <w:i/>
          <w:color w:val="548DD4"/>
          <w:sz w:val="22"/>
          <w:szCs w:val="22"/>
        </w:rPr>
        <w:t>Insert appropriate term:</w:t>
      </w:r>
      <w:r w:rsidR="004E69FA" w:rsidRPr="00D06378">
        <w:rPr>
          <w:rFonts w:ascii="Arial" w:hAnsi="Arial" w:cs="Arial"/>
          <w:color w:val="548DD4"/>
          <w:sz w:val="22"/>
          <w:szCs w:val="22"/>
        </w:rPr>
        <w:t xml:space="preserve"> </w:t>
      </w:r>
      <w:r w:rsidRPr="00D06378">
        <w:rPr>
          <w:rFonts w:ascii="Arial" w:eastAsia="Times New Roman" w:hAnsi="Arial" w:cs="Arial"/>
          <w:bCs/>
          <w:color w:val="548DD4"/>
          <w:sz w:val="22"/>
          <w:szCs w:val="22"/>
        </w:rPr>
        <w:t>denie</w:t>
      </w:r>
      <w:r w:rsidR="00A70527" w:rsidRPr="00D06378">
        <w:rPr>
          <w:rFonts w:ascii="Arial" w:eastAsia="Times New Roman" w:hAnsi="Arial" w:cs="Arial"/>
          <w:bCs/>
          <w:color w:val="548DD4"/>
          <w:sz w:val="22"/>
          <w:szCs w:val="22"/>
        </w:rPr>
        <w:t>d</w:t>
      </w:r>
      <w:r w:rsidR="00A70527" w:rsidRPr="00D06378">
        <w:rPr>
          <w:rFonts w:ascii="Arial" w:hAnsi="Arial" w:cs="Arial"/>
          <w:i/>
          <w:color w:val="auto"/>
          <w:sz w:val="22"/>
          <w:szCs w:val="22"/>
        </w:rPr>
        <w:t xml:space="preserve"> </w:t>
      </w:r>
      <w:r w:rsidR="00A70527" w:rsidRPr="00D06378">
        <w:rPr>
          <w:rFonts w:ascii="Arial" w:hAnsi="Arial" w:cs="Arial"/>
          <w:i/>
          <w:color w:val="548DD4"/>
          <w:sz w:val="22"/>
          <w:szCs w:val="22"/>
        </w:rPr>
        <w:t>or</w:t>
      </w:r>
      <w:r w:rsidR="00A70527" w:rsidRPr="00D06378">
        <w:rPr>
          <w:rFonts w:ascii="Arial" w:hAnsi="Arial" w:cs="Arial"/>
          <w:i/>
          <w:color w:val="auto"/>
          <w:sz w:val="22"/>
          <w:szCs w:val="22"/>
        </w:rPr>
        <w:t xml:space="preserve"> </w:t>
      </w:r>
      <w:r w:rsidR="006478F0" w:rsidRPr="00D06378">
        <w:rPr>
          <w:rFonts w:ascii="Arial" w:eastAsia="Times New Roman" w:hAnsi="Arial" w:cs="Arial"/>
          <w:bCs/>
          <w:color w:val="548DD4"/>
          <w:sz w:val="22"/>
          <w:szCs w:val="22"/>
        </w:rPr>
        <w:t>changed</w:t>
      </w:r>
      <w:r w:rsidR="004E69FA" w:rsidRPr="00D06378">
        <w:rPr>
          <w:rFonts w:ascii="Arial" w:eastAsia="Times New Roman" w:hAnsi="Arial" w:cs="Arial"/>
          <w:bCs/>
          <w:color w:val="548DD4"/>
          <w:sz w:val="22"/>
          <w:szCs w:val="22"/>
        </w:rPr>
        <w:t>]</w:t>
      </w:r>
      <w:r w:rsidR="004E69FA" w:rsidRPr="00D06378">
        <w:rPr>
          <w:rFonts w:ascii="Arial" w:hAnsi="Arial" w:cs="Arial"/>
          <w:color w:val="auto"/>
          <w:sz w:val="22"/>
          <w:szCs w:val="22"/>
        </w:rPr>
        <w:t xml:space="preserve"> </w:t>
      </w:r>
      <w:r w:rsidRPr="00D06378">
        <w:rPr>
          <w:rFonts w:ascii="Arial" w:hAnsi="Arial" w:cs="Arial"/>
          <w:color w:val="auto"/>
          <w:sz w:val="22"/>
          <w:szCs w:val="22"/>
        </w:rPr>
        <w:t>the</w:t>
      </w:r>
      <w:r w:rsidRPr="00D06378">
        <w:rPr>
          <w:rFonts w:ascii="Arial" w:hAnsi="Arial" w:cs="Arial"/>
          <w:i/>
          <w:color w:val="auto"/>
          <w:sz w:val="22"/>
          <w:szCs w:val="22"/>
        </w:rPr>
        <w:t xml:space="preserve"> </w:t>
      </w:r>
      <w:r w:rsidRPr="00D06378">
        <w:rPr>
          <w:rFonts w:ascii="Arial" w:hAnsi="Arial" w:cs="Arial"/>
          <w:color w:val="auto"/>
          <w:sz w:val="22"/>
          <w:szCs w:val="22"/>
        </w:rPr>
        <w:t xml:space="preserve">request for </w:t>
      </w:r>
      <w:r w:rsidR="005359A3" w:rsidRPr="00D06378">
        <w:rPr>
          <w:rFonts w:ascii="Arial" w:hAnsi="Arial" w:cs="Arial"/>
          <w:color w:val="548DD4"/>
          <w:sz w:val="22"/>
          <w:szCs w:val="22"/>
        </w:rPr>
        <w:t>[</w:t>
      </w:r>
      <w:r w:rsidR="005359A3" w:rsidRPr="00D06378">
        <w:rPr>
          <w:rFonts w:ascii="Arial" w:hAnsi="Arial" w:cs="Arial"/>
          <w:i/>
          <w:color w:val="548DD4"/>
          <w:sz w:val="22"/>
          <w:szCs w:val="22"/>
        </w:rPr>
        <w:t xml:space="preserve">insert as applicable: </w:t>
      </w:r>
      <w:r w:rsidR="005359A3" w:rsidRPr="00D06378">
        <w:rPr>
          <w:rFonts w:ascii="Arial" w:hAnsi="Arial" w:cs="Arial"/>
          <w:color w:val="548DD4"/>
          <w:sz w:val="22"/>
          <w:szCs w:val="22"/>
        </w:rPr>
        <w:t>medical services/items</w:t>
      </w:r>
      <w:r w:rsidR="005359A3" w:rsidRPr="00D06378">
        <w:rPr>
          <w:rFonts w:ascii="Arial" w:hAnsi="Arial" w:cs="Arial"/>
          <w:i/>
          <w:color w:val="548DD4"/>
          <w:sz w:val="22"/>
          <w:szCs w:val="22"/>
        </w:rPr>
        <w:t xml:space="preserve"> or </w:t>
      </w:r>
      <w:r w:rsidR="005359A3" w:rsidRPr="00D06378">
        <w:rPr>
          <w:rFonts w:ascii="Arial" w:hAnsi="Arial" w:cs="Arial"/>
          <w:color w:val="548DD4"/>
          <w:sz w:val="22"/>
          <w:szCs w:val="22"/>
        </w:rPr>
        <w:t>Part B drug</w:t>
      </w:r>
      <w:r w:rsidR="005359A3" w:rsidRPr="00D06378">
        <w:rPr>
          <w:rFonts w:ascii="Arial" w:hAnsi="Arial" w:cs="Arial"/>
          <w:i/>
          <w:color w:val="548DD4"/>
          <w:sz w:val="22"/>
          <w:szCs w:val="22"/>
        </w:rPr>
        <w:t xml:space="preserve"> or </w:t>
      </w:r>
      <w:r w:rsidR="005359A3" w:rsidRPr="00D06378">
        <w:rPr>
          <w:rFonts w:ascii="Arial" w:hAnsi="Arial" w:cs="Arial"/>
          <w:color w:val="548DD4"/>
          <w:sz w:val="22"/>
          <w:szCs w:val="22"/>
        </w:rPr>
        <w:t xml:space="preserve">Medicaid drug] </w:t>
      </w:r>
      <w:r w:rsidRPr="00D06378">
        <w:rPr>
          <w:rFonts w:ascii="Arial" w:hAnsi="Arial" w:cs="Arial"/>
          <w:color w:val="auto"/>
          <w:sz w:val="22"/>
          <w:szCs w:val="22"/>
        </w:rPr>
        <w:t xml:space="preserve">listed above because </w:t>
      </w:r>
      <w:r w:rsidR="004E69FA" w:rsidRPr="00D06378">
        <w:rPr>
          <w:rFonts w:ascii="Arial" w:hAnsi="Arial" w:cs="Arial"/>
          <w:color w:val="548DD4"/>
          <w:sz w:val="22"/>
          <w:szCs w:val="22"/>
        </w:rPr>
        <w:t>[</w:t>
      </w:r>
      <w:r w:rsidR="004E69FA" w:rsidRPr="00D06378">
        <w:rPr>
          <w:rFonts w:ascii="Arial" w:hAnsi="Arial" w:cs="Arial"/>
          <w:i/>
          <w:color w:val="548DD4"/>
          <w:sz w:val="22"/>
          <w:szCs w:val="22"/>
        </w:rPr>
        <w:t>P</w:t>
      </w:r>
      <w:r w:rsidR="000954A4" w:rsidRPr="00D06378">
        <w:rPr>
          <w:rFonts w:ascii="Arial" w:hAnsi="Arial" w:cs="Arial"/>
          <w:i/>
          <w:color w:val="548DD4"/>
          <w:sz w:val="22"/>
          <w:szCs w:val="22"/>
        </w:rPr>
        <w:t>rovide</w:t>
      </w:r>
      <w:r w:rsidRPr="00D06378">
        <w:rPr>
          <w:rFonts w:ascii="Arial" w:hAnsi="Arial" w:cs="Arial"/>
          <w:i/>
          <w:color w:val="548DD4"/>
          <w:sz w:val="22"/>
          <w:szCs w:val="22"/>
        </w:rPr>
        <w:t xml:space="preserve"> </w:t>
      </w:r>
      <w:r w:rsidR="000954A4" w:rsidRPr="00D06378">
        <w:rPr>
          <w:rFonts w:ascii="Arial" w:hAnsi="Arial" w:cs="Arial"/>
          <w:i/>
          <w:color w:val="548DD4"/>
          <w:sz w:val="22"/>
          <w:szCs w:val="22"/>
        </w:rPr>
        <w:t>citation of</w:t>
      </w:r>
      <w:r w:rsidRPr="00D06378">
        <w:rPr>
          <w:rFonts w:ascii="Arial" w:hAnsi="Arial" w:cs="Arial"/>
          <w:i/>
          <w:color w:val="548DD4"/>
          <w:sz w:val="22"/>
          <w:szCs w:val="22"/>
        </w:rPr>
        <w:t xml:space="preserve"> </w:t>
      </w:r>
      <w:r w:rsidR="000954A4" w:rsidRPr="00D06378">
        <w:rPr>
          <w:rFonts w:ascii="Arial" w:hAnsi="Arial" w:cs="Arial"/>
          <w:i/>
          <w:color w:val="548DD4"/>
          <w:sz w:val="22"/>
          <w:szCs w:val="22"/>
        </w:rPr>
        <w:t xml:space="preserve">State </w:t>
      </w:r>
      <w:r w:rsidRPr="00D06378">
        <w:rPr>
          <w:rFonts w:ascii="Arial" w:hAnsi="Arial" w:cs="Arial"/>
          <w:i/>
          <w:color w:val="548DD4"/>
          <w:sz w:val="22"/>
          <w:szCs w:val="22"/>
        </w:rPr>
        <w:t xml:space="preserve">or Federal </w:t>
      </w:r>
      <w:r w:rsidR="00B923CB" w:rsidRPr="00D06378">
        <w:rPr>
          <w:rFonts w:ascii="Arial" w:hAnsi="Arial" w:cs="Arial"/>
          <w:i/>
          <w:color w:val="548DD4"/>
          <w:sz w:val="22"/>
          <w:szCs w:val="22"/>
        </w:rPr>
        <w:t>regulat</w:t>
      </w:r>
      <w:r w:rsidR="00026BBC" w:rsidRPr="00D06378">
        <w:rPr>
          <w:rFonts w:ascii="Arial" w:hAnsi="Arial" w:cs="Arial"/>
          <w:i/>
          <w:color w:val="548DD4"/>
          <w:sz w:val="22"/>
          <w:szCs w:val="22"/>
        </w:rPr>
        <w:t>ion</w:t>
      </w:r>
      <w:r w:rsidR="00B923CB" w:rsidRPr="00D06378">
        <w:rPr>
          <w:rFonts w:ascii="Arial" w:hAnsi="Arial" w:cs="Arial"/>
          <w:i/>
          <w:color w:val="548DD4"/>
          <w:sz w:val="22"/>
          <w:szCs w:val="22"/>
        </w:rPr>
        <w:t xml:space="preserve"> </w:t>
      </w:r>
      <w:r w:rsidR="000954A4" w:rsidRPr="00D06378">
        <w:rPr>
          <w:rFonts w:ascii="Arial" w:hAnsi="Arial" w:cs="Arial"/>
          <w:i/>
          <w:color w:val="548DD4"/>
          <w:sz w:val="22"/>
          <w:szCs w:val="22"/>
        </w:rPr>
        <w:t xml:space="preserve">or </w:t>
      </w:r>
      <w:r w:rsidRPr="00D06378">
        <w:rPr>
          <w:rFonts w:ascii="Arial" w:hAnsi="Arial" w:cs="Arial"/>
          <w:i/>
          <w:color w:val="548DD4"/>
          <w:sz w:val="22"/>
          <w:szCs w:val="22"/>
        </w:rPr>
        <w:t>law</w:t>
      </w:r>
      <w:r w:rsidR="00D465E2" w:rsidRPr="00D06378">
        <w:rPr>
          <w:rFonts w:ascii="Arial" w:hAnsi="Arial" w:cs="Arial"/>
          <w:i/>
          <w:color w:val="548DD4"/>
          <w:sz w:val="22"/>
          <w:szCs w:val="22"/>
        </w:rPr>
        <w:t xml:space="preserve">. </w:t>
      </w:r>
      <w:r w:rsidR="000954A4" w:rsidRPr="00D06378">
        <w:rPr>
          <w:rFonts w:ascii="Arial" w:hAnsi="Arial" w:cs="Arial"/>
          <w:i/>
          <w:color w:val="548DD4"/>
          <w:sz w:val="22"/>
          <w:szCs w:val="22"/>
        </w:rPr>
        <w:t xml:space="preserve">You may also include </w:t>
      </w:r>
      <w:r w:rsidRPr="00D06378">
        <w:rPr>
          <w:rFonts w:ascii="Arial" w:hAnsi="Arial" w:cs="Arial"/>
          <w:i/>
          <w:color w:val="548DD4"/>
          <w:sz w:val="22"/>
          <w:szCs w:val="22"/>
        </w:rPr>
        <w:t>Evidence of Coverage/Member Handbook provisions to support decision</w:t>
      </w:r>
      <w:r w:rsidR="004E69FA" w:rsidRPr="00D06378">
        <w:rPr>
          <w:rFonts w:ascii="Arial" w:eastAsia="Times New Roman" w:hAnsi="Arial" w:cs="Arial"/>
          <w:bCs/>
          <w:color w:val="548DD4"/>
          <w:sz w:val="22"/>
          <w:szCs w:val="22"/>
        </w:rPr>
        <w:t>]</w:t>
      </w:r>
      <w:r w:rsidRPr="00D06378">
        <w:rPr>
          <w:rFonts w:ascii="Arial" w:hAnsi="Arial" w:cs="Arial"/>
          <w:color w:val="auto"/>
          <w:sz w:val="22"/>
          <w:szCs w:val="22"/>
        </w:rPr>
        <w:t xml:space="preserve">: </w:t>
      </w:r>
    </w:p>
    <w:p w14:paraId="4F84A85F" w14:textId="4D7DEE12" w:rsidR="00DE1496" w:rsidRPr="00D06378" w:rsidRDefault="004353FE" w:rsidP="00D06378">
      <w:pPr>
        <w:pStyle w:val="Body1"/>
        <w:spacing w:after="200" w:line="300" w:lineRule="exact"/>
        <w:rPr>
          <w:rFonts w:ascii="Arial" w:hAnsi="Arial" w:cs="Arial"/>
          <w:b/>
          <w:iCs/>
          <w:sz w:val="22"/>
          <w:szCs w:val="22"/>
        </w:rPr>
      </w:pPr>
      <w:r w:rsidRPr="00D06378">
        <w:rPr>
          <w:rFonts w:ascii="Arial" w:hAnsi="Arial" w:cs="Arial"/>
          <w:b/>
          <w:iCs/>
          <w:noProof/>
          <w:sz w:val="22"/>
          <w:szCs w:val="22"/>
        </w:rPr>
        <mc:AlternateContent>
          <mc:Choice Requires="wps">
            <w:drawing>
              <wp:inline distT="0" distB="0" distL="0" distR="0" wp14:anchorId="2AE43D01" wp14:editId="04690F55">
                <wp:extent cx="6738620" cy="0"/>
                <wp:effectExtent l="9525" t="9525" r="5080" b="9525"/>
                <wp:docPr id="5" name="AutoShape 6"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68EC882E" id="AutoShape 6"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">
                <w10:anchorlock/>
              </v:shape>
            </w:pict>
          </mc:Fallback>
        </mc:AlternateContent>
      </w:r>
    </w:p>
    <w:p w14:paraId="34112A14" w14:textId="03909E1D" w:rsidR="00DE1496" w:rsidRPr="00583D96" w:rsidRDefault="004353FE" w:rsidP="00D06378">
      <w:pPr>
        <w:pStyle w:val="Body1"/>
        <w:spacing w:after="200" w:line="300" w:lineRule="exact"/>
        <w:rPr>
          <w:rFonts w:ascii="Arial" w:hAnsi="Arial" w:cs="Arial"/>
          <w:b/>
          <w:iCs/>
          <w:sz w:val="22"/>
          <w:szCs w:val="22"/>
        </w:rPr>
      </w:pPr>
      <w:r w:rsidRPr="00D06378">
        <w:rPr>
          <w:rFonts w:ascii="Arial" w:hAnsi="Arial" w:cs="Arial"/>
          <w:b/>
          <w:iCs/>
          <w:noProof/>
          <w:sz w:val="22"/>
          <w:szCs w:val="22"/>
        </w:rPr>
        <mc:AlternateContent>
          <mc:Choice Requires="wps">
            <w:drawing>
              <wp:inline distT="0" distB="0" distL="0" distR="0" wp14:anchorId="0947B866" wp14:editId="764A4FC7">
                <wp:extent cx="6738620" cy="0"/>
                <wp:effectExtent l="9525" t="9525" r="5080" b="9525"/>
                <wp:docPr id="4" name="AutoShape 5"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61B0B184" id="AutoShape 5"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">
                <w10:anchorlock/>
              </v:shape>
            </w:pict>
          </mc:Fallback>
        </mc:AlternateContent>
      </w:r>
    </w:p>
    <w:p w14:paraId="2CB895AA" w14:textId="5C4B0BA3" w:rsidR="00503FE5" w:rsidRPr="00D06378" w:rsidRDefault="004353FE" w:rsidP="00D06378">
      <w:pPr>
        <w:pStyle w:val="Body1"/>
        <w:spacing w:after="200" w:line="300" w:lineRule="exact"/>
        <w:rPr>
          <w:rFonts w:ascii="Arial" w:hAnsi="Arial" w:cs="Arial"/>
          <w:b/>
          <w:color w:val="auto"/>
          <w:sz w:val="22"/>
          <w:szCs w:val="22"/>
        </w:rPr>
      </w:pPr>
      <w:r w:rsidRPr="00D06378">
        <w:rPr>
          <w:rFonts w:ascii="Arial" w:hAnsi="Arial" w:cs="Arial"/>
          <w:b/>
          <w:noProof/>
          <w:color w:val="auto"/>
          <w:sz w:val="22"/>
          <w:szCs w:val="22"/>
        </w:rPr>
        <mc:AlternateContent>
          <mc:Choice Requires="wps">
            <w:drawing>
              <wp:inline distT="0" distB="0" distL="0" distR="0" wp14:anchorId="355E79D1" wp14:editId="71B330D8">
                <wp:extent cx="6738620" cy="0"/>
                <wp:effectExtent l="9525" t="9525" r="5080" b="9525"/>
                <wp:docPr id="2" name="AutoShape 3" descr="Description: blan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1="http://schemas.microsoft.com/office/drawing/2015/9/8/chartex" xmlns:cx="http://schemas.microsoft.com/office/drawing/2014/chartex">
            <w:pict>
              <v:shape w14:anchorId="25CE444B" id="AutoShape 3" o:spid="_x0000_s1026" type="#_x0000_t32" alt="Description: blank line"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">
                <w10:anchorlock/>
              </v:shape>
            </w:pict>
          </mc:Fallback>
        </mc:AlternateContent>
      </w:r>
    </w:p>
    <w:p w14:paraId="32D91828" w14:textId="2F472183" w:rsidR="008C6AD1" w:rsidRPr="00D06378" w:rsidRDefault="008C6AD1" w:rsidP="00D06378">
      <w:pPr>
        <w:pStyle w:val="header1"/>
        <w:spacing w:after="200" w:line="300" w:lineRule="exact"/>
        <w:jc w:val="left"/>
        <w:rPr>
          <w:rFonts w:ascii="Arial" w:eastAsia="Times New Roman" w:hAnsi="Arial" w:cs="Arial"/>
          <w:i/>
          <w:color w:val="548DD4"/>
          <w:sz w:val="22"/>
          <w:szCs w:val="22"/>
        </w:rPr>
      </w:pPr>
      <w:r w:rsidRPr="00D06378">
        <w:rPr>
          <w:rFonts w:ascii="Arial" w:hAnsi="Arial" w:cs="Arial"/>
          <w:b w:val="0"/>
          <w:bCs w:val="0"/>
          <w:color w:val="548DD4"/>
          <w:sz w:val="22"/>
          <w:szCs w:val="22"/>
        </w:rPr>
        <w:t>[</w:t>
      </w:r>
      <w:r w:rsidR="00E1516B" w:rsidRPr="00D06378">
        <w:rPr>
          <w:rFonts w:ascii="Arial" w:hAnsi="Arial" w:cs="Arial"/>
          <w:b w:val="0"/>
          <w:bCs w:val="0"/>
          <w:i/>
          <w:color w:val="548DD4"/>
          <w:sz w:val="22"/>
          <w:szCs w:val="22"/>
        </w:rPr>
        <w:t>W</w:t>
      </w:r>
      <w:r w:rsidRPr="00D06378">
        <w:rPr>
          <w:rFonts w:ascii="Arial" w:hAnsi="Arial" w:cs="Arial"/>
          <w:b w:val="0"/>
          <w:bCs w:val="0"/>
          <w:i/>
          <w:color w:val="548DD4"/>
          <w:sz w:val="22"/>
          <w:szCs w:val="22"/>
        </w:rPr>
        <w:t xml:space="preserve">here the plan has determined that the drug is covered under Medicare Part D, </w:t>
      </w:r>
      <w:r w:rsidR="00E1516B" w:rsidRPr="00D06378">
        <w:rPr>
          <w:rFonts w:ascii="Arial" w:hAnsi="Arial" w:cs="Arial"/>
          <w:b w:val="0"/>
          <w:bCs w:val="0"/>
          <w:i/>
          <w:color w:val="548DD4"/>
          <w:sz w:val="22"/>
          <w:szCs w:val="22"/>
        </w:rPr>
        <w:t xml:space="preserve">insert </w:t>
      </w:r>
      <w:r w:rsidRPr="00D06378">
        <w:rPr>
          <w:rFonts w:ascii="Arial" w:hAnsi="Arial" w:cs="Arial"/>
          <w:b w:val="0"/>
          <w:bCs w:val="0"/>
          <w:i/>
          <w:color w:val="548DD4"/>
          <w:sz w:val="22"/>
          <w:szCs w:val="22"/>
        </w:rPr>
        <w:t>the following text:</w:t>
      </w:r>
      <w:r w:rsidRPr="00D06378">
        <w:rPr>
          <w:rFonts w:ascii="Arial" w:eastAsia="Times New Roman" w:hAnsi="Arial" w:cs="Arial"/>
          <w:i/>
          <w:color w:val="548DD4"/>
          <w:sz w:val="22"/>
          <w:szCs w:val="22"/>
        </w:rPr>
        <w:t xml:space="preserve"> </w:t>
      </w:r>
      <w:r w:rsidRPr="00D06378">
        <w:rPr>
          <w:rFonts w:ascii="Arial" w:hAnsi="Arial" w:cs="Arial"/>
          <w:b w:val="0"/>
          <w:bCs w:val="0"/>
          <w:color w:val="548DD4"/>
          <w:sz w:val="22"/>
          <w:szCs w:val="22"/>
        </w:rPr>
        <w:t>This request was denied under your Medicare Part B benefit</w:t>
      </w:r>
      <w:r w:rsidR="00E1516B" w:rsidRPr="00D06378">
        <w:rPr>
          <w:rFonts w:ascii="Arial" w:hAnsi="Arial" w:cs="Arial"/>
          <w:b w:val="0"/>
          <w:bCs w:val="0"/>
          <w:color w:val="548DD4"/>
          <w:sz w:val="22"/>
          <w:szCs w:val="22"/>
        </w:rPr>
        <w:t>;</w:t>
      </w:r>
      <w:r w:rsidRPr="00D06378">
        <w:rPr>
          <w:rFonts w:ascii="Arial" w:hAnsi="Arial" w:cs="Arial"/>
          <w:b w:val="0"/>
          <w:bCs w:val="0"/>
          <w:color w:val="548DD4"/>
          <w:sz w:val="22"/>
          <w:szCs w:val="22"/>
        </w:rPr>
        <w:t xml:space="preserve"> however, coverage/payment for the requested drug(s) </w:t>
      </w:r>
      <w:r w:rsidRPr="00D06378">
        <w:rPr>
          <w:rFonts w:ascii="Arial" w:hAnsi="Arial" w:cs="Arial"/>
          <w:b w:val="0"/>
          <w:bCs w:val="0"/>
          <w:color w:val="548DD4"/>
          <w:sz w:val="22"/>
          <w:szCs w:val="22"/>
        </w:rPr>
        <w:lastRenderedPageBreak/>
        <w:t>has been approved under Medicare Part D</w:t>
      </w:r>
      <w:r w:rsidR="00E1516B" w:rsidRPr="00D06378">
        <w:rPr>
          <w:rFonts w:ascii="Arial" w:hAnsi="Arial" w:cs="Arial"/>
          <w:b w:val="0"/>
          <w:bCs w:val="0"/>
          <w:color w:val="548DD4"/>
          <w:sz w:val="22"/>
          <w:szCs w:val="22"/>
        </w:rPr>
        <w:t>.</w:t>
      </w:r>
      <w:r w:rsidRPr="00D06378">
        <w:rPr>
          <w:rFonts w:ascii="Arial" w:hAnsi="Arial" w:cs="Arial"/>
          <w:b w:val="0"/>
          <w:bCs w:val="0"/>
          <w:color w:val="548DD4"/>
          <w:sz w:val="22"/>
          <w:szCs w:val="22"/>
        </w:rPr>
        <w:t xml:space="preserve"> [</w:t>
      </w:r>
      <w:r w:rsidR="00E1516B" w:rsidRPr="00D06378">
        <w:rPr>
          <w:rFonts w:ascii="Arial" w:hAnsi="Arial" w:cs="Arial"/>
          <w:b w:val="0"/>
          <w:bCs w:val="0"/>
          <w:i/>
          <w:color w:val="548DD4"/>
          <w:sz w:val="22"/>
          <w:szCs w:val="22"/>
        </w:rPr>
        <w:t>I</w:t>
      </w:r>
      <w:r w:rsidRPr="00D06378">
        <w:rPr>
          <w:rFonts w:ascii="Arial" w:hAnsi="Arial" w:cs="Arial"/>
          <w:b w:val="0"/>
          <w:bCs w:val="0"/>
          <w:i/>
          <w:color w:val="548DD4"/>
          <w:sz w:val="22"/>
          <w:szCs w:val="22"/>
        </w:rPr>
        <w:t>nsert, as applicable, an explanation of the conditions of approval in a readable and understandable format</w:t>
      </w:r>
      <w:r w:rsidRPr="00D06378">
        <w:rPr>
          <w:rFonts w:ascii="Arial" w:hAnsi="Arial" w:cs="Arial"/>
          <w:b w:val="0"/>
          <w:bCs w:val="0"/>
          <w:color w:val="548DD4"/>
          <w:sz w:val="22"/>
          <w:szCs w:val="22"/>
        </w:rPr>
        <w:t>]. If you think Medicare Part B should cover this drug for you, you may appeal.</w:t>
      </w:r>
      <w:r w:rsidR="00E1516B" w:rsidRPr="00D06378">
        <w:rPr>
          <w:rFonts w:ascii="Arial" w:hAnsi="Arial" w:cs="Arial"/>
          <w:b w:val="0"/>
          <w:bCs w:val="0"/>
          <w:color w:val="548DD4"/>
          <w:sz w:val="22"/>
          <w:szCs w:val="22"/>
        </w:rPr>
        <w:t>]</w:t>
      </w:r>
    </w:p>
    <w:p w14:paraId="34199CBB" w14:textId="187D5903" w:rsidR="00503FE5" w:rsidRPr="00D06378" w:rsidRDefault="00503FE5" w:rsidP="00D06378">
      <w:pPr>
        <w:pStyle w:val="Body1"/>
        <w:spacing w:after="200" w:line="300" w:lineRule="exact"/>
        <w:rPr>
          <w:rFonts w:ascii="Arial" w:hAnsi="Arial" w:cs="Arial"/>
          <w:b/>
          <w:color w:val="auto"/>
          <w:sz w:val="22"/>
          <w:szCs w:val="22"/>
        </w:rPr>
      </w:pPr>
      <w:r w:rsidRPr="00D06378">
        <w:rPr>
          <w:rFonts w:ascii="Arial" w:hAnsi="Arial" w:cs="Arial"/>
          <w:sz w:val="22"/>
          <w:szCs w:val="22"/>
        </w:rPr>
        <w:t xml:space="preserve">You should share a copy of this decision with your </w:t>
      </w:r>
      <w:r w:rsidR="006F052A" w:rsidRPr="00D06378">
        <w:rPr>
          <w:rFonts w:ascii="Arial" w:hAnsi="Arial" w:cs="Arial"/>
          <w:sz w:val="22"/>
          <w:szCs w:val="22"/>
        </w:rPr>
        <w:t xml:space="preserve">provider </w:t>
      </w:r>
      <w:r w:rsidRPr="00D06378">
        <w:rPr>
          <w:rFonts w:ascii="Arial" w:hAnsi="Arial" w:cs="Arial"/>
          <w:sz w:val="22"/>
          <w:szCs w:val="22"/>
        </w:rPr>
        <w:t xml:space="preserve">so you </w:t>
      </w:r>
      <w:r w:rsidR="00F00ADB" w:rsidRPr="00D06378">
        <w:rPr>
          <w:rFonts w:ascii="Arial" w:hAnsi="Arial" w:cs="Arial"/>
          <w:sz w:val="22"/>
          <w:szCs w:val="22"/>
        </w:rPr>
        <w:t xml:space="preserve">and your provider </w:t>
      </w:r>
      <w:r w:rsidR="006F052A" w:rsidRPr="00D06378">
        <w:rPr>
          <w:rFonts w:ascii="Arial" w:hAnsi="Arial" w:cs="Arial"/>
          <w:sz w:val="22"/>
          <w:szCs w:val="22"/>
        </w:rPr>
        <w:t>can</w:t>
      </w:r>
      <w:r w:rsidRPr="00D06378">
        <w:rPr>
          <w:rFonts w:ascii="Arial" w:hAnsi="Arial" w:cs="Arial"/>
          <w:sz w:val="22"/>
          <w:szCs w:val="22"/>
        </w:rPr>
        <w:t xml:space="preserve"> discuss next steps. If your </w:t>
      </w:r>
      <w:r w:rsidR="006F052A" w:rsidRPr="00D06378">
        <w:rPr>
          <w:rFonts w:ascii="Arial" w:hAnsi="Arial" w:cs="Arial"/>
          <w:sz w:val="22"/>
          <w:szCs w:val="22"/>
        </w:rPr>
        <w:t>provider</w:t>
      </w:r>
      <w:r w:rsidRPr="00D06378">
        <w:rPr>
          <w:rFonts w:ascii="Arial" w:hAnsi="Arial" w:cs="Arial"/>
          <w:sz w:val="22"/>
          <w:szCs w:val="22"/>
        </w:rPr>
        <w:t xml:space="preserve"> requested coverage on your behalf, we have sent a copy of this decision to your </w:t>
      </w:r>
      <w:r w:rsidR="006F052A" w:rsidRPr="00D06378">
        <w:rPr>
          <w:rFonts w:ascii="Arial" w:hAnsi="Arial" w:cs="Arial"/>
          <w:sz w:val="22"/>
          <w:szCs w:val="22"/>
        </w:rPr>
        <w:t>provider</w:t>
      </w:r>
      <w:r w:rsidRPr="00D06378">
        <w:rPr>
          <w:rFonts w:ascii="Arial" w:hAnsi="Arial" w:cs="Arial"/>
          <w:sz w:val="22"/>
          <w:szCs w:val="22"/>
        </w:rPr>
        <w:t>.</w:t>
      </w:r>
    </w:p>
    <w:p w14:paraId="3F4252A5" w14:textId="6E8EC005" w:rsidR="00532F8F" w:rsidRPr="00D06378" w:rsidRDefault="00C0099A" w:rsidP="00D06378">
      <w:pPr>
        <w:pStyle w:val="Body1"/>
        <w:spacing w:after="200" w:line="300" w:lineRule="exact"/>
        <w:rPr>
          <w:rFonts w:ascii="Arial" w:hAnsi="Arial" w:cs="Arial"/>
        </w:rPr>
      </w:pPr>
      <w:r w:rsidRPr="00D06378">
        <w:rPr>
          <w:rFonts w:ascii="Arial" w:hAnsi="Arial" w:cs="Arial"/>
          <w:b/>
          <w:color w:val="auto"/>
        </w:rPr>
        <w:t>You have the right to appeal</w:t>
      </w:r>
      <w:r w:rsidRPr="00D06378">
        <w:rPr>
          <w:rFonts w:ascii="Arial" w:hAnsi="Arial" w:cs="Arial"/>
        </w:rPr>
        <w:t xml:space="preserve"> </w:t>
      </w:r>
      <w:r w:rsidRPr="00D06378">
        <w:rPr>
          <w:rFonts w:ascii="Arial" w:hAnsi="Arial" w:cs="Arial"/>
          <w:b/>
          <w:color w:val="auto"/>
        </w:rPr>
        <w:t>our decision</w:t>
      </w:r>
    </w:p>
    <w:p w14:paraId="599EC614" w14:textId="6E323C96" w:rsidR="00C0099A" w:rsidRPr="00D06378" w:rsidRDefault="00C0099A" w:rsidP="00D06378">
      <w:pPr>
        <w:pStyle w:val="Body1"/>
        <w:spacing w:after="200" w:line="300" w:lineRule="exact"/>
        <w:rPr>
          <w:rFonts w:ascii="Arial" w:hAnsi="Arial" w:cs="Arial"/>
          <w:sz w:val="22"/>
          <w:szCs w:val="22"/>
        </w:rPr>
      </w:pPr>
      <w:r w:rsidRPr="00D06378">
        <w:rPr>
          <w:rFonts w:ascii="Arial" w:hAnsi="Arial" w:cs="Arial"/>
          <w:bCs/>
          <w:color w:val="auto"/>
          <w:sz w:val="22"/>
          <w:szCs w:val="22"/>
        </w:rPr>
        <w:t xml:space="preserve">You have the right to ask </w:t>
      </w:r>
      <w:r w:rsidR="00E01C52" w:rsidRPr="00D06378">
        <w:rPr>
          <w:rFonts w:ascii="Arial" w:hAnsi="Arial" w:cs="Arial"/>
          <w:i/>
          <w:sz w:val="22"/>
          <w:szCs w:val="22"/>
        </w:rPr>
        <w:t>&lt;</w:t>
      </w:r>
      <w:r w:rsidR="00E01C52" w:rsidRPr="00D06378">
        <w:rPr>
          <w:rFonts w:ascii="Arial" w:hAnsi="Arial" w:cs="Arial"/>
          <w:sz w:val="22"/>
          <w:szCs w:val="22"/>
        </w:rPr>
        <w:t>plan name</w:t>
      </w:r>
      <w:r w:rsidR="00E01C52" w:rsidRPr="00D06378">
        <w:rPr>
          <w:rFonts w:ascii="Arial" w:hAnsi="Arial" w:cs="Arial"/>
          <w:i/>
          <w:sz w:val="22"/>
          <w:szCs w:val="22"/>
        </w:rPr>
        <w:t>&gt;</w:t>
      </w:r>
      <w:r w:rsidRPr="00D06378">
        <w:rPr>
          <w:rFonts w:ascii="Arial" w:hAnsi="Arial" w:cs="Arial"/>
          <w:bCs/>
          <w:color w:val="auto"/>
          <w:sz w:val="22"/>
          <w:szCs w:val="22"/>
        </w:rPr>
        <w:t xml:space="preserve"> to review our decision by asking us for a</w:t>
      </w:r>
      <w:r w:rsidR="001C756B" w:rsidRPr="00D06378">
        <w:rPr>
          <w:rFonts w:ascii="Arial" w:hAnsi="Arial" w:cs="Arial"/>
          <w:bCs/>
          <w:color w:val="auto"/>
          <w:sz w:val="22"/>
          <w:szCs w:val="22"/>
        </w:rPr>
        <w:t xml:space="preserve"> Level 1 Appeal (sometimes called an</w:t>
      </w:r>
      <w:r w:rsidRPr="00D06378">
        <w:rPr>
          <w:rFonts w:ascii="Arial" w:hAnsi="Arial" w:cs="Arial"/>
          <w:bCs/>
          <w:color w:val="auto"/>
          <w:sz w:val="22"/>
          <w:szCs w:val="22"/>
        </w:rPr>
        <w:t xml:space="preserve"> </w:t>
      </w:r>
      <w:r w:rsidR="007D7F9A" w:rsidRPr="00D06378">
        <w:rPr>
          <w:rFonts w:ascii="Arial" w:hAnsi="Arial" w:cs="Arial"/>
          <w:bCs/>
          <w:color w:val="auto"/>
          <w:sz w:val="22"/>
          <w:szCs w:val="22"/>
        </w:rPr>
        <w:t>“</w:t>
      </w:r>
      <w:r w:rsidRPr="00D06378">
        <w:rPr>
          <w:rFonts w:ascii="Arial" w:hAnsi="Arial" w:cs="Arial"/>
          <w:bCs/>
          <w:color w:val="auto"/>
          <w:sz w:val="22"/>
          <w:szCs w:val="22"/>
        </w:rPr>
        <w:t>internal appeal</w:t>
      </w:r>
      <w:r w:rsidR="007D7F9A" w:rsidRPr="00D06378">
        <w:rPr>
          <w:rFonts w:ascii="Arial" w:hAnsi="Arial" w:cs="Arial"/>
          <w:bCs/>
          <w:color w:val="auto"/>
          <w:sz w:val="22"/>
          <w:szCs w:val="22"/>
        </w:rPr>
        <w:t>” or “plan appeal”</w:t>
      </w:r>
      <w:r w:rsidR="001C756B" w:rsidRPr="00D06378">
        <w:rPr>
          <w:rFonts w:ascii="Arial" w:hAnsi="Arial" w:cs="Arial"/>
          <w:bCs/>
          <w:color w:val="auto"/>
          <w:sz w:val="22"/>
          <w:szCs w:val="22"/>
        </w:rPr>
        <w:t>)</w:t>
      </w:r>
      <w:r w:rsidRPr="00D06378">
        <w:rPr>
          <w:rFonts w:ascii="Arial" w:hAnsi="Arial" w:cs="Arial"/>
          <w:bCs/>
          <w:color w:val="auto"/>
          <w:sz w:val="22"/>
          <w:szCs w:val="22"/>
        </w:rPr>
        <w:t>.</w:t>
      </w:r>
    </w:p>
    <w:p w14:paraId="1D21C2FA" w14:textId="0FC22F02" w:rsidR="00C0099A" w:rsidRPr="00291BA0" w:rsidRDefault="009C74C1" w:rsidP="00D06378">
      <w:pPr>
        <w:pStyle w:val="Body1"/>
        <w:spacing w:after="200" w:line="300" w:lineRule="exact"/>
        <w:rPr>
          <w:rFonts w:ascii="Arial" w:hAnsi="Arial" w:cs="Arial"/>
          <w:color w:val="auto"/>
          <w:sz w:val="22"/>
          <w:szCs w:val="22"/>
        </w:rPr>
      </w:pPr>
      <w:r w:rsidRPr="00D06378">
        <w:rPr>
          <w:rFonts w:ascii="Arial" w:hAnsi="Arial" w:cs="Arial"/>
          <w:color w:val="auto"/>
          <w:sz w:val="22"/>
          <w:szCs w:val="22"/>
        </w:rPr>
        <w:t>Y</w:t>
      </w:r>
      <w:r w:rsidR="00C0099A" w:rsidRPr="00D06378">
        <w:rPr>
          <w:rFonts w:ascii="Arial" w:hAnsi="Arial" w:cs="Arial"/>
          <w:color w:val="auto"/>
          <w:sz w:val="22"/>
          <w:szCs w:val="22"/>
        </w:rPr>
        <w:t xml:space="preserve">ou must ask for a </w:t>
      </w:r>
      <w:r w:rsidR="001C756B" w:rsidRPr="00D06378">
        <w:rPr>
          <w:rFonts w:ascii="Arial" w:hAnsi="Arial" w:cs="Arial"/>
          <w:color w:val="auto"/>
          <w:sz w:val="22"/>
          <w:szCs w:val="22"/>
        </w:rPr>
        <w:t>Level 1 A</w:t>
      </w:r>
      <w:r w:rsidR="00C0099A" w:rsidRPr="00D06378">
        <w:rPr>
          <w:rFonts w:ascii="Arial" w:hAnsi="Arial" w:cs="Arial"/>
          <w:color w:val="auto"/>
          <w:sz w:val="22"/>
          <w:szCs w:val="22"/>
        </w:rPr>
        <w:t xml:space="preserve">ppeal within </w:t>
      </w:r>
      <w:r w:rsidR="00C0099A" w:rsidRPr="00D06378">
        <w:rPr>
          <w:rFonts w:ascii="Arial" w:hAnsi="Arial" w:cs="Arial"/>
          <w:b/>
          <w:color w:val="auto"/>
          <w:sz w:val="22"/>
          <w:szCs w:val="22"/>
        </w:rPr>
        <w:t xml:space="preserve">60 </w:t>
      </w:r>
      <w:r w:rsidR="00653383" w:rsidRPr="00D06378">
        <w:rPr>
          <w:rFonts w:ascii="Arial" w:hAnsi="Arial" w:cs="Arial"/>
          <w:b/>
          <w:color w:val="auto"/>
          <w:sz w:val="22"/>
          <w:szCs w:val="22"/>
        </w:rPr>
        <w:t xml:space="preserve">calendar </w:t>
      </w:r>
      <w:r w:rsidR="00C0099A" w:rsidRPr="00D06378">
        <w:rPr>
          <w:rFonts w:ascii="Arial" w:hAnsi="Arial" w:cs="Arial"/>
          <w:b/>
          <w:color w:val="auto"/>
          <w:sz w:val="22"/>
          <w:szCs w:val="22"/>
        </w:rPr>
        <w:t>days</w:t>
      </w:r>
      <w:r w:rsidR="00C0099A" w:rsidRPr="00D06378">
        <w:rPr>
          <w:rFonts w:ascii="Arial" w:hAnsi="Arial" w:cs="Arial"/>
          <w:color w:val="auto"/>
          <w:sz w:val="22"/>
          <w:szCs w:val="22"/>
        </w:rPr>
        <w:t xml:space="preserve"> </w:t>
      </w:r>
      <w:r w:rsidR="00B02947" w:rsidRPr="00D06378">
        <w:rPr>
          <w:rFonts w:ascii="Arial" w:hAnsi="Arial" w:cs="Arial"/>
          <w:color w:val="auto"/>
          <w:sz w:val="22"/>
          <w:szCs w:val="22"/>
        </w:rPr>
        <w:t>of the date of</w:t>
      </w:r>
      <w:r w:rsidR="00540AC9" w:rsidRPr="00D06378">
        <w:rPr>
          <w:rFonts w:ascii="Arial" w:hAnsi="Arial" w:cs="Arial"/>
          <w:color w:val="auto"/>
          <w:sz w:val="22"/>
          <w:szCs w:val="22"/>
        </w:rPr>
        <w:t xml:space="preserve"> </w:t>
      </w:r>
      <w:r w:rsidR="00C0099A" w:rsidRPr="00D06378">
        <w:rPr>
          <w:rFonts w:ascii="Arial" w:hAnsi="Arial" w:cs="Arial"/>
          <w:color w:val="auto"/>
          <w:sz w:val="22"/>
          <w:szCs w:val="22"/>
        </w:rPr>
        <w:t xml:space="preserve">this notice. We </w:t>
      </w:r>
      <w:r w:rsidR="00540AC9" w:rsidRPr="00D06378">
        <w:rPr>
          <w:rFonts w:ascii="Arial" w:hAnsi="Arial" w:cs="Arial"/>
          <w:color w:val="auto"/>
          <w:sz w:val="22"/>
          <w:szCs w:val="22"/>
        </w:rPr>
        <w:t>may</w:t>
      </w:r>
      <w:r w:rsidR="00C0099A" w:rsidRPr="00D06378">
        <w:rPr>
          <w:rFonts w:ascii="Arial" w:hAnsi="Arial" w:cs="Arial"/>
          <w:color w:val="auto"/>
          <w:sz w:val="22"/>
          <w:szCs w:val="22"/>
        </w:rPr>
        <w:t xml:space="preserve"> give you more time if you have a good reason for missing the deadline.</w:t>
      </w:r>
      <w:r w:rsidR="00B02947" w:rsidRPr="00D06378">
        <w:rPr>
          <w:rFonts w:ascii="Arial" w:hAnsi="Arial" w:cs="Arial"/>
          <w:color w:val="auto"/>
          <w:sz w:val="22"/>
          <w:szCs w:val="22"/>
        </w:rPr>
        <w:t xml:space="preserve"> </w:t>
      </w:r>
      <w:r w:rsidR="00B02947" w:rsidRPr="00D06378">
        <w:rPr>
          <w:rFonts w:ascii="Arial" w:hAnsi="Arial" w:cs="Arial"/>
          <w:sz w:val="22"/>
          <w:szCs w:val="22"/>
        </w:rPr>
        <w:t>See s</w:t>
      </w:r>
      <w:r w:rsidR="003C3368" w:rsidRPr="00D06378">
        <w:rPr>
          <w:rFonts w:ascii="Arial" w:hAnsi="Arial" w:cs="Arial"/>
          <w:sz w:val="22"/>
          <w:szCs w:val="22"/>
        </w:rPr>
        <w:t>ection titled “How to ask for a</w:t>
      </w:r>
      <w:r w:rsidR="00B02947" w:rsidRPr="00D06378">
        <w:rPr>
          <w:rFonts w:ascii="Arial" w:hAnsi="Arial" w:cs="Arial"/>
          <w:sz w:val="22"/>
          <w:szCs w:val="22"/>
        </w:rPr>
        <w:t xml:space="preserve"> </w:t>
      </w:r>
      <w:r w:rsidR="003C3368" w:rsidRPr="00D06378">
        <w:rPr>
          <w:rFonts w:ascii="Arial" w:hAnsi="Arial" w:cs="Arial"/>
          <w:sz w:val="22"/>
          <w:szCs w:val="22"/>
        </w:rPr>
        <w:t>Level 1 A</w:t>
      </w:r>
      <w:r w:rsidR="00B02947" w:rsidRPr="00D06378">
        <w:rPr>
          <w:rFonts w:ascii="Arial" w:hAnsi="Arial" w:cs="Arial"/>
          <w:sz w:val="22"/>
          <w:szCs w:val="22"/>
        </w:rPr>
        <w:t xml:space="preserve">ppeal with </w:t>
      </w:r>
      <w:r w:rsidR="00E01C52" w:rsidRPr="00D06378">
        <w:rPr>
          <w:rFonts w:ascii="Arial" w:hAnsi="Arial" w:cs="Arial"/>
          <w:i/>
          <w:sz w:val="22"/>
          <w:szCs w:val="22"/>
        </w:rPr>
        <w:t>&lt;</w:t>
      </w:r>
      <w:r w:rsidR="00E01C52" w:rsidRPr="00D06378">
        <w:rPr>
          <w:rFonts w:ascii="Arial" w:hAnsi="Arial" w:cs="Arial"/>
          <w:sz w:val="22"/>
          <w:szCs w:val="22"/>
        </w:rPr>
        <w:t>plan name</w:t>
      </w:r>
      <w:r w:rsidR="00E01C52" w:rsidRPr="00D06378">
        <w:rPr>
          <w:rFonts w:ascii="Arial" w:hAnsi="Arial" w:cs="Arial"/>
          <w:i/>
          <w:sz w:val="22"/>
          <w:szCs w:val="22"/>
        </w:rPr>
        <w:t>&gt;</w:t>
      </w:r>
      <w:r w:rsidR="00B02947" w:rsidRPr="00D06378">
        <w:rPr>
          <w:rFonts w:ascii="Arial" w:hAnsi="Arial" w:cs="Arial"/>
          <w:sz w:val="22"/>
          <w:szCs w:val="22"/>
        </w:rPr>
        <w:t>” for information</w:t>
      </w:r>
      <w:r w:rsidR="00B02947" w:rsidRPr="00D06378">
        <w:rPr>
          <w:rFonts w:ascii="Arial" w:hAnsi="Arial" w:cs="Arial"/>
          <w:spacing w:val="-20"/>
          <w:sz w:val="22"/>
          <w:szCs w:val="22"/>
        </w:rPr>
        <w:t xml:space="preserve"> </w:t>
      </w:r>
      <w:r w:rsidR="00B02947" w:rsidRPr="00D06378">
        <w:rPr>
          <w:rFonts w:ascii="Arial" w:hAnsi="Arial" w:cs="Arial"/>
          <w:sz w:val="22"/>
          <w:szCs w:val="22"/>
        </w:rPr>
        <w:t xml:space="preserve">on how to ask for a </w:t>
      </w:r>
      <w:r w:rsidR="00F37A5C" w:rsidRPr="00D06378">
        <w:rPr>
          <w:rFonts w:ascii="Arial" w:hAnsi="Arial" w:cs="Arial"/>
          <w:sz w:val="22"/>
          <w:szCs w:val="22"/>
        </w:rPr>
        <w:t>Level 1 A</w:t>
      </w:r>
      <w:r w:rsidR="00B02947" w:rsidRPr="00D06378">
        <w:rPr>
          <w:rFonts w:ascii="Arial" w:hAnsi="Arial" w:cs="Arial"/>
          <w:sz w:val="22"/>
          <w:szCs w:val="22"/>
        </w:rPr>
        <w:t>ppeal.</w:t>
      </w:r>
    </w:p>
    <w:p w14:paraId="7D1711ED" w14:textId="0E73537F" w:rsidR="00C0099A" w:rsidRPr="00D06378" w:rsidRDefault="00540AC9" w:rsidP="00D06378">
      <w:pPr>
        <w:pStyle w:val="Body1"/>
        <w:spacing w:after="200" w:line="300" w:lineRule="exact"/>
        <w:rPr>
          <w:rFonts w:ascii="Arial" w:hAnsi="Arial" w:cs="Arial"/>
          <w:sz w:val="22"/>
          <w:szCs w:val="22"/>
        </w:rPr>
      </w:pPr>
      <w:r w:rsidRPr="00D06378">
        <w:rPr>
          <w:rFonts w:ascii="Arial" w:hAnsi="Arial" w:cs="Arial"/>
          <w:sz w:val="22"/>
          <w:szCs w:val="22"/>
        </w:rPr>
        <w:t>If you are appealing because</w:t>
      </w:r>
      <w:r w:rsidRPr="00D06378">
        <w:rPr>
          <w:rFonts w:ascii="Arial" w:hAnsi="Arial" w:cs="Arial"/>
          <w:i/>
          <w:sz w:val="22"/>
          <w:szCs w:val="22"/>
        </w:rPr>
        <w:t xml:space="preserve"> </w:t>
      </w:r>
      <w:r w:rsidR="00B02947" w:rsidRPr="00D06378">
        <w:rPr>
          <w:rFonts w:ascii="Arial" w:hAnsi="Arial" w:cs="Arial"/>
          <w:sz w:val="22"/>
          <w:szCs w:val="22"/>
        </w:rPr>
        <w:t>we told you that a service you currently get will be changed or stopped</w:t>
      </w:r>
      <w:r w:rsidRPr="00D06378">
        <w:rPr>
          <w:rFonts w:ascii="Arial" w:hAnsi="Arial" w:cs="Arial"/>
          <w:sz w:val="22"/>
          <w:szCs w:val="22"/>
        </w:rPr>
        <w:t xml:space="preserve">, you have a right to keep getting that service </w:t>
      </w:r>
      <w:r w:rsidR="00B02947" w:rsidRPr="00D06378">
        <w:rPr>
          <w:rFonts w:ascii="Arial" w:hAnsi="Arial" w:cs="Arial"/>
          <w:sz w:val="22"/>
          <w:szCs w:val="22"/>
        </w:rPr>
        <w:t>while your appeal is processing</w:t>
      </w:r>
      <w:r w:rsidR="00D465E2" w:rsidRPr="00D06378">
        <w:rPr>
          <w:rFonts w:ascii="Arial" w:hAnsi="Arial" w:cs="Arial"/>
          <w:sz w:val="22"/>
          <w:szCs w:val="22"/>
        </w:rPr>
        <w:t xml:space="preserve">. </w:t>
      </w:r>
      <w:r w:rsidR="00C0099A" w:rsidRPr="00D06378">
        <w:rPr>
          <w:rFonts w:ascii="Arial" w:hAnsi="Arial" w:cs="Arial"/>
          <w:sz w:val="22"/>
          <w:szCs w:val="22"/>
        </w:rPr>
        <w:t>If you want the service to continue, you must ask for a</w:t>
      </w:r>
      <w:r w:rsidR="001C756B" w:rsidRPr="00D06378">
        <w:rPr>
          <w:rFonts w:ascii="Arial" w:hAnsi="Arial" w:cs="Arial"/>
          <w:sz w:val="22"/>
          <w:szCs w:val="22"/>
        </w:rPr>
        <w:t>n</w:t>
      </w:r>
      <w:r w:rsidR="00C0099A" w:rsidRPr="00D06378">
        <w:rPr>
          <w:rFonts w:ascii="Arial" w:hAnsi="Arial" w:cs="Arial"/>
          <w:sz w:val="22"/>
          <w:szCs w:val="22"/>
        </w:rPr>
        <w:t xml:space="preserve"> appeal</w:t>
      </w:r>
      <w:r w:rsidR="00B02947" w:rsidRPr="00D06378">
        <w:rPr>
          <w:rFonts w:ascii="Arial" w:hAnsi="Arial" w:cs="Arial"/>
          <w:sz w:val="22"/>
          <w:szCs w:val="22"/>
        </w:rPr>
        <w:t xml:space="preserve"> </w:t>
      </w:r>
      <w:r w:rsidR="00B02947" w:rsidRPr="00D06378">
        <w:rPr>
          <w:rFonts w:ascii="Arial" w:hAnsi="Arial" w:cs="Arial"/>
          <w:b/>
          <w:sz w:val="22"/>
          <w:szCs w:val="22"/>
        </w:rPr>
        <w:t xml:space="preserve">within 10 days of the date of this </w:t>
      </w:r>
      <w:r w:rsidR="003018BC" w:rsidRPr="00D06378">
        <w:rPr>
          <w:rFonts w:ascii="Arial" w:hAnsi="Arial" w:cs="Arial"/>
          <w:b/>
          <w:sz w:val="22"/>
          <w:szCs w:val="22"/>
        </w:rPr>
        <w:t xml:space="preserve">notice or before the service is changed or </w:t>
      </w:r>
      <w:r w:rsidR="00B02947" w:rsidRPr="00D06378">
        <w:rPr>
          <w:rFonts w:ascii="Arial" w:hAnsi="Arial" w:cs="Arial"/>
          <w:b/>
          <w:sz w:val="22"/>
          <w:szCs w:val="22"/>
        </w:rPr>
        <w:t>stopped</w:t>
      </w:r>
      <w:r w:rsidR="00B02947" w:rsidRPr="00D06378">
        <w:rPr>
          <w:rFonts w:ascii="Arial" w:hAnsi="Arial" w:cs="Arial"/>
          <w:sz w:val="22"/>
          <w:szCs w:val="22"/>
        </w:rPr>
        <w:t>, whichever is later</w:t>
      </w:r>
      <w:r w:rsidR="00102A70" w:rsidRPr="00D06378">
        <w:rPr>
          <w:rFonts w:ascii="Arial" w:hAnsi="Arial" w:cs="Arial"/>
          <w:sz w:val="22"/>
          <w:szCs w:val="22"/>
        </w:rPr>
        <w:t>.</w:t>
      </w:r>
    </w:p>
    <w:p w14:paraId="1D0AE7F2" w14:textId="705B352E" w:rsidR="00C0099A" w:rsidRPr="00D06378" w:rsidRDefault="00C0099A" w:rsidP="00D06378">
      <w:pPr>
        <w:pStyle w:val="Body1"/>
        <w:spacing w:after="200" w:line="300" w:lineRule="exact"/>
        <w:rPr>
          <w:rFonts w:ascii="Arial" w:hAnsi="Arial" w:cs="Arial"/>
          <w:b/>
          <w:color w:val="auto"/>
        </w:rPr>
      </w:pPr>
      <w:r w:rsidRPr="00D06378">
        <w:rPr>
          <w:rFonts w:ascii="Arial" w:hAnsi="Arial" w:cs="Arial"/>
          <w:b/>
          <w:color w:val="auto"/>
        </w:rPr>
        <w:t xml:space="preserve">If you want someone else to </w:t>
      </w:r>
      <w:r w:rsidR="000E0826" w:rsidRPr="00D06378">
        <w:rPr>
          <w:rFonts w:ascii="Arial" w:hAnsi="Arial" w:cs="Arial"/>
          <w:b/>
          <w:color w:val="auto"/>
        </w:rPr>
        <w:t>re</w:t>
      </w:r>
      <w:r w:rsidR="000954A4" w:rsidRPr="00D06378">
        <w:rPr>
          <w:rFonts w:ascii="Arial" w:hAnsi="Arial" w:cs="Arial"/>
          <w:b/>
          <w:color w:val="auto"/>
        </w:rPr>
        <w:t>quest</w:t>
      </w:r>
      <w:r w:rsidR="000E0826" w:rsidRPr="00D06378">
        <w:rPr>
          <w:rFonts w:ascii="Arial" w:hAnsi="Arial" w:cs="Arial"/>
          <w:b/>
          <w:color w:val="auto"/>
        </w:rPr>
        <w:t xml:space="preserve"> </w:t>
      </w:r>
      <w:r w:rsidR="00540AC9" w:rsidRPr="00D06378">
        <w:rPr>
          <w:rFonts w:ascii="Arial" w:hAnsi="Arial" w:cs="Arial"/>
          <w:b/>
          <w:color w:val="auto"/>
        </w:rPr>
        <w:t>an appeal for you</w:t>
      </w:r>
      <w:r w:rsidRPr="00D06378">
        <w:rPr>
          <w:rFonts w:ascii="Arial" w:hAnsi="Arial" w:cs="Arial"/>
          <w:b/>
          <w:color w:val="auto"/>
        </w:rPr>
        <w:t xml:space="preserve"> </w:t>
      </w:r>
    </w:p>
    <w:p w14:paraId="5FDCB8D1" w14:textId="70A486EC" w:rsidR="006777FA" w:rsidRPr="00D06378" w:rsidRDefault="00DE1496" w:rsidP="00D06378">
      <w:pPr>
        <w:spacing w:after="200" w:line="300" w:lineRule="exact"/>
        <w:rPr>
          <w:rFonts w:ascii="Arial" w:hAnsi="Arial" w:cs="Arial"/>
          <w:sz w:val="22"/>
          <w:szCs w:val="22"/>
        </w:rPr>
      </w:pPr>
      <w:r w:rsidRPr="00D06378">
        <w:rPr>
          <w:rFonts w:ascii="Arial" w:hAnsi="Arial" w:cs="Arial"/>
          <w:sz w:val="22"/>
          <w:szCs w:val="22"/>
        </w:rPr>
        <w:t>Your provider can requ</w:t>
      </w:r>
      <w:r w:rsidR="00D465E2" w:rsidRPr="00D06378">
        <w:rPr>
          <w:rFonts w:ascii="Arial" w:hAnsi="Arial" w:cs="Arial"/>
          <w:sz w:val="22"/>
          <w:szCs w:val="22"/>
        </w:rPr>
        <w:t xml:space="preserve">est the appeal on your behalf. </w:t>
      </w:r>
      <w:r w:rsidRPr="00D06378">
        <w:rPr>
          <w:rFonts w:ascii="Arial" w:hAnsi="Arial" w:cs="Arial"/>
          <w:sz w:val="22"/>
          <w:szCs w:val="22"/>
        </w:rPr>
        <w:t xml:space="preserve">If you want a relative, friend, attorney, or someone besides your provider to make the appeal for you, you must first complete an Appointment of Representative form. </w:t>
      </w:r>
      <w:r w:rsidR="00540AC9" w:rsidRPr="00D06378">
        <w:rPr>
          <w:rFonts w:ascii="Arial" w:hAnsi="Arial" w:cs="Arial"/>
          <w:sz w:val="22"/>
          <w:szCs w:val="22"/>
        </w:rPr>
        <w:t>The form gives the other person permission to act for you.</w:t>
      </w:r>
    </w:p>
    <w:p w14:paraId="76B20514" w14:textId="7B58157D" w:rsidR="00C0099A" w:rsidRPr="00D06378" w:rsidRDefault="00540AC9" w:rsidP="00D06378">
      <w:pPr>
        <w:spacing w:after="200" w:line="300" w:lineRule="exact"/>
        <w:rPr>
          <w:rFonts w:ascii="Arial" w:hAnsi="Arial" w:cs="Arial"/>
          <w:sz w:val="22"/>
          <w:szCs w:val="22"/>
        </w:rPr>
      </w:pPr>
      <w:r w:rsidRPr="00D06378">
        <w:rPr>
          <w:rFonts w:ascii="Arial" w:hAnsi="Arial" w:cs="Arial"/>
          <w:sz w:val="22"/>
          <w:szCs w:val="22"/>
        </w:rPr>
        <w:t xml:space="preserve">To get an Appointment of Representative form, call Member Services at </w:t>
      </w:r>
      <w:r w:rsidR="00E01C52" w:rsidRPr="00D06378">
        <w:rPr>
          <w:rFonts w:ascii="Arial" w:hAnsi="Arial" w:cs="Arial"/>
          <w:sz w:val="22"/>
          <w:szCs w:val="22"/>
        </w:rPr>
        <w:t xml:space="preserve">&lt;phone number&gt; </w:t>
      </w:r>
      <w:r w:rsidRPr="00D06378">
        <w:rPr>
          <w:rFonts w:ascii="Arial" w:hAnsi="Arial" w:cs="Arial"/>
          <w:sz w:val="22"/>
          <w:szCs w:val="22"/>
        </w:rPr>
        <w:t xml:space="preserve">and ask </w:t>
      </w:r>
      <w:r w:rsidRPr="00D06378">
        <w:rPr>
          <w:rFonts w:ascii="Arial" w:hAnsi="Arial" w:cs="Arial"/>
          <w:color w:val="auto"/>
          <w:sz w:val="22"/>
          <w:szCs w:val="22"/>
        </w:rPr>
        <w:t>for one</w:t>
      </w:r>
      <w:r w:rsidR="00C940EC">
        <w:rPr>
          <w:rFonts w:ascii="Arial" w:hAnsi="Arial" w:cs="Arial"/>
          <w:color w:val="auto"/>
          <w:sz w:val="22"/>
          <w:szCs w:val="22"/>
        </w:rPr>
        <w:t>, or visit</w:t>
      </w:r>
      <w:r w:rsidRPr="00E45A14">
        <w:rPr>
          <w:rFonts w:ascii="Arial" w:hAnsi="Arial" w:cs="Arial"/>
          <w:color w:val="auto"/>
          <w:sz w:val="22"/>
          <w:szCs w:val="22"/>
        </w:rPr>
        <w:t xml:space="preserve"> </w:t>
      </w:r>
      <w:hyperlink r:id="rId8" w:history="1">
        <w:r w:rsidR="00E45A14" w:rsidRPr="00E45A14">
          <w:rPr>
            <w:rStyle w:val="Hyperlink"/>
            <w:rFonts w:ascii="Arial" w:hAnsi="Arial" w:cs="Arial"/>
            <w:sz w:val="22"/>
            <w:szCs w:val="22"/>
          </w:rPr>
          <w:t>www.cms.gov/Medicare/CMS-Forms/CMS-Forms/CMS-Forms-Items/CMS012207</w:t>
        </w:r>
      </w:hyperlink>
      <w:r w:rsidR="00E45A14" w:rsidRPr="00E45A14">
        <w:rPr>
          <w:rFonts w:ascii="Arial" w:hAnsi="Arial" w:cs="Arial"/>
          <w:sz w:val="22"/>
          <w:szCs w:val="22"/>
        </w:rPr>
        <w:t xml:space="preserve"> </w:t>
      </w:r>
      <w:r w:rsidR="004E69FA" w:rsidRPr="00E45A14">
        <w:rPr>
          <w:rFonts w:ascii="Arial" w:hAnsi="Arial" w:cs="Arial"/>
          <w:color w:val="548DD4"/>
          <w:sz w:val="22"/>
          <w:szCs w:val="22"/>
        </w:rPr>
        <w:t>[</w:t>
      </w:r>
      <w:r w:rsidR="00E01C52" w:rsidRPr="00E45A14">
        <w:rPr>
          <w:rFonts w:ascii="Arial" w:hAnsi="Arial" w:cs="Arial"/>
          <w:i/>
          <w:color w:val="548DD4"/>
          <w:sz w:val="22"/>
          <w:szCs w:val="22"/>
        </w:rPr>
        <w:t>p</w:t>
      </w:r>
      <w:r w:rsidRPr="00E45A14">
        <w:rPr>
          <w:rFonts w:ascii="Arial" w:hAnsi="Arial" w:cs="Arial"/>
          <w:i/>
          <w:color w:val="548DD4"/>
          <w:sz w:val="22"/>
          <w:szCs w:val="22"/>
        </w:rPr>
        <w:t xml:space="preserve">lans may also </w:t>
      </w:r>
      <w:r w:rsidRPr="00E45A14">
        <w:rPr>
          <w:rFonts w:ascii="Arial" w:eastAsia="Times New Roman" w:hAnsi="Arial" w:cs="Arial"/>
          <w:bCs/>
          <w:i/>
          <w:color w:val="548DD4"/>
          <w:sz w:val="22"/>
          <w:szCs w:val="22"/>
        </w:rPr>
        <w:t xml:space="preserve">insert: </w:t>
      </w:r>
      <w:r w:rsidRPr="00E45A14">
        <w:rPr>
          <w:rFonts w:ascii="Arial" w:eastAsia="Times New Roman" w:hAnsi="Arial" w:cs="Arial"/>
          <w:bCs/>
          <w:color w:val="548DD4"/>
          <w:sz w:val="22"/>
          <w:szCs w:val="22"/>
        </w:rPr>
        <w:t xml:space="preserve">or our website at &lt;web address </w:t>
      </w:r>
      <w:r w:rsidRPr="00E45A14">
        <w:rPr>
          <w:rFonts w:ascii="Arial" w:eastAsia="Times New Roman" w:hAnsi="Arial" w:cs="Arial"/>
          <w:bCs/>
          <w:i/>
          <w:color w:val="548DD4"/>
          <w:sz w:val="22"/>
          <w:szCs w:val="22"/>
        </w:rPr>
        <w:t>or</w:t>
      </w:r>
      <w:r w:rsidR="00E01C52" w:rsidRPr="00E45A14">
        <w:rPr>
          <w:rFonts w:ascii="Arial" w:eastAsia="Times New Roman" w:hAnsi="Arial" w:cs="Arial"/>
          <w:bCs/>
          <w:color w:val="548DD4"/>
          <w:sz w:val="22"/>
          <w:szCs w:val="22"/>
        </w:rPr>
        <w:t xml:space="preserve"> link to form&gt;</w:t>
      </w:r>
      <w:r w:rsidR="004E69FA" w:rsidRPr="00E45A14">
        <w:rPr>
          <w:rFonts w:ascii="Arial" w:eastAsia="Times New Roman" w:hAnsi="Arial" w:cs="Arial"/>
          <w:bCs/>
          <w:color w:val="548DD4"/>
          <w:sz w:val="22"/>
          <w:szCs w:val="22"/>
        </w:rPr>
        <w:t>]</w:t>
      </w:r>
      <w:r w:rsidR="00D465E2" w:rsidRPr="00E45A14">
        <w:rPr>
          <w:rStyle w:val="PlanInstructions0"/>
          <w:rFonts w:cs="Arial"/>
          <w:i w:val="0"/>
          <w:color w:val="auto"/>
          <w:szCs w:val="22"/>
        </w:rPr>
        <w:t xml:space="preserve">. </w:t>
      </w:r>
      <w:r w:rsidR="00E75D79" w:rsidRPr="00E45A14">
        <w:rPr>
          <w:rFonts w:ascii="Arial" w:hAnsi="Arial" w:cs="Arial"/>
          <w:color w:val="auto"/>
          <w:sz w:val="22"/>
          <w:szCs w:val="22"/>
        </w:rPr>
        <w:t xml:space="preserve">We must </w:t>
      </w:r>
      <w:r w:rsidR="006777FA" w:rsidRPr="00E45A14">
        <w:rPr>
          <w:rFonts w:ascii="Arial" w:hAnsi="Arial" w:cs="Arial"/>
          <w:color w:val="auto"/>
          <w:sz w:val="22"/>
          <w:szCs w:val="22"/>
        </w:rPr>
        <w:t xml:space="preserve">get </w:t>
      </w:r>
      <w:r w:rsidR="00E75D79" w:rsidRPr="00E45A14">
        <w:rPr>
          <w:rFonts w:ascii="Arial" w:hAnsi="Arial" w:cs="Arial"/>
          <w:color w:val="auto"/>
          <w:sz w:val="22"/>
          <w:szCs w:val="22"/>
        </w:rPr>
        <w:t>the completed Appointment of Representative</w:t>
      </w:r>
      <w:r w:rsidR="00E75D79" w:rsidRPr="00D06378">
        <w:rPr>
          <w:rFonts w:ascii="Arial" w:hAnsi="Arial" w:cs="Arial"/>
          <w:color w:val="auto"/>
          <w:sz w:val="22"/>
          <w:szCs w:val="22"/>
        </w:rPr>
        <w:t xml:space="preserve"> form before we can review your request if the </w:t>
      </w:r>
      <w:r w:rsidR="006F052A" w:rsidRPr="00D06378">
        <w:rPr>
          <w:rFonts w:ascii="Arial" w:hAnsi="Arial" w:cs="Arial"/>
          <w:color w:val="auto"/>
          <w:sz w:val="22"/>
          <w:szCs w:val="22"/>
        </w:rPr>
        <w:t>a</w:t>
      </w:r>
      <w:r w:rsidR="00E75D79" w:rsidRPr="00D06378">
        <w:rPr>
          <w:rFonts w:ascii="Arial" w:hAnsi="Arial" w:cs="Arial"/>
          <w:color w:val="auto"/>
          <w:sz w:val="22"/>
          <w:szCs w:val="22"/>
        </w:rPr>
        <w:t>ppeal comes from someone besides you or your provider.</w:t>
      </w:r>
    </w:p>
    <w:p w14:paraId="54361AEF" w14:textId="388E1158" w:rsidR="006777FA" w:rsidRPr="00D06378" w:rsidRDefault="006777FA" w:rsidP="00D06378">
      <w:pPr>
        <w:pStyle w:val="Body1"/>
        <w:spacing w:after="200" w:line="300" w:lineRule="exact"/>
        <w:rPr>
          <w:rFonts w:ascii="Arial" w:hAnsi="Arial" w:cs="Arial"/>
          <w:b/>
          <w:color w:val="auto"/>
        </w:rPr>
      </w:pPr>
      <w:r w:rsidRPr="00D06378">
        <w:rPr>
          <w:rFonts w:ascii="Arial" w:hAnsi="Arial" w:cs="Arial"/>
          <w:b/>
          <w:color w:val="auto"/>
        </w:rPr>
        <w:t>Important Information About Your Appeal Rights</w:t>
      </w:r>
    </w:p>
    <w:p w14:paraId="2679CFDF" w14:textId="04C7D767" w:rsidR="000E0826" w:rsidRPr="00D06378" w:rsidRDefault="00C0099A" w:rsidP="00D06378">
      <w:pPr>
        <w:pStyle w:val="Body1"/>
        <w:spacing w:after="200" w:line="300" w:lineRule="exact"/>
        <w:rPr>
          <w:rFonts w:ascii="Arial" w:hAnsi="Arial" w:cs="Arial"/>
          <w:sz w:val="22"/>
          <w:szCs w:val="22"/>
        </w:rPr>
      </w:pPr>
      <w:r w:rsidRPr="00D06378">
        <w:rPr>
          <w:rFonts w:ascii="Arial" w:hAnsi="Arial" w:cs="Arial"/>
          <w:b/>
          <w:color w:val="auto"/>
          <w:sz w:val="22"/>
          <w:szCs w:val="22"/>
        </w:rPr>
        <w:t xml:space="preserve">There are </w:t>
      </w:r>
      <w:r w:rsidR="0075729D" w:rsidRPr="00D06378">
        <w:rPr>
          <w:rFonts w:ascii="Arial" w:hAnsi="Arial" w:cs="Arial"/>
          <w:b/>
          <w:color w:val="auto"/>
          <w:sz w:val="22"/>
          <w:szCs w:val="22"/>
        </w:rPr>
        <w:t>two</w:t>
      </w:r>
      <w:r w:rsidRPr="00D06378">
        <w:rPr>
          <w:rFonts w:ascii="Arial" w:hAnsi="Arial" w:cs="Arial"/>
          <w:b/>
          <w:color w:val="auto"/>
          <w:sz w:val="22"/>
          <w:szCs w:val="22"/>
        </w:rPr>
        <w:t xml:space="preserve"> kinds of </w:t>
      </w:r>
      <w:r w:rsidR="001C756B" w:rsidRPr="00D06378">
        <w:rPr>
          <w:rFonts w:ascii="Arial" w:hAnsi="Arial" w:cs="Arial"/>
          <w:b/>
          <w:color w:val="auto"/>
          <w:sz w:val="22"/>
          <w:szCs w:val="22"/>
        </w:rPr>
        <w:t>Level 1 Appeals</w:t>
      </w:r>
      <w:r w:rsidR="006777FA" w:rsidRPr="00D06378">
        <w:rPr>
          <w:rFonts w:ascii="Arial" w:hAnsi="Arial" w:cs="Arial"/>
          <w:b/>
          <w:color w:val="auto"/>
          <w:sz w:val="22"/>
          <w:szCs w:val="22"/>
        </w:rPr>
        <w:t xml:space="preserve"> with </w:t>
      </w:r>
      <w:r w:rsidR="00E01C52" w:rsidRPr="00D06378">
        <w:rPr>
          <w:rFonts w:ascii="Arial" w:hAnsi="Arial" w:cs="Arial"/>
          <w:b/>
          <w:color w:val="auto"/>
          <w:sz w:val="22"/>
          <w:szCs w:val="22"/>
        </w:rPr>
        <w:t>&lt;plan name&gt;</w:t>
      </w:r>
      <w:r w:rsidR="006777FA" w:rsidRPr="00D06378">
        <w:rPr>
          <w:rFonts w:ascii="Arial" w:hAnsi="Arial" w:cs="Arial"/>
          <w:b/>
          <w:i/>
          <w:color w:val="auto"/>
          <w:sz w:val="22"/>
          <w:szCs w:val="22"/>
        </w:rPr>
        <w:t xml:space="preserve"> </w:t>
      </w:r>
      <w:r w:rsidR="004E69FA" w:rsidRPr="00D06378">
        <w:rPr>
          <w:rFonts w:ascii="Arial" w:hAnsi="Arial" w:cs="Arial"/>
          <w:color w:val="548DD4"/>
          <w:sz w:val="22"/>
          <w:szCs w:val="22"/>
        </w:rPr>
        <w:t>[</w:t>
      </w:r>
      <w:r w:rsidR="00337338" w:rsidRPr="00D06378">
        <w:rPr>
          <w:rFonts w:ascii="Arial" w:hAnsi="Arial" w:cs="Arial"/>
          <w:i/>
          <w:color w:val="548DD4"/>
          <w:sz w:val="22"/>
          <w:szCs w:val="22"/>
        </w:rPr>
        <w:t>Delete t</w:t>
      </w:r>
      <w:r w:rsidR="006777FA" w:rsidRPr="00D06378">
        <w:rPr>
          <w:rFonts w:ascii="Arial" w:hAnsi="Arial" w:cs="Arial"/>
          <w:i/>
          <w:color w:val="548DD4"/>
          <w:sz w:val="22"/>
          <w:szCs w:val="22"/>
        </w:rPr>
        <w:t>his heading if the notice is for a denial of payment</w:t>
      </w:r>
      <w:r w:rsidR="000D20DF">
        <w:rPr>
          <w:rFonts w:ascii="Arial" w:hAnsi="Arial" w:cs="Arial"/>
          <w:i/>
          <w:color w:val="548DD4"/>
          <w:sz w:val="22"/>
          <w:szCs w:val="22"/>
        </w:rPr>
        <w:t>,</w:t>
      </w:r>
      <w:r w:rsidR="006777FA" w:rsidRPr="00D06378">
        <w:rPr>
          <w:rFonts w:ascii="Arial" w:hAnsi="Arial" w:cs="Arial"/>
          <w:i/>
          <w:color w:val="548DD4"/>
          <w:sz w:val="22"/>
          <w:szCs w:val="22"/>
        </w:rPr>
        <w:t xml:space="preserve"> and </w:t>
      </w:r>
      <w:r w:rsidR="00121CD7">
        <w:rPr>
          <w:rFonts w:ascii="Arial" w:hAnsi="Arial" w:cs="Arial"/>
          <w:i/>
          <w:color w:val="548DD4"/>
          <w:sz w:val="22"/>
          <w:szCs w:val="22"/>
        </w:rPr>
        <w:t xml:space="preserve">delete </w:t>
      </w:r>
      <w:r w:rsidR="006777FA" w:rsidRPr="00D06378">
        <w:rPr>
          <w:rFonts w:ascii="Arial" w:hAnsi="Arial" w:cs="Arial"/>
          <w:i/>
          <w:color w:val="548DD4"/>
          <w:sz w:val="22"/>
          <w:szCs w:val="22"/>
        </w:rPr>
        <w:t>the Fast Appeal section below as well.</w:t>
      </w:r>
      <w:r w:rsidR="004E69FA" w:rsidRPr="00D06378">
        <w:rPr>
          <w:rFonts w:ascii="Arial" w:eastAsia="Times New Roman" w:hAnsi="Arial" w:cs="Arial"/>
          <w:bCs/>
          <w:color w:val="548DD4"/>
          <w:sz w:val="22"/>
          <w:szCs w:val="22"/>
        </w:rPr>
        <w:t>]</w:t>
      </w:r>
    </w:p>
    <w:p w14:paraId="69B963D6" w14:textId="5550EEC6" w:rsidR="00C0099A" w:rsidRPr="00D06378" w:rsidRDefault="00C0099A" w:rsidP="00D06378">
      <w:pPr>
        <w:pStyle w:val="Body1"/>
        <w:spacing w:after="200" w:line="300" w:lineRule="exact"/>
        <w:rPr>
          <w:rFonts w:ascii="Arial" w:hAnsi="Arial" w:cs="Arial"/>
          <w:bCs/>
          <w:color w:val="auto"/>
          <w:sz w:val="22"/>
          <w:szCs w:val="22"/>
        </w:rPr>
      </w:pPr>
      <w:r w:rsidRPr="00D06378">
        <w:rPr>
          <w:rFonts w:ascii="Arial" w:hAnsi="Arial" w:cs="Arial"/>
          <w:b/>
          <w:bCs/>
          <w:color w:val="auto"/>
          <w:sz w:val="22"/>
          <w:szCs w:val="22"/>
        </w:rPr>
        <w:t xml:space="preserve">Standard Appeal </w:t>
      </w:r>
      <w:r w:rsidRPr="00291BA0">
        <w:rPr>
          <w:rFonts w:ascii="Arial" w:hAnsi="Arial" w:cs="Arial"/>
          <w:bCs/>
          <w:color w:val="auto"/>
          <w:sz w:val="22"/>
          <w:szCs w:val="22"/>
        </w:rPr>
        <w:t>–</w:t>
      </w:r>
      <w:r w:rsidRPr="00D06378">
        <w:rPr>
          <w:rFonts w:ascii="Arial" w:hAnsi="Arial" w:cs="Arial"/>
          <w:color w:val="auto"/>
          <w:sz w:val="22"/>
          <w:szCs w:val="22"/>
        </w:rPr>
        <w:t xml:space="preserve"> </w:t>
      </w:r>
      <w:r w:rsidR="006777FA" w:rsidRPr="00D06378">
        <w:rPr>
          <w:rFonts w:ascii="Arial" w:hAnsi="Arial" w:cs="Arial"/>
          <w:color w:val="auto"/>
          <w:sz w:val="22"/>
          <w:szCs w:val="22"/>
        </w:rPr>
        <w:t xml:space="preserve">We </w:t>
      </w:r>
      <w:r w:rsidRPr="00D06378">
        <w:rPr>
          <w:rFonts w:ascii="Arial" w:hAnsi="Arial" w:cs="Arial"/>
          <w:color w:val="auto"/>
          <w:sz w:val="22"/>
          <w:szCs w:val="22"/>
        </w:rPr>
        <w:t>must give you a written decision on a</w:t>
      </w:r>
      <w:r w:rsidR="00DF69B6" w:rsidRPr="00D06378">
        <w:rPr>
          <w:rFonts w:ascii="Arial" w:hAnsi="Arial" w:cs="Arial"/>
          <w:color w:val="auto"/>
          <w:sz w:val="22"/>
          <w:szCs w:val="22"/>
        </w:rPr>
        <w:t xml:space="preserve"> </w:t>
      </w:r>
      <w:r w:rsidRPr="00D06378">
        <w:rPr>
          <w:rFonts w:ascii="Arial" w:hAnsi="Arial" w:cs="Arial"/>
          <w:color w:val="auto"/>
          <w:sz w:val="22"/>
          <w:szCs w:val="22"/>
        </w:rPr>
        <w:t xml:space="preserve">standard appeal within </w:t>
      </w:r>
      <w:r w:rsidR="00D27C7B" w:rsidRPr="00D06378">
        <w:rPr>
          <w:rFonts w:ascii="Arial" w:hAnsi="Arial" w:cs="Arial"/>
          <w:color w:val="548DD4"/>
          <w:sz w:val="22"/>
          <w:szCs w:val="22"/>
        </w:rPr>
        <w:t>[</w:t>
      </w:r>
      <w:r w:rsidR="00D27C7B" w:rsidRPr="00D06378">
        <w:rPr>
          <w:rFonts w:ascii="Arial" w:hAnsi="Arial" w:cs="Arial"/>
          <w:i/>
          <w:color w:val="548DD4"/>
          <w:sz w:val="22"/>
          <w:szCs w:val="22"/>
        </w:rPr>
        <w:t>insert appropriate timeframe for medical service/item or Part B drug:</w:t>
      </w:r>
      <w:r w:rsidR="00D27C7B" w:rsidRPr="00D06378">
        <w:rPr>
          <w:rFonts w:ascii="Arial" w:hAnsi="Arial" w:cs="Arial"/>
          <w:color w:val="548DD4"/>
          <w:sz w:val="22"/>
          <w:szCs w:val="22"/>
        </w:rPr>
        <w:t xml:space="preserve"> </w:t>
      </w:r>
      <w:r w:rsidR="00D27C7B" w:rsidRPr="00D06378">
        <w:rPr>
          <w:rFonts w:ascii="Arial" w:hAnsi="Arial" w:cs="Arial"/>
          <w:b/>
          <w:color w:val="548DD4"/>
          <w:sz w:val="22"/>
          <w:szCs w:val="22"/>
        </w:rPr>
        <w:t xml:space="preserve">30 </w:t>
      </w:r>
      <w:r w:rsidR="000208AB" w:rsidRPr="00D06378">
        <w:rPr>
          <w:rFonts w:ascii="Arial" w:hAnsi="Arial" w:cs="Arial"/>
          <w:b/>
          <w:color w:val="548DD4"/>
          <w:sz w:val="22"/>
          <w:szCs w:val="22"/>
        </w:rPr>
        <w:t xml:space="preserve">calendar </w:t>
      </w:r>
      <w:r w:rsidR="00D27C7B" w:rsidRPr="00D06378">
        <w:rPr>
          <w:rFonts w:ascii="Arial" w:hAnsi="Arial" w:cs="Arial"/>
          <w:b/>
          <w:color w:val="548DD4"/>
          <w:sz w:val="22"/>
          <w:szCs w:val="22"/>
        </w:rPr>
        <w:t>days</w:t>
      </w:r>
      <w:r w:rsidR="00D27C7B" w:rsidRPr="00D06378">
        <w:rPr>
          <w:rFonts w:ascii="Arial" w:hAnsi="Arial" w:cs="Arial"/>
          <w:color w:val="548DD4"/>
          <w:sz w:val="22"/>
          <w:szCs w:val="22"/>
        </w:rPr>
        <w:t>,</w:t>
      </w:r>
      <w:r w:rsidR="00D27C7B" w:rsidRPr="00D06378">
        <w:rPr>
          <w:rFonts w:ascii="Arial" w:hAnsi="Arial" w:cs="Arial"/>
          <w:b/>
          <w:color w:val="548DD4"/>
          <w:sz w:val="22"/>
          <w:szCs w:val="22"/>
        </w:rPr>
        <w:t xml:space="preserve"> 7 </w:t>
      </w:r>
      <w:r w:rsidR="00FA0DC7">
        <w:rPr>
          <w:rFonts w:ascii="Arial" w:hAnsi="Arial" w:cs="Arial"/>
          <w:b/>
          <w:color w:val="548DD4"/>
          <w:sz w:val="22"/>
          <w:szCs w:val="22"/>
        </w:rPr>
        <w:t xml:space="preserve">calendar </w:t>
      </w:r>
      <w:r w:rsidR="00D27C7B" w:rsidRPr="00D06378">
        <w:rPr>
          <w:rFonts w:ascii="Arial" w:hAnsi="Arial" w:cs="Arial"/>
          <w:b/>
          <w:color w:val="548DD4"/>
          <w:sz w:val="22"/>
          <w:szCs w:val="22"/>
        </w:rPr>
        <w:t>days</w:t>
      </w:r>
      <w:r w:rsidR="00D27C7B" w:rsidRPr="00D06378">
        <w:rPr>
          <w:rFonts w:ascii="Arial" w:hAnsi="Arial" w:cs="Arial"/>
          <w:color w:val="548DD4"/>
          <w:sz w:val="22"/>
          <w:szCs w:val="22"/>
        </w:rPr>
        <w:t>]</w:t>
      </w:r>
      <w:r w:rsidR="00D27C7B" w:rsidRPr="00D06378">
        <w:rPr>
          <w:rFonts w:ascii="Arial" w:hAnsi="Arial" w:cs="Arial"/>
          <w:color w:val="auto"/>
          <w:sz w:val="22"/>
          <w:szCs w:val="22"/>
        </w:rPr>
        <w:t xml:space="preserve"> </w:t>
      </w:r>
      <w:r w:rsidRPr="00D06378">
        <w:rPr>
          <w:rFonts w:ascii="Arial" w:hAnsi="Arial" w:cs="Arial"/>
          <w:color w:val="auto"/>
          <w:sz w:val="22"/>
          <w:szCs w:val="22"/>
        </w:rPr>
        <w:t xml:space="preserve">after we get your appeal. </w:t>
      </w:r>
      <w:r w:rsidR="004E69FA" w:rsidRPr="00D06378">
        <w:rPr>
          <w:rFonts w:ascii="Arial" w:hAnsi="Arial" w:cs="Arial"/>
          <w:color w:val="548DD4"/>
          <w:sz w:val="22"/>
          <w:szCs w:val="22"/>
        </w:rPr>
        <w:t>[</w:t>
      </w:r>
      <w:r w:rsidR="00DD3E77" w:rsidRPr="00D06378">
        <w:rPr>
          <w:rFonts w:ascii="Arial" w:hAnsi="Arial" w:cs="Arial"/>
          <w:i/>
          <w:color w:val="548DD4"/>
          <w:sz w:val="22"/>
          <w:szCs w:val="22"/>
        </w:rPr>
        <w:t>For an appeal concerning a payment problem, the plan may subs</w:t>
      </w:r>
      <w:r w:rsidR="00B47153" w:rsidRPr="00D06378">
        <w:rPr>
          <w:rFonts w:ascii="Arial" w:hAnsi="Arial" w:cs="Arial"/>
          <w:i/>
          <w:color w:val="548DD4"/>
          <w:sz w:val="22"/>
          <w:szCs w:val="22"/>
        </w:rPr>
        <w:t>titute the following sentence</w:t>
      </w:r>
      <w:r w:rsidR="00B47153" w:rsidRPr="00D06378">
        <w:rPr>
          <w:rFonts w:ascii="Arial" w:eastAsia="Times New Roman" w:hAnsi="Arial" w:cs="Arial"/>
          <w:bCs/>
          <w:color w:val="548DD4"/>
          <w:sz w:val="22"/>
          <w:szCs w:val="22"/>
        </w:rPr>
        <w:t xml:space="preserve">: </w:t>
      </w:r>
      <w:r w:rsidR="00DB64A9" w:rsidRPr="00D06378">
        <w:rPr>
          <w:rFonts w:ascii="Arial" w:eastAsia="Times New Roman" w:hAnsi="Arial" w:cs="Arial"/>
          <w:bCs/>
          <w:color w:val="548DD4"/>
          <w:sz w:val="22"/>
          <w:szCs w:val="22"/>
        </w:rPr>
        <w:t xml:space="preserve">If </w:t>
      </w:r>
      <w:r w:rsidR="006777FA" w:rsidRPr="00D06378">
        <w:rPr>
          <w:rFonts w:ascii="Arial" w:eastAsia="Times New Roman" w:hAnsi="Arial" w:cs="Arial"/>
          <w:bCs/>
          <w:color w:val="548DD4"/>
          <w:sz w:val="22"/>
          <w:szCs w:val="22"/>
        </w:rPr>
        <w:t xml:space="preserve">your appeal is for payment of a </w:t>
      </w:r>
      <w:r w:rsidR="001F244E" w:rsidRPr="00D06378">
        <w:rPr>
          <w:rFonts w:ascii="Arial" w:hAnsi="Arial" w:cs="Arial"/>
          <w:color w:val="548DD4"/>
          <w:sz w:val="22"/>
          <w:szCs w:val="22"/>
        </w:rPr>
        <w:t>[</w:t>
      </w:r>
      <w:r w:rsidR="001F244E" w:rsidRPr="00D06378">
        <w:rPr>
          <w:rFonts w:ascii="Arial" w:hAnsi="Arial" w:cs="Arial"/>
          <w:i/>
          <w:color w:val="548DD4"/>
          <w:sz w:val="22"/>
          <w:szCs w:val="22"/>
        </w:rPr>
        <w:t xml:space="preserve">insert as applicable: </w:t>
      </w:r>
      <w:r w:rsidR="001F244E" w:rsidRPr="00D06378">
        <w:rPr>
          <w:rFonts w:ascii="Arial" w:hAnsi="Arial" w:cs="Arial"/>
          <w:color w:val="548DD4"/>
          <w:sz w:val="22"/>
          <w:szCs w:val="22"/>
        </w:rPr>
        <w:t>medical services/items</w:t>
      </w:r>
      <w:r w:rsidR="001F244E" w:rsidRPr="00D06378">
        <w:rPr>
          <w:rFonts w:ascii="Arial" w:hAnsi="Arial" w:cs="Arial"/>
          <w:i/>
          <w:color w:val="548DD4"/>
          <w:sz w:val="22"/>
          <w:szCs w:val="22"/>
        </w:rPr>
        <w:t xml:space="preserve"> or </w:t>
      </w:r>
      <w:r w:rsidR="001F244E" w:rsidRPr="00D06378">
        <w:rPr>
          <w:rFonts w:ascii="Arial" w:hAnsi="Arial" w:cs="Arial"/>
          <w:color w:val="548DD4"/>
          <w:sz w:val="22"/>
          <w:szCs w:val="22"/>
        </w:rPr>
        <w:t>Part B drug</w:t>
      </w:r>
      <w:r w:rsidR="001F244E" w:rsidRPr="00D06378">
        <w:rPr>
          <w:rFonts w:ascii="Arial" w:hAnsi="Arial" w:cs="Arial"/>
          <w:i/>
          <w:color w:val="548DD4"/>
          <w:sz w:val="22"/>
          <w:szCs w:val="22"/>
        </w:rPr>
        <w:t xml:space="preserve"> or </w:t>
      </w:r>
      <w:r w:rsidR="001F244E" w:rsidRPr="00D06378">
        <w:rPr>
          <w:rFonts w:ascii="Arial" w:hAnsi="Arial" w:cs="Arial"/>
          <w:color w:val="548DD4"/>
          <w:sz w:val="22"/>
          <w:szCs w:val="22"/>
        </w:rPr>
        <w:t>Medicaid drug]</w:t>
      </w:r>
      <w:r w:rsidR="00CC6B7E" w:rsidRPr="00D06378">
        <w:rPr>
          <w:rFonts w:ascii="Arial" w:hAnsi="Arial" w:cs="Arial"/>
          <w:color w:val="548DD4"/>
          <w:sz w:val="22"/>
          <w:szCs w:val="22"/>
        </w:rPr>
        <w:t xml:space="preserve"> </w:t>
      </w:r>
      <w:r w:rsidR="00DD3E77" w:rsidRPr="00D06378">
        <w:rPr>
          <w:rFonts w:ascii="Arial" w:eastAsia="Times New Roman" w:hAnsi="Arial" w:cs="Arial"/>
          <w:bCs/>
          <w:color w:val="548DD4"/>
          <w:sz w:val="22"/>
          <w:szCs w:val="22"/>
        </w:rPr>
        <w:t xml:space="preserve">you already got, </w:t>
      </w:r>
      <w:r w:rsidR="006777FA" w:rsidRPr="00D06378">
        <w:rPr>
          <w:rFonts w:ascii="Arial" w:eastAsia="Times New Roman" w:hAnsi="Arial" w:cs="Arial"/>
          <w:bCs/>
          <w:color w:val="548DD4"/>
          <w:sz w:val="22"/>
          <w:szCs w:val="22"/>
        </w:rPr>
        <w:t>we</w:t>
      </w:r>
      <w:r w:rsidR="00DD3E77" w:rsidRPr="00D06378">
        <w:rPr>
          <w:rFonts w:ascii="Arial" w:eastAsia="Times New Roman" w:hAnsi="Arial" w:cs="Arial"/>
          <w:bCs/>
          <w:color w:val="548DD4"/>
          <w:sz w:val="22"/>
          <w:szCs w:val="22"/>
        </w:rPr>
        <w:t xml:space="preserve"> must give you our answer within 60 calendar days after we get your </w:t>
      </w:r>
      <w:r w:rsidR="006F052A" w:rsidRPr="00D06378">
        <w:rPr>
          <w:rFonts w:ascii="Arial" w:eastAsia="Times New Roman" w:hAnsi="Arial" w:cs="Arial"/>
          <w:bCs/>
          <w:color w:val="548DD4"/>
          <w:sz w:val="22"/>
          <w:szCs w:val="22"/>
        </w:rPr>
        <w:t>a</w:t>
      </w:r>
      <w:r w:rsidR="00DD3E77" w:rsidRPr="00D06378">
        <w:rPr>
          <w:rFonts w:ascii="Arial" w:eastAsia="Times New Roman" w:hAnsi="Arial" w:cs="Arial"/>
          <w:bCs/>
          <w:color w:val="548DD4"/>
          <w:sz w:val="22"/>
          <w:szCs w:val="22"/>
        </w:rPr>
        <w:t>ppeal.</w:t>
      </w:r>
      <w:r w:rsidR="004E69FA" w:rsidRPr="00D06378">
        <w:rPr>
          <w:rFonts w:ascii="Arial" w:eastAsia="Times New Roman" w:hAnsi="Arial" w:cs="Arial"/>
          <w:bCs/>
          <w:color w:val="548DD4"/>
          <w:sz w:val="22"/>
          <w:szCs w:val="22"/>
        </w:rPr>
        <w:t>]</w:t>
      </w:r>
      <w:r w:rsidR="00B47153" w:rsidRPr="00D06378">
        <w:rPr>
          <w:rFonts w:ascii="Arial" w:hAnsi="Arial" w:cs="Arial"/>
          <w:color w:val="auto"/>
          <w:sz w:val="22"/>
          <w:szCs w:val="22"/>
        </w:rPr>
        <w:t xml:space="preserve"> </w:t>
      </w:r>
      <w:r w:rsidRPr="00D06378">
        <w:rPr>
          <w:rFonts w:ascii="Arial" w:hAnsi="Arial" w:cs="Arial"/>
          <w:color w:val="auto"/>
          <w:sz w:val="22"/>
          <w:szCs w:val="22"/>
        </w:rPr>
        <w:t>Our decision might take longer if you ask for an extension or if we need more information about your case.</w:t>
      </w:r>
      <w:r w:rsidR="00D465E2" w:rsidRPr="00D06378">
        <w:rPr>
          <w:rFonts w:ascii="Arial" w:hAnsi="Arial" w:cs="Arial"/>
          <w:color w:val="auto"/>
          <w:sz w:val="22"/>
          <w:szCs w:val="22"/>
        </w:rPr>
        <w:t xml:space="preserve"> </w:t>
      </w:r>
      <w:r w:rsidRPr="00D06378">
        <w:rPr>
          <w:rFonts w:ascii="Arial" w:hAnsi="Arial" w:cs="Arial"/>
          <w:color w:val="auto"/>
          <w:sz w:val="22"/>
          <w:szCs w:val="22"/>
        </w:rPr>
        <w:t>We’ll tell you if we’re taking extra time and will explain why more time is needed.</w:t>
      </w:r>
    </w:p>
    <w:p w14:paraId="65ED5DEA" w14:textId="398E3C8C" w:rsidR="00C0099A" w:rsidRPr="00D06378" w:rsidRDefault="00D27C7B" w:rsidP="00D06378">
      <w:pPr>
        <w:pStyle w:val="Body1"/>
        <w:spacing w:after="200" w:line="300" w:lineRule="exact"/>
        <w:rPr>
          <w:rFonts w:ascii="Arial" w:hAnsi="Arial" w:cs="Arial"/>
          <w:color w:val="auto"/>
          <w:sz w:val="22"/>
          <w:szCs w:val="22"/>
        </w:rPr>
      </w:pPr>
      <w:r w:rsidRPr="00D06378">
        <w:rPr>
          <w:rFonts w:ascii="Arial" w:hAnsi="Arial" w:cs="Arial"/>
          <w:color w:val="548DD4"/>
          <w:sz w:val="22"/>
          <w:szCs w:val="22"/>
        </w:rPr>
        <w:t>[</w:t>
      </w:r>
      <w:r w:rsidR="006777FA" w:rsidRPr="00D06378">
        <w:rPr>
          <w:rFonts w:ascii="Arial" w:hAnsi="Arial" w:cs="Arial"/>
          <w:i/>
          <w:color w:val="548DD4"/>
          <w:sz w:val="22"/>
          <w:szCs w:val="22"/>
        </w:rPr>
        <w:t>May delete if the notice is for a denial of payment</w:t>
      </w:r>
      <w:r w:rsidR="006777FA" w:rsidRPr="00D06378">
        <w:rPr>
          <w:rFonts w:ascii="Arial" w:hAnsi="Arial" w:cs="Arial"/>
          <w:i/>
          <w:sz w:val="22"/>
          <w:szCs w:val="22"/>
        </w:rPr>
        <w:t>:</w:t>
      </w:r>
      <w:r w:rsidR="006777FA" w:rsidRPr="00D06378">
        <w:rPr>
          <w:rFonts w:ascii="Arial" w:hAnsi="Arial" w:cs="Arial"/>
          <w:sz w:val="22"/>
          <w:szCs w:val="22"/>
        </w:rPr>
        <w:t xml:space="preserve"> </w:t>
      </w:r>
      <w:r w:rsidR="00C0099A" w:rsidRPr="00D06378">
        <w:rPr>
          <w:rFonts w:ascii="Arial" w:hAnsi="Arial" w:cs="Arial"/>
          <w:b/>
          <w:color w:val="auto"/>
          <w:sz w:val="22"/>
          <w:szCs w:val="22"/>
        </w:rPr>
        <w:t>Fast (Expedited) Appeal</w:t>
      </w:r>
      <w:r w:rsidR="00C0099A" w:rsidRPr="00D06378">
        <w:rPr>
          <w:rFonts w:ascii="Arial" w:hAnsi="Arial" w:cs="Arial"/>
          <w:color w:val="auto"/>
          <w:sz w:val="22"/>
          <w:szCs w:val="22"/>
        </w:rPr>
        <w:t xml:space="preserve"> – </w:t>
      </w:r>
      <w:r w:rsidR="006777FA" w:rsidRPr="00D06378">
        <w:rPr>
          <w:rFonts w:ascii="Arial" w:hAnsi="Arial" w:cs="Arial"/>
          <w:color w:val="auto"/>
          <w:sz w:val="22"/>
          <w:szCs w:val="22"/>
        </w:rPr>
        <w:t xml:space="preserve">We </w:t>
      </w:r>
      <w:r w:rsidR="00C0099A" w:rsidRPr="00D06378">
        <w:rPr>
          <w:rFonts w:ascii="Arial" w:hAnsi="Arial" w:cs="Arial"/>
          <w:color w:val="auto"/>
          <w:sz w:val="22"/>
          <w:szCs w:val="22"/>
        </w:rPr>
        <w:t xml:space="preserve">must give you a decision on a fast (expedited) appeal within </w:t>
      </w:r>
      <w:r w:rsidR="00C0099A" w:rsidRPr="00D06378">
        <w:rPr>
          <w:rFonts w:ascii="Arial" w:hAnsi="Arial" w:cs="Arial"/>
          <w:b/>
          <w:color w:val="auto"/>
          <w:sz w:val="22"/>
          <w:szCs w:val="22"/>
        </w:rPr>
        <w:t>72 hours</w:t>
      </w:r>
      <w:r w:rsidR="00C0099A" w:rsidRPr="00D06378">
        <w:rPr>
          <w:rFonts w:ascii="Arial" w:hAnsi="Arial" w:cs="Arial"/>
          <w:color w:val="auto"/>
          <w:sz w:val="22"/>
          <w:szCs w:val="22"/>
        </w:rPr>
        <w:t xml:space="preserve"> after we get your appeal request. You can ask for a fast appeal if you or your health care provider believe your health, life</w:t>
      </w:r>
      <w:r w:rsidR="003E1A19" w:rsidRPr="00D06378">
        <w:rPr>
          <w:rFonts w:ascii="Arial" w:hAnsi="Arial" w:cs="Arial"/>
          <w:color w:val="auto"/>
          <w:sz w:val="22"/>
          <w:szCs w:val="22"/>
        </w:rPr>
        <w:t>,</w:t>
      </w:r>
      <w:r w:rsidR="00C0099A" w:rsidRPr="00D06378">
        <w:rPr>
          <w:rFonts w:ascii="Arial" w:hAnsi="Arial" w:cs="Arial"/>
          <w:color w:val="auto"/>
          <w:sz w:val="22"/>
          <w:szCs w:val="22"/>
        </w:rPr>
        <w:t xml:space="preserve"> or ability to regain maximum function may be put at risk by waiting up to 30 </w:t>
      </w:r>
      <w:r w:rsidR="003E1A19" w:rsidRPr="00D06378">
        <w:rPr>
          <w:rFonts w:ascii="Arial" w:hAnsi="Arial" w:cs="Arial"/>
          <w:color w:val="auto"/>
          <w:sz w:val="22"/>
          <w:szCs w:val="22"/>
        </w:rPr>
        <w:t xml:space="preserve">calendar </w:t>
      </w:r>
      <w:r w:rsidR="00C0099A" w:rsidRPr="00D06378">
        <w:rPr>
          <w:rFonts w:ascii="Arial" w:hAnsi="Arial" w:cs="Arial"/>
          <w:color w:val="auto"/>
          <w:sz w:val="22"/>
          <w:szCs w:val="22"/>
        </w:rPr>
        <w:t xml:space="preserve">days for a decision. </w:t>
      </w:r>
    </w:p>
    <w:p w14:paraId="197C38F8" w14:textId="1AE2EBF1" w:rsidR="003226C3" w:rsidRPr="00D06378" w:rsidRDefault="00C0099A" w:rsidP="00D06378">
      <w:pPr>
        <w:pStyle w:val="Body1"/>
        <w:spacing w:after="200" w:line="300" w:lineRule="exact"/>
        <w:rPr>
          <w:rFonts w:ascii="Arial" w:hAnsi="Arial" w:cs="Arial"/>
          <w:color w:val="auto"/>
          <w:sz w:val="22"/>
          <w:szCs w:val="22"/>
        </w:rPr>
      </w:pPr>
      <w:r w:rsidRPr="00D06378">
        <w:rPr>
          <w:rFonts w:ascii="Arial" w:hAnsi="Arial" w:cs="Arial"/>
          <w:b/>
          <w:color w:val="auto"/>
          <w:sz w:val="22"/>
          <w:szCs w:val="22"/>
        </w:rPr>
        <w:lastRenderedPageBreak/>
        <w:t xml:space="preserve">We’ll automatically give you a fast appeal if your health care provider asks for one for you or </w:t>
      </w:r>
      <w:r w:rsidR="003E1A19" w:rsidRPr="00D06378">
        <w:rPr>
          <w:rFonts w:ascii="Arial" w:hAnsi="Arial" w:cs="Arial"/>
          <w:b/>
          <w:color w:val="auto"/>
          <w:sz w:val="22"/>
          <w:szCs w:val="22"/>
        </w:rPr>
        <w:t xml:space="preserve">if your </w:t>
      </w:r>
      <w:r w:rsidR="006F052A" w:rsidRPr="00D06378">
        <w:rPr>
          <w:rFonts w:ascii="Arial" w:hAnsi="Arial" w:cs="Arial"/>
          <w:b/>
          <w:color w:val="auto"/>
          <w:sz w:val="22"/>
          <w:szCs w:val="22"/>
        </w:rPr>
        <w:t xml:space="preserve">provider </w:t>
      </w:r>
      <w:r w:rsidR="00D465E2" w:rsidRPr="00D06378">
        <w:rPr>
          <w:rFonts w:ascii="Arial" w:hAnsi="Arial" w:cs="Arial"/>
          <w:b/>
          <w:color w:val="auto"/>
          <w:sz w:val="22"/>
          <w:szCs w:val="22"/>
        </w:rPr>
        <w:t>supports your request.</w:t>
      </w:r>
      <w:r w:rsidR="00D465E2" w:rsidRPr="00D06378">
        <w:rPr>
          <w:rFonts w:ascii="Arial" w:hAnsi="Arial" w:cs="Arial"/>
          <w:color w:val="auto"/>
          <w:sz w:val="22"/>
          <w:szCs w:val="22"/>
        </w:rPr>
        <w:t xml:space="preserve"> </w:t>
      </w:r>
      <w:r w:rsidRPr="00D06378">
        <w:rPr>
          <w:rFonts w:ascii="Arial" w:hAnsi="Arial" w:cs="Arial"/>
          <w:color w:val="auto"/>
          <w:sz w:val="22"/>
          <w:szCs w:val="22"/>
        </w:rPr>
        <w:t xml:space="preserve">If you ask for a </w:t>
      </w:r>
      <w:r w:rsidR="001C756B" w:rsidRPr="00D06378">
        <w:rPr>
          <w:rFonts w:ascii="Arial" w:hAnsi="Arial" w:cs="Arial"/>
          <w:color w:val="auto"/>
          <w:sz w:val="22"/>
          <w:szCs w:val="22"/>
        </w:rPr>
        <w:t>f</w:t>
      </w:r>
      <w:r w:rsidRPr="00D06378">
        <w:rPr>
          <w:rFonts w:ascii="Arial" w:hAnsi="Arial" w:cs="Arial"/>
          <w:color w:val="auto"/>
          <w:sz w:val="22"/>
          <w:szCs w:val="22"/>
        </w:rPr>
        <w:t xml:space="preserve">ast </w:t>
      </w:r>
      <w:r w:rsidR="001C756B" w:rsidRPr="00D06378">
        <w:rPr>
          <w:rFonts w:ascii="Arial" w:hAnsi="Arial" w:cs="Arial"/>
          <w:color w:val="auto"/>
          <w:sz w:val="22"/>
          <w:szCs w:val="22"/>
        </w:rPr>
        <w:t>a</w:t>
      </w:r>
      <w:r w:rsidRPr="00D06378">
        <w:rPr>
          <w:rFonts w:ascii="Arial" w:hAnsi="Arial" w:cs="Arial"/>
          <w:color w:val="auto"/>
          <w:sz w:val="22"/>
          <w:szCs w:val="22"/>
        </w:rPr>
        <w:t xml:space="preserve">ppeal without support from your health care provider, we’ll decide if your health requires a </w:t>
      </w:r>
      <w:r w:rsidR="001C756B" w:rsidRPr="00D06378">
        <w:rPr>
          <w:rFonts w:ascii="Arial" w:hAnsi="Arial" w:cs="Arial"/>
          <w:color w:val="auto"/>
          <w:sz w:val="22"/>
          <w:szCs w:val="22"/>
        </w:rPr>
        <w:t>f</w:t>
      </w:r>
      <w:r w:rsidRPr="00D06378">
        <w:rPr>
          <w:rFonts w:ascii="Arial" w:hAnsi="Arial" w:cs="Arial"/>
          <w:color w:val="auto"/>
          <w:sz w:val="22"/>
          <w:szCs w:val="22"/>
        </w:rPr>
        <w:t xml:space="preserve">ast </w:t>
      </w:r>
      <w:r w:rsidR="001C756B" w:rsidRPr="00D06378">
        <w:rPr>
          <w:rFonts w:ascii="Arial" w:hAnsi="Arial" w:cs="Arial"/>
          <w:color w:val="auto"/>
          <w:sz w:val="22"/>
          <w:szCs w:val="22"/>
        </w:rPr>
        <w:t>a</w:t>
      </w:r>
      <w:r w:rsidRPr="00D06378">
        <w:rPr>
          <w:rFonts w:ascii="Arial" w:hAnsi="Arial" w:cs="Arial"/>
          <w:color w:val="auto"/>
          <w:sz w:val="22"/>
          <w:szCs w:val="22"/>
        </w:rPr>
        <w:t xml:space="preserve">ppeal. If we don’t give you a </w:t>
      </w:r>
      <w:r w:rsidR="001C756B" w:rsidRPr="00D06378">
        <w:rPr>
          <w:rFonts w:ascii="Arial" w:hAnsi="Arial" w:cs="Arial"/>
          <w:color w:val="auto"/>
          <w:sz w:val="22"/>
          <w:szCs w:val="22"/>
        </w:rPr>
        <w:t>f</w:t>
      </w:r>
      <w:r w:rsidRPr="00D06378">
        <w:rPr>
          <w:rFonts w:ascii="Arial" w:hAnsi="Arial" w:cs="Arial"/>
          <w:color w:val="auto"/>
          <w:sz w:val="22"/>
          <w:szCs w:val="22"/>
        </w:rPr>
        <w:t xml:space="preserve">ast </w:t>
      </w:r>
      <w:r w:rsidR="001C756B" w:rsidRPr="00D06378">
        <w:rPr>
          <w:rFonts w:ascii="Arial" w:hAnsi="Arial" w:cs="Arial"/>
          <w:color w:val="auto"/>
          <w:sz w:val="22"/>
          <w:szCs w:val="22"/>
        </w:rPr>
        <w:t>a</w:t>
      </w:r>
      <w:r w:rsidRPr="00D06378">
        <w:rPr>
          <w:rFonts w:ascii="Arial" w:hAnsi="Arial" w:cs="Arial"/>
          <w:color w:val="auto"/>
          <w:sz w:val="22"/>
          <w:szCs w:val="22"/>
        </w:rPr>
        <w:t xml:space="preserve">ppeal, we’ll give you a decision within </w:t>
      </w:r>
      <w:r w:rsidR="00C606DB" w:rsidRPr="00D06378">
        <w:rPr>
          <w:rFonts w:ascii="Arial" w:hAnsi="Arial" w:cs="Arial"/>
          <w:color w:val="548DD4"/>
          <w:sz w:val="22"/>
          <w:szCs w:val="22"/>
        </w:rPr>
        <w:t>[</w:t>
      </w:r>
      <w:r w:rsidR="00C606DB" w:rsidRPr="00D06378">
        <w:rPr>
          <w:rFonts w:ascii="Arial" w:hAnsi="Arial" w:cs="Arial"/>
          <w:i/>
          <w:color w:val="548DD4"/>
          <w:sz w:val="22"/>
          <w:szCs w:val="22"/>
        </w:rPr>
        <w:t>insert appropriate timeframe for medical service/item or Part B drug:</w:t>
      </w:r>
      <w:r w:rsidR="00C606DB" w:rsidRPr="00D06378">
        <w:rPr>
          <w:rFonts w:ascii="Arial" w:hAnsi="Arial" w:cs="Arial"/>
          <w:color w:val="548DD4"/>
          <w:sz w:val="22"/>
          <w:szCs w:val="22"/>
        </w:rPr>
        <w:t xml:space="preserve"> </w:t>
      </w:r>
      <w:r w:rsidR="00C606DB" w:rsidRPr="00D06378">
        <w:rPr>
          <w:rFonts w:ascii="Arial" w:hAnsi="Arial" w:cs="Arial"/>
          <w:b/>
          <w:color w:val="548DD4"/>
          <w:sz w:val="22"/>
          <w:szCs w:val="22"/>
        </w:rPr>
        <w:t xml:space="preserve">30 </w:t>
      </w:r>
      <w:r w:rsidR="000208AB" w:rsidRPr="00D06378">
        <w:rPr>
          <w:rFonts w:ascii="Arial" w:hAnsi="Arial" w:cs="Arial"/>
          <w:b/>
          <w:color w:val="548DD4"/>
          <w:sz w:val="22"/>
          <w:szCs w:val="22"/>
        </w:rPr>
        <w:t xml:space="preserve">calendar </w:t>
      </w:r>
      <w:r w:rsidR="00C606DB" w:rsidRPr="00D06378">
        <w:rPr>
          <w:rFonts w:ascii="Arial" w:hAnsi="Arial" w:cs="Arial"/>
          <w:b/>
          <w:color w:val="548DD4"/>
          <w:sz w:val="22"/>
          <w:szCs w:val="22"/>
        </w:rPr>
        <w:t>days</w:t>
      </w:r>
      <w:r w:rsidR="00C606DB" w:rsidRPr="00D06378">
        <w:rPr>
          <w:rFonts w:ascii="Arial" w:hAnsi="Arial" w:cs="Arial"/>
          <w:color w:val="548DD4"/>
          <w:sz w:val="22"/>
          <w:szCs w:val="22"/>
        </w:rPr>
        <w:t>,</w:t>
      </w:r>
      <w:r w:rsidR="00C606DB" w:rsidRPr="00D06378">
        <w:rPr>
          <w:rFonts w:ascii="Arial" w:hAnsi="Arial" w:cs="Arial"/>
          <w:b/>
          <w:color w:val="548DD4"/>
          <w:sz w:val="22"/>
          <w:szCs w:val="22"/>
        </w:rPr>
        <w:t xml:space="preserve"> 7 </w:t>
      </w:r>
      <w:r w:rsidR="00FA0DC7">
        <w:rPr>
          <w:rFonts w:ascii="Arial" w:hAnsi="Arial" w:cs="Arial"/>
          <w:b/>
          <w:color w:val="548DD4"/>
          <w:sz w:val="22"/>
          <w:szCs w:val="22"/>
        </w:rPr>
        <w:t xml:space="preserve">calendar </w:t>
      </w:r>
      <w:r w:rsidR="00C606DB" w:rsidRPr="00D06378">
        <w:rPr>
          <w:rFonts w:ascii="Arial" w:hAnsi="Arial" w:cs="Arial"/>
          <w:b/>
          <w:color w:val="548DD4"/>
          <w:sz w:val="22"/>
          <w:szCs w:val="22"/>
        </w:rPr>
        <w:t>days</w:t>
      </w:r>
      <w:r w:rsidR="00C606DB" w:rsidRPr="00D06378">
        <w:rPr>
          <w:rFonts w:ascii="Arial" w:hAnsi="Arial" w:cs="Arial"/>
          <w:color w:val="548DD4"/>
          <w:sz w:val="22"/>
          <w:szCs w:val="22"/>
        </w:rPr>
        <w:t>]</w:t>
      </w:r>
      <w:r w:rsidRPr="00D06378">
        <w:rPr>
          <w:rFonts w:ascii="Arial" w:hAnsi="Arial" w:cs="Arial"/>
          <w:color w:val="auto"/>
          <w:sz w:val="22"/>
          <w:szCs w:val="22"/>
        </w:rPr>
        <w:t>.</w:t>
      </w:r>
      <w:r w:rsidR="00D27C7B" w:rsidRPr="00D06378">
        <w:rPr>
          <w:rFonts w:ascii="Arial" w:eastAsia="Times New Roman" w:hAnsi="Arial" w:cs="Arial"/>
          <w:bCs/>
          <w:color w:val="548DD4"/>
          <w:sz w:val="22"/>
          <w:szCs w:val="22"/>
        </w:rPr>
        <w:t>]</w:t>
      </w:r>
    </w:p>
    <w:p w14:paraId="726C9E6E" w14:textId="21DC906C" w:rsidR="00C0099A" w:rsidRPr="00D06378" w:rsidRDefault="00C0099A" w:rsidP="00D06378">
      <w:pPr>
        <w:pStyle w:val="Body1"/>
        <w:spacing w:after="200" w:line="300" w:lineRule="exact"/>
        <w:rPr>
          <w:rFonts w:ascii="Arial" w:hAnsi="Arial" w:cs="Arial"/>
        </w:rPr>
      </w:pPr>
      <w:r w:rsidRPr="00D06378">
        <w:rPr>
          <w:rFonts w:ascii="Arial" w:hAnsi="Arial" w:cs="Arial"/>
          <w:b/>
          <w:color w:val="auto"/>
        </w:rPr>
        <w:t xml:space="preserve">How to </w:t>
      </w:r>
      <w:r w:rsidR="00B02947" w:rsidRPr="00D06378">
        <w:rPr>
          <w:rFonts w:ascii="Arial" w:hAnsi="Arial" w:cs="Arial"/>
          <w:b/>
          <w:color w:val="auto"/>
        </w:rPr>
        <w:t xml:space="preserve">ask for </w:t>
      </w:r>
      <w:r w:rsidR="001C756B" w:rsidRPr="00D06378">
        <w:rPr>
          <w:rFonts w:ascii="Arial" w:hAnsi="Arial" w:cs="Arial"/>
          <w:b/>
          <w:color w:val="auto"/>
        </w:rPr>
        <w:t>a Level 1</w:t>
      </w:r>
      <w:r w:rsidR="00540AC9" w:rsidRPr="00D06378">
        <w:rPr>
          <w:rFonts w:ascii="Arial" w:hAnsi="Arial" w:cs="Arial"/>
          <w:b/>
          <w:color w:val="auto"/>
        </w:rPr>
        <w:t xml:space="preserve"> Appeal</w:t>
      </w:r>
      <w:r w:rsidRPr="00D06378">
        <w:rPr>
          <w:rFonts w:ascii="Arial" w:hAnsi="Arial" w:cs="Arial"/>
          <w:b/>
          <w:color w:val="auto"/>
        </w:rPr>
        <w:t xml:space="preserve"> </w:t>
      </w:r>
      <w:r w:rsidR="00B02947" w:rsidRPr="00D06378">
        <w:rPr>
          <w:rFonts w:ascii="Arial" w:hAnsi="Arial" w:cs="Arial"/>
          <w:b/>
          <w:color w:val="auto"/>
        </w:rPr>
        <w:t xml:space="preserve">with </w:t>
      </w:r>
      <w:r w:rsidR="00E01C52" w:rsidRPr="00D06378">
        <w:rPr>
          <w:rFonts w:ascii="Arial" w:hAnsi="Arial" w:cs="Arial"/>
          <w:b/>
          <w:color w:val="auto"/>
        </w:rPr>
        <w:t>&lt;plan name&gt;</w:t>
      </w:r>
    </w:p>
    <w:p w14:paraId="3EFCB88F" w14:textId="16E35DE9" w:rsidR="00C40C3F" w:rsidRPr="00D06378" w:rsidRDefault="00C0099A" w:rsidP="00D06378">
      <w:pPr>
        <w:pStyle w:val="body2"/>
        <w:spacing w:after="200" w:line="300" w:lineRule="exact"/>
        <w:rPr>
          <w:rFonts w:ascii="Arial" w:hAnsi="Arial" w:cs="Arial"/>
          <w:bCs/>
          <w:i/>
          <w:sz w:val="22"/>
          <w:szCs w:val="22"/>
        </w:rPr>
      </w:pPr>
      <w:r w:rsidRPr="00D06378">
        <w:rPr>
          <w:rFonts w:ascii="Arial" w:hAnsi="Arial" w:cs="Arial"/>
          <w:sz w:val="22"/>
          <w:szCs w:val="22"/>
        </w:rPr>
        <w:t xml:space="preserve">You or your authorized representative must ask for </w:t>
      </w:r>
      <w:r w:rsidR="001C756B" w:rsidRPr="00D06378">
        <w:rPr>
          <w:rFonts w:ascii="Arial" w:hAnsi="Arial" w:cs="Arial"/>
          <w:sz w:val="22"/>
          <w:szCs w:val="22"/>
        </w:rPr>
        <w:t>a Level 1 Appeal</w:t>
      </w:r>
      <w:r w:rsidRPr="00D06378">
        <w:rPr>
          <w:rFonts w:ascii="Arial" w:hAnsi="Arial" w:cs="Arial"/>
          <w:sz w:val="22"/>
          <w:szCs w:val="22"/>
        </w:rPr>
        <w:t xml:space="preserve"> </w:t>
      </w:r>
      <w:r w:rsidR="009C74C1" w:rsidRPr="00D06378">
        <w:rPr>
          <w:rFonts w:ascii="Arial" w:hAnsi="Arial" w:cs="Arial"/>
          <w:sz w:val="22"/>
          <w:szCs w:val="22"/>
        </w:rPr>
        <w:t xml:space="preserve">within </w:t>
      </w:r>
      <w:r w:rsidR="009C74C1" w:rsidRPr="00D06378">
        <w:rPr>
          <w:rFonts w:ascii="Arial" w:hAnsi="Arial" w:cs="Arial"/>
          <w:b/>
          <w:sz w:val="22"/>
          <w:szCs w:val="22"/>
        </w:rPr>
        <w:t xml:space="preserve">60 </w:t>
      </w:r>
      <w:r w:rsidR="00653383" w:rsidRPr="00D06378">
        <w:rPr>
          <w:rFonts w:ascii="Arial" w:hAnsi="Arial" w:cs="Arial"/>
          <w:b/>
          <w:sz w:val="22"/>
          <w:szCs w:val="22"/>
        </w:rPr>
        <w:t xml:space="preserve">calendar </w:t>
      </w:r>
      <w:r w:rsidR="009C74C1" w:rsidRPr="00D06378">
        <w:rPr>
          <w:rFonts w:ascii="Arial" w:hAnsi="Arial" w:cs="Arial"/>
          <w:b/>
          <w:sz w:val="22"/>
          <w:szCs w:val="22"/>
        </w:rPr>
        <w:t>days</w:t>
      </w:r>
      <w:r w:rsidR="009C74C1" w:rsidRPr="00D06378">
        <w:rPr>
          <w:rFonts w:ascii="Arial" w:hAnsi="Arial" w:cs="Arial"/>
          <w:sz w:val="22"/>
          <w:szCs w:val="22"/>
        </w:rPr>
        <w:t xml:space="preserve"> </w:t>
      </w:r>
      <w:r w:rsidR="00FA3813" w:rsidRPr="00D06378">
        <w:rPr>
          <w:rFonts w:ascii="Arial" w:hAnsi="Arial" w:cs="Arial"/>
          <w:sz w:val="22"/>
          <w:szCs w:val="22"/>
        </w:rPr>
        <w:t>of</w:t>
      </w:r>
      <w:r w:rsidR="009C74C1" w:rsidRPr="00D06378">
        <w:rPr>
          <w:rFonts w:ascii="Arial" w:hAnsi="Arial" w:cs="Arial"/>
          <w:sz w:val="22"/>
          <w:szCs w:val="22"/>
        </w:rPr>
        <w:t xml:space="preserve"> </w:t>
      </w:r>
      <w:r w:rsidR="00653383" w:rsidRPr="00D06378">
        <w:rPr>
          <w:rFonts w:ascii="Arial" w:hAnsi="Arial" w:cs="Arial"/>
          <w:sz w:val="22"/>
          <w:szCs w:val="22"/>
        </w:rPr>
        <w:t xml:space="preserve">the date on </w:t>
      </w:r>
      <w:r w:rsidR="009C74C1" w:rsidRPr="00D06378">
        <w:rPr>
          <w:rFonts w:ascii="Arial" w:hAnsi="Arial" w:cs="Arial"/>
          <w:sz w:val="22"/>
          <w:szCs w:val="22"/>
        </w:rPr>
        <w:t xml:space="preserve">this notice. </w:t>
      </w:r>
    </w:p>
    <w:p w14:paraId="5A511DE0" w14:textId="74F26FC5" w:rsidR="009C74C1" w:rsidRPr="00D06378" w:rsidRDefault="008C03FA" w:rsidP="00D06378">
      <w:pPr>
        <w:pStyle w:val="body2"/>
        <w:spacing w:after="200" w:line="300" w:lineRule="exact"/>
        <w:rPr>
          <w:rFonts w:ascii="Arial" w:hAnsi="Arial" w:cs="Arial"/>
          <w:sz w:val="22"/>
          <w:szCs w:val="22"/>
        </w:rPr>
      </w:pPr>
      <w:r w:rsidRPr="00D06378">
        <w:rPr>
          <w:rFonts w:ascii="Arial" w:hAnsi="Arial" w:cs="Arial"/>
          <w:sz w:val="22"/>
          <w:szCs w:val="22"/>
        </w:rPr>
        <w:t xml:space="preserve">To ask for a </w:t>
      </w:r>
      <w:r w:rsidR="001C756B" w:rsidRPr="00D06378">
        <w:rPr>
          <w:rFonts w:ascii="Arial" w:hAnsi="Arial" w:cs="Arial"/>
          <w:sz w:val="22"/>
          <w:szCs w:val="22"/>
        </w:rPr>
        <w:t xml:space="preserve">standard </w:t>
      </w:r>
      <w:r w:rsidR="00F37A5C" w:rsidRPr="00D06378">
        <w:rPr>
          <w:rFonts w:ascii="Arial" w:hAnsi="Arial" w:cs="Arial"/>
          <w:sz w:val="22"/>
          <w:szCs w:val="22"/>
        </w:rPr>
        <w:t>Level 1 A</w:t>
      </w:r>
      <w:r w:rsidR="00C40C3F" w:rsidRPr="00D06378">
        <w:rPr>
          <w:rFonts w:ascii="Arial" w:hAnsi="Arial" w:cs="Arial"/>
          <w:sz w:val="22"/>
          <w:szCs w:val="22"/>
        </w:rPr>
        <w:t xml:space="preserve">ppeal, you can </w:t>
      </w:r>
      <w:r w:rsidRPr="00D06378">
        <w:rPr>
          <w:rFonts w:ascii="Arial" w:hAnsi="Arial" w:cs="Arial"/>
          <w:sz w:val="22"/>
          <w:szCs w:val="22"/>
        </w:rPr>
        <w:t xml:space="preserve">call, send a letter, </w:t>
      </w:r>
      <w:r w:rsidR="00CC6B7E" w:rsidRPr="00D06378">
        <w:rPr>
          <w:rFonts w:ascii="Arial" w:hAnsi="Arial" w:cs="Arial"/>
          <w:sz w:val="22"/>
          <w:szCs w:val="22"/>
        </w:rPr>
        <w:t>&lt;</w:t>
      </w:r>
      <w:r w:rsidR="00CE2505" w:rsidRPr="00D06378">
        <w:rPr>
          <w:rFonts w:ascii="Arial" w:hAnsi="Arial" w:cs="Arial"/>
          <w:sz w:val="22"/>
          <w:szCs w:val="22"/>
        </w:rPr>
        <w:t>email</w:t>
      </w:r>
      <w:r w:rsidR="00CC6B7E" w:rsidRPr="00D06378">
        <w:rPr>
          <w:rFonts w:ascii="Arial" w:hAnsi="Arial" w:cs="Arial"/>
          <w:sz w:val="22"/>
          <w:szCs w:val="22"/>
        </w:rPr>
        <w:t>&gt;</w:t>
      </w:r>
      <w:r w:rsidR="00CE2505" w:rsidRPr="00D06378">
        <w:rPr>
          <w:rFonts w:ascii="Arial" w:hAnsi="Arial" w:cs="Arial"/>
          <w:sz w:val="22"/>
          <w:szCs w:val="22"/>
        </w:rPr>
        <w:t>,</w:t>
      </w:r>
      <w:r w:rsidR="00D81B97" w:rsidRPr="00D06378">
        <w:rPr>
          <w:rFonts w:ascii="Arial" w:hAnsi="Arial" w:cs="Arial"/>
          <w:i/>
          <w:sz w:val="22"/>
          <w:szCs w:val="22"/>
        </w:rPr>
        <w:t xml:space="preserve"> </w:t>
      </w:r>
      <w:r w:rsidR="00291BA0">
        <w:rPr>
          <w:rFonts w:ascii="Arial" w:hAnsi="Arial" w:cs="Arial"/>
          <w:sz w:val="22"/>
          <w:szCs w:val="22"/>
        </w:rPr>
        <w:t>or fax us</w:t>
      </w:r>
      <w:r w:rsidRPr="00D06378">
        <w:rPr>
          <w:rFonts w:ascii="Arial" w:hAnsi="Arial" w:cs="Arial"/>
          <w:sz w:val="22"/>
          <w:szCs w:val="22"/>
        </w:rPr>
        <w:t xml:space="preserve"> or ask your provider or representative to ask us for a decision. </w:t>
      </w:r>
      <w:r w:rsidR="000E4077" w:rsidRPr="00D06378">
        <w:rPr>
          <w:rFonts w:ascii="Arial" w:hAnsi="Arial" w:cs="Arial"/>
          <w:sz w:val="22"/>
          <w:szCs w:val="22"/>
        </w:rPr>
        <w:t xml:space="preserve">If you ask for a standard appeal by phone, we will repeat your request back to you to be sure we have documented it correctly. </w:t>
      </w:r>
      <w:r w:rsidR="003E1A19" w:rsidRPr="00D06378">
        <w:rPr>
          <w:rFonts w:ascii="Arial" w:hAnsi="Arial" w:cs="Arial"/>
          <w:sz w:val="22"/>
          <w:szCs w:val="22"/>
        </w:rPr>
        <w:t>W</w:t>
      </w:r>
      <w:r w:rsidR="000E4077" w:rsidRPr="00D06378">
        <w:rPr>
          <w:rFonts w:ascii="Arial" w:hAnsi="Arial" w:cs="Arial"/>
          <w:sz w:val="22"/>
          <w:szCs w:val="22"/>
        </w:rPr>
        <w:t>e will also send you a letter to con</w:t>
      </w:r>
      <w:r w:rsidR="001121F4" w:rsidRPr="00D06378">
        <w:rPr>
          <w:rFonts w:ascii="Arial" w:hAnsi="Arial" w:cs="Arial"/>
          <w:sz w:val="22"/>
          <w:szCs w:val="22"/>
        </w:rPr>
        <w:t xml:space="preserve">firm the facts of your appeal. </w:t>
      </w:r>
      <w:r w:rsidR="000E4077" w:rsidRPr="00D06378">
        <w:rPr>
          <w:rFonts w:ascii="Arial" w:hAnsi="Arial" w:cs="Arial"/>
          <w:sz w:val="22"/>
          <w:szCs w:val="22"/>
        </w:rPr>
        <w:t>The letter will tell you how to make any corrections.</w:t>
      </w:r>
    </w:p>
    <w:p w14:paraId="3B8D3DD0" w14:textId="77777777" w:rsidR="00337338" w:rsidRPr="00D06378" w:rsidRDefault="009C74C1" w:rsidP="00291BA0">
      <w:pPr>
        <w:pStyle w:val="body2"/>
        <w:tabs>
          <w:tab w:val="left" w:pos="2880"/>
          <w:tab w:val="left" w:pos="6120"/>
        </w:tabs>
        <w:spacing w:after="200" w:line="300" w:lineRule="exact"/>
        <w:contextualSpacing/>
        <w:rPr>
          <w:rFonts w:ascii="Arial" w:hAnsi="Arial" w:cs="Arial"/>
          <w:bCs/>
          <w:sz w:val="22"/>
          <w:szCs w:val="22"/>
        </w:rPr>
      </w:pPr>
      <w:r w:rsidRPr="00D06378">
        <w:rPr>
          <w:rFonts w:ascii="Arial" w:hAnsi="Arial" w:cs="Arial"/>
          <w:b/>
          <w:bCs/>
          <w:sz w:val="22"/>
          <w:szCs w:val="22"/>
        </w:rPr>
        <w:t xml:space="preserve">For a Standard </w:t>
      </w:r>
      <w:r w:rsidR="003E1A19" w:rsidRPr="00D06378">
        <w:rPr>
          <w:rFonts w:ascii="Arial" w:hAnsi="Arial" w:cs="Arial"/>
          <w:b/>
          <w:bCs/>
          <w:sz w:val="22"/>
          <w:szCs w:val="22"/>
        </w:rPr>
        <w:t>Appeal:</w:t>
      </w:r>
      <w:r w:rsidR="003E1A19" w:rsidRPr="00D06378">
        <w:rPr>
          <w:rFonts w:ascii="Arial" w:hAnsi="Arial" w:cs="Arial"/>
          <w:b/>
          <w:bCs/>
          <w:sz w:val="22"/>
          <w:szCs w:val="22"/>
        </w:rPr>
        <w:tab/>
      </w:r>
      <w:r w:rsidR="003E1A19" w:rsidRPr="00D06378">
        <w:rPr>
          <w:rFonts w:ascii="Arial" w:hAnsi="Arial" w:cs="Arial"/>
          <w:bCs/>
          <w:sz w:val="22"/>
          <w:szCs w:val="22"/>
        </w:rPr>
        <w:t xml:space="preserve">Mailing </w:t>
      </w:r>
      <w:r w:rsidRPr="00D06378">
        <w:rPr>
          <w:rFonts w:ascii="Arial" w:hAnsi="Arial" w:cs="Arial"/>
          <w:bCs/>
          <w:sz w:val="22"/>
          <w:szCs w:val="22"/>
        </w:rPr>
        <w:t>Address:</w:t>
      </w:r>
    </w:p>
    <w:p w14:paraId="74F410C3" w14:textId="2FA76E95" w:rsidR="009C74C1" w:rsidRPr="00D06378" w:rsidRDefault="00337338" w:rsidP="00291BA0">
      <w:pPr>
        <w:pStyle w:val="body2"/>
        <w:tabs>
          <w:tab w:val="left" w:pos="2880"/>
          <w:tab w:val="left" w:pos="6120"/>
        </w:tabs>
        <w:spacing w:after="200" w:line="300" w:lineRule="exact"/>
        <w:contextualSpacing/>
        <w:rPr>
          <w:rFonts w:ascii="Arial" w:hAnsi="Arial" w:cs="Arial"/>
          <w:bCs/>
          <w:sz w:val="22"/>
          <w:szCs w:val="22"/>
        </w:rPr>
      </w:pPr>
      <w:r w:rsidRPr="00D06378">
        <w:rPr>
          <w:rFonts w:ascii="Arial" w:hAnsi="Arial" w:cs="Arial"/>
          <w:bCs/>
          <w:sz w:val="22"/>
          <w:szCs w:val="22"/>
        </w:rPr>
        <w:tab/>
      </w:r>
      <w:r w:rsidRPr="00D06378">
        <w:rPr>
          <w:rFonts w:ascii="Arial" w:hAnsi="Arial" w:cs="Arial"/>
          <w:color w:val="548DD4"/>
          <w:sz w:val="22"/>
          <w:szCs w:val="22"/>
        </w:rPr>
        <w:t>[</w:t>
      </w:r>
      <w:r w:rsidRPr="00D06378">
        <w:rPr>
          <w:rFonts w:ascii="Arial" w:hAnsi="Arial" w:cs="Arial"/>
          <w:i/>
          <w:color w:val="548DD4"/>
          <w:sz w:val="22"/>
          <w:szCs w:val="22"/>
        </w:rPr>
        <w:t xml:space="preserve">Insert as applicable: </w:t>
      </w:r>
      <w:r w:rsidR="003E1A19" w:rsidRPr="00D06378">
        <w:rPr>
          <w:rFonts w:ascii="Arial" w:hAnsi="Arial" w:cs="Arial"/>
          <w:color w:val="548DD4"/>
          <w:sz w:val="22"/>
          <w:szCs w:val="22"/>
        </w:rPr>
        <w:t>In Person Delivery</w:t>
      </w:r>
      <w:r w:rsidR="003E1A19" w:rsidRPr="00D06378">
        <w:rPr>
          <w:rFonts w:ascii="Arial" w:hAnsi="Arial" w:cs="Arial"/>
          <w:color w:val="548DD4"/>
          <w:spacing w:val="-7"/>
          <w:sz w:val="22"/>
          <w:szCs w:val="22"/>
        </w:rPr>
        <w:t xml:space="preserve"> </w:t>
      </w:r>
      <w:r w:rsidR="003E1A19" w:rsidRPr="00D06378">
        <w:rPr>
          <w:rFonts w:ascii="Arial" w:hAnsi="Arial" w:cs="Arial"/>
          <w:color w:val="548DD4"/>
          <w:sz w:val="22"/>
          <w:szCs w:val="22"/>
        </w:rPr>
        <w:t>Address:</w:t>
      </w:r>
      <w:r w:rsidRPr="00D06378">
        <w:rPr>
          <w:rFonts w:ascii="Arial" w:hAnsi="Arial" w:cs="Arial"/>
          <w:color w:val="548DD4"/>
          <w:sz w:val="22"/>
          <w:szCs w:val="22"/>
        </w:rPr>
        <w:t>]</w:t>
      </w:r>
    </w:p>
    <w:p w14:paraId="0CE11399" w14:textId="6C7D3BE9" w:rsidR="003E1A19" w:rsidRPr="00D06378" w:rsidRDefault="003E1A19" w:rsidP="00291BA0">
      <w:pPr>
        <w:pStyle w:val="body2"/>
        <w:tabs>
          <w:tab w:val="left" w:pos="2880"/>
          <w:tab w:val="left" w:pos="6120"/>
        </w:tabs>
        <w:spacing w:after="200" w:line="300" w:lineRule="exact"/>
        <w:contextualSpacing/>
        <w:rPr>
          <w:rFonts w:ascii="Arial" w:hAnsi="Arial" w:cs="Arial"/>
          <w:sz w:val="22"/>
          <w:szCs w:val="22"/>
        </w:rPr>
      </w:pPr>
      <w:r w:rsidRPr="00D06378">
        <w:rPr>
          <w:rFonts w:ascii="Arial" w:hAnsi="Arial" w:cs="Arial"/>
          <w:sz w:val="22"/>
          <w:szCs w:val="22"/>
        </w:rPr>
        <w:tab/>
      </w:r>
      <w:r w:rsidR="009C74C1" w:rsidRPr="00D06378">
        <w:rPr>
          <w:rFonts w:ascii="Arial" w:hAnsi="Arial" w:cs="Arial"/>
          <w:sz w:val="22"/>
          <w:szCs w:val="22"/>
        </w:rPr>
        <w:t>Phone:</w:t>
      </w:r>
      <w:r w:rsidRPr="00D06378">
        <w:rPr>
          <w:rFonts w:ascii="Arial" w:hAnsi="Arial" w:cs="Arial"/>
          <w:sz w:val="22"/>
          <w:szCs w:val="22"/>
        </w:rPr>
        <w:tab/>
        <w:t>TTY Users Call:</w:t>
      </w:r>
      <w:r w:rsidRPr="00D06378">
        <w:rPr>
          <w:rFonts w:ascii="Arial" w:hAnsi="Arial" w:cs="Arial"/>
          <w:sz w:val="22"/>
          <w:szCs w:val="22"/>
        </w:rPr>
        <w:tab/>
      </w:r>
    </w:p>
    <w:p w14:paraId="3349F135" w14:textId="454A28EA" w:rsidR="00337338" w:rsidRPr="00D06378" w:rsidRDefault="003E1A19" w:rsidP="00291BA0">
      <w:pPr>
        <w:pStyle w:val="body2"/>
        <w:tabs>
          <w:tab w:val="left" w:pos="2880"/>
          <w:tab w:val="left" w:pos="6120"/>
        </w:tabs>
        <w:spacing w:after="200" w:line="300" w:lineRule="exact"/>
        <w:contextualSpacing/>
        <w:rPr>
          <w:rFonts w:ascii="Arial" w:hAnsi="Arial" w:cs="Arial"/>
          <w:sz w:val="22"/>
          <w:szCs w:val="22"/>
        </w:rPr>
      </w:pPr>
      <w:r w:rsidRPr="00D06378">
        <w:rPr>
          <w:rFonts w:ascii="Arial" w:hAnsi="Arial" w:cs="Arial"/>
          <w:sz w:val="22"/>
          <w:szCs w:val="22"/>
        </w:rPr>
        <w:tab/>
      </w:r>
      <w:r w:rsidR="009C74C1" w:rsidRPr="00D06378">
        <w:rPr>
          <w:rFonts w:ascii="Arial" w:hAnsi="Arial" w:cs="Arial"/>
          <w:sz w:val="22"/>
          <w:szCs w:val="22"/>
        </w:rPr>
        <w:t>Fax:</w:t>
      </w:r>
      <w:r w:rsidRPr="00D06378">
        <w:rPr>
          <w:rFonts w:ascii="Arial" w:hAnsi="Arial" w:cs="Arial"/>
          <w:sz w:val="22"/>
          <w:szCs w:val="22"/>
        </w:rPr>
        <w:tab/>
      </w:r>
    </w:p>
    <w:p w14:paraId="2DA866A5" w14:textId="785CBA22" w:rsidR="009C74C1" w:rsidRPr="00D06378" w:rsidRDefault="00337338" w:rsidP="00291BA0">
      <w:pPr>
        <w:pStyle w:val="body2"/>
        <w:tabs>
          <w:tab w:val="left" w:pos="2880"/>
          <w:tab w:val="left" w:pos="6120"/>
        </w:tabs>
        <w:spacing w:after="200" w:line="300" w:lineRule="exact"/>
        <w:contextualSpacing/>
        <w:rPr>
          <w:rFonts w:ascii="Arial" w:hAnsi="Arial" w:cs="Arial"/>
          <w:sz w:val="22"/>
          <w:szCs w:val="22"/>
        </w:rPr>
      </w:pPr>
      <w:r w:rsidRPr="00D06378">
        <w:rPr>
          <w:rFonts w:ascii="Arial" w:hAnsi="Arial" w:cs="Arial"/>
          <w:sz w:val="22"/>
          <w:szCs w:val="22"/>
        </w:rPr>
        <w:tab/>
      </w:r>
      <w:r w:rsidRPr="00D06378">
        <w:rPr>
          <w:rFonts w:ascii="Arial" w:hAnsi="Arial" w:cs="Arial"/>
          <w:color w:val="548DD4"/>
          <w:sz w:val="22"/>
          <w:szCs w:val="22"/>
        </w:rPr>
        <w:t>[</w:t>
      </w:r>
      <w:r w:rsidRPr="00D06378">
        <w:rPr>
          <w:rFonts w:ascii="Arial" w:hAnsi="Arial" w:cs="Arial"/>
          <w:i/>
          <w:color w:val="548DD4"/>
          <w:sz w:val="22"/>
          <w:szCs w:val="22"/>
        </w:rPr>
        <w:t xml:space="preserve">Insert as applicable: </w:t>
      </w:r>
      <w:r w:rsidR="003E1A19" w:rsidRPr="00D06378">
        <w:rPr>
          <w:rFonts w:ascii="Arial" w:hAnsi="Arial" w:cs="Arial"/>
          <w:color w:val="548DD4"/>
          <w:sz w:val="22"/>
          <w:szCs w:val="22"/>
        </w:rPr>
        <w:t>Email Address:</w:t>
      </w:r>
      <w:r w:rsidRPr="00D06378">
        <w:rPr>
          <w:rFonts w:ascii="Arial" w:hAnsi="Arial" w:cs="Arial"/>
          <w:color w:val="548DD4"/>
          <w:sz w:val="22"/>
          <w:szCs w:val="22"/>
        </w:rPr>
        <w:t>]</w:t>
      </w:r>
    </w:p>
    <w:p w14:paraId="2F7F4245" w14:textId="77777777" w:rsidR="00291BA0" w:rsidRDefault="00291BA0" w:rsidP="00291BA0">
      <w:pPr>
        <w:pStyle w:val="body2"/>
        <w:spacing w:after="200" w:line="300" w:lineRule="exact"/>
        <w:contextualSpacing/>
        <w:rPr>
          <w:rFonts w:ascii="Arial" w:hAnsi="Arial" w:cs="Arial"/>
          <w:bCs/>
          <w:sz w:val="22"/>
          <w:szCs w:val="22"/>
        </w:rPr>
      </w:pPr>
    </w:p>
    <w:p w14:paraId="6D0D6DDA" w14:textId="77777777" w:rsidR="00707EF7" w:rsidRPr="00D06378" w:rsidRDefault="00707EF7" w:rsidP="00707EF7">
      <w:pPr>
        <w:pStyle w:val="BodyText"/>
        <w:spacing w:after="200" w:line="300" w:lineRule="exact"/>
        <w:ind w:right="146"/>
        <w:rPr>
          <w:rFonts w:ascii="Arial" w:hAnsi="Arial" w:cs="Arial"/>
          <w:sz w:val="22"/>
          <w:szCs w:val="22"/>
        </w:rPr>
      </w:pPr>
      <w:r w:rsidRPr="00D06378">
        <w:rPr>
          <w:rFonts w:ascii="Arial" w:hAnsi="Arial" w:cs="Arial"/>
          <w:color w:val="548DD4"/>
          <w:sz w:val="22"/>
          <w:szCs w:val="22"/>
        </w:rPr>
        <w:t>[</w:t>
      </w:r>
      <w:r w:rsidRPr="00D06378">
        <w:rPr>
          <w:rFonts w:ascii="Arial" w:hAnsi="Arial" w:cs="Arial"/>
          <w:i/>
          <w:color w:val="548DD4"/>
          <w:sz w:val="22"/>
          <w:szCs w:val="22"/>
        </w:rPr>
        <w:t>May delete if the notice is for a denial of payment:</w:t>
      </w:r>
    </w:p>
    <w:p w14:paraId="5203E902" w14:textId="4C4398AB" w:rsidR="009C74C1" w:rsidRPr="00D06378" w:rsidRDefault="008C03FA" w:rsidP="00D06378">
      <w:pPr>
        <w:pStyle w:val="body2"/>
        <w:spacing w:after="200" w:line="300" w:lineRule="exact"/>
        <w:rPr>
          <w:rFonts w:ascii="Arial" w:hAnsi="Arial" w:cs="Arial"/>
          <w:bCs/>
          <w:sz w:val="22"/>
          <w:szCs w:val="22"/>
        </w:rPr>
      </w:pPr>
      <w:r w:rsidRPr="00D06378">
        <w:rPr>
          <w:rFonts w:ascii="Arial" w:hAnsi="Arial" w:cs="Arial"/>
          <w:bCs/>
          <w:sz w:val="22"/>
          <w:szCs w:val="22"/>
        </w:rPr>
        <w:t xml:space="preserve">To ask for </w:t>
      </w:r>
      <w:r w:rsidR="00AF79CC" w:rsidRPr="00D06378">
        <w:rPr>
          <w:rFonts w:ascii="Arial" w:hAnsi="Arial" w:cs="Arial"/>
          <w:bCs/>
          <w:sz w:val="22"/>
          <w:szCs w:val="22"/>
        </w:rPr>
        <w:t xml:space="preserve">a fast </w:t>
      </w:r>
      <w:r w:rsidR="00F37A5C" w:rsidRPr="00D06378">
        <w:rPr>
          <w:rFonts w:ascii="Arial" w:hAnsi="Arial" w:cs="Arial"/>
          <w:bCs/>
          <w:sz w:val="22"/>
          <w:szCs w:val="22"/>
        </w:rPr>
        <w:t>Level 1 A</w:t>
      </w:r>
      <w:r w:rsidR="009C74C1" w:rsidRPr="00D06378">
        <w:rPr>
          <w:rFonts w:ascii="Arial" w:hAnsi="Arial" w:cs="Arial"/>
          <w:bCs/>
          <w:sz w:val="22"/>
          <w:szCs w:val="22"/>
        </w:rPr>
        <w:t>ppeal,</w:t>
      </w:r>
      <w:r w:rsidR="009C74C1" w:rsidRPr="00D06378">
        <w:rPr>
          <w:rFonts w:ascii="Arial" w:hAnsi="Arial" w:cs="Arial"/>
          <w:b/>
          <w:bCs/>
          <w:sz w:val="22"/>
          <w:szCs w:val="22"/>
        </w:rPr>
        <w:t xml:space="preserve"> </w:t>
      </w:r>
      <w:r w:rsidR="009C74C1" w:rsidRPr="00D06378">
        <w:rPr>
          <w:rFonts w:ascii="Arial" w:hAnsi="Arial" w:cs="Arial"/>
          <w:bCs/>
          <w:sz w:val="22"/>
          <w:szCs w:val="22"/>
        </w:rPr>
        <w:t xml:space="preserve">you </w:t>
      </w:r>
      <w:r w:rsidRPr="00D06378">
        <w:rPr>
          <w:rFonts w:ascii="Arial" w:hAnsi="Arial" w:cs="Arial"/>
          <w:bCs/>
          <w:sz w:val="22"/>
          <w:szCs w:val="22"/>
        </w:rPr>
        <w:t>or your provider</w:t>
      </w:r>
      <w:r w:rsidR="00DE1496" w:rsidRPr="00D06378">
        <w:rPr>
          <w:rFonts w:ascii="Arial" w:hAnsi="Arial" w:cs="Arial"/>
          <w:bCs/>
          <w:sz w:val="22"/>
          <w:szCs w:val="22"/>
        </w:rPr>
        <w:t xml:space="preserve"> or </w:t>
      </w:r>
      <w:r w:rsidRPr="00D06378">
        <w:rPr>
          <w:rFonts w:ascii="Arial" w:hAnsi="Arial" w:cs="Arial"/>
          <w:bCs/>
          <w:sz w:val="22"/>
          <w:szCs w:val="22"/>
        </w:rPr>
        <w:t xml:space="preserve">representative </w:t>
      </w:r>
      <w:r w:rsidR="009C74C1" w:rsidRPr="00D06378">
        <w:rPr>
          <w:rFonts w:ascii="Arial" w:hAnsi="Arial" w:cs="Arial"/>
          <w:bCs/>
          <w:sz w:val="22"/>
          <w:szCs w:val="22"/>
        </w:rPr>
        <w:t xml:space="preserve">can </w:t>
      </w:r>
      <w:r w:rsidRPr="00D06378">
        <w:rPr>
          <w:rFonts w:ascii="Arial" w:hAnsi="Arial" w:cs="Arial"/>
          <w:bCs/>
          <w:sz w:val="22"/>
          <w:szCs w:val="22"/>
        </w:rPr>
        <w:t>call</w:t>
      </w:r>
      <w:r w:rsidR="009C74C1" w:rsidRPr="00D06378">
        <w:rPr>
          <w:rFonts w:ascii="Arial" w:hAnsi="Arial" w:cs="Arial"/>
          <w:bCs/>
          <w:sz w:val="22"/>
          <w:szCs w:val="22"/>
        </w:rPr>
        <w:t>,</w:t>
      </w:r>
      <w:r w:rsidR="00DE1496" w:rsidRPr="00D06378">
        <w:rPr>
          <w:rFonts w:ascii="Arial" w:hAnsi="Arial" w:cs="Arial"/>
          <w:bCs/>
          <w:sz w:val="22"/>
          <w:szCs w:val="22"/>
        </w:rPr>
        <w:t xml:space="preserve"> </w:t>
      </w:r>
      <w:r w:rsidR="00BD687D" w:rsidRPr="00291BA0">
        <w:rPr>
          <w:rFonts w:ascii="Arial" w:hAnsi="Arial" w:cs="Arial"/>
          <w:sz w:val="22"/>
          <w:szCs w:val="22"/>
        </w:rPr>
        <w:t>&lt;</w:t>
      </w:r>
      <w:r w:rsidR="00E01C52" w:rsidRPr="00291BA0">
        <w:rPr>
          <w:rFonts w:ascii="Arial" w:hAnsi="Arial" w:cs="Arial"/>
          <w:bCs/>
          <w:sz w:val="22"/>
          <w:szCs w:val="22"/>
        </w:rPr>
        <w:t>email</w:t>
      </w:r>
      <w:r w:rsidR="00BD687D" w:rsidRPr="00291BA0">
        <w:rPr>
          <w:rFonts w:ascii="Arial" w:hAnsi="Arial" w:cs="Arial"/>
          <w:sz w:val="22"/>
          <w:szCs w:val="22"/>
        </w:rPr>
        <w:t>&gt;</w:t>
      </w:r>
      <w:r w:rsidR="00291BA0">
        <w:rPr>
          <w:rFonts w:ascii="Arial" w:hAnsi="Arial" w:cs="Arial"/>
          <w:sz w:val="22"/>
          <w:szCs w:val="22"/>
        </w:rPr>
        <w:t>,</w:t>
      </w:r>
      <w:r w:rsidR="00DE1496" w:rsidRPr="00D06378">
        <w:rPr>
          <w:rFonts w:ascii="Arial" w:hAnsi="Arial" w:cs="Arial"/>
          <w:bCs/>
          <w:sz w:val="22"/>
          <w:szCs w:val="22"/>
        </w:rPr>
        <w:t xml:space="preserve"> </w:t>
      </w:r>
      <w:r w:rsidRPr="00D06378">
        <w:rPr>
          <w:rFonts w:ascii="Arial" w:hAnsi="Arial" w:cs="Arial"/>
          <w:bCs/>
          <w:sz w:val="22"/>
          <w:szCs w:val="22"/>
        </w:rPr>
        <w:t>or</w:t>
      </w:r>
      <w:r w:rsidR="00DE1496" w:rsidRPr="00D06378">
        <w:rPr>
          <w:rFonts w:ascii="Arial" w:hAnsi="Arial" w:cs="Arial"/>
          <w:bCs/>
          <w:sz w:val="22"/>
          <w:szCs w:val="22"/>
        </w:rPr>
        <w:t xml:space="preserve"> </w:t>
      </w:r>
      <w:r w:rsidR="009C74C1" w:rsidRPr="00D06378">
        <w:rPr>
          <w:rFonts w:ascii="Arial" w:hAnsi="Arial" w:cs="Arial"/>
          <w:bCs/>
          <w:sz w:val="22"/>
          <w:szCs w:val="22"/>
        </w:rPr>
        <w:t>fax</w:t>
      </w:r>
      <w:r w:rsidRPr="00D06378">
        <w:rPr>
          <w:rFonts w:ascii="Arial" w:hAnsi="Arial" w:cs="Arial"/>
          <w:bCs/>
          <w:sz w:val="22"/>
          <w:szCs w:val="22"/>
        </w:rPr>
        <w:t xml:space="preserve"> your request to us</w:t>
      </w:r>
      <w:r w:rsidR="009C74C1" w:rsidRPr="00D06378">
        <w:rPr>
          <w:rFonts w:ascii="Arial" w:hAnsi="Arial" w:cs="Arial"/>
          <w:bCs/>
          <w:sz w:val="22"/>
          <w:szCs w:val="22"/>
        </w:rPr>
        <w:t>.</w:t>
      </w:r>
    </w:p>
    <w:p w14:paraId="64D0280C" w14:textId="619B681D" w:rsidR="00D4588A" w:rsidRPr="00D06378" w:rsidRDefault="009C74C1" w:rsidP="00291BA0">
      <w:pPr>
        <w:pStyle w:val="body2"/>
        <w:tabs>
          <w:tab w:val="left" w:pos="2880"/>
          <w:tab w:val="left" w:pos="6120"/>
        </w:tabs>
        <w:spacing w:after="200" w:line="300" w:lineRule="exact"/>
        <w:contextualSpacing/>
        <w:rPr>
          <w:rFonts w:ascii="Arial" w:hAnsi="Arial" w:cs="Arial"/>
          <w:sz w:val="22"/>
          <w:szCs w:val="22"/>
        </w:rPr>
      </w:pPr>
      <w:r w:rsidRPr="00D06378">
        <w:rPr>
          <w:rFonts w:ascii="Arial" w:hAnsi="Arial" w:cs="Arial"/>
          <w:b/>
          <w:bCs/>
          <w:sz w:val="22"/>
          <w:szCs w:val="22"/>
        </w:rPr>
        <w:t xml:space="preserve">For a Fast Appeal:  </w:t>
      </w:r>
      <w:r w:rsidR="003E1A19" w:rsidRPr="00D06378">
        <w:rPr>
          <w:rFonts w:ascii="Arial" w:hAnsi="Arial" w:cs="Arial"/>
          <w:b/>
          <w:bCs/>
          <w:sz w:val="22"/>
          <w:szCs w:val="22"/>
        </w:rPr>
        <w:tab/>
      </w:r>
      <w:r w:rsidR="00D4588A" w:rsidRPr="00D06378">
        <w:rPr>
          <w:rFonts w:ascii="Arial" w:hAnsi="Arial" w:cs="Arial"/>
          <w:sz w:val="22"/>
          <w:szCs w:val="22"/>
        </w:rPr>
        <w:t>Phone:</w:t>
      </w:r>
      <w:r w:rsidR="00D4588A" w:rsidRPr="00D06378">
        <w:rPr>
          <w:rFonts w:ascii="Arial" w:hAnsi="Arial" w:cs="Arial"/>
          <w:sz w:val="22"/>
          <w:szCs w:val="22"/>
        </w:rPr>
        <w:tab/>
        <w:t>TTY Users Call:</w:t>
      </w:r>
      <w:r w:rsidR="00D4588A" w:rsidRPr="00D06378">
        <w:rPr>
          <w:rFonts w:ascii="Arial" w:hAnsi="Arial" w:cs="Arial"/>
          <w:sz w:val="22"/>
          <w:szCs w:val="22"/>
        </w:rPr>
        <w:tab/>
      </w:r>
    </w:p>
    <w:p w14:paraId="7090D19D" w14:textId="77777777" w:rsidR="00337338" w:rsidRPr="00D06378" w:rsidRDefault="00D4588A" w:rsidP="00291BA0">
      <w:pPr>
        <w:pStyle w:val="body2"/>
        <w:tabs>
          <w:tab w:val="left" w:pos="2880"/>
          <w:tab w:val="left" w:pos="6120"/>
        </w:tabs>
        <w:spacing w:after="200" w:line="300" w:lineRule="exact"/>
        <w:contextualSpacing/>
        <w:rPr>
          <w:rFonts w:ascii="Arial" w:hAnsi="Arial" w:cs="Arial"/>
          <w:sz w:val="22"/>
          <w:szCs w:val="22"/>
        </w:rPr>
      </w:pPr>
      <w:r w:rsidRPr="00D06378">
        <w:rPr>
          <w:rFonts w:ascii="Arial" w:hAnsi="Arial" w:cs="Arial"/>
          <w:sz w:val="22"/>
          <w:szCs w:val="22"/>
        </w:rPr>
        <w:tab/>
      </w:r>
      <w:r w:rsidR="009C74C1" w:rsidRPr="00D06378">
        <w:rPr>
          <w:rFonts w:ascii="Arial" w:hAnsi="Arial" w:cs="Arial"/>
          <w:sz w:val="22"/>
          <w:szCs w:val="22"/>
        </w:rPr>
        <w:t>Fax:</w:t>
      </w:r>
      <w:r w:rsidRPr="00D06378">
        <w:rPr>
          <w:rFonts w:ascii="Arial" w:hAnsi="Arial" w:cs="Arial"/>
          <w:sz w:val="22"/>
          <w:szCs w:val="22"/>
        </w:rPr>
        <w:tab/>
      </w:r>
    </w:p>
    <w:p w14:paraId="03DA91E0" w14:textId="433577E4" w:rsidR="009C74C1" w:rsidRPr="00D06378" w:rsidRDefault="00337338" w:rsidP="00291BA0">
      <w:pPr>
        <w:pStyle w:val="body2"/>
        <w:tabs>
          <w:tab w:val="left" w:pos="2880"/>
          <w:tab w:val="left" w:pos="6120"/>
        </w:tabs>
        <w:spacing w:after="200" w:line="300" w:lineRule="exact"/>
        <w:contextualSpacing/>
        <w:rPr>
          <w:rFonts w:ascii="Arial" w:hAnsi="Arial" w:cs="Arial"/>
          <w:sz w:val="22"/>
          <w:szCs w:val="22"/>
        </w:rPr>
      </w:pPr>
      <w:r w:rsidRPr="00D06378">
        <w:rPr>
          <w:rFonts w:ascii="Arial" w:hAnsi="Arial" w:cs="Arial"/>
          <w:sz w:val="22"/>
          <w:szCs w:val="22"/>
        </w:rPr>
        <w:tab/>
      </w:r>
      <w:r w:rsidRPr="00D06378">
        <w:rPr>
          <w:rFonts w:ascii="Arial" w:hAnsi="Arial" w:cs="Arial"/>
          <w:color w:val="548DD4"/>
          <w:sz w:val="22"/>
          <w:szCs w:val="22"/>
        </w:rPr>
        <w:t>[</w:t>
      </w:r>
      <w:r w:rsidRPr="00D06378">
        <w:rPr>
          <w:rFonts w:ascii="Arial" w:hAnsi="Arial" w:cs="Arial"/>
          <w:i/>
          <w:color w:val="548DD4"/>
          <w:sz w:val="22"/>
          <w:szCs w:val="22"/>
        </w:rPr>
        <w:t>Insert as applicable:</w:t>
      </w:r>
      <w:r w:rsidRPr="00D06378">
        <w:rPr>
          <w:rFonts w:ascii="Arial" w:hAnsi="Arial" w:cs="Arial"/>
          <w:color w:val="548DD4"/>
          <w:sz w:val="22"/>
          <w:szCs w:val="22"/>
        </w:rPr>
        <w:t xml:space="preserve"> </w:t>
      </w:r>
      <w:r w:rsidR="00D4588A" w:rsidRPr="00D06378">
        <w:rPr>
          <w:rFonts w:ascii="Arial" w:hAnsi="Arial" w:cs="Arial"/>
          <w:color w:val="548DD4"/>
          <w:sz w:val="22"/>
          <w:szCs w:val="22"/>
        </w:rPr>
        <w:t>Email Address:</w:t>
      </w:r>
      <w:r w:rsidR="00BD687D" w:rsidRPr="00D06378">
        <w:rPr>
          <w:rFonts w:ascii="Arial" w:hAnsi="Arial" w:cs="Arial"/>
          <w:color w:val="548DD4"/>
          <w:sz w:val="22"/>
          <w:szCs w:val="22"/>
        </w:rPr>
        <w:t>]</w:t>
      </w:r>
      <w:r w:rsidRPr="00D06378">
        <w:rPr>
          <w:rFonts w:ascii="Arial" w:hAnsi="Arial" w:cs="Arial"/>
          <w:color w:val="548DD4"/>
          <w:sz w:val="22"/>
          <w:szCs w:val="22"/>
        </w:rPr>
        <w:t>]</w:t>
      </w:r>
    </w:p>
    <w:p w14:paraId="731AEB41" w14:textId="655DC74F" w:rsidR="00C0099A" w:rsidRPr="00D06378" w:rsidRDefault="001C756B" w:rsidP="00D06378">
      <w:pPr>
        <w:pStyle w:val="Body1"/>
        <w:spacing w:after="200" w:line="300" w:lineRule="exact"/>
        <w:rPr>
          <w:rFonts w:ascii="Arial" w:hAnsi="Arial" w:cs="Arial"/>
          <w:color w:val="auto"/>
          <w:sz w:val="22"/>
          <w:szCs w:val="22"/>
        </w:rPr>
      </w:pPr>
      <w:r w:rsidRPr="00D06378">
        <w:rPr>
          <w:rFonts w:ascii="Arial" w:hAnsi="Arial" w:cs="Arial"/>
          <w:sz w:val="22"/>
          <w:szCs w:val="22"/>
        </w:rPr>
        <w:t xml:space="preserve">When you make your </w:t>
      </w:r>
      <w:r w:rsidR="008C03FA" w:rsidRPr="00D06378">
        <w:rPr>
          <w:rFonts w:ascii="Arial" w:hAnsi="Arial" w:cs="Arial"/>
          <w:sz w:val="22"/>
          <w:szCs w:val="22"/>
        </w:rPr>
        <w:t>a</w:t>
      </w:r>
      <w:r w:rsidR="009C74C1" w:rsidRPr="00D06378">
        <w:rPr>
          <w:rFonts w:ascii="Arial" w:hAnsi="Arial" w:cs="Arial"/>
          <w:sz w:val="22"/>
          <w:szCs w:val="22"/>
        </w:rPr>
        <w:t>ppeal, y</w:t>
      </w:r>
      <w:r w:rsidR="00C40C3F" w:rsidRPr="00D06378">
        <w:rPr>
          <w:rFonts w:ascii="Arial" w:hAnsi="Arial" w:cs="Arial"/>
          <w:sz w:val="22"/>
          <w:szCs w:val="22"/>
        </w:rPr>
        <w:t>ou should give us the following information:</w:t>
      </w:r>
    </w:p>
    <w:p w14:paraId="6AC0153F" w14:textId="77777777" w:rsidR="00C0099A" w:rsidRPr="00D06378" w:rsidRDefault="00C0099A" w:rsidP="00D06378">
      <w:pPr>
        <w:pStyle w:val="bullets"/>
        <w:spacing w:after="200" w:line="300" w:lineRule="exact"/>
        <w:ind w:right="720"/>
        <w:rPr>
          <w:rFonts w:ascii="Arial" w:hAnsi="Arial" w:cs="Arial"/>
          <w:sz w:val="22"/>
          <w:szCs w:val="22"/>
        </w:rPr>
      </w:pPr>
      <w:r w:rsidRPr="00D06378">
        <w:rPr>
          <w:rFonts w:ascii="Arial" w:hAnsi="Arial" w:cs="Arial"/>
          <w:sz w:val="22"/>
          <w:szCs w:val="22"/>
        </w:rPr>
        <w:t>Your name</w:t>
      </w:r>
    </w:p>
    <w:p w14:paraId="65FBFCCF" w14:textId="77777777" w:rsidR="00C0099A" w:rsidRPr="00D06378" w:rsidRDefault="00C0099A" w:rsidP="00D06378">
      <w:pPr>
        <w:pStyle w:val="bullets"/>
        <w:spacing w:after="200" w:line="300" w:lineRule="exact"/>
        <w:ind w:right="720"/>
        <w:rPr>
          <w:rFonts w:ascii="Arial" w:hAnsi="Arial" w:cs="Arial"/>
          <w:sz w:val="22"/>
          <w:szCs w:val="22"/>
        </w:rPr>
      </w:pPr>
      <w:r w:rsidRPr="00D06378">
        <w:rPr>
          <w:rFonts w:ascii="Arial" w:hAnsi="Arial" w:cs="Arial"/>
          <w:sz w:val="22"/>
          <w:szCs w:val="22"/>
        </w:rPr>
        <w:t>Address</w:t>
      </w:r>
    </w:p>
    <w:p w14:paraId="0F1E72C2" w14:textId="77777777" w:rsidR="00C0099A" w:rsidRPr="00D06378" w:rsidRDefault="00C0099A" w:rsidP="00D06378">
      <w:pPr>
        <w:pStyle w:val="bullets"/>
        <w:spacing w:after="200" w:line="300" w:lineRule="exact"/>
        <w:ind w:right="720"/>
        <w:rPr>
          <w:rFonts w:ascii="Arial" w:hAnsi="Arial" w:cs="Arial"/>
          <w:sz w:val="22"/>
          <w:szCs w:val="22"/>
        </w:rPr>
      </w:pPr>
      <w:r w:rsidRPr="00D06378">
        <w:rPr>
          <w:rFonts w:ascii="Arial" w:hAnsi="Arial" w:cs="Arial"/>
          <w:sz w:val="22"/>
          <w:szCs w:val="22"/>
        </w:rPr>
        <w:t>Member number</w:t>
      </w:r>
    </w:p>
    <w:p w14:paraId="1E2542FD" w14:textId="47582349" w:rsidR="00C0099A" w:rsidRPr="00D06378" w:rsidRDefault="00291BA0" w:rsidP="00D06378">
      <w:pPr>
        <w:pStyle w:val="bullets"/>
        <w:spacing w:after="200" w:line="300" w:lineRule="exact"/>
        <w:ind w:right="720"/>
        <w:rPr>
          <w:rFonts w:ascii="Arial" w:hAnsi="Arial" w:cs="Arial"/>
          <w:sz w:val="22"/>
          <w:szCs w:val="22"/>
        </w:rPr>
      </w:pPr>
      <w:r>
        <w:rPr>
          <w:rFonts w:ascii="Arial" w:hAnsi="Arial" w:cs="Arial"/>
          <w:sz w:val="22"/>
          <w:szCs w:val="22"/>
        </w:rPr>
        <w:t>Primary l</w:t>
      </w:r>
      <w:r w:rsidR="00C0099A" w:rsidRPr="00D06378">
        <w:rPr>
          <w:rFonts w:ascii="Arial" w:hAnsi="Arial" w:cs="Arial"/>
          <w:sz w:val="22"/>
          <w:szCs w:val="22"/>
        </w:rPr>
        <w:t>anguage (</w:t>
      </w:r>
      <w:r w:rsidR="006478F0" w:rsidRPr="00D06378">
        <w:rPr>
          <w:rFonts w:ascii="Arial" w:hAnsi="Arial" w:cs="Arial"/>
          <w:sz w:val="22"/>
          <w:szCs w:val="22"/>
        </w:rPr>
        <w:t xml:space="preserve">let us know if you </w:t>
      </w:r>
      <w:r w:rsidR="00C0099A" w:rsidRPr="00D06378">
        <w:rPr>
          <w:rFonts w:ascii="Arial" w:hAnsi="Arial" w:cs="Arial"/>
          <w:sz w:val="22"/>
          <w:szCs w:val="22"/>
        </w:rPr>
        <w:t xml:space="preserve">need </w:t>
      </w:r>
      <w:r w:rsidR="006478F0" w:rsidRPr="00D06378">
        <w:rPr>
          <w:rFonts w:ascii="Arial" w:hAnsi="Arial" w:cs="Arial"/>
          <w:sz w:val="22"/>
          <w:szCs w:val="22"/>
        </w:rPr>
        <w:t>an</w:t>
      </w:r>
      <w:r w:rsidR="00C0099A" w:rsidRPr="00D06378">
        <w:rPr>
          <w:rFonts w:ascii="Arial" w:hAnsi="Arial" w:cs="Arial"/>
          <w:sz w:val="22"/>
          <w:szCs w:val="22"/>
        </w:rPr>
        <w:t xml:space="preserve"> interpreter</w:t>
      </w:r>
      <w:r w:rsidR="006478F0" w:rsidRPr="00D06378">
        <w:rPr>
          <w:rFonts w:ascii="Arial" w:hAnsi="Arial" w:cs="Arial"/>
          <w:sz w:val="22"/>
          <w:szCs w:val="22"/>
        </w:rPr>
        <w:t>, including American Sign Language or other languages such as Spanish</w:t>
      </w:r>
      <w:r w:rsidR="00C0099A" w:rsidRPr="00D06378">
        <w:rPr>
          <w:rFonts w:ascii="Arial" w:hAnsi="Arial" w:cs="Arial"/>
          <w:sz w:val="22"/>
          <w:szCs w:val="22"/>
        </w:rPr>
        <w:t xml:space="preserve">) </w:t>
      </w:r>
    </w:p>
    <w:p w14:paraId="16879477" w14:textId="77777777" w:rsidR="00C0099A" w:rsidRPr="00D06378" w:rsidRDefault="00C0099A" w:rsidP="00D06378">
      <w:pPr>
        <w:pStyle w:val="bullets"/>
        <w:spacing w:after="200" w:line="300" w:lineRule="exact"/>
        <w:ind w:right="720"/>
        <w:rPr>
          <w:rFonts w:ascii="Arial" w:hAnsi="Arial" w:cs="Arial"/>
          <w:sz w:val="22"/>
          <w:szCs w:val="22"/>
        </w:rPr>
      </w:pPr>
      <w:r w:rsidRPr="00D06378">
        <w:rPr>
          <w:rFonts w:ascii="Arial" w:hAnsi="Arial" w:cs="Arial"/>
          <w:sz w:val="22"/>
          <w:szCs w:val="22"/>
        </w:rPr>
        <w:t>Reason for appealing</w:t>
      </w:r>
    </w:p>
    <w:p w14:paraId="54DA5A2A" w14:textId="468EC4F8" w:rsidR="00D4588A" w:rsidRPr="00D06378" w:rsidRDefault="00D27C7B" w:rsidP="00D06378">
      <w:pPr>
        <w:pStyle w:val="bullets"/>
        <w:spacing w:after="200" w:line="300" w:lineRule="exact"/>
        <w:ind w:right="720"/>
        <w:rPr>
          <w:rFonts w:ascii="Arial" w:hAnsi="Arial" w:cs="Arial"/>
          <w:sz w:val="22"/>
          <w:szCs w:val="22"/>
        </w:rPr>
      </w:pPr>
      <w:r w:rsidRPr="00D06378">
        <w:rPr>
          <w:rFonts w:ascii="Arial" w:hAnsi="Arial" w:cs="Arial"/>
          <w:color w:val="548DD4"/>
          <w:sz w:val="22"/>
          <w:szCs w:val="22"/>
        </w:rPr>
        <w:t>[</w:t>
      </w:r>
      <w:r w:rsidR="00D4588A" w:rsidRPr="00D06378">
        <w:rPr>
          <w:rFonts w:ascii="Arial" w:eastAsia="Times New Roman" w:hAnsi="Arial" w:cs="Arial"/>
          <w:i/>
          <w:color w:val="548DD4"/>
          <w:sz w:val="22"/>
          <w:szCs w:val="22"/>
        </w:rPr>
        <w:t>May delete if the notice is for a denial of payment</w:t>
      </w:r>
      <w:r w:rsidR="00D4588A" w:rsidRPr="00D06378">
        <w:rPr>
          <w:rFonts w:ascii="Arial" w:eastAsia="Times New Roman" w:hAnsi="Arial" w:cs="Arial"/>
          <w:color w:val="548DD4"/>
          <w:sz w:val="22"/>
          <w:szCs w:val="22"/>
        </w:rPr>
        <w:t>:</w:t>
      </w:r>
      <w:r w:rsidR="00D4588A" w:rsidRPr="00D06378">
        <w:rPr>
          <w:rFonts w:ascii="Arial" w:hAnsi="Arial" w:cs="Arial"/>
          <w:i/>
          <w:sz w:val="22"/>
          <w:szCs w:val="22"/>
        </w:rPr>
        <w:t xml:space="preserve"> </w:t>
      </w:r>
      <w:r w:rsidR="00D4588A" w:rsidRPr="00D06378">
        <w:rPr>
          <w:rFonts w:ascii="Arial" w:eastAsia="Times New Roman" w:hAnsi="Arial" w:cs="Arial"/>
          <w:color w:val="548DD4"/>
          <w:sz w:val="22"/>
          <w:szCs w:val="22"/>
        </w:rPr>
        <w:t>Whether</w:t>
      </w:r>
      <w:r w:rsidR="00D4588A" w:rsidRPr="00D06378">
        <w:rPr>
          <w:rFonts w:ascii="Arial" w:hAnsi="Arial" w:cs="Arial"/>
          <w:sz w:val="22"/>
          <w:szCs w:val="22"/>
        </w:rPr>
        <w:t xml:space="preserve"> </w:t>
      </w:r>
      <w:r w:rsidR="00D4588A" w:rsidRPr="00D06378">
        <w:rPr>
          <w:rFonts w:ascii="Arial" w:eastAsia="Times New Roman" w:hAnsi="Arial" w:cs="Arial"/>
          <w:color w:val="548DD4"/>
          <w:sz w:val="22"/>
          <w:szCs w:val="22"/>
        </w:rPr>
        <w:t>you want a standard or fast appeal (for a fast appeal, explain why you need one).</w:t>
      </w:r>
      <w:r w:rsidRPr="00D06378">
        <w:rPr>
          <w:rFonts w:ascii="Arial" w:hAnsi="Arial" w:cs="Arial"/>
          <w:color w:val="548DD4"/>
          <w:sz w:val="22"/>
          <w:szCs w:val="22"/>
        </w:rPr>
        <w:t>]</w:t>
      </w:r>
    </w:p>
    <w:p w14:paraId="36315EDF" w14:textId="2729A83F" w:rsidR="00B02947" w:rsidRPr="00D06378" w:rsidRDefault="00C0099A" w:rsidP="00D06378">
      <w:pPr>
        <w:pStyle w:val="bullets"/>
        <w:spacing w:after="200" w:line="300" w:lineRule="exact"/>
        <w:ind w:right="720"/>
        <w:rPr>
          <w:rFonts w:ascii="Arial" w:hAnsi="Arial" w:cs="Arial"/>
          <w:sz w:val="22"/>
          <w:szCs w:val="22"/>
        </w:rPr>
      </w:pPr>
      <w:r w:rsidRPr="00D06378">
        <w:rPr>
          <w:rFonts w:ascii="Arial" w:hAnsi="Arial" w:cs="Arial"/>
          <w:sz w:val="22"/>
          <w:szCs w:val="22"/>
        </w:rPr>
        <w:t>Any evidence you want us to review, such as medical records, health care providers’ letters</w:t>
      </w:r>
      <w:r w:rsidR="003226C3" w:rsidRPr="00D06378">
        <w:rPr>
          <w:rFonts w:ascii="Arial" w:hAnsi="Arial" w:cs="Arial"/>
          <w:sz w:val="22"/>
          <w:szCs w:val="22"/>
        </w:rPr>
        <w:t xml:space="preserve"> </w:t>
      </w:r>
      <w:r w:rsidR="00D27C7B" w:rsidRPr="00D06378">
        <w:rPr>
          <w:rFonts w:ascii="Arial" w:hAnsi="Arial" w:cs="Arial"/>
          <w:color w:val="548DD4"/>
          <w:sz w:val="22"/>
          <w:szCs w:val="22"/>
        </w:rPr>
        <w:t>[</w:t>
      </w:r>
      <w:r w:rsidR="003226C3" w:rsidRPr="00D06378">
        <w:rPr>
          <w:rFonts w:ascii="Arial" w:eastAsia="Times New Roman" w:hAnsi="Arial" w:cs="Arial"/>
          <w:i/>
          <w:color w:val="548DD4"/>
          <w:sz w:val="22"/>
          <w:szCs w:val="22"/>
        </w:rPr>
        <w:t>may delete if the notice is for a denial of payment</w:t>
      </w:r>
      <w:r w:rsidR="003226C3" w:rsidRPr="00D06378">
        <w:rPr>
          <w:rFonts w:ascii="Arial" w:eastAsia="Times New Roman" w:hAnsi="Arial" w:cs="Arial"/>
          <w:color w:val="548DD4"/>
          <w:sz w:val="22"/>
          <w:szCs w:val="22"/>
        </w:rPr>
        <w:t>: (such as a doctor’s supporting statement if you request a fast appeal)</w:t>
      </w:r>
      <w:r w:rsidR="00D27C7B" w:rsidRPr="00D06378">
        <w:rPr>
          <w:rFonts w:ascii="Arial" w:hAnsi="Arial" w:cs="Arial"/>
          <w:color w:val="548DD4"/>
          <w:sz w:val="22"/>
          <w:szCs w:val="22"/>
        </w:rPr>
        <w:t>]</w:t>
      </w:r>
      <w:r w:rsidRPr="00D06378">
        <w:rPr>
          <w:rFonts w:ascii="Arial" w:hAnsi="Arial" w:cs="Arial"/>
          <w:sz w:val="22"/>
          <w:szCs w:val="22"/>
        </w:rPr>
        <w:t xml:space="preserve">, or other information that explains why you need the </w:t>
      </w:r>
      <w:r w:rsidR="001F244E" w:rsidRPr="00D06378">
        <w:rPr>
          <w:rFonts w:ascii="Arial" w:hAnsi="Arial" w:cs="Arial"/>
          <w:color w:val="548DD4"/>
          <w:sz w:val="22"/>
          <w:szCs w:val="22"/>
        </w:rPr>
        <w:t>[</w:t>
      </w:r>
      <w:r w:rsidR="001F244E" w:rsidRPr="00D06378">
        <w:rPr>
          <w:rFonts w:ascii="Arial" w:hAnsi="Arial" w:cs="Arial"/>
          <w:i/>
          <w:color w:val="548DD4"/>
          <w:sz w:val="22"/>
          <w:szCs w:val="22"/>
        </w:rPr>
        <w:t xml:space="preserve">insert as applicable: </w:t>
      </w:r>
      <w:r w:rsidR="001F244E" w:rsidRPr="00D06378">
        <w:rPr>
          <w:rFonts w:ascii="Arial" w:hAnsi="Arial" w:cs="Arial"/>
          <w:color w:val="548DD4"/>
          <w:sz w:val="22"/>
          <w:szCs w:val="22"/>
        </w:rPr>
        <w:t>medical services/items</w:t>
      </w:r>
      <w:r w:rsidR="001F244E" w:rsidRPr="00D06378">
        <w:rPr>
          <w:rFonts w:ascii="Arial" w:hAnsi="Arial" w:cs="Arial"/>
          <w:i/>
          <w:color w:val="548DD4"/>
          <w:sz w:val="22"/>
          <w:szCs w:val="22"/>
        </w:rPr>
        <w:t xml:space="preserve"> or </w:t>
      </w:r>
      <w:r w:rsidR="001F244E" w:rsidRPr="00D06378">
        <w:rPr>
          <w:rFonts w:ascii="Arial" w:hAnsi="Arial" w:cs="Arial"/>
          <w:color w:val="548DD4"/>
          <w:sz w:val="22"/>
          <w:szCs w:val="22"/>
        </w:rPr>
        <w:t>Part B drug</w:t>
      </w:r>
      <w:r w:rsidR="001F244E" w:rsidRPr="00D06378">
        <w:rPr>
          <w:rFonts w:ascii="Arial" w:hAnsi="Arial" w:cs="Arial"/>
          <w:i/>
          <w:color w:val="548DD4"/>
          <w:sz w:val="22"/>
          <w:szCs w:val="22"/>
        </w:rPr>
        <w:t xml:space="preserve"> or </w:t>
      </w:r>
      <w:r w:rsidR="001F244E" w:rsidRPr="00D06378">
        <w:rPr>
          <w:rFonts w:ascii="Arial" w:hAnsi="Arial" w:cs="Arial"/>
          <w:color w:val="548DD4"/>
          <w:sz w:val="22"/>
          <w:szCs w:val="22"/>
        </w:rPr>
        <w:t>Medicaid drug]</w:t>
      </w:r>
      <w:r w:rsidRPr="00D06378">
        <w:rPr>
          <w:rFonts w:ascii="Arial" w:hAnsi="Arial" w:cs="Arial"/>
          <w:sz w:val="22"/>
          <w:szCs w:val="22"/>
        </w:rPr>
        <w:t>. Call your health care provider if you need this information.</w:t>
      </w:r>
    </w:p>
    <w:p w14:paraId="764EEC21" w14:textId="18993296" w:rsidR="00B02947" w:rsidRPr="00D06378" w:rsidRDefault="00B02947" w:rsidP="00D06378">
      <w:pPr>
        <w:pStyle w:val="body2"/>
        <w:spacing w:after="200" w:line="300" w:lineRule="exact"/>
        <w:rPr>
          <w:rFonts w:ascii="Arial" w:hAnsi="Arial" w:cs="Arial"/>
          <w:sz w:val="22"/>
          <w:szCs w:val="22"/>
        </w:rPr>
      </w:pPr>
      <w:r w:rsidRPr="00D06378">
        <w:rPr>
          <w:rFonts w:ascii="Arial" w:hAnsi="Arial" w:cs="Arial"/>
          <w:sz w:val="22"/>
          <w:szCs w:val="22"/>
        </w:rPr>
        <w:t>We recommend keeping a copy of everything you send us for your records.</w:t>
      </w:r>
    </w:p>
    <w:p w14:paraId="5456FAF7" w14:textId="2E2E9B4E" w:rsidR="00B02947" w:rsidRPr="00D06378" w:rsidRDefault="00B02947" w:rsidP="00D06378">
      <w:pPr>
        <w:pStyle w:val="body2"/>
        <w:spacing w:after="200" w:line="300" w:lineRule="exact"/>
        <w:rPr>
          <w:rFonts w:ascii="Arial" w:hAnsi="Arial" w:cs="Arial"/>
          <w:bCs/>
          <w:sz w:val="22"/>
          <w:szCs w:val="22"/>
        </w:rPr>
      </w:pPr>
      <w:r w:rsidRPr="00D06378">
        <w:rPr>
          <w:rFonts w:ascii="Arial" w:hAnsi="Arial" w:cs="Arial"/>
          <w:sz w:val="22"/>
          <w:szCs w:val="22"/>
        </w:rPr>
        <w:lastRenderedPageBreak/>
        <w:t>You can ask to see the medical records and other documents we used to make our decision before or during the appeal.</w:t>
      </w:r>
      <w:r w:rsidR="00D465E2" w:rsidRPr="00D06378">
        <w:rPr>
          <w:rFonts w:ascii="Arial" w:hAnsi="Arial" w:cs="Arial"/>
          <w:sz w:val="22"/>
          <w:szCs w:val="22"/>
        </w:rPr>
        <w:t xml:space="preserve"> </w:t>
      </w:r>
      <w:r w:rsidRPr="00D06378">
        <w:rPr>
          <w:rFonts w:ascii="Arial" w:hAnsi="Arial" w:cs="Arial"/>
          <w:sz w:val="22"/>
          <w:szCs w:val="22"/>
        </w:rPr>
        <w:t xml:space="preserve">At no cost to you, you can also ask for a copy of the guidelines we used to make our </w:t>
      </w:r>
      <w:r w:rsidRPr="00D06378">
        <w:rPr>
          <w:rFonts w:ascii="Arial" w:hAnsi="Arial" w:cs="Arial"/>
          <w:bCs/>
          <w:sz w:val="22"/>
          <w:szCs w:val="22"/>
        </w:rPr>
        <w:t>decision.</w:t>
      </w:r>
    </w:p>
    <w:p w14:paraId="27E6AD66" w14:textId="3401C32F" w:rsidR="00C0099A" w:rsidRPr="00D06378" w:rsidRDefault="00C0099A" w:rsidP="00D06378">
      <w:pPr>
        <w:pStyle w:val="body2"/>
        <w:spacing w:after="200" w:line="300" w:lineRule="exact"/>
        <w:rPr>
          <w:rFonts w:ascii="Arial" w:hAnsi="Arial" w:cs="Arial"/>
        </w:rPr>
      </w:pPr>
      <w:r w:rsidRPr="00D06378">
        <w:rPr>
          <w:rFonts w:ascii="Arial" w:hAnsi="Arial" w:cs="Arial"/>
          <w:b/>
        </w:rPr>
        <w:t xml:space="preserve">What happens next? </w:t>
      </w:r>
    </w:p>
    <w:p w14:paraId="2F54FD32" w14:textId="70AB2969" w:rsidR="007037D0" w:rsidRPr="00D06378" w:rsidRDefault="0075729D" w:rsidP="00D06378">
      <w:pPr>
        <w:pStyle w:val="body2"/>
        <w:spacing w:after="200" w:line="300" w:lineRule="exact"/>
        <w:rPr>
          <w:rFonts w:ascii="Arial" w:hAnsi="Arial" w:cs="Arial"/>
          <w:sz w:val="22"/>
          <w:szCs w:val="22"/>
        </w:rPr>
      </w:pPr>
      <w:r w:rsidRPr="00D06378">
        <w:rPr>
          <w:rFonts w:ascii="Arial" w:hAnsi="Arial" w:cs="Arial"/>
          <w:sz w:val="22"/>
          <w:szCs w:val="22"/>
        </w:rPr>
        <w:t>If you asked for a Level 1 Appeal, you will get a written notice from</w:t>
      </w:r>
      <w:r w:rsidR="00E01C52" w:rsidRPr="00D06378">
        <w:rPr>
          <w:rFonts w:ascii="Arial" w:hAnsi="Arial" w:cs="Arial"/>
          <w:sz w:val="22"/>
          <w:szCs w:val="22"/>
        </w:rPr>
        <w:t xml:space="preserve"> us</w:t>
      </w:r>
      <w:r w:rsidRPr="00D06378">
        <w:rPr>
          <w:rFonts w:ascii="Arial" w:hAnsi="Arial" w:cs="Arial"/>
          <w:sz w:val="22"/>
          <w:szCs w:val="22"/>
        </w:rPr>
        <w:t xml:space="preserve"> that tells you our decision about your appeal.</w:t>
      </w:r>
      <w:r w:rsidR="00603FB2" w:rsidRPr="00D06378">
        <w:rPr>
          <w:rFonts w:ascii="Arial" w:hAnsi="Arial" w:cs="Arial"/>
          <w:sz w:val="22"/>
          <w:szCs w:val="22"/>
        </w:rPr>
        <w:t xml:space="preserve"> </w:t>
      </w:r>
      <w:r w:rsidR="00C0099A" w:rsidRPr="00D06378">
        <w:rPr>
          <w:rFonts w:ascii="Arial" w:hAnsi="Arial" w:cs="Arial"/>
          <w:sz w:val="22"/>
          <w:szCs w:val="22"/>
        </w:rPr>
        <w:t>If we continue to deny your request for</w:t>
      </w:r>
      <w:r w:rsidR="00C0099A" w:rsidRPr="00D06378">
        <w:rPr>
          <w:rFonts w:ascii="Arial" w:hAnsi="Arial" w:cs="Arial"/>
          <w:i/>
          <w:sz w:val="22"/>
          <w:szCs w:val="22"/>
        </w:rPr>
        <w:t xml:space="preserve"> </w:t>
      </w:r>
      <w:r w:rsidR="001F244E" w:rsidRPr="00D06378">
        <w:rPr>
          <w:rFonts w:ascii="Arial" w:hAnsi="Arial" w:cs="Arial"/>
          <w:color w:val="548DD4"/>
          <w:sz w:val="22"/>
          <w:szCs w:val="22"/>
        </w:rPr>
        <w:t>[</w:t>
      </w:r>
      <w:r w:rsidR="001F244E" w:rsidRPr="00D06378">
        <w:rPr>
          <w:rFonts w:ascii="Arial" w:hAnsi="Arial" w:cs="Arial"/>
          <w:i/>
          <w:color w:val="548DD4"/>
          <w:sz w:val="22"/>
          <w:szCs w:val="22"/>
        </w:rPr>
        <w:t>insert, if applicable:</w:t>
      </w:r>
      <w:r w:rsidR="001F244E" w:rsidRPr="00D06378">
        <w:rPr>
          <w:rFonts w:ascii="Arial" w:hAnsi="Arial" w:cs="Arial"/>
          <w:color w:val="548DD4"/>
          <w:sz w:val="22"/>
          <w:szCs w:val="22"/>
        </w:rPr>
        <w:t xml:space="preserve"> </w:t>
      </w:r>
      <w:r w:rsidR="001F244E" w:rsidRPr="00D06378">
        <w:rPr>
          <w:rFonts w:ascii="Arial" w:eastAsia="Times New Roman" w:hAnsi="Arial" w:cs="Arial"/>
          <w:bCs/>
          <w:color w:val="548DD4"/>
          <w:sz w:val="22"/>
          <w:szCs w:val="22"/>
        </w:rPr>
        <w:t xml:space="preserve">payment of] </w:t>
      </w:r>
      <w:r w:rsidR="00C0099A" w:rsidRPr="00D06378">
        <w:rPr>
          <w:rFonts w:ascii="Arial" w:hAnsi="Arial" w:cs="Arial"/>
          <w:sz w:val="22"/>
          <w:szCs w:val="22"/>
        </w:rPr>
        <w:t xml:space="preserve">a </w:t>
      </w:r>
      <w:r w:rsidR="001F244E" w:rsidRPr="00D06378">
        <w:rPr>
          <w:rFonts w:ascii="Arial" w:hAnsi="Arial" w:cs="Arial"/>
          <w:color w:val="548DD4"/>
          <w:sz w:val="22"/>
          <w:szCs w:val="22"/>
        </w:rPr>
        <w:t>[</w:t>
      </w:r>
      <w:r w:rsidR="001F244E" w:rsidRPr="00D06378">
        <w:rPr>
          <w:rFonts w:ascii="Arial" w:hAnsi="Arial" w:cs="Arial"/>
          <w:i/>
          <w:color w:val="548DD4"/>
          <w:sz w:val="22"/>
          <w:szCs w:val="22"/>
        </w:rPr>
        <w:t xml:space="preserve">insert as applicable: </w:t>
      </w:r>
      <w:r w:rsidR="00291BA0">
        <w:rPr>
          <w:rFonts w:ascii="Arial" w:hAnsi="Arial" w:cs="Arial"/>
          <w:color w:val="548DD4"/>
          <w:sz w:val="22"/>
          <w:szCs w:val="22"/>
        </w:rPr>
        <w:t>medical service/item</w:t>
      </w:r>
      <w:r w:rsidR="001F244E" w:rsidRPr="00D06378">
        <w:rPr>
          <w:rFonts w:ascii="Arial" w:hAnsi="Arial" w:cs="Arial"/>
          <w:i/>
          <w:color w:val="548DD4"/>
          <w:sz w:val="22"/>
          <w:szCs w:val="22"/>
        </w:rPr>
        <w:t xml:space="preserve"> or </w:t>
      </w:r>
      <w:r w:rsidR="001F244E" w:rsidRPr="00D06378">
        <w:rPr>
          <w:rFonts w:ascii="Arial" w:hAnsi="Arial" w:cs="Arial"/>
          <w:color w:val="548DD4"/>
          <w:sz w:val="22"/>
          <w:szCs w:val="22"/>
        </w:rPr>
        <w:t>Part B drug</w:t>
      </w:r>
      <w:r w:rsidR="001F244E" w:rsidRPr="00D06378">
        <w:rPr>
          <w:rFonts w:ascii="Arial" w:hAnsi="Arial" w:cs="Arial"/>
          <w:i/>
          <w:color w:val="548DD4"/>
          <w:sz w:val="22"/>
          <w:szCs w:val="22"/>
        </w:rPr>
        <w:t xml:space="preserve"> or </w:t>
      </w:r>
      <w:r w:rsidR="001F244E" w:rsidRPr="00D06378">
        <w:rPr>
          <w:rFonts w:ascii="Arial" w:hAnsi="Arial" w:cs="Arial"/>
          <w:color w:val="548DD4"/>
          <w:sz w:val="22"/>
          <w:szCs w:val="22"/>
        </w:rPr>
        <w:t>Medicaid drug]</w:t>
      </w:r>
      <w:r w:rsidR="00C0099A" w:rsidRPr="00D06378">
        <w:rPr>
          <w:rFonts w:ascii="Arial" w:hAnsi="Arial" w:cs="Arial"/>
          <w:sz w:val="22"/>
          <w:szCs w:val="22"/>
        </w:rPr>
        <w:t>, you have other options:</w:t>
      </w:r>
    </w:p>
    <w:p w14:paraId="399B39EE" w14:textId="1DA57D7C" w:rsidR="00C214FF" w:rsidRPr="00D06378" w:rsidRDefault="00603FB2" w:rsidP="00D06378">
      <w:pPr>
        <w:pStyle w:val="body2"/>
        <w:numPr>
          <w:ilvl w:val="0"/>
          <w:numId w:val="4"/>
        </w:numPr>
        <w:spacing w:after="200" w:line="300" w:lineRule="exact"/>
        <w:ind w:right="720"/>
        <w:rPr>
          <w:rFonts w:ascii="Arial" w:hAnsi="Arial" w:cs="Arial"/>
          <w:sz w:val="22"/>
          <w:szCs w:val="22"/>
        </w:rPr>
      </w:pPr>
      <w:r w:rsidRPr="00D06378">
        <w:rPr>
          <w:rFonts w:ascii="Arial" w:hAnsi="Arial" w:cs="Arial"/>
          <w:sz w:val="22"/>
          <w:szCs w:val="22"/>
        </w:rPr>
        <w:t>If the service is covered by Medicare, we will automatically send your case to an independent reviewer. If the independent reviewer denies your request, the written decision will explain if you have additional appeal rights.</w:t>
      </w:r>
    </w:p>
    <w:p w14:paraId="3DB637DA" w14:textId="21ED3089" w:rsidR="00D13769" w:rsidRPr="00D06378" w:rsidRDefault="00603FB2" w:rsidP="00D06378">
      <w:pPr>
        <w:pStyle w:val="body2"/>
        <w:numPr>
          <w:ilvl w:val="0"/>
          <w:numId w:val="4"/>
        </w:numPr>
        <w:spacing w:after="200" w:line="300" w:lineRule="exact"/>
        <w:ind w:right="720"/>
        <w:rPr>
          <w:rFonts w:ascii="Arial" w:hAnsi="Arial" w:cs="Arial"/>
          <w:sz w:val="22"/>
          <w:szCs w:val="22"/>
        </w:rPr>
      </w:pPr>
      <w:r w:rsidRPr="00D06378">
        <w:rPr>
          <w:rFonts w:ascii="Arial" w:hAnsi="Arial" w:cs="Arial"/>
          <w:sz w:val="22"/>
          <w:szCs w:val="22"/>
        </w:rPr>
        <w:t>If the service is covered by MassHealth, y</w:t>
      </w:r>
      <w:r w:rsidR="009C74C1" w:rsidRPr="00D06378">
        <w:rPr>
          <w:rFonts w:ascii="Arial" w:hAnsi="Arial" w:cs="Arial"/>
          <w:sz w:val="22"/>
          <w:szCs w:val="22"/>
        </w:rPr>
        <w:t xml:space="preserve">ou will have the right to ask for a </w:t>
      </w:r>
      <w:r w:rsidR="001C756B" w:rsidRPr="00D06378">
        <w:rPr>
          <w:rFonts w:ascii="Arial" w:hAnsi="Arial" w:cs="Arial"/>
          <w:sz w:val="22"/>
          <w:szCs w:val="22"/>
        </w:rPr>
        <w:t>Level 2 Appeal from the MassHealth Board of</w:t>
      </w:r>
      <w:r w:rsidR="009C74C1" w:rsidRPr="00D06378">
        <w:rPr>
          <w:rFonts w:ascii="Arial" w:hAnsi="Arial" w:cs="Arial"/>
          <w:sz w:val="22"/>
          <w:szCs w:val="22"/>
        </w:rPr>
        <w:t xml:space="preserve"> Hearing</w:t>
      </w:r>
      <w:r w:rsidR="001C756B" w:rsidRPr="00D06378">
        <w:rPr>
          <w:rFonts w:ascii="Arial" w:hAnsi="Arial" w:cs="Arial"/>
          <w:sz w:val="22"/>
          <w:szCs w:val="22"/>
        </w:rPr>
        <w:t>s</w:t>
      </w:r>
      <w:r w:rsidR="00D465E2" w:rsidRPr="00D06378">
        <w:rPr>
          <w:rFonts w:ascii="Arial" w:hAnsi="Arial" w:cs="Arial"/>
          <w:sz w:val="22"/>
          <w:szCs w:val="22"/>
        </w:rPr>
        <w:t>.</w:t>
      </w:r>
      <w:r w:rsidR="009C74C1" w:rsidRPr="00D06378">
        <w:rPr>
          <w:rFonts w:ascii="Arial" w:hAnsi="Arial" w:cs="Arial"/>
          <w:sz w:val="22"/>
          <w:szCs w:val="22"/>
        </w:rPr>
        <w:t xml:space="preserve"> </w:t>
      </w:r>
      <w:r w:rsidR="001C756B" w:rsidRPr="00D06378">
        <w:rPr>
          <w:rFonts w:ascii="Arial" w:hAnsi="Arial" w:cs="Arial"/>
          <w:sz w:val="22"/>
          <w:szCs w:val="22"/>
        </w:rPr>
        <w:t>If the Board of Hearings denies your request, the written decision will explain your additional appeal rights.</w:t>
      </w:r>
    </w:p>
    <w:p w14:paraId="1F7E571C" w14:textId="7A18D54D" w:rsidR="00C0099A" w:rsidRPr="00D06378" w:rsidRDefault="00E01C52" w:rsidP="00D06378">
      <w:pPr>
        <w:pStyle w:val="body2"/>
        <w:numPr>
          <w:ilvl w:val="0"/>
          <w:numId w:val="4"/>
        </w:numPr>
        <w:spacing w:after="200" w:line="300" w:lineRule="exact"/>
        <w:ind w:right="720"/>
        <w:rPr>
          <w:rFonts w:ascii="Arial" w:hAnsi="Arial" w:cs="Arial"/>
          <w:sz w:val="22"/>
          <w:szCs w:val="22"/>
        </w:rPr>
      </w:pPr>
      <w:r w:rsidRPr="00D06378">
        <w:rPr>
          <w:rFonts w:ascii="Arial" w:hAnsi="Arial" w:cs="Arial"/>
          <w:sz w:val="22"/>
          <w:szCs w:val="22"/>
        </w:rPr>
        <w:t xml:space="preserve">If the </w:t>
      </w:r>
      <w:r w:rsidR="004038A2" w:rsidRPr="00D06378">
        <w:rPr>
          <w:rFonts w:ascii="Arial" w:hAnsi="Arial" w:cs="Arial"/>
          <w:sz w:val="22"/>
          <w:szCs w:val="22"/>
        </w:rPr>
        <w:t>s</w:t>
      </w:r>
      <w:r w:rsidRPr="00D06378">
        <w:rPr>
          <w:rFonts w:ascii="Arial" w:hAnsi="Arial" w:cs="Arial"/>
          <w:sz w:val="22"/>
          <w:szCs w:val="22"/>
        </w:rPr>
        <w:t>ervice could be covered by both Medicare and MassHealth, we will automatically send your case to the independent reviewer. You can also ask for a Level 2 Appeal from the MassHealth Board of Hearings.</w:t>
      </w:r>
    </w:p>
    <w:p w14:paraId="5ECD8E48" w14:textId="1C8DC896" w:rsidR="00C0099A" w:rsidRPr="00D06378" w:rsidRDefault="00C0099A" w:rsidP="00D06378">
      <w:pPr>
        <w:pStyle w:val="body2"/>
        <w:spacing w:after="200" w:line="300" w:lineRule="exact"/>
        <w:rPr>
          <w:rFonts w:ascii="Arial" w:hAnsi="Arial" w:cs="Arial"/>
          <w:sz w:val="22"/>
          <w:szCs w:val="22"/>
        </w:rPr>
      </w:pPr>
      <w:r w:rsidRPr="00D06378">
        <w:rPr>
          <w:rFonts w:ascii="Arial" w:hAnsi="Arial" w:cs="Arial"/>
          <w:sz w:val="22"/>
          <w:szCs w:val="22"/>
        </w:rPr>
        <w:t xml:space="preserve">Please refer to </w:t>
      </w:r>
      <w:r w:rsidR="008C03FA" w:rsidRPr="00D06378">
        <w:rPr>
          <w:rFonts w:ascii="Arial" w:hAnsi="Arial" w:cs="Arial"/>
          <w:sz w:val="22"/>
          <w:szCs w:val="22"/>
        </w:rPr>
        <w:t xml:space="preserve">Chapter 9 of </w:t>
      </w:r>
      <w:r w:rsidRPr="00D06378">
        <w:rPr>
          <w:rFonts w:ascii="Arial" w:hAnsi="Arial" w:cs="Arial"/>
          <w:sz w:val="22"/>
          <w:szCs w:val="22"/>
        </w:rPr>
        <w:t xml:space="preserve">your </w:t>
      </w:r>
      <w:r w:rsidR="00E01C52" w:rsidRPr="00D06378">
        <w:rPr>
          <w:rFonts w:ascii="Arial" w:hAnsi="Arial" w:cs="Arial"/>
          <w:i/>
          <w:sz w:val="22"/>
          <w:szCs w:val="22"/>
        </w:rPr>
        <w:t>&lt;</w:t>
      </w:r>
      <w:r w:rsidR="00E01C52" w:rsidRPr="00D06378">
        <w:rPr>
          <w:rFonts w:ascii="Arial" w:hAnsi="Arial" w:cs="Arial"/>
          <w:sz w:val="22"/>
          <w:szCs w:val="22"/>
        </w:rPr>
        <w:t>plan name</w:t>
      </w:r>
      <w:r w:rsidR="00E01C52" w:rsidRPr="00D06378">
        <w:rPr>
          <w:rFonts w:ascii="Arial" w:hAnsi="Arial" w:cs="Arial"/>
          <w:i/>
          <w:sz w:val="22"/>
          <w:szCs w:val="22"/>
        </w:rPr>
        <w:t xml:space="preserve">&gt; </w:t>
      </w:r>
      <w:r w:rsidR="0075729D" w:rsidRPr="00D06378">
        <w:rPr>
          <w:rFonts w:ascii="Arial" w:hAnsi="Arial" w:cs="Arial"/>
          <w:sz w:val="22"/>
          <w:szCs w:val="22"/>
        </w:rPr>
        <w:t>M</w:t>
      </w:r>
      <w:r w:rsidRPr="00D06378">
        <w:rPr>
          <w:rFonts w:ascii="Arial" w:hAnsi="Arial" w:cs="Arial"/>
          <w:sz w:val="22"/>
          <w:szCs w:val="22"/>
        </w:rPr>
        <w:t xml:space="preserve">ember </w:t>
      </w:r>
      <w:r w:rsidR="0075729D" w:rsidRPr="00D06378">
        <w:rPr>
          <w:rFonts w:ascii="Arial" w:hAnsi="Arial" w:cs="Arial"/>
          <w:sz w:val="22"/>
          <w:szCs w:val="22"/>
        </w:rPr>
        <w:t>H</w:t>
      </w:r>
      <w:r w:rsidRPr="00D06378">
        <w:rPr>
          <w:rFonts w:ascii="Arial" w:hAnsi="Arial" w:cs="Arial"/>
          <w:sz w:val="22"/>
          <w:szCs w:val="22"/>
        </w:rPr>
        <w:t xml:space="preserve">andbook </w:t>
      </w:r>
      <w:r w:rsidR="00E01C52" w:rsidRPr="00D06378">
        <w:rPr>
          <w:rFonts w:ascii="Arial" w:hAnsi="Arial" w:cs="Arial"/>
          <w:sz w:val="22"/>
          <w:szCs w:val="22"/>
        </w:rPr>
        <w:t>for more information about</w:t>
      </w:r>
      <w:r w:rsidR="00896797" w:rsidRPr="00D06378">
        <w:rPr>
          <w:rFonts w:ascii="Arial" w:hAnsi="Arial" w:cs="Arial"/>
          <w:sz w:val="22"/>
          <w:szCs w:val="22"/>
        </w:rPr>
        <w:t xml:space="preserve"> the</w:t>
      </w:r>
      <w:r w:rsidRPr="00D06378">
        <w:rPr>
          <w:rFonts w:ascii="Arial" w:hAnsi="Arial" w:cs="Arial"/>
          <w:sz w:val="22"/>
          <w:szCs w:val="22"/>
        </w:rPr>
        <w:t xml:space="preserve"> </w:t>
      </w:r>
      <w:r w:rsidR="001C756B" w:rsidRPr="00D06378">
        <w:rPr>
          <w:rFonts w:ascii="Arial" w:hAnsi="Arial" w:cs="Arial"/>
          <w:sz w:val="22"/>
          <w:szCs w:val="22"/>
        </w:rPr>
        <w:t>Level 2 Appeals</w:t>
      </w:r>
      <w:r w:rsidR="00E01C52" w:rsidRPr="00D06378">
        <w:rPr>
          <w:rFonts w:ascii="Arial" w:hAnsi="Arial" w:cs="Arial"/>
          <w:sz w:val="22"/>
          <w:szCs w:val="22"/>
        </w:rPr>
        <w:t xml:space="preserve"> process</w:t>
      </w:r>
      <w:r w:rsidRPr="00D06378">
        <w:rPr>
          <w:rFonts w:ascii="Arial" w:hAnsi="Arial" w:cs="Arial"/>
          <w:sz w:val="22"/>
          <w:szCs w:val="22"/>
        </w:rPr>
        <w:t>.</w:t>
      </w:r>
    </w:p>
    <w:p w14:paraId="0ED84709" w14:textId="60BBA476" w:rsidR="00B641FA" w:rsidRPr="00D06378" w:rsidRDefault="00B641FA" w:rsidP="00D06378">
      <w:pPr>
        <w:pStyle w:val="body2"/>
        <w:spacing w:after="200" w:line="300" w:lineRule="exact"/>
        <w:rPr>
          <w:rFonts w:ascii="Arial" w:hAnsi="Arial" w:cs="Arial"/>
          <w:b/>
        </w:rPr>
      </w:pPr>
      <w:r w:rsidRPr="00D06378">
        <w:rPr>
          <w:rFonts w:ascii="Arial" w:hAnsi="Arial" w:cs="Arial"/>
          <w:b/>
        </w:rPr>
        <w:t>Get help &amp; more information</w:t>
      </w:r>
      <w:r w:rsidRPr="00D06378">
        <w:rPr>
          <w:rFonts w:ascii="Arial" w:hAnsi="Arial" w:cs="Arial"/>
        </w:rPr>
        <w:tab/>
      </w:r>
    </w:p>
    <w:p w14:paraId="1A29E6CF" w14:textId="7036D6AD" w:rsidR="00B641FA" w:rsidRPr="00D06378" w:rsidRDefault="00E01C52" w:rsidP="00D06378">
      <w:pPr>
        <w:pStyle w:val="bullets2"/>
        <w:spacing w:after="200" w:line="300" w:lineRule="exact"/>
        <w:ind w:right="720"/>
        <w:rPr>
          <w:rFonts w:ascii="Arial" w:hAnsi="Arial" w:cs="Arial"/>
          <w:sz w:val="22"/>
          <w:szCs w:val="22"/>
        </w:rPr>
      </w:pPr>
      <w:r w:rsidRPr="00D06378">
        <w:rPr>
          <w:rFonts w:ascii="Arial" w:hAnsi="Arial" w:cs="Arial"/>
          <w:b/>
          <w:sz w:val="22"/>
          <w:szCs w:val="22"/>
        </w:rPr>
        <w:t>&lt;Plan name&gt;</w:t>
      </w:r>
      <w:r w:rsidR="00B641FA" w:rsidRPr="00E45A14">
        <w:rPr>
          <w:rFonts w:ascii="Arial" w:hAnsi="Arial" w:cs="Arial"/>
          <w:sz w:val="22"/>
          <w:szCs w:val="22"/>
        </w:rPr>
        <w:t>:</w:t>
      </w:r>
      <w:r w:rsidR="00B641FA" w:rsidRPr="00D06378">
        <w:rPr>
          <w:rFonts w:ascii="Arial" w:hAnsi="Arial" w:cs="Arial"/>
          <w:b/>
          <w:sz w:val="22"/>
          <w:szCs w:val="22"/>
        </w:rPr>
        <w:t xml:space="preserve"> </w:t>
      </w:r>
      <w:r w:rsidR="00B641FA" w:rsidRPr="00D06378">
        <w:rPr>
          <w:rFonts w:ascii="Arial" w:hAnsi="Arial" w:cs="Arial"/>
          <w:sz w:val="22"/>
          <w:szCs w:val="22"/>
        </w:rPr>
        <w:t>If you need any help or additional information about our decision and the appeal process, call &lt;Member Services&gt; at: &lt;phone number&gt; (TTY: &lt;TTY number&gt;), &lt;hours of operation&gt;.</w:t>
      </w:r>
      <w:r w:rsidRPr="00D06378">
        <w:rPr>
          <w:rFonts w:ascii="Arial" w:hAnsi="Arial" w:cs="Arial"/>
          <w:sz w:val="22"/>
          <w:szCs w:val="22"/>
        </w:rPr>
        <w:t xml:space="preserve"> You can also visit our website at &lt;plan website&gt;.</w:t>
      </w:r>
      <w:r w:rsidR="00B641FA" w:rsidRPr="00D06378">
        <w:rPr>
          <w:rFonts w:ascii="Arial" w:hAnsi="Arial" w:cs="Arial"/>
          <w:sz w:val="22"/>
          <w:szCs w:val="22"/>
        </w:rPr>
        <w:tab/>
      </w:r>
    </w:p>
    <w:p w14:paraId="3B1E747C" w14:textId="683DD250" w:rsidR="00D13769" w:rsidRPr="00D06378" w:rsidRDefault="00A20A07" w:rsidP="00D06378">
      <w:pPr>
        <w:pStyle w:val="bullets2"/>
        <w:spacing w:after="200" w:line="300" w:lineRule="exact"/>
        <w:ind w:right="720"/>
        <w:rPr>
          <w:rFonts w:ascii="Arial" w:hAnsi="Arial" w:cs="Arial"/>
          <w:sz w:val="22"/>
          <w:szCs w:val="22"/>
        </w:rPr>
      </w:pPr>
      <w:r w:rsidRPr="00D06378">
        <w:rPr>
          <w:rFonts w:ascii="Arial" w:hAnsi="Arial" w:cs="Arial"/>
          <w:b/>
          <w:sz w:val="22"/>
          <w:szCs w:val="22"/>
        </w:rPr>
        <w:t xml:space="preserve">My </w:t>
      </w:r>
      <w:r w:rsidR="00B641FA" w:rsidRPr="00D06378">
        <w:rPr>
          <w:rFonts w:ascii="Arial" w:hAnsi="Arial" w:cs="Arial"/>
          <w:b/>
          <w:sz w:val="22"/>
          <w:szCs w:val="22"/>
        </w:rPr>
        <w:t>Ombudsman</w:t>
      </w:r>
      <w:r w:rsidR="00B641FA" w:rsidRPr="00D06378">
        <w:rPr>
          <w:rFonts w:ascii="Arial" w:hAnsi="Arial" w:cs="Arial"/>
          <w:sz w:val="22"/>
          <w:szCs w:val="22"/>
        </w:rPr>
        <w:t xml:space="preserve">: If you need more help or information, you can also contact </w:t>
      </w:r>
      <w:r w:rsidRPr="00D06378">
        <w:rPr>
          <w:rFonts w:ascii="Arial" w:hAnsi="Arial" w:cs="Arial"/>
          <w:sz w:val="22"/>
          <w:szCs w:val="22"/>
        </w:rPr>
        <w:t xml:space="preserve">My </w:t>
      </w:r>
      <w:r w:rsidR="00B641FA" w:rsidRPr="00D06378">
        <w:rPr>
          <w:rFonts w:ascii="Arial" w:hAnsi="Arial" w:cs="Arial"/>
          <w:sz w:val="22"/>
          <w:szCs w:val="22"/>
        </w:rPr>
        <w:t xml:space="preserve">Ombudsman. </w:t>
      </w:r>
      <w:r w:rsidRPr="00D06378">
        <w:rPr>
          <w:rFonts w:ascii="Arial" w:hAnsi="Arial" w:cs="Arial"/>
          <w:sz w:val="22"/>
          <w:szCs w:val="22"/>
        </w:rPr>
        <w:t>My Ombudsman</w:t>
      </w:r>
      <w:r w:rsidR="00B641FA" w:rsidRPr="00D06378">
        <w:rPr>
          <w:rFonts w:ascii="Arial" w:hAnsi="Arial" w:cs="Arial"/>
          <w:sz w:val="22"/>
          <w:szCs w:val="22"/>
        </w:rPr>
        <w:t xml:space="preserve"> is an independent program.</w:t>
      </w:r>
      <w:r w:rsidRPr="00D06378">
        <w:rPr>
          <w:rFonts w:ascii="Arial" w:hAnsi="Arial" w:cs="Arial"/>
          <w:sz w:val="22"/>
          <w:szCs w:val="22"/>
        </w:rPr>
        <w:t xml:space="preserve"> My Ombudsman</w:t>
      </w:r>
      <w:r w:rsidR="00B641FA" w:rsidRPr="00D06378">
        <w:rPr>
          <w:rFonts w:ascii="Arial" w:hAnsi="Arial" w:cs="Arial"/>
          <w:sz w:val="22"/>
          <w:szCs w:val="22"/>
        </w:rPr>
        <w:t xml:space="preserve"> staff can talk with you about how to make an appeal and what to expect during the appeal process. </w:t>
      </w:r>
      <w:r w:rsidRPr="00D06378">
        <w:rPr>
          <w:rFonts w:ascii="Arial" w:hAnsi="Arial" w:cs="Arial"/>
          <w:sz w:val="22"/>
          <w:szCs w:val="22"/>
        </w:rPr>
        <w:t>My Ombudsman</w:t>
      </w:r>
      <w:r w:rsidR="00B641FA" w:rsidRPr="00D06378">
        <w:rPr>
          <w:rFonts w:ascii="Arial" w:hAnsi="Arial" w:cs="Arial"/>
          <w:sz w:val="22"/>
          <w:szCs w:val="22"/>
        </w:rPr>
        <w:t xml:space="preserve"> services are free. Here are the ways to get help from </w:t>
      </w:r>
      <w:r w:rsidRPr="00D06378">
        <w:rPr>
          <w:rFonts w:ascii="Arial" w:hAnsi="Arial" w:cs="Arial"/>
          <w:sz w:val="22"/>
          <w:szCs w:val="22"/>
        </w:rPr>
        <w:t>My Ombudsman</w:t>
      </w:r>
      <w:r w:rsidR="00B641FA" w:rsidRPr="00D06378">
        <w:rPr>
          <w:rFonts w:ascii="Arial" w:hAnsi="Arial" w:cs="Arial"/>
          <w:sz w:val="22"/>
          <w:szCs w:val="22"/>
        </w:rPr>
        <w:t>:</w:t>
      </w:r>
    </w:p>
    <w:p w14:paraId="3E128D49" w14:textId="53D41FC6" w:rsidR="00BE4395" w:rsidRPr="00D06378" w:rsidRDefault="00BE4395" w:rsidP="00D06378">
      <w:pPr>
        <w:pStyle w:val="bullets2"/>
        <w:numPr>
          <w:ilvl w:val="1"/>
          <w:numId w:val="3"/>
        </w:numPr>
        <w:spacing w:after="200" w:line="300" w:lineRule="exact"/>
        <w:ind w:left="1080" w:right="720"/>
        <w:rPr>
          <w:rFonts w:ascii="Arial" w:hAnsi="Arial" w:cs="Arial"/>
          <w:sz w:val="22"/>
          <w:szCs w:val="22"/>
        </w:rPr>
      </w:pPr>
      <w:r w:rsidRPr="00D06378">
        <w:rPr>
          <w:rFonts w:ascii="Arial" w:hAnsi="Arial" w:cs="Arial"/>
          <w:sz w:val="22"/>
          <w:szCs w:val="22"/>
        </w:rPr>
        <w:t xml:space="preserve">Call 1-855-781-9898, Monday through Friday from 9:00 a.m. to 4:00 p.m. People who are deaf, hard of hearing, or speech disabled should </w:t>
      </w:r>
      <w:r w:rsidR="00A20A07" w:rsidRPr="00D06378">
        <w:rPr>
          <w:rFonts w:ascii="Arial" w:hAnsi="Arial" w:cs="Arial"/>
          <w:sz w:val="22"/>
          <w:szCs w:val="22"/>
        </w:rPr>
        <w:t xml:space="preserve">use </w:t>
      </w:r>
      <w:r w:rsidRPr="00D06378">
        <w:rPr>
          <w:rFonts w:ascii="Arial" w:hAnsi="Arial" w:cs="Arial"/>
          <w:sz w:val="22"/>
          <w:szCs w:val="22"/>
        </w:rPr>
        <w:t>MassRelay</w:t>
      </w:r>
      <w:r w:rsidR="00A20A07" w:rsidRPr="00D06378">
        <w:rPr>
          <w:rFonts w:ascii="Arial" w:hAnsi="Arial" w:cs="Arial"/>
          <w:sz w:val="22"/>
          <w:szCs w:val="22"/>
        </w:rPr>
        <w:t xml:space="preserve"> at 711 to call 1-855-781-9898</w:t>
      </w:r>
      <w:r w:rsidRPr="00D06378">
        <w:rPr>
          <w:rFonts w:ascii="Arial" w:hAnsi="Arial" w:cs="Arial"/>
          <w:sz w:val="22"/>
          <w:szCs w:val="22"/>
        </w:rPr>
        <w:t>.</w:t>
      </w:r>
    </w:p>
    <w:p w14:paraId="68C2F7F8" w14:textId="75B7074B" w:rsidR="00BE4395" w:rsidRPr="00D06378" w:rsidRDefault="00BE4395" w:rsidP="00D06378">
      <w:pPr>
        <w:pStyle w:val="bullets2"/>
        <w:numPr>
          <w:ilvl w:val="1"/>
          <w:numId w:val="3"/>
        </w:numPr>
        <w:spacing w:after="200" w:line="300" w:lineRule="exact"/>
        <w:ind w:left="1080" w:right="720"/>
        <w:rPr>
          <w:rFonts w:ascii="Arial" w:hAnsi="Arial" w:cs="Arial"/>
          <w:sz w:val="22"/>
          <w:szCs w:val="22"/>
        </w:rPr>
      </w:pPr>
      <w:r w:rsidRPr="00D06378">
        <w:rPr>
          <w:rFonts w:ascii="Arial" w:hAnsi="Arial" w:cs="Arial"/>
          <w:sz w:val="22"/>
          <w:szCs w:val="22"/>
        </w:rPr>
        <w:t xml:space="preserve">Email </w:t>
      </w:r>
      <w:hyperlink r:id="rId9" w:history="1">
        <w:r w:rsidR="00A20A07" w:rsidRPr="00D06378">
          <w:rPr>
            <w:rStyle w:val="Hyperlink"/>
            <w:rFonts w:ascii="Arial" w:hAnsi="Arial" w:cs="Arial"/>
            <w:sz w:val="22"/>
            <w:szCs w:val="22"/>
          </w:rPr>
          <w:t>info@myombudsman.org</w:t>
        </w:r>
      </w:hyperlink>
      <w:r w:rsidR="00291BA0" w:rsidRPr="00291BA0">
        <w:rPr>
          <w:rStyle w:val="Hyperlink"/>
          <w:rFonts w:ascii="Arial" w:hAnsi="Arial" w:cs="Arial"/>
          <w:color w:val="auto"/>
          <w:sz w:val="22"/>
          <w:szCs w:val="22"/>
          <w:u w:val="none"/>
        </w:rPr>
        <w:t>.</w:t>
      </w:r>
      <w:r w:rsidR="00A20A07" w:rsidRPr="00291BA0">
        <w:rPr>
          <w:rFonts w:ascii="Arial" w:hAnsi="Arial" w:cs="Arial"/>
          <w:sz w:val="22"/>
          <w:szCs w:val="22"/>
        </w:rPr>
        <w:t xml:space="preserve"> </w:t>
      </w:r>
    </w:p>
    <w:p w14:paraId="1AAFC5C1" w14:textId="5C20C7DE" w:rsidR="00BE4395" w:rsidRPr="00D06378" w:rsidRDefault="00BE4395" w:rsidP="00D06378">
      <w:pPr>
        <w:pStyle w:val="bullets2"/>
        <w:numPr>
          <w:ilvl w:val="1"/>
          <w:numId w:val="3"/>
        </w:numPr>
        <w:spacing w:after="200" w:line="300" w:lineRule="exact"/>
        <w:ind w:left="1080" w:right="720"/>
        <w:rPr>
          <w:rFonts w:ascii="Arial" w:hAnsi="Arial" w:cs="Arial"/>
          <w:sz w:val="22"/>
          <w:szCs w:val="22"/>
        </w:rPr>
      </w:pPr>
      <w:r w:rsidRPr="00D06378">
        <w:rPr>
          <w:rFonts w:ascii="Arial" w:hAnsi="Arial" w:cs="Arial"/>
          <w:sz w:val="22"/>
          <w:szCs w:val="22"/>
        </w:rPr>
        <w:t>Write to or visit the</w:t>
      </w:r>
      <w:r w:rsidR="00A20A07" w:rsidRPr="00D06378">
        <w:rPr>
          <w:rFonts w:ascii="Arial" w:hAnsi="Arial" w:cs="Arial"/>
          <w:sz w:val="22"/>
          <w:szCs w:val="22"/>
        </w:rPr>
        <w:t xml:space="preserve"> My Ombudsman</w:t>
      </w:r>
      <w:r w:rsidRPr="00D06378">
        <w:rPr>
          <w:rFonts w:ascii="Arial" w:hAnsi="Arial" w:cs="Arial"/>
          <w:sz w:val="22"/>
          <w:szCs w:val="22"/>
        </w:rPr>
        <w:t xml:space="preserve"> office at 11 Dartmouth Street, Suite 301, Malden, MA 02148</w:t>
      </w:r>
      <w:r w:rsidR="00291BA0">
        <w:rPr>
          <w:rFonts w:ascii="Arial" w:hAnsi="Arial" w:cs="Arial"/>
          <w:sz w:val="22"/>
          <w:szCs w:val="22"/>
        </w:rPr>
        <w:t>.</w:t>
      </w:r>
    </w:p>
    <w:p w14:paraId="64423CBA" w14:textId="77777777" w:rsidR="00BE4395" w:rsidRPr="00D06378" w:rsidRDefault="00BE4395" w:rsidP="00291BA0">
      <w:pPr>
        <w:numPr>
          <w:ilvl w:val="2"/>
          <w:numId w:val="9"/>
        </w:numPr>
        <w:spacing w:after="200" w:line="300" w:lineRule="exact"/>
        <w:ind w:left="1440" w:right="720"/>
        <w:contextualSpacing/>
        <w:rPr>
          <w:rFonts w:ascii="Arial" w:hAnsi="Arial" w:cs="Arial"/>
          <w:sz w:val="22"/>
          <w:szCs w:val="22"/>
        </w:rPr>
      </w:pPr>
      <w:r w:rsidRPr="00D06378">
        <w:rPr>
          <w:rFonts w:ascii="Arial" w:hAnsi="Arial" w:cs="Arial"/>
          <w:sz w:val="22"/>
          <w:szCs w:val="22"/>
        </w:rPr>
        <w:t xml:space="preserve">Visit by appointment, or </w:t>
      </w:r>
    </w:p>
    <w:p w14:paraId="5C208D93" w14:textId="77777777" w:rsidR="00BE4395" w:rsidRPr="00D06378" w:rsidRDefault="00BE4395" w:rsidP="00291BA0">
      <w:pPr>
        <w:numPr>
          <w:ilvl w:val="2"/>
          <w:numId w:val="9"/>
        </w:numPr>
        <w:spacing w:after="200" w:line="300" w:lineRule="exact"/>
        <w:ind w:left="1440" w:right="720"/>
        <w:contextualSpacing/>
        <w:rPr>
          <w:rFonts w:ascii="Arial" w:hAnsi="Arial" w:cs="Arial"/>
          <w:sz w:val="22"/>
          <w:szCs w:val="22"/>
        </w:rPr>
      </w:pPr>
      <w:r w:rsidRPr="00D06378">
        <w:rPr>
          <w:rFonts w:ascii="Arial" w:hAnsi="Arial" w:cs="Arial"/>
          <w:sz w:val="22"/>
          <w:szCs w:val="22"/>
        </w:rPr>
        <w:t xml:space="preserve">During walk-in hours: </w:t>
      </w:r>
      <w:r w:rsidRPr="00D06378">
        <w:rPr>
          <w:rFonts w:ascii="Arial" w:hAnsi="Arial" w:cs="Arial"/>
          <w:sz w:val="22"/>
          <w:szCs w:val="22"/>
        </w:rPr>
        <w:tab/>
      </w:r>
    </w:p>
    <w:p w14:paraId="67E430B8" w14:textId="77777777" w:rsidR="00BE4395" w:rsidRPr="00D06378" w:rsidRDefault="00BE4395" w:rsidP="00291BA0">
      <w:pPr>
        <w:numPr>
          <w:ilvl w:val="3"/>
          <w:numId w:val="10"/>
        </w:numPr>
        <w:spacing w:after="200" w:line="300" w:lineRule="exact"/>
        <w:ind w:left="1800" w:right="720"/>
        <w:contextualSpacing/>
        <w:rPr>
          <w:rFonts w:ascii="Arial" w:hAnsi="Arial" w:cs="Arial"/>
          <w:sz w:val="22"/>
          <w:szCs w:val="22"/>
        </w:rPr>
      </w:pPr>
      <w:r w:rsidRPr="00D06378">
        <w:rPr>
          <w:rFonts w:ascii="Arial" w:hAnsi="Arial" w:cs="Arial"/>
          <w:sz w:val="22"/>
          <w:szCs w:val="22"/>
        </w:rPr>
        <w:t>Mondays: 1:00 p.m. - 4:00 p.m.</w:t>
      </w:r>
    </w:p>
    <w:p w14:paraId="382DE766" w14:textId="77777777" w:rsidR="00BE4395" w:rsidRPr="00D06378" w:rsidRDefault="00BE4395" w:rsidP="00291BA0">
      <w:pPr>
        <w:numPr>
          <w:ilvl w:val="3"/>
          <w:numId w:val="10"/>
        </w:numPr>
        <w:spacing w:after="200" w:line="300" w:lineRule="exact"/>
        <w:ind w:left="1800" w:right="720"/>
        <w:contextualSpacing/>
        <w:rPr>
          <w:rFonts w:ascii="Arial" w:hAnsi="Arial" w:cs="Arial"/>
          <w:sz w:val="22"/>
          <w:szCs w:val="22"/>
        </w:rPr>
      </w:pPr>
      <w:r w:rsidRPr="00D06378">
        <w:rPr>
          <w:rFonts w:ascii="Arial" w:hAnsi="Arial" w:cs="Arial"/>
          <w:sz w:val="22"/>
          <w:szCs w:val="22"/>
        </w:rPr>
        <w:t>Thursdays: 9:00 a.m. - 12:00 p.m.</w:t>
      </w:r>
    </w:p>
    <w:p w14:paraId="65D08D96" w14:textId="42E13CB2" w:rsidR="00BE4395" w:rsidRPr="00D06378" w:rsidRDefault="00BE4395" w:rsidP="00D06378">
      <w:pPr>
        <w:pStyle w:val="bullets2"/>
        <w:numPr>
          <w:ilvl w:val="1"/>
          <w:numId w:val="3"/>
        </w:numPr>
        <w:spacing w:after="200" w:line="300" w:lineRule="exact"/>
        <w:ind w:left="1080" w:right="720"/>
        <w:rPr>
          <w:rStyle w:val="PlanInstructions0"/>
          <w:rFonts w:cs="Arial"/>
          <w:i w:val="0"/>
          <w:szCs w:val="22"/>
        </w:rPr>
      </w:pPr>
      <w:r w:rsidRPr="00D06378">
        <w:rPr>
          <w:rFonts w:ascii="Arial" w:hAnsi="Arial" w:cs="Arial"/>
          <w:sz w:val="22"/>
          <w:szCs w:val="22"/>
        </w:rPr>
        <w:t xml:space="preserve">Visit </w:t>
      </w:r>
      <w:r w:rsidR="00A20A07" w:rsidRPr="00D06378">
        <w:rPr>
          <w:rFonts w:ascii="Arial" w:hAnsi="Arial" w:cs="Arial"/>
          <w:sz w:val="22"/>
          <w:szCs w:val="22"/>
        </w:rPr>
        <w:t>My Ombudsman</w:t>
      </w:r>
      <w:r w:rsidRPr="00D06378">
        <w:rPr>
          <w:rFonts w:ascii="Arial" w:hAnsi="Arial" w:cs="Arial"/>
          <w:sz w:val="22"/>
          <w:szCs w:val="22"/>
        </w:rPr>
        <w:t xml:space="preserve"> online at </w:t>
      </w:r>
      <w:hyperlink r:id="rId10" w:history="1">
        <w:r w:rsidR="00A20A07" w:rsidRPr="00D06378">
          <w:rPr>
            <w:rStyle w:val="Hyperlink"/>
            <w:rFonts w:ascii="Arial" w:hAnsi="Arial" w:cs="Arial"/>
            <w:sz w:val="22"/>
            <w:szCs w:val="22"/>
          </w:rPr>
          <w:t>www.myombudsman.org</w:t>
        </w:r>
      </w:hyperlink>
      <w:r w:rsidR="00A20A07" w:rsidRPr="00D06378">
        <w:rPr>
          <w:rFonts w:ascii="Arial" w:hAnsi="Arial" w:cs="Arial"/>
          <w:sz w:val="22"/>
          <w:szCs w:val="22"/>
        </w:rPr>
        <w:t xml:space="preserve"> </w:t>
      </w:r>
      <w:r w:rsidRPr="00D06378">
        <w:rPr>
          <w:rFonts w:ascii="Arial" w:hAnsi="Arial" w:cs="Arial"/>
          <w:sz w:val="22"/>
          <w:szCs w:val="22"/>
        </w:rPr>
        <w:t xml:space="preserve"> </w:t>
      </w:r>
    </w:p>
    <w:p w14:paraId="501B50BB" w14:textId="114D8840" w:rsidR="00D13769" w:rsidRPr="00D06378" w:rsidRDefault="00B641FA" w:rsidP="00D06378">
      <w:pPr>
        <w:pStyle w:val="bullets2"/>
        <w:spacing w:after="200" w:line="300" w:lineRule="exact"/>
        <w:ind w:right="720"/>
        <w:rPr>
          <w:rFonts w:ascii="Arial" w:hAnsi="Arial" w:cs="Arial"/>
          <w:sz w:val="22"/>
          <w:szCs w:val="22"/>
        </w:rPr>
      </w:pPr>
      <w:r w:rsidRPr="00D06378">
        <w:rPr>
          <w:rFonts w:ascii="Arial" w:hAnsi="Arial" w:cs="Arial"/>
          <w:b/>
          <w:sz w:val="22"/>
          <w:szCs w:val="22"/>
        </w:rPr>
        <w:t>Medicare</w:t>
      </w:r>
      <w:r w:rsidR="00E45A14">
        <w:rPr>
          <w:rFonts w:ascii="Arial" w:hAnsi="Arial" w:cs="Arial"/>
          <w:sz w:val="22"/>
          <w:szCs w:val="22"/>
        </w:rPr>
        <w:t>:</w:t>
      </w:r>
      <w:r w:rsidRPr="00D06378">
        <w:rPr>
          <w:rFonts w:ascii="Arial" w:hAnsi="Arial" w:cs="Arial"/>
          <w:sz w:val="22"/>
          <w:szCs w:val="22"/>
        </w:rPr>
        <w:t>1-800-MEDICARE (1-800-633-4227 or TTY: 1-877-486-2048)</w:t>
      </w:r>
    </w:p>
    <w:p w14:paraId="42F4F4DE" w14:textId="5B5EC61F" w:rsidR="00D13769" w:rsidRPr="00D06378" w:rsidRDefault="00B641FA" w:rsidP="00D06378">
      <w:pPr>
        <w:pStyle w:val="bullets2"/>
        <w:spacing w:after="200" w:line="300" w:lineRule="exact"/>
        <w:ind w:right="720"/>
        <w:rPr>
          <w:rFonts w:ascii="Arial" w:hAnsi="Arial" w:cs="Arial"/>
          <w:sz w:val="22"/>
          <w:szCs w:val="22"/>
        </w:rPr>
      </w:pPr>
      <w:r w:rsidRPr="00D06378">
        <w:rPr>
          <w:rFonts w:ascii="Arial" w:hAnsi="Arial" w:cs="Arial"/>
          <w:b/>
          <w:sz w:val="22"/>
          <w:szCs w:val="22"/>
        </w:rPr>
        <w:lastRenderedPageBreak/>
        <w:t>Medicare Rights Center</w:t>
      </w:r>
      <w:r w:rsidR="00E45A14">
        <w:rPr>
          <w:rFonts w:ascii="Arial" w:hAnsi="Arial" w:cs="Arial"/>
          <w:sz w:val="22"/>
          <w:szCs w:val="22"/>
        </w:rPr>
        <w:t xml:space="preserve">: </w:t>
      </w:r>
      <w:r w:rsidRPr="00D06378">
        <w:rPr>
          <w:rFonts w:ascii="Arial" w:hAnsi="Arial" w:cs="Arial"/>
          <w:sz w:val="22"/>
          <w:szCs w:val="22"/>
        </w:rPr>
        <w:t>1-888-HMO-9050</w:t>
      </w:r>
      <w:r w:rsidR="009163BF" w:rsidRPr="00D06378">
        <w:rPr>
          <w:rFonts w:ascii="Arial" w:hAnsi="Arial" w:cs="Arial"/>
          <w:sz w:val="22"/>
          <w:szCs w:val="22"/>
        </w:rPr>
        <w:t xml:space="preserve"> (1-888-466-9050)</w:t>
      </w:r>
    </w:p>
    <w:p w14:paraId="4A981DE6" w14:textId="78A15D00" w:rsidR="00D13769" w:rsidRPr="00D06378" w:rsidRDefault="00B641FA" w:rsidP="00D06378">
      <w:pPr>
        <w:pStyle w:val="bullets2"/>
        <w:spacing w:after="200" w:line="300" w:lineRule="exact"/>
        <w:ind w:right="720"/>
        <w:rPr>
          <w:rFonts w:ascii="Arial" w:hAnsi="Arial" w:cs="Arial"/>
          <w:sz w:val="22"/>
          <w:szCs w:val="22"/>
        </w:rPr>
      </w:pPr>
      <w:r w:rsidRPr="00D06378">
        <w:rPr>
          <w:rFonts w:ascii="Arial" w:hAnsi="Arial" w:cs="Arial"/>
          <w:b/>
          <w:sz w:val="22"/>
          <w:szCs w:val="22"/>
        </w:rPr>
        <w:t>MassHealth Customer Service</w:t>
      </w:r>
      <w:r w:rsidR="00E45A14">
        <w:rPr>
          <w:rFonts w:ascii="Arial" w:hAnsi="Arial" w:cs="Arial"/>
          <w:sz w:val="22"/>
          <w:szCs w:val="22"/>
        </w:rPr>
        <w:t xml:space="preserve">: </w:t>
      </w:r>
      <w:r w:rsidRPr="00D06378">
        <w:rPr>
          <w:rFonts w:ascii="Arial" w:hAnsi="Arial" w:cs="Arial"/>
          <w:sz w:val="22"/>
          <w:szCs w:val="22"/>
        </w:rPr>
        <w:t>1-800-841-2900  (TTY: 1-800-497-4648)</w:t>
      </w:r>
    </w:p>
    <w:p w14:paraId="4EC1969E" w14:textId="670FD9CF" w:rsidR="00B641FA" w:rsidRPr="00D06378" w:rsidRDefault="00CC6B7E" w:rsidP="00D06378">
      <w:pPr>
        <w:pStyle w:val="bullets2"/>
        <w:numPr>
          <w:ilvl w:val="0"/>
          <w:numId w:val="11"/>
        </w:numPr>
        <w:spacing w:after="200" w:line="300" w:lineRule="exact"/>
        <w:ind w:left="720" w:right="720"/>
        <w:rPr>
          <w:rFonts w:ascii="Arial" w:hAnsi="Arial" w:cs="Arial"/>
          <w:sz w:val="22"/>
          <w:szCs w:val="22"/>
        </w:rPr>
      </w:pPr>
      <w:r w:rsidRPr="00D06378">
        <w:rPr>
          <w:rFonts w:ascii="Arial" w:hAnsi="Arial" w:cs="Arial"/>
          <w:color w:val="548DD4"/>
          <w:sz w:val="22"/>
          <w:szCs w:val="22"/>
        </w:rPr>
        <w:t>[</w:t>
      </w:r>
      <w:r w:rsidR="00E01C52" w:rsidRPr="00D06378">
        <w:rPr>
          <w:rFonts w:ascii="Arial" w:hAnsi="Arial" w:cs="Arial"/>
          <w:i/>
          <w:color w:val="548DD4"/>
          <w:sz w:val="22"/>
          <w:szCs w:val="22"/>
        </w:rPr>
        <w:t>If applicable, insert other state or local aging/disability resources contact information</w:t>
      </w:r>
      <w:r w:rsidR="00D465E2" w:rsidRPr="00D06378">
        <w:rPr>
          <w:rFonts w:ascii="Arial" w:hAnsi="Arial" w:cs="Arial"/>
          <w:i/>
          <w:color w:val="548DD4"/>
          <w:sz w:val="22"/>
          <w:szCs w:val="22"/>
        </w:rPr>
        <w:t>.</w:t>
      </w:r>
      <w:r w:rsidRPr="00D06378">
        <w:rPr>
          <w:rFonts w:ascii="Arial" w:hAnsi="Arial" w:cs="Arial"/>
          <w:color w:val="548DD4"/>
          <w:sz w:val="22"/>
          <w:szCs w:val="22"/>
        </w:rPr>
        <w:t>]</w:t>
      </w:r>
    </w:p>
    <w:p w14:paraId="1069C8CF" w14:textId="4ED01A9F" w:rsidR="00B327EE" w:rsidRPr="00D06378" w:rsidRDefault="00B327EE" w:rsidP="00D06378">
      <w:pPr>
        <w:pBdr>
          <w:top w:val="single" w:sz="4" w:space="6" w:color="auto"/>
        </w:pBdr>
        <w:spacing w:after="200" w:line="300" w:lineRule="exact"/>
        <w:rPr>
          <w:rFonts w:ascii="Arial" w:hAnsi="Arial" w:cs="Arial"/>
          <w:color w:val="548DD4"/>
          <w:sz w:val="22"/>
          <w:szCs w:val="22"/>
        </w:rPr>
      </w:pPr>
      <w:r w:rsidRPr="00D06378">
        <w:rPr>
          <w:rFonts w:ascii="Arial" w:hAnsi="Arial" w:cs="Arial"/>
          <w:color w:val="548DD4"/>
          <w:sz w:val="22"/>
          <w:szCs w:val="22"/>
        </w:rPr>
        <w:t>[</w:t>
      </w:r>
      <w:r w:rsidRPr="00D06378">
        <w:rPr>
          <w:rFonts w:ascii="Arial" w:hAnsi="Arial" w:cs="Arial"/>
          <w:i/>
          <w:color w:val="548DD4"/>
          <w:sz w:val="22"/>
          <w:szCs w:val="22"/>
        </w:rPr>
        <w:t>Plan must include all applicable disclaimers as required in the State-specific Marketing Guidance.</w:t>
      </w:r>
      <w:r w:rsidRPr="00D06378">
        <w:rPr>
          <w:rFonts w:ascii="Arial" w:hAnsi="Arial" w:cs="Arial"/>
          <w:color w:val="548DD4"/>
          <w:sz w:val="22"/>
          <w:szCs w:val="22"/>
        </w:rPr>
        <w:t>]</w:t>
      </w:r>
    </w:p>
    <w:p w14:paraId="7C6C06B1" w14:textId="38579B02" w:rsidR="00C214FF" w:rsidRPr="00D06378" w:rsidRDefault="00B327EE" w:rsidP="00D06378">
      <w:pPr>
        <w:spacing w:after="200" w:line="300" w:lineRule="exact"/>
        <w:rPr>
          <w:rFonts w:ascii="Arial" w:hAnsi="Arial" w:cs="Arial"/>
          <w:iCs/>
          <w:color w:val="548DD4"/>
          <w:sz w:val="22"/>
          <w:szCs w:val="22"/>
        </w:rPr>
      </w:pPr>
      <w:r w:rsidRPr="00D06378">
        <w:rPr>
          <w:rFonts w:ascii="Arial" w:hAnsi="Arial" w:cs="Arial"/>
          <w:color w:val="auto"/>
          <w:sz w:val="22"/>
          <w:szCs w:val="22"/>
        </w:rPr>
        <w:t xml:space="preserve">ATTENTION: If you speak </w:t>
      </w:r>
      <w:r w:rsidRPr="00D06378">
        <w:rPr>
          <w:rFonts w:ascii="Arial" w:hAnsi="Arial" w:cs="Arial"/>
          <w:color w:val="548DD4"/>
          <w:sz w:val="22"/>
          <w:szCs w:val="22"/>
        </w:rPr>
        <w:t>[</w:t>
      </w:r>
      <w:r w:rsidRPr="00D06378">
        <w:rPr>
          <w:rFonts w:ascii="Arial" w:hAnsi="Arial" w:cs="Arial"/>
          <w:i/>
          <w:color w:val="548DD4"/>
          <w:sz w:val="22"/>
          <w:szCs w:val="22"/>
        </w:rPr>
        <w:t>insert language of the disclaimer</w:t>
      </w:r>
      <w:r w:rsidRPr="00D06378">
        <w:rPr>
          <w:rFonts w:ascii="Arial" w:hAnsi="Arial" w:cs="Arial"/>
          <w:color w:val="548DD4"/>
          <w:sz w:val="22"/>
          <w:szCs w:val="22"/>
        </w:rPr>
        <w:t>]</w:t>
      </w:r>
      <w:r w:rsidRPr="00D06378">
        <w:rPr>
          <w:rFonts w:ascii="Arial" w:hAnsi="Arial" w:cs="Arial"/>
          <w:color w:val="auto"/>
          <w:sz w:val="22"/>
          <w:szCs w:val="22"/>
        </w:rPr>
        <w:t xml:space="preserve">, language assistance services, free of charge, are available to you. Call </w:t>
      </w:r>
      <w:r w:rsidRPr="00D06378">
        <w:rPr>
          <w:rFonts w:ascii="Arial" w:hAnsi="Arial" w:cs="Arial"/>
          <w:color w:val="548DD4"/>
          <w:sz w:val="22"/>
          <w:szCs w:val="22"/>
        </w:rPr>
        <w:t>[</w:t>
      </w:r>
      <w:r w:rsidRPr="00D06378">
        <w:rPr>
          <w:rFonts w:ascii="Arial" w:hAnsi="Arial" w:cs="Arial"/>
          <w:i/>
          <w:color w:val="548DD4"/>
          <w:sz w:val="22"/>
          <w:szCs w:val="22"/>
        </w:rPr>
        <w:t>insert Member Services toll-free phone and TTY numbers, and days and hours of operation</w:t>
      </w:r>
      <w:r w:rsidRPr="00D06378">
        <w:rPr>
          <w:rFonts w:ascii="Arial" w:hAnsi="Arial" w:cs="Arial"/>
          <w:color w:val="548DD4"/>
          <w:sz w:val="22"/>
          <w:szCs w:val="22"/>
        </w:rPr>
        <w:t>]</w:t>
      </w:r>
      <w:r w:rsidRPr="00D06378">
        <w:rPr>
          <w:rFonts w:ascii="Arial" w:hAnsi="Arial" w:cs="Arial"/>
          <w:color w:val="auto"/>
          <w:sz w:val="22"/>
          <w:szCs w:val="22"/>
        </w:rPr>
        <w:t xml:space="preserve">. The call is free. </w:t>
      </w:r>
      <w:r w:rsidRPr="00D06378">
        <w:rPr>
          <w:rFonts w:ascii="Arial" w:hAnsi="Arial" w:cs="Arial"/>
          <w:color w:val="548DD4"/>
          <w:sz w:val="22"/>
          <w:szCs w:val="22"/>
        </w:rPr>
        <w:t>[</w:t>
      </w:r>
      <w:r w:rsidRPr="00D06378">
        <w:rPr>
          <w:rFonts w:ascii="Arial" w:hAnsi="Arial" w:cs="Arial"/>
          <w:i/>
          <w:iCs/>
          <w:color w:val="548DD4"/>
          <w:sz w:val="22"/>
          <w:szCs w:val="22"/>
        </w:rPr>
        <w:t xml:space="preserve">This disclaimer must be included in Spanish and any other </w:t>
      </w:r>
      <w:r w:rsidRPr="00D06378">
        <w:rPr>
          <w:rFonts w:ascii="Arial" w:hAnsi="Arial" w:cs="Arial"/>
          <w:color w:val="548DD4"/>
          <w:sz w:val="22"/>
          <w:szCs w:val="22"/>
        </w:rPr>
        <w:t>non-</w:t>
      </w:r>
      <w:r w:rsidRPr="00D06378">
        <w:rPr>
          <w:rFonts w:ascii="Arial" w:hAnsi="Arial" w:cs="Arial"/>
          <w:i/>
          <w:color w:val="548DD4"/>
          <w:sz w:val="22"/>
          <w:szCs w:val="22"/>
        </w:rPr>
        <w:t>English languages that meet the Medicare and/or state thresholds for translation</w:t>
      </w:r>
      <w:r w:rsidRPr="00D06378">
        <w:rPr>
          <w:rFonts w:ascii="Arial" w:hAnsi="Arial" w:cs="Arial"/>
          <w:iCs/>
          <w:color w:val="548DD4"/>
          <w:sz w:val="22"/>
          <w:szCs w:val="22"/>
        </w:rPr>
        <w:t>.]</w:t>
      </w:r>
    </w:p>
    <w:p w14:paraId="57499CC0" w14:textId="1FD2E908" w:rsidR="00C214FF" w:rsidRPr="00D06378" w:rsidRDefault="00B327EE" w:rsidP="00D06378">
      <w:pPr>
        <w:autoSpaceDE w:val="0"/>
        <w:autoSpaceDN w:val="0"/>
        <w:adjustRightInd w:val="0"/>
        <w:spacing w:after="200" w:line="300" w:lineRule="exact"/>
        <w:rPr>
          <w:rFonts w:ascii="Arial" w:hAnsi="Arial" w:cs="Arial"/>
          <w:sz w:val="22"/>
          <w:szCs w:val="22"/>
        </w:rPr>
      </w:pPr>
      <w:r w:rsidRPr="00D06378">
        <w:rPr>
          <w:rFonts w:ascii="Arial" w:hAnsi="Arial" w:cs="Arial"/>
          <w:sz w:val="22"/>
          <w:szCs w:val="22"/>
        </w:rPr>
        <w:t xml:space="preserve">You can get this document for free in other formats, such as large print, braille, or audio. Call </w:t>
      </w:r>
      <w:r w:rsidRPr="00D06378">
        <w:rPr>
          <w:rFonts w:ascii="Arial" w:hAnsi="Arial" w:cs="Arial"/>
          <w:color w:val="548DD4"/>
          <w:sz w:val="22"/>
          <w:szCs w:val="22"/>
        </w:rPr>
        <w:t>[</w:t>
      </w:r>
      <w:r w:rsidRPr="00D06378">
        <w:rPr>
          <w:rFonts w:ascii="Arial" w:hAnsi="Arial" w:cs="Arial"/>
          <w:i/>
          <w:color w:val="548DD4"/>
          <w:sz w:val="22"/>
          <w:szCs w:val="22"/>
        </w:rPr>
        <w:t xml:space="preserve">insert Member Services toll-free phone and </w:t>
      </w:r>
      <w:r w:rsidR="000D20DF">
        <w:rPr>
          <w:rFonts w:ascii="Arial" w:hAnsi="Arial" w:cs="Arial"/>
          <w:i/>
          <w:color w:val="548DD4"/>
          <w:sz w:val="22"/>
          <w:szCs w:val="22"/>
        </w:rPr>
        <w:t>TTY</w:t>
      </w:r>
      <w:r w:rsidRPr="00D06378">
        <w:rPr>
          <w:rFonts w:ascii="Arial" w:hAnsi="Arial" w:cs="Arial"/>
          <w:i/>
          <w:color w:val="548DD4"/>
          <w:sz w:val="22"/>
          <w:szCs w:val="22"/>
        </w:rPr>
        <w:t xml:space="preserve"> numbers, and days and hours of operation</w:t>
      </w:r>
      <w:r w:rsidRPr="00D06378">
        <w:rPr>
          <w:rFonts w:ascii="Arial" w:hAnsi="Arial" w:cs="Arial"/>
          <w:color w:val="548DD4"/>
          <w:sz w:val="22"/>
          <w:szCs w:val="22"/>
        </w:rPr>
        <w:t>]</w:t>
      </w:r>
      <w:r w:rsidRPr="00D06378">
        <w:rPr>
          <w:rFonts w:ascii="Arial" w:hAnsi="Arial" w:cs="Arial"/>
          <w:sz w:val="22"/>
          <w:szCs w:val="22"/>
        </w:rPr>
        <w:t>. The call is free.</w:t>
      </w:r>
    </w:p>
    <w:p w14:paraId="79FB79D2" w14:textId="71C48C65" w:rsidR="00BC5DD4" w:rsidRPr="00D06378" w:rsidRDefault="00B327EE" w:rsidP="00D06378">
      <w:pPr>
        <w:spacing w:after="200" w:line="300" w:lineRule="exact"/>
        <w:rPr>
          <w:rFonts w:ascii="Arial" w:hAnsi="Arial" w:cs="Arial"/>
          <w:sz w:val="22"/>
          <w:szCs w:val="22"/>
        </w:rPr>
      </w:pPr>
      <w:r w:rsidRPr="00D06378">
        <w:rPr>
          <w:rFonts w:ascii="Arial" w:hAnsi="Arial" w:cs="Arial"/>
          <w:color w:val="548DD4"/>
          <w:sz w:val="22"/>
          <w:szCs w:val="22"/>
        </w:rPr>
        <w:t>[</w:t>
      </w:r>
      <w:r w:rsidRPr="00D06378">
        <w:rPr>
          <w:rFonts w:ascii="Arial" w:hAnsi="Arial" w:cs="Arial"/>
          <w:i/>
          <w:color w:val="548DD4"/>
          <w:sz w:val="22"/>
          <w:szCs w:val="22"/>
        </w:rPr>
        <w:t>Plans are subject to the notice requirements under Section 1557 of the Affordable Care Act. For more information, refer to</w:t>
      </w:r>
      <w:r w:rsidRPr="00D06378">
        <w:rPr>
          <w:rFonts w:ascii="Arial" w:hAnsi="Arial" w:cs="Arial"/>
          <w:i/>
          <w:color w:val="auto"/>
          <w:sz w:val="22"/>
          <w:szCs w:val="22"/>
        </w:rPr>
        <w:t xml:space="preserve"> </w:t>
      </w:r>
      <w:hyperlink r:id="rId11" w:history="1">
        <w:r w:rsidR="002123BA" w:rsidRPr="006223A4">
          <w:rPr>
            <w:rStyle w:val="Hyperlink"/>
            <w:rFonts w:ascii="Arial" w:hAnsi="Arial" w:cs="Arial"/>
            <w:i/>
            <w:sz w:val="22"/>
            <w:szCs w:val="22"/>
          </w:rPr>
          <w:t>www.hhs.gov/civil-rights/for-individuals/section-1557</w:t>
        </w:r>
      </w:hyperlink>
      <w:r w:rsidRPr="00D06378">
        <w:rPr>
          <w:rFonts w:ascii="Arial" w:hAnsi="Arial" w:cs="Arial"/>
          <w:color w:val="548DD4"/>
          <w:sz w:val="22"/>
          <w:szCs w:val="22"/>
        </w:rPr>
        <w:t>.]</w:t>
      </w:r>
    </w:p>
    <w:sectPr w:rsidR="00BC5DD4" w:rsidRPr="00D06378" w:rsidSect="005A7471">
      <w:footerReference w:type="even" r:id="rId12"/>
      <w:footerReference w:type="defaul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2C07B" w14:textId="77777777" w:rsidR="0057718E" w:rsidRDefault="0057718E">
      <w:r>
        <w:separator/>
      </w:r>
    </w:p>
  </w:endnote>
  <w:endnote w:type="continuationSeparator" w:id="0">
    <w:p w14:paraId="787485D0" w14:textId="77777777" w:rsidR="0057718E" w:rsidRDefault="0057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55953" w14:textId="77777777" w:rsidR="00532F8F" w:rsidRDefault="00532F8F" w:rsidP="005A2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08751" w14:textId="77777777" w:rsidR="00532F8F" w:rsidRDefault="00532F8F" w:rsidP="005C70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32DA" w14:textId="6841418E" w:rsidR="00532F8F" w:rsidRPr="00D06378" w:rsidRDefault="00532F8F" w:rsidP="005A26CC">
    <w:pPr>
      <w:pStyle w:val="Footer"/>
      <w:framePr w:wrap="around" w:vAnchor="text" w:hAnchor="margin" w:xAlign="right" w:y="1"/>
      <w:rPr>
        <w:rStyle w:val="PageNumber"/>
        <w:rFonts w:ascii="Arial" w:hAnsi="Arial" w:cs="Arial"/>
        <w:sz w:val="22"/>
        <w:szCs w:val="22"/>
      </w:rPr>
    </w:pPr>
    <w:r w:rsidRPr="00D06378">
      <w:rPr>
        <w:rStyle w:val="PageNumber"/>
        <w:rFonts w:ascii="Arial" w:hAnsi="Arial" w:cs="Arial"/>
        <w:sz w:val="22"/>
        <w:szCs w:val="22"/>
      </w:rPr>
      <w:fldChar w:fldCharType="begin"/>
    </w:r>
    <w:r w:rsidRPr="00D06378">
      <w:rPr>
        <w:rStyle w:val="PageNumber"/>
        <w:rFonts w:ascii="Arial" w:hAnsi="Arial" w:cs="Arial"/>
        <w:sz w:val="22"/>
        <w:szCs w:val="22"/>
      </w:rPr>
      <w:instrText xml:space="preserve">PAGE  </w:instrText>
    </w:r>
    <w:r w:rsidRPr="00D06378">
      <w:rPr>
        <w:rStyle w:val="PageNumber"/>
        <w:rFonts w:ascii="Arial" w:hAnsi="Arial" w:cs="Arial"/>
        <w:sz w:val="22"/>
        <w:szCs w:val="22"/>
      </w:rPr>
      <w:fldChar w:fldCharType="separate"/>
    </w:r>
    <w:r w:rsidR="006309C4">
      <w:rPr>
        <w:rStyle w:val="PageNumber"/>
        <w:rFonts w:ascii="Arial" w:hAnsi="Arial" w:cs="Arial"/>
        <w:noProof/>
        <w:sz w:val="22"/>
        <w:szCs w:val="22"/>
      </w:rPr>
      <w:t>2</w:t>
    </w:r>
    <w:r w:rsidRPr="00D06378">
      <w:rPr>
        <w:rStyle w:val="PageNumber"/>
        <w:rFonts w:ascii="Arial" w:hAnsi="Arial" w:cs="Arial"/>
        <w:sz w:val="22"/>
        <w:szCs w:val="22"/>
      </w:rPr>
      <w:fldChar w:fldCharType="end"/>
    </w:r>
  </w:p>
  <w:p w14:paraId="7A2DC67C" w14:textId="56AE9001" w:rsidR="00532F8F" w:rsidRPr="005A7471" w:rsidRDefault="00532F8F" w:rsidP="005C70F3">
    <w:pPr>
      <w:pStyle w:val="Footer"/>
      <w:ind w:right="360"/>
      <w:rPr>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A3589" w14:textId="549D9A07" w:rsidR="00B7561E" w:rsidRDefault="00B7561E" w:rsidP="005A7471">
    <w:pPr>
      <w:pStyle w:val="Footer"/>
    </w:pPr>
    <w:r w:rsidRPr="00D06378">
      <w:rPr>
        <w:rFonts w:ascii="Arial" w:hAnsi="Arial" w:cs="Arial"/>
        <w:sz w:val="22"/>
        <w:szCs w:val="22"/>
      </w:rPr>
      <w:t>&lt;Material ID&gt;</w:t>
    </w:r>
    <w:r>
      <w:tab/>
    </w:r>
    <w:r>
      <w:tab/>
    </w:r>
    <w:r>
      <w:tab/>
    </w:r>
    <w:r>
      <w:tab/>
    </w:r>
    <w:r w:rsidRPr="00D06378">
      <w:rPr>
        <w:rFonts w:ascii="Arial" w:hAnsi="Arial" w:cs="Arial"/>
        <w:sz w:val="22"/>
        <w:szCs w:val="22"/>
      </w:rPr>
      <w:t xml:space="preserve">       </w:t>
    </w:r>
    <w:sdt>
      <w:sdtPr>
        <w:rPr>
          <w:rFonts w:ascii="Arial" w:hAnsi="Arial" w:cs="Arial"/>
          <w:sz w:val="22"/>
          <w:szCs w:val="22"/>
        </w:rPr>
        <w:id w:val="661982340"/>
        <w:docPartObj>
          <w:docPartGallery w:val="Page Numbers (Bottom of Page)"/>
          <w:docPartUnique/>
        </w:docPartObj>
      </w:sdtPr>
      <w:sdtEndPr>
        <w:rPr>
          <w:noProof/>
        </w:rPr>
      </w:sdtEndPr>
      <w:sdtContent>
        <w:r w:rsidRPr="00D06378">
          <w:rPr>
            <w:rFonts w:ascii="Arial" w:hAnsi="Arial" w:cs="Arial"/>
            <w:sz w:val="22"/>
            <w:szCs w:val="22"/>
          </w:rPr>
          <w:fldChar w:fldCharType="begin"/>
        </w:r>
        <w:r w:rsidRPr="00D06378">
          <w:rPr>
            <w:rFonts w:ascii="Arial" w:hAnsi="Arial" w:cs="Arial"/>
            <w:sz w:val="22"/>
            <w:szCs w:val="22"/>
          </w:rPr>
          <w:instrText xml:space="preserve"> PAGE   \* MERGEFORMAT </w:instrText>
        </w:r>
        <w:r w:rsidRPr="00D06378">
          <w:rPr>
            <w:rFonts w:ascii="Arial" w:hAnsi="Arial" w:cs="Arial"/>
            <w:sz w:val="22"/>
            <w:szCs w:val="22"/>
          </w:rPr>
          <w:fldChar w:fldCharType="separate"/>
        </w:r>
        <w:r w:rsidR="006309C4">
          <w:rPr>
            <w:rFonts w:ascii="Arial" w:hAnsi="Arial" w:cs="Arial"/>
            <w:noProof/>
            <w:sz w:val="22"/>
            <w:szCs w:val="22"/>
          </w:rPr>
          <w:t>1</w:t>
        </w:r>
        <w:r w:rsidRPr="00D06378">
          <w:rPr>
            <w:rFonts w:ascii="Arial" w:hAnsi="Arial" w:cs="Arial"/>
            <w:noProof/>
            <w:sz w:val="22"/>
            <w:szCs w:val="22"/>
          </w:rPr>
          <w:fldChar w:fldCharType="end"/>
        </w:r>
      </w:sdtContent>
    </w:sdt>
  </w:p>
  <w:p w14:paraId="18C21519" w14:textId="0ECE2410" w:rsidR="00B7561E" w:rsidRDefault="00B75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2F96" w14:textId="77777777" w:rsidR="0057718E" w:rsidRDefault="0057718E">
      <w:r>
        <w:separator/>
      </w:r>
    </w:p>
  </w:footnote>
  <w:footnote w:type="continuationSeparator" w:id="0">
    <w:p w14:paraId="31B86755" w14:textId="77777777" w:rsidR="0057718E" w:rsidRDefault="00577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2DA"/>
    <w:multiLevelType w:val="hybridMultilevel"/>
    <w:tmpl w:val="AA249720"/>
    <w:lvl w:ilvl="0" w:tplc="38AED7EE">
      <w:start w:val="1"/>
      <w:numFmt w:val="bullet"/>
      <w:lvlText w:val=""/>
      <w:lvlJc w:val="left"/>
      <w:pPr>
        <w:ind w:left="1080" w:hanging="360"/>
      </w:pPr>
      <w:rPr>
        <w:rFonts w:ascii="Symbol" w:hAnsi="Symbol" w:hint="default"/>
        <w:color w:val="548DD4"/>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3363AE"/>
    <w:multiLevelType w:val="hybridMultilevel"/>
    <w:tmpl w:val="8E9457BC"/>
    <w:lvl w:ilvl="0" w:tplc="92900E64">
      <w:start w:val="1"/>
      <w:numFmt w:val="bullet"/>
      <w:lvlText w:val=""/>
      <w:lvlJc w:val="left"/>
      <w:pPr>
        <w:ind w:left="720" w:hanging="360"/>
      </w:pPr>
      <w:rPr>
        <w:rFonts w:ascii="Symbol" w:hAnsi="Symbol" w:hint="default"/>
      </w:rPr>
    </w:lvl>
    <w:lvl w:ilvl="1" w:tplc="2CAAE98E">
      <w:start w:val="1"/>
      <w:numFmt w:val="bullet"/>
      <w:lvlText w:val="o"/>
      <w:lvlJc w:val="left"/>
      <w:pPr>
        <w:ind w:left="1440" w:hanging="360"/>
      </w:pPr>
      <w:rPr>
        <w:rFonts w:ascii="Courier New" w:hAnsi="Courier New" w:hint="default"/>
        <w:color w:val="auto"/>
        <w:sz w:val="24"/>
        <w:szCs w:val="24"/>
      </w:rPr>
    </w:lvl>
    <w:lvl w:ilvl="2" w:tplc="6B6EBADC">
      <w:start w:val="1"/>
      <w:numFmt w:val="bullet"/>
      <w:lvlText w:val=""/>
      <w:lvlJc w:val="left"/>
      <w:pPr>
        <w:ind w:left="2160" w:hanging="360"/>
      </w:pPr>
      <w:rPr>
        <w:rFonts w:ascii="Symbol" w:hAnsi="Symbol" w:hint="default"/>
        <w:sz w:val="24"/>
        <w:szCs w:val="24"/>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34414"/>
    <w:multiLevelType w:val="hybridMultilevel"/>
    <w:tmpl w:val="D8E2F218"/>
    <w:lvl w:ilvl="0" w:tplc="25881AAA">
      <w:start w:val="1"/>
      <w:numFmt w:val="bullet"/>
      <w:pStyle w:val="bullets2"/>
      <w:lvlText w:val=""/>
      <w:lvlJc w:val="left"/>
      <w:pPr>
        <w:ind w:left="720" w:hanging="360"/>
      </w:pPr>
      <w:rPr>
        <w:rFonts w:ascii="Symbol" w:hAnsi="Symbol" w:hint="default"/>
        <w:sz w:val="24"/>
        <w:szCs w:val="24"/>
      </w:rPr>
    </w:lvl>
    <w:lvl w:ilvl="1" w:tplc="2CAAE98E">
      <w:start w:val="1"/>
      <w:numFmt w:val="bullet"/>
      <w:lvlText w:val="o"/>
      <w:lvlJc w:val="left"/>
      <w:pPr>
        <w:ind w:left="1440" w:hanging="360"/>
      </w:pPr>
      <w:rPr>
        <w:rFonts w:ascii="Courier New" w:hAnsi="Courier New" w:hint="default"/>
        <w:color w:val="auto"/>
        <w:sz w:val="24"/>
        <w:szCs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27AA5"/>
    <w:multiLevelType w:val="hybridMultilevel"/>
    <w:tmpl w:val="B9CE9D88"/>
    <w:lvl w:ilvl="0" w:tplc="1422C164">
      <w:start w:val="1"/>
      <w:numFmt w:val="bullet"/>
      <w:pStyle w:val="ListBullet"/>
      <w:lvlText w:val=""/>
      <w:lvlJc w:val="left"/>
      <w:pPr>
        <w:ind w:left="720" w:hanging="360"/>
      </w:pPr>
      <w:rPr>
        <w:rFonts w:ascii="Wingdings" w:hAnsi="Wingdings" w:hint="default"/>
        <w:color w:val="auto"/>
        <w:position w:val="-2"/>
        <w:sz w:val="26"/>
      </w:rPr>
    </w:lvl>
    <w:lvl w:ilvl="1" w:tplc="04090001">
      <w:start w:val="1"/>
      <w:numFmt w:val="bullet"/>
      <w:lvlText w:val=""/>
      <w:lvlJc w:val="left"/>
      <w:pPr>
        <w:tabs>
          <w:tab w:val="num" w:pos="1440"/>
        </w:tabs>
        <w:ind w:left="1440" w:hanging="360"/>
      </w:pPr>
      <w:rPr>
        <w:rFonts w:ascii="Symbol" w:hAnsi="Symbol" w:hint="default"/>
        <w:position w:val="-2"/>
        <w:sz w:val="2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DDF7AF8"/>
    <w:multiLevelType w:val="hybridMultilevel"/>
    <w:tmpl w:val="FACE7D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F011199"/>
    <w:multiLevelType w:val="hybridMultilevel"/>
    <w:tmpl w:val="9D4E253A"/>
    <w:lvl w:ilvl="0" w:tplc="92900E64">
      <w:start w:val="1"/>
      <w:numFmt w:val="bullet"/>
      <w:lvlText w:val=""/>
      <w:lvlJc w:val="left"/>
      <w:pPr>
        <w:ind w:left="720" w:hanging="360"/>
      </w:pPr>
      <w:rPr>
        <w:rFonts w:ascii="Symbol" w:hAnsi="Symbol" w:hint="default"/>
      </w:rPr>
    </w:lvl>
    <w:lvl w:ilvl="1" w:tplc="2CAAE98E">
      <w:start w:val="1"/>
      <w:numFmt w:val="bullet"/>
      <w:lvlText w:val="o"/>
      <w:lvlJc w:val="left"/>
      <w:pPr>
        <w:ind w:left="1440" w:hanging="360"/>
      </w:pPr>
      <w:rPr>
        <w:rFonts w:ascii="Courier New" w:hAnsi="Courier New" w:hint="default"/>
        <w:color w:val="auto"/>
        <w:sz w:val="24"/>
        <w:szCs w:val="24"/>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415B29"/>
    <w:multiLevelType w:val="hybridMultilevel"/>
    <w:tmpl w:val="AFDA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C6918"/>
    <w:multiLevelType w:val="hybridMultilevel"/>
    <w:tmpl w:val="68A87F8E"/>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941B6D"/>
    <w:multiLevelType w:val="hybridMultilevel"/>
    <w:tmpl w:val="6C243E4C"/>
    <w:lvl w:ilvl="0" w:tplc="3992F206">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15730A"/>
    <w:multiLevelType w:val="hybridMultilevel"/>
    <w:tmpl w:val="2FA65AB2"/>
    <w:lvl w:ilvl="0" w:tplc="EAB274A0">
      <w:start w:val="1"/>
      <w:numFmt w:val="bullet"/>
      <w:pStyle w:val="bullets"/>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9"/>
  </w:num>
  <w:num w:numId="5">
    <w:abstractNumId w:val="3"/>
  </w:num>
  <w:num w:numId="6">
    <w:abstractNumId w:val="5"/>
  </w:num>
  <w:num w:numId="7">
    <w:abstractNumId w:val="7"/>
  </w:num>
  <w:num w:numId="8">
    <w:abstractNumId w:val="8"/>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69"/>
    <w:rsid w:val="00010F95"/>
    <w:rsid w:val="000208AB"/>
    <w:rsid w:val="00022E5A"/>
    <w:rsid w:val="00026BBC"/>
    <w:rsid w:val="00036EFC"/>
    <w:rsid w:val="00057757"/>
    <w:rsid w:val="00063463"/>
    <w:rsid w:val="000747B0"/>
    <w:rsid w:val="000809AA"/>
    <w:rsid w:val="0009092A"/>
    <w:rsid w:val="00093344"/>
    <w:rsid w:val="000954A4"/>
    <w:rsid w:val="000A054B"/>
    <w:rsid w:val="000A2829"/>
    <w:rsid w:val="000B300A"/>
    <w:rsid w:val="000D20DF"/>
    <w:rsid w:val="000D254C"/>
    <w:rsid w:val="000D5505"/>
    <w:rsid w:val="000D5A6B"/>
    <w:rsid w:val="000E0826"/>
    <w:rsid w:val="000E0EA9"/>
    <w:rsid w:val="000E4077"/>
    <w:rsid w:val="000F1771"/>
    <w:rsid w:val="001027A8"/>
    <w:rsid w:val="00102A70"/>
    <w:rsid w:val="00103CF9"/>
    <w:rsid w:val="00105631"/>
    <w:rsid w:val="001121F4"/>
    <w:rsid w:val="00121CD7"/>
    <w:rsid w:val="00132C51"/>
    <w:rsid w:val="0013457A"/>
    <w:rsid w:val="001356A5"/>
    <w:rsid w:val="00151512"/>
    <w:rsid w:val="00151D22"/>
    <w:rsid w:val="001929EC"/>
    <w:rsid w:val="00193119"/>
    <w:rsid w:val="001A05AC"/>
    <w:rsid w:val="001C0BB9"/>
    <w:rsid w:val="001C3DCF"/>
    <w:rsid w:val="001C756B"/>
    <w:rsid w:val="001F244E"/>
    <w:rsid w:val="001F2C30"/>
    <w:rsid w:val="00210FF5"/>
    <w:rsid w:val="002123BA"/>
    <w:rsid w:val="00216538"/>
    <w:rsid w:val="00226683"/>
    <w:rsid w:val="0022743C"/>
    <w:rsid w:val="0026023F"/>
    <w:rsid w:val="002818E7"/>
    <w:rsid w:val="00284B11"/>
    <w:rsid w:val="00285311"/>
    <w:rsid w:val="002863B9"/>
    <w:rsid w:val="00291BA0"/>
    <w:rsid w:val="002B200B"/>
    <w:rsid w:val="002C1428"/>
    <w:rsid w:val="002C3087"/>
    <w:rsid w:val="002D2DED"/>
    <w:rsid w:val="002D7A0E"/>
    <w:rsid w:val="002E35B4"/>
    <w:rsid w:val="003018BC"/>
    <w:rsid w:val="00314B88"/>
    <w:rsid w:val="00314F85"/>
    <w:rsid w:val="003226C3"/>
    <w:rsid w:val="00333755"/>
    <w:rsid w:val="00337338"/>
    <w:rsid w:val="00341264"/>
    <w:rsid w:val="0034359C"/>
    <w:rsid w:val="00343FD0"/>
    <w:rsid w:val="00351922"/>
    <w:rsid w:val="003523DC"/>
    <w:rsid w:val="00353DD4"/>
    <w:rsid w:val="00362F9F"/>
    <w:rsid w:val="0036398D"/>
    <w:rsid w:val="00385F81"/>
    <w:rsid w:val="003925DF"/>
    <w:rsid w:val="003A6C90"/>
    <w:rsid w:val="003A71AD"/>
    <w:rsid w:val="003B07A5"/>
    <w:rsid w:val="003C3368"/>
    <w:rsid w:val="003D5E3E"/>
    <w:rsid w:val="003D6503"/>
    <w:rsid w:val="003D6C22"/>
    <w:rsid w:val="003E1A19"/>
    <w:rsid w:val="003E6362"/>
    <w:rsid w:val="003F06CA"/>
    <w:rsid w:val="003F5459"/>
    <w:rsid w:val="003F7643"/>
    <w:rsid w:val="004038A2"/>
    <w:rsid w:val="00415D6D"/>
    <w:rsid w:val="00421745"/>
    <w:rsid w:val="00424A7B"/>
    <w:rsid w:val="0042518D"/>
    <w:rsid w:val="00427409"/>
    <w:rsid w:val="004346BC"/>
    <w:rsid w:val="004353FE"/>
    <w:rsid w:val="00436452"/>
    <w:rsid w:val="00444A34"/>
    <w:rsid w:val="00450A2C"/>
    <w:rsid w:val="00454CEB"/>
    <w:rsid w:val="00461365"/>
    <w:rsid w:val="004649BE"/>
    <w:rsid w:val="00470614"/>
    <w:rsid w:val="0047141A"/>
    <w:rsid w:val="00496415"/>
    <w:rsid w:val="004D470D"/>
    <w:rsid w:val="004E69FA"/>
    <w:rsid w:val="00503FE5"/>
    <w:rsid w:val="0051644C"/>
    <w:rsid w:val="00532F8F"/>
    <w:rsid w:val="005359A3"/>
    <w:rsid w:val="00536D3F"/>
    <w:rsid w:val="00537226"/>
    <w:rsid w:val="00540AC9"/>
    <w:rsid w:val="0056161A"/>
    <w:rsid w:val="005701B7"/>
    <w:rsid w:val="00572C6C"/>
    <w:rsid w:val="0057718E"/>
    <w:rsid w:val="00583D96"/>
    <w:rsid w:val="005906C6"/>
    <w:rsid w:val="005A26CC"/>
    <w:rsid w:val="005A7471"/>
    <w:rsid w:val="005C2D43"/>
    <w:rsid w:val="005C399C"/>
    <w:rsid w:val="005C70F3"/>
    <w:rsid w:val="005F5957"/>
    <w:rsid w:val="005F5EEF"/>
    <w:rsid w:val="00601C20"/>
    <w:rsid w:val="00603FB2"/>
    <w:rsid w:val="006100A3"/>
    <w:rsid w:val="00611DF4"/>
    <w:rsid w:val="00620AB1"/>
    <w:rsid w:val="00622E96"/>
    <w:rsid w:val="006309C4"/>
    <w:rsid w:val="006423FE"/>
    <w:rsid w:val="006478F0"/>
    <w:rsid w:val="00653383"/>
    <w:rsid w:val="006552B9"/>
    <w:rsid w:val="00661726"/>
    <w:rsid w:val="006726BF"/>
    <w:rsid w:val="006777FA"/>
    <w:rsid w:val="006858D8"/>
    <w:rsid w:val="00694FDA"/>
    <w:rsid w:val="006C1C5D"/>
    <w:rsid w:val="006C3441"/>
    <w:rsid w:val="006C52EB"/>
    <w:rsid w:val="006D1286"/>
    <w:rsid w:val="006D730E"/>
    <w:rsid w:val="006D73AA"/>
    <w:rsid w:val="006E3517"/>
    <w:rsid w:val="006E753E"/>
    <w:rsid w:val="006F052A"/>
    <w:rsid w:val="007037D0"/>
    <w:rsid w:val="00707EF7"/>
    <w:rsid w:val="00726774"/>
    <w:rsid w:val="00731F91"/>
    <w:rsid w:val="00740750"/>
    <w:rsid w:val="00741DD9"/>
    <w:rsid w:val="0075729D"/>
    <w:rsid w:val="00761AAC"/>
    <w:rsid w:val="00771257"/>
    <w:rsid w:val="0077169E"/>
    <w:rsid w:val="00772A4D"/>
    <w:rsid w:val="00787C41"/>
    <w:rsid w:val="007A5789"/>
    <w:rsid w:val="007A7548"/>
    <w:rsid w:val="007B4E6A"/>
    <w:rsid w:val="007C30F0"/>
    <w:rsid w:val="007C4942"/>
    <w:rsid w:val="007C5AD2"/>
    <w:rsid w:val="007C645A"/>
    <w:rsid w:val="007D7F9A"/>
    <w:rsid w:val="007E3933"/>
    <w:rsid w:val="00811632"/>
    <w:rsid w:val="00813EC0"/>
    <w:rsid w:val="00820CBC"/>
    <w:rsid w:val="00822B8D"/>
    <w:rsid w:val="00830E36"/>
    <w:rsid w:val="00853E92"/>
    <w:rsid w:val="00855E69"/>
    <w:rsid w:val="0087120D"/>
    <w:rsid w:val="0087746F"/>
    <w:rsid w:val="00886A51"/>
    <w:rsid w:val="00891045"/>
    <w:rsid w:val="00895602"/>
    <w:rsid w:val="00896797"/>
    <w:rsid w:val="008C03FA"/>
    <w:rsid w:val="008C6AD1"/>
    <w:rsid w:val="008E7422"/>
    <w:rsid w:val="008F6E33"/>
    <w:rsid w:val="009163BF"/>
    <w:rsid w:val="0092470B"/>
    <w:rsid w:val="009254F2"/>
    <w:rsid w:val="00926592"/>
    <w:rsid w:val="00933B21"/>
    <w:rsid w:val="00940213"/>
    <w:rsid w:val="00941A0F"/>
    <w:rsid w:val="00947B7E"/>
    <w:rsid w:val="009526C1"/>
    <w:rsid w:val="00957D90"/>
    <w:rsid w:val="00972737"/>
    <w:rsid w:val="00977010"/>
    <w:rsid w:val="009775C6"/>
    <w:rsid w:val="0098648E"/>
    <w:rsid w:val="00991B36"/>
    <w:rsid w:val="009A07F3"/>
    <w:rsid w:val="009A3C75"/>
    <w:rsid w:val="009B21A5"/>
    <w:rsid w:val="009C1265"/>
    <w:rsid w:val="009C2E56"/>
    <w:rsid w:val="009C571E"/>
    <w:rsid w:val="009C74C1"/>
    <w:rsid w:val="009E1E22"/>
    <w:rsid w:val="009E65DA"/>
    <w:rsid w:val="009F306D"/>
    <w:rsid w:val="009F5BDC"/>
    <w:rsid w:val="009F5EA9"/>
    <w:rsid w:val="009F5F75"/>
    <w:rsid w:val="00A1041E"/>
    <w:rsid w:val="00A137E0"/>
    <w:rsid w:val="00A16E90"/>
    <w:rsid w:val="00A20A07"/>
    <w:rsid w:val="00A26228"/>
    <w:rsid w:val="00A410A9"/>
    <w:rsid w:val="00A610FA"/>
    <w:rsid w:val="00A6537F"/>
    <w:rsid w:val="00A70527"/>
    <w:rsid w:val="00A84989"/>
    <w:rsid w:val="00A92052"/>
    <w:rsid w:val="00AA0847"/>
    <w:rsid w:val="00AA5AA8"/>
    <w:rsid w:val="00AB7251"/>
    <w:rsid w:val="00AD4046"/>
    <w:rsid w:val="00AE0E71"/>
    <w:rsid w:val="00AE0FAE"/>
    <w:rsid w:val="00AF162C"/>
    <w:rsid w:val="00AF616C"/>
    <w:rsid w:val="00AF79CC"/>
    <w:rsid w:val="00B02947"/>
    <w:rsid w:val="00B15B2B"/>
    <w:rsid w:val="00B17789"/>
    <w:rsid w:val="00B21FE0"/>
    <w:rsid w:val="00B319EE"/>
    <w:rsid w:val="00B327EE"/>
    <w:rsid w:val="00B41085"/>
    <w:rsid w:val="00B4280D"/>
    <w:rsid w:val="00B45EDE"/>
    <w:rsid w:val="00B464DE"/>
    <w:rsid w:val="00B47153"/>
    <w:rsid w:val="00B641FA"/>
    <w:rsid w:val="00B7561E"/>
    <w:rsid w:val="00B820E7"/>
    <w:rsid w:val="00B9032D"/>
    <w:rsid w:val="00B923CB"/>
    <w:rsid w:val="00B94804"/>
    <w:rsid w:val="00BB5160"/>
    <w:rsid w:val="00BC5DD4"/>
    <w:rsid w:val="00BD22EA"/>
    <w:rsid w:val="00BD687D"/>
    <w:rsid w:val="00BE1124"/>
    <w:rsid w:val="00BE4395"/>
    <w:rsid w:val="00C0099A"/>
    <w:rsid w:val="00C214FF"/>
    <w:rsid w:val="00C40C3F"/>
    <w:rsid w:val="00C44353"/>
    <w:rsid w:val="00C606DB"/>
    <w:rsid w:val="00C63C86"/>
    <w:rsid w:val="00C85027"/>
    <w:rsid w:val="00C92682"/>
    <w:rsid w:val="00C93ECB"/>
    <w:rsid w:val="00C940EC"/>
    <w:rsid w:val="00C94B87"/>
    <w:rsid w:val="00CC6B7E"/>
    <w:rsid w:val="00CD2ACE"/>
    <w:rsid w:val="00CE2505"/>
    <w:rsid w:val="00CF67C0"/>
    <w:rsid w:val="00CF7363"/>
    <w:rsid w:val="00D0054C"/>
    <w:rsid w:val="00D06378"/>
    <w:rsid w:val="00D1001F"/>
    <w:rsid w:val="00D12DDF"/>
    <w:rsid w:val="00D13769"/>
    <w:rsid w:val="00D244F9"/>
    <w:rsid w:val="00D27C7B"/>
    <w:rsid w:val="00D30C86"/>
    <w:rsid w:val="00D3193B"/>
    <w:rsid w:val="00D33CB6"/>
    <w:rsid w:val="00D40ADF"/>
    <w:rsid w:val="00D44F44"/>
    <w:rsid w:val="00D4588A"/>
    <w:rsid w:val="00D465E2"/>
    <w:rsid w:val="00D56F95"/>
    <w:rsid w:val="00D725D2"/>
    <w:rsid w:val="00D72CF7"/>
    <w:rsid w:val="00D800A8"/>
    <w:rsid w:val="00D81B97"/>
    <w:rsid w:val="00D84FB3"/>
    <w:rsid w:val="00D85DC9"/>
    <w:rsid w:val="00D90430"/>
    <w:rsid w:val="00DA6EC1"/>
    <w:rsid w:val="00DB1069"/>
    <w:rsid w:val="00DB4F9A"/>
    <w:rsid w:val="00DB57EC"/>
    <w:rsid w:val="00DB64A9"/>
    <w:rsid w:val="00DC12AF"/>
    <w:rsid w:val="00DD3E77"/>
    <w:rsid w:val="00DE1496"/>
    <w:rsid w:val="00DF0CBA"/>
    <w:rsid w:val="00DF562C"/>
    <w:rsid w:val="00DF592F"/>
    <w:rsid w:val="00DF69B6"/>
    <w:rsid w:val="00E01C52"/>
    <w:rsid w:val="00E03491"/>
    <w:rsid w:val="00E1516B"/>
    <w:rsid w:val="00E15CFC"/>
    <w:rsid w:val="00E24834"/>
    <w:rsid w:val="00E35024"/>
    <w:rsid w:val="00E45A14"/>
    <w:rsid w:val="00E52E33"/>
    <w:rsid w:val="00E55BAE"/>
    <w:rsid w:val="00E57D5A"/>
    <w:rsid w:val="00E57E08"/>
    <w:rsid w:val="00E61B78"/>
    <w:rsid w:val="00E75D79"/>
    <w:rsid w:val="00E81ECB"/>
    <w:rsid w:val="00E84046"/>
    <w:rsid w:val="00EA648F"/>
    <w:rsid w:val="00EB46DB"/>
    <w:rsid w:val="00EC2860"/>
    <w:rsid w:val="00EC4289"/>
    <w:rsid w:val="00EC4A47"/>
    <w:rsid w:val="00EC5625"/>
    <w:rsid w:val="00EC7DCB"/>
    <w:rsid w:val="00ED4448"/>
    <w:rsid w:val="00EF224D"/>
    <w:rsid w:val="00EF3E6D"/>
    <w:rsid w:val="00EF472A"/>
    <w:rsid w:val="00F00ADB"/>
    <w:rsid w:val="00F019AC"/>
    <w:rsid w:val="00F02119"/>
    <w:rsid w:val="00F03EB8"/>
    <w:rsid w:val="00F07067"/>
    <w:rsid w:val="00F21890"/>
    <w:rsid w:val="00F2330D"/>
    <w:rsid w:val="00F247CA"/>
    <w:rsid w:val="00F264A5"/>
    <w:rsid w:val="00F334A5"/>
    <w:rsid w:val="00F37A5C"/>
    <w:rsid w:val="00F53409"/>
    <w:rsid w:val="00F56834"/>
    <w:rsid w:val="00F6334C"/>
    <w:rsid w:val="00F7176D"/>
    <w:rsid w:val="00F76B26"/>
    <w:rsid w:val="00F934CE"/>
    <w:rsid w:val="00FA0DC7"/>
    <w:rsid w:val="00FA3813"/>
    <w:rsid w:val="00FA4C50"/>
    <w:rsid w:val="00FB0A9E"/>
    <w:rsid w:val="00FC230D"/>
    <w:rsid w:val="00FD729E"/>
    <w:rsid w:val="00FE3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A9070"/>
  <w15:docId w15:val="{FDEDCB26-A5A8-4EAE-ADF3-EF0E64FA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069"/>
    <w:rPr>
      <w:rFonts w:ascii="Times New Roman" w:hAnsi="Times New Roman" w:cs="ODLJPJ+Arial"/>
      <w:color w:val="000000"/>
      <w:sz w:val="24"/>
      <w:szCs w:val="24"/>
    </w:rPr>
  </w:style>
  <w:style w:type="paragraph" w:styleId="Heading3">
    <w:name w:val="heading 3"/>
    <w:basedOn w:val="Normal"/>
    <w:next w:val="Normal"/>
    <w:link w:val="Heading3Char"/>
    <w:qFormat/>
    <w:locked/>
    <w:rsid w:val="00AF162C"/>
    <w:pPr>
      <w:spacing w:after="120" w:line="300" w:lineRule="exact"/>
      <w:ind w:right="720"/>
      <w:outlineLvl w:val="2"/>
    </w:pPr>
    <w:rPr>
      <w:rFonts w:ascii="Arial" w:eastAsia="Times New Roman" w:hAnsi="Arial" w:cs="Times New Roman"/>
      <w:b/>
      <w: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color w:val="auto"/>
      <w:szCs w:val="20"/>
    </w:rPr>
  </w:style>
  <w:style w:type="paragraph" w:customStyle="1" w:styleId="Default">
    <w:name w:val="Default"/>
    <w:rsid w:val="00DB1069"/>
    <w:pPr>
      <w:autoSpaceDE w:val="0"/>
      <w:autoSpaceDN w:val="0"/>
      <w:adjustRightInd w:val="0"/>
    </w:pPr>
    <w:rPr>
      <w:rFonts w:ascii="ODLJPJ+Arial" w:hAnsi="ODLJPJ+Arial" w:cs="ODLJPJ+Arial"/>
      <w:color w:val="000000"/>
      <w:sz w:val="24"/>
      <w:szCs w:val="24"/>
    </w:rPr>
  </w:style>
  <w:style w:type="paragraph" w:styleId="ListParagraph">
    <w:name w:val="List Paragraph"/>
    <w:basedOn w:val="Normal"/>
    <w:uiPriority w:val="34"/>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link w:val="BodyText"/>
    <w:locked/>
    <w:rsid w:val="00DB1069"/>
    <w:rPr>
      <w:rFonts w:ascii="ODLJPJ+Arial" w:hAnsi="ODLJPJ+Arial" w:cs="Times New Roman"/>
      <w:sz w:val="24"/>
      <w:szCs w:val="24"/>
    </w:rPr>
  </w:style>
  <w:style w:type="paragraph" w:customStyle="1" w:styleId="header1">
    <w:name w:val="header1"/>
    <w:basedOn w:val="Normal"/>
    <w:rsid w:val="00DB1069"/>
    <w:pPr>
      <w:jc w:val="center"/>
    </w:pPr>
    <w:rPr>
      <w:rFonts w:ascii="Tahoma" w:hAnsi="Tahoma" w:cs="Tahoma"/>
      <w:b/>
      <w:bCs/>
      <w:color w:val="auto"/>
      <w:sz w:val="32"/>
      <w:szCs w:val="28"/>
    </w:rPr>
  </w:style>
  <w:style w:type="paragraph" w:customStyle="1" w:styleId="header2">
    <w:name w:val="header2"/>
    <w:basedOn w:val="Normal"/>
    <w:rsid w:val="00DB1069"/>
    <w:pPr>
      <w:jc w:val="center"/>
    </w:pPr>
    <w:rPr>
      <w:bCs/>
      <w:color w:val="auto"/>
      <w:sz w:val="28"/>
      <w:szCs w:val="28"/>
    </w:rPr>
  </w:style>
  <w:style w:type="paragraph" w:customStyle="1" w:styleId="Body1">
    <w:name w:val="Body1"/>
    <w:basedOn w:val="Normal"/>
    <w:rsid w:val="00DB1069"/>
  </w:style>
  <w:style w:type="paragraph" w:customStyle="1" w:styleId="bullets">
    <w:name w:val="bullets"/>
    <w:basedOn w:val="ListParagraph"/>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rsid w:val="00DB1069"/>
    <w:pPr>
      <w:numPr>
        <w:numId w:val="3"/>
      </w:numPr>
      <w:autoSpaceDE/>
      <w:autoSpaceDN/>
      <w:adjustRightInd/>
    </w:pPr>
    <w:rPr>
      <w:rFonts w:ascii="Times New Roman" w:hAnsi="Times New Roman"/>
    </w:rPr>
  </w:style>
  <w:style w:type="character" w:styleId="CommentReference">
    <w:name w:val="annotation reference"/>
    <w:uiPriority w:val="99"/>
    <w:rsid w:val="00F934CE"/>
    <w:rPr>
      <w:rFonts w:cs="Times New Roman"/>
      <w:sz w:val="16"/>
      <w:szCs w:val="16"/>
    </w:rPr>
  </w:style>
  <w:style w:type="paragraph" w:styleId="CommentText">
    <w:name w:val="annotation text"/>
    <w:basedOn w:val="Normal"/>
    <w:link w:val="CommentTextChar"/>
    <w:uiPriority w:val="99"/>
    <w:rsid w:val="00F934CE"/>
    <w:rPr>
      <w:sz w:val="20"/>
      <w:szCs w:val="20"/>
    </w:rPr>
  </w:style>
  <w:style w:type="paragraph" w:styleId="CommentSubject">
    <w:name w:val="annotation subject"/>
    <w:basedOn w:val="CommentText"/>
    <w:next w:val="CommentText"/>
    <w:semiHidden/>
    <w:rsid w:val="00F934CE"/>
    <w:rPr>
      <w:b/>
      <w:bCs/>
    </w:rPr>
  </w:style>
  <w:style w:type="paragraph" w:styleId="BalloonText">
    <w:name w:val="Balloon Text"/>
    <w:basedOn w:val="Normal"/>
    <w:semiHidden/>
    <w:rsid w:val="00F934CE"/>
    <w:rPr>
      <w:rFonts w:ascii="Tahoma" w:hAnsi="Tahoma" w:cs="Tahoma"/>
      <w:sz w:val="16"/>
      <w:szCs w:val="16"/>
    </w:rPr>
  </w:style>
  <w:style w:type="paragraph" w:styleId="Header">
    <w:name w:val="header"/>
    <w:basedOn w:val="Normal"/>
    <w:rsid w:val="009A07F3"/>
    <w:pPr>
      <w:tabs>
        <w:tab w:val="center" w:pos="4320"/>
        <w:tab w:val="right" w:pos="8640"/>
      </w:tabs>
    </w:pPr>
  </w:style>
  <w:style w:type="paragraph" w:styleId="Footer">
    <w:name w:val="footer"/>
    <w:basedOn w:val="Normal"/>
    <w:link w:val="FooterChar"/>
    <w:uiPriority w:val="99"/>
    <w:rsid w:val="009A07F3"/>
    <w:pPr>
      <w:tabs>
        <w:tab w:val="center" w:pos="4320"/>
        <w:tab w:val="right" w:pos="8640"/>
      </w:tabs>
    </w:pPr>
  </w:style>
  <w:style w:type="character" w:customStyle="1" w:styleId="Planinstructions">
    <w:name w:val="Plan instructions"/>
    <w:qFormat/>
    <w:rsid w:val="00540AC9"/>
    <w:rPr>
      <w:rFonts w:ascii="Arial" w:hAnsi="Arial"/>
      <w:i/>
      <w:color w:val="548DD4"/>
      <w:sz w:val="22"/>
    </w:rPr>
  </w:style>
  <w:style w:type="character" w:customStyle="1" w:styleId="PlanInstructions0">
    <w:name w:val="Plan Instructions"/>
    <w:qFormat/>
    <w:rsid w:val="00540AC9"/>
    <w:rPr>
      <w:rFonts w:ascii="Arial" w:hAnsi="Arial"/>
      <w:i/>
      <w:color w:val="548DD4"/>
      <w:sz w:val="22"/>
    </w:rPr>
  </w:style>
  <w:style w:type="character" w:styleId="Hyperlink">
    <w:name w:val="Hyperlink"/>
    <w:rsid w:val="00540AC9"/>
    <w:rPr>
      <w:color w:val="0000FF"/>
      <w:u w:val="single"/>
    </w:rPr>
  </w:style>
  <w:style w:type="paragraph" w:customStyle="1" w:styleId="Specialnote2">
    <w:name w:val="Special note 2"/>
    <w:basedOn w:val="Normal"/>
    <w:rsid w:val="00E24834"/>
    <w:pPr>
      <w:tabs>
        <w:tab w:val="num" w:pos="360"/>
      </w:tabs>
      <w:spacing w:after="200" w:line="300" w:lineRule="exact"/>
      <w:ind w:right="720"/>
    </w:pPr>
    <w:rPr>
      <w:rFonts w:ascii="Arial" w:hAnsi="Arial" w:cs="Arial"/>
      <w:color w:val="auto"/>
      <w:sz w:val="22"/>
      <w:szCs w:val="22"/>
    </w:rPr>
  </w:style>
  <w:style w:type="character" w:customStyle="1" w:styleId="Heading3Char">
    <w:name w:val="Heading 3 Char"/>
    <w:link w:val="Heading3"/>
    <w:rsid w:val="00AF162C"/>
    <w:rPr>
      <w:rFonts w:ascii="Arial" w:eastAsia="Times New Roman" w:hAnsi="Arial"/>
      <w:b/>
      <w:i/>
      <w:sz w:val="22"/>
      <w:szCs w:val="22"/>
    </w:rPr>
  </w:style>
  <w:style w:type="paragraph" w:styleId="ListBullet">
    <w:name w:val="List Bullet"/>
    <w:basedOn w:val="Normal"/>
    <w:rsid w:val="00AF162C"/>
    <w:pPr>
      <w:numPr>
        <w:numId w:val="5"/>
      </w:numPr>
      <w:spacing w:after="120" w:line="300" w:lineRule="exact"/>
      <w:ind w:right="720"/>
    </w:pPr>
    <w:rPr>
      <w:rFonts w:ascii="Arial" w:eastAsia="Times New Roman" w:hAnsi="Arial" w:cs="Times New Roman"/>
      <w:color w:val="auto"/>
      <w:sz w:val="22"/>
      <w:szCs w:val="22"/>
    </w:rPr>
  </w:style>
  <w:style w:type="character" w:styleId="FollowedHyperlink">
    <w:name w:val="FollowedHyperlink"/>
    <w:rsid w:val="002D7A0E"/>
    <w:rPr>
      <w:color w:val="800080"/>
      <w:u w:val="single"/>
    </w:rPr>
  </w:style>
  <w:style w:type="character" w:styleId="PageNumber">
    <w:name w:val="page number"/>
    <w:basedOn w:val="DefaultParagraphFont"/>
    <w:rsid w:val="005C70F3"/>
  </w:style>
  <w:style w:type="paragraph" w:styleId="Revision">
    <w:name w:val="Revision"/>
    <w:hidden/>
    <w:uiPriority w:val="99"/>
    <w:semiHidden/>
    <w:rsid w:val="00AE0E71"/>
    <w:rPr>
      <w:rFonts w:ascii="Times New Roman" w:hAnsi="Times New Roman" w:cs="ODLJPJ+Arial"/>
      <w:color w:val="000000"/>
      <w:sz w:val="24"/>
      <w:szCs w:val="24"/>
    </w:rPr>
  </w:style>
  <w:style w:type="character" w:customStyle="1" w:styleId="CommentTextChar">
    <w:name w:val="Comment Text Char"/>
    <w:link w:val="CommentText"/>
    <w:uiPriority w:val="99"/>
    <w:rsid w:val="00F76B26"/>
    <w:rPr>
      <w:rFonts w:ascii="Times New Roman" w:hAnsi="Times New Roman" w:cs="ODLJPJ+Arial"/>
      <w:color w:val="000000"/>
    </w:rPr>
  </w:style>
  <w:style w:type="character" w:customStyle="1" w:styleId="CommentTextChar1">
    <w:name w:val="Comment Text Char1"/>
    <w:locked/>
    <w:rsid w:val="00BE4395"/>
    <w:rPr>
      <w:rFonts w:ascii="Arial" w:hAnsi="Arial" w:cs="Times New Roman"/>
    </w:rPr>
  </w:style>
  <w:style w:type="character" w:customStyle="1" w:styleId="FooterChar">
    <w:name w:val="Footer Char"/>
    <w:basedOn w:val="DefaultParagraphFont"/>
    <w:link w:val="Footer"/>
    <w:uiPriority w:val="99"/>
    <w:rsid w:val="00B7561E"/>
    <w:rPr>
      <w:rFonts w:ascii="Times New Roman" w:hAnsi="Times New Roman" w:cs="ODLJPJ+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81844">
      <w:bodyDiv w:val="1"/>
      <w:marLeft w:val="0"/>
      <w:marRight w:val="0"/>
      <w:marTop w:val="0"/>
      <w:marBottom w:val="0"/>
      <w:divBdr>
        <w:top w:val="none" w:sz="0" w:space="0" w:color="auto"/>
        <w:left w:val="none" w:sz="0" w:space="0" w:color="auto"/>
        <w:bottom w:val="none" w:sz="0" w:space="0" w:color="auto"/>
        <w:right w:val="none" w:sz="0" w:space="0" w:color="auto"/>
      </w:divBdr>
    </w:div>
    <w:div w:id="1230654976">
      <w:bodyDiv w:val="1"/>
      <w:marLeft w:val="0"/>
      <w:marRight w:val="0"/>
      <w:marTop w:val="0"/>
      <w:marBottom w:val="0"/>
      <w:divBdr>
        <w:top w:val="none" w:sz="0" w:space="0" w:color="auto"/>
        <w:left w:val="none" w:sz="0" w:space="0" w:color="auto"/>
        <w:bottom w:val="none" w:sz="0" w:space="0" w:color="auto"/>
        <w:right w:val="none" w:sz="0" w:space="0" w:color="auto"/>
      </w:divBdr>
    </w:div>
    <w:div w:id="18079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CMS-Forms/CMS-Forms/CMS-Forms-Items/CMS01220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civil-rights/for-individuals/section-15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ombudsman.org" TargetMode="External"/><Relationship Id="rId4" Type="http://schemas.openxmlformats.org/officeDocument/2006/relationships/settings" Target="settings.xml"/><Relationship Id="rId9" Type="http://schemas.openxmlformats.org/officeDocument/2006/relationships/hyperlink" Target="mailto:info@myombudsman.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A0B1-036F-4A8A-B9F2-8342E3A0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Massachusetts Contract Year 2020 Integrated Denial Notice: Denial or Modification of a Requested Service</vt:lpstr>
    </vt:vector>
  </TitlesOfParts>
  <Company>CMS</Company>
  <LinksUpToDate>false</LinksUpToDate>
  <CharactersWithSpaces>11232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Contract Year 2020 Integrated Denial Notice: Denial or Modification of a Requested Service</dc:title>
  <dc:subject>MA CY 2020 IDN: Denial</dc:subject>
  <dc:creator>CMS/MMCO</dc:creator>
  <cp:keywords>Massachusetts, Integrated Denial Notice, CY 2020, MMPs</cp:keywords>
  <cp:lastModifiedBy>Christina Stillwell-Deaner</cp:lastModifiedBy>
  <cp:revision>3</cp:revision>
  <cp:lastPrinted>2013-08-08T20:56:00Z</cp:lastPrinted>
  <dcterms:created xsi:type="dcterms:W3CDTF">2020-02-24T19:19:00Z</dcterms:created>
  <dcterms:modified xsi:type="dcterms:W3CDTF">2020-02-24T19:19:00Z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