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11F" w:rsidRPr="00475AA3" w:rsidRDefault="000352C8" w:rsidP="000352C8">
      <w:pPr>
        <w:pStyle w:val="Title"/>
        <w:jc w:val="center"/>
        <w:rPr>
          <w:sz w:val="40"/>
        </w:rPr>
      </w:pPr>
      <w:r w:rsidRPr="00475AA3">
        <w:rPr>
          <w:sz w:val="40"/>
        </w:rPr>
        <w:t xml:space="preserve">CMS </w:t>
      </w:r>
      <w:r w:rsidR="00475AA3" w:rsidRPr="00475AA3">
        <w:rPr>
          <w:sz w:val="40"/>
        </w:rPr>
        <w:t xml:space="preserve">System Certification </w:t>
      </w:r>
      <w:r w:rsidR="00475AA3" w:rsidRPr="00475AA3">
        <w:rPr>
          <w:sz w:val="40"/>
        </w:rPr>
        <w:br/>
      </w:r>
      <w:r w:rsidRPr="00475AA3">
        <w:rPr>
          <w:sz w:val="40"/>
        </w:rPr>
        <w:t>Authorization to Operate (ATO) Request Form</w:t>
      </w:r>
    </w:p>
    <w:tbl>
      <w:tblPr>
        <w:tblStyle w:val="MediumShading1-Accent1"/>
        <w:tblW w:w="0" w:type="auto"/>
        <w:jc w:val="center"/>
        <w:tblLook w:val="04A0" w:firstRow="1" w:lastRow="0" w:firstColumn="1" w:lastColumn="0" w:noHBand="0" w:noVBand="1"/>
      </w:tblPr>
      <w:tblGrid>
        <w:gridCol w:w="4205"/>
        <w:gridCol w:w="2270"/>
      </w:tblGrid>
      <w:tr w:rsidR="000352C8" w:rsidRPr="000352C8" w:rsidTr="00C15EA4">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4205" w:type="dxa"/>
            <w:vAlign w:val="center"/>
          </w:tcPr>
          <w:p w:rsidR="000352C8" w:rsidRPr="000352C8" w:rsidRDefault="000352C8" w:rsidP="001F4639">
            <w:pPr>
              <w:jc w:val="center"/>
              <w:rPr>
                <w:b w:val="0"/>
                <w:bCs w:val="0"/>
                <w:color w:val="auto"/>
                <w:sz w:val="20"/>
                <w:szCs w:val="20"/>
              </w:rPr>
            </w:pPr>
            <w:r w:rsidRPr="000352C8">
              <w:rPr>
                <w:sz w:val="20"/>
                <w:szCs w:val="20"/>
              </w:rPr>
              <w:t>Reason for ATO Request</w:t>
            </w:r>
          </w:p>
        </w:tc>
        <w:tc>
          <w:tcPr>
            <w:tcW w:w="2270" w:type="dxa"/>
            <w:vAlign w:val="center"/>
          </w:tcPr>
          <w:p w:rsidR="000352C8" w:rsidRPr="000352C8" w:rsidRDefault="00F22D9A" w:rsidP="001F4639">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rPr>
            </w:pPr>
            <w:r>
              <w:rPr>
                <w:sz w:val="20"/>
                <w:szCs w:val="20"/>
              </w:rPr>
              <w:t xml:space="preserve">Mark (X) </w:t>
            </w:r>
            <w:r w:rsidR="000352C8" w:rsidRPr="000352C8">
              <w:rPr>
                <w:sz w:val="20"/>
                <w:szCs w:val="20"/>
              </w:rPr>
              <w:t>the Appropriate Reason</w:t>
            </w:r>
            <w:r>
              <w:rPr>
                <w:sz w:val="20"/>
                <w:szCs w:val="20"/>
              </w:rPr>
              <w:t>(</w:t>
            </w:r>
            <w:r w:rsidR="000352C8" w:rsidRPr="000352C8">
              <w:rPr>
                <w:sz w:val="20"/>
                <w:szCs w:val="20"/>
              </w:rPr>
              <w:t>s</w:t>
            </w:r>
            <w:r>
              <w:rPr>
                <w:sz w:val="20"/>
                <w:szCs w:val="20"/>
              </w:rPr>
              <w:t>)</w:t>
            </w:r>
          </w:p>
        </w:tc>
      </w:tr>
      <w:tr w:rsidR="000352C8" w:rsidRPr="000352C8" w:rsidTr="00C83A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05" w:type="dxa"/>
            <w:tcBorders>
              <w:right w:val="dotted" w:sz="4" w:space="0" w:color="548DD4" w:themeColor="text2" w:themeTint="99"/>
            </w:tcBorders>
          </w:tcPr>
          <w:p w:rsidR="000352C8" w:rsidRPr="000352C8" w:rsidRDefault="000352C8" w:rsidP="00DC16E9">
            <w:pPr>
              <w:rPr>
                <w:sz w:val="20"/>
                <w:szCs w:val="20"/>
              </w:rPr>
            </w:pPr>
            <w:r w:rsidRPr="000352C8">
              <w:rPr>
                <w:sz w:val="20"/>
                <w:szCs w:val="20"/>
              </w:rPr>
              <w:t>New System</w:t>
            </w:r>
          </w:p>
        </w:tc>
        <w:tc>
          <w:tcPr>
            <w:tcW w:w="2270" w:type="dxa"/>
            <w:tcBorders>
              <w:left w:val="dotted" w:sz="4" w:space="0" w:color="548DD4" w:themeColor="text2" w:themeTint="99"/>
            </w:tcBorders>
          </w:tcPr>
          <w:p w:rsidR="000352C8" w:rsidRPr="000352C8" w:rsidRDefault="000352C8" w:rsidP="000352C8">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0352C8" w:rsidRPr="000352C8" w:rsidTr="00C83A1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05" w:type="dxa"/>
            <w:tcBorders>
              <w:right w:val="dotted" w:sz="4" w:space="0" w:color="548DD4" w:themeColor="text2" w:themeTint="99"/>
            </w:tcBorders>
          </w:tcPr>
          <w:p w:rsidR="000352C8" w:rsidRPr="000352C8" w:rsidRDefault="002106C6" w:rsidP="002106C6">
            <w:pPr>
              <w:rPr>
                <w:sz w:val="20"/>
                <w:szCs w:val="20"/>
              </w:rPr>
            </w:pPr>
            <w:r>
              <w:rPr>
                <w:sz w:val="20"/>
                <w:szCs w:val="20"/>
              </w:rPr>
              <w:t xml:space="preserve">Significant Change to </w:t>
            </w:r>
            <w:r w:rsidR="000352C8" w:rsidRPr="000352C8">
              <w:rPr>
                <w:sz w:val="20"/>
                <w:szCs w:val="20"/>
              </w:rPr>
              <w:t>System</w:t>
            </w:r>
          </w:p>
        </w:tc>
        <w:tc>
          <w:tcPr>
            <w:tcW w:w="2270" w:type="dxa"/>
            <w:tcBorders>
              <w:left w:val="dotted" w:sz="4" w:space="0" w:color="548DD4" w:themeColor="text2" w:themeTint="99"/>
            </w:tcBorders>
          </w:tcPr>
          <w:p w:rsidR="000352C8" w:rsidRPr="000352C8" w:rsidRDefault="000352C8" w:rsidP="000352C8">
            <w:pPr>
              <w:jc w:val="center"/>
              <w:cnfStyle w:val="000000010000" w:firstRow="0" w:lastRow="0" w:firstColumn="0" w:lastColumn="0" w:oddVBand="0" w:evenVBand="0" w:oddHBand="0" w:evenHBand="1" w:firstRowFirstColumn="0" w:firstRowLastColumn="0" w:lastRowFirstColumn="0" w:lastRowLastColumn="0"/>
              <w:rPr>
                <w:sz w:val="20"/>
                <w:szCs w:val="20"/>
              </w:rPr>
            </w:pPr>
          </w:p>
        </w:tc>
      </w:tr>
      <w:tr w:rsidR="002106C6" w:rsidRPr="000352C8" w:rsidTr="00C83A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05" w:type="dxa"/>
            <w:tcBorders>
              <w:right w:val="dotted" w:sz="4" w:space="0" w:color="548DD4" w:themeColor="text2" w:themeTint="99"/>
            </w:tcBorders>
          </w:tcPr>
          <w:p w:rsidR="002106C6" w:rsidRPr="000352C8" w:rsidDel="002106C6" w:rsidRDefault="002106C6" w:rsidP="002106C6">
            <w:pPr>
              <w:rPr>
                <w:sz w:val="20"/>
                <w:szCs w:val="20"/>
              </w:rPr>
            </w:pPr>
            <w:r>
              <w:rPr>
                <w:sz w:val="20"/>
                <w:szCs w:val="20"/>
              </w:rPr>
              <w:t>Change in Physical Location</w:t>
            </w:r>
          </w:p>
        </w:tc>
        <w:tc>
          <w:tcPr>
            <w:tcW w:w="2270" w:type="dxa"/>
            <w:tcBorders>
              <w:left w:val="dotted" w:sz="4" w:space="0" w:color="548DD4" w:themeColor="text2" w:themeTint="99"/>
            </w:tcBorders>
          </w:tcPr>
          <w:p w:rsidR="002106C6" w:rsidRPr="000352C8" w:rsidRDefault="002106C6" w:rsidP="000352C8">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0352C8" w:rsidRPr="000352C8" w:rsidTr="00C83A1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05" w:type="dxa"/>
            <w:tcBorders>
              <w:right w:val="dotted" w:sz="4" w:space="0" w:color="548DD4" w:themeColor="text2" w:themeTint="99"/>
            </w:tcBorders>
          </w:tcPr>
          <w:p w:rsidR="000352C8" w:rsidRPr="000352C8" w:rsidRDefault="000352C8" w:rsidP="00DC16E9">
            <w:pPr>
              <w:rPr>
                <w:sz w:val="20"/>
                <w:szCs w:val="20"/>
              </w:rPr>
            </w:pPr>
            <w:r w:rsidRPr="000352C8">
              <w:rPr>
                <w:sz w:val="20"/>
                <w:szCs w:val="20"/>
              </w:rPr>
              <w:t>Change in System Security Level</w:t>
            </w:r>
          </w:p>
        </w:tc>
        <w:tc>
          <w:tcPr>
            <w:tcW w:w="2270" w:type="dxa"/>
            <w:tcBorders>
              <w:left w:val="dotted" w:sz="4" w:space="0" w:color="548DD4" w:themeColor="text2" w:themeTint="99"/>
            </w:tcBorders>
          </w:tcPr>
          <w:p w:rsidR="000352C8" w:rsidRPr="000352C8" w:rsidRDefault="000352C8" w:rsidP="000352C8">
            <w:pPr>
              <w:jc w:val="center"/>
              <w:cnfStyle w:val="000000010000" w:firstRow="0" w:lastRow="0" w:firstColumn="0" w:lastColumn="0" w:oddVBand="0" w:evenVBand="0" w:oddHBand="0" w:evenHBand="1" w:firstRowFirstColumn="0" w:firstRowLastColumn="0" w:lastRowFirstColumn="0" w:lastRowLastColumn="0"/>
              <w:rPr>
                <w:sz w:val="20"/>
                <w:szCs w:val="20"/>
              </w:rPr>
            </w:pPr>
          </w:p>
        </w:tc>
      </w:tr>
      <w:tr w:rsidR="000352C8" w:rsidRPr="000352C8" w:rsidTr="00C83A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05" w:type="dxa"/>
            <w:tcBorders>
              <w:right w:val="dotted" w:sz="4" w:space="0" w:color="548DD4" w:themeColor="text2" w:themeTint="99"/>
            </w:tcBorders>
          </w:tcPr>
          <w:p w:rsidR="000352C8" w:rsidRPr="000352C8" w:rsidRDefault="000352C8" w:rsidP="00DC16E9">
            <w:pPr>
              <w:rPr>
                <w:sz w:val="20"/>
                <w:szCs w:val="20"/>
              </w:rPr>
            </w:pPr>
            <w:r w:rsidRPr="000352C8">
              <w:rPr>
                <w:sz w:val="20"/>
                <w:szCs w:val="20"/>
              </w:rPr>
              <w:t xml:space="preserve">Change in the Threat </w:t>
            </w:r>
            <w:r w:rsidR="00F22D9A" w:rsidRPr="000352C8">
              <w:rPr>
                <w:sz w:val="20"/>
                <w:szCs w:val="20"/>
              </w:rPr>
              <w:t>Environment</w:t>
            </w:r>
          </w:p>
        </w:tc>
        <w:tc>
          <w:tcPr>
            <w:tcW w:w="2270" w:type="dxa"/>
            <w:tcBorders>
              <w:left w:val="dotted" w:sz="4" w:space="0" w:color="548DD4" w:themeColor="text2" w:themeTint="99"/>
            </w:tcBorders>
          </w:tcPr>
          <w:p w:rsidR="000352C8" w:rsidRPr="000352C8" w:rsidRDefault="000352C8" w:rsidP="000352C8">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0352C8" w:rsidRPr="000352C8" w:rsidTr="00C83A1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05" w:type="dxa"/>
            <w:tcBorders>
              <w:right w:val="dotted" w:sz="4" w:space="0" w:color="548DD4" w:themeColor="text2" w:themeTint="99"/>
            </w:tcBorders>
          </w:tcPr>
          <w:p w:rsidR="000352C8" w:rsidRPr="000352C8" w:rsidRDefault="000352C8" w:rsidP="00DC16E9">
            <w:pPr>
              <w:rPr>
                <w:sz w:val="20"/>
                <w:szCs w:val="20"/>
              </w:rPr>
            </w:pPr>
            <w:r w:rsidRPr="000352C8">
              <w:rPr>
                <w:sz w:val="20"/>
                <w:szCs w:val="20"/>
              </w:rPr>
              <w:t>Expired/Expiring ATO</w:t>
            </w:r>
          </w:p>
        </w:tc>
        <w:tc>
          <w:tcPr>
            <w:tcW w:w="2270" w:type="dxa"/>
            <w:tcBorders>
              <w:left w:val="dotted" w:sz="4" w:space="0" w:color="548DD4" w:themeColor="text2" w:themeTint="99"/>
            </w:tcBorders>
          </w:tcPr>
          <w:p w:rsidR="000352C8" w:rsidRPr="000352C8" w:rsidRDefault="000352C8" w:rsidP="000352C8">
            <w:pPr>
              <w:jc w:val="center"/>
              <w:cnfStyle w:val="000000010000" w:firstRow="0" w:lastRow="0" w:firstColumn="0" w:lastColumn="0" w:oddVBand="0" w:evenVBand="0" w:oddHBand="0" w:evenHBand="1" w:firstRowFirstColumn="0" w:firstRowLastColumn="0" w:lastRowFirstColumn="0" w:lastRowLastColumn="0"/>
              <w:rPr>
                <w:sz w:val="20"/>
                <w:szCs w:val="20"/>
              </w:rPr>
            </w:pPr>
          </w:p>
        </w:tc>
      </w:tr>
    </w:tbl>
    <w:p w:rsidR="000352C8" w:rsidRPr="00436D30" w:rsidRDefault="000352C8" w:rsidP="00436D30">
      <w:pPr>
        <w:spacing w:after="0"/>
        <w:rPr>
          <w:sz w:val="16"/>
        </w:rPr>
      </w:pPr>
    </w:p>
    <w:tbl>
      <w:tblPr>
        <w:tblStyle w:val="MediumShading1-Accent1"/>
        <w:tblW w:w="0" w:type="auto"/>
        <w:jc w:val="center"/>
        <w:tblLook w:val="04A0" w:firstRow="1" w:lastRow="0" w:firstColumn="1" w:lastColumn="0" w:noHBand="0" w:noVBand="1"/>
      </w:tblPr>
      <w:tblGrid>
        <w:gridCol w:w="4142"/>
        <w:gridCol w:w="6638"/>
      </w:tblGrid>
      <w:tr w:rsidR="000352C8" w:rsidRPr="000352C8" w:rsidTr="00C15EA4">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10831" w:type="dxa"/>
            <w:gridSpan w:val="2"/>
            <w:vAlign w:val="center"/>
          </w:tcPr>
          <w:p w:rsidR="000352C8" w:rsidRPr="000352C8" w:rsidRDefault="000352C8" w:rsidP="001F4639">
            <w:pPr>
              <w:jc w:val="center"/>
            </w:pPr>
            <w:r>
              <w:t>System Information</w:t>
            </w:r>
            <w:r w:rsidR="00F61E5F">
              <w:t xml:space="preserve"> </w:t>
            </w:r>
            <w:r w:rsidR="00F61E5F" w:rsidRPr="00014326">
              <w:rPr>
                <w:b w:val="0"/>
                <w:sz w:val="18"/>
              </w:rPr>
              <w:t>(as listed in CFACTS)</w:t>
            </w:r>
          </w:p>
        </w:tc>
      </w:tr>
      <w:tr w:rsidR="000352C8" w:rsidRPr="000352C8" w:rsidTr="00D37B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56" w:type="dxa"/>
            <w:tcBorders>
              <w:right w:val="dotted" w:sz="4" w:space="0" w:color="548DD4" w:themeColor="text2" w:themeTint="99"/>
            </w:tcBorders>
          </w:tcPr>
          <w:p w:rsidR="000352C8" w:rsidRPr="000352C8" w:rsidRDefault="000352C8" w:rsidP="00C83A1A">
            <w:pPr>
              <w:rPr>
                <w:b w:val="0"/>
                <w:bCs w:val="0"/>
              </w:rPr>
            </w:pPr>
            <w:r w:rsidRPr="000352C8">
              <w:t>System Name</w:t>
            </w:r>
          </w:p>
        </w:tc>
        <w:tc>
          <w:tcPr>
            <w:tcW w:w="6675" w:type="dxa"/>
            <w:tcBorders>
              <w:left w:val="dotted" w:sz="4" w:space="0" w:color="548DD4" w:themeColor="text2" w:themeTint="99"/>
            </w:tcBorders>
          </w:tcPr>
          <w:p w:rsidR="000352C8" w:rsidRPr="000352C8" w:rsidRDefault="000352C8" w:rsidP="008E3386">
            <w:pPr>
              <w:cnfStyle w:val="000000100000" w:firstRow="0" w:lastRow="0" w:firstColumn="0" w:lastColumn="0" w:oddVBand="0" w:evenVBand="0" w:oddHBand="1" w:evenHBand="0" w:firstRowFirstColumn="0" w:firstRowLastColumn="0" w:lastRowFirstColumn="0" w:lastRowLastColumn="0"/>
            </w:pPr>
          </w:p>
        </w:tc>
      </w:tr>
      <w:tr w:rsidR="000352C8" w:rsidRPr="000352C8" w:rsidTr="00D37B6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56" w:type="dxa"/>
            <w:tcBorders>
              <w:right w:val="dotted" w:sz="4" w:space="0" w:color="548DD4" w:themeColor="text2" w:themeTint="99"/>
            </w:tcBorders>
          </w:tcPr>
          <w:p w:rsidR="000352C8" w:rsidRPr="000352C8" w:rsidRDefault="000352C8" w:rsidP="00C83A1A">
            <w:pPr>
              <w:rPr>
                <w:b w:val="0"/>
                <w:bCs w:val="0"/>
              </w:rPr>
            </w:pPr>
            <w:r w:rsidRPr="000352C8">
              <w:t>System Acronym</w:t>
            </w:r>
          </w:p>
        </w:tc>
        <w:tc>
          <w:tcPr>
            <w:tcW w:w="6675" w:type="dxa"/>
            <w:tcBorders>
              <w:left w:val="dotted" w:sz="4" w:space="0" w:color="548DD4" w:themeColor="text2" w:themeTint="99"/>
            </w:tcBorders>
          </w:tcPr>
          <w:p w:rsidR="000352C8" w:rsidRPr="000352C8" w:rsidRDefault="000352C8" w:rsidP="008E3386">
            <w:pPr>
              <w:cnfStyle w:val="000000010000" w:firstRow="0" w:lastRow="0" w:firstColumn="0" w:lastColumn="0" w:oddVBand="0" w:evenVBand="0" w:oddHBand="0" w:evenHBand="1" w:firstRowFirstColumn="0" w:firstRowLastColumn="0" w:lastRowFirstColumn="0" w:lastRowLastColumn="0"/>
            </w:pPr>
          </w:p>
        </w:tc>
      </w:tr>
      <w:tr w:rsidR="00D37B6D" w:rsidRPr="000352C8" w:rsidTr="00D37B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56" w:type="dxa"/>
            <w:tcBorders>
              <w:right w:val="dotted" w:sz="4" w:space="0" w:color="548DD4" w:themeColor="text2" w:themeTint="99"/>
            </w:tcBorders>
          </w:tcPr>
          <w:p w:rsidR="00D37B6D" w:rsidRPr="000352C8" w:rsidRDefault="00D37B6D" w:rsidP="00D37B6D">
            <w:r>
              <w:t xml:space="preserve">System Security Level </w:t>
            </w:r>
            <w:r w:rsidRPr="00D37B6D">
              <w:rPr>
                <w:b w:val="0"/>
                <w:sz w:val="18"/>
              </w:rPr>
              <w:t>(Low, Moderate</w:t>
            </w:r>
            <w:r>
              <w:rPr>
                <w:b w:val="0"/>
                <w:sz w:val="18"/>
              </w:rPr>
              <w:t>,</w:t>
            </w:r>
            <w:r w:rsidRPr="00D37B6D">
              <w:rPr>
                <w:b w:val="0"/>
                <w:sz w:val="18"/>
              </w:rPr>
              <w:t xml:space="preserve"> or High)</w:t>
            </w:r>
          </w:p>
        </w:tc>
        <w:tc>
          <w:tcPr>
            <w:tcW w:w="6675" w:type="dxa"/>
            <w:tcBorders>
              <w:left w:val="dotted" w:sz="4" w:space="0" w:color="548DD4" w:themeColor="text2" w:themeTint="99"/>
            </w:tcBorders>
          </w:tcPr>
          <w:p w:rsidR="00D37B6D" w:rsidRPr="000352C8" w:rsidRDefault="00D37B6D" w:rsidP="008E3386">
            <w:pPr>
              <w:cnfStyle w:val="000000100000" w:firstRow="0" w:lastRow="0" w:firstColumn="0" w:lastColumn="0" w:oddVBand="0" w:evenVBand="0" w:oddHBand="1" w:evenHBand="0" w:firstRowFirstColumn="0" w:firstRowLastColumn="0" w:lastRowFirstColumn="0" w:lastRowLastColumn="0"/>
            </w:pPr>
          </w:p>
        </w:tc>
      </w:tr>
      <w:tr w:rsidR="0032182A" w:rsidRPr="000352C8" w:rsidTr="00D37B6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56" w:type="dxa"/>
            <w:tcBorders>
              <w:right w:val="dotted" w:sz="4" w:space="0" w:color="548DD4" w:themeColor="text2" w:themeTint="99"/>
            </w:tcBorders>
          </w:tcPr>
          <w:p w:rsidR="0032182A" w:rsidRDefault="0032182A" w:rsidP="00D37B6D">
            <w:r>
              <w:t xml:space="preserve">Highest required E-Authentication level </w:t>
            </w:r>
            <w:r w:rsidRPr="0032182A">
              <w:rPr>
                <w:b w:val="0"/>
                <w:sz w:val="18"/>
              </w:rPr>
              <w:t>(Level 1, 2, 3, 4, or N/A)</w:t>
            </w:r>
            <w:r>
              <w:t xml:space="preserve"> </w:t>
            </w:r>
          </w:p>
        </w:tc>
        <w:tc>
          <w:tcPr>
            <w:tcW w:w="6675" w:type="dxa"/>
            <w:tcBorders>
              <w:left w:val="dotted" w:sz="4" w:space="0" w:color="548DD4" w:themeColor="text2" w:themeTint="99"/>
            </w:tcBorders>
          </w:tcPr>
          <w:p w:rsidR="0032182A" w:rsidRPr="000352C8" w:rsidRDefault="0032182A" w:rsidP="008E3386">
            <w:pPr>
              <w:cnfStyle w:val="000000010000" w:firstRow="0" w:lastRow="0" w:firstColumn="0" w:lastColumn="0" w:oddVBand="0" w:evenVBand="0" w:oddHBand="0" w:evenHBand="1" w:firstRowFirstColumn="0" w:firstRowLastColumn="0" w:lastRowFirstColumn="0" w:lastRowLastColumn="0"/>
            </w:pPr>
          </w:p>
        </w:tc>
      </w:tr>
      <w:tr w:rsidR="00A53A74" w:rsidRPr="000352C8" w:rsidTr="00D37B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56" w:type="dxa"/>
            <w:tcBorders>
              <w:right w:val="dotted" w:sz="4" w:space="0" w:color="548DD4" w:themeColor="text2" w:themeTint="99"/>
            </w:tcBorders>
          </w:tcPr>
          <w:p w:rsidR="00A53A74" w:rsidRPr="000352C8" w:rsidRDefault="00A53A74" w:rsidP="00A95B8B">
            <w:r>
              <w:t>CMS Business Owner Group</w:t>
            </w:r>
          </w:p>
        </w:tc>
        <w:tc>
          <w:tcPr>
            <w:tcW w:w="6675" w:type="dxa"/>
            <w:tcBorders>
              <w:left w:val="dotted" w:sz="4" w:space="0" w:color="548DD4" w:themeColor="text2" w:themeTint="99"/>
            </w:tcBorders>
          </w:tcPr>
          <w:p w:rsidR="00A53A74" w:rsidRPr="000352C8" w:rsidRDefault="00A53A74" w:rsidP="008E3386">
            <w:pPr>
              <w:cnfStyle w:val="000000100000" w:firstRow="0" w:lastRow="0" w:firstColumn="0" w:lastColumn="0" w:oddVBand="0" w:evenVBand="0" w:oddHBand="1" w:evenHBand="0" w:firstRowFirstColumn="0" w:firstRowLastColumn="0" w:lastRowFirstColumn="0" w:lastRowLastColumn="0"/>
            </w:pPr>
          </w:p>
        </w:tc>
      </w:tr>
      <w:tr w:rsidR="00A53A74" w:rsidRPr="000352C8" w:rsidTr="00D37B6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56" w:type="dxa"/>
            <w:tcBorders>
              <w:right w:val="dotted" w:sz="4" w:space="0" w:color="548DD4" w:themeColor="text2" w:themeTint="99"/>
            </w:tcBorders>
          </w:tcPr>
          <w:p w:rsidR="00A53A74" w:rsidRDefault="00A53A74" w:rsidP="00A95B8B">
            <w:r>
              <w:t>CMS Maintainer Group/Division</w:t>
            </w:r>
          </w:p>
        </w:tc>
        <w:tc>
          <w:tcPr>
            <w:tcW w:w="6675" w:type="dxa"/>
            <w:tcBorders>
              <w:left w:val="dotted" w:sz="4" w:space="0" w:color="548DD4" w:themeColor="text2" w:themeTint="99"/>
            </w:tcBorders>
          </w:tcPr>
          <w:p w:rsidR="00A53A74" w:rsidRPr="000352C8" w:rsidRDefault="00A53A74" w:rsidP="008E3386">
            <w:pPr>
              <w:cnfStyle w:val="000000010000" w:firstRow="0" w:lastRow="0" w:firstColumn="0" w:lastColumn="0" w:oddVBand="0" w:evenVBand="0" w:oddHBand="0" w:evenHBand="1" w:firstRowFirstColumn="0" w:firstRowLastColumn="0" w:lastRowFirstColumn="0" w:lastRowLastColumn="0"/>
            </w:pPr>
          </w:p>
        </w:tc>
      </w:tr>
    </w:tbl>
    <w:p w:rsidR="000352C8" w:rsidRDefault="000352C8" w:rsidP="00C32A74">
      <w:pPr>
        <w:pStyle w:val="Heading2"/>
      </w:pPr>
      <w:r>
        <w:t>ATO Documentation</w:t>
      </w:r>
    </w:p>
    <w:p w:rsidR="00C32A74" w:rsidRPr="00C32A74" w:rsidRDefault="00C32A74" w:rsidP="00C32A74">
      <w:pPr>
        <w:spacing w:before="120" w:after="120"/>
      </w:pPr>
      <w:r>
        <w:t xml:space="preserve">Indicate </w:t>
      </w:r>
      <w:r w:rsidR="00EF5DE5">
        <w:t>i</w:t>
      </w:r>
      <w:r>
        <w:t xml:space="preserve">n the Table below the status of each of the </w:t>
      </w:r>
      <w:r w:rsidR="003176D3" w:rsidRPr="003176D3">
        <w:rPr>
          <w:i/>
          <w:u w:val="single"/>
        </w:rPr>
        <w:t>list</w:t>
      </w:r>
      <w:r w:rsidRPr="003176D3">
        <w:rPr>
          <w:i/>
          <w:u w:val="single"/>
        </w:rPr>
        <w:t>ed</w:t>
      </w:r>
      <w:r w:rsidRPr="003176D3">
        <w:rPr>
          <w:u w:val="single"/>
        </w:rPr>
        <w:t xml:space="preserve"> </w:t>
      </w:r>
      <w:r>
        <w:t>ATO documents:</w:t>
      </w:r>
    </w:p>
    <w:tbl>
      <w:tblPr>
        <w:tblStyle w:val="MediumShading1-Accent1"/>
        <w:tblW w:w="0" w:type="auto"/>
        <w:tblLook w:val="04A0" w:firstRow="1" w:lastRow="0" w:firstColumn="1" w:lastColumn="0" w:noHBand="0" w:noVBand="1"/>
      </w:tblPr>
      <w:tblGrid>
        <w:gridCol w:w="7914"/>
        <w:gridCol w:w="1513"/>
        <w:gridCol w:w="1353"/>
      </w:tblGrid>
      <w:tr w:rsidR="006253B6" w:rsidRPr="00A240EF" w:rsidTr="005C205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vAlign w:val="center"/>
          </w:tcPr>
          <w:p w:rsidR="00C32A74" w:rsidRPr="00A240EF" w:rsidRDefault="00C32A74" w:rsidP="00F97BD4">
            <w:pPr>
              <w:jc w:val="center"/>
              <w:rPr>
                <w:b w:val="0"/>
                <w:bCs w:val="0"/>
                <w:color w:val="auto"/>
                <w:sz w:val="20"/>
                <w:szCs w:val="20"/>
              </w:rPr>
            </w:pPr>
            <w:r w:rsidRPr="00A240EF">
              <w:rPr>
                <w:sz w:val="20"/>
                <w:szCs w:val="20"/>
              </w:rPr>
              <w:t>ATO Document</w:t>
            </w:r>
            <w:r w:rsidR="00953D47">
              <w:rPr>
                <w:sz w:val="20"/>
                <w:szCs w:val="20"/>
              </w:rPr>
              <w:t>s</w:t>
            </w:r>
          </w:p>
        </w:tc>
        <w:tc>
          <w:tcPr>
            <w:tcW w:w="1530" w:type="dxa"/>
            <w:vAlign w:val="center"/>
          </w:tcPr>
          <w:p w:rsidR="00C32A74" w:rsidRPr="00A240EF" w:rsidRDefault="00C32A74" w:rsidP="00C83A1A">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rPr>
            </w:pPr>
            <w:r w:rsidRPr="00A240EF">
              <w:rPr>
                <w:sz w:val="20"/>
                <w:szCs w:val="20"/>
              </w:rPr>
              <w:t>Date</w:t>
            </w:r>
            <w:r w:rsidRPr="00A240EF">
              <w:rPr>
                <w:sz w:val="20"/>
                <w:szCs w:val="20"/>
              </w:rPr>
              <w:br/>
              <w:t>Last Updated</w:t>
            </w:r>
            <w:r w:rsidR="00676ACD" w:rsidRPr="00A240EF">
              <w:rPr>
                <w:sz w:val="20"/>
                <w:szCs w:val="20"/>
              </w:rPr>
              <w:t xml:space="preserve"> or </w:t>
            </w:r>
            <w:r w:rsidRPr="00A240EF">
              <w:rPr>
                <w:sz w:val="20"/>
                <w:szCs w:val="20"/>
              </w:rPr>
              <w:t>Reviewed</w:t>
            </w:r>
          </w:p>
        </w:tc>
        <w:tc>
          <w:tcPr>
            <w:tcW w:w="1368" w:type="dxa"/>
            <w:vAlign w:val="center"/>
          </w:tcPr>
          <w:p w:rsidR="00C32A74" w:rsidRPr="00A240EF" w:rsidRDefault="00C32A74" w:rsidP="00C83A1A">
            <w:pPr>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rPr>
            </w:pPr>
            <w:r w:rsidRPr="00A240EF">
              <w:rPr>
                <w:sz w:val="20"/>
                <w:szCs w:val="20"/>
              </w:rPr>
              <w:t xml:space="preserve">Loaded into </w:t>
            </w:r>
            <w:r w:rsidR="00676ACD" w:rsidRPr="00A240EF">
              <w:rPr>
                <w:sz w:val="20"/>
                <w:szCs w:val="20"/>
              </w:rPr>
              <w:br/>
            </w:r>
            <w:r w:rsidRPr="00A240EF">
              <w:rPr>
                <w:sz w:val="20"/>
                <w:szCs w:val="20"/>
              </w:rPr>
              <w:t>CFACTS</w:t>
            </w:r>
            <w:r w:rsidR="00676ACD" w:rsidRPr="00A240EF">
              <w:rPr>
                <w:sz w:val="20"/>
                <w:szCs w:val="20"/>
              </w:rPr>
              <w:t>?</w:t>
            </w:r>
            <w:r w:rsidRPr="00A240EF">
              <w:rPr>
                <w:sz w:val="20"/>
                <w:szCs w:val="20"/>
              </w:rPr>
              <w:br/>
              <w:t>(Y/N)</w:t>
            </w:r>
            <w:r w:rsidR="00B21581">
              <w:rPr>
                <w:sz w:val="20"/>
                <w:szCs w:val="20"/>
              </w:rPr>
              <w:t xml:space="preserve"> </w:t>
            </w:r>
          </w:p>
        </w:tc>
      </w:tr>
      <w:tr w:rsidR="00A240EF" w:rsidRPr="00A240EF" w:rsidTr="005C20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548DD4" w:themeColor="text2" w:themeTint="99"/>
            </w:tcBorders>
          </w:tcPr>
          <w:p w:rsidR="00C32A74" w:rsidRPr="00A240EF" w:rsidRDefault="00C32A74" w:rsidP="00F4310F">
            <w:r w:rsidRPr="00A240EF">
              <w:t>System Security Plan (SSP)</w:t>
            </w:r>
            <w:r w:rsidR="0074419B">
              <w:t xml:space="preserve"> (FINAL)</w:t>
            </w:r>
            <w:r w:rsidRPr="00A240EF">
              <w:t xml:space="preserve"> </w:t>
            </w:r>
            <w:r w:rsidR="00C440CE">
              <w:rPr>
                <w:b w:val="0"/>
                <w:sz w:val="18"/>
              </w:rPr>
              <w:t>(</w:t>
            </w:r>
            <w:r w:rsidR="00676ACD" w:rsidRPr="00A240EF">
              <w:rPr>
                <w:b w:val="0"/>
                <w:sz w:val="18"/>
              </w:rPr>
              <w:t xml:space="preserve">Including </w:t>
            </w:r>
            <w:r w:rsidRPr="00A240EF">
              <w:rPr>
                <w:b w:val="0"/>
                <w:sz w:val="18"/>
              </w:rPr>
              <w:t xml:space="preserve">the following required artifacts: </w:t>
            </w:r>
            <w:r w:rsidR="00676ACD" w:rsidRPr="00A240EF">
              <w:rPr>
                <w:b w:val="0"/>
                <w:sz w:val="18"/>
              </w:rPr>
              <w:t>Main SSP document, required Appendices, H</w:t>
            </w:r>
            <w:r w:rsidRPr="00A240EF">
              <w:rPr>
                <w:b w:val="0"/>
                <w:sz w:val="18"/>
              </w:rPr>
              <w:t>ardware &amp; Software inventory, and Baseline Configurations for each</w:t>
            </w:r>
            <w:r w:rsidR="00676ACD" w:rsidRPr="00A240EF">
              <w:rPr>
                <w:b w:val="0"/>
                <w:sz w:val="18"/>
              </w:rPr>
              <w:t xml:space="preserve"> component</w:t>
            </w:r>
            <w:r w:rsidR="00C440CE">
              <w:rPr>
                <w:b w:val="0"/>
                <w:sz w:val="18"/>
              </w:rPr>
              <w:t>)</w:t>
            </w:r>
          </w:p>
        </w:tc>
        <w:tc>
          <w:tcPr>
            <w:tcW w:w="1530" w:type="dxa"/>
            <w:tcBorders>
              <w:left w:val="dotted" w:sz="4" w:space="0" w:color="548DD4" w:themeColor="text2" w:themeTint="99"/>
              <w:right w:val="dotted" w:sz="4" w:space="0" w:color="548DD4" w:themeColor="text2" w:themeTint="99"/>
            </w:tcBorders>
          </w:tcPr>
          <w:p w:rsidR="00C32A74" w:rsidRPr="00A240EF" w:rsidRDefault="00C32A74" w:rsidP="00C32A74">
            <w:pPr>
              <w:jc w:val="cente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548DD4" w:themeColor="text2" w:themeTint="99"/>
            </w:tcBorders>
          </w:tcPr>
          <w:p w:rsidR="00C32A74" w:rsidRPr="00A240EF" w:rsidRDefault="00C32A74" w:rsidP="00C32A74">
            <w:pPr>
              <w:jc w:val="center"/>
              <w:cnfStyle w:val="000000100000" w:firstRow="0" w:lastRow="0" w:firstColumn="0" w:lastColumn="0" w:oddVBand="0" w:evenVBand="0" w:oddHBand="1" w:evenHBand="0" w:firstRowFirstColumn="0" w:firstRowLastColumn="0" w:lastRowFirstColumn="0" w:lastRowLastColumn="0"/>
            </w:pPr>
          </w:p>
        </w:tc>
      </w:tr>
      <w:tr w:rsidR="009C3FAF" w:rsidRPr="00A240EF" w:rsidTr="005C20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548DD4" w:themeColor="text2" w:themeTint="99"/>
            </w:tcBorders>
          </w:tcPr>
          <w:p w:rsidR="00C32A74" w:rsidRPr="00A240EF" w:rsidRDefault="00C32A74" w:rsidP="005C2053">
            <w:pPr>
              <w:rPr>
                <w:b w:val="0"/>
                <w:bCs w:val="0"/>
              </w:rPr>
            </w:pPr>
            <w:r w:rsidRPr="00A240EF">
              <w:t>S</w:t>
            </w:r>
            <w:r w:rsidR="0078768A">
              <w:t>ecurity Control Assessment (S</w:t>
            </w:r>
            <w:r w:rsidRPr="00A240EF">
              <w:t>CA</w:t>
            </w:r>
            <w:r w:rsidR="0078768A">
              <w:t>)</w:t>
            </w:r>
            <w:r w:rsidRPr="00A240EF">
              <w:t xml:space="preserve"> Report </w:t>
            </w:r>
            <w:r w:rsidR="00530B55">
              <w:br/>
            </w:r>
            <w:r w:rsidRPr="00A240EF">
              <w:rPr>
                <w:b w:val="0"/>
                <w:sz w:val="18"/>
              </w:rPr>
              <w:t>(Final</w:t>
            </w:r>
            <w:r w:rsidR="00C25F9C">
              <w:rPr>
                <w:b w:val="0"/>
                <w:sz w:val="18"/>
              </w:rPr>
              <w:t>: Including any SSP, RA, and CP review documentation</w:t>
            </w:r>
            <w:r w:rsidRPr="00A240EF">
              <w:rPr>
                <w:b w:val="0"/>
                <w:sz w:val="18"/>
              </w:rPr>
              <w:t>)</w:t>
            </w:r>
          </w:p>
        </w:tc>
        <w:tc>
          <w:tcPr>
            <w:tcW w:w="1530" w:type="dxa"/>
            <w:tcBorders>
              <w:left w:val="dotted" w:sz="4" w:space="0" w:color="548DD4" w:themeColor="text2" w:themeTint="99"/>
              <w:right w:val="dotted" w:sz="4" w:space="0" w:color="548DD4" w:themeColor="text2" w:themeTint="99"/>
            </w:tcBorders>
          </w:tcPr>
          <w:p w:rsidR="00C32A74" w:rsidRPr="00A240EF" w:rsidRDefault="00C32A74" w:rsidP="00C32A74">
            <w:pPr>
              <w:jc w:val="center"/>
              <w:cnfStyle w:val="000000010000" w:firstRow="0" w:lastRow="0" w:firstColumn="0" w:lastColumn="0" w:oddVBand="0" w:evenVBand="0" w:oddHBand="0" w:evenHBand="1" w:firstRowFirstColumn="0" w:firstRowLastColumn="0" w:lastRowFirstColumn="0" w:lastRowLastColumn="0"/>
            </w:pPr>
          </w:p>
        </w:tc>
        <w:tc>
          <w:tcPr>
            <w:tcW w:w="1368" w:type="dxa"/>
            <w:tcBorders>
              <w:left w:val="dotted" w:sz="4" w:space="0" w:color="548DD4" w:themeColor="text2" w:themeTint="99"/>
            </w:tcBorders>
          </w:tcPr>
          <w:p w:rsidR="00C32A74" w:rsidRPr="00A240EF" w:rsidRDefault="00C32A74" w:rsidP="00C32A74">
            <w:pPr>
              <w:jc w:val="center"/>
              <w:cnfStyle w:val="000000010000" w:firstRow="0" w:lastRow="0" w:firstColumn="0" w:lastColumn="0" w:oddVBand="0" w:evenVBand="0" w:oddHBand="0" w:evenHBand="1" w:firstRowFirstColumn="0" w:firstRowLastColumn="0" w:lastRowFirstColumn="0" w:lastRowLastColumn="0"/>
            </w:pPr>
          </w:p>
        </w:tc>
      </w:tr>
      <w:tr w:rsidR="00A53A74" w:rsidRPr="00A240EF" w:rsidTr="005C20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548DD4" w:themeColor="text2" w:themeTint="99"/>
            </w:tcBorders>
          </w:tcPr>
          <w:p w:rsidR="00A53A74" w:rsidRPr="00A240EF" w:rsidRDefault="00A53A74" w:rsidP="002852F9">
            <w:r>
              <w:t>All documentation</w:t>
            </w:r>
            <w:r w:rsidR="002852F9">
              <w:t>,</w:t>
            </w:r>
            <w:r>
              <w:t xml:space="preserve"> cited </w:t>
            </w:r>
            <w:r w:rsidR="002852F9">
              <w:t xml:space="preserve">as deficient </w:t>
            </w:r>
            <w:r>
              <w:t>in the SCA Report</w:t>
            </w:r>
            <w:r w:rsidR="002852F9">
              <w:t>,</w:t>
            </w:r>
            <w:r>
              <w:t xml:space="preserve"> has been </w:t>
            </w:r>
            <w:r w:rsidR="002852F9">
              <w:t>corrected/</w:t>
            </w:r>
            <w:r>
              <w:t>updated</w:t>
            </w:r>
          </w:p>
        </w:tc>
        <w:tc>
          <w:tcPr>
            <w:tcW w:w="1530" w:type="dxa"/>
            <w:tcBorders>
              <w:left w:val="dotted" w:sz="4" w:space="0" w:color="548DD4" w:themeColor="text2" w:themeTint="99"/>
              <w:right w:val="dotted" w:sz="4" w:space="0" w:color="548DD4" w:themeColor="text2" w:themeTint="99"/>
            </w:tcBorders>
          </w:tcPr>
          <w:p w:rsidR="00A53A74" w:rsidRPr="00A240EF" w:rsidRDefault="00A53A74" w:rsidP="00C32A74">
            <w:pPr>
              <w:jc w:val="cente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548DD4" w:themeColor="text2" w:themeTint="99"/>
            </w:tcBorders>
          </w:tcPr>
          <w:p w:rsidR="00A53A74" w:rsidRPr="00A240EF" w:rsidRDefault="00A53A74" w:rsidP="00C32A74">
            <w:pPr>
              <w:jc w:val="center"/>
              <w:cnfStyle w:val="000000100000" w:firstRow="0" w:lastRow="0" w:firstColumn="0" w:lastColumn="0" w:oddVBand="0" w:evenVBand="0" w:oddHBand="1" w:evenHBand="0" w:firstRowFirstColumn="0" w:firstRowLastColumn="0" w:lastRowFirstColumn="0" w:lastRowLastColumn="0"/>
            </w:pPr>
          </w:p>
        </w:tc>
      </w:tr>
      <w:tr w:rsidR="009C3FAF" w:rsidRPr="00A240EF" w:rsidTr="005C20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548DD4" w:themeColor="text2" w:themeTint="99"/>
            </w:tcBorders>
          </w:tcPr>
          <w:p w:rsidR="00C32A74" w:rsidRPr="00A240EF" w:rsidRDefault="00C32A74" w:rsidP="00837A5E">
            <w:r w:rsidRPr="00A240EF">
              <w:t>Plan of Action and Milestones (POA&amp;M)</w:t>
            </w:r>
            <w:r w:rsidR="002A32EB">
              <w:rPr>
                <w:b w:val="0"/>
                <w:sz w:val="18"/>
              </w:rPr>
              <w:t xml:space="preserve"> </w:t>
            </w:r>
          </w:p>
        </w:tc>
        <w:tc>
          <w:tcPr>
            <w:tcW w:w="1530" w:type="dxa"/>
            <w:tcBorders>
              <w:left w:val="dotted" w:sz="4" w:space="0" w:color="548DD4" w:themeColor="text2" w:themeTint="99"/>
              <w:right w:val="dotted" w:sz="4" w:space="0" w:color="548DD4" w:themeColor="text2" w:themeTint="99"/>
            </w:tcBorders>
          </w:tcPr>
          <w:p w:rsidR="00C32A74" w:rsidRPr="00A240EF" w:rsidRDefault="00C32A74" w:rsidP="00C32A74">
            <w:pPr>
              <w:jc w:val="center"/>
              <w:cnfStyle w:val="000000010000" w:firstRow="0" w:lastRow="0" w:firstColumn="0" w:lastColumn="0" w:oddVBand="0" w:evenVBand="0" w:oddHBand="0" w:evenHBand="1" w:firstRowFirstColumn="0" w:firstRowLastColumn="0" w:lastRowFirstColumn="0" w:lastRowLastColumn="0"/>
            </w:pPr>
          </w:p>
        </w:tc>
        <w:tc>
          <w:tcPr>
            <w:tcW w:w="1368" w:type="dxa"/>
            <w:tcBorders>
              <w:left w:val="dotted" w:sz="4" w:space="0" w:color="548DD4" w:themeColor="text2" w:themeTint="99"/>
            </w:tcBorders>
          </w:tcPr>
          <w:p w:rsidR="00C32A74" w:rsidRPr="00A240EF" w:rsidRDefault="00C32A74" w:rsidP="00C32A74">
            <w:pPr>
              <w:jc w:val="center"/>
              <w:cnfStyle w:val="000000010000" w:firstRow="0" w:lastRow="0" w:firstColumn="0" w:lastColumn="0" w:oddVBand="0" w:evenVBand="0" w:oddHBand="0" w:evenHBand="1" w:firstRowFirstColumn="0" w:firstRowLastColumn="0" w:lastRowFirstColumn="0" w:lastRowLastColumn="0"/>
            </w:pPr>
          </w:p>
        </w:tc>
      </w:tr>
      <w:tr w:rsidR="00732BA4" w:rsidRPr="00A240EF" w:rsidTr="005C20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6" w:type="dxa"/>
            <w:gridSpan w:val="3"/>
          </w:tcPr>
          <w:p w:rsidR="00732BA4" w:rsidRPr="00D37B6D" w:rsidRDefault="00732BA4" w:rsidP="00F97BD4">
            <w:pPr>
              <w:rPr>
                <w:b w:val="0"/>
                <w:color w:val="FF0000"/>
              </w:rPr>
            </w:pPr>
            <w:r w:rsidRPr="00D37B6D">
              <w:rPr>
                <w:b w:val="0"/>
                <w:color w:val="FF0000"/>
              </w:rPr>
              <w:t xml:space="preserve">For </w:t>
            </w:r>
            <w:r w:rsidRPr="00D37B6D">
              <w:rPr>
                <w:b w:val="0"/>
                <w:i/>
                <w:color w:val="FF0000"/>
                <w:u w:val="single"/>
              </w:rPr>
              <w:t>each</w:t>
            </w:r>
            <w:r w:rsidRPr="00D37B6D">
              <w:rPr>
                <w:b w:val="0"/>
                <w:color w:val="FF0000"/>
              </w:rPr>
              <w:t xml:space="preserve"> </w:t>
            </w:r>
            <w:r w:rsidR="00F97BD4">
              <w:rPr>
                <w:b w:val="0"/>
                <w:color w:val="FF0000"/>
              </w:rPr>
              <w:t>A</w:t>
            </w:r>
            <w:r w:rsidRPr="00D37B6D">
              <w:rPr>
                <w:b w:val="0"/>
                <w:color w:val="FF0000"/>
              </w:rPr>
              <w:t xml:space="preserve">TO document listed above that is NOT indicated as “Loaded into CFACTS”, please explain </w:t>
            </w:r>
            <w:r w:rsidR="00B8718E">
              <w:rPr>
                <w:b w:val="0"/>
                <w:color w:val="FF0000"/>
              </w:rPr>
              <w:t xml:space="preserve">below </w:t>
            </w:r>
            <w:r w:rsidRPr="00D37B6D">
              <w:rPr>
                <w:b w:val="0"/>
                <w:color w:val="FF0000"/>
              </w:rPr>
              <w:t xml:space="preserve">why this document has not been completed, and why this package should be considered without the </w:t>
            </w:r>
            <w:r w:rsidR="00F4310F">
              <w:rPr>
                <w:b w:val="0"/>
                <w:color w:val="FF0000"/>
              </w:rPr>
              <w:t xml:space="preserve">applicable </w:t>
            </w:r>
            <w:r w:rsidRPr="00D37B6D">
              <w:rPr>
                <w:b w:val="0"/>
                <w:color w:val="FF0000"/>
              </w:rPr>
              <w:t>document(s).</w:t>
            </w:r>
          </w:p>
        </w:tc>
      </w:tr>
    </w:tbl>
    <w:tbl>
      <w:tblPr>
        <w:tblStyle w:val="TableGrid"/>
        <w:tblW w:w="5000" w:type="pct"/>
        <w:tblLook w:val="04A0" w:firstRow="1" w:lastRow="0" w:firstColumn="1" w:lastColumn="0" w:noHBand="0" w:noVBand="1"/>
      </w:tblPr>
      <w:tblGrid>
        <w:gridCol w:w="10790"/>
      </w:tblGrid>
      <w:tr w:rsidR="007E411A" w:rsidTr="007E411A">
        <w:trPr>
          <w:trHeight w:val="1268"/>
        </w:trPr>
        <w:tc>
          <w:tcPr>
            <w:tcW w:w="5000" w:type="pct"/>
          </w:tcPr>
          <w:p w:rsidR="007E411A" w:rsidRPr="007E411A" w:rsidRDefault="007E411A" w:rsidP="007E411A">
            <w:pPr>
              <w:rPr>
                <w:b/>
              </w:rPr>
            </w:pPr>
            <w:r w:rsidRPr="007E411A">
              <w:rPr>
                <w:b/>
              </w:rPr>
              <w:t>Explanation:</w:t>
            </w:r>
          </w:p>
        </w:tc>
      </w:tr>
    </w:tbl>
    <w:p w:rsidR="007E411A" w:rsidRDefault="007E411A" w:rsidP="007E411A"/>
    <w:tbl>
      <w:tblPr>
        <w:tblStyle w:val="MediumShading1-Accent1"/>
        <w:tblW w:w="0" w:type="auto"/>
        <w:tblLook w:val="04A0" w:firstRow="1" w:lastRow="0" w:firstColumn="1" w:lastColumn="0" w:noHBand="0" w:noVBand="1"/>
      </w:tblPr>
      <w:tblGrid>
        <w:gridCol w:w="7912"/>
        <w:gridCol w:w="1514"/>
        <w:gridCol w:w="1354"/>
      </w:tblGrid>
      <w:tr w:rsidR="00F2251F" w:rsidRPr="00CD2DB8" w:rsidTr="00CD2DB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vAlign w:val="center"/>
          </w:tcPr>
          <w:p w:rsidR="00F2251F" w:rsidRPr="00CD2DB8" w:rsidRDefault="00F2251F" w:rsidP="00F2251F">
            <w:pPr>
              <w:jc w:val="center"/>
            </w:pPr>
            <w:r w:rsidRPr="00CD2DB8">
              <w:t>Other ATO Documen</w:t>
            </w:r>
            <w:r w:rsidR="00953D47" w:rsidRPr="00CD2DB8">
              <w:t>ta</w:t>
            </w:r>
            <w:r w:rsidRPr="00CD2DB8">
              <w:t>t</w:t>
            </w:r>
            <w:r w:rsidR="003176D3" w:rsidRPr="00CD2DB8">
              <w:t>ion</w:t>
            </w:r>
          </w:p>
        </w:tc>
        <w:tc>
          <w:tcPr>
            <w:tcW w:w="1530" w:type="dxa"/>
            <w:tcBorders>
              <w:left w:val="dotted" w:sz="4" w:space="0" w:color="auto"/>
              <w:right w:val="dotted" w:sz="4" w:space="0" w:color="auto"/>
            </w:tcBorders>
            <w:vAlign w:val="center"/>
          </w:tcPr>
          <w:p w:rsidR="00F2251F" w:rsidRPr="00CD2DB8" w:rsidRDefault="00F2251F" w:rsidP="000E3771">
            <w:pPr>
              <w:jc w:val="center"/>
              <w:cnfStyle w:val="100000000000" w:firstRow="1" w:lastRow="0" w:firstColumn="0" w:lastColumn="0" w:oddVBand="0" w:evenVBand="0" w:oddHBand="0" w:evenHBand="0" w:firstRowFirstColumn="0" w:firstRowLastColumn="0" w:lastRowFirstColumn="0" w:lastRowLastColumn="0"/>
            </w:pPr>
            <w:r w:rsidRPr="00CD2DB8">
              <w:t>Date</w:t>
            </w:r>
            <w:r w:rsidRPr="00CD2DB8">
              <w:br/>
              <w:t>Last Updated or Reviewed</w:t>
            </w:r>
          </w:p>
        </w:tc>
        <w:tc>
          <w:tcPr>
            <w:tcW w:w="1368" w:type="dxa"/>
            <w:tcBorders>
              <w:left w:val="dotted" w:sz="4" w:space="0" w:color="auto"/>
            </w:tcBorders>
            <w:vAlign w:val="center"/>
          </w:tcPr>
          <w:p w:rsidR="00F2251F" w:rsidRPr="00CD2DB8" w:rsidRDefault="00F2251F" w:rsidP="000E3771">
            <w:pPr>
              <w:jc w:val="center"/>
              <w:cnfStyle w:val="100000000000" w:firstRow="1" w:lastRow="0" w:firstColumn="0" w:lastColumn="0" w:oddVBand="0" w:evenVBand="0" w:oddHBand="0" w:evenHBand="0" w:firstRowFirstColumn="0" w:firstRowLastColumn="0" w:lastRowFirstColumn="0" w:lastRowLastColumn="0"/>
            </w:pPr>
            <w:r w:rsidRPr="00CD2DB8">
              <w:t xml:space="preserve">Loaded into </w:t>
            </w:r>
            <w:r w:rsidRPr="00CD2DB8">
              <w:br/>
              <w:t>CFACTS?</w:t>
            </w:r>
            <w:r w:rsidRPr="00CD2DB8">
              <w:br/>
              <w:t xml:space="preserve">(Y/N) </w:t>
            </w:r>
          </w:p>
        </w:tc>
      </w:tr>
      <w:tr w:rsidR="00F2251F" w:rsidRPr="00CD2DB8" w:rsidTr="00CD2DB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F2251F" w:rsidRPr="00CD2DB8" w:rsidRDefault="00F2251F" w:rsidP="00F2251F">
            <w:r w:rsidRPr="00CD2DB8">
              <w:t>Privacy Impact Assessment (PIA) (HHS Approved and in CFACTS)</w:t>
            </w:r>
          </w:p>
        </w:tc>
        <w:tc>
          <w:tcPr>
            <w:tcW w:w="1530" w:type="dxa"/>
            <w:tcBorders>
              <w:left w:val="dotted" w:sz="4" w:space="0" w:color="auto"/>
              <w:right w:val="dotted" w:sz="4" w:space="0" w:color="auto"/>
            </w:tcBorders>
          </w:tcPr>
          <w:p w:rsidR="00F2251F" w:rsidRPr="00CD2DB8" w:rsidRDefault="00F2251F" w:rsidP="000E3771">
            <w:pPr>
              <w:jc w:val="cente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auto"/>
            </w:tcBorders>
          </w:tcPr>
          <w:p w:rsidR="00F2251F" w:rsidRPr="00CD2DB8" w:rsidRDefault="00F2251F" w:rsidP="000E3771">
            <w:pPr>
              <w:jc w:val="center"/>
              <w:cnfStyle w:val="000000100000" w:firstRow="0" w:lastRow="0" w:firstColumn="0" w:lastColumn="0" w:oddVBand="0" w:evenVBand="0" w:oddHBand="1" w:evenHBand="0" w:firstRowFirstColumn="0" w:firstRowLastColumn="0" w:lastRowFirstColumn="0" w:lastRowLastColumn="0"/>
            </w:pPr>
          </w:p>
        </w:tc>
      </w:tr>
      <w:tr w:rsidR="00F2251F" w:rsidRPr="00CD2DB8" w:rsidTr="00CD2DB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F2251F" w:rsidRPr="00CD2DB8" w:rsidRDefault="00F2251F" w:rsidP="00837A5E">
            <w:r w:rsidRPr="00CD2DB8">
              <w:t xml:space="preserve">Completed ARS Control Implementations in CFACTS </w:t>
            </w:r>
            <w:r w:rsidRPr="00CD2DB8">
              <w:br/>
              <w:t xml:space="preserve">(For </w:t>
            </w:r>
            <w:r w:rsidR="00837A5E">
              <w:t>e</w:t>
            </w:r>
            <w:r w:rsidRPr="00CD2DB8">
              <w:t>ach ARS control requirement)</w:t>
            </w:r>
          </w:p>
        </w:tc>
        <w:tc>
          <w:tcPr>
            <w:tcW w:w="1530" w:type="dxa"/>
            <w:tcBorders>
              <w:left w:val="dotted" w:sz="4" w:space="0" w:color="auto"/>
              <w:right w:val="dotted" w:sz="4" w:space="0" w:color="auto"/>
            </w:tcBorders>
          </w:tcPr>
          <w:p w:rsidR="00F2251F" w:rsidRPr="00CD2DB8" w:rsidRDefault="00F2251F" w:rsidP="000E3771">
            <w:pPr>
              <w:jc w:val="center"/>
              <w:cnfStyle w:val="000000010000" w:firstRow="0" w:lastRow="0" w:firstColumn="0" w:lastColumn="0" w:oddVBand="0" w:evenVBand="0" w:oddHBand="0" w:evenHBand="1" w:firstRowFirstColumn="0" w:firstRowLastColumn="0" w:lastRowFirstColumn="0" w:lastRowLastColumn="0"/>
            </w:pPr>
          </w:p>
        </w:tc>
        <w:tc>
          <w:tcPr>
            <w:tcW w:w="1368" w:type="dxa"/>
            <w:tcBorders>
              <w:left w:val="dotted" w:sz="4" w:space="0" w:color="auto"/>
            </w:tcBorders>
          </w:tcPr>
          <w:p w:rsidR="00F2251F" w:rsidRPr="00CD2DB8" w:rsidRDefault="00F2251F" w:rsidP="000E3771">
            <w:pPr>
              <w:jc w:val="center"/>
              <w:cnfStyle w:val="000000010000" w:firstRow="0" w:lastRow="0" w:firstColumn="0" w:lastColumn="0" w:oddVBand="0" w:evenVBand="0" w:oddHBand="0" w:evenHBand="1" w:firstRowFirstColumn="0" w:firstRowLastColumn="0" w:lastRowFirstColumn="0" w:lastRowLastColumn="0"/>
            </w:pPr>
          </w:p>
        </w:tc>
      </w:tr>
      <w:tr w:rsidR="00F2251F" w:rsidRPr="00CD2DB8" w:rsidTr="00CD2DB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F2251F" w:rsidRPr="00CD2DB8" w:rsidRDefault="00F2251F" w:rsidP="00F2251F">
            <w:r w:rsidRPr="00CD2DB8">
              <w:t>Interconnection Security Agreement(s) (ISA), Memorandum(s) of Agreement/Understanding (MOA/U), Service Level Agreement (SLA) (For each interconnection in-or-out of the system)</w:t>
            </w:r>
          </w:p>
        </w:tc>
        <w:tc>
          <w:tcPr>
            <w:tcW w:w="1530" w:type="dxa"/>
            <w:tcBorders>
              <w:left w:val="dotted" w:sz="4" w:space="0" w:color="auto"/>
              <w:right w:val="dotted" w:sz="4" w:space="0" w:color="auto"/>
            </w:tcBorders>
          </w:tcPr>
          <w:p w:rsidR="00F2251F" w:rsidRPr="00CD2DB8" w:rsidRDefault="00F2251F" w:rsidP="00F2251F">
            <w:pP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auto"/>
            </w:tcBorders>
          </w:tcPr>
          <w:p w:rsidR="00F2251F" w:rsidRPr="00CD2DB8" w:rsidRDefault="00F2251F" w:rsidP="00F2251F">
            <w:pPr>
              <w:cnfStyle w:val="000000100000" w:firstRow="0" w:lastRow="0" w:firstColumn="0" w:lastColumn="0" w:oddVBand="0" w:evenVBand="0" w:oddHBand="1" w:evenHBand="0" w:firstRowFirstColumn="0" w:firstRowLastColumn="0" w:lastRowFirstColumn="0" w:lastRowLastColumn="0"/>
            </w:pPr>
          </w:p>
        </w:tc>
      </w:tr>
      <w:tr w:rsidR="00F2251F" w:rsidRPr="00CD2DB8" w:rsidTr="00CD2DB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F2251F" w:rsidRPr="00CD2DB8" w:rsidRDefault="00F2251F" w:rsidP="00F2251F">
            <w:r w:rsidRPr="00CD2DB8">
              <w:t>Data Use Agreement(s) (DUA)</w:t>
            </w:r>
          </w:p>
        </w:tc>
        <w:tc>
          <w:tcPr>
            <w:tcW w:w="1530" w:type="dxa"/>
            <w:tcBorders>
              <w:left w:val="dotted" w:sz="4" w:space="0" w:color="auto"/>
              <w:right w:val="dotted" w:sz="4" w:space="0" w:color="auto"/>
            </w:tcBorders>
          </w:tcPr>
          <w:p w:rsidR="00F2251F" w:rsidRPr="00CD2DB8" w:rsidRDefault="00F2251F" w:rsidP="000E3771">
            <w:pPr>
              <w:jc w:val="center"/>
              <w:cnfStyle w:val="000000010000" w:firstRow="0" w:lastRow="0" w:firstColumn="0" w:lastColumn="0" w:oddVBand="0" w:evenVBand="0" w:oddHBand="0" w:evenHBand="1" w:firstRowFirstColumn="0" w:firstRowLastColumn="0" w:lastRowFirstColumn="0" w:lastRowLastColumn="0"/>
            </w:pPr>
          </w:p>
        </w:tc>
        <w:tc>
          <w:tcPr>
            <w:tcW w:w="1368" w:type="dxa"/>
            <w:tcBorders>
              <w:left w:val="dotted" w:sz="4" w:space="0" w:color="auto"/>
            </w:tcBorders>
          </w:tcPr>
          <w:p w:rsidR="00F2251F" w:rsidRPr="00CD2DB8" w:rsidRDefault="00F2251F" w:rsidP="000E3771">
            <w:pPr>
              <w:jc w:val="center"/>
              <w:cnfStyle w:val="000000010000" w:firstRow="0" w:lastRow="0" w:firstColumn="0" w:lastColumn="0" w:oddVBand="0" w:evenVBand="0" w:oddHBand="0" w:evenHBand="1" w:firstRowFirstColumn="0" w:firstRowLastColumn="0" w:lastRowFirstColumn="0" w:lastRowLastColumn="0"/>
            </w:pPr>
          </w:p>
        </w:tc>
      </w:tr>
      <w:tr w:rsidR="00F2251F" w:rsidRPr="00CD2DB8" w:rsidTr="00CD2DB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F2251F" w:rsidRPr="00CD2DB8" w:rsidRDefault="00F2251F" w:rsidP="00F2251F">
            <w:r w:rsidRPr="00CD2DB8">
              <w:t xml:space="preserve">Current System Design Document (SDD) &amp; Interface Control Document (ICD) </w:t>
            </w:r>
            <w:r w:rsidRPr="00CD2DB8">
              <w:br/>
              <w:t>(XLC Artifacts, as available)</w:t>
            </w:r>
          </w:p>
        </w:tc>
        <w:tc>
          <w:tcPr>
            <w:tcW w:w="1530" w:type="dxa"/>
            <w:tcBorders>
              <w:left w:val="dotted" w:sz="4" w:space="0" w:color="auto"/>
              <w:right w:val="dotted" w:sz="4" w:space="0" w:color="auto"/>
            </w:tcBorders>
          </w:tcPr>
          <w:p w:rsidR="00F2251F" w:rsidRPr="00CD2DB8" w:rsidRDefault="00F2251F" w:rsidP="000E3771">
            <w:pPr>
              <w:jc w:val="cente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auto"/>
            </w:tcBorders>
          </w:tcPr>
          <w:p w:rsidR="00F2251F" w:rsidRPr="00CD2DB8" w:rsidRDefault="00F2251F" w:rsidP="000E3771">
            <w:pPr>
              <w:jc w:val="center"/>
              <w:cnfStyle w:val="000000100000" w:firstRow="0" w:lastRow="0" w:firstColumn="0" w:lastColumn="0" w:oddVBand="0" w:evenVBand="0" w:oddHBand="1" w:evenHBand="0" w:firstRowFirstColumn="0" w:firstRowLastColumn="0" w:lastRowFirstColumn="0" w:lastRowLastColumn="0"/>
            </w:pPr>
          </w:p>
        </w:tc>
      </w:tr>
      <w:tr w:rsidR="007D4EE3" w:rsidRPr="00CD2DB8" w:rsidTr="00CD2DB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7D4EE3" w:rsidRPr="00CD2DB8" w:rsidRDefault="007D4EE3" w:rsidP="00F2251F">
            <w:r w:rsidRPr="00CD2DB8">
              <w:t>Information System Risk Assessment (ISRA)</w:t>
            </w:r>
          </w:p>
        </w:tc>
        <w:tc>
          <w:tcPr>
            <w:tcW w:w="1530" w:type="dxa"/>
            <w:tcBorders>
              <w:left w:val="dotted" w:sz="4" w:space="0" w:color="auto"/>
              <w:right w:val="dotted" w:sz="4" w:space="0" w:color="auto"/>
            </w:tcBorders>
          </w:tcPr>
          <w:p w:rsidR="007D4EE3" w:rsidRPr="00CD2DB8" w:rsidRDefault="007D4EE3" w:rsidP="000E3771">
            <w:pPr>
              <w:jc w:val="center"/>
              <w:cnfStyle w:val="000000010000" w:firstRow="0" w:lastRow="0" w:firstColumn="0" w:lastColumn="0" w:oddVBand="0" w:evenVBand="0" w:oddHBand="0" w:evenHBand="1" w:firstRowFirstColumn="0" w:firstRowLastColumn="0" w:lastRowFirstColumn="0" w:lastRowLastColumn="0"/>
            </w:pPr>
          </w:p>
        </w:tc>
        <w:tc>
          <w:tcPr>
            <w:tcW w:w="1368" w:type="dxa"/>
            <w:tcBorders>
              <w:left w:val="dotted" w:sz="4" w:space="0" w:color="auto"/>
            </w:tcBorders>
          </w:tcPr>
          <w:p w:rsidR="007D4EE3" w:rsidRPr="00CD2DB8" w:rsidRDefault="007D4EE3" w:rsidP="000E3771">
            <w:pPr>
              <w:jc w:val="center"/>
              <w:cnfStyle w:val="000000010000" w:firstRow="0" w:lastRow="0" w:firstColumn="0" w:lastColumn="0" w:oddVBand="0" w:evenVBand="0" w:oddHBand="0" w:evenHBand="1" w:firstRowFirstColumn="0" w:firstRowLastColumn="0" w:lastRowFirstColumn="0" w:lastRowLastColumn="0"/>
            </w:pPr>
          </w:p>
        </w:tc>
      </w:tr>
      <w:tr w:rsidR="007D4EE3" w:rsidRPr="00CD2DB8" w:rsidTr="00CD2DB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7D4EE3" w:rsidRPr="00CD2DB8" w:rsidRDefault="007D4EE3" w:rsidP="00F2251F">
            <w:r w:rsidRPr="00CD2DB8">
              <w:t>Contingency Plan (CP) (Signed by the Business Owner identified below)</w:t>
            </w:r>
          </w:p>
        </w:tc>
        <w:tc>
          <w:tcPr>
            <w:tcW w:w="1530" w:type="dxa"/>
            <w:tcBorders>
              <w:left w:val="dotted" w:sz="4" w:space="0" w:color="auto"/>
              <w:right w:val="dotted" w:sz="4" w:space="0" w:color="auto"/>
            </w:tcBorders>
          </w:tcPr>
          <w:p w:rsidR="007D4EE3" w:rsidRPr="00CD2DB8" w:rsidRDefault="007D4EE3" w:rsidP="000E3771">
            <w:pPr>
              <w:jc w:val="cente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auto"/>
            </w:tcBorders>
          </w:tcPr>
          <w:p w:rsidR="007D4EE3" w:rsidRPr="00CD2DB8" w:rsidRDefault="007D4EE3" w:rsidP="000E3771">
            <w:pPr>
              <w:jc w:val="center"/>
              <w:cnfStyle w:val="000000100000" w:firstRow="0" w:lastRow="0" w:firstColumn="0" w:lastColumn="0" w:oddVBand="0" w:evenVBand="0" w:oddHBand="1" w:evenHBand="0" w:firstRowFirstColumn="0" w:firstRowLastColumn="0" w:lastRowFirstColumn="0" w:lastRowLastColumn="0"/>
            </w:pPr>
          </w:p>
        </w:tc>
      </w:tr>
      <w:tr w:rsidR="007D4EE3" w:rsidRPr="00CD2DB8" w:rsidTr="00CD2DB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7D4EE3" w:rsidRPr="00CD2DB8" w:rsidRDefault="007D4EE3" w:rsidP="00F2251F">
            <w:r w:rsidRPr="00CD2DB8">
              <w:t>CP Test Plan</w:t>
            </w:r>
          </w:p>
        </w:tc>
        <w:tc>
          <w:tcPr>
            <w:tcW w:w="1530" w:type="dxa"/>
            <w:tcBorders>
              <w:left w:val="dotted" w:sz="4" w:space="0" w:color="auto"/>
              <w:right w:val="dotted" w:sz="4" w:space="0" w:color="auto"/>
            </w:tcBorders>
          </w:tcPr>
          <w:p w:rsidR="007D4EE3" w:rsidRPr="00CD2DB8" w:rsidRDefault="007D4EE3" w:rsidP="000E3771">
            <w:pPr>
              <w:jc w:val="center"/>
              <w:cnfStyle w:val="000000010000" w:firstRow="0" w:lastRow="0" w:firstColumn="0" w:lastColumn="0" w:oddVBand="0" w:evenVBand="0" w:oddHBand="0" w:evenHBand="1" w:firstRowFirstColumn="0" w:firstRowLastColumn="0" w:lastRowFirstColumn="0" w:lastRowLastColumn="0"/>
            </w:pPr>
          </w:p>
        </w:tc>
        <w:tc>
          <w:tcPr>
            <w:tcW w:w="1368" w:type="dxa"/>
            <w:tcBorders>
              <w:left w:val="dotted" w:sz="4" w:space="0" w:color="auto"/>
            </w:tcBorders>
          </w:tcPr>
          <w:p w:rsidR="007D4EE3" w:rsidRPr="00CD2DB8" w:rsidRDefault="007D4EE3" w:rsidP="000E3771">
            <w:pPr>
              <w:jc w:val="center"/>
              <w:cnfStyle w:val="000000010000" w:firstRow="0" w:lastRow="0" w:firstColumn="0" w:lastColumn="0" w:oddVBand="0" w:evenVBand="0" w:oddHBand="0" w:evenHBand="1" w:firstRowFirstColumn="0" w:firstRowLastColumn="0" w:lastRowFirstColumn="0" w:lastRowLastColumn="0"/>
            </w:pPr>
          </w:p>
        </w:tc>
      </w:tr>
      <w:tr w:rsidR="00953D47" w:rsidRPr="00CD2DB8" w:rsidTr="00CD2DB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953D47" w:rsidRPr="00CD2DB8" w:rsidRDefault="00953D47" w:rsidP="00F2251F">
            <w:r w:rsidRPr="00CD2DB8">
              <w:t>Current CP Test After Action Report</w:t>
            </w:r>
          </w:p>
        </w:tc>
        <w:tc>
          <w:tcPr>
            <w:tcW w:w="1530" w:type="dxa"/>
            <w:tcBorders>
              <w:left w:val="dotted" w:sz="4" w:space="0" w:color="auto"/>
              <w:right w:val="dotted" w:sz="4" w:space="0" w:color="auto"/>
            </w:tcBorders>
          </w:tcPr>
          <w:p w:rsidR="00953D47" w:rsidRPr="00CD2DB8" w:rsidRDefault="00953D47" w:rsidP="000E3771">
            <w:pPr>
              <w:jc w:val="cente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auto"/>
            </w:tcBorders>
          </w:tcPr>
          <w:p w:rsidR="00953D47" w:rsidRPr="00CD2DB8" w:rsidRDefault="00953D47" w:rsidP="000E3771">
            <w:pPr>
              <w:jc w:val="center"/>
              <w:cnfStyle w:val="000000100000" w:firstRow="0" w:lastRow="0" w:firstColumn="0" w:lastColumn="0" w:oddVBand="0" w:evenVBand="0" w:oddHBand="1" w:evenHBand="0" w:firstRowFirstColumn="0" w:firstRowLastColumn="0" w:lastRowFirstColumn="0" w:lastRowLastColumn="0"/>
            </w:pPr>
          </w:p>
        </w:tc>
      </w:tr>
      <w:tr w:rsidR="007D4EE3" w:rsidRPr="00CD2DB8" w:rsidTr="00CD2DB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7D4EE3" w:rsidRPr="00CD2DB8" w:rsidRDefault="007D4EE3" w:rsidP="00F2251F">
            <w:r w:rsidRPr="00CD2DB8">
              <w:t>Security Control Assessment (SCA) Plan</w:t>
            </w:r>
          </w:p>
        </w:tc>
        <w:tc>
          <w:tcPr>
            <w:tcW w:w="1530" w:type="dxa"/>
            <w:tcBorders>
              <w:left w:val="dotted" w:sz="4" w:space="0" w:color="auto"/>
              <w:right w:val="dotted" w:sz="4" w:space="0" w:color="auto"/>
            </w:tcBorders>
          </w:tcPr>
          <w:p w:rsidR="007D4EE3" w:rsidRPr="00CD2DB8" w:rsidRDefault="007D4EE3" w:rsidP="000E3771">
            <w:pPr>
              <w:jc w:val="center"/>
              <w:cnfStyle w:val="000000010000" w:firstRow="0" w:lastRow="0" w:firstColumn="0" w:lastColumn="0" w:oddVBand="0" w:evenVBand="0" w:oddHBand="0" w:evenHBand="1" w:firstRowFirstColumn="0" w:firstRowLastColumn="0" w:lastRowFirstColumn="0" w:lastRowLastColumn="0"/>
            </w:pPr>
          </w:p>
        </w:tc>
        <w:tc>
          <w:tcPr>
            <w:tcW w:w="1368" w:type="dxa"/>
            <w:tcBorders>
              <w:left w:val="dotted" w:sz="4" w:space="0" w:color="auto"/>
            </w:tcBorders>
          </w:tcPr>
          <w:p w:rsidR="007D4EE3" w:rsidRPr="00CD2DB8" w:rsidRDefault="007D4EE3" w:rsidP="000E3771">
            <w:pPr>
              <w:jc w:val="center"/>
              <w:cnfStyle w:val="000000010000" w:firstRow="0" w:lastRow="0" w:firstColumn="0" w:lastColumn="0" w:oddVBand="0" w:evenVBand="0" w:oddHBand="0" w:evenHBand="1" w:firstRowFirstColumn="0" w:firstRowLastColumn="0" w:lastRowFirstColumn="0" w:lastRowLastColumn="0"/>
            </w:pPr>
          </w:p>
        </w:tc>
      </w:tr>
      <w:tr w:rsidR="007D4EE3" w:rsidRPr="00CD2DB8" w:rsidTr="00CD2DB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118" w:type="dxa"/>
            <w:tcBorders>
              <w:right w:val="dotted" w:sz="4" w:space="0" w:color="auto"/>
            </w:tcBorders>
          </w:tcPr>
          <w:p w:rsidR="007D4EE3" w:rsidRPr="00CD2DB8" w:rsidRDefault="007D4EE3" w:rsidP="00F2251F">
            <w:r w:rsidRPr="00CD2DB8">
              <w:t>Annual Penetration Test Report (Final) (For Moderate and High systems only)</w:t>
            </w:r>
          </w:p>
        </w:tc>
        <w:tc>
          <w:tcPr>
            <w:tcW w:w="1530" w:type="dxa"/>
            <w:tcBorders>
              <w:left w:val="dotted" w:sz="4" w:space="0" w:color="auto"/>
              <w:right w:val="dotted" w:sz="4" w:space="0" w:color="auto"/>
            </w:tcBorders>
          </w:tcPr>
          <w:p w:rsidR="007D4EE3" w:rsidRPr="00CD2DB8" w:rsidRDefault="007D4EE3" w:rsidP="000E3771">
            <w:pPr>
              <w:jc w:val="center"/>
              <w:cnfStyle w:val="000000100000" w:firstRow="0" w:lastRow="0" w:firstColumn="0" w:lastColumn="0" w:oddVBand="0" w:evenVBand="0" w:oddHBand="1" w:evenHBand="0" w:firstRowFirstColumn="0" w:firstRowLastColumn="0" w:lastRowFirstColumn="0" w:lastRowLastColumn="0"/>
            </w:pPr>
          </w:p>
        </w:tc>
        <w:tc>
          <w:tcPr>
            <w:tcW w:w="1368" w:type="dxa"/>
            <w:tcBorders>
              <w:left w:val="dotted" w:sz="4" w:space="0" w:color="auto"/>
            </w:tcBorders>
          </w:tcPr>
          <w:p w:rsidR="007D4EE3" w:rsidRPr="00CD2DB8" w:rsidRDefault="007D4EE3" w:rsidP="000E3771">
            <w:pPr>
              <w:jc w:val="center"/>
              <w:cnfStyle w:val="000000100000" w:firstRow="0" w:lastRow="0" w:firstColumn="0" w:lastColumn="0" w:oddVBand="0" w:evenVBand="0" w:oddHBand="1" w:evenHBand="0" w:firstRowFirstColumn="0" w:firstRowLastColumn="0" w:lastRowFirstColumn="0" w:lastRowLastColumn="0"/>
            </w:pPr>
          </w:p>
        </w:tc>
      </w:tr>
      <w:tr w:rsidR="007E411A" w:rsidRPr="00CD2DB8" w:rsidTr="00CD2DB8">
        <w:trPr>
          <w:cnfStyle w:val="000000010000" w:firstRow="0" w:lastRow="0" w:firstColumn="0" w:lastColumn="0" w:oddVBand="0" w:evenVBand="0" w:oddHBand="0" w:evenHBand="1" w:firstRowFirstColumn="0" w:firstRowLastColumn="0" w:lastRowFirstColumn="0" w:lastRowLastColumn="0"/>
          <w:cantSplit/>
          <w:trHeight w:val="592"/>
        </w:trPr>
        <w:tc>
          <w:tcPr>
            <w:cnfStyle w:val="001000000000" w:firstRow="0" w:lastRow="0" w:firstColumn="1" w:lastColumn="0" w:oddVBand="0" w:evenVBand="0" w:oddHBand="0" w:evenHBand="0" w:firstRowFirstColumn="0" w:firstRowLastColumn="0" w:lastRowFirstColumn="0" w:lastRowLastColumn="0"/>
            <w:tcW w:w="11016" w:type="dxa"/>
            <w:gridSpan w:val="3"/>
          </w:tcPr>
          <w:p w:rsidR="007E411A" w:rsidRPr="00CD2DB8" w:rsidRDefault="007E411A" w:rsidP="00E36100">
            <w:r w:rsidRPr="008266B5">
              <w:rPr>
                <w:b w:val="0"/>
                <w:color w:val="FF0000"/>
              </w:rPr>
              <w:t xml:space="preserve">For </w:t>
            </w:r>
            <w:r w:rsidRPr="00E36100">
              <w:rPr>
                <w:b w:val="0"/>
                <w:i/>
                <w:color w:val="FF0000"/>
                <w:u w:val="single"/>
              </w:rPr>
              <w:t>each</w:t>
            </w:r>
            <w:r w:rsidRPr="008266B5">
              <w:rPr>
                <w:b w:val="0"/>
                <w:color w:val="FF0000"/>
              </w:rPr>
              <w:t xml:space="preserve"> </w:t>
            </w:r>
            <w:r w:rsidR="00E36100">
              <w:rPr>
                <w:b w:val="0"/>
                <w:color w:val="FF0000"/>
              </w:rPr>
              <w:t>o</w:t>
            </w:r>
            <w:r w:rsidR="003176D3" w:rsidRPr="008266B5">
              <w:rPr>
                <w:b w:val="0"/>
                <w:color w:val="FF0000"/>
              </w:rPr>
              <w:t xml:space="preserve">ther </w:t>
            </w:r>
            <w:r w:rsidRPr="008266B5">
              <w:rPr>
                <w:b w:val="0"/>
                <w:color w:val="FF0000"/>
              </w:rPr>
              <w:t>ATO document listed above that is NOT indicated as “Loaded into CFACTS”, please explain below why this document has not been completed, and why this package should be considered without the applicable document(s).</w:t>
            </w:r>
          </w:p>
        </w:tc>
      </w:tr>
    </w:tbl>
    <w:tbl>
      <w:tblPr>
        <w:tblStyle w:val="TableGrid"/>
        <w:tblW w:w="5000" w:type="pct"/>
        <w:tblLook w:val="04A0" w:firstRow="1" w:lastRow="0" w:firstColumn="1" w:lastColumn="0" w:noHBand="0" w:noVBand="1"/>
      </w:tblPr>
      <w:tblGrid>
        <w:gridCol w:w="10790"/>
      </w:tblGrid>
      <w:tr w:rsidR="007E411A" w:rsidTr="003176D3">
        <w:trPr>
          <w:trHeight w:val="1142"/>
        </w:trPr>
        <w:tc>
          <w:tcPr>
            <w:tcW w:w="5000" w:type="pct"/>
          </w:tcPr>
          <w:p w:rsidR="007E411A" w:rsidRDefault="007E411A" w:rsidP="007E411A">
            <w:r>
              <w:rPr>
                <w:b/>
              </w:rPr>
              <w:t>Explanation:</w:t>
            </w:r>
            <w:r w:rsidR="003176D3">
              <w:rPr>
                <w:b/>
              </w:rPr>
              <w:t xml:space="preserve"> </w:t>
            </w:r>
          </w:p>
        </w:tc>
      </w:tr>
    </w:tbl>
    <w:p w:rsidR="00693707" w:rsidRDefault="00693707" w:rsidP="00924F2F">
      <w:pPr>
        <w:pStyle w:val="Heading2"/>
      </w:pPr>
      <w:r>
        <w:t>System Risk Position</w:t>
      </w:r>
    </w:p>
    <w:tbl>
      <w:tblPr>
        <w:tblStyle w:val="MediumShading1-Accent1"/>
        <w:tblW w:w="11037" w:type="dxa"/>
        <w:jc w:val="center"/>
        <w:tblLook w:val="04A0" w:firstRow="1" w:lastRow="0" w:firstColumn="1" w:lastColumn="0" w:noHBand="0" w:noVBand="1"/>
      </w:tblPr>
      <w:tblGrid>
        <w:gridCol w:w="9659"/>
        <w:gridCol w:w="1378"/>
      </w:tblGrid>
      <w:tr w:rsidR="00D37B6D" w:rsidRPr="000352C8" w:rsidTr="0048764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59" w:type="dxa"/>
            <w:tcBorders>
              <w:right w:val="dotted" w:sz="4" w:space="0" w:color="548DD4" w:themeColor="text2" w:themeTint="99"/>
            </w:tcBorders>
          </w:tcPr>
          <w:p w:rsidR="00D37B6D" w:rsidRDefault="00D37B6D" w:rsidP="00930C8D">
            <w:r>
              <w:t xml:space="preserve">System Risk Information </w:t>
            </w:r>
            <w:r w:rsidRPr="00014326">
              <w:rPr>
                <w:b w:val="0"/>
                <w:sz w:val="18"/>
              </w:rPr>
              <w:t>(as listed in CFACTS)</w:t>
            </w:r>
          </w:p>
        </w:tc>
        <w:tc>
          <w:tcPr>
            <w:tcW w:w="1378" w:type="dxa"/>
            <w:tcBorders>
              <w:left w:val="dotted" w:sz="4" w:space="0" w:color="548DD4" w:themeColor="text2" w:themeTint="99"/>
            </w:tcBorders>
          </w:tcPr>
          <w:p w:rsidR="00D37B6D" w:rsidRPr="000352C8" w:rsidRDefault="00367373" w:rsidP="00D37B6D">
            <w:pPr>
              <w:jc w:val="center"/>
              <w:cnfStyle w:val="100000000000" w:firstRow="1" w:lastRow="0" w:firstColumn="0" w:lastColumn="0" w:oddVBand="0" w:evenVBand="0" w:oddHBand="0" w:evenHBand="0" w:firstRowFirstColumn="0" w:firstRowLastColumn="0" w:lastRowFirstColumn="0" w:lastRowLastColumn="0"/>
            </w:pPr>
            <w:r>
              <w:t>Count</w:t>
            </w:r>
          </w:p>
        </w:tc>
      </w:tr>
      <w:tr w:rsidR="00D37B6D" w:rsidRPr="000352C8" w:rsidTr="004876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59" w:type="dxa"/>
            <w:tcBorders>
              <w:right w:val="dotted" w:sz="4" w:space="0" w:color="548DD4" w:themeColor="text2" w:themeTint="99"/>
            </w:tcBorders>
          </w:tcPr>
          <w:p w:rsidR="00693707" w:rsidRPr="000352C8" w:rsidRDefault="00693707" w:rsidP="00BA5E99">
            <w:pPr>
              <w:rPr>
                <w:b w:val="0"/>
                <w:bCs w:val="0"/>
              </w:rPr>
            </w:pPr>
            <w:r>
              <w:t xml:space="preserve">Number of Controls indicated as </w:t>
            </w:r>
            <w:r w:rsidRPr="006B5BE8">
              <w:rPr>
                <w:color w:val="FF0000"/>
              </w:rPr>
              <w:t>“Not Satisfied”</w:t>
            </w:r>
          </w:p>
        </w:tc>
        <w:tc>
          <w:tcPr>
            <w:tcW w:w="1378" w:type="dxa"/>
            <w:tcBorders>
              <w:left w:val="dotted" w:sz="4" w:space="0" w:color="548DD4" w:themeColor="text2" w:themeTint="99"/>
            </w:tcBorders>
          </w:tcPr>
          <w:p w:rsidR="00693707" w:rsidRPr="000352C8" w:rsidRDefault="00693707" w:rsidP="00D37B6D">
            <w:pPr>
              <w:jc w:val="center"/>
              <w:cnfStyle w:val="000000100000" w:firstRow="0" w:lastRow="0" w:firstColumn="0" w:lastColumn="0" w:oddVBand="0" w:evenVBand="0" w:oddHBand="1" w:evenHBand="0" w:firstRowFirstColumn="0" w:firstRowLastColumn="0" w:lastRowFirstColumn="0" w:lastRowLastColumn="0"/>
            </w:pPr>
          </w:p>
        </w:tc>
      </w:tr>
      <w:tr w:rsidR="00D37B6D" w:rsidRPr="000352C8" w:rsidTr="0048764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59" w:type="dxa"/>
            <w:tcBorders>
              <w:right w:val="dotted" w:sz="4" w:space="0" w:color="548DD4" w:themeColor="text2" w:themeTint="99"/>
            </w:tcBorders>
          </w:tcPr>
          <w:p w:rsidR="00693707" w:rsidRPr="000352C8" w:rsidRDefault="00693707" w:rsidP="00BA5E99">
            <w:pPr>
              <w:rPr>
                <w:b w:val="0"/>
                <w:bCs w:val="0"/>
              </w:rPr>
            </w:pPr>
            <w:r>
              <w:t xml:space="preserve">Number of Controls indicated as </w:t>
            </w:r>
            <w:r w:rsidRPr="006B5BE8">
              <w:rPr>
                <w:color w:val="D09E00"/>
              </w:rPr>
              <w:t>“Partially Satisfied”</w:t>
            </w:r>
          </w:p>
        </w:tc>
        <w:tc>
          <w:tcPr>
            <w:tcW w:w="1378" w:type="dxa"/>
            <w:tcBorders>
              <w:left w:val="dotted" w:sz="4" w:space="0" w:color="548DD4" w:themeColor="text2" w:themeTint="99"/>
            </w:tcBorders>
          </w:tcPr>
          <w:p w:rsidR="00693707" w:rsidRPr="000352C8" w:rsidRDefault="00693707" w:rsidP="00D37B6D">
            <w:pPr>
              <w:jc w:val="center"/>
              <w:cnfStyle w:val="000000010000" w:firstRow="0" w:lastRow="0" w:firstColumn="0" w:lastColumn="0" w:oddVBand="0" w:evenVBand="0" w:oddHBand="0" w:evenHBand="1" w:firstRowFirstColumn="0" w:firstRowLastColumn="0" w:lastRowFirstColumn="0" w:lastRowLastColumn="0"/>
            </w:pPr>
          </w:p>
        </w:tc>
      </w:tr>
      <w:tr w:rsidR="00D37B6D" w:rsidRPr="000352C8" w:rsidTr="004876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59" w:type="dxa"/>
            <w:tcBorders>
              <w:right w:val="dotted" w:sz="4" w:space="0" w:color="548DD4" w:themeColor="text2" w:themeTint="99"/>
            </w:tcBorders>
          </w:tcPr>
          <w:p w:rsidR="00693707" w:rsidRPr="000352C8" w:rsidRDefault="00693707" w:rsidP="00BA5E99">
            <w:r>
              <w:t xml:space="preserve">Number of Controls indicated as </w:t>
            </w:r>
            <w:r w:rsidRPr="006B5BE8">
              <w:rPr>
                <w:color w:val="007A37"/>
              </w:rPr>
              <w:t>“Fully Satisfied”</w:t>
            </w:r>
          </w:p>
        </w:tc>
        <w:tc>
          <w:tcPr>
            <w:tcW w:w="1378" w:type="dxa"/>
            <w:tcBorders>
              <w:left w:val="dotted" w:sz="4" w:space="0" w:color="548DD4" w:themeColor="text2" w:themeTint="99"/>
            </w:tcBorders>
          </w:tcPr>
          <w:p w:rsidR="00693707" w:rsidRPr="000352C8" w:rsidRDefault="00693707" w:rsidP="00D37B6D">
            <w:pPr>
              <w:jc w:val="center"/>
              <w:cnfStyle w:val="000000100000" w:firstRow="0" w:lastRow="0" w:firstColumn="0" w:lastColumn="0" w:oddVBand="0" w:evenVBand="0" w:oddHBand="1" w:evenHBand="0" w:firstRowFirstColumn="0" w:firstRowLastColumn="0" w:lastRowFirstColumn="0" w:lastRowLastColumn="0"/>
            </w:pPr>
          </w:p>
        </w:tc>
      </w:tr>
    </w:tbl>
    <w:p w:rsidR="00924F2F" w:rsidRDefault="00924F2F" w:rsidP="00924F2F">
      <w:pPr>
        <w:pStyle w:val="Heading2"/>
      </w:pPr>
      <w:r>
        <w:t>Certifications</w:t>
      </w:r>
    </w:p>
    <w:p w:rsidR="005B1700" w:rsidRPr="000561F7" w:rsidRDefault="005B1700" w:rsidP="00EC76DE">
      <w:pPr>
        <w:keepNext/>
        <w:spacing w:after="60" w:line="240" w:lineRule="auto"/>
      </w:pPr>
      <w:r w:rsidRPr="000561F7">
        <w:t xml:space="preserve">We the </w:t>
      </w:r>
      <w:r w:rsidR="000561F7" w:rsidRPr="000561F7">
        <w:t>undersigned</w:t>
      </w:r>
      <w:r w:rsidRPr="000561F7">
        <w:t xml:space="preserve"> have examined the security controls and processes implemented for this system</w:t>
      </w:r>
      <w:r w:rsidR="00287ED8">
        <w:t xml:space="preserve">, and have </w:t>
      </w:r>
      <w:r w:rsidR="00287ED8" w:rsidRPr="000561F7">
        <w:t>reviewed the documentation cited above</w:t>
      </w:r>
      <w:r w:rsidR="00287ED8">
        <w:t>,</w:t>
      </w:r>
      <w:r w:rsidR="00287ED8" w:rsidRPr="000561F7">
        <w:t xml:space="preserve"> </w:t>
      </w:r>
      <w:r w:rsidR="00287ED8">
        <w:t xml:space="preserve">and assert that they are </w:t>
      </w:r>
      <w:r w:rsidRPr="000561F7">
        <w:t xml:space="preserve">adequate to meet </w:t>
      </w:r>
      <w:r w:rsidR="00287ED8">
        <w:t xml:space="preserve">minimum </w:t>
      </w:r>
      <w:r w:rsidRPr="000561F7">
        <w:t xml:space="preserve">Federal, </w:t>
      </w:r>
      <w:r w:rsidR="000561F7">
        <w:t>HHS</w:t>
      </w:r>
      <w:r w:rsidRPr="000561F7">
        <w:t xml:space="preserve">, and </w:t>
      </w:r>
      <w:r w:rsidR="000561F7">
        <w:t xml:space="preserve">CMS </w:t>
      </w:r>
      <w:r w:rsidRPr="000561F7">
        <w:t>Security and Privacy policy</w:t>
      </w:r>
      <w:r w:rsidR="00287ED8">
        <w:t xml:space="preserve"> and standards</w:t>
      </w:r>
      <w:r w:rsidRPr="000561F7">
        <w:t>.</w:t>
      </w:r>
    </w:p>
    <w:p w:rsidR="000561F7" w:rsidRDefault="000561F7" w:rsidP="00805083">
      <w:pPr>
        <w:keepNext/>
        <w:tabs>
          <w:tab w:val="left" w:pos="1440"/>
          <w:tab w:val="left" w:pos="2880"/>
          <w:tab w:val="left" w:pos="5130"/>
          <w:tab w:val="left" w:pos="5400"/>
          <w:tab w:val="left" w:pos="6300"/>
          <w:tab w:val="center" w:pos="8010"/>
          <w:tab w:val="left" w:pos="9630"/>
          <w:tab w:val="left" w:pos="9810"/>
          <w:tab w:val="right" w:pos="10800"/>
        </w:tabs>
        <w:spacing w:before="360" w:after="0"/>
        <w:rPr>
          <w:u w:val="single"/>
        </w:rPr>
      </w:pPr>
      <w:r w:rsidRPr="000561F7">
        <w:t xml:space="preserve">Printed </w:t>
      </w:r>
      <w:r w:rsidR="00475AA3" w:rsidRPr="000561F7">
        <w:t>Name</w:t>
      </w:r>
      <w:r>
        <w:tab/>
      </w:r>
      <w:r w:rsidRPr="000561F7">
        <w:rPr>
          <w:u w:val="single"/>
        </w:rPr>
        <w:tab/>
      </w:r>
      <w:r w:rsidRPr="000561F7">
        <w:rPr>
          <w:u w:val="single"/>
        </w:rPr>
        <w:tab/>
      </w:r>
      <w:r w:rsidRPr="000561F7">
        <w:tab/>
      </w:r>
      <w:r>
        <w:t>S</w:t>
      </w:r>
      <w:r w:rsidRPr="000561F7">
        <w:t xml:space="preserve">ignature </w:t>
      </w:r>
      <w:r w:rsidRPr="000561F7">
        <w:rPr>
          <w:u w:val="single"/>
        </w:rPr>
        <w:tab/>
      </w:r>
      <w:r w:rsidR="00805083">
        <w:rPr>
          <w:u w:val="single"/>
        </w:rPr>
        <w:tab/>
      </w:r>
      <w:r w:rsidRPr="000561F7">
        <w:tab/>
      </w:r>
      <w:r>
        <w:rPr>
          <w:u w:val="single"/>
        </w:rPr>
        <w:tab/>
      </w:r>
    </w:p>
    <w:p w:rsidR="000561F7" w:rsidRPr="000561F7" w:rsidRDefault="000561F7" w:rsidP="000561F7">
      <w:pPr>
        <w:tabs>
          <w:tab w:val="center" w:pos="3330"/>
          <w:tab w:val="center" w:pos="10350"/>
          <w:tab w:val="right" w:pos="10800"/>
        </w:tabs>
        <w:rPr>
          <w:sz w:val="18"/>
        </w:rPr>
      </w:pPr>
      <w:r w:rsidRPr="000561F7">
        <w:rPr>
          <w:sz w:val="18"/>
        </w:rPr>
        <w:tab/>
        <w:t>Information System Security Officer (ISSO)</w:t>
      </w:r>
      <w:r w:rsidRPr="000561F7">
        <w:rPr>
          <w:sz w:val="18"/>
        </w:rPr>
        <w:tab/>
        <w:t>Date</w:t>
      </w:r>
    </w:p>
    <w:p w:rsidR="00805083" w:rsidRDefault="00805083" w:rsidP="00805083">
      <w:pPr>
        <w:keepNext/>
        <w:tabs>
          <w:tab w:val="left" w:pos="1440"/>
          <w:tab w:val="left" w:pos="2880"/>
          <w:tab w:val="left" w:pos="5130"/>
          <w:tab w:val="left" w:pos="5400"/>
          <w:tab w:val="left" w:pos="6300"/>
          <w:tab w:val="center" w:pos="8010"/>
          <w:tab w:val="left" w:pos="9630"/>
          <w:tab w:val="left" w:pos="9810"/>
          <w:tab w:val="right" w:pos="10800"/>
        </w:tabs>
        <w:spacing w:before="360" w:after="0"/>
        <w:rPr>
          <w:u w:val="single"/>
        </w:rPr>
      </w:pPr>
      <w:r w:rsidRPr="000561F7">
        <w:t>Printed Name</w:t>
      </w:r>
      <w:r>
        <w:tab/>
      </w:r>
      <w:r w:rsidRPr="000561F7">
        <w:rPr>
          <w:u w:val="single"/>
        </w:rPr>
        <w:tab/>
      </w:r>
      <w:r w:rsidRPr="000561F7">
        <w:rPr>
          <w:u w:val="single"/>
        </w:rPr>
        <w:tab/>
      </w:r>
      <w:r w:rsidRPr="000561F7">
        <w:tab/>
      </w:r>
      <w:r>
        <w:t>S</w:t>
      </w:r>
      <w:r w:rsidRPr="000561F7">
        <w:t xml:space="preserve">ignature </w:t>
      </w:r>
      <w:r w:rsidRPr="000561F7">
        <w:rPr>
          <w:u w:val="single"/>
        </w:rPr>
        <w:tab/>
      </w:r>
      <w:r>
        <w:rPr>
          <w:u w:val="single"/>
        </w:rPr>
        <w:tab/>
      </w:r>
      <w:r w:rsidRPr="000561F7">
        <w:tab/>
      </w:r>
      <w:r>
        <w:rPr>
          <w:u w:val="single"/>
        </w:rPr>
        <w:tab/>
      </w:r>
    </w:p>
    <w:p w:rsidR="00287ED8" w:rsidRPr="007E411A" w:rsidRDefault="000561F7" w:rsidP="007E411A">
      <w:pPr>
        <w:tabs>
          <w:tab w:val="center" w:pos="3330"/>
          <w:tab w:val="center" w:pos="10350"/>
          <w:tab w:val="right" w:pos="10800"/>
        </w:tabs>
        <w:spacing w:after="0"/>
        <w:rPr>
          <w:sz w:val="18"/>
        </w:rPr>
      </w:pPr>
      <w:r w:rsidRPr="000561F7">
        <w:rPr>
          <w:sz w:val="18"/>
        </w:rPr>
        <w:tab/>
        <w:t>System Developer/Maintainer</w:t>
      </w:r>
      <w:r w:rsidRPr="000561F7">
        <w:rPr>
          <w:sz w:val="18"/>
        </w:rPr>
        <w:tab/>
        <w:t>Date</w:t>
      </w:r>
    </w:p>
    <w:p w:rsidR="00F94A4E" w:rsidRDefault="000561F7" w:rsidP="00EC76DE">
      <w:pPr>
        <w:keepNext/>
        <w:spacing w:after="60" w:line="240" w:lineRule="auto"/>
      </w:pPr>
      <w:r>
        <w:t>As the CMS Business Owner,</w:t>
      </w:r>
      <w:r w:rsidRPr="000561F7">
        <w:t xml:space="preserve"> </w:t>
      </w:r>
      <w:r w:rsidR="007F0412">
        <w:t xml:space="preserve">I </w:t>
      </w:r>
      <w:r w:rsidRPr="000561F7">
        <w:t>understand and accept the risk inherent in processing on a network or at the installation(s) that supports this system, particularly where the support system is operated outside of my management control.  This certification is based on the documented results of the design reviews, system test, and the recommendations of the testing teams.</w:t>
      </w:r>
    </w:p>
    <w:p w:rsidR="000561F7" w:rsidRDefault="00F94A4E" w:rsidP="00EC76DE">
      <w:pPr>
        <w:keepNext/>
        <w:spacing w:after="60" w:line="240" w:lineRule="auto"/>
      </w:pPr>
      <w:r>
        <w:t xml:space="preserve">By signing below, I formally request that the CMS Authorizing </w:t>
      </w:r>
      <w:r w:rsidR="0050090F">
        <w:t>Official</w:t>
      </w:r>
      <w:r>
        <w:t xml:space="preserve"> consider the documentation cited above, and any </w:t>
      </w:r>
      <w:r w:rsidR="0050090F">
        <w:t xml:space="preserve">provided </w:t>
      </w:r>
      <w:r>
        <w:t xml:space="preserve">supporting documentation, in order to </w:t>
      </w:r>
      <w:r w:rsidR="0050090F">
        <w:t xml:space="preserve">weigh </w:t>
      </w:r>
      <w:r>
        <w:t xml:space="preserve">the risks to </w:t>
      </w:r>
      <w:r w:rsidRPr="0050090F">
        <w:rPr>
          <w:i/>
        </w:rPr>
        <w:t>this</w:t>
      </w:r>
      <w:r>
        <w:t xml:space="preserve"> system, and the </w:t>
      </w:r>
      <w:r w:rsidRPr="0050090F">
        <w:rPr>
          <w:i/>
        </w:rPr>
        <w:t>CMS enterprise as a whole</w:t>
      </w:r>
      <w:r>
        <w:t>, before granting an Authority to Operate (ATO) for this system.</w:t>
      </w:r>
    </w:p>
    <w:p w:rsidR="00805083" w:rsidRDefault="00805083" w:rsidP="00805083">
      <w:pPr>
        <w:keepNext/>
        <w:tabs>
          <w:tab w:val="left" w:pos="1440"/>
          <w:tab w:val="left" w:pos="2880"/>
          <w:tab w:val="left" w:pos="5130"/>
          <w:tab w:val="left" w:pos="5400"/>
          <w:tab w:val="left" w:pos="6300"/>
          <w:tab w:val="center" w:pos="8010"/>
          <w:tab w:val="left" w:pos="9630"/>
          <w:tab w:val="left" w:pos="9810"/>
          <w:tab w:val="right" w:pos="10800"/>
        </w:tabs>
        <w:spacing w:before="360" w:after="0"/>
        <w:rPr>
          <w:u w:val="single"/>
        </w:rPr>
      </w:pPr>
      <w:r w:rsidRPr="000561F7">
        <w:t>Printed Name</w:t>
      </w:r>
      <w:r>
        <w:tab/>
      </w:r>
      <w:r w:rsidRPr="000561F7">
        <w:rPr>
          <w:u w:val="single"/>
        </w:rPr>
        <w:tab/>
      </w:r>
      <w:r w:rsidRPr="000561F7">
        <w:rPr>
          <w:u w:val="single"/>
        </w:rPr>
        <w:tab/>
      </w:r>
      <w:r w:rsidRPr="000561F7">
        <w:tab/>
      </w:r>
      <w:r>
        <w:t>S</w:t>
      </w:r>
      <w:r w:rsidRPr="000561F7">
        <w:t xml:space="preserve">ignature </w:t>
      </w:r>
      <w:r w:rsidRPr="000561F7">
        <w:rPr>
          <w:u w:val="single"/>
        </w:rPr>
        <w:tab/>
      </w:r>
      <w:r>
        <w:rPr>
          <w:u w:val="single"/>
        </w:rPr>
        <w:tab/>
      </w:r>
      <w:r w:rsidRPr="000561F7">
        <w:tab/>
      </w:r>
      <w:r>
        <w:rPr>
          <w:u w:val="single"/>
        </w:rPr>
        <w:tab/>
      </w:r>
    </w:p>
    <w:p w:rsidR="000561F7" w:rsidRPr="000561F7" w:rsidRDefault="000561F7" w:rsidP="000561F7">
      <w:pPr>
        <w:tabs>
          <w:tab w:val="center" w:pos="3330"/>
          <w:tab w:val="center" w:pos="10350"/>
          <w:tab w:val="right" w:pos="10800"/>
        </w:tabs>
        <w:rPr>
          <w:sz w:val="18"/>
        </w:rPr>
      </w:pPr>
      <w:r w:rsidRPr="000561F7">
        <w:rPr>
          <w:sz w:val="18"/>
        </w:rPr>
        <w:tab/>
      </w:r>
      <w:r>
        <w:rPr>
          <w:sz w:val="18"/>
        </w:rPr>
        <w:t>Business Owner</w:t>
      </w:r>
      <w:r w:rsidRPr="000561F7">
        <w:rPr>
          <w:sz w:val="18"/>
        </w:rPr>
        <w:tab/>
        <w:t>Date</w:t>
      </w:r>
    </w:p>
    <w:sectPr w:rsidR="000561F7" w:rsidRPr="000561F7" w:rsidSect="00C07BC3">
      <w:footerReference w:type="default" r:id="rId10"/>
      <w:pgSz w:w="12240" w:h="15840"/>
      <w:pgMar w:top="540" w:right="720" w:bottom="63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309" w:rsidRDefault="00992309" w:rsidP="000561F7">
      <w:pPr>
        <w:spacing w:after="0" w:line="240" w:lineRule="auto"/>
      </w:pPr>
      <w:r>
        <w:separator/>
      </w:r>
    </w:p>
  </w:endnote>
  <w:endnote w:type="continuationSeparator" w:id="0">
    <w:p w:rsidR="00992309" w:rsidRDefault="00992309" w:rsidP="00056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254571"/>
      <w:docPartObj>
        <w:docPartGallery w:val="Page Numbers (Bottom of Page)"/>
        <w:docPartUnique/>
      </w:docPartObj>
    </w:sdtPr>
    <w:sdtEndPr>
      <w:rPr>
        <w:noProof/>
      </w:rPr>
    </w:sdtEndPr>
    <w:sdtContent>
      <w:p w:rsidR="000561F7" w:rsidRDefault="000561F7" w:rsidP="009C3FAF">
        <w:pPr>
          <w:pStyle w:val="Footer"/>
          <w:tabs>
            <w:tab w:val="clear" w:pos="4680"/>
            <w:tab w:val="clear" w:pos="9360"/>
            <w:tab w:val="right" w:pos="10800"/>
          </w:tabs>
          <w:spacing w:before="120"/>
        </w:pPr>
        <w:r>
          <w:t xml:space="preserve">Page </w:t>
        </w:r>
        <w:r>
          <w:fldChar w:fldCharType="begin"/>
        </w:r>
        <w:r>
          <w:instrText xml:space="preserve"> PAGE   \* MERGEFORMAT </w:instrText>
        </w:r>
        <w:r>
          <w:fldChar w:fldCharType="separate"/>
        </w:r>
        <w:r w:rsidR="00921F45">
          <w:rPr>
            <w:noProof/>
          </w:rPr>
          <w:t>2</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sidR="00921F45">
          <w:rPr>
            <w:noProof/>
          </w:rPr>
          <w:t>3</w:t>
        </w:r>
        <w:r>
          <w:rPr>
            <w:noProof/>
          </w:rPr>
          <w:fldChar w:fldCharType="end"/>
        </w:r>
        <w:r w:rsidR="00BE3613">
          <w:rPr>
            <w:noProof/>
          </w:rPr>
          <w:tab/>
          <w:t xml:space="preserve">CMS </w:t>
        </w:r>
        <w:r w:rsidR="00785903">
          <w:rPr>
            <w:noProof/>
          </w:rPr>
          <w:t>System</w:t>
        </w:r>
        <w:r w:rsidR="00BE3613">
          <w:rPr>
            <w:noProof/>
          </w:rPr>
          <w:t xml:space="preserve"> Certification</w:t>
        </w:r>
        <w:r w:rsidR="00785903">
          <w:rPr>
            <w:noProof/>
          </w:rPr>
          <w:t xml:space="preserve"> ATO Request </w:t>
        </w:r>
        <w:r w:rsidR="0027195B">
          <w:rPr>
            <w:noProof/>
          </w:rPr>
          <w:t>Form</w:t>
        </w:r>
        <w:r w:rsidR="00BE3613">
          <w:rPr>
            <w:noProof/>
          </w:rPr>
          <w:t xml:space="preserve"> </w:t>
        </w:r>
        <w:r w:rsidR="00730A25">
          <w:rPr>
            <w:noProof/>
          </w:rPr>
          <w:t>October 16, 2015</w:t>
        </w:r>
        <w:r w:rsidR="008D2DDB">
          <w:rPr>
            <w:noProof/>
          </w:rPr>
          <w:t xml:space="preserve"> - Version </w:t>
        </w:r>
        <w:r w:rsidR="00730A25">
          <w:rPr>
            <w:noProof/>
          </w:rPr>
          <w:t>4</w:t>
        </w:r>
        <w:r w:rsidR="008D2DDB">
          <w:rPr>
            <w:noProof/>
          </w:rPr>
          <w:t>.0 (</w:t>
        </w:r>
        <w:r w:rsidR="00CD2DB8">
          <w:rPr>
            <w:noProof/>
          </w:rPr>
          <w:t>FINAL</w:t>
        </w:r>
        <w:r w:rsidR="008D2DDB">
          <w:rPr>
            <w:noProof/>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309" w:rsidRDefault="00992309" w:rsidP="000561F7">
      <w:pPr>
        <w:spacing w:after="0" w:line="240" w:lineRule="auto"/>
      </w:pPr>
      <w:r>
        <w:separator/>
      </w:r>
    </w:p>
  </w:footnote>
  <w:footnote w:type="continuationSeparator" w:id="0">
    <w:p w:rsidR="00992309" w:rsidRDefault="00992309" w:rsidP="000561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2C8"/>
    <w:rsid w:val="0001085E"/>
    <w:rsid w:val="00010D02"/>
    <w:rsid w:val="00022CBC"/>
    <w:rsid w:val="000352C8"/>
    <w:rsid w:val="00036DAB"/>
    <w:rsid w:val="000561F7"/>
    <w:rsid w:val="000566C4"/>
    <w:rsid w:val="00065D92"/>
    <w:rsid w:val="000929B5"/>
    <w:rsid w:val="000B0EBD"/>
    <w:rsid w:val="000C5BE5"/>
    <w:rsid w:val="00100DBB"/>
    <w:rsid w:val="0010133B"/>
    <w:rsid w:val="0010370D"/>
    <w:rsid w:val="001A1810"/>
    <w:rsid w:val="001D1709"/>
    <w:rsid w:val="001F4639"/>
    <w:rsid w:val="001F7FBF"/>
    <w:rsid w:val="002106C6"/>
    <w:rsid w:val="002372A8"/>
    <w:rsid w:val="002707A1"/>
    <w:rsid w:val="0027195B"/>
    <w:rsid w:val="002818D7"/>
    <w:rsid w:val="002852F9"/>
    <w:rsid w:val="00287ED8"/>
    <w:rsid w:val="002A32EB"/>
    <w:rsid w:val="002C6CF6"/>
    <w:rsid w:val="002E065D"/>
    <w:rsid w:val="00313831"/>
    <w:rsid w:val="003176D3"/>
    <w:rsid w:val="0032182A"/>
    <w:rsid w:val="00322AD6"/>
    <w:rsid w:val="00325D60"/>
    <w:rsid w:val="00326C5B"/>
    <w:rsid w:val="00367373"/>
    <w:rsid w:val="00383FCE"/>
    <w:rsid w:val="003A653E"/>
    <w:rsid w:val="003D33E1"/>
    <w:rsid w:val="003E010F"/>
    <w:rsid w:val="004147DA"/>
    <w:rsid w:val="00434799"/>
    <w:rsid w:val="00436D30"/>
    <w:rsid w:val="00444CD5"/>
    <w:rsid w:val="00471A06"/>
    <w:rsid w:val="0047511F"/>
    <w:rsid w:val="00475AA3"/>
    <w:rsid w:val="00476C5D"/>
    <w:rsid w:val="00481EA9"/>
    <w:rsid w:val="00487648"/>
    <w:rsid w:val="0050090F"/>
    <w:rsid w:val="005141D2"/>
    <w:rsid w:val="005156A8"/>
    <w:rsid w:val="00530B55"/>
    <w:rsid w:val="0057394B"/>
    <w:rsid w:val="005B1700"/>
    <w:rsid w:val="005C2053"/>
    <w:rsid w:val="005C2709"/>
    <w:rsid w:val="005F6AD6"/>
    <w:rsid w:val="00605A59"/>
    <w:rsid w:val="00606A56"/>
    <w:rsid w:val="006253B6"/>
    <w:rsid w:val="00635F4F"/>
    <w:rsid w:val="00676ACD"/>
    <w:rsid w:val="00686FFD"/>
    <w:rsid w:val="00693707"/>
    <w:rsid w:val="00694E89"/>
    <w:rsid w:val="006B5BE8"/>
    <w:rsid w:val="006E13C9"/>
    <w:rsid w:val="006F0BF8"/>
    <w:rsid w:val="006F3F8B"/>
    <w:rsid w:val="006F4FB5"/>
    <w:rsid w:val="00730A25"/>
    <w:rsid w:val="00732BA4"/>
    <w:rsid w:val="00735A62"/>
    <w:rsid w:val="0074419B"/>
    <w:rsid w:val="00752902"/>
    <w:rsid w:val="00785903"/>
    <w:rsid w:val="0078768A"/>
    <w:rsid w:val="007B2725"/>
    <w:rsid w:val="007C7F3C"/>
    <w:rsid w:val="007D4EE3"/>
    <w:rsid w:val="007E2E6C"/>
    <w:rsid w:val="007E411A"/>
    <w:rsid w:val="007F0412"/>
    <w:rsid w:val="00805083"/>
    <w:rsid w:val="0080671E"/>
    <w:rsid w:val="00811129"/>
    <w:rsid w:val="008266B5"/>
    <w:rsid w:val="00837A5E"/>
    <w:rsid w:val="008411B3"/>
    <w:rsid w:val="008734F0"/>
    <w:rsid w:val="00873E67"/>
    <w:rsid w:val="008951E8"/>
    <w:rsid w:val="008B78AC"/>
    <w:rsid w:val="008D1E27"/>
    <w:rsid w:val="008D2DDB"/>
    <w:rsid w:val="008E39E8"/>
    <w:rsid w:val="008F35FB"/>
    <w:rsid w:val="00921F45"/>
    <w:rsid w:val="00924F2F"/>
    <w:rsid w:val="00953D47"/>
    <w:rsid w:val="00955A29"/>
    <w:rsid w:val="00992309"/>
    <w:rsid w:val="00994346"/>
    <w:rsid w:val="009A6E64"/>
    <w:rsid w:val="009C3FAF"/>
    <w:rsid w:val="009D0A2B"/>
    <w:rsid w:val="009E0F92"/>
    <w:rsid w:val="00A240EF"/>
    <w:rsid w:val="00A53A74"/>
    <w:rsid w:val="00A53BEB"/>
    <w:rsid w:val="00A95B8B"/>
    <w:rsid w:val="00AF10FC"/>
    <w:rsid w:val="00B01F88"/>
    <w:rsid w:val="00B148D6"/>
    <w:rsid w:val="00B21581"/>
    <w:rsid w:val="00B56C4D"/>
    <w:rsid w:val="00B723D9"/>
    <w:rsid w:val="00B8718E"/>
    <w:rsid w:val="00BD51C4"/>
    <w:rsid w:val="00BE3613"/>
    <w:rsid w:val="00C07BC3"/>
    <w:rsid w:val="00C15EA4"/>
    <w:rsid w:val="00C254FC"/>
    <w:rsid w:val="00C25F9C"/>
    <w:rsid w:val="00C32A74"/>
    <w:rsid w:val="00C440CE"/>
    <w:rsid w:val="00C50FAE"/>
    <w:rsid w:val="00C5377D"/>
    <w:rsid w:val="00C54672"/>
    <w:rsid w:val="00C74EC4"/>
    <w:rsid w:val="00C75E05"/>
    <w:rsid w:val="00C83A1A"/>
    <w:rsid w:val="00C84192"/>
    <w:rsid w:val="00C93291"/>
    <w:rsid w:val="00CD2DB8"/>
    <w:rsid w:val="00D176FF"/>
    <w:rsid w:val="00D37B6D"/>
    <w:rsid w:val="00D521F8"/>
    <w:rsid w:val="00D615FB"/>
    <w:rsid w:val="00D7438D"/>
    <w:rsid w:val="00D90CF0"/>
    <w:rsid w:val="00DA0FEB"/>
    <w:rsid w:val="00DB4E17"/>
    <w:rsid w:val="00DB6DB9"/>
    <w:rsid w:val="00DC4026"/>
    <w:rsid w:val="00DF7DC8"/>
    <w:rsid w:val="00E03E0D"/>
    <w:rsid w:val="00E03EC0"/>
    <w:rsid w:val="00E10348"/>
    <w:rsid w:val="00E2353B"/>
    <w:rsid w:val="00E2577F"/>
    <w:rsid w:val="00E36100"/>
    <w:rsid w:val="00E65208"/>
    <w:rsid w:val="00E80EBA"/>
    <w:rsid w:val="00E82C30"/>
    <w:rsid w:val="00EA33C2"/>
    <w:rsid w:val="00EB091E"/>
    <w:rsid w:val="00EC30DE"/>
    <w:rsid w:val="00EC4FA9"/>
    <w:rsid w:val="00EC76DE"/>
    <w:rsid w:val="00ED30F5"/>
    <w:rsid w:val="00EF02F7"/>
    <w:rsid w:val="00EF5C46"/>
    <w:rsid w:val="00EF5DE5"/>
    <w:rsid w:val="00F008CC"/>
    <w:rsid w:val="00F10488"/>
    <w:rsid w:val="00F12D8D"/>
    <w:rsid w:val="00F1642E"/>
    <w:rsid w:val="00F2251F"/>
    <w:rsid w:val="00F22D9A"/>
    <w:rsid w:val="00F24D37"/>
    <w:rsid w:val="00F25A1B"/>
    <w:rsid w:val="00F4310F"/>
    <w:rsid w:val="00F61E5F"/>
    <w:rsid w:val="00F86A1E"/>
    <w:rsid w:val="00F94A4E"/>
    <w:rsid w:val="00F97BD4"/>
    <w:rsid w:val="00FB2926"/>
    <w:rsid w:val="00FE2D79"/>
    <w:rsid w:val="00FF1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BB16E9-250B-49DB-82E1-A7B5ABCE5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352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352C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352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5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0352C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rsid w:val="000352C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352C8"/>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0352C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352C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352C8"/>
    <w:rPr>
      <w:rFonts w:asciiTheme="majorHAnsi" w:eastAsiaTheme="majorEastAsia" w:hAnsiTheme="majorHAnsi" w:cstheme="majorBidi"/>
      <w:color w:val="17365D" w:themeColor="text2" w:themeShade="BF"/>
      <w:spacing w:val="5"/>
      <w:kern w:val="28"/>
      <w:sz w:val="52"/>
      <w:szCs w:val="52"/>
    </w:rPr>
  </w:style>
  <w:style w:type="table" w:styleId="MediumGrid3-Accent1">
    <w:name w:val="Medium Grid 3 Accent 1"/>
    <w:basedOn w:val="TableNormal"/>
    <w:uiPriority w:val="69"/>
    <w:rsid w:val="00C32A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List2-Accent1">
    <w:name w:val="Medium List 2 Accent 1"/>
    <w:basedOn w:val="TableNormal"/>
    <w:uiPriority w:val="66"/>
    <w:rsid w:val="00C32A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1">
    <w:name w:val="Medium List 1 Accent 1"/>
    <w:basedOn w:val="TableNormal"/>
    <w:uiPriority w:val="65"/>
    <w:rsid w:val="00C32A7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2">
    <w:name w:val="Medium Shading 2"/>
    <w:basedOn w:val="TableNormal"/>
    <w:uiPriority w:val="64"/>
    <w:rsid w:val="00C74EC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74EC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semiHidden/>
    <w:unhideWhenUsed/>
    <w:rsid w:val="00C74E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EC4"/>
    <w:rPr>
      <w:rFonts w:ascii="Tahoma" w:hAnsi="Tahoma" w:cs="Tahoma"/>
      <w:sz w:val="16"/>
      <w:szCs w:val="16"/>
    </w:rPr>
  </w:style>
  <w:style w:type="character" w:styleId="CommentReference">
    <w:name w:val="annotation reference"/>
    <w:basedOn w:val="DefaultParagraphFont"/>
    <w:uiPriority w:val="99"/>
    <w:semiHidden/>
    <w:unhideWhenUsed/>
    <w:rsid w:val="008F35FB"/>
    <w:rPr>
      <w:sz w:val="16"/>
      <w:szCs w:val="16"/>
    </w:rPr>
  </w:style>
  <w:style w:type="paragraph" w:styleId="CommentText">
    <w:name w:val="annotation text"/>
    <w:basedOn w:val="Normal"/>
    <w:link w:val="CommentTextChar"/>
    <w:uiPriority w:val="99"/>
    <w:semiHidden/>
    <w:unhideWhenUsed/>
    <w:rsid w:val="008F35FB"/>
    <w:pPr>
      <w:spacing w:line="240" w:lineRule="auto"/>
    </w:pPr>
    <w:rPr>
      <w:sz w:val="20"/>
      <w:szCs w:val="20"/>
    </w:rPr>
  </w:style>
  <w:style w:type="character" w:customStyle="1" w:styleId="CommentTextChar">
    <w:name w:val="Comment Text Char"/>
    <w:basedOn w:val="DefaultParagraphFont"/>
    <w:link w:val="CommentText"/>
    <w:uiPriority w:val="99"/>
    <w:semiHidden/>
    <w:rsid w:val="008F35FB"/>
    <w:rPr>
      <w:sz w:val="20"/>
      <w:szCs w:val="20"/>
    </w:rPr>
  </w:style>
  <w:style w:type="paragraph" w:styleId="CommentSubject">
    <w:name w:val="annotation subject"/>
    <w:basedOn w:val="CommentText"/>
    <w:next w:val="CommentText"/>
    <w:link w:val="CommentSubjectChar"/>
    <w:uiPriority w:val="99"/>
    <w:semiHidden/>
    <w:unhideWhenUsed/>
    <w:rsid w:val="008F35FB"/>
    <w:rPr>
      <w:b/>
      <w:bCs/>
    </w:rPr>
  </w:style>
  <w:style w:type="character" w:customStyle="1" w:styleId="CommentSubjectChar">
    <w:name w:val="Comment Subject Char"/>
    <w:basedOn w:val="CommentTextChar"/>
    <w:link w:val="CommentSubject"/>
    <w:uiPriority w:val="99"/>
    <w:semiHidden/>
    <w:rsid w:val="008F35FB"/>
    <w:rPr>
      <w:b/>
      <w:bCs/>
      <w:sz w:val="20"/>
      <w:szCs w:val="20"/>
    </w:rPr>
  </w:style>
  <w:style w:type="table" w:styleId="LightShading-Accent1">
    <w:name w:val="Light Shading Accent 1"/>
    <w:basedOn w:val="TableNormal"/>
    <w:uiPriority w:val="60"/>
    <w:rsid w:val="005141D2"/>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E82C30"/>
    <w:pPr>
      <w:ind w:left="720"/>
      <w:contextualSpacing/>
    </w:pPr>
  </w:style>
  <w:style w:type="paragraph" w:styleId="Header">
    <w:name w:val="header"/>
    <w:basedOn w:val="Normal"/>
    <w:link w:val="HeaderChar"/>
    <w:uiPriority w:val="99"/>
    <w:unhideWhenUsed/>
    <w:rsid w:val="000561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61F7"/>
  </w:style>
  <w:style w:type="paragraph" w:styleId="Footer">
    <w:name w:val="footer"/>
    <w:basedOn w:val="Normal"/>
    <w:link w:val="FooterChar"/>
    <w:uiPriority w:val="99"/>
    <w:unhideWhenUsed/>
    <w:rsid w:val="000561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1F7"/>
  </w:style>
  <w:style w:type="table" w:styleId="MediumShading1-Accent1">
    <w:name w:val="Medium Shading 1 Accent 1"/>
    <w:basedOn w:val="TableNormal"/>
    <w:uiPriority w:val="63"/>
    <w:rsid w:val="009C3FA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Revision">
    <w:name w:val="Revision"/>
    <w:hidden/>
    <w:uiPriority w:val="99"/>
    <w:semiHidden/>
    <w:rsid w:val="00C440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354131">
      <w:bodyDiv w:val="1"/>
      <w:marLeft w:val="0"/>
      <w:marRight w:val="0"/>
      <w:marTop w:val="0"/>
      <w:marBottom w:val="0"/>
      <w:divBdr>
        <w:top w:val="none" w:sz="0" w:space="0" w:color="auto"/>
        <w:left w:val="none" w:sz="0" w:space="0" w:color="auto"/>
        <w:bottom w:val="none" w:sz="0" w:space="0" w:color="auto"/>
        <w:right w:val="none" w:sz="0" w:space="0" w:color="auto"/>
      </w:divBdr>
    </w:div>
    <w:div w:id="150551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5E9A6B33CE1043B0C3AD714A67C978" ma:contentTypeVersion="0" ma:contentTypeDescription="Create a new document." ma:contentTypeScope="" ma:versionID="0dbd47270b943966d7e9bd24db8e235c">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DCD24-B301-4E91-8135-E3486CC35916}">
  <ds:schemaRefs>
    <ds:schemaRef ds:uri="http://schemas.microsoft.com/sharepoint/v3/contenttype/forms"/>
  </ds:schemaRefs>
</ds:datastoreItem>
</file>

<file path=customXml/itemProps2.xml><?xml version="1.0" encoding="utf-8"?>
<ds:datastoreItem xmlns:ds="http://schemas.openxmlformats.org/officeDocument/2006/customXml" ds:itemID="{9FC36656-2382-4608-831E-6BAE6F99F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D7A4F6-9F05-4618-A568-07BC5B596E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3BB193-E169-448F-B6B0-174AFFD9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Jones</dc:creator>
  <cp:lastModifiedBy>CLARENCE MAYFIELD</cp:lastModifiedBy>
  <cp:revision>3</cp:revision>
  <cp:lastPrinted>2014-04-07T19:04:00Z</cp:lastPrinted>
  <dcterms:created xsi:type="dcterms:W3CDTF">2015-10-16T12:49:00Z</dcterms:created>
  <dcterms:modified xsi:type="dcterms:W3CDTF">2015-10-16T13:28:00Z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683693186</vt:i4>
  </property>
  <property fmtid="{D5CDD505-2E9C-101B-9397-08002B2CF9AE}" pid="3" name="_NewReviewCycle">
    <vt:lpwstr/>
  </property>
  <property fmtid="{D5CDD505-2E9C-101B-9397-08002B2CF9AE}" pid="4" name="_EmailSubject">
    <vt:lpwstr>Heads Up - Cert Form Changes Are Coming</vt:lpwstr>
  </property>
  <property fmtid="{D5CDD505-2E9C-101B-9397-08002B2CF9AE}" pid="5" name="_AuthorEmail">
    <vt:lpwstr>Clarence.Mayfield@cms.hhs.gov</vt:lpwstr>
  </property>
  <property fmtid="{D5CDD505-2E9C-101B-9397-08002B2CF9AE}" pid="6" name="_AuthorEmailDisplayName">
    <vt:lpwstr>Mayfield, Clarence O. (CMS/OIS)</vt:lpwstr>
  </property>
  <property fmtid="{D5CDD505-2E9C-101B-9397-08002B2CF9AE}" pid="7" name="ContentTypeId">
    <vt:lpwstr>0x010100B65E9A6B33CE1043B0C3AD714A67C978</vt:lpwstr>
  </property>
  <property fmtid="{D5CDD505-2E9C-101B-9397-08002B2CF9AE}" pid="8" name="_ReviewingToolsShownOnce">
    <vt:lpwstr/>
  </property>
</Properties>
</file>