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8F9B" w14:textId="55BD4B53" w:rsidR="00575FA1" w:rsidRPr="00C25B66" w:rsidRDefault="00575FA1" w:rsidP="0004721F">
      <w:pPr>
        <w:jc w:val="center"/>
        <w:rPr>
          <w:rFonts w:ascii="Source Sans Pro" w:hAnsi="Source Sans Pro"/>
          <w:b/>
          <w:color w:val="008000"/>
        </w:rPr>
      </w:pPr>
      <w:bookmarkStart w:id="0" w:name="_Toc167005566"/>
      <w:bookmarkStart w:id="1" w:name="_Toc167005874"/>
      <w:bookmarkStart w:id="2" w:name="_Toc167682450"/>
      <w:bookmarkStart w:id="3" w:name="_Toc171915536"/>
      <w:r w:rsidRPr="00C25B66">
        <w:rPr>
          <w:rFonts w:ascii="Source Sans Pro" w:hAnsi="Source Sans Pro"/>
          <w:b/>
          <w:color w:val="008000"/>
        </w:rPr>
        <w:t>[</w:t>
      </w:r>
      <w:r w:rsidR="00633FDD" w:rsidRPr="00C25B66">
        <w:rPr>
          <w:rFonts w:ascii="Source Sans Pro" w:hAnsi="Source Sans Pro"/>
          <w:b/>
          <w:color w:val="008000"/>
        </w:rPr>
        <w:t>202</w:t>
      </w:r>
      <w:r w:rsidR="000B6217">
        <w:rPr>
          <w:rFonts w:ascii="Source Sans Pro" w:hAnsi="Source Sans Pro"/>
          <w:b/>
          <w:color w:val="008000"/>
        </w:rPr>
        <w:t>7</w:t>
      </w:r>
      <w:r w:rsidRPr="00C25B66">
        <w:rPr>
          <w:rFonts w:ascii="Source Sans Pro" w:hAnsi="Source Sans Pro"/>
          <w:b/>
          <w:color w:val="008000"/>
        </w:rPr>
        <w:t xml:space="preserve"> EOC</w:t>
      </w:r>
      <w:r w:rsidR="00564616" w:rsidRPr="00C25B66">
        <w:rPr>
          <w:rFonts w:ascii="Source Sans Pro" w:hAnsi="Source Sans Pro"/>
          <w:b/>
          <w:color w:val="008000"/>
        </w:rPr>
        <w:t xml:space="preserve"> </w:t>
      </w:r>
      <w:r w:rsidR="002B3DBC" w:rsidRPr="00C25B66">
        <w:rPr>
          <w:rFonts w:ascii="Source Sans Pro" w:hAnsi="Source Sans Pro"/>
          <w:b/>
          <w:color w:val="008000"/>
        </w:rPr>
        <w:t>model</w:t>
      </w:r>
      <w:r w:rsidRPr="00C25B66">
        <w:rPr>
          <w:rFonts w:ascii="Source Sans Pro" w:hAnsi="Source Sans Pro"/>
          <w:b/>
          <w:color w:val="008000"/>
        </w:rPr>
        <w:t>]</w:t>
      </w:r>
    </w:p>
    <w:p w14:paraId="38050DF8" w14:textId="3ADE2DF4" w:rsidR="00575FA1" w:rsidRPr="00C25B66" w:rsidRDefault="00575FA1" w:rsidP="00CC41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C25B66">
        <w:rPr>
          <w:rFonts w:ascii="Source Sans Pro" w:hAnsi="Source Sans Pro" w:cs="ArialMT"/>
          <w:b/>
          <w:sz w:val="28"/>
          <w:szCs w:val="28"/>
          <w:lang w:bidi="en-US"/>
        </w:rPr>
        <w:t xml:space="preserve">January 1 – December 31, </w:t>
      </w:r>
      <w:r w:rsidR="00633FDD" w:rsidRPr="00C25B66">
        <w:rPr>
          <w:rFonts w:ascii="Source Sans Pro" w:hAnsi="Source Sans Pro" w:cs="ArialMT"/>
          <w:b/>
          <w:sz w:val="28"/>
          <w:szCs w:val="28"/>
          <w:lang w:bidi="en-US"/>
        </w:rPr>
        <w:t>202</w:t>
      </w:r>
      <w:r w:rsidR="000B6217">
        <w:rPr>
          <w:rFonts w:ascii="Source Sans Pro" w:hAnsi="Source Sans Pro" w:cs="ArialMT"/>
          <w:b/>
          <w:sz w:val="28"/>
          <w:szCs w:val="28"/>
          <w:lang w:bidi="en-US"/>
        </w:rPr>
        <w:t>7</w:t>
      </w:r>
    </w:p>
    <w:p w14:paraId="34F5A2B5" w14:textId="264DA247" w:rsidR="00575FA1" w:rsidRPr="00C25B66" w:rsidRDefault="00575FA1" w:rsidP="00C235E2">
      <w:pPr>
        <w:rPr>
          <w:rFonts w:ascii="Source Sans Pro" w:hAnsi="Source Sans Pro"/>
          <w:b/>
          <w:sz w:val="40"/>
          <w:szCs w:val="40"/>
        </w:rPr>
      </w:pPr>
      <w:bookmarkStart w:id="4" w:name="_Toc171605285"/>
      <w:bookmarkStart w:id="5" w:name="_Toc171675995"/>
      <w:r w:rsidRPr="00C25B66">
        <w:rPr>
          <w:rFonts w:ascii="Source Sans Pro" w:hAnsi="Source Sans Pro"/>
          <w:b/>
          <w:sz w:val="40"/>
          <w:szCs w:val="40"/>
        </w:rPr>
        <w:t>Evidence of Coverage</w:t>
      </w:r>
      <w:r w:rsidR="000E333D" w:rsidRPr="00C25B66">
        <w:rPr>
          <w:rFonts w:ascii="Source Sans Pro" w:hAnsi="Source Sans Pro"/>
          <w:b/>
          <w:sz w:val="40"/>
          <w:szCs w:val="40"/>
        </w:rPr>
        <w:t xml:space="preserve"> for 202</w:t>
      </w:r>
      <w:r w:rsidR="000B6217">
        <w:rPr>
          <w:rFonts w:ascii="Source Sans Pro" w:hAnsi="Source Sans Pro"/>
          <w:b/>
          <w:sz w:val="40"/>
          <w:szCs w:val="40"/>
        </w:rPr>
        <w:t>7</w:t>
      </w:r>
      <w:r w:rsidRPr="00C25B66">
        <w:rPr>
          <w:rFonts w:ascii="Source Sans Pro" w:hAnsi="Source Sans Pro"/>
          <w:b/>
          <w:sz w:val="40"/>
          <w:szCs w:val="40"/>
        </w:rPr>
        <w:t>:</w:t>
      </w:r>
      <w:bookmarkEnd w:id="4"/>
      <w:bookmarkEnd w:id="5"/>
    </w:p>
    <w:p w14:paraId="4E6FDBC2" w14:textId="2DCD15ED" w:rsidR="00575FA1" w:rsidRPr="00C25B66" w:rsidDel="00B7391A" w:rsidRDefault="00575FA1" w:rsidP="00CC41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MT"/>
          <w:szCs w:val="28"/>
          <w:lang w:bidi="en-US"/>
        </w:rPr>
      </w:pPr>
      <w:r w:rsidRPr="00C25B66">
        <w:rPr>
          <w:rFonts w:ascii="Source Sans Pro" w:hAnsi="Source Sans Pro"/>
          <w:b/>
          <w:sz w:val="28"/>
          <w:szCs w:val="36"/>
        </w:rPr>
        <w:t>Your Medicare Health B</w:t>
      </w:r>
      <w:r w:rsidRPr="00C25B66">
        <w:rPr>
          <w:rFonts w:ascii="Source Sans Pro" w:hAnsi="Source Sans Pro"/>
          <w:b/>
          <w:color w:val="000000"/>
          <w:sz w:val="28"/>
          <w:szCs w:val="36"/>
        </w:rPr>
        <w:t xml:space="preserve">enefits and Services </w:t>
      </w:r>
      <w:r w:rsidRPr="00C25B66">
        <w:rPr>
          <w:rFonts w:ascii="Source Sans Pro" w:hAnsi="Source Sans Pro"/>
          <w:b/>
          <w:sz w:val="28"/>
          <w:szCs w:val="36"/>
        </w:rPr>
        <w:t xml:space="preserve">as a Member of </w:t>
      </w:r>
      <w:r w:rsidR="00A07127" w:rsidRPr="00C25B66">
        <w:rPr>
          <w:rFonts w:ascii="Source Sans Pro" w:hAnsi="Source Sans Pro"/>
          <w:b/>
          <w:i/>
          <w:color w:val="0000FF"/>
          <w:sz w:val="28"/>
          <w:szCs w:val="36"/>
        </w:rPr>
        <w:t>[insert 202</w:t>
      </w:r>
      <w:r w:rsidR="000B6217">
        <w:rPr>
          <w:rFonts w:ascii="Source Sans Pro" w:hAnsi="Source Sans Pro"/>
          <w:b/>
          <w:i/>
          <w:color w:val="0000FF"/>
          <w:sz w:val="28"/>
          <w:szCs w:val="36"/>
        </w:rPr>
        <w:t>7</w:t>
      </w:r>
      <w:r w:rsidR="00A07127" w:rsidRPr="00C25B66">
        <w:rPr>
          <w:rFonts w:ascii="Source Sans Pro" w:hAnsi="Source Sans Pro"/>
          <w:b/>
          <w:i/>
          <w:color w:val="0000FF"/>
          <w:sz w:val="28"/>
          <w:szCs w:val="36"/>
        </w:rPr>
        <w:t xml:space="preserve"> plan name]</w:t>
      </w:r>
      <w:r w:rsidR="009470D1" w:rsidRPr="00C25B66">
        <w:rPr>
          <w:rFonts w:ascii="Source Sans Pro" w:hAnsi="Source Sans Pro"/>
          <w:b/>
          <w:i/>
          <w:color w:val="0000FF"/>
          <w:sz w:val="28"/>
          <w:szCs w:val="36"/>
        </w:rPr>
        <w:t xml:space="preserve"> </w:t>
      </w:r>
      <w:r w:rsidRPr="00C25B66">
        <w:rPr>
          <w:rFonts w:ascii="Source Sans Pro" w:hAnsi="Source Sans Pro"/>
          <w:b/>
          <w:i/>
          <w:color w:val="0000FF"/>
          <w:sz w:val="28"/>
        </w:rPr>
        <w:t>[insert plan type]</w:t>
      </w:r>
    </w:p>
    <w:p w14:paraId="344E91CC" w14:textId="27D34E39" w:rsidR="00575FA1" w:rsidRPr="00C25B66" w:rsidRDefault="00575FA1" w:rsidP="00CC4107">
      <w:pPr>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Optional:</w:t>
      </w:r>
      <w:r w:rsidRPr="00C25B66">
        <w:rPr>
          <w:rFonts w:ascii="Source Sans Pro" w:hAnsi="Source Sans Pro"/>
          <w:i/>
          <w:color w:val="0000FF"/>
        </w:rPr>
        <w:t xml:space="preserve"> </w:t>
      </w:r>
      <w:r w:rsidR="00987937" w:rsidRPr="00C25B66">
        <w:rPr>
          <w:rFonts w:ascii="Source Sans Pro" w:hAnsi="Source Sans Pro"/>
          <w:i/>
          <w:color w:val="0000FF"/>
        </w:rPr>
        <w:t>I</w:t>
      </w:r>
      <w:r w:rsidRPr="00C25B66">
        <w:rPr>
          <w:rFonts w:ascii="Source Sans Pro" w:hAnsi="Source Sans Pro"/>
          <w:i/>
          <w:color w:val="0000FF"/>
        </w:rPr>
        <w:t xml:space="preserve">nsert </w:t>
      </w:r>
      <w:r w:rsidR="008C2739" w:rsidRPr="00C25B66">
        <w:rPr>
          <w:rFonts w:ascii="Source Sans Pro" w:hAnsi="Source Sans Pro"/>
          <w:i/>
          <w:color w:val="0000FF"/>
        </w:rPr>
        <w:t xml:space="preserve">member </w:t>
      </w:r>
      <w:r w:rsidRPr="00C25B66">
        <w:rPr>
          <w:rFonts w:ascii="Source Sans Pro" w:hAnsi="Source Sans Pro"/>
          <w:i/>
          <w:color w:val="0000FF"/>
        </w:rPr>
        <w:t>name]</w:t>
      </w:r>
      <w:r w:rsidRPr="00C25B66">
        <w:rPr>
          <w:rFonts w:ascii="Source Sans Pro" w:hAnsi="Source Sans Pro"/>
          <w:i/>
          <w:color w:val="0000FF"/>
        </w:rPr>
        <w:br/>
        <w:t>[</w:t>
      </w:r>
      <w:r w:rsidRPr="00C25B66">
        <w:rPr>
          <w:rFonts w:ascii="Source Sans Pro" w:hAnsi="Source Sans Pro"/>
          <w:b/>
          <w:i/>
          <w:color w:val="0000FF"/>
        </w:rPr>
        <w:t>Optional:</w:t>
      </w:r>
      <w:r w:rsidRPr="00C25B66">
        <w:rPr>
          <w:rFonts w:ascii="Source Sans Pro" w:hAnsi="Source Sans Pro"/>
          <w:i/>
          <w:color w:val="0000FF"/>
        </w:rPr>
        <w:t xml:space="preserve"> </w:t>
      </w:r>
      <w:r w:rsidR="00987937" w:rsidRPr="00C25B66">
        <w:rPr>
          <w:rFonts w:ascii="Source Sans Pro" w:hAnsi="Source Sans Pro"/>
          <w:i/>
          <w:color w:val="0000FF"/>
        </w:rPr>
        <w:t>I</w:t>
      </w:r>
      <w:r w:rsidRPr="00C25B66">
        <w:rPr>
          <w:rFonts w:ascii="Source Sans Pro" w:hAnsi="Source Sans Pro"/>
          <w:i/>
          <w:color w:val="0000FF"/>
        </w:rPr>
        <w:t xml:space="preserve">nsert </w:t>
      </w:r>
      <w:r w:rsidR="008C2739" w:rsidRPr="00C25B66">
        <w:rPr>
          <w:rFonts w:ascii="Source Sans Pro" w:hAnsi="Source Sans Pro"/>
          <w:i/>
          <w:color w:val="0000FF"/>
        </w:rPr>
        <w:t xml:space="preserve">member </w:t>
      </w:r>
      <w:r w:rsidRPr="00C25B66">
        <w:rPr>
          <w:rFonts w:ascii="Source Sans Pro" w:hAnsi="Source Sans Pro"/>
          <w:i/>
          <w:color w:val="0000FF"/>
        </w:rPr>
        <w:t>address]</w:t>
      </w:r>
    </w:p>
    <w:p w14:paraId="453BFD4D" w14:textId="30932BD4" w:rsidR="00D31399" w:rsidRPr="00C25B66" w:rsidRDefault="00575FA1" w:rsidP="00CC4107">
      <w:pPr>
        <w:rPr>
          <w:rFonts w:ascii="Source Sans Pro" w:hAnsi="Source Sans Pro"/>
          <w:b/>
        </w:rPr>
      </w:pPr>
      <w:r w:rsidRPr="00C25B66">
        <w:rPr>
          <w:rFonts w:ascii="Source Sans Pro" w:hAnsi="Source Sans Pro"/>
        </w:rPr>
        <w:t xml:space="preserve">This </w:t>
      </w:r>
      <w:r w:rsidR="0062186C" w:rsidRPr="00C25B66">
        <w:rPr>
          <w:rFonts w:ascii="Source Sans Pro" w:hAnsi="Source Sans Pro"/>
        </w:rPr>
        <w:t>document</w:t>
      </w:r>
      <w:r w:rsidRPr="00C25B66">
        <w:rPr>
          <w:rFonts w:ascii="Source Sans Pro" w:hAnsi="Source Sans Pro"/>
          <w:color w:val="000000"/>
        </w:rPr>
        <w:t xml:space="preserve"> gives the details </w:t>
      </w:r>
      <w:r w:rsidR="002C3FA3" w:rsidRPr="00C25B66">
        <w:rPr>
          <w:rFonts w:ascii="Source Sans Pro" w:hAnsi="Source Sans Pro"/>
          <w:color w:val="000000"/>
        </w:rPr>
        <w:t xml:space="preserve">of </w:t>
      </w:r>
      <w:r w:rsidRPr="00C25B66">
        <w:rPr>
          <w:rFonts w:ascii="Source Sans Pro" w:hAnsi="Source Sans Pro"/>
          <w:color w:val="000000"/>
        </w:rPr>
        <w:t xml:space="preserve">your Medicare health coverage from January 1 – December 31, </w:t>
      </w:r>
      <w:r w:rsidR="00633FDD" w:rsidRPr="00C25B66">
        <w:rPr>
          <w:rFonts w:ascii="Source Sans Pro" w:hAnsi="Source Sans Pro"/>
          <w:color w:val="000000"/>
        </w:rPr>
        <w:t>202</w:t>
      </w:r>
      <w:r w:rsidR="000B6217">
        <w:rPr>
          <w:rFonts w:ascii="Source Sans Pro" w:hAnsi="Source Sans Pro"/>
          <w:color w:val="000000"/>
        </w:rPr>
        <w:t>7</w:t>
      </w:r>
      <w:r w:rsidRPr="00C25B66">
        <w:rPr>
          <w:rFonts w:ascii="Source Sans Pro" w:hAnsi="Source Sans Pro"/>
          <w:color w:val="000000"/>
        </w:rPr>
        <w:t xml:space="preserve">. </w:t>
      </w:r>
      <w:r w:rsidRPr="00C25B66" w:rsidDel="00CE7C4A">
        <w:rPr>
          <w:rFonts w:ascii="Source Sans Pro" w:hAnsi="Source Sans Pro"/>
          <w:b/>
        </w:rPr>
        <w:t>This is an important legal document.</w:t>
      </w:r>
      <w:r w:rsidR="002C3FA3" w:rsidRPr="00C25B66">
        <w:rPr>
          <w:rFonts w:ascii="Source Sans Pro" w:hAnsi="Source Sans Pro"/>
          <w:b/>
        </w:rPr>
        <w:t xml:space="preserve"> K</w:t>
      </w:r>
      <w:r w:rsidRPr="00C25B66" w:rsidDel="00CE7C4A">
        <w:rPr>
          <w:rFonts w:ascii="Source Sans Pro" w:hAnsi="Source Sans Pro"/>
          <w:b/>
        </w:rPr>
        <w:t>eep it in a safe place</w:t>
      </w:r>
      <w:r w:rsidR="00D31399" w:rsidRPr="00C25B66" w:rsidDel="00CE7C4A">
        <w:rPr>
          <w:rFonts w:ascii="Source Sans Pro" w:hAnsi="Source Sans Pro"/>
          <w:b/>
        </w:rPr>
        <w:t>.</w:t>
      </w:r>
    </w:p>
    <w:p w14:paraId="1189E1FD" w14:textId="77777777" w:rsidR="002C3FA3" w:rsidRPr="00C25B66" w:rsidRDefault="002C3FA3" w:rsidP="002C3FA3">
      <w:pPr>
        <w:spacing w:before="0" w:beforeAutospacing="0" w:after="240" w:afterAutospacing="0"/>
        <w:rPr>
          <w:rFonts w:ascii="Source Sans Pro" w:hAnsi="Source Sans Pro"/>
        </w:rPr>
      </w:pPr>
      <w:r w:rsidRPr="00C25B66">
        <w:rPr>
          <w:rFonts w:ascii="Source Sans Pro" w:hAnsi="Source Sans Pro"/>
        </w:rPr>
        <w:t>This document explains your benefits and rights. Use this document to understand:</w:t>
      </w:r>
    </w:p>
    <w:p w14:paraId="71AF561D" w14:textId="1EDC2D33" w:rsidR="002C3FA3" w:rsidRPr="00C25B66" w:rsidRDefault="00026AC3" w:rsidP="00331B8F">
      <w:pPr>
        <w:pStyle w:val="ListParagraph"/>
        <w:numPr>
          <w:ilvl w:val="0"/>
          <w:numId w:val="23"/>
        </w:numPr>
        <w:spacing w:before="0" w:beforeAutospacing="0" w:after="240" w:afterAutospacing="0"/>
        <w:rPr>
          <w:rFonts w:ascii="Source Sans Pro" w:hAnsi="Source Sans Pro"/>
        </w:rPr>
      </w:pPr>
      <w:r>
        <w:rPr>
          <w:rFonts w:ascii="Source Sans Pro" w:hAnsi="Source Sans Pro"/>
        </w:rPr>
        <w:t>Yo</w:t>
      </w:r>
      <w:r w:rsidR="002C3FA3" w:rsidRPr="00C25B66">
        <w:rPr>
          <w:rFonts w:ascii="Source Sans Pro" w:hAnsi="Source Sans Pro"/>
        </w:rPr>
        <w:t>ur plan premium and cost sharing</w:t>
      </w:r>
    </w:p>
    <w:p w14:paraId="6E878101" w14:textId="5C41541A" w:rsidR="002C3FA3" w:rsidRPr="00C25B66" w:rsidRDefault="00026AC3" w:rsidP="00331B8F">
      <w:pPr>
        <w:pStyle w:val="ListParagraph"/>
        <w:numPr>
          <w:ilvl w:val="0"/>
          <w:numId w:val="23"/>
        </w:numPr>
        <w:rPr>
          <w:rFonts w:ascii="Source Sans Pro" w:hAnsi="Source Sans Pro"/>
        </w:rPr>
      </w:pPr>
      <w:r>
        <w:rPr>
          <w:rFonts w:ascii="Source Sans Pro" w:hAnsi="Source Sans Pro"/>
        </w:rPr>
        <w:t>Yo</w:t>
      </w:r>
      <w:r w:rsidR="002C3FA3" w:rsidRPr="00C25B66">
        <w:rPr>
          <w:rFonts w:ascii="Source Sans Pro" w:hAnsi="Source Sans Pro"/>
        </w:rPr>
        <w:t>ur medical and drug benefits</w:t>
      </w:r>
    </w:p>
    <w:p w14:paraId="5F6D07E9" w14:textId="77777777" w:rsidR="002C3FA3" w:rsidRPr="00C25B66" w:rsidRDefault="002C3FA3" w:rsidP="00331B8F">
      <w:pPr>
        <w:pStyle w:val="ListParagraph"/>
        <w:numPr>
          <w:ilvl w:val="0"/>
          <w:numId w:val="23"/>
        </w:numPr>
        <w:rPr>
          <w:rFonts w:ascii="Source Sans Pro" w:hAnsi="Source Sans Pro"/>
        </w:rPr>
      </w:pPr>
      <w:r w:rsidRPr="00C25B66">
        <w:rPr>
          <w:rFonts w:ascii="Source Sans Pro" w:hAnsi="Source Sans Pro"/>
        </w:rPr>
        <w:t>How to file a complaint if you’re not satisfied with a service or treatment</w:t>
      </w:r>
    </w:p>
    <w:p w14:paraId="74D55BEB" w14:textId="77777777" w:rsidR="002C3FA3" w:rsidRPr="00C25B66" w:rsidRDefault="002C3FA3" w:rsidP="00331B8F">
      <w:pPr>
        <w:pStyle w:val="ListParagraph"/>
        <w:numPr>
          <w:ilvl w:val="0"/>
          <w:numId w:val="23"/>
        </w:numPr>
        <w:rPr>
          <w:rFonts w:ascii="Source Sans Pro" w:hAnsi="Source Sans Pro"/>
        </w:rPr>
      </w:pPr>
      <w:r w:rsidRPr="00C25B66">
        <w:rPr>
          <w:rFonts w:ascii="Source Sans Pro" w:hAnsi="Source Sans Pro"/>
        </w:rPr>
        <w:t>How to contact us</w:t>
      </w:r>
    </w:p>
    <w:p w14:paraId="5CC1D099" w14:textId="2C139CC9" w:rsidR="002C3FA3" w:rsidRPr="00C25B66" w:rsidRDefault="002C3FA3" w:rsidP="00331B8F">
      <w:pPr>
        <w:pStyle w:val="ListParagraph"/>
        <w:numPr>
          <w:ilvl w:val="0"/>
          <w:numId w:val="23"/>
        </w:numPr>
        <w:rPr>
          <w:rFonts w:ascii="Source Sans Pro" w:hAnsi="Source Sans Pro"/>
        </w:rPr>
      </w:pPr>
      <w:r w:rsidRPr="00C25B66">
        <w:rPr>
          <w:rFonts w:ascii="Source Sans Pro" w:hAnsi="Source Sans Pro"/>
        </w:rPr>
        <w:t>Other protections required by Medicare law</w:t>
      </w:r>
    </w:p>
    <w:p w14:paraId="297143AC" w14:textId="55B47EE6" w:rsidR="0062186C" w:rsidRPr="00C25B66" w:rsidRDefault="0062186C" w:rsidP="00CC4107">
      <w:pPr>
        <w:rPr>
          <w:rFonts w:ascii="Source Sans Pro" w:hAnsi="Source Sans Pro"/>
          <w:b/>
        </w:rPr>
      </w:pPr>
      <w:bookmarkStart w:id="6" w:name="_Hlk71023029"/>
      <w:r w:rsidRPr="00C25B66">
        <w:rPr>
          <w:rFonts w:ascii="Source Sans Pro" w:hAnsi="Source Sans Pro"/>
          <w:b/>
        </w:rPr>
        <w:t>For questions about this document,</w:t>
      </w:r>
      <w:r w:rsidR="002C3FA3" w:rsidRPr="00C25B66">
        <w:rPr>
          <w:rFonts w:ascii="Source Sans Pro" w:hAnsi="Source Sans Pro"/>
          <w:b/>
        </w:rPr>
        <w:t xml:space="preserve"> </w:t>
      </w:r>
      <w:r w:rsidRPr="00C25B66">
        <w:rPr>
          <w:rFonts w:ascii="Source Sans Pro" w:hAnsi="Source Sans Pro"/>
          <w:b/>
        </w:rPr>
        <w:t>c</w:t>
      </w:r>
      <w:r w:rsidR="00A53BFF" w:rsidRPr="00C25B66">
        <w:rPr>
          <w:rFonts w:ascii="Source Sans Pro" w:hAnsi="Source Sans Pro"/>
          <w:b/>
        </w:rPr>
        <w:t>all</w:t>
      </w:r>
      <w:r w:rsidRPr="00C25B66">
        <w:rPr>
          <w:rFonts w:ascii="Source Sans Pro" w:hAnsi="Source Sans Pro"/>
          <w:b/>
        </w:rPr>
        <w:t xml:space="preserve"> Member Services</w:t>
      </w:r>
      <w:r w:rsidRPr="00C25B66">
        <w:rPr>
          <w:rFonts w:ascii="Source Sans Pro" w:hAnsi="Source Sans Pro"/>
        </w:rPr>
        <w:t xml:space="preserve"> </w:t>
      </w:r>
      <w:r w:rsidRPr="00C25B66">
        <w:rPr>
          <w:rFonts w:ascii="Source Sans Pro" w:hAnsi="Source Sans Pro"/>
          <w:b/>
        </w:rPr>
        <w:t xml:space="preserve">at </w:t>
      </w:r>
      <w:r w:rsidRPr="00C25B66">
        <w:rPr>
          <w:rFonts w:ascii="Source Sans Pro" w:hAnsi="Source Sans Pro"/>
          <w:b/>
          <w:i/>
          <w:color w:val="0000FF"/>
        </w:rPr>
        <w:t xml:space="preserve">[insert </w:t>
      </w:r>
      <w:r w:rsidR="00A53BFF" w:rsidRPr="00C25B66">
        <w:rPr>
          <w:rFonts w:ascii="Source Sans Pro" w:hAnsi="Source Sans Pro"/>
          <w:b/>
          <w:i/>
          <w:color w:val="0000FF"/>
        </w:rPr>
        <w:t>Member Services</w:t>
      </w:r>
      <w:r w:rsidRPr="00C25B66">
        <w:rPr>
          <w:rFonts w:ascii="Source Sans Pro" w:hAnsi="Source Sans Pro"/>
          <w:b/>
          <w:i/>
          <w:color w:val="0000FF"/>
        </w:rPr>
        <w:t xml:space="preserve"> number]</w:t>
      </w:r>
      <w:r w:rsidRPr="00C25B66">
        <w:rPr>
          <w:rFonts w:ascii="Source Sans Pro" w:hAnsi="Source Sans Pro"/>
          <w:b/>
        </w:rPr>
        <w:t xml:space="preserve"> </w:t>
      </w:r>
      <w:r w:rsidRPr="00C25B66">
        <w:rPr>
          <w:rFonts w:ascii="Source Sans Pro" w:hAnsi="Source Sans Pro"/>
          <w:b/>
          <w:szCs w:val="26"/>
        </w:rPr>
        <w:t>(</w:t>
      </w:r>
      <w:r w:rsidR="00A07127" w:rsidRPr="00C25B66">
        <w:rPr>
          <w:rFonts w:ascii="Source Sans Pro" w:hAnsi="Source Sans Pro"/>
          <w:b/>
          <w:szCs w:val="26"/>
        </w:rPr>
        <w:t>TTY users call</w:t>
      </w:r>
      <w:r w:rsidRPr="00C25B66">
        <w:rPr>
          <w:rFonts w:ascii="Source Sans Pro" w:hAnsi="Source Sans Pro"/>
          <w:b/>
          <w:szCs w:val="26"/>
        </w:rPr>
        <w:t xml:space="preserve"> </w:t>
      </w:r>
      <w:r w:rsidRPr="00C25B66">
        <w:rPr>
          <w:rFonts w:ascii="Source Sans Pro" w:hAnsi="Source Sans Pro"/>
          <w:b/>
          <w:i/>
          <w:color w:val="0000FF"/>
          <w:szCs w:val="26"/>
        </w:rPr>
        <w:t>[insert TTY number]</w:t>
      </w:r>
      <w:r w:rsidRPr="00C25B66">
        <w:rPr>
          <w:rFonts w:ascii="Source Sans Pro" w:hAnsi="Source Sans Pro"/>
          <w:b/>
          <w:szCs w:val="26"/>
        </w:rPr>
        <w:t xml:space="preserve">). Hours are </w:t>
      </w:r>
      <w:r w:rsidRPr="00C25B66">
        <w:rPr>
          <w:rFonts w:ascii="Source Sans Pro" w:hAnsi="Source Sans Pro"/>
          <w:b/>
          <w:i/>
          <w:color w:val="0000FF"/>
          <w:szCs w:val="26"/>
        </w:rPr>
        <w:t>[insert days and hours of operation]</w:t>
      </w:r>
      <w:r w:rsidRPr="00C25B66">
        <w:rPr>
          <w:rFonts w:ascii="Source Sans Pro" w:hAnsi="Source Sans Pro"/>
          <w:b/>
          <w:szCs w:val="26"/>
        </w:rPr>
        <w:t>.</w:t>
      </w:r>
      <w:bookmarkEnd w:id="6"/>
      <w:r w:rsidR="00EA4BFA" w:rsidRPr="00C25B66">
        <w:rPr>
          <w:rFonts w:ascii="Source Sans Pro" w:hAnsi="Source Sans Pro"/>
          <w:b/>
          <w:szCs w:val="26"/>
        </w:rPr>
        <w:t xml:space="preserve"> This call is free.</w:t>
      </w:r>
    </w:p>
    <w:p w14:paraId="793DE902" w14:textId="00DBAE3B" w:rsidR="00575FA1" w:rsidRPr="00C25B66" w:rsidRDefault="00575FA1" w:rsidP="00CC4107">
      <w:pPr>
        <w:autoSpaceDE w:val="0"/>
        <w:autoSpaceDN w:val="0"/>
        <w:adjustRightInd w:val="0"/>
        <w:rPr>
          <w:rFonts w:ascii="Source Sans Pro" w:hAnsi="Source Sans Pro"/>
        </w:rPr>
      </w:pPr>
      <w:r w:rsidRPr="00C25B66">
        <w:rPr>
          <w:rFonts w:ascii="Source Sans Pro" w:hAnsi="Source Sans Pro"/>
        </w:rPr>
        <w:t xml:space="preserve">This plan,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color w:val="0000FF"/>
        </w:rPr>
        <w:t>,</w:t>
      </w:r>
      <w:r w:rsidRPr="00C25B66">
        <w:rPr>
          <w:rFonts w:ascii="Source Sans Pro" w:hAnsi="Source Sans Pro"/>
        </w:rPr>
        <w:t xml:space="preserve"> is offered by </w:t>
      </w:r>
      <w:r w:rsidRPr="00C25B66">
        <w:rPr>
          <w:rFonts w:ascii="Source Sans Pro" w:hAnsi="Source Sans Pro"/>
          <w:i/>
          <w:color w:val="0000FF"/>
        </w:rPr>
        <w:t xml:space="preserve">[insert </w:t>
      </w:r>
      <w:r w:rsidR="00F72ED0" w:rsidRPr="00C25B66">
        <w:rPr>
          <w:rFonts w:ascii="Source Sans Pro" w:hAnsi="Source Sans Pro"/>
          <w:i/>
          <w:color w:val="0000FF"/>
        </w:rPr>
        <w:t>MAO</w:t>
      </w:r>
      <w:r w:rsidR="00F72ED0" w:rsidRPr="00C25B66" w:rsidDel="00F72ED0">
        <w:rPr>
          <w:rFonts w:ascii="Source Sans Pro" w:hAnsi="Source Sans Pro"/>
          <w:i/>
          <w:color w:val="0000FF"/>
        </w:rPr>
        <w:t xml:space="preserve"> </w:t>
      </w:r>
      <w:r w:rsidRPr="00C25B66">
        <w:rPr>
          <w:rFonts w:ascii="Source Sans Pro" w:hAnsi="Source Sans Pro"/>
          <w:i/>
          <w:color w:val="0000FF"/>
        </w:rPr>
        <w:t>name]</w:t>
      </w:r>
      <w:r w:rsidR="00CC168D" w:rsidRPr="00C25B66">
        <w:rPr>
          <w:rFonts w:ascii="Source Sans Pro" w:hAnsi="Source Sans Pro"/>
          <w:i/>
          <w:color w:val="0000FF"/>
        </w:rPr>
        <w:t xml:space="preserve"> [insert DBA names in parentheses, as applicable, after listing required MAO names throughout this document]</w:t>
      </w:r>
      <w:r w:rsidRPr="00C25B66">
        <w:rPr>
          <w:rFonts w:ascii="Source Sans Pro" w:hAnsi="Source Sans Pro"/>
        </w:rPr>
        <w:t xml:space="preserve">. (When this </w:t>
      </w:r>
      <w:r w:rsidRPr="00C25B66">
        <w:rPr>
          <w:rFonts w:ascii="Source Sans Pro" w:hAnsi="Source Sans Pro"/>
          <w:i/>
        </w:rPr>
        <w:t xml:space="preserve">Evidence of Coverage </w:t>
      </w:r>
      <w:r w:rsidRPr="00C25B66">
        <w:rPr>
          <w:rFonts w:ascii="Source Sans Pro" w:hAnsi="Source Sans Pro"/>
        </w:rPr>
        <w:t>says</w:t>
      </w:r>
      <w:r w:rsidRPr="00C25B66">
        <w:rPr>
          <w:rFonts w:ascii="Source Sans Pro" w:hAnsi="Source Sans Pro"/>
          <w:i/>
        </w:rPr>
        <w:t xml:space="preserve"> </w:t>
      </w:r>
      <w:r w:rsidRPr="00C25B66">
        <w:rPr>
          <w:rFonts w:ascii="Source Sans Pro" w:hAnsi="Source Sans Pro"/>
        </w:rPr>
        <w:t xml:space="preserve">“we,” “us,” or “our,” it means </w:t>
      </w:r>
      <w:r w:rsidRPr="00C25B66">
        <w:rPr>
          <w:rFonts w:ascii="Source Sans Pro" w:hAnsi="Source Sans Pro"/>
          <w:i/>
          <w:color w:val="0000FF"/>
        </w:rPr>
        <w:t xml:space="preserve">[insert </w:t>
      </w:r>
      <w:r w:rsidR="00F72ED0" w:rsidRPr="00C25B66">
        <w:rPr>
          <w:rFonts w:ascii="Source Sans Pro" w:hAnsi="Source Sans Pro"/>
          <w:i/>
          <w:color w:val="0000FF"/>
        </w:rPr>
        <w:t>MAO</w:t>
      </w:r>
      <w:r w:rsidR="00F72ED0" w:rsidRPr="00C25B66" w:rsidDel="00F72ED0">
        <w:rPr>
          <w:rFonts w:ascii="Source Sans Pro" w:hAnsi="Source Sans Pro"/>
          <w:i/>
          <w:color w:val="0000FF"/>
        </w:rPr>
        <w:t xml:space="preserve"> </w:t>
      </w:r>
      <w:r w:rsidRPr="00C25B66">
        <w:rPr>
          <w:rFonts w:ascii="Source Sans Pro" w:hAnsi="Source Sans Pro"/>
          <w:i/>
          <w:color w:val="0000FF"/>
        </w:rPr>
        <w:t>name]</w:t>
      </w:r>
      <w:r w:rsidR="00CC168D" w:rsidRPr="00C25B66">
        <w:rPr>
          <w:rFonts w:ascii="Source Sans Pro" w:hAnsi="Source Sans Pro"/>
          <w:i/>
          <w:color w:val="0000FF"/>
        </w:rPr>
        <w:t xml:space="preserve"> [insert DBA names in parentheses, as applicable, after listing required MAO names]</w:t>
      </w:r>
      <w:r w:rsidRPr="00C25B66">
        <w:rPr>
          <w:rFonts w:ascii="Source Sans Pro" w:hAnsi="Source Sans Pro"/>
          <w:i/>
        </w:rPr>
        <w:t>.</w:t>
      </w:r>
      <w:r w:rsidRPr="00C25B66">
        <w:rPr>
          <w:rFonts w:ascii="Source Sans Pro" w:hAnsi="Source Sans Pro"/>
        </w:rPr>
        <w:t xml:space="preserve"> When it says “plan” or “our plan,” it means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rPr>
        <w:t>.</w:t>
      </w:r>
      <w:r w:rsidRPr="00C25B66">
        <w:rPr>
          <w:rFonts w:ascii="Source Sans Pro" w:hAnsi="Source Sans Pro"/>
        </w:rPr>
        <w:t xml:space="preserve">) </w:t>
      </w:r>
    </w:p>
    <w:p w14:paraId="639F3480" w14:textId="5E0E9AA3" w:rsidR="00BA69C0" w:rsidRPr="00C25B66" w:rsidRDefault="009470D1" w:rsidP="0039329E">
      <w:pPr>
        <w:spacing w:before="0" w:after="0"/>
        <w:rPr>
          <w:rFonts w:ascii="Source Sans Pro" w:hAnsi="Source Sans Pro"/>
          <w:i/>
          <w:color w:val="0000FF"/>
        </w:rPr>
      </w:pPr>
      <w:r w:rsidRPr="00C25B66">
        <w:rPr>
          <w:rFonts w:ascii="Source Sans Pro" w:hAnsi="Source Sans Pro"/>
          <w:color w:val="0000FF"/>
        </w:rPr>
        <w:t>[</w:t>
      </w:r>
      <w:r w:rsidRPr="00C25B66">
        <w:rPr>
          <w:rFonts w:ascii="Source Sans Pro" w:hAnsi="Source Sans Pro"/>
          <w:i/>
          <w:color w:val="0000FF"/>
        </w:rPr>
        <w:t>Plans that meet the 5% alternative language threshold insert:</w:t>
      </w:r>
      <w:r w:rsidRPr="00C25B66">
        <w:rPr>
          <w:rFonts w:ascii="Source Sans Pro" w:hAnsi="Source Sans Pro"/>
          <w:color w:val="0000FF"/>
        </w:rPr>
        <w:t xml:space="preserve"> This </w:t>
      </w:r>
      <w:r w:rsidR="001D3552" w:rsidRPr="00C25B66">
        <w:rPr>
          <w:rFonts w:ascii="Source Sans Pro" w:hAnsi="Source Sans Pro"/>
          <w:color w:val="0000FF"/>
        </w:rPr>
        <w:t>document</w:t>
      </w:r>
      <w:r w:rsidRPr="00C25B66">
        <w:rPr>
          <w:rFonts w:ascii="Source Sans Pro" w:hAnsi="Source Sans Pro"/>
          <w:color w:val="0000FF"/>
        </w:rPr>
        <w:t xml:space="preserve"> is available for free in </w:t>
      </w:r>
      <w:r w:rsidRPr="00C25B66">
        <w:rPr>
          <w:rFonts w:ascii="Source Sans Pro" w:hAnsi="Source Sans Pro"/>
          <w:i/>
          <w:color w:val="0000FF"/>
        </w:rPr>
        <w:t>[insert languages that meet the 5% threshold]</w:t>
      </w:r>
      <w:r w:rsidRPr="00C25B66">
        <w:rPr>
          <w:rFonts w:ascii="Source Sans Pro" w:hAnsi="Source Sans Pro"/>
          <w:color w:val="0000FF"/>
        </w:rPr>
        <w:t>.</w:t>
      </w:r>
      <w:bookmarkStart w:id="7" w:name="_Hlk71105843"/>
      <w:r w:rsidR="0062186C" w:rsidRPr="00C25B66">
        <w:rPr>
          <w:rFonts w:ascii="Source Sans Pro" w:hAnsi="Source Sans Pro"/>
          <w:i/>
          <w:color w:val="0000FF"/>
        </w:rPr>
        <w:t xml:space="preserve"> [Plans must insert language about availability of alternate formats (e.g., braille, large print, audio)</w:t>
      </w:r>
      <w:bookmarkEnd w:id="7"/>
      <w:r w:rsidR="0062186C" w:rsidRPr="00C25B66">
        <w:rPr>
          <w:rFonts w:ascii="Source Sans Pro" w:hAnsi="Source Sans Pro"/>
          <w:i/>
          <w:color w:val="0000FF"/>
        </w:rPr>
        <w:t>.]</w:t>
      </w:r>
      <w:r w:rsidR="009807D7" w:rsidRPr="00C25B66">
        <w:rPr>
          <w:rFonts w:ascii="Source Sans Pro" w:hAnsi="Source Sans Pro"/>
          <w:color w:val="0000FF"/>
        </w:rPr>
        <w:t>]</w:t>
      </w:r>
      <w:r w:rsidR="00F9251C" w:rsidRPr="00C25B66">
        <w:rPr>
          <w:rFonts w:ascii="Source Sans Pro" w:hAnsi="Source Sans Pro"/>
          <w:i/>
          <w:color w:val="0000FF"/>
        </w:rPr>
        <w:t xml:space="preserve"> </w:t>
      </w:r>
    </w:p>
    <w:p w14:paraId="2397C24A" w14:textId="24B72F5B" w:rsidR="00F6179A" w:rsidRPr="00C25B66" w:rsidRDefault="00F6179A" w:rsidP="00F6179A">
      <w:pPr>
        <w:spacing w:after="120" w:afterAutospacing="0"/>
        <w:rPr>
          <w:rFonts w:ascii="Source Sans Pro" w:hAnsi="Source Sans Pro"/>
          <w:i/>
          <w:color w:val="0000FF"/>
        </w:rPr>
      </w:pPr>
    </w:p>
    <w:p w14:paraId="629358DF" w14:textId="4B724BC8" w:rsidR="0039329E" w:rsidRDefault="0039329E" w:rsidP="0039329E">
      <w:pPr>
        <w:spacing w:before="0" w:after="0"/>
        <w:rPr>
          <w:rFonts w:ascii="Source Sans Pro" w:hAnsi="Source Sans Pro"/>
        </w:rPr>
      </w:pPr>
      <w:r w:rsidRPr="00C25B66">
        <w:rPr>
          <w:rFonts w:ascii="Source Sans Pro" w:hAnsi="Source Sans Pro"/>
          <w:i/>
          <w:color w:val="0000FF"/>
        </w:rPr>
        <w:t xml:space="preserve">[Remove terms as </w:t>
      </w:r>
      <w:r w:rsidR="00C91EA1" w:rsidRPr="00C25B66">
        <w:rPr>
          <w:rFonts w:ascii="Source Sans Pro" w:hAnsi="Source Sans Pro"/>
          <w:i/>
          <w:color w:val="0000FF"/>
        </w:rPr>
        <w:t>needed to reflect plan benefits</w:t>
      </w:r>
      <w:r w:rsidRPr="00C25B66">
        <w:rPr>
          <w:rFonts w:ascii="Source Sans Pro" w:hAnsi="Source Sans Pro"/>
          <w:i/>
          <w:color w:val="0000FF"/>
        </w:rPr>
        <w:t xml:space="preserve">] </w:t>
      </w:r>
      <w:r w:rsidRPr="00C25B66">
        <w:rPr>
          <w:rFonts w:ascii="Source Sans Pro" w:hAnsi="Source Sans Pro"/>
        </w:rPr>
        <w:t>Benefits, premium</w:t>
      </w:r>
      <w:r w:rsidR="007C6137" w:rsidRPr="00C25B66">
        <w:rPr>
          <w:rFonts w:ascii="Source Sans Pro" w:hAnsi="Source Sans Pro"/>
        </w:rPr>
        <w:t>s</w:t>
      </w:r>
      <w:r w:rsidRPr="00C25B66">
        <w:rPr>
          <w:rFonts w:ascii="Source Sans Pro" w:hAnsi="Source Sans Pro"/>
        </w:rPr>
        <w:t>, deductible</w:t>
      </w:r>
      <w:r w:rsidR="007C6137" w:rsidRPr="00C25B66">
        <w:rPr>
          <w:rFonts w:ascii="Source Sans Pro" w:hAnsi="Source Sans Pro"/>
        </w:rPr>
        <w:t>s</w:t>
      </w:r>
      <w:r w:rsidRPr="00C25B66">
        <w:rPr>
          <w:rFonts w:ascii="Source Sans Pro" w:hAnsi="Source Sans Pro"/>
        </w:rPr>
        <w:t xml:space="preserve">, and/or </w:t>
      </w:r>
      <w:r w:rsidR="00A14D68" w:rsidRPr="00C25B66">
        <w:rPr>
          <w:rFonts w:ascii="Source Sans Pro" w:hAnsi="Source Sans Pro"/>
        </w:rPr>
        <w:t xml:space="preserve">deposit </w:t>
      </w:r>
      <w:r w:rsidRPr="00C25B66">
        <w:rPr>
          <w:rFonts w:ascii="Source Sans Pro" w:hAnsi="Source Sans Pro"/>
        </w:rPr>
        <w:t xml:space="preserve">may change on January 1, </w:t>
      </w:r>
      <w:r w:rsidR="00467C38" w:rsidRPr="00C25B66">
        <w:rPr>
          <w:rFonts w:ascii="Source Sans Pro" w:hAnsi="Source Sans Pro"/>
        </w:rPr>
        <w:t>202</w:t>
      </w:r>
      <w:r w:rsidR="002C3FA3" w:rsidRPr="00C25B66">
        <w:rPr>
          <w:rFonts w:ascii="Source Sans Pro" w:hAnsi="Source Sans Pro"/>
        </w:rPr>
        <w:t>7</w:t>
      </w:r>
      <w:r w:rsidRPr="00C25B66">
        <w:rPr>
          <w:rFonts w:ascii="Source Sans Pro" w:hAnsi="Source Sans Pro"/>
        </w:rPr>
        <w:t>.</w:t>
      </w:r>
    </w:p>
    <w:p w14:paraId="724985C3" w14:textId="77777777" w:rsidR="004502BD" w:rsidRPr="006B6EBE" w:rsidRDefault="004502BD" w:rsidP="004502BD">
      <w:pPr>
        <w:rPr>
          <w:rFonts w:ascii="Source Sans Pro" w:hAnsi="Source Sans Pro"/>
          <w:i/>
          <w:iCs/>
          <w:color w:val="0432FF"/>
        </w:rPr>
      </w:pPr>
      <w:bookmarkStart w:id="8" w:name="_Hlk197938040"/>
      <w:bookmarkStart w:id="9"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99D87B9" w14:textId="77777777" w:rsidR="004502BD" w:rsidRPr="00CD564A" w:rsidRDefault="004502BD" w:rsidP="004502BD">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7B6C7DAC" w14:textId="77777777" w:rsidR="004502BD" w:rsidRPr="00CD564A" w:rsidRDefault="004502BD" w:rsidP="00331B8F">
      <w:pPr>
        <w:pStyle w:val="ListParagraph"/>
        <w:numPr>
          <w:ilvl w:val="0"/>
          <w:numId w:val="82"/>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0C1E3BE7" w14:textId="77777777" w:rsidR="004502BD" w:rsidRPr="00CD564A" w:rsidRDefault="004502BD" w:rsidP="00331B8F">
      <w:pPr>
        <w:pStyle w:val="ListParagraph"/>
        <w:numPr>
          <w:ilvl w:val="0"/>
          <w:numId w:val="82"/>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7EECCFAD" w14:textId="77777777" w:rsidR="004502BD" w:rsidRPr="00CD564A" w:rsidRDefault="004502BD" w:rsidP="00331B8F">
      <w:pPr>
        <w:pStyle w:val="ListParagraph"/>
        <w:numPr>
          <w:ilvl w:val="0"/>
          <w:numId w:val="82"/>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5DE819FB" w14:textId="77777777" w:rsidR="004502BD" w:rsidRPr="00CD564A"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2C398F05" w14:textId="77777777" w:rsidR="004502BD" w:rsidRPr="00CD564A"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37308EAE" w14:textId="77777777" w:rsidR="004502BD" w:rsidRPr="00CD564A"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CDE7736"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5D902FD4"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7F87B05A"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138572D2"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01929B2A"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70574890"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5F879FE4"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710DE2A3" w14:textId="77777777" w:rsidR="004502BD" w:rsidRPr="004C46A6" w:rsidRDefault="004502BD" w:rsidP="004502BD">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8"/>
      <w:bookmarkEnd w:id="9"/>
      <w:r>
        <w:rPr>
          <w:rFonts w:ascii="Source Sans Pro" w:hAnsi="Source Sans Pro"/>
          <w:i/>
          <w:iCs/>
          <w:color w:val="0432FF"/>
        </w:rPr>
        <w:t>]</w:t>
      </w:r>
    </w:p>
    <w:p w14:paraId="06908BA2" w14:textId="77777777" w:rsidR="004502BD" w:rsidRPr="00C25B66" w:rsidRDefault="004502BD" w:rsidP="0039329E">
      <w:pPr>
        <w:spacing w:before="0" w:after="0"/>
        <w:rPr>
          <w:rFonts w:ascii="Source Sans Pro" w:hAnsi="Source Sans Pro"/>
        </w:rPr>
      </w:pPr>
    </w:p>
    <w:p w14:paraId="4D51A464" w14:textId="734B789D" w:rsidR="008C01E2" w:rsidRPr="00C25B66" w:rsidRDefault="008C01E2" w:rsidP="008C01E2">
      <w:pPr>
        <w:jc w:val="center"/>
        <w:rPr>
          <w:rFonts w:ascii="Source Sans Pro" w:hAnsi="Source Sans Pro"/>
          <w:i/>
          <w:color w:val="0000FF"/>
          <w:szCs w:val="26"/>
        </w:rPr>
        <w:sectPr w:rsidR="008C01E2" w:rsidRPr="00C25B66" w:rsidSect="00FA2695">
          <w:footerReference w:type="even" r:id="rId14"/>
          <w:footerReference w:type="first" r:id="rId15"/>
          <w:pgSz w:w="12240" w:h="15840" w:code="1"/>
          <w:pgMar w:top="1440" w:right="1440" w:bottom="1152" w:left="1440" w:header="619" w:footer="720" w:gutter="0"/>
          <w:pgNumType w:start="0"/>
          <w:cols w:space="720"/>
          <w:titlePg/>
          <w:docGrid w:linePitch="360"/>
        </w:sectPr>
      </w:pPr>
      <w:r w:rsidRPr="00C25B66">
        <w:rPr>
          <w:rFonts w:ascii="Source Sans Pro" w:eastAsia="MS Mincho" w:hAnsi="Source Sans Pro"/>
          <w:i/>
          <w:color w:val="0000FF"/>
        </w:rPr>
        <w:t>[Insert Material ID: (H, R, S, or Y) number_description of choice (M or C)]</w:t>
      </w:r>
    </w:p>
    <w:p w14:paraId="3ADFFB7D" w14:textId="19F213B1" w:rsidR="00920CFF" w:rsidRPr="00C25B66" w:rsidRDefault="0095786F" w:rsidP="00CB11C0">
      <w:pPr>
        <w:rPr>
          <w:rFonts w:ascii="Source Sans Pro" w:hAnsi="Source Sans Pro" w:cs="Arial"/>
          <w:b/>
          <w:u w:val="single"/>
        </w:rPr>
      </w:pPr>
      <w:bookmarkStart w:id="14" w:name="_Hlk71023121"/>
      <w:bookmarkStart w:id="15" w:name="_Hlk71105935"/>
      <w:r w:rsidRPr="00C25B66">
        <w:rPr>
          <w:rFonts w:ascii="Source Sans Pro" w:hAnsi="Source Sans Pro" w:cs="Arial"/>
          <w:b/>
          <w:u w:val="single"/>
        </w:rPr>
        <w:lastRenderedPageBreak/>
        <w:t>Table of Contents</w:t>
      </w:r>
    </w:p>
    <w:p w14:paraId="3C432191" w14:textId="2ACFBD4F" w:rsidR="00697FD8" w:rsidRPr="000E48FD" w:rsidRDefault="00C0215A">
      <w:pPr>
        <w:pStyle w:val="TOC1"/>
        <w:rPr>
          <w:rFonts w:ascii="Source Sans Pro" w:eastAsiaTheme="minorEastAsia" w:hAnsi="Source Sans Pro" w:cstheme="minorBidi"/>
          <w:b w:val="0"/>
          <w:iCs w:val="0"/>
          <w:kern w:val="2"/>
          <w:szCs w:val="24"/>
          <w14:ligatures w14:val="standardContextual"/>
        </w:rPr>
      </w:pPr>
      <w:r w:rsidRPr="002E1665">
        <w:rPr>
          <w:rFonts w:ascii="Source Sans Pro" w:hAnsi="Source Sans Pro"/>
        </w:rPr>
        <w:fldChar w:fldCharType="begin"/>
      </w:r>
      <w:r w:rsidRPr="002E1665">
        <w:rPr>
          <w:rFonts w:ascii="Source Sans Pro" w:hAnsi="Source Sans Pro"/>
        </w:rPr>
        <w:instrText xml:space="preserve"> TOC \o "1-2" \h \z \u </w:instrText>
      </w:r>
      <w:r w:rsidRPr="002E1665">
        <w:rPr>
          <w:rFonts w:ascii="Source Sans Pro" w:hAnsi="Source Sans Pro"/>
        </w:rPr>
        <w:fldChar w:fldCharType="separate"/>
      </w:r>
      <w:hyperlink w:anchor="_Toc205470682" w:history="1">
        <w:r w:rsidR="00697FD8" w:rsidRPr="000E48FD">
          <w:rPr>
            <w:rStyle w:val="Hyperlink"/>
            <w:rFonts w:ascii="Source Sans Pro" w:hAnsi="Source Sans Pro"/>
          </w:rPr>
          <w:t>CHAPTER 1: Get started as a member</w:t>
        </w:r>
        <w:r w:rsidR="00697FD8" w:rsidRPr="000E48FD">
          <w:rPr>
            <w:rFonts w:ascii="Source Sans Pro" w:hAnsi="Source Sans Pro"/>
            <w:webHidden/>
          </w:rPr>
          <w:tab/>
        </w:r>
        <w:r w:rsidR="00697FD8" w:rsidRPr="000E48FD">
          <w:rPr>
            <w:rFonts w:ascii="Source Sans Pro" w:hAnsi="Source Sans Pro"/>
            <w:webHidden/>
          </w:rPr>
          <w:fldChar w:fldCharType="begin"/>
        </w:r>
        <w:r w:rsidR="00697FD8" w:rsidRPr="000E48FD">
          <w:rPr>
            <w:rFonts w:ascii="Source Sans Pro" w:hAnsi="Source Sans Pro"/>
            <w:webHidden/>
          </w:rPr>
          <w:instrText xml:space="preserve"> PAGEREF _Toc205470682 \h </w:instrText>
        </w:r>
        <w:r w:rsidR="00697FD8" w:rsidRPr="000E48FD">
          <w:rPr>
            <w:rFonts w:ascii="Source Sans Pro" w:hAnsi="Source Sans Pro"/>
            <w:webHidden/>
          </w:rPr>
        </w:r>
        <w:r w:rsidR="00697FD8" w:rsidRPr="000E48FD">
          <w:rPr>
            <w:rFonts w:ascii="Source Sans Pro" w:hAnsi="Source Sans Pro"/>
            <w:webHidden/>
          </w:rPr>
          <w:fldChar w:fldCharType="separate"/>
        </w:r>
        <w:r w:rsidR="00EE17C7">
          <w:rPr>
            <w:rFonts w:ascii="Source Sans Pro" w:hAnsi="Source Sans Pro"/>
            <w:webHidden/>
          </w:rPr>
          <w:t>4</w:t>
        </w:r>
        <w:r w:rsidR="00697FD8" w:rsidRPr="000E48FD">
          <w:rPr>
            <w:rFonts w:ascii="Source Sans Pro" w:hAnsi="Source Sans Pro"/>
            <w:webHidden/>
          </w:rPr>
          <w:fldChar w:fldCharType="end"/>
        </w:r>
      </w:hyperlink>
    </w:p>
    <w:p w14:paraId="766B8D9E" w14:textId="48E753E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3"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 xml:space="preserve">You’re a member of </w:t>
        </w:r>
        <w:r w:rsidR="002E1665" w:rsidRPr="002E1665">
          <w:rPr>
            <w:rFonts w:ascii="Source Sans Pro" w:hAnsi="Source Sans Pro"/>
            <w:i/>
            <w:color w:val="0000FF"/>
          </w:rPr>
          <w:t>[insert 2027 plan name]</w:t>
        </w:r>
        <w:r w:rsidR="002E1665" w:rsidRPr="002E1665" w:rsidDel="002E1665">
          <w:rPr>
            <w:rStyle w:val="Hyperlink"/>
            <w:rFonts w:ascii="Source Sans Pro" w:hAnsi="Source Sans Pro"/>
            <w:i/>
          </w:rPr>
          <w:t xml:space="preserve"> </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_Toc205470683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4</w:t>
        </w:r>
        <w:r w:rsidRPr="000E48FD">
          <w:rPr>
            <w:rFonts w:ascii="Source Sans Pro" w:hAnsi="Source Sans Pro"/>
            <w:webHidden/>
          </w:rPr>
          <w:fldChar w:fldCharType="end"/>
        </w:r>
      </w:hyperlink>
    </w:p>
    <w:p w14:paraId="1724CD5A" w14:textId="5052469A"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4"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Plan eligibility requirements</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_Toc205470684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5</w:t>
        </w:r>
        <w:r w:rsidRPr="000E48FD">
          <w:rPr>
            <w:rFonts w:ascii="Source Sans Pro" w:hAnsi="Source Sans Pro"/>
            <w:webHidden/>
          </w:rPr>
          <w:fldChar w:fldCharType="end"/>
        </w:r>
      </w:hyperlink>
    </w:p>
    <w:p w14:paraId="79E6BF59" w14:textId="2897749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5"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Important membership materials</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_Toc205470685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6</w:t>
        </w:r>
        <w:r w:rsidRPr="000E48FD">
          <w:rPr>
            <w:rFonts w:ascii="Source Sans Pro" w:hAnsi="Source Sans Pro"/>
            <w:webHidden/>
          </w:rPr>
          <w:fldChar w:fldCharType="end"/>
        </w:r>
      </w:hyperlink>
    </w:p>
    <w:p w14:paraId="2447A861" w14:textId="57009FFE"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6"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Summary of Important Costs</w:t>
        </w:r>
        <w:r w:rsidR="00272F30" w:rsidRPr="002E1665">
          <w:rPr>
            <w:rStyle w:val="Hyperlink"/>
            <w:rFonts w:ascii="Source Sans Pro" w:hAnsi="Source Sans Pro"/>
          </w:rPr>
          <w:t xml:space="preserve"> for 2027</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_Toc205470686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7</w:t>
        </w:r>
        <w:r w:rsidRPr="000E48FD">
          <w:rPr>
            <w:rFonts w:ascii="Source Sans Pro" w:hAnsi="Source Sans Pro"/>
            <w:webHidden/>
          </w:rPr>
          <w:fldChar w:fldCharType="end"/>
        </w:r>
      </w:hyperlink>
    </w:p>
    <w:p w14:paraId="6C134C34" w14:textId="0BEAD3D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7"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Keep our plan membership record up to date</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_Toc205470687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9</w:t>
        </w:r>
        <w:r w:rsidRPr="000E48FD">
          <w:rPr>
            <w:rFonts w:ascii="Source Sans Pro" w:hAnsi="Source Sans Pro"/>
            <w:webHidden/>
          </w:rPr>
          <w:fldChar w:fldCharType="end"/>
        </w:r>
      </w:hyperlink>
    </w:p>
    <w:p w14:paraId="3B5F6538" w14:textId="2671CD9E"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688" w:history="1">
        <w:r w:rsidRPr="000E48FD">
          <w:rPr>
            <w:rStyle w:val="Hyperlink"/>
            <w:rFonts w:ascii="Source Sans Pro" w:hAnsi="Source Sans Pro"/>
          </w:rPr>
          <w:t>CHAPTER 2: Phone numbers and resources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_Toc205470688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w:t>
        </w:r>
        <w:r w:rsidRPr="00211287">
          <w:rPr>
            <w:rFonts w:ascii="Source Sans Pro" w:hAnsi="Source Sans Pro"/>
            <w:webHidden/>
          </w:rPr>
          <w:fldChar w:fldCharType="end"/>
        </w:r>
      </w:hyperlink>
    </w:p>
    <w:p w14:paraId="55BAF8C6" w14:textId="7D53D40D"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9"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002E1665" w:rsidRPr="002E1665">
          <w:rPr>
            <w:rFonts w:ascii="Source Sans Pro" w:hAnsi="Source Sans Pro"/>
            <w:i/>
            <w:color w:val="0000FF"/>
          </w:rPr>
          <w:t>[Insert 2027 plan name]</w:t>
        </w:r>
        <w:r w:rsidR="002E1665" w:rsidRPr="002E1665" w:rsidDel="002E1665">
          <w:rPr>
            <w:rStyle w:val="Hyperlink"/>
            <w:rFonts w:ascii="Source Sans Pro" w:hAnsi="Source Sans Pro"/>
            <w:i/>
          </w:rPr>
          <w:t xml:space="preserve"> </w:t>
        </w:r>
        <w:r w:rsidRPr="002E1665">
          <w:rPr>
            <w:rStyle w:val="Hyperlink"/>
            <w:rFonts w:ascii="Source Sans Pro" w:hAnsi="Source Sans Pro"/>
          </w:rPr>
          <w:t>contacts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_Toc205470689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w:t>
        </w:r>
        <w:r w:rsidRPr="00211287">
          <w:rPr>
            <w:rFonts w:ascii="Source Sans Pro" w:hAnsi="Source Sans Pro"/>
            <w:webHidden/>
          </w:rPr>
          <w:fldChar w:fldCharType="end"/>
        </w:r>
      </w:hyperlink>
    </w:p>
    <w:p w14:paraId="00E69F32" w14:textId="0A32AB7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0"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Get help from Medicare</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15</w:t>
        </w:r>
        <w:r w:rsidRPr="00211287">
          <w:rPr>
            <w:rFonts w:ascii="Source Sans Pro" w:hAnsi="Source Sans Pro"/>
            <w:webHidden/>
          </w:rPr>
          <w:fldChar w:fldCharType="end"/>
        </w:r>
      </w:hyperlink>
    </w:p>
    <w:p w14:paraId="2A75FDC8" w14:textId="6E0F6BD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1"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State Health Insurance Assistance Program (SHIP)</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16</w:t>
        </w:r>
        <w:r w:rsidRPr="00211287">
          <w:rPr>
            <w:rFonts w:ascii="Source Sans Pro" w:hAnsi="Source Sans Pro"/>
            <w:webHidden/>
          </w:rPr>
          <w:fldChar w:fldCharType="end"/>
        </w:r>
      </w:hyperlink>
    </w:p>
    <w:p w14:paraId="0B95B97A" w14:textId="0AED775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2"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Quality Improvement Organization (QIO)</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17</w:t>
        </w:r>
        <w:r w:rsidRPr="00211287">
          <w:rPr>
            <w:rFonts w:ascii="Source Sans Pro" w:hAnsi="Source Sans Pro"/>
            <w:webHidden/>
          </w:rPr>
          <w:fldChar w:fldCharType="end"/>
        </w:r>
      </w:hyperlink>
    </w:p>
    <w:p w14:paraId="09F937CE" w14:textId="32D9820B"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3"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Social Security</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18</w:t>
        </w:r>
        <w:r w:rsidRPr="00211287">
          <w:rPr>
            <w:rFonts w:ascii="Source Sans Pro" w:hAnsi="Source Sans Pro"/>
            <w:webHidden/>
          </w:rPr>
          <w:fldChar w:fldCharType="end"/>
        </w:r>
      </w:hyperlink>
    </w:p>
    <w:p w14:paraId="38DE97B1" w14:textId="15D498E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4"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Medicaid</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19</w:t>
        </w:r>
        <w:r w:rsidRPr="00211287">
          <w:rPr>
            <w:rFonts w:ascii="Source Sans Pro" w:hAnsi="Source Sans Pro"/>
            <w:webHidden/>
          </w:rPr>
          <w:fldChar w:fldCharType="end"/>
        </w:r>
      </w:hyperlink>
    </w:p>
    <w:p w14:paraId="4E6E25D2" w14:textId="0937E69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5" w:history="1">
        <w:r w:rsidRPr="002E1665">
          <w:rPr>
            <w:rStyle w:val="Hyperlink"/>
            <w:rFonts w:ascii="Source Sans Pro" w:hAnsi="Source Sans Pro"/>
          </w:rPr>
          <w:t>SECTION 7</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Railroad Retirement Board (RRB)</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20</w:t>
        </w:r>
        <w:r w:rsidRPr="00211287">
          <w:rPr>
            <w:rFonts w:ascii="Source Sans Pro" w:hAnsi="Source Sans Pro"/>
            <w:webHidden/>
          </w:rPr>
          <w:fldChar w:fldCharType="end"/>
        </w:r>
      </w:hyperlink>
    </w:p>
    <w:p w14:paraId="72ADDA94" w14:textId="5FF3B81F"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6" w:history="1">
        <w:r w:rsidRPr="002E1665">
          <w:rPr>
            <w:rStyle w:val="Hyperlink"/>
            <w:rFonts w:ascii="Source Sans Pro" w:hAnsi="Source Sans Pro"/>
          </w:rPr>
          <w:t>SECTION 8</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If you have group insurance or other health insurance from an employer</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20</w:t>
        </w:r>
        <w:r w:rsidRPr="00211287">
          <w:rPr>
            <w:rFonts w:ascii="Source Sans Pro" w:hAnsi="Source Sans Pro"/>
            <w:webHidden/>
          </w:rPr>
          <w:fldChar w:fldCharType="end"/>
        </w:r>
      </w:hyperlink>
    </w:p>
    <w:p w14:paraId="12A7522F" w14:textId="1575F8B7"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697" w:history="1">
        <w:r w:rsidRPr="000E48FD">
          <w:rPr>
            <w:rStyle w:val="Hyperlink"/>
            <w:rFonts w:ascii="Source Sans Pro" w:hAnsi="Source Sans Pro"/>
          </w:rPr>
          <w:t>CHAPTER 3: Using our plan for your medical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22</w:t>
        </w:r>
        <w:r w:rsidRPr="00211287">
          <w:rPr>
            <w:rFonts w:ascii="Source Sans Pro" w:hAnsi="Source Sans Pro"/>
            <w:webHidden/>
          </w:rPr>
          <w:fldChar w:fldCharType="end"/>
        </w:r>
      </w:hyperlink>
    </w:p>
    <w:p w14:paraId="380896A3" w14:textId="12598BA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8"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get medical care as a member of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22</w:t>
        </w:r>
        <w:r w:rsidRPr="00211287">
          <w:rPr>
            <w:rFonts w:ascii="Source Sans Pro" w:hAnsi="Source Sans Pro"/>
            <w:webHidden/>
          </w:rPr>
          <w:fldChar w:fldCharType="end"/>
        </w:r>
      </w:hyperlink>
    </w:p>
    <w:p w14:paraId="3C87C295" w14:textId="0CC4C64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9"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use the money in your medical savings account</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23</w:t>
        </w:r>
        <w:r w:rsidRPr="00211287">
          <w:rPr>
            <w:rFonts w:ascii="Source Sans Pro" w:hAnsi="Source Sans Pro"/>
            <w:webHidden/>
          </w:rPr>
          <w:fldChar w:fldCharType="end"/>
        </w:r>
      </w:hyperlink>
    </w:p>
    <w:p w14:paraId="3F40A007" w14:textId="78A3EA26"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0"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get services in an emergency or disaster</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25</w:t>
        </w:r>
        <w:r w:rsidRPr="00211287">
          <w:rPr>
            <w:rFonts w:ascii="Source Sans Pro" w:hAnsi="Source Sans Pro"/>
            <w:webHidden/>
          </w:rPr>
          <w:fldChar w:fldCharType="end"/>
        </w:r>
      </w:hyperlink>
    </w:p>
    <w:p w14:paraId="2D47F47A" w14:textId="048F537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1"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What if you’re billed directly for the full cost of covered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26</w:t>
        </w:r>
        <w:r w:rsidRPr="00211287">
          <w:rPr>
            <w:rFonts w:ascii="Source Sans Pro" w:hAnsi="Source Sans Pro"/>
            <w:webHidden/>
          </w:rPr>
          <w:fldChar w:fldCharType="end"/>
        </w:r>
      </w:hyperlink>
    </w:p>
    <w:p w14:paraId="3C7AAE2F" w14:textId="602C0C0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2"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Medical services in a clinical research study</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27</w:t>
        </w:r>
        <w:r w:rsidRPr="00211287">
          <w:rPr>
            <w:rFonts w:ascii="Source Sans Pro" w:hAnsi="Source Sans Pro"/>
            <w:webHidden/>
          </w:rPr>
          <w:fldChar w:fldCharType="end"/>
        </w:r>
      </w:hyperlink>
    </w:p>
    <w:p w14:paraId="49790DF3" w14:textId="099F7F56"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3"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Rules for getting care in a religious non-medical health care institution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29</w:t>
        </w:r>
        <w:r w:rsidRPr="00211287">
          <w:rPr>
            <w:rFonts w:ascii="Source Sans Pro" w:hAnsi="Source Sans Pro"/>
            <w:webHidden/>
          </w:rPr>
          <w:fldChar w:fldCharType="end"/>
        </w:r>
      </w:hyperlink>
    </w:p>
    <w:p w14:paraId="44190B0E" w14:textId="28F5A51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4" w:history="1">
        <w:r w:rsidRPr="002E1665">
          <w:rPr>
            <w:rStyle w:val="Hyperlink"/>
            <w:rFonts w:ascii="Source Sans Pro" w:hAnsi="Source Sans Pro"/>
          </w:rPr>
          <w:t>SECTION 7</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Rules for ownership of durable medical equipment</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30</w:t>
        </w:r>
        <w:r w:rsidRPr="00211287">
          <w:rPr>
            <w:rFonts w:ascii="Source Sans Pro" w:hAnsi="Source Sans Pro"/>
            <w:webHidden/>
          </w:rPr>
          <w:fldChar w:fldCharType="end"/>
        </w:r>
      </w:hyperlink>
    </w:p>
    <w:p w14:paraId="0FC9E185" w14:textId="542ADD65"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05" w:history="1">
        <w:r w:rsidRPr="000E48FD">
          <w:rPr>
            <w:rStyle w:val="Hyperlink"/>
            <w:rFonts w:ascii="Source Sans Pro" w:hAnsi="Source Sans Pro"/>
          </w:rPr>
          <w:t>CHAPTER 4: Medical Benefits Chart (what’s covered and what you pay)</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32</w:t>
        </w:r>
        <w:r w:rsidRPr="00211287">
          <w:rPr>
            <w:rFonts w:ascii="Source Sans Pro" w:hAnsi="Source Sans Pro"/>
            <w:webHidden/>
          </w:rPr>
          <w:fldChar w:fldCharType="end"/>
        </w:r>
      </w:hyperlink>
    </w:p>
    <w:p w14:paraId="4EDD5F17" w14:textId="776BA1C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6"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Understanding your out-of-pocket costs for covered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32</w:t>
        </w:r>
        <w:r w:rsidRPr="00211287">
          <w:rPr>
            <w:rFonts w:ascii="Source Sans Pro" w:hAnsi="Source Sans Pro"/>
            <w:webHidden/>
          </w:rPr>
          <w:fldChar w:fldCharType="end"/>
        </w:r>
      </w:hyperlink>
    </w:p>
    <w:p w14:paraId="1D95E2E7" w14:textId="10FB29E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7"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The Medical Benefits Chart shows your medical benefits and costs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33</w:t>
        </w:r>
        <w:r w:rsidRPr="00211287">
          <w:rPr>
            <w:rFonts w:ascii="Source Sans Pro" w:hAnsi="Source Sans Pro"/>
            <w:webHidden/>
          </w:rPr>
          <w:fldChar w:fldCharType="end"/>
        </w:r>
      </w:hyperlink>
    </w:p>
    <w:p w14:paraId="1A2E80D3" w14:textId="0BADA94A"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8"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Services that aren’t covered by our plan (exclusions)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65</w:t>
        </w:r>
        <w:r w:rsidRPr="00211287">
          <w:rPr>
            <w:rFonts w:ascii="Source Sans Pro" w:hAnsi="Source Sans Pro"/>
            <w:webHidden/>
          </w:rPr>
          <w:fldChar w:fldCharType="end"/>
        </w:r>
      </w:hyperlink>
    </w:p>
    <w:p w14:paraId="0510EE61" w14:textId="6DED7EB3"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09" w:history="1">
        <w:r w:rsidRPr="000E48FD">
          <w:rPr>
            <w:rStyle w:val="Hyperlink"/>
            <w:rFonts w:ascii="Source Sans Pro" w:hAnsi="Source Sans Pro"/>
          </w:rPr>
          <w:t>CHAPTER 5: Asking us to pay our share of a bill for covered medical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68</w:t>
        </w:r>
        <w:r w:rsidRPr="00211287">
          <w:rPr>
            <w:rFonts w:ascii="Source Sans Pro" w:hAnsi="Source Sans Pro"/>
            <w:webHidden/>
          </w:rPr>
          <w:fldChar w:fldCharType="end"/>
        </w:r>
      </w:hyperlink>
    </w:p>
    <w:p w14:paraId="7595BCE7" w14:textId="70B5F8F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0"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Situations when you should ask us to pay our share for covered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68</w:t>
        </w:r>
        <w:r w:rsidRPr="00211287">
          <w:rPr>
            <w:rFonts w:ascii="Source Sans Pro" w:hAnsi="Source Sans Pro"/>
            <w:webHidden/>
          </w:rPr>
          <w:fldChar w:fldCharType="end"/>
        </w:r>
      </w:hyperlink>
    </w:p>
    <w:p w14:paraId="0C7CD691" w14:textId="6017366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1"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ask us to pay a bill or to count your expenses toward your deductible</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69</w:t>
        </w:r>
        <w:r w:rsidRPr="00211287">
          <w:rPr>
            <w:rFonts w:ascii="Source Sans Pro" w:hAnsi="Source Sans Pro"/>
            <w:webHidden/>
          </w:rPr>
          <w:fldChar w:fldCharType="end"/>
        </w:r>
      </w:hyperlink>
    </w:p>
    <w:p w14:paraId="2C403AD7" w14:textId="78AD321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2"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We’ll consider your request for payment and say yes or no</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70</w:t>
        </w:r>
        <w:r w:rsidRPr="00211287">
          <w:rPr>
            <w:rFonts w:ascii="Source Sans Pro" w:hAnsi="Source Sans Pro"/>
            <w:webHidden/>
          </w:rPr>
          <w:fldChar w:fldCharType="end"/>
        </w:r>
      </w:hyperlink>
    </w:p>
    <w:p w14:paraId="371E0C7E" w14:textId="02CD48A2"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13" w:history="1">
        <w:r w:rsidRPr="000E48FD">
          <w:rPr>
            <w:rStyle w:val="Hyperlink"/>
            <w:rFonts w:ascii="Source Sans Pro" w:hAnsi="Source Sans Pro"/>
          </w:rPr>
          <w:t>CHAPTER 6: Your rights and responsibilities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72</w:t>
        </w:r>
        <w:r w:rsidRPr="00211287">
          <w:rPr>
            <w:rFonts w:ascii="Source Sans Pro" w:hAnsi="Source Sans Pro"/>
            <w:webHidden/>
          </w:rPr>
          <w:fldChar w:fldCharType="end"/>
        </w:r>
      </w:hyperlink>
    </w:p>
    <w:p w14:paraId="16D21511" w14:textId="69E1385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4"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Our plan must honor your rights and cultural sensitivities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72</w:t>
        </w:r>
        <w:r w:rsidRPr="00211287">
          <w:rPr>
            <w:rFonts w:ascii="Source Sans Pro" w:hAnsi="Source Sans Pro"/>
            <w:webHidden/>
          </w:rPr>
          <w:fldChar w:fldCharType="end"/>
        </w:r>
      </w:hyperlink>
    </w:p>
    <w:p w14:paraId="147EF81B" w14:textId="1915D89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5"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Your responsibilities as a member of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78</w:t>
        </w:r>
        <w:r w:rsidRPr="00211287">
          <w:rPr>
            <w:rFonts w:ascii="Source Sans Pro" w:hAnsi="Source Sans Pro"/>
            <w:webHidden/>
          </w:rPr>
          <w:fldChar w:fldCharType="end"/>
        </w:r>
      </w:hyperlink>
    </w:p>
    <w:p w14:paraId="6600EFDC" w14:textId="4EF70D60"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16" w:history="1">
        <w:r w:rsidRPr="000E48FD">
          <w:rPr>
            <w:rStyle w:val="Hyperlink"/>
            <w:rFonts w:ascii="Source Sans Pro" w:hAnsi="Source Sans Pro"/>
          </w:rPr>
          <w:t>CHAPTER 7: If you have a problem or complaint (coverage decisions, appeals, complaints)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81</w:t>
        </w:r>
        <w:r w:rsidRPr="00211287">
          <w:rPr>
            <w:rFonts w:ascii="Source Sans Pro" w:hAnsi="Source Sans Pro"/>
            <w:webHidden/>
          </w:rPr>
          <w:fldChar w:fldCharType="end"/>
        </w:r>
      </w:hyperlink>
    </w:p>
    <w:p w14:paraId="4CFEB2C6" w14:textId="239CB62F"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7"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What to do if you have a problem or concern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81</w:t>
        </w:r>
        <w:r w:rsidRPr="00211287">
          <w:rPr>
            <w:rFonts w:ascii="Source Sans Pro" w:hAnsi="Source Sans Pro"/>
            <w:webHidden/>
          </w:rPr>
          <w:fldChar w:fldCharType="end"/>
        </w:r>
      </w:hyperlink>
    </w:p>
    <w:p w14:paraId="621D2653" w14:textId="449BE7E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8"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Where to get more information and personalized help</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81</w:t>
        </w:r>
        <w:r w:rsidRPr="00211287">
          <w:rPr>
            <w:rFonts w:ascii="Source Sans Pro" w:hAnsi="Source Sans Pro"/>
            <w:webHidden/>
          </w:rPr>
          <w:fldChar w:fldCharType="end"/>
        </w:r>
      </w:hyperlink>
    </w:p>
    <w:p w14:paraId="13543A89" w14:textId="6542D21A"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9"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Which process to use for your problem</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82</w:t>
        </w:r>
        <w:r w:rsidRPr="00211287">
          <w:rPr>
            <w:rFonts w:ascii="Source Sans Pro" w:hAnsi="Source Sans Pro"/>
            <w:webHidden/>
          </w:rPr>
          <w:fldChar w:fldCharType="end"/>
        </w:r>
      </w:hyperlink>
    </w:p>
    <w:p w14:paraId="21566154" w14:textId="1C5504C7"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0"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A guide to coverage decisions and appeals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83</w:t>
        </w:r>
        <w:r w:rsidRPr="00211287">
          <w:rPr>
            <w:rFonts w:ascii="Source Sans Pro" w:hAnsi="Source Sans Pro"/>
            <w:webHidden/>
          </w:rPr>
          <w:fldChar w:fldCharType="end"/>
        </w:r>
      </w:hyperlink>
    </w:p>
    <w:p w14:paraId="09E098E7" w14:textId="6FDF6CF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1"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Medical care: How to ask for a coverage decision or make an appeal</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86</w:t>
        </w:r>
        <w:r w:rsidRPr="00211287">
          <w:rPr>
            <w:rFonts w:ascii="Source Sans Pro" w:hAnsi="Source Sans Pro"/>
            <w:webHidden/>
          </w:rPr>
          <w:fldChar w:fldCharType="end"/>
        </w:r>
      </w:hyperlink>
    </w:p>
    <w:p w14:paraId="0856910A" w14:textId="17554B3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2"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ask us to cover a longer inpatient hospital stay if you think you’re being discharged too soon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93</w:t>
        </w:r>
        <w:r w:rsidRPr="00211287">
          <w:rPr>
            <w:rFonts w:ascii="Source Sans Pro" w:hAnsi="Source Sans Pro"/>
            <w:webHidden/>
          </w:rPr>
          <w:fldChar w:fldCharType="end"/>
        </w:r>
      </w:hyperlink>
    </w:p>
    <w:p w14:paraId="7C06EC2B" w14:textId="4D5DBB6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3" w:history="1">
        <w:r w:rsidRPr="002E1665">
          <w:rPr>
            <w:rStyle w:val="Hyperlink"/>
            <w:rFonts w:ascii="Source Sans Pro" w:hAnsi="Source Sans Pro"/>
          </w:rPr>
          <w:t>SECTION 7</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ask us to keep covering certain medical services if you think your coverage is ending too soon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98</w:t>
        </w:r>
        <w:r w:rsidRPr="00211287">
          <w:rPr>
            <w:rFonts w:ascii="Source Sans Pro" w:hAnsi="Source Sans Pro"/>
            <w:webHidden/>
          </w:rPr>
          <w:fldChar w:fldCharType="end"/>
        </w:r>
      </w:hyperlink>
    </w:p>
    <w:p w14:paraId="309F2F06" w14:textId="72784504"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4" w:history="1">
        <w:r w:rsidRPr="002E1665">
          <w:rPr>
            <w:rStyle w:val="Hyperlink"/>
            <w:rFonts w:ascii="Source Sans Pro" w:hAnsi="Source Sans Pro"/>
          </w:rPr>
          <w:t>SECTION 8</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Taking your appeal to Levels 3, 4, and 5</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102</w:t>
        </w:r>
        <w:r w:rsidRPr="00211287">
          <w:rPr>
            <w:rFonts w:ascii="Source Sans Pro" w:hAnsi="Source Sans Pro"/>
            <w:webHidden/>
          </w:rPr>
          <w:fldChar w:fldCharType="end"/>
        </w:r>
      </w:hyperlink>
    </w:p>
    <w:p w14:paraId="65DBC754" w14:textId="642810C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5" w:history="1">
        <w:r w:rsidRPr="002E1665">
          <w:rPr>
            <w:rStyle w:val="Hyperlink"/>
            <w:rFonts w:ascii="Source Sans Pro" w:hAnsi="Source Sans Pro"/>
          </w:rPr>
          <w:t>SECTION 9</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make a complaint about quality of care, waiting times, customer service, or other concerns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104</w:t>
        </w:r>
        <w:r w:rsidRPr="00211287">
          <w:rPr>
            <w:rFonts w:ascii="Source Sans Pro" w:hAnsi="Source Sans Pro"/>
            <w:webHidden/>
          </w:rPr>
          <w:fldChar w:fldCharType="end"/>
        </w:r>
      </w:hyperlink>
    </w:p>
    <w:p w14:paraId="3B7ACCAA" w14:textId="277084C4"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26" w:history="1">
        <w:r w:rsidRPr="000E48FD">
          <w:rPr>
            <w:rStyle w:val="Hyperlink"/>
            <w:rFonts w:ascii="Source Sans Pro" w:hAnsi="Source Sans Pro"/>
          </w:rPr>
          <w:t>CHAPTER 8: Ending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107</w:t>
        </w:r>
        <w:r w:rsidRPr="00211287">
          <w:rPr>
            <w:rFonts w:ascii="Source Sans Pro" w:hAnsi="Source Sans Pro"/>
            <w:webHidden/>
          </w:rPr>
          <w:fldChar w:fldCharType="end"/>
        </w:r>
      </w:hyperlink>
    </w:p>
    <w:p w14:paraId="710A65DA" w14:textId="25FFEA3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7"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Ending your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107</w:t>
        </w:r>
        <w:r w:rsidRPr="00211287">
          <w:rPr>
            <w:rFonts w:ascii="Source Sans Pro" w:hAnsi="Source Sans Pro"/>
            <w:webHidden/>
          </w:rPr>
          <w:fldChar w:fldCharType="end"/>
        </w:r>
      </w:hyperlink>
    </w:p>
    <w:p w14:paraId="36F26311" w14:textId="72C86A74"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8"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When can you end your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107</w:t>
        </w:r>
        <w:r w:rsidRPr="00211287">
          <w:rPr>
            <w:rFonts w:ascii="Source Sans Pro" w:hAnsi="Source Sans Pro"/>
            <w:webHidden/>
          </w:rPr>
          <w:fldChar w:fldCharType="end"/>
        </w:r>
      </w:hyperlink>
    </w:p>
    <w:p w14:paraId="0BCF5B38" w14:textId="5B9DAC34"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9"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If you leave our plan in the middle of the year</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109</w:t>
        </w:r>
        <w:r w:rsidRPr="00211287">
          <w:rPr>
            <w:rFonts w:ascii="Source Sans Pro" w:hAnsi="Source Sans Pro"/>
            <w:webHidden/>
          </w:rPr>
          <w:fldChar w:fldCharType="end"/>
        </w:r>
      </w:hyperlink>
    </w:p>
    <w:p w14:paraId="2CEB373B" w14:textId="271B24AD"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0"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end your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_Toc205470730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109</w:t>
        </w:r>
        <w:r w:rsidRPr="00211287">
          <w:rPr>
            <w:rFonts w:ascii="Source Sans Pro" w:hAnsi="Source Sans Pro"/>
            <w:webHidden/>
          </w:rPr>
          <w:fldChar w:fldCharType="end"/>
        </w:r>
      </w:hyperlink>
    </w:p>
    <w:p w14:paraId="56B29BA3" w14:textId="62F7E08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1"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Until your membership ends, you must keep getting your medical items and services through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_Toc205470731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110</w:t>
        </w:r>
        <w:r w:rsidRPr="00211287">
          <w:rPr>
            <w:rFonts w:ascii="Source Sans Pro" w:hAnsi="Source Sans Pro"/>
            <w:webHidden/>
          </w:rPr>
          <w:fldChar w:fldCharType="end"/>
        </w:r>
      </w:hyperlink>
    </w:p>
    <w:p w14:paraId="1D09A7D0" w14:textId="04BAE67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2"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002E1665" w:rsidRPr="002E1665">
          <w:rPr>
            <w:rFonts w:ascii="Source Sans Pro" w:hAnsi="Source Sans Pro"/>
            <w:i/>
            <w:color w:val="0000FF"/>
          </w:rPr>
          <w:t>[Insert 2027 plan name]</w:t>
        </w:r>
        <w:r w:rsidR="002E1665" w:rsidRPr="002E1665" w:rsidDel="002E1665">
          <w:rPr>
            <w:rStyle w:val="Hyperlink"/>
            <w:rFonts w:ascii="Source Sans Pro" w:hAnsi="Source Sans Pro"/>
            <w:i/>
          </w:rPr>
          <w:t xml:space="preserve"> </w:t>
        </w:r>
        <w:r w:rsidRPr="002E1665">
          <w:rPr>
            <w:rStyle w:val="Hyperlink"/>
            <w:rFonts w:ascii="Source Sans Pro" w:hAnsi="Source Sans Pro"/>
          </w:rPr>
          <w:t>must end our plan membership in certain situations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_Toc205470732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110</w:t>
        </w:r>
        <w:r w:rsidRPr="00211287">
          <w:rPr>
            <w:rFonts w:ascii="Source Sans Pro" w:hAnsi="Source Sans Pro"/>
            <w:webHidden/>
          </w:rPr>
          <w:fldChar w:fldCharType="end"/>
        </w:r>
      </w:hyperlink>
    </w:p>
    <w:p w14:paraId="1677AA1C" w14:textId="32924BC5"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33" w:history="1">
        <w:r w:rsidRPr="000E48FD">
          <w:rPr>
            <w:rStyle w:val="Hyperlink"/>
            <w:rFonts w:ascii="Source Sans Pro" w:hAnsi="Source Sans Pro"/>
          </w:rPr>
          <w:t>CHAPTER 9: Legal notices</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_Toc205470733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07C5BBF5" w14:textId="25F1768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4"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Notice about governing law</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_Toc205470734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47C859EE" w14:textId="21F3D66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5"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Notice about nondiscrimination</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_Toc205470735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6C2ED494" w14:textId="69CD187E"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6"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Notice about Medicare Secondary Payer subrogation rights</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_Toc205470736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5B9E18CA" w14:textId="1AF2EE13"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37" w:history="1">
        <w:r w:rsidRPr="000E48FD">
          <w:rPr>
            <w:rStyle w:val="Hyperlink"/>
            <w:rFonts w:ascii="Source Sans Pro" w:hAnsi="Source Sans Pro"/>
          </w:rPr>
          <w:t>CHAPTER 10: Definitions</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_Toc205470737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115</w:t>
        </w:r>
        <w:r w:rsidRPr="00421D4C">
          <w:rPr>
            <w:rFonts w:ascii="Source Sans Pro" w:hAnsi="Source Sans Pro"/>
            <w:webHidden/>
          </w:rPr>
          <w:fldChar w:fldCharType="end"/>
        </w:r>
      </w:hyperlink>
    </w:p>
    <w:p w14:paraId="57BB1EB7" w14:textId="78463308" w:rsidR="00C33B0B" w:rsidRPr="004502BD" w:rsidRDefault="00C0215A" w:rsidP="008A1F6A">
      <w:pPr>
        <w:rPr>
          <w:rFonts w:ascii="Source Sans Pro" w:hAnsi="Source Sans Pro"/>
          <w:b/>
          <w:bCs/>
        </w:rPr>
      </w:pPr>
      <w:r w:rsidRPr="002E1665">
        <w:rPr>
          <w:rFonts w:ascii="Source Sans Pro" w:hAnsi="Source Sans Pro"/>
        </w:rPr>
        <w:fldChar w:fldCharType="end"/>
      </w:r>
    </w:p>
    <w:p w14:paraId="4997A60B" w14:textId="77777777" w:rsidR="004502BD" w:rsidRPr="00C25B66" w:rsidRDefault="004502BD" w:rsidP="008A1F6A">
      <w:pPr>
        <w:rPr>
          <w:rFonts w:ascii="Source Sans Pro" w:hAnsi="Source Sans Pro"/>
        </w:rPr>
      </w:pPr>
    </w:p>
    <w:bookmarkEnd w:id="14"/>
    <w:bookmarkEnd w:id="15"/>
    <w:p w14:paraId="6498CA07" w14:textId="097242C0" w:rsidR="00C33B0B" w:rsidRPr="00C25B66" w:rsidRDefault="00C33B0B" w:rsidP="00D502C7">
      <w:pPr>
        <w:spacing w:before="120" w:beforeAutospacing="0"/>
        <w:ind w:right="450"/>
        <w:rPr>
          <w:rFonts w:ascii="Source Sans Pro" w:hAnsi="Source Sans Pro"/>
        </w:rPr>
        <w:sectPr w:rsidR="00C33B0B" w:rsidRPr="00C25B66" w:rsidSect="00FA2695">
          <w:headerReference w:type="default" r:id="rId16"/>
          <w:endnotePr>
            <w:numFmt w:val="decimal"/>
          </w:endnotePr>
          <w:pgSz w:w="12240" w:h="15840" w:code="1"/>
          <w:pgMar w:top="1440" w:right="1440" w:bottom="1152" w:left="1440" w:header="619" w:footer="720" w:gutter="0"/>
          <w:pgNumType w:start="1"/>
          <w:cols w:space="720"/>
          <w:docGrid w:linePitch="360"/>
        </w:sectPr>
      </w:pPr>
    </w:p>
    <w:p w14:paraId="40B72205" w14:textId="6867790C" w:rsidR="002C3FA3" w:rsidRPr="000B6217" w:rsidRDefault="002C3FA3" w:rsidP="000B6217">
      <w:pPr>
        <w:pStyle w:val="Heading1"/>
      </w:pPr>
      <w:bookmarkStart w:id="16" w:name="_Toc171605287"/>
      <w:bookmarkStart w:id="17" w:name="_Toc171605338"/>
      <w:bookmarkStart w:id="18" w:name="_Toc179212267"/>
      <w:bookmarkStart w:id="19" w:name="_Toc205470682"/>
      <w:bookmarkStart w:id="20" w:name="_Toc233882504"/>
      <w:bookmarkStart w:id="21" w:name="_Toc109296845"/>
      <w:bookmarkStart w:id="22" w:name="s1"/>
      <w:bookmarkEnd w:id="0"/>
      <w:bookmarkEnd w:id="1"/>
      <w:bookmarkEnd w:id="2"/>
      <w:bookmarkEnd w:id="3"/>
      <w:r w:rsidRPr="000B6217">
        <w:lastRenderedPageBreak/>
        <w:t>CHAPTER 1:</w:t>
      </w:r>
      <w:r w:rsidRPr="000B6217">
        <w:br/>
        <w:t>Get started as a member</w:t>
      </w:r>
      <w:bookmarkEnd w:id="16"/>
      <w:bookmarkEnd w:id="17"/>
      <w:bookmarkEnd w:id="18"/>
      <w:bookmarkEnd w:id="19"/>
    </w:p>
    <w:p w14:paraId="10DF73A4" w14:textId="483D2AF1" w:rsidR="002C3FA3" w:rsidRPr="00C25B66" w:rsidRDefault="002C3FA3" w:rsidP="002B3F80">
      <w:pPr>
        <w:pStyle w:val="Heading2"/>
        <w:rPr>
          <w:rFonts w:ascii="Source Sans Pro" w:hAnsi="Source Sans Pro"/>
        </w:rPr>
      </w:pPr>
      <w:bookmarkStart w:id="23" w:name="_Toc179212268"/>
      <w:bookmarkStart w:id="24" w:name="_Toc205470683"/>
      <w:r w:rsidRPr="00C25B66">
        <w:rPr>
          <w:rFonts w:ascii="Source Sans Pro" w:hAnsi="Source Sans Pro"/>
        </w:rPr>
        <w:t>SECTION 1</w:t>
      </w:r>
      <w:r w:rsidRPr="00C25B66">
        <w:rPr>
          <w:rFonts w:ascii="Source Sans Pro" w:hAnsi="Source Sans Pro"/>
        </w:rPr>
        <w:tab/>
        <w:t xml:space="preserve">You’re a member of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bookmarkEnd w:id="23"/>
      <w:bookmarkEnd w:id="24"/>
    </w:p>
    <w:p w14:paraId="6764208F" w14:textId="76698511" w:rsidR="002C3FA3" w:rsidRPr="00C25B66" w:rsidRDefault="002C3FA3" w:rsidP="00597DDD">
      <w:pPr>
        <w:pStyle w:val="Heading3"/>
        <w:rPr>
          <w:rFonts w:ascii="Source Sans Pro" w:hAnsi="Source Sans Pro"/>
        </w:rPr>
      </w:pPr>
      <w:r w:rsidRPr="00C25B66">
        <w:rPr>
          <w:rFonts w:ascii="Source Sans Pro" w:hAnsi="Source Sans Pro"/>
        </w:rPr>
        <w:t xml:space="preserve">Section 1.1 </w:t>
      </w:r>
      <w:r w:rsidRPr="00C25B66">
        <w:rPr>
          <w:rFonts w:ascii="Source Sans Pro" w:hAnsi="Source Sans Pro"/>
        </w:rPr>
        <w:tab/>
        <w:t xml:space="preserve">You’re enrolled in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 which is a Medicare Medical Savings Account Plan</w:t>
      </w:r>
    </w:p>
    <w:p w14:paraId="6D93DD17" w14:textId="57EA3720" w:rsidR="00575FA1" w:rsidRPr="00C25B66" w:rsidRDefault="002C3FA3" w:rsidP="00962EDE">
      <w:pPr>
        <w:rPr>
          <w:rFonts w:ascii="Source Sans Pro" w:hAnsi="Source Sans Pro"/>
        </w:rPr>
      </w:pPr>
      <w:r w:rsidRPr="00C25B66">
        <w:rPr>
          <w:rFonts w:ascii="Source Sans Pro" w:hAnsi="Source Sans Pro"/>
        </w:rPr>
        <w:t xml:space="preserve">You’re </w:t>
      </w:r>
      <w:r w:rsidR="00F717BE" w:rsidRPr="00C25B66">
        <w:rPr>
          <w:rFonts w:ascii="Source Sans Pro" w:hAnsi="Source Sans Pro"/>
        </w:rPr>
        <w:t xml:space="preserve">covered by Medicare, and you chose to get your Medicare health </w:t>
      </w:r>
      <w:r w:rsidR="00575FA1" w:rsidRPr="00C25B66">
        <w:rPr>
          <w:rFonts w:ascii="Source Sans Pro" w:hAnsi="Source Sans Pro"/>
        </w:rPr>
        <w:t xml:space="preserve">through our plan,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00575FA1" w:rsidRPr="00C25B66">
        <w:rPr>
          <w:rFonts w:ascii="Source Sans Pro" w:hAnsi="Source Sans Pro"/>
        </w:rPr>
        <w:t>.</w:t>
      </w:r>
      <w:r w:rsidR="00116C66" w:rsidRPr="00C25B66">
        <w:rPr>
          <w:rFonts w:ascii="Source Sans Pro" w:hAnsi="Source Sans Pro"/>
        </w:rPr>
        <w:t xml:space="preserve"> </w:t>
      </w:r>
      <w:r w:rsidR="004667A6">
        <w:rPr>
          <w:rFonts w:ascii="Source Sans Pro" w:hAnsi="Source Sans Pro"/>
        </w:rPr>
        <w:t>O</w:t>
      </w:r>
      <w:r w:rsidRPr="00C25B66">
        <w:rPr>
          <w:rFonts w:ascii="Source Sans Pro" w:hAnsi="Source Sans Pro"/>
        </w:rPr>
        <w:t xml:space="preserve">ur plan </w:t>
      </w:r>
      <w:r w:rsidR="00116C66" w:rsidRPr="00C25B66">
        <w:rPr>
          <w:rFonts w:ascii="Source Sans Pro" w:hAnsi="Source Sans Pro"/>
        </w:rPr>
        <w:t>cover</w:t>
      </w:r>
      <w:r w:rsidRPr="00C25B66">
        <w:rPr>
          <w:rFonts w:ascii="Source Sans Pro" w:hAnsi="Source Sans Pro"/>
        </w:rPr>
        <w:t>s</w:t>
      </w:r>
      <w:r w:rsidR="00116C66" w:rsidRPr="00C25B66">
        <w:rPr>
          <w:rFonts w:ascii="Source Sans Pro" w:hAnsi="Source Sans Pro"/>
        </w:rPr>
        <w:t xml:space="preserve"> all Part A and Part B services. However, cost sharing and provider access in this plan </w:t>
      </w:r>
      <w:r w:rsidRPr="00C25B66">
        <w:rPr>
          <w:rFonts w:ascii="Source Sans Pro" w:hAnsi="Source Sans Pro"/>
        </w:rPr>
        <w:t xml:space="preserve">are different </w:t>
      </w:r>
      <w:r w:rsidR="00116C66" w:rsidRPr="00C25B66">
        <w:rPr>
          <w:rFonts w:ascii="Source Sans Pro" w:hAnsi="Source Sans Pro"/>
        </w:rPr>
        <w:t>from Original Medicare.</w:t>
      </w:r>
    </w:p>
    <w:p w14:paraId="76F8B250" w14:textId="4AA40996" w:rsidR="0080666F" w:rsidRPr="00C25B66" w:rsidRDefault="00A07127" w:rsidP="00962EDE">
      <w:pPr>
        <w:rPr>
          <w:rFonts w:ascii="Source Sans Pro" w:hAnsi="Source Sans Pro"/>
          <w:szCs w:val="26"/>
        </w:rPr>
      </w:pPr>
      <w:r w:rsidRPr="00C25B66">
        <w:rPr>
          <w:rFonts w:ascii="Source Sans Pro" w:hAnsi="Source Sans Pro"/>
          <w:i/>
          <w:color w:val="0000FF"/>
        </w:rPr>
        <w:t>[</w:t>
      </w:r>
      <w:r w:rsidR="00925A72"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575FA1" w:rsidRPr="00C25B66">
        <w:rPr>
          <w:rFonts w:ascii="Source Sans Pro" w:hAnsi="Source Sans Pro"/>
          <w:i/>
          <w:color w:val="0000FF"/>
        </w:rPr>
        <w:t xml:space="preserve"> </w:t>
      </w:r>
      <w:r w:rsidR="00575FA1" w:rsidRPr="00C25B66">
        <w:rPr>
          <w:rFonts w:ascii="Source Sans Pro" w:hAnsi="Source Sans Pro"/>
          <w:szCs w:val="26"/>
        </w:rPr>
        <w:t xml:space="preserve">is a Medicare Advantage Medical Savings Account (MSA) Plan. </w:t>
      </w:r>
      <w:r w:rsidR="001E6F4A" w:rsidRPr="00C25B66">
        <w:rPr>
          <w:rFonts w:ascii="Source Sans Pro" w:hAnsi="Source Sans Pro"/>
        </w:rPr>
        <w:t xml:space="preserve">This plan </w:t>
      </w:r>
      <w:r w:rsidRPr="00C25B66">
        <w:rPr>
          <w:rFonts w:ascii="Source Sans Pro" w:hAnsi="Source Sans Pro"/>
          <w:u w:val="single"/>
        </w:rPr>
        <w:t>doesn’t</w:t>
      </w:r>
      <w:r w:rsidRPr="00C25B66">
        <w:rPr>
          <w:rFonts w:ascii="Source Sans Pro" w:hAnsi="Source Sans Pro"/>
        </w:rPr>
        <w:t xml:space="preserve"> </w:t>
      </w:r>
      <w:r w:rsidR="001E6F4A" w:rsidRPr="00C25B66">
        <w:rPr>
          <w:rFonts w:ascii="Source Sans Pro" w:hAnsi="Source Sans Pro"/>
        </w:rPr>
        <w:t xml:space="preserve">include Part D </w:t>
      </w:r>
      <w:r w:rsidRPr="00C25B66">
        <w:rPr>
          <w:rFonts w:ascii="Source Sans Pro" w:hAnsi="Source Sans Pro"/>
        </w:rPr>
        <w:t>drug coverage</w:t>
      </w:r>
      <w:r w:rsidR="001E6F4A" w:rsidRPr="00C25B66">
        <w:rPr>
          <w:rFonts w:ascii="Source Sans Pro" w:hAnsi="Source Sans Pro"/>
        </w:rPr>
        <w:t xml:space="preserve">. </w:t>
      </w:r>
      <w:r w:rsidR="00575FA1" w:rsidRPr="00C25B66">
        <w:rPr>
          <w:rFonts w:ascii="Source Sans Pro" w:hAnsi="Source Sans Pro"/>
        </w:rPr>
        <w:t xml:space="preserve">Like all Medicare health plans, this Medicare </w:t>
      </w:r>
      <w:r w:rsidR="00A358FD" w:rsidRPr="00C25B66">
        <w:rPr>
          <w:rFonts w:ascii="Source Sans Pro" w:hAnsi="Source Sans Pro"/>
        </w:rPr>
        <w:t xml:space="preserve">MSA Plan </w:t>
      </w:r>
      <w:r w:rsidR="00575FA1" w:rsidRPr="00C25B66">
        <w:rPr>
          <w:rFonts w:ascii="Source Sans Pro" w:hAnsi="Source Sans Pro"/>
        </w:rPr>
        <w:t>is approved by Medicare and run by a private company.</w:t>
      </w:r>
      <w:r w:rsidR="00124A65" w:rsidRPr="00C25B66">
        <w:rPr>
          <w:rFonts w:ascii="Source Sans Pro" w:hAnsi="Source Sans Pro"/>
        </w:rPr>
        <w:t xml:space="preserve"> If </w:t>
      </w:r>
      <w:r w:rsidR="002C3FA3" w:rsidRPr="00C25B66">
        <w:rPr>
          <w:rFonts w:ascii="Source Sans Pro" w:hAnsi="Source Sans Pro"/>
        </w:rPr>
        <w:t xml:space="preserve">you’re </w:t>
      </w:r>
      <w:r w:rsidR="00124A65" w:rsidRPr="00C25B66">
        <w:rPr>
          <w:rFonts w:ascii="Source Sans Pro" w:hAnsi="Source Sans Pro"/>
        </w:rPr>
        <w:t xml:space="preserve">interested in enrolling in a Medicare drug plan or </w:t>
      </w:r>
      <w:r w:rsidR="002C3FA3" w:rsidRPr="00C25B66">
        <w:rPr>
          <w:rFonts w:ascii="Source Sans Pro" w:hAnsi="Source Sans Pro"/>
        </w:rPr>
        <w:t xml:space="preserve">want to see </w:t>
      </w:r>
      <w:r w:rsidR="00124A65" w:rsidRPr="00C25B66">
        <w:rPr>
          <w:rFonts w:ascii="Source Sans Pro" w:hAnsi="Source Sans Pro"/>
        </w:rPr>
        <w:t xml:space="preserve">what plans are available in your area, visit </w:t>
      </w:r>
      <w:hyperlink r:id="rId17" w:history="1">
        <w:r w:rsidR="00DD2AAF" w:rsidRPr="00DD2AAF">
          <w:rPr>
            <w:rStyle w:val="Hyperlink"/>
            <w:rFonts w:ascii="Source Sans Pro" w:hAnsi="Source Sans Pro"/>
          </w:rPr>
          <w:t>Medicare.gov</w:t>
        </w:r>
      </w:hyperlink>
      <w:r w:rsidR="00B75CA8">
        <w:rPr>
          <w:rFonts w:ascii="Source Sans Pro" w:hAnsi="Source Sans Pro"/>
        </w:rPr>
        <w:t xml:space="preserve"> </w:t>
      </w:r>
      <w:r w:rsidR="00124A65" w:rsidRPr="00C25B66">
        <w:rPr>
          <w:rFonts w:ascii="Source Sans Pro" w:hAnsi="Source Sans Pro"/>
        </w:rPr>
        <w:t>or call 1</w:t>
      </w:r>
      <w:r w:rsidR="00124A65" w:rsidRPr="00C25B66">
        <w:rPr>
          <w:rFonts w:ascii="Source Sans Pro" w:hAnsi="Source Sans Pro"/>
        </w:rPr>
        <w:noBreakHyphen/>
        <w:t>800</w:t>
      </w:r>
      <w:r w:rsidR="00124A65" w:rsidRPr="00C25B66">
        <w:rPr>
          <w:rFonts w:ascii="Source Sans Pro" w:hAnsi="Source Sans Pro"/>
        </w:rPr>
        <w:noBreakHyphen/>
        <w:t>MEDICARE (1</w:t>
      </w:r>
      <w:r w:rsidR="00124A65" w:rsidRPr="00C25B66">
        <w:rPr>
          <w:rFonts w:ascii="Source Sans Pro" w:hAnsi="Source Sans Pro"/>
        </w:rPr>
        <w:noBreakHyphen/>
        <w:t>800</w:t>
      </w:r>
      <w:r w:rsidR="00124A65" w:rsidRPr="00C25B66">
        <w:rPr>
          <w:rFonts w:ascii="Source Sans Pro" w:hAnsi="Source Sans Pro"/>
        </w:rPr>
        <w:noBreakHyphen/>
        <w:t>633</w:t>
      </w:r>
      <w:r w:rsidR="00124A65" w:rsidRPr="00C25B66">
        <w:rPr>
          <w:rFonts w:ascii="Source Sans Pro" w:hAnsi="Source Sans Pro"/>
        </w:rPr>
        <w:noBreakHyphen/>
        <w:t>4227</w:t>
      </w:r>
      <w:r w:rsidR="002C3FA3" w:rsidRPr="00C25B66">
        <w:rPr>
          <w:rFonts w:ascii="Source Sans Pro" w:hAnsi="Source Sans Pro"/>
        </w:rPr>
        <w:t>)</w:t>
      </w:r>
      <w:r w:rsidR="00124A65" w:rsidRPr="00C25B66">
        <w:rPr>
          <w:rFonts w:ascii="Source Sans Pro" w:hAnsi="Source Sans Pro"/>
        </w:rPr>
        <w:t xml:space="preserve">. </w:t>
      </w:r>
      <w:r w:rsidRPr="00C25B66">
        <w:rPr>
          <w:rFonts w:ascii="Source Sans Pro" w:hAnsi="Source Sans Pro"/>
        </w:rPr>
        <w:t>TTY users call</w:t>
      </w:r>
      <w:r w:rsidR="00124A65" w:rsidRPr="00C25B66">
        <w:rPr>
          <w:rFonts w:ascii="Source Sans Pro" w:hAnsi="Source Sans Pro"/>
        </w:rPr>
        <w:t xml:space="preserve"> 1</w:t>
      </w:r>
      <w:r w:rsidR="00124A65" w:rsidRPr="00C25B66">
        <w:rPr>
          <w:rFonts w:ascii="Source Sans Pro" w:hAnsi="Source Sans Pro"/>
        </w:rPr>
        <w:noBreakHyphen/>
        <w:t>877</w:t>
      </w:r>
      <w:r w:rsidR="00124A65" w:rsidRPr="00C25B66">
        <w:rPr>
          <w:rFonts w:ascii="Source Sans Pro" w:hAnsi="Source Sans Pro"/>
        </w:rPr>
        <w:noBreakHyphen/>
        <w:t>486</w:t>
      </w:r>
      <w:r w:rsidR="00124A65" w:rsidRPr="00C25B66">
        <w:rPr>
          <w:rFonts w:ascii="Source Sans Pro" w:hAnsi="Source Sans Pro"/>
        </w:rPr>
        <w:noBreakHyphen/>
        <w:t xml:space="preserve">2048. Generally, unless </w:t>
      </w:r>
      <w:r w:rsidR="002C3FA3" w:rsidRPr="00C25B66">
        <w:rPr>
          <w:rFonts w:ascii="Source Sans Pro" w:hAnsi="Source Sans Pro"/>
        </w:rPr>
        <w:t xml:space="preserve">you’re </w:t>
      </w:r>
      <w:r w:rsidR="00124A65" w:rsidRPr="00C25B66">
        <w:rPr>
          <w:rFonts w:ascii="Source Sans Pro" w:hAnsi="Source Sans Pro"/>
        </w:rPr>
        <w:t xml:space="preserve">new to Medicare or meet a special exception, you can only join during the Medicare </w:t>
      </w:r>
      <w:r w:rsidR="00235B53" w:rsidRPr="00C25B66">
        <w:rPr>
          <w:rFonts w:ascii="Source Sans Pro" w:hAnsi="Source Sans Pro"/>
        </w:rPr>
        <w:t>Open Enrollment Period</w:t>
      </w:r>
      <w:r w:rsidR="00124A65" w:rsidRPr="00C25B66">
        <w:rPr>
          <w:rFonts w:ascii="Source Sans Pro" w:hAnsi="Source Sans Pro"/>
        </w:rPr>
        <w:t>, which occurs from October 15 to December</w:t>
      </w:r>
      <w:r w:rsidR="00D83547" w:rsidRPr="00C25B66">
        <w:rPr>
          <w:rFonts w:ascii="Source Sans Pro" w:hAnsi="Source Sans Pro"/>
        </w:rPr>
        <w:t xml:space="preserve"> </w:t>
      </w:r>
      <w:r w:rsidR="00124A65" w:rsidRPr="00C25B66">
        <w:rPr>
          <w:rFonts w:ascii="Source Sans Pro" w:hAnsi="Source Sans Pro"/>
        </w:rPr>
        <w:t>7</w:t>
      </w:r>
      <w:r w:rsidR="00B656FF" w:rsidRPr="00C25B66">
        <w:rPr>
          <w:rFonts w:ascii="Source Sans Pro" w:hAnsi="Source Sans Pro"/>
        </w:rPr>
        <w:t>.</w:t>
      </w:r>
      <w:r w:rsidR="00DC690E" w:rsidRPr="00C25B66">
        <w:rPr>
          <w:rFonts w:ascii="Source Sans Pro" w:hAnsi="Source Sans Pro"/>
        </w:rPr>
        <w:t xml:space="preserve"> </w:t>
      </w:r>
      <w:r w:rsidR="00DC690E" w:rsidRPr="00C25B66">
        <w:rPr>
          <w:rFonts w:ascii="Source Sans Pro" w:hAnsi="Source Sans Pro"/>
          <w:b/>
        </w:rPr>
        <w:t>If this is your first time enrolling in an MSA plan</w:t>
      </w:r>
      <w:r w:rsidR="00011499" w:rsidRPr="00C25B66">
        <w:rPr>
          <w:rFonts w:ascii="Source Sans Pro" w:hAnsi="Source Sans Pro"/>
          <w:b/>
        </w:rPr>
        <w:t>,</w:t>
      </w:r>
      <w:r w:rsidR="00DC690E" w:rsidRPr="00C25B66">
        <w:rPr>
          <w:rFonts w:ascii="Source Sans Pro" w:hAnsi="Source Sans Pro"/>
          <w:b/>
        </w:rPr>
        <w:t xml:space="preserve"> you may cancel this enrollment </w:t>
      </w:r>
      <w:r w:rsidR="007341E7" w:rsidRPr="00C25B66">
        <w:rPr>
          <w:rFonts w:ascii="Source Sans Pro" w:hAnsi="Source Sans Pro"/>
          <w:b/>
        </w:rPr>
        <w:t>by</w:t>
      </w:r>
      <w:r w:rsidR="00DC690E" w:rsidRPr="00C25B66">
        <w:rPr>
          <w:rFonts w:ascii="Source Sans Pro" w:hAnsi="Source Sans Pro"/>
          <w:b/>
        </w:rPr>
        <w:t xml:space="preserve"> December 15, </w:t>
      </w:r>
      <w:r w:rsidR="00633FDD" w:rsidRPr="00C25B66">
        <w:rPr>
          <w:rFonts w:ascii="Source Sans Pro" w:hAnsi="Source Sans Pro"/>
          <w:b/>
        </w:rPr>
        <w:t>202</w:t>
      </w:r>
      <w:r w:rsidR="009323D9">
        <w:rPr>
          <w:rFonts w:ascii="Source Sans Pro" w:hAnsi="Source Sans Pro"/>
          <w:b/>
        </w:rPr>
        <w:t>6</w:t>
      </w:r>
      <w:r w:rsidR="00DC690E" w:rsidRPr="00C25B66">
        <w:rPr>
          <w:rFonts w:ascii="Source Sans Pro" w:hAnsi="Source Sans Pro"/>
          <w:b/>
        </w:rPr>
        <w:t>.</w:t>
      </w:r>
    </w:p>
    <w:p w14:paraId="04C609F8" w14:textId="5D661A2B" w:rsidR="00575FA1" w:rsidRPr="00C25B66" w:rsidRDefault="00575FA1" w:rsidP="00D83547">
      <w:pPr>
        <w:pStyle w:val="Heading3"/>
        <w:rPr>
          <w:rFonts w:ascii="Source Sans Pro" w:hAnsi="Source Sans Pro"/>
        </w:rPr>
      </w:pPr>
      <w:bookmarkStart w:id="25" w:name="_Toc109299875"/>
      <w:bookmarkStart w:id="26" w:name="_Toc109300174"/>
      <w:bookmarkStart w:id="27" w:name="_Toc228558329"/>
      <w:bookmarkStart w:id="28" w:name="_Toc377855287"/>
      <w:bookmarkStart w:id="29" w:name="_Toc68604344"/>
      <w:bookmarkStart w:id="30" w:name="_Toc167005549"/>
      <w:bookmarkStart w:id="31" w:name="_Toc167005857"/>
      <w:bookmarkStart w:id="32" w:name="_Toc167682433"/>
      <w:bookmarkEnd w:id="20"/>
      <w:bookmarkEnd w:id="21"/>
      <w:r w:rsidRPr="00C25B66">
        <w:rPr>
          <w:rFonts w:ascii="Source Sans Pro" w:hAnsi="Source Sans Pro"/>
        </w:rPr>
        <w:t>Section 1.</w:t>
      </w:r>
      <w:r w:rsidR="002C3FA3" w:rsidRPr="00C25B66">
        <w:rPr>
          <w:rFonts w:ascii="Source Sans Pro" w:hAnsi="Source Sans Pro"/>
        </w:rPr>
        <w:t>2</w:t>
      </w:r>
      <w:r w:rsidRPr="00C25B66">
        <w:rPr>
          <w:rFonts w:ascii="Source Sans Pro" w:hAnsi="Source Sans Pro"/>
        </w:rPr>
        <w:tab/>
        <w:t xml:space="preserve">Legal information about the </w:t>
      </w:r>
      <w:r w:rsidRPr="00C25B66">
        <w:rPr>
          <w:rFonts w:ascii="Source Sans Pro" w:hAnsi="Source Sans Pro"/>
          <w:i/>
        </w:rPr>
        <w:t>Evidence of Coverage</w:t>
      </w:r>
      <w:bookmarkEnd w:id="25"/>
      <w:bookmarkEnd w:id="26"/>
      <w:bookmarkEnd w:id="27"/>
      <w:bookmarkEnd w:id="28"/>
      <w:bookmarkEnd w:id="29"/>
    </w:p>
    <w:p w14:paraId="0BBA8909" w14:textId="71A64D05" w:rsidR="00575FA1" w:rsidRPr="00C25B66" w:rsidRDefault="00575FA1" w:rsidP="00326F7A">
      <w:pPr>
        <w:rPr>
          <w:rFonts w:ascii="Source Sans Pro" w:hAnsi="Source Sans Pro"/>
        </w:rPr>
      </w:pPr>
      <w:r w:rsidRPr="00C25B66">
        <w:rPr>
          <w:rFonts w:ascii="Source Sans Pro" w:hAnsi="Source Sans Pro"/>
        </w:rPr>
        <w:t xml:space="preserve">This </w:t>
      </w:r>
      <w:r w:rsidRPr="00C25B66">
        <w:rPr>
          <w:rFonts w:ascii="Source Sans Pro" w:hAnsi="Source Sans Pro"/>
          <w:i/>
        </w:rPr>
        <w:t>Evidence of Coverage</w:t>
      </w:r>
      <w:r w:rsidRPr="00C25B66">
        <w:rPr>
          <w:rFonts w:ascii="Source Sans Pro" w:hAnsi="Source Sans Pro"/>
        </w:rPr>
        <w:t xml:space="preserve"> is part of our contract with you about how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rPr>
        <w:t xml:space="preserve"> </w:t>
      </w:r>
      <w:r w:rsidRPr="00C25B66">
        <w:rPr>
          <w:rFonts w:ascii="Source Sans Pro" w:hAnsi="Source Sans Pro"/>
        </w:rPr>
        <w:t xml:space="preserve">covers your care. Other parts of this contract include your enrollment form and any notices you </w:t>
      </w:r>
      <w:r w:rsidR="00A07127" w:rsidRPr="00C25B66">
        <w:rPr>
          <w:rFonts w:ascii="Source Sans Pro" w:hAnsi="Source Sans Pro"/>
        </w:rPr>
        <w:t xml:space="preserve">get </w:t>
      </w:r>
      <w:r w:rsidRPr="00C25B66">
        <w:rPr>
          <w:rFonts w:ascii="Source Sans Pro" w:hAnsi="Source Sans Pro"/>
        </w:rPr>
        <w:t>from us</w:t>
      </w:r>
      <w:r w:rsidRPr="00C25B66">
        <w:rPr>
          <w:rFonts w:ascii="Source Sans Pro" w:hAnsi="Source Sans Pro"/>
          <w:i/>
          <w:color w:val="0000FF"/>
        </w:rPr>
        <w:t xml:space="preserve"> </w:t>
      </w:r>
      <w:r w:rsidRPr="00C25B66">
        <w:rPr>
          <w:rFonts w:ascii="Source Sans Pro" w:hAnsi="Source Sans Pro"/>
        </w:rPr>
        <w:t xml:space="preserve">about changes to your coverage or conditions that affect your coverage. These notices are sometimes called </w:t>
      </w:r>
      <w:r w:rsidRPr="00C25B66">
        <w:rPr>
          <w:rFonts w:ascii="Source Sans Pro" w:hAnsi="Source Sans Pro"/>
          <w:i/>
        </w:rPr>
        <w:t>riders</w:t>
      </w:r>
      <w:r w:rsidRPr="00C25B66">
        <w:rPr>
          <w:rFonts w:ascii="Source Sans Pro" w:hAnsi="Source Sans Pro"/>
        </w:rPr>
        <w:t xml:space="preserve"> or </w:t>
      </w:r>
      <w:r w:rsidRPr="00C25B66">
        <w:rPr>
          <w:rFonts w:ascii="Source Sans Pro" w:hAnsi="Source Sans Pro"/>
          <w:i/>
        </w:rPr>
        <w:t>amendments</w:t>
      </w:r>
      <w:r w:rsidRPr="00C25B66">
        <w:rPr>
          <w:rFonts w:ascii="Source Sans Pro" w:hAnsi="Source Sans Pro"/>
        </w:rPr>
        <w:t>.</w:t>
      </w:r>
    </w:p>
    <w:p w14:paraId="0E27E574" w14:textId="303E397B" w:rsidR="00575FA1" w:rsidRPr="00C25B66" w:rsidRDefault="00575FA1" w:rsidP="00326F7A">
      <w:pPr>
        <w:rPr>
          <w:rFonts w:ascii="Source Sans Pro" w:hAnsi="Source Sans Pro"/>
        </w:rPr>
      </w:pPr>
      <w:r w:rsidRPr="00C25B66">
        <w:rPr>
          <w:rFonts w:ascii="Source Sans Pro" w:hAnsi="Source Sans Pro"/>
        </w:rPr>
        <w:t xml:space="preserve">The contract is in effect for </w:t>
      </w:r>
      <w:r w:rsidR="002C3FA3" w:rsidRPr="00C25B66">
        <w:rPr>
          <w:rFonts w:ascii="Source Sans Pro" w:hAnsi="Source Sans Pro"/>
        </w:rPr>
        <w:t xml:space="preserve">the </w:t>
      </w:r>
      <w:r w:rsidRPr="00C25B66">
        <w:rPr>
          <w:rFonts w:ascii="Source Sans Pro" w:hAnsi="Source Sans Pro"/>
        </w:rPr>
        <w:t xml:space="preserve">months </w:t>
      </w:r>
      <w:r w:rsidR="002C3FA3" w:rsidRPr="00C25B66">
        <w:rPr>
          <w:rFonts w:ascii="Source Sans Pro" w:hAnsi="Source Sans Pro"/>
        </w:rPr>
        <w:t xml:space="preserve">you’re </w:t>
      </w:r>
      <w:r w:rsidRPr="00C25B66">
        <w:rPr>
          <w:rFonts w:ascii="Source Sans Pro" w:hAnsi="Source Sans Pro"/>
        </w:rPr>
        <w:t xml:space="preserve">enrolled in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between January 1, </w:t>
      </w:r>
      <w:r w:rsidR="00493658" w:rsidRPr="00C25B66">
        <w:rPr>
          <w:rFonts w:ascii="Source Sans Pro" w:hAnsi="Source Sans Pro"/>
        </w:rPr>
        <w:t>202</w:t>
      </w:r>
      <w:r w:rsidR="000B6217">
        <w:rPr>
          <w:rFonts w:ascii="Source Sans Pro" w:hAnsi="Source Sans Pro"/>
        </w:rPr>
        <w:t>7</w:t>
      </w:r>
      <w:r w:rsidR="00493658" w:rsidRPr="00C25B66">
        <w:rPr>
          <w:rFonts w:ascii="Source Sans Pro" w:hAnsi="Source Sans Pro"/>
        </w:rPr>
        <w:t>,</w:t>
      </w:r>
      <w:r w:rsidRPr="00C25B66">
        <w:rPr>
          <w:rFonts w:ascii="Source Sans Pro" w:hAnsi="Source Sans Pro"/>
        </w:rPr>
        <w:t xml:space="preserve"> </w:t>
      </w:r>
      <w:r w:rsidR="00C832E0" w:rsidRPr="00C25B66">
        <w:rPr>
          <w:rFonts w:ascii="Source Sans Pro" w:hAnsi="Source Sans Pro"/>
        </w:rPr>
        <w:t xml:space="preserve">and </w:t>
      </w:r>
      <w:r w:rsidRPr="00C25B66">
        <w:rPr>
          <w:rFonts w:ascii="Source Sans Pro" w:hAnsi="Source Sans Pro"/>
        </w:rPr>
        <w:t xml:space="preserve">December 31, </w:t>
      </w:r>
      <w:r w:rsidR="00633FDD" w:rsidRPr="00C25B66">
        <w:rPr>
          <w:rFonts w:ascii="Source Sans Pro" w:hAnsi="Source Sans Pro"/>
        </w:rPr>
        <w:t>202</w:t>
      </w:r>
      <w:r w:rsidR="000B6217">
        <w:rPr>
          <w:rFonts w:ascii="Source Sans Pro" w:hAnsi="Source Sans Pro"/>
        </w:rPr>
        <w:t>7</w:t>
      </w:r>
      <w:r w:rsidRPr="00C25B66">
        <w:rPr>
          <w:rFonts w:ascii="Source Sans Pro" w:hAnsi="Source Sans Pro"/>
        </w:rPr>
        <w:t>.</w:t>
      </w:r>
    </w:p>
    <w:p w14:paraId="2B9A5C0C" w14:textId="089D928C" w:rsidR="00E17390" w:rsidRPr="00C25B66" w:rsidRDefault="00E17390" w:rsidP="00326F7A">
      <w:pPr>
        <w:rPr>
          <w:rFonts w:ascii="Source Sans Pro" w:hAnsi="Source Sans Pro"/>
        </w:rPr>
      </w:pPr>
      <w:r w:rsidRPr="00C25B66">
        <w:rPr>
          <w:rFonts w:ascii="Source Sans Pro" w:hAnsi="Source Sans Pro"/>
        </w:rPr>
        <w:t xml:space="preserve">Medicare allows us to make changes to </w:t>
      </w:r>
      <w:r w:rsidR="004667A6">
        <w:rPr>
          <w:rFonts w:ascii="Source Sans Pro" w:hAnsi="Source Sans Pro"/>
        </w:rPr>
        <w:t>our</w:t>
      </w:r>
      <w:r w:rsidRPr="00C25B66">
        <w:rPr>
          <w:rFonts w:ascii="Source Sans Pro" w:hAnsi="Source Sans Pro"/>
        </w:rPr>
        <w:t xml:space="preserve"> plans we offer</w:t>
      </w:r>
      <w:r w:rsidR="002C3FA3" w:rsidRPr="00C25B66">
        <w:rPr>
          <w:rFonts w:ascii="Source Sans Pro" w:hAnsi="Source Sans Pro"/>
        </w:rPr>
        <w:t xml:space="preserve"> each calendar year</w:t>
      </w:r>
      <w:r w:rsidRPr="00C25B66">
        <w:rPr>
          <w:rFonts w:ascii="Source Sans Pro" w:hAnsi="Source Sans Pro"/>
        </w:rPr>
        <w:t xml:space="preserve">. This means we can change the costs and benefits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after December 31, </w:t>
      </w:r>
      <w:r w:rsidR="00633FDD" w:rsidRPr="00C25B66">
        <w:rPr>
          <w:rFonts w:ascii="Source Sans Pro" w:hAnsi="Source Sans Pro"/>
        </w:rPr>
        <w:t>202</w:t>
      </w:r>
      <w:r w:rsidR="000B6217">
        <w:rPr>
          <w:rFonts w:ascii="Source Sans Pro" w:hAnsi="Source Sans Pro"/>
        </w:rPr>
        <w:t>7</w:t>
      </w:r>
      <w:r w:rsidRPr="00C25B66">
        <w:rPr>
          <w:rFonts w:ascii="Source Sans Pro" w:hAnsi="Source Sans Pro"/>
        </w:rPr>
        <w:t>. We can also choose to stop offering</w:t>
      </w:r>
      <w:r w:rsidR="00E14E5A" w:rsidRPr="00C25B66">
        <w:rPr>
          <w:rFonts w:ascii="Source Sans Pro" w:hAnsi="Source Sans Pro"/>
        </w:rPr>
        <w:t xml:space="preserve"> our</w:t>
      </w:r>
      <w:r w:rsidRPr="00C25B66">
        <w:rPr>
          <w:rFonts w:ascii="Source Sans Pro" w:hAnsi="Source Sans Pro"/>
        </w:rPr>
        <w:t xml:space="preserve"> plan</w:t>
      </w:r>
      <w:r w:rsidR="00F35926" w:rsidRPr="00C25B66">
        <w:rPr>
          <w:rFonts w:ascii="Source Sans Pro" w:hAnsi="Source Sans Pro"/>
        </w:rPr>
        <w:t xml:space="preserve"> in your service area</w:t>
      </w:r>
      <w:r w:rsidRPr="00C25B66">
        <w:rPr>
          <w:rFonts w:ascii="Source Sans Pro" w:hAnsi="Source Sans Pro"/>
        </w:rPr>
        <w:t xml:space="preserve">, after December 31, </w:t>
      </w:r>
      <w:r w:rsidR="00633FDD" w:rsidRPr="00C25B66">
        <w:rPr>
          <w:rFonts w:ascii="Source Sans Pro" w:hAnsi="Source Sans Pro"/>
        </w:rPr>
        <w:t>202</w:t>
      </w:r>
      <w:r w:rsidR="000B6217">
        <w:rPr>
          <w:rFonts w:ascii="Source Sans Pro" w:hAnsi="Source Sans Pro"/>
        </w:rPr>
        <w:t>7</w:t>
      </w:r>
      <w:r w:rsidR="00F77F4A" w:rsidRPr="00C25B66">
        <w:rPr>
          <w:rFonts w:ascii="Source Sans Pro" w:hAnsi="Source Sans Pro"/>
        </w:rPr>
        <w:t>.</w:t>
      </w:r>
    </w:p>
    <w:p w14:paraId="70A4F1A8" w14:textId="7FB0CA1F" w:rsidR="00575FA1" w:rsidRPr="00C25B66" w:rsidRDefault="00575FA1" w:rsidP="00326F7A">
      <w:pPr>
        <w:rPr>
          <w:rFonts w:ascii="Source Sans Pro" w:hAnsi="Source Sans Pro"/>
        </w:rPr>
      </w:pPr>
      <w:r w:rsidRPr="00C25B66">
        <w:rPr>
          <w:rFonts w:ascii="Source Sans Pro" w:hAnsi="Source Sans Pro"/>
        </w:rPr>
        <w:lastRenderedPageBreak/>
        <w:t xml:space="preserve">Medicare (the Centers for Medicare &amp; Medicaid Services) must approve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rPr>
        <w:t xml:space="preserve"> </w:t>
      </w:r>
      <w:r w:rsidRPr="00C25B66">
        <w:rPr>
          <w:rFonts w:ascii="Source Sans Pro" w:hAnsi="Source Sans Pro"/>
        </w:rPr>
        <w:t xml:space="preserve">each year. You can continue to get Medicare coverage as a member of </w:t>
      </w:r>
      <w:r w:rsidRPr="00C25B66" w:rsidDel="00995E96">
        <w:rPr>
          <w:rFonts w:ascii="Source Sans Pro" w:hAnsi="Source Sans Pro"/>
        </w:rPr>
        <w:t>our</w:t>
      </w:r>
      <w:r w:rsidRPr="00C25B66">
        <w:rPr>
          <w:rFonts w:ascii="Source Sans Pro" w:hAnsi="Source Sans Pro"/>
        </w:rPr>
        <w:t xml:space="preserve"> plan as long as we choose to continue offer</w:t>
      </w:r>
      <w:r w:rsidR="002C3FA3" w:rsidRPr="00C25B66">
        <w:rPr>
          <w:rFonts w:ascii="Source Sans Pro" w:hAnsi="Source Sans Pro"/>
        </w:rPr>
        <w:t>ing</w:t>
      </w:r>
      <w:r w:rsidRPr="00C25B66">
        <w:rPr>
          <w:rFonts w:ascii="Source Sans Pro" w:hAnsi="Source Sans Pro"/>
        </w:rPr>
        <w:t xml:space="preserve"> </w:t>
      </w:r>
      <w:r w:rsidR="004667A6">
        <w:rPr>
          <w:rFonts w:ascii="Source Sans Pro" w:hAnsi="Source Sans Pro"/>
        </w:rPr>
        <w:t>our</w:t>
      </w:r>
      <w:r w:rsidRPr="00C25B66">
        <w:rPr>
          <w:rFonts w:ascii="Source Sans Pro" w:hAnsi="Source Sans Pro"/>
        </w:rPr>
        <w:t xml:space="preserve"> plan and </w:t>
      </w:r>
      <w:r w:rsidR="00DF1C7C" w:rsidRPr="00C25B66">
        <w:rPr>
          <w:rFonts w:ascii="Source Sans Pro" w:hAnsi="Source Sans Pro"/>
        </w:rPr>
        <w:t>Medicare</w:t>
      </w:r>
      <w:r w:rsidRPr="00C25B66">
        <w:rPr>
          <w:rFonts w:ascii="Source Sans Pro" w:hAnsi="Source Sans Pro"/>
        </w:rPr>
        <w:t xml:space="preserve"> renews approval of </w:t>
      </w:r>
      <w:r w:rsidR="00DE5D7E" w:rsidRPr="00C25B66">
        <w:rPr>
          <w:rFonts w:ascii="Source Sans Pro" w:hAnsi="Source Sans Pro"/>
        </w:rPr>
        <w:t>our</w:t>
      </w:r>
      <w:r w:rsidRPr="00C25B66">
        <w:rPr>
          <w:rFonts w:ascii="Source Sans Pro" w:hAnsi="Source Sans Pro"/>
        </w:rPr>
        <w:t xml:space="preserve"> plan.</w:t>
      </w:r>
    </w:p>
    <w:p w14:paraId="02D7A6AE" w14:textId="6576B33A" w:rsidR="00575FA1" w:rsidRPr="00C25B66" w:rsidRDefault="00575FA1" w:rsidP="00E14E5A">
      <w:pPr>
        <w:pStyle w:val="Heading2"/>
        <w:rPr>
          <w:rFonts w:ascii="Source Sans Pro" w:hAnsi="Source Sans Pro"/>
        </w:rPr>
      </w:pPr>
      <w:bookmarkStart w:id="33" w:name="_Toc109299876"/>
      <w:bookmarkStart w:id="34" w:name="_Toc109300175"/>
      <w:bookmarkStart w:id="35" w:name="_Toc228558330"/>
      <w:bookmarkStart w:id="36" w:name="_Toc377855288"/>
      <w:bookmarkStart w:id="37" w:name="_Toc68604345"/>
      <w:bookmarkStart w:id="38" w:name="_Toc68604482"/>
      <w:bookmarkStart w:id="39" w:name="_Toc179212269"/>
      <w:bookmarkStart w:id="40" w:name="_Toc205470684"/>
      <w:r w:rsidRPr="00C25B66">
        <w:rPr>
          <w:rFonts w:ascii="Source Sans Pro" w:hAnsi="Source Sans Pro"/>
        </w:rPr>
        <w:t>SECTION 2</w:t>
      </w:r>
      <w:r w:rsidRPr="00C25B66">
        <w:rPr>
          <w:rFonts w:ascii="Source Sans Pro" w:hAnsi="Source Sans Pro"/>
        </w:rPr>
        <w:tab/>
      </w:r>
      <w:bookmarkEnd w:id="33"/>
      <w:bookmarkEnd w:id="34"/>
      <w:bookmarkEnd w:id="35"/>
      <w:bookmarkEnd w:id="36"/>
      <w:bookmarkEnd w:id="37"/>
      <w:bookmarkEnd w:id="38"/>
      <w:r w:rsidR="002C3FA3" w:rsidRPr="00C25B66">
        <w:rPr>
          <w:rFonts w:ascii="Source Sans Pro" w:hAnsi="Source Sans Pro"/>
        </w:rPr>
        <w:t>Plan eligibility requirements</w:t>
      </w:r>
      <w:bookmarkEnd w:id="39"/>
      <w:bookmarkEnd w:id="40"/>
    </w:p>
    <w:p w14:paraId="26222360" w14:textId="15C69416" w:rsidR="00575FA1" w:rsidRPr="00C25B66" w:rsidRDefault="00575FA1" w:rsidP="00D83547">
      <w:pPr>
        <w:pStyle w:val="Heading3"/>
        <w:rPr>
          <w:rFonts w:ascii="Source Sans Pro" w:hAnsi="Source Sans Pro"/>
        </w:rPr>
      </w:pPr>
      <w:bookmarkStart w:id="41" w:name="_Toc109299877"/>
      <w:bookmarkStart w:id="42" w:name="_Toc109300176"/>
      <w:bookmarkStart w:id="43" w:name="_Toc228558331"/>
      <w:bookmarkStart w:id="44" w:name="_Toc377855289"/>
      <w:bookmarkStart w:id="45" w:name="_Toc68604346"/>
      <w:r w:rsidRPr="00C25B66">
        <w:rPr>
          <w:rFonts w:ascii="Source Sans Pro" w:hAnsi="Source Sans Pro"/>
        </w:rPr>
        <w:t xml:space="preserve">Section 2.1 </w:t>
      </w:r>
      <w:r w:rsidRPr="00C25B66">
        <w:rPr>
          <w:rFonts w:ascii="Source Sans Pro" w:hAnsi="Source Sans Pro"/>
        </w:rPr>
        <w:tab/>
      </w:r>
      <w:r w:rsidR="002C3FA3" w:rsidRPr="00C25B66">
        <w:rPr>
          <w:rFonts w:ascii="Source Sans Pro" w:hAnsi="Source Sans Pro"/>
        </w:rPr>
        <w:t>E</w:t>
      </w:r>
      <w:r w:rsidRPr="00C25B66">
        <w:rPr>
          <w:rFonts w:ascii="Source Sans Pro" w:hAnsi="Source Sans Pro"/>
        </w:rPr>
        <w:t>ligibility requirements</w:t>
      </w:r>
      <w:bookmarkEnd w:id="41"/>
      <w:bookmarkEnd w:id="42"/>
      <w:bookmarkEnd w:id="43"/>
      <w:bookmarkEnd w:id="44"/>
      <w:bookmarkEnd w:id="45"/>
    </w:p>
    <w:bookmarkEnd w:id="30"/>
    <w:bookmarkEnd w:id="31"/>
    <w:bookmarkEnd w:id="32"/>
    <w:p w14:paraId="06B3DC45" w14:textId="208FC6D2" w:rsidR="00575FA1" w:rsidRPr="00C25B66" w:rsidRDefault="002C3FA3" w:rsidP="00326F7A">
      <w:pPr>
        <w:rPr>
          <w:rFonts w:ascii="Source Sans Pro" w:hAnsi="Source Sans Pro"/>
          <w:i/>
        </w:rPr>
      </w:pPr>
      <w:r w:rsidRPr="00C25B66">
        <w:rPr>
          <w:rFonts w:ascii="Source Sans Pro" w:hAnsi="Source Sans Pro"/>
          <w:i/>
        </w:rPr>
        <w:t xml:space="preserve">You’re </w:t>
      </w:r>
      <w:r w:rsidR="00575FA1" w:rsidRPr="00C25B66">
        <w:rPr>
          <w:rFonts w:ascii="Source Sans Pro" w:hAnsi="Source Sans Pro"/>
          <w:i/>
        </w:rPr>
        <w:t>eligible for membership in our plan as long as</w:t>
      </w:r>
      <w:r w:rsidRPr="00C25B66">
        <w:rPr>
          <w:rFonts w:ascii="Source Sans Pro" w:hAnsi="Source Sans Pro"/>
          <w:i/>
        </w:rPr>
        <w:t xml:space="preserve"> you meet all these conditions</w:t>
      </w:r>
      <w:r w:rsidR="00575FA1" w:rsidRPr="00C25B66">
        <w:rPr>
          <w:rFonts w:ascii="Source Sans Pro" w:hAnsi="Source Sans Pro"/>
          <w:i/>
        </w:rPr>
        <w:t>:</w:t>
      </w:r>
    </w:p>
    <w:p w14:paraId="34DACC18" w14:textId="334D2F77" w:rsidR="00F717BE" w:rsidRPr="00C25B66" w:rsidRDefault="00575FA1" w:rsidP="00331B8F">
      <w:pPr>
        <w:numPr>
          <w:ilvl w:val="0"/>
          <w:numId w:val="14"/>
        </w:numPr>
        <w:spacing w:before="120" w:beforeAutospacing="0" w:after="120" w:afterAutospacing="0"/>
        <w:rPr>
          <w:rFonts w:ascii="Source Sans Pro" w:hAnsi="Source Sans Pro"/>
          <w:szCs w:val="26"/>
        </w:rPr>
      </w:pPr>
      <w:r w:rsidRPr="00C25B66">
        <w:rPr>
          <w:rFonts w:ascii="Source Sans Pro" w:hAnsi="Source Sans Pro"/>
        </w:rPr>
        <w:t xml:space="preserve">You </w:t>
      </w:r>
      <w:r w:rsidR="00080273" w:rsidRPr="00C25B66">
        <w:rPr>
          <w:rFonts w:ascii="Source Sans Pro" w:hAnsi="Source Sans Pro"/>
        </w:rPr>
        <w:t>have both Medicare Part A and Medicare Part B</w:t>
      </w:r>
      <w:r w:rsidR="00C77D5A" w:rsidRPr="00C25B66">
        <w:rPr>
          <w:rFonts w:ascii="Source Sans Pro" w:hAnsi="Source Sans Pro"/>
        </w:rPr>
        <w:t>.</w:t>
      </w:r>
    </w:p>
    <w:p w14:paraId="0BF10315" w14:textId="6C78CA33" w:rsidR="00575FA1" w:rsidRPr="00C25B66" w:rsidRDefault="002C3FA3" w:rsidP="00326F7A">
      <w:pPr>
        <w:pStyle w:val="ListBullet"/>
        <w:rPr>
          <w:rFonts w:ascii="Source Sans Pro" w:hAnsi="Source Sans Pro"/>
        </w:rPr>
      </w:pPr>
      <w:r w:rsidRPr="00C25B66">
        <w:rPr>
          <w:rFonts w:ascii="Source Sans Pro" w:hAnsi="Source Sans Pro"/>
        </w:rPr>
        <w:t>Y</w:t>
      </w:r>
      <w:r w:rsidR="00575FA1" w:rsidRPr="00C25B66">
        <w:rPr>
          <w:rFonts w:ascii="Source Sans Pro" w:hAnsi="Source Sans Pro"/>
        </w:rPr>
        <w:t xml:space="preserve">ou </w:t>
      </w:r>
      <w:r w:rsidR="00080273" w:rsidRPr="00C25B66">
        <w:rPr>
          <w:rFonts w:ascii="Source Sans Pro" w:hAnsi="Source Sans Pro"/>
        </w:rPr>
        <w:t>live i</w:t>
      </w:r>
      <w:r w:rsidR="00ED7131" w:rsidRPr="00C25B66">
        <w:rPr>
          <w:rFonts w:ascii="Source Sans Pro" w:hAnsi="Source Sans Pro"/>
        </w:rPr>
        <w:t>n our geographic service area (</w:t>
      </w:r>
      <w:r w:rsidR="00080273" w:rsidRPr="00C25B66">
        <w:rPr>
          <w:rFonts w:ascii="Source Sans Pro" w:hAnsi="Source Sans Pro"/>
        </w:rPr>
        <w:t>describe</w:t>
      </w:r>
      <w:r w:rsidRPr="00C25B66">
        <w:rPr>
          <w:rFonts w:ascii="Source Sans Pro" w:hAnsi="Source Sans Pro"/>
        </w:rPr>
        <w:t>d in Section 2.2</w:t>
      </w:r>
      <w:r w:rsidR="00080273" w:rsidRPr="00C25B66">
        <w:rPr>
          <w:rFonts w:ascii="Source Sans Pro" w:hAnsi="Source Sans Pro"/>
        </w:rPr>
        <w:t>)</w:t>
      </w:r>
      <w:r w:rsidR="00593639" w:rsidRPr="00C25B66">
        <w:rPr>
          <w:rFonts w:ascii="Source Sans Pro" w:hAnsi="Source Sans Pro"/>
          <w:szCs w:val="26"/>
        </w:rPr>
        <w:t xml:space="preserve">. </w:t>
      </w:r>
      <w:r w:rsidR="00593639" w:rsidRPr="00C25B66">
        <w:rPr>
          <w:rFonts w:ascii="Source Sans Pro" w:hAnsi="Source Sans Pro"/>
          <w:color w:val="0000FF"/>
          <w:szCs w:val="26"/>
        </w:rPr>
        <w:t>[</w:t>
      </w:r>
      <w:r w:rsidR="00593639" w:rsidRPr="00C25B66">
        <w:rPr>
          <w:rFonts w:ascii="Source Sans Pro" w:hAnsi="Source Sans Pro"/>
          <w:i/>
          <w:color w:val="0000FF"/>
          <w:szCs w:val="26"/>
        </w:rPr>
        <w:t>Plans with grandfathered members who were outside of area prior to January 1999, insert</w:t>
      </w:r>
      <w:r w:rsidR="00593639" w:rsidRPr="00C25B66">
        <w:rPr>
          <w:rFonts w:ascii="Source Sans Pro" w:hAnsi="Source Sans Pro"/>
          <w:color w:val="0000FF"/>
          <w:szCs w:val="26"/>
        </w:rPr>
        <w:t xml:space="preserve">: If </w:t>
      </w:r>
      <w:r w:rsidR="00A07127" w:rsidRPr="00C25B66">
        <w:rPr>
          <w:rFonts w:ascii="Source Sans Pro" w:hAnsi="Source Sans Pro"/>
          <w:color w:val="0000FF"/>
          <w:szCs w:val="26"/>
        </w:rPr>
        <w:t>you’ve been</w:t>
      </w:r>
      <w:r w:rsidR="00593639" w:rsidRPr="00C25B66">
        <w:rPr>
          <w:rFonts w:ascii="Source Sans Pro" w:hAnsi="Source Sans Pro"/>
          <w:color w:val="0000FF"/>
          <w:szCs w:val="26"/>
        </w:rPr>
        <w:t xml:space="preserve"> a member of our plan continuously since before January 1999 and you were living outside our service area before January 1999, </w:t>
      </w:r>
      <w:r w:rsidRPr="00C25B66">
        <w:rPr>
          <w:rFonts w:ascii="Source Sans Pro" w:hAnsi="Source Sans Pro"/>
          <w:color w:val="0000FF"/>
          <w:szCs w:val="26"/>
        </w:rPr>
        <w:t xml:space="preserve">you’re </w:t>
      </w:r>
      <w:r w:rsidR="00593639" w:rsidRPr="00C25B66">
        <w:rPr>
          <w:rFonts w:ascii="Source Sans Pro" w:hAnsi="Source Sans Pro"/>
          <w:color w:val="0000FF"/>
          <w:szCs w:val="26"/>
        </w:rPr>
        <w:t>still eligible</w:t>
      </w:r>
      <w:r w:rsidRPr="00C25B66">
        <w:rPr>
          <w:rFonts w:ascii="Source Sans Pro" w:hAnsi="Source Sans Pro"/>
          <w:color w:val="0000FF"/>
          <w:szCs w:val="26"/>
        </w:rPr>
        <w:t xml:space="preserve"> for our plan</w:t>
      </w:r>
      <w:r w:rsidR="00593639" w:rsidRPr="00C25B66">
        <w:rPr>
          <w:rFonts w:ascii="Source Sans Pro" w:hAnsi="Source Sans Pro"/>
          <w:color w:val="0000FF"/>
          <w:szCs w:val="26"/>
        </w:rPr>
        <w:t xml:space="preserve"> as long as you</w:t>
      </w:r>
      <w:r w:rsidR="00EC360C" w:rsidRPr="00C25B66">
        <w:rPr>
          <w:rFonts w:ascii="Source Sans Pro" w:hAnsi="Source Sans Pro"/>
          <w:color w:val="0000FF"/>
          <w:szCs w:val="26"/>
        </w:rPr>
        <w:t xml:space="preserve"> </w:t>
      </w:r>
      <w:r w:rsidR="00A07127" w:rsidRPr="00C25B66">
        <w:rPr>
          <w:rFonts w:ascii="Source Sans Pro" w:hAnsi="Source Sans Pro"/>
          <w:color w:val="0000FF"/>
          <w:szCs w:val="26"/>
        </w:rPr>
        <w:t xml:space="preserve">haven’t </w:t>
      </w:r>
      <w:r w:rsidR="00EC360C" w:rsidRPr="00C25B66">
        <w:rPr>
          <w:rFonts w:ascii="Source Sans Pro" w:hAnsi="Source Sans Pro"/>
          <w:color w:val="0000FF"/>
          <w:szCs w:val="26"/>
        </w:rPr>
        <w:t>moved since before January 1999.</w:t>
      </w:r>
      <w:r w:rsidR="00593639" w:rsidRPr="00C25B66">
        <w:rPr>
          <w:rFonts w:ascii="Source Sans Pro" w:hAnsi="Source Sans Pro"/>
          <w:color w:val="0000FF"/>
          <w:szCs w:val="26"/>
        </w:rPr>
        <w:t>]</w:t>
      </w:r>
      <w:r w:rsidR="00965449" w:rsidRPr="00C25B66">
        <w:rPr>
          <w:rFonts w:ascii="Source Sans Pro" w:hAnsi="Source Sans Pro"/>
        </w:rPr>
        <w:t xml:space="preserve"> </w:t>
      </w:r>
      <w:r w:rsidRPr="00C25B66">
        <w:rPr>
          <w:rFonts w:ascii="Source Sans Pro" w:hAnsi="Source Sans Pro"/>
        </w:rPr>
        <w:t>People who are incarcerated</w:t>
      </w:r>
      <w:r w:rsidR="00965449" w:rsidRPr="00C25B66">
        <w:rPr>
          <w:rFonts w:ascii="Source Sans Pro" w:hAnsi="Source Sans Pro"/>
        </w:rPr>
        <w:t xml:space="preserve"> </w:t>
      </w:r>
      <w:r w:rsidRPr="00C25B66">
        <w:rPr>
          <w:rFonts w:ascii="Source Sans Pro" w:hAnsi="Source Sans Pro"/>
        </w:rPr>
        <w:t xml:space="preserve">aren’t </w:t>
      </w:r>
      <w:r w:rsidR="00965449" w:rsidRPr="00C25B66">
        <w:rPr>
          <w:rFonts w:ascii="Source Sans Pro" w:hAnsi="Source Sans Pro"/>
        </w:rPr>
        <w:t>considered</w:t>
      </w:r>
      <w:r w:rsidRPr="00C25B66">
        <w:rPr>
          <w:rFonts w:ascii="Source Sans Pro" w:hAnsi="Source Sans Pro"/>
        </w:rPr>
        <w:t xml:space="preserve"> to be</w:t>
      </w:r>
      <w:r w:rsidR="00965449" w:rsidRPr="00C25B66">
        <w:rPr>
          <w:rFonts w:ascii="Source Sans Pro" w:hAnsi="Source Sans Pro"/>
        </w:rPr>
        <w:t xml:space="preserve"> living in the geographic service area even if </w:t>
      </w:r>
      <w:r w:rsidR="00A07127" w:rsidRPr="00C25B66">
        <w:rPr>
          <w:rFonts w:ascii="Source Sans Pro" w:hAnsi="Source Sans Pro"/>
        </w:rPr>
        <w:t xml:space="preserve">they’re </w:t>
      </w:r>
      <w:r w:rsidR="00965449" w:rsidRPr="00C25B66">
        <w:rPr>
          <w:rFonts w:ascii="Source Sans Pro" w:hAnsi="Source Sans Pro"/>
        </w:rPr>
        <w:t>physically located in it.</w:t>
      </w:r>
    </w:p>
    <w:p w14:paraId="380FE325" w14:textId="546D9B06" w:rsidR="001167C5" w:rsidRPr="00C25B66" w:rsidRDefault="002C3FA3" w:rsidP="00326F7A">
      <w:pPr>
        <w:pStyle w:val="ListBullet"/>
        <w:rPr>
          <w:rFonts w:ascii="Source Sans Pro" w:hAnsi="Source Sans Pro"/>
        </w:rPr>
      </w:pPr>
      <w:r w:rsidRPr="00C25B66">
        <w:rPr>
          <w:rFonts w:ascii="Source Sans Pro" w:hAnsi="Source Sans Pro"/>
        </w:rPr>
        <w:t>Y</w:t>
      </w:r>
      <w:r w:rsidR="001167C5" w:rsidRPr="00C25B66">
        <w:rPr>
          <w:rFonts w:ascii="Source Sans Pro" w:hAnsi="Source Sans Pro"/>
        </w:rPr>
        <w:t xml:space="preserve">ou must </w:t>
      </w:r>
      <w:r w:rsidRPr="00C25B66">
        <w:rPr>
          <w:rFonts w:ascii="Source Sans Pro" w:hAnsi="Source Sans Pro"/>
        </w:rPr>
        <w:t xml:space="preserve">live </w:t>
      </w:r>
      <w:r w:rsidR="001167C5" w:rsidRPr="00C25B66">
        <w:rPr>
          <w:rFonts w:ascii="Source Sans Pro" w:hAnsi="Source Sans Pro"/>
        </w:rPr>
        <w:t>in the United States for 183 or more days during the year in which the enrollment becomes effective</w:t>
      </w:r>
      <w:r w:rsidR="00A81CD9" w:rsidRPr="00C25B66">
        <w:rPr>
          <w:rFonts w:ascii="Source Sans Pro" w:hAnsi="Source Sans Pro"/>
        </w:rPr>
        <w:t>.</w:t>
      </w:r>
    </w:p>
    <w:p w14:paraId="5489C3DA" w14:textId="149CFB9E" w:rsidR="00471A59" w:rsidRPr="00C25B66" w:rsidRDefault="002C3FA3" w:rsidP="00471A59">
      <w:pPr>
        <w:pStyle w:val="ListBullet"/>
        <w:rPr>
          <w:rFonts w:ascii="Source Sans Pro" w:hAnsi="Source Sans Pro"/>
        </w:rPr>
      </w:pPr>
      <w:r w:rsidRPr="00C25B66">
        <w:rPr>
          <w:rFonts w:ascii="Source Sans Pro" w:hAnsi="Source Sans Pro"/>
        </w:rPr>
        <w:t xml:space="preserve">You’re </w:t>
      </w:r>
      <w:r w:rsidR="00471A59" w:rsidRPr="00C25B66">
        <w:rPr>
          <w:rFonts w:ascii="Source Sans Pro" w:hAnsi="Source Sans Pro"/>
        </w:rPr>
        <w:t xml:space="preserve">a United States citizen or </w:t>
      </w:r>
      <w:r w:rsidR="00F437C2">
        <w:rPr>
          <w:rFonts w:ascii="Source Sans Pro" w:hAnsi="Source Sans Pro"/>
        </w:rPr>
        <w:t>national</w:t>
      </w:r>
      <w:r w:rsidR="00D311B8">
        <w:rPr>
          <w:rFonts w:ascii="Source Sans Pro" w:hAnsi="Source Sans Pro"/>
        </w:rPr>
        <w:t>, or an eligible noncitizen</w:t>
      </w:r>
      <w:r w:rsidR="00A81CD9" w:rsidRPr="00C25B66">
        <w:rPr>
          <w:rFonts w:ascii="Source Sans Pro" w:hAnsi="Source Sans Pro"/>
        </w:rPr>
        <w:t>.</w:t>
      </w:r>
    </w:p>
    <w:p w14:paraId="442B71FD" w14:textId="56546A1B" w:rsidR="00575FA1" w:rsidRPr="00C25B66" w:rsidDel="00867552" w:rsidRDefault="002C3FA3" w:rsidP="00326F7A">
      <w:pPr>
        <w:pStyle w:val="ListBullet"/>
        <w:rPr>
          <w:rFonts w:ascii="Source Sans Pro" w:hAnsi="Source Sans Pro"/>
        </w:rPr>
      </w:pPr>
      <w:r w:rsidRPr="00C25B66">
        <w:rPr>
          <w:rFonts w:ascii="Source Sans Pro" w:hAnsi="Source Sans Pro"/>
        </w:rPr>
        <w:t xml:space="preserve">You </w:t>
      </w:r>
      <w:r w:rsidR="00A07127" w:rsidRPr="00C25B66">
        <w:rPr>
          <w:rFonts w:ascii="Source Sans Pro" w:hAnsi="Source Sans Pro"/>
        </w:rPr>
        <w:t xml:space="preserve">aren’t </w:t>
      </w:r>
      <w:r w:rsidR="00141076" w:rsidRPr="00C25B66">
        <w:rPr>
          <w:rFonts w:ascii="Source Sans Pro" w:hAnsi="Source Sans Pro"/>
        </w:rPr>
        <w:t>currently getting hospice care</w:t>
      </w:r>
      <w:r w:rsidR="00A81CD9" w:rsidRPr="00C25B66">
        <w:rPr>
          <w:rFonts w:ascii="Source Sans Pro" w:hAnsi="Source Sans Pro"/>
        </w:rPr>
        <w:t>.</w:t>
      </w:r>
      <w:r w:rsidR="00575FA1" w:rsidRPr="00C25B66">
        <w:rPr>
          <w:rFonts w:ascii="Source Sans Pro" w:hAnsi="Source Sans Pro"/>
        </w:rPr>
        <w:t xml:space="preserve"> (</w:t>
      </w:r>
      <w:r w:rsidR="007C3B6C" w:rsidRPr="00C25B66">
        <w:rPr>
          <w:rFonts w:ascii="Source Sans Pro" w:hAnsi="Source Sans Pro"/>
        </w:rPr>
        <w:t>I</w:t>
      </w:r>
      <w:r w:rsidR="00575FA1" w:rsidRPr="00C25B66">
        <w:rPr>
          <w:rFonts w:ascii="Source Sans Pro" w:hAnsi="Source Sans Pro"/>
        </w:rPr>
        <w:t xml:space="preserve">f you begin hospice care after you enroll, you can </w:t>
      </w:r>
      <w:r w:rsidR="004C3D56" w:rsidRPr="00C25B66">
        <w:rPr>
          <w:rFonts w:ascii="Source Sans Pro" w:hAnsi="Source Sans Pro"/>
        </w:rPr>
        <w:t xml:space="preserve">stay </w:t>
      </w:r>
      <w:r w:rsidR="00575FA1" w:rsidRPr="00C25B66">
        <w:rPr>
          <w:rFonts w:ascii="Source Sans Pro" w:hAnsi="Source Sans Pro"/>
        </w:rPr>
        <w:t xml:space="preserve">a member of </w:t>
      </w:r>
      <w:r w:rsidR="00A07127" w:rsidRPr="00C25B66">
        <w:rPr>
          <w:rFonts w:ascii="Source Sans Pro" w:hAnsi="Source Sans Pro"/>
        </w:rPr>
        <w:t>our plan</w:t>
      </w:r>
      <w:r w:rsidR="00575FA1" w:rsidRPr="00C25B66">
        <w:rPr>
          <w:rFonts w:ascii="Source Sans Pro" w:hAnsi="Source Sans Pro"/>
        </w:rPr>
        <w:t>.)</w:t>
      </w:r>
    </w:p>
    <w:p w14:paraId="51C0D10C" w14:textId="022E9629" w:rsidR="00575FA1" w:rsidRPr="00C25B66" w:rsidRDefault="004C3D56" w:rsidP="00326F7A">
      <w:pPr>
        <w:pStyle w:val="ListBullet"/>
        <w:rPr>
          <w:rFonts w:ascii="Source Sans Pro" w:hAnsi="Source Sans Pro"/>
        </w:rPr>
      </w:pPr>
      <w:r w:rsidRPr="00C25B66">
        <w:rPr>
          <w:rFonts w:ascii="Source Sans Pro" w:hAnsi="Source Sans Pro"/>
        </w:rPr>
        <w:t>Yo</w:t>
      </w:r>
      <w:r w:rsidR="00575FA1" w:rsidRPr="00C25B66">
        <w:rPr>
          <w:rFonts w:ascii="Source Sans Pro" w:hAnsi="Source Sans Pro"/>
        </w:rPr>
        <w:t xml:space="preserve">u </w:t>
      </w:r>
      <w:r w:rsidR="00575FA1" w:rsidRPr="00C25B66">
        <w:rPr>
          <w:rFonts w:ascii="Source Sans Pro" w:hAnsi="Source Sans Pro"/>
          <w:b/>
        </w:rPr>
        <w:t>don’t</w:t>
      </w:r>
      <w:r w:rsidR="00575FA1" w:rsidRPr="00C25B66">
        <w:rPr>
          <w:rFonts w:ascii="Source Sans Pro" w:hAnsi="Source Sans Pro"/>
        </w:rPr>
        <w:t xml:space="preserve"> have the following types of additional health benefits:</w:t>
      </w:r>
    </w:p>
    <w:p w14:paraId="6D20A6E7" w14:textId="09058D54" w:rsidR="00575FA1" w:rsidRPr="00C25B66" w:rsidRDefault="00575FA1" w:rsidP="008F0802">
      <w:pPr>
        <w:pStyle w:val="ListBullet2"/>
        <w:rPr>
          <w:rFonts w:ascii="Source Sans Pro" w:hAnsi="Source Sans Pro"/>
        </w:rPr>
      </w:pPr>
      <w:r w:rsidRPr="00C25B66">
        <w:rPr>
          <w:rFonts w:ascii="Source Sans Pro" w:hAnsi="Source Sans Pro"/>
        </w:rPr>
        <w:t>You don’t have other health coverage that would pay the MSA plan deductible, including benefits under an employer or union group health plan</w:t>
      </w:r>
      <w:r w:rsidR="00A81CD9" w:rsidRPr="00C25B66">
        <w:rPr>
          <w:rFonts w:ascii="Source Sans Pro" w:hAnsi="Source Sans Pro"/>
        </w:rPr>
        <w:t>,</w:t>
      </w:r>
    </w:p>
    <w:p w14:paraId="18AFDB30" w14:textId="18172025" w:rsidR="00575FA1" w:rsidRPr="00C25B66" w:rsidRDefault="00575FA1" w:rsidP="008F0802">
      <w:pPr>
        <w:pStyle w:val="ListBullet2"/>
        <w:rPr>
          <w:rFonts w:ascii="Source Sans Pro" w:hAnsi="Source Sans Pro"/>
        </w:rPr>
      </w:pPr>
      <w:r w:rsidRPr="00C25B66">
        <w:rPr>
          <w:rFonts w:ascii="Source Sans Pro" w:hAnsi="Source Sans Pro"/>
        </w:rPr>
        <w:t xml:space="preserve">You don’t get benefits from the Department of Defense (TRICARE) or the Veterans </w:t>
      </w:r>
      <w:r w:rsidR="00EC424D" w:rsidRPr="00C25B66">
        <w:rPr>
          <w:rFonts w:ascii="Source Sans Pro" w:hAnsi="Source Sans Pro"/>
        </w:rPr>
        <w:t>Health Administration (VA)</w:t>
      </w:r>
      <w:r w:rsidR="00A81CD9" w:rsidRPr="00C25B66">
        <w:rPr>
          <w:rFonts w:ascii="Source Sans Pro" w:hAnsi="Source Sans Pro"/>
        </w:rPr>
        <w:t>,</w:t>
      </w:r>
    </w:p>
    <w:p w14:paraId="2D78903D" w14:textId="50435266" w:rsidR="00575FA1" w:rsidRPr="00C25B66" w:rsidRDefault="00A07127" w:rsidP="008F0802">
      <w:pPr>
        <w:pStyle w:val="ListBullet2"/>
        <w:rPr>
          <w:rFonts w:ascii="Source Sans Pro" w:hAnsi="Source Sans Pro"/>
        </w:rPr>
      </w:pPr>
      <w:r w:rsidRPr="00C25B66">
        <w:rPr>
          <w:rFonts w:ascii="Source Sans Pro" w:hAnsi="Source Sans Pro"/>
        </w:rPr>
        <w:t xml:space="preserve">You aren’t </w:t>
      </w:r>
      <w:r w:rsidR="00575FA1" w:rsidRPr="00C25B66">
        <w:rPr>
          <w:rFonts w:ascii="Source Sans Pro" w:hAnsi="Source Sans Pro"/>
        </w:rPr>
        <w:t xml:space="preserve">a retired </w:t>
      </w:r>
      <w:r w:rsidR="005B7948" w:rsidRPr="00C25B66">
        <w:rPr>
          <w:rFonts w:ascii="Source Sans Pro" w:hAnsi="Source Sans Pro"/>
        </w:rPr>
        <w:t>f</w:t>
      </w:r>
      <w:r w:rsidR="00575FA1" w:rsidRPr="00C25B66">
        <w:rPr>
          <w:rFonts w:ascii="Source Sans Pro" w:hAnsi="Source Sans Pro"/>
        </w:rPr>
        <w:t>ederal government employee and part of the Federal Employee Health Benefits Program (FEHBP)</w:t>
      </w:r>
      <w:r w:rsidR="00A81CD9" w:rsidRPr="00C25B66">
        <w:rPr>
          <w:rFonts w:ascii="Source Sans Pro" w:hAnsi="Source Sans Pro"/>
        </w:rPr>
        <w:t>,</w:t>
      </w:r>
      <w:r w:rsidR="00141076" w:rsidRPr="00C25B66">
        <w:rPr>
          <w:rFonts w:ascii="Source Sans Pro" w:hAnsi="Source Sans Pro"/>
        </w:rPr>
        <w:t xml:space="preserve"> or</w:t>
      </w:r>
    </w:p>
    <w:p w14:paraId="054238CC" w14:textId="3273BA3E" w:rsidR="00575FA1" w:rsidRPr="00C25B66" w:rsidRDefault="00A07127" w:rsidP="008F0802">
      <w:pPr>
        <w:pStyle w:val="ListBullet2"/>
        <w:rPr>
          <w:rFonts w:ascii="Source Sans Pro" w:hAnsi="Source Sans Pro"/>
        </w:rPr>
      </w:pPr>
      <w:r w:rsidRPr="00C25B66">
        <w:rPr>
          <w:rFonts w:ascii="Source Sans Pro" w:hAnsi="Source Sans Pro"/>
        </w:rPr>
        <w:t xml:space="preserve">You aren’t </w:t>
      </w:r>
      <w:r w:rsidR="00575FA1" w:rsidRPr="00C25B66">
        <w:rPr>
          <w:rFonts w:ascii="Source Sans Pro" w:hAnsi="Source Sans Pro"/>
        </w:rPr>
        <w:t xml:space="preserve">eligible for Medicaid (a joint </w:t>
      </w:r>
      <w:r w:rsidR="009F1C60" w:rsidRPr="00C25B66">
        <w:rPr>
          <w:rFonts w:ascii="Source Sans Pro" w:hAnsi="Source Sans Pro"/>
        </w:rPr>
        <w:t>f</w:t>
      </w:r>
      <w:r w:rsidR="00575FA1" w:rsidRPr="00C25B66">
        <w:rPr>
          <w:rFonts w:ascii="Source Sans Pro" w:hAnsi="Source Sans Pro"/>
        </w:rPr>
        <w:t>ederal and state program that helps with medical costs for some people with limited income and resources)</w:t>
      </w:r>
      <w:r w:rsidR="00141076" w:rsidRPr="00C25B66">
        <w:rPr>
          <w:rFonts w:ascii="Source Sans Pro" w:hAnsi="Source Sans Pro"/>
        </w:rPr>
        <w:t>.</w:t>
      </w:r>
    </w:p>
    <w:p w14:paraId="67FA347B" w14:textId="0C7D4BFA" w:rsidR="00575FA1" w:rsidRPr="00C25B66" w:rsidRDefault="00575FA1" w:rsidP="00D83547">
      <w:pPr>
        <w:pStyle w:val="Heading3"/>
        <w:rPr>
          <w:rFonts w:ascii="Source Sans Pro" w:hAnsi="Source Sans Pro"/>
        </w:rPr>
      </w:pPr>
      <w:bookmarkStart w:id="46" w:name="_Toc109299879"/>
      <w:bookmarkStart w:id="47" w:name="_Toc109300178"/>
      <w:bookmarkStart w:id="48" w:name="_Toc228558333"/>
      <w:bookmarkStart w:id="49" w:name="_Toc377855291"/>
      <w:bookmarkStart w:id="50" w:name="_Toc68604348"/>
      <w:r w:rsidRPr="00C25B66">
        <w:rPr>
          <w:rFonts w:ascii="Source Sans Pro" w:hAnsi="Source Sans Pro"/>
        </w:rPr>
        <w:t>Section 2.</w:t>
      </w:r>
      <w:r w:rsidR="00F15820" w:rsidRPr="00C25B66">
        <w:rPr>
          <w:rFonts w:ascii="Source Sans Pro" w:hAnsi="Source Sans Pro"/>
        </w:rPr>
        <w:t>2</w:t>
      </w:r>
      <w:r w:rsidRPr="00C25B66">
        <w:rPr>
          <w:rFonts w:ascii="Source Sans Pro" w:hAnsi="Source Sans Pro"/>
        </w:rPr>
        <w:tab/>
      </w:r>
      <w:r w:rsidR="004C3D56" w:rsidRPr="00C25B66">
        <w:rPr>
          <w:rFonts w:ascii="Source Sans Pro" w:hAnsi="Source Sans Pro"/>
        </w:rPr>
        <w:t>P</w:t>
      </w:r>
      <w:r w:rsidR="00A07127" w:rsidRPr="00C25B66">
        <w:rPr>
          <w:rFonts w:ascii="Source Sans Pro" w:hAnsi="Source Sans Pro"/>
        </w:rPr>
        <w:t>lan</w:t>
      </w:r>
      <w:r w:rsidRPr="00C25B66">
        <w:rPr>
          <w:rFonts w:ascii="Source Sans Pro" w:hAnsi="Source Sans Pro"/>
        </w:rPr>
        <w:t xml:space="preserve"> service area for </w:t>
      </w:r>
      <w:bookmarkEnd w:id="46"/>
      <w:bookmarkEnd w:id="47"/>
      <w:bookmarkEnd w:id="48"/>
      <w:bookmarkEnd w:id="49"/>
      <w:bookmarkEnd w:id="50"/>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p>
    <w:p w14:paraId="04BC3A8A" w14:textId="3409E63D" w:rsidR="00575FA1" w:rsidRPr="00C25B66" w:rsidRDefault="00A07127" w:rsidP="006B3E7D">
      <w:pPr>
        <w:rPr>
          <w:rFonts w:ascii="Source Sans Pro" w:hAnsi="Source Sans Pro"/>
          <w:szCs w:val="26"/>
        </w:rPr>
      </w:pPr>
      <w:r w:rsidRPr="00C25B66">
        <w:rPr>
          <w:rFonts w:ascii="Source Sans Pro" w:hAnsi="Source Sans Pro" w:cs="TimesNewRomanPSMT"/>
          <w:i/>
          <w:color w:val="0000FF"/>
          <w:szCs w:val="26"/>
        </w:rPr>
        <w:t>[</w:t>
      </w:r>
      <w:r w:rsidR="00E175BC" w:rsidRPr="00C25B66">
        <w:rPr>
          <w:rFonts w:ascii="Source Sans Pro" w:hAnsi="Source Sans Pro" w:cs="TimesNewRomanPSMT"/>
          <w:i/>
          <w:color w:val="0000FF"/>
          <w:szCs w:val="26"/>
        </w:rPr>
        <w:t>I</w:t>
      </w:r>
      <w:r w:rsidRPr="00C25B66">
        <w:rPr>
          <w:rFonts w:ascii="Source Sans Pro" w:hAnsi="Source Sans Pro" w:cs="TimesNewRomanPSMT"/>
          <w:i/>
          <w:color w:val="0000FF"/>
          <w:szCs w:val="26"/>
        </w:rPr>
        <w:t>nsert 202</w:t>
      </w:r>
      <w:r w:rsidR="000B6217">
        <w:rPr>
          <w:rFonts w:ascii="Source Sans Pro" w:hAnsi="Source Sans Pro" w:cs="TimesNewRomanPSMT"/>
          <w:i/>
          <w:color w:val="0000FF"/>
          <w:szCs w:val="26"/>
        </w:rPr>
        <w:t>7</w:t>
      </w:r>
      <w:r w:rsidRPr="00C25B66">
        <w:rPr>
          <w:rFonts w:ascii="Source Sans Pro" w:hAnsi="Source Sans Pro" w:cs="TimesNewRomanPSMT"/>
          <w:i/>
          <w:color w:val="0000FF"/>
          <w:szCs w:val="26"/>
        </w:rPr>
        <w:t xml:space="preserve"> plan name]</w:t>
      </w:r>
      <w:r w:rsidR="00575FA1" w:rsidRPr="00C25B66">
        <w:rPr>
          <w:rFonts w:ascii="Source Sans Pro" w:hAnsi="Source Sans Pro" w:cs="TimesNewRomanPSMT"/>
          <w:i/>
          <w:szCs w:val="26"/>
        </w:rPr>
        <w:t xml:space="preserve"> </w:t>
      </w:r>
      <w:r w:rsidR="00575FA1" w:rsidRPr="00C25B66">
        <w:rPr>
          <w:rFonts w:ascii="Source Sans Pro" w:hAnsi="Source Sans Pro" w:cs="TimesNewRomanPSMT"/>
          <w:szCs w:val="26"/>
        </w:rPr>
        <w:t xml:space="preserve">is </w:t>
      </w:r>
      <w:r w:rsidR="004C3D56" w:rsidRPr="00C25B66">
        <w:rPr>
          <w:rFonts w:ascii="Source Sans Pro" w:hAnsi="Source Sans Pro" w:cs="TimesNewRomanPSMT"/>
          <w:szCs w:val="26"/>
        </w:rPr>
        <w:t xml:space="preserve">only </w:t>
      </w:r>
      <w:r w:rsidR="00575FA1" w:rsidRPr="00C25B66">
        <w:rPr>
          <w:rFonts w:ascii="Source Sans Pro" w:hAnsi="Source Sans Pro" w:cs="TimesNewRomanPSMT"/>
          <w:szCs w:val="26"/>
        </w:rPr>
        <w:t xml:space="preserve">available to </w:t>
      </w:r>
      <w:r w:rsidR="004C3D56" w:rsidRPr="00C25B66">
        <w:rPr>
          <w:rFonts w:ascii="Source Sans Pro" w:hAnsi="Source Sans Pro" w:cs="TimesNewRomanPSMT"/>
          <w:szCs w:val="26"/>
        </w:rPr>
        <w:t xml:space="preserve">people </w:t>
      </w:r>
      <w:r w:rsidR="00575FA1" w:rsidRPr="00C25B66">
        <w:rPr>
          <w:rFonts w:ascii="Source Sans Pro" w:hAnsi="Source Sans Pro" w:cs="TimesNewRomanPSMT"/>
          <w:szCs w:val="26"/>
        </w:rPr>
        <w:t xml:space="preserve">who live in our plan service area. </w:t>
      </w:r>
      <w:r w:rsidR="00575FA1" w:rsidRPr="00C25B66">
        <w:rPr>
          <w:rFonts w:ascii="Source Sans Pro" w:hAnsi="Source Sans Pro"/>
          <w:szCs w:val="26"/>
        </w:rPr>
        <w:t xml:space="preserve">To </w:t>
      </w:r>
      <w:r w:rsidR="004C3D56" w:rsidRPr="00C25B66">
        <w:rPr>
          <w:rFonts w:ascii="Source Sans Pro" w:hAnsi="Source Sans Pro"/>
          <w:szCs w:val="26"/>
        </w:rPr>
        <w:t xml:space="preserve">stay </w:t>
      </w:r>
      <w:r w:rsidR="00575FA1" w:rsidRPr="00C25B66">
        <w:rPr>
          <w:rFonts w:ascii="Source Sans Pro" w:hAnsi="Source Sans Pro"/>
          <w:szCs w:val="26"/>
        </w:rPr>
        <w:t xml:space="preserve">a member of our plan, you </w:t>
      </w:r>
      <w:r w:rsidR="00575FA1" w:rsidRPr="00C25B66">
        <w:rPr>
          <w:rFonts w:ascii="Source Sans Pro" w:hAnsi="Source Sans Pro"/>
          <w:color w:val="0000FF"/>
          <w:szCs w:val="26"/>
        </w:rPr>
        <w:t>[</w:t>
      </w:r>
      <w:r w:rsidR="00575FA1" w:rsidRPr="00C25B66">
        <w:rPr>
          <w:rFonts w:ascii="Source Sans Pro" w:hAnsi="Source Sans Pro"/>
          <w:i/>
          <w:color w:val="0000FF"/>
          <w:szCs w:val="26"/>
        </w:rPr>
        <w:t>if a continuation area is offered under 42 CFR 422.54, insert</w:t>
      </w:r>
      <w:r w:rsidR="007E724E" w:rsidRPr="00C25B66">
        <w:rPr>
          <w:rFonts w:ascii="Source Sans Pro" w:hAnsi="Source Sans Pro"/>
          <w:i/>
          <w:color w:val="0000FF"/>
          <w:szCs w:val="26"/>
        </w:rPr>
        <w:t>:</w:t>
      </w:r>
      <w:r w:rsidR="00575FA1" w:rsidRPr="00C25B66">
        <w:rPr>
          <w:rFonts w:ascii="Source Sans Pro" w:hAnsi="Source Sans Pro"/>
          <w:i/>
          <w:color w:val="0000FF"/>
          <w:szCs w:val="26"/>
        </w:rPr>
        <w:t xml:space="preserve"> </w:t>
      </w:r>
      <w:r w:rsidR="00575FA1" w:rsidRPr="00C25B66">
        <w:rPr>
          <w:rFonts w:ascii="Source Sans Pro" w:hAnsi="Source Sans Pro"/>
          <w:color w:val="0000FF"/>
          <w:szCs w:val="26"/>
        </w:rPr>
        <w:t>generally</w:t>
      </w:r>
      <w:r w:rsidR="00575FA1" w:rsidRPr="00C25B66">
        <w:rPr>
          <w:rFonts w:ascii="Source Sans Pro" w:hAnsi="Source Sans Pro"/>
          <w:i/>
          <w:color w:val="0000FF"/>
          <w:szCs w:val="26"/>
        </w:rPr>
        <w:t xml:space="preserve"> here and add a sentence describing the continuation area</w:t>
      </w:r>
      <w:r w:rsidR="00575FA1" w:rsidRPr="00C25B66">
        <w:rPr>
          <w:rFonts w:ascii="Source Sans Pro" w:hAnsi="Source Sans Pro"/>
          <w:color w:val="0000FF"/>
          <w:szCs w:val="26"/>
        </w:rPr>
        <w:t>]</w:t>
      </w:r>
      <w:r w:rsidR="00575FA1" w:rsidRPr="00C25B66">
        <w:rPr>
          <w:rFonts w:ascii="Source Sans Pro" w:hAnsi="Source Sans Pro"/>
          <w:szCs w:val="26"/>
        </w:rPr>
        <w:t xml:space="preserve"> must </w:t>
      </w:r>
      <w:r w:rsidR="00B97FD4" w:rsidRPr="00C25B66">
        <w:rPr>
          <w:rFonts w:ascii="Source Sans Pro" w:hAnsi="Source Sans Pro"/>
          <w:szCs w:val="26"/>
        </w:rPr>
        <w:t xml:space="preserve">continue to </w:t>
      </w:r>
      <w:r w:rsidR="004C3D56" w:rsidRPr="00C25B66">
        <w:rPr>
          <w:rFonts w:ascii="Source Sans Pro" w:hAnsi="Source Sans Pro"/>
          <w:szCs w:val="26"/>
        </w:rPr>
        <w:t xml:space="preserve">live </w:t>
      </w:r>
      <w:r w:rsidR="00B97FD4" w:rsidRPr="00C25B66">
        <w:rPr>
          <w:rFonts w:ascii="Source Sans Pro" w:hAnsi="Source Sans Pro"/>
          <w:szCs w:val="26"/>
        </w:rPr>
        <w:t>in</w:t>
      </w:r>
      <w:r w:rsidR="00575FA1" w:rsidRPr="00C25B66">
        <w:rPr>
          <w:rFonts w:ascii="Source Sans Pro" w:hAnsi="Source Sans Pro"/>
          <w:szCs w:val="26"/>
        </w:rPr>
        <w:t xml:space="preserve"> </w:t>
      </w:r>
      <w:r w:rsidRPr="00C25B66">
        <w:rPr>
          <w:rFonts w:ascii="Source Sans Pro" w:hAnsi="Source Sans Pro"/>
          <w:szCs w:val="26"/>
        </w:rPr>
        <w:t xml:space="preserve">our </w:t>
      </w:r>
      <w:r w:rsidR="00575FA1" w:rsidRPr="00C25B66">
        <w:rPr>
          <w:rFonts w:ascii="Source Sans Pro" w:hAnsi="Source Sans Pro"/>
          <w:szCs w:val="26"/>
        </w:rPr>
        <w:t xml:space="preserve">service </w:t>
      </w:r>
      <w:r w:rsidR="00575FA1" w:rsidRPr="00C25B66">
        <w:rPr>
          <w:rFonts w:ascii="Source Sans Pro" w:hAnsi="Source Sans Pro"/>
          <w:szCs w:val="26"/>
        </w:rPr>
        <w:lastRenderedPageBreak/>
        <w:t xml:space="preserve">area. The service area is described </w:t>
      </w:r>
      <w:r w:rsidR="00575FA1" w:rsidRPr="00C25B66">
        <w:rPr>
          <w:rFonts w:ascii="Source Sans Pro" w:hAnsi="Source Sans Pro"/>
          <w:color w:val="0000FF"/>
          <w:szCs w:val="26"/>
        </w:rPr>
        <w:t>[</w:t>
      </w:r>
      <w:r w:rsidR="00575FA1" w:rsidRPr="00C25B66">
        <w:rPr>
          <w:rFonts w:ascii="Source Sans Pro" w:hAnsi="Source Sans Pro"/>
          <w:i/>
          <w:color w:val="0000FF"/>
          <w:szCs w:val="26"/>
        </w:rPr>
        <w:t>insert as appropriate:</w:t>
      </w:r>
      <w:r w:rsidR="00575FA1" w:rsidRPr="00C25B66">
        <w:rPr>
          <w:rFonts w:ascii="Source Sans Pro" w:hAnsi="Source Sans Pro"/>
          <w:color w:val="0000FF"/>
          <w:szCs w:val="26"/>
        </w:rPr>
        <w:t xml:space="preserve"> below </w:t>
      </w:r>
      <w:r w:rsidR="00575FA1" w:rsidRPr="00C25B66">
        <w:rPr>
          <w:rFonts w:ascii="Source Sans Pro" w:hAnsi="Source Sans Pro"/>
          <w:i/>
          <w:color w:val="0000FF"/>
          <w:szCs w:val="26"/>
        </w:rPr>
        <w:t>OR</w:t>
      </w:r>
      <w:r w:rsidR="00575FA1" w:rsidRPr="00C25B66">
        <w:rPr>
          <w:rFonts w:ascii="Source Sans Pro" w:hAnsi="Source Sans Pro"/>
          <w:color w:val="0000FF"/>
          <w:szCs w:val="26"/>
        </w:rPr>
        <w:t xml:space="preserve"> in an appendix to this </w:t>
      </w:r>
      <w:r w:rsidR="00575FA1" w:rsidRPr="00C25B66">
        <w:rPr>
          <w:rFonts w:ascii="Source Sans Pro" w:hAnsi="Source Sans Pro"/>
          <w:i/>
          <w:color w:val="0000FF"/>
          <w:szCs w:val="26"/>
        </w:rPr>
        <w:t>Evidence of Coverage</w:t>
      </w:r>
      <w:r w:rsidR="00575FA1" w:rsidRPr="00C25B66">
        <w:rPr>
          <w:rFonts w:ascii="Source Sans Pro" w:hAnsi="Source Sans Pro"/>
          <w:color w:val="0000FF"/>
          <w:szCs w:val="26"/>
        </w:rPr>
        <w:t>]</w:t>
      </w:r>
      <w:r w:rsidR="004B4972" w:rsidRPr="00C25B66">
        <w:rPr>
          <w:rFonts w:ascii="Source Sans Pro" w:hAnsi="Source Sans Pro"/>
          <w:szCs w:val="26"/>
        </w:rPr>
        <w:t>.</w:t>
      </w:r>
    </w:p>
    <w:p w14:paraId="441E6A2B" w14:textId="696B9D51" w:rsidR="004B6EAC" w:rsidRPr="00C25B66" w:rsidRDefault="00575FA1" w:rsidP="006B3E7D">
      <w:pPr>
        <w:rPr>
          <w:rFonts w:ascii="Source Sans Pro" w:hAnsi="Source Sans Pro"/>
          <w:i/>
          <w:color w:val="0000FF"/>
          <w:szCs w:val="26"/>
        </w:rPr>
      </w:pPr>
      <w:r w:rsidRPr="00C25B66">
        <w:rPr>
          <w:rFonts w:ascii="Source Sans Pro" w:hAnsi="Source Sans Pro"/>
          <w:color w:val="0000FF"/>
          <w:szCs w:val="26"/>
        </w:rPr>
        <w:t>[</w:t>
      </w:r>
      <w:r w:rsidRPr="00C25B66">
        <w:rPr>
          <w:rFonts w:ascii="Source Sans Pro" w:hAnsi="Source Sans Pro"/>
          <w:i/>
          <w:color w:val="0000FF"/>
          <w:szCs w:val="26"/>
        </w:rPr>
        <w:t xml:space="preserve">Insert plan service area here or within an appendix. Plans </w:t>
      </w:r>
      <w:r w:rsidR="00324EC3" w:rsidRPr="00C25B66">
        <w:rPr>
          <w:rFonts w:ascii="Source Sans Pro" w:hAnsi="Source Sans Pro"/>
          <w:i/>
          <w:color w:val="0000FF"/>
          <w:szCs w:val="26"/>
        </w:rPr>
        <w:t>may</w:t>
      </w:r>
      <w:r w:rsidRPr="00C25B66">
        <w:rPr>
          <w:rFonts w:ascii="Source Sans Pro" w:hAnsi="Source Sans Pro"/>
          <w:i/>
          <w:color w:val="0000FF"/>
          <w:szCs w:val="26"/>
        </w:rPr>
        <w:t xml:space="preserve"> include references to territories</w:t>
      </w:r>
      <w:r w:rsidR="00903DE3" w:rsidRPr="00C25B66">
        <w:rPr>
          <w:rFonts w:ascii="Source Sans Pro" w:hAnsi="Source Sans Pro"/>
          <w:i/>
          <w:color w:val="0000FF"/>
          <w:szCs w:val="26"/>
        </w:rPr>
        <w:t>,</w:t>
      </w:r>
      <w:r w:rsidRPr="00C25B66">
        <w:rPr>
          <w:rFonts w:ascii="Source Sans Pro" w:hAnsi="Source Sans Pro"/>
          <w:i/>
          <w:color w:val="0000FF"/>
          <w:szCs w:val="26"/>
        </w:rPr>
        <w:t xml:space="preserve"> as appropriate. Use </w:t>
      </w:r>
      <w:r w:rsidR="00903DE3" w:rsidRPr="00C25B66">
        <w:rPr>
          <w:rFonts w:ascii="Source Sans Pro" w:hAnsi="Source Sans Pro"/>
          <w:i/>
          <w:color w:val="0000FF"/>
          <w:szCs w:val="26"/>
        </w:rPr>
        <w:t xml:space="preserve">the </w:t>
      </w:r>
      <w:r w:rsidRPr="00C25B66">
        <w:rPr>
          <w:rFonts w:ascii="Source Sans Pro" w:hAnsi="Source Sans Pro"/>
          <w:i/>
          <w:color w:val="0000FF"/>
          <w:szCs w:val="26"/>
        </w:rPr>
        <w:t xml:space="preserve">county name only if approved for </w:t>
      </w:r>
      <w:r w:rsidR="00903DE3" w:rsidRPr="00C25B66">
        <w:rPr>
          <w:rFonts w:ascii="Source Sans Pro" w:hAnsi="Source Sans Pro"/>
          <w:i/>
          <w:color w:val="0000FF"/>
          <w:szCs w:val="26"/>
        </w:rPr>
        <w:t xml:space="preserve">the </w:t>
      </w:r>
      <w:r w:rsidRPr="00C25B66">
        <w:rPr>
          <w:rFonts w:ascii="Source Sans Pro" w:hAnsi="Source Sans Pro"/>
          <w:i/>
          <w:color w:val="0000FF"/>
          <w:szCs w:val="26"/>
        </w:rPr>
        <w:t xml:space="preserve">entire county. For </w:t>
      </w:r>
      <w:r w:rsidR="00903DE3" w:rsidRPr="00C25B66">
        <w:rPr>
          <w:rFonts w:ascii="Source Sans Pro" w:hAnsi="Source Sans Pro"/>
          <w:i/>
          <w:color w:val="0000FF"/>
          <w:szCs w:val="26"/>
        </w:rPr>
        <w:t>an</w:t>
      </w:r>
      <w:r w:rsidRPr="00C25B66">
        <w:rPr>
          <w:rFonts w:ascii="Source Sans Pro" w:hAnsi="Source Sans Pro"/>
          <w:i/>
          <w:color w:val="0000FF"/>
          <w:szCs w:val="26"/>
        </w:rPr>
        <w:t xml:space="preserve"> approved </w:t>
      </w:r>
      <w:r w:rsidR="00903DE3" w:rsidRPr="00C25B66">
        <w:rPr>
          <w:rFonts w:ascii="Source Sans Pro" w:hAnsi="Source Sans Pro"/>
          <w:i/>
          <w:color w:val="0000FF"/>
          <w:szCs w:val="26"/>
        </w:rPr>
        <w:t xml:space="preserve">partial </w:t>
      </w:r>
      <w:r w:rsidRPr="00C25B66">
        <w:rPr>
          <w:rFonts w:ascii="Source Sans Pro" w:hAnsi="Source Sans Pro"/>
          <w:i/>
          <w:color w:val="0000FF"/>
          <w:szCs w:val="26"/>
        </w:rPr>
        <w:t>count</w:t>
      </w:r>
      <w:r w:rsidR="00903DE3" w:rsidRPr="00C25B66">
        <w:rPr>
          <w:rFonts w:ascii="Source Sans Pro" w:hAnsi="Source Sans Pro"/>
          <w:i/>
          <w:color w:val="0000FF"/>
          <w:szCs w:val="26"/>
        </w:rPr>
        <w:t>y</w:t>
      </w:r>
      <w:r w:rsidRPr="00C25B66">
        <w:rPr>
          <w:rFonts w:ascii="Source Sans Pro" w:hAnsi="Source Sans Pro"/>
          <w:i/>
          <w:color w:val="0000FF"/>
          <w:szCs w:val="26"/>
        </w:rPr>
        <w:t xml:space="preserve">, use </w:t>
      </w:r>
      <w:r w:rsidR="00903DE3" w:rsidRPr="00C25B66">
        <w:rPr>
          <w:rFonts w:ascii="Source Sans Pro" w:hAnsi="Source Sans Pro"/>
          <w:i/>
          <w:color w:val="0000FF"/>
          <w:szCs w:val="26"/>
        </w:rPr>
        <w:t xml:space="preserve">the </w:t>
      </w:r>
      <w:r w:rsidRPr="00C25B66">
        <w:rPr>
          <w:rFonts w:ascii="Source Sans Pro" w:hAnsi="Source Sans Pro"/>
          <w:i/>
          <w:color w:val="0000FF"/>
          <w:szCs w:val="26"/>
        </w:rPr>
        <w:t>county name plus</w:t>
      </w:r>
      <w:r w:rsidR="00903DE3" w:rsidRPr="00C25B66">
        <w:rPr>
          <w:rFonts w:ascii="Source Sans Pro" w:hAnsi="Source Sans Pro"/>
          <w:i/>
          <w:color w:val="0000FF"/>
          <w:szCs w:val="26"/>
        </w:rPr>
        <w:t xml:space="preserve"> the approved</w:t>
      </w:r>
      <w:r w:rsidRPr="00C25B66">
        <w:rPr>
          <w:rFonts w:ascii="Source Sans Pro" w:hAnsi="Source Sans Pro"/>
          <w:i/>
          <w:color w:val="0000FF"/>
          <w:szCs w:val="26"/>
        </w:rPr>
        <w:t xml:space="preserve"> zip code</w:t>
      </w:r>
      <w:r w:rsidR="00903DE3" w:rsidRPr="00C25B66">
        <w:rPr>
          <w:rFonts w:ascii="Source Sans Pro" w:hAnsi="Source Sans Pro"/>
          <w:i/>
          <w:color w:val="0000FF"/>
          <w:szCs w:val="26"/>
        </w:rPr>
        <w:t>(s)</w:t>
      </w:r>
      <w:r w:rsidRPr="00C25B66">
        <w:rPr>
          <w:rFonts w:ascii="Source Sans Pro" w:hAnsi="Source Sans Pro"/>
          <w:i/>
          <w:color w:val="0000FF"/>
          <w:szCs w:val="26"/>
        </w:rPr>
        <w:t>.</w:t>
      </w:r>
      <w:r w:rsidR="00466194" w:rsidRPr="00C25B66">
        <w:rPr>
          <w:rFonts w:ascii="Source Sans Pro" w:hAnsi="Source Sans Pro"/>
          <w:i/>
          <w:color w:val="0000FF"/>
          <w:szCs w:val="26"/>
        </w:rPr>
        <w:t xml:space="preserve"> </w:t>
      </w:r>
      <w:r w:rsidR="003215D3" w:rsidRPr="00C25B66">
        <w:rPr>
          <w:rFonts w:ascii="Source Sans Pro" w:hAnsi="Source Sans Pro"/>
          <w:i/>
          <w:color w:val="0000FF"/>
          <w:szCs w:val="26"/>
        </w:rPr>
        <w:t xml:space="preserve">Examples of the format for describing the service area are provided below. If needed, plans </w:t>
      </w:r>
      <w:r w:rsidR="00751ECF" w:rsidRPr="00C25B66">
        <w:rPr>
          <w:rFonts w:ascii="Source Sans Pro" w:hAnsi="Source Sans Pro"/>
          <w:i/>
          <w:color w:val="0000FF"/>
          <w:szCs w:val="26"/>
        </w:rPr>
        <w:t>may</w:t>
      </w:r>
      <w:r w:rsidR="003215D3" w:rsidRPr="00C25B66">
        <w:rPr>
          <w:rFonts w:ascii="Source Sans Pro" w:hAnsi="Source Sans Pro"/>
          <w:i/>
          <w:color w:val="0000FF"/>
          <w:szCs w:val="26"/>
        </w:rPr>
        <w:t xml:space="preserve"> insert more than one row to describe </w:t>
      </w:r>
      <w:r w:rsidR="006148E7" w:rsidRPr="00C25B66">
        <w:rPr>
          <w:rFonts w:ascii="Source Sans Pro" w:hAnsi="Source Sans Pro"/>
          <w:i/>
          <w:color w:val="0000FF"/>
          <w:szCs w:val="26"/>
        </w:rPr>
        <w:t>its</w:t>
      </w:r>
      <w:r w:rsidR="003215D3" w:rsidRPr="00C25B66">
        <w:rPr>
          <w:rFonts w:ascii="Source Sans Pro" w:hAnsi="Source Sans Pro"/>
          <w:i/>
          <w:color w:val="0000FF"/>
          <w:szCs w:val="26"/>
        </w:rPr>
        <w:t xml:space="preserve"> service area</w:t>
      </w:r>
      <w:r w:rsidR="00903DE3" w:rsidRPr="00C25B66">
        <w:rPr>
          <w:rFonts w:ascii="Source Sans Pro" w:hAnsi="Source Sans Pro"/>
          <w:i/>
          <w:color w:val="0000FF"/>
          <w:szCs w:val="26"/>
        </w:rPr>
        <w:t>.</w:t>
      </w:r>
    </w:p>
    <w:p w14:paraId="5DDBC9A3" w14:textId="77777777" w:rsidR="00575FA1" w:rsidRPr="00C25B66" w:rsidRDefault="00391C31" w:rsidP="006B3E7D">
      <w:pPr>
        <w:rPr>
          <w:rFonts w:ascii="Source Sans Pro" w:hAnsi="Source Sans Pro"/>
          <w:i/>
          <w:color w:val="0000FF"/>
          <w:szCs w:val="26"/>
        </w:rPr>
      </w:pPr>
      <w:r w:rsidRPr="00C25B66">
        <w:rPr>
          <w:rFonts w:ascii="Source Sans Pro" w:hAnsi="Source Sans Pro"/>
          <w:color w:val="0000FF"/>
          <w:szCs w:val="26"/>
        </w:rPr>
        <w:t xml:space="preserve">Our service area includes all 50 states </w:t>
      </w:r>
      <w:r w:rsidRPr="00C25B66">
        <w:rPr>
          <w:rFonts w:ascii="Source Sans Pro" w:hAnsi="Source Sans Pro"/>
          <w:color w:val="0000FF"/>
          <w:szCs w:val="26"/>
        </w:rPr>
        <w:br/>
      </w:r>
      <w:r w:rsidR="00575FA1" w:rsidRPr="00C25B66">
        <w:rPr>
          <w:rFonts w:ascii="Source Sans Pro" w:hAnsi="Source Sans Pro"/>
          <w:color w:val="0000FF"/>
          <w:szCs w:val="26"/>
        </w:rPr>
        <w:t xml:space="preserve">Our service area includes these states: </w:t>
      </w:r>
      <w:r w:rsidR="00575FA1" w:rsidRPr="00C25B66">
        <w:rPr>
          <w:rFonts w:ascii="Source Sans Pro" w:hAnsi="Source Sans Pro"/>
          <w:i/>
          <w:color w:val="0000FF"/>
          <w:szCs w:val="26"/>
        </w:rPr>
        <w:t>[insert states]</w:t>
      </w:r>
      <w:r w:rsidR="00575FA1" w:rsidRPr="00C25B66">
        <w:rPr>
          <w:rFonts w:ascii="Source Sans Pro" w:hAnsi="Source Sans Pro"/>
          <w:color w:val="0000FF"/>
          <w:szCs w:val="26"/>
        </w:rPr>
        <w:t xml:space="preserve"> </w:t>
      </w:r>
      <w:r w:rsidR="00575FA1" w:rsidRPr="00C25B66">
        <w:rPr>
          <w:rFonts w:ascii="Source Sans Pro" w:hAnsi="Source Sans Pro"/>
          <w:color w:val="0000FF"/>
          <w:szCs w:val="26"/>
        </w:rPr>
        <w:br/>
        <w:t xml:space="preserve">Our service area includes these counties in </w:t>
      </w:r>
      <w:r w:rsidR="00575FA1" w:rsidRPr="00C25B66">
        <w:rPr>
          <w:rFonts w:ascii="Source Sans Pro" w:hAnsi="Source Sans Pro"/>
          <w:i/>
          <w:color w:val="0000FF"/>
          <w:szCs w:val="26"/>
        </w:rPr>
        <w:t>[insert state]</w:t>
      </w:r>
      <w:r w:rsidR="00575FA1" w:rsidRPr="00C25B66">
        <w:rPr>
          <w:rFonts w:ascii="Source Sans Pro" w:hAnsi="Source Sans Pro"/>
          <w:color w:val="0000FF"/>
          <w:szCs w:val="26"/>
        </w:rPr>
        <w:t xml:space="preserve">: </w:t>
      </w:r>
      <w:r w:rsidR="00575FA1" w:rsidRPr="00C25B66">
        <w:rPr>
          <w:rFonts w:ascii="Source Sans Pro" w:hAnsi="Source Sans Pro"/>
          <w:i/>
          <w:color w:val="0000FF"/>
          <w:szCs w:val="26"/>
        </w:rPr>
        <w:t>[insert counties]</w:t>
      </w:r>
      <w:r w:rsidR="00575FA1" w:rsidRPr="00C25B66">
        <w:rPr>
          <w:rFonts w:ascii="Source Sans Pro" w:hAnsi="Source Sans Pro"/>
          <w:color w:val="0000FF"/>
          <w:szCs w:val="26"/>
        </w:rPr>
        <w:t xml:space="preserve"> </w:t>
      </w:r>
      <w:r w:rsidR="00575FA1" w:rsidRPr="00C25B66">
        <w:rPr>
          <w:rFonts w:ascii="Source Sans Pro" w:hAnsi="Source Sans Pro"/>
          <w:color w:val="0000FF"/>
          <w:szCs w:val="26"/>
        </w:rPr>
        <w:br/>
        <w:t xml:space="preserve">Our service area includes these parts of counties in </w:t>
      </w:r>
      <w:r w:rsidR="00575FA1" w:rsidRPr="00C25B66">
        <w:rPr>
          <w:rFonts w:ascii="Source Sans Pro" w:hAnsi="Source Sans Pro"/>
          <w:i/>
          <w:color w:val="0000FF"/>
          <w:szCs w:val="26"/>
        </w:rPr>
        <w:t>[insert state]</w:t>
      </w:r>
      <w:r w:rsidR="00575FA1" w:rsidRPr="00C25B66">
        <w:rPr>
          <w:rFonts w:ascii="Source Sans Pro" w:hAnsi="Source Sans Pro"/>
          <w:color w:val="0000FF"/>
          <w:szCs w:val="26"/>
        </w:rPr>
        <w:t xml:space="preserve">: </w:t>
      </w:r>
      <w:r w:rsidR="00575FA1" w:rsidRPr="00C25B66">
        <w:rPr>
          <w:rFonts w:ascii="Source Sans Pro" w:hAnsi="Source Sans Pro"/>
          <w:i/>
          <w:color w:val="0000FF"/>
          <w:szCs w:val="26"/>
        </w:rPr>
        <w:t>[insert county]</w:t>
      </w:r>
      <w:r w:rsidR="00575FA1" w:rsidRPr="00C25B66">
        <w:rPr>
          <w:rFonts w:ascii="Source Sans Pro" w:hAnsi="Source Sans Pro"/>
          <w:color w:val="0000FF"/>
          <w:szCs w:val="26"/>
        </w:rPr>
        <w:t xml:space="preserve">, the following zip codes only </w:t>
      </w:r>
      <w:r w:rsidR="00575FA1" w:rsidRPr="00C25B66">
        <w:rPr>
          <w:rFonts w:ascii="Source Sans Pro" w:hAnsi="Source Sans Pro"/>
          <w:i/>
          <w:color w:val="0000FF"/>
          <w:szCs w:val="26"/>
        </w:rPr>
        <w:t>[insert zip codes]</w:t>
      </w:r>
      <w:r w:rsidR="00575FA1" w:rsidRPr="00C25B66">
        <w:rPr>
          <w:rFonts w:ascii="Source Sans Pro" w:hAnsi="Source Sans Pro"/>
          <w:color w:val="0000FF"/>
          <w:szCs w:val="26"/>
        </w:rPr>
        <w:t>]</w:t>
      </w:r>
    </w:p>
    <w:p w14:paraId="53D36022" w14:textId="69177756" w:rsidR="000F2B92" w:rsidRPr="00C25B66" w:rsidRDefault="000F2B92" w:rsidP="006B3E7D">
      <w:pPr>
        <w:rPr>
          <w:rFonts w:ascii="Source Sans Pro" w:hAnsi="Source Sans Pro"/>
          <w:color w:val="0000FF"/>
          <w:szCs w:val="26"/>
        </w:rPr>
      </w:pPr>
      <w:r w:rsidRPr="00C25B66">
        <w:rPr>
          <w:rFonts w:ascii="Source Sans Pro" w:hAnsi="Source Sans Pro"/>
          <w:color w:val="0000FF"/>
          <w:szCs w:val="26"/>
        </w:rPr>
        <w:t>[</w:t>
      </w:r>
      <w:r w:rsidRPr="00C25B66">
        <w:rPr>
          <w:rFonts w:ascii="Source Sans Pro" w:hAnsi="Source Sans Pro"/>
          <w:i/>
          <w:color w:val="0000FF"/>
          <w:szCs w:val="26"/>
        </w:rPr>
        <w:t>Optional info</w:t>
      </w:r>
      <w:r w:rsidR="00A53D6D" w:rsidRPr="00C25B66">
        <w:rPr>
          <w:rFonts w:ascii="Source Sans Pro" w:hAnsi="Source Sans Pro"/>
          <w:i/>
          <w:color w:val="0000FF"/>
          <w:szCs w:val="26"/>
        </w:rPr>
        <w:t>rmation</w:t>
      </w:r>
      <w:r w:rsidRPr="00C25B66">
        <w:rPr>
          <w:rFonts w:ascii="Source Sans Pro" w:hAnsi="Source Sans Pro"/>
          <w:i/>
          <w:color w:val="0000FF"/>
          <w:szCs w:val="26"/>
        </w:rPr>
        <w:t>: multi-state pl</w:t>
      </w:r>
      <w:r w:rsidR="00A53D6D" w:rsidRPr="00C25B66">
        <w:rPr>
          <w:rFonts w:ascii="Source Sans Pro" w:hAnsi="Source Sans Pro"/>
          <w:i/>
          <w:color w:val="0000FF"/>
          <w:szCs w:val="26"/>
        </w:rPr>
        <w:t xml:space="preserve">ans </w:t>
      </w:r>
      <w:r w:rsidR="00147AC9" w:rsidRPr="00C25B66">
        <w:rPr>
          <w:rFonts w:ascii="Source Sans Pro" w:hAnsi="Source Sans Pro"/>
          <w:i/>
          <w:color w:val="0000FF"/>
          <w:szCs w:val="26"/>
        </w:rPr>
        <w:t>can</w:t>
      </w:r>
      <w:r w:rsidR="00A53D6D" w:rsidRPr="00C25B66">
        <w:rPr>
          <w:rFonts w:ascii="Source Sans Pro" w:hAnsi="Source Sans Pro"/>
          <w:i/>
          <w:color w:val="0000FF"/>
          <w:szCs w:val="26"/>
        </w:rPr>
        <w:t xml:space="preserve"> include the following: </w:t>
      </w:r>
      <w:r w:rsidRPr="00C25B66">
        <w:rPr>
          <w:rFonts w:ascii="Source Sans Pro" w:hAnsi="Source Sans Pro"/>
          <w:color w:val="0000FF"/>
          <w:szCs w:val="26"/>
        </w:rPr>
        <w:t>We offer coverage in</w:t>
      </w:r>
      <w:r w:rsidRPr="00C25B66">
        <w:rPr>
          <w:rFonts w:ascii="Source Sans Pro" w:hAnsi="Source Sans Pro"/>
          <w:i/>
          <w:color w:val="0000FF"/>
          <w:szCs w:val="26"/>
        </w:rPr>
        <w:t xml:space="preserve"> </w:t>
      </w:r>
      <w:r w:rsidRPr="00C25B66">
        <w:rPr>
          <w:rFonts w:ascii="Source Sans Pro" w:hAnsi="Source Sans Pro"/>
          <w:color w:val="0000FF"/>
          <w:szCs w:val="26"/>
        </w:rPr>
        <w:t>[</w:t>
      </w:r>
      <w:r w:rsidRPr="00C25B66">
        <w:rPr>
          <w:rFonts w:ascii="Source Sans Pro" w:hAnsi="Source Sans Pro"/>
          <w:i/>
          <w:color w:val="0000FF"/>
          <w:szCs w:val="26"/>
        </w:rPr>
        <w:t xml:space="preserve">insert as applicable: </w:t>
      </w:r>
      <w:r w:rsidRPr="00C25B66">
        <w:rPr>
          <w:rFonts w:ascii="Source Sans Pro" w:hAnsi="Source Sans Pro"/>
          <w:color w:val="0000FF"/>
          <w:szCs w:val="26"/>
        </w:rPr>
        <w:t>several</w:t>
      </w:r>
      <w:r w:rsidRPr="00C25B66">
        <w:rPr>
          <w:rFonts w:ascii="Source Sans Pro" w:hAnsi="Source Sans Pro"/>
          <w:i/>
          <w:color w:val="0000FF"/>
          <w:szCs w:val="26"/>
        </w:rPr>
        <w:t xml:space="preserve"> OR </w:t>
      </w:r>
      <w:r w:rsidRPr="00C25B66">
        <w:rPr>
          <w:rFonts w:ascii="Source Sans Pro" w:hAnsi="Source Sans Pro"/>
          <w:color w:val="0000FF"/>
          <w:szCs w:val="26"/>
        </w:rPr>
        <w:t>all]</w:t>
      </w:r>
      <w:r w:rsidRPr="00C25B66">
        <w:rPr>
          <w:rFonts w:ascii="Source Sans Pro" w:hAnsi="Source Sans Pro"/>
          <w:i/>
          <w:color w:val="0000FF"/>
          <w:szCs w:val="26"/>
        </w:rPr>
        <w:t xml:space="preserve"> </w:t>
      </w:r>
      <w:r w:rsidRPr="00C25B66">
        <w:rPr>
          <w:rFonts w:ascii="Source Sans Pro" w:hAnsi="Source Sans Pro"/>
          <w:color w:val="0000FF"/>
          <w:szCs w:val="26"/>
        </w:rPr>
        <w:t>states</w:t>
      </w:r>
      <w:r w:rsidRPr="00C25B66">
        <w:rPr>
          <w:rFonts w:ascii="Source Sans Pro" w:hAnsi="Source Sans Pro"/>
          <w:i/>
          <w:color w:val="0000FF"/>
          <w:szCs w:val="26"/>
        </w:rPr>
        <w:t xml:space="preserve"> </w:t>
      </w:r>
      <w:r w:rsidRPr="00C25B66">
        <w:rPr>
          <w:rFonts w:ascii="Source Sans Pro" w:hAnsi="Source Sans Pro"/>
          <w:color w:val="0000FF"/>
          <w:szCs w:val="26"/>
        </w:rPr>
        <w:t>[</w:t>
      </w:r>
      <w:r w:rsidRPr="00C25B66">
        <w:rPr>
          <w:rFonts w:ascii="Source Sans Pro" w:hAnsi="Source Sans Pro"/>
          <w:i/>
          <w:color w:val="0000FF"/>
          <w:szCs w:val="26"/>
        </w:rPr>
        <w:t xml:space="preserve">insert if applicable: </w:t>
      </w:r>
      <w:r w:rsidRPr="00C25B66">
        <w:rPr>
          <w:rFonts w:ascii="Source Sans Pro" w:hAnsi="Source Sans Pro"/>
          <w:color w:val="0000FF"/>
          <w:szCs w:val="26"/>
        </w:rPr>
        <w:t>and territories]</w:t>
      </w:r>
      <w:r w:rsidRPr="00C25B66">
        <w:rPr>
          <w:rFonts w:ascii="Source Sans Pro" w:hAnsi="Source Sans Pro"/>
          <w:i/>
          <w:color w:val="0000FF"/>
          <w:szCs w:val="26"/>
        </w:rPr>
        <w:t xml:space="preserve">. </w:t>
      </w:r>
      <w:r w:rsidRPr="00C25B66">
        <w:rPr>
          <w:rFonts w:ascii="Source Sans Pro" w:hAnsi="Source Sans Pro"/>
          <w:color w:val="0000FF"/>
          <w:szCs w:val="26"/>
        </w:rPr>
        <w:t xml:space="preserve">However, there may be cost or other differences between </w:t>
      </w:r>
      <w:r w:rsidR="004667A6">
        <w:rPr>
          <w:rFonts w:ascii="Source Sans Pro" w:hAnsi="Source Sans Pro"/>
          <w:color w:val="0000FF"/>
          <w:szCs w:val="26"/>
        </w:rPr>
        <w:t>our</w:t>
      </w:r>
      <w:r w:rsidRPr="00C25B66">
        <w:rPr>
          <w:rFonts w:ascii="Source Sans Pro" w:hAnsi="Source Sans Pro"/>
          <w:color w:val="0000FF"/>
          <w:szCs w:val="26"/>
        </w:rPr>
        <w:t xml:space="preserve"> plans we offer in each state. If you move out of state [</w:t>
      </w:r>
      <w:r w:rsidRPr="00C25B66">
        <w:rPr>
          <w:rFonts w:ascii="Source Sans Pro" w:hAnsi="Source Sans Pro"/>
          <w:i/>
          <w:color w:val="0000FF"/>
          <w:szCs w:val="26"/>
        </w:rPr>
        <w:t xml:space="preserve">insert if applicable: </w:t>
      </w:r>
      <w:r w:rsidRPr="00C25B66">
        <w:rPr>
          <w:rFonts w:ascii="Source Sans Pro" w:hAnsi="Source Sans Pro"/>
          <w:color w:val="0000FF"/>
          <w:szCs w:val="26"/>
        </w:rPr>
        <w:t>or territory]</w:t>
      </w:r>
      <w:r w:rsidRPr="00C25B66">
        <w:rPr>
          <w:rFonts w:ascii="Source Sans Pro" w:hAnsi="Source Sans Pro"/>
          <w:i/>
          <w:color w:val="0000FF"/>
          <w:szCs w:val="26"/>
        </w:rPr>
        <w:t xml:space="preserve"> </w:t>
      </w:r>
      <w:r w:rsidR="00BE1154" w:rsidRPr="00C25B66">
        <w:rPr>
          <w:rFonts w:ascii="Source Sans Pro" w:hAnsi="Source Sans Pro"/>
          <w:color w:val="0000FF"/>
          <w:szCs w:val="26"/>
        </w:rPr>
        <w:t>and</w:t>
      </w:r>
      <w:r w:rsidRPr="00C25B66">
        <w:rPr>
          <w:rFonts w:ascii="Source Sans Pro" w:hAnsi="Source Sans Pro"/>
          <w:color w:val="0000FF"/>
          <w:szCs w:val="26"/>
        </w:rPr>
        <w:t xml:space="preserve"> into a state [</w:t>
      </w:r>
      <w:r w:rsidRPr="00C25B66">
        <w:rPr>
          <w:rFonts w:ascii="Source Sans Pro" w:hAnsi="Source Sans Pro"/>
          <w:i/>
          <w:color w:val="0000FF"/>
          <w:szCs w:val="26"/>
        </w:rPr>
        <w:t xml:space="preserve">insert if applicable: </w:t>
      </w:r>
      <w:r w:rsidRPr="00C25B66">
        <w:rPr>
          <w:rFonts w:ascii="Source Sans Pro" w:hAnsi="Source Sans Pro"/>
          <w:color w:val="0000FF"/>
          <w:szCs w:val="26"/>
        </w:rPr>
        <w:t>or territory]</w:t>
      </w:r>
      <w:r w:rsidRPr="00C25B66">
        <w:rPr>
          <w:rFonts w:ascii="Source Sans Pro" w:hAnsi="Source Sans Pro"/>
          <w:i/>
          <w:color w:val="0000FF"/>
          <w:szCs w:val="26"/>
        </w:rPr>
        <w:t xml:space="preserve"> </w:t>
      </w:r>
      <w:r w:rsidRPr="00C25B66">
        <w:rPr>
          <w:rFonts w:ascii="Source Sans Pro" w:hAnsi="Source Sans Pro"/>
          <w:color w:val="0000FF"/>
          <w:szCs w:val="26"/>
        </w:rPr>
        <w:t>that</w:t>
      </w:r>
      <w:r w:rsidR="00E175BC" w:rsidRPr="00C25B66">
        <w:rPr>
          <w:rFonts w:ascii="Source Sans Pro" w:hAnsi="Source Sans Pro"/>
          <w:color w:val="0000FF"/>
          <w:szCs w:val="26"/>
        </w:rPr>
        <w:t>’s</w:t>
      </w:r>
      <w:r w:rsidRPr="00C25B66">
        <w:rPr>
          <w:rFonts w:ascii="Source Sans Pro" w:hAnsi="Source Sans Pro"/>
          <w:color w:val="0000FF"/>
          <w:szCs w:val="26"/>
        </w:rPr>
        <w:t xml:space="preserve"> still within our service area, you must call Member Services </w:t>
      </w:r>
      <w:r w:rsidR="00A53BFF" w:rsidRPr="00C25B66">
        <w:rPr>
          <w:rFonts w:ascii="Source Sans Pro" w:hAnsi="Source Sans Pro"/>
          <w:color w:val="0000FF"/>
          <w:szCs w:val="26"/>
        </w:rPr>
        <w:t xml:space="preserve">at </w:t>
      </w:r>
      <w:r w:rsidR="00A53BFF" w:rsidRPr="00C25B66">
        <w:rPr>
          <w:rFonts w:ascii="Source Sans Pro" w:hAnsi="Source Sans Pro"/>
          <w:i/>
          <w:color w:val="0000FF"/>
        </w:rPr>
        <w:t>[insert Member Services number]</w:t>
      </w:r>
      <w:r w:rsidR="00A53BFF" w:rsidRPr="00C25B66">
        <w:rPr>
          <w:rFonts w:ascii="Source Sans Pro" w:hAnsi="Source Sans Pro"/>
          <w:color w:val="0000FF"/>
        </w:rPr>
        <w:t xml:space="preserve"> </w:t>
      </w:r>
      <w:r w:rsidR="00A53BFF" w:rsidRPr="00C25B66">
        <w:rPr>
          <w:rFonts w:ascii="Source Sans Pro" w:hAnsi="Source Sans Pro"/>
          <w:color w:val="0000FF"/>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color w:val="0000FF"/>
          <w:szCs w:val="26"/>
        </w:rPr>
        <w:t>)</w:t>
      </w:r>
      <w:r w:rsidR="00A53BFF" w:rsidRPr="00C25B66">
        <w:rPr>
          <w:rFonts w:ascii="Source Sans Pro" w:hAnsi="Source Sans Pro"/>
          <w:b/>
          <w:color w:val="0000FF"/>
          <w:szCs w:val="26"/>
        </w:rPr>
        <w:t xml:space="preserve"> </w:t>
      </w:r>
      <w:r w:rsidR="004C3D56" w:rsidRPr="00C25B66">
        <w:rPr>
          <w:rFonts w:ascii="Source Sans Pro" w:hAnsi="Source Sans Pro"/>
          <w:color w:val="0000FF"/>
          <w:szCs w:val="26"/>
        </w:rPr>
        <w:t xml:space="preserve">to </w:t>
      </w:r>
      <w:r w:rsidRPr="00C25B66">
        <w:rPr>
          <w:rFonts w:ascii="Source Sans Pro" w:hAnsi="Source Sans Pro"/>
          <w:color w:val="0000FF"/>
          <w:szCs w:val="26"/>
        </w:rPr>
        <w:t>update your information</w:t>
      </w:r>
      <w:r w:rsidRPr="00C25B66">
        <w:rPr>
          <w:rFonts w:ascii="Source Sans Pro" w:hAnsi="Source Sans Pro"/>
          <w:i/>
          <w:color w:val="0000FF"/>
          <w:szCs w:val="26"/>
        </w:rPr>
        <w:t xml:space="preserve">. </w:t>
      </w:r>
      <w:r w:rsidR="00391C31" w:rsidRPr="00C25B66">
        <w:rPr>
          <w:rFonts w:ascii="Source Sans Pro" w:hAnsi="Source Sans Pro"/>
          <w:i/>
          <w:color w:val="0000FF"/>
          <w:szCs w:val="26"/>
        </w:rPr>
        <w:t xml:space="preserve">[National plans </w:t>
      </w:r>
      <w:r w:rsidR="002524BF" w:rsidRPr="00C25B66">
        <w:rPr>
          <w:rFonts w:ascii="Source Sans Pro" w:hAnsi="Source Sans Pro"/>
          <w:i/>
          <w:color w:val="0000FF"/>
          <w:szCs w:val="26"/>
        </w:rPr>
        <w:t xml:space="preserve">may </w:t>
      </w:r>
      <w:r w:rsidR="00391C31" w:rsidRPr="00C25B66">
        <w:rPr>
          <w:rFonts w:ascii="Source Sans Pro" w:hAnsi="Source Sans Pro"/>
          <w:i/>
          <w:color w:val="0000FF"/>
          <w:szCs w:val="26"/>
        </w:rPr>
        <w:t>de</w:t>
      </w:r>
      <w:r w:rsidR="001A7357" w:rsidRPr="00C25B66">
        <w:rPr>
          <w:rFonts w:ascii="Source Sans Pro" w:hAnsi="Source Sans Pro"/>
          <w:i/>
          <w:color w:val="0000FF"/>
          <w:szCs w:val="26"/>
        </w:rPr>
        <w:t>lete this paragraph</w:t>
      </w:r>
      <w:r w:rsidR="00024BC6" w:rsidRPr="00C25B66">
        <w:rPr>
          <w:rFonts w:ascii="Source Sans Pro" w:hAnsi="Source Sans Pro"/>
          <w:i/>
          <w:color w:val="0000FF"/>
          <w:szCs w:val="26"/>
        </w:rPr>
        <w:t>.</w:t>
      </w:r>
      <w:r w:rsidR="00391C31" w:rsidRPr="00C25B66">
        <w:rPr>
          <w:rFonts w:ascii="Source Sans Pro" w:hAnsi="Source Sans Pro"/>
          <w:i/>
          <w:color w:val="0000FF"/>
          <w:szCs w:val="26"/>
        </w:rPr>
        <w:t>]</w:t>
      </w:r>
      <w:r w:rsidR="003B2D26" w:rsidRPr="00C25B66">
        <w:rPr>
          <w:rFonts w:ascii="Source Sans Pro" w:hAnsi="Source Sans Pro"/>
          <w:color w:val="0000FF"/>
          <w:szCs w:val="26"/>
        </w:rPr>
        <w:t>]</w:t>
      </w:r>
    </w:p>
    <w:p w14:paraId="4A4E1BD7" w14:textId="40FDEE1D" w:rsidR="00C716D4" w:rsidRPr="00C25B66" w:rsidRDefault="00C716D4" w:rsidP="00C716D4">
      <w:pPr>
        <w:tabs>
          <w:tab w:val="left" w:pos="7824"/>
        </w:tabs>
        <w:rPr>
          <w:rFonts w:ascii="Source Sans Pro" w:hAnsi="Source Sans Pro"/>
          <w:szCs w:val="26"/>
        </w:rPr>
      </w:pPr>
      <w:r w:rsidRPr="00C25B66">
        <w:rPr>
          <w:rFonts w:ascii="Source Sans Pro" w:hAnsi="Source Sans Pro"/>
          <w:szCs w:val="26"/>
        </w:rPr>
        <w:t xml:space="preserve">If you move out of </w:t>
      </w:r>
      <w:r w:rsidR="009B0D9C" w:rsidRPr="00C25B66">
        <w:rPr>
          <w:rFonts w:ascii="Source Sans Pro" w:hAnsi="Source Sans Pro"/>
          <w:szCs w:val="26"/>
        </w:rPr>
        <w:t xml:space="preserve">our plan’s </w:t>
      </w:r>
      <w:r w:rsidRPr="00C25B66">
        <w:rPr>
          <w:rFonts w:ascii="Source Sans Pro" w:hAnsi="Source Sans Pro"/>
          <w:szCs w:val="26"/>
        </w:rPr>
        <w:t xml:space="preserve">service area, you </w:t>
      </w:r>
      <w:r w:rsidR="00A07127" w:rsidRPr="00C25B66">
        <w:rPr>
          <w:rFonts w:ascii="Source Sans Pro" w:hAnsi="Source Sans Pro"/>
          <w:szCs w:val="26"/>
        </w:rPr>
        <w:t>can’t</w:t>
      </w:r>
      <w:r w:rsidRPr="00C25B66">
        <w:rPr>
          <w:rFonts w:ascii="Source Sans Pro" w:hAnsi="Source Sans Pro"/>
          <w:szCs w:val="26"/>
        </w:rPr>
        <w:t xml:space="preserve"> </w:t>
      </w:r>
      <w:r w:rsidR="009B0D9C" w:rsidRPr="00C25B66">
        <w:rPr>
          <w:rFonts w:ascii="Source Sans Pro" w:hAnsi="Source Sans Pro"/>
          <w:szCs w:val="26"/>
        </w:rPr>
        <w:t xml:space="preserve">stay </w:t>
      </w:r>
      <w:r w:rsidRPr="00C25B66">
        <w:rPr>
          <w:rFonts w:ascii="Source Sans Pro" w:hAnsi="Source Sans Pro"/>
          <w:szCs w:val="26"/>
        </w:rPr>
        <w:t>a member of this plan.</w:t>
      </w:r>
      <w:r w:rsidR="009B0D9C" w:rsidRPr="00C25B66">
        <w:rPr>
          <w:rFonts w:ascii="Source Sans Pro" w:hAnsi="Source Sans Pro"/>
          <w:szCs w:val="26"/>
        </w:rPr>
        <w:t xml:space="preserve"> C</w:t>
      </w:r>
      <w:r w:rsidR="00A53BFF" w:rsidRPr="00C25B66">
        <w:rPr>
          <w:rFonts w:ascii="Source Sans Pro" w:hAnsi="Source Sans Pro"/>
          <w:szCs w:val="26"/>
        </w:rPr>
        <w:t>all</w:t>
      </w:r>
      <w:r w:rsidRPr="00C25B66">
        <w:rPr>
          <w:rFonts w:ascii="Source Sans Pro" w:hAnsi="Source Sans Pro"/>
          <w:szCs w:val="26"/>
        </w:rPr>
        <w:t xml:space="preserve"> Member Services</w:t>
      </w:r>
      <w:r w:rsidRPr="00C25B66">
        <w:rPr>
          <w:rFonts w:ascii="Source Sans Pro" w:hAnsi="Source Sans Pro"/>
        </w:rPr>
        <w:t xml:space="preserve"> </w:t>
      </w:r>
      <w:r w:rsidR="00A53BFF" w:rsidRPr="00C25B66">
        <w:rPr>
          <w:rFonts w:ascii="Source Sans Pro" w:hAnsi="Source Sans Pro"/>
        </w:rPr>
        <w:t xml:space="preserve">at </w:t>
      </w:r>
      <w:r w:rsidR="00A53BFF" w:rsidRPr="00C25B66">
        <w:rPr>
          <w:rFonts w:ascii="Source Sans Pro" w:hAnsi="Source Sans Pro"/>
          <w:i/>
          <w:color w:val="0000FF"/>
        </w:rPr>
        <w:t>[insert Member Services number]</w:t>
      </w:r>
      <w:r w:rsidR="00A53BFF" w:rsidRPr="00C25B66">
        <w:rPr>
          <w:rFonts w:ascii="Source Sans Pro" w:hAnsi="Source Sans Pro"/>
        </w:rPr>
        <w:t xml:space="preserve"> </w:t>
      </w:r>
      <w:r w:rsidR="00A53BFF" w:rsidRPr="00C25B66">
        <w:rPr>
          <w:rFonts w:ascii="Source Sans Pro" w:hAnsi="Source Sans Pro"/>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szCs w:val="26"/>
        </w:rPr>
        <w:t xml:space="preserve">) </w:t>
      </w:r>
      <w:r w:rsidRPr="00C25B66">
        <w:rPr>
          <w:rFonts w:ascii="Source Sans Pro" w:hAnsi="Source Sans Pro"/>
        </w:rPr>
        <w:t>to see if we have a plan in your new area</w:t>
      </w:r>
      <w:r w:rsidRPr="00C25B66">
        <w:rPr>
          <w:rFonts w:ascii="Source Sans Pro" w:hAnsi="Source Sans Pro"/>
          <w:szCs w:val="26"/>
        </w:rPr>
        <w:t xml:space="preserve">. </w:t>
      </w:r>
    </w:p>
    <w:p w14:paraId="1C0A7491" w14:textId="06249AA5" w:rsidR="008A10D4" w:rsidRPr="00C25B66" w:rsidRDefault="00A07127" w:rsidP="006B3E7D">
      <w:pPr>
        <w:rPr>
          <w:rFonts w:ascii="Source Sans Pro" w:hAnsi="Source Sans Pro"/>
        </w:rPr>
      </w:pPr>
      <w:r w:rsidRPr="00C25B66">
        <w:rPr>
          <w:rFonts w:ascii="Source Sans Pro" w:hAnsi="Source Sans Pro"/>
          <w:szCs w:val="26"/>
        </w:rPr>
        <w:t>I</w:t>
      </w:r>
      <w:r w:rsidR="009B0D9C" w:rsidRPr="00C25B66">
        <w:rPr>
          <w:rFonts w:ascii="Source Sans Pro" w:hAnsi="Source Sans Pro"/>
          <w:szCs w:val="26"/>
        </w:rPr>
        <w:t>f you move or change your mailing address, it’s</w:t>
      </w:r>
      <w:r w:rsidRPr="00C25B66">
        <w:rPr>
          <w:rFonts w:ascii="Source Sans Pro" w:hAnsi="Source Sans Pro"/>
          <w:szCs w:val="26"/>
        </w:rPr>
        <w:t xml:space="preserve"> </w:t>
      </w:r>
      <w:r w:rsidR="008A10D4" w:rsidRPr="00C25B66">
        <w:rPr>
          <w:rFonts w:ascii="Source Sans Pro" w:hAnsi="Source Sans Pro"/>
          <w:szCs w:val="26"/>
        </w:rPr>
        <w:t xml:space="preserve">also important </w:t>
      </w:r>
      <w:r w:rsidR="009B0D9C" w:rsidRPr="00C25B66">
        <w:rPr>
          <w:rFonts w:ascii="Source Sans Pro" w:hAnsi="Source Sans Pro"/>
          <w:szCs w:val="26"/>
        </w:rPr>
        <w:t>to</w:t>
      </w:r>
      <w:r w:rsidR="008A10D4" w:rsidRPr="00C25B66">
        <w:rPr>
          <w:rFonts w:ascii="Source Sans Pro" w:hAnsi="Source Sans Pro"/>
          <w:szCs w:val="26"/>
        </w:rPr>
        <w:t xml:space="preserve"> call Social Security</w:t>
      </w:r>
      <w:r w:rsidR="00E175BC" w:rsidRPr="00C25B66">
        <w:rPr>
          <w:rFonts w:ascii="Source Sans Pro" w:hAnsi="Source Sans Pro"/>
          <w:szCs w:val="26"/>
        </w:rPr>
        <w:t>.</w:t>
      </w:r>
      <w:r w:rsidR="009B0D9C" w:rsidRPr="00C25B66">
        <w:rPr>
          <w:rFonts w:ascii="Source Sans Pro" w:hAnsi="Source Sans Pro"/>
        </w:rPr>
        <w:t xml:space="preserve"> C</w:t>
      </w:r>
      <w:r w:rsidR="00A53BFF" w:rsidRPr="00C25B66">
        <w:rPr>
          <w:rFonts w:ascii="Source Sans Pro" w:hAnsi="Source Sans Pro"/>
        </w:rPr>
        <w:t>all</w:t>
      </w:r>
      <w:r w:rsidR="009B0D9C" w:rsidRPr="00C25B66">
        <w:rPr>
          <w:rFonts w:ascii="Source Sans Pro" w:hAnsi="Source Sans Pro"/>
        </w:rPr>
        <w:t xml:space="preserve"> Social Security at 1-800-772-1213 (TTY users call 1-800-325-0778).</w:t>
      </w:r>
    </w:p>
    <w:p w14:paraId="58269E4A" w14:textId="0DDE25F8" w:rsidR="0032739C" w:rsidRPr="00C25B66" w:rsidRDefault="0032739C" w:rsidP="00D83547">
      <w:pPr>
        <w:pStyle w:val="Heading3"/>
        <w:rPr>
          <w:rFonts w:ascii="Source Sans Pro" w:hAnsi="Source Sans Pro"/>
          <w:szCs w:val="28"/>
        </w:rPr>
      </w:pPr>
      <w:bookmarkStart w:id="51" w:name="_Toc433377801"/>
      <w:bookmarkStart w:id="52" w:name="_Toc68604349"/>
      <w:r w:rsidRPr="00C25B66">
        <w:rPr>
          <w:rFonts w:ascii="Source Sans Pro" w:hAnsi="Source Sans Pro"/>
        </w:rPr>
        <w:t>Section 2.</w:t>
      </w:r>
      <w:r w:rsidR="00F15820" w:rsidRPr="00C25B66">
        <w:rPr>
          <w:rFonts w:ascii="Source Sans Pro" w:hAnsi="Source Sans Pro"/>
        </w:rPr>
        <w:t>3</w:t>
      </w:r>
      <w:r w:rsidRPr="00C25B66">
        <w:rPr>
          <w:rFonts w:ascii="Source Sans Pro" w:hAnsi="Source Sans Pro"/>
        </w:rPr>
        <w:t xml:space="preserve"> </w:t>
      </w:r>
      <w:r w:rsidRPr="00C25B66">
        <w:rPr>
          <w:rFonts w:ascii="Source Sans Pro" w:hAnsi="Source Sans Pro"/>
        </w:rPr>
        <w:tab/>
        <w:t xml:space="preserve">U.S. </w:t>
      </w:r>
      <w:r w:rsidR="00B76A25" w:rsidRPr="00C25B66">
        <w:rPr>
          <w:rFonts w:ascii="Source Sans Pro" w:hAnsi="Source Sans Pro"/>
        </w:rPr>
        <w:t>c</w:t>
      </w:r>
      <w:r w:rsidRPr="00C25B66">
        <w:rPr>
          <w:rFonts w:ascii="Source Sans Pro" w:hAnsi="Source Sans Pro"/>
        </w:rPr>
        <w:t xml:space="preserve">itizen or </w:t>
      </w:r>
      <w:r w:rsidR="00D311B8">
        <w:rPr>
          <w:rFonts w:ascii="Source Sans Pro" w:hAnsi="Source Sans Pro"/>
        </w:rPr>
        <w:t>national, or eligible noncitizen</w:t>
      </w:r>
      <w:bookmarkEnd w:id="51"/>
      <w:bookmarkEnd w:id="52"/>
    </w:p>
    <w:p w14:paraId="5C935EE3" w14:textId="01980046" w:rsidR="0032739C" w:rsidRPr="00C25B66" w:rsidRDefault="007139E1" w:rsidP="0032739C">
      <w:pPr>
        <w:rPr>
          <w:rFonts w:ascii="Source Sans Pro" w:hAnsi="Source Sans Pro"/>
          <w:color w:val="000000" w:themeColor="text1"/>
          <w:szCs w:val="26"/>
        </w:rPr>
      </w:pPr>
      <w:r w:rsidRPr="00C25B66">
        <w:rPr>
          <w:rFonts w:ascii="Source Sans Pro" w:hAnsi="Source Sans Pro"/>
        </w:rPr>
        <w:t xml:space="preserve">You must be a U.S. citizen or </w:t>
      </w:r>
      <w:r w:rsidR="00D311B8">
        <w:rPr>
          <w:rFonts w:ascii="Source Sans Pro" w:hAnsi="Source Sans Pro"/>
        </w:rPr>
        <w:t>national, or an eligible noncitizen</w:t>
      </w:r>
      <w:r w:rsidRPr="00C25B66">
        <w:rPr>
          <w:rFonts w:ascii="Source Sans Pro" w:hAnsi="Source Sans Pro"/>
        </w:rPr>
        <w:t xml:space="preserve"> to be a</w:t>
      </w:r>
      <w:r w:rsidR="0032739C" w:rsidRPr="00C25B66">
        <w:rPr>
          <w:rFonts w:ascii="Source Sans Pro" w:hAnsi="Source Sans Pro"/>
        </w:rPr>
        <w:t xml:space="preserve"> member of a Medicare health plan. </w:t>
      </w:r>
      <w:r w:rsidR="0032739C" w:rsidRPr="00C25B66">
        <w:rPr>
          <w:rFonts w:ascii="Source Sans Pro" w:hAnsi="Source Sans Pro"/>
          <w:szCs w:val="26"/>
        </w:rPr>
        <w:t>Medicare (the Centers for Medicare &amp; Medicaid Services)</w:t>
      </w:r>
      <w:r w:rsidR="0032739C" w:rsidRPr="00C25B66">
        <w:rPr>
          <w:rFonts w:ascii="Source Sans Pro" w:hAnsi="Source Sans Pro"/>
        </w:rPr>
        <w:t xml:space="preserve"> will notify </w:t>
      </w:r>
      <w:r w:rsidR="00A07127" w:rsidRPr="00C25B66">
        <w:rPr>
          <w:rFonts w:ascii="Source Sans Pro" w:hAnsi="Source Sans Pro"/>
          <w:i/>
          <w:color w:val="0000FF"/>
          <w:szCs w:val="26"/>
        </w:rPr>
        <w:t>[insert 202</w:t>
      </w:r>
      <w:r w:rsidR="000B6217">
        <w:rPr>
          <w:rFonts w:ascii="Source Sans Pro" w:hAnsi="Source Sans Pro"/>
          <w:i/>
          <w:color w:val="0000FF"/>
          <w:szCs w:val="26"/>
        </w:rPr>
        <w:t>7</w:t>
      </w:r>
      <w:r w:rsidR="00A07127" w:rsidRPr="00C25B66">
        <w:rPr>
          <w:rFonts w:ascii="Source Sans Pro" w:hAnsi="Source Sans Pro"/>
          <w:i/>
          <w:color w:val="0000FF"/>
          <w:szCs w:val="26"/>
        </w:rPr>
        <w:t xml:space="preserve"> plan name]</w:t>
      </w:r>
      <w:r w:rsidR="0032739C" w:rsidRPr="00C25B66">
        <w:rPr>
          <w:rFonts w:ascii="Source Sans Pro" w:hAnsi="Source Sans Pro"/>
          <w:i/>
          <w:color w:val="0000FF"/>
          <w:szCs w:val="26"/>
        </w:rPr>
        <w:t xml:space="preserve"> </w:t>
      </w:r>
      <w:r w:rsidR="0032739C" w:rsidRPr="00C25B66">
        <w:rPr>
          <w:rFonts w:ascii="Source Sans Pro" w:hAnsi="Source Sans Pro"/>
          <w:szCs w:val="26"/>
        </w:rPr>
        <w:t xml:space="preserve">if </w:t>
      </w:r>
      <w:r w:rsidR="00A07127" w:rsidRPr="00C25B66">
        <w:rPr>
          <w:rFonts w:ascii="Source Sans Pro" w:hAnsi="Source Sans Pro"/>
          <w:szCs w:val="26"/>
        </w:rPr>
        <w:t>you</w:t>
      </w:r>
      <w:r w:rsidR="00FF4B2D" w:rsidRPr="00C25B66">
        <w:rPr>
          <w:rFonts w:ascii="Source Sans Pro" w:hAnsi="Source Sans Pro"/>
          <w:szCs w:val="26"/>
        </w:rPr>
        <w:t>’re not</w:t>
      </w:r>
      <w:r w:rsidR="00A07127" w:rsidRPr="00C25B66">
        <w:rPr>
          <w:rFonts w:ascii="Source Sans Pro" w:hAnsi="Source Sans Pro"/>
          <w:szCs w:val="26"/>
        </w:rPr>
        <w:t xml:space="preserve"> </w:t>
      </w:r>
      <w:r w:rsidR="0032739C" w:rsidRPr="00C25B66">
        <w:rPr>
          <w:rFonts w:ascii="Source Sans Pro" w:hAnsi="Source Sans Pro"/>
          <w:szCs w:val="26"/>
        </w:rPr>
        <w:t xml:space="preserve">eligible to </w:t>
      </w:r>
      <w:r w:rsidRPr="00C25B66">
        <w:rPr>
          <w:rFonts w:ascii="Source Sans Pro" w:hAnsi="Source Sans Pro"/>
          <w:szCs w:val="26"/>
        </w:rPr>
        <w:t xml:space="preserve">stay </w:t>
      </w:r>
      <w:r w:rsidR="0032739C" w:rsidRPr="00C25B66">
        <w:rPr>
          <w:rFonts w:ascii="Source Sans Pro" w:hAnsi="Source Sans Pro"/>
          <w:szCs w:val="26"/>
        </w:rPr>
        <w:t>a member</w:t>
      </w:r>
      <w:r w:rsidRPr="00C25B66">
        <w:rPr>
          <w:rFonts w:ascii="Source Sans Pro" w:hAnsi="Source Sans Pro"/>
          <w:szCs w:val="26"/>
        </w:rPr>
        <w:t xml:space="preserve"> of our plan</w:t>
      </w:r>
      <w:r w:rsidR="0032739C" w:rsidRPr="00C25B66">
        <w:rPr>
          <w:rFonts w:ascii="Source Sans Pro" w:hAnsi="Source Sans Pro"/>
          <w:szCs w:val="26"/>
        </w:rPr>
        <w:t xml:space="preserve"> on this basis. </w:t>
      </w:r>
      <w:r w:rsidR="00A07127" w:rsidRPr="00C25B66">
        <w:rPr>
          <w:rFonts w:ascii="Source Sans Pro" w:hAnsi="Source Sans Pro"/>
          <w:i/>
          <w:color w:val="0000FF"/>
          <w:szCs w:val="26"/>
        </w:rPr>
        <w:t>[</w:t>
      </w:r>
      <w:r w:rsidRPr="00C25B66">
        <w:rPr>
          <w:rFonts w:ascii="Source Sans Pro" w:hAnsi="Source Sans Pro"/>
          <w:i/>
          <w:color w:val="0000FF"/>
          <w:szCs w:val="26"/>
        </w:rPr>
        <w:t>I</w:t>
      </w:r>
      <w:r w:rsidR="00A07127" w:rsidRPr="00C25B66">
        <w:rPr>
          <w:rFonts w:ascii="Source Sans Pro" w:hAnsi="Source Sans Pro"/>
          <w:i/>
          <w:color w:val="0000FF"/>
          <w:szCs w:val="26"/>
        </w:rPr>
        <w:t>nsert 202</w:t>
      </w:r>
      <w:r w:rsidR="000B6217">
        <w:rPr>
          <w:rFonts w:ascii="Source Sans Pro" w:hAnsi="Source Sans Pro"/>
          <w:i/>
          <w:color w:val="0000FF"/>
          <w:szCs w:val="26"/>
        </w:rPr>
        <w:t>7</w:t>
      </w:r>
      <w:r w:rsidR="00A07127" w:rsidRPr="00C25B66">
        <w:rPr>
          <w:rFonts w:ascii="Source Sans Pro" w:hAnsi="Source Sans Pro"/>
          <w:i/>
          <w:color w:val="0000FF"/>
          <w:szCs w:val="26"/>
        </w:rPr>
        <w:t xml:space="preserve"> plan name]</w:t>
      </w:r>
      <w:r w:rsidR="0032739C" w:rsidRPr="00C25B66">
        <w:rPr>
          <w:rFonts w:ascii="Source Sans Pro" w:hAnsi="Source Sans Pro"/>
          <w:i/>
          <w:color w:val="0000FF"/>
          <w:szCs w:val="26"/>
        </w:rPr>
        <w:t xml:space="preserve"> </w:t>
      </w:r>
      <w:r w:rsidR="0032739C" w:rsidRPr="00C25B66">
        <w:rPr>
          <w:rFonts w:ascii="Source Sans Pro" w:hAnsi="Source Sans Pro"/>
          <w:szCs w:val="26"/>
        </w:rPr>
        <w:t xml:space="preserve">must disenroll you if you </w:t>
      </w:r>
      <w:r w:rsidR="00A07127" w:rsidRPr="00C25B66">
        <w:rPr>
          <w:rFonts w:ascii="Source Sans Pro" w:hAnsi="Source Sans Pro"/>
          <w:szCs w:val="26"/>
        </w:rPr>
        <w:t xml:space="preserve">don’t </w:t>
      </w:r>
      <w:r w:rsidR="0032739C" w:rsidRPr="00C25B66">
        <w:rPr>
          <w:rFonts w:ascii="Source Sans Pro" w:hAnsi="Source Sans Pro"/>
          <w:szCs w:val="26"/>
        </w:rPr>
        <w:t>meet this requirement.</w:t>
      </w:r>
    </w:p>
    <w:p w14:paraId="1CAC1AC9" w14:textId="5C4C5AFB" w:rsidR="00575FA1" w:rsidRPr="00C25B66" w:rsidRDefault="00575FA1" w:rsidP="00FF4B2D">
      <w:pPr>
        <w:pStyle w:val="Heading2"/>
        <w:rPr>
          <w:rFonts w:ascii="Source Sans Pro" w:hAnsi="Source Sans Pro"/>
        </w:rPr>
      </w:pPr>
      <w:bookmarkStart w:id="53" w:name="_Toc109299880"/>
      <w:bookmarkStart w:id="54" w:name="_Toc109300179"/>
      <w:bookmarkStart w:id="55" w:name="_Toc228558334"/>
      <w:bookmarkStart w:id="56" w:name="_Toc377855292"/>
      <w:bookmarkStart w:id="57" w:name="_Toc68604350"/>
      <w:bookmarkStart w:id="58" w:name="_Toc68604483"/>
      <w:bookmarkStart w:id="59" w:name="_Toc179212270"/>
      <w:bookmarkStart w:id="60" w:name="_Toc205470685"/>
      <w:bookmarkStart w:id="61" w:name="_Toc167005555"/>
      <w:bookmarkStart w:id="62" w:name="_Toc167005863"/>
      <w:bookmarkStart w:id="63" w:name="_Toc167682439"/>
      <w:r w:rsidRPr="00C25B66">
        <w:rPr>
          <w:rFonts w:ascii="Source Sans Pro" w:hAnsi="Source Sans Pro"/>
        </w:rPr>
        <w:t>SECTION 3</w:t>
      </w:r>
      <w:r w:rsidRPr="00C25B66">
        <w:rPr>
          <w:rFonts w:ascii="Source Sans Pro" w:hAnsi="Source Sans Pro"/>
        </w:rPr>
        <w:tab/>
      </w:r>
      <w:bookmarkStart w:id="64" w:name="_Hlk71106374"/>
      <w:r w:rsidR="0036580E">
        <w:rPr>
          <w:rFonts w:ascii="Source Sans Pro" w:hAnsi="Source Sans Pro"/>
        </w:rPr>
        <w:t>Important membership materials</w:t>
      </w:r>
      <w:bookmarkEnd w:id="53"/>
      <w:bookmarkEnd w:id="54"/>
      <w:bookmarkEnd w:id="55"/>
      <w:bookmarkEnd w:id="56"/>
      <w:bookmarkEnd w:id="57"/>
      <w:bookmarkEnd w:id="58"/>
      <w:bookmarkEnd w:id="59"/>
      <w:bookmarkEnd w:id="60"/>
      <w:bookmarkEnd w:id="64"/>
    </w:p>
    <w:p w14:paraId="2942854F" w14:textId="0EE9225E" w:rsidR="0036580E" w:rsidRPr="009B02F4" w:rsidRDefault="0036580E" w:rsidP="00F45852">
      <w:pPr>
        <w:rPr>
          <w:rFonts w:ascii="Source Sans Pro" w:hAnsi="Source Sans Pro"/>
          <w:b/>
          <w:bCs/>
          <w:szCs w:val="26"/>
        </w:rPr>
      </w:pPr>
      <w:r w:rsidRPr="009B02F4">
        <w:rPr>
          <w:rFonts w:ascii="Source Sans Pro" w:hAnsi="Source Sans Pro"/>
          <w:b/>
          <w:bCs/>
          <w:szCs w:val="26"/>
        </w:rPr>
        <w:t>3.1     Our plan membership card</w:t>
      </w:r>
    </w:p>
    <w:p w14:paraId="4EC79B50" w14:textId="652A77CB" w:rsidR="00575FA1" w:rsidRPr="00C25B66" w:rsidRDefault="007139E1" w:rsidP="00F45852">
      <w:pPr>
        <w:rPr>
          <w:rFonts w:ascii="Source Sans Pro" w:hAnsi="Source Sans Pro"/>
          <w:szCs w:val="26"/>
        </w:rPr>
      </w:pPr>
      <w:r w:rsidRPr="00C25B66">
        <w:rPr>
          <w:rFonts w:ascii="Source Sans Pro" w:hAnsi="Source Sans Pro"/>
          <w:szCs w:val="26"/>
        </w:rPr>
        <w:lastRenderedPageBreak/>
        <w:t>U</w:t>
      </w:r>
      <w:r w:rsidR="00575FA1" w:rsidRPr="00C25B66">
        <w:rPr>
          <w:rFonts w:ascii="Source Sans Pro" w:hAnsi="Source Sans Pro"/>
          <w:szCs w:val="26"/>
        </w:rPr>
        <w:t xml:space="preserve">se your membership card whenever you get services covered by </w:t>
      </w:r>
      <w:r w:rsidRPr="00C25B66">
        <w:rPr>
          <w:rFonts w:ascii="Source Sans Pro" w:hAnsi="Source Sans Pro"/>
          <w:szCs w:val="26"/>
        </w:rPr>
        <w:t xml:space="preserve">our </w:t>
      </w:r>
      <w:r w:rsidR="00575FA1" w:rsidRPr="00C25B66">
        <w:rPr>
          <w:rFonts w:ascii="Source Sans Pro" w:hAnsi="Source Sans Pro"/>
          <w:szCs w:val="26"/>
        </w:rPr>
        <w:t xml:space="preserve">plan. </w:t>
      </w:r>
      <w:r w:rsidR="00575FA1" w:rsidRPr="00C25B66">
        <w:rPr>
          <w:rFonts w:ascii="Source Sans Pro" w:hAnsi="Source Sans Pro"/>
        </w:rPr>
        <w:t xml:space="preserve">If you </w:t>
      </w:r>
      <w:r w:rsidR="00A07127" w:rsidRPr="00C25B66">
        <w:rPr>
          <w:rFonts w:ascii="Source Sans Pro" w:hAnsi="Source Sans Pro"/>
        </w:rPr>
        <w:t xml:space="preserve">don’t </w:t>
      </w:r>
      <w:r w:rsidR="00575FA1" w:rsidRPr="00C25B66">
        <w:rPr>
          <w:rFonts w:ascii="Source Sans Pro" w:hAnsi="Source Sans Pro"/>
        </w:rPr>
        <w:t xml:space="preserve">use our plan membership card when </w:t>
      </w:r>
      <w:r w:rsidR="00DC7145" w:rsidRPr="00C25B66">
        <w:rPr>
          <w:rFonts w:ascii="Source Sans Pro" w:hAnsi="Source Sans Pro"/>
        </w:rPr>
        <w:t>getting</w:t>
      </w:r>
      <w:r w:rsidR="00575FA1" w:rsidRPr="00C25B66">
        <w:rPr>
          <w:rFonts w:ascii="Source Sans Pro" w:hAnsi="Source Sans Pro"/>
        </w:rPr>
        <w:t xml:space="preserve"> services, </w:t>
      </w:r>
      <w:r w:rsidR="00A07127" w:rsidRPr="00C25B66">
        <w:rPr>
          <w:rFonts w:ascii="Source Sans Pro" w:hAnsi="Source Sans Pro"/>
        </w:rPr>
        <w:t xml:space="preserve">you’ll </w:t>
      </w:r>
      <w:r w:rsidR="00575FA1" w:rsidRPr="00C25B66">
        <w:rPr>
          <w:rFonts w:ascii="Source Sans Pro" w:hAnsi="Source Sans Pro"/>
        </w:rPr>
        <w:t xml:space="preserve">have to submit a claim to our plan. (For information about submitting a claim, </w:t>
      </w:r>
      <w:r w:rsidR="004611D6" w:rsidRPr="00C25B66">
        <w:rPr>
          <w:rFonts w:ascii="Source Sans Pro" w:hAnsi="Source Sans Pro"/>
        </w:rPr>
        <w:t xml:space="preserve">go to </w:t>
      </w:r>
      <w:r w:rsidR="00575FA1" w:rsidRPr="00C25B66">
        <w:rPr>
          <w:rFonts w:ascii="Source Sans Pro" w:hAnsi="Source Sans Pro"/>
        </w:rPr>
        <w:t xml:space="preserve">Chapter 5, </w:t>
      </w:r>
      <w:r w:rsidR="00575FA1" w:rsidRPr="00C25B66">
        <w:rPr>
          <w:rFonts w:ascii="Source Sans Pro" w:hAnsi="Source Sans Pro"/>
          <w:i/>
        </w:rPr>
        <w:t xml:space="preserve">Asking </w:t>
      </w:r>
      <w:r w:rsidR="005141B2" w:rsidRPr="00C25B66">
        <w:rPr>
          <w:rFonts w:ascii="Source Sans Pro" w:hAnsi="Source Sans Pro"/>
          <w:i/>
        </w:rPr>
        <w:t>us</w:t>
      </w:r>
      <w:r w:rsidR="00575FA1" w:rsidRPr="00C25B66">
        <w:rPr>
          <w:rFonts w:ascii="Source Sans Pro" w:hAnsi="Source Sans Pro"/>
          <w:i/>
        </w:rPr>
        <w:t xml:space="preserve"> to pay </w:t>
      </w:r>
      <w:r w:rsidR="005141B2" w:rsidRPr="00C25B66">
        <w:rPr>
          <w:rFonts w:ascii="Source Sans Pro" w:hAnsi="Source Sans Pro"/>
          <w:i/>
        </w:rPr>
        <w:t xml:space="preserve">our </w:t>
      </w:r>
      <w:r w:rsidR="00575FA1" w:rsidRPr="00C25B66">
        <w:rPr>
          <w:rFonts w:ascii="Source Sans Pro" w:hAnsi="Source Sans Pro"/>
          <w:i/>
        </w:rPr>
        <w:t xml:space="preserve">share of a bill for </w:t>
      </w:r>
      <w:r w:rsidR="00575FA1" w:rsidRPr="00C25B66">
        <w:rPr>
          <w:rFonts w:ascii="Source Sans Pro" w:hAnsi="Source Sans Pro"/>
          <w:i/>
          <w:szCs w:val="26"/>
        </w:rPr>
        <w:t xml:space="preserve">covered </w:t>
      </w:r>
      <w:r w:rsidR="00575FA1" w:rsidRPr="00C25B66">
        <w:rPr>
          <w:rFonts w:ascii="Source Sans Pro" w:hAnsi="Source Sans Pro"/>
          <w:i/>
        </w:rPr>
        <w:t>medical services</w:t>
      </w:r>
      <w:r w:rsidR="00575FA1" w:rsidRPr="00C25B66">
        <w:rPr>
          <w:rFonts w:ascii="Source Sans Pro" w:hAnsi="Source Sans Pro"/>
        </w:rPr>
        <w:t>.)</w:t>
      </w:r>
      <w:r w:rsidR="00D726DB" w:rsidRPr="00C25B66">
        <w:rPr>
          <w:rFonts w:ascii="Source Sans Pro" w:hAnsi="Source Sans Pro"/>
        </w:rPr>
        <w:t xml:space="preserve"> </w:t>
      </w:r>
      <w:r w:rsidR="00380EAC" w:rsidRPr="00C25B66">
        <w:rPr>
          <w:rFonts w:ascii="Source Sans Pro" w:hAnsi="Source Sans Pro"/>
        </w:rPr>
        <w:t>You should also s</w:t>
      </w:r>
      <w:r w:rsidRPr="00C25B66">
        <w:rPr>
          <w:rFonts w:ascii="Source Sans Pro" w:hAnsi="Source Sans Pro"/>
          <w:szCs w:val="26"/>
        </w:rPr>
        <w:t>how</w:t>
      </w:r>
      <w:r w:rsidR="00D726DB" w:rsidRPr="00C25B66">
        <w:rPr>
          <w:rFonts w:ascii="Source Sans Pro" w:hAnsi="Source Sans Pro"/>
          <w:szCs w:val="26"/>
        </w:rPr>
        <w:t xml:space="preserve"> the provider your Medicaid card</w:t>
      </w:r>
      <w:r w:rsidR="001765A7" w:rsidRPr="00C25B66">
        <w:rPr>
          <w:rFonts w:ascii="Source Sans Pro" w:hAnsi="Source Sans Pro"/>
          <w:szCs w:val="26"/>
        </w:rPr>
        <w:t xml:space="preserve">, if </w:t>
      </w:r>
      <w:r w:rsidR="00380EAC" w:rsidRPr="00C25B66">
        <w:rPr>
          <w:rFonts w:ascii="Source Sans Pro" w:hAnsi="Source Sans Pro"/>
          <w:szCs w:val="26"/>
        </w:rPr>
        <w:t>you have one</w:t>
      </w:r>
      <w:r w:rsidR="00D726DB" w:rsidRPr="00C25B66">
        <w:rPr>
          <w:rFonts w:ascii="Source Sans Pro" w:hAnsi="Source Sans Pro"/>
          <w:szCs w:val="26"/>
        </w:rPr>
        <w:t xml:space="preserve">. </w:t>
      </w:r>
      <w:r w:rsidRPr="00C25B66">
        <w:rPr>
          <w:rFonts w:ascii="Source Sans Pro" w:hAnsi="Source Sans Pro"/>
          <w:szCs w:val="26"/>
        </w:rPr>
        <w:t>Sample</w:t>
      </w:r>
      <w:r w:rsidR="00575FA1" w:rsidRPr="00C25B66">
        <w:rPr>
          <w:rFonts w:ascii="Source Sans Pro" w:hAnsi="Source Sans Pro"/>
          <w:szCs w:val="26"/>
        </w:rPr>
        <w:t xml:space="preserve"> membership card:</w:t>
      </w:r>
    </w:p>
    <w:p w14:paraId="5A9E3DF4" w14:textId="1BF0A895" w:rsidR="00B03FBE" w:rsidRPr="00C25B66" w:rsidRDefault="00B03FBE" w:rsidP="00F45852">
      <w:pPr>
        <w:rPr>
          <w:rFonts w:ascii="Source Sans Pro" w:hAnsi="Source Sans Pro"/>
          <w:i/>
          <w:szCs w:val="26"/>
        </w:rPr>
      </w:pPr>
      <w:r w:rsidRPr="00C25B66">
        <w:rPr>
          <w:rFonts w:ascii="Source Sans Pro" w:hAnsi="Source Sans Pro"/>
          <w:i/>
          <w:color w:val="0000FF"/>
        </w:rPr>
        <w:t>[Insert picture of front and back of member ID card. Mark it as a sample card (for example, by superimposing the word sample on the image of the card</w:t>
      </w:r>
      <w:r w:rsidR="00765C1E" w:rsidRPr="00C25B66">
        <w:rPr>
          <w:rFonts w:ascii="Source Sans Pro" w:hAnsi="Source Sans Pro"/>
          <w:i/>
          <w:color w:val="0000FF"/>
        </w:rPr>
        <w:t>)</w:t>
      </w:r>
      <w:r w:rsidRPr="00C25B66">
        <w:rPr>
          <w:rFonts w:ascii="Source Sans Pro" w:hAnsi="Source Sans Pro"/>
          <w:i/>
          <w:color w:val="0000FF"/>
        </w:rPr>
        <w:t>.]</w:t>
      </w:r>
    </w:p>
    <w:p w14:paraId="03BB9715" w14:textId="6B3FB1D0" w:rsidR="00575FA1" w:rsidRPr="00C25B66" w:rsidRDefault="00A07127" w:rsidP="00F45852">
      <w:pPr>
        <w:rPr>
          <w:rFonts w:ascii="Source Sans Pro" w:hAnsi="Source Sans Pro"/>
          <w:szCs w:val="26"/>
        </w:rPr>
      </w:pPr>
      <w:r w:rsidRPr="00C25B66">
        <w:rPr>
          <w:rFonts w:ascii="Source Sans Pro" w:hAnsi="Source Sans Pro"/>
          <w:szCs w:val="26"/>
        </w:rPr>
        <w:t>D</w:t>
      </w:r>
      <w:r w:rsidR="007139E1" w:rsidRPr="00C25B66">
        <w:rPr>
          <w:rFonts w:ascii="Source Sans Pro" w:hAnsi="Source Sans Pro"/>
          <w:szCs w:val="26"/>
        </w:rPr>
        <w:t xml:space="preserve">ON’T </w:t>
      </w:r>
      <w:r w:rsidR="00341BDA" w:rsidRPr="00C25B66">
        <w:rPr>
          <w:rFonts w:ascii="Source Sans Pro" w:hAnsi="Source Sans Pro"/>
          <w:szCs w:val="26"/>
        </w:rPr>
        <w:t xml:space="preserve">use your red, white, and blue Medicare card for covered medical services while </w:t>
      </w:r>
      <w:r w:rsidR="002C3FA3" w:rsidRPr="00C25B66">
        <w:rPr>
          <w:rFonts w:ascii="Source Sans Pro" w:hAnsi="Source Sans Pro"/>
          <w:szCs w:val="26"/>
        </w:rPr>
        <w:t xml:space="preserve">you’re </w:t>
      </w:r>
      <w:r w:rsidR="00341BDA" w:rsidRPr="00C25B66">
        <w:rPr>
          <w:rFonts w:ascii="Source Sans Pro" w:hAnsi="Source Sans Pro"/>
          <w:szCs w:val="26"/>
        </w:rPr>
        <w:t xml:space="preserve">a member of this plan. If you use your Medicare card instead of your </w:t>
      </w:r>
      <w:r w:rsidRPr="00C25B66">
        <w:rPr>
          <w:rFonts w:ascii="Source Sans Pro" w:hAnsi="Source Sans Pro"/>
          <w:i/>
          <w:color w:val="0000FF"/>
          <w:szCs w:val="26"/>
        </w:rPr>
        <w:t>[insert 202</w:t>
      </w:r>
      <w:r w:rsidR="000B6217">
        <w:rPr>
          <w:rFonts w:ascii="Source Sans Pro" w:hAnsi="Source Sans Pro"/>
          <w:i/>
          <w:color w:val="0000FF"/>
          <w:szCs w:val="26"/>
        </w:rPr>
        <w:t>7</w:t>
      </w:r>
      <w:r w:rsidRPr="00C25B66">
        <w:rPr>
          <w:rFonts w:ascii="Source Sans Pro" w:hAnsi="Source Sans Pro"/>
          <w:i/>
          <w:color w:val="0000FF"/>
          <w:szCs w:val="26"/>
        </w:rPr>
        <w:t xml:space="preserve"> plan name]</w:t>
      </w:r>
      <w:r w:rsidR="00341BDA" w:rsidRPr="00C25B66">
        <w:rPr>
          <w:rFonts w:ascii="Source Sans Pro" w:hAnsi="Source Sans Pro"/>
          <w:szCs w:val="26"/>
        </w:rPr>
        <w:t xml:space="preserve"> membership card, you may have to pay the full cost of medical services yourself. </w:t>
      </w:r>
      <w:r w:rsidR="00575FA1" w:rsidRPr="00C25B66">
        <w:rPr>
          <w:rFonts w:ascii="Source Sans Pro" w:hAnsi="Source Sans Pro"/>
          <w:szCs w:val="26"/>
        </w:rPr>
        <w:t>Keep your</w:t>
      </w:r>
      <w:r w:rsidR="00374045" w:rsidRPr="00C25B66">
        <w:rPr>
          <w:rFonts w:ascii="Source Sans Pro" w:hAnsi="Source Sans Pro"/>
          <w:szCs w:val="26"/>
        </w:rPr>
        <w:t xml:space="preserve"> </w:t>
      </w:r>
      <w:r w:rsidR="00575FA1" w:rsidRPr="00C25B66">
        <w:rPr>
          <w:rFonts w:ascii="Source Sans Pro" w:hAnsi="Source Sans Pro"/>
          <w:szCs w:val="26"/>
        </w:rPr>
        <w:t>Medicare card in a safe place</w:t>
      </w:r>
      <w:r w:rsidR="00341BDA" w:rsidRPr="00C25B66">
        <w:rPr>
          <w:rFonts w:ascii="Source Sans Pro" w:hAnsi="Source Sans Pro"/>
          <w:szCs w:val="26"/>
        </w:rPr>
        <w:t xml:space="preserve">. You may be asked to show it if you need hospital services, hospice services, or participate in </w:t>
      </w:r>
      <w:r w:rsidR="00A94E76" w:rsidRPr="00C25B66">
        <w:rPr>
          <w:rFonts w:ascii="Source Sans Pro" w:hAnsi="Source Sans Pro"/>
          <w:szCs w:val="26"/>
        </w:rPr>
        <w:t>Medicare</w:t>
      </w:r>
      <w:r w:rsidR="00836E5D" w:rsidRPr="00C25B66">
        <w:rPr>
          <w:rFonts w:ascii="Source Sans Pro" w:hAnsi="Source Sans Pro"/>
          <w:szCs w:val="26"/>
        </w:rPr>
        <w:t>-</w:t>
      </w:r>
      <w:r w:rsidR="00A94E76" w:rsidRPr="00C25B66">
        <w:rPr>
          <w:rFonts w:ascii="Source Sans Pro" w:hAnsi="Source Sans Pro"/>
          <w:szCs w:val="26"/>
        </w:rPr>
        <w:t xml:space="preserve">approved clinical research studies </w:t>
      </w:r>
      <w:r w:rsidR="009830E0" w:rsidRPr="00C25B66">
        <w:rPr>
          <w:rFonts w:ascii="Source Sans Pro" w:hAnsi="Source Sans Pro"/>
          <w:szCs w:val="26"/>
        </w:rPr>
        <w:t>(</w:t>
      </w:r>
      <w:r w:rsidR="00A94E76" w:rsidRPr="00C25B66">
        <w:rPr>
          <w:rFonts w:ascii="Source Sans Pro" w:hAnsi="Source Sans Pro"/>
          <w:szCs w:val="26"/>
        </w:rPr>
        <w:t>also called clinical trials</w:t>
      </w:r>
      <w:r w:rsidR="009830E0" w:rsidRPr="00C25B66">
        <w:rPr>
          <w:rFonts w:ascii="Source Sans Pro" w:hAnsi="Source Sans Pro"/>
          <w:szCs w:val="26"/>
        </w:rPr>
        <w:t>)</w:t>
      </w:r>
      <w:r w:rsidR="00A94E76" w:rsidRPr="00C25B66">
        <w:rPr>
          <w:rFonts w:ascii="Source Sans Pro" w:hAnsi="Source Sans Pro"/>
          <w:szCs w:val="26"/>
        </w:rPr>
        <w:t>.</w:t>
      </w:r>
    </w:p>
    <w:p w14:paraId="5CF60233" w14:textId="3D44C005" w:rsidR="00575FA1" w:rsidRPr="00C25B66" w:rsidRDefault="00A07127" w:rsidP="00F45852">
      <w:pPr>
        <w:widowControl w:val="0"/>
        <w:autoSpaceDE w:val="0"/>
        <w:autoSpaceDN w:val="0"/>
        <w:adjustRightInd w:val="0"/>
        <w:rPr>
          <w:rFonts w:ascii="Source Sans Pro" w:hAnsi="Source Sans Pro"/>
        </w:rPr>
      </w:pPr>
      <w:r w:rsidRPr="00C25B66">
        <w:rPr>
          <w:rFonts w:ascii="Source Sans Pro" w:hAnsi="Source Sans Pro"/>
        </w:rPr>
        <w:t xml:space="preserve">You’ll </w:t>
      </w:r>
      <w:r w:rsidR="00575FA1" w:rsidRPr="00C25B66">
        <w:rPr>
          <w:rFonts w:ascii="Source Sans Pro" w:hAnsi="Source Sans Pro"/>
        </w:rPr>
        <w:t xml:space="preserve">also get a </w:t>
      </w:r>
      <w:r w:rsidR="00575FA1" w:rsidRPr="00C25B66">
        <w:rPr>
          <w:rFonts w:ascii="Source Sans Pro" w:hAnsi="Source Sans Pro"/>
          <w:color w:val="0000FF"/>
        </w:rPr>
        <w:t>[</w:t>
      </w:r>
      <w:r w:rsidR="00575FA1" w:rsidRPr="00C25B66">
        <w:rPr>
          <w:rFonts w:ascii="Source Sans Pro" w:hAnsi="Source Sans Pro"/>
          <w:i/>
          <w:color w:val="0000FF"/>
        </w:rPr>
        <w:t xml:space="preserve">insert: </w:t>
      </w:r>
      <w:r w:rsidR="00575FA1" w:rsidRPr="00C25B66">
        <w:rPr>
          <w:rFonts w:ascii="Source Sans Pro" w:hAnsi="Source Sans Pro"/>
          <w:color w:val="0000FF"/>
        </w:rPr>
        <w:t>bank</w:t>
      </w:r>
      <w:r w:rsidR="00575FA1" w:rsidRPr="00C25B66">
        <w:rPr>
          <w:rFonts w:ascii="Source Sans Pro" w:hAnsi="Source Sans Pro"/>
          <w:i/>
          <w:color w:val="0000FF"/>
        </w:rPr>
        <w:t xml:space="preserve"> or </w:t>
      </w:r>
      <w:r w:rsidR="00575FA1" w:rsidRPr="00C25B66">
        <w:rPr>
          <w:rFonts w:ascii="Source Sans Pro" w:hAnsi="Source Sans Pro"/>
          <w:color w:val="0000FF"/>
        </w:rPr>
        <w:t>debit]</w:t>
      </w:r>
      <w:r w:rsidR="00575FA1" w:rsidRPr="00C25B66">
        <w:rPr>
          <w:rFonts w:ascii="Source Sans Pro" w:hAnsi="Source Sans Pro"/>
        </w:rPr>
        <w:t xml:space="preserve"> card to use to pay for qualified medical expenses with money from your MSA savings account. </w:t>
      </w:r>
    </w:p>
    <w:p w14:paraId="64BF3EBC" w14:textId="32EC58BE" w:rsidR="00575FA1" w:rsidRPr="00C25B66" w:rsidRDefault="00575FA1" w:rsidP="00F45852">
      <w:pPr>
        <w:rPr>
          <w:rFonts w:ascii="Source Sans Pro" w:hAnsi="Source Sans Pro"/>
          <w:i/>
          <w:color w:val="0000FF"/>
        </w:rPr>
      </w:pPr>
      <w:r w:rsidRPr="00C25B66">
        <w:rPr>
          <w:rFonts w:ascii="Source Sans Pro" w:hAnsi="Source Sans Pro"/>
          <w:i/>
          <w:color w:val="0000FF"/>
        </w:rPr>
        <w:t>[Insert picture of front and back of bank/debit card. Mark it as a sample card (for example, by superimposing the word sample on the image of the card</w:t>
      </w:r>
      <w:r w:rsidR="002B22DF" w:rsidRPr="00C25B66">
        <w:rPr>
          <w:rFonts w:ascii="Source Sans Pro" w:hAnsi="Source Sans Pro"/>
          <w:i/>
          <w:color w:val="0000FF"/>
        </w:rPr>
        <w:t>)</w:t>
      </w:r>
      <w:r w:rsidRPr="00C25B66">
        <w:rPr>
          <w:rFonts w:ascii="Source Sans Pro" w:hAnsi="Source Sans Pro"/>
          <w:i/>
          <w:color w:val="0000FF"/>
        </w:rPr>
        <w:t>.]</w:t>
      </w:r>
    </w:p>
    <w:p w14:paraId="17D694D5" w14:textId="48DB9512" w:rsidR="00575FA1" w:rsidRPr="00C25B66" w:rsidRDefault="00575FA1" w:rsidP="00F45852">
      <w:pPr>
        <w:rPr>
          <w:rFonts w:ascii="Source Sans Pro" w:hAnsi="Source Sans Pro"/>
          <w:szCs w:val="26"/>
        </w:rPr>
      </w:pPr>
      <w:r w:rsidRPr="00C25B66">
        <w:rPr>
          <w:rFonts w:ascii="Source Sans Pro" w:hAnsi="Source Sans Pro"/>
          <w:szCs w:val="26"/>
        </w:rPr>
        <w:t xml:space="preserve">If our plan membership card or </w:t>
      </w:r>
      <w:r w:rsidRPr="00C25B66">
        <w:rPr>
          <w:rFonts w:ascii="Source Sans Pro" w:hAnsi="Source Sans Pro"/>
          <w:color w:val="0000FF"/>
        </w:rPr>
        <w:t>[</w:t>
      </w:r>
      <w:r w:rsidRPr="00C25B66">
        <w:rPr>
          <w:rFonts w:ascii="Source Sans Pro" w:hAnsi="Source Sans Pro"/>
          <w:i/>
          <w:color w:val="0000FF"/>
        </w:rPr>
        <w:t xml:space="preserve">insert: </w:t>
      </w:r>
      <w:r w:rsidRPr="00C25B66">
        <w:rPr>
          <w:rFonts w:ascii="Source Sans Pro" w:hAnsi="Source Sans Pro"/>
          <w:color w:val="0000FF"/>
        </w:rPr>
        <w:t>bank</w:t>
      </w:r>
      <w:r w:rsidRPr="00C25B66">
        <w:rPr>
          <w:rFonts w:ascii="Source Sans Pro" w:hAnsi="Source Sans Pro"/>
          <w:i/>
          <w:color w:val="0000FF"/>
        </w:rPr>
        <w:t xml:space="preserve"> or </w:t>
      </w:r>
      <w:r w:rsidRPr="00C25B66">
        <w:rPr>
          <w:rFonts w:ascii="Source Sans Pro" w:hAnsi="Source Sans Pro"/>
          <w:color w:val="0000FF"/>
        </w:rPr>
        <w:t>debit]</w:t>
      </w:r>
      <w:r w:rsidRPr="00C25B66">
        <w:rPr>
          <w:rFonts w:ascii="Source Sans Pro" w:hAnsi="Source Sans Pro"/>
        </w:rPr>
        <w:t xml:space="preserve"> card </w:t>
      </w:r>
      <w:r w:rsidRPr="00C25B66">
        <w:rPr>
          <w:rFonts w:ascii="Source Sans Pro" w:hAnsi="Source Sans Pro"/>
          <w:szCs w:val="26"/>
        </w:rPr>
        <w:t>is damaged, lost, or stolen, call Member Services</w:t>
      </w:r>
      <w:r w:rsidR="00A53BFF" w:rsidRPr="00C25B66">
        <w:rPr>
          <w:rFonts w:ascii="Source Sans Pro" w:hAnsi="Source Sans Pro"/>
          <w:szCs w:val="26"/>
        </w:rPr>
        <w:t xml:space="preserve"> at </w:t>
      </w:r>
      <w:r w:rsidR="00A53BFF" w:rsidRPr="00C25B66">
        <w:rPr>
          <w:rFonts w:ascii="Source Sans Pro" w:hAnsi="Source Sans Pro"/>
          <w:i/>
          <w:color w:val="0000FF"/>
        </w:rPr>
        <w:t>[insert Member Services number]</w:t>
      </w:r>
      <w:r w:rsidR="00A53BFF" w:rsidRPr="00C25B66">
        <w:rPr>
          <w:rFonts w:ascii="Source Sans Pro" w:hAnsi="Source Sans Pro"/>
        </w:rPr>
        <w:t xml:space="preserve"> </w:t>
      </w:r>
      <w:r w:rsidR="00A53BFF" w:rsidRPr="00C25B66">
        <w:rPr>
          <w:rFonts w:ascii="Source Sans Pro" w:hAnsi="Source Sans Pro"/>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szCs w:val="26"/>
        </w:rPr>
        <w:t>)</w:t>
      </w:r>
      <w:r w:rsidRPr="00C25B66">
        <w:rPr>
          <w:rFonts w:ascii="Source Sans Pro" w:hAnsi="Source Sans Pro"/>
          <w:szCs w:val="26"/>
        </w:rPr>
        <w:t xml:space="preserve"> right away and </w:t>
      </w:r>
      <w:r w:rsidR="00A07127" w:rsidRPr="00C25B66">
        <w:rPr>
          <w:rFonts w:ascii="Source Sans Pro" w:hAnsi="Source Sans Pro"/>
          <w:szCs w:val="26"/>
        </w:rPr>
        <w:t xml:space="preserve">we’ll </w:t>
      </w:r>
      <w:r w:rsidRPr="00C25B66">
        <w:rPr>
          <w:rFonts w:ascii="Source Sans Pro" w:hAnsi="Source Sans Pro"/>
          <w:szCs w:val="26"/>
        </w:rPr>
        <w:t>send you a new card.</w:t>
      </w:r>
      <w:r w:rsidR="00A870CA" w:rsidRPr="00C25B66">
        <w:rPr>
          <w:rFonts w:ascii="Source Sans Pro" w:hAnsi="Source Sans Pro"/>
          <w:szCs w:val="26"/>
        </w:rPr>
        <w:t xml:space="preserve"> </w:t>
      </w:r>
    </w:p>
    <w:p w14:paraId="1E185D63" w14:textId="0E450ACE" w:rsidR="00575FA1" w:rsidRPr="00C25B66" w:rsidRDefault="00575FA1" w:rsidP="00563416">
      <w:pPr>
        <w:pStyle w:val="Heading2"/>
        <w:rPr>
          <w:rFonts w:ascii="Source Sans Pro" w:hAnsi="Source Sans Pro"/>
        </w:rPr>
      </w:pPr>
      <w:bookmarkStart w:id="65" w:name="_Toc179212271"/>
      <w:bookmarkStart w:id="66" w:name="_Toc109299886"/>
      <w:bookmarkStart w:id="67" w:name="_Toc109300185"/>
      <w:bookmarkStart w:id="68" w:name="_Toc228558337"/>
      <w:bookmarkStart w:id="69" w:name="_Toc377855295"/>
      <w:bookmarkStart w:id="70" w:name="_Toc68604352"/>
      <w:bookmarkStart w:id="71" w:name="_Toc68604484"/>
      <w:bookmarkStart w:id="72" w:name="_Toc205470686"/>
      <w:bookmarkEnd w:id="61"/>
      <w:bookmarkEnd w:id="62"/>
      <w:bookmarkEnd w:id="63"/>
      <w:r w:rsidRPr="00C25B66">
        <w:rPr>
          <w:rFonts w:ascii="Source Sans Pro" w:hAnsi="Source Sans Pro"/>
        </w:rPr>
        <w:t>SECTION 4</w:t>
      </w:r>
      <w:r w:rsidRPr="00C25B66">
        <w:rPr>
          <w:rFonts w:ascii="Source Sans Pro" w:hAnsi="Source Sans Pro"/>
        </w:rPr>
        <w:tab/>
      </w:r>
      <w:bookmarkEnd w:id="65"/>
      <w:bookmarkEnd w:id="66"/>
      <w:bookmarkEnd w:id="67"/>
      <w:bookmarkEnd w:id="68"/>
      <w:bookmarkEnd w:id="69"/>
      <w:bookmarkEnd w:id="70"/>
      <w:bookmarkEnd w:id="71"/>
      <w:r w:rsidR="00506E87">
        <w:rPr>
          <w:rFonts w:ascii="Source Sans Pro" w:hAnsi="Source Sans Pro"/>
        </w:rPr>
        <w:t>Summary of Important Costs</w:t>
      </w:r>
      <w:bookmarkEnd w:id="72"/>
      <w:r w:rsidR="00C06B72">
        <w:rPr>
          <w:rFonts w:ascii="Source Sans Pro" w:hAnsi="Source Sans Pro"/>
        </w:rPr>
        <w:t xml:space="preserve"> for 2027</w:t>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F16B5A" w:rsidRPr="00147AC9" w14:paraId="73D7DD43" w14:textId="77777777" w:rsidTr="00DB4730">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7CE01955" w14:textId="77777777" w:rsidR="00F16B5A" w:rsidRPr="00C25B66" w:rsidRDefault="00F16B5A" w:rsidP="00DB4730">
            <w:pPr>
              <w:keepNext/>
              <w:adjustRightInd w:val="0"/>
              <w:snapToGrid w:val="0"/>
              <w:spacing w:before="0" w:beforeAutospacing="0" w:after="0" w:afterAutospacing="0" w:line="260" w:lineRule="exact"/>
              <w:jc w:val="center"/>
              <w:rPr>
                <w:rFonts w:ascii="Source Sans Pro" w:hAnsi="Source Sans Pro"/>
                <w:b/>
                <w:lang w:bidi="en-US"/>
              </w:rPr>
            </w:pPr>
            <w:bookmarkStart w:id="73" w:name="_Hlk71106770"/>
          </w:p>
          <w:p w14:paraId="3C38BCBA" w14:textId="77777777" w:rsidR="00F16B5A" w:rsidRPr="00C25B66" w:rsidRDefault="00F16B5A" w:rsidP="00DB4730">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67AD064E" w14:textId="78215896" w:rsidR="00F16B5A" w:rsidRPr="00C25B66" w:rsidRDefault="00F16B5A" w:rsidP="00DB4730">
            <w:pPr>
              <w:keepNext/>
              <w:adjustRightInd w:val="0"/>
              <w:snapToGrid w:val="0"/>
              <w:spacing w:before="0" w:beforeAutospacing="0" w:after="0" w:afterAutospacing="0" w:line="260" w:lineRule="exact"/>
              <w:jc w:val="center"/>
              <w:rPr>
                <w:rFonts w:ascii="Source Sans Pro" w:hAnsi="Source Sans Pro"/>
                <w:b/>
                <w:lang w:bidi="en-US"/>
              </w:rPr>
            </w:pPr>
            <w:r w:rsidRPr="00C25B66">
              <w:rPr>
                <w:rFonts w:ascii="Source Sans Pro" w:hAnsi="Source Sans Pro"/>
                <w:b/>
                <w:lang w:bidi="en-US"/>
              </w:rPr>
              <w:t>Your Costs in 202</w:t>
            </w:r>
            <w:r w:rsidR="000B6217">
              <w:rPr>
                <w:rFonts w:ascii="Source Sans Pro" w:hAnsi="Source Sans Pro"/>
                <w:b/>
                <w:lang w:bidi="en-US"/>
              </w:rPr>
              <w:t>7</w:t>
            </w:r>
          </w:p>
        </w:tc>
      </w:tr>
      <w:tr w:rsidR="00F16B5A" w:rsidRPr="00147AC9" w14:paraId="11F29FFC" w14:textId="77777777" w:rsidTr="00DB4730">
        <w:trPr>
          <w:cantSplit/>
        </w:trPr>
        <w:tc>
          <w:tcPr>
            <w:tcW w:w="5130" w:type="dxa"/>
            <w:tcBorders>
              <w:top w:val="dotted" w:sz="8" w:space="0" w:color="auto"/>
              <w:left w:val="nil"/>
            </w:tcBorders>
            <w:tcMar>
              <w:top w:w="115" w:type="dxa"/>
              <w:left w:w="115" w:type="dxa"/>
              <w:bottom w:w="115" w:type="dxa"/>
              <w:right w:w="115" w:type="dxa"/>
            </w:tcMar>
          </w:tcPr>
          <w:p w14:paraId="50DFEFBA" w14:textId="77777777" w:rsidR="006E2F9C" w:rsidRPr="00C25B66" w:rsidRDefault="006E2F9C" w:rsidP="006E2F9C">
            <w:pPr>
              <w:pStyle w:val="TableBold11"/>
              <w:spacing w:after="0"/>
              <w:rPr>
                <w:rFonts w:ascii="Source Sans Pro" w:hAnsi="Source Sans Pro"/>
              </w:rPr>
            </w:pPr>
            <w:r w:rsidRPr="00C25B66">
              <w:rPr>
                <w:rFonts w:ascii="Source Sans Pro" w:hAnsi="Source Sans Pro"/>
              </w:rPr>
              <w:t>Monthly plan premium*</w:t>
            </w:r>
          </w:p>
          <w:p w14:paraId="11E7212A" w14:textId="1C110E54" w:rsidR="00F16B5A" w:rsidRPr="00C25B66" w:rsidRDefault="006E2F9C" w:rsidP="006E2F9C">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i/>
                <w:color w:val="0000FF"/>
              </w:rPr>
              <w:t>[Plans with no optional supplemental benefits delete the following.]</w:t>
            </w:r>
            <w:r w:rsidRPr="00C25B66">
              <w:rPr>
                <w:rFonts w:ascii="Source Sans Pro" w:hAnsi="Source Sans Pro"/>
              </w:rPr>
              <w:t xml:space="preserve"> Go to Section </w:t>
            </w:r>
            <w:r w:rsidR="00EA7DF5" w:rsidRPr="00C25B66">
              <w:rPr>
                <w:rFonts w:ascii="Source Sans Pro" w:hAnsi="Source Sans Pro"/>
              </w:rPr>
              <w:t>4</w:t>
            </w:r>
            <w:r w:rsidR="00F070BC" w:rsidRPr="00C25B66">
              <w:rPr>
                <w:rFonts w:ascii="Source Sans Pro" w:hAnsi="Source Sans Pro"/>
              </w:rPr>
              <w:t>.1</w:t>
            </w:r>
            <w:r w:rsidRPr="00C25B66">
              <w:rPr>
                <w:rFonts w:ascii="Source Sans Pro" w:hAnsi="Source Sans Pro"/>
              </w:rPr>
              <w:t xml:space="preserve"> </w:t>
            </w:r>
            <w:r w:rsidRPr="00C25B66">
              <w:rPr>
                <w:rFonts w:ascii="Source Sans Pro" w:hAnsi="Source Sans Pro"/>
                <w:i/>
                <w:color w:val="0000FF"/>
              </w:rPr>
              <w:t>[edit section number as needed]</w:t>
            </w:r>
            <w:r w:rsidRPr="00C25B66">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6AEFF0B8" w14:textId="52613304" w:rsidR="00F16B5A" w:rsidRPr="00C25B66" w:rsidRDefault="006E2F9C" w:rsidP="00DB4730">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i/>
                <w:color w:val="0000FF"/>
              </w:rPr>
              <w:t>[Insert 202</w:t>
            </w:r>
            <w:r w:rsidR="000B6217">
              <w:rPr>
                <w:rFonts w:ascii="Source Sans Pro" w:hAnsi="Source Sans Pro"/>
                <w:b/>
                <w:i/>
                <w:color w:val="0000FF"/>
              </w:rPr>
              <w:t>7</w:t>
            </w:r>
            <w:r w:rsidRPr="00C25B66">
              <w:rPr>
                <w:rFonts w:ascii="Source Sans Pro" w:hAnsi="Source Sans Pro"/>
                <w:b/>
                <w:i/>
                <w:color w:val="0000FF"/>
              </w:rPr>
              <w:t xml:space="preserve"> premium amount]</w:t>
            </w:r>
          </w:p>
        </w:tc>
      </w:tr>
      <w:tr w:rsidR="00F16B5A" w:rsidRPr="00147AC9" w14:paraId="11F435D5" w14:textId="77777777" w:rsidTr="00DB4730">
        <w:trPr>
          <w:cantSplit/>
        </w:trPr>
        <w:tc>
          <w:tcPr>
            <w:tcW w:w="5130" w:type="dxa"/>
            <w:tcBorders>
              <w:left w:val="nil"/>
            </w:tcBorders>
            <w:tcMar>
              <w:top w:w="115" w:type="dxa"/>
              <w:left w:w="115" w:type="dxa"/>
              <w:bottom w:w="115" w:type="dxa"/>
              <w:right w:w="115" w:type="dxa"/>
            </w:tcMar>
          </w:tcPr>
          <w:p w14:paraId="23F031A2" w14:textId="66D2EB6E" w:rsidR="00F16B5A" w:rsidRPr="00C25B66" w:rsidRDefault="006E2F9C"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Yearly deposit</w:t>
            </w:r>
          </w:p>
        </w:tc>
        <w:tc>
          <w:tcPr>
            <w:tcW w:w="4230" w:type="dxa"/>
            <w:tcBorders>
              <w:right w:val="nil"/>
            </w:tcBorders>
            <w:tcMar>
              <w:top w:w="115" w:type="dxa"/>
              <w:left w:w="115" w:type="dxa"/>
              <w:bottom w:w="115" w:type="dxa"/>
              <w:right w:w="115" w:type="dxa"/>
            </w:tcMar>
          </w:tcPr>
          <w:p w14:paraId="50ACD856" w14:textId="6BE54257" w:rsidR="00F16B5A" w:rsidRPr="00C25B66" w:rsidRDefault="006E2F9C" w:rsidP="00DB4730">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i/>
                <w:color w:val="0000FF"/>
              </w:rPr>
              <w:t>[Insert 202</w:t>
            </w:r>
            <w:r w:rsidR="000B6217">
              <w:rPr>
                <w:rFonts w:ascii="Source Sans Pro" w:hAnsi="Source Sans Pro"/>
                <w:b/>
                <w:i/>
                <w:color w:val="0000FF"/>
              </w:rPr>
              <w:t>7</w:t>
            </w:r>
            <w:r w:rsidRPr="00C25B66">
              <w:rPr>
                <w:rFonts w:ascii="Source Sans Pro" w:hAnsi="Source Sans Pro"/>
                <w:b/>
                <w:i/>
                <w:color w:val="0000FF"/>
              </w:rPr>
              <w:t xml:space="preserve"> deposit amount]</w:t>
            </w:r>
          </w:p>
        </w:tc>
      </w:tr>
      <w:tr w:rsidR="00F16B5A" w:rsidRPr="00147AC9" w14:paraId="71778188" w14:textId="77777777" w:rsidTr="00DB4730">
        <w:trPr>
          <w:cantSplit/>
        </w:trPr>
        <w:tc>
          <w:tcPr>
            <w:tcW w:w="5130" w:type="dxa"/>
            <w:tcBorders>
              <w:left w:val="nil"/>
            </w:tcBorders>
            <w:tcMar>
              <w:top w:w="115" w:type="dxa"/>
              <w:left w:w="115" w:type="dxa"/>
              <w:bottom w:w="115" w:type="dxa"/>
              <w:right w:w="115" w:type="dxa"/>
            </w:tcMar>
          </w:tcPr>
          <w:p w14:paraId="0C2DDE46" w14:textId="7880E66E" w:rsidR="00F16B5A" w:rsidRPr="00C25B66" w:rsidRDefault="006E2F9C"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Yearly deductible</w:t>
            </w:r>
          </w:p>
        </w:tc>
        <w:tc>
          <w:tcPr>
            <w:tcW w:w="4230" w:type="dxa"/>
            <w:tcBorders>
              <w:right w:val="nil"/>
            </w:tcBorders>
            <w:tcMar>
              <w:top w:w="115" w:type="dxa"/>
              <w:left w:w="115" w:type="dxa"/>
              <w:bottom w:w="115" w:type="dxa"/>
              <w:right w:w="115" w:type="dxa"/>
            </w:tcMar>
          </w:tcPr>
          <w:p w14:paraId="56B4CF09" w14:textId="02EF24C9" w:rsidR="00F16B5A" w:rsidRPr="00C25B66" w:rsidRDefault="006E2F9C" w:rsidP="006E2F9C">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i/>
                <w:color w:val="0000FF"/>
              </w:rPr>
              <w:t>[Insert 202</w:t>
            </w:r>
            <w:r w:rsidR="000B6217">
              <w:rPr>
                <w:rFonts w:ascii="Source Sans Pro" w:hAnsi="Source Sans Pro"/>
                <w:b/>
                <w:i/>
                <w:color w:val="0000FF"/>
              </w:rPr>
              <w:t>7</w:t>
            </w:r>
            <w:r w:rsidRPr="00C25B66">
              <w:rPr>
                <w:rFonts w:ascii="Source Sans Pro" w:hAnsi="Source Sans Pro"/>
                <w:b/>
                <w:i/>
                <w:color w:val="0000FF"/>
              </w:rPr>
              <w:t xml:space="preserve"> deductible amount]</w:t>
            </w:r>
          </w:p>
        </w:tc>
      </w:tr>
      <w:tr w:rsidR="00F16B5A" w:rsidRPr="00147AC9" w14:paraId="0576C45D" w14:textId="77777777" w:rsidTr="00DB4730">
        <w:trPr>
          <w:cantSplit/>
          <w:trHeight w:val="315"/>
        </w:trPr>
        <w:tc>
          <w:tcPr>
            <w:tcW w:w="5130" w:type="dxa"/>
            <w:tcBorders>
              <w:left w:val="nil"/>
            </w:tcBorders>
            <w:tcMar>
              <w:top w:w="115" w:type="dxa"/>
              <w:left w:w="115" w:type="dxa"/>
              <w:bottom w:w="115" w:type="dxa"/>
              <w:right w:w="115" w:type="dxa"/>
            </w:tcMar>
          </w:tcPr>
          <w:p w14:paraId="10B12283" w14:textId="20DE0225" w:rsidR="00F16B5A" w:rsidRPr="00C25B66" w:rsidRDefault="006E2F9C"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lastRenderedPageBreak/>
              <w:t>All Medicare-covered services</w:t>
            </w:r>
          </w:p>
        </w:tc>
        <w:tc>
          <w:tcPr>
            <w:tcW w:w="4230" w:type="dxa"/>
            <w:tcBorders>
              <w:right w:val="nil"/>
            </w:tcBorders>
            <w:tcMar>
              <w:top w:w="115" w:type="dxa"/>
              <w:left w:w="115" w:type="dxa"/>
              <w:bottom w:w="115" w:type="dxa"/>
              <w:right w:w="115" w:type="dxa"/>
            </w:tcMar>
          </w:tcPr>
          <w:p w14:paraId="158D3389" w14:textId="78DD55B7" w:rsidR="006E2F9C" w:rsidRPr="00C25B66" w:rsidRDefault="006E2F9C" w:rsidP="0097213F">
            <w:pPr>
              <w:spacing w:before="120" w:beforeAutospacing="0" w:after="120" w:afterAutospacing="0"/>
              <w:jc w:val="center"/>
              <w:rPr>
                <w:rFonts w:ascii="Source Sans Pro" w:hAnsi="Source Sans Pro"/>
                <w:b/>
              </w:rPr>
            </w:pPr>
            <w:r w:rsidRPr="00C25B66">
              <w:rPr>
                <w:rFonts w:ascii="Source Sans Pro" w:hAnsi="Source Sans Pro"/>
                <w:b/>
              </w:rPr>
              <w:t>Until you meet your yearly deductible, you pay up to 100% of the Medicare-approved amount.</w:t>
            </w:r>
          </w:p>
          <w:p w14:paraId="7685C8D7" w14:textId="64FEC9D0" w:rsidR="00F16B5A" w:rsidRPr="00C25B66" w:rsidRDefault="006E2F9C" w:rsidP="0097213F">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rPr>
              <w:t>After you meet your deductible, you pay $0 for Medicare-covered services.</w:t>
            </w:r>
          </w:p>
        </w:tc>
      </w:tr>
    </w:tbl>
    <w:p w14:paraId="1B33A36E" w14:textId="7B262B78" w:rsidR="00822289" w:rsidRPr="00C25B66" w:rsidRDefault="00822289" w:rsidP="00822289">
      <w:pPr>
        <w:spacing w:before="120" w:beforeAutospacing="0" w:after="120" w:afterAutospacing="0"/>
        <w:rPr>
          <w:rFonts w:ascii="Source Sans Pro" w:hAnsi="Source Sans Pro"/>
          <w:color w:val="0000FF"/>
          <w:shd w:val="clear" w:color="auto" w:fill="FFFFFF"/>
        </w:rPr>
      </w:pPr>
      <w:r w:rsidRPr="00C25B66">
        <w:rPr>
          <w:rFonts w:ascii="Source Sans Pro" w:hAnsi="Source Sans Pro"/>
          <w:i/>
          <w:color w:val="0000FF"/>
        </w:rPr>
        <w:t>[Delete Optional Supplemental Benefit Premium bullet if</w:t>
      </w:r>
      <w:r w:rsidR="00246F55" w:rsidRPr="00246F55">
        <w:rPr>
          <w:rFonts w:ascii="Source Sans Pro" w:hAnsi="Source Sans Pro"/>
          <w:i/>
          <w:iCs/>
          <w:color w:val="0000FF"/>
        </w:rPr>
        <w:t xml:space="preserve"> your </w:t>
      </w:r>
      <w:r w:rsidRPr="00C25B66">
        <w:rPr>
          <w:rFonts w:ascii="Source Sans Pro" w:hAnsi="Source Sans Pro"/>
          <w:i/>
          <w:color w:val="0000FF"/>
        </w:rPr>
        <w:t>plan doesn't offer optional supplemental benefits. Renumber remaining sections as appropriate.]</w:t>
      </w:r>
    </w:p>
    <w:p w14:paraId="27C366AC" w14:textId="450F5603" w:rsidR="0045040C" w:rsidRPr="00C25B66" w:rsidRDefault="0045040C" w:rsidP="0045040C">
      <w:pPr>
        <w:spacing w:after="0" w:afterAutospacing="0"/>
        <w:rPr>
          <w:rFonts w:ascii="Source Sans Pro" w:hAnsi="Source Sans Pro"/>
          <w:szCs w:val="26"/>
        </w:rPr>
      </w:pPr>
      <w:r w:rsidRPr="00C25B66">
        <w:rPr>
          <w:rFonts w:ascii="Source Sans Pro" w:hAnsi="Source Sans Pro"/>
          <w:szCs w:val="26"/>
        </w:rPr>
        <w:t>Your costs may include the following:</w:t>
      </w:r>
    </w:p>
    <w:p w14:paraId="0E46A7CF" w14:textId="77777777" w:rsidR="0045040C" w:rsidRPr="00C25B66" w:rsidRDefault="0045040C" w:rsidP="00331B8F">
      <w:pPr>
        <w:pStyle w:val="ListParagraph"/>
        <w:numPr>
          <w:ilvl w:val="0"/>
          <w:numId w:val="13"/>
        </w:numPr>
        <w:spacing w:before="0" w:beforeAutospacing="0" w:after="120" w:afterAutospacing="0"/>
        <w:rPr>
          <w:rFonts w:ascii="Source Sans Pro" w:hAnsi="Source Sans Pro"/>
          <w:szCs w:val="26"/>
        </w:rPr>
      </w:pPr>
      <w:r w:rsidRPr="00C25B66">
        <w:rPr>
          <w:rFonts w:ascii="Source Sans Pro" w:hAnsi="Source Sans Pro"/>
          <w:szCs w:val="26"/>
        </w:rPr>
        <w:t>Plan Premium (Section 4.1)</w:t>
      </w:r>
    </w:p>
    <w:p w14:paraId="47A06313" w14:textId="47C13EE7" w:rsidR="0045040C" w:rsidRPr="00C25B66" w:rsidRDefault="00D2308D" w:rsidP="00331B8F">
      <w:pPr>
        <w:pStyle w:val="ListParagraph"/>
        <w:numPr>
          <w:ilvl w:val="0"/>
          <w:numId w:val="13"/>
        </w:numPr>
        <w:spacing w:before="0" w:beforeAutospacing="0" w:after="120" w:afterAutospacing="0"/>
        <w:rPr>
          <w:rFonts w:ascii="Source Sans Pro" w:hAnsi="Source Sans Pro"/>
          <w:szCs w:val="26"/>
        </w:rPr>
      </w:pPr>
      <w:r w:rsidRPr="00C25B66">
        <w:rPr>
          <w:rFonts w:ascii="Source Sans Pro" w:hAnsi="Source Sans Pro"/>
          <w:szCs w:val="26"/>
        </w:rPr>
        <w:t xml:space="preserve">Monthly </w:t>
      </w:r>
      <w:r w:rsidR="0045040C" w:rsidRPr="00C25B66">
        <w:rPr>
          <w:rFonts w:ascii="Source Sans Pro" w:hAnsi="Source Sans Pro"/>
          <w:szCs w:val="26"/>
        </w:rPr>
        <w:t>Medicare Part B Premium</w:t>
      </w:r>
      <w:r w:rsidRPr="00C25B66">
        <w:rPr>
          <w:rFonts w:ascii="Source Sans Pro" w:hAnsi="Source Sans Pro"/>
          <w:szCs w:val="26"/>
        </w:rPr>
        <w:t xml:space="preserve"> </w:t>
      </w:r>
      <w:r w:rsidR="0045040C" w:rsidRPr="00C25B66">
        <w:rPr>
          <w:rFonts w:ascii="Source Sans Pro" w:hAnsi="Source Sans Pro"/>
          <w:szCs w:val="26"/>
        </w:rPr>
        <w:t>(Section 4.2</w:t>
      </w:r>
      <w:r w:rsidR="006748BC" w:rsidRPr="00C25B66">
        <w:rPr>
          <w:rFonts w:ascii="Source Sans Pro" w:hAnsi="Source Sans Pro"/>
          <w:szCs w:val="26"/>
        </w:rPr>
        <w:t>)</w:t>
      </w:r>
    </w:p>
    <w:p w14:paraId="6F05B68D" w14:textId="77777777" w:rsidR="0045040C" w:rsidRPr="00C25B66" w:rsidRDefault="0045040C" w:rsidP="00331B8F">
      <w:pPr>
        <w:pStyle w:val="ListParagraph"/>
        <w:numPr>
          <w:ilvl w:val="0"/>
          <w:numId w:val="13"/>
        </w:numPr>
        <w:spacing w:before="0" w:beforeAutospacing="0" w:after="120" w:afterAutospacing="0"/>
        <w:rPr>
          <w:rFonts w:ascii="Source Sans Pro" w:hAnsi="Source Sans Pro"/>
          <w:szCs w:val="26"/>
        </w:rPr>
      </w:pPr>
      <w:r w:rsidRPr="00C25B66">
        <w:rPr>
          <w:rFonts w:ascii="Source Sans Pro" w:hAnsi="Source Sans Pro"/>
          <w:szCs w:val="26"/>
        </w:rPr>
        <w:t>Optional Supplemental Benefit Premium (Section 4.3)</w:t>
      </w:r>
    </w:p>
    <w:p w14:paraId="717C6EDA" w14:textId="1A30974C" w:rsidR="00575FA1" w:rsidRPr="00C25B66" w:rsidRDefault="00575FA1" w:rsidP="00D83547">
      <w:pPr>
        <w:pStyle w:val="Heading3"/>
        <w:rPr>
          <w:rFonts w:ascii="Source Sans Pro" w:hAnsi="Source Sans Pro"/>
        </w:rPr>
      </w:pPr>
      <w:bookmarkStart w:id="74" w:name="_Toc109299887"/>
      <w:bookmarkStart w:id="75" w:name="_Toc109300186"/>
      <w:bookmarkStart w:id="76" w:name="_Toc228558338"/>
      <w:bookmarkStart w:id="77" w:name="_Toc377855296"/>
      <w:bookmarkStart w:id="78" w:name="_Toc68604353"/>
      <w:bookmarkEnd w:id="73"/>
      <w:r w:rsidRPr="00C25B66">
        <w:rPr>
          <w:rFonts w:ascii="Source Sans Pro" w:hAnsi="Source Sans Pro"/>
        </w:rPr>
        <w:t>Section 4.1</w:t>
      </w:r>
      <w:r w:rsidRPr="00C25B66">
        <w:rPr>
          <w:rFonts w:ascii="Source Sans Pro" w:hAnsi="Source Sans Pro"/>
        </w:rPr>
        <w:tab/>
      </w:r>
      <w:r w:rsidR="009A16CF" w:rsidRPr="00C25B66">
        <w:rPr>
          <w:rFonts w:ascii="Source Sans Pro" w:hAnsi="Source Sans Pro"/>
        </w:rPr>
        <w:t>P</w:t>
      </w:r>
      <w:r w:rsidRPr="00C25B66">
        <w:rPr>
          <w:rFonts w:ascii="Source Sans Pro" w:hAnsi="Source Sans Pro"/>
        </w:rPr>
        <w:t>lan premium</w:t>
      </w:r>
      <w:bookmarkEnd w:id="74"/>
      <w:bookmarkEnd w:id="75"/>
      <w:bookmarkEnd w:id="76"/>
      <w:bookmarkEnd w:id="77"/>
      <w:bookmarkEnd w:id="78"/>
    </w:p>
    <w:p w14:paraId="4DB59ACE" w14:textId="0A909A91" w:rsidR="00575FA1" w:rsidRPr="00C25B66" w:rsidRDefault="00575FA1" w:rsidP="00CC4107">
      <w:pPr>
        <w:spacing w:after="0" w:afterAutospacing="0"/>
        <w:rPr>
          <w:rFonts w:ascii="Source Sans Pro" w:hAnsi="Source Sans Pro" w:cs="Arial"/>
          <w:szCs w:val="26"/>
        </w:rPr>
      </w:pPr>
      <w:bookmarkStart w:id="79" w:name="_Toc167005665"/>
      <w:bookmarkStart w:id="80" w:name="_Toc167005973"/>
      <w:bookmarkStart w:id="81" w:name="_Toc167682546"/>
      <w:r w:rsidRPr="00C25B66">
        <w:rPr>
          <w:rFonts w:ascii="Source Sans Pro" w:hAnsi="Source Sans Pro" w:cs="Arial"/>
          <w:szCs w:val="26"/>
        </w:rPr>
        <w:t xml:space="preserve">You </w:t>
      </w:r>
      <w:r w:rsidR="00A07127" w:rsidRPr="00C25B66">
        <w:rPr>
          <w:rFonts w:ascii="Source Sans Pro" w:hAnsi="Source Sans Pro" w:cs="Arial"/>
          <w:szCs w:val="26"/>
        </w:rPr>
        <w:t xml:space="preserve">don’t </w:t>
      </w:r>
      <w:r w:rsidRPr="00C25B66">
        <w:rPr>
          <w:rFonts w:ascii="Source Sans Pro" w:hAnsi="Source Sans Pro" w:cs="Arial"/>
          <w:szCs w:val="26"/>
        </w:rPr>
        <w:t xml:space="preserve">pay a separate monthly plan premium for </w:t>
      </w:r>
      <w:r w:rsidR="00A07127" w:rsidRPr="00C25B66">
        <w:rPr>
          <w:rFonts w:ascii="Source Sans Pro" w:hAnsi="Source Sans Pro" w:cs="Arial"/>
          <w:i/>
          <w:color w:val="0000FF"/>
          <w:szCs w:val="26"/>
        </w:rPr>
        <w:t>[insert 202</w:t>
      </w:r>
      <w:r w:rsidR="000B6217">
        <w:rPr>
          <w:rFonts w:ascii="Source Sans Pro" w:hAnsi="Source Sans Pro" w:cs="Arial"/>
          <w:i/>
          <w:color w:val="0000FF"/>
          <w:szCs w:val="26"/>
        </w:rPr>
        <w:t>7</w:t>
      </w:r>
      <w:r w:rsidR="00A07127" w:rsidRPr="00C25B66">
        <w:rPr>
          <w:rFonts w:ascii="Source Sans Pro" w:hAnsi="Source Sans Pro" w:cs="Arial"/>
          <w:i/>
          <w:color w:val="0000FF"/>
          <w:szCs w:val="26"/>
        </w:rPr>
        <w:t xml:space="preserve"> plan name]</w:t>
      </w:r>
      <w:r w:rsidRPr="00C25B66">
        <w:rPr>
          <w:rFonts w:ascii="Source Sans Pro" w:hAnsi="Source Sans Pro" w:cs="Arial"/>
          <w:szCs w:val="26"/>
        </w:rPr>
        <w:t>. (</w:t>
      </w:r>
      <w:r w:rsidRPr="00C25B66">
        <w:rPr>
          <w:rFonts w:ascii="Source Sans Pro" w:hAnsi="Source Sans Pro"/>
          <w:szCs w:val="26"/>
        </w:rPr>
        <w:t>Y</w:t>
      </w:r>
      <w:r w:rsidRPr="00C25B66">
        <w:rPr>
          <w:rFonts w:ascii="Source Sans Pro" w:hAnsi="Source Sans Pro" w:cs="Arial"/>
          <w:szCs w:val="26"/>
        </w:rPr>
        <w:t>ou must continue to p</w:t>
      </w:r>
      <w:r w:rsidR="00B82800" w:rsidRPr="00C25B66">
        <w:rPr>
          <w:rFonts w:ascii="Source Sans Pro" w:hAnsi="Source Sans Pro" w:cs="Arial"/>
          <w:szCs w:val="26"/>
        </w:rPr>
        <w:t>ay your Medicare Part B premium</w:t>
      </w:r>
      <w:r w:rsidRPr="00C25B66">
        <w:rPr>
          <w:rFonts w:ascii="Source Sans Pro" w:hAnsi="Source Sans Pro" w:cs="Arial"/>
          <w:szCs w:val="26"/>
        </w:rPr>
        <w:t>)</w:t>
      </w:r>
      <w:r w:rsidR="00B82800" w:rsidRPr="00C25B66">
        <w:rPr>
          <w:rFonts w:ascii="Source Sans Pro" w:hAnsi="Source Sans Pro" w:cs="Arial"/>
          <w:szCs w:val="26"/>
        </w:rPr>
        <w:t>.</w:t>
      </w:r>
    </w:p>
    <w:bookmarkEnd w:id="79"/>
    <w:bookmarkEnd w:id="80"/>
    <w:bookmarkEnd w:id="81"/>
    <w:p w14:paraId="4B00A32F" w14:textId="3500B740" w:rsidR="00575FA1" w:rsidRPr="00C25B66" w:rsidRDefault="00575FA1" w:rsidP="00CC4107">
      <w:pPr>
        <w:rPr>
          <w:rFonts w:ascii="Source Sans Pro" w:hAnsi="Source Sans Pro"/>
          <w:i/>
          <w:color w:val="0000FF"/>
          <w:kern w:val="2"/>
          <w:shd w:val="clear" w:color="auto" w:fill="FFFFFF"/>
        </w:rPr>
      </w:pPr>
      <w:r w:rsidRPr="00C25B66">
        <w:rPr>
          <w:rFonts w:ascii="Source Sans Pro" w:hAnsi="Source Sans Pro"/>
          <w:i/>
          <w:color w:val="0000FF"/>
          <w:kern w:val="2"/>
          <w:shd w:val="clear" w:color="auto" w:fill="FFFFFF"/>
        </w:rPr>
        <w:t xml:space="preserve">[Plans that </w:t>
      </w:r>
      <w:r w:rsidR="00A07127" w:rsidRPr="00C25B66">
        <w:rPr>
          <w:rFonts w:ascii="Source Sans Pro" w:hAnsi="Source Sans Pro"/>
          <w:i/>
          <w:color w:val="0000FF"/>
          <w:kern w:val="2"/>
          <w:shd w:val="clear" w:color="auto" w:fill="FFFFFF"/>
        </w:rPr>
        <w:t xml:space="preserve">don’t </w:t>
      </w:r>
      <w:r w:rsidRPr="00C25B66">
        <w:rPr>
          <w:rFonts w:ascii="Source Sans Pro" w:hAnsi="Source Sans Pro"/>
          <w:i/>
          <w:color w:val="0000FF"/>
          <w:kern w:val="2"/>
          <w:shd w:val="clear" w:color="auto" w:fill="FFFFFF"/>
        </w:rPr>
        <w:t xml:space="preserve">offer optional supplemental benefits </w:t>
      </w:r>
      <w:r w:rsidR="00151FEB" w:rsidRPr="00C25B66">
        <w:rPr>
          <w:rFonts w:ascii="Source Sans Pro" w:hAnsi="Source Sans Pro"/>
          <w:i/>
          <w:color w:val="0000FF"/>
          <w:kern w:val="2"/>
          <w:shd w:val="clear" w:color="auto" w:fill="FFFFFF"/>
        </w:rPr>
        <w:t>can</w:t>
      </w:r>
      <w:r w:rsidRPr="00C25B66">
        <w:rPr>
          <w:rFonts w:ascii="Source Sans Pro" w:hAnsi="Source Sans Pro"/>
          <w:i/>
          <w:color w:val="0000FF"/>
          <w:kern w:val="2"/>
          <w:shd w:val="clear" w:color="auto" w:fill="FFFFFF"/>
        </w:rPr>
        <w:t xml:space="preserve"> omit this subsection.]</w:t>
      </w:r>
    </w:p>
    <w:p w14:paraId="72810D73" w14:textId="2892937A" w:rsidR="00575FA1" w:rsidRPr="00C25B66" w:rsidRDefault="00575FA1" w:rsidP="00CC4107">
      <w:pPr>
        <w:rPr>
          <w:rFonts w:ascii="Source Sans Pro" w:hAnsi="Source Sans Pro"/>
          <w:i/>
          <w:color w:val="0000FF"/>
          <w:shd w:val="clear" w:color="auto" w:fill="FFFFFF"/>
        </w:rPr>
      </w:pPr>
      <w:r w:rsidRPr="00C25B66">
        <w:rPr>
          <w:rFonts w:ascii="Source Sans Pro" w:hAnsi="Source Sans Pro"/>
          <w:shd w:val="clear" w:color="auto" w:fill="FFFFFF"/>
        </w:rPr>
        <w:t xml:space="preserve">If you signed up for extra benefits, also called </w:t>
      </w:r>
      <w:r w:rsidRPr="00C25B66">
        <w:rPr>
          <w:rFonts w:ascii="Source Sans Pro" w:hAnsi="Source Sans Pro"/>
          <w:i/>
          <w:shd w:val="clear" w:color="auto" w:fill="FFFFFF"/>
        </w:rPr>
        <w:t>optional supplemental benefits</w:t>
      </w:r>
      <w:r w:rsidRPr="00C25B66">
        <w:rPr>
          <w:rFonts w:ascii="Source Sans Pro" w:hAnsi="Source Sans Pro"/>
          <w:shd w:val="clear" w:color="auto" w:fill="FFFFFF"/>
        </w:rPr>
        <w:t>, you pay an additional premium each month for these extra benefits. If you have questions about</w:t>
      </w:r>
      <w:r w:rsidR="005A191D">
        <w:rPr>
          <w:rFonts w:ascii="Source Sans Pro" w:hAnsi="Source Sans Pro"/>
          <w:shd w:val="clear" w:color="auto" w:fill="FFFFFF"/>
        </w:rPr>
        <w:t xml:space="preserve"> your plan premium</w:t>
      </w:r>
      <w:r w:rsidRPr="00C25B66">
        <w:rPr>
          <w:rFonts w:ascii="Source Sans Pro" w:hAnsi="Source Sans Pro"/>
          <w:shd w:val="clear" w:color="auto" w:fill="FFFFFF"/>
        </w:rPr>
        <w:t>s,</w:t>
      </w:r>
      <w:r w:rsidR="00421FCB" w:rsidRPr="00C25B66">
        <w:rPr>
          <w:rFonts w:ascii="Source Sans Pro" w:hAnsi="Source Sans Pro"/>
          <w:shd w:val="clear" w:color="auto" w:fill="FFFFFF"/>
        </w:rPr>
        <w:t xml:space="preserve"> </w:t>
      </w:r>
      <w:r w:rsidRPr="00C25B66">
        <w:rPr>
          <w:rFonts w:ascii="Source Sans Pro" w:hAnsi="Source Sans Pro"/>
          <w:shd w:val="clear" w:color="auto" w:fill="FFFFFF"/>
        </w:rPr>
        <w:t>call Member Services</w:t>
      </w:r>
      <w:r w:rsidR="00A53BFF" w:rsidRPr="00C25B66">
        <w:rPr>
          <w:rFonts w:ascii="Source Sans Pro" w:hAnsi="Source Sans Pro"/>
          <w:shd w:val="clear" w:color="auto" w:fill="FFFFFF"/>
        </w:rPr>
        <w:t xml:space="preserve"> at </w:t>
      </w:r>
      <w:r w:rsidR="00A53BFF" w:rsidRPr="00C25B66">
        <w:rPr>
          <w:rFonts w:ascii="Source Sans Pro" w:hAnsi="Source Sans Pro"/>
          <w:i/>
          <w:color w:val="0000FF"/>
        </w:rPr>
        <w:t>[insert Member Services number]</w:t>
      </w:r>
      <w:r w:rsidR="00A53BFF" w:rsidRPr="00C25B66">
        <w:rPr>
          <w:rFonts w:ascii="Source Sans Pro" w:hAnsi="Source Sans Pro"/>
        </w:rPr>
        <w:t xml:space="preserve"> </w:t>
      </w:r>
      <w:r w:rsidR="00A53BFF" w:rsidRPr="00C25B66">
        <w:rPr>
          <w:rFonts w:ascii="Source Sans Pro" w:hAnsi="Source Sans Pro"/>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szCs w:val="26"/>
        </w:rPr>
        <w:t>)</w:t>
      </w:r>
      <w:r w:rsidRPr="00C25B66">
        <w:rPr>
          <w:rFonts w:ascii="Source Sans Pro" w:hAnsi="Source Sans Pro"/>
          <w:shd w:val="clear" w:color="auto" w:fill="FFFFFF"/>
        </w:rPr>
        <w:t>.</w:t>
      </w:r>
      <w:r w:rsidR="00064B8A" w:rsidRPr="00C25B66">
        <w:rPr>
          <w:rFonts w:ascii="Source Sans Pro" w:hAnsi="Source Sans Pro"/>
          <w:shd w:val="clear" w:color="auto" w:fill="FFFFFF"/>
        </w:rPr>
        <w:t xml:space="preserve"> </w:t>
      </w:r>
      <w:r w:rsidR="00064B8A" w:rsidRPr="00C25B66">
        <w:rPr>
          <w:rFonts w:ascii="Source Sans Pro" w:hAnsi="Source Sans Pro"/>
          <w:i/>
          <w:color w:val="0000FF"/>
          <w:shd w:val="clear" w:color="auto" w:fill="FFFFFF"/>
        </w:rPr>
        <w:t>[If</w:t>
      </w:r>
      <w:r w:rsidR="00246F55" w:rsidRPr="00246F55">
        <w:rPr>
          <w:rFonts w:ascii="Source Sans Pro" w:hAnsi="Source Sans Pro"/>
          <w:i/>
          <w:iCs/>
          <w:color w:val="0000FF"/>
          <w:shd w:val="clear" w:color="auto" w:fill="FFFFFF"/>
        </w:rPr>
        <w:t xml:space="preserve"> your </w:t>
      </w:r>
      <w:r w:rsidR="00064B8A" w:rsidRPr="00C25B66">
        <w:rPr>
          <w:rFonts w:ascii="Source Sans Pro" w:hAnsi="Source Sans Pro"/>
          <w:i/>
          <w:color w:val="0000FF"/>
          <w:shd w:val="clear" w:color="auto" w:fill="FFFFFF"/>
        </w:rPr>
        <w:t>plan describes optional supplemental benefits within Chapter 4, then</w:t>
      </w:r>
      <w:r w:rsidR="00246F55" w:rsidRPr="00246F55">
        <w:rPr>
          <w:rFonts w:ascii="Source Sans Pro" w:hAnsi="Source Sans Pro"/>
          <w:i/>
          <w:iCs/>
          <w:color w:val="0000FF"/>
          <w:shd w:val="clear" w:color="auto" w:fill="FFFFFF"/>
        </w:rPr>
        <w:t xml:space="preserve"> your </w:t>
      </w:r>
      <w:r w:rsidR="00064B8A" w:rsidRPr="00C25B66">
        <w:rPr>
          <w:rFonts w:ascii="Source Sans Pro" w:hAnsi="Source Sans Pro"/>
          <w:i/>
          <w:color w:val="0000FF"/>
          <w:shd w:val="clear" w:color="auto" w:fill="FFFFFF"/>
        </w:rPr>
        <w:t>plan must include the premium amounts for those benefits in this section.]</w:t>
      </w:r>
    </w:p>
    <w:p w14:paraId="0A8323B0" w14:textId="6F42BB9B" w:rsidR="00EE075F" w:rsidRPr="00C25B66" w:rsidRDefault="00EE075F" w:rsidP="00CC4107">
      <w:pPr>
        <w:rPr>
          <w:rFonts w:ascii="Source Sans Pro" w:hAnsi="Source Sans Pro" w:cs="Arial"/>
          <w:szCs w:val="26"/>
        </w:rPr>
      </w:pPr>
      <w:r w:rsidRPr="00C25B66">
        <w:rPr>
          <w:rFonts w:ascii="Source Sans Pro" w:hAnsi="Source Sans Pro"/>
        </w:rPr>
        <w:t xml:space="preserve">Medicare Part B premiums differ for people with different incomes. If you have questions about these premiums, check your copy of </w:t>
      </w:r>
      <w:r w:rsidRPr="00C25B66">
        <w:rPr>
          <w:rFonts w:ascii="Source Sans Pro" w:hAnsi="Source Sans Pro"/>
          <w:i/>
        </w:rPr>
        <w:t>Medicare &amp; You</w:t>
      </w:r>
      <w:r w:rsidRPr="00C25B66">
        <w:rPr>
          <w:rFonts w:ascii="Source Sans Pro" w:hAnsi="Source Sans Pro"/>
        </w:rPr>
        <w:t xml:space="preserve"> </w:t>
      </w:r>
      <w:r w:rsidRPr="00C25B66">
        <w:rPr>
          <w:rFonts w:ascii="Source Sans Pro" w:hAnsi="Source Sans Pro"/>
          <w:i/>
        </w:rPr>
        <w:t>202</w:t>
      </w:r>
      <w:r w:rsidR="000B6217">
        <w:rPr>
          <w:rFonts w:ascii="Source Sans Pro" w:hAnsi="Source Sans Pro"/>
          <w:i/>
        </w:rPr>
        <w:t>7</w:t>
      </w:r>
      <w:r w:rsidRPr="00C25B66">
        <w:rPr>
          <w:rFonts w:ascii="Source Sans Pro" w:hAnsi="Source Sans Pro"/>
        </w:rPr>
        <w:t xml:space="preserve"> handbook, the section called </w:t>
      </w:r>
      <w:r w:rsidRPr="00C25B66">
        <w:rPr>
          <w:rFonts w:ascii="Source Sans Pro" w:hAnsi="Source Sans Pro"/>
          <w:i/>
        </w:rPr>
        <w:t>202</w:t>
      </w:r>
      <w:r w:rsidR="000B6217">
        <w:rPr>
          <w:rFonts w:ascii="Source Sans Pro" w:hAnsi="Source Sans Pro"/>
          <w:i/>
        </w:rPr>
        <w:t>7</w:t>
      </w:r>
      <w:r w:rsidRPr="00C25B66">
        <w:rPr>
          <w:rFonts w:ascii="Source Sans Pro" w:hAnsi="Source Sans Pro"/>
          <w:i/>
        </w:rPr>
        <w:t xml:space="preserve"> Medicare Costs</w:t>
      </w:r>
      <w:r w:rsidRPr="00C25B66">
        <w:rPr>
          <w:rFonts w:ascii="Source Sans Pro" w:hAnsi="Source Sans Pro"/>
        </w:rPr>
        <w:t>. Download a copy from the Medicare website (</w:t>
      </w:r>
      <w:hyperlink r:id="rId18" w:history="1">
        <w:r w:rsidR="00DD2AAF" w:rsidRPr="00DD2AAF">
          <w:rPr>
            <w:rStyle w:val="Hyperlink"/>
            <w:rFonts w:ascii="Source Sans Pro" w:hAnsi="Source Sans Pro"/>
          </w:rPr>
          <w:t>Medicare.gov/medicare-and-you</w:t>
        </w:r>
      </w:hyperlink>
      <w:r w:rsidRPr="00C25B66">
        <w:rPr>
          <w:rFonts w:ascii="Source Sans Pro" w:hAnsi="Source Sans Pro"/>
        </w:rPr>
        <w:t>) or order a printed copy by phone at 1-800-MEDICARE (1-800-633-4227). TTY users call 1-877-486-2048.</w:t>
      </w:r>
    </w:p>
    <w:p w14:paraId="5BEDEAA3" w14:textId="1B7B559E" w:rsidR="009D0302" w:rsidRPr="00C25B66" w:rsidRDefault="005C2DEC" w:rsidP="00D83547">
      <w:pPr>
        <w:pStyle w:val="Heading3"/>
        <w:rPr>
          <w:rFonts w:ascii="Source Sans Pro" w:hAnsi="Source Sans Pro"/>
        </w:rPr>
      </w:pPr>
      <w:r w:rsidRPr="00C25B66">
        <w:rPr>
          <w:rFonts w:ascii="Source Sans Pro" w:hAnsi="Source Sans Pro"/>
        </w:rPr>
        <w:t>Section 4.2</w:t>
      </w:r>
      <w:r w:rsidRPr="00C25B66">
        <w:rPr>
          <w:rFonts w:ascii="Source Sans Pro" w:hAnsi="Source Sans Pro"/>
        </w:rPr>
        <w:tab/>
        <w:t xml:space="preserve">Monthly </w:t>
      </w:r>
      <w:r w:rsidR="00D2308D" w:rsidRPr="00C25B66">
        <w:rPr>
          <w:rFonts w:ascii="Source Sans Pro" w:hAnsi="Source Sans Pro"/>
        </w:rPr>
        <w:t xml:space="preserve">Medicare </w:t>
      </w:r>
      <w:r w:rsidRPr="00C25B66">
        <w:rPr>
          <w:rFonts w:ascii="Source Sans Pro" w:hAnsi="Source Sans Pro"/>
        </w:rPr>
        <w:t>Part B Premium</w:t>
      </w:r>
    </w:p>
    <w:p w14:paraId="514F64C7" w14:textId="77777777" w:rsidR="00575FA1" w:rsidRPr="00C25B66" w:rsidRDefault="00575FA1" w:rsidP="00E61BA9">
      <w:pPr>
        <w:pStyle w:val="subheading"/>
        <w:keepNext w:val="0"/>
        <w:rPr>
          <w:rFonts w:ascii="Source Sans Pro" w:hAnsi="Source Sans Pro"/>
        </w:rPr>
      </w:pPr>
      <w:r w:rsidRPr="00C25B66">
        <w:rPr>
          <w:rFonts w:ascii="Source Sans Pro" w:hAnsi="Source Sans Pro"/>
        </w:rPr>
        <w:t>Many members are required to pay other Medicare premiums</w:t>
      </w:r>
    </w:p>
    <w:p w14:paraId="6DD9FFE8" w14:textId="2C2CC6AD" w:rsidR="00C54DA4" w:rsidRPr="00C25B66" w:rsidRDefault="00C54DA4" w:rsidP="00E61BA9">
      <w:pPr>
        <w:spacing w:after="0" w:afterAutospacing="0"/>
        <w:rPr>
          <w:rFonts w:ascii="Source Sans Pro" w:hAnsi="Source Sans Pro"/>
          <w:i/>
          <w:color w:val="0000FF"/>
          <w:szCs w:val="26"/>
        </w:rPr>
      </w:pPr>
      <w:r w:rsidRPr="00C25B66">
        <w:rPr>
          <w:rFonts w:ascii="Source Sans Pro" w:hAnsi="Source Sans Pro"/>
          <w:i/>
          <w:color w:val="0000FF"/>
          <w:szCs w:val="26"/>
        </w:rPr>
        <w:t xml:space="preserve">[Plans that include a Part B premium reduction benefit </w:t>
      </w:r>
      <w:r w:rsidR="00151FEB" w:rsidRPr="00C25B66">
        <w:rPr>
          <w:rFonts w:ascii="Source Sans Pro" w:hAnsi="Source Sans Pro"/>
          <w:i/>
          <w:color w:val="0000FF"/>
          <w:szCs w:val="26"/>
        </w:rPr>
        <w:t>can</w:t>
      </w:r>
      <w:r w:rsidRPr="00C25B66">
        <w:rPr>
          <w:rFonts w:ascii="Source Sans Pro" w:hAnsi="Source Sans Pro"/>
          <w:i/>
          <w:color w:val="0000FF"/>
          <w:szCs w:val="26"/>
        </w:rPr>
        <w:t xml:space="preserve"> describe the benefit within this section.]</w:t>
      </w:r>
    </w:p>
    <w:p w14:paraId="00A283FA" w14:textId="28154CD5" w:rsidR="00C54DA4" w:rsidRPr="00C25B66" w:rsidRDefault="00783AEB" w:rsidP="00C54DA4">
      <w:pPr>
        <w:spacing w:after="0" w:afterAutospacing="0"/>
        <w:rPr>
          <w:rFonts w:ascii="Source Sans Pro" w:hAnsi="Source Sans Pro"/>
          <w:szCs w:val="26"/>
        </w:rPr>
      </w:pPr>
      <w:r w:rsidRPr="00C25B66">
        <w:rPr>
          <w:rFonts w:ascii="Source Sans Pro" w:hAnsi="Source Sans Pro"/>
          <w:b/>
        </w:rPr>
        <w:lastRenderedPageBreak/>
        <w:t>Y</w:t>
      </w:r>
      <w:r w:rsidR="00C54DA4" w:rsidRPr="00C25B66">
        <w:rPr>
          <w:rFonts w:ascii="Source Sans Pro" w:hAnsi="Source Sans Pro"/>
          <w:b/>
        </w:rPr>
        <w:t xml:space="preserve">ou must continue paying your Medicare premiums to </w:t>
      </w:r>
      <w:r w:rsidR="00421FCB" w:rsidRPr="00C25B66">
        <w:rPr>
          <w:rFonts w:ascii="Source Sans Pro" w:hAnsi="Source Sans Pro"/>
          <w:b/>
        </w:rPr>
        <w:t xml:space="preserve">stay </w:t>
      </w:r>
      <w:r w:rsidR="00C54DA4" w:rsidRPr="00C25B66">
        <w:rPr>
          <w:rFonts w:ascii="Source Sans Pro" w:hAnsi="Source Sans Pro"/>
          <w:b/>
        </w:rPr>
        <w:t xml:space="preserve">a member of </w:t>
      </w:r>
      <w:r w:rsidR="00A07127" w:rsidRPr="00C25B66">
        <w:rPr>
          <w:rFonts w:ascii="Source Sans Pro" w:hAnsi="Source Sans Pro"/>
          <w:b/>
        </w:rPr>
        <w:t>our plan</w:t>
      </w:r>
      <w:r w:rsidR="00C54DA4" w:rsidRPr="00C25B66">
        <w:rPr>
          <w:rFonts w:ascii="Source Sans Pro" w:hAnsi="Source Sans Pro"/>
          <w:b/>
        </w:rPr>
        <w:t xml:space="preserve">. </w:t>
      </w:r>
      <w:r w:rsidR="00C54DA4" w:rsidRPr="00C25B66">
        <w:rPr>
          <w:rFonts w:ascii="Source Sans Pro" w:hAnsi="Source Sans Pro"/>
        </w:rPr>
        <w:t xml:space="preserve">This includes your premium for Part B. </w:t>
      </w:r>
      <w:r w:rsidR="00421FCB" w:rsidRPr="00C25B66">
        <w:rPr>
          <w:rFonts w:ascii="Source Sans Pro" w:hAnsi="Source Sans Pro"/>
        </w:rPr>
        <w:t xml:space="preserve">You </w:t>
      </w:r>
      <w:r w:rsidR="00C54DA4" w:rsidRPr="00C25B66">
        <w:rPr>
          <w:rFonts w:ascii="Source Sans Pro" w:hAnsi="Source Sans Pro"/>
        </w:rPr>
        <w:t>may also</w:t>
      </w:r>
      <w:r w:rsidR="00421FCB" w:rsidRPr="00C25B66">
        <w:rPr>
          <w:rFonts w:ascii="Source Sans Pro" w:hAnsi="Source Sans Pro"/>
        </w:rPr>
        <w:t xml:space="preserve"> pay</w:t>
      </w:r>
      <w:r w:rsidR="00C54DA4" w:rsidRPr="00C25B66">
        <w:rPr>
          <w:rFonts w:ascii="Source Sans Pro" w:hAnsi="Source Sans Pro"/>
        </w:rPr>
        <w:t xml:space="preserve"> a premium for Part A</w:t>
      </w:r>
      <w:r w:rsidR="00421FCB" w:rsidRPr="00C25B66">
        <w:rPr>
          <w:rFonts w:ascii="Source Sans Pro" w:hAnsi="Source Sans Pro"/>
        </w:rPr>
        <w:t xml:space="preserve"> if you </w:t>
      </w:r>
      <w:r w:rsidR="00C54DA4" w:rsidRPr="00C25B66">
        <w:rPr>
          <w:rFonts w:ascii="Source Sans Pro" w:hAnsi="Source Sans Pro"/>
        </w:rPr>
        <w:t>aren’t eligible for premium</w:t>
      </w:r>
      <w:r w:rsidR="00D55B14" w:rsidRPr="00C25B66">
        <w:rPr>
          <w:rFonts w:ascii="Source Sans Pro" w:hAnsi="Source Sans Pro"/>
        </w:rPr>
        <w:t>-</w:t>
      </w:r>
      <w:r w:rsidR="00C54DA4" w:rsidRPr="00C25B66">
        <w:rPr>
          <w:rFonts w:ascii="Source Sans Pro" w:hAnsi="Source Sans Pro"/>
        </w:rPr>
        <w:t>free Part A.</w:t>
      </w:r>
    </w:p>
    <w:p w14:paraId="75ADBB86" w14:textId="196E8132" w:rsidR="00575FA1" w:rsidRPr="00C25B66" w:rsidRDefault="00465D9F" w:rsidP="00326F7A">
      <w:pPr>
        <w:rPr>
          <w:rFonts w:ascii="Source Sans Pro" w:hAnsi="Source Sans Pro"/>
          <w:b/>
        </w:rPr>
      </w:pPr>
      <w:r w:rsidRPr="00C25B66">
        <w:rPr>
          <w:rFonts w:ascii="Source Sans Pro" w:hAnsi="Source Sans Pro"/>
        </w:rPr>
        <w:t xml:space="preserve">Many members are required to pay other Medicare premiums. </w:t>
      </w:r>
      <w:r w:rsidR="00575FA1" w:rsidRPr="00C25B66">
        <w:rPr>
          <w:rFonts w:ascii="Source Sans Pro" w:hAnsi="Source Sans Pro"/>
        </w:rPr>
        <w:t xml:space="preserve">As explained above </w:t>
      </w:r>
      <w:r w:rsidR="004C3D56" w:rsidRPr="00C25B66">
        <w:rPr>
          <w:rFonts w:ascii="Source Sans Pro" w:hAnsi="Source Sans Pro"/>
        </w:rPr>
        <w:t xml:space="preserve">to </w:t>
      </w:r>
      <w:r w:rsidR="00575FA1" w:rsidRPr="00C25B66">
        <w:rPr>
          <w:rFonts w:ascii="Source Sans Pro" w:hAnsi="Source Sans Pro"/>
        </w:rPr>
        <w:t xml:space="preserve">be eligible for our plan, you must </w:t>
      </w:r>
      <w:r w:rsidR="00CD296C" w:rsidRPr="00C25B66">
        <w:rPr>
          <w:rFonts w:ascii="Source Sans Pro" w:hAnsi="Source Sans Pro"/>
        </w:rPr>
        <w:t xml:space="preserve">have both </w:t>
      </w:r>
      <w:r w:rsidR="00AA6C3D" w:rsidRPr="00C25B66">
        <w:rPr>
          <w:rFonts w:ascii="Source Sans Pro" w:hAnsi="Source Sans Pro"/>
        </w:rPr>
        <w:t>Medicare Part A and Medicare Part B</w:t>
      </w:r>
      <w:r w:rsidR="00575FA1" w:rsidRPr="00C25B66">
        <w:rPr>
          <w:rFonts w:ascii="Source Sans Pro" w:hAnsi="Source Sans Pro"/>
        </w:rPr>
        <w:t xml:space="preserve">. </w:t>
      </w:r>
      <w:r w:rsidR="00CD296C" w:rsidRPr="00C25B66">
        <w:rPr>
          <w:rFonts w:ascii="Source Sans Pro" w:hAnsi="Source Sans Pro"/>
        </w:rPr>
        <w:t>S</w:t>
      </w:r>
      <w:r w:rsidR="00575FA1" w:rsidRPr="00C25B66">
        <w:rPr>
          <w:rFonts w:ascii="Source Sans Pro" w:hAnsi="Source Sans Pro"/>
        </w:rPr>
        <w:t xml:space="preserve">ome plan members </w:t>
      </w:r>
      <w:r w:rsidR="0049658C" w:rsidRPr="00C25B66">
        <w:rPr>
          <w:rFonts w:ascii="Source Sans Pro" w:hAnsi="Source Sans Pro"/>
        </w:rPr>
        <w:t xml:space="preserve">(who aren’t eligible for premium-free Part A) pay </w:t>
      </w:r>
      <w:r w:rsidR="00575FA1" w:rsidRPr="00C25B66">
        <w:rPr>
          <w:rFonts w:ascii="Source Sans Pro" w:hAnsi="Source Sans Pro"/>
        </w:rPr>
        <w:t>a premium for Medicare Part A</w:t>
      </w:r>
      <w:r w:rsidRPr="00C25B66">
        <w:rPr>
          <w:rFonts w:ascii="Source Sans Pro" w:hAnsi="Source Sans Pro"/>
        </w:rPr>
        <w:t xml:space="preserve">. </w:t>
      </w:r>
      <w:r w:rsidR="00CD296C" w:rsidRPr="00C25B66">
        <w:rPr>
          <w:rFonts w:ascii="Source Sans Pro" w:hAnsi="Source Sans Pro"/>
        </w:rPr>
        <w:t>M</w:t>
      </w:r>
      <w:r w:rsidR="00575FA1" w:rsidRPr="00C25B66">
        <w:rPr>
          <w:rFonts w:ascii="Source Sans Pro" w:hAnsi="Source Sans Pro"/>
        </w:rPr>
        <w:t xml:space="preserve">ost plan members </w:t>
      </w:r>
      <w:r w:rsidR="0049658C" w:rsidRPr="00C25B66">
        <w:rPr>
          <w:rFonts w:ascii="Source Sans Pro" w:hAnsi="Source Sans Pro"/>
        </w:rPr>
        <w:t xml:space="preserve">pay </w:t>
      </w:r>
      <w:r w:rsidR="00575FA1" w:rsidRPr="00C25B66">
        <w:rPr>
          <w:rFonts w:ascii="Source Sans Pro" w:hAnsi="Source Sans Pro"/>
        </w:rPr>
        <w:t xml:space="preserve">a premium for Medicare Part B. </w:t>
      </w:r>
    </w:p>
    <w:p w14:paraId="24FFFC3E" w14:textId="1BB50E26" w:rsidR="00575FA1" w:rsidRPr="00C25B66" w:rsidRDefault="00575FA1" w:rsidP="00326F7A">
      <w:pPr>
        <w:rPr>
          <w:rFonts w:ascii="Source Sans Pro" w:hAnsi="Source Sans Pro"/>
        </w:rPr>
      </w:pPr>
      <w:r w:rsidRPr="00C25B66">
        <w:rPr>
          <w:rFonts w:ascii="Source Sans Pro" w:hAnsi="Source Sans Pro"/>
        </w:rPr>
        <w:t xml:space="preserve">Your copy of </w:t>
      </w:r>
      <w:r w:rsidR="00D84A70" w:rsidRPr="00C25B66">
        <w:rPr>
          <w:rFonts w:ascii="Source Sans Pro" w:hAnsi="Source Sans Pro"/>
        </w:rPr>
        <w:t xml:space="preserve">the </w:t>
      </w:r>
      <w:r w:rsidRPr="00C25B66">
        <w:rPr>
          <w:rFonts w:ascii="Source Sans Pro" w:hAnsi="Source Sans Pro"/>
          <w:i/>
        </w:rPr>
        <w:t>Medicare &amp; You</w:t>
      </w:r>
      <w:r w:rsidRPr="00C25B66">
        <w:rPr>
          <w:rFonts w:ascii="Source Sans Pro" w:hAnsi="Source Sans Pro"/>
        </w:rPr>
        <w:t xml:space="preserve"> </w:t>
      </w:r>
      <w:r w:rsidR="00633FDD" w:rsidRPr="00C25B66">
        <w:rPr>
          <w:rFonts w:ascii="Source Sans Pro" w:hAnsi="Source Sans Pro"/>
          <w:i/>
        </w:rPr>
        <w:t>202</w:t>
      </w:r>
      <w:r w:rsidR="000B6217">
        <w:rPr>
          <w:rFonts w:ascii="Source Sans Pro" w:hAnsi="Source Sans Pro"/>
          <w:i/>
        </w:rPr>
        <w:t>7</w:t>
      </w:r>
      <w:r w:rsidRPr="00C25B66">
        <w:rPr>
          <w:rFonts w:ascii="Source Sans Pro" w:hAnsi="Source Sans Pro"/>
        </w:rPr>
        <w:t xml:space="preserve"> </w:t>
      </w:r>
      <w:r w:rsidR="00D84A70" w:rsidRPr="00C25B66">
        <w:rPr>
          <w:rFonts w:ascii="Source Sans Pro" w:hAnsi="Source Sans Pro"/>
        </w:rPr>
        <w:t xml:space="preserve">handbook </w:t>
      </w:r>
      <w:r w:rsidR="00703530" w:rsidRPr="00C25B66">
        <w:rPr>
          <w:rFonts w:ascii="Source Sans Pro" w:hAnsi="Source Sans Pro"/>
        </w:rPr>
        <w:t xml:space="preserve">gives information </w:t>
      </w:r>
      <w:r w:rsidRPr="00C25B66">
        <w:rPr>
          <w:rFonts w:ascii="Source Sans Pro" w:hAnsi="Source Sans Pro"/>
        </w:rPr>
        <w:t xml:space="preserve">about these premiums in the section called </w:t>
      </w:r>
      <w:r w:rsidR="00633FDD" w:rsidRPr="00C25B66">
        <w:rPr>
          <w:rFonts w:ascii="Source Sans Pro" w:hAnsi="Source Sans Pro"/>
          <w:i/>
        </w:rPr>
        <w:t>202</w:t>
      </w:r>
      <w:r w:rsidR="000B6217">
        <w:rPr>
          <w:rFonts w:ascii="Source Sans Pro" w:hAnsi="Source Sans Pro"/>
          <w:i/>
        </w:rPr>
        <w:t>7</w:t>
      </w:r>
      <w:r w:rsidRPr="00C25B66">
        <w:rPr>
          <w:rFonts w:ascii="Source Sans Pro" w:hAnsi="Source Sans Pro"/>
          <w:i/>
        </w:rPr>
        <w:t xml:space="preserve"> Medicare Costs</w:t>
      </w:r>
      <w:r w:rsidRPr="00C25B66">
        <w:rPr>
          <w:rFonts w:ascii="Source Sans Pro" w:hAnsi="Source Sans Pro"/>
        </w:rPr>
        <w:t>.</w:t>
      </w:r>
      <w:r w:rsidR="00CE379A" w:rsidRPr="00C25B66">
        <w:rPr>
          <w:rFonts w:ascii="Source Sans Pro" w:hAnsi="Source Sans Pro"/>
        </w:rPr>
        <w:t xml:space="preserve"> </w:t>
      </w:r>
      <w:r w:rsidRPr="00C25B66">
        <w:rPr>
          <w:rFonts w:ascii="Source Sans Pro" w:hAnsi="Source Sans Pro"/>
        </w:rPr>
        <w:t xml:space="preserve">This explains how the </w:t>
      </w:r>
      <w:r w:rsidR="002F7D09" w:rsidRPr="00C25B66">
        <w:rPr>
          <w:rFonts w:ascii="Source Sans Pro" w:hAnsi="Source Sans Pro"/>
        </w:rPr>
        <w:t xml:space="preserve">Medicare </w:t>
      </w:r>
      <w:r w:rsidRPr="00C25B66">
        <w:rPr>
          <w:rFonts w:ascii="Source Sans Pro" w:hAnsi="Source Sans Pro"/>
        </w:rPr>
        <w:t xml:space="preserve">Part B premium differs for people with different incomes. Everyone with Medicare </w:t>
      </w:r>
      <w:r w:rsidR="00421FCB" w:rsidRPr="00C25B66">
        <w:rPr>
          <w:rFonts w:ascii="Source Sans Pro" w:hAnsi="Source Sans Pro"/>
        </w:rPr>
        <w:t xml:space="preserve">gets </w:t>
      </w:r>
      <w:r w:rsidRPr="00C25B66">
        <w:rPr>
          <w:rFonts w:ascii="Source Sans Pro" w:hAnsi="Source Sans Pro"/>
        </w:rPr>
        <w:t xml:space="preserve">a copy of </w:t>
      </w:r>
      <w:r w:rsidR="00D84A70" w:rsidRPr="00C25B66">
        <w:rPr>
          <w:rFonts w:ascii="Source Sans Pro" w:hAnsi="Source Sans Pro"/>
        </w:rPr>
        <w:t xml:space="preserve">the </w:t>
      </w:r>
      <w:r w:rsidRPr="00C25B66">
        <w:rPr>
          <w:rFonts w:ascii="Source Sans Pro" w:hAnsi="Source Sans Pro"/>
          <w:i/>
        </w:rPr>
        <w:t>Medicare &amp; You</w:t>
      </w:r>
      <w:r w:rsidR="00D84A70" w:rsidRPr="00C25B66">
        <w:rPr>
          <w:rFonts w:ascii="Source Sans Pro" w:hAnsi="Source Sans Pro"/>
          <w:i/>
        </w:rPr>
        <w:t xml:space="preserve"> </w:t>
      </w:r>
      <w:r w:rsidR="00633FDD" w:rsidRPr="00C25B66">
        <w:rPr>
          <w:rFonts w:ascii="Source Sans Pro" w:hAnsi="Source Sans Pro"/>
          <w:i/>
        </w:rPr>
        <w:t>202</w:t>
      </w:r>
      <w:r w:rsidR="000B6217">
        <w:rPr>
          <w:rFonts w:ascii="Source Sans Pro" w:hAnsi="Source Sans Pro"/>
          <w:i/>
        </w:rPr>
        <w:t>7</w:t>
      </w:r>
      <w:r w:rsidR="00D84A70" w:rsidRPr="00C25B66">
        <w:rPr>
          <w:rFonts w:ascii="Source Sans Pro" w:hAnsi="Source Sans Pro"/>
        </w:rPr>
        <w:t xml:space="preserve"> handbook</w:t>
      </w:r>
      <w:r w:rsidRPr="00C25B66">
        <w:rPr>
          <w:rFonts w:ascii="Source Sans Pro" w:hAnsi="Source Sans Pro"/>
        </w:rPr>
        <w:t xml:space="preserve"> each year. Those new to Medicare </w:t>
      </w:r>
      <w:r w:rsidR="00A07127" w:rsidRPr="00C25B66">
        <w:rPr>
          <w:rFonts w:ascii="Source Sans Pro" w:hAnsi="Source Sans Pro"/>
        </w:rPr>
        <w:t xml:space="preserve">get </w:t>
      </w:r>
      <w:r w:rsidRPr="00C25B66">
        <w:rPr>
          <w:rFonts w:ascii="Source Sans Pro" w:hAnsi="Source Sans Pro"/>
        </w:rPr>
        <w:t xml:space="preserve">it within a month after first signing up. </w:t>
      </w:r>
      <w:r w:rsidR="00421FCB" w:rsidRPr="00C25B66">
        <w:rPr>
          <w:rFonts w:ascii="Source Sans Pro" w:hAnsi="Source Sans Pro"/>
        </w:rPr>
        <w:t>Download</w:t>
      </w:r>
      <w:r w:rsidRPr="00C25B66">
        <w:rPr>
          <w:rFonts w:ascii="Source Sans Pro" w:hAnsi="Source Sans Pro"/>
        </w:rPr>
        <w:t xml:space="preserve"> a copy of </w:t>
      </w:r>
      <w:r w:rsidR="00D84A70" w:rsidRPr="00C25B66">
        <w:rPr>
          <w:rFonts w:ascii="Source Sans Pro" w:hAnsi="Source Sans Pro"/>
        </w:rPr>
        <w:t xml:space="preserve">the </w:t>
      </w:r>
      <w:r w:rsidRPr="00C25B66">
        <w:rPr>
          <w:rFonts w:ascii="Source Sans Pro" w:hAnsi="Source Sans Pro"/>
          <w:i/>
        </w:rPr>
        <w:t>Medicare &amp; You</w:t>
      </w:r>
      <w:r w:rsidRPr="00C25B66">
        <w:rPr>
          <w:rFonts w:ascii="Source Sans Pro" w:hAnsi="Source Sans Pro"/>
        </w:rPr>
        <w:t xml:space="preserve"> </w:t>
      </w:r>
      <w:r w:rsidR="00633FDD" w:rsidRPr="00C25B66">
        <w:rPr>
          <w:rFonts w:ascii="Source Sans Pro" w:hAnsi="Source Sans Pro"/>
          <w:i/>
        </w:rPr>
        <w:t>202</w:t>
      </w:r>
      <w:r w:rsidR="000B6217">
        <w:rPr>
          <w:rFonts w:ascii="Source Sans Pro" w:hAnsi="Source Sans Pro"/>
          <w:i/>
        </w:rPr>
        <w:t>7</w:t>
      </w:r>
      <w:r w:rsidRPr="00C25B66">
        <w:rPr>
          <w:rFonts w:ascii="Source Sans Pro" w:hAnsi="Source Sans Pro"/>
        </w:rPr>
        <w:t xml:space="preserve"> </w:t>
      </w:r>
      <w:r w:rsidR="00D84A70" w:rsidRPr="00C25B66">
        <w:rPr>
          <w:rFonts w:ascii="Source Sans Pro" w:hAnsi="Source Sans Pro"/>
        </w:rPr>
        <w:t xml:space="preserve">handbook </w:t>
      </w:r>
      <w:r w:rsidRPr="00C25B66">
        <w:rPr>
          <w:rFonts w:ascii="Source Sans Pro" w:hAnsi="Source Sans Pro"/>
        </w:rPr>
        <w:t xml:space="preserve">from the Medicare </w:t>
      </w:r>
      <w:r w:rsidR="009C6DB8" w:rsidRPr="00C25B66">
        <w:rPr>
          <w:rFonts w:ascii="Source Sans Pro" w:hAnsi="Source Sans Pro"/>
        </w:rPr>
        <w:t>web</w:t>
      </w:r>
      <w:r w:rsidR="00041ED6" w:rsidRPr="00C25B66">
        <w:rPr>
          <w:rFonts w:ascii="Source Sans Pro" w:hAnsi="Source Sans Pro"/>
        </w:rPr>
        <w:t>site</w:t>
      </w:r>
      <w:r w:rsidR="00421FCB" w:rsidRPr="00C25B66">
        <w:rPr>
          <w:rFonts w:ascii="Source Sans Pro" w:hAnsi="Source Sans Pro"/>
        </w:rPr>
        <w:t xml:space="preserve"> </w:t>
      </w:r>
      <w:r w:rsidR="006D6943" w:rsidRPr="00C25B66">
        <w:rPr>
          <w:rFonts w:ascii="Source Sans Pro" w:hAnsi="Source Sans Pro"/>
        </w:rPr>
        <w:t>(</w:t>
      </w:r>
      <w:hyperlink r:id="rId19" w:history="1">
        <w:r w:rsidR="00DD2AAF" w:rsidRPr="00DD2AAF">
          <w:rPr>
            <w:rStyle w:val="Hyperlink"/>
            <w:rFonts w:ascii="Source Sans Pro" w:hAnsi="Source Sans Pro"/>
          </w:rPr>
          <w:t>Medicare.gov/medicare-and-you</w:t>
        </w:r>
      </w:hyperlink>
      <w:r w:rsidR="006D6943" w:rsidRPr="00C25B66">
        <w:rPr>
          <w:rFonts w:ascii="Source Sans Pro" w:hAnsi="Source Sans Pro"/>
        </w:rPr>
        <w:t>) or</w:t>
      </w:r>
      <w:r w:rsidRPr="00C25B66">
        <w:rPr>
          <w:rFonts w:ascii="Source Sans Pro" w:hAnsi="Source Sans Pro"/>
        </w:rPr>
        <w:t xml:space="preserve"> order a printed copy by phone at 1-800-MEDICARE (1</w:t>
      </w:r>
      <w:r w:rsidR="006D6943" w:rsidRPr="00C25B66">
        <w:rPr>
          <w:rFonts w:ascii="Source Sans Pro" w:hAnsi="Source Sans Pro"/>
        </w:rPr>
        <w:t>-</w:t>
      </w:r>
      <w:r w:rsidRPr="00C25B66">
        <w:rPr>
          <w:rFonts w:ascii="Source Sans Pro" w:hAnsi="Source Sans Pro"/>
        </w:rPr>
        <w:t>800</w:t>
      </w:r>
      <w:r w:rsidR="006D6943" w:rsidRPr="00C25B66">
        <w:rPr>
          <w:rFonts w:ascii="Source Sans Pro" w:hAnsi="Source Sans Pro"/>
        </w:rPr>
        <w:t>-</w:t>
      </w:r>
      <w:r w:rsidRPr="00C25B66">
        <w:rPr>
          <w:rFonts w:ascii="Source Sans Pro" w:hAnsi="Source Sans Pro"/>
        </w:rPr>
        <w:t>633</w:t>
      </w:r>
      <w:r w:rsidR="006D6943" w:rsidRPr="00C25B66">
        <w:rPr>
          <w:rFonts w:ascii="Source Sans Pro" w:hAnsi="Source Sans Pro"/>
        </w:rPr>
        <w:t>-</w:t>
      </w:r>
      <w:r w:rsidRPr="00C25B66">
        <w:rPr>
          <w:rFonts w:ascii="Source Sans Pro" w:hAnsi="Source Sans Pro"/>
        </w:rPr>
        <w:t>4227). TTY users call 1</w:t>
      </w:r>
      <w:r w:rsidR="006D6943" w:rsidRPr="00C25B66">
        <w:rPr>
          <w:rFonts w:ascii="Source Sans Pro" w:hAnsi="Source Sans Pro"/>
        </w:rPr>
        <w:t>-</w:t>
      </w:r>
      <w:r w:rsidRPr="00C25B66">
        <w:rPr>
          <w:rFonts w:ascii="Source Sans Pro" w:hAnsi="Source Sans Pro"/>
        </w:rPr>
        <w:t>877</w:t>
      </w:r>
      <w:r w:rsidR="006D6943" w:rsidRPr="00C25B66">
        <w:rPr>
          <w:rFonts w:ascii="Source Sans Pro" w:hAnsi="Source Sans Pro"/>
        </w:rPr>
        <w:t>-</w:t>
      </w:r>
      <w:r w:rsidRPr="00C25B66">
        <w:rPr>
          <w:rFonts w:ascii="Source Sans Pro" w:hAnsi="Source Sans Pro"/>
        </w:rPr>
        <w:t>486</w:t>
      </w:r>
      <w:r w:rsidR="006D6943" w:rsidRPr="00C25B66">
        <w:rPr>
          <w:rFonts w:ascii="Source Sans Pro" w:hAnsi="Source Sans Pro"/>
        </w:rPr>
        <w:t>-</w:t>
      </w:r>
      <w:r w:rsidRPr="00C25B66">
        <w:rPr>
          <w:rFonts w:ascii="Source Sans Pro" w:hAnsi="Source Sans Pro"/>
        </w:rPr>
        <w:t>2048.</w:t>
      </w:r>
    </w:p>
    <w:p w14:paraId="0B7C9F95" w14:textId="7D723E37" w:rsidR="009D0302" w:rsidRPr="00C25B66" w:rsidRDefault="009D0302" w:rsidP="00203204">
      <w:pPr>
        <w:pStyle w:val="Heading3"/>
        <w:rPr>
          <w:rFonts w:ascii="Source Sans Pro" w:hAnsi="Source Sans Pro"/>
        </w:rPr>
      </w:pPr>
      <w:bookmarkStart w:id="82" w:name="_Hlk71023806"/>
      <w:r w:rsidRPr="00C25B66">
        <w:rPr>
          <w:rFonts w:ascii="Source Sans Pro" w:hAnsi="Source Sans Pro"/>
        </w:rPr>
        <w:t>Section 4.3</w:t>
      </w:r>
      <w:r w:rsidRPr="00C25B66">
        <w:rPr>
          <w:rFonts w:ascii="Source Sans Pro" w:hAnsi="Source Sans Pro"/>
        </w:rPr>
        <w:tab/>
        <w:t>Optional Supplemental Benefit Premium</w:t>
      </w:r>
    </w:p>
    <w:p w14:paraId="4702CE6D" w14:textId="71E3C258" w:rsidR="009D0302" w:rsidRPr="00C25B66" w:rsidRDefault="009D0302" w:rsidP="00282FD2">
      <w:pPr>
        <w:spacing w:before="120" w:beforeAutospacing="0" w:after="120" w:afterAutospacing="0"/>
        <w:rPr>
          <w:rFonts w:ascii="Source Sans Pro" w:hAnsi="Source Sans Pro"/>
          <w:i/>
          <w:color w:val="0000FF"/>
          <w:shd w:val="clear" w:color="auto" w:fill="FFFFFF"/>
        </w:rPr>
      </w:pPr>
      <w:r w:rsidRPr="00C25B66">
        <w:rPr>
          <w:rFonts w:ascii="Source Sans Pro" w:hAnsi="Source Sans Pro"/>
          <w:shd w:val="clear" w:color="auto" w:fill="FFFFFF"/>
        </w:rPr>
        <w:t>If you signed up for extra benefits, also called</w:t>
      </w:r>
      <w:r w:rsidR="00CE379A" w:rsidRPr="00C25B66">
        <w:rPr>
          <w:rFonts w:ascii="Source Sans Pro" w:hAnsi="Source Sans Pro"/>
          <w:shd w:val="clear" w:color="auto" w:fill="FFFFFF"/>
        </w:rPr>
        <w:t xml:space="preserve"> </w:t>
      </w:r>
      <w:r w:rsidRPr="00C25B66">
        <w:rPr>
          <w:rFonts w:ascii="Source Sans Pro" w:hAnsi="Source Sans Pro"/>
          <w:i/>
          <w:shd w:val="clear" w:color="auto" w:fill="FFFFFF"/>
        </w:rPr>
        <w:t>optional supplemental benefits</w:t>
      </w:r>
      <w:r w:rsidRPr="00C25B66">
        <w:rPr>
          <w:rFonts w:ascii="Source Sans Pro" w:hAnsi="Source Sans Pro"/>
          <w:shd w:val="clear" w:color="auto" w:fill="FFFFFF"/>
        </w:rPr>
        <w:t xml:space="preserve">, you pay an additional premium each month for these extra benefits. </w:t>
      </w:r>
      <w:r w:rsidR="00E86A97" w:rsidRPr="00C25B66">
        <w:rPr>
          <w:rFonts w:ascii="Source Sans Pro" w:hAnsi="Source Sans Pro"/>
          <w:shd w:val="clear" w:color="auto" w:fill="FFFFFF"/>
        </w:rPr>
        <w:t>Go to</w:t>
      </w:r>
      <w:r w:rsidRPr="00C25B66">
        <w:rPr>
          <w:rFonts w:ascii="Source Sans Pro" w:hAnsi="Source Sans Pro"/>
          <w:shd w:val="clear" w:color="auto" w:fill="FFFFFF"/>
        </w:rPr>
        <w:t xml:space="preserve"> </w:t>
      </w:r>
      <w:r w:rsidR="00D152AE" w:rsidRPr="00C25B66">
        <w:rPr>
          <w:rFonts w:ascii="Source Sans Pro" w:hAnsi="Source Sans Pro"/>
          <w:shd w:val="clear" w:color="auto" w:fill="FFFFFF"/>
        </w:rPr>
        <w:t>Chapter 4, Section 2.</w:t>
      </w:r>
      <w:r w:rsidR="00F00171" w:rsidRPr="00C25B66">
        <w:rPr>
          <w:rFonts w:ascii="Source Sans Pro" w:hAnsi="Source Sans Pro"/>
          <w:shd w:val="clear" w:color="auto" w:fill="FFFFFF"/>
        </w:rPr>
        <w:t>1</w:t>
      </w:r>
      <w:r w:rsidRPr="00C25B66">
        <w:rPr>
          <w:rFonts w:ascii="Source Sans Pro" w:hAnsi="Source Sans Pro"/>
          <w:shd w:val="clear" w:color="auto" w:fill="FFFFFF"/>
        </w:rPr>
        <w:t xml:space="preserve"> for details. </w:t>
      </w:r>
      <w:r w:rsidRPr="00C25B66">
        <w:rPr>
          <w:rFonts w:ascii="Source Sans Pro" w:hAnsi="Source Sans Pro"/>
          <w:i/>
          <w:color w:val="0000FF"/>
          <w:shd w:val="clear" w:color="auto" w:fill="FFFFFF"/>
        </w:rPr>
        <w:t>[If</w:t>
      </w:r>
      <w:r w:rsidR="00246F55" w:rsidRPr="00246F55">
        <w:rPr>
          <w:rFonts w:ascii="Source Sans Pro" w:hAnsi="Source Sans Pro"/>
          <w:i/>
          <w:iCs/>
          <w:color w:val="0000FF"/>
          <w:shd w:val="clear" w:color="auto" w:fill="FFFFFF"/>
        </w:rPr>
        <w:t xml:space="preserve"> your </w:t>
      </w:r>
      <w:r w:rsidRPr="00C25B66">
        <w:rPr>
          <w:rFonts w:ascii="Source Sans Pro" w:hAnsi="Source Sans Pro"/>
          <w:i/>
          <w:color w:val="0000FF"/>
          <w:shd w:val="clear" w:color="auto" w:fill="FFFFFF"/>
        </w:rPr>
        <w:t>plan describes optional supplemental benefits within Chapter 4, then</w:t>
      </w:r>
      <w:r w:rsidR="00246F55" w:rsidRPr="00246F55">
        <w:rPr>
          <w:rFonts w:ascii="Source Sans Pro" w:hAnsi="Source Sans Pro"/>
          <w:i/>
          <w:iCs/>
          <w:color w:val="0000FF"/>
          <w:shd w:val="clear" w:color="auto" w:fill="FFFFFF"/>
        </w:rPr>
        <w:t xml:space="preserve"> your </w:t>
      </w:r>
      <w:r w:rsidRPr="00C25B66">
        <w:rPr>
          <w:rFonts w:ascii="Source Sans Pro" w:hAnsi="Source Sans Pro"/>
          <w:i/>
          <w:color w:val="0000FF"/>
          <w:shd w:val="clear" w:color="auto" w:fill="FFFFFF"/>
        </w:rPr>
        <w:t>plan must include the premium amounts for those benefits in this section.]</w:t>
      </w:r>
      <w:bookmarkEnd w:id="82"/>
    </w:p>
    <w:p w14:paraId="3EE03476" w14:textId="51BFD015" w:rsidR="00232A11" w:rsidRPr="00C25B66" w:rsidRDefault="00232A11" w:rsidP="00282FD2">
      <w:pPr>
        <w:spacing w:before="120" w:beforeAutospacing="0" w:after="120" w:afterAutospacing="0"/>
        <w:rPr>
          <w:rFonts w:ascii="Source Sans Pro" w:hAnsi="Source Sans Pro"/>
          <w:color w:val="0000FF"/>
          <w:shd w:val="clear" w:color="auto" w:fill="FFFFFF"/>
        </w:rPr>
      </w:pPr>
      <w:r w:rsidRPr="00C25B66">
        <w:rPr>
          <w:rFonts w:ascii="Source Sans Pro" w:hAnsi="Source Sans Pro"/>
          <w:i/>
          <w:color w:val="0000FF"/>
        </w:rPr>
        <w:t>[Delete Chapter 1, Section 4.3 if</w:t>
      </w:r>
      <w:r w:rsidR="00246F55" w:rsidRPr="00246F55">
        <w:rPr>
          <w:rFonts w:ascii="Source Sans Pro" w:hAnsi="Source Sans Pro"/>
          <w:i/>
          <w:iCs/>
          <w:color w:val="0000FF"/>
        </w:rPr>
        <w:t xml:space="preserve"> your </w:t>
      </w:r>
      <w:r w:rsidRPr="00C25B66">
        <w:rPr>
          <w:rFonts w:ascii="Source Sans Pro" w:hAnsi="Source Sans Pro"/>
          <w:i/>
          <w:color w:val="0000FF"/>
        </w:rPr>
        <w:t>plan doesn't offer optional supplemental benefits. Renumber remaining sections as appropriate.]</w:t>
      </w:r>
    </w:p>
    <w:p w14:paraId="51B60762" w14:textId="165C1D47" w:rsidR="00575FA1" w:rsidRPr="00C25B66" w:rsidRDefault="00575FA1" w:rsidP="00940D3D">
      <w:pPr>
        <w:pStyle w:val="Heading2"/>
        <w:rPr>
          <w:rFonts w:ascii="Source Sans Pro" w:hAnsi="Source Sans Pro"/>
        </w:rPr>
      </w:pPr>
      <w:bookmarkStart w:id="83" w:name="_Toc109299890"/>
      <w:bookmarkStart w:id="84" w:name="_Toc109300189"/>
      <w:bookmarkStart w:id="85" w:name="_Toc228558339"/>
      <w:bookmarkStart w:id="86" w:name="_Toc377855297"/>
      <w:bookmarkStart w:id="87" w:name="_Toc68604354"/>
      <w:bookmarkStart w:id="88" w:name="_Toc68604485"/>
      <w:bookmarkStart w:id="89" w:name="_Toc179212272"/>
      <w:bookmarkStart w:id="90" w:name="_Toc205470687"/>
      <w:r w:rsidRPr="00C25B66">
        <w:rPr>
          <w:rFonts w:ascii="Source Sans Pro" w:hAnsi="Source Sans Pro"/>
        </w:rPr>
        <w:t>SECTION 5</w:t>
      </w:r>
      <w:r w:rsidRPr="00C25B66">
        <w:rPr>
          <w:rFonts w:ascii="Source Sans Pro" w:hAnsi="Source Sans Pro"/>
        </w:rPr>
        <w:tab/>
      </w:r>
      <w:r w:rsidR="00C54DA4" w:rsidRPr="00C25B66">
        <w:rPr>
          <w:rFonts w:ascii="Source Sans Pro" w:hAnsi="Source Sans Pro"/>
        </w:rPr>
        <w:t xml:space="preserve">Keep </w:t>
      </w:r>
      <w:r w:rsidR="00982F90">
        <w:rPr>
          <w:rFonts w:ascii="Source Sans Pro" w:hAnsi="Source Sans Pro"/>
        </w:rPr>
        <w:t>y</w:t>
      </w:r>
      <w:r w:rsidRPr="00C25B66">
        <w:rPr>
          <w:rFonts w:ascii="Source Sans Pro" w:hAnsi="Source Sans Pro"/>
        </w:rPr>
        <w:t>our plan membership record up to date</w:t>
      </w:r>
      <w:bookmarkEnd w:id="83"/>
      <w:bookmarkEnd w:id="84"/>
      <w:bookmarkEnd w:id="85"/>
      <w:bookmarkEnd w:id="86"/>
      <w:bookmarkEnd w:id="87"/>
      <w:bookmarkEnd w:id="88"/>
      <w:bookmarkEnd w:id="89"/>
      <w:bookmarkEnd w:id="90"/>
    </w:p>
    <w:p w14:paraId="517942F8" w14:textId="519A957A" w:rsidR="00326F7A" w:rsidRPr="00C25B66" w:rsidRDefault="00326F7A" w:rsidP="00326F7A">
      <w:pPr>
        <w:rPr>
          <w:rFonts w:ascii="Source Sans Pro" w:hAnsi="Source Sans Pro"/>
        </w:rPr>
      </w:pPr>
      <w:r w:rsidRPr="00C25B66">
        <w:rPr>
          <w:rFonts w:ascii="Source Sans Pro" w:hAnsi="Source Sans Pro"/>
          <w:i/>
          <w:color w:val="0000FF"/>
          <w:szCs w:val="26"/>
        </w:rPr>
        <w:t>[In the heading and this section, plans should substitute the name used for this file if different from membership record.]</w:t>
      </w:r>
    </w:p>
    <w:p w14:paraId="340AFC10" w14:textId="77777777" w:rsidR="00575FA1" w:rsidRPr="00C25B66" w:rsidRDefault="00575FA1" w:rsidP="00326F7A">
      <w:pPr>
        <w:rPr>
          <w:rFonts w:ascii="Source Sans Pro" w:hAnsi="Source Sans Pro"/>
        </w:rPr>
      </w:pPr>
      <w:r w:rsidRPr="00C25B66">
        <w:rPr>
          <w:rFonts w:ascii="Source Sans Pro" w:hAnsi="Source Sans Pro"/>
        </w:rPr>
        <w:t xml:space="preserve">Your membership record has information from your enrollment form, including your address and telephone number. It shows your specific plan coverage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including your Primary Care Provider/Medical Group/IPA]</w:t>
      </w:r>
      <w:r w:rsidRPr="00C25B66">
        <w:rPr>
          <w:rFonts w:ascii="Source Sans Pro" w:hAnsi="Source Sans Pro"/>
        </w:rPr>
        <w:t xml:space="preserve">. </w:t>
      </w:r>
    </w:p>
    <w:p w14:paraId="2474AEBB" w14:textId="65035EA1" w:rsidR="00575FA1" w:rsidRPr="00C25B66" w:rsidRDefault="00575FA1" w:rsidP="00326F7A">
      <w:pPr>
        <w:rPr>
          <w:rFonts w:ascii="Source Sans Pro" w:hAnsi="Source Sans Pro"/>
          <w:strike/>
        </w:rPr>
      </w:pPr>
      <w:r w:rsidRPr="00C25B66">
        <w:rPr>
          <w:rFonts w:ascii="Source Sans Pro" w:hAnsi="Source Sans Pro"/>
        </w:rPr>
        <w:t xml:space="preserve">We use information in your membership record to provide your coverage. Because of this, </w:t>
      </w:r>
      <w:r w:rsidR="00A07127" w:rsidRPr="00C25B66">
        <w:rPr>
          <w:rFonts w:ascii="Source Sans Pro" w:hAnsi="Source Sans Pro"/>
        </w:rPr>
        <w:t xml:space="preserve">it’s </w:t>
      </w:r>
      <w:r w:rsidRPr="00C25B66">
        <w:rPr>
          <w:rFonts w:ascii="Source Sans Pro" w:hAnsi="Source Sans Pro"/>
        </w:rPr>
        <w:t xml:space="preserve">very important that you help </w:t>
      </w:r>
      <w:r w:rsidR="00AF473C" w:rsidRPr="00C25B66">
        <w:rPr>
          <w:rFonts w:ascii="Source Sans Pro" w:hAnsi="Source Sans Pro"/>
        </w:rPr>
        <w:t>to</w:t>
      </w:r>
      <w:r w:rsidRPr="00C25B66">
        <w:rPr>
          <w:rFonts w:ascii="Source Sans Pro" w:hAnsi="Source Sans Pro"/>
        </w:rPr>
        <w:t xml:space="preserve"> keep your information up to date.</w:t>
      </w:r>
    </w:p>
    <w:p w14:paraId="2B600943" w14:textId="1629A070" w:rsidR="00575FA1" w:rsidRPr="00C25B66" w:rsidRDefault="008850A9" w:rsidP="00392E9B">
      <w:pPr>
        <w:pStyle w:val="subheading"/>
        <w:outlineLvl w:val="3"/>
        <w:rPr>
          <w:rFonts w:ascii="Source Sans Pro" w:hAnsi="Source Sans Pro"/>
        </w:rPr>
      </w:pPr>
      <w:r w:rsidRPr="00C25B66">
        <w:rPr>
          <w:rFonts w:ascii="Source Sans Pro" w:hAnsi="Source Sans Pro"/>
        </w:rPr>
        <w:t>If you have any of these changes, l</w:t>
      </w:r>
      <w:r w:rsidR="00575FA1" w:rsidRPr="00C25B66">
        <w:rPr>
          <w:rFonts w:ascii="Source Sans Pro" w:hAnsi="Source Sans Pro"/>
        </w:rPr>
        <w:t>et us know:</w:t>
      </w:r>
    </w:p>
    <w:p w14:paraId="1E501434" w14:textId="57F9DDAD" w:rsidR="00575FA1" w:rsidRPr="00C25B66" w:rsidRDefault="00575FA1" w:rsidP="008F0802">
      <w:pPr>
        <w:pStyle w:val="ListBullet"/>
        <w:rPr>
          <w:rFonts w:ascii="Source Sans Pro" w:hAnsi="Source Sans Pro"/>
        </w:rPr>
      </w:pPr>
      <w:r w:rsidRPr="00C25B66">
        <w:rPr>
          <w:rFonts w:ascii="Source Sans Pro" w:hAnsi="Source Sans Pro"/>
        </w:rPr>
        <w:t>Changes to your name, address, or phone number</w:t>
      </w:r>
    </w:p>
    <w:p w14:paraId="0123BF99" w14:textId="27BA2857" w:rsidR="00575FA1" w:rsidRPr="00C25B66" w:rsidRDefault="00575FA1" w:rsidP="008F0802">
      <w:pPr>
        <w:pStyle w:val="ListBullet"/>
        <w:rPr>
          <w:rFonts w:ascii="Source Sans Pro" w:hAnsi="Source Sans Pro"/>
        </w:rPr>
      </w:pPr>
      <w:r w:rsidRPr="00C25B66">
        <w:rPr>
          <w:rFonts w:ascii="Source Sans Pro" w:hAnsi="Source Sans Pro"/>
        </w:rPr>
        <w:lastRenderedPageBreak/>
        <w:t xml:space="preserve">Changes in any other health coverage you have (such as from your employer, your </w:t>
      </w:r>
      <w:r w:rsidR="00093623" w:rsidRPr="00C25B66">
        <w:rPr>
          <w:rFonts w:ascii="Source Sans Pro" w:hAnsi="Source Sans Pro"/>
        </w:rPr>
        <w:t xml:space="preserve">spouse </w:t>
      </w:r>
      <w:r w:rsidR="009802E8" w:rsidRPr="00C25B66">
        <w:rPr>
          <w:rFonts w:ascii="Source Sans Pro" w:hAnsi="Source Sans Pro"/>
        </w:rPr>
        <w:t>or domestic partner</w:t>
      </w:r>
      <w:r w:rsidRPr="00C25B66">
        <w:rPr>
          <w:rFonts w:ascii="Source Sans Pro" w:hAnsi="Source Sans Pro"/>
        </w:rPr>
        <w:t>’s employer, workers’ compensation, or Medicaid)</w:t>
      </w:r>
    </w:p>
    <w:p w14:paraId="537A069B" w14:textId="2BAA5A10" w:rsidR="00575FA1" w:rsidRPr="00C25B66" w:rsidRDefault="008850A9" w:rsidP="008F0802">
      <w:pPr>
        <w:pStyle w:val="ListBullet"/>
        <w:rPr>
          <w:rFonts w:ascii="Source Sans Pro" w:hAnsi="Source Sans Pro"/>
        </w:rPr>
      </w:pPr>
      <w:r w:rsidRPr="00C25B66">
        <w:rPr>
          <w:rFonts w:ascii="Source Sans Pro" w:hAnsi="Source Sans Pro"/>
        </w:rPr>
        <w:t>A</w:t>
      </w:r>
      <w:r w:rsidR="00575FA1" w:rsidRPr="00C25B66">
        <w:rPr>
          <w:rFonts w:ascii="Source Sans Pro" w:hAnsi="Source Sans Pro"/>
        </w:rPr>
        <w:t>ny liability claims, such as claims from an automobile accident</w:t>
      </w:r>
    </w:p>
    <w:p w14:paraId="0B5C40BB" w14:textId="414DE417" w:rsidR="00575FA1" w:rsidRPr="00C25B66" w:rsidRDefault="00575FA1" w:rsidP="008F0802">
      <w:pPr>
        <w:pStyle w:val="ListBullet"/>
        <w:rPr>
          <w:rFonts w:ascii="Source Sans Pro" w:hAnsi="Source Sans Pro"/>
        </w:rPr>
      </w:pPr>
      <w:r w:rsidRPr="00C25B66">
        <w:rPr>
          <w:rFonts w:ascii="Source Sans Pro" w:hAnsi="Source Sans Pro"/>
        </w:rPr>
        <w:t xml:space="preserve">If </w:t>
      </w:r>
      <w:r w:rsidR="008850A9" w:rsidRPr="00C25B66">
        <w:rPr>
          <w:rFonts w:ascii="Source Sans Pro" w:hAnsi="Source Sans Pro"/>
        </w:rPr>
        <w:t>you’re</w:t>
      </w:r>
      <w:r w:rsidRPr="00C25B66">
        <w:rPr>
          <w:rFonts w:ascii="Source Sans Pro" w:hAnsi="Source Sans Pro"/>
        </w:rPr>
        <w:t xml:space="preserve"> admitted to a nursing home </w:t>
      </w:r>
    </w:p>
    <w:p w14:paraId="6D2BEB65" w14:textId="64341CBF" w:rsidR="00BF49D3" w:rsidRPr="00C25B66" w:rsidRDefault="00BF49D3" w:rsidP="008F0802">
      <w:pPr>
        <w:pStyle w:val="ListBullet"/>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get </w:t>
      </w:r>
      <w:r w:rsidRPr="00C25B66">
        <w:rPr>
          <w:rFonts w:ascii="Source Sans Pro" w:hAnsi="Source Sans Pro"/>
        </w:rPr>
        <w:t xml:space="preserve">care in an out-of-area hospital or emergency room </w:t>
      </w:r>
    </w:p>
    <w:p w14:paraId="48F27B00" w14:textId="77777777" w:rsidR="00575FA1" w:rsidRPr="00C25B66" w:rsidRDefault="00575FA1" w:rsidP="008F0802">
      <w:pPr>
        <w:pStyle w:val="ListBullet"/>
        <w:rPr>
          <w:rFonts w:ascii="Source Sans Pro" w:hAnsi="Source Sans Pro"/>
        </w:rPr>
      </w:pPr>
      <w:r w:rsidRPr="00C25B66">
        <w:rPr>
          <w:rFonts w:ascii="Source Sans Pro" w:hAnsi="Source Sans Pro"/>
        </w:rPr>
        <w:t>If your designated responsible party (such as a caregiver) changes</w:t>
      </w:r>
    </w:p>
    <w:p w14:paraId="19658BD7" w14:textId="6EA8B5EB" w:rsidR="00575FA1" w:rsidRPr="00C25B66" w:rsidRDefault="00575FA1" w:rsidP="008F0802">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 </w:t>
      </w:r>
      <w:r w:rsidRPr="00C25B66">
        <w:rPr>
          <w:rFonts w:ascii="Source Sans Pro" w:hAnsi="Source Sans Pro"/>
        </w:rPr>
        <w:t>participat</w:t>
      </w:r>
      <w:r w:rsidR="008850A9" w:rsidRPr="00C25B66">
        <w:rPr>
          <w:rFonts w:ascii="Source Sans Pro" w:hAnsi="Source Sans Pro"/>
        </w:rPr>
        <w:t>e</w:t>
      </w:r>
      <w:r w:rsidRPr="00C25B66">
        <w:rPr>
          <w:rFonts w:ascii="Source Sans Pro" w:hAnsi="Source Sans Pro"/>
        </w:rPr>
        <w:t xml:space="preserve"> in a clinical research study</w:t>
      </w:r>
      <w:r w:rsidR="000905FB" w:rsidRPr="00C25B66">
        <w:rPr>
          <w:rFonts w:ascii="Source Sans Pro" w:hAnsi="Source Sans Pro"/>
        </w:rPr>
        <w:t xml:space="preserve"> (</w:t>
      </w:r>
      <w:r w:rsidR="00E2691A" w:rsidRPr="00C25B66">
        <w:rPr>
          <w:rFonts w:ascii="Source Sans Pro" w:hAnsi="Source Sans Pro"/>
          <w:b/>
        </w:rPr>
        <w:t>Note:</w:t>
      </w:r>
      <w:r w:rsidR="000905FB" w:rsidRPr="00C25B66">
        <w:rPr>
          <w:rFonts w:ascii="Source Sans Pro" w:hAnsi="Source Sans Pro"/>
        </w:rPr>
        <w:t xml:space="preserve"> </w:t>
      </w:r>
      <w:r w:rsidR="00A07127" w:rsidRPr="00C25B66">
        <w:rPr>
          <w:rFonts w:ascii="Source Sans Pro" w:hAnsi="Source Sans Pro"/>
        </w:rPr>
        <w:t>You</w:t>
      </w:r>
      <w:r w:rsidR="00F426F8" w:rsidRPr="00C25B66">
        <w:rPr>
          <w:rFonts w:ascii="Source Sans Pro" w:hAnsi="Source Sans Pro"/>
        </w:rPr>
        <w:t>’re not</w:t>
      </w:r>
      <w:r w:rsidR="00A07127" w:rsidRPr="00C25B66">
        <w:rPr>
          <w:rFonts w:ascii="Source Sans Pro" w:hAnsi="Source Sans Pro"/>
        </w:rPr>
        <w:t xml:space="preserve"> </w:t>
      </w:r>
      <w:r w:rsidR="000905FB" w:rsidRPr="00C25B66">
        <w:rPr>
          <w:rFonts w:ascii="Source Sans Pro" w:hAnsi="Source Sans Pro"/>
        </w:rPr>
        <w:t>required to tell our plan about clinical research studies you intend to participate in</w:t>
      </w:r>
      <w:r w:rsidR="00672F37" w:rsidRPr="00C25B66">
        <w:rPr>
          <w:rFonts w:ascii="Source Sans Pro" w:hAnsi="Source Sans Pro"/>
        </w:rPr>
        <w:t>,</w:t>
      </w:r>
      <w:r w:rsidR="000905FB" w:rsidRPr="00C25B66">
        <w:rPr>
          <w:rFonts w:ascii="Source Sans Pro" w:hAnsi="Source Sans Pro"/>
        </w:rPr>
        <w:t xml:space="preserve"> but we encourage you to do so</w:t>
      </w:r>
      <w:r w:rsidR="00A40482" w:rsidRPr="00C25B66">
        <w:rPr>
          <w:rFonts w:ascii="Source Sans Pro" w:hAnsi="Source Sans Pro"/>
        </w:rPr>
        <w:t>.</w:t>
      </w:r>
      <w:r w:rsidR="000905FB" w:rsidRPr="00C25B66">
        <w:rPr>
          <w:rFonts w:ascii="Source Sans Pro" w:hAnsi="Source Sans Pro"/>
        </w:rPr>
        <w:t>)</w:t>
      </w:r>
    </w:p>
    <w:p w14:paraId="67B26C9A" w14:textId="48D58D21" w:rsidR="00575FA1" w:rsidRPr="00C25B66" w:rsidRDefault="00575FA1" w:rsidP="00326F7A">
      <w:pPr>
        <w:rPr>
          <w:rFonts w:ascii="Source Sans Pro" w:hAnsi="Source Sans Pro"/>
          <w:i/>
          <w:color w:val="0000FF"/>
        </w:rPr>
      </w:pPr>
      <w:r w:rsidRPr="00C25B66">
        <w:rPr>
          <w:rFonts w:ascii="Source Sans Pro" w:hAnsi="Source Sans Pro"/>
        </w:rPr>
        <w:t>If any of this information changes,</w:t>
      </w:r>
      <w:r w:rsidR="00A07127" w:rsidRPr="00C25B66">
        <w:rPr>
          <w:rFonts w:ascii="Source Sans Pro" w:hAnsi="Source Sans Pro"/>
        </w:rPr>
        <w:t xml:space="preserve"> </w:t>
      </w:r>
      <w:r w:rsidRPr="00C25B66">
        <w:rPr>
          <w:rFonts w:ascii="Source Sans Pro" w:hAnsi="Source Sans Pro"/>
        </w:rPr>
        <w:t>let us know by calling Member Services</w:t>
      </w:r>
      <w:r w:rsidR="001F75FC" w:rsidRPr="00C25B66">
        <w:rPr>
          <w:rFonts w:ascii="Source Sans Pro" w:hAnsi="Source Sans Pro"/>
        </w:rPr>
        <w:t xml:space="preserve"> at </w:t>
      </w:r>
      <w:r w:rsidR="001F75FC" w:rsidRPr="00C25B66">
        <w:rPr>
          <w:rFonts w:ascii="Source Sans Pro" w:hAnsi="Source Sans Pro"/>
          <w:i/>
          <w:color w:val="0000FF"/>
        </w:rPr>
        <w:t>[insert Member Services number]</w:t>
      </w:r>
      <w:r w:rsidR="001F75FC" w:rsidRPr="00C25B66">
        <w:rPr>
          <w:rFonts w:ascii="Source Sans Pro" w:hAnsi="Source Sans Pro"/>
        </w:rPr>
        <w:t xml:space="preserve"> </w:t>
      </w:r>
      <w:r w:rsidR="001F75FC" w:rsidRPr="00C25B66">
        <w:rPr>
          <w:rFonts w:ascii="Source Sans Pro" w:hAnsi="Source Sans Pro"/>
          <w:szCs w:val="26"/>
        </w:rPr>
        <w:t xml:space="preserve">(TTY users call </w:t>
      </w:r>
      <w:r w:rsidR="001F75FC" w:rsidRPr="00C25B66">
        <w:rPr>
          <w:rFonts w:ascii="Source Sans Pro" w:hAnsi="Source Sans Pro"/>
          <w:i/>
          <w:color w:val="0000FF"/>
          <w:szCs w:val="26"/>
        </w:rPr>
        <w:t>[insert TTY number]</w:t>
      </w:r>
      <w:r w:rsidR="001F75FC" w:rsidRPr="00C25B66">
        <w:rPr>
          <w:rFonts w:ascii="Source Sans Pro" w:hAnsi="Source Sans Pro"/>
          <w:szCs w:val="26"/>
        </w:rPr>
        <w:t>)</w:t>
      </w:r>
      <w:r w:rsidRPr="00C25B66">
        <w:rPr>
          <w:rFonts w:ascii="Source Sans Pro" w:hAnsi="Source Sans Pro"/>
        </w:rPr>
        <w:t xml:space="preserve">. </w:t>
      </w:r>
      <w:r w:rsidRPr="00C25B66">
        <w:rPr>
          <w:rFonts w:ascii="Source Sans Pro" w:hAnsi="Source Sans Pro"/>
          <w:i/>
          <w:color w:val="0000FF"/>
        </w:rPr>
        <w:t xml:space="preserve">[Plans that allow members to update this information on-line </w:t>
      </w:r>
      <w:r w:rsidR="00151FEB" w:rsidRPr="00C25B66">
        <w:rPr>
          <w:rFonts w:ascii="Source Sans Pro" w:hAnsi="Source Sans Pro"/>
          <w:i/>
          <w:color w:val="0000FF"/>
        </w:rPr>
        <w:t>can</w:t>
      </w:r>
      <w:r w:rsidRPr="00C25B66">
        <w:rPr>
          <w:rFonts w:ascii="Source Sans Pro" w:hAnsi="Source Sans Pro"/>
          <w:i/>
          <w:color w:val="0000FF"/>
        </w:rPr>
        <w:t xml:space="preserve"> describe that option here.]</w:t>
      </w:r>
    </w:p>
    <w:p w14:paraId="461C1701" w14:textId="27EEF4FD" w:rsidR="00575FA1" w:rsidRPr="00C25B66" w:rsidRDefault="00A07127" w:rsidP="00F51A44">
      <w:pPr>
        <w:rPr>
          <w:rFonts w:ascii="Source Sans Pro" w:hAnsi="Source Sans Pro" w:cs="Arial"/>
        </w:rPr>
        <w:sectPr w:rsidR="00575FA1" w:rsidRPr="00C25B66" w:rsidSect="00FA2695">
          <w:headerReference w:type="default" r:id="rId20"/>
          <w:foot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pPr>
      <w:r w:rsidRPr="00C25B66">
        <w:rPr>
          <w:rFonts w:ascii="Source Sans Pro" w:hAnsi="Source Sans Pro" w:cs="Arial"/>
        </w:rPr>
        <w:t xml:space="preserve">It’s </w:t>
      </w:r>
      <w:r w:rsidR="004F559B" w:rsidRPr="00C25B66">
        <w:rPr>
          <w:rFonts w:ascii="Source Sans Pro" w:hAnsi="Source Sans Pro" w:cs="Arial"/>
        </w:rPr>
        <w:t xml:space="preserve">also important to contact Social Security if you move or change your mailing address. </w:t>
      </w:r>
      <w:r w:rsidR="008850A9" w:rsidRPr="00C25B66">
        <w:rPr>
          <w:rFonts w:ascii="Source Sans Pro" w:hAnsi="Source Sans Pro"/>
        </w:rPr>
        <w:t>C</w:t>
      </w:r>
      <w:r w:rsidR="001F75FC" w:rsidRPr="00C25B66">
        <w:rPr>
          <w:rFonts w:ascii="Source Sans Pro" w:hAnsi="Source Sans Pro"/>
        </w:rPr>
        <w:t>all</w:t>
      </w:r>
      <w:r w:rsidR="008850A9" w:rsidRPr="00C25B66">
        <w:rPr>
          <w:rFonts w:ascii="Source Sans Pro" w:hAnsi="Source Sans Pro"/>
        </w:rPr>
        <w:t xml:space="preserve"> Social Security at 1-800-772-1213 (TTY users call 1-800-325-0778)</w:t>
      </w:r>
      <w:r w:rsidR="00C33B0B" w:rsidRPr="00C25B66">
        <w:rPr>
          <w:rFonts w:ascii="Source Sans Pro" w:hAnsi="Source Sans Pro"/>
        </w:rPr>
        <w:t>.</w:t>
      </w:r>
    </w:p>
    <w:p w14:paraId="24B03D19" w14:textId="3CA9869F" w:rsidR="008151AD" w:rsidRPr="00C25B66" w:rsidRDefault="008151AD" w:rsidP="000B6217">
      <w:pPr>
        <w:pStyle w:val="Heading1"/>
      </w:pPr>
      <w:bookmarkStart w:id="91" w:name="_Toc171605288"/>
      <w:bookmarkStart w:id="92" w:name="_Toc171605339"/>
      <w:bookmarkStart w:id="93" w:name="_Toc179212273"/>
      <w:bookmarkStart w:id="94" w:name="_Toc205470688"/>
      <w:bookmarkStart w:id="95" w:name="_Toc513718047"/>
      <w:bookmarkStart w:id="96" w:name="_Toc68604372"/>
      <w:bookmarkStart w:id="97" w:name="s2"/>
      <w:bookmarkEnd w:id="22"/>
      <w:r w:rsidRPr="00C25B66">
        <w:lastRenderedPageBreak/>
        <w:t>CHAPTER 2:</w:t>
      </w:r>
      <w:r w:rsidRPr="00C25B66">
        <w:br/>
        <w:t>Phone numbers and resources</w:t>
      </w:r>
      <w:bookmarkEnd w:id="91"/>
      <w:bookmarkEnd w:id="92"/>
      <w:bookmarkEnd w:id="93"/>
      <w:bookmarkEnd w:id="94"/>
    </w:p>
    <w:p w14:paraId="3D20D428" w14:textId="348C3CBA" w:rsidR="008151AD" w:rsidRPr="00C25B66" w:rsidRDefault="008151AD" w:rsidP="003109DF">
      <w:pPr>
        <w:pStyle w:val="Heading2"/>
        <w:rPr>
          <w:rFonts w:ascii="Source Sans Pro" w:hAnsi="Source Sans Pro"/>
        </w:rPr>
      </w:pPr>
      <w:bookmarkStart w:id="98" w:name="_Toc179212274"/>
      <w:bookmarkStart w:id="99" w:name="_Toc205470689"/>
      <w:r w:rsidRPr="00C25B66">
        <w:rPr>
          <w:rFonts w:ascii="Source Sans Pro" w:hAnsi="Source Sans Pro"/>
        </w:rPr>
        <w:t>SECTION 1</w:t>
      </w:r>
      <w:r w:rsidRPr="00C25B66">
        <w:rPr>
          <w:rFonts w:ascii="Source Sans Pro" w:hAnsi="Source Sans Pro"/>
        </w:rPr>
        <w:tab/>
      </w:r>
      <w:r w:rsidRPr="00C25B66">
        <w:rPr>
          <w:rFonts w:ascii="Source Sans Pro" w:hAnsi="Source Sans Pro"/>
          <w:i/>
          <w:color w:val="0000FF"/>
        </w:rPr>
        <w:t>[</w:t>
      </w:r>
      <w:r w:rsidR="00DF4F8C"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w:t>
      </w:r>
      <w:r w:rsidRPr="00C25B66">
        <w:rPr>
          <w:rFonts w:ascii="Source Sans Pro" w:hAnsi="Source Sans Pro"/>
        </w:rPr>
        <w:t>contacts</w:t>
      </w:r>
      <w:bookmarkEnd w:id="98"/>
      <w:bookmarkEnd w:id="99"/>
    </w:p>
    <w:bookmarkEnd w:id="95"/>
    <w:bookmarkEnd w:id="96"/>
    <w:p w14:paraId="12F2F005" w14:textId="19FC8FD9" w:rsidR="00575FA1" w:rsidRDefault="00575FA1" w:rsidP="00326F7A">
      <w:pPr>
        <w:rPr>
          <w:rFonts w:ascii="Source Sans Pro" w:hAnsi="Source Sans Pro"/>
        </w:rPr>
      </w:pPr>
      <w:r w:rsidRPr="00C25B66">
        <w:rPr>
          <w:rFonts w:ascii="Source Sans Pro" w:hAnsi="Source Sans Pro"/>
        </w:rPr>
        <w:t xml:space="preserve">For </w:t>
      </w:r>
      <w:r w:rsidR="001E6431" w:rsidRPr="00C25B66">
        <w:rPr>
          <w:rFonts w:ascii="Source Sans Pro" w:hAnsi="Source Sans Pro"/>
        </w:rPr>
        <w:t xml:space="preserve">help </w:t>
      </w:r>
      <w:r w:rsidRPr="00C25B66">
        <w:rPr>
          <w:rFonts w:ascii="Source Sans Pro" w:hAnsi="Source Sans Pro"/>
        </w:rPr>
        <w:t>with claims, billing</w:t>
      </w:r>
      <w:r w:rsidR="00E77765" w:rsidRPr="00C25B66">
        <w:rPr>
          <w:rFonts w:ascii="Source Sans Pro" w:hAnsi="Source Sans Pro"/>
        </w:rPr>
        <w:t>,</w:t>
      </w:r>
      <w:r w:rsidRPr="00C25B66">
        <w:rPr>
          <w:rFonts w:ascii="Source Sans Pro" w:hAnsi="Source Sans Pro"/>
        </w:rPr>
        <w:t xml:space="preserve"> or member card questions,</w:t>
      </w:r>
      <w:r w:rsidR="00A07127" w:rsidRPr="00C25B66">
        <w:rPr>
          <w:rFonts w:ascii="Source Sans Pro" w:hAnsi="Source Sans Pro"/>
        </w:rPr>
        <w:t xml:space="preserve"> </w:t>
      </w:r>
      <w:r w:rsidRPr="00C25B66">
        <w:rPr>
          <w:rFonts w:ascii="Source Sans Pro" w:hAnsi="Source Sans Pro"/>
        </w:rPr>
        <w:t xml:space="preserve">call or write to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color w:val="0000FF"/>
        </w:rPr>
        <w:t xml:space="preserve"> </w:t>
      </w:r>
      <w:r w:rsidRPr="00C25B66">
        <w:rPr>
          <w:rFonts w:ascii="Source Sans Pro" w:hAnsi="Source Sans Pro"/>
        </w:rPr>
        <w:t xml:space="preserve">Member Services. </w:t>
      </w:r>
      <w:r w:rsidR="00A07127" w:rsidRPr="00C25B66">
        <w:rPr>
          <w:rFonts w:ascii="Source Sans Pro" w:hAnsi="Source Sans Pro"/>
        </w:rPr>
        <w:t xml:space="preserve">We’ll </w:t>
      </w:r>
      <w:r w:rsidRPr="00C25B66">
        <w:rPr>
          <w:rFonts w:ascii="Source Sans Pro" w:hAnsi="Source Sans Pro"/>
        </w:rPr>
        <w:t>be happy to help you.</w:t>
      </w:r>
    </w:p>
    <w:p w14:paraId="44E47742" w14:textId="0BBFF23A" w:rsidR="00E70138" w:rsidRDefault="00E70138" w:rsidP="00E70138">
      <w:pPr>
        <w:pStyle w:val="H3shading"/>
      </w:pPr>
      <w:r w:rsidRPr="00C25B66">
        <w:t>Member Services – Contact Information</w:t>
      </w:r>
    </w:p>
    <w:tbl>
      <w:tblPr>
        <w:tblStyle w:val="contactTableGrid1"/>
        <w:tblW w:w="4994" w:type="pct"/>
        <w:tblLook w:val="06A0" w:firstRow="1" w:lastRow="0" w:firstColumn="1" w:lastColumn="0" w:noHBand="1" w:noVBand="1"/>
        <w:tblDescription w:val="Contact information for member services by phone, TTY, Fax, Mail, or website"/>
      </w:tblPr>
      <w:tblGrid>
        <w:gridCol w:w="2215"/>
        <w:gridCol w:w="7134"/>
      </w:tblGrid>
      <w:tr w:rsidR="00C8110F" w:rsidRPr="006F43EB" w14:paraId="6EC7E9D9" w14:textId="77777777" w:rsidTr="00E70138">
        <w:tc>
          <w:tcPr>
            <w:tcW w:w="2215" w:type="dxa"/>
          </w:tcPr>
          <w:p w14:paraId="6048E4AF"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134" w:type="dxa"/>
          </w:tcPr>
          <w:p w14:paraId="6779FC8A"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w:t>
            </w:r>
          </w:p>
          <w:p w14:paraId="4DDA3AB6"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 including information on the use of alternative technologies.]</w:t>
            </w:r>
          </w:p>
          <w:p w14:paraId="480B2644" w14:textId="63A8FF0C"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rPr>
              <w:t xml:space="preserve">Member Services </w:t>
            </w:r>
            <w:r w:rsidR="002D3384" w:rsidRPr="00A40C7B">
              <w:rPr>
                <w:rFonts w:ascii="Source Sans Pro" w:hAnsi="Source Sans Pro"/>
                <w:i/>
                <w:color w:val="0000FF"/>
              </w:rPr>
              <w:t>[insert Member Services number]</w:t>
            </w:r>
            <w:r w:rsidR="002D3384" w:rsidRPr="00A40C7B">
              <w:rPr>
                <w:rFonts w:ascii="Source Sans Pro" w:hAnsi="Source Sans Pro"/>
              </w:rPr>
              <w:t xml:space="preserve"> (TTY users call </w:t>
            </w:r>
            <w:r w:rsidR="002D3384" w:rsidRPr="00A40C7B">
              <w:rPr>
                <w:rFonts w:ascii="Source Sans Pro" w:hAnsi="Source Sans Pro"/>
                <w:i/>
                <w:color w:val="0000FF"/>
              </w:rPr>
              <w:t>[insert TTY number]</w:t>
            </w:r>
            <w:r w:rsidR="002D3384" w:rsidRPr="00A40C7B">
              <w:rPr>
                <w:rFonts w:ascii="Source Sans Pro" w:hAnsi="Source Sans Pro"/>
              </w:rPr>
              <w:t>)</w:t>
            </w:r>
            <w:r w:rsidR="002D3384">
              <w:rPr>
                <w:rFonts w:ascii="Source Sans Pro" w:hAnsi="Source Sans Pro"/>
              </w:rPr>
              <w:t xml:space="preserve"> </w:t>
            </w:r>
            <w:r w:rsidRPr="00C25B66">
              <w:rPr>
                <w:rFonts w:ascii="Source Sans Pro" w:hAnsi="Source Sans Pro"/>
              </w:rPr>
              <w:t>also has free language interpreter services for non-English speakers.</w:t>
            </w:r>
          </w:p>
        </w:tc>
      </w:tr>
      <w:tr w:rsidR="00C8110F" w:rsidRPr="006F43EB" w14:paraId="00723148" w14:textId="77777777" w:rsidTr="00E70138">
        <w:tc>
          <w:tcPr>
            <w:tcW w:w="2215" w:type="dxa"/>
          </w:tcPr>
          <w:p w14:paraId="0663204C"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134" w:type="dxa"/>
          </w:tcPr>
          <w:p w14:paraId="23DABDD5"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snapToGrid w:val="0"/>
                <w:color w:val="0000FF"/>
              </w:rPr>
            </w:pPr>
            <w:r w:rsidRPr="00C25B66">
              <w:rPr>
                <w:rFonts w:ascii="Source Sans Pro" w:hAnsi="Source Sans Pro"/>
                <w:i/>
                <w:snapToGrid w:val="0"/>
                <w:color w:val="0000FF"/>
              </w:rPr>
              <w:t>[Insert number]</w:t>
            </w:r>
          </w:p>
          <w:p w14:paraId="19B14D07" w14:textId="6074C93B"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color w:val="0000FF"/>
              </w:rPr>
              <w:t>[</w:t>
            </w:r>
            <w:r w:rsidRPr="00C25B66">
              <w:rPr>
                <w:rFonts w:ascii="Source Sans Pro" w:hAnsi="Source Sans Pro"/>
                <w:i/>
                <w:snapToGrid w:val="0"/>
                <w:color w:val="0000FF"/>
              </w:rPr>
              <w:t>Insert if plan uses a direct TTY number:</w:t>
            </w:r>
            <w:r w:rsidRPr="00C25B66">
              <w:rPr>
                <w:rFonts w:ascii="Source Sans Pro" w:hAnsi="Source Sans Pro"/>
                <w:snapToGrid w:val="0"/>
                <w:color w:val="0000FF"/>
              </w:rPr>
              <w:t xml:space="preserve"> This number requires special telephone equipment and is only for people who have difficulties hearing or speaking.]</w:t>
            </w:r>
          </w:p>
          <w:p w14:paraId="41E4C54F"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w:t>
            </w:r>
          </w:p>
        </w:tc>
      </w:tr>
      <w:tr w:rsidR="00C8110F" w:rsidRPr="006F43EB" w14:paraId="4CAA62C2" w14:textId="77777777" w:rsidTr="00E70138">
        <w:tc>
          <w:tcPr>
            <w:tcW w:w="2215" w:type="dxa"/>
          </w:tcPr>
          <w:p w14:paraId="37D958DF"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Fax</w:t>
            </w:r>
          </w:p>
        </w:tc>
        <w:tc>
          <w:tcPr>
            <w:tcW w:w="7134" w:type="dxa"/>
          </w:tcPr>
          <w:p w14:paraId="283321F4"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fax number]</w:t>
            </w:r>
          </w:p>
        </w:tc>
      </w:tr>
      <w:tr w:rsidR="00C8110F" w:rsidRPr="006F43EB" w14:paraId="5A6046DE" w14:textId="77777777" w:rsidTr="00E70138">
        <w:tc>
          <w:tcPr>
            <w:tcW w:w="2215" w:type="dxa"/>
          </w:tcPr>
          <w:p w14:paraId="3F9B9381"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134" w:type="dxa"/>
          </w:tcPr>
          <w:p w14:paraId="4E768C56"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34F29C3B" w14:textId="6038B658"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C8110F" w:rsidRPr="006F43EB" w14:paraId="317E1157" w14:textId="77777777" w:rsidTr="00E70138">
        <w:tc>
          <w:tcPr>
            <w:tcW w:w="2215" w:type="dxa"/>
          </w:tcPr>
          <w:p w14:paraId="3A8B9EC5"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134" w:type="dxa"/>
          </w:tcPr>
          <w:p w14:paraId="1956C987"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547AA0BD" w14:textId="77777777" w:rsidR="00C33B0B" w:rsidRPr="00C25B66" w:rsidRDefault="00C33B0B" w:rsidP="006126B8">
      <w:pPr>
        <w:pStyle w:val="NoSpacing"/>
        <w:rPr>
          <w:rFonts w:ascii="Source Sans Pro" w:hAnsi="Source Sans Pro"/>
        </w:rPr>
      </w:pPr>
    </w:p>
    <w:p w14:paraId="6CED9DC3" w14:textId="77777777" w:rsidR="006B3E7D" w:rsidRPr="00C25B66" w:rsidRDefault="006B3E7D" w:rsidP="00AC28AA">
      <w:pPr>
        <w:spacing w:before="0" w:beforeAutospacing="0" w:after="0" w:afterAutospacing="0"/>
        <w:rPr>
          <w:rFonts w:ascii="Source Sans Pro" w:hAnsi="Source Sans Pro"/>
        </w:rPr>
      </w:pPr>
      <w:bookmarkStart w:id="100" w:name="_Toc513718048"/>
      <w:bookmarkStart w:id="101" w:name="_Toc68604373"/>
      <w:r w:rsidRPr="00C25B66">
        <w:rPr>
          <w:rFonts w:ascii="Source Sans Pro" w:hAnsi="Source Sans Pro" w:cs="Arial"/>
          <w:b/>
        </w:rPr>
        <w:t xml:space="preserve">How to contact the </w:t>
      </w:r>
      <w:r w:rsidRPr="00C25B66">
        <w:rPr>
          <w:rFonts w:ascii="Source Sans Pro" w:hAnsi="Source Sans Pro" w:cs="Arial"/>
          <w:b/>
          <w:i/>
          <w:color w:val="0000FF"/>
        </w:rPr>
        <w:t xml:space="preserve">[insert name of MSA </w:t>
      </w:r>
      <w:r w:rsidRPr="00C25B66">
        <w:rPr>
          <w:rFonts w:ascii="Source Sans Pro" w:hAnsi="Source Sans Pro" w:cs="Arial"/>
          <w:b/>
          <w:i/>
          <w:color w:val="0000FF"/>
          <w:shd w:val="clear" w:color="auto" w:fill="FFFFFF"/>
        </w:rPr>
        <w:t>trustee</w:t>
      </w:r>
      <w:r w:rsidRPr="00C25B66">
        <w:rPr>
          <w:rFonts w:ascii="Source Sans Pro" w:hAnsi="Source Sans Pro" w:cs="Arial"/>
          <w:b/>
          <w:i/>
          <w:color w:val="0000FF"/>
        </w:rPr>
        <w:t>]</w:t>
      </w:r>
      <w:bookmarkEnd w:id="100"/>
      <w:bookmarkEnd w:id="101"/>
    </w:p>
    <w:p w14:paraId="72CA4423" w14:textId="20DB2496" w:rsidR="00575FA1" w:rsidRDefault="00575FA1" w:rsidP="006126B8">
      <w:pPr>
        <w:rPr>
          <w:rFonts w:ascii="Source Sans Pro" w:hAnsi="Source Sans Pro"/>
        </w:rPr>
      </w:pPr>
      <w:r w:rsidRPr="00C25B66">
        <w:rPr>
          <w:rFonts w:ascii="Source Sans Pro" w:hAnsi="Source Sans Pro"/>
        </w:rPr>
        <w:t xml:space="preserve">For questions about your MSA </w:t>
      </w:r>
      <w:r w:rsidRPr="00C25B66">
        <w:rPr>
          <w:rFonts w:ascii="Source Sans Pro" w:hAnsi="Source Sans Pro"/>
          <w:shd w:val="clear" w:color="auto" w:fill="FFFFFF"/>
        </w:rPr>
        <w:t>savings</w:t>
      </w:r>
      <w:r w:rsidRPr="00C25B66">
        <w:rPr>
          <w:rFonts w:ascii="Source Sans Pro" w:hAnsi="Source Sans Pro"/>
        </w:rPr>
        <w:t xml:space="preserve"> account and debit card,</w:t>
      </w:r>
      <w:r w:rsidR="00A07127" w:rsidRPr="00C25B66">
        <w:rPr>
          <w:rFonts w:ascii="Source Sans Pro" w:hAnsi="Source Sans Pro"/>
        </w:rPr>
        <w:t xml:space="preserve"> </w:t>
      </w:r>
      <w:r w:rsidRPr="00C25B66">
        <w:rPr>
          <w:rFonts w:ascii="Source Sans Pro" w:hAnsi="Source Sans Pro"/>
        </w:rPr>
        <w:t>c</w:t>
      </w:r>
      <w:r w:rsidR="00146886" w:rsidRPr="00C25B66">
        <w:rPr>
          <w:rFonts w:ascii="Source Sans Pro" w:hAnsi="Source Sans Pro"/>
        </w:rPr>
        <w:t>all</w:t>
      </w:r>
      <w:r w:rsidRPr="00C25B66">
        <w:rPr>
          <w:rFonts w:ascii="Source Sans Pro" w:hAnsi="Source Sans Pro"/>
        </w:rPr>
        <w:t xml:space="preserv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Member Services </w:t>
      </w:r>
      <w:r w:rsidR="00783F4A" w:rsidRPr="00C25B66">
        <w:rPr>
          <w:rFonts w:ascii="Source Sans Pro" w:hAnsi="Source Sans Pro"/>
        </w:rPr>
        <w:t xml:space="preserve">at </w:t>
      </w:r>
      <w:r w:rsidR="00783F4A" w:rsidRPr="00C25B66">
        <w:rPr>
          <w:rFonts w:ascii="Source Sans Pro" w:hAnsi="Source Sans Pro"/>
          <w:i/>
          <w:color w:val="0000FF"/>
        </w:rPr>
        <w:t>[insert Member Services number]</w:t>
      </w:r>
      <w:r w:rsidR="00783F4A" w:rsidRPr="00C25B66">
        <w:rPr>
          <w:rFonts w:ascii="Source Sans Pro" w:hAnsi="Source Sans Pro"/>
        </w:rPr>
        <w:t xml:space="preserve"> </w:t>
      </w:r>
      <w:r w:rsidR="00783F4A" w:rsidRPr="00C25B66">
        <w:rPr>
          <w:rFonts w:ascii="Source Sans Pro" w:hAnsi="Source Sans Pro"/>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szCs w:val="26"/>
        </w:rPr>
        <w:t xml:space="preserve">) </w:t>
      </w:r>
      <w:r w:rsidRPr="00C25B66">
        <w:rPr>
          <w:rFonts w:ascii="Source Sans Pro" w:hAnsi="Source Sans Pro"/>
        </w:rPr>
        <w:t xml:space="preserve">and we can connect you to </w:t>
      </w:r>
      <w:r w:rsidRPr="00C25B66">
        <w:rPr>
          <w:rFonts w:ascii="Source Sans Pro" w:hAnsi="Source Sans Pro"/>
          <w:i/>
          <w:color w:val="0000FF"/>
        </w:rPr>
        <w:t xml:space="preserve">[insert name of MSA </w:t>
      </w:r>
      <w:r w:rsidRPr="00C25B66">
        <w:rPr>
          <w:rFonts w:ascii="Source Sans Pro" w:hAnsi="Source Sans Pro"/>
          <w:i/>
          <w:color w:val="0000FF"/>
          <w:shd w:val="clear" w:color="auto" w:fill="FFFFFF"/>
        </w:rPr>
        <w:t>trustee</w:t>
      </w:r>
      <w:r w:rsidRPr="00C25B66">
        <w:rPr>
          <w:rFonts w:ascii="Source Sans Pro" w:hAnsi="Source Sans Pro"/>
          <w:i/>
          <w:color w:val="0000FF"/>
        </w:rPr>
        <w:t>]</w:t>
      </w:r>
      <w:r w:rsidRPr="00C25B66">
        <w:rPr>
          <w:rFonts w:ascii="Source Sans Pro" w:hAnsi="Source Sans Pro"/>
        </w:rPr>
        <w:t xml:space="preserve">’s </w:t>
      </w:r>
      <w:r w:rsidRPr="00C25B66">
        <w:rPr>
          <w:rFonts w:ascii="Source Sans Pro" w:hAnsi="Source Sans Pro"/>
          <w:i/>
          <w:color w:val="0000FF"/>
        </w:rPr>
        <w:t>[insert name of customer service department]</w:t>
      </w:r>
      <w:r w:rsidRPr="00C25B66">
        <w:rPr>
          <w:rFonts w:ascii="Source Sans Pro" w:hAnsi="Source Sans Pro"/>
        </w:rPr>
        <w:t xml:space="preserve">. If you prefer, you may contact </w:t>
      </w:r>
      <w:r w:rsidRPr="00C25B66">
        <w:rPr>
          <w:rFonts w:ascii="Source Sans Pro" w:hAnsi="Source Sans Pro"/>
          <w:i/>
          <w:color w:val="0000FF"/>
        </w:rPr>
        <w:t xml:space="preserve">[insert name of </w:t>
      </w:r>
      <w:r w:rsidRPr="00C25B66">
        <w:rPr>
          <w:rFonts w:ascii="Source Sans Pro" w:hAnsi="Source Sans Pro"/>
          <w:i/>
          <w:color w:val="0000FF"/>
          <w:shd w:val="clear" w:color="auto" w:fill="FFFFFF"/>
        </w:rPr>
        <w:t>trustee</w:t>
      </w:r>
      <w:r w:rsidRPr="00C25B66">
        <w:rPr>
          <w:rFonts w:ascii="Source Sans Pro" w:hAnsi="Source Sans Pro"/>
          <w:i/>
          <w:color w:val="0000FF"/>
        </w:rPr>
        <w:t>]</w:t>
      </w:r>
      <w:r w:rsidRPr="00C25B66">
        <w:rPr>
          <w:rFonts w:ascii="Source Sans Pro" w:hAnsi="Source Sans Pro"/>
        </w:rPr>
        <w:t xml:space="preserve"> directly at the telephone number or address listed below.</w:t>
      </w:r>
    </w:p>
    <w:p w14:paraId="157BA02E" w14:textId="42BCC0BB" w:rsidR="00E70138" w:rsidRPr="00C25B66" w:rsidRDefault="00E70138" w:rsidP="00E70138">
      <w:pPr>
        <w:pStyle w:val="H3shading"/>
      </w:pPr>
      <w:r w:rsidRPr="00E70138">
        <w:rPr>
          <w:i/>
          <w:iCs w:val="0"/>
          <w:color w:val="9190FF"/>
        </w:rPr>
        <w:lastRenderedPageBreak/>
        <w:t>[Insert name of MSA trustee] [insert name of customer service department]</w:t>
      </w:r>
      <w:r w:rsidRPr="00E70138">
        <w:rPr>
          <w:color w:val="9190FF"/>
        </w:rPr>
        <w:t xml:space="preserve"> </w:t>
      </w:r>
      <w:r w:rsidRPr="00C25B66">
        <w:t>–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C8110F" w:rsidRPr="002A3EF3" w14:paraId="1AB90F3E" w14:textId="77777777" w:rsidTr="00E70138">
        <w:tc>
          <w:tcPr>
            <w:tcW w:w="2217" w:type="dxa"/>
          </w:tcPr>
          <w:p w14:paraId="6D4222C1"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143" w:type="dxa"/>
          </w:tcPr>
          <w:p w14:paraId="1D3C3D8D"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w:t>
            </w:r>
          </w:p>
          <w:p w14:paraId="6F57EA01" w14:textId="006EECF6" w:rsidR="00C8110F" w:rsidRPr="00C25B66" w:rsidRDefault="00C8110F" w:rsidP="00DB4730">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rPr>
              <w:t>Calls to this number are</w:t>
            </w:r>
            <w:r w:rsidRPr="00C25B66">
              <w:rPr>
                <w:rFonts w:ascii="Source Sans Pro" w:hAnsi="Source Sans Pro"/>
                <w:snapToGrid w:val="0"/>
                <w:color w:val="0000FF"/>
              </w:rPr>
              <w:t xml:space="preserve"> [</w:t>
            </w:r>
            <w:r w:rsidRPr="00C25B66">
              <w:rPr>
                <w:rFonts w:ascii="Source Sans Pro" w:hAnsi="Source Sans Pro"/>
                <w:i/>
                <w:snapToGrid w:val="0"/>
                <w:color w:val="0000FF"/>
              </w:rPr>
              <w:t>insert if applicable:</w:t>
            </w:r>
            <w:r w:rsidRPr="00C25B66">
              <w:rPr>
                <w:rFonts w:ascii="Source Sans Pro" w:hAnsi="Source Sans Pro"/>
                <w:snapToGrid w:val="0"/>
                <w:color w:val="0000FF"/>
              </w:rPr>
              <w:t xml:space="preserve"> not] </w:t>
            </w:r>
            <w:r w:rsidRPr="00C25B66">
              <w:rPr>
                <w:rFonts w:ascii="Source Sans Pro" w:hAnsi="Source Sans Pro"/>
                <w:snapToGrid w:val="0"/>
              </w:rPr>
              <w:t>free.</w:t>
            </w:r>
            <w:r w:rsidRPr="00C25B66">
              <w:rPr>
                <w:rFonts w:ascii="Source Sans Pro" w:hAnsi="Source Sans Pro"/>
                <w:snapToGrid w:val="0"/>
                <w:color w:val="0000FF"/>
              </w:rPr>
              <w:t xml:space="preserve"> </w:t>
            </w:r>
            <w:r w:rsidRPr="00C25B66">
              <w:rPr>
                <w:rFonts w:ascii="Source Sans Pro" w:hAnsi="Source Sans Pro"/>
                <w:i/>
                <w:snapToGrid w:val="0"/>
                <w:color w:val="0000FF"/>
              </w:rPr>
              <w:t xml:space="preserve">[Insert </w:t>
            </w:r>
            <w:r w:rsidRPr="00C25B66">
              <w:rPr>
                <w:rFonts w:ascii="Source Sans Pro" w:hAnsi="Source Sans Pro"/>
                <w:i/>
                <w:color w:val="0000FF"/>
              </w:rPr>
              <w:t xml:space="preserve">days and </w:t>
            </w:r>
            <w:r w:rsidRPr="00C25B66">
              <w:rPr>
                <w:rFonts w:ascii="Source Sans Pro" w:hAnsi="Source Sans Pro"/>
                <w:i/>
                <w:snapToGrid w:val="0"/>
                <w:color w:val="0000FF"/>
              </w:rPr>
              <w:t>hours of operation, including information on the use of alternative technologies.]</w:t>
            </w:r>
          </w:p>
        </w:tc>
      </w:tr>
      <w:tr w:rsidR="00C8110F" w:rsidRPr="002A3EF3" w14:paraId="67BB803C" w14:textId="77777777" w:rsidTr="00E70138">
        <w:tc>
          <w:tcPr>
            <w:tcW w:w="2217" w:type="dxa"/>
          </w:tcPr>
          <w:p w14:paraId="488A8022"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143" w:type="dxa"/>
          </w:tcPr>
          <w:p w14:paraId="0462848D"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color w:val="0000FF"/>
              </w:rPr>
              <w:t>[Insert number]</w:t>
            </w:r>
          </w:p>
          <w:p w14:paraId="4772562F" w14:textId="77777777" w:rsidR="00C8110F" w:rsidRPr="00C25B66" w:rsidRDefault="00C8110F" w:rsidP="00C8110F">
            <w:pPr>
              <w:spacing w:before="80" w:beforeAutospacing="0" w:after="80" w:afterAutospacing="0"/>
              <w:rPr>
                <w:rFonts w:ascii="Source Sans Pro" w:hAnsi="Source Sans Pro"/>
                <w:snapToGrid w:val="0"/>
              </w:rPr>
            </w:pPr>
            <w:r w:rsidRPr="00C25B66">
              <w:rPr>
                <w:rFonts w:ascii="Source Sans Pro" w:hAnsi="Source Sans Pro"/>
                <w:snapToGrid w:val="0"/>
                <w:color w:val="0000FF"/>
              </w:rPr>
              <w:t>[</w:t>
            </w:r>
            <w:r w:rsidRPr="00C25B66">
              <w:rPr>
                <w:rFonts w:ascii="Source Sans Pro" w:hAnsi="Source Sans Pro"/>
                <w:i/>
                <w:snapToGrid w:val="0"/>
                <w:color w:val="0000FF"/>
              </w:rPr>
              <w:t>Insert if MSA trustee uses a direct TTY number:</w:t>
            </w:r>
            <w:r w:rsidRPr="00C25B66">
              <w:rPr>
                <w:rFonts w:ascii="Source Sans Pro" w:hAnsi="Source Sans Pro"/>
                <w:snapToGrid w:val="0"/>
                <w:color w:val="0000FF"/>
              </w:rPr>
              <w:t xml:space="preserve"> This number requires special telephone equipment and is only for people who have difficulties with hearing or speaking.]</w:t>
            </w:r>
            <w:r w:rsidRPr="00C25B66">
              <w:rPr>
                <w:rFonts w:ascii="Source Sans Pro" w:hAnsi="Source Sans Pro"/>
                <w:snapToGrid w:val="0"/>
              </w:rPr>
              <w:t xml:space="preserve"> </w:t>
            </w:r>
          </w:p>
          <w:p w14:paraId="2660B990" w14:textId="086111FC"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w:t>
            </w:r>
            <w:r w:rsidRPr="00C25B66">
              <w:rPr>
                <w:rFonts w:ascii="Source Sans Pro" w:hAnsi="Source Sans Pro"/>
                <w:snapToGrid w:val="0"/>
                <w:color w:val="0000FF"/>
              </w:rPr>
              <w:t xml:space="preserve"> [</w:t>
            </w:r>
            <w:r w:rsidRPr="00C25B66">
              <w:rPr>
                <w:rFonts w:ascii="Source Sans Pro" w:hAnsi="Source Sans Pro"/>
                <w:i/>
                <w:snapToGrid w:val="0"/>
                <w:color w:val="0000FF"/>
              </w:rPr>
              <w:t>insert if applicable:</w:t>
            </w:r>
            <w:r w:rsidRPr="00C25B66">
              <w:rPr>
                <w:rFonts w:ascii="Source Sans Pro" w:hAnsi="Source Sans Pro"/>
                <w:snapToGrid w:val="0"/>
                <w:color w:val="0000FF"/>
              </w:rPr>
              <w:t xml:space="preserve"> not] </w:t>
            </w:r>
            <w:r w:rsidRPr="00C25B66">
              <w:rPr>
                <w:rFonts w:ascii="Source Sans Pro" w:hAnsi="Source Sans Pro"/>
                <w:snapToGrid w:val="0"/>
              </w:rPr>
              <w:t>free</w:t>
            </w:r>
            <w:r w:rsidRPr="00C25B66">
              <w:rPr>
                <w:rFonts w:ascii="Source Sans Pro" w:hAnsi="Source Sans Pro"/>
                <w:i/>
                <w:snapToGrid w:val="0"/>
              </w:rPr>
              <w:t>.</w:t>
            </w:r>
            <w:r w:rsidRPr="00C25B66">
              <w:rPr>
                <w:rFonts w:ascii="Source Sans Pro" w:hAnsi="Source Sans Pro"/>
                <w:i/>
                <w:snapToGrid w:val="0"/>
                <w:color w:val="0000FF"/>
              </w:rPr>
              <w:t xml:space="preserve"> [Insert </w:t>
            </w:r>
            <w:r w:rsidRPr="00C25B66">
              <w:rPr>
                <w:rFonts w:ascii="Source Sans Pro" w:hAnsi="Source Sans Pro"/>
                <w:i/>
                <w:color w:val="0000FF"/>
              </w:rPr>
              <w:t xml:space="preserve">days and </w:t>
            </w:r>
            <w:r w:rsidRPr="00C25B66">
              <w:rPr>
                <w:rFonts w:ascii="Source Sans Pro" w:hAnsi="Source Sans Pro"/>
                <w:i/>
                <w:snapToGrid w:val="0"/>
                <w:color w:val="0000FF"/>
              </w:rPr>
              <w:t>hours of operation.]</w:t>
            </w:r>
          </w:p>
        </w:tc>
      </w:tr>
      <w:tr w:rsidR="00C8110F" w:rsidRPr="002A3EF3" w14:paraId="4088E4DF" w14:textId="77777777" w:rsidTr="00E70138">
        <w:tc>
          <w:tcPr>
            <w:tcW w:w="2217" w:type="dxa"/>
          </w:tcPr>
          <w:p w14:paraId="1F335D1C"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Fax</w:t>
            </w:r>
          </w:p>
        </w:tc>
        <w:tc>
          <w:tcPr>
            <w:tcW w:w="7143" w:type="dxa"/>
          </w:tcPr>
          <w:p w14:paraId="1087B073" w14:textId="63012057"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fax number]</w:t>
            </w:r>
          </w:p>
        </w:tc>
      </w:tr>
      <w:tr w:rsidR="00C8110F" w:rsidRPr="002A3EF3" w14:paraId="73A4D270" w14:textId="77777777" w:rsidTr="00E70138">
        <w:tc>
          <w:tcPr>
            <w:tcW w:w="2217" w:type="dxa"/>
          </w:tcPr>
          <w:p w14:paraId="5EC12896"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143" w:type="dxa"/>
          </w:tcPr>
          <w:p w14:paraId="333ED9B6"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0D32DF15" w14:textId="5512A005"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C8110F" w:rsidRPr="002A3EF3" w14:paraId="692A15D7" w14:textId="77777777" w:rsidTr="00E70138">
        <w:tc>
          <w:tcPr>
            <w:tcW w:w="2217" w:type="dxa"/>
          </w:tcPr>
          <w:p w14:paraId="1529FA2B"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143" w:type="dxa"/>
          </w:tcPr>
          <w:p w14:paraId="066EF142" w14:textId="5B3D7C2A"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6A84E755" w14:textId="6118C91F" w:rsidR="00575FA1" w:rsidRPr="00C25B66" w:rsidRDefault="00540D8C" w:rsidP="00D6302E">
      <w:pPr>
        <w:rPr>
          <w:rFonts w:ascii="Source Sans Pro" w:hAnsi="Source Sans Pro"/>
        </w:rPr>
      </w:pPr>
      <w:r w:rsidRPr="00C25B66">
        <w:rPr>
          <w:rFonts w:ascii="Source Sans Pro" w:hAnsi="Source Sans Pro"/>
          <w:b/>
        </w:rPr>
        <w:t>Note</w:t>
      </w:r>
      <w:r w:rsidR="00575FA1" w:rsidRPr="00C25B66">
        <w:rPr>
          <w:rFonts w:ascii="Source Sans Pro" w:hAnsi="Source Sans Pro"/>
          <w:b/>
        </w:rPr>
        <w:t xml:space="preserve">: </w:t>
      </w:r>
      <w:r w:rsidR="00575FA1" w:rsidRPr="00C25B66">
        <w:rPr>
          <w:rFonts w:ascii="Source Sans Pro" w:hAnsi="Source Sans Pro"/>
          <w:i/>
          <w:color w:val="0000FF"/>
        </w:rPr>
        <w:t xml:space="preserve">[Insert name of MSA </w:t>
      </w:r>
      <w:r w:rsidR="00575FA1" w:rsidRPr="00C25B66">
        <w:rPr>
          <w:rFonts w:ascii="Source Sans Pro" w:hAnsi="Source Sans Pro"/>
          <w:i/>
          <w:color w:val="0000FF"/>
          <w:shd w:val="clear" w:color="auto" w:fill="FFFFFF"/>
        </w:rPr>
        <w:t>trustee</w:t>
      </w:r>
      <w:r w:rsidR="00575FA1" w:rsidRPr="00C25B66">
        <w:rPr>
          <w:rFonts w:ascii="Source Sans Pro" w:hAnsi="Source Sans Pro"/>
          <w:i/>
          <w:color w:val="0000FF"/>
        </w:rPr>
        <w:t>]</w:t>
      </w:r>
      <w:r w:rsidR="00575FA1" w:rsidRPr="00C25B66">
        <w:rPr>
          <w:rFonts w:ascii="Source Sans Pro" w:hAnsi="Source Sans Pro"/>
        </w:rPr>
        <w:t xml:space="preserve"> </w:t>
      </w:r>
      <w:r w:rsidR="00575FA1" w:rsidRPr="00C25B66">
        <w:rPr>
          <w:rFonts w:ascii="Source Sans Pro" w:hAnsi="Source Sans Pro"/>
          <w:shd w:val="clear" w:color="auto" w:fill="FFFFFF"/>
        </w:rPr>
        <w:t xml:space="preserve">or the trustee </w:t>
      </w:r>
      <w:r w:rsidR="00C8110F" w:rsidRPr="00C25B66">
        <w:rPr>
          <w:rFonts w:ascii="Source Sans Pro" w:hAnsi="Source Sans Pro"/>
          <w:shd w:val="clear" w:color="auto" w:fill="FFFFFF"/>
        </w:rPr>
        <w:t>you’ve</w:t>
      </w:r>
      <w:r w:rsidR="00575FA1" w:rsidRPr="00C25B66">
        <w:rPr>
          <w:rFonts w:ascii="Source Sans Pro" w:hAnsi="Source Sans Pro"/>
          <w:shd w:val="clear" w:color="auto" w:fill="FFFFFF"/>
        </w:rPr>
        <w:t xml:space="preserve"> chosen</w:t>
      </w:r>
      <w:r w:rsidR="00575FA1" w:rsidRPr="00C25B66">
        <w:rPr>
          <w:rFonts w:ascii="Source Sans Pro" w:hAnsi="Source Sans Pro"/>
        </w:rPr>
        <w:t xml:space="preserve"> can only assist you with your MSA account and/or debit card</w:t>
      </w:r>
      <w:r w:rsidR="00C8110F" w:rsidRPr="00C25B66">
        <w:rPr>
          <w:rFonts w:ascii="Source Sans Pro" w:hAnsi="Source Sans Pro"/>
        </w:rPr>
        <w:t>. They’re</w:t>
      </w:r>
      <w:r w:rsidR="00575FA1" w:rsidRPr="00C25B66">
        <w:rPr>
          <w:rFonts w:ascii="Source Sans Pro" w:hAnsi="Source Sans Pro"/>
        </w:rPr>
        <w:t xml:space="preserve"> unable to assist you with any benefit issues. For benefit issues,</w:t>
      </w:r>
      <w:r w:rsidR="00A07127" w:rsidRPr="00C25B66">
        <w:rPr>
          <w:rFonts w:ascii="Source Sans Pro" w:hAnsi="Source Sans Pro"/>
        </w:rPr>
        <w:t xml:space="preserve"> </w:t>
      </w:r>
      <w:r w:rsidR="00575FA1" w:rsidRPr="00C25B66">
        <w:rPr>
          <w:rFonts w:ascii="Source Sans Pro" w:hAnsi="Source Sans Pro"/>
        </w:rPr>
        <w:t>c</w:t>
      </w:r>
      <w:r w:rsidR="00783F4A" w:rsidRPr="00C25B66">
        <w:rPr>
          <w:rFonts w:ascii="Source Sans Pro" w:hAnsi="Source Sans Pro"/>
        </w:rPr>
        <w:t>all</w:t>
      </w:r>
      <w:r w:rsidR="00575FA1" w:rsidRPr="00C25B66">
        <w:rPr>
          <w:rFonts w:ascii="Source Sans Pro" w:hAnsi="Source Sans Pro"/>
        </w:rPr>
        <w:t xml:space="preserve"> Member Services</w:t>
      </w:r>
      <w:r w:rsidR="00783F4A" w:rsidRPr="00C25B66">
        <w:rPr>
          <w:rFonts w:ascii="Source Sans Pro" w:hAnsi="Source Sans Pro"/>
        </w:rPr>
        <w:t xml:space="preserve"> at </w:t>
      </w:r>
      <w:r w:rsidR="00783F4A" w:rsidRPr="00C25B66">
        <w:rPr>
          <w:rFonts w:ascii="Source Sans Pro" w:hAnsi="Source Sans Pro"/>
          <w:i/>
          <w:color w:val="0000FF"/>
        </w:rPr>
        <w:t>[insert Member Services number]</w:t>
      </w:r>
      <w:r w:rsidR="00783F4A" w:rsidRPr="00C25B66">
        <w:rPr>
          <w:rFonts w:ascii="Source Sans Pro" w:hAnsi="Source Sans Pro"/>
        </w:rPr>
        <w:t xml:space="preserve"> </w:t>
      </w:r>
      <w:r w:rsidR="00783F4A" w:rsidRPr="00C25B66">
        <w:rPr>
          <w:rFonts w:ascii="Source Sans Pro" w:hAnsi="Source Sans Pro"/>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szCs w:val="26"/>
        </w:rPr>
        <w:t>)</w:t>
      </w:r>
      <w:r w:rsidR="00575FA1" w:rsidRPr="00C25B66">
        <w:rPr>
          <w:rFonts w:ascii="Source Sans Pro" w:hAnsi="Source Sans Pro"/>
        </w:rPr>
        <w:t>.</w:t>
      </w:r>
    </w:p>
    <w:p w14:paraId="07AB9A00" w14:textId="137B41B0" w:rsidR="00575FA1" w:rsidRPr="00C25B66" w:rsidRDefault="00575FA1" w:rsidP="00D6302E">
      <w:pPr>
        <w:rPr>
          <w:rFonts w:ascii="Source Sans Pro" w:hAnsi="Source Sans Pro"/>
        </w:rPr>
      </w:pPr>
      <w:r w:rsidRPr="00C25B66">
        <w:rPr>
          <w:rFonts w:ascii="Source Sans Pro" w:hAnsi="Source Sans Pro"/>
        </w:rPr>
        <w:t xml:space="preserve">For more information about your MSA </w:t>
      </w:r>
      <w:r w:rsidRPr="00C25B66">
        <w:rPr>
          <w:rFonts w:ascii="Source Sans Pro" w:hAnsi="Source Sans Pro"/>
          <w:shd w:val="clear" w:color="auto" w:fill="FFFFFF"/>
        </w:rPr>
        <w:t>trustee</w:t>
      </w:r>
      <w:r w:rsidRPr="00C25B66">
        <w:rPr>
          <w:rFonts w:ascii="Source Sans Pro" w:hAnsi="Source Sans Pro"/>
        </w:rPr>
        <w:t xml:space="preserve"> services provided by </w:t>
      </w:r>
      <w:r w:rsidRPr="00C25B66">
        <w:rPr>
          <w:rFonts w:ascii="Source Sans Pro" w:hAnsi="Source Sans Pro"/>
          <w:i/>
          <w:color w:val="0000FF"/>
        </w:rPr>
        <w:t xml:space="preserve">[MSA </w:t>
      </w:r>
      <w:r w:rsidRPr="00C25B66">
        <w:rPr>
          <w:rFonts w:ascii="Source Sans Pro" w:hAnsi="Source Sans Pro"/>
          <w:i/>
          <w:color w:val="0000FF"/>
          <w:shd w:val="clear" w:color="auto" w:fill="FFFFFF"/>
        </w:rPr>
        <w:t>trustee</w:t>
      </w:r>
      <w:r w:rsidRPr="00C25B66">
        <w:rPr>
          <w:rFonts w:ascii="Source Sans Pro" w:hAnsi="Source Sans Pro"/>
          <w:i/>
          <w:color w:val="0000FF"/>
        </w:rPr>
        <w:t xml:space="preserve"> name]</w:t>
      </w:r>
      <w:r w:rsidRPr="00C25B66">
        <w:rPr>
          <w:rFonts w:ascii="Source Sans Pro" w:hAnsi="Source Sans Pro"/>
        </w:rPr>
        <w:t>,</w:t>
      </w:r>
      <w:r w:rsidR="00A07127" w:rsidRPr="00C25B66">
        <w:rPr>
          <w:rFonts w:ascii="Source Sans Pro" w:hAnsi="Source Sans Pro"/>
        </w:rPr>
        <w:t xml:space="preserve"> </w:t>
      </w:r>
      <w:r w:rsidRPr="00C25B66">
        <w:rPr>
          <w:rFonts w:ascii="Source Sans Pro" w:hAnsi="Source Sans Pro"/>
        </w:rPr>
        <w:t xml:space="preserve">refer to your deposit agreement and disclosure statement. </w:t>
      </w:r>
    </w:p>
    <w:p w14:paraId="5D3F979D" w14:textId="2D606949" w:rsidR="00D6302E" w:rsidRPr="00C25B66" w:rsidRDefault="00D6302E" w:rsidP="00D6302E">
      <w:pPr>
        <w:rPr>
          <w:rFonts w:ascii="Source Sans Pro" w:hAnsi="Source Sans Pro"/>
        </w:rPr>
      </w:pPr>
      <w:r w:rsidRPr="00C25B66">
        <w:rPr>
          <w:rFonts w:ascii="Source Sans Pro" w:hAnsi="Source Sans Pro" w:cs="Arial"/>
          <w:i/>
          <w:color w:val="0000FF"/>
          <w:szCs w:val="20"/>
        </w:rPr>
        <w:t>[</w:t>
      </w:r>
      <w:r w:rsidRPr="00C25B66">
        <w:rPr>
          <w:rFonts w:ascii="Source Sans Pro" w:hAnsi="Source Sans Pro" w:cs="Arial"/>
          <w:b/>
          <w:i/>
          <w:color w:val="0000FF"/>
          <w:szCs w:val="20"/>
        </w:rPr>
        <w:t>Note</w:t>
      </w:r>
      <w:r w:rsidRPr="00C25B66">
        <w:rPr>
          <w:rFonts w:ascii="Source Sans Pro" w:hAnsi="Source Sans Pro" w:cs="Arial"/>
          <w:i/>
          <w:color w:val="0000FF"/>
          <w:szCs w:val="20"/>
        </w:rPr>
        <w:t>: If</w:t>
      </w:r>
      <w:r w:rsidR="00246F55" w:rsidRPr="00246F55">
        <w:rPr>
          <w:rFonts w:ascii="Source Sans Pro" w:hAnsi="Source Sans Pro" w:cs="Arial"/>
          <w:i/>
          <w:iCs/>
          <w:color w:val="0000FF"/>
          <w:szCs w:val="20"/>
        </w:rPr>
        <w:t xml:space="preserve"> your </w:t>
      </w:r>
      <w:r w:rsidRPr="00C25B66">
        <w:rPr>
          <w:rFonts w:ascii="Source Sans Pro" w:hAnsi="Source Sans Pro" w:cs="Arial"/>
          <w:i/>
          <w:color w:val="0000FF"/>
          <w:szCs w:val="20"/>
        </w:rPr>
        <w:t xml:space="preserve">plan uses the same contact information for the Part C issues indicated below, you </w:t>
      </w:r>
      <w:r w:rsidR="00151FEB" w:rsidRPr="00C25B66">
        <w:rPr>
          <w:rFonts w:ascii="Source Sans Pro" w:hAnsi="Source Sans Pro" w:cs="Arial"/>
          <w:i/>
          <w:color w:val="0000FF"/>
          <w:szCs w:val="20"/>
        </w:rPr>
        <w:t>can</w:t>
      </w:r>
      <w:r w:rsidRPr="00C25B66">
        <w:rPr>
          <w:rFonts w:ascii="Source Sans Pro" w:hAnsi="Source Sans Pro" w:cs="Arial"/>
          <w:i/>
          <w:color w:val="0000FF"/>
          <w:szCs w:val="20"/>
        </w:rPr>
        <w:t xml:space="preserve"> combine the appropriate sections.]</w:t>
      </w:r>
    </w:p>
    <w:p w14:paraId="6BA842EA" w14:textId="5BEB0320" w:rsidR="00575FA1" w:rsidRPr="00C25B66" w:rsidRDefault="00575FA1" w:rsidP="00496A08">
      <w:pPr>
        <w:pStyle w:val="subheading4"/>
        <w:rPr>
          <w:rFonts w:ascii="Source Sans Pro" w:hAnsi="Source Sans Pro"/>
        </w:rPr>
      </w:pPr>
      <w:bookmarkStart w:id="102" w:name="_Toc513718049"/>
      <w:bookmarkStart w:id="103" w:name="_Toc68604374"/>
      <w:r w:rsidRPr="00C25B66">
        <w:rPr>
          <w:rFonts w:ascii="Source Sans Pro" w:hAnsi="Source Sans Pro"/>
        </w:rPr>
        <w:t xml:space="preserve">How to ask for a coverage decision </w:t>
      </w:r>
      <w:r w:rsidR="00C54DA4" w:rsidRPr="00C25B66">
        <w:rPr>
          <w:rFonts w:ascii="Source Sans Pro" w:hAnsi="Source Sans Pro"/>
        </w:rPr>
        <w:t xml:space="preserve">or appeal </w:t>
      </w:r>
      <w:r w:rsidRPr="00C25B66">
        <w:rPr>
          <w:rFonts w:ascii="Source Sans Pro" w:hAnsi="Source Sans Pro"/>
        </w:rPr>
        <w:t>about your medical care</w:t>
      </w:r>
      <w:bookmarkEnd w:id="102"/>
      <w:bookmarkEnd w:id="103"/>
    </w:p>
    <w:p w14:paraId="1B1AD179" w14:textId="023E8DF4" w:rsidR="00575FA1" w:rsidRPr="00C25B66" w:rsidRDefault="00E3424C" w:rsidP="00496A08">
      <w:pPr>
        <w:keepNext/>
        <w:keepLines/>
        <w:rPr>
          <w:rFonts w:ascii="Source Sans Pro" w:hAnsi="Source Sans Pro"/>
        </w:rPr>
      </w:pPr>
      <w:r w:rsidRPr="00C25B66">
        <w:rPr>
          <w:rFonts w:ascii="Source Sans Pro" w:hAnsi="Source Sans Pro"/>
          <w:szCs w:val="26"/>
        </w:rPr>
        <w:t xml:space="preserve">A coverage decision is a decision we make about your benefits and coverage or about the amount </w:t>
      </w:r>
      <w:r w:rsidR="00A07127" w:rsidRPr="00C25B66">
        <w:rPr>
          <w:rFonts w:ascii="Source Sans Pro" w:hAnsi="Source Sans Pro"/>
          <w:szCs w:val="26"/>
        </w:rPr>
        <w:t>we</w:t>
      </w:r>
      <w:r w:rsidR="005115BE" w:rsidRPr="00C25B66">
        <w:rPr>
          <w:rFonts w:ascii="Source Sans Pro" w:hAnsi="Source Sans Pro"/>
          <w:szCs w:val="26"/>
        </w:rPr>
        <w:t>’ll</w:t>
      </w:r>
      <w:r w:rsidR="00A07127" w:rsidRPr="00C25B66">
        <w:rPr>
          <w:rFonts w:ascii="Source Sans Pro" w:hAnsi="Source Sans Pro"/>
          <w:szCs w:val="26"/>
        </w:rPr>
        <w:t xml:space="preserve"> </w:t>
      </w:r>
      <w:r w:rsidRPr="00C25B66">
        <w:rPr>
          <w:rFonts w:ascii="Source Sans Pro" w:hAnsi="Source Sans Pro"/>
          <w:szCs w:val="26"/>
        </w:rPr>
        <w:t>pay for your medical services.</w:t>
      </w:r>
      <w:bookmarkStart w:id="104" w:name="_Hlk71110450"/>
      <w:r w:rsidR="00C54DA4" w:rsidRPr="00C25B66">
        <w:rPr>
          <w:rFonts w:ascii="Source Sans Pro" w:hAnsi="Source Sans Pro"/>
          <w:szCs w:val="26"/>
        </w:rPr>
        <w:t xml:space="preserve"> An appeal is a formal way of asking us to review and change a coverage decision.</w:t>
      </w:r>
      <w:bookmarkEnd w:id="104"/>
      <w:r w:rsidRPr="00C25B66">
        <w:rPr>
          <w:rFonts w:ascii="Source Sans Pro" w:hAnsi="Source Sans Pro"/>
          <w:szCs w:val="26"/>
        </w:rPr>
        <w:t xml:space="preserve"> </w:t>
      </w:r>
      <w:r w:rsidRPr="00C25B66">
        <w:rPr>
          <w:rFonts w:ascii="Source Sans Pro" w:hAnsi="Source Sans Pro"/>
        </w:rPr>
        <w:t xml:space="preserve">For more information on </w:t>
      </w:r>
      <w:r w:rsidR="00C8110F" w:rsidRPr="00C25B66">
        <w:rPr>
          <w:rFonts w:ascii="Source Sans Pro" w:hAnsi="Source Sans Pro"/>
        </w:rPr>
        <w:t xml:space="preserve">how to </w:t>
      </w:r>
      <w:r w:rsidRPr="00C25B66">
        <w:rPr>
          <w:rFonts w:ascii="Source Sans Pro" w:hAnsi="Source Sans Pro"/>
        </w:rPr>
        <w:t xml:space="preserve">ask for coverage decisions </w:t>
      </w:r>
      <w:bookmarkStart w:id="105" w:name="_Hlk71110481"/>
      <w:r w:rsidR="00C54DA4" w:rsidRPr="00C25B66">
        <w:rPr>
          <w:rFonts w:ascii="Source Sans Pro" w:hAnsi="Source Sans Pro"/>
        </w:rPr>
        <w:t>or appeals</w:t>
      </w:r>
      <w:bookmarkEnd w:id="105"/>
      <w:r w:rsidR="00C54DA4" w:rsidRPr="00C25B66">
        <w:rPr>
          <w:rFonts w:ascii="Source Sans Pro" w:hAnsi="Source Sans Pro"/>
        </w:rPr>
        <w:t xml:space="preserve"> </w:t>
      </w:r>
      <w:r w:rsidRPr="00C25B66">
        <w:rPr>
          <w:rFonts w:ascii="Source Sans Pro" w:hAnsi="Source Sans Pro"/>
        </w:rPr>
        <w:t xml:space="preserve">about your medical care, </w:t>
      </w:r>
      <w:r w:rsidR="00C8110F" w:rsidRPr="00C25B66">
        <w:rPr>
          <w:rFonts w:ascii="Source Sans Pro" w:hAnsi="Source Sans Pro"/>
        </w:rPr>
        <w:t xml:space="preserve">go to </w:t>
      </w:r>
      <w:r w:rsidRPr="00C25B66">
        <w:rPr>
          <w:rFonts w:ascii="Source Sans Pro" w:hAnsi="Source Sans Pro"/>
        </w:rPr>
        <w:t>Chapter 7.</w:t>
      </w:r>
    </w:p>
    <w:p w14:paraId="6EE2DA08" w14:textId="4CF5448D" w:rsidR="00C54DA4" w:rsidRDefault="00C54DA4" w:rsidP="00496A08">
      <w:pPr>
        <w:rPr>
          <w:rFonts w:ascii="Source Sans Pro" w:hAnsi="Source Sans Pro"/>
          <w:i/>
          <w:color w:val="0000FF"/>
        </w:rPr>
      </w:pP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plan has different phone numbers for coverage decisions and appeals or for medical care,</w:t>
      </w:r>
      <w:r w:rsidR="00246F55" w:rsidRPr="00246F55">
        <w:rPr>
          <w:rFonts w:ascii="Source Sans Pro" w:hAnsi="Source Sans Pro"/>
          <w:i/>
          <w:iCs/>
          <w:color w:val="0000FF"/>
        </w:rPr>
        <w:t xml:space="preserve"> your </w:t>
      </w:r>
      <w:r w:rsidRPr="00C25B66">
        <w:rPr>
          <w:rFonts w:ascii="Source Sans Pro" w:hAnsi="Source Sans Pro"/>
          <w:i/>
          <w:color w:val="0000FF"/>
        </w:rPr>
        <w:t>plan should duplicate the chart as necessary, labeling appropriately.</w:t>
      </w:r>
      <w:r w:rsidR="005B337D" w:rsidRPr="00C25B66">
        <w:rPr>
          <w:rFonts w:ascii="Source Sans Pro" w:hAnsi="Source Sans Pro"/>
          <w:i/>
          <w:color w:val="0000FF"/>
        </w:rPr>
        <w:t>]</w:t>
      </w:r>
    </w:p>
    <w:p w14:paraId="30AADB32" w14:textId="25A7DFA9" w:rsidR="00E70138" w:rsidRDefault="00E70138" w:rsidP="00E70138">
      <w:pPr>
        <w:pStyle w:val="H3shading"/>
        <w:rPr>
          <w:i/>
          <w:color w:val="0000FF"/>
        </w:rPr>
      </w:pPr>
      <w:r w:rsidRPr="00C25B66">
        <w:rPr>
          <w:snapToGrid w:val="0"/>
        </w:rPr>
        <w:lastRenderedPageBreak/>
        <w:t>Coverage Decisions</w:t>
      </w:r>
      <w:r w:rsidRPr="00C25B66" w:rsidDel="00066431">
        <w:rPr>
          <w:snapToGrid w:val="0"/>
        </w:rPr>
        <w:t xml:space="preserve"> and</w:t>
      </w:r>
      <w:r w:rsidRPr="00C25B66">
        <w:rPr>
          <w:snapToGrid w:val="0"/>
        </w:rPr>
        <w:t xml:space="preserve"> Appeals for Medical Care – Contact Information</w:t>
      </w:r>
    </w:p>
    <w:tbl>
      <w:tblPr>
        <w:tblStyle w:val="contactTableGrid1"/>
        <w:tblW w:w="4892" w:type="pct"/>
        <w:tblLook w:val="04A0" w:firstRow="1" w:lastRow="0" w:firstColumn="1" w:lastColumn="0" w:noHBand="0" w:noVBand="1"/>
        <w:tblDescription w:val="Contact information for coverage decisions for medical care by phone, TTY, fax, mail, or website"/>
      </w:tblPr>
      <w:tblGrid>
        <w:gridCol w:w="2169"/>
        <w:gridCol w:w="6989"/>
      </w:tblGrid>
      <w:tr w:rsidR="005F450D" w:rsidRPr="005F450D" w14:paraId="58A18EF2" w14:textId="77777777" w:rsidTr="00E70138">
        <w:tc>
          <w:tcPr>
            <w:tcW w:w="2169" w:type="dxa"/>
          </w:tcPr>
          <w:p w14:paraId="5D99F15C"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6989" w:type="dxa"/>
          </w:tcPr>
          <w:p w14:paraId="75CD32BB"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w:t>
            </w:r>
          </w:p>
          <w:p w14:paraId="5C2027BE" w14:textId="0DBCA3CF"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w:t>
            </w:r>
            <w:r w:rsidRPr="00C25B66">
              <w:rPr>
                <w:rFonts w:ascii="Source Sans Pro" w:hAnsi="Source Sans Pro"/>
                <w:i/>
                <w:color w:val="0000FF"/>
              </w:rPr>
              <w:t xml:space="preserve"> [insert if applicable: not] </w:t>
            </w:r>
            <w:r w:rsidRPr="00C25B66">
              <w:rPr>
                <w:rFonts w:ascii="Source Sans Pro" w:hAnsi="Source Sans Pro"/>
                <w:snapToGrid w:val="0"/>
              </w:rPr>
              <w:t xml:space="preserve">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You </w:t>
            </w:r>
            <w:r w:rsidR="00151FEB" w:rsidRPr="00C25B66">
              <w:rPr>
                <w:rFonts w:ascii="Source Sans Pro" w:hAnsi="Source Sans Pro"/>
                <w:i/>
                <w:color w:val="0000FF"/>
              </w:rPr>
              <w:t>can</w:t>
            </w:r>
            <w:r w:rsidRPr="00C25B66">
              <w:rPr>
                <w:rFonts w:ascii="Source Sans Pro" w:hAnsi="Source Sans Pro"/>
                <w:i/>
                <w:color w:val="0000FF"/>
              </w:rPr>
              <w:t xml:space="preserve"> also include reference to 24-hour lines here.] [</w:t>
            </w:r>
            <w:r w:rsidRPr="00C25B66">
              <w:rPr>
                <w:rFonts w:ascii="Source Sans Pro" w:hAnsi="Source Sans Pro"/>
                <w:b/>
                <w:i/>
                <w:color w:val="0000FF"/>
              </w:rPr>
              <w:t>Note:</w:t>
            </w:r>
            <w:r w:rsidRPr="00C25B66">
              <w:rPr>
                <w:rFonts w:ascii="Source Sans Pro" w:hAnsi="Source Sans Pro"/>
                <w:i/>
                <w:color w:val="0000FF"/>
              </w:rPr>
              <w:t xml:space="preserve"> If you have a different number for accepting expedited organization determinations, also include that number here.]</w:t>
            </w:r>
          </w:p>
        </w:tc>
      </w:tr>
      <w:tr w:rsidR="005F450D" w:rsidRPr="005F450D" w14:paraId="27955D46" w14:textId="77777777" w:rsidTr="00E70138">
        <w:tc>
          <w:tcPr>
            <w:tcW w:w="2169" w:type="dxa"/>
          </w:tcPr>
          <w:p w14:paraId="48F5BB7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6989" w:type="dxa"/>
          </w:tcPr>
          <w:p w14:paraId="1625D77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w:t>
            </w:r>
          </w:p>
          <w:p w14:paraId="44C7C726" w14:textId="7DF411F1"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color w:val="0000FF"/>
              </w:rPr>
              <w:t>[</w:t>
            </w:r>
            <w:r w:rsidRPr="00C25B66">
              <w:rPr>
                <w:rFonts w:ascii="Source Sans Pro" w:hAnsi="Source Sans Pro"/>
                <w:i/>
                <w:snapToGrid w:val="0"/>
                <w:color w:val="0000FF"/>
              </w:rPr>
              <w:t>Insert if plan uses a direct TTY number:</w:t>
            </w:r>
            <w:r w:rsidRPr="00C25B66">
              <w:rPr>
                <w:rFonts w:ascii="Source Sans Pro" w:hAnsi="Source Sans Pro"/>
                <w:snapToGrid w:val="0"/>
                <w:color w:val="0000FF"/>
              </w:rPr>
              <w:t xml:space="preserve"> This number requires special telephone equipment and is only for people who have difficulties hearing or speaking.]</w:t>
            </w:r>
            <w:r w:rsidRPr="00C25B66">
              <w:rPr>
                <w:rFonts w:ascii="Source Sans Pro" w:hAnsi="Source Sans Pro"/>
                <w:color w:val="0000FF"/>
              </w:rPr>
              <w:t xml:space="preserve"> </w:t>
            </w:r>
          </w:p>
          <w:p w14:paraId="3F2FCB41"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If you have a different TTY number for accepting expedited organization determinations, also include that number here.]</w:t>
            </w:r>
          </w:p>
        </w:tc>
      </w:tr>
      <w:tr w:rsidR="005F450D" w:rsidRPr="005F450D" w14:paraId="4AB51DFB" w14:textId="77777777" w:rsidTr="00E70138">
        <w:tc>
          <w:tcPr>
            <w:tcW w:w="2169" w:type="dxa"/>
          </w:tcPr>
          <w:p w14:paraId="227CB601" w14:textId="2892771C"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Fax</w:t>
            </w:r>
          </w:p>
        </w:tc>
        <w:tc>
          <w:tcPr>
            <w:tcW w:w="6989" w:type="dxa"/>
          </w:tcPr>
          <w:p w14:paraId="255F0E5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fax number] [</w:t>
            </w:r>
            <w:r w:rsidRPr="00C25B66">
              <w:rPr>
                <w:rFonts w:ascii="Source Sans Pro" w:hAnsi="Source Sans Pro"/>
                <w:b/>
                <w:i/>
                <w:color w:val="0000FF"/>
              </w:rPr>
              <w:t>Note:</w:t>
            </w:r>
            <w:r w:rsidRPr="00C25B66">
              <w:rPr>
                <w:rFonts w:ascii="Source Sans Pro" w:hAnsi="Source Sans Pro"/>
                <w:i/>
                <w:color w:val="0000FF"/>
              </w:rPr>
              <w:t xml:space="preserve"> If you have a different fax number for accepting expedited organization determinations, also include that number here.]</w:t>
            </w:r>
          </w:p>
        </w:tc>
      </w:tr>
      <w:tr w:rsidR="005F450D" w:rsidRPr="005F450D" w14:paraId="1741B30F" w14:textId="77777777" w:rsidTr="00E70138">
        <w:tc>
          <w:tcPr>
            <w:tcW w:w="2169" w:type="dxa"/>
          </w:tcPr>
          <w:p w14:paraId="214BF6E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6989" w:type="dxa"/>
          </w:tcPr>
          <w:p w14:paraId="7A4B07A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 [</w:t>
            </w:r>
            <w:r w:rsidRPr="00C25B66">
              <w:rPr>
                <w:rFonts w:ascii="Source Sans Pro" w:hAnsi="Source Sans Pro"/>
                <w:b/>
                <w:i/>
                <w:color w:val="0000FF"/>
              </w:rPr>
              <w:t>Note:</w:t>
            </w:r>
            <w:r w:rsidRPr="00C25B66">
              <w:rPr>
                <w:rFonts w:ascii="Source Sans Pro" w:hAnsi="Source Sans Pro"/>
                <w:i/>
                <w:color w:val="0000FF"/>
              </w:rPr>
              <w:t xml:space="preserve"> If you have a different address for accepting expedited organization determinations, also include that address here.]</w:t>
            </w:r>
          </w:p>
          <w:p w14:paraId="2B7088ED" w14:textId="6BE65D6E"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5F450D" w:rsidRPr="005F450D" w14:paraId="52CAA631" w14:textId="77777777" w:rsidTr="00E70138">
        <w:tc>
          <w:tcPr>
            <w:tcW w:w="2169" w:type="dxa"/>
          </w:tcPr>
          <w:p w14:paraId="4E7EFA73"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6989" w:type="dxa"/>
          </w:tcPr>
          <w:p w14:paraId="785AE9DC"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URL]</w:t>
            </w:r>
          </w:p>
        </w:tc>
      </w:tr>
    </w:tbl>
    <w:p w14:paraId="4FD509A1" w14:textId="5A49F4B7" w:rsidR="00575FA1" w:rsidRPr="00C25B66" w:rsidRDefault="00575FA1" w:rsidP="00540D8C">
      <w:pPr>
        <w:pStyle w:val="subheading4"/>
        <w:rPr>
          <w:rFonts w:ascii="Source Sans Pro" w:hAnsi="Source Sans Pro"/>
        </w:rPr>
      </w:pPr>
      <w:bookmarkStart w:id="106" w:name="_Toc513718051"/>
      <w:bookmarkStart w:id="107" w:name="_Toc68604376"/>
      <w:r w:rsidRPr="00C25B66">
        <w:rPr>
          <w:rFonts w:ascii="Source Sans Pro" w:hAnsi="Source Sans Pro"/>
        </w:rPr>
        <w:t xml:space="preserve">How to </w:t>
      </w:r>
      <w:r w:rsidR="005F450D" w:rsidRPr="00C25B66">
        <w:rPr>
          <w:rFonts w:ascii="Source Sans Pro" w:hAnsi="Source Sans Pro"/>
        </w:rPr>
        <w:t>make</w:t>
      </w:r>
      <w:r w:rsidRPr="00C25B66">
        <w:rPr>
          <w:rFonts w:ascii="Source Sans Pro" w:hAnsi="Source Sans Pro"/>
        </w:rPr>
        <w:t xml:space="preserve"> a complaint about your medical care</w:t>
      </w:r>
      <w:bookmarkEnd w:id="106"/>
      <w:bookmarkEnd w:id="107"/>
    </w:p>
    <w:p w14:paraId="3ADF447F" w14:textId="035800B9" w:rsidR="00644719" w:rsidRDefault="004E5F6B" w:rsidP="00EA3272">
      <w:pPr>
        <w:rPr>
          <w:rFonts w:ascii="Source Sans Pro" w:hAnsi="Source Sans Pro"/>
        </w:rPr>
      </w:pPr>
      <w:r w:rsidRPr="00C25B66">
        <w:rPr>
          <w:rFonts w:ascii="Source Sans Pro" w:hAnsi="Source Sans Pro"/>
        </w:rPr>
        <w:t xml:space="preserve">You can make a complaint about us </w:t>
      </w:r>
      <w:r w:rsidR="00F36821" w:rsidRPr="00C25B66">
        <w:rPr>
          <w:rFonts w:ascii="Source Sans Pro" w:hAnsi="Source Sans Pro"/>
          <w:color w:val="0000FF"/>
        </w:rPr>
        <w:t>[</w:t>
      </w:r>
      <w:r w:rsidR="009D5D37" w:rsidRPr="00C25B66">
        <w:rPr>
          <w:rFonts w:ascii="Source Sans Pro" w:hAnsi="Source Sans Pro"/>
          <w:i/>
          <w:color w:val="0000FF"/>
        </w:rPr>
        <w:t>P</w:t>
      </w:r>
      <w:r w:rsidR="00F36821" w:rsidRPr="00C25B66">
        <w:rPr>
          <w:rFonts w:ascii="Source Sans Pro" w:hAnsi="Source Sans Pro"/>
          <w:i/>
          <w:color w:val="0000FF"/>
        </w:rPr>
        <w:t>lans with network providers insert:</w:t>
      </w:r>
      <w:r w:rsidR="00F36821" w:rsidRPr="00C25B66">
        <w:rPr>
          <w:rFonts w:ascii="Source Sans Pro" w:hAnsi="Source Sans Pro"/>
          <w:color w:val="0000FF"/>
        </w:rPr>
        <w:t xml:space="preserve"> </w:t>
      </w:r>
      <w:r w:rsidR="00F36821" w:rsidRPr="00C25B66">
        <w:rPr>
          <w:rFonts w:ascii="Source Sans Pro" w:hAnsi="Source Sans Pro"/>
          <w:color w:val="3333FF"/>
        </w:rPr>
        <w:t>or one of our network providers]</w:t>
      </w:r>
      <w:r w:rsidR="003A27AF" w:rsidRPr="00C25B66">
        <w:rPr>
          <w:rFonts w:ascii="Source Sans Pro" w:hAnsi="Source Sans Pro"/>
          <w:color w:val="000000" w:themeColor="text1"/>
        </w:rPr>
        <w:t>,</w:t>
      </w:r>
      <w:r w:rsidRPr="00C25B66">
        <w:rPr>
          <w:rFonts w:ascii="Source Sans Pro" w:hAnsi="Source Sans Pro"/>
        </w:rPr>
        <w:t xml:space="preserve"> including a complaint about the quality of your care. This type of complaint </w:t>
      </w:r>
      <w:r w:rsidR="00A07127" w:rsidRPr="00C25B66">
        <w:rPr>
          <w:rFonts w:ascii="Source Sans Pro" w:hAnsi="Source Sans Pro"/>
        </w:rPr>
        <w:t xml:space="preserve">doesn’t </w:t>
      </w:r>
      <w:r w:rsidRPr="00C25B66">
        <w:rPr>
          <w:rFonts w:ascii="Source Sans Pro" w:hAnsi="Source Sans Pro"/>
        </w:rPr>
        <w:t xml:space="preserve">involve coverage or payment disputes. </w:t>
      </w:r>
      <w:r w:rsidR="000E772C" w:rsidRPr="00C25B66">
        <w:rPr>
          <w:rFonts w:ascii="Source Sans Pro" w:hAnsi="Source Sans Pro"/>
        </w:rPr>
        <w:t xml:space="preserve">For more information on </w:t>
      </w:r>
      <w:r w:rsidR="005F450D" w:rsidRPr="00C25B66">
        <w:rPr>
          <w:rFonts w:ascii="Source Sans Pro" w:hAnsi="Source Sans Pro"/>
        </w:rPr>
        <w:t xml:space="preserve">how to </w:t>
      </w:r>
      <w:r w:rsidR="000E772C" w:rsidRPr="00C25B66">
        <w:rPr>
          <w:rFonts w:ascii="Source Sans Pro" w:hAnsi="Source Sans Pro"/>
        </w:rPr>
        <w:t>mak</w:t>
      </w:r>
      <w:r w:rsidR="005F450D" w:rsidRPr="00C25B66">
        <w:rPr>
          <w:rFonts w:ascii="Source Sans Pro" w:hAnsi="Source Sans Pro"/>
        </w:rPr>
        <w:t>e</w:t>
      </w:r>
      <w:r w:rsidR="000E772C" w:rsidRPr="00C25B66">
        <w:rPr>
          <w:rFonts w:ascii="Source Sans Pro" w:hAnsi="Source Sans Pro"/>
        </w:rPr>
        <w:t xml:space="preserve"> a complaint about your medical care, </w:t>
      </w:r>
      <w:r w:rsidR="009E49AF" w:rsidRPr="00C25B66">
        <w:rPr>
          <w:rFonts w:ascii="Source Sans Pro" w:hAnsi="Source Sans Pro"/>
        </w:rPr>
        <w:t>go to</w:t>
      </w:r>
      <w:r w:rsidR="000E772C" w:rsidRPr="00C25B66">
        <w:rPr>
          <w:rFonts w:ascii="Source Sans Pro" w:hAnsi="Source Sans Pro"/>
        </w:rPr>
        <w:t xml:space="preserve"> Chapter 7</w:t>
      </w:r>
      <w:r w:rsidR="005F450D" w:rsidRPr="00C25B66">
        <w:rPr>
          <w:rFonts w:ascii="Source Sans Pro" w:hAnsi="Source Sans Pro"/>
        </w:rPr>
        <w:t>.</w:t>
      </w:r>
    </w:p>
    <w:p w14:paraId="712F28A6" w14:textId="2D47AF89" w:rsidR="00E70138" w:rsidRDefault="00E70138" w:rsidP="00E70138">
      <w:pPr>
        <w:pStyle w:val="H3shading"/>
      </w:pPr>
      <w:r w:rsidRPr="00C25B66">
        <w:rPr>
          <w:snapToGrid w:val="0"/>
        </w:rPr>
        <w:t>Complaints about Medical Care – Contact Information</w:t>
      </w:r>
    </w:p>
    <w:tbl>
      <w:tblPr>
        <w:tblStyle w:val="contactTableGrid1"/>
        <w:tblW w:w="4936" w:type="pct"/>
        <w:tblLayout w:type="fixed"/>
        <w:tblLook w:val="04A0" w:firstRow="1" w:lastRow="0" w:firstColumn="1" w:lastColumn="0" w:noHBand="0" w:noVBand="1"/>
        <w:tblDescription w:val="Contact information for complaints about medical care by phone or TTY"/>
      </w:tblPr>
      <w:tblGrid>
        <w:gridCol w:w="1766"/>
        <w:gridCol w:w="7474"/>
      </w:tblGrid>
      <w:tr w:rsidR="005F450D" w:rsidRPr="006F43EB" w14:paraId="43AA1130" w14:textId="77777777" w:rsidTr="00E70138">
        <w:tc>
          <w:tcPr>
            <w:tcW w:w="1766" w:type="dxa"/>
          </w:tcPr>
          <w:p w14:paraId="0F48EC1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474" w:type="dxa"/>
          </w:tcPr>
          <w:p w14:paraId="7B94D33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w:t>
            </w:r>
          </w:p>
          <w:p w14:paraId="1776CD2E" w14:textId="19611B5E"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w:t>
            </w:r>
            <w:r w:rsidRPr="00C25B66">
              <w:rPr>
                <w:rFonts w:ascii="Source Sans Pro" w:hAnsi="Source Sans Pro"/>
                <w:i/>
                <w:color w:val="0000FF"/>
              </w:rPr>
              <w:t xml:space="preserve">[insert if applicable: not] </w:t>
            </w:r>
            <w:r w:rsidRPr="00C25B66">
              <w:rPr>
                <w:rFonts w:ascii="Source Sans Pro" w:hAnsi="Source Sans Pro"/>
                <w:snapToGrid w:val="0"/>
              </w:rPr>
              <w:t xml:space="preserve">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You </w:t>
            </w:r>
            <w:r w:rsidR="00151FEB" w:rsidRPr="00C25B66">
              <w:rPr>
                <w:rFonts w:ascii="Source Sans Pro" w:hAnsi="Source Sans Pro"/>
                <w:i/>
                <w:color w:val="0000FF"/>
              </w:rPr>
              <w:t>can</w:t>
            </w:r>
            <w:r w:rsidRPr="00C25B66">
              <w:rPr>
                <w:rFonts w:ascii="Source Sans Pro" w:hAnsi="Source Sans Pro"/>
                <w:i/>
                <w:color w:val="0000FF"/>
              </w:rPr>
              <w:t xml:space="preserve"> also include reference to 24-hour lines here.] [</w:t>
            </w:r>
            <w:r w:rsidRPr="00C25B66">
              <w:rPr>
                <w:rFonts w:ascii="Source Sans Pro" w:hAnsi="Source Sans Pro"/>
                <w:b/>
                <w:i/>
                <w:color w:val="0000FF"/>
              </w:rPr>
              <w:t>Note:</w:t>
            </w:r>
            <w:r w:rsidRPr="00C25B66">
              <w:rPr>
                <w:rFonts w:ascii="Source Sans Pro" w:hAnsi="Source Sans Pro"/>
                <w:i/>
                <w:color w:val="0000FF"/>
              </w:rPr>
              <w:t xml:space="preserve"> If you have a different number for accepting expedited grievances, also include that number here.]</w:t>
            </w:r>
          </w:p>
        </w:tc>
      </w:tr>
      <w:tr w:rsidR="005F450D" w:rsidRPr="006F43EB" w14:paraId="33538855" w14:textId="77777777" w:rsidTr="00E70138">
        <w:tc>
          <w:tcPr>
            <w:tcW w:w="1766" w:type="dxa"/>
          </w:tcPr>
          <w:p w14:paraId="6E62301B"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474" w:type="dxa"/>
          </w:tcPr>
          <w:p w14:paraId="47DC7B9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w:t>
            </w:r>
          </w:p>
          <w:p w14:paraId="707D119C" w14:textId="02B9C8F7" w:rsidR="005F450D" w:rsidRPr="00C25B66" w:rsidRDefault="005F450D" w:rsidP="005F450D">
            <w:pPr>
              <w:autoSpaceDE w:val="0"/>
              <w:autoSpaceDN w:val="0"/>
              <w:adjustRightInd w:val="0"/>
              <w:snapToGrid w:val="0"/>
              <w:spacing w:before="0" w:beforeAutospacing="0" w:after="120" w:afterAutospacing="0"/>
              <w:rPr>
                <w:rFonts w:ascii="Source Sans Pro" w:hAnsi="Source Sans Pro"/>
                <w:color w:val="0000FF"/>
              </w:rPr>
            </w:pPr>
            <w:r w:rsidRPr="00C25B66">
              <w:rPr>
                <w:rFonts w:ascii="Source Sans Pro" w:hAnsi="Source Sans Pro"/>
                <w:i/>
                <w:color w:val="0000FF"/>
              </w:rPr>
              <w:lastRenderedPageBreak/>
              <w:t>[Insert if plan uses a direct TTY number:</w:t>
            </w:r>
            <w:r w:rsidRPr="00C25B66">
              <w:rPr>
                <w:rFonts w:ascii="Source Sans Pro" w:hAnsi="Source Sans Pro"/>
                <w:snapToGrid w:val="0"/>
              </w:rPr>
              <w:t xml:space="preserve"> </w:t>
            </w:r>
            <w:r w:rsidRPr="00C25B66">
              <w:rPr>
                <w:rFonts w:ascii="Source Sans Pro" w:hAnsi="Source Sans Pro"/>
                <w:color w:val="0000FF"/>
              </w:rPr>
              <w:t xml:space="preserve">This number requires special telephone equipment and is only for people who have difficulties hearing or speaking.] </w:t>
            </w:r>
          </w:p>
          <w:p w14:paraId="091986C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If you have a different TTY number for accepting expedited grievances, also include that number here.]</w:t>
            </w:r>
          </w:p>
        </w:tc>
      </w:tr>
      <w:tr w:rsidR="005F450D" w:rsidRPr="006F43EB" w14:paraId="0C965686" w14:textId="77777777" w:rsidTr="00E70138">
        <w:tc>
          <w:tcPr>
            <w:tcW w:w="1766" w:type="dxa"/>
          </w:tcPr>
          <w:p w14:paraId="26A20623"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lastRenderedPageBreak/>
              <w:t>Fax</w:t>
            </w:r>
          </w:p>
        </w:tc>
        <w:tc>
          <w:tcPr>
            <w:tcW w:w="7474" w:type="dxa"/>
          </w:tcPr>
          <w:p w14:paraId="30D23DB7"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fax number] [</w:t>
            </w:r>
            <w:r w:rsidRPr="00C25B66">
              <w:rPr>
                <w:rFonts w:ascii="Source Sans Pro" w:hAnsi="Source Sans Pro"/>
                <w:b/>
                <w:i/>
                <w:color w:val="0000FF"/>
              </w:rPr>
              <w:t>Note:</w:t>
            </w:r>
            <w:r w:rsidRPr="00C25B66">
              <w:rPr>
                <w:rFonts w:ascii="Source Sans Pro" w:hAnsi="Source Sans Pro"/>
                <w:i/>
                <w:color w:val="0000FF"/>
              </w:rPr>
              <w:t xml:space="preserve"> If you have a different fax number for accepting expedited grievances, also include that number here.]</w:t>
            </w:r>
          </w:p>
        </w:tc>
      </w:tr>
      <w:tr w:rsidR="005F450D" w:rsidRPr="006F43EB" w14:paraId="1F3E7740" w14:textId="77777777" w:rsidTr="00E70138">
        <w:tc>
          <w:tcPr>
            <w:tcW w:w="1766" w:type="dxa"/>
          </w:tcPr>
          <w:p w14:paraId="7E81F944"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474" w:type="dxa"/>
          </w:tcPr>
          <w:p w14:paraId="5B44947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 [</w:t>
            </w:r>
            <w:r w:rsidRPr="00C25B66">
              <w:rPr>
                <w:rFonts w:ascii="Source Sans Pro" w:hAnsi="Source Sans Pro"/>
                <w:b/>
                <w:i/>
                <w:color w:val="0000FF"/>
              </w:rPr>
              <w:t>Note:</w:t>
            </w:r>
            <w:r w:rsidRPr="00C25B66">
              <w:rPr>
                <w:rFonts w:ascii="Source Sans Pro" w:hAnsi="Source Sans Pro"/>
                <w:i/>
                <w:color w:val="0000FF"/>
              </w:rPr>
              <w:t xml:space="preserve"> If you have a different address for accepting expedited grievances, also include that address here.]</w:t>
            </w:r>
          </w:p>
          <w:p w14:paraId="70FFC53C" w14:textId="3C749786"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5F450D" w:rsidRPr="006F43EB" w14:paraId="762B8A1A" w14:textId="77777777" w:rsidTr="00E70138">
        <w:tc>
          <w:tcPr>
            <w:tcW w:w="1766" w:type="dxa"/>
          </w:tcPr>
          <w:p w14:paraId="3A718DD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Medicare website</w:t>
            </w:r>
          </w:p>
        </w:tc>
        <w:tc>
          <w:tcPr>
            <w:tcW w:w="7474" w:type="dxa"/>
          </w:tcPr>
          <w:p w14:paraId="315A7447" w14:textId="35F31C66"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To submit a complaint about </w:t>
            </w:r>
            <w:r w:rsidRPr="00C25B66">
              <w:rPr>
                <w:rFonts w:ascii="Source Sans Pro" w:hAnsi="Source Sans Pro"/>
                <w:i/>
                <w:color w:val="0000FF"/>
              </w:rPr>
              <w:t>[insert 202</w:t>
            </w:r>
            <w:r w:rsidR="000B6217">
              <w:rPr>
                <w:rFonts w:ascii="Source Sans Pro" w:hAnsi="Source Sans Pro"/>
                <w:i/>
                <w:color w:val="0000FF"/>
              </w:rPr>
              <w:t>7</w:t>
            </w:r>
            <w:r w:rsidR="006C4BDC" w:rsidRPr="00C25B66">
              <w:rPr>
                <w:rFonts w:ascii="Source Sans Pro" w:hAnsi="Source Sans Pro"/>
                <w:i/>
                <w:color w:val="0000FF"/>
              </w:rPr>
              <w:t xml:space="preserve"> </w:t>
            </w:r>
            <w:r w:rsidRPr="00C25B66">
              <w:rPr>
                <w:rFonts w:ascii="Source Sans Pro" w:hAnsi="Source Sans Pro"/>
                <w:i/>
                <w:color w:val="0000FF"/>
              </w:rPr>
              <w:t>plan name]</w:t>
            </w:r>
            <w:r w:rsidRPr="00C25B66">
              <w:rPr>
                <w:rFonts w:ascii="Source Sans Pro" w:hAnsi="Source Sans Pro"/>
              </w:rPr>
              <w:t xml:space="preserve"> directly to Medicare, go to</w:t>
            </w:r>
            <w:r w:rsidR="00B75CA8">
              <w:rPr>
                <w:rFonts w:ascii="Source Sans Pro" w:hAnsi="Source Sans Pro"/>
              </w:rPr>
              <w:t xml:space="preserve"> </w:t>
            </w:r>
            <w:hyperlink r:id="rId24" w:history="1">
              <w:r w:rsidR="00DD2AAF" w:rsidRPr="00DD2AAF">
                <w:rPr>
                  <w:rStyle w:val="Hyperlink"/>
                  <w:rFonts w:ascii="Source Sans Pro" w:hAnsi="Source Sans Pro"/>
                </w:rPr>
                <w:t>Medicare.gov/my/medicare-complaint</w:t>
              </w:r>
            </w:hyperlink>
            <w:r w:rsidRPr="00C25B66">
              <w:rPr>
                <w:rFonts w:ascii="Source Sans Pro" w:hAnsi="Source Sans Pro"/>
              </w:rPr>
              <w:t>.</w:t>
            </w:r>
          </w:p>
        </w:tc>
      </w:tr>
    </w:tbl>
    <w:p w14:paraId="75F5F582" w14:textId="080E19AC" w:rsidR="00575FA1" w:rsidRPr="00C25B66" w:rsidRDefault="005F450D" w:rsidP="006B3E7D">
      <w:pPr>
        <w:pStyle w:val="subheading4"/>
        <w:keepLines/>
        <w:rPr>
          <w:rFonts w:ascii="Source Sans Pro" w:hAnsi="Source Sans Pro"/>
        </w:rPr>
      </w:pPr>
      <w:bookmarkStart w:id="108" w:name="_Toc513718052"/>
      <w:bookmarkStart w:id="109" w:name="_Toc68604377"/>
      <w:r w:rsidRPr="00C25B66">
        <w:rPr>
          <w:rFonts w:ascii="Source Sans Pro" w:hAnsi="Source Sans Pro"/>
        </w:rPr>
        <w:t>How to ask</w:t>
      </w:r>
      <w:r w:rsidR="00575FA1" w:rsidRPr="00C25B66">
        <w:rPr>
          <w:rFonts w:ascii="Source Sans Pro" w:hAnsi="Source Sans Pro"/>
        </w:rPr>
        <w:t xml:space="preserve"> us to pay our share of the cost for medical care you </w:t>
      </w:r>
      <w:bookmarkEnd w:id="108"/>
      <w:bookmarkEnd w:id="109"/>
      <w:r w:rsidR="00A07127" w:rsidRPr="00C25B66">
        <w:rPr>
          <w:rFonts w:ascii="Source Sans Pro" w:hAnsi="Source Sans Pro"/>
        </w:rPr>
        <w:t>got</w:t>
      </w:r>
    </w:p>
    <w:p w14:paraId="77D8803F" w14:textId="7B696BA1" w:rsidR="00575FA1" w:rsidRPr="00C25B66" w:rsidRDefault="00644719" w:rsidP="006B3E7D">
      <w:pPr>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got</w:t>
      </w:r>
      <w:r w:rsidRPr="00C25B66">
        <w:rPr>
          <w:rFonts w:ascii="Source Sans Pro" w:hAnsi="Source Sans Pro"/>
        </w:rPr>
        <w:t xml:space="preserve"> a bill or paid for services (</w:t>
      </w:r>
      <w:r w:rsidR="005F450D" w:rsidRPr="00C25B66">
        <w:rPr>
          <w:rFonts w:ascii="Source Sans Pro" w:hAnsi="Source Sans Pro"/>
        </w:rPr>
        <w:t>like</w:t>
      </w:r>
      <w:r w:rsidRPr="00C25B66">
        <w:rPr>
          <w:rFonts w:ascii="Source Sans Pro" w:hAnsi="Source Sans Pro"/>
        </w:rPr>
        <w:t xml:space="preserve"> a provider bill) you think we should pay for,</w:t>
      </w:r>
      <w:r w:rsidR="00575FA1" w:rsidRPr="00C25B66">
        <w:rPr>
          <w:rFonts w:ascii="Source Sans Pro" w:hAnsi="Source Sans Pro"/>
        </w:rPr>
        <w:t xml:space="preserve"> you may need to ask </w:t>
      </w:r>
      <w:r w:rsidR="009557B9" w:rsidRPr="00C25B66">
        <w:rPr>
          <w:rFonts w:ascii="Source Sans Pro" w:hAnsi="Source Sans Pro"/>
        </w:rPr>
        <w:t xml:space="preserve">us </w:t>
      </w:r>
      <w:r w:rsidR="00575FA1" w:rsidRPr="00C25B66">
        <w:rPr>
          <w:rFonts w:ascii="Source Sans Pro" w:hAnsi="Source Sans Pro"/>
        </w:rPr>
        <w:t>for reimbursement or to pay</w:t>
      </w:r>
      <w:bookmarkStart w:id="110" w:name="_Hlk71111225"/>
      <w:r w:rsidRPr="00C25B66">
        <w:rPr>
          <w:rFonts w:ascii="Source Sans Pro" w:hAnsi="Source Sans Pro"/>
        </w:rPr>
        <w:t xml:space="preserve"> the provider</w:t>
      </w:r>
      <w:bookmarkEnd w:id="110"/>
      <w:r w:rsidR="00575FA1" w:rsidRPr="00C25B66">
        <w:rPr>
          <w:rFonts w:ascii="Source Sans Pro" w:hAnsi="Source Sans Pro"/>
        </w:rPr>
        <w:t xml:space="preserve"> bill</w:t>
      </w:r>
      <w:r w:rsidR="00D7387B" w:rsidRPr="00C25B66">
        <w:rPr>
          <w:rFonts w:ascii="Source Sans Pro" w:hAnsi="Source Sans Pro"/>
        </w:rPr>
        <w:t>.</w:t>
      </w:r>
      <w:r w:rsidR="00575FA1" w:rsidRPr="00C25B66">
        <w:rPr>
          <w:rFonts w:ascii="Source Sans Pro" w:hAnsi="Source Sans Pro"/>
        </w:rPr>
        <w:t xml:space="preserve"> </w:t>
      </w:r>
      <w:r w:rsidR="005F450D" w:rsidRPr="00C25B66">
        <w:rPr>
          <w:rFonts w:ascii="Source Sans Pro" w:hAnsi="Source Sans Pro"/>
        </w:rPr>
        <w:t xml:space="preserve">Go to </w:t>
      </w:r>
      <w:r w:rsidR="00575FA1" w:rsidRPr="00C25B66">
        <w:rPr>
          <w:rFonts w:ascii="Source Sans Pro" w:hAnsi="Source Sans Pro"/>
        </w:rPr>
        <w:t>Chapter 5</w:t>
      </w:r>
      <w:r w:rsidR="005F450D" w:rsidRPr="00C25B66">
        <w:rPr>
          <w:rFonts w:ascii="Source Sans Pro" w:hAnsi="Source Sans Pro"/>
        </w:rPr>
        <w:t xml:space="preserve"> for more information</w:t>
      </w:r>
      <w:r w:rsidR="00575FA1" w:rsidRPr="00C25B66">
        <w:rPr>
          <w:rFonts w:ascii="Source Sans Pro" w:hAnsi="Source Sans Pro"/>
        </w:rPr>
        <w:t>.</w:t>
      </w:r>
    </w:p>
    <w:p w14:paraId="47BCF330" w14:textId="6230BEB0" w:rsidR="00575FA1" w:rsidRDefault="00575FA1" w:rsidP="00C3566F">
      <w:pPr>
        <w:rPr>
          <w:rFonts w:ascii="Source Sans Pro" w:hAnsi="Source Sans Pro"/>
        </w:rPr>
      </w:pPr>
      <w:r w:rsidRPr="00C25B66">
        <w:rPr>
          <w:rFonts w:ascii="Source Sans Pro" w:hAnsi="Source Sans Pro"/>
        </w:rPr>
        <w:t xml:space="preserve">If you send us a payment request and we deny any part of your request, you can appeal our decision. </w:t>
      </w:r>
      <w:r w:rsidR="005F450D" w:rsidRPr="00C25B66">
        <w:rPr>
          <w:rFonts w:ascii="Source Sans Pro" w:hAnsi="Source Sans Pro"/>
        </w:rPr>
        <w:t xml:space="preserve">Go to </w:t>
      </w:r>
      <w:r w:rsidRPr="00C25B66">
        <w:rPr>
          <w:rFonts w:ascii="Source Sans Pro" w:hAnsi="Source Sans Pro"/>
        </w:rPr>
        <w:t xml:space="preserve">Chapter </w:t>
      </w:r>
      <w:r w:rsidR="005F450D" w:rsidRPr="00C25B66">
        <w:rPr>
          <w:rFonts w:ascii="Source Sans Pro" w:hAnsi="Source Sans Pro"/>
        </w:rPr>
        <w:t>7</w:t>
      </w:r>
      <w:r w:rsidRPr="00C25B66">
        <w:rPr>
          <w:rFonts w:ascii="Source Sans Pro" w:hAnsi="Source Sans Pro"/>
        </w:rPr>
        <w:t xml:space="preserve"> for more information.</w:t>
      </w:r>
    </w:p>
    <w:p w14:paraId="56CA480A" w14:textId="293A92EF" w:rsidR="00E70138" w:rsidRPr="00C25B66" w:rsidRDefault="00E70138" w:rsidP="00E70138">
      <w:pPr>
        <w:pStyle w:val="H3shading"/>
      </w:pPr>
      <w:r w:rsidRPr="00C25B66">
        <w:rPr>
          <w:snapToGrid w:val="0"/>
        </w:rPr>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5F450D" w:rsidRPr="006F43EB" w14:paraId="5B48F4DA" w14:textId="77777777" w:rsidTr="00E70138">
        <w:tc>
          <w:tcPr>
            <w:tcW w:w="2171" w:type="dxa"/>
          </w:tcPr>
          <w:p w14:paraId="1E07B0D5"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Call</w:t>
            </w:r>
          </w:p>
        </w:tc>
        <w:tc>
          <w:tcPr>
            <w:tcW w:w="6986" w:type="dxa"/>
          </w:tcPr>
          <w:p w14:paraId="2817AC4E" w14:textId="5E108C8E"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phone number and days and hours of operation] [</w:t>
            </w:r>
            <w:r w:rsidRPr="00C25B66">
              <w:rPr>
                <w:rFonts w:ascii="Source Sans Pro" w:hAnsi="Source Sans Pro"/>
                <w:b/>
                <w:i/>
                <w:color w:val="0000FF"/>
              </w:rPr>
              <w:t>Note:</w:t>
            </w:r>
            <w:r w:rsidRPr="00C25B66">
              <w:rPr>
                <w:rFonts w:ascii="Source Sans Pro" w:hAnsi="Source Sans Pro"/>
                <w:i/>
                <w:color w:val="0000FF"/>
              </w:rPr>
              <w:t xml:space="preserve"> You</w:t>
            </w:r>
            <w:r w:rsidR="00414D26" w:rsidRPr="00C25B66">
              <w:rPr>
                <w:rFonts w:ascii="Source Sans Pro" w:hAnsi="Source Sans Pro"/>
                <w:i/>
                <w:color w:val="0000FF"/>
              </w:rPr>
              <w:t>’re</w:t>
            </w:r>
            <w:r w:rsidRPr="00C25B66">
              <w:rPr>
                <w:rFonts w:ascii="Source Sans Pro" w:hAnsi="Source Sans Pro"/>
                <w:i/>
                <w:color w:val="0000FF"/>
              </w:rPr>
              <w:t xml:space="preserve"> required to accept payment requests in writing and </w:t>
            </w:r>
            <w:r w:rsidR="00414D26" w:rsidRPr="00C25B66">
              <w:rPr>
                <w:rFonts w:ascii="Source Sans Pro" w:hAnsi="Source Sans Pro"/>
                <w:i/>
                <w:color w:val="0000FF"/>
              </w:rPr>
              <w:t>may</w:t>
            </w:r>
            <w:r w:rsidRPr="00C25B66">
              <w:rPr>
                <w:rFonts w:ascii="Source Sans Pro" w:hAnsi="Source Sans Pro"/>
                <w:i/>
                <w:color w:val="0000FF"/>
              </w:rPr>
              <w:t xml:space="preserve"> choose to also accept payment requests by phone.]</w:t>
            </w:r>
          </w:p>
          <w:p w14:paraId="2F39E66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w:t>
            </w:r>
            <w:r w:rsidRPr="00C25B66">
              <w:rPr>
                <w:rFonts w:ascii="Source Sans Pro" w:hAnsi="Source Sans Pro"/>
                <w:color w:val="0000FF"/>
              </w:rPr>
              <w:t>[</w:t>
            </w:r>
            <w:r w:rsidRPr="00C25B66">
              <w:rPr>
                <w:rFonts w:ascii="Source Sans Pro" w:hAnsi="Source Sans Pro"/>
                <w:i/>
                <w:color w:val="0000FF"/>
              </w:rPr>
              <w:t xml:space="preserve">insert if applicable: </w:t>
            </w:r>
            <w:r w:rsidRPr="00C25B66">
              <w:rPr>
                <w:rFonts w:ascii="Source Sans Pro" w:hAnsi="Source Sans Pro"/>
                <w:color w:val="0000FF"/>
              </w:rPr>
              <w:t>not]</w:t>
            </w:r>
            <w:r w:rsidRPr="00C25B66">
              <w:rPr>
                <w:rFonts w:ascii="Source Sans Pro" w:hAnsi="Source Sans Pro"/>
                <w:snapToGrid w:val="0"/>
              </w:rPr>
              <w:t xml:space="preserve"> free.</w:t>
            </w:r>
          </w:p>
        </w:tc>
      </w:tr>
      <w:tr w:rsidR="005F450D" w:rsidRPr="006F43EB" w14:paraId="2484F127" w14:textId="77777777" w:rsidTr="00E70138">
        <w:tc>
          <w:tcPr>
            <w:tcW w:w="2171" w:type="dxa"/>
          </w:tcPr>
          <w:p w14:paraId="18E63D91"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TTY</w:t>
            </w:r>
          </w:p>
        </w:tc>
        <w:tc>
          <w:tcPr>
            <w:tcW w:w="6986" w:type="dxa"/>
          </w:tcPr>
          <w:p w14:paraId="53D4AC81" w14:textId="2E30CC1B"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number] [</w:t>
            </w:r>
            <w:r w:rsidRPr="00C25B66">
              <w:rPr>
                <w:rFonts w:ascii="Source Sans Pro" w:hAnsi="Source Sans Pro"/>
                <w:b/>
                <w:i/>
                <w:color w:val="0000FF"/>
              </w:rPr>
              <w:t>Note:</w:t>
            </w:r>
            <w:r w:rsidRPr="00C25B66">
              <w:rPr>
                <w:rFonts w:ascii="Source Sans Pro" w:hAnsi="Source Sans Pro"/>
                <w:i/>
                <w:color w:val="0000FF"/>
              </w:rPr>
              <w:t xml:space="preserve"> Yo</w:t>
            </w:r>
            <w:r w:rsidR="002C328B" w:rsidRPr="00C25B66">
              <w:rPr>
                <w:rFonts w:ascii="Source Sans Pro" w:hAnsi="Source Sans Pro"/>
                <w:i/>
                <w:color w:val="0000FF"/>
              </w:rPr>
              <w:t>u</w:t>
            </w:r>
            <w:r w:rsidR="00C1685C" w:rsidRPr="00C25B66">
              <w:rPr>
                <w:rFonts w:ascii="Source Sans Pro" w:hAnsi="Source Sans Pro"/>
                <w:i/>
                <w:color w:val="0000FF"/>
              </w:rPr>
              <w:t>’re</w:t>
            </w:r>
            <w:r w:rsidRPr="00C25B66">
              <w:rPr>
                <w:rFonts w:ascii="Source Sans Pro" w:hAnsi="Source Sans Pro"/>
                <w:i/>
                <w:color w:val="0000FF"/>
              </w:rPr>
              <w:t xml:space="preserve"> required to accept payment requests in writing and </w:t>
            </w:r>
            <w:r w:rsidR="00151FEB" w:rsidRPr="00C25B66">
              <w:rPr>
                <w:rFonts w:ascii="Source Sans Pro" w:hAnsi="Source Sans Pro"/>
                <w:i/>
                <w:color w:val="0000FF"/>
              </w:rPr>
              <w:t>can</w:t>
            </w:r>
            <w:r w:rsidRPr="00C25B66">
              <w:rPr>
                <w:rFonts w:ascii="Source Sans Pro" w:hAnsi="Source Sans Pro"/>
                <w:i/>
                <w:color w:val="0000FF"/>
              </w:rPr>
              <w:t xml:space="preserve"> choose to also accept payment requests by phone.]</w:t>
            </w:r>
          </w:p>
          <w:p w14:paraId="20EABFFC" w14:textId="2D33DB01"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color w:val="0000FF"/>
              </w:rPr>
              <w:t>[</w:t>
            </w:r>
            <w:r w:rsidRPr="00C25B66">
              <w:rPr>
                <w:rFonts w:ascii="Source Sans Pro" w:hAnsi="Source Sans Pro"/>
                <w:i/>
                <w:color w:val="0000FF"/>
              </w:rPr>
              <w:t xml:space="preserve">Insert if plan uses a direct TTY number: </w:t>
            </w:r>
            <w:r w:rsidRPr="00C25B66">
              <w:rPr>
                <w:rFonts w:ascii="Source Sans Pro" w:hAnsi="Source Sans Pro"/>
                <w:color w:val="0000FF"/>
              </w:rPr>
              <w:t>This number requires special telephone equipment and is only for people who have difficulties hearing or speaking.]</w:t>
            </w:r>
          </w:p>
          <w:p w14:paraId="68D3E855"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w:t>
            </w:r>
          </w:p>
        </w:tc>
      </w:tr>
      <w:tr w:rsidR="005F450D" w:rsidRPr="006F43EB" w14:paraId="37C26713" w14:textId="77777777" w:rsidTr="00E70138">
        <w:tc>
          <w:tcPr>
            <w:tcW w:w="2171" w:type="dxa"/>
          </w:tcPr>
          <w:p w14:paraId="1B242AB4"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Fax</w:t>
            </w:r>
          </w:p>
        </w:tc>
        <w:tc>
          <w:tcPr>
            <w:tcW w:w="6986" w:type="dxa"/>
          </w:tcPr>
          <w:p w14:paraId="55870472" w14:textId="7242F0FD"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 xml:space="preserve">[Optional: Insert fax number] </w:t>
            </w:r>
          </w:p>
        </w:tc>
      </w:tr>
      <w:tr w:rsidR="005F450D" w:rsidRPr="006F43EB" w14:paraId="4EA165A8" w14:textId="77777777" w:rsidTr="00E70138">
        <w:trPr>
          <w:trHeight w:val="635"/>
        </w:trPr>
        <w:tc>
          <w:tcPr>
            <w:tcW w:w="2171" w:type="dxa"/>
          </w:tcPr>
          <w:p w14:paraId="37F91FB1"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lastRenderedPageBreak/>
              <w:t>Write</w:t>
            </w:r>
          </w:p>
        </w:tc>
        <w:tc>
          <w:tcPr>
            <w:tcW w:w="6986" w:type="dxa"/>
          </w:tcPr>
          <w:p w14:paraId="6B419055"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4D4AEE36" w14:textId="4785D9FA"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5F450D" w:rsidRPr="006F43EB" w14:paraId="6A6F2404" w14:textId="77777777" w:rsidTr="00E70138">
        <w:tc>
          <w:tcPr>
            <w:tcW w:w="2171" w:type="dxa"/>
          </w:tcPr>
          <w:p w14:paraId="20C5C84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Website</w:t>
            </w:r>
          </w:p>
        </w:tc>
        <w:tc>
          <w:tcPr>
            <w:tcW w:w="6986" w:type="dxa"/>
          </w:tcPr>
          <w:p w14:paraId="5EA13B5C" w14:textId="1622C798"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URL]</w:t>
            </w:r>
          </w:p>
        </w:tc>
      </w:tr>
    </w:tbl>
    <w:p w14:paraId="06360601" w14:textId="22243F5F" w:rsidR="00EC44E5" w:rsidRPr="00C25B66" w:rsidRDefault="00EC44E5" w:rsidP="006C4BDC">
      <w:pPr>
        <w:pStyle w:val="Heading2"/>
        <w:rPr>
          <w:rFonts w:ascii="Source Sans Pro" w:hAnsi="Source Sans Pro"/>
        </w:rPr>
      </w:pPr>
      <w:bookmarkStart w:id="111" w:name="_Toc228558350"/>
      <w:bookmarkStart w:id="112" w:name="_Toc377855302"/>
      <w:bookmarkStart w:id="113" w:name="_Toc68604378"/>
      <w:bookmarkStart w:id="114" w:name="_Toc68604488"/>
      <w:bookmarkStart w:id="115" w:name="_Toc68604530"/>
      <w:bookmarkStart w:id="116" w:name="_Toc179212275"/>
      <w:bookmarkStart w:id="117" w:name="_Toc205470690"/>
      <w:bookmarkStart w:id="118" w:name="_Toc109315055"/>
      <w:r w:rsidRPr="00C25B66">
        <w:rPr>
          <w:rFonts w:ascii="Source Sans Pro" w:hAnsi="Source Sans Pro"/>
        </w:rPr>
        <w:t>SECTION 2</w:t>
      </w:r>
      <w:r w:rsidRPr="00C25B66">
        <w:rPr>
          <w:rFonts w:ascii="Source Sans Pro" w:hAnsi="Source Sans Pro"/>
        </w:rPr>
        <w:tab/>
      </w:r>
      <w:r w:rsidR="005F450D" w:rsidRPr="00C25B66">
        <w:rPr>
          <w:rFonts w:ascii="Source Sans Pro" w:hAnsi="Source Sans Pro"/>
        </w:rPr>
        <w:t xml:space="preserve">Get help from </w:t>
      </w:r>
      <w:r w:rsidRPr="00C25B66">
        <w:rPr>
          <w:rFonts w:ascii="Source Sans Pro" w:hAnsi="Source Sans Pro"/>
        </w:rPr>
        <w:t>Medicare</w:t>
      </w:r>
      <w:bookmarkEnd w:id="111"/>
      <w:bookmarkEnd w:id="112"/>
      <w:bookmarkEnd w:id="113"/>
      <w:bookmarkEnd w:id="114"/>
      <w:bookmarkEnd w:id="115"/>
      <w:bookmarkEnd w:id="116"/>
      <w:bookmarkEnd w:id="117"/>
    </w:p>
    <w:bookmarkEnd w:id="118"/>
    <w:p w14:paraId="61910D62" w14:textId="6ACA1A14" w:rsidR="00575FA1" w:rsidRPr="00C25B66" w:rsidRDefault="00575FA1" w:rsidP="00D6302E">
      <w:pPr>
        <w:rPr>
          <w:rFonts w:ascii="Source Sans Pro" w:hAnsi="Source Sans Pro"/>
        </w:rPr>
      </w:pPr>
      <w:r w:rsidRPr="00C25B66">
        <w:rPr>
          <w:rFonts w:ascii="Source Sans Pro" w:hAnsi="Source Sans Pro"/>
        </w:rPr>
        <w:t xml:space="preserve">Medicare is the </w:t>
      </w:r>
      <w:r w:rsidR="005F450D" w:rsidRPr="00C25B66">
        <w:rPr>
          <w:rFonts w:ascii="Source Sans Pro" w:hAnsi="Source Sans Pro"/>
        </w:rPr>
        <w:t>f</w:t>
      </w:r>
      <w:r w:rsidRPr="00C25B66">
        <w:rPr>
          <w:rFonts w:ascii="Source Sans Pro" w:hAnsi="Source Sans Pro"/>
        </w:rPr>
        <w:t>ederal health insurance program for people 65 years of age or older, some people under age 65 with disabilities, and people with End-Stage Renal Disease (permanent kidney failure requiring dialysis or a kidney transplant).</w:t>
      </w:r>
    </w:p>
    <w:p w14:paraId="14BB4B36" w14:textId="3C2150D0" w:rsidR="00575FA1" w:rsidRDefault="00575FA1" w:rsidP="00D6302E">
      <w:pPr>
        <w:rPr>
          <w:rFonts w:ascii="Source Sans Pro" w:hAnsi="Source Sans Pro"/>
        </w:rPr>
      </w:pPr>
      <w:r w:rsidRPr="00C25B66">
        <w:rPr>
          <w:rFonts w:ascii="Source Sans Pro" w:hAnsi="Source Sans Pro"/>
        </w:rPr>
        <w:t xml:space="preserve">The </w:t>
      </w:r>
      <w:r w:rsidR="005F450D" w:rsidRPr="00C25B66">
        <w:rPr>
          <w:rFonts w:ascii="Source Sans Pro" w:hAnsi="Source Sans Pro"/>
        </w:rPr>
        <w:t>f</w:t>
      </w:r>
      <w:r w:rsidRPr="00C25B66">
        <w:rPr>
          <w:rFonts w:ascii="Source Sans Pro" w:hAnsi="Source Sans Pro"/>
        </w:rPr>
        <w:t xml:space="preserve">ederal agency in charge of Medicare is the Centers for Medicare &amp; Medicaid Services (CMS). This agency contracts with Medicare Advantage organizations including </w:t>
      </w:r>
      <w:r w:rsidR="005F450D" w:rsidRPr="00C25B66">
        <w:rPr>
          <w:rFonts w:ascii="Source Sans Pro" w:hAnsi="Source Sans Pro"/>
        </w:rPr>
        <w:t>our plan</w:t>
      </w:r>
      <w:r w:rsidRPr="00C25B66">
        <w:rPr>
          <w:rFonts w:ascii="Source Sans Pro" w:hAnsi="Source Sans Pro"/>
        </w:rPr>
        <w:t>.</w:t>
      </w:r>
    </w:p>
    <w:p w14:paraId="5B13B33E" w14:textId="1DD04777" w:rsidR="00E70138" w:rsidRPr="00C25B66" w:rsidRDefault="00E70138" w:rsidP="00E70138">
      <w:pPr>
        <w:pStyle w:val="H3shading"/>
      </w:pPr>
      <w:r w:rsidRPr="00C25B66">
        <w:rPr>
          <w:snapToGrid w:val="0"/>
          <w:color w:val="FFFFFF" w:themeColor="background1"/>
        </w:rPr>
        <w:t>Medicare</w:t>
      </w:r>
      <w:r w:rsidRPr="00C25B66">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042FF0" w:rsidRPr="006F43EB" w14:paraId="18232879" w14:textId="77777777" w:rsidTr="00E70138">
        <w:tc>
          <w:tcPr>
            <w:tcW w:w="1508" w:type="dxa"/>
          </w:tcPr>
          <w:p w14:paraId="6C79CEB1"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743" w:type="dxa"/>
          </w:tcPr>
          <w:p w14:paraId="17FB3DA3" w14:textId="687B9EE6"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1-800-MEDICARE (1-800-633-4227)</w:t>
            </w:r>
          </w:p>
          <w:p w14:paraId="1C7847E5"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 free.</w:t>
            </w:r>
          </w:p>
          <w:p w14:paraId="4D6AE013"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24 hours a day, 7 days a week.</w:t>
            </w:r>
          </w:p>
        </w:tc>
      </w:tr>
      <w:tr w:rsidR="00042FF0" w:rsidRPr="006F43EB" w14:paraId="7693A1C5" w14:textId="77777777" w:rsidTr="00E70138">
        <w:tc>
          <w:tcPr>
            <w:tcW w:w="1508" w:type="dxa"/>
          </w:tcPr>
          <w:p w14:paraId="17D46F32"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743" w:type="dxa"/>
          </w:tcPr>
          <w:p w14:paraId="4BBA7E58"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1-877-486-2048</w:t>
            </w:r>
          </w:p>
          <w:p w14:paraId="4C8DE41D" w14:textId="2747F2F9" w:rsidR="00042FF0" w:rsidRPr="00C25B66" w:rsidRDefault="00042FF0" w:rsidP="00042FF0">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This number requires special telephone equipment and is only for people who have difficulties hearing or speaking. </w:t>
            </w:r>
          </w:p>
          <w:p w14:paraId="7A7506D2"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rPr>
              <w:t>Calls to this number are free.</w:t>
            </w:r>
          </w:p>
        </w:tc>
      </w:tr>
      <w:tr w:rsidR="00B13919" w:rsidRPr="003F1703" w14:paraId="6DF07ED2" w14:textId="77777777" w:rsidTr="00E70138">
        <w:tc>
          <w:tcPr>
            <w:tcW w:w="1508" w:type="dxa"/>
          </w:tcPr>
          <w:p w14:paraId="39E331E5" w14:textId="77777777" w:rsidR="00B13919" w:rsidRPr="00C25B66" w:rsidRDefault="00B13919" w:rsidP="00BE7075">
            <w:pPr>
              <w:spacing w:before="0" w:beforeAutospacing="0" w:after="120" w:afterAutospacing="0"/>
              <w:rPr>
                <w:rFonts w:ascii="Source Sans Pro" w:hAnsi="Source Sans Pro"/>
                <w:b/>
              </w:rPr>
            </w:pPr>
            <w:r w:rsidRPr="00C25B66">
              <w:rPr>
                <w:rFonts w:ascii="Source Sans Pro" w:hAnsi="Source Sans Pro"/>
                <w:b/>
              </w:rPr>
              <w:t>Chat Live</w:t>
            </w:r>
          </w:p>
        </w:tc>
        <w:tc>
          <w:tcPr>
            <w:tcW w:w="7743" w:type="dxa"/>
          </w:tcPr>
          <w:p w14:paraId="5BFDEEAA" w14:textId="404F7822" w:rsidR="00B13919" w:rsidRPr="00C25B66" w:rsidRDefault="00B13919" w:rsidP="00BE7075">
            <w:pPr>
              <w:rPr>
                <w:rFonts w:ascii="Source Sans Pro" w:hAnsi="Source Sans Pro"/>
              </w:rPr>
            </w:pPr>
            <w:r w:rsidRPr="00C25B66">
              <w:rPr>
                <w:rFonts w:ascii="Source Sans Pro" w:hAnsi="Source Sans Pro"/>
              </w:rPr>
              <w:t xml:space="preserve">Chat live at </w:t>
            </w:r>
            <w:hyperlink r:id="rId25" w:history="1">
              <w:r w:rsidR="00DD2AAF" w:rsidRPr="00DD2AAF">
                <w:rPr>
                  <w:rStyle w:val="Hyperlink"/>
                  <w:rFonts w:ascii="Source Sans Pro" w:hAnsi="Source Sans Pro"/>
                </w:rPr>
                <w:t>Medicare.gov/talk-to-someone</w:t>
              </w:r>
            </w:hyperlink>
            <w:r w:rsidRPr="00C25B66">
              <w:rPr>
                <w:rFonts w:ascii="Source Sans Pro" w:hAnsi="Source Sans Pro"/>
              </w:rPr>
              <w:t>.</w:t>
            </w:r>
          </w:p>
          <w:p w14:paraId="37B9CCBF" w14:textId="77777777" w:rsidR="00B13919" w:rsidRPr="00C25B66" w:rsidRDefault="00B13919" w:rsidP="00BE7075">
            <w:pPr>
              <w:spacing w:before="0" w:beforeAutospacing="0" w:after="120" w:afterAutospacing="0"/>
              <w:rPr>
                <w:rFonts w:ascii="Source Sans Pro" w:hAnsi="Source Sans Pro"/>
                <w:snapToGrid w:val="0"/>
              </w:rPr>
            </w:pPr>
          </w:p>
        </w:tc>
      </w:tr>
      <w:tr w:rsidR="00B13919" w:rsidRPr="004A7AD2" w14:paraId="4D24A8FA" w14:textId="77777777" w:rsidTr="00E70138">
        <w:tc>
          <w:tcPr>
            <w:tcW w:w="1508" w:type="dxa"/>
          </w:tcPr>
          <w:p w14:paraId="3E3E2A69" w14:textId="77777777" w:rsidR="00B13919" w:rsidRPr="00C25B66" w:rsidRDefault="00B13919" w:rsidP="00BE7075">
            <w:pPr>
              <w:spacing w:before="0" w:beforeAutospacing="0" w:after="120" w:afterAutospacing="0"/>
              <w:rPr>
                <w:rFonts w:ascii="Source Sans Pro" w:hAnsi="Source Sans Pro"/>
                <w:b/>
              </w:rPr>
            </w:pPr>
            <w:r w:rsidRPr="00C25B66">
              <w:rPr>
                <w:rFonts w:ascii="Source Sans Pro" w:hAnsi="Source Sans Pro"/>
                <w:b/>
              </w:rPr>
              <w:t>Write</w:t>
            </w:r>
          </w:p>
        </w:tc>
        <w:tc>
          <w:tcPr>
            <w:tcW w:w="7743" w:type="dxa"/>
          </w:tcPr>
          <w:p w14:paraId="71EDDC2D" w14:textId="0301F5E6" w:rsidR="00B13919" w:rsidRPr="00C25B66" w:rsidRDefault="00B13919" w:rsidP="00BE7075">
            <w:pPr>
              <w:rPr>
                <w:rFonts w:ascii="Source Sans Pro" w:hAnsi="Source Sans Pro"/>
              </w:rPr>
            </w:pPr>
            <w:r w:rsidRPr="00C25B66">
              <w:rPr>
                <w:rFonts w:ascii="Source Sans Pro" w:hAnsi="Source Sans Pro"/>
              </w:rPr>
              <w:t>Write to Medicare at PO Box 1270, Lawrence, KS 66044</w:t>
            </w:r>
          </w:p>
        </w:tc>
      </w:tr>
      <w:tr w:rsidR="00042FF0" w:rsidRPr="006F43EB" w14:paraId="068D90A6" w14:textId="77777777" w:rsidTr="00E70138">
        <w:tc>
          <w:tcPr>
            <w:tcW w:w="1508" w:type="dxa"/>
          </w:tcPr>
          <w:p w14:paraId="18B1E998"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bookmarkStart w:id="119" w:name="_Hlk160613135"/>
        <w:bookmarkStart w:id="120" w:name="_Hlk160612367"/>
        <w:tc>
          <w:tcPr>
            <w:tcW w:w="7743" w:type="dxa"/>
          </w:tcPr>
          <w:p w14:paraId="7C5B3CC3" w14:textId="07056E25" w:rsidR="00C87062" w:rsidRPr="00C25B66" w:rsidRDefault="00DD2AAF" w:rsidP="00C87062">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rPr>
              <w:fldChar w:fldCharType="begin"/>
            </w:r>
            <w:r>
              <w:rPr>
                <w:rFonts w:ascii="Source Sans Pro" w:hAnsi="Source Sans Pro"/>
              </w:rPr>
              <w:instrText>HYPERLINK "http://</w:instrText>
            </w:r>
            <w:r w:rsidRPr="000C03B3">
              <w:instrText>Medicare.gov</w:instrText>
            </w:r>
            <w:r>
              <w:rPr>
                <w:rFonts w:ascii="Source Sans Pro" w:hAnsi="Source Sans Pro"/>
              </w:rPr>
              <w:instrText>"</w:instrText>
            </w:r>
            <w:r>
              <w:rPr>
                <w:rFonts w:ascii="Source Sans Pro" w:hAnsi="Source Sans Pro"/>
              </w:rPr>
            </w:r>
            <w:r>
              <w:rPr>
                <w:rFonts w:ascii="Source Sans Pro" w:hAnsi="Source Sans Pro"/>
              </w:rPr>
              <w:fldChar w:fldCharType="separate"/>
            </w:r>
            <w:r w:rsidRPr="00DD2AAF">
              <w:rPr>
                <w:rStyle w:val="Hyperlink"/>
                <w:rFonts w:ascii="Source Sans Pro" w:hAnsi="Source Sans Pro"/>
              </w:rPr>
              <w:t>Medicare.gov</w:t>
            </w:r>
            <w:r>
              <w:rPr>
                <w:rFonts w:ascii="Source Sans Pro" w:hAnsi="Source Sans Pro"/>
              </w:rPr>
              <w:fldChar w:fldCharType="end"/>
            </w:r>
            <w:r w:rsidR="00B75CA8">
              <w:rPr>
                <w:rFonts w:ascii="Source Sans Pro" w:hAnsi="Source Sans Pro"/>
              </w:rPr>
              <w:t xml:space="preserve"> </w:t>
            </w:r>
            <w:r w:rsidR="00C87062" w:rsidRPr="00C25B66">
              <w:rPr>
                <w:rFonts w:ascii="Source Sans Pro" w:hAnsi="Source Sans Pro"/>
              </w:rPr>
              <w:t xml:space="preserve"> </w:t>
            </w:r>
          </w:p>
          <w:p w14:paraId="53370F28" w14:textId="77777777"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Get information about the Medicare health and drug plans in your area, including what they cost and what services they provide.</w:t>
            </w:r>
          </w:p>
          <w:p w14:paraId="024D575D" w14:textId="77777777"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Find Medicare-participating doctors or other health care providers and suppliers.</w:t>
            </w:r>
          </w:p>
          <w:p w14:paraId="380D0BF9" w14:textId="6519B513"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Find out what Medicare covers, including preventive services (like</w:t>
            </w:r>
            <w:r w:rsidR="00883229" w:rsidRPr="00C25B66">
              <w:rPr>
                <w:rFonts w:ascii="Source Sans Pro" w:hAnsi="Source Sans Pro"/>
                <w:snapToGrid w:val="0"/>
              </w:rPr>
              <w:t xml:space="preserve"> </w:t>
            </w:r>
            <w:r w:rsidRPr="00C25B66">
              <w:rPr>
                <w:rFonts w:ascii="Source Sans Pro" w:hAnsi="Source Sans Pro"/>
                <w:snapToGrid w:val="0"/>
              </w:rPr>
              <w:t>screenings, shots or vaccines, and yearly “Wellness” visits).</w:t>
            </w:r>
          </w:p>
          <w:p w14:paraId="679123E6" w14:textId="77777777"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Get Medicare appeals information and forms.</w:t>
            </w:r>
          </w:p>
          <w:p w14:paraId="1A314D6C" w14:textId="2C9BAB3F"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Get information about the quality of care provided by plans, nursing</w:t>
            </w:r>
            <w:r w:rsidR="00883229" w:rsidRPr="00C25B66">
              <w:rPr>
                <w:rFonts w:ascii="Source Sans Pro" w:hAnsi="Source Sans Pro"/>
                <w:snapToGrid w:val="0"/>
              </w:rPr>
              <w:t xml:space="preserve"> </w:t>
            </w:r>
            <w:r w:rsidRPr="00C25B66">
              <w:rPr>
                <w:rFonts w:ascii="Source Sans Pro" w:hAnsi="Source Sans Pro"/>
                <w:snapToGrid w:val="0"/>
              </w:rPr>
              <w:t xml:space="preserve">homes, hospitals, doctors, home health agencies, dialysis facilities, </w:t>
            </w:r>
            <w:r w:rsidRPr="00C25B66">
              <w:rPr>
                <w:rFonts w:ascii="Source Sans Pro" w:hAnsi="Source Sans Pro"/>
                <w:snapToGrid w:val="0"/>
              </w:rPr>
              <w:lastRenderedPageBreak/>
              <w:t>hospice centers, inpatient rehabilitation facilities, and long-term care hospitals.</w:t>
            </w:r>
          </w:p>
          <w:p w14:paraId="27B8072E" w14:textId="7F6B9A4A"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rPr>
            </w:pPr>
            <w:r w:rsidRPr="00C25B66">
              <w:rPr>
                <w:rFonts w:ascii="Source Sans Pro" w:hAnsi="Source Sans Pro"/>
                <w:snapToGrid w:val="0"/>
              </w:rPr>
              <w:t>Look up helpful websites and phone numbers.</w:t>
            </w:r>
            <w:bookmarkEnd w:id="119"/>
          </w:p>
          <w:p w14:paraId="43C58BFB" w14:textId="2B2A41B1" w:rsidR="00042FF0" w:rsidRPr="00C25B66" w:rsidRDefault="00042FF0" w:rsidP="00042FF0">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You can also visit </w:t>
            </w:r>
            <w:hyperlink r:id="rId26" w:history="1">
              <w:r w:rsidR="00DD2AAF" w:rsidRPr="00DD2AAF">
                <w:rPr>
                  <w:rStyle w:val="Hyperlink"/>
                  <w:rFonts w:ascii="Source Sans Pro" w:hAnsi="Source Sans Pro"/>
                </w:rPr>
                <w:t>Medicare.gov</w:t>
              </w:r>
            </w:hyperlink>
            <w:r w:rsidR="00C87062" w:rsidRPr="00C25B66">
              <w:rPr>
                <w:rFonts w:ascii="Source Sans Pro" w:hAnsi="Source Sans Pro"/>
              </w:rPr>
              <w:t xml:space="preserve"> </w:t>
            </w:r>
            <w:r w:rsidRPr="00C25B66">
              <w:rPr>
                <w:rFonts w:ascii="Source Sans Pro" w:hAnsi="Source Sans Pro"/>
              </w:rPr>
              <w:t xml:space="preserve">to tell Medicare about any complaints you have about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w:t>
            </w:r>
          </w:p>
          <w:p w14:paraId="3C759979" w14:textId="32E835F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b/>
                <w:color w:val="000000"/>
              </w:rPr>
              <w:t xml:space="preserve">To submit a complaint to Medicare, </w:t>
            </w:r>
            <w:r w:rsidRPr="00C25B66">
              <w:rPr>
                <w:rFonts w:ascii="Source Sans Pro" w:hAnsi="Source Sans Pro"/>
              </w:rPr>
              <w:t xml:space="preserve">go to </w:t>
            </w:r>
            <w:hyperlink r:id="rId27" w:history="1">
              <w:r w:rsidR="00DD2AAF" w:rsidRPr="00DD2AAF">
                <w:rPr>
                  <w:rStyle w:val="Hyperlink"/>
                  <w:rFonts w:ascii="Source Sans Pro" w:hAnsi="Source Sans Pro"/>
                </w:rPr>
                <w:t>Medicare.gov/my/medicare-complaint</w:t>
              </w:r>
            </w:hyperlink>
            <w:r w:rsidRPr="00C25B66">
              <w:rPr>
                <w:rFonts w:ascii="Source Sans Pro" w:hAnsi="Source Sans Pro"/>
              </w:rPr>
              <w:t>. Medicare takes your complaints seriously and will use this information to help improve the quality of the Medicare program.</w:t>
            </w:r>
            <w:bookmarkEnd w:id="120"/>
          </w:p>
        </w:tc>
      </w:tr>
    </w:tbl>
    <w:p w14:paraId="6DF10E89" w14:textId="3462CD6A" w:rsidR="000E46D0" w:rsidRPr="00C25B66" w:rsidRDefault="000E46D0" w:rsidP="00883229">
      <w:pPr>
        <w:pStyle w:val="Heading2"/>
        <w:rPr>
          <w:rFonts w:ascii="Source Sans Pro" w:hAnsi="Source Sans Pro"/>
        </w:rPr>
      </w:pPr>
      <w:bookmarkStart w:id="121" w:name="_Toc228558351"/>
      <w:bookmarkStart w:id="122" w:name="_Toc377855303"/>
      <w:bookmarkStart w:id="123" w:name="_Toc68604379"/>
      <w:bookmarkStart w:id="124" w:name="_Toc68604489"/>
      <w:bookmarkStart w:id="125" w:name="_Toc68604531"/>
      <w:bookmarkStart w:id="126" w:name="_Toc179212276"/>
      <w:bookmarkStart w:id="127" w:name="_Toc205470691"/>
      <w:bookmarkStart w:id="128" w:name="_Toc109315056"/>
      <w:r w:rsidRPr="00C25B66">
        <w:rPr>
          <w:rFonts w:ascii="Source Sans Pro" w:hAnsi="Source Sans Pro"/>
        </w:rPr>
        <w:lastRenderedPageBreak/>
        <w:t>SECTION</w:t>
      </w:r>
      <w:r w:rsidR="00EC44E5" w:rsidRPr="00C25B66">
        <w:rPr>
          <w:rFonts w:ascii="Source Sans Pro" w:hAnsi="Source Sans Pro"/>
        </w:rPr>
        <w:t xml:space="preserve"> 3</w:t>
      </w:r>
      <w:r w:rsidRPr="00C25B66">
        <w:rPr>
          <w:rFonts w:ascii="Source Sans Pro" w:hAnsi="Source Sans Pro"/>
        </w:rPr>
        <w:tab/>
      </w:r>
      <w:r w:rsidR="00EC44E5" w:rsidRPr="00C25B66">
        <w:rPr>
          <w:rFonts w:ascii="Source Sans Pro" w:hAnsi="Source Sans Pro"/>
        </w:rPr>
        <w:t>State Health Insurance Assistance Program</w:t>
      </w:r>
      <w:r w:rsidR="00042FF0" w:rsidRPr="00C25B66">
        <w:rPr>
          <w:rFonts w:ascii="Source Sans Pro" w:hAnsi="Source Sans Pro"/>
        </w:rPr>
        <w:t xml:space="preserve"> (SHIP)</w:t>
      </w:r>
      <w:bookmarkEnd w:id="121"/>
      <w:bookmarkEnd w:id="122"/>
      <w:bookmarkEnd w:id="123"/>
      <w:bookmarkEnd w:id="124"/>
      <w:bookmarkEnd w:id="125"/>
      <w:bookmarkEnd w:id="126"/>
      <w:bookmarkEnd w:id="127"/>
    </w:p>
    <w:p w14:paraId="53C7876B" w14:textId="32FF2208" w:rsidR="00D6302E" w:rsidRPr="00C25B66" w:rsidRDefault="00D6302E" w:rsidP="00D6302E">
      <w:pPr>
        <w:rPr>
          <w:rFonts w:ascii="Source Sans Pro" w:hAnsi="Source Sans Pro"/>
          <w:color w:val="0000FF"/>
        </w:rPr>
      </w:pPr>
      <w:r w:rsidRPr="00C25B66">
        <w:rPr>
          <w:rFonts w:ascii="Source Sans Pro" w:hAnsi="Source Sans Pro"/>
          <w:i/>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is filed and should </w:t>
      </w:r>
      <w:r w:rsidR="00A1189E" w:rsidRPr="00C25B66">
        <w:rPr>
          <w:rFonts w:ascii="Source Sans Pro" w:hAnsi="Source Sans Pro"/>
          <w:i/>
          <w:color w:val="0000FF"/>
        </w:rPr>
        <w:t>refer</w:t>
      </w:r>
      <w:r w:rsidRPr="00C25B66">
        <w:rPr>
          <w:rFonts w:ascii="Source Sans Pro" w:hAnsi="Source Sans Pro"/>
          <w:i/>
          <w:color w:val="0000FF"/>
        </w:rPr>
        <w:t xml:space="preserve"> to that exhibit below.]</w:t>
      </w:r>
    </w:p>
    <w:p w14:paraId="28A2F235" w14:textId="74D8729C" w:rsidR="00D6302E" w:rsidRPr="00C25B66" w:rsidRDefault="00D6302E" w:rsidP="00D6302E">
      <w:pPr>
        <w:rPr>
          <w:rFonts w:ascii="Source Sans Pro" w:hAnsi="Source Sans Pro"/>
        </w:rPr>
      </w:pPr>
      <w:r w:rsidRPr="00C25B66">
        <w:rPr>
          <w:rFonts w:ascii="Source Sans Pro" w:hAnsi="Source Sans Pro"/>
        </w:rPr>
        <w:t>The State Health Insurance Assistance Program (SHIP) is a government program with trained counselors in every state</w:t>
      </w:r>
      <w:r w:rsidR="00042FF0" w:rsidRPr="00C25B66">
        <w:rPr>
          <w:rFonts w:ascii="Source Sans Pro" w:hAnsi="Source Sans Pro"/>
        </w:rPr>
        <w:t xml:space="preserve"> that offers free help, information, and answers to your Medicare questions</w:t>
      </w:r>
      <w:r w:rsidRPr="00C25B66">
        <w:rPr>
          <w:rFonts w:ascii="Source Sans Pro" w:hAnsi="Source Sans Pro"/>
        </w:rPr>
        <w:t xml:space="preserve">. </w:t>
      </w:r>
      <w:r w:rsidRPr="00C25B66">
        <w:rPr>
          <w:rFonts w:ascii="Source Sans Pro" w:hAnsi="Source Sans Pro"/>
          <w:i/>
          <w:color w:val="0000FF"/>
        </w:rPr>
        <w:t>[</w:t>
      </w:r>
      <w:r w:rsidR="00493658" w:rsidRPr="00C25B66">
        <w:rPr>
          <w:rFonts w:ascii="Source Sans Pro" w:hAnsi="Source Sans Pro"/>
          <w:i/>
          <w:color w:val="0000FF"/>
        </w:rPr>
        <w:t>Multiple state</w:t>
      </w:r>
      <w:r w:rsidRPr="00C25B66">
        <w:rPr>
          <w:rFonts w:ascii="Source Sans Pro" w:hAnsi="Source Sans Pro"/>
          <w:i/>
          <w:color w:val="0000FF"/>
        </w:rPr>
        <w:t xml:space="preserve"> plans inserting information in an exhibit, replace </w:t>
      </w:r>
      <w:r w:rsidR="008542A3" w:rsidRPr="00C25B66">
        <w:rPr>
          <w:rFonts w:ascii="Source Sans Pro" w:hAnsi="Source Sans Pro"/>
          <w:i/>
          <w:color w:val="0000FF"/>
        </w:rPr>
        <w:t xml:space="preserve">the </w:t>
      </w:r>
      <w:r w:rsidRPr="00C25B66">
        <w:rPr>
          <w:rFonts w:ascii="Source Sans Pro" w:hAnsi="Source Sans Pro"/>
          <w:i/>
          <w:color w:val="0000FF"/>
        </w:rPr>
        <w:t xml:space="preserve">rest of this paragraph with a sentence referencing the exhibit where members will find SHIP information.] </w:t>
      </w:r>
      <w:r w:rsidRPr="00C25B66">
        <w:rPr>
          <w:rFonts w:ascii="Source Sans Pro" w:hAnsi="Source Sans Pro"/>
          <w:color w:val="0000FF"/>
        </w:rPr>
        <w:t>[</w:t>
      </w:r>
      <w:r w:rsidRPr="00C25B66">
        <w:rPr>
          <w:rFonts w:ascii="Source Sans Pro" w:hAnsi="Source Sans Pro"/>
          <w:i/>
          <w:color w:val="0000FF"/>
        </w:rPr>
        <w:t>Multiple-state plans inserting information in the EOC add:</w:t>
      </w:r>
      <w:r w:rsidRPr="00C25B66">
        <w:rPr>
          <w:rFonts w:ascii="Source Sans Pro" w:hAnsi="Source Sans Pro"/>
          <w:color w:val="0000FF"/>
        </w:rPr>
        <w:t xml:space="preserve"> Here is a list of the State Health Insurance Assistance Programs in each state we serve:]</w:t>
      </w:r>
      <w:r w:rsidRPr="00C25B66">
        <w:rPr>
          <w:rFonts w:ascii="Source Sans Pro" w:hAnsi="Source Sans Pro"/>
        </w:rPr>
        <w:t xml:space="preserve"> </w:t>
      </w:r>
      <w:r w:rsidRPr="00C25B66">
        <w:rPr>
          <w:rFonts w:ascii="Source Sans Pro" w:hAnsi="Source Sans Pro"/>
          <w:i/>
          <w:color w:val="0000FF"/>
        </w:rPr>
        <w:t>[Multiple-state plans inserting information in the EOC use bullets for the following sentence, inserting sepa</w:t>
      </w:r>
      <w:r w:rsidR="003D1092" w:rsidRPr="00C25B66">
        <w:rPr>
          <w:rFonts w:ascii="Source Sans Pro" w:hAnsi="Source Sans Pro"/>
          <w:i/>
          <w:color w:val="0000FF"/>
        </w:rPr>
        <w:t>rate bullets for each state.]</w:t>
      </w:r>
      <w:r w:rsidRPr="00C25B66">
        <w:rPr>
          <w:rFonts w:ascii="Source Sans Pro" w:hAnsi="Source Sans Pro"/>
          <w:i/>
          <w:color w:val="0000FF"/>
        </w:rPr>
        <w:t xml:space="preserve"> </w:t>
      </w:r>
      <w:r w:rsidRPr="00C25B66">
        <w:rPr>
          <w:rFonts w:ascii="Source Sans Pro" w:hAnsi="Source Sans Pro"/>
        </w:rPr>
        <w:t xml:space="preserve">In </w:t>
      </w:r>
      <w:r w:rsidRPr="00C25B66">
        <w:rPr>
          <w:rFonts w:ascii="Source Sans Pro" w:hAnsi="Source Sans Pro"/>
          <w:i/>
          <w:color w:val="0000FF"/>
        </w:rPr>
        <w:t>[insert state]</w:t>
      </w:r>
      <w:r w:rsidRPr="00C25B66">
        <w:rPr>
          <w:rFonts w:ascii="Source Sans Pro" w:hAnsi="Source Sans Pro"/>
        </w:rPr>
        <w:t xml:space="preserve">, the SHIP is called </w:t>
      </w:r>
      <w:r w:rsidRPr="00C25B66">
        <w:rPr>
          <w:rFonts w:ascii="Source Sans Pro" w:hAnsi="Source Sans Pro"/>
          <w:i/>
          <w:color w:val="0000FF"/>
        </w:rPr>
        <w:t>[insert state-specific SHIP name]</w:t>
      </w:r>
      <w:r w:rsidRPr="00C25B66">
        <w:rPr>
          <w:rFonts w:ascii="Source Sans Pro" w:hAnsi="Source Sans Pro"/>
        </w:rPr>
        <w:t>.</w:t>
      </w:r>
    </w:p>
    <w:bookmarkEnd w:id="128"/>
    <w:p w14:paraId="0E32A908" w14:textId="36D84050" w:rsidR="00575FA1" w:rsidRPr="00C25B66" w:rsidRDefault="00575FA1" w:rsidP="00D6302E">
      <w:pPr>
        <w:rPr>
          <w:rFonts w:ascii="Source Sans Pro" w:hAnsi="Source Sans Pro"/>
        </w:rPr>
      </w:pPr>
      <w:r w:rsidRPr="00C25B66">
        <w:rPr>
          <w:rFonts w:ascii="Source Sans Pro" w:hAnsi="Source Sans Pro"/>
          <w:i/>
          <w:color w:val="0000FF"/>
        </w:rPr>
        <w:t>[Insert state-specific SHIP name]</w:t>
      </w:r>
      <w:r w:rsidRPr="00C25B66">
        <w:rPr>
          <w:rFonts w:ascii="Source Sans Pro" w:hAnsi="Source Sans Pro"/>
        </w:rPr>
        <w:t xml:space="preserve"> is </w:t>
      </w:r>
      <w:r w:rsidR="00A31EF2" w:rsidRPr="00C25B66">
        <w:rPr>
          <w:rFonts w:ascii="Source Sans Pro" w:hAnsi="Source Sans Pro"/>
        </w:rPr>
        <w:t xml:space="preserve">an </w:t>
      </w:r>
      <w:r w:rsidRPr="00C25B66">
        <w:rPr>
          <w:rFonts w:ascii="Source Sans Pro" w:hAnsi="Source Sans Pro"/>
        </w:rPr>
        <w:t>independent</w:t>
      </w:r>
      <w:r w:rsidR="00042FF0" w:rsidRPr="00C25B66">
        <w:rPr>
          <w:rFonts w:ascii="Source Sans Pro" w:hAnsi="Source Sans Pro"/>
        </w:rPr>
        <w:t xml:space="preserve"> state program</w:t>
      </w:r>
      <w:r w:rsidRPr="00C25B66">
        <w:rPr>
          <w:rFonts w:ascii="Source Sans Pro" w:hAnsi="Source Sans Pro"/>
        </w:rPr>
        <w:t xml:space="preserve"> (not connected with any insurance company or health plan) that gets money from the </w:t>
      </w:r>
      <w:r w:rsidR="007C3355" w:rsidRPr="00C25B66">
        <w:rPr>
          <w:rFonts w:ascii="Source Sans Pro" w:hAnsi="Source Sans Pro"/>
        </w:rPr>
        <w:t>f</w:t>
      </w:r>
      <w:r w:rsidRPr="00C25B66">
        <w:rPr>
          <w:rFonts w:ascii="Source Sans Pro" w:hAnsi="Source Sans Pro"/>
        </w:rPr>
        <w:t>ederal government to give free local health insurance counseling to people with Medicare.</w:t>
      </w:r>
    </w:p>
    <w:p w14:paraId="488B6036" w14:textId="04A7486D" w:rsidR="00575FA1" w:rsidRDefault="00575FA1" w:rsidP="00D6302E">
      <w:pPr>
        <w:rPr>
          <w:rFonts w:ascii="Source Sans Pro" w:hAnsi="Source Sans Pro"/>
        </w:rPr>
      </w:pPr>
      <w:r w:rsidRPr="00C25B66">
        <w:rPr>
          <w:rFonts w:ascii="Source Sans Pro" w:hAnsi="Source Sans Pro"/>
          <w:i/>
          <w:color w:val="0000FF"/>
        </w:rPr>
        <w:t>[Insert state-specific SHIP name]</w:t>
      </w:r>
      <w:r w:rsidRPr="00C25B66">
        <w:rPr>
          <w:rFonts w:ascii="Source Sans Pro" w:hAnsi="Source Sans Pro"/>
        </w:rPr>
        <w:t xml:space="preserve"> counselors can help you understand your Medicare rights, help you make complaints about your medical care or treatment, and straighten out problems with your Medicare bills. </w:t>
      </w:r>
      <w:r w:rsidRPr="00C25B66">
        <w:rPr>
          <w:rFonts w:ascii="Source Sans Pro" w:hAnsi="Source Sans Pro"/>
          <w:i/>
          <w:color w:val="0000FF"/>
        </w:rPr>
        <w:t>[Insert state-specific SHIP name]</w:t>
      </w:r>
      <w:r w:rsidRPr="00C25B66">
        <w:rPr>
          <w:rFonts w:ascii="Source Sans Pro" w:hAnsi="Source Sans Pro"/>
        </w:rPr>
        <w:t xml:space="preserve"> counselors can also help you </w:t>
      </w:r>
      <w:r w:rsidR="00644719" w:rsidRPr="00C25B66">
        <w:rPr>
          <w:rFonts w:ascii="Source Sans Pro" w:hAnsi="Source Sans Pro"/>
        </w:rPr>
        <w:t>with Medicare questions or problems</w:t>
      </w:r>
      <w:r w:rsidR="007C3355" w:rsidRPr="00C25B66">
        <w:rPr>
          <w:rFonts w:ascii="Source Sans Pro" w:hAnsi="Source Sans Pro"/>
        </w:rPr>
        <w:t>,</w:t>
      </w:r>
      <w:r w:rsidR="00644719" w:rsidRPr="00C25B66">
        <w:rPr>
          <w:rFonts w:ascii="Source Sans Pro" w:hAnsi="Source Sans Pro"/>
        </w:rPr>
        <w:t xml:space="preserve"> help you</w:t>
      </w:r>
      <w:r w:rsidR="00A31EF2" w:rsidRPr="00C25B66">
        <w:rPr>
          <w:rFonts w:ascii="Source Sans Pro" w:hAnsi="Source Sans Pro"/>
        </w:rPr>
        <w:t xml:space="preserve"> </w:t>
      </w:r>
      <w:r w:rsidRPr="00C25B66">
        <w:rPr>
          <w:rFonts w:ascii="Source Sans Pro" w:hAnsi="Source Sans Pro"/>
        </w:rPr>
        <w:t>understand your Medicare plan choices</w:t>
      </w:r>
      <w:r w:rsidR="007C3355" w:rsidRPr="00C25B66">
        <w:rPr>
          <w:rFonts w:ascii="Source Sans Pro" w:hAnsi="Source Sans Pro"/>
        </w:rPr>
        <w:t>,</w:t>
      </w:r>
      <w:r w:rsidRPr="00C25B66">
        <w:rPr>
          <w:rFonts w:ascii="Source Sans Pro" w:hAnsi="Source Sans Pro"/>
        </w:rPr>
        <w:t xml:space="preserve"> and answer questions about switching plans.</w:t>
      </w:r>
    </w:p>
    <w:p w14:paraId="4CA591CD" w14:textId="06D74C81" w:rsidR="00E70138" w:rsidRPr="00C25B66" w:rsidRDefault="00E70138" w:rsidP="00E70138">
      <w:pPr>
        <w:pStyle w:val="H3shading"/>
      </w:pPr>
      <w:r w:rsidRPr="00E70138">
        <w:rPr>
          <w:i/>
          <w:iCs w:val="0"/>
          <w:color w:val="9190FF"/>
        </w:rPr>
        <w:t>[Insert state-specific SHIP name] [If the SHIP’s name doesn’t include the name of the state, add: ([insert state name] SHIP)]</w:t>
      </w:r>
      <w:r w:rsidRPr="00E70138">
        <w:rPr>
          <w:color w:val="9190FF"/>
        </w:rPr>
        <w:t xml:space="preserve"> </w:t>
      </w:r>
      <w:r w:rsidRPr="00C25B66">
        <w:t>– Contact Information</w:t>
      </w:r>
      <w:r w:rsidRPr="00C25B66">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7C3355" w:rsidRPr="00F15679" w14:paraId="78A9F2C2" w14:textId="77777777" w:rsidTr="00E70138">
        <w:tc>
          <w:tcPr>
            <w:tcW w:w="2173" w:type="dxa"/>
          </w:tcPr>
          <w:p w14:paraId="1182F277" w14:textId="77777777" w:rsidR="007C3355" w:rsidRPr="00C25B66" w:rsidRDefault="007C3355" w:rsidP="00DB4730">
            <w:pPr>
              <w:rPr>
                <w:rFonts w:ascii="Source Sans Pro" w:hAnsi="Source Sans Pro"/>
                <w:b/>
              </w:rPr>
            </w:pPr>
            <w:r w:rsidRPr="00C25B66">
              <w:rPr>
                <w:rFonts w:ascii="Source Sans Pro" w:hAnsi="Source Sans Pro"/>
                <w:b/>
              </w:rPr>
              <w:t>Call</w:t>
            </w:r>
          </w:p>
        </w:tc>
        <w:tc>
          <w:tcPr>
            <w:tcW w:w="7000" w:type="dxa"/>
          </w:tcPr>
          <w:p w14:paraId="679C77B9" w14:textId="77777777"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phone number(s)]</w:t>
            </w:r>
          </w:p>
        </w:tc>
      </w:tr>
      <w:tr w:rsidR="007C3355" w:rsidRPr="00F15679" w14:paraId="0C389575" w14:textId="77777777" w:rsidTr="00E70138">
        <w:tc>
          <w:tcPr>
            <w:tcW w:w="2173" w:type="dxa"/>
          </w:tcPr>
          <w:p w14:paraId="2AD2F4AA" w14:textId="77777777" w:rsidR="007C3355" w:rsidRPr="00C25B66" w:rsidRDefault="007C3355" w:rsidP="00DB4730">
            <w:pPr>
              <w:rPr>
                <w:rFonts w:ascii="Source Sans Pro" w:hAnsi="Source Sans Pro"/>
                <w:b/>
              </w:rPr>
            </w:pPr>
            <w:r w:rsidRPr="00C25B66">
              <w:rPr>
                <w:rFonts w:ascii="Source Sans Pro" w:hAnsi="Source Sans Pro"/>
                <w:b/>
              </w:rPr>
              <w:lastRenderedPageBreak/>
              <w:t>TTY</w:t>
            </w:r>
          </w:p>
        </w:tc>
        <w:tc>
          <w:tcPr>
            <w:tcW w:w="7000" w:type="dxa"/>
          </w:tcPr>
          <w:p w14:paraId="7A00DEB8" w14:textId="77777777"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number, if available. Or delete this row.]</w:t>
            </w:r>
          </w:p>
          <w:p w14:paraId="0E6D2532" w14:textId="4F1B54C8" w:rsidR="007C3355" w:rsidRPr="00C25B66" w:rsidRDefault="007C3355" w:rsidP="00DB4730">
            <w:pPr>
              <w:rPr>
                <w:rFonts w:ascii="Source Sans Pro" w:hAnsi="Source Sans Pro"/>
                <w:snapToGrid w:val="0"/>
              </w:rPr>
            </w:pPr>
            <w:r w:rsidRPr="00C25B66">
              <w:rPr>
                <w:rStyle w:val="blueitalic"/>
                <w:rFonts w:ascii="Source Sans Pro" w:hAnsi="Source Sans Pro" w:cs="Times New Roman"/>
                <w:i w:val="0"/>
                <w:sz w:val="24"/>
                <w:szCs w:val="24"/>
              </w:rPr>
              <w:t>[</w:t>
            </w:r>
            <w:r w:rsidRPr="00C25B66">
              <w:rPr>
                <w:rStyle w:val="blueitalic"/>
                <w:rFonts w:ascii="Source Sans Pro" w:hAnsi="Source Sans Pro" w:cs="Times New Roman"/>
                <w:sz w:val="24"/>
                <w:szCs w:val="24"/>
              </w:rPr>
              <w:t>Insert if the SHIP uses a direct TTY number:</w:t>
            </w:r>
            <w:r w:rsidRPr="00C25B66">
              <w:rPr>
                <w:rFonts w:ascii="Source Sans Pro" w:hAnsi="Source Sans Pro"/>
                <w:snapToGrid w:val="0"/>
              </w:rPr>
              <w:t xml:space="preserve"> </w:t>
            </w:r>
            <w:r w:rsidRPr="00C25B66">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7C3355" w:rsidRPr="00F15679" w14:paraId="5BEFE197" w14:textId="77777777" w:rsidTr="00E70138">
        <w:tc>
          <w:tcPr>
            <w:tcW w:w="2173" w:type="dxa"/>
          </w:tcPr>
          <w:p w14:paraId="71CA5602" w14:textId="77777777" w:rsidR="007C3355" w:rsidRPr="00C25B66" w:rsidRDefault="007C3355" w:rsidP="00DB4730">
            <w:pPr>
              <w:rPr>
                <w:rFonts w:ascii="Source Sans Pro" w:hAnsi="Source Sans Pro"/>
                <w:b/>
              </w:rPr>
            </w:pPr>
            <w:r w:rsidRPr="00C25B66">
              <w:rPr>
                <w:rFonts w:ascii="Source Sans Pro" w:hAnsi="Source Sans Pro"/>
                <w:b/>
              </w:rPr>
              <w:t>Write</w:t>
            </w:r>
          </w:p>
        </w:tc>
        <w:tc>
          <w:tcPr>
            <w:tcW w:w="7000" w:type="dxa"/>
          </w:tcPr>
          <w:p w14:paraId="7A5286E1" w14:textId="77777777"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address]</w:t>
            </w:r>
          </w:p>
          <w:p w14:paraId="4B0D6531" w14:textId="0C0C8015"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w:t>
            </w:r>
            <w:r w:rsidRPr="00C25B66">
              <w:rPr>
                <w:rStyle w:val="blueitalic"/>
                <w:rFonts w:ascii="Source Sans Pro" w:hAnsi="Source Sans Pro" w:cs="Times New Roman"/>
                <w:b/>
                <w:sz w:val="24"/>
                <w:szCs w:val="24"/>
              </w:rPr>
              <w:t>Note:</w:t>
            </w:r>
            <w:r w:rsidRPr="00C25B66">
              <w:rPr>
                <w:rStyle w:val="blueitalic"/>
                <w:rFonts w:ascii="Source Sans Pro" w:hAnsi="Source Sans Pro" w:cs="Times New Roman"/>
                <w:sz w:val="24"/>
                <w:szCs w:val="24"/>
              </w:rPr>
              <w:t xml:space="preserve"> plans </w:t>
            </w:r>
            <w:r w:rsidR="00151FEB" w:rsidRPr="00C25B66">
              <w:rPr>
                <w:rStyle w:val="blueitalic"/>
                <w:rFonts w:ascii="Source Sans Pro" w:hAnsi="Source Sans Pro" w:cs="Times New Roman"/>
                <w:sz w:val="24"/>
                <w:szCs w:val="24"/>
              </w:rPr>
              <w:t>can</w:t>
            </w:r>
            <w:r w:rsidRPr="00C25B66">
              <w:rPr>
                <w:rStyle w:val="blueitalic"/>
                <w:rFonts w:ascii="Source Sans Pro" w:hAnsi="Source Sans Pro" w:cs="Times New Roman"/>
                <w:sz w:val="24"/>
                <w:szCs w:val="24"/>
              </w:rPr>
              <w:t xml:space="preserve"> add email addresses here.]</w:t>
            </w:r>
          </w:p>
        </w:tc>
      </w:tr>
      <w:tr w:rsidR="007C3355" w:rsidRPr="00F15679" w14:paraId="59EC65F7" w14:textId="77777777" w:rsidTr="00E70138">
        <w:trPr>
          <w:trHeight w:val="44"/>
        </w:trPr>
        <w:tc>
          <w:tcPr>
            <w:tcW w:w="2173" w:type="dxa"/>
          </w:tcPr>
          <w:p w14:paraId="1CAE4110" w14:textId="77777777" w:rsidR="007C3355" w:rsidRPr="00C25B66" w:rsidRDefault="007C3355" w:rsidP="00DB4730">
            <w:pPr>
              <w:rPr>
                <w:rFonts w:ascii="Source Sans Pro" w:hAnsi="Source Sans Pro"/>
                <w:b/>
              </w:rPr>
            </w:pPr>
            <w:r w:rsidRPr="00C25B66">
              <w:rPr>
                <w:rFonts w:ascii="Source Sans Pro" w:hAnsi="Source Sans Pro"/>
                <w:b/>
              </w:rPr>
              <w:t>Website</w:t>
            </w:r>
          </w:p>
        </w:tc>
        <w:tc>
          <w:tcPr>
            <w:tcW w:w="7000" w:type="dxa"/>
          </w:tcPr>
          <w:p w14:paraId="6402C92B" w14:textId="06F724D6"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URL]</w:t>
            </w:r>
          </w:p>
        </w:tc>
      </w:tr>
    </w:tbl>
    <w:p w14:paraId="3B8C3EBD" w14:textId="46661237" w:rsidR="00B21B8F" w:rsidRPr="00C25B66" w:rsidRDefault="002B3746" w:rsidP="00724B13">
      <w:pPr>
        <w:pStyle w:val="Heading2"/>
        <w:rPr>
          <w:rFonts w:ascii="Source Sans Pro" w:hAnsi="Source Sans Pro"/>
        </w:rPr>
      </w:pPr>
      <w:bookmarkStart w:id="129" w:name="_Toc179212277"/>
      <w:bookmarkStart w:id="130" w:name="_Toc205470692"/>
      <w:bookmarkStart w:id="131" w:name="_Toc228558352"/>
      <w:bookmarkStart w:id="132" w:name="_Toc377855304"/>
      <w:bookmarkStart w:id="133" w:name="_Toc68604380"/>
      <w:bookmarkStart w:id="134" w:name="_Toc68604490"/>
      <w:bookmarkStart w:id="135" w:name="_Toc68604532"/>
      <w:r w:rsidRPr="00C25B66">
        <w:rPr>
          <w:rFonts w:ascii="Source Sans Pro" w:hAnsi="Source Sans Pro"/>
        </w:rPr>
        <w:t>SECTION 4</w:t>
      </w:r>
      <w:r w:rsidRPr="00C25B66">
        <w:rPr>
          <w:rFonts w:ascii="Source Sans Pro" w:hAnsi="Source Sans Pro"/>
        </w:rPr>
        <w:tab/>
        <w:t>Quality Improvement Organization</w:t>
      </w:r>
      <w:r w:rsidR="007C3355" w:rsidRPr="00C25B66">
        <w:rPr>
          <w:rFonts w:ascii="Source Sans Pro" w:hAnsi="Source Sans Pro"/>
        </w:rPr>
        <w:t xml:space="preserve"> (QIO)</w:t>
      </w:r>
      <w:bookmarkEnd w:id="129"/>
      <w:bookmarkEnd w:id="130"/>
    </w:p>
    <w:bookmarkEnd w:id="131"/>
    <w:bookmarkEnd w:id="132"/>
    <w:bookmarkEnd w:id="133"/>
    <w:bookmarkEnd w:id="134"/>
    <w:bookmarkEnd w:id="135"/>
    <w:p w14:paraId="0183A5E3" w14:textId="0A098D82" w:rsidR="00D6302E" w:rsidRPr="00C25B66" w:rsidRDefault="00D6302E" w:rsidP="00D6302E">
      <w:pPr>
        <w:rPr>
          <w:rFonts w:ascii="Source Sans Pro" w:hAnsi="Source Sans Pro"/>
          <w:color w:val="0000FF"/>
        </w:rPr>
      </w:pPr>
      <w:r w:rsidRPr="00C25B66">
        <w:rPr>
          <w:rFonts w:ascii="Source Sans Pro" w:hAnsi="Source Sans Pro"/>
          <w:i/>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is filed and should </w:t>
      </w:r>
      <w:r w:rsidR="00710A75" w:rsidRPr="00C25B66">
        <w:rPr>
          <w:rFonts w:ascii="Source Sans Pro" w:hAnsi="Source Sans Pro"/>
          <w:i/>
          <w:color w:val="0000FF"/>
        </w:rPr>
        <w:t>refer</w:t>
      </w:r>
      <w:r w:rsidRPr="00C25B66">
        <w:rPr>
          <w:rFonts w:ascii="Source Sans Pro" w:hAnsi="Source Sans Pro"/>
          <w:i/>
          <w:color w:val="0000FF"/>
        </w:rPr>
        <w:t xml:space="preserve"> to that exhibit below.]</w:t>
      </w:r>
    </w:p>
    <w:p w14:paraId="327F9E14" w14:textId="6899B345" w:rsidR="00D6302E" w:rsidRPr="00C25B66" w:rsidRDefault="007C3355" w:rsidP="00D6302E">
      <w:pPr>
        <w:rPr>
          <w:rFonts w:ascii="Source Sans Pro" w:hAnsi="Source Sans Pro"/>
        </w:rPr>
      </w:pPr>
      <w:r w:rsidRPr="00C25B66">
        <w:rPr>
          <w:rFonts w:ascii="Source Sans Pro" w:hAnsi="Source Sans Pro"/>
          <w:color w:val="000000" w:themeColor="text1"/>
        </w:rPr>
        <w:t>A</w:t>
      </w:r>
      <w:r w:rsidR="00FB4AFC" w:rsidRPr="00C25B66">
        <w:rPr>
          <w:rFonts w:ascii="Source Sans Pro" w:hAnsi="Source Sans Pro"/>
          <w:color w:val="000000" w:themeColor="text1"/>
        </w:rPr>
        <w:t xml:space="preserve"> designated Quality Improvement Organization</w:t>
      </w:r>
      <w:r w:rsidRPr="00C25B66">
        <w:rPr>
          <w:rFonts w:ascii="Source Sans Pro" w:hAnsi="Source Sans Pro"/>
          <w:color w:val="000000" w:themeColor="text1"/>
        </w:rPr>
        <w:t xml:space="preserve"> (QIO)</w:t>
      </w:r>
      <w:r w:rsidR="00FB4AFC" w:rsidRPr="00C25B66">
        <w:rPr>
          <w:rFonts w:ascii="Source Sans Pro" w:hAnsi="Source Sans Pro"/>
          <w:color w:val="000000" w:themeColor="text1"/>
        </w:rPr>
        <w:t xml:space="preserve"> serv</w:t>
      </w:r>
      <w:r w:rsidRPr="00C25B66">
        <w:rPr>
          <w:rFonts w:ascii="Source Sans Pro" w:hAnsi="Source Sans Pro"/>
          <w:color w:val="000000" w:themeColor="text1"/>
        </w:rPr>
        <w:t>es</w:t>
      </w:r>
      <w:r w:rsidR="00FB4AFC" w:rsidRPr="00C25B66">
        <w:rPr>
          <w:rFonts w:ascii="Source Sans Pro" w:hAnsi="Source Sans Pro"/>
          <w:color w:val="000000" w:themeColor="text1"/>
        </w:rPr>
        <w:t xml:space="preserve"> </w:t>
      </w:r>
      <w:r w:rsidRPr="00C25B66">
        <w:rPr>
          <w:rFonts w:ascii="Source Sans Pro" w:hAnsi="Source Sans Pro"/>
          <w:color w:val="000000" w:themeColor="text1"/>
        </w:rPr>
        <w:t xml:space="preserve">people with </w:t>
      </w:r>
      <w:r w:rsidR="00FB4AFC" w:rsidRPr="00C25B66">
        <w:rPr>
          <w:rFonts w:ascii="Source Sans Pro" w:hAnsi="Source Sans Pro"/>
          <w:color w:val="000000" w:themeColor="text1"/>
        </w:rPr>
        <w:t>Medicare in each state.</w:t>
      </w:r>
      <w:r w:rsidR="00D6302E" w:rsidRPr="00C25B66">
        <w:rPr>
          <w:rFonts w:ascii="Source Sans Pro" w:hAnsi="Source Sans Pro"/>
          <w:color w:val="000000" w:themeColor="text1"/>
        </w:rPr>
        <w:t xml:space="preserve"> </w:t>
      </w:r>
      <w:r w:rsidR="00D6302E" w:rsidRPr="00C25B66">
        <w:rPr>
          <w:rFonts w:ascii="Source Sans Pro" w:hAnsi="Source Sans Pro"/>
          <w:i/>
          <w:color w:val="0000FF"/>
        </w:rPr>
        <w:t xml:space="preserve">[Multi-state plans inserting information in an exhibit, replace </w:t>
      </w:r>
      <w:r w:rsidR="008542A3" w:rsidRPr="00C25B66">
        <w:rPr>
          <w:rFonts w:ascii="Source Sans Pro" w:hAnsi="Source Sans Pro"/>
          <w:i/>
          <w:color w:val="0000FF"/>
        </w:rPr>
        <w:t xml:space="preserve">the </w:t>
      </w:r>
      <w:r w:rsidR="00D6302E" w:rsidRPr="00C25B66">
        <w:rPr>
          <w:rFonts w:ascii="Source Sans Pro" w:hAnsi="Source Sans Pro"/>
          <w:i/>
          <w:color w:val="0000FF"/>
        </w:rPr>
        <w:t xml:space="preserve">rest of this paragraph with a sentence referencing the exhibit where members will find QIO information.] </w:t>
      </w:r>
      <w:r w:rsidR="00D6302E" w:rsidRPr="00C25B66">
        <w:rPr>
          <w:rFonts w:ascii="Source Sans Pro" w:hAnsi="Source Sans Pro"/>
          <w:color w:val="0000FF"/>
        </w:rPr>
        <w:t>[</w:t>
      </w:r>
      <w:r w:rsidR="00493658" w:rsidRPr="00C25B66">
        <w:rPr>
          <w:rFonts w:ascii="Source Sans Pro" w:hAnsi="Source Sans Pro"/>
          <w:i/>
          <w:color w:val="0000FF"/>
        </w:rPr>
        <w:t>Multiple state</w:t>
      </w:r>
      <w:r w:rsidR="00D6302E" w:rsidRPr="00C25B66">
        <w:rPr>
          <w:rFonts w:ascii="Source Sans Pro" w:hAnsi="Source Sans Pro"/>
          <w:i/>
          <w:color w:val="0000FF"/>
        </w:rPr>
        <w:t xml:space="preserve"> plans inserting information in the EOC add:</w:t>
      </w:r>
      <w:r w:rsidR="00D6302E" w:rsidRPr="00C25B66">
        <w:rPr>
          <w:rFonts w:ascii="Source Sans Pro" w:hAnsi="Source Sans Pro"/>
          <w:color w:val="0000FF"/>
        </w:rPr>
        <w:t xml:space="preserve"> Here is a list of the Quality Improvement Organ</w:t>
      </w:r>
      <w:r w:rsidR="003B2183" w:rsidRPr="00C25B66">
        <w:rPr>
          <w:rFonts w:ascii="Source Sans Pro" w:hAnsi="Source Sans Pro"/>
          <w:color w:val="0000FF"/>
        </w:rPr>
        <w:t>izations in each state we serve</w:t>
      </w:r>
      <w:r w:rsidR="00024BC6" w:rsidRPr="00C25B66">
        <w:rPr>
          <w:rFonts w:ascii="Source Sans Pro" w:hAnsi="Source Sans Pro"/>
          <w:color w:val="0000FF"/>
        </w:rPr>
        <w:t>:</w:t>
      </w:r>
      <w:r w:rsidR="00D6302E" w:rsidRPr="00C25B66">
        <w:rPr>
          <w:rFonts w:ascii="Source Sans Pro" w:hAnsi="Source Sans Pro"/>
          <w:color w:val="0000FF"/>
        </w:rPr>
        <w:t xml:space="preserve">] </w:t>
      </w:r>
      <w:r w:rsidR="00D6302E" w:rsidRPr="00C25B66">
        <w:rPr>
          <w:rFonts w:ascii="Source Sans Pro" w:hAnsi="Source Sans Pro"/>
          <w:i/>
          <w:color w:val="0000FF"/>
        </w:rPr>
        <w:t>[Multi</w:t>
      </w:r>
      <w:r w:rsidR="00493658">
        <w:rPr>
          <w:rFonts w:ascii="Source Sans Pro" w:hAnsi="Source Sans Pro"/>
          <w:i/>
          <w:color w:val="0000FF"/>
        </w:rPr>
        <w:t xml:space="preserve">ple </w:t>
      </w:r>
      <w:r w:rsidR="00D6302E" w:rsidRPr="00C25B66">
        <w:rPr>
          <w:rFonts w:ascii="Source Sans Pro" w:hAnsi="Source Sans Pro"/>
          <w:i/>
          <w:color w:val="0000FF"/>
        </w:rPr>
        <w:t>state plans inserting information in the EOC use bullets for the following sentence, inserting separate bullets for each state.]</w:t>
      </w:r>
      <w:r w:rsidR="00D6302E" w:rsidRPr="00C25B66">
        <w:rPr>
          <w:rFonts w:ascii="Source Sans Pro" w:hAnsi="Source Sans Pro"/>
        </w:rPr>
        <w:t xml:space="preserve"> For </w:t>
      </w:r>
      <w:r w:rsidR="00D6302E" w:rsidRPr="00C25B66">
        <w:rPr>
          <w:rFonts w:ascii="Source Sans Pro" w:hAnsi="Source Sans Pro"/>
          <w:i/>
          <w:color w:val="0000FF"/>
        </w:rPr>
        <w:t>[insert state]</w:t>
      </w:r>
      <w:r w:rsidR="00D6302E" w:rsidRPr="00C25B66">
        <w:rPr>
          <w:rFonts w:ascii="Source Sans Pro" w:hAnsi="Source Sans Pro"/>
        </w:rPr>
        <w:t xml:space="preserve">, the Quality Improvement Organization is called </w:t>
      </w:r>
      <w:r w:rsidR="00D6302E" w:rsidRPr="00C25B66">
        <w:rPr>
          <w:rFonts w:ascii="Source Sans Pro" w:hAnsi="Source Sans Pro"/>
          <w:i/>
          <w:color w:val="0000FF"/>
        </w:rPr>
        <w:t>[insert state-specific QIO name]</w:t>
      </w:r>
      <w:r w:rsidR="00D6302E" w:rsidRPr="00C25B66">
        <w:rPr>
          <w:rFonts w:ascii="Source Sans Pro" w:hAnsi="Source Sans Pro"/>
        </w:rPr>
        <w:t>.</w:t>
      </w:r>
    </w:p>
    <w:p w14:paraId="64E029F9" w14:textId="265E14A0" w:rsidR="00D6302E" w:rsidRPr="00C25B66" w:rsidRDefault="00D6302E" w:rsidP="00D6302E">
      <w:pPr>
        <w:rPr>
          <w:rFonts w:ascii="Source Sans Pro" w:hAnsi="Source Sans Pro"/>
        </w:rPr>
      </w:pPr>
      <w:r w:rsidRPr="00C25B66">
        <w:rPr>
          <w:rFonts w:ascii="Source Sans Pro" w:hAnsi="Source Sans Pro"/>
          <w:i/>
          <w:color w:val="0000FF"/>
        </w:rPr>
        <w:t>[Insert state-specific QIO name]</w:t>
      </w:r>
      <w:r w:rsidRPr="00C25B66">
        <w:rPr>
          <w:rFonts w:ascii="Source Sans Pro" w:hAnsi="Source Sans Pro"/>
        </w:rPr>
        <w:t xml:space="preserve"> has a group of doctors and other health care professionals </w:t>
      </w:r>
      <w:r w:rsidR="0060624C">
        <w:rPr>
          <w:rFonts w:ascii="Source Sans Pro" w:hAnsi="Source Sans Pro"/>
        </w:rPr>
        <w:t xml:space="preserve">who are </w:t>
      </w:r>
      <w:r w:rsidRPr="00C25B66">
        <w:rPr>
          <w:rFonts w:ascii="Source Sans Pro" w:hAnsi="Source Sans Pro"/>
        </w:rPr>
        <w:t xml:space="preserve">paid </w:t>
      </w:r>
      <w:r w:rsidR="007D15EF" w:rsidRPr="00C25B66">
        <w:rPr>
          <w:rFonts w:ascii="Source Sans Pro" w:hAnsi="Source Sans Pro"/>
        </w:rPr>
        <w:t xml:space="preserve">by </w:t>
      </w:r>
      <w:r w:rsidRPr="00C25B66">
        <w:rPr>
          <w:rFonts w:ascii="Source Sans Pro" w:hAnsi="Source Sans Pro"/>
        </w:rPr>
        <w:t xml:space="preserve">Medicare to check on and help improve the quality of care for people with Medicare. </w:t>
      </w:r>
      <w:r w:rsidRPr="00C25B66">
        <w:rPr>
          <w:rFonts w:ascii="Source Sans Pro" w:hAnsi="Source Sans Pro"/>
          <w:i/>
          <w:color w:val="0000FF"/>
        </w:rPr>
        <w:t>[Insert state-specific QIO name]</w:t>
      </w:r>
      <w:r w:rsidRPr="00C25B66">
        <w:rPr>
          <w:rFonts w:ascii="Source Sans Pro" w:hAnsi="Source Sans Pro"/>
          <w:color w:val="0000FF"/>
        </w:rPr>
        <w:t xml:space="preserve"> </w:t>
      </w:r>
      <w:r w:rsidRPr="00C25B66">
        <w:rPr>
          <w:rFonts w:ascii="Source Sans Pro" w:hAnsi="Source Sans Pro"/>
        </w:rPr>
        <w:t xml:space="preserve">is an independent organization. </w:t>
      </w:r>
      <w:r w:rsidR="00A07127" w:rsidRPr="00C25B66">
        <w:rPr>
          <w:rFonts w:ascii="Source Sans Pro" w:hAnsi="Source Sans Pro"/>
        </w:rPr>
        <w:t xml:space="preserve">It’s </w:t>
      </w:r>
      <w:r w:rsidRPr="00C25B66">
        <w:rPr>
          <w:rFonts w:ascii="Source Sans Pro" w:hAnsi="Source Sans Pro"/>
        </w:rPr>
        <w:t>not connected with our plan.</w:t>
      </w:r>
    </w:p>
    <w:p w14:paraId="06B73075" w14:textId="20944CD8" w:rsidR="00575FA1" w:rsidRPr="00C25B66" w:rsidRDefault="007C3355" w:rsidP="00D6302E">
      <w:pPr>
        <w:rPr>
          <w:rFonts w:ascii="Source Sans Pro" w:hAnsi="Source Sans Pro"/>
        </w:rPr>
      </w:pPr>
      <w:r w:rsidRPr="00C25B66">
        <w:rPr>
          <w:rFonts w:ascii="Source Sans Pro" w:hAnsi="Source Sans Pro"/>
        </w:rPr>
        <w:t>Contact</w:t>
      </w:r>
      <w:r w:rsidR="00575FA1" w:rsidRPr="00C25B66">
        <w:rPr>
          <w:rFonts w:ascii="Source Sans Pro" w:hAnsi="Source Sans Pro"/>
        </w:rPr>
        <w:t xml:space="preserve"> </w:t>
      </w:r>
      <w:r w:rsidR="00575FA1" w:rsidRPr="00C25B66">
        <w:rPr>
          <w:rFonts w:ascii="Source Sans Pro" w:hAnsi="Source Sans Pro"/>
          <w:i/>
          <w:color w:val="0000FF"/>
        </w:rPr>
        <w:t>[insert state-specific QIO name]</w:t>
      </w:r>
      <w:r w:rsidR="00575FA1" w:rsidRPr="00C25B66">
        <w:rPr>
          <w:rFonts w:ascii="Source Sans Pro" w:hAnsi="Source Sans Pro"/>
        </w:rPr>
        <w:t xml:space="preserve"> in any of these situations:</w:t>
      </w:r>
    </w:p>
    <w:p w14:paraId="3CCA9F04" w14:textId="0B204A7E" w:rsidR="00575FA1" w:rsidRPr="00C25B66" w:rsidDel="00F9094E" w:rsidRDefault="00575FA1" w:rsidP="00D6302E">
      <w:pPr>
        <w:pStyle w:val="ListBullet"/>
        <w:rPr>
          <w:rFonts w:ascii="Source Sans Pro" w:hAnsi="Source Sans Pro"/>
        </w:rPr>
      </w:pPr>
      <w:r w:rsidRPr="00C25B66">
        <w:rPr>
          <w:rFonts w:ascii="Source Sans Pro" w:hAnsi="Source Sans Pro"/>
        </w:rPr>
        <w:t xml:space="preserve">You have a complaint about the quality of care you </w:t>
      </w:r>
      <w:r w:rsidR="00A07127" w:rsidRPr="00C25B66">
        <w:rPr>
          <w:rFonts w:ascii="Source Sans Pro" w:hAnsi="Source Sans Pro"/>
        </w:rPr>
        <w:t>got</w:t>
      </w:r>
      <w:r w:rsidRPr="00C25B66">
        <w:rPr>
          <w:rFonts w:ascii="Source Sans Pro" w:hAnsi="Source Sans Pro"/>
        </w:rPr>
        <w:t>.</w:t>
      </w:r>
      <w:r w:rsidR="00B4700B" w:rsidRPr="00C25B66">
        <w:rPr>
          <w:rFonts w:ascii="Source Sans Pro" w:hAnsi="Source Sans Pro"/>
        </w:rPr>
        <w:t xml:space="preserve"> </w:t>
      </w:r>
      <w:r w:rsidR="00F80288" w:rsidRPr="00C25B66">
        <w:rPr>
          <w:rFonts w:ascii="Source Sans Pro" w:hAnsi="Source Sans Pro"/>
        </w:rPr>
        <w:t xml:space="preserve">Examples of </w:t>
      </w:r>
      <w:r w:rsidR="00493658" w:rsidRPr="00C25B66">
        <w:rPr>
          <w:rFonts w:ascii="Source Sans Pro" w:hAnsi="Source Sans Pro"/>
        </w:rPr>
        <w:t>quality-of-care</w:t>
      </w:r>
      <w:r w:rsidR="00F80288" w:rsidRPr="00C25B66">
        <w:rPr>
          <w:rFonts w:ascii="Source Sans Pro" w:hAnsi="Source Sans Pro"/>
        </w:rPr>
        <w:t xml:space="preserve"> concerns include getting the wrong medication, unnecessary tests or procedures, or a misdiagnosis. </w:t>
      </w:r>
      <w:r w:rsidR="00B4700B" w:rsidRPr="00C25B66">
        <w:rPr>
          <w:rFonts w:ascii="Source Sans Pro" w:hAnsi="Source Sans Pro"/>
        </w:rPr>
        <w:t xml:space="preserve"> </w:t>
      </w:r>
    </w:p>
    <w:p w14:paraId="4443443B" w14:textId="77777777" w:rsidR="00575FA1" w:rsidRPr="00C25B66" w:rsidRDefault="00575FA1" w:rsidP="00D6302E">
      <w:pPr>
        <w:pStyle w:val="ListBullet"/>
        <w:rPr>
          <w:rFonts w:ascii="Source Sans Pro" w:hAnsi="Source Sans Pro"/>
        </w:rPr>
      </w:pPr>
      <w:r w:rsidRPr="00C25B66">
        <w:rPr>
          <w:rFonts w:ascii="Source Sans Pro" w:hAnsi="Source Sans Pro"/>
        </w:rPr>
        <w:t xml:space="preserve">You think coverage for your hospital stay is ending too soon. </w:t>
      </w:r>
    </w:p>
    <w:p w14:paraId="639D54DD" w14:textId="6F4C0B35" w:rsidR="00575FA1" w:rsidRDefault="00575FA1" w:rsidP="00251F7E">
      <w:pPr>
        <w:pStyle w:val="ListBullet"/>
        <w:spacing w:after="240"/>
        <w:rPr>
          <w:rFonts w:ascii="Source Sans Pro" w:hAnsi="Source Sans Pro"/>
        </w:rPr>
      </w:pPr>
      <w:r w:rsidRPr="00C25B66">
        <w:rPr>
          <w:rFonts w:ascii="Source Sans Pro" w:hAnsi="Source Sans Pro"/>
        </w:rPr>
        <w:t xml:space="preserve">You think coverage for your home health care, skilled nursing facility care, or </w:t>
      </w:r>
      <w:r w:rsidRPr="00C25B66">
        <w:rPr>
          <w:rFonts w:ascii="Source Sans Pro" w:hAnsi="Source Sans Pro"/>
          <w:color w:val="000000"/>
        </w:rPr>
        <w:t xml:space="preserve">Comprehensive Outpatient Rehabilitation Facility (CORF) services </w:t>
      </w:r>
      <w:r w:rsidR="007C3355" w:rsidRPr="00C25B66">
        <w:rPr>
          <w:rFonts w:ascii="Source Sans Pro" w:hAnsi="Source Sans Pro"/>
        </w:rPr>
        <w:t xml:space="preserve">is </w:t>
      </w:r>
      <w:r w:rsidRPr="00C25B66">
        <w:rPr>
          <w:rFonts w:ascii="Source Sans Pro" w:hAnsi="Source Sans Pro"/>
        </w:rPr>
        <w:t>ending too soon.</w:t>
      </w:r>
    </w:p>
    <w:p w14:paraId="58DA2795" w14:textId="0554091F" w:rsidR="00E70138" w:rsidRPr="00C25B66" w:rsidRDefault="00E70138" w:rsidP="00E70138">
      <w:pPr>
        <w:pStyle w:val="H3shading"/>
      </w:pPr>
      <w:r w:rsidRPr="00E70138">
        <w:rPr>
          <w:snapToGrid w:val="0"/>
          <w:color w:val="9190FF"/>
        </w:rPr>
        <w:lastRenderedPageBreak/>
        <w:t xml:space="preserve">[Insert state-specific QIO name] [If the QIO’s name doesn’t include the name of the state, add: ([insert state name]’s Quality Improvement Organization)] </w:t>
      </w:r>
      <w:r w:rsidRPr="00C25B66">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7C3355" w:rsidRPr="006F43EB" w14:paraId="124A9FFF" w14:textId="77777777" w:rsidTr="00E70138">
        <w:tc>
          <w:tcPr>
            <w:tcW w:w="2173" w:type="dxa"/>
          </w:tcPr>
          <w:p w14:paraId="4095AB57"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000" w:type="dxa"/>
          </w:tcPr>
          <w:p w14:paraId="48DAF089"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 and days and hours of operation]</w:t>
            </w:r>
          </w:p>
        </w:tc>
      </w:tr>
      <w:tr w:rsidR="007C3355" w:rsidRPr="006F43EB" w14:paraId="29EC79E8" w14:textId="77777777" w:rsidTr="00E70138">
        <w:tc>
          <w:tcPr>
            <w:tcW w:w="2173" w:type="dxa"/>
          </w:tcPr>
          <w:p w14:paraId="53E8C68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000" w:type="dxa"/>
          </w:tcPr>
          <w:p w14:paraId="2414775E"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 if available. Or delete this row.]</w:t>
            </w:r>
          </w:p>
          <w:p w14:paraId="40341A94" w14:textId="3C23A949"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i/>
                <w:color w:val="0000FF"/>
              </w:rPr>
              <w:t>[Insert if the QIO uses a direct TTY number:</w:t>
            </w:r>
            <w:r w:rsidRPr="00C25B66">
              <w:rPr>
                <w:rFonts w:ascii="Source Sans Pro" w:hAnsi="Source Sans Pro"/>
                <w:snapToGrid w:val="0"/>
              </w:rPr>
              <w:t xml:space="preserve"> </w:t>
            </w:r>
            <w:r w:rsidRPr="00C25B66">
              <w:rPr>
                <w:rFonts w:ascii="Source Sans Pro" w:hAnsi="Source Sans Pro"/>
                <w:color w:val="0000FF"/>
              </w:rPr>
              <w:t>This number requires special telephone equipment and is only for people who have difficulties hearing or speaking.]</w:t>
            </w:r>
          </w:p>
        </w:tc>
      </w:tr>
      <w:tr w:rsidR="007C3355" w:rsidRPr="006F43EB" w14:paraId="22B73097" w14:textId="77777777" w:rsidTr="00E70138">
        <w:tc>
          <w:tcPr>
            <w:tcW w:w="2173" w:type="dxa"/>
          </w:tcPr>
          <w:p w14:paraId="700D8076"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000" w:type="dxa"/>
          </w:tcPr>
          <w:p w14:paraId="51061E2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72BEF483" w14:textId="649564F5"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7C3355" w:rsidRPr="006F43EB" w14:paraId="173C872F" w14:textId="77777777" w:rsidTr="00E70138">
        <w:tc>
          <w:tcPr>
            <w:tcW w:w="2173" w:type="dxa"/>
          </w:tcPr>
          <w:p w14:paraId="68CFD304"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000" w:type="dxa"/>
          </w:tcPr>
          <w:p w14:paraId="07DF2935"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0A1E7968" w14:textId="77777777" w:rsidR="00EC44E5" w:rsidRPr="00C25B66" w:rsidRDefault="00EC44E5" w:rsidP="00BC4974">
      <w:pPr>
        <w:pStyle w:val="Heading2"/>
        <w:rPr>
          <w:rFonts w:ascii="Source Sans Pro" w:hAnsi="Source Sans Pro"/>
        </w:rPr>
      </w:pPr>
      <w:bookmarkStart w:id="136" w:name="_Toc228558353"/>
      <w:bookmarkStart w:id="137" w:name="_Toc377855305"/>
      <w:bookmarkStart w:id="138" w:name="_Toc68604381"/>
      <w:bookmarkStart w:id="139" w:name="_Toc68604491"/>
      <w:bookmarkStart w:id="140" w:name="_Toc68604533"/>
      <w:bookmarkStart w:id="141" w:name="_Toc179212278"/>
      <w:bookmarkStart w:id="142" w:name="_Toc205470693"/>
      <w:bookmarkStart w:id="143" w:name="_Toc109315058"/>
      <w:r w:rsidRPr="00C25B66">
        <w:rPr>
          <w:rFonts w:ascii="Source Sans Pro" w:hAnsi="Source Sans Pro"/>
        </w:rPr>
        <w:t>SECTION 5</w:t>
      </w:r>
      <w:r w:rsidRPr="00C25B66">
        <w:rPr>
          <w:rFonts w:ascii="Source Sans Pro" w:hAnsi="Source Sans Pro"/>
        </w:rPr>
        <w:tab/>
        <w:t>Social Security</w:t>
      </w:r>
      <w:bookmarkEnd w:id="136"/>
      <w:bookmarkEnd w:id="137"/>
      <w:bookmarkEnd w:id="138"/>
      <w:bookmarkEnd w:id="139"/>
      <w:bookmarkEnd w:id="140"/>
      <w:bookmarkEnd w:id="141"/>
      <w:bookmarkEnd w:id="142"/>
    </w:p>
    <w:bookmarkEnd w:id="143"/>
    <w:p w14:paraId="4E244FB7" w14:textId="1DA7D1F1" w:rsidR="00575FA1" w:rsidRPr="00C25B66" w:rsidRDefault="00575FA1" w:rsidP="00962EDE">
      <w:pPr>
        <w:rPr>
          <w:rFonts w:ascii="Source Sans Pro" w:hAnsi="Source Sans Pro"/>
        </w:rPr>
      </w:pPr>
      <w:r w:rsidRPr="00C25B66">
        <w:rPr>
          <w:rFonts w:ascii="Source Sans Pro" w:hAnsi="Source Sans Pro"/>
        </w:rPr>
        <w:t>Social Security determin</w:t>
      </w:r>
      <w:r w:rsidR="007C3355" w:rsidRPr="00C25B66">
        <w:rPr>
          <w:rFonts w:ascii="Source Sans Pro" w:hAnsi="Source Sans Pro"/>
        </w:rPr>
        <w:t>es</w:t>
      </w:r>
      <w:r w:rsidRPr="00C25B66">
        <w:rPr>
          <w:rFonts w:ascii="Source Sans Pro" w:hAnsi="Source Sans Pro"/>
        </w:rPr>
        <w:t xml:space="preserve"> eligibility and handl</w:t>
      </w:r>
      <w:r w:rsidR="007C3355" w:rsidRPr="00C25B66">
        <w:rPr>
          <w:rFonts w:ascii="Source Sans Pro" w:hAnsi="Source Sans Pro"/>
        </w:rPr>
        <w:t>es</w:t>
      </w:r>
      <w:r w:rsidRPr="00C25B66">
        <w:rPr>
          <w:rFonts w:ascii="Source Sans Pro" w:hAnsi="Source Sans Pro"/>
        </w:rPr>
        <w:t xml:space="preserve"> Medicare</w:t>
      </w:r>
      <w:r w:rsidR="007C3355" w:rsidRPr="00C25B66">
        <w:rPr>
          <w:rFonts w:ascii="Source Sans Pro" w:hAnsi="Source Sans Pro"/>
        </w:rPr>
        <w:t xml:space="preserve"> enrollment</w:t>
      </w:r>
      <w:r w:rsidRPr="00C25B66">
        <w:rPr>
          <w:rFonts w:ascii="Source Sans Pro" w:hAnsi="Source Sans Pro"/>
        </w:rPr>
        <w:t xml:space="preserve">. </w:t>
      </w:r>
    </w:p>
    <w:p w14:paraId="6212FD84" w14:textId="12C0AC45" w:rsidR="00C607DC" w:rsidRDefault="00B545B0" w:rsidP="00962EDE">
      <w:pPr>
        <w:rPr>
          <w:rFonts w:ascii="Source Sans Pro" w:hAnsi="Source Sans Pro"/>
        </w:rPr>
      </w:pPr>
      <w:r w:rsidRPr="00C25B66">
        <w:rPr>
          <w:rFonts w:ascii="Source Sans Pro" w:hAnsi="Source Sans Pro"/>
        </w:rPr>
        <w:t>If you move or change your mailing address, contact Social Security to let them know</w:t>
      </w:r>
      <w:r w:rsidR="00C607DC" w:rsidRPr="00C25B66">
        <w:rPr>
          <w:rFonts w:ascii="Source Sans Pro" w:hAnsi="Source Sans Pro"/>
        </w:rPr>
        <w:t>.</w:t>
      </w:r>
    </w:p>
    <w:p w14:paraId="4FD3F61C" w14:textId="55EACD34" w:rsidR="00E70138" w:rsidRPr="00C25B66" w:rsidRDefault="00E70138" w:rsidP="00E70138">
      <w:pPr>
        <w:pStyle w:val="H3shading"/>
      </w:pPr>
      <w:r w:rsidRPr="00C25B66">
        <w:rPr>
          <w:snapToGrid w:val="0"/>
          <w:color w:val="FFFFFF" w:themeColor="background1"/>
        </w:rPr>
        <w:t>Social</w:t>
      </w:r>
      <w:r w:rsidRPr="00C25B66">
        <w:rPr>
          <w:snapToGrid w:val="0"/>
        </w:rPr>
        <w:t xml:space="preserve"> Security– Contact Information</w:t>
      </w:r>
    </w:p>
    <w:tbl>
      <w:tblPr>
        <w:tblStyle w:val="contactTableGrid1"/>
        <w:tblW w:w="4900" w:type="pct"/>
        <w:tblLook w:val="04A0" w:firstRow="1" w:lastRow="0" w:firstColumn="1" w:lastColumn="0" w:noHBand="0" w:noVBand="1"/>
        <w:tblDescription w:val="Contact information for Social Security by phone, TTY, or website"/>
      </w:tblPr>
      <w:tblGrid>
        <w:gridCol w:w="2173"/>
        <w:gridCol w:w="7000"/>
      </w:tblGrid>
      <w:tr w:rsidR="007C3355" w:rsidRPr="00540D8C" w14:paraId="1A96F4C8" w14:textId="77777777" w:rsidTr="00E70138">
        <w:tc>
          <w:tcPr>
            <w:tcW w:w="2173" w:type="dxa"/>
          </w:tcPr>
          <w:p w14:paraId="6C3F205A"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000" w:type="dxa"/>
          </w:tcPr>
          <w:p w14:paraId="4CC90F1C"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snapToGrid w:val="0"/>
              </w:rPr>
              <w:t>1-800-772-1213</w:t>
            </w:r>
          </w:p>
          <w:p w14:paraId="58558D19"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 free.</w:t>
            </w:r>
          </w:p>
          <w:p w14:paraId="6512CF72" w14:textId="37EAF215"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Available 8 am to 7 pm, Monday through Friday.</w:t>
            </w:r>
          </w:p>
          <w:p w14:paraId="1DAD40AD" w14:textId="4B55CF9E"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Use Social Security’s automated telephone services to get recorded information and conduct some business 24 hours a day.</w:t>
            </w:r>
          </w:p>
        </w:tc>
      </w:tr>
      <w:tr w:rsidR="007C3355" w:rsidRPr="00540D8C" w14:paraId="4B124A84" w14:textId="77777777" w:rsidTr="00E70138">
        <w:tc>
          <w:tcPr>
            <w:tcW w:w="2173" w:type="dxa"/>
          </w:tcPr>
          <w:p w14:paraId="2C395E85"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000" w:type="dxa"/>
          </w:tcPr>
          <w:p w14:paraId="2FEBE132"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1-800-325-0778</w:t>
            </w:r>
          </w:p>
          <w:p w14:paraId="072AFC95" w14:textId="6EA4F35C"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This number requires special telephone equipment and is only for people who have difficulties with hearing or speaking. </w:t>
            </w:r>
          </w:p>
          <w:p w14:paraId="1728833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Calls to this number are free.</w:t>
            </w:r>
          </w:p>
          <w:p w14:paraId="083DEF4E" w14:textId="61495FC0"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Available 8 am to 7 pm, Monday through Friday.</w:t>
            </w:r>
          </w:p>
        </w:tc>
      </w:tr>
      <w:tr w:rsidR="007C3355" w:rsidRPr="00540D8C" w14:paraId="593132FD" w14:textId="77777777" w:rsidTr="00E70138">
        <w:tc>
          <w:tcPr>
            <w:tcW w:w="2173" w:type="dxa"/>
          </w:tcPr>
          <w:p w14:paraId="17C19939"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000" w:type="dxa"/>
          </w:tcPr>
          <w:p w14:paraId="791FEF6D" w14:textId="2227552B" w:rsidR="007C3355" w:rsidRPr="00C25B66" w:rsidRDefault="00DD2AAF" w:rsidP="007C3355">
            <w:pPr>
              <w:autoSpaceDE w:val="0"/>
              <w:autoSpaceDN w:val="0"/>
              <w:adjustRightInd w:val="0"/>
              <w:snapToGrid w:val="0"/>
              <w:spacing w:before="0" w:beforeAutospacing="0" w:after="120" w:afterAutospacing="0"/>
              <w:rPr>
                <w:rFonts w:ascii="Source Sans Pro" w:hAnsi="Source Sans Pro"/>
                <w:color w:val="0000FF"/>
              </w:rPr>
            </w:pPr>
            <w:hyperlink r:id="rId28" w:history="1">
              <w:r w:rsidRPr="002A74F0">
                <w:rPr>
                  <w:rStyle w:val="Hyperlink"/>
                  <w:rFonts w:ascii="Source Sans Pro" w:hAnsi="Source Sans Pro"/>
                  <w:snapToGrid w:val="0"/>
                </w:rPr>
                <w:t>SSA.gov</w:t>
              </w:r>
            </w:hyperlink>
          </w:p>
        </w:tc>
      </w:tr>
    </w:tbl>
    <w:p w14:paraId="294E46B2" w14:textId="1C711DB9" w:rsidR="00EC44E5" w:rsidRPr="00C25B66" w:rsidRDefault="00EC44E5" w:rsidP="00527F16">
      <w:pPr>
        <w:pStyle w:val="Heading2"/>
        <w:rPr>
          <w:rFonts w:ascii="Source Sans Pro" w:hAnsi="Source Sans Pro"/>
        </w:rPr>
      </w:pPr>
      <w:bookmarkStart w:id="144" w:name="_Toc228558354"/>
      <w:bookmarkStart w:id="145" w:name="_Toc377855306"/>
      <w:bookmarkStart w:id="146" w:name="_Toc68604382"/>
      <w:bookmarkStart w:id="147" w:name="_Toc68604492"/>
      <w:bookmarkStart w:id="148" w:name="_Toc68604534"/>
      <w:bookmarkStart w:id="149" w:name="_Toc179212279"/>
      <w:bookmarkStart w:id="150" w:name="_Toc205470694"/>
      <w:bookmarkStart w:id="151" w:name="_Toc109315059"/>
      <w:r w:rsidRPr="00C25B66">
        <w:rPr>
          <w:rFonts w:ascii="Source Sans Pro" w:hAnsi="Source Sans Pro"/>
        </w:rPr>
        <w:lastRenderedPageBreak/>
        <w:t>SECTION 6</w:t>
      </w:r>
      <w:r w:rsidRPr="00C25B66">
        <w:rPr>
          <w:rFonts w:ascii="Source Sans Pro" w:hAnsi="Source Sans Pro"/>
        </w:rPr>
        <w:tab/>
        <w:t>Medicaid</w:t>
      </w:r>
      <w:bookmarkEnd w:id="144"/>
      <w:bookmarkEnd w:id="145"/>
      <w:bookmarkEnd w:id="146"/>
      <w:bookmarkEnd w:id="147"/>
      <w:bookmarkEnd w:id="148"/>
      <w:bookmarkEnd w:id="149"/>
      <w:bookmarkEnd w:id="150"/>
    </w:p>
    <w:bookmarkEnd w:id="151"/>
    <w:p w14:paraId="3AFAF075" w14:textId="104BD028" w:rsidR="00962EDE" w:rsidRPr="00C25B66" w:rsidRDefault="00962EDE" w:rsidP="00962EDE">
      <w:pPr>
        <w:rPr>
          <w:rFonts w:ascii="Source Sans Pro" w:hAnsi="Source Sans Pro"/>
        </w:rPr>
      </w:pPr>
      <w:r w:rsidRPr="00C25B66">
        <w:rPr>
          <w:rFonts w:ascii="Source Sans Pro" w:hAnsi="Source Sans Pro"/>
          <w:i/>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is filed and should </w:t>
      </w:r>
      <w:r w:rsidR="00710A75" w:rsidRPr="00C25B66">
        <w:rPr>
          <w:rFonts w:ascii="Source Sans Pro" w:hAnsi="Source Sans Pro"/>
          <w:i/>
          <w:color w:val="0000FF"/>
        </w:rPr>
        <w:t>refer</w:t>
      </w:r>
      <w:r w:rsidRPr="00C25B66">
        <w:rPr>
          <w:rFonts w:ascii="Source Sans Pro" w:hAnsi="Source Sans Pro"/>
          <w:i/>
          <w:color w:val="0000FF"/>
        </w:rPr>
        <w:t xml:space="preserve"> to that exhibit below.]</w:t>
      </w:r>
    </w:p>
    <w:p w14:paraId="47E79185" w14:textId="51F1E6C2" w:rsidR="00962EDE" w:rsidRPr="00C25B66" w:rsidRDefault="00962EDE" w:rsidP="00962EDE">
      <w:pPr>
        <w:rPr>
          <w:rFonts w:ascii="Source Sans Pro" w:hAnsi="Source Sans Pro"/>
        </w:rPr>
      </w:pPr>
      <w:r w:rsidRPr="00C25B66">
        <w:rPr>
          <w:rFonts w:ascii="Source Sans Pro" w:hAnsi="Source Sans Pro"/>
          <w:i/>
          <w:color w:val="0000FF"/>
        </w:rPr>
        <w:t xml:space="preserve">[Plans </w:t>
      </w:r>
      <w:r w:rsidR="00151FEB" w:rsidRPr="00C25B66">
        <w:rPr>
          <w:rFonts w:ascii="Source Sans Pro" w:hAnsi="Source Sans Pro"/>
          <w:i/>
          <w:color w:val="0000FF"/>
        </w:rPr>
        <w:t>can</w:t>
      </w:r>
      <w:r w:rsidRPr="00C25B66">
        <w:rPr>
          <w:rFonts w:ascii="Source Sans Pro" w:hAnsi="Source Sans Pro"/>
          <w:i/>
          <w:color w:val="0000FF"/>
        </w:rPr>
        <w:t xml:space="preserve"> adapt this generic discussion of Medicaid to reflect the name or features of the Medicaid program in</w:t>
      </w:r>
      <w:r w:rsidR="00246F55" w:rsidRPr="00246F55">
        <w:rPr>
          <w:rFonts w:ascii="Source Sans Pro" w:hAnsi="Source Sans Pro"/>
          <w:i/>
          <w:iCs/>
          <w:color w:val="0000FF"/>
        </w:rPr>
        <w:t xml:space="preserve"> your </w:t>
      </w:r>
      <w:r w:rsidRPr="00C25B66">
        <w:rPr>
          <w:rFonts w:ascii="Source Sans Pro" w:hAnsi="Source Sans Pro"/>
          <w:i/>
          <w:color w:val="0000FF"/>
        </w:rPr>
        <w:t>plan’s state or states.]</w:t>
      </w:r>
    </w:p>
    <w:p w14:paraId="4D803167" w14:textId="644D95C3" w:rsidR="00742F44" w:rsidRPr="00C25B66" w:rsidRDefault="00575FA1" w:rsidP="00962EDE">
      <w:pPr>
        <w:rPr>
          <w:rFonts w:ascii="Source Sans Pro" w:hAnsi="Source Sans Pro"/>
        </w:rPr>
      </w:pPr>
      <w:r w:rsidRPr="00C25B66">
        <w:rPr>
          <w:rFonts w:ascii="Source Sans Pro" w:hAnsi="Source Sans Pro"/>
        </w:rPr>
        <w:t xml:space="preserve">Medicaid is a joint </w:t>
      </w:r>
      <w:r w:rsidR="007C3355" w:rsidRPr="00C25B66">
        <w:rPr>
          <w:rFonts w:ascii="Source Sans Pro" w:hAnsi="Source Sans Pro"/>
        </w:rPr>
        <w:t>f</w:t>
      </w:r>
      <w:r w:rsidRPr="00C25B66">
        <w:rPr>
          <w:rFonts w:ascii="Source Sans Pro" w:hAnsi="Source Sans Pro"/>
        </w:rPr>
        <w:t>ederal and state government program that helps with medical costs for certain people with limited incomes and resources. Some people with Medicare are also eligible for Medicaid.</w:t>
      </w:r>
    </w:p>
    <w:p w14:paraId="6C52DF2B" w14:textId="5287F95B" w:rsidR="00AC769A" w:rsidRPr="00C25B66" w:rsidRDefault="007C3355" w:rsidP="00962EDE">
      <w:pPr>
        <w:rPr>
          <w:rFonts w:ascii="Source Sans Pro" w:hAnsi="Source Sans Pro"/>
        </w:rPr>
      </w:pPr>
      <w:r w:rsidRPr="00C25B66">
        <w:rPr>
          <w:rFonts w:ascii="Source Sans Pro" w:hAnsi="Source Sans Pro"/>
        </w:rPr>
        <w:t xml:space="preserve">Medicaid offers </w:t>
      </w:r>
      <w:r w:rsidR="00AC769A" w:rsidRPr="00C25B66">
        <w:rPr>
          <w:rFonts w:ascii="Source Sans Pro" w:hAnsi="Source Sans Pro"/>
        </w:rPr>
        <w:t xml:space="preserve">programs </w:t>
      </w:r>
      <w:r w:rsidRPr="00C25B66">
        <w:rPr>
          <w:rFonts w:ascii="Source Sans Pro" w:hAnsi="Source Sans Pro"/>
        </w:rPr>
        <w:t>to</w:t>
      </w:r>
      <w:r w:rsidR="00AC769A" w:rsidRPr="00C25B66">
        <w:rPr>
          <w:rFonts w:ascii="Source Sans Pro" w:hAnsi="Source Sans Pro"/>
        </w:rPr>
        <w:t xml:space="preserve"> help people with Medicare pay their Medicare costs, such as their Medicare premiums. These </w:t>
      </w:r>
      <w:r w:rsidR="00F729DA" w:rsidRPr="00C25B66">
        <w:rPr>
          <w:rFonts w:ascii="Source Sans Pro" w:hAnsi="Source Sans Pro"/>
          <w:b/>
        </w:rPr>
        <w:t xml:space="preserve">Medicare Savings </w:t>
      </w:r>
      <w:r w:rsidR="00F729DA" w:rsidRPr="00C25B66">
        <w:rPr>
          <w:rFonts w:ascii="Source Sans Pro" w:hAnsi="Source Sans Pro" w:cs="Minion Pro"/>
          <w:b/>
          <w:color w:val="1E201C"/>
          <w:szCs w:val="28"/>
        </w:rPr>
        <w:t>P</w:t>
      </w:r>
      <w:r w:rsidR="00AC769A" w:rsidRPr="00C25B66">
        <w:rPr>
          <w:rFonts w:ascii="Source Sans Pro" w:hAnsi="Source Sans Pro" w:cs="Minion Pro"/>
          <w:b/>
          <w:color w:val="1E201C"/>
          <w:szCs w:val="28"/>
        </w:rPr>
        <w:t>rograms</w:t>
      </w:r>
      <w:r w:rsidR="00644719" w:rsidRPr="00C25B66">
        <w:rPr>
          <w:rFonts w:ascii="Source Sans Pro" w:hAnsi="Source Sans Pro" w:cs="Minion Pro"/>
          <w:color w:val="1E201C"/>
          <w:szCs w:val="28"/>
        </w:rPr>
        <w:t xml:space="preserve"> </w:t>
      </w:r>
      <w:r w:rsidR="005E6023" w:rsidRPr="00C25B66">
        <w:rPr>
          <w:rFonts w:ascii="Source Sans Pro" w:hAnsi="Source Sans Pro" w:cs="Minion Pro"/>
          <w:color w:val="1E201C"/>
          <w:szCs w:val="28"/>
        </w:rPr>
        <w:t>include</w:t>
      </w:r>
      <w:r w:rsidR="00AC769A" w:rsidRPr="00C25B66">
        <w:rPr>
          <w:rFonts w:ascii="Source Sans Pro" w:hAnsi="Source Sans Pro" w:cs="Minion Pro"/>
          <w:color w:val="1E201C"/>
          <w:szCs w:val="28"/>
        </w:rPr>
        <w:t>:</w:t>
      </w:r>
    </w:p>
    <w:p w14:paraId="42486517" w14:textId="77777777" w:rsidR="00AC769A" w:rsidRPr="00C25B66" w:rsidRDefault="00AC769A" w:rsidP="00B67164">
      <w:pPr>
        <w:pStyle w:val="ListBullet"/>
        <w:rPr>
          <w:rFonts w:ascii="Source Sans Pro" w:hAnsi="Source Sans Pro"/>
        </w:rPr>
      </w:pPr>
      <w:r w:rsidRPr="00C25B66">
        <w:rPr>
          <w:rFonts w:ascii="Source Sans Pro" w:hAnsi="Source Sans Pro"/>
          <w:b/>
        </w:rPr>
        <w:t>Qualified Medicare Beneficiary (QMB):</w:t>
      </w:r>
      <w:r w:rsidRPr="00C25B66">
        <w:rPr>
          <w:rFonts w:ascii="Source Sans Pro" w:hAnsi="Source Sans Pro"/>
        </w:rPr>
        <w:t xml:space="preserve"> Helps pay Medicare Part A and Part B premiums, and other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(like deductibles, coinsurance, and copayments). </w:t>
      </w:r>
      <w:r w:rsidR="00486AF2" w:rsidRPr="00C25B66">
        <w:rPr>
          <w:rFonts w:ascii="Source Sans Pro" w:hAnsi="Source Sans Pro"/>
        </w:rPr>
        <w:t>(Some people with QMB are also eligible for full Medicaid benefits (QMB+).)</w:t>
      </w:r>
    </w:p>
    <w:p w14:paraId="6E5AEF8E" w14:textId="77777777" w:rsidR="00AC769A" w:rsidRPr="00C25B66" w:rsidRDefault="00AC769A" w:rsidP="00B67164">
      <w:pPr>
        <w:pStyle w:val="ListBullet"/>
        <w:rPr>
          <w:rFonts w:ascii="Source Sans Pro" w:hAnsi="Source Sans Pro"/>
        </w:rPr>
      </w:pPr>
      <w:r w:rsidRPr="00C25B66">
        <w:rPr>
          <w:rFonts w:ascii="Source Sans Pro" w:hAnsi="Source Sans Pro"/>
          <w:b/>
        </w:rPr>
        <w:t>Specified Low-Income Medicare Beneficiary (SLMB):</w:t>
      </w:r>
      <w:r w:rsidRPr="00C25B66">
        <w:rPr>
          <w:rFonts w:ascii="Source Sans Pro" w:hAnsi="Source Sans Pro"/>
        </w:rPr>
        <w:t xml:space="preserve"> Helps pay Part B premiums. </w:t>
      </w:r>
      <w:r w:rsidR="00486AF2" w:rsidRPr="00C25B66">
        <w:rPr>
          <w:rFonts w:ascii="Source Sans Pro" w:hAnsi="Source Sans Pro"/>
        </w:rPr>
        <w:t>(Some people with SLMB are also eligible for full Medicaid benefits (SLMB+).)</w:t>
      </w:r>
    </w:p>
    <w:p w14:paraId="31A51060" w14:textId="4F194FCE" w:rsidR="00486AF2" w:rsidRPr="00C25B66" w:rsidRDefault="00486AF2" w:rsidP="00B67164">
      <w:pPr>
        <w:pStyle w:val="ListBullet"/>
        <w:rPr>
          <w:rFonts w:ascii="Source Sans Pro" w:hAnsi="Source Sans Pro"/>
        </w:rPr>
      </w:pPr>
      <w:r w:rsidRPr="00C25B66">
        <w:rPr>
          <w:rFonts w:ascii="Source Sans Pro" w:hAnsi="Source Sans Pro"/>
          <w:b/>
        </w:rPr>
        <w:t>Qualif</w:t>
      </w:r>
      <w:r w:rsidR="007B0701" w:rsidRPr="00C25B66">
        <w:rPr>
          <w:rFonts w:ascii="Source Sans Pro" w:hAnsi="Source Sans Pro"/>
          <w:b/>
        </w:rPr>
        <w:t>ying</w:t>
      </w:r>
      <w:r w:rsidRPr="00C25B66">
        <w:rPr>
          <w:rFonts w:ascii="Source Sans Pro" w:hAnsi="Source Sans Pro"/>
          <w:b/>
        </w:rPr>
        <w:t xml:space="preserve"> Individual (QI):</w:t>
      </w:r>
      <w:r w:rsidRPr="00C25B66">
        <w:rPr>
          <w:rFonts w:ascii="Source Sans Pro" w:hAnsi="Source Sans Pro"/>
        </w:rPr>
        <w:t xml:space="preserve"> Helps pay Part B premiums.</w:t>
      </w:r>
    </w:p>
    <w:p w14:paraId="2471FB08" w14:textId="3C7E25EE" w:rsidR="00AC769A" w:rsidRPr="00C25B66" w:rsidRDefault="00AC769A" w:rsidP="00B67164">
      <w:pPr>
        <w:pStyle w:val="ListBullet"/>
        <w:rPr>
          <w:rFonts w:ascii="Source Sans Pro" w:hAnsi="Source Sans Pro"/>
        </w:rPr>
      </w:pPr>
      <w:r w:rsidRPr="00C25B66">
        <w:rPr>
          <w:rFonts w:ascii="Source Sans Pro" w:hAnsi="Source Sans Pro"/>
          <w:b/>
        </w:rPr>
        <w:t>Qualified Disabled &amp; Working Individuals (QDWI):</w:t>
      </w:r>
      <w:r w:rsidRPr="00C25B66">
        <w:rPr>
          <w:rFonts w:ascii="Source Sans Pro" w:hAnsi="Source Sans Pro"/>
        </w:rPr>
        <w:t xml:space="preserve"> Helps pay Part A premiums.</w:t>
      </w:r>
    </w:p>
    <w:p w14:paraId="43B838AC" w14:textId="217937F5" w:rsidR="00575FA1" w:rsidRDefault="00575FA1" w:rsidP="008F0802">
      <w:pPr>
        <w:rPr>
          <w:rFonts w:ascii="Source Sans Pro" w:hAnsi="Source Sans Pro"/>
        </w:rPr>
      </w:pPr>
      <w:r w:rsidRPr="00C25B66">
        <w:rPr>
          <w:rFonts w:ascii="Source Sans Pro" w:hAnsi="Source Sans Pro"/>
        </w:rPr>
        <w:t xml:space="preserve">To find out more about Medicaid and </w:t>
      </w:r>
      <w:r w:rsidR="007C3355" w:rsidRPr="00C25B66">
        <w:rPr>
          <w:rFonts w:ascii="Source Sans Pro" w:hAnsi="Source Sans Pro"/>
        </w:rPr>
        <w:t>Medicare Savings Program</w:t>
      </w:r>
      <w:r w:rsidRPr="00C25B66">
        <w:rPr>
          <w:rFonts w:ascii="Source Sans Pro" w:hAnsi="Source Sans Pro"/>
        </w:rPr>
        <w:t xml:space="preserve">, contact </w:t>
      </w:r>
      <w:r w:rsidRPr="00C25B66">
        <w:rPr>
          <w:rFonts w:ascii="Source Sans Pro" w:hAnsi="Source Sans Pro"/>
          <w:i/>
          <w:color w:val="0000FF"/>
        </w:rPr>
        <w:t>[insert state-specific Medicaid agency]</w:t>
      </w:r>
      <w:r w:rsidRPr="00C25B66">
        <w:rPr>
          <w:rFonts w:ascii="Source Sans Pro" w:hAnsi="Source Sans Pro"/>
        </w:rPr>
        <w:t>. (</w:t>
      </w:r>
      <w:r w:rsidR="00764CBB" w:rsidRPr="00C25B66">
        <w:rPr>
          <w:rFonts w:ascii="Source Sans Pro" w:hAnsi="Source Sans Pro"/>
        </w:rPr>
        <w:t>N</w:t>
      </w:r>
      <w:r w:rsidRPr="00C25B66">
        <w:rPr>
          <w:rFonts w:ascii="Source Sans Pro" w:hAnsi="Source Sans Pro"/>
        </w:rPr>
        <w:t xml:space="preserve">ote that people with Medicaid coverage </w:t>
      </w:r>
      <w:r w:rsidR="002C3FA3" w:rsidRPr="00C25B66">
        <w:rPr>
          <w:rFonts w:ascii="Source Sans Pro" w:hAnsi="Source Sans Pro"/>
        </w:rPr>
        <w:t xml:space="preserve">aren’t </w:t>
      </w:r>
      <w:r w:rsidRPr="00C25B66">
        <w:rPr>
          <w:rFonts w:ascii="Source Sans Pro" w:hAnsi="Source Sans Pro"/>
        </w:rPr>
        <w:t>eligible for a Medicare MSA plan.)</w:t>
      </w:r>
    </w:p>
    <w:p w14:paraId="256F3C0C" w14:textId="375F6F80" w:rsidR="00E70138" w:rsidRPr="00C25B66" w:rsidRDefault="00E70138" w:rsidP="00E70138">
      <w:pPr>
        <w:pStyle w:val="H3shading"/>
      </w:pPr>
      <w:r w:rsidRPr="00E70138">
        <w:rPr>
          <w:i/>
          <w:iCs w:val="0"/>
          <w:snapToGrid w:val="0"/>
          <w:color w:val="9190FF"/>
        </w:rPr>
        <w:t>[Insert state-specific Medicaid agency] [If the agency’s name doesn’t include the name of the state, add: ([insert state name]’s Medicaid program)]</w:t>
      </w:r>
      <w:r w:rsidRPr="00E70138">
        <w:rPr>
          <w:snapToGrid w:val="0"/>
          <w:color w:val="9190FF"/>
        </w:rPr>
        <w:t xml:space="preserve"> </w:t>
      </w:r>
      <w:r w:rsidRPr="00C25B66">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7C3355" w:rsidRPr="006F43EB" w14:paraId="418EA065" w14:textId="77777777" w:rsidTr="00E70138">
        <w:tc>
          <w:tcPr>
            <w:tcW w:w="2173" w:type="dxa"/>
          </w:tcPr>
          <w:p w14:paraId="28108CD6"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000" w:type="dxa"/>
          </w:tcPr>
          <w:p w14:paraId="1DF7AC0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 and days and hours of operation]</w:t>
            </w:r>
          </w:p>
        </w:tc>
      </w:tr>
      <w:tr w:rsidR="007C3355" w:rsidRPr="006F43EB" w14:paraId="7B96F85F" w14:textId="77777777" w:rsidTr="00E70138">
        <w:tc>
          <w:tcPr>
            <w:tcW w:w="2173" w:type="dxa"/>
          </w:tcPr>
          <w:p w14:paraId="17AC0A1A"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000" w:type="dxa"/>
          </w:tcPr>
          <w:p w14:paraId="3E0C3EE5"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 if available. Or delete this row.]</w:t>
            </w:r>
          </w:p>
          <w:p w14:paraId="76D59A8D" w14:textId="15E9E6D1"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 xml:space="preserve">[Insert if the state Medicaid program uses a direct TTY number: </w:t>
            </w:r>
            <w:r w:rsidRPr="00C25B66">
              <w:rPr>
                <w:rFonts w:ascii="Source Sans Pro" w:hAnsi="Source Sans Pro"/>
                <w:color w:val="0000FF"/>
              </w:rPr>
              <w:t>This number requires special telephone equipment and is only for people who have difficulties hearing or speaking.]</w:t>
            </w:r>
          </w:p>
        </w:tc>
      </w:tr>
      <w:tr w:rsidR="007C3355" w:rsidRPr="006F43EB" w14:paraId="47AB5BC6" w14:textId="77777777" w:rsidTr="00E70138">
        <w:tc>
          <w:tcPr>
            <w:tcW w:w="2173" w:type="dxa"/>
          </w:tcPr>
          <w:p w14:paraId="69C35D1B"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000" w:type="dxa"/>
          </w:tcPr>
          <w:p w14:paraId="06D7B3BF"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1C175F2F" w14:textId="50383856"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7C3355" w:rsidRPr="006F43EB" w14:paraId="2D485253" w14:textId="77777777" w:rsidTr="00E70138">
        <w:tc>
          <w:tcPr>
            <w:tcW w:w="2173" w:type="dxa"/>
          </w:tcPr>
          <w:p w14:paraId="13ECA2A2"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lastRenderedPageBreak/>
              <w:t>Website</w:t>
            </w:r>
          </w:p>
        </w:tc>
        <w:tc>
          <w:tcPr>
            <w:tcW w:w="7000" w:type="dxa"/>
          </w:tcPr>
          <w:p w14:paraId="7827E34F"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47F68912" w14:textId="48BC04F2" w:rsidR="00EC44E5" w:rsidRPr="00C25B66" w:rsidRDefault="00EC44E5" w:rsidP="0050005D">
      <w:pPr>
        <w:pStyle w:val="Heading2"/>
        <w:rPr>
          <w:rFonts w:ascii="Source Sans Pro" w:hAnsi="Source Sans Pro"/>
        </w:rPr>
      </w:pPr>
      <w:bookmarkStart w:id="152" w:name="_Toc228558355"/>
      <w:bookmarkStart w:id="153" w:name="_Toc377855307"/>
      <w:bookmarkStart w:id="154" w:name="_Toc68604383"/>
      <w:bookmarkStart w:id="155" w:name="_Toc68604493"/>
      <w:bookmarkStart w:id="156" w:name="_Toc68604535"/>
      <w:bookmarkStart w:id="157" w:name="_Toc179212280"/>
      <w:bookmarkStart w:id="158" w:name="_Toc205470695"/>
      <w:bookmarkStart w:id="159" w:name="_Toc109315061"/>
      <w:r w:rsidRPr="00C25B66">
        <w:rPr>
          <w:rFonts w:ascii="Source Sans Pro" w:hAnsi="Source Sans Pro"/>
        </w:rPr>
        <w:t>SECTION 7</w:t>
      </w:r>
      <w:r w:rsidRPr="00C25B66">
        <w:rPr>
          <w:rFonts w:ascii="Source Sans Pro" w:hAnsi="Source Sans Pro"/>
        </w:rPr>
        <w:tab/>
        <w:t>Railroad Retirement Board</w:t>
      </w:r>
      <w:bookmarkEnd w:id="152"/>
      <w:bookmarkEnd w:id="153"/>
      <w:bookmarkEnd w:id="154"/>
      <w:bookmarkEnd w:id="155"/>
      <w:bookmarkEnd w:id="156"/>
      <w:r w:rsidR="00B40B1F" w:rsidRPr="00C25B66">
        <w:rPr>
          <w:rFonts w:ascii="Source Sans Pro" w:hAnsi="Source Sans Pro"/>
        </w:rPr>
        <w:t xml:space="preserve"> (RRB)</w:t>
      </w:r>
      <w:bookmarkEnd w:id="157"/>
      <w:bookmarkEnd w:id="158"/>
    </w:p>
    <w:bookmarkEnd w:id="159"/>
    <w:p w14:paraId="775FBD81" w14:textId="79308668" w:rsidR="00575FA1" w:rsidRDefault="00575FA1" w:rsidP="00CC4107">
      <w:pPr>
        <w:rPr>
          <w:rFonts w:ascii="Source Sans Pro" w:hAnsi="Source Sans Pro"/>
        </w:rPr>
      </w:pPr>
      <w:r w:rsidRPr="00C25B66">
        <w:rPr>
          <w:rFonts w:ascii="Source Sans Pro" w:hAnsi="Source Sans Pro"/>
        </w:rPr>
        <w:t xml:space="preserve">The Railroad Retirement Board is an independent </w:t>
      </w:r>
      <w:r w:rsidR="00B40B1F" w:rsidRPr="00C25B66">
        <w:rPr>
          <w:rFonts w:ascii="Source Sans Pro" w:hAnsi="Source Sans Pro"/>
        </w:rPr>
        <w:t>f</w:t>
      </w:r>
      <w:r w:rsidRPr="00C25B66">
        <w:rPr>
          <w:rFonts w:ascii="Source Sans Pro" w:hAnsi="Source Sans Pro"/>
        </w:rPr>
        <w:t xml:space="preserve">ederal agency that administers comprehensive benefit programs for the nation’s railroad workers and their families. </w:t>
      </w:r>
      <w:r w:rsidR="00D953F1" w:rsidRPr="00C25B66">
        <w:rPr>
          <w:rFonts w:ascii="Source Sans Pro" w:hAnsi="Source Sans Pro"/>
        </w:rPr>
        <w:t xml:space="preserve">If you </w:t>
      </w:r>
      <w:r w:rsidR="00A07127" w:rsidRPr="00C25B66">
        <w:rPr>
          <w:rFonts w:ascii="Source Sans Pro" w:hAnsi="Source Sans Pro"/>
        </w:rPr>
        <w:t xml:space="preserve">get </w:t>
      </w:r>
      <w:r w:rsidR="00D953F1" w:rsidRPr="00C25B66">
        <w:rPr>
          <w:rFonts w:ascii="Source Sans Pro" w:hAnsi="Source Sans Pro"/>
        </w:rPr>
        <w:t>your Medicare through the Railroad Retirement Board, let them know if you move or change your mailing address.</w:t>
      </w:r>
      <w:r w:rsidR="0033372F" w:rsidRPr="00C25B66">
        <w:rPr>
          <w:rFonts w:ascii="Source Sans Pro" w:hAnsi="Source Sans Pro"/>
        </w:rPr>
        <w:t xml:space="preserve"> </w:t>
      </w:r>
      <w:r w:rsidR="00B40B1F" w:rsidRPr="00C25B66">
        <w:rPr>
          <w:rFonts w:ascii="Source Sans Pro" w:hAnsi="Source Sans Pro"/>
        </w:rPr>
        <w:t>For</w:t>
      </w:r>
      <w:r w:rsidRPr="00C25B66">
        <w:rPr>
          <w:rFonts w:ascii="Source Sans Pro" w:hAnsi="Source Sans Pro"/>
        </w:rPr>
        <w:t xml:space="preserve"> questions </w:t>
      </w:r>
      <w:r w:rsidR="00B40B1F" w:rsidRPr="00C25B66">
        <w:rPr>
          <w:rFonts w:ascii="Source Sans Pro" w:hAnsi="Source Sans Pro"/>
        </w:rPr>
        <w:t xml:space="preserve">about </w:t>
      </w:r>
      <w:r w:rsidRPr="00C25B66">
        <w:rPr>
          <w:rFonts w:ascii="Source Sans Pro" w:hAnsi="Source Sans Pro"/>
        </w:rPr>
        <w:t>your benefits from the Railroad Retirement Board, contact the agency.</w:t>
      </w:r>
    </w:p>
    <w:p w14:paraId="295688FC" w14:textId="77D1F6FF" w:rsidR="00E70138" w:rsidRDefault="00E70138" w:rsidP="00E70138">
      <w:pPr>
        <w:pStyle w:val="H3shading"/>
      </w:pPr>
      <w:r w:rsidRPr="00C25B66">
        <w:rPr>
          <w:snapToGrid w:val="0"/>
        </w:rPr>
        <w:t>Railroad Retirement Board (RRB) – Contact Information</w:t>
      </w:r>
    </w:p>
    <w:tbl>
      <w:tblPr>
        <w:tblStyle w:val="contactTableGrid1"/>
        <w:tblW w:w="4897" w:type="pct"/>
        <w:tblLook w:val="04A0" w:firstRow="1" w:lastRow="0" w:firstColumn="1" w:lastColumn="0" w:noHBand="0" w:noVBand="1"/>
        <w:tblDescription w:val="Contact information for the Railroad Retirement Board by phone, TTY, or website"/>
      </w:tblPr>
      <w:tblGrid>
        <w:gridCol w:w="2171"/>
        <w:gridCol w:w="6996"/>
      </w:tblGrid>
      <w:tr w:rsidR="00B40B1F" w:rsidRPr="006F43EB" w14:paraId="707F690A" w14:textId="77777777" w:rsidTr="00E70138">
        <w:tc>
          <w:tcPr>
            <w:tcW w:w="2171" w:type="dxa"/>
          </w:tcPr>
          <w:p w14:paraId="02F1758F"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6996" w:type="dxa"/>
          </w:tcPr>
          <w:p w14:paraId="04378E59"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1-877-772-5772 </w:t>
            </w:r>
          </w:p>
          <w:p w14:paraId="625CA3EE"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 free.</w:t>
            </w:r>
          </w:p>
          <w:p w14:paraId="1709C9C1" w14:textId="148A8C02"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Press “0” to speak with an RRB representative from 9 am to 3:30 pm, Monday, Tuesday, Thursday, and Friday, and from 9 am to 12 pm on Wednesday.</w:t>
            </w:r>
          </w:p>
          <w:p w14:paraId="6D8DB5AC" w14:textId="7E971CAF" w:rsidR="00B40B1F" w:rsidRPr="00C25B66" w:rsidRDefault="00B40B1F" w:rsidP="00B40B1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rPr>
              <w:t>Press “1” to access the automated RRB HelpLine and get recorded information 24 hours a day, including weekends and holidays.</w:t>
            </w:r>
          </w:p>
        </w:tc>
      </w:tr>
      <w:tr w:rsidR="00B40B1F" w:rsidRPr="006F43EB" w14:paraId="79DEED25" w14:textId="77777777" w:rsidTr="00E70138">
        <w:tc>
          <w:tcPr>
            <w:tcW w:w="2171" w:type="dxa"/>
          </w:tcPr>
          <w:p w14:paraId="62ED91A7"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6996" w:type="dxa"/>
          </w:tcPr>
          <w:p w14:paraId="4EF99899"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1-312-751-4701 </w:t>
            </w:r>
          </w:p>
          <w:p w14:paraId="585FF2C2" w14:textId="766371D2"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This number requires special telephone equipment and is only for people who have difficulties hearing or speaking. </w:t>
            </w:r>
          </w:p>
          <w:p w14:paraId="73F0D9C2" w14:textId="419AE451" w:rsidR="00B40B1F" w:rsidRPr="00C25B66" w:rsidRDefault="00B40B1F" w:rsidP="00B40B1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rPr>
              <w:t>Calls to this number aren’t free.</w:t>
            </w:r>
          </w:p>
        </w:tc>
      </w:tr>
      <w:tr w:rsidR="00B40B1F" w:rsidRPr="006F43EB" w14:paraId="69B770BE" w14:textId="77777777" w:rsidTr="00E70138">
        <w:tc>
          <w:tcPr>
            <w:tcW w:w="2171" w:type="dxa"/>
          </w:tcPr>
          <w:p w14:paraId="783CA670"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6996" w:type="dxa"/>
          </w:tcPr>
          <w:p w14:paraId="49CA1C96" w14:textId="0BE9E657" w:rsidR="00B40B1F" w:rsidRPr="00C25B66" w:rsidRDefault="00B75CA8" w:rsidP="00B40B1F">
            <w:pPr>
              <w:autoSpaceDE w:val="0"/>
              <w:autoSpaceDN w:val="0"/>
              <w:adjustRightInd w:val="0"/>
              <w:snapToGrid w:val="0"/>
              <w:spacing w:before="0" w:beforeAutospacing="0" w:after="120" w:afterAutospacing="0"/>
              <w:rPr>
                <w:rFonts w:ascii="Source Sans Pro" w:hAnsi="Source Sans Pro"/>
                <w:snapToGrid w:val="0"/>
              </w:rPr>
            </w:pPr>
            <w:hyperlink r:id="rId29" w:history="1">
              <w:r w:rsidRPr="00DE26F7">
                <w:rPr>
                  <w:rStyle w:val="Hyperlink"/>
                  <w:rFonts w:ascii="Source Sans Pro" w:hAnsi="Source Sans Pro"/>
                </w:rPr>
                <w:t>https://RRB.gov</w:t>
              </w:r>
            </w:hyperlink>
            <w:r w:rsidR="00B40B1F" w:rsidRPr="00C25B66">
              <w:rPr>
                <w:rFonts w:ascii="Source Sans Pro" w:hAnsi="Source Sans Pro"/>
              </w:rPr>
              <w:t xml:space="preserve"> </w:t>
            </w:r>
          </w:p>
        </w:tc>
      </w:tr>
    </w:tbl>
    <w:p w14:paraId="01317556" w14:textId="63B86873" w:rsidR="00EC44E5" w:rsidRPr="00C25B66" w:rsidRDefault="00EC44E5" w:rsidP="004143DC">
      <w:pPr>
        <w:pStyle w:val="Heading2"/>
        <w:rPr>
          <w:rFonts w:ascii="Source Sans Pro" w:hAnsi="Source Sans Pro"/>
        </w:rPr>
      </w:pPr>
      <w:bookmarkStart w:id="160" w:name="_Toc228558356"/>
      <w:bookmarkStart w:id="161" w:name="_Toc377855308"/>
      <w:bookmarkStart w:id="162" w:name="_Toc68604384"/>
      <w:bookmarkStart w:id="163" w:name="_Toc68604494"/>
      <w:bookmarkStart w:id="164" w:name="_Toc68604536"/>
      <w:bookmarkStart w:id="165" w:name="_Toc179212281"/>
      <w:bookmarkStart w:id="166" w:name="_Toc205470696"/>
      <w:bookmarkStart w:id="167" w:name="_Toc109315062"/>
      <w:r w:rsidRPr="00C25B66">
        <w:rPr>
          <w:rFonts w:ascii="Source Sans Pro" w:hAnsi="Source Sans Pro"/>
        </w:rPr>
        <w:t>SECTION 8</w:t>
      </w:r>
      <w:r w:rsidRPr="00C25B66">
        <w:rPr>
          <w:rFonts w:ascii="Source Sans Pro" w:hAnsi="Source Sans Pro"/>
        </w:rPr>
        <w:tab/>
      </w:r>
      <w:r w:rsidR="00B40B1F" w:rsidRPr="00C25B66">
        <w:rPr>
          <w:rFonts w:ascii="Source Sans Pro" w:hAnsi="Source Sans Pro"/>
        </w:rPr>
        <w:t xml:space="preserve">If </w:t>
      </w:r>
      <w:r w:rsidRPr="00C25B66">
        <w:rPr>
          <w:rFonts w:ascii="Source Sans Pro" w:hAnsi="Source Sans Pro"/>
        </w:rPr>
        <w:t>you have group insurance or other health insurance from an employer</w:t>
      </w:r>
      <w:bookmarkEnd w:id="160"/>
      <w:bookmarkEnd w:id="161"/>
      <w:bookmarkEnd w:id="162"/>
      <w:bookmarkEnd w:id="163"/>
      <w:bookmarkEnd w:id="164"/>
      <w:bookmarkEnd w:id="165"/>
      <w:bookmarkEnd w:id="166"/>
    </w:p>
    <w:bookmarkEnd w:id="167"/>
    <w:p w14:paraId="61B4828A" w14:textId="4B536862" w:rsidR="00575FA1" w:rsidRPr="00C25B66" w:rsidRDefault="00C913F3" w:rsidP="00594F47">
      <w:pPr>
        <w:rPr>
          <w:rFonts w:ascii="Source Sans Pro" w:hAnsi="Source Sans Pro" w:cs="Minion Pro"/>
          <w:color w:val="000000"/>
        </w:rPr>
      </w:pPr>
      <w:r w:rsidRPr="00C25B66">
        <w:rPr>
          <w:rFonts w:ascii="Source Sans Pro" w:hAnsi="Source Sans Pro"/>
        </w:rPr>
        <w:t>If you (or your spouse</w:t>
      </w:r>
      <w:r w:rsidR="001A2CDC" w:rsidRPr="00C25B66">
        <w:rPr>
          <w:rFonts w:ascii="Source Sans Pro" w:hAnsi="Source Sans Pro"/>
        </w:rPr>
        <w:t xml:space="preserve"> or domestic partner</w:t>
      </w:r>
      <w:r w:rsidRPr="00C25B66">
        <w:rPr>
          <w:rFonts w:ascii="Source Sans Pro" w:hAnsi="Source Sans Pro"/>
        </w:rPr>
        <w:t>) get benefits from your (or your spouse</w:t>
      </w:r>
      <w:r w:rsidR="001A2CDC" w:rsidRPr="00C25B66">
        <w:rPr>
          <w:rFonts w:ascii="Source Sans Pro" w:hAnsi="Source Sans Pro"/>
        </w:rPr>
        <w:t xml:space="preserve"> or domestic partner</w:t>
      </w:r>
      <w:r w:rsidRPr="00C25B66">
        <w:rPr>
          <w:rFonts w:ascii="Source Sans Pro" w:hAnsi="Source Sans Pro"/>
        </w:rPr>
        <w:t xml:space="preserve">’s) employer or retiree group as part of this plan, call the employer/union benefits administrator or Member Services </w:t>
      </w:r>
      <w:r w:rsidR="00783F4A" w:rsidRPr="00C25B66">
        <w:rPr>
          <w:rFonts w:ascii="Source Sans Pro" w:hAnsi="Source Sans Pro"/>
        </w:rPr>
        <w:t xml:space="preserve">at </w:t>
      </w:r>
      <w:r w:rsidR="00783F4A" w:rsidRPr="00C25B66">
        <w:rPr>
          <w:rFonts w:ascii="Source Sans Pro" w:hAnsi="Source Sans Pro"/>
          <w:i/>
          <w:color w:val="0000FF"/>
        </w:rPr>
        <w:t>[insert Member Services number]</w:t>
      </w:r>
      <w:r w:rsidR="00783F4A" w:rsidRPr="00C25B66">
        <w:rPr>
          <w:rFonts w:ascii="Source Sans Pro" w:hAnsi="Source Sans Pro"/>
        </w:rPr>
        <w:t xml:space="preserve"> </w:t>
      </w:r>
      <w:r w:rsidR="00783F4A" w:rsidRPr="00C25B66">
        <w:rPr>
          <w:rFonts w:ascii="Source Sans Pro" w:hAnsi="Source Sans Pro"/>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szCs w:val="26"/>
        </w:rPr>
        <w:t xml:space="preserve">) </w:t>
      </w:r>
      <w:r w:rsidR="00B40B1F" w:rsidRPr="00C25B66">
        <w:rPr>
          <w:rFonts w:ascii="Source Sans Pro" w:hAnsi="Source Sans Pro"/>
        </w:rPr>
        <w:t>with</w:t>
      </w:r>
      <w:r w:rsidRPr="00C25B66">
        <w:rPr>
          <w:rFonts w:ascii="Source Sans Pro" w:hAnsi="Source Sans Pro"/>
        </w:rPr>
        <w:t xml:space="preserve"> any questions. You can ask about your (or your spouse</w:t>
      </w:r>
      <w:r w:rsidR="001A2CDC" w:rsidRPr="00C25B66">
        <w:rPr>
          <w:rFonts w:ascii="Source Sans Pro" w:hAnsi="Source Sans Pro"/>
        </w:rPr>
        <w:t xml:space="preserve"> or domestic partner</w:t>
      </w:r>
      <w:r w:rsidRPr="00C25B66">
        <w:rPr>
          <w:rFonts w:ascii="Source Sans Pro" w:hAnsi="Source Sans Pro"/>
        </w:rPr>
        <w:t xml:space="preserve">’s) employer or retiree health benefits, premiums, or the enrollment period. </w:t>
      </w:r>
      <w:r w:rsidRPr="00C25B66">
        <w:rPr>
          <w:rFonts w:ascii="Source Sans Pro" w:hAnsi="Source Sans Pro" w:cs="Minion Pro"/>
          <w:color w:val="000000"/>
        </w:rPr>
        <w:t xml:space="preserve">You </w:t>
      </w:r>
      <w:r w:rsidR="00B40B1F" w:rsidRPr="00C25B66">
        <w:rPr>
          <w:rFonts w:ascii="Source Sans Pro" w:hAnsi="Source Sans Pro" w:cs="Minion Pro"/>
          <w:color w:val="000000"/>
        </w:rPr>
        <w:t xml:space="preserve">can </w:t>
      </w:r>
      <w:r w:rsidRPr="00C25B66">
        <w:rPr>
          <w:rFonts w:ascii="Source Sans Pro" w:hAnsi="Source Sans Pro" w:cs="Minion Pro"/>
          <w:color w:val="000000"/>
        </w:rPr>
        <w:t>call 1-800-MEDICARE (1-800-633-4227</w:t>
      </w:r>
      <w:r w:rsidR="00B40B1F" w:rsidRPr="00C25B66">
        <w:rPr>
          <w:rFonts w:ascii="Source Sans Pro" w:hAnsi="Source Sans Pro" w:cs="Minion Pro"/>
          <w:color w:val="000000"/>
        </w:rPr>
        <w:t xml:space="preserve">) with questions about your Medicare coverage under this plan. </w:t>
      </w:r>
      <w:r w:rsidRPr="00C25B66">
        <w:rPr>
          <w:rFonts w:ascii="Source Sans Pro" w:hAnsi="Source Sans Pro" w:cs="Minion Pro"/>
          <w:color w:val="000000"/>
        </w:rPr>
        <w:t>TTY</w:t>
      </w:r>
      <w:r w:rsidR="00B40B1F" w:rsidRPr="00C25B66">
        <w:rPr>
          <w:rFonts w:ascii="Source Sans Pro" w:hAnsi="Source Sans Pro" w:cs="Minion Pro"/>
          <w:color w:val="000000"/>
        </w:rPr>
        <w:t xml:space="preserve"> users call</w:t>
      </w:r>
      <w:r w:rsidRPr="00C25B66">
        <w:rPr>
          <w:rFonts w:ascii="Source Sans Pro" w:hAnsi="Source Sans Pro" w:cs="Minion Pro"/>
          <w:color w:val="000000"/>
        </w:rPr>
        <w:t xml:space="preserve"> </w:t>
      </w:r>
      <w:r w:rsidR="00B40B1F" w:rsidRPr="00C25B66">
        <w:rPr>
          <w:rFonts w:ascii="Source Sans Pro" w:hAnsi="Source Sans Pro" w:cs="Minion Pro"/>
          <w:color w:val="000000"/>
        </w:rPr>
        <w:t>(</w:t>
      </w:r>
      <w:r w:rsidRPr="00C25B66">
        <w:rPr>
          <w:rFonts w:ascii="Source Sans Pro" w:hAnsi="Source Sans Pro" w:cs="Minion Pro"/>
          <w:color w:val="000000"/>
        </w:rPr>
        <w:t>1-877-486-2048)</w:t>
      </w:r>
      <w:r w:rsidR="00B40B1F" w:rsidRPr="00C25B66">
        <w:rPr>
          <w:rFonts w:ascii="Source Sans Pro" w:hAnsi="Source Sans Pro" w:cs="Minion Pro"/>
          <w:color w:val="000000"/>
        </w:rPr>
        <w:t>.</w:t>
      </w:r>
      <w:bookmarkEnd w:id="97"/>
    </w:p>
    <w:p w14:paraId="4E1159F2" w14:textId="5AA3A1EE" w:rsidR="00540D8C" w:rsidRPr="00C25B66" w:rsidRDefault="00540D8C" w:rsidP="00594F47">
      <w:pPr>
        <w:rPr>
          <w:rFonts w:ascii="Source Sans Pro" w:hAnsi="Source Sans Pro" w:cs="Minion Pro"/>
          <w:color w:val="000000"/>
        </w:rPr>
      </w:pPr>
    </w:p>
    <w:p w14:paraId="7CB46D9C" w14:textId="2A93FDDB" w:rsidR="00540D8C" w:rsidRPr="00C25B66" w:rsidRDefault="00540D8C" w:rsidP="00594F47">
      <w:pPr>
        <w:rPr>
          <w:rFonts w:ascii="Source Sans Pro" w:hAnsi="Source Sans Pro"/>
        </w:rPr>
        <w:sectPr w:rsidR="00540D8C" w:rsidRPr="00C25B66" w:rsidSect="00FA2695">
          <w:headerReference w:type="default" r:id="rId30"/>
          <w:footerReference w:type="even" r:id="rId31"/>
          <w:headerReference w:type="first" r:id="rId32"/>
          <w:endnotePr>
            <w:numFmt w:val="decimal"/>
          </w:endnotePr>
          <w:pgSz w:w="12240" w:h="15840" w:code="1"/>
          <w:pgMar w:top="1440" w:right="1440" w:bottom="1152" w:left="1440" w:header="619" w:footer="720" w:gutter="0"/>
          <w:cols w:space="720"/>
          <w:titlePg/>
          <w:docGrid w:linePitch="360"/>
        </w:sectPr>
      </w:pPr>
    </w:p>
    <w:p w14:paraId="3A3F89E5" w14:textId="3FB6276D" w:rsidR="00110EED" w:rsidRPr="00C25B66" w:rsidRDefault="00110EED" w:rsidP="000B6217">
      <w:pPr>
        <w:pStyle w:val="Heading1"/>
      </w:pPr>
      <w:bookmarkStart w:id="168" w:name="_Toc171605289"/>
      <w:bookmarkStart w:id="169" w:name="_Toc171605340"/>
      <w:bookmarkStart w:id="170" w:name="_Toc179212282"/>
      <w:bookmarkStart w:id="171" w:name="_Toc205470697"/>
      <w:bookmarkStart w:id="172" w:name="_Toc167005615"/>
      <w:bookmarkStart w:id="173" w:name="_Toc167005923"/>
      <w:bookmarkStart w:id="174" w:name="_Toc167682496"/>
      <w:bookmarkStart w:id="175" w:name="s3"/>
      <w:r w:rsidRPr="00C25B66">
        <w:lastRenderedPageBreak/>
        <w:t>CHAPTER 3:</w:t>
      </w:r>
      <w:r w:rsidRPr="00C25B66">
        <w:br/>
        <w:t xml:space="preserve">Using our plan for </w:t>
      </w:r>
      <w:r w:rsidR="00F038E6" w:rsidRPr="00C25B66">
        <w:t xml:space="preserve">your </w:t>
      </w:r>
      <w:r w:rsidRPr="00C25B66">
        <w:t>medical services</w:t>
      </w:r>
      <w:bookmarkEnd w:id="168"/>
      <w:bookmarkEnd w:id="169"/>
      <w:bookmarkEnd w:id="170"/>
      <w:bookmarkEnd w:id="171"/>
    </w:p>
    <w:p w14:paraId="3EBDF0AF" w14:textId="44D4A608" w:rsidR="00110EED" w:rsidRPr="00C25B66" w:rsidRDefault="00110EED" w:rsidP="00AA44CB">
      <w:pPr>
        <w:pStyle w:val="Heading2"/>
        <w:rPr>
          <w:rFonts w:ascii="Source Sans Pro" w:hAnsi="Source Sans Pro"/>
        </w:rPr>
      </w:pPr>
      <w:bookmarkStart w:id="176" w:name="_Toc179212283"/>
      <w:bookmarkStart w:id="177" w:name="_Toc205470698"/>
      <w:r w:rsidRPr="00C25B66">
        <w:rPr>
          <w:rFonts w:ascii="Source Sans Pro" w:hAnsi="Source Sans Pro"/>
        </w:rPr>
        <w:t>SECTION 1</w:t>
      </w:r>
      <w:r w:rsidRPr="00C25B66">
        <w:rPr>
          <w:rFonts w:ascii="Source Sans Pro" w:hAnsi="Source Sans Pro"/>
        </w:rPr>
        <w:tab/>
        <w:t>How to get medical care as a member of our plan</w:t>
      </w:r>
      <w:bookmarkEnd w:id="176"/>
      <w:bookmarkEnd w:id="177"/>
    </w:p>
    <w:p w14:paraId="52F64914" w14:textId="22AAB0FF" w:rsidR="00575FA1" w:rsidRPr="00C25B66" w:rsidRDefault="00575FA1" w:rsidP="00326F7A">
      <w:pPr>
        <w:rPr>
          <w:rFonts w:ascii="Source Sans Pro" w:hAnsi="Source Sans Pro"/>
        </w:rPr>
      </w:pPr>
      <w:r w:rsidRPr="00C25B66">
        <w:rPr>
          <w:rFonts w:ascii="Source Sans Pro" w:hAnsi="Source Sans Pro"/>
        </w:rPr>
        <w:t xml:space="preserve">This chapter </w:t>
      </w:r>
      <w:r w:rsidR="00501CB3" w:rsidRPr="00C25B66">
        <w:rPr>
          <w:rFonts w:ascii="Source Sans Pro" w:hAnsi="Source Sans Pro"/>
        </w:rPr>
        <w:t xml:space="preserve">explains what </w:t>
      </w:r>
      <w:r w:rsidRPr="00C25B66">
        <w:rPr>
          <w:rFonts w:ascii="Source Sans Pro" w:hAnsi="Source Sans Pro"/>
        </w:rPr>
        <w:t xml:space="preserve">you need to know about using </w:t>
      </w:r>
      <w:r w:rsidR="00A07127" w:rsidRPr="00C25B66">
        <w:rPr>
          <w:rFonts w:ascii="Source Sans Pro" w:hAnsi="Source Sans Pro"/>
        </w:rPr>
        <w:t>our plan</w:t>
      </w:r>
      <w:r w:rsidRPr="00C25B66">
        <w:rPr>
          <w:rFonts w:ascii="Source Sans Pro" w:hAnsi="Source Sans Pro"/>
        </w:rPr>
        <w:t xml:space="preserve"> to get your medical care covered. For details on what medical care our plan</w:t>
      </w:r>
      <w:r w:rsidR="00110EED" w:rsidRPr="00C25B66">
        <w:rPr>
          <w:rFonts w:ascii="Source Sans Pro" w:hAnsi="Source Sans Pro"/>
        </w:rPr>
        <w:t xml:space="preserve"> covers</w:t>
      </w:r>
      <w:r w:rsidRPr="00C25B66">
        <w:rPr>
          <w:rFonts w:ascii="Source Sans Pro" w:hAnsi="Source Sans Pro"/>
        </w:rPr>
        <w:t xml:space="preserve"> and how much you pay when you get care, </w:t>
      </w:r>
      <w:r w:rsidR="00110EED" w:rsidRPr="00C25B66">
        <w:rPr>
          <w:rFonts w:ascii="Source Sans Pro" w:hAnsi="Source Sans Pro"/>
        </w:rPr>
        <w:t xml:space="preserve">go to </w:t>
      </w:r>
      <w:r w:rsidRPr="00C25B66">
        <w:rPr>
          <w:rFonts w:ascii="Source Sans Pro" w:hAnsi="Source Sans Pro"/>
        </w:rPr>
        <w:t>the</w:t>
      </w:r>
      <w:r w:rsidR="00110EED" w:rsidRPr="00C25B66">
        <w:rPr>
          <w:rFonts w:ascii="Source Sans Pro" w:hAnsi="Source Sans Pro"/>
        </w:rPr>
        <w:t xml:space="preserve"> Medical</w:t>
      </w:r>
      <w:r w:rsidRPr="00C25B66">
        <w:rPr>
          <w:rFonts w:ascii="Source Sans Pro" w:hAnsi="Source Sans Pro"/>
        </w:rPr>
        <w:t xml:space="preserve"> </w:t>
      </w:r>
      <w:r w:rsidR="00110EED" w:rsidRPr="00C25B66">
        <w:rPr>
          <w:rFonts w:ascii="Source Sans Pro" w:hAnsi="Source Sans Pro"/>
        </w:rPr>
        <w:t>B</w:t>
      </w:r>
      <w:r w:rsidRPr="00C25B66">
        <w:rPr>
          <w:rFonts w:ascii="Source Sans Pro" w:hAnsi="Source Sans Pro"/>
        </w:rPr>
        <w:t xml:space="preserve">enefits </w:t>
      </w:r>
      <w:r w:rsidR="00110EED" w:rsidRPr="00C25B66">
        <w:rPr>
          <w:rFonts w:ascii="Source Sans Pro" w:hAnsi="Source Sans Pro"/>
        </w:rPr>
        <w:t>C</w:t>
      </w:r>
      <w:r w:rsidRPr="00C25B66">
        <w:rPr>
          <w:rFonts w:ascii="Source Sans Pro" w:hAnsi="Source Sans Pro"/>
        </w:rPr>
        <w:t>hart in Chapter 4</w:t>
      </w:r>
      <w:r w:rsidR="00110EED" w:rsidRPr="00C25B66">
        <w:rPr>
          <w:rFonts w:ascii="Source Sans Pro" w:hAnsi="Source Sans Pro"/>
        </w:rPr>
        <w:t>.</w:t>
      </w:r>
    </w:p>
    <w:p w14:paraId="4D5E6AB1" w14:textId="51630418" w:rsidR="00575FA1" w:rsidRPr="00C25B66" w:rsidRDefault="00575FA1" w:rsidP="0000390D">
      <w:pPr>
        <w:pStyle w:val="Heading5"/>
        <w:rPr>
          <w:rFonts w:ascii="Source Sans Pro" w:hAnsi="Source Sans Pro"/>
        </w:rPr>
      </w:pPr>
      <w:bookmarkStart w:id="178" w:name="_Toc233689077"/>
      <w:bookmarkStart w:id="179" w:name="_Toc109315372"/>
      <w:bookmarkStart w:id="180" w:name="_Toc228558365"/>
      <w:bookmarkStart w:id="181" w:name="_Toc68604566"/>
      <w:r w:rsidRPr="00C25B66">
        <w:rPr>
          <w:rFonts w:ascii="Source Sans Pro" w:hAnsi="Source Sans Pro"/>
        </w:rPr>
        <w:t>Section 1.1</w:t>
      </w:r>
      <w:r w:rsidRPr="00C25B66">
        <w:rPr>
          <w:rFonts w:ascii="Source Sans Pro" w:hAnsi="Source Sans Pro"/>
        </w:rPr>
        <w:tab/>
      </w:r>
      <w:bookmarkEnd w:id="178"/>
      <w:r w:rsidRPr="00C25B66">
        <w:rPr>
          <w:rFonts w:ascii="Source Sans Pro" w:hAnsi="Source Sans Pro"/>
        </w:rPr>
        <w:t xml:space="preserve"> </w:t>
      </w:r>
      <w:r w:rsidRPr="00C25B66">
        <w:rPr>
          <w:rFonts w:ascii="Source Sans Pro" w:hAnsi="Source Sans Pro"/>
          <w:color w:val="0000FF"/>
        </w:rPr>
        <w:t>[</w:t>
      </w:r>
      <w:r w:rsidR="005B2186" w:rsidRPr="00C25B66">
        <w:rPr>
          <w:rFonts w:ascii="Source Sans Pro" w:hAnsi="Source Sans Pro"/>
          <w:i/>
          <w:color w:val="0000FF"/>
        </w:rPr>
        <w:t>I</w:t>
      </w:r>
      <w:r w:rsidRPr="00C25B66">
        <w:rPr>
          <w:rFonts w:ascii="Source Sans Pro" w:hAnsi="Source Sans Pro"/>
          <w:i/>
          <w:color w:val="0000FF"/>
        </w:rPr>
        <w:t>nsert</w:t>
      </w:r>
      <w:r w:rsidRPr="00C25B66">
        <w:rPr>
          <w:rFonts w:ascii="Source Sans Pro" w:hAnsi="Source Sans Pro"/>
          <w:color w:val="0000FF"/>
        </w:rPr>
        <w:t xml:space="preserve"> </w:t>
      </w:r>
      <w:r w:rsidRPr="00C25B66">
        <w:rPr>
          <w:rFonts w:ascii="Source Sans Pro" w:hAnsi="Source Sans Pro"/>
          <w:i/>
          <w:color w:val="0000FF"/>
        </w:rPr>
        <w:t xml:space="preserve">if applicable: </w:t>
      </w:r>
      <w:r w:rsidR="00B6286D" w:rsidRPr="00C25B66">
        <w:rPr>
          <w:rFonts w:ascii="Source Sans Pro" w:hAnsi="Source Sans Pro"/>
          <w:color w:val="0000FF"/>
        </w:rPr>
        <w:t>N</w:t>
      </w:r>
      <w:r w:rsidRPr="00C25B66">
        <w:rPr>
          <w:rFonts w:ascii="Source Sans Pro" w:hAnsi="Source Sans Pro"/>
          <w:color w:val="0000FF"/>
        </w:rPr>
        <w:t xml:space="preserve">etwork] </w:t>
      </w:r>
      <w:r w:rsidRPr="00C25B66">
        <w:rPr>
          <w:rFonts w:ascii="Source Sans Pro" w:hAnsi="Source Sans Pro"/>
        </w:rPr>
        <w:t>providers and covered services</w:t>
      </w:r>
      <w:bookmarkEnd w:id="179"/>
      <w:bookmarkEnd w:id="180"/>
      <w:bookmarkEnd w:id="181"/>
    </w:p>
    <w:p w14:paraId="364FED71" w14:textId="0BABC61B" w:rsidR="00810D7F" w:rsidRPr="00C25B66" w:rsidRDefault="00575FA1" w:rsidP="00405F07">
      <w:pPr>
        <w:pStyle w:val="ListBullet"/>
        <w:rPr>
          <w:rFonts w:ascii="Source Sans Pro" w:hAnsi="Source Sans Pro"/>
        </w:rPr>
      </w:pPr>
      <w:r w:rsidRPr="00C25B66">
        <w:rPr>
          <w:rFonts w:ascii="Source Sans Pro" w:hAnsi="Source Sans Pro"/>
          <w:b/>
        </w:rPr>
        <w:t xml:space="preserve">Providers </w:t>
      </w:r>
      <w:r w:rsidRPr="00C25B66">
        <w:rPr>
          <w:rFonts w:ascii="Source Sans Pro" w:hAnsi="Source Sans Pro"/>
        </w:rPr>
        <w:t xml:space="preserve">are doctors and other health care professionals licensed by the state to provide medical services and care. The term </w:t>
      </w:r>
      <w:r w:rsidR="00B8731E" w:rsidRPr="00C25B66">
        <w:rPr>
          <w:rFonts w:ascii="Source Sans Pro" w:hAnsi="Source Sans Pro"/>
        </w:rPr>
        <w:t>“</w:t>
      </w:r>
      <w:r w:rsidRPr="00C25B66">
        <w:rPr>
          <w:rFonts w:ascii="Source Sans Pro" w:hAnsi="Source Sans Pro"/>
        </w:rPr>
        <w:t>providers</w:t>
      </w:r>
      <w:r w:rsidR="00B8731E" w:rsidRPr="00C25B66">
        <w:rPr>
          <w:rFonts w:ascii="Source Sans Pro" w:hAnsi="Source Sans Pro"/>
        </w:rPr>
        <w:t>”</w:t>
      </w:r>
      <w:r w:rsidRPr="00C25B66">
        <w:rPr>
          <w:rFonts w:ascii="Source Sans Pro" w:hAnsi="Source Sans Pro"/>
        </w:rPr>
        <w:t xml:space="preserve"> also includes hospitals and other health care facilities.</w:t>
      </w:r>
    </w:p>
    <w:p w14:paraId="10DFCC32" w14:textId="1F421FDC" w:rsidR="00575FA1" w:rsidRPr="00C25B66" w:rsidRDefault="00575FA1" w:rsidP="00405F07">
      <w:pPr>
        <w:pStyle w:val="ListBullet"/>
        <w:rPr>
          <w:rFonts w:ascii="Source Sans Pro" w:hAnsi="Source Sans Pro"/>
        </w:rPr>
      </w:pPr>
      <w:r w:rsidRPr="00C25B66">
        <w:rPr>
          <w:rFonts w:ascii="Source Sans Pro" w:hAnsi="Source Sans Pro"/>
          <w:b/>
        </w:rPr>
        <w:t>Covered services</w:t>
      </w:r>
      <w:r w:rsidRPr="00C25B66">
        <w:rPr>
          <w:rFonts w:ascii="Source Sans Pro" w:hAnsi="Source Sans Pro"/>
        </w:rPr>
        <w:t xml:space="preserve"> include all the medical care, health care services, supplies, and equipment</w:t>
      </w:r>
      <w:r w:rsidR="00170459" w:rsidRPr="00C25B66">
        <w:rPr>
          <w:rFonts w:ascii="Source Sans Pro" w:hAnsi="Source Sans Pro"/>
        </w:rPr>
        <w:t xml:space="preserve"> </w:t>
      </w:r>
      <w:r w:rsidRPr="00C25B66">
        <w:rPr>
          <w:rFonts w:ascii="Source Sans Pro" w:hAnsi="Source Sans Pro"/>
        </w:rPr>
        <w:t xml:space="preserve">that are covered by our plan. Your covered services for medical care are listed in the </w:t>
      </w:r>
      <w:r w:rsidR="00B8731E" w:rsidRPr="00C25B66">
        <w:rPr>
          <w:rFonts w:ascii="Source Sans Pro" w:hAnsi="Source Sans Pro"/>
        </w:rPr>
        <w:t>Medical B</w:t>
      </w:r>
      <w:r w:rsidRPr="00C25B66">
        <w:rPr>
          <w:rFonts w:ascii="Source Sans Pro" w:hAnsi="Source Sans Pro"/>
        </w:rPr>
        <w:t xml:space="preserve">enefits </w:t>
      </w:r>
      <w:r w:rsidR="00B8731E" w:rsidRPr="00C25B66">
        <w:rPr>
          <w:rFonts w:ascii="Source Sans Pro" w:hAnsi="Source Sans Pro"/>
        </w:rPr>
        <w:t>C</w:t>
      </w:r>
      <w:r w:rsidRPr="00C25B66">
        <w:rPr>
          <w:rFonts w:ascii="Source Sans Pro" w:hAnsi="Source Sans Pro"/>
        </w:rPr>
        <w:t>hart in Chapter 4.</w:t>
      </w:r>
    </w:p>
    <w:p w14:paraId="74A955BB" w14:textId="357BA2B5" w:rsidR="00575FA1" w:rsidRPr="00C25B66" w:rsidRDefault="00575FA1" w:rsidP="005B2186">
      <w:pPr>
        <w:pStyle w:val="Heading5"/>
        <w:rPr>
          <w:rFonts w:ascii="Source Sans Pro" w:hAnsi="Source Sans Pro"/>
        </w:rPr>
      </w:pPr>
      <w:bookmarkStart w:id="182" w:name="_Toc109315373"/>
      <w:bookmarkStart w:id="183" w:name="_Toc228558366"/>
      <w:bookmarkStart w:id="184" w:name="_Toc68604567"/>
      <w:r w:rsidRPr="00C25B66">
        <w:rPr>
          <w:rFonts w:ascii="Source Sans Pro" w:hAnsi="Source Sans Pro"/>
        </w:rPr>
        <w:t>Section 1.2</w:t>
      </w:r>
      <w:r w:rsidRPr="00C25B66">
        <w:rPr>
          <w:rFonts w:ascii="Source Sans Pro" w:hAnsi="Source Sans Pro"/>
        </w:rPr>
        <w:tab/>
        <w:t>Basic rules for your medical care</w:t>
      </w:r>
      <w:r w:rsidR="00B8731E" w:rsidRPr="00C25B66">
        <w:rPr>
          <w:rFonts w:ascii="Source Sans Pro" w:hAnsi="Source Sans Pro"/>
        </w:rPr>
        <w:t xml:space="preserve"> to be</w:t>
      </w:r>
      <w:r w:rsidRPr="00C25B66">
        <w:rPr>
          <w:rFonts w:ascii="Source Sans Pro" w:hAnsi="Source Sans Pro"/>
        </w:rPr>
        <w:t xml:space="preserve"> covered by </w:t>
      </w:r>
      <w:bookmarkEnd w:id="182"/>
      <w:bookmarkEnd w:id="183"/>
      <w:bookmarkEnd w:id="184"/>
      <w:r w:rsidR="00A07127" w:rsidRPr="00C25B66">
        <w:rPr>
          <w:rFonts w:ascii="Source Sans Pro" w:hAnsi="Source Sans Pro"/>
        </w:rPr>
        <w:t>our plan</w:t>
      </w:r>
    </w:p>
    <w:p w14:paraId="1F4AD049" w14:textId="04EDF551" w:rsidR="00682D33" w:rsidRPr="00C25B66" w:rsidRDefault="00682D33" w:rsidP="001F436F">
      <w:pPr>
        <w:rPr>
          <w:rFonts w:ascii="Source Sans Pro" w:hAnsi="Source Sans Pro"/>
        </w:rPr>
      </w:pPr>
      <w:r w:rsidRPr="00C25B66">
        <w:rPr>
          <w:rFonts w:ascii="Source Sans Pro" w:hAnsi="Source Sans Pro"/>
        </w:rPr>
        <w:t xml:space="preserve">As a Medicare health plan,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must cover all services covered by Original Medicare and follow Original Medicare’s coverage rules.</w:t>
      </w:r>
    </w:p>
    <w:p w14:paraId="142542FC" w14:textId="7D5E8BAD" w:rsidR="00575FA1" w:rsidRPr="00C25B66" w:rsidRDefault="00A07127" w:rsidP="001F436F">
      <w:pPr>
        <w:rPr>
          <w:rFonts w:ascii="Source Sans Pro" w:hAnsi="Source Sans Pro"/>
        </w:rPr>
      </w:pPr>
      <w:r w:rsidRPr="00C25B66">
        <w:rPr>
          <w:rFonts w:ascii="Source Sans Pro" w:hAnsi="Source Sans Pro"/>
          <w:i/>
          <w:color w:val="0000FF"/>
        </w:rPr>
        <w:t>[</w:t>
      </w:r>
      <w:r w:rsidR="005B2186"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575FA1" w:rsidRPr="00C25B66">
        <w:rPr>
          <w:rFonts w:ascii="Source Sans Pro" w:hAnsi="Source Sans Pro"/>
        </w:rPr>
        <w:t xml:space="preserve"> will generally cover your medical care as long as:</w:t>
      </w:r>
    </w:p>
    <w:p w14:paraId="74877571" w14:textId="5E713A53" w:rsidR="00575FA1" w:rsidRPr="00C25B66" w:rsidRDefault="00575FA1" w:rsidP="00405F07">
      <w:pPr>
        <w:pStyle w:val="ListBullet"/>
        <w:rPr>
          <w:rFonts w:ascii="Source Sans Pro" w:hAnsi="Source Sans Pro"/>
        </w:rPr>
      </w:pPr>
      <w:r w:rsidRPr="00C25B66">
        <w:rPr>
          <w:rFonts w:ascii="Source Sans Pro" w:hAnsi="Source Sans Pro"/>
          <w:b/>
        </w:rPr>
        <w:t xml:space="preserve">The care you </w:t>
      </w:r>
      <w:r w:rsidR="00A07127" w:rsidRPr="00C25B66">
        <w:rPr>
          <w:rFonts w:ascii="Source Sans Pro" w:hAnsi="Source Sans Pro"/>
          <w:b/>
        </w:rPr>
        <w:t xml:space="preserve">get </w:t>
      </w:r>
      <w:r w:rsidRPr="00C25B66">
        <w:rPr>
          <w:rFonts w:ascii="Source Sans Pro" w:hAnsi="Source Sans Pro"/>
          <w:b/>
        </w:rPr>
        <w:t xml:space="preserve">is included in </w:t>
      </w:r>
      <w:r w:rsidR="00A07127" w:rsidRPr="00C25B66">
        <w:rPr>
          <w:rFonts w:ascii="Source Sans Pro" w:hAnsi="Source Sans Pro"/>
          <w:b/>
        </w:rPr>
        <w:t>our plan</w:t>
      </w:r>
      <w:r w:rsidRPr="00C25B66">
        <w:rPr>
          <w:rFonts w:ascii="Source Sans Pro" w:hAnsi="Source Sans Pro"/>
          <w:b/>
        </w:rPr>
        <w:t>’s Medical Benefits Chart</w:t>
      </w:r>
      <w:r w:rsidRPr="00C25B66">
        <w:rPr>
          <w:rFonts w:ascii="Source Sans Pro" w:hAnsi="Source Sans Pro"/>
        </w:rPr>
        <w:t xml:space="preserve"> in Chapter 4.</w:t>
      </w:r>
    </w:p>
    <w:p w14:paraId="0BB15D3A" w14:textId="38D7773B" w:rsidR="00575FA1" w:rsidRPr="00C25B66" w:rsidRDefault="00575FA1" w:rsidP="00405F07">
      <w:pPr>
        <w:pStyle w:val="ListBullet"/>
        <w:rPr>
          <w:rFonts w:ascii="Source Sans Pro" w:hAnsi="Source Sans Pro"/>
          <w:szCs w:val="26"/>
        </w:rPr>
      </w:pPr>
      <w:r w:rsidRPr="00C25B66">
        <w:rPr>
          <w:rFonts w:ascii="Source Sans Pro" w:hAnsi="Source Sans Pro"/>
          <w:b/>
          <w:szCs w:val="26"/>
        </w:rPr>
        <w:t xml:space="preserve">The care you </w:t>
      </w:r>
      <w:r w:rsidR="00A07127" w:rsidRPr="00C25B66">
        <w:rPr>
          <w:rFonts w:ascii="Source Sans Pro" w:hAnsi="Source Sans Pro"/>
          <w:b/>
          <w:szCs w:val="26"/>
        </w:rPr>
        <w:t xml:space="preserve">get </w:t>
      </w:r>
      <w:r w:rsidRPr="00C25B66">
        <w:rPr>
          <w:rFonts w:ascii="Source Sans Pro" w:hAnsi="Source Sans Pro"/>
          <w:b/>
          <w:szCs w:val="26"/>
        </w:rPr>
        <w:t>is considered medically necessary</w:t>
      </w:r>
      <w:r w:rsidRPr="00C25B66">
        <w:rPr>
          <w:rFonts w:ascii="Source Sans Pro" w:hAnsi="Source Sans Pro"/>
          <w:szCs w:val="26"/>
        </w:rPr>
        <w:t xml:space="preserve">. </w:t>
      </w:r>
      <w:r w:rsidR="007649D2" w:rsidRPr="00C25B66">
        <w:rPr>
          <w:rFonts w:ascii="Source Sans Pro" w:hAnsi="Source Sans Pro"/>
          <w:szCs w:val="26"/>
        </w:rPr>
        <w:t xml:space="preserve">Medically necessary means that the </w:t>
      </w:r>
      <w:r w:rsidR="007649D2" w:rsidRPr="00C25B66">
        <w:rPr>
          <w:rFonts w:ascii="Source Sans Pro" w:hAnsi="Source Sans Pro"/>
        </w:rPr>
        <w:t xml:space="preserve">services, supplies, </w:t>
      </w:r>
      <w:r w:rsidR="00937774" w:rsidRPr="00C25B66">
        <w:rPr>
          <w:rFonts w:ascii="Source Sans Pro" w:hAnsi="Source Sans Pro"/>
        </w:rPr>
        <w:t xml:space="preserve">equipment, </w:t>
      </w:r>
      <w:r w:rsidR="007649D2" w:rsidRPr="00C25B66">
        <w:rPr>
          <w:rFonts w:ascii="Source Sans Pro" w:hAnsi="Source Sans Pro"/>
        </w:rPr>
        <w:t xml:space="preserve">or drugs are needed for the </w:t>
      </w:r>
      <w:r w:rsidR="00CF43F7" w:rsidRPr="00C25B66">
        <w:rPr>
          <w:rFonts w:ascii="Source Sans Pro" w:hAnsi="Source Sans Pro"/>
        </w:rPr>
        <w:t xml:space="preserve">prevention, </w:t>
      </w:r>
      <w:r w:rsidR="007649D2" w:rsidRPr="00C25B66">
        <w:rPr>
          <w:rFonts w:ascii="Source Sans Pro" w:hAnsi="Source Sans Pro"/>
        </w:rPr>
        <w:t>diagnosis</w:t>
      </w:r>
      <w:r w:rsidR="00CF43F7" w:rsidRPr="00C25B66">
        <w:rPr>
          <w:rFonts w:ascii="Source Sans Pro" w:hAnsi="Source Sans Pro"/>
        </w:rPr>
        <w:t>,</w:t>
      </w:r>
      <w:r w:rsidR="007649D2" w:rsidRPr="00C25B66">
        <w:rPr>
          <w:rFonts w:ascii="Source Sans Pro" w:hAnsi="Source Sans Pro"/>
        </w:rPr>
        <w:t xml:space="preserve"> or treatment of your medical condition and meet accepted standards of medical practice.</w:t>
      </w:r>
    </w:p>
    <w:p w14:paraId="2E522036" w14:textId="3D05D1F9" w:rsidR="00575FA1" w:rsidRPr="00C25B66" w:rsidRDefault="00575FA1" w:rsidP="00405F07">
      <w:pPr>
        <w:pStyle w:val="ListBullet"/>
        <w:rPr>
          <w:rFonts w:ascii="Source Sans Pro" w:hAnsi="Source Sans Pro"/>
          <w:b/>
        </w:rPr>
      </w:pPr>
      <w:r w:rsidRPr="00C25B66">
        <w:rPr>
          <w:rFonts w:ascii="Source Sans Pro" w:hAnsi="Source Sans Pro"/>
          <w:b/>
        </w:rPr>
        <w:t xml:space="preserve">You </w:t>
      </w:r>
      <w:r w:rsidR="00A07127" w:rsidRPr="00C25B66">
        <w:rPr>
          <w:rFonts w:ascii="Source Sans Pro" w:hAnsi="Source Sans Pro"/>
          <w:b/>
        </w:rPr>
        <w:t xml:space="preserve">get </w:t>
      </w:r>
      <w:r w:rsidRPr="00C25B66">
        <w:rPr>
          <w:rFonts w:ascii="Source Sans Pro" w:hAnsi="Source Sans Pro"/>
          <w:b/>
        </w:rPr>
        <w:t xml:space="preserve">your care from a provider in the United States who is eligible to provide services under Original Medicare. </w:t>
      </w:r>
    </w:p>
    <w:p w14:paraId="1FAA7C8E" w14:textId="3D58099B" w:rsidR="00834AA5" w:rsidRPr="00C25B66" w:rsidRDefault="00575FA1" w:rsidP="00405F07">
      <w:pPr>
        <w:pStyle w:val="ListBullet2"/>
        <w:spacing w:before="0"/>
        <w:rPr>
          <w:rFonts w:ascii="Source Sans Pro" w:hAnsi="Source Sans Pro"/>
        </w:rPr>
      </w:pPr>
      <w:r w:rsidRPr="00C25B66">
        <w:rPr>
          <w:rFonts w:ascii="Source Sans Pro" w:hAnsi="Source Sans Pro"/>
        </w:rPr>
        <w:t xml:space="preserve">You must show our plan membership card every time you visit a provider. A provider can decide at each visit whether to accept </w:t>
      </w:r>
      <w:r w:rsidR="00D46C68" w:rsidRPr="00C25B66">
        <w:rPr>
          <w:rFonts w:ascii="Source Sans Pro" w:hAnsi="Source Sans Pro"/>
        </w:rPr>
        <w:t>the</w:t>
      </w:r>
      <w:r w:rsidRPr="00C25B66">
        <w:rPr>
          <w:rFonts w:ascii="Source Sans Pro" w:hAnsi="Source Sans Pro"/>
        </w:rPr>
        <w:t xml:space="preserve"> payment</w:t>
      </w:r>
      <w:r w:rsidR="00D46C68" w:rsidRPr="00C25B66">
        <w:rPr>
          <w:rFonts w:ascii="Source Sans Pro" w:hAnsi="Source Sans Pro"/>
        </w:rPr>
        <w:t xml:space="preserve"> amount</w:t>
      </w:r>
      <w:r w:rsidRPr="00C25B66">
        <w:rPr>
          <w:rFonts w:ascii="Source Sans Pro" w:hAnsi="Source Sans Pro"/>
        </w:rPr>
        <w:t xml:space="preserve">, and </w:t>
      </w:r>
      <w:r w:rsidRPr="00C25B66">
        <w:rPr>
          <w:rFonts w:ascii="Source Sans Pro" w:hAnsi="Source Sans Pro"/>
        </w:rPr>
        <w:lastRenderedPageBreak/>
        <w:t xml:space="preserve">thus whether to treat you. </w:t>
      </w:r>
      <w:r w:rsidR="0023522C" w:rsidRPr="00C25B66">
        <w:rPr>
          <w:rFonts w:ascii="Source Sans Pro" w:hAnsi="Source Sans Pro"/>
        </w:rPr>
        <w:t xml:space="preserve">You may </w:t>
      </w:r>
      <w:r w:rsidR="00A07127" w:rsidRPr="00C25B66">
        <w:rPr>
          <w:rFonts w:ascii="Source Sans Pro" w:hAnsi="Source Sans Pro"/>
        </w:rPr>
        <w:t xml:space="preserve">get </w:t>
      </w:r>
      <w:r w:rsidR="0023522C" w:rsidRPr="00C25B66">
        <w:rPr>
          <w:rFonts w:ascii="Source Sans Pro" w:hAnsi="Source Sans Pro"/>
        </w:rPr>
        <w:t xml:space="preserve">plan services and equipment from any licensed provider in the United States. </w:t>
      </w:r>
      <w:r w:rsidR="00114D0A" w:rsidRPr="00C25B66">
        <w:rPr>
          <w:rFonts w:ascii="Source Sans Pro" w:hAnsi="Source Sans Pro"/>
          <w:color w:val="0000FF"/>
        </w:rPr>
        <w:t>[</w:t>
      </w:r>
      <w:r w:rsidR="00114D0A" w:rsidRPr="00C25B66">
        <w:rPr>
          <w:rFonts w:ascii="Source Sans Pro" w:hAnsi="Source Sans Pro"/>
          <w:i/>
          <w:color w:val="0000FF"/>
        </w:rPr>
        <w:t>Plans with network providers insert:</w:t>
      </w:r>
      <w:r w:rsidR="00114D0A" w:rsidRPr="00C25B66">
        <w:rPr>
          <w:rFonts w:ascii="Source Sans Pro" w:hAnsi="Source Sans Pro"/>
          <w:color w:val="0000FF"/>
        </w:rPr>
        <w:t xml:space="preserve"> </w:t>
      </w:r>
      <w:r w:rsidR="0023522C" w:rsidRPr="00C25B66">
        <w:rPr>
          <w:rFonts w:ascii="Source Sans Pro" w:hAnsi="Source Sans Pro"/>
          <w:color w:val="0000FF"/>
        </w:rPr>
        <w:t xml:space="preserve">However, the lowest cost sharing </w:t>
      </w:r>
      <w:r w:rsidR="00A07127" w:rsidRPr="00C25B66">
        <w:rPr>
          <w:rFonts w:ascii="Source Sans Pro" w:hAnsi="Source Sans Pro"/>
          <w:color w:val="0000FF"/>
        </w:rPr>
        <w:t xml:space="preserve">you’ll </w:t>
      </w:r>
      <w:r w:rsidR="0023522C" w:rsidRPr="00C25B66">
        <w:rPr>
          <w:rFonts w:ascii="Source Sans Pro" w:hAnsi="Source Sans Pro"/>
          <w:color w:val="0000FF"/>
        </w:rPr>
        <w:t>pay will be from the providers listed in the directory.</w:t>
      </w:r>
      <w:r w:rsidR="00114D0A" w:rsidRPr="00C25B66">
        <w:rPr>
          <w:rFonts w:ascii="Source Sans Pro" w:hAnsi="Source Sans Pro"/>
          <w:color w:val="0000FF"/>
        </w:rPr>
        <w:t>]</w:t>
      </w:r>
    </w:p>
    <w:p w14:paraId="6A790B41" w14:textId="3209CB93" w:rsidR="00575FA1" w:rsidRPr="00C25B66" w:rsidRDefault="00A07127" w:rsidP="002556A9">
      <w:pPr>
        <w:widowControl w:val="0"/>
        <w:rPr>
          <w:rFonts w:ascii="Source Sans Pro" w:hAnsi="Source Sans Pro"/>
        </w:rPr>
      </w:pPr>
      <w:r w:rsidRPr="00C25B66">
        <w:rPr>
          <w:rFonts w:ascii="Source Sans Pro" w:hAnsi="Source Sans Pro"/>
          <w:i/>
          <w:color w:val="0000FF"/>
        </w:rPr>
        <w:t>[</w:t>
      </w:r>
      <w:r w:rsidR="005B2186"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575FA1" w:rsidRPr="00C25B66">
        <w:rPr>
          <w:rFonts w:ascii="Source Sans Pro" w:hAnsi="Source Sans Pro"/>
        </w:rPr>
        <w:t xml:space="preserve"> </w:t>
      </w:r>
      <w:r w:rsidRPr="00C25B66">
        <w:rPr>
          <w:rFonts w:ascii="Source Sans Pro" w:hAnsi="Source Sans Pro"/>
          <w:b/>
          <w:u w:val="single"/>
        </w:rPr>
        <w:t xml:space="preserve">doesn’t </w:t>
      </w:r>
      <w:r w:rsidR="00575FA1" w:rsidRPr="00C25B66">
        <w:rPr>
          <w:rFonts w:ascii="Source Sans Pro" w:hAnsi="Source Sans Pro"/>
        </w:rPr>
        <w:t xml:space="preserve">require you to </w:t>
      </w:r>
      <w:r w:rsidRPr="00C25B66">
        <w:rPr>
          <w:rFonts w:ascii="Source Sans Pro" w:hAnsi="Source Sans Pro"/>
        </w:rPr>
        <w:t xml:space="preserve">get </w:t>
      </w:r>
      <w:r w:rsidR="00575FA1" w:rsidRPr="00C25B66">
        <w:rPr>
          <w:rFonts w:ascii="Source Sans Pro" w:hAnsi="Source Sans Pro"/>
        </w:rPr>
        <w:t>approval in advance for medically</w:t>
      </w:r>
      <w:r w:rsidR="006065A8" w:rsidRPr="00C25B66">
        <w:rPr>
          <w:rFonts w:ascii="Source Sans Pro" w:hAnsi="Source Sans Pro"/>
        </w:rPr>
        <w:t xml:space="preserve"> </w:t>
      </w:r>
      <w:r w:rsidR="00575FA1" w:rsidRPr="00C25B66">
        <w:rPr>
          <w:rFonts w:ascii="Source Sans Pro" w:hAnsi="Source Sans Pro"/>
        </w:rPr>
        <w:t xml:space="preserve">necessary covered services. If you have any questions about whether </w:t>
      </w:r>
      <w:r w:rsidRPr="00C25B66">
        <w:rPr>
          <w:rFonts w:ascii="Source Sans Pro" w:hAnsi="Source Sans Pro"/>
        </w:rPr>
        <w:t xml:space="preserve">we’ll </w:t>
      </w:r>
      <w:r w:rsidR="00575FA1" w:rsidRPr="00C25B66">
        <w:rPr>
          <w:rFonts w:ascii="Source Sans Pro" w:hAnsi="Source Sans Pro"/>
        </w:rPr>
        <w:t xml:space="preserve">pay for any medical service that </w:t>
      </w:r>
      <w:r w:rsidR="002C3FA3" w:rsidRPr="00C25B66">
        <w:rPr>
          <w:rFonts w:ascii="Source Sans Pro" w:hAnsi="Source Sans Pro"/>
        </w:rPr>
        <w:t xml:space="preserve">you’re </w:t>
      </w:r>
      <w:r w:rsidR="00575FA1" w:rsidRPr="00C25B66">
        <w:rPr>
          <w:rFonts w:ascii="Source Sans Pro" w:hAnsi="Source Sans Pro"/>
        </w:rPr>
        <w:t xml:space="preserve">considering, ask us whether </w:t>
      </w:r>
      <w:r w:rsidRPr="00C25B66">
        <w:rPr>
          <w:rFonts w:ascii="Source Sans Pro" w:hAnsi="Source Sans Pro"/>
        </w:rPr>
        <w:t xml:space="preserve">we’ll </w:t>
      </w:r>
      <w:r w:rsidR="00575FA1" w:rsidRPr="00C25B66">
        <w:rPr>
          <w:rFonts w:ascii="Source Sans Pro" w:hAnsi="Source Sans Pro"/>
        </w:rPr>
        <w:t>cover it before you get it.</w:t>
      </w:r>
    </w:p>
    <w:p w14:paraId="40B1BB3E" w14:textId="1C9EF631" w:rsidR="00575FA1" w:rsidRPr="00C25B66" w:rsidRDefault="00575FA1" w:rsidP="005B2186">
      <w:pPr>
        <w:pStyle w:val="Heading5"/>
        <w:rPr>
          <w:rFonts w:ascii="Source Sans Pro" w:hAnsi="Source Sans Pro"/>
        </w:rPr>
      </w:pPr>
      <w:bookmarkStart w:id="185" w:name="_Toc228558367"/>
      <w:bookmarkStart w:id="186" w:name="_Toc68604568"/>
      <w:r w:rsidRPr="00C25B66">
        <w:rPr>
          <w:rFonts w:ascii="Source Sans Pro" w:hAnsi="Source Sans Pro"/>
        </w:rPr>
        <w:t>Section 1.3</w:t>
      </w:r>
      <w:r w:rsidRPr="00C25B66">
        <w:rPr>
          <w:rFonts w:ascii="Source Sans Pro" w:hAnsi="Source Sans Pro"/>
        </w:rPr>
        <w:tab/>
        <w:t xml:space="preserve">Medical savings accounts and </w:t>
      </w:r>
      <w:bookmarkEnd w:id="185"/>
      <w:bookmarkEnd w:id="186"/>
      <w:r w:rsidR="00A07127" w:rsidRPr="00C25B66">
        <w:rPr>
          <w:rFonts w:ascii="Source Sans Pro" w:hAnsi="Source Sans Pro"/>
        </w:rPr>
        <w:t>drug coverage</w:t>
      </w:r>
    </w:p>
    <w:p w14:paraId="7D69124F" w14:textId="39F6B670" w:rsidR="00575FA1" w:rsidRPr="00C25B66" w:rsidRDefault="00575FA1" w:rsidP="002556A9">
      <w:pPr>
        <w:rPr>
          <w:rFonts w:ascii="Source Sans Pro" w:hAnsi="Source Sans Pro"/>
        </w:rPr>
      </w:pPr>
      <w:r w:rsidRPr="00C25B66">
        <w:rPr>
          <w:rFonts w:ascii="Source Sans Pro" w:hAnsi="Source Sans Pro"/>
        </w:rPr>
        <w:t xml:space="preserve">The law </w:t>
      </w:r>
      <w:r w:rsidR="00A07127" w:rsidRPr="00C25B66">
        <w:rPr>
          <w:rFonts w:ascii="Source Sans Pro" w:hAnsi="Source Sans Pro"/>
        </w:rPr>
        <w:t xml:space="preserve">doesn’t </w:t>
      </w:r>
      <w:r w:rsidRPr="00C25B66">
        <w:rPr>
          <w:rFonts w:ascii="Source Sans Pro" w:hAnsi="Source Sans Pro"/>
        </w:rPr>
        <w:t xml:space="preserve">allow Medicare Advantage MSA </w:t>
      </w:r>
      <w:r w:rsidR="00FB106B" w:rsidRPr="00C25B66">
        <w:rPr>
          <w:rFonts w:ascii="Source Sans Pro" w:hAnsi="Source Sans Pro"/>
        </w:rPr>
        <w:t>p</w:t>
      </w:r>
      <w:r w:rsidRPr="00C25B66">
        <w:rPr>
          <w:rFonts w:ascii="Source Sans Pro" w:hAnsi="Source Sans Pro"/>
        </w:rPr>
        <w:t xml:space="preserve">lans to offer Medicare </w:t>
      </w:r>
      <w:r w:rsidR="00A07127" w:rsidRPr="00C25B66">
        <w:rPr>
          <w:rFonts w:ascii="Source Sans Pro" w:hAnsi="Source Sans Pro"/>
        </w:rPr>
        <w:t>drug coverage</w:t>
      </w:r>
      <w:r w:rsidRPr="00C25B66">
        <w:rPr>
          <w:rFonts w:ascii="Source Sans Pro" w:hAnsi="Source Sans Pro"/>
        </w:rPr>
        <w:t xml:space="preserve">. If you have a Medicare MSA </w:t>
      </w:r>
      <w:r w:rsidR="00FB106B" w:rsidRPr="00C25B66">
        <w:rPr>
          <w:rFonts w:ascii="Source Sans Pro" w:hAnsi="Source Sans Pro"/>
        </w:rPr>
        <w:t>p</w:t>
      </w:r>
      <w:r w:rsidRPr="00C25B66">
        <w:rPr>
          <w:rFonts w:ascii="Source Sans Pro" w:hAnsi="Source Sans Pro"/>
        </w:rPr>
        <w:t>lan, you can</w:t>
      </w:r>
      <w:r w:rsidR="00827C55" w:rsidRPr="00C25B66">
        <w:rPr>
          <w:rFonts w:ascii="Source Sans Pro" w:hAnsi="Source Sans Pro"/>
        </w:rPr>
        <w:t xml:space="preserve"> </w:t>
      </w:r>
      <w:r w:rsidRPr="00C25B66">
        <w:rPr>
          <w:rFonts w:ascii="Source Sans Pro" w:hAnsi="Source Sans Pro"/>
        </w:rPr>
        <w:t xml:space="preserve">also join a Medicare drug plan to get coverage. </w:t>
      </w:r>
      <w:r w:rsidR="00827C55" w:rsidRPr="00C25B66">
        <w:rPr>
          <w:rFonts w:ascii="Source Sans Pro" w:hAnsi="Source Sans Pro"/>
        </w:rPr>
        <w:t>M</w:t>
      </w:r>
      <w:r w:rsidRPr="00C25B66">
        <w:rPr>
          <w:rFonts w:ascii="Source Sans Pro" w:hAnsi="Source Sans Pro"/>
        </w:rPr>
        <w:t xml:space="preserve">oney you use from your MSA </w:t>
      </w:r>
      <w:r w:rsidR="002F7A77" w:rsidRPr="00C25B66">
        <w:rPr>
          <w:rFonts w:ascii="Source Sans Pro" w:hAnsi="Source Sans Pro"/>
        </w:rPr>
        <w:t xml:space="preserve">savings account </w:t>
      </w:r>
      <w:r w:rsidRPr="00C25B66">
        <w:rPr>
          <w:rFonts w:ascii="Source Sans Pro" w:hAnsi="Source Sans Pro"/>
        </w:rPr>
        <w:t xml:space="preserve">on drug plan deductibles or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w:t>
      </w:r>
      <w:r w:rsidR="00A07127" w:rsidRPr="00C25B66">
        <w:rPr>
          <w:rFonts w:ascii="Source Sans Pro" w:hAnsi="Source Sans Pro"/>
          <w:b/>
          <w:u w:val="single"/>
        </w:rPr>
        <w:t xml:space="preserve">won’t </w:t>
      </w:r>
      <w:r w:rsidRPr="00C25B66">
        <w:rPr>
          <w:rFonts w:ascii="Source Sans Pro" w:hAnsi="Source Sans Pro"/>
        </w:rPr>
        <w:t>count towards your MSA plan deductible, but it</w:t>
      </w:r>
      <w:r w:rsidR="00827C55" w:rsidRPr="00C25B66">
        <w:rPr>
          <w:rFonts w:ascii="Source Sans Pro" w:hAnsi="Source Sans Pro"/>
        </w:rPr>
        <w:t>’ll</w:t>
      </w:r>
      <w:r w:rsidRPr="00C25B66">
        <w:rPr>
          <w:rFonts w:ascii="Source Sans Pro" w:hAnsi="Source Sans Pro"/>
        </w:rPr>
        <w:t xml:space="preserve"> count towards your drug plan’s out-of-pocket costs. If </w:t>
      </w:r>
      <w:r w:rsidR="002C3FA3" w:rsidRPr="00C25B66">
        <w:rPr>
          <w:rFonts w:ascii="Source Sans Pro" w:hAnsi="Source Sans Pro"/>
        </w:rPr>
        <w:t xml:space="preserve">you’re </w:t>
      </w:r>
      <w:r w:rsidRPr="00C25B66">
        <w:rPr>
          <w:rFonts w:ascii="Source Sans Pro" w:hAnsi="Source Sans Pro"/>
        </w:rPr>
        <w:t xml:space="preserve">interested in enrolling in a Medicare drug plan or </w:t>
      </w:r>
      <w:r w:rsidR="00827C55" w:rsidRPr="00C25B66">
        <w:rPr>
          <w:rFonts w:ascii="Source Sans Pro" w:hAnsi="Source Sans Pro"/>
        </w:rPr>
        <w:t>want to see</w:t>
      </w:r>
      <w:r w:rsidRPr="00C25B66">
        <w:rPr>
          <w:rFonts w:ascii="Source Sans Pro" w:hAnsi="Source Sans Pro"/>
        </w:rPr>
        <w:t xml:space="preserve"> what plans are available in your area, visit </w:t>
      </w:r>
      <w:hyperlink r:id="rId33" w:history="1">
        <w:r w:rsidR="00DD2AAF" w:rsidRPr="00DD2AAF">
          <w:rPr>
            <w:rStyle w:val="Hyperlink"/>
            <w:rFonts w:ascii="Source Sans Pro" w:hAnsi="Source Sans Pro"/>
          </w:rPr>
          <w:t>Medicare.gov</w:t>
        </w:r>
      </w:hyperlink>
      <w:r w:rsidR="00B75CA8">
        <w:rPr>
          <w:rFonts w:ascii="Source Sans Pro" w:hAnsi="Source Sans Pro"/>
        </w:rPr>
        <w:t xml:space="preserve"> </w:t>
      </w:r>
      <w:r w:rsidRPr="00C25B66">
        <w:rPr>
          <w:rFonts w:ascii="Source Sans Pro" w:hAnsi="Source Sans Pro"/>
        </w:rPr>
        <w:t>or call 1</w:t>
      </w:r>
      <w:r w:rsidR="00326F7A" w:rsidRPr="00C25B66">
        <w:rPr>
          <w:rFonts w:ascii="Source Sans Pro" w:hAnsi="Source Sans Pro"/>
        </w:rPr>
        <w:noBreakHyphen/>
      </w:r>
      <w:r w:rsidRPr="00C25B66">
        <w:rPr>
          <w:rFonts w:ascii="Source Sans Pro" w:hAnsi="Source Sans Pro"/>
        </w:rPr>
        <w:t>800</w:t>
      </w:r>
      <w:r w:rsidR="00326F7A" w:rsidRPr="00C25B66">
        <w:rPr>
          <w:rFonts w:ascii="Source Sans Pro" w:hAnsi="Source Sans Pro"/>
        </w:rPr>
        <w:noBreakHyphen/>
      </w:r>
      <w:r w:rsidRPr="00C25B66">
        <w:rPr>
          <w:rFonts w:ascii="Source Sans Pro" w:hAnsi="Source Sans Pro"/>
        </w:rPr>
        <w:t>MEDICARE (1</w:t>
      </w:r>
      <w:r w:rsidR="00326F7A" w:rsidRPr="00C25B66">
        <w:rPr>
          <w:rFonts w:ascii="Source Sans Pro" w:hAnsi="Source Sans Pro"/>
        </w:rPr>
        <w:noBreakHyphen/>
      </w:r>
      <w:r w:rsidRPr="00C25B66">
        <w:rPr>
          <w:rFonts w:ascii="Source Sans Pro" w:hAnsi="Source Sans Pro"/>
        </w:rPr>
        <w:t>800</w:t>
      </w:r>
      <w:r w:rsidR="00326F7A" w:rsidRPr="00C25B66">
        <w:rPr>
          <w:rFonts w:ascii="Source Sans Pro" w:hAnsi="Source Sans Pro"/>
        </w:rPr>
        <w:noBreakHyphen/>
      </w:r>
      <w:r w:rsidRPr="00C25B66">
        <w:rPr>
          <w:rFonts w:ascii="Source Sans Pro" w:hAnsi="Source Sans Pro"/>
        </w:rPr>
        <w:t>633</w:t>
      </w:r>
      <w:r w:rsidR="00326F7A" w:rsidRPr="00C25B66">
        <w:rPr>
          <w:rFonts w:ascii="Source Sans Pro" w:hAnsi="Source Sans Pro"/>
        </w:rPr>
        <w:noBreakHyphen/>
      </w:r>
      <w:r w:rsidRPr="00C25B66">
        <w:rPr>
          <w:rFonts w:ascii="Source Sans Pro" w:hAnsi="Source Sans Pro"/>
        </w:rPr>
        <w:t xml:space="preserve">4227). </w:t>
      </w:r>
      <w:r w:rsidR="00A07127" w:rsidRPr="00C25B66">
        <w:rPr>
          <w:rFonts w:ascii="Source Sans Pro" w:hAnsi="Source Sans Pro"/>
        </w:rPr>
        <w:t>TTY users call</w:t>
      </w:r>
      <w:r w:rsidRPr="00C25B66">
        <w:rPr>
          <w:rFonts w:ascii="Source Sans Pro" w:hAnsi="Source Sans Pro"/>
        </w:rPr>
        <w:t xml:space="preserve"> 1</w:t>
      </w:r>
      <w:r w:rsidR="00326F7A" w:rsidRPr="00C25B66">
        <w:rPr>
          <w:rFonts w:ascii="Source Sans Pro" w:hAnsi="Source Sans Pro"/>
        </w:rPr>
        <w:noBreakHyphen/>
      </w:r>
      <w:r w:rsidRPr="00C25B66">
        <w:rPr>
          <w:rFonts w:ascii="Source Sans Pro" w:hAnsi="Source Sans Pro"/>
        </w:rPr>
        <w:t>877</w:t>
      </w:r>
      <w:r w:rsidR="00326F7A" w:rsidRPr="00C25B66">
        <w:rPr>
          <w:rFonts w:ascii="Source Sans Pro" w:hAnsi="Source Sans Pro"/>
        </w:rPr>
        <w:noBreakHyphen/>
      </w:r>
      <w:r w:rsidRPr="00C25B66">
        <w:rPr>
          <w:rFonts w:ascii="Source Sans Pro" w:hAnsi="Source Sans Pro"/>
        </w:rPr>
        <w:t>486</w:t>
      </w:r>
      <w:r w:rsidR="00326F7A" w:rsidRPr="00C25B66">
        <w:rPr>
          <w:rFonts w:ascii="Source Sans Pro" w:hAnsi="Source Sans Pro"/>
        </w:rPr>
        <w:noBreakHyphen/>
      </w:r>
      <w:r w:rsidRPr="00C25B66">
        <w:rPr>
          <w:rFonts w:ascii="Source Sans Pro" w:hAnsi="Source Sans Pro"/>
        </w:rPr>
        <w:t xml:space="preserve">2048. Generally, unless </w:t>
      </w:r>
      <w:r w:rsidR="002C3FA3" w:rsidRPr="00C25B66">
        <w:rPr>
          <w:rFonts w:ascii="Source Sans Pro" w:hAnsi="Source Sans Pro"/>
        </w:rPr>
        <w:t xml:space="preserve">you’re </w:t>
      </w:r>
      <w:r w:rsidRPr="00C25B66">
        <w:rPr>
          <w:rFonts w:ascii="Source Sans Pro" w:hAnsi="Source Sans Pro"/>
        </w:rPr>
        <w:t xml:space="preserve">new to Medicare or meet a special exception, you can only join during the Medicare </w:t>
      </w:r>
      <w:r w:rsidR="00573CA9" w:rsidRPr="00C25B66">
        <w:rPr>
          <w:rFonts w:ascii="Source Sans Pro" w:hAnsi="Source Sans Pro"/>
        </w:rPr>
        <w:t>O</w:t>
      </w:r>
      <w:r w:rsidRPr="00C25B66">
        <w:rPr>
          <w:rFonts w:ascii="Source Sans Pro" w:hAnsi="Source Sans Pro"/>
        </w:rPr>
        <w:t xml:space="preserve">pen </w:t>
      </w:r>
      <w:r w:rsidR="00573CA9" w:rsidRPr="00C25B66">
        <w:rPr>
          <w:rFonts w:ascii="Source Sans Pro" w:hAnsi="Source Sans Pro"/>
        </w:rPr>
        <w:t>E</w:t>
      </w:r>
      <w:r w:rsidRPr="00C25B66">
        <w:rPr>
          <w:rFonts w:ascii="Source Sans Pro" w:hAnsi="Source Sans Pro"/>
        </w:rPr>
        <w:t xml:space="preserve">nrollment </w:t>
      </w:r>
      <w:r w:rsidR="00573CA9" w:rsidRPr="00C25B66">
        <w:rPr>
          <w:rFonts w:ascii="Source Sans Pro" w:hAnsi="Source Sans Pro"/>
        </w:rPr>
        <w:t>P</w:t>
      </w:r>
      <w:r w:rsidRPr="00C25B66">
        <w:rPr>
          <w:rFonts w:ascii="Source Sans Pro" w:hAnsi="Source Sans Pro"/>
        </w:rPr>
        <w:t>eriod, which occurs from October 15 to</w:t>
      </w:r>
      <w:r w:rsidR="00326F7A" w:rsidRPr="00C25B66">
        <w:rPr>
          <w:rFonts w:ascii="Source Sans Pro" w:hAnsi="Source Sans Pro"/>
        </w:rPr>
        <w:t xml:space="preserve"> December </w:t>
      </w:r>
      <w:r w:rsidRPr="00C25B66">
        <w:rPr>
          <w:rFonts w:ascii="Source Sans Pro" w:hAnsi="Source Sans Pro"/>
        </w:rPr>
        <w:t>7.</w:t>
      </w:r>
    </w:p>
    <w:p w14:paraId="42F06A45" w14:textId="5E14B6B6" w:rsidR="00C35659" w:rsidRPr="00C25B66" w:rsidRDefault="00575FA1" w:rsidP="002556A9">
      <w:pPr>
        <w:rPr>
          <w:rFonts w:ascii="Source Sans Pro" w:hAnsi="Source Sans Pro"/>
        </w:rPr>
      </w:pPr>
      <w:r w:rsidRPr="00C25B66">
        <w:rPr>
          <w:rFonts w:ascii="Source Sans Pro" w:hAnsi="Source Sans Pro"/>
        </w:rPr>
        <w:t xml:space="preserve">Note that even if </w:t>
      </w:r>
      <w:r w:rsidR="002C3FA3" w:rsidRPr="00C25B66">
        <w:rPr>
          <w:rFonts w:ascii="Source Sans Pro" w:hAnsi="Source Sans Pro"/>
        </w:rPr>
        <w:t xml:space="preserve">you </w:t>
      </w:r>
      <w:r w:rsidR="00A07127" w:rsidRPr="00C25B66">
        <w:rPr>
          <w:rFonts w:ascii="Source Sans Pro" w:hAnsi="Source Sans Pro"/>
        </w:rPr>
        <w:t xml:space="preserve">aren’t </w:t>
      </w:r>
      <w:r w:rsidRPr="00C25B66">
        <w:rPr>
          <w:rFonts w:ascii="Source Sans Pro" w:hAnsi="Source Sans Pro"/>
        </w:rPr>
        <w:t xml:space="preserve">enrolled in a Medicare drug plan, money spent from your MSA savings account on prescription drugs are considered “qualified medical expenses” for tax-reporting purposes and </w:t>
      </w:r>
      <w:r w:rsidR="002C3FA3" w:rsidRPr="00C25B66">
        <w:rPr>
          <w:rFonts w:ascii="Source Sans Pro" w:hAnsi="Source Sans Pro"/>
        </w:rPr>
        <w:t xml:space="preserve">aren’t </w:t>
      </w:r>
      <w:r w:rsidRPr="00C25B66">
        <w:rPr>
          <w:rFonts w:ascii="Source Sans Pro" w:hAnsi="Source Sans Pro"/>
        </w:rPr>
        <w:t xml:space="preserve">taxed. </w:t>
      </w:r>
      <w:r w:rsidR="00E1711C" w:rsidRPr="00C25B66">
        <w:rPr>
          <w:rFonts w:ascii="Source Sans Pro" w:hAnsi="Source Sans Pro"/>
        </w:rPr>
        <w:t>Go to</w:t>
      </w:r>
      <w:r w:rsidRPr="00C25B66">
        <w:rPr>
          <w:rFonts w:ascii="Source Sans Pro" w:hAnsi="Source Sans Pro"/>
        </w:rPr>
        <w:t xml:space="preserve"> the discussion on tax-reporting responsibilities for members of MSAs in Chapter 6, Section 2.</w:t>
      </w:r>
      <w:r w:rsidR="00C80C1F" w:rsidRPr="00C25B66">
        <w:rPr>
          <w:rFonts w:ascii="Source Sans Pro" w:hAnsi="Source Sans Pro"/>
        </w:rPr>
        <w:t>1</w:t>
      </w:r>
      <w:r w:rsidRPr="00C25B66">
        <w:rPr>
          <w:rFonts w:ascii="Source Sans Pro" w:hAnsi="Source Sans Pro"/>
        </w:rPr>
        <w:t xml:space="preserve"> for more information on qualified medical expens</w:t>
      </w:r>
      <w:r w:rsidR="0095487D" w:rsidRPr="00C25B66">
        <w:rPr>
          <w:rFonts w:ascii="Source Sans Pro" w:hAnsi="Source Sans Pro"/>
        </w:rPr>
        <w:t>es.</w:t>
      </w:r>
    </w:p>
    <w:p w14:paraId="1C299F6D" w14:textId="77777777" w:rsidR="000E46D0" w:rsidRPr="00C25B66" w:rsidRDefault="009B088C" w:rsidP="00955EE5">
      <w:pPr>
        <w:pStyle w:val="Heading2"/>
        <w:rPr>
          <w:rFonts w:ascii="Source Sans Pro" w:hAnsi="Source Sans Pro"/>
        </w:rPr>
      </w:pPr>
      <w:bookmarkStart w:id="187" w:name="_Toc228558370"/>
      <w:bookmarkStart w:id="188" w:name="_Toc68604496"/>
      <w:bookmarkStart w:id="189" w:name="_Toc68604569"/>
      <w:bookmarkStart w:id="190" w:name="_Toc179212284"/>
      <w:bookmarkStart w:id="191" w:name="_Toc205470699"/>
      <w:r w:rsidRPr="00C25B66">
        <w:rPr>
          <w:rFonts w:ascii="Source Sans Pro" w:hAnsi="Source Sans Pro"/>
        </w:rPr>
        <w:t xml:space="preserve">SECTION </w:t>
      </w:r>
      <w:r w:rsidR="0095487D" w:rsidRPr="00C25B66">
        <w:rPr>
          <w:rFonts w:ascii="Source Sans Pro" w:hAnsi="Source Sans Pro"/>
        </w:rPr>
        <w:t>2</w:t>
      </w:r>
      <w:r w:rsidR="000E46D0" w:rsidRPr="00C25B66">
        <w:rPr>
          <w:rFonts w:ascii="Source Sans Pro" w:hAnsi="Source Sans Pro"/>
        </w:rPr>
        <w:tab/>
      </w:r>
      <w:r w:rsidRPr="00C25B66">
        <w:rPr>
          <w:rFonts w:ascii="Source Sans Pro" w:hAnsi="Source Sans Pro"/>
        </w:rPr>
        <w:t>How to use the money in your medical savings account</w:t>
      </w:r>
      <w:bookmarkEnd w:id="187"/>
      <w:bookmarkEnd w:id="188"/>
      <w:bookmarkEnd w:id="189"/>
      <w:bookmarkEnd w:id="190"/>
      <w:bookmarkEnd w:id="191"/>
    </w:p>
    <w:p w14:paraId="03D5E195" w14:textId="5BB25E06" w:rsidR="00575FA1" w:rsidRPr="00C25B66" w:rsidRDefault="00575FA1" w:rsidP="00955EE5">
      <w:pPr>
        <w:pStyle w:val="Heading5"/>
        <w:rPr>
          <w:rFonts w:ascii="Source Sans Pro" w:hAnsi="Source Sans Pro"/>
        </w:rPr>
      </w:pPr>
      <w:bookmarkStart w:id="192" w:name="_Toc228558371"/>
      <w:bookmarkStart w:id="193" w:name="_Toc68604570"/>
      <w:r w:rsidRPr="00C25B66">
        <w:rPr>
          <w:rFonts w:ascii="Source Sans Pro" w:hAnsi="Source Sans Pro"/>
        </w:rPr>
        <w:t xml:space="preserve">Section </w:t>
      </w:r>
      <w:r w:rsidR="0095487D" w:rsidRPr="00C25B66">
        <w:rPr>
          <w:rFonts w:ascii="Source Sans Pro" w:hAnsi="Source Sans Pro"/>
        </w:rPr>
        <w:t>2</w:t>
      </w:r>
      <w:r w:rsidRPr="00C25B66">
        <w:rPr>
          <w:rFonts w:ascii="Source Sans Pro" w:hAnsi="Source Sans Pro"/>
        </w:rPr>
        <w:t>.1</w:t>
      </w:r>
      <w:r w:rsidRPr="00C25B66">
        <w:rPr>
          <w:rFonts w:ascii="Source Sans Pro" w:hAnsi="Source Sans Pro"/>
        </w:rPr>
        <w:tab/>
        <w:t>How the medical savings account work</w:t>
      </w:r>
      <w:r w:rsidR="00F02A9D" w:rsidRPr="00C25B66">
        <w:rPr>
          <w:rFonts w:ascii="Source Sans Pro" w:hAnsi="Source Sans Pro"/>
        </w:rPr>
        <w:t>s</w:t>
      </w:r>
      <w:bookmarkEnd w:id="192"/>
      <w:bookmarkEnd w:id="193"/>
    </w:p>
    <w:p w14:paraId="3F3BC175" w14:textId="51A29B92" w:rsidR="00575FA1" w:rsidRPr="00C25B66" w:rsidRDefault="00A07127" w:rsidP="002556A9">
      <w:pPr>
        <w:rPr>
          <w:rFonts w:ascii="Source Sans Pro" w:hAnsi="Source Sans Pro"/>
        </w:rPr>
      </w:pPr>
      <w:r w:rsidRPr="00C25B66">
        <w:rPr>
          <w:rFonts w:ascii="Source Sans Pro" w:hAnsi="Source Sans Pro"/>
        </w:rPr>
        <w:t>Our plan</w:t>
      </w:r>
      <w:r w:rsidR="00575FA1" w:rsidRPr="00C25B66">
        <w:rPr>
          <w:rFonts w:ascii="Source Sans Pro" w:hAnsi="Source Sans Pro"/>
        </w:rPr>
        <w:t xml:space="preserve"> makes the deposit into your medical savings account</w:t>
      </w:r>
      <w:r w:rsidR="008906FD" w:rsidRPr="00C25B66">
        <w:rPr>
          <w:rFonts w:ascii="Source Sans Pro" w:hAnsi="Source Sans Pro"/>
        </w:rPr>
        <w:t xml:space="preserve"> </w:t>
      </w:r>
      <w:r w:rsidR="00575FA1" w:rsidRPr="00C25B66">
        <w:rPr>
          <w:rFonts w:ascii="Source Sans Pro" w:hAnsi="Source Sans Pro"/>
        </w:rPr>
        <w:t>at the beginning of each calendar year. (</w:t>
      </w:r>
      <w:r w:rsidR="005C65B1" w:rsidRPr="00C25B66">
        <w:rPr>
          <w:rFonts w:ascii="Source Sans Pro" w:hAnsi="Source Sans Pro"/>
        </w:rPr>
        <w:t>Members</w:t>
      </w:r>
      <w:r w:rsidR="00575FA1" w:rsidRPr="00C25B66">
        <w:rPr>
          <w:rFonts w:ascii="Source Sans Pro" w:hAnsi="Source Sans Pro"/>
        </w:rPr>
        <w:t xml:space="preserve"> who become entitled to Medicare in the middle of the year and enroll in </w:t>
      </w:r>
      <w:r w:rsidRPr="00C25B66">
        <w:rPr>
          <w:rFonts w:ascii="Source Sans Pro" w:hAnsi="Source Sans Pro"/>
        </w:rPr>
        <w:t>our plan</w:t>
      </w:r>
      <w:r w:rsidR="00575FA1" w:rsidRPr="00C25B66">
        <w:rPr>
          <w:rFonts w:ascii="Source Sans Pro" w:hAnsi="Source Sans Pro"/>
        </w:rPr>
        <w:t xml:space="preserve"> at that time</w:t>
      </w:r>
      <w:r w:rsidR="005C65B1" w:rsidRPr="00C25B66">
        <w:rPr>
          <w:rFonts w:ascii="Source Sans Pro" w:hAnsi="Source Sans Pro"/>
        </w:rPr>
        <w:t xml:space="preserve"> will </w:t>
      </w:r>
      <w:r w:rsidRPr="00C25B66">
        <w:rPr>
          <w:rFonts w:ascii="Source Sans Pro" w:hAnsi="Source Sans Pro"/>
        </w:rPr>
        <w:t xml:space="preserve">get </w:t>
      </w:r>
      <w:r w:rsidR="00575FA1" w:rsidRPr="00C25B66">
        <w:rPr>
          <w:rFonts w:ascii="Source Sans Pro" w:hAnsi="Source Sans Pro"/>
        </w:rPr>
        <w:t xml:space="preserve">their deposit in the first month </w:t>
      </w:r>
      <w:r w:rsidRPr="00C25B66">
        <w:rPr>
          <w:rFonts w:ascii="Source Sans Pro" w:hAnsi="Source Sans Pro"/>
        </w:rPr>
        <w:t xml:space="preserve">they’re </w:t>
      </w:r>
      <w:r w:rsidR="00575FA1" w:rsidRPr="00C25B66">
        <w:rPr>
          <w:rFonts w:ascii="Source Sans Pro" w:hAnsi="Source Sans Pro"/>
        </w:rPr>
        <w:t xml:space="preserve">covered under </w:t>
      </w:r>
      <w:r w:rsidRPr="00C25B66">
        <w:rPr>
          <w:rFonts w:ascii="Source Sans Pro" w:hAnsi="Source Sans Pro"/>
        </w:rPr>
        <w:t>our plan</w:t>
      </w:r>
      <w:r w:rsidR="00575FA1" w:rsidRPr="00C25B66">
        <w:rPr>
          <w:rFonts w:ascii="Source Sans Pro" w:hAnsi="Source Sans Pro"/>
        </w:rPr>
        <w:t xml:space="preserve">.) Only </w:t>
      </w:r>
      <w:r w:rsidRPr="00C25B66">
        <w:rPr>
          <w:rFonts w:ascii="Source Sans Pro" w:hAnsi="Source Sans Pro"/>
        </w:rPr>
        <w:t>our plan</w:t>
      </w:r>
      <w:r w:rsidR="00575FA1" w:rsidRPr="00C25B66">
        <w:rPr>
          <w:rFonts w:ascii="Source Sans Pro" w:hAnsi="Source Sans Pro"/>
        </w:rPr>
        <w:t xml:space="preserve"> can make deposits into your account; you can’t deposit your own money.</w:t>
      </w:r>
      <w:r w:rsidR="00A91CAE" w:rsidRPr="00C25B66">
        <w:rPr>
          <w:rFonts w:ascii="Source Sans Pro" w:hAnsi="Source Sans Pro"/>
        </w:rPr>
        <w:t xml:space="preserve"> The deposit amount will be less than your deductible amount.</w:t>
      </w:r>
    </w:p>
    <w:p w14:paraId="72798569" w14:textId="642D5531" w:rsidR="00575FA1" w:rsidRPr="00C25B66" w:rsidRDefault="00575FA1" w:rsidP="002556A9">
      <w:pPr>
        <w:rPr>
          <w:rFonts w:ascii="Source Sans Pro" w:hAnsi="Source Sans Pro"/>
        </w:rPr>
      </w:pPr>
      <w:r w:rsidRPr="00C25B66">
        <w:rPr>
          <w:rFonts w:ascii="Source Sans Pro" w:hAnsi="Source Sans Pro"/>
        </w:rPr>
        <w:t xml:space="preserve">You can use the money in your account to pay for medical expenses, but only Medicare Part A and Part B covered services count toward your deductible </w:t>
      </w:r>
      <w:r w:rsidR="005C65B1" w:rsidRPr="00C25B66">
        <w:rPr>
          <w:rFonts w:ascii="Source Sans Pro" w:hAnsi="Source Sans Pro"/>
        </w:rPr>
        <w:t>(</w:t>
      </w:r>
      <w:r w:rsidR="00E1711C" w:rsidRPr="00C25B66">
        <w:rPr>
          <w:rFonts w:ascii="Source Sans Pro" w:hAnsi="Source Sans Pro"/>
        </w:rPr>
        <w:t>go to</w:t>
      </w:r>
      <w:r w:rsidRPr="00C25B66">
        <w:rPr>
          <w:rFonts w:ascii="Source Sans Pro" w:hAnsi="Source Sans Pro"/>
        </w:rPr>
        <w:t xml:space="preserve"> Section </w:t>
      </w:r>
      <w:r w:rsidR="0095487D" w:rsidRPr="00C25B66">
        <w:rPr>
          <w:rFonts w:ascii="Source Sans Pro" w:hAnsi="Source Sans Pro"/>
        </w:rPr>
        <w:t>2</w:t>
      </w:r>
      <w:r w:rsidRPr="00C25B66">
        <w:rPr>
          <w:rFonts w:ascii="Source Sans Pro" w:hAnsi="Source Sans Pro"/>
        </w:rPr>
        <w:t>.2</w:t>
      </w:r>
      <w:r w:rsidR="005C65B1" w:rsidRPr="00C25B66">
        <w:rPr>
          <w:rFonts w:ascii="Source Sans Pro" w:hAnsi="Source Sans Pro"/>
        </w:rPr>
        <w:t xml:space="preserve"> for more information).</w:t>
      </w:r>
    </w:p>
    <w:p w14:paraId="3AFFFA2A" w14:textId="5BBCF906" w:rsidR="00575FA1" w:rsidRPr="00C25B66" w:rsidRDefault="00575FA1" w:rsidP="00405F07">
      <w:pPr>
        <w:pStyle w:val="ListBullet"/>
        <w:rPr>
          <w:rFonts w:ascii="Source Sans Pro" w:hAnsi="Source Sans Pro"/>
        </w:rPr>
      </w:pPr>
      <w:r w:rsidRPr="00C25B66">
        <w:rPr>
          <w:rFonts w:ascii="Source Sans Pro" w:hAnsi="Source Sans Pro"/>
        </w:rPr>
        <w:lastRenderedPageBreak/>
        <w:t>If you use all the money in your account and haven’t met your deductible, you must pay for all your medical expenses out</w:t>
      </w:r>
      <w:r w:rsidR="00481F43" w:rsidRPr="00C25B66">
        <w:rPr>
          <w:rFonts w:ascii="Source Sans Pro" w:hAnsi="Source Sans Pro"/>
        </w:rPr>
        <w:t xml:space="preserve"> </w:t>
      </w:r>
      <w:r w:rsidRPr="00C25B66">
        <w:rPr>
          <w:rFonts w:ascii="Source Sans Pro" w:hAnsi="Source Sans Pro"/>
        </w:rPr>
        <w:t>of</w:t>
      </w:r>
      <w:r w:rsidR="00481F43" w:rsidRPr="00C25B66">
        <w:rPr>
          <w:rFonts w:ascii="Source Sans Pro" w:hAnsi="Source Sans Pro"/>
        </w:rPr>
        <w:t xml:space="preserve"> </w:t>
      </w:r>
      <w:r w:rsidRPr="00C25B66">
        <w:rPr>
          <w:rFonts w:ascii="Source Sans Pro" w:hAnsi="Source Sans Pro"/>
        </w:rPr>
        <w:t>pocket until you reach your deductible.</w:t>
      </w:r>
    </w:p>
    <w:p w14:paraId="092D0231" w14:textId="0FA271A9" w:rsidR="00575FA1" w:rsidRPr="00C25B66" w:rsidRDefault="00575FA1" w:rsidP="00405F07">
      <w:pPr>
        <w:pStyle w:val="ListBullet"/>
        <w:rPr>
          <w:rFonts w:ascii="Source Sans Pro" w:hAnsi="Source Sans Pro"/>
          <w:color w:val="211E1E"/>
        </w:rPr>
      </w:pPr>
      <w:r w:rsidRPr="00C25B66">
        <w:rPr>
          <w:rFonts w:ascii="Source Sans Pro" w:hAnsi="Source Sans Pro"/>
        </w:rPr>
        <w:t xml:space="preserve">If you don’t use all the money in your account, the money left in your account at the end of the year will </w:t>
      </w:r>
      <w:r w:rsidR="00A56CDB" w:rsidRPr="00C25B66">
        <w:rPr>
          <w:rFonts w:ascii="Source Sans Pro" w:hAnsi="Source Sans Pro"/>
        </w:rPr>
        <w:t xml:space="preserve">stay </w:t>
      </w:r>
      <w:r w:rsidRPr="00C25B66">
        <w:rPr>
          <w:rFonts w:ascii="Source Sans Pro" w:hAnsi="Source Sans Pro"/>
        </w:rPr>
        <w:t xml:space="preserve">in your account. If you stay with </w:t>
      </w:r>
      <w:r w:rsidR="00A07127" w:rsidRPr="00C25B66">
        <w:rPr>
          <w:rFonts w:ascii="Source Sans Pro" w:hAnsi="Source Sans Pro"/>
        </w:rPr>
        <w:t>our plan</w:t>
      </w:r>
      <w:r w:rsidRPr="00C25B66">
        <w:rPr>
          <w:rFonts w:ascii="Source Sans Pro" w:hAnsi="Source Sans Pro"/>
          <w:color w:val="211E1E"/>
        </w:rPr>
        <w:t xml:space="preserve"> next year, a new deposit will be added to any leftover amount.</w:t>
      </w:r>
    </w:p>
    <w:p w14:paraId="1EB9B89E" w14:textId="65EF1345" w:rsidR="00575FA1" w:rsidRPr="00C25B66" w:rsidRDefault="00575FA1" w:rsidP="002556A9">
      <w:pPr>
        <w:rPr>
          <w:rFonts w:ascii="Source Sans Pro" w:hAnsi="Source Sans Pro"/>
        </w:rPr>
      </w:pPr>
      <w:r w:rsidRPr="00C25B66">
        <w:rPr>
          <w:rFonts w:ascii="Source Sans Pro" w:hAnsi="Source Sans Pro"/>
        </w:rPr>
        <w:t xml:space="preserve">Once you get your initial deposit, you may move the deposit to a savings account that’s offered through your own bank or financial institution. If you move your deposit, </w:t>
      </w:r>
      <w:r w:rsidR="00A07127" w:rsidRPr="00C25B66">
        <w:rPr>
          <w:rFonts w:ascii="Source Sans Pro" w:hAnsi="Source Sans Pro"/>
        </w:rPr>
        <w:t xml:space="preserve">you’ll </w:t>
      </w:r>
      <w:r w:rsidRPr="00C25B66">
        <w:rPr>
          <w:rFonts w:ascii="Source Sans Pro" w:hAnsi="Source Sans Pro"/>
        </w:rPr>
        <w:t>be responsible for keeping track of your account balance.</w:t>
      </w:r>
    </w:p>
    <w:p w14:paraId="55EC3C52" w14:textId="77777777" w:rsidR="00575FA1" w:rsidRPr="00C25B66" w:rsidRDefault="00575FA1" w:rsidP="00251F7E">
      <w:pPr>
        <w:pStyle w:val="subheading"/>
        <w:rPr>
          <w:rFonts w:ascii="Source Sans Pro" w:hAnsi="Source Sans Pro"/>
        </w:rPr>
      </w:pPr>
      <w:r w:rsidRPr="00C25B66">
        <w:rPr>
          <w:rFonts w:ascii="Source Sans Pro" w:hAnsi="Source Sans Pro"/>
        </w:rPr>
        <w:t xml:space="preserve">How can I access the money in my account? </w:t>
      </w:r>
    </w:p>
    <w:p w14:paraId="62D2F519" w14:textId="77777777" w:rsidR="00251F7E" w:rsidRPr="00C25B66" w:rsidRDefault="00251F7E" w:rsidP="00251F7E">
      <w:pPr>
        <w:rPr>
          <w:rFonts w:ascii="Source Sans Pro" w:hAnsi="Source Sans Pro"/>
        </w:rPr>
      </w:pPr>
      <w:r w:rsidRPr="00C25B66">
        <w:rPr>
          <w:rFonts w:ascii="Source Sans Pro" w:hAnsi="Source Sans Pro"/>
          <w:i/>
          <w:color w:val="0000FF"/>
          <w:szCs w:val="28"/>
        </w:rPr>
        <w:t xml:space="preserve">[Plans must describe how members can </w:t>
      </w:r>
      <w:r w:rsidR="0095487D" w:rsidRPr="00C25B66">
        <w:rPr>
          <w:rFonts w:ascii="Source Sans Pro" w:hAnsi="Source Sans Pro"/>
          <w:i/>
          <w:color w:val="0000FF"/>
          <w:szCs w:val="28"/>
        </w:rPr>
        <w:t>access the money in the account</w:t>
      </w:r>
      <w:r w:rsidRPr="00C25B66">
        <w:rPr>
          <w:rFonts w:ascii="Source Sans Pro" w:hAnsi="Source Sans Pro"/>
          <w:i/>
          <w:color w:val="0000FF"/>
          <w:szCs w:val="28"/>
        </w:rPr>
        <w:t xml:space="preserve"> (e.g., through debit/credit cards, checks, etc.)</w:t>
      </w:r>
      <w:r w:rsidR="00024BC6" w:rsidRPr="00C25B66">
        <w:rPr>
          <w:rFonts w:ascii="Source Sans Pro" w:hAnsi="Source Sans Pro"/>
          <w:i/>
          <w:color w:val="0000FF"/>
          <w:szCs w:val="28"/>
        </w:rPr>
        <w:t>.</w:t>
      </w:r>
      <w:r w:rsidRPr="00C25B66">
        <w:rPr>
          <w:rFonts w:ascii="Source Sans Pro" w:hAnsi="Source Sans Pro"/>
          <w:i/>
          <w:color w:val="0000FF"/>
          <w:szCs w:val="28"/>
        </w:rPr>
        <w:t>]</w:t>
      </w:r>
    </w:p>
    <w:p w14:paraId="52119BB8" w14:textId="2FAF32E6" w:rsidR="00575FA1" w:rsidRPr="00C25B66" w:rsidRDefault="00575FA1" w:rsidP="00864BB0">
      <w:pPr>
        <w:pStyle w:val="Heading5"/>
        <w:rPr>
          <w:rFonts w:ascii="Source Sans Pro" w:hAnsi="Source Sans Pro"/>
        </w:rPr>
      </w:pPr>
      <w:bookmarkStart w:id="194" w:name="_Toc228558372"/>
      <w:bookmarkStart w:id="195" w:name="_Toc68604571"/>
      <w:r w:rsidRPr="00C25B66">
        <w:rPr>
          <w:rFonts w:ascii="Source Sans Pro" w:hAnsi="Source Sans Pro"/>
        </w:rPr>
        <w:t xml:space="preserve">Section </w:t>
      </w:r>
      <w:r w:rsidR="0095487D" w:rsidRPr="00C25B66">
        <w:rPr>
          <w:rFonts w:ascii="Source Sans Pro" w:hAnsi="Source Sans Pro"/>
        </w:rPr>
        <w:t>2</w:t>
      </w:r>
      <w:r w:rsidRPr="00C25B66">
        <w:rPr>
          <w:rFonts w:ascii="Source Sans Pro" w:hAnsi="Source Sans Pro"/>
        </w:rPr>
        <w:t>.2</w:t>
      </w:r>
      <w:r w:rsidRPr="00C25B66">
        <w:rPr>
          <w:rFonts w:ascii="Source Sans Pro" w:hAnsi="Source Sans Pro"/>
        </w:rPr>
        <w:tab/>
      </w:r>
      <w:r w:rsidR="005C65B1" w:rsidRPr="00C25B66">
        <w:rPr>
          <w:rFonts w:ascii="Source Sans Pro" w:hAnsi="Source Sans Pro"/>
        </w:rPr>
        <w:t>Types</w:t>
      </w:r>
      <w:r w:rsidRPr="00C25B66">
        <w:rPr>
          <w:rFonts w:ascii="Source Sans Pro" w:hAnsi="Source Sans Pro"/>
        </w:rPr>
        <w:t xml:space="preserve"> of expenses the money in the account </w:t>
      </w:r>
      <w:r w:rsidR="005C65B1" w:rsidRPr="00C25B66">
        <w:rPr>
          <w:rFonts w:ascii="Source Sans Pro" w:hAnsi="Source Sans Pro"/>
        </w:rPr>
        <w:t xml:space="preserve">can </w:t>
      </w:r>
      <w:r w:rsidRPr="00C25B66">
        <w:rPr>
          <w:rFonts w:ascii="Source Sans Pro" w:hAnsi="Source Sans Pro"/>
        </w:rPr>
        <w:t>be used for</w:t>
      </w:r>
      <w:bookmarkEnd w:id="194"/>
      <w:bookmarkEnd w:id="195"/>
    </w:p>
    <w:p w14:paraId="088FC14E" w14:textId="5FF6911E" w:rsidR="00575FA1" w:rsidRPr="00C25B66" w:rsidRDefault="00575FA1" w:rsidP="002556A9">
      <w:pPr>
        <w:rPr>
          <w:rFonts w:ascii="Source Sans Pro" w:hAnsi="Source Sans Pro"/>
        </w:rPr>
      </w:pPr>
      <w:r w:rsidRPr="00C25B66">
        <w:rPr>
          <w:rFonts w:ascii="Source Sans Pro" w:hAnsi="Source Sans Pro"/>
        </w:rPr>
        <w:t>You can use the money in your account to pay for medical expenses, but</w:t>
      </w:r>
      <w:r w:rsidRPr="00C25B66">
        <w:rPr>
          <w:rFonts w:ascii="Source Sans Pro" w:hAnsi="Source Sans Pro"/>
          <w:b/>
        </w:rPr>
        <w:t xml:space="preserve"> </w:t>
      </w:r>
      <w:r w:rsidRPr="00C25B66">
        <w:rPr>
          <w:rFonts w:ascii="Source Sans Pro" w:hAnsi="Source Sans Pro"/>
          <w:b/>
          <w:color w:val="000000"/>
        </w:rPr>
        <w:t>only Medicare Part A and Part B covered services count toward your deductible</w:t>
      </w:r>
      <w:r w:rsidRPr="00C25B66">
        <w:rPr>
          <w:rFonts w:ascii="Source Sans Pro" w:hAnsi="Source Sans Pro"/>
        </w:rPr>
        <w:t xml:space="preserve">. </w:t>
      </w:r>
      <w:r w:rsidR="002C3FA3" w:rsidRPr="00C25B66">
        <w:rPr>
          <w:rFonts w:ascii="Source Sans Pro" w:hAnsi="Source Sans Pro"/>
        </w:rPr>
        <w:t xml:space="preserve">You’re </w:t>
      </w:r>
      <w:r w:rsidRPr="00C25B66">
        <w:rPr>
          <w:rFonts w:ascii="Source Sans Pro" w:hAnsi="Source Sans Pro"/>
        </w:rPr>
        <w:t>responsible for handling the money in your account. This includes deciding which types of expenses to pay.</w:t>
      </w:r>
    </w:p>
    <w:p w14:paraId="0DF7908D" w14:textId="77777777" w:rsidR="00575FA1" w:rsidRPr="00C25B66" w:rsidRDefault="00575FA1" w:rsidP="002556A9">
      <w:pPr>
        <w:rPr>
          <w:rFonts w:ascii="Source Sans Pro" w:hAnsi="Source Sans Pro"/>
        </w:rPr>
      </w:pPr>
      <w:r w:rsidRPr="00C25B66">
        <w:rPr>
          <w:rFonts w:ascii="Source Sans Pro" w:hAnsi="Source Sans Pro"/>
        </w:rPr>
        <w:t>To avoid taxes and penalties, you must use the money in your account for Qualified Medical Expenses. Qualified Medical Expenses are the same types of services and products that could be deducted as medical expenses on your yearly income tax return. Again, only Medicare Part A and B covered services count toward your deductible:</w:t>
      </w:r>
    </w:p>
    <w:p w14:paraId="6D712213" w14:textId="33796680" w:rsidR="00575FA1" w:rsidRPr="00C25B66" w:rsidRDefault="00575FA1" w:rsidP="00326F7A">
      <w:pPr>
        <w:pStyle w:val="ListBullet"/>
        <w:rPr>
          <w:rFonts w:ascii="Source Sans Pro" w:hAnsi="Source Sans Pro"/>
        </w:rPr>
      </w:pPr>
      <w:r w:rsidRPr="00C25B66">
        <w:rPr>
          <w:rFonts w:ascii="Source Sans Pro" w:hAnsi="Source Sans Pro"/>
        </w:rPr>
        <w:t>Some services, like doctors’ visits, lab tests, and hospital stays, are Qualified Medical Expenses and are covered by Medicare Part A or Part B. If you use the money in your account for this type of expense, the money won’t be taxed</w:t>
      </w:r>
      <w:r w:rsidR="00672F37" w:rsidRPr="00C25B66">
        <w:rPr>
          <w:rFonts w:ascii="Source Sans Pro" w:hAnsi="Source Sans Pro"/>
        </w:rPr>
        <w:t>,</w:t>
      </w:r>
      <w:r w:rsidRPr="00C25B66">
        <w:rPr>
          <w:rFonts w:ascii="Source Sans Pro" w:hAnsi="Source Sans Pro"/>
        </w:rPr>
        <w:t xml:space="preserve"> </w:t>
      </w:r>
      <w:r w:rsidRPr="00C25B66">
        <w:rPr>
          <w:rFonts w:ascii="Source Sans Pro" w:hAnsi="Source Sans Pro"/>
          <w:i/>
        </w:rPr>
        <w:t>and</w:t>
      </w:r>
      <w:r w:rsidRPr="00C25B66">
        <w:rPr>
          <w:rFonts w:ascii="Source Sans Pro" w:hAnsi="Source Sans Pro"/>
        </w:rPr>
        <w:t xml:space="preserve"> it</w:t>
      </w:r>
      <w:r w:rsidR="005C65B1" w:rsidRPr="00C25B66">
        <w:rPr>
          <w:rFonts w:ascii="Source Sans Pro" w:hAnsi="Source Sans Pro"/>
        </w:rPr>
        <w:t>’ll</w:t>
      </w:r>
      <w:r w:rsidRPr="00C25B66">
        <w:rPr>
          <w:rFonts w:ascii="Source Sans Pro" w:hAnsi="Source Sans Pro"/>
        </w:rPr>
        <w:t xml:space="preserve"> count to</w:t>
      </w:r>
      <w:r w:rsidR="0095487D" w:rsidRPr="00C25B66">
        <w:rPr>
          <w:rFonts w:ascii="Source Sans Pro" w:hAnsi="Source Sans Pro"/>
        </w:rPr>
        <w:t>ward</w:t>
      </w:r>
      <w:r w:rsidRPr="00C25B66">
        <w:rPr>
          <w:rFonts w:ascii="Source Sans Pro" w:hAnsi="Source Sans Pro"/>
        </w:rPr>
        <w:t xml:space="preserve"> our plan deductible. </w:t>
      </w:r>
    </w:p>
    <w:p w14:paraId="28351D3A" w14:textId="41163188" w:rsidR="00575FA1" w:rsidRPr="00C25B66" w:rsidRDefault="00575FA1" w:rsidP="00326F7A">
      <w:pPr>
        <w:pStyle w:val="ListBullet"/>
        <w:rPr>
          <w:rFonts w:ascii="Source Sans Pro" w:hAnsi="Source Sans Pro"/>
        </w:rPr>
      </w:pPr>
      <w:r w:rsidRPr="00C25B66">
        <w:rPr>
          <w:rFonts w:ascii="Source Sans Pro" w:hAnsi="Source Sans Pro"/>
        </w:rPr>
        <w:t xml:space="preserve">Other services, like dental care, vision care, and Part D drugs, are Qualified Medical Expenses, but aren’t covered by Medicare Part A or Part B. If you use the money in your account for this type of expense, the money </w:t>
      </w:r>
      <w:r w:rsidR="00A07127" w:rsidRPr="00C25B66">
        <w:rPr>
          <w:rFonts w:ascii="Source Sans Pro" w:hAnsi="Source Sans Pro"/>
        </w:rPr>
        <w:t xml:space="preserve">won’t </w:t>
      </w:r>
      <w:r w:rsidRPr="00C25B66">
        <w:rPr>
          <w:rFonts w:ascii="Source Sans Pro" w:hAnsi="Source Sans Pro"/>
        </w:rPr>
        <w:t xml:space="preserve">be taxed. However, these expenses won’t count toward your </w:t>
      </w:r>
      <w:r w:rsidRPr="00C25B66">
        <w:rPr>
          <w:rFonts w:ascii="Source Sans Pro" w:hAnsi="Source Sans Pro"/>
          <w:color w:val="000000"/>
        </w:rPr>
        <w:t>deductible</w:t>
      </w:r>
      <w:r w:rsidRPr="00C25B66">
        <w:rPr>
          <w:rFonts w:ascii="Source Sans Pro" w:hAnsi="Source Sans Pro"/>
        </w:rPr>
        <w:t xml:space="preserve">. </w:t>
      </w:r>
    </w:p>
    <w:p w14:paraId="18AF0A52" w14:textId="36A00AE3" w:rsidR="00575FA1" w:rsidRPr="00C25B66" w:rsidRDefault="00575FA1" w:rsidP="00326F7A">
      <w:pPr>
        <w:rPr>
          <w:rFonts w:ascii="Source Sans Pro" w:hAnsi="Source Sans Pro"/>
          <w:color w:val="211E1E"/>
          <w:szCs w:val="28"/>
        </w:rPr>
      </w:pPr>
      <w:r w:rsidRPr="00C25B66">
        <w:rPr>
          <w:rStyle w:val="Strong"/>
          <w:rFonts w:ascii="Source Sans Pro" w:hAnsi="Source Sans Pro"/>
        </w:rPr>
        <w:t>To avoid a tax on withdrawals from your account, you need to file Form 1040, U.S. Individual Income Tax Return, and Form 8853 each year to report your Qualified Medical Expenses</w:t>
      </w:r>
      <w:r w:rsidRPr="00C25B66">
        <w:rPr>
          <w:rFonts w:ascii="Source Sans Pro" w:hAnsi="Source Sans Pro"/>
          <w:color w:val="211E1E"/>
          <w:szCs w:val="28"/>
        </w:rPr>
        <w:t xml:space="preserve">. For a complete list of the services and products that count as Qualified Medical Expenses and for other tax information, call the Internal Revenue Service at 1-800-TAX-FORM (1-800-829-3676). Ask for a free copy of the IRS publication #502, </w:t>
      </w:r>
      <w:r w:rsidRPr="00C25B66">
        <w:rPr>
          <w:rFonts w:ascii="Source Sans Pro" w:hAnsi="Source Sans Pro"/>
          <w:i/>
          <w:color w:val="211E1E"/>
          <w:szCs w:val="28"/>
        </w:rPr>
        <w:t>Medical and Dental Expenses</w:t>
      </w:r>
      <w:r w:rsidRPr="00C25B66">
        <w:rPr>
          <w:rFonts w:ascii="Source Sans Pro" w:hAnsi="Source Sans Pro"/>
          <w:color w:val="211E1E"/>
          <w:szCs w:val="28"/>
        </w:rPr>
        <w:t xml:space="preserve">. </w:t>
      </w:r>
      <w:r w:rsidR="005C65B1" w:rsidRPr="00C25B66">
        <w:rPr>
          <w:rFonts w:ascii="Source Sans Pro" w:hAnsi="Source Sans Pro"/>
          <w:color w:val="211E1E"/>
          <w:szCs w:val="28"/>
        </w:rPr>
        <w:t>R</w:t>
      </w:r>
      <w:r w:rsidRPr="00C25B66">
        <w:rPr>
          <w:rFonts w:ascii="Source Sans Pro" w:hAnsi="Source Sans Pro"/>
          <w:color w:val="211E1E"/>
          <w:szCs w:val="28"/>
        </w:rPr>
        <w:t>equest the IRS publication #969 to get more information about the tax Form 885</w:t>
      </w:r>
      <w:r w:rsidR="003366DF" w:rsidRPr="00C25B66">
        <w:rPr>
          <w:rFonts w:ascii="Source Sans Pro" w:hAnsi="Source Sans Pro"/>
          <w:color w:val="211E1E"/>
          <w:szCs w:val="28"/>
        </w:rPr>
        <w:t xml:space="preserve">3 or visit </w:t>
      </w:r>
      <w:hyperlink r:id="rId34" w:history="1">
        <w:r w:rsidR="00DD2AAF" w:rsidRPr="00DD2AAF">
          <w:rPr>
            <w:rStyle w:val="Hyperlink"/>
            <w:rFonts w:ascii="Source Sans Pro" w:hAnsi="Source Sans Pro"/>
            <w:szCs w:val="28"/>
          </w:rPr>
          <w:t>IRS.gov</w:t>
        </w:r>
      </w:hyperlink>
      <w:r w:rsidR="0095487D" w:rsidRPr="00C25B66">
        <w:rPr>
          <w:rFonts w:ascii="Source Sans Pro" w:hAnsi="Source Sans Pro"/>
          <w:color w:val="211E1E"/>
          <w:szCs w:val="28"/>
        </w:rPr>
        <w:t xml:space="preserve"> </w:t>
      </w:r>
      <w:r w:rsidRPr="00C25B66">
        <w:rPr>
          <w:rFonts w:ascii="Source Sans Pro" w:hAnsi="Source Sans Pro"/>
          <w:color w:val="211E1E"/>
          <w:szCs w:val="28"/>
        </w:rPr>
        <w:t xml:space="preserve">and select </w:t>
      </w:r>
      <w:r w:rsidRPr="00C25B66">
        <w:rPr>
          <w:rFonts w:ascii="Source Sans Pro" w:hAnsi="Source Sans Pro"/>
          <w:i/>
          <w:color w:val="211E1E"/>
          <w:szCs w:val="28"/>
        </w:rPr>
        <w:t>Forms and Publications</w:t>
      </w:r>
      <w:r w:rsidRPr="00C25B66">
        <w:rPr>
          <w:rFonts w:ascii="Source Sans Pro" w:hAnsi="Source Sans Pro"/>
          <w:color w:val="211E1E"/>
          <w:szCs w:val="28"/>
        </w:rPr>
        <w:t xml:space="preserve"> to view or print copies. </w:t>
      </w:r>
    </w:p>
    <w:p w14:paraId="0E2BB3E0" w14:textId="50AB7DA4" w:rsidR="00575FA1" w:rsidRPr="00C25B66" w:rsidRDefault="00575FA1" w:rsidP="00326F7A">
      <w:pPr>
        <w:rPr>
          <w:rFonts w:ascii="Source Sans Pro" w:hAnsi="Source Sans Pro"/>
          <w:color w:val="211E1E"/>
          <w:szCs w:val="28"/>
        </w:rPr>
      </w:pPr>
      <w:r w:rsidRPr="00C25B66">
        <w:rPr>
          <w:rStyle w:val="Strong"/>
          <w:rFonts w:ascii="Source Sans Pro" w:hAnsi="Source Sans Pro"/>
        </w:rPr>
        <w:lastRenderedPageBreak/>
        <w:t>If you use the money in your account for non-qualified expenses, it</w:t>
      </w:r>
      <w:r w:rsidR="005C65B1" w:rsidRPr="00C25B66">
        <w:rPr>
          <w:rStyle w:val="Strong"/>
          <w:rFonts w:ascii="Source Sans Pro" w:hAnsi="Source Sans Pro"/>
        </w:rPr>
        <w:t xml:space="preserve">’ll </w:t>
      </w:r>
      <w:r w:rsidRPr="00C25B66">
        <w:rPr>
          <w:rStyle w:val="Strong"/>
          <w:rFonts w:ascii="Source Sans Pro" w:hAnsi="Source Sans Pro"/>
        </w:rPr>
        <w:t>be taxed as part of your income and subject to an additional 50% tax penalty.</w:t>
      </w:r>
      <w:r w:rsidRPr="00C25B66">
        <w:rPr>
          <w:rFonts w:ascii="Source Sans Pro" w:hAnsi="Source Sans Pro"/>
          <w:color w:val="211E1E"/>
          <w:szCs w:val="28"/>
        </w:rPr>
        <w:t xml:space="preserve"> Each year, you get a 1099-SA form from your </w:t>
      </w:r>
      <w:r w:rsidRPr="00C25B66">
        <w:rPr>
          <w:rFonts w:ascii="Source Sans Pro" w:hAnsi="Source Sans Pro"/>
          <w:color w:val="211E1E"/>
          <w:szCs w:val="28"/>
          <w:shd w:val="clear" w:color="auto" w:fill="FFFFFF"/>
        </w:rPr>
        <w:t>MSA trustee</w:t>
      </w:r>
      <w:r w:rsidRPr="00C25B66">
        <w:rPr>
          <w:rFonts w:ascii="Source Sans Pro" w:hAnsi="Source Sans Pro"/>
          <w:color w:val="211E1E"/>
          <w:szCs w:val="28"/>
        </w:rPr>
        <w:t xml:space="preserve"> that includes all the withdrawals from your account. </w:t>
      </w:r>
      <w:r w:rsidR="00A07127" w:rsidRPr="00C25B66">
        <w:rPr>
          <w:rFonts w:ascii="Source Sans Pro" w:hAnsi="Source Sans Pro"/>
          <w:color w:val="211E1E"/>
          <w:szCs w:val="28"/>
        </w:rPr>
        <w:t xml:space="preserve">You’ll </w:t>
      </w:r>
      <w:r w:rsidRPr="00C25B66">
        <w:rPr>
          <w:rFonts w:ascii="Source Sans Pro" w:hAnsi="Source Sans Pro"/>
          <w:color w:val="211E1E"/>
          <w:szCs w:val="28"/>
        </w:rPr>
        <w:t>need to show that you have had qualified medical expenses in at least this amount, or you may have to pay taxes and additional penalties.</w:t>
      </w:r>
    </w:p>
    <w:p w14:paraId="3DA041D0" w14:textId="29071F46" w:rsidR="00575FA1" w:rsidRPr="00C25B66" w:rsidRDefault="00575FA1" w:rsidP="00326F7A">
      <w:pPr>
        <w:rPr>
          <w:rFonts w:ascii="Source Sans Pro" w:hAnsi="Source Sans Pro"/>
        </w:rPr>
      </w:pPr>
      <w:r w:rsidRPr="00C25B66">
        <w:rPr>
          <w:rFonts w:ascii="Source Sans Pro" w:hAnsi="Source Sans Pro"/>
        </w:rPr>
        <w:t>For more information about your tax reporting responsibilities, go to Chapter 6, Section 2.</w:t>
      </w:r>
      <w:r w:rsidR="00A70C9D" w:rsidRPr="00C25B66">
        <w:rPr>
          <w:rFonts w:ascii="Source Sans Pro" w:hAnsi="Source Sans Pro"/>
        </w:rPr>
        <w:t>1</w:t>
      </w:r>
      <w:r w:rsidRPr="00C25B66">
        <w:rPr>
          <w:rFonts w:ascii="Source Sans Pro" w:hAnsi="Source Sans Pro"/>
        </w:rPr>
        <w:t>.</w:t>
      </w:r>
    </w:p>
    <w:p w14:paraId="48098D32" w14:textId="3D3A0B17" w:rsidR="00575FA1" w:rsidRPr="00C25B66" w:rsidRDefault="00575FA1" w:rsidP="00D36B3B">
      <w:pPr>
        <w:pStyle w:val="Heading5"/>
        <w:rPr>
          <w:rFonts w:ascii="Source Sans Pro" w:hAnsi="Source Sans Pro"/>
        </w:rPr>
      </w:pPr>
      <w:bookmarkStart w:id="196" w:name="_Toc228558373"/>
      <w:bookmarkStart w:id="197" w:name="_Toc68604572"/>
      <w:r w:rsidRPr="00C25B66">
        <w:rPr>
          <w:rFonts w:ascii="Source Sans Pro" w:hAnsi="Source Sans Pro"/>
        </w:rPr>
        <w:t xml:space="preserve">Section </w:t>
      </w:r>
      <w:r w:rsidR="0095487D" w:rsidRPr="00C25B66">
        <w:rPr>
          <w:rFonts w:ascii="Source Sans Pro" w:hAnsi="Source Sans Pro"/>
        </w:rPr>
        <w:t>2</w:t>
      </w:r>
      <w:r w:rsidRPr="00C25B66">
        <w:rPr>
          <w:rFonts w:ascii="Source Sans Pro" w:hAnsi="Source Sans Pro"/>
        </w:rPr>
        <w:t>.3</w:t>
      </w:r>
      <w:r w:rsidRPr="00C25B66">
        <w:rPr>
          <w:rFonts w:ascii="Source Sans Pro" w:hAnsi="Source Sans Pro"/>
        </w:rPr>
        <w:tab/>
        <w:t xml:space="preserve">How </w:t>
      </w:r>
      <w:r w:rsidR="005C65B1" w:rsidRPr="00C25B66">
        <w:rPr>
          <w:rFonts w:ascii="Source Sans Pro" w:hAnsi="Source Sans Pro"/>
        </w:rPr>
        <w:t>to</w:t>
      </w:r>
      <w:r w:rsidRPr="00C25B66">
        <w:rPr>
          <w:rFonts w:ascii="Source Sans Pro" w:hAnsi="Source Sans Pro"/>
        </w:rPr>
        <w:t xml:space="preserve"> keep track of your expenses</w:t>
      </w:r>
      <w:bookmarkEnd w:id="196"/>
      <w:bookmarkEnd w:id="197"/>
      <w:r w:rsidRPr="00C25B66">
        <w:rPr>
          <w:rFonts w:ascii="Source Sans Pro" w:hAnsi="Source Sans Pro"/>
        </w:rPr>
        <w:t xml:space="preserve"> </w:t>
      </w:r>
    </w:p>
    <w:p w14:paraId="317A9FB1" w14:textId="2EB403A7" w:rsidR="00575FA1" w:rsidRPr="00C25B66" w:rsidRDefault="005C65B1" w:rsidP="00326F7A">
      <w:pPr>
        <w:rPr>
          <w:rFonts w:ascii="Source Sans Pro" w:hAnsi="Source Sans Pro"/>
        </w:rPr>
      </w:pPr>
      <w:r w:rsidRPr="00C25B66">
        <w:rPr>
          <w:rFonts w:ascii="Source Sans Pro" w:hAnsi="Source Sans Pro"/>
        </w:rPr>
        <w:t>Keep</w:t>
      </w:r>
      <w:r w:rsidR="00575FA1" w:rsidRPr="00C25B66">
        <w:rPr>
          <w:rFonts w:ascii="Source Sans Pro" w:hAnsi="Source Sans Pro"/>
        </w:rPr>
        <w:t xml:space="preserve"> health care bills or receipts you get </w:t>
      </w:r>
      <w:r w:rsidRPr="00C25B66">
        <w:rPr>
          <w:rFonts w:ascii="Source Sans Pro" w:hAnsi="Source Sans Pro"/>
        </w:rPr>
        <w:t xml:space="preserve">in one place </w:t>
      </w:r>
      <w:r w:rsidR="00575FA1" w:rsidRPr="00C25B66">
        <w:rPr>
          <w:rFonts w:ascii="Source Sans Pro" w:hAnsi="Source Sans Pro"/>
        </w:rPr>
        <w:t xml:space="preserve">to make it easy to summarize your account usage for tax purposes. </w:t>
      </w:r>
    </w:p>
    <w:p w14:paraId="484D0BB0" w14:textId="4AFCE154" w:rsidR="00575FA1" w:rsidRPr="00C25B66" w:rsidRDefault="00575FA1" w:rsidP="00326F7A">
      <w:pPr>
        <w:rPr>
          <w:rFonts w:ascii="Source Sans Pro" w:hAnsi="Source Sans Pro"/>
        </w:rPr>
      </w:pPr>
      <w:r w:rsidRPr="00C25B66">
        <w:rPr>
          <w:rFonts w:ascii="Source Sans Pro" w:hAnsi="Source Sans Pro"/>
        </w:rPr>
        <w:t xml:space="preserve">If you keep your deposit in the </w:t>
      </w:r>
      <w:r w:rsidRPr="00C25B66">
        <w:rPr>
          <w:rFonts w:ascii="Source Sans Pro" w:hAnsi="Source Sans Pro"/>
          <w:shd w:val="clear" w:color="auto" w:fill="FFFFFF"/>
        </w:rPr>
        <w:t>trustee</w:t>
      </w:r>
      <w:r w:rsidRPr="00C25B66">
        <w:rPr>
          <w:rFonts w:ascii="Source Sans Pro" w:hAnsi="Source Sans Pro"/>
        </w:rPr>
        <w:t xml:space="preserve"> we have selected, </w:t>
      </w:r>
      <w:r w:rsidR="00A07127" w:rsidRPr="00C25B66">
        <w:rPr>
          <w:rFonts w:ascii="Source Sans Pro" w:hAnsi="Source Sans Pro"/>
        </w:rPr>
        <w:t xml:space="preserve">you’ll </w:t>
      </w:r>
      <w:r w:rsidRPr="00C25B66">
        <w:rPr>
          <w:rFonts w:ascii="Source Sans Pro" w:hAnsi="Source Sans Pro"/>
        </w:rPr>
        <w:t xml:space="preserve">get a monthly statement that lists your account activity. You can also get information on whether your expenses count toward your </w:t>
      </w:r>
      <w:r w:rsidRPr="00C25B66">
        <w:rPr>
          <w:rFonts w:ascii="Source Sans Pro" w:hAnsi="Source Sans Pro"/>
          <w:color w:val="000000"/>
        </w:rPr>
        <w:t>deductible</w:t>
      </w:r>
      <w:r w:rsidRPr="00C25B66">
        <w:rPr>
          <w:rFonts w:ascii="Source Sans Pro" w:hAnsi="Source Sans Pro"/>
        </w:rPr>
        <w:t xml:space="preserve">. </w:t>
      </w:r>
    </w:p>
    <w:p w14:paraId="4EC6363A" w14:textId="625D2E2D" w:rsidR="00575FA1" w:rsidRPr="00C25B66" w:rsidRDefault="00575FA1" w:rsidP="00326F7A">
      <w:pPr>
        <w:rPr>
          <w:rFonts w:ascii="Source Sans Pro" w:hAnsi="Source Sans Pro"/>
        </w:rPr>
      </w:pPr>
      <w:r w:rsidRPr="00C25B66">
        <w:rPr>
          <w:rFonts w:ascii="Source Sans Pro" w:hAnsi="Source Sans Pro"/>
        </w:rPr>
        <w:t xml:space="preserve">If you move your deposit to a different </w:t>
      </w:r>
      <w:r w:rsidRPr="00C25B66">
        <w:rPr>
          <w:rFonts w:ascii="Source Sans Pro" w:hAnsi="Source Sans Pro"/>
          <w:shd w:val="clear" w:color="auto" w:fill="FFFFFF"/>
        </w:rPr>
        <w:t>trustee</w:t>
      </w:r>
      <w:r w:rsidRPr="00C25B66">
        <w:rPr>
          <w:rFonts w:ascii="Source Sans Pro" w:hAnsi="Source Sans Pro"/>
        </w:rPr>
        <w:t xml:space="preserve"> or financial institution, </w:t>
      </w:r>
      <w:r w:rsidR="002C3FA3" w:rsidRPr="00C25B66">
        <w:rPr>
          <w:rFonts w:ascii="Source Sans Pro" w:hAnsi="Source Sans Pro"/>
        </w:rPr>
        <w:t xml:space="preserve">you’re </w:t>
      </w:r>
      <w:r w:rsidRPr="00C25B66">
        <w:rPr>
          <w:rFonts w:ascii="Source Sans Pro" w:hAnsi="Source Sans Pro"/>
        </w:rPr>
        <w:t xml:space="preserve">responsible for tracking your own expenses. </w:t>
      </w:r>
    </w:p>
    <w:p w14:paraId="251B405D" w14:textId="62151937" w:rsidR="000E46D0" w:rsidRPr="00C25B66" w:rsidRDefault="000E46D0" w:rsidP="00D36B3B">
      <w:pPr>
        <w:pStyle w:val="Heading2"/>
        <w:rPr>
          <w:rFonts w:ascii="Source Sans Pro" w:hAnsi="Source Sans Pro"/>
        </w:rPr>
      </w:pPr>
      <w:bookmarkStart w:id="198" w:name="_Toc228558374"/>
      <w:bookmarkStart w:id="199" w:name="_Toc68604497"/>
      <w:bookmarkStart w:id="200" w:name="_Toc68604573"/>
      <w:bookmarkStart w:id="201" w:name="_Toc179212285"/>
      <w:bookmarkStart w:id="202" w:name="_Toc205470700"/>
      <w:bookmarkStart w:id="203" w:name="_Toc109315376"/>
      <w:r w:rsidRPr="00C25B66">
        <w:rPr>
          <w:rFonts w:ascii="Source Sans Pro" w:hAnsi="Source Sans Pro"/>
        </w:rPr>
        <w:t>SE</w:t>
      </w:r>
      <w:r w:rsidR="009B088C" w:rsidRPr="00C25B66">
        <w:rPr>
          <w:rFonts w:ascii="Source Sans Pro" w:hAnsi="Source Sans Pro"/>
        </w:rPr>
        <w:t xml:space="preserve">CTION </w:t>
      </w:r>
      <w:r w:rsidR="00F04010" w:rsidRPr="00C25B66">
        <w:rPr>
          <w:rFonts w:ascii="Source Sans Pro" w:hAnsi="Source Sans Pro"/>
        </w:rPr>
        <w:t>3</w:t>
      </w:r>
      <w:r w:rsidRPr="00C25B66">
        <w:rPr>
          <w:rFonts w:ascii="Source Sans Pro" w:hAnsi="Source Sans Pro"/>
        </w:rPr>
        <w:tab/>
      </w:r>
      <w:r w:rsidR="009B088C" w:rsidRPr="00C25B66">
        <w:rPr>
          <w:rFonts w:ascii="Source Sans Pro" w:hAnsi="Source Sans Pro"/>
        </w:rPr>
        <w:t xml:space="preserve">How to get services </w:t>
      </w:r>
      <w:r w:rsidR="005C65B1" w:rsidRPr="00C25B66">
        <w:rPr>
          <w:rFonts w:ascii="Source Sans Pro" w:hAnsi="Source Sans Pro"/>
        </w:rPr>
        <w:t>in an</w:t>
      </w:r>
      <w:r w:rsidR="009B088C" w:rsidRPr="00C25B66">
        <w:rPr>
          <w:rFonts w:ascii="Source Sans Pro" w:hAnsi="Source Sans Pro"/>
        </w:rPr>
        <w:t xml:space="preserve"> emergency</w:t>
      </w:r>
      <w:bookmarkEnd w:id="198"/>
      <w:r w:rsidR="009A277A" w:rsidRPr="00C25B66">
        <w:rPr>
          <w:rFonts w:ascii="Source Sans Pro" w:hAnsi="Source Sans Pro"/>
        </w:rPr>
        <w:t xml:space="preserve"> or</w:t>
      </w:r>
      <w:r w:rsidR="005C65B1" w:rsidRPr="00C25B66">
        <w:rPr>
          <w:rFonts w:ascii="Source Sans Pro" w:hAnsi="Source Sans Pro"/>
        </w:rPr>
        <w:t xml:space="preserve"> disaster</w:t>
      </w:r>
      <w:bookmarkEnd w:id="199"/>
      <w:bookmarkEnd w:id="200"/>
      <w:bookmarkEnd w:id="201"/>
      <w:bookmarkEnd w:id="202"/>
      <w:r w:rsidR="009B088C" w:rsidRPr="00C25B66">
        <w:rPr>
          <w:rFonts w:ascii="Source Sans Pro" w:hAnsi="Source Sans Pro"/>
        </w:rPr>
        <w:t xml:space="preserve"> </w:t>
      </w:r>
    </w:p>
    <w:p w14:paraId="2180FBD7" w14:textId="6A0F51CD" w:rsidR="00575FA1" w:rsidRPr="00C25B66" w:rsidRDefault="00575FA1" w:rsidP="00D36B3B">
      <w:pPr>
        <w:pStyle w:val="Heading5"/>
        <w:rPr>
          <w:rFonts w:ascii="Source Sans Pro" w:hAnsi="Source Sans Pro"/>
        </w:rPr>
      </w:pPr>
      <w:bookmarkStart w:id="204" w:name="_Toc109315377"/>
      <w:bookmarkStart w:id="205" w:name="_Toc228558375"/>
      <w:bookmarkStart w:id="206" w:name="_Toc68604574"/>
      <w:bookmarkEnd w:id="203"/>
      <w:r w:rsidRPr="00C25B66">
        <w:rPr>
          <w:rFonts w:ascii="Source Sans Pro" w:hAnsi="Source Sans Pro"/>
        </w:rPr>
        <w:t xml:space="preserve">Section </w:t>
      </w:r>
      <w:r w:rsidR="00F04010" w:rsidRPr="00C25B66">
        <w:rPr>
          <w:rFonts w:ascii="Source Sans Pro" w:hAnsi="Source Sans Pro"/>
        </w:rPr>
        <w:t>3</w:t>
      </w:r>
      <w:r w:rsidRPr="00C25B66">
        <w:rPr>
          <w:rFonts w:ascii="Source Sans Pro" w:hAnsi="Source Sans Pro"/>
        </w:rPr>
        <w:t>.1</w:t>
      </w:r>
      <w:r w:rsidRPr="00C25B66">
        <w:rPr>
          <w:rFonts w:ascii="Source Sans Pro" w:hAnsi="Source Sans Pro"/>
        </w:rPr>
        <w:tab/>
        <w:t>Get care if you have a medical emergency</w:t>
      </w:r>
      <w:bookmarkEnd w:id="204"/>
      <w:bookmarkEnd w:id="205"/>
      <w:bookmarkEnd w:id="206"/>
    </w:p>
    <w:p w14:paraId="0E1E100D" w14:textId="7C06B26C" w:rsidR="00F74D34" w:rsidRPr="00C25B66" w:rsidRDefault="00117E6E" w:rsidP="00F74D34">
      <w:pPr>
        <w:spacing w:before="0" w:beforeAutospacing="0" w:after="120" w:afterAutospacing="0"/>
        <w:rPr>
          <w:rFonts w:ascii="Source Sans Pro" w:hAnsi="Source Sans Pro"/>
        </w:rPr>
      </w:pPr>
      <w:r w:rsidRPr="00C25B66">
        <w:rPr>
          <w:rFonts w:ascii="Source Sans Pro" w:hAnsi="Source Sans Pro"/>
        </w:rPr>
        <w:t>A</w:t>
      </w:r>
      <w:r w:rsidRPr="00C25B66">
        <w:rPr>
          <w:rFonts w:ascii="Source Sans Pro" w:hAnsi="Source Sans Pro"/>
          <w:b/>
        </w:rPr>
        <w:t xml:space="preserve"> medical emergency</w:t>
      </w:r>
      <w:r w:rsidRPr="00C25B66">
        <w:rPr>
          <w:rFonts w:ascii="Source Sans Pro" w:hAnsi="Source Sans Pro"/>
        </w:rPr>
        <w:t xml:space="preserve"> is when you</w:t>
      </w:r>
      <w:r w:rsidR="007C5407" w:rsidRPr="00C25B66">
        <w:rPr>
          <w:rFonts w:ascii="Source Sans Pro" w:hAnsi="Source Sans Pro"/>
        </w:rPr>
        <w:t>,</w:t>
      </w:r>
      <w:r w:rsidRPr="00C25B66">
        <w:rPr>
          <w:rFonts w:ascii="Source Sans Pro" w:hAnsi="Source Sans Pro"/>
        </w:rPr>
        <w:t xml:space="preserve"> </w:t>
      </w:r>
      <w:r w:rsidR="007C5407" w:rsidRPr="00C25B66">
        <w:rPr>
          <w:rFonts w:ascii="Source Sans Pro" w:hAnsi="Source Sans Pro"/>
        </w:rPr>
        <w:t>or any other prudent layperson with an average knowledge of health and medicine,</w:t>
      </w:r>
      <w:r w:rsidRPr="00C25B66">
        <w:rPr>
          <w:rFonts w:ascii="Source Sans Pro" w:hAnsi="Source Sans Pro"/>
        </w:rPr>
        <w:t xml:space="preserve"> believe </w:t>
      </w:r>
      <w:r w:rsidR="00F74D34" w:rsidRPr="00C25B66">
        <w:rPr>
          <w:rFonts w:ascii="Source Sans Pro" w:hAnsi="Source Sans Pro"/>
        </w:rPr>
        <w:t xml:space="preserve">that you have medical symptoms that require immediate medical attention to prevent loss of life (and, if </w:t>
      </w:r>
      <w:r w:rsidR="002C3FA3" w:rsidRPr="00C25B66">
        <w:rPr>
          <w:rFonts w:ascii="Source Sans Pro" w:hAnsi="Source Sans Pro"/>
        </w:rPr>
        <w:t xml:space="preserve">you’re </w:t>
      </w:r>
      <w:r w:rsidR="00F74D34" w:rsidRPr="00C25B66">
        <w:rPr>
          <w:rFonts w:ascii="Source Sans Pro" w:hAnsi="Source Sans Pro"/>
        </w:rPr>
        <w:t>a pregnant woman, loss of an unborn child), loss of a limb or function of a limb, or loss of or serious impairment to a bodily function. The medical symptoms may be an illness, injury, severe pain, or a medical condition that</w:t>
      </w:r>
      <w:r w:rsidR="009A277A" w:rsidRPr="00C25B66">
        <w:rPr>
          <w:rFonts w:ascii="Source Sans Pro" w:hAnsi="Source Sans Pro"/>
        </w:rPr>
        <w:t>’s</w:t>
      </w:r>
      <w:r w:rsidR="00F74D34" w:rsidRPr="00C25B66">
        <w:rPr>
          <w:rFonts w:ascii="Source Sans Pro" w:hAnsi="Source Sans Pro"/>
        </w:rPr>
        <w:t xml:space="preserve"> quickly getting worse.</w:t>
      </w:r>
    </w:p>
    <w:p w14:paraId="5D3DC67D" w14:textId="325A81D0" w:rsidR="00575FA1" w:rsidRPr="00C25B66" w:rsidRDefault="00575FA1" w:rsidP="008F0802">
      <w:pPr>
        <w:rPr>
          <w:rFonts w:ascii="Source Sans Pro" w:hAnsi="Source Sans Pro"/>
        </w:rPr>
      </w:pPr>
      <w:r w:rsidRPr="00C25B66">
        <w:rPr>
          <w:rFonts w:ascii="Source Sans Pro" w:hAnsi="Source Sans Pro"/>
        </w:rPr>
        <w:t>If you have a medical emergency:</w:t>
      </w:r>
    </w:p>
    <w:p w14:paraId="25F49E60" w14:textId="4267078D" w:rsidR="00575FA1" w:rsidRPr="00C25B66" w:rsidRDefault="00575FA1" w:rsidP="00331B8F">
      <w:pPr>
        <w:pStyle w:val="0bullet1"/>
        <w:numPr>
          <w:ilvl w:val="0"/>
          <w:numId w:val="11"/>
        </w:numPr>
        <w:tabs>
          <w:tab w:val="clear" w:pos="1080"/>
        </w:tabs>
        <w:spacing w:before="120" w:beforeAutospacing="0" w:after="120" w:afterAutospacing="0"/>
        <w:ind w:left="720"/>
        <w:rPr>
          <w:rFonts w:ascii="Source Sans Pro" w:hAnsi="Source Sans Pro"/>
        </w:rPr>
      </w:pPr>
      <w:r w:rsidRPr="00C25B66">
        <w:rPr>
          <w:rFonts w:ascii="Source Sans Pro" w:hAnsi="Source Sans Pro"/>
          <w:b/>
        </w:rPr>
        <w:t>Get help as quickly as possible.</w:t>
      </w:r>
      <w:r w:rsidRPr="00C25B66">
        <w:rPr>
          <w:rFonts w:ascii="Source Sans Pro" w:hAnsi="Source Sans Pro"/>
        </w:rPr>
        <w:t xml:space="preserve"> Call 911 for help or go to the nearest emergency room </w:t>
      </w:r>
      <w:r w:rsidR="00AA3F4B" w:rsidRPr="00C25B66">
        <w:rPr>
          <w:rFonts w:ascii="Source Sans Pro" w:hAnsi="Source Sans Pro"/>
        </w:rPr>
        <w:t xml:space="preserve">or </w:t>
      </w:r>
      <w:r w:rsidRPr="00C25B66">
        <w:rPr>
          <w:rFonts w:ascii="Source Sans Pro" w:hAnsi="Source Sans Pro"/>
        </w:rPr>
        <w:t xml:space="preserve">hospital. Call for an ambulance if you need it. You </w:t>
      </w:r>
      <w:r w:rsidR="00A07127" w:rsidRPr="00C25B66">
        <w:rPr>
          <w:rFonts w:ascii="Source Sans Pro" w:hAnsi="Source Sans Pro"/>
        </w:rPr>
        <w:t xml:space="preserve">don’t </w:t>
      </w:r>
      <w:r w:rsidRPr="00C25B66">
        <w:rPr>
          <w:rFonts w:ascii="Source Sans Pro" w:hAnsi="Source Sans Pro"/>
        </w:rPr>
        <w:t xml:space="preserve">need to get approval </w:t>
      </w:r>
      <w:r w:rsidR="00EC5D26" w:rsidRPr="00C25B66">
        <w:rPr>
          <w:rFonts w:ascii="Source Sans Pro" w:hAnsi="Source Sans Pro"/>
        </w:rPr>
        <w:t>from our plan</w:t>
      </w:r>
      <w:r w:rsidRPr="00C25B66">
        <w:rPr>
          <w:rFonts w:ascii="Source Sans Pro" w:hAnsi="Source Sans Pro"/>
        </w:rPr>
        <w:t>.</w:t>
      </w:r>
      <w:bookmarkStart w:id="207" w:name="_Hlk71113699"/>
      <w:r w:rsidR="009A1E41" w:rsidRPr="00C25B66">
        <w:rPr>
          <w:rFonts w:ascii="Source Sans Pro" w:hAnsi="Source Sans Pro"/>
        </w:rPr>
        <w:t xml:space="preserve"> </w:t>
      </w:r>
      <w:r w:rsidR="00546504" w:rsidRPr="00C25B66">
        <w:rPr>
          <w:rFonts w:ascii="Source Sans Pro" w:hAnsi="Source Sans Pro"/>
        </w:rPr>
        <w:t xml:space="preserve">You </w:t>
      </w:r>
      <w:r w:rsidR="00A07127" w:rsidRPr="00C25B66">
        <w:rPr>
          <w:rFonts w:ascii="Source Sans Pro" w:hAnsi="Source Sans Pro"/>
        </w:rPr>
        <w:t xml:space="preserve">don’t </w:t>
      </w:r>
      <w:r w:rsidR="00546504" w:rsidRPr="00C25B66">
        <w:rPr>
          <w:rFonts w:ascii="Source Sans Pro" w:hAnsi="Source Sans Pro"/>
        </w:rPr>
        <w:t xml:space="preserve">need to use a network doctor. </w:t>
      </w:r>
      <w:r w:rsidR="009A1E41" w:rsidRPr="00C25B66">
        <w:rPr>
          <w:rFonts w:ascii="Source Sans Pro" w:hAnsi="Source Sans Pro"/>
        </w:rPr>
        <w:t xml:space="preserve">You </w:t>
      </w:r>
      <w:r w:rsidR="009A277A" w:rsidRPr="00C25B66">
        <w:rPr>
          <w:rFonts w:ascii="Source Sans Pro" w:hAnsi="Source Sans Pro"/>
        </w:rPr>
        <w:t>can</w:t>
      </w:r>
      <w:r w:rsidR="009A1E41" w:rsidRPr="00C25B66">
        <w:rPr>
          <w:rFonts w:ascii="Source Sans Pro" w:hAnsi="Source Sans Pro"/>
        </w:rPr>
        <w:t xml:space="preserve"> </w:t>
      </w:r>
      <w:r w:rsidR="00B7699B" w:rsidRPr="00C25B66">
        <w:rPr>
          <w:rFonts w:ascii="Source Sans Pro" w:hAnsi="Source Sans Pro"/>
        </w:rPr>
        <w:t>get</w:t>
      </w:r>
      <w:r w:rsidR="009A1E41" w:rsidRPr="00C25B66">
        <w:rPr>
          <w:rFonts w:ascii="Source Sans Pro" w:hAnsi="Source Sans Pro"/>
        </w:rPr>
        <w:t xml:space="preserve"> covered emergency medical </w:t>
      </w:r>
      <w:r w:rsidR="009A1E41" w:rsidRPr="00C25B66">
        <w:rPr>
          <w:rFonts w:ascii="Source Sans Pro" w:hAnsi="Source Sans Pro"/>
          <w:szCs w:val="26"/>
        </w:rPr>
        <w:t>care</w:t>
      </w:r>
      <w:r w:rsidR="009A1E41" w:rsidRPr="00C25B66">
        <w:rPr>
          <w:rFonts w:ascii="Source Sans Pro" w:hAnsi="Source Sans Pro"/>
        </w:rPr>
        <w:t xml:space="preserve"> whenever you need it, anywhere in the United States or its territories</w:t>
      </w:r>
      <w:r w:rsidR="003A2908" w:rsidRPr="00C25B66">
        <w:rPr>
          <w:rFonts w:ascii="Source Sans Pro" w:hAnsi="Source Sans Pro"/>
        </w:rPr>
        <w:t xml:space="preserve">, and from any provider with an appropriate state license even if </w:t>
      </w:r>
      <w:r w:rsidR="00A07127" w:rsidRPr="00C25B66">
        <w:rPr>
          <w:rFonts w:ascii="Source Sans Pro" w:hAnsi="Source Sans Pro"/>
        </w:rPr>
        <w:t xml:space="preserve">they’re </w:t>
      </w:r>
      <w:r w:rsidR="003A2908" w:rsidRPr="00C25B66">
        <w:rPr>
          <w:rFonts w:ascii="Source Sans Pro" w:hAnsi="Source Sans Pro"/>
        </w:rPr>
        <w:t>not part of our network</w:t>
      </w:r>
      <w:r w:rsidR="009A1E41" w:rsidRPr="00C25B66">
        <w:rPr>
          <w:rFonts w:ascii="Source Sans Pro" w:hAnsi="Source Sans Pro"/>
        </w:rPr>
        <w:t xml:space="preserve"> </w:t>
      </w:r>
      <w:r w:rsidR="009A1E41" w:rsidRPr="00C25B66">
        <w:rPr>
          <w:rFonts w:ascii="Source Sans Pro" w:hAnsi="Source Sans Pro"/>
          <w:i/>
          <w:color w:val="0000FF"/>
        </w:rPr>
        <w:t>[</w:t>
      </w:r>
      <w:r w:rsidR="004A5130">
        <w:rPr>
          <w:rFonts w:ascii="Source Sans Pro" w:hAnsi="Source Sans Pro"/>
          <w:i/>
          <w:color w:val="0000FF"/>
        </w:rPr>
        <w:t>P</w:t>
      </w:r>
      <w:r w:rsidR="009A1E41" w:rsidRPr="00C25B66">
        <w:rPr>
          <w:rFonts w:ascii="Source Sans Pro" w:hAnsi="Source Sans Pro"/>
          <w:i/>
          <w:color w:val="0000FF"/>
        </w:rPr>
        <w:t xml:space="preserve">lans </w:t>
      </w:r>
      <w:r w:rsidR="00151FEB" w:rsidRPr="00C25B66">
        <w:rPr>
          <w:rFonts w:ascii="Source Sans Pro" w:hAnsi="Source Sans Pro"/>
          <w:i/>
          <w:color w:val="0000FF"/>
        </w:rPr>
        <w:t>can</w:t>
      </w:r>
      <w:r w:rsidR="009A1E41" w:rsidRPr="00C25B66">
        <w:rPr>
          <w:rFonts w:ascii="Source Sans Pro" w:hAnsi="Source Sans Pro"/>
          <w:i/>
          <w:color w:val="0000FF"/>
        </w:rPr>
        <w:t xml:space="preserve"> modify this sentence to identify whether this coverage is within the U.S. or world-wide emergency/urgent coverage]</w:t>
      </w:r>
      <w:r w:rsidR="009A1E41" w:rsidRPr="00C25B66">
        <w:rPr>
          <w:rFonts w:ascii="Source Sans Pro" w:hAnsi="Source Sans Pro"/>
        </w:rPr>
        <w:t>.</w:t>
      </w:r>
      <w:bookmarkEnd w:id="207"/>
    </w:p>
    <w:p w14:paraId="27845264" w14:textId="292A6C99" w:rsidR="0008530F" w:rsidRPr="00C25B66" w:rsidRDefault="0008530F" w:rsidP="00331B8F">
      <w:pPr>
        <w:pStyle w:val="0bullet1"/>
        <w:numPr>
          <w:ilvl w:val="0"/>
          <w:numId w:val="11"/>
        </w:numPr>
        <w:tabs>
          <w:tab w:val="clear" w:pos="1080"/>
        </w:tabs>
        <w:spacing w:before="120" w:beforeAutospacing="0" w:after="120" w:afterAutospacing="0"/>
        <w:ind w:left="720"/>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Plans add if applicable:</w:t>
      </w:r>
      <w:r w:rsidRPr="00C25B66">
        <w:rPr>
          <w:rFonts w:ascii="Source Sans Pro" w:hAnsi="Source Sans Pro"/>
          <w:b/>
          <w:color w:val="0000FF"/>
        </w:rPr>
        <w:t xml:space="preserve"> As soon as possible, make sure our plan has been told about your emergency.</w:t>
      </w:r>
      <w:r w:rsidRPr="00C25B66">
        <w:rPr>
          <w:rFonts w:ascii="Source Sans Pro" w:hAnsi="Source Sans Pro"/>
          <w:color w:val="0000FF"/>
        </w:rPr>
        <w:t xml:space="preserve"> We</w:t>
      </w:r>
      <w:r w:rsidRPr="00C25B66">
        <w:rPr>
          <w:rStyle w:val="2instructions"/>
          <w:rFonts w:ascii="Source Sans Pro" w:hAnsi="Source Sans Pro"/>
          <w:color w:val="0000FF"/>
          <w:shd w:val="clear" w:color="auto" w:fill="auto"/>
        </w:rPr>
        <w:t xml:space="preserve"> </w:t>
      </w:r>
      <w:r w:rsidRPr="00C25B66">
        <w:rPr>
          <w:rFonts w:ascii="Source Sans Pro" w:hAnsi="Source Sans Pro"/>
          <w:color w:val="0000FF"/>
        </w:rPr>
        <w:t xml:space="preserve">need to follow up on your emergency care. You or </w:t>
      </w:r>
      <w:r w:rsidRPr="00C25B66">
        <w:rPr>
          <w:rFonts w:ascii="Source Sans Pro" w:hAnsi="Source Sans Pro"/>
          <w:color w:val="0000FF"/>
        </w:rPr>
        <w:lastRenderedPageBreak/>
        <w:t xml:space="preserve">someone else should call to tell us about your emergency care, usually within 48 hours. </w:t>
      </w:r>
      <w:r w:rsidRPr="00C25B66">
        <w:rPr>
          <w:rFonts w:ascii="Source Sans Pro" w:hAnsi="Source Sans Pro"/>
          <w:i/>
          <w:color w:val="0000FF"/>
        </w:rPr>
        <w:t>[Plans must provide either the phone number and days and hours of operation or explain where to find the number (e.g., on the back of</w:t>
      </w:r>
      <w:r w:rsidR="00246F55" w:rsidRPr="00246F55">
        <w:rPr>
          <w:rFonts w:ascii="Source Sans Pro" w:hAnsi="Source Sans Pro"/>
          <w:i/>
          <w:iCs/>
          <w:color w:val="0000FF"/>
        </w:rPr>
        <w:t xml:space="preserve"> your </w:t>
      </w:r>
      <w:r w:rsidRPr="00C25B66">
        <w:rPr>
          <w:rFonts w:ascii="Source Sans Pro" w:hAnsi="Source Sans Pro"/>
          <w:i/>
          <w:color w:val="0000FF"/>
        </w:rPr>
        <w:t>plan membership card).]</w:t>
      </w:r>
      <w:r w:rsidRPr="00C25B66">
        <w:rPr>
          <w:rFonts w:ascii="Source Sans Pro" w:hAnsi="Source Sans Pro"/>
          <w:color w:val="0000FF"/>
        </w:rPr>
        <w:t>]</w:t>
      </w:r>
    </w:p>
    <w:p w14:paraId="4407968B" w14:textId="02709726" w:rsidR="00575FA1" w:rsidRPr="00C25B66" w:rsidRDefault="009A277A" w:rsidP="00251F7E">
      <w:pPr>
        <w:pStyle w:val="subheading"/>
        <w:rPr>
          <w:rFonts w:ascii="Source Sans Pro" w:hAnsi="Source Sans Pro"/>
        </w:rPr>
      </w:pPr>
      <w:bookmarkStart w:id="208" w:name="_Toc167005586"/>
      <w:bookmarkStart w:id="209" w:name="_Toc167005894"/>
      <w:bookmarkStart w:id="210" w:name="_Toc167682467"/>
      <w:r w:rsidRPr="00C25B66">
        <w:rPr>
          <w:rFonts w:ascii="Source Sans Pro" w:hAnsi="Source Sans Pro"/>
        </w:rPr>
        <w:t>Covered services in</w:t>
      </w:r>
      <w:r w:rsidR="00575FA1" w:rsidRPr="00C25B66">
        <w:rPr>
          <w:rFonts w:ascii="Source Sans Pro" w:hAnsi="Source Sans Pro"/>
        </w:rPr>
        <w:t xml:space="preserve"> a medical emergency</w:t>
      </w:r>
      <w:bookmarkEnd w:id="208"/>
      <w:bookmarkEnd w:id="209"/>
      <w:bookmarkEnd w:id="210"/>
    </w:p>
    <w:p w14:paraId="72273540" w14:textId="245E9A02" w:rsidR="009A1E41" w:rsidRPr="00C25B66" w:rsidRDefault="00575FA1" w:rsidP="00594F47">
      <w:pPr>
        <w:widowControl w:val="0"/>
        <w:spacing w:before="0" w:beforeAutospacing="0" w:after="120" w:afterAutospacing="0"/>
        <w:rPr>
          <w:rFonts w:ascii="Source Sans Pro" w:hAnsi="Source Sans Pro"/>
        </w:rPr>
      </w:pPr>
      <w:r w:rsidRPr="00C25B66">
        <w:rPr>
          <w:rFonts w:ascii="Source Sans Pro" w:hAnsi="Source Sans Pro"/>
        </w:rPr>
        <w:t xml:space="preserve">Our plan covers ambulance services in situations where getting to the emergency room in any other way could endanger your health. </w:t>
      </w:r>
      <w:bookmarkStart w:id="211" w:name="_Toc167005587"/>
      <w:bookmarkStart w:id="212" w:name="_Toc167005895"/>
      <w:bookmarkStart w:id="213" w:name="_Toc167682468"/>
      <w:r w:rsidR="00594F47" w:rsidRPr="00C25B66">
        <w:rPr>
          <w:rFonts w:ascii="Source Sans Pro" w:hAnsi="Source Sans Pro"/>
        </w:rPr>
        <w:t>We also cover medical services during the emergency.</w:t>
      </w:r>
    </w:p>
    <w:p w14:paraId="46F27148" w14:textId="2EA66B4E" w:rsidR="00575FA1" w:rsidRPr="00C25B66" w:rsidRDefault="00575FA1" w:rsidP="00251F7E">
      <w:pPr>
        <w:rPr>
          <w:rFonts w:ascii="Source Sans Pro" w:hAnsi="Source Sans Pro"/>
        </w:rPr>
      </w:pPr>
      <w:r w:rsidRPr="00C25B66">
        <w:rPr>
          <w:rFonts w:ascii="Source Sans Pro" w:hAnsi="Source Sans Pro"/>
        </w:rPr>
        <w:t>The doctors giving you emergency care will decide when your condition is stable</w:t>
      </w:r>
      <w:r w:rsidR="00672F37" w:rsidRPr="00C25B66">
        <w:rPr>
          <w:rFonts w:ascii="Source Sans Pro" w:hAnsi="Source Sans Pro"/>
        </w:rPr>
        <w:t>,</w:t>
      </w:r>
      <w:r w:rsidRPr="00C25B66">
        <w:rPr>
          <w:rFonts w:ascii="Source Sans Pro" w:hAnsi="Source Sans Pro"/>
        </w:rPr>
        <w:t xml:space="preserve"> and </w:t>
      </w:r>
      <w:r w:rsidR="009A277A" w:rsidRPr="00C25B66">
        <w:rPr>
          <w:rFonts w:ascii="Source Sans Pro" w:hAnsi="Source Sans Pro"/>
        </w:rPr>
        <w:t xml:space="preserve">when </w:t>
      </w:r>
      <w:r w:rsidRPr="00C25B66">
        <w:rPr>
          <w:rFonts w:ascii="Source Sans Pro" w:hAnsi="Source Sans Pro"/>
        </w:rPr>
        <w:t>the medical emergency is over.</w:t>
      </w:r>
    </w:p>
    <w:p w14:paraId="5DF0A1B5" w14:textId="1D6119ED" w:rsidR="00251F7E" w:rsidRPr="00C25B66" w:rsidRDefault="00251F7E" w:rsidP="00251F7E">
      <w:pPr>
        <w:rPr>
          <w:rFonts w:ascii="Source Sans Pro" w:hAnsi="Source Sans Pro" w:cs="TimesNewRomanPSMT"/>
        </w:rPr>
      </w:pPr>
      <w:r w:rsidRPr="00C25B66">
        <w:rPr>
          <w:rFonts w:ascii="Source Sans Pro" w:hAnsi="Source Sans Pro"/>
          <w:i/>
          <w:color w:val="0000FF"/>
        </w:rPr>
        <w:t xml:space="preserve">[Plans </w:t>
      </w:r>
      <w:r w:rsidR="00151FEB" w:rsidRPr="00C25B66">
        <w:rPr>
          <w:rFonts w:ascii="Source Sans Pro" w:hAnsi="Source Sans Pro"/>
          <w:i/>
          <w:color w:val="0000FF"/>
        </w:rPr>
        <w:t>can</w:t>
      </w:r>
      <w:r w:rsidRPr="00C25B66">
        <w:rPr>
          <w:rFonts w:ascii="Source Sans Pro" w:hAnsi="Source Sans Pro"/>
          <w:i/>
          <w:color w:val="0000FF"/>
        </w:rPr>
        <w:t xml:space="preserve"> modify this paragraph as needed to address post-stabilization.]</w:t>
      </w:r>
      <w:r w:rsidRPr="00C25B66">
        <w:rPr>
          <w:rFonts w:ascii="Source Sans Pro" w:hAnsi="Source Sans Pro"/>
        </w:rPr>
        <w:t xml:space="preserve"> After the emergency is over, </w:t>
      </w:r>
      <w:r w:rsidR="002C3FA3" w:rsidRPr="00C25B66">
        <w:rPr>
          <w:rFonts w:ascii="Source Sans Pro" w:hAnsi="Source Sans Pro"/>
        </w:rPr>
        <w:t xml:space="preserve">you’re </w:t>
      </w:r>
      <w:r w:rsidRPr="00C25B66">
        <w:rPr>
          <w:rFonts w:ascii="Source Sans Pro" w:hAnsi="Source Sans Pro"/>
        </w:rPr>
        <w:t xml:space="preserve">entitled to follow-up care to be sure your condition continues to be stable. </w:t>
      </w:r>
      <w:r w:rsidR="00CA4F45" w:rsidRPr="00C25B66">
        <w:rPr>
          <w:rFonts w:ascii="Source Sans Pro" w:hAnsi="Source Sans Pro"/>
        </w:rPr>
        <w:t>Your doctors will continue to treat you until your doctors contact us and make plans for additional care. Your follow-up care will be covered by our plan.</w:t>
      </w:r>
    </w:p>
    <w:p w14:paraId="737892B0" w14:textId="6A481356" w:rsidR="002F18C9" w:rsidRPr="00C25B66" w:rsidRDefault="002F18C9" w:rsidP="00FF52F4">
      <w:pPr>
        <w:pStyle w:val="Heading5"/>
        <w:rPr>
          <w:rFonts w:ascii="Source Sans Pro" w:hAnsi="Source Sans Pro"/>
        </w:rPr>
      </w:pPr>
      <w:bookmarkStart w:id="214" w:name="_Toc68604575"/>
      <w:r w:rsidRPr="00C25B66">
        <w:rPr>
          <w:rFonts w:ascii="Source Sans Pro" w:hAnsi="Source Sans Pro"/>
        </w:rPr>
        <w:t xml:space="preserve">Section </w:t>
      </w:r>
      <w:r w:rsidR="00F04010" w:rsidRPr="00C25B66">
        <w:rPr>
          <w:rFonts w:ascii="Source Sans Pro" w:hAnsi="Source Sans Pro"/>
        </w:rPr>
        <w:t>3</w:t>
      </w:r>
      <w:r w:rsidRPr="00C25B66">
        <w:rPr>
          <w:rFonts w:ascii="Source Sans Pro" w:hAnsi="Source Sans Pro"/>
        </w:rPr>
        <w:t>.2</w:t>
      </w:r>
      <w:r w:rsidRPr="00C25B66">
        <w:rPr>
          <w:rFonts w:ascii="Source Sans Pro" w:hAnsi="Source Sans Pro"/>
        </w:rPr>
        <w:tab/>
        <w:t>Get care during a disaster</w:t>
      </w:r>
      <w:bookmarkEnd w:id="214"/>
    </w:p>
    <w:p w14:paraId="73A06664" w14:textId="55979FA6" w:rsidR="002F18C9" w:rsidRPr="00C25B66" w:rsidRDefault="002F18C9" w:rsidP="002F18C9">
      <w:pPr>
        <w:rPr>
          <w:rFonts w:ascii="Source Sans Pro" w:hAnsi="Source Sans Pro"/>
          <w:color w:val="000000" w:themeColor="text1"/>
        </w:rPr>
      </w:pPr>
      <w:r w:rsidRPr="00C25B66">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2C3FA3" w:rsidRPr="00C25B66">
        <w:rPr>
          <w:rFonts w:ascii="Source Sans Pro" w:hAnsi="Source Sans Pro"/>
          <w:color w:val="000000" w:themeColor="text1"/>
        </w:rPr>
        <w:t xml:space="preserve">you’re </w:t>
      </w:r>
      <w:r w:rsidRPr="00C25B66">
        <w:rPr>
          <w:rFonts w:ascii="Source Sans Pro" w:hAnsi="Source Sans Pro"/>
          <w:color w:val="000000" w:themeColor="text1"/>
        </w:rPr>
        <w:t>still entitled to care from our plan</w:t>
      </w:r>
      <w:r w:rsidRPr="00C25B66">
        <w:rPr>
          <w:rFonts w:ascii="Source Sans Pro" w:hAnsi="Source Sans Pro"/>
          <w:color w:val="0000FF"/>
        </w:rPr>
        <w:t>.</w:t>
      </w:r>
    </w:p>
    <w:p w14:paraId="6B84FF4A" w14:textId="0C8C9920" w:rsidR="00AE322D" w:rsidRPr="00C25B66" w:rsidRDefault="007E095A" w:rsidP="00251F7E">
      <w:pPr>
        <w:rPr>
          <w:rFonts w:ascii="Source Sans Pro" w:hAnsi="Source Sans Pro"/>
          <w:color w:val="000000" w:themeColor="text1"/>
        </w:rPr>
      </w:pPr>
      <w:r w:rsidRPr="00C25B66">
        <w:rPr>
          <w:rFonts w:ascii="Source Sans Pro" w:hAnsi="Source Sans Pro"/>
          <w:color w:val="000000" w:themeColor="text1"/>
        </w:rPr>
        <w:t>V</w:t>
      </w:r>
      <w:r w:rsidR="002F18C9" w:rsidRPr="00C25B66">
        <w:rPr>
          <w:rFonts w:ascii="Source Sans Pro" w:hAnsi="Source Sans Pro"/>
          <w:color w:val="000000" w:themeColor="text1"/>
        </w:rPr>
        <w:t xml:space="preserve">isit the following website: </w:t>
      </w:r>
      <w:r w:rsidR="002F18C9" w:rsidRPr="00C25B66">
        <w:rPr>
          <w:rFonts w:ascii="Source Sans Pro" w:hAnsi="Source Sans Pro"/>
          <w:i/>
          <w:color w:val="0000FF"/>
        </w:rPr>
        <w:t>[insert website]</w:t>
      </w:r>
      <w:r w:rsidR="002F18C9" w:rsidRPr="00C25B66">
        <w:rPr>
          <w:rFonts w:ascii="Source Sans Pro" w:hAnsi="Source Sans Pro"/>
          <w:color w:val="000000" w:themeColor="text1"/>
        </w:rPr>
        <w:t xml:space="preserve"> for information on how to </w:t>
      </w:r>
      <w:r w:rsidR="00A07127" w:rsidRPr="00C25B66">
        <w:rPr>
          <w:rFonts w:ascii="Source Sans Pro" w:hAnsi="Source Sans Pro"/>
          <w:color w:val="000000" w:themeColor="text1"/>
        </w:rPr>
        <w:t xml:space="preserve">get </w:t>
      </w:r>
      <w:r w:rsidR="002F18C9" w:rsidRPr="00C25B66">
        <w:rPr>
          <w:rFonts w:ascii="Source Sans Pro" w:hAnsi="Source Sans Pro"/>
          <w:color w:val="000000" w:themeColor="text1"/>
        </w:rPr>
        <w:t>needed care during a disaster</w:t>
      </w:r>
      <w:r w:rsidR="002F18C9" w:rsidRPr="00C25B66">
        <w:rPr>
          <w:rFonts w:ascii="Source Sans Pro" w:hAnsi="Source Sans Pro"/>
          <w:i/>
          <w:color w:val="000000" w:themeColor="text1"/>
        </w:rPr>
        <w:t>.</w:t>
      </w:r>
    </w:p>
    <w:p w14:paraId="6842A88D" w14:textId="651C313B" w:rsidR="000E46D0" w:rsidRPr="00C25B66" w:rsidRDefault="009B088C" w:rsidP="007E095A">
      <w:pPr>
        <w:pStyle w:val="Heading2"/>
        <w:rPr>
          <w:rFonts w:ascii="Source Sans Pro" w:hAnsi="Source Sans Pro"/>
        </w:rPr>
      </w:pPr>
      <w:bookmarkStart w:id="215" w:name="_Toc228558376"/>
      <w:bookmarkStart w:id="216" w:name="_Toc68604498"/>
      <w:bookmarkStart w:id="217" w:name="_Toc68604576"/>
      <w:bookmarkStart w:id="218" w:name="_Toc179212286"/>
      <w:bookmarkStart w:id="219" w:name="_Toc205470701"/>
      <w:bookmarkStart w:id="220" w:name="_Toc109315378"/>
      <w:bookmarkEnd w:id="211"/>
      <w:bookmarkEnd w:id="212"/>
      <w:bookmarkEnd w:id="213"/>
      <w:r w:rsidRPr="00C25B66">
        <w:rPr>
          <w:rFonts w:ascii="Source Sans Pro" w:hAnsi="Source Sans Pro"/>
        </w:rPr>
        <w:t xml:space="preserve">SECTION </w:t>
      </w:r>
      <w:r w:rsidR="00F04010" w:rsidRPr="00C25B66">
        <w:rPr>
          <w:rFonts w:ascii="Source Sans Pro" w:hAnsi="Source Sans Pro"/>
        </w:rPr>
        <w:t>4</w:t>
      </w:r>
      <w:r w:rsidR="000E46D0" w:rsidRPr="00C25B66">
        <w:rPr>
          <w:rFonts w:ascii="Source Sans Pro" w:hAnsi="Source Sans Pro"/>
        </w:rPr>
        <w:tab/>
      </w:r>
      <w:r w:rsidRPr="00C25B66">
        <w:rPr>
          <w:rFonts w:ascii="Source Sans Pro" w:hAnsi="Source Sans Pro"/>
        </w:rPr>
        <w:t xml:space="preserve">What if </w:t>
      </w:r>
      <w:r w:rsidR="002C3FA3" w:rsidRPr="00C25B66">
        <w:rPr>
          <w:rFonts w:ascii="Source Sans Pro" w:hAnsi="Source Sans Pro"/>
        </w:rPr>
        <w:t xml:space="preserve">you’re </w:t>
      </w:r>
      <w:r w:rsidRPr="00C25B66">
        <w:rPr>
          <w:rFonts w:ascii="Source Sans Pro" w:hAnsi="Source Sans Pro"/>
        </w:rPr>
        <w:t xml:space="preserve">billed directly for the full cost of </w:t>
      </w:r>
      <w:r w:rsidR="003B175D" w:rsidRPr="00C25B66">
        <w:rPr>
          <w:rFonts w:ascii="Source Sans Pro" w:hAnsi="Source Sans Pro"/>
        </w:rPr>
        <w:t>covered</w:t>
      </w:r>
      <w:r w:rsidRPr="00C25B66">
        <w:rPr>
          <w:rFonts w:ascii="Source Sans Pro" w:hAnsi="Source Sans Pro"/>
        </w:rPr>
        <w:t xml:space="preserve"> services?</w:t>
      </w:r>
      <w:bookmarkEnd w:id="215"/>
      <w:bookmarkEnd w:id="216"/>
      <w:bookmarkEnd w:id="217"/>
      <w:bookmarkEnd w:id="218"/>
      <w:bookmarkEnd w:id="219"/>
    </w:p>
    <w:bookmarkEnd w:id="220"/>
    <w:p w14:paraId="6DAAFB9A" w14:textId="65EA65FB" w:rsidR="00575FA1" w:rsidRPr="00C25B66" w:rsidRDefault="00575FA1" w:rsidP="00251F7E">
      <w:pPr>
        <w:rPr>
          <w:rFonts w:ascii="Source Sans Pro" w:hAnsi="Source Sans Pro"/>
        </w:rPr>
      </w:pPr>
      <w:r w:rsidRPr="00C25B66">
        <w:rPr>
          <w:rFonts w:ascii="Source Sans Pro" w:hAnsi="Source Sans Pro"/>
        </w:rPr>
        <w:t>Before you reach your deductible, you must pay the full cost of your covered services. Even though you must pay for the services, you must submit a claim to our plan so that we can count your expenses towards your deductible.</w:t>
      </w:r>
    </w:p>
    <w:p w14:paraId="53832879" w14:textId="2C631A8D" w:rsidR="00575FA1" w:rsidRPr="00C25B66" w:rsidRDefault="00575FA1" w:rsidP="00251F7E">
      <w:pPr>
        <w:rPr>
          <w:rFonts w:ascii="Source Sans Pro" w:hAnsi="Source Sans Pro"/>
        </w:rPr>
      </w:pPr>
      <w:r w:rsidRPr="00C25B66">
        <w:rPr>
          <w:rFonts w:ascii="Source Sans Pro" w:hAnsi="Source Sans Pro"/>
        </w:rPr>
        <w:t xml:space="preserve">After you meet the deductible, </w:t>
      </w:r>
      <w:r w:rsidR="00A07127" w:rsidRPr="00C25B66">
        <w:rPr>
          <w:rFonts w:ascii="Source Sans Pro" w:hAnsi="Source Sans Pro"/>
        </w:rPr>
        <w:t xml:space="preserve">we’ll </w:t>
      </w:r>
      <w:r w:rsidRPr="00C25B66">
        <w:rPr>
          <w:rFonts w:ascii="Source Sans Pro" w:hAnsi="Source Sans Pro"/>
        </w:rPr>
        <w:t xml:space="preserve">pay for your covered services. If you </w:t>
      </w:r>
      <w:r w:rsidR="00A07127" w:rsidRPr="00C25B66">
        <w:rPr>
          <w:rFonts w:ascii="Source Sans Pro" w:hAnsi="Source Sans Pro"/>
        </w:rPr>
        <w:t xml:space="preserve">get </w:t>
      </w:r>
      <w:r w:rsidRPr="00C25B66">
        <w:rPr>
          <w:rFonts w:ascii="Source Sans Pro" w:hAnsi="Source Sans Pro"/>
        </w:rPr>
        <w:t xml:space="preserve">a bill, you </w:t>
      </w:r>
      <w:r w:rsidR="00A07127" w:rsidRPr="00C25B66">
        <w:rPr>
          <w:rFonts w:ascii="Source Sans Pro" w:hAnsi="Source Sans Pro"/>
        </w:rPr>
        <w:t xml:space="preserve">shouldn’t </w:t>
      </w:r>
      <w:r w:rsidRPr="00C25B66">
        <w:rPr>
          <w:rFonts w:ascii="Source Sans Pro" w:hAnsi="Source Sans Pro"/>
        </w:rPr>
        <w:t>pay it –submit the bill to us for payment. If you have already paid the bill, submit a payment request to us so that we can pay you back.</w:t>
      </w:r>
    </w:p>
    <w:p w14:paraId="69B48897" w14:textId="5C086187" w:rsidR="00575FA1" w:rsidRPr="00C25B66" w:rsidRDefault="00575FA1" w:rsidP="00251F7E">
      <w:pPr>
        <w:rPr>
          <w:rFonts w:ascii="Source Sans Pro" w:hAnsi="Source Sans Pro"/>
        </w:rPr>
      </w:pPr>
      <w:r w:rsidRPr="00C25B66">
        <w:rPr>
          <w:rFonts w:ascii="Source Sans Pro" w:hAnsi="Source Sans Pro"/>
        </w:rPr>
        <w:t xml:space="preserve">If you paid for your covered services, or if you </w:t>
      </w:r>
      <w:r w:rsidR="00A07127" w:rsidRPr="00C25B66">
        <w:rPr>
          <w:rFonts w:ascii="Source Sans Pro" w:hAnsi="Source Sans Pro"/>
        </w:rPr>
        <w:t>got</w:t>
      </w:r>
      <w:r w:rsidRPr="00C25B66">
        <w:rPr>
          <w:rFonts w:ascii="Source Sans Pro" w:hAnsi="Source Sans Pro"/>
        </w:rPr>
        <w:t xml:space="preserve"> a bill for the full cost of covered medical services, </w:t>
      </w:r>
      <w:r w:rsidR="009A277A" w:rsidRPr="00C25B66">
        <w:rPr>
          <w:rFonts w:ascii="Source Sans Pro" w:hAnsi="Source Sans Pro"/>
        </w:rPr>
        <w:t>you can ask us to pay our share of the cost of covered services. G</w:t>
      </w:r>
      <w:r w:rsidRPr="00C25B66">
        <w:rPr>
          <w:rFonts w:ascii="Source Sans Pro" w:hAnsi="Source Sans Pro"/>
        </w:rPr>
        <w:t>o to Chapter 5 for information about what to do.</w:t>
      </w:r>
    </w:p>
    <w:p w14:paraId="4DE8F281" w14:textId="209A1921" w:rsidR="00575FA1" w:rsidRPr="00C25B66" w:rsidRDefault="00575FA1" w:rsidP="007E095A">
      <w:pPr>
        <w:pStyle w:val="Heading5"/>
        <w:rPr>
          <w:rFonts w:ascii="Source Sans Pro" w:hAnsi="Source Sans Pro"/>
        </w:rPr>
      </w:pPr>
      <w:bookmarkStart w:id="221" w:name="_Toc109315380"/>
      <w:bookmarkStart w:id="222" w:name="_Toc228558378"/>
      <w:bookmarkStart w:id="223" w:name="_Toc68604578"/>
      <w:r w:rsidRPr="00C25B66">
        <w:rPr>
          <w:rFonts w:ascii="Source Sans Pro" w:hAnsi="Source Sans Pro"/>
        </w:rPr>
        <w:lastRenderedPageBreak/>
        <w:t xml:space="preserve">Section </w:t>
      </w:r>
      <w:r w:rsidR="00F04010" w:rsidRPr="00C25B66">
        <w:rPr>
          <w:rFonts w:ascii="Source Sans Pro" w:hAnsi="Source Sans Pro"/>
        </w:rPr>
        <w:t>4</w:t>
      </w:r>
      <w:r w:rsidRPr="00C25B66">
        <w:rPr>
          <w:rFonts w:ascii="Source Sans Pro" w:hAnsi="Source Sans Pro"/>
        </w:rPr>
        <w:t>.</w:t>
      </w:r>
      <w:r w:rsidR="002B76F7" w:rsidRPr="00C25B66">
        <w:rPr>
          <w:rFonts w:ascii="Source Sans Pro" w:hAnsi="Source Sans Pro"/>
        </w:rPr>
        <w:t>1</w:t>
      </w:r>
      <w:r w:rsidRPr="00C25B66">
        <w:rPr>
          <w:rFonts w:ascii="Source Sans Pro" w:hAnsi="Source Sans Pro"/>
        </w:rPr>
        <w:tab/>
        <w:t xml:space="preserve">If services </w:t>
      </w:r>
      <w:r w:rsidR="002C3FA3" w:rsidRPr="00C25B66">
        <w:rPr>
          <w:rFonts w:ascii="Source Sans Pro" w:hAnsi="Source Sans Pro"/>
        </w:rPr>
        <w:t xml:space="preserve">aren’t </w:t>
      </w:r>
      <w:r w:rsidRPr="00C25B66">
        <w:rPr>
          <w:rFonts w:ascii="Source Sans Pro" w:hAnsi="Source Sans Pro"/>
        </w:rPr>
        <w:t>covered by our plan, you must pay the full cost</w:t>
      </w:r>
      <w:bookmarkEnd w:id="221"/>
      <w:bookmarkEnd w:id="222"/>
      <w:bookmarkEnd w:id="223"/>
    </w:p>
    <w:p w14:paraId="35F5EF9D" w14:textId="71B95E62" w:rsidR="00BD5974" w:rsidRPr="00C25B66" w:rsidRDefault="00A07127" w:rsidP="00251F7E">
      <w:pPr>
        <w:rPr>
          <w:rFonts w:ascii="Source Sans Pro" w:hAnsi="Source Sans Pro"/>
        </w:rPr>
      </w:pPr>
      <w:bookmarkStart w:id="224" w:name="_Hlk86916753"/>
      <w:bookmarkStart w:id="225" w:name="_Hlk86911491"/>
      <w:bookmarkStart w:id="226" w:name="_Hlk71113975"/>
      <w:r w:rsidRPr="00C25B66">
        <w:rPr>
          <w:rFonts w:ascii="Source Sans Pro" w:hAnsi="Source Sans Pro"/>
          <w:i/>
          <w:color w:val="0000FF"/>
        </w:rPr>
        <w:t>[</w:t>
      </w:r>
      <w:r w:rsidR="00655B91"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BD5974" w:rsidRPr="00C25B66">
        <w:rPr>
          <w:rFonts w:ascii="Source Sans Pro" w:hAnsi="Source Sans Pro"/>
          <w:i/>
        </w:rPr>
        <w:t xml:space="preserve"> </w:t>
      </w:r>
      <w:r w:rsidR="00BD5974" w:rsidRPr="00C25B66">
        <w:rPr>
          <w:rFonts w:ascii="Source Sans Pro" w:hAnsi="Source Sans Pro"/>
        </w:rPr>
        <w:t xml:space="preserve">covers all medically necessary services as listed in the Medical Benefits Chart in Chapter 4. If you </w:t>
      </w:r>
      <w:r w:rsidRPr="00C25B66">
        <w:rPr>
          <w:rFonts w:ascii="Source Sans Pro" w:hAnsi="Source Sans Pro"/>
        </w:rPr>
        <w:t xml:space="preserve">get </w:t>
      </w:r>
      <w:r w:rsidR="00BD5974" w:rsidRPr="00C25B66">
        <w:rPr>
          <w:rFonts w:ascii="Source Sans Pro" w:hAnsi="Source Sans Pro"/>
        </w:rPr>
        <w:t>services</w:t>
      </w:r>
      <w:r w:rsidR="00665AD0" w:rsidRPr="00C25B66">
        <w:rPr>
          <w:rFonts w:ascii="Source Sans Pro" w:hAnsi="Source Sans Pro"/>
        </w:rPr>
        <w:t xml:space="preserve"> that aren’t</w:t>
      </w:r>
      <w:r w:rsidR="00BD5974" w:rsidRPr="00C25B66">
        <w:rPr>
          <w:rFonts w:ascii="Source Sans Pro" w:hAnsi="Source Sans Pro"/>
        </w:rPr>
        <w:t xml:space="preserve"> covered by our plan or </w:t>
      </w:r>
      <w:r w:rsidR="00665AD0" w:rsidRPr="00C25B66">
        <w:rPr>
          <w:rFonts w:ascii="Source Sans Pro" w:hAnsi="Source Sans Pro"/>
        </w:rPr>
        <w:t xml:space="preserve">you get </w:t>
      </w:r>
      <w:r w:rsidR="00BD5974" w:rsidRPr="00C25B66">
        <w:rPr>
          <w:rFonts w:ascii="Source Sans Pro" w:hAnsi="Source Sans Pro"/>
        </w:rPr>
        <w:t xml:space="preserve">services out-of-network and </w:t>
      </w:r>
      <w:r w:rsidR="00665AD0" w:rsidRPr="00C25B66">
        <w:rPr>
          <w:rFonts w:ascii="Source Sans Pro" w:hAnsi="Source Sans Pro"/>
        </w:rPr>
        <w:t>without authorization</w:t>
      </w:r>
      <w:r w:rsidR="00396F8E">
        <w:rPr>
          <w:rFonts w:ascii="Source Sans Pro" w:hAnsi="Source Sans Pro"/>
        </w:rPr>
        <w:t xml:space="preserve"> that are not emergency or urgently needed services</w:t>
      </w:r>
      <w:r w:rsidR="00BD5974" w:rsidRPr="00C25B66">
        <w:rPr>
          <w:rFonts w:ascii="Source Sans Pro" w:hAnsi="Source Sans Pro"/>
        </w:rPr>
        <w:t xml:space="preserve">, </w:t>
      </w:r>
      <w:r w:rsidR="002C3FA3" w:rsidRPr="00C25B66">
        <w:rPr>
          <w:rFonts w:ascii="Source Sans Pro" w:hAnsi="Source Sans Pro"/>
        </w:rPr>
        <w:t xml:space="preserve">you’re </w:t>
      </w:r>
      <w:r w:rsidR="00BD5974" w:rsidRPr="00C25B66">
        <w:rPr>
          <w:rFonts w:ascii="Source Sans Pro" w:hAnsi="Source Sans Pro"/>
        </w:rPr>
        <w:t>responsible for paying the full cost of services.</w:t>
      </w:r>
      <w:bookmarkEnd w:id="224"/>
      <w:bookmarkEnd w:id="225"/>
    </w:p>
    <w:p w14:paraId="7CAC1D0B" w14:textId="555809AB" w:rsidR="00575FA1" w:rsidRPr="00C25B66" w:rsidRDefault="009A1E41" w:rsidP="00251F7E">
      <w:pPr>
        <w:rPr>
          <w:rFonts w:ascii="Source Sans Pro" w:hAnsi="Source Sans Pro"/>
        </w:rPr>
      </w:pPr>
      <w:r w:rsidRPr="00C25B66">
        <w:rPr>
          <w:rFonts w:ascii="Source Sans Pro" w:hAnsi="Source Sans Pro"/>
        </w:rPr>
        <w:t>For covered services that have a benefit limitation, you also pay the full cost of any services you get after you use up your benefit for that type of covered service</w:t>
      </w:r>
      <w:r w:rsidRPr="00C25B66">
        <w:rPr>
          <w:rStyle w:val="2instructions"/>
          <w:rFonts w:ascii="Source Sans Pro" w:hAnsi="Source Sans Pro"/>
          <w:color w:val="0000FF"/>
          <w:shd w:val="clear" w:color="auto" w:fill="auto"/>
        </w:rPr>
        <w:t>.</w:t>
      </w:r>
      <w:r w:rsidRPr="00C25B66">
        <w:rPr>
          <w:rStyle w:val="2instructions"/>
          <w:rFonts w:ascii="Source Sans Pro" w:hAnsi="Source Sans Pro"/>
          <w:i/>
          <w:color w:val="0000FF"/>
          <w:shd w:val="clear" w:color="auto" w:fill="auto"/>
        </w:rPr>
        <w:t xml:space="preserve"> [</w:t>
      </w:r>
      <w:r w:rsidRPr="00C25B66">
        <w:rPr>
          <w:rFonts w:ascii="Source Sans Pro" w:hAnsi="Source Sans Pro"/>
          <w:i/>
          <w:color w:val="0000FF"/>
        </w:rPr>
        <w:t>Plans should explain whether paying for costs once a benefit limit has been reached will count toward an out-of-pocket maximum.]</w:t>
      </w:r>
      <w:bookmarkEnd w:id="226"/>
    </w:p>
    <w:p w14:paraId="71E33B8F" w14:textId="5615263C" w:rsidR="00575FA1" w:rsidRPr="00C25B66" w:rsidRDefault="00575FA1" w:rsidP="00251F7E">
      <w:pPr>
        <w:rPr>
          <w:rFonts w:ascii="Source Sans Pro" w:hAnsi="Source Sans Pro"/>
        </w:rPr>
      </w:pPr>
      <w:r w:rsidRPr="00C25B66">
        <w:rPr>
          <w:rFonts w:ascii="Source Sans Pro" w:hAnsi="Source Sans Pro"/>
        </w:rPr>
        <w:t xml:space="preserve">If you have questions about whether </w:t>
      </w:r>
      <w:r w:rsidR="00A07127" w:rsidRPr="00C25B66">
        <w:rPr>
          <w:rFonts w:ascii="Source Sans Pro" w:hAnsi="Source Sans Pro"/>
        </w:rPr>
        <w:t xml:space="preserve">we’ll </w:t>
      </w:r>
      <w:r w:rsidRPr="00C25B66">
        <w:rPr>
          <w:rFonts w:ascii="Source Sans Pro" w:hAnsi="Source Sans Pro"/>
        </w:rPr>
        <w:t xml:space="preserve">pay for any medical service or care that </w:t>
      </w:r>
      <w:r w:rsidR="002C3FA3" w:rsidRPr="00C25B66">
        <w:rPr>
          <w:rFonts w:ascii="Source Sans Pro" w:hAnsi="Source Sans Pro"/>
        </w:rPr>
        <w:t xml:space="preserve">you’re </w:t>
      </w:r>
      <w:r w:rsidRPr="00C25B66">
        <w:rPr>
          <w:rFonts w:ascii="Source Sans Pro" w:hAnsi="Source Sans Pro"/>
        </w:rPr>
        <w:t xml:space="preserve">considering, you have the right to ask us whether </w:t>
      </w:r>
      <w:r w:rsidR="00A07127" w:rsidRPr="00C25B66">
        <w:rPr>
          <w:rFonts w:ascii="Source Sans Pro" w:hAnsi="Source Sans Pro"/>
        </w:rPr>
        <w:t xml:space="preserve">we’ll </w:t>
      </w:r>
      <w:r w:rsidRPr="00C25B66">
        <w:rPr>
          <w:rFonts w:ascii="Source Sans Pro" w:hAnsi="Source Sans Pro"/>
        </w:rPr>
        <w:t xml:space="preserve">cover it before you get it. </w:t>
      </w:r>
      <w:r w:rsidR="00641A26" w:rsidRPr="00C25B66">
        <w:rPr>
          <w:rFonts w:ascii="Source Sans Pro" w:hAnsi="Source Sans Pro"/>
        </w:rPr>
        <w:t xml:space="preserve">You also have the right to ask for this in writing. </w:t>
      </w:r>
      <w:r w:rsidRPr="00C25B66">
        <w:rPr>
          <w:rFonts w:ascii="Source Sans Pro" w:hAnsi="Source Sans Pro"/>
        </w:rPr>
        <w:t xml:space="preserve">If we say </w:t>
      </w:r>
      <w:r w:rsidR="00A07127" w:rsidRPr="00C25B66">
        <w:rPr>
          <w:rFonts w:ascii="Source Sans Pro" w:hAnsi="Source Sans Pro"/>
        </w:rPr>
        <w:t xml:space="preserve">we won’t </w:t>
      </w:r>
      <w:r w:rsidRPr="00C25B66">
        <w:rPr>
          <w:rFonts w:ascii="Source Sans Pro" w:hAnsi="Source Sans Pro"/>
        </w:rPr>
        <w:t>cover your services, you have the right to appeal our decision not to cover your care.</w:t>
      </w:r>
    </w:p>
    <w:p w14:paraId="3570D3DD" w14:textId="73990B8B" w:rsidR="00575FA1" w:rsidRPr="00C25B66" w:rsidRDefault="00665AD0" w:rsidP="00251F7E">
      <w:pPr>
        <w:rPr>
          <w:rFonts w:ascii="Source Sans Pro" w:hAnsi="Source Sans Pro"/>
        </w:rPr>
      </w:pPr>
      <w:r w:rsidRPr="00C25B66">
        <w:rPr>
          <w:rFonts w:ascii="Source Sans Pro" w:hAnsi="Source Sans Pro"/>
        </w:rPr>
        <w:t xml:space="preserve">Go to </w:t>
      </w:r>
      <w:r w:rsidR="00575FA1" w:rsidRPr="00C25B66">
        <w:rPr>
          <w:rFonts w:ascii="Source Sans Pro" w:hAnsi="Source Sans Pro"/>
        </w:rPr>
        <w:t xml:space="preserve">Chapter </w:t>
      </w:r>
      <w:r w:rsidRPr="00C25B66">
        <w:rPr>
          <w:rFonts w:ascii="Source Sans Pro" w:hAnsi="Source Sans Pro"/>
        </w:rPr>
        <w:t>7</w:t>
      </w:r>
      <w:r w:rsidR="007E095A" w:rsidRPr="00C25B66">
        <w:rPr>
          <w:rFonts w:ascii="Source Sans Pro" w:hAnsi="Source Sans Pro"/>
        </w:rPr>
        <w:t xml:space="preserve"> </w:t>
      </w:r>
      <w:r w:rsidRPr="00C25B66">
        <w:rPr>
          <w:rFonts w:ascii="Source Sans Pro" w:hAnsi="Source Sans Pro"/>
        </w:rPr>
        <w:t xml:space="preserve">for </w:t>
      </w:r>
      <w:r w:rsidR="00575FA1" w:rsidRPr="00C25B66">
        <w:rPr>
          <w:rFonts w:ascii="Source Sans Pro" w:hAnsi="Source Sans Pro"/>
        </w:rPr>
        <w:t xml:space="preserve">more information </w:t>
      </w:r>
      <w:r w:rsidRPr="00C25B66">
        <w:rPr>
          <w:rFonts w:ascii="Source Sans Pro" w:hAnsi="Source Sans Pro"/>
        </w:rPr>
        <w:t xml:space="preserve">on </w:t>
      </w:r>
      <w:r w:rsidR="00575FA1" w:rsidRPr="00C25B66">
        <w:rPr>
          <w:rFonts w:ascii="Source Sans Pro" w:hAnsi="Source Sans Pro"/>
        </w:rPr>
        <w:t>what to do if you want a coverage decision from us or want to appeal a decision we already made.</w:t>
      </w:r>
    </w:p>
    <w:p w14:paraId="77B890EC" w14:textId="3D3D2A51" w:rsidR="000E46D0" w:rsidRPr="00C25B66" w:rsidRDefault="009B088C" w:rsidP="007E095A">
      <w:pPr>
        <w:pStyle w:val="Heading2"/>
        <w:rPr>
          <w:rFonts w:ascii="Source Sans Pro" w:hAnsi="Source Sans Pro"/>
        </w:rPr>
      </w:pPr>
      <w:bookmarkStart w:id="227" w:name="_Toc228558379"/>
      <w:bookmarkStart w:id="228" w:name="_Toc68604499"/>
      <w:bookmarkStart w:id="229" w:name="_Toc68604579"/>
      <w:bookmarkStart w:id="230" w:name="_Toc179212287"/>
      <w:bookmarkStart w:id="231" w:name="_Toc205470702"/>
      <w:bookmarkStart w:id="232" w:name="_Toc109315381"/>
      <w:r w:rsidRPr="00C25B66">
        <w:rPr>
          <w:rFonts w:ascii="Source Sans Pro" w:hAnsi="Source Sans Pro"/>
        </w:rPr>
        <w:t xml:space="preserve">SECTION </w:t>
      </w:r>
      <w:r w:rsidR="00F04010" w:rsidRPr="00C25B66">
        <w:rPr>
          <w:rFonts w:ascii="Source Sans Pro" w:hAnsi="Source Sans Pro"/>
        </w:rPr>
        <w:t>5</w:t>
      </w:r>
      <w:r w:rsidR="000E46D0" w:rsidRPr="00C25B66">
        <w:rPr>
          <w:rFonts w:ascii="Source Sans Pro" w:hAnsi="Source Sans Pro"/>
        </w:rPr>
        <w:tab/>
      </w:r>
      <w:r w:rsidR="00665AD0" w:rsidRPr="00C25B66">
        <w:rPr>
          <w:rFonts w:ascii="Source Sans Pro" w:hAnsi="Source Sans Pro"/>
        </w:rPr>
        <w:t>Medical</w:t>
      </w:r>
      <w:r w:rsidRPr="00C25B66">
        <w:rPr>
          <w:rFonts w:ascii="Source Sans Pro" w:hAnsi="Source Sans Pro"/>
        </w:rPr>
        <w:t xml:space="preserve"> services in a clinical research study</w:t>
      </w:r>
      <w:bookmarkEnd w:id="227"/>
      <w:bookmarkEnd w:id="228"/>
      <w:bookmarkEnd w:id="229"/>
      <w:bookmarkEnd w:id="230"/>
      <w:bookmarkEnd w:id="231"/>
    </w:p>
    <w:p w14:paraId="7E9C961B" w14:textId="52FFDD51" w:rsidR="00575FA1" w:rsidRPr="00C25B66" w:rsidRDefault="00575FA1" w:rsidP="007E095A">
      <w:pPr>
        <w:pStyle w:val="Heading5"/>
        <w:rPr>
          <w:rFonts w:ascii="Source Sans Pro" w:hAnsi="Source Sans Pro"/>
        </w:rPr>
      </w:pPr>
      <w:bookmarkStart w:id="233" w:name="_Toc109315382"/>
      <w:bookmarkStart w:id="234" w:name="_Toc228558380"/>
      <w:bookmarkStart w:id="235" w:name="_Toc68604580"/>
      <w:bookmarkEnd w:id="232"/>
      <w:r w:rsidRPr="00C25B66">
        <w:rPr>
          <w:rFonts w:ascii="Source Sans Pro" w:hAnsi="Source Sans Pro"/>
        </w:rPr>
        <w:t xml:space="preserve">Section </w:t>
      </w:r>
      <w:r w:rsidR="00F04010" w:rsidRPr="00C25B66">
        <w:rPr>
          <w:rFonts w:ascii="Source Sans Pro" w:hAnsi="Source Sans Pro"/>
        </w:rPr>
        <w:t>5</w:t>
      </w:r>
      <w:r w:rsidRPr="00C25B66">
        <w:rPr>
          <w:rFonts w:ascii="Source Sans Pro" w:hAnsi="Source Sans Pro"/>
        </w:rPr>
        <w:t>.1</w:t>
      </w:r>
      <w:r w:rsidRPr="00C25B66">
        <w:rPr>
          <w:rFonts w:ascii="Source Sans Pro" w:hAnsi="Source Sans Pro"/>
        </w:rPr>
        <w:tab/>
        <w:t>What is a clinical research study</w:t>
      </w:r>
      <w:bookmarkEnd w:id="233"/>
      <w:bookmarkEnd w:id="234"/>
      <w:bookmarkEnd w:id="235"/>
    </w:p>
    <w:p w14:paraId="4EA7E8B8" w14:textId="70E2DEF7" w:rsidR="00CC017F" w:rsidRPr="00C25B66" w:rsidRDefault="00CC017F" w:rsidP="00CC017F">
      <w:pPr>
        <w:spacing w:before="0" w:beforeAutospacing="0" w:after="0" w:afterAutospacing="0"/>
        <w:rPr>
          <w:rFonts w:ascii="Source Sans Pro" w:hAnsi="Source Sans Pro"/>
        </w:rPr>
      </w:pPr>
      <w:bookmarkStart w:id="236" w:name="_Hlk71114540"/>
      <w:bookmarkStart w:id="237" w:name="_Hlk71114400"/>
      <w:bookmarkEnd w:id="172"/>
      <w:bookmarkEnd w:id="173"/>
      <w:bookmarkEnd w:id="174"/>
      <w:r w:rsidRPr="00C25B66">
        <w:rPr>
          <w:rFonts w:ascii="Source Sans Pro" w:hAnsi="Source Sans Pro"/>
        </w:rPr>
        <w:t xml:space="preserve">A clinical research study (also called a </w:t>
      </w:r>
      <w:r w:rsidRPr="00C25B66">
        <w:rPr>
          <w:rFonts w:ascii="Source Sans Pro" w:hAnsi="Source Sans Pro"/>
          <w:i/>
        </w:rPr>
        <w:t>clinical trial</w:t>
      </w:r>
      <w:r w:rsidRPr="00C25B66">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8E45ED" w:rsidRPr="00C25B66">
        <w:rPr>
          <w:rFonts w:ascii="Source Sans Pro" w:hAnsi="Source Sans Pro"/>
        </w:rPr>
        <w:t xml:space="preserve">ask for </w:t>
      </w:r>
      <w:r w:rsidRPr="00C25B66">
        <w:rPr>
          <w:rFonts w:ascii="Source Sans Pro" w:hAnsi="Source Sans Pro"/>
        </w:rPr>
        <w:t>volunteers to participate in the study.</w:t>
      </w:r>
      <w:r w:rsidR="008E45ED" w:rsidRPr="00C25B66">
        <w:rPr>
          <w:rFonts w:ascii="Source Sans Pro" w:hAnsi="Source Sans Pro"/>
        </w:rPr>
        <w:t xml:space="preserve"> When you’re in a clinical research study, you may stay enrolled in our plan and continue to get the rest of your care (care that</w:t>
      </w:r>
      <w:r w:rsidR="0028297C" w:rsidRPr="00C25B66">
        <w:rPr>
          <w:rFonts w:ascii="Source Sans Pro" w:hAnsi="Source Sans Pro"/>
        </w:rPr>
        <w:t>’s</w:t>
      </w:r>
      <w:r w:rsidR="008E45ED" w:rsidRPr="00C25B66">
        <w:rPr>
          <w:rFonts w:ascii="Source Sans Pro" w:hAnsi="Source Sans Pro"/>
        </w:rPr>
        <w:t xml:space="preserve"> not related to the study) through our plan.</w:t>
      </w:r>
    </w:p>
    <w:p w14:paraId="7C8692F2" w14:textId="38923620" w:rsidR="00CC017F" w:rsidRPr="00C25B66" w:rsidRDefault="00CC017F" w:rsidP="00CC017F">
      <w:pPr>
        <w:spacing w:after="120"/>
        <w:rPr>
          <w:rFonts w:ascii="Source Sans Pro" w:hAnsi="Source Sans Pro"/>
        </w:rPr>
      </w:pPr>
      <w:r w:rsidRPr="00C25B66">
        <w:rPr>
          <w:rFonts w:ascii="Source Sans Pro" w:hAnsi="Source Sans Pro"/>
          <w:b/>
        </w:rPr>
        <w:t xml:space="preserve">If you participate in a Medicare-approved study, Original Medicare pays most of the costs for covered services you </w:t>
      </w:r>
      <w:r w:rsidR="00A07127" w:rsidRPr="00C25B66">
        <w:rPr>
          <w:rFonts w:ascii="Source Sans Pro" w:hAnsi="Source Sans Pro"/>
          <w:b/>
        </w:rPr>
        <w:t xml:space="preserve">get </w:t>
      </w:r>
      <w:r w:rsidRPr="00C25B66">
        <w:rPr>
          <w:rFonts w:ascii="Source Sans Pro" w:hAnsi="Source Sans Pro"/>
          <w:b/>
        </w:rPr>
        <w:t>as part of the study.</w:t>
      </w:r>
      <w:r w:rsidRPr="00C25B66">
        <w:rPr>
          <w:rFonts w:ascii="Source Sans Pro" w:hAnsi="Source Sans Pro"/>
        </w:rPr>
        <w:t xml:space="preserve"> If you tell us </w:t>
      </w:r>
      <w:r w:rsidR="002C3FA3" w:rsidRPr="00C25B66">
        <w:rPr>
          <w:rFonts w:ascii="Source Sans Pro" w:hAnsi="Source Sans Pro"/>
        </w:rPr>
        <w:t xml:space="preserve">you’re </w:t>
      </w:r>
      <w:r w:rsidRPr="00C25B66">
        <w:rPr>
          <w:rFonts w:ascii="Source Sans Pro" w:hAnsi="Source Sans Pro"/>
        </w:rPr>
        <w:t xml:space="preserve">in </w:t>
      </w:r>
      <w:r w:rsidR="00375E04" w:rsidRPr="00C25B66">
        <w:rPr>
          <w:rFonts w:ascii="Source Sans Pro" w:hAnsi="Source Sans Pro"/>
        </w:rPr>
        <w:t xml:space="preserve">a </w:t>
      </w:r>
      <w:r w:rsidRPr="00C25B66">
        <w:rPr>
          <w:rFonts w:ascii="Source Sans Pro" w:hAnsi="Source Sans Pro"/>
        </w:rPr>
        <w:t xml:space="preserve">qualified clinical trial, </w:t>
      </w:r>
      <w:r w:rsidR="002C3FA3" w:rsidRPr="00C25B66">
        <w:rPr>
          <w:rFonts w:ascii="Source Sans Pro" w:hAnsi="Source Sans Pro"/>
        </w:rPr>
        <w:t xml:space="preserve">you’re </w:t>
      </w:r>
      <w:r w:rsidRPr="00C25B66">
        <w:rPr>
          <w:rFonts w:ascii="Source Sans Pro" w:hAnsi="Source Sans Pro"/>
        </w:rPr>
        <w:t>only responsible for the in-network cost sharing for the services in that trial. If you paid more</w:t>
      </w:r>
      <w:r w:rsidR="00B3379C" w:rsidRPr="00C25B66">
        <w:rPr>
          <w:rFonts w:ascii="Source Sans Pro" w:hAnsi="Source Sans Pro"/>
        </w:rPr>
        <w:t>—</w:t>
      </w:r>
      <w:r w:rsidRPr="00C25B66">
        <w:rPr>
          <w:rFonts w:ascii="Source Sans Pro" w:hAnsi="Source Sans Pro"/>
        </w:rPr>
        <w:t>for example, if you already paid the Original Medicare cost-sharing amount</w:t>
      </w:r>
      <w:r w:rsidR="00B3379C" w:rsidRPr="00C25B66">
        <w:rPr>
          <w:rFonts w:ascii="Source Sans Pro" w:hAnsi="Source Sans Pro"/>
        </w:rPr>
        <w:t>—</w:t>
      </w:r>
      <w:r w:rsidR="00A07127" w:rsidRPr="00C25B66">
        <w:rPr>
          <w:rFonts w:ascii="Source Sans Pro" w:hAnsi="Source Sans Pro"/>
        </w:rPr>
        <w:t xml:space="preserve">we’ll </w:t>
      </w:r>
      <w:r w:rsidRPr="00C25B66">
        <w:rPr>
          <w:rFonts w:ascii="Source Sans Pro" w:hAnsi="Source Sans Pro"/>
        </w:rPr>
        <w:t xml:space="preserve">reimburse the difference between what you paid and the in-network cost sharing. </w:t>
      </w:r>
      <w:r w:rsidR="008E45ED" w:rsidRPr="00C25B66">
        <w:rPr>
          <w:rFonts w:ascii="Source Sans Pro" w:hAnsi="Source Sans Pro"/>
        </w:rPr>
        <w:t>Y</w:t>
      </w:r>
      <w:r w:rsidR="00A07127" w:rsidRPr="00C25B66">
        <w:rPr>
          <w:rFonts w:ascii="Source Sans Pro" w:hAnsi="Source Sans Pro"/>
        </w:rPr>
        <w:t xml:space="preserve">ou’ll </w:t>
      </w:r>
      <w:r w:rsidRPr="00C25B66">
        <w:rPr>
          <w:rFonts w:ascii="Source Sans Pro" w:hAnsi="Source Sans Pro"/>
        </w:rPr>
        <w:t xml:space="preserve">need to provide documentation to show us how much you paid. </w:t>
      </w:r>
    </w:p>
    <w:p w14:paraId="4749394B" w14:textId="29006E5F" w:rsidR="000C462B" w:rsidRPr="00C25B66" w:rsidRDefault="00CC017F" w:rsidP="000C462B">
      <w:pPr>
        <w:spacing w:after="120"/>
        <w:rPr>
          <w:rFonts w:ascii="Source Sans Pro" w:hAnsi="Source Sans Pro"/>
        </w:rPr>
      </w:pPr>
      <w:r w:rsidRPr="00C25B66">
        <w:rPr>
          <w:rFonts w:ascii="Source Sans Pro" w:hAnsi="Source Sans Pro"/>
        </w:rPr>
        <w:t xml:space="preserve">If you want to participate in any Medicare-approved clinical research study, you </w:t>
      </w:r>
      <w:r w:rsidR="00A07127" w:rsidRPr="00C25B66">
        <w:rPr>
          <w:rFonts w:ascii="Source Sans Pro" w:hAnsi="Source Sans Pro"/>
        </w:rPr>
        <w:t xml:space="preserve">don’t </w:t>
      </w:r>
      <w:r w:rsidRPr="00C25B66">
        <w:rPr>
          <w:rFonts w:ascii="Source Sans Pro" w:hAnsi="Source Sans Pro"/>
        </w:rPr>
        <w:t xml:space="preserve">need to tell us or get approval from us </w:t>
      </w:r>
      <w:r w:rsidRPr="00C25B66">
        <w:rPr>
          <w:rFonts w:ascii="Source Sans Pro" w:hAnsi="Source Sans Pro"/>
          <w:i/>
          <w:color w:val="0000FF"/>
        </w:rPr>
        <w:t xml:space="preserve">[plans that </w:t>
      </w:r>
      <w:r w:rsidR="00A07127" w:rsidRPr="00C25B66">
        <w:rPr>
          <w:rFonts w:ascii="Source Sans Pro" w:hAnsi="Source Sans Pro"/>
          <w:i/>
          <w:color w:val="0000FF"/>
        </w:rPr>
        <w:t xml:space="preserve">don’t </w:t>
      </w:r>
      <w:r w:rsidRPr="00C25B66">
        <w:rPr>
          <w:rFonts w:ascii="Source Sans Pro" w:hAnsi="Source Sans Pro"/>
          <w:i/>
          <w:color w:val="0000FF"/>
        </w:rPr>
        <w:t xml:space="preserve">use PCPs </w:t>
      </w:r>
      <w:r w:rsidR="00151FEB" w:rsidRPr="00C25B66">
        <w:rPr>
          <w:rFonts w:ascii="Source Sans Pro" w:hAnsi="Source Sans Pro"/>
          <w:i/>
          <w:color w:val="0000FF"/>
        </w:rPr>
        <w:t>can</w:t>
      </w:r>
      <w:r w:rsidRPr="00C25B66">
        <w:rPr>
          <w:rFonts w:ascii="Source Sans Pro" w:hAnsi="Source Sans Pro"/>
          <w:i/>
          <w:color w:val="0000FF"/>
        </w:rPr>
        <w:t xml:space="preserve"> delete the rest of this sentence]</w:t>
      </w:r>
      <w:r w:rsidRPr="00C25B66">
        <w:rPr>
          <w:rFonts w:ascii="Source Sans Pro" w:hAnsi="Source Sans Pro"/>
        </w:rPr>
        <w:t xml:space="preserve"> or your PCP. The providers that deliver your care as part of the clinical research study </w:t>
      </w:r>
      <w:r w:rsidR="00A07127" w:rsidRPr="00C25B66">
        <w:rPr>
          <w:rFonts w:ascii="Source Sans Pro" w:hAnsi="Source Sans Pro"/>
        </w:rPr>
        <w:t xml:space="preserve">don’t </w:t>
      </w:r>
      <w:r w:rsidRPr="00C25B66">
        <w:rPr>
          <w:rFonts w:ascii="Source Sans Pro" w:hAnsi="Source Sans Pro"/>
        </w:rPr>
        <w:t>need to be part of our plan’s network.</w:t>
      </w:r>
      <w:r w:rsidR="008E45ED" w:rsidRPr="00C25B66">
        <w:rPr>
          <w:rFonts w:ascii="Source Sans Pro" w:hAnsi="Source Sans Pro"/>
        </w:rPr>
        <w:t xml:space="preserve"> </w:t>
      </w:r>
      <w:r w:rsidR="00301FD2" w:rsidRPr="00C25B66">
        <w:rPr>
          <w:rFonts w:ascii="Source Sans Pro" w:hAnsi="Source Sans Pro"/>
        </w:rPr>
        <w:t>(</w:t>
      </w:r>
      <w:r w:rsidR="008E45ED" w:rsidRPr="00C25B66">
        <w:rPr>
          <w:rFonts w:ascii="Source Sans Pro" w:hAnsi="Source Sans Pro"/>
        </w:rPr>
        <w:t xml:space="preserve">This </w:t>
      </w:r>
      <w:r w:rsidR="00A07127" w:rsidRPr="00C25B66">
        <w:rPr>
          <w:rFonts w:ascii="Source Sans Pro" w:hAnsi="Source Sans Pro"/>
        </w:rPr>
        <w:t xml:space="preserve">doesn’t </w:t>
      </w:r>
      <w:r w:rsidR="008E45ED" w:rsidRPr="00C25B66">
        <w:rPr>
          <w:rFonts w:ascii="Source Sans Pro" w:hAnsi="Source Sans Pro"/>
        </w:rPr>
        <w:t xml:space="preserve">apply to covered </w:t>
      </w:r>
      <w:r w:rsidR="000C462B" w:rsidRPr="00C25B66">
        <w:rPr>
          <w:rFonts w:ascii="Source Sans Pro" w:hAnsi="Source Sans Pro"/>
        </w:rPr>
        <w:t xml:space="preserve">benefits that </w:t>
      </w:r>
      <w:r w:rsidR="008E45ED" w:rsidRPr="00C25B66">
        <w:rPr>
          <w:rFonts w:ascii="Source Sans Pro" w:hAnsi="Source Sans Pro"/>
        </w:rPr>
        <w:t xml:space="preserve">require </w:t>
      </w:r>
      <w:r w:rsidR="000C462B" w:rsidRPr="00C25B66">
        <w:rPr>
          <w:rFonts w:ascii="Source Sans Pro" w:hAnsi="Source Sans Pro"/>
        </w:rPr>
        <w:t xml:space="preserve">a clinical </w:t>
      </w:r>
      <w:r w:rsidR="000C462B" w:rsidRPr="00C25B66">
        <w:rPr>
          <w:rFonts w:ascii="Source Sans Pro" w:hAnsi="Source Sans Pro"/>
        </w:rPr>
        <w:lastRenderedPageBreak/>
        <w:t>trial or registry to assess the benefit</w:t>
      </w:r>
      <w:r w:rsidR="008E45ED" w:rsidRPr="00C25B66">
        <w:rPr>
          <w:rFonts w:ascii="Source Sans Pro" w:hAnsi="Source Sans Pro"/>
        </w:rPr>
        <w:t>, including</w:t>
      </w:r>
      <w:r w:rsidR="000C462B" w:rsidRPr="00C25B66">
        <w:rPr>
          <w:rFonts w:ascii="Source Sans Pro" w:hAnsi="Source Sans Pro"/>
        </w:rPr>
        <w:t xml:space="preserve"> certain benefits </w:t>
      </w:r>
      <w:r w:rsidR="004A7216" w:rsidRPr="00C25B66">
        <w:rPr>
          <w:rFonts w:ascii="Source Sans Pro" w:hAnsi="Source Sans Pro"/>
        </w:rPr>
        <w:t>requiring coverage with evidence development</w:t>
      </w:r>
      <w:r w:rsidR="000C462B" w:rsidRPr="00C25B66">
        <w:rPr>
          <w:rFonts w:ascii="Source Sans Pro" w:hAnsi="Source Sans Pro"/>
        </w:rPr>
        <w:t xml:space="preserve"> (NCDs</w:t>
      </w:r>
      <w:r w:rsidR="004A7216" w:rsidRPr="00C25B66">
        <w:rPr>
          <w:rFonts w:ascii="Source Sans Pro" w:hAnsi="Source Sans Pro"/>
        </w:rPr>
        <w:t>-CED</w:t>
      </w:r>
      <w:r w:rsidR="000C462B" w:rsidRPr="00C25B66">
        <w:rPr>
          <w:rFonts w:ascii="Source Sans Pro" w:hAnsi="Source Sans Pro"/>
        </w:rPr>
        <w:t xml:space="preserve">) and investigational device </w:t>
      </w:r>
      <w:r w:rsidR="00F022F0" w:rsidRPr="00C25B66">
        <w:rPr>
          <w:rFonts w:ascii="Source Sans Pro" w:hAnsi="Source Sans Pro"/>
        </w:rPr>
        <w:t xml:space="preserve">exemption </w:t>
      </w:r>
      <w:r w:rsidR="000C462B" w:rsidRPr="00C25B66">
        <w:rPr>
          <w:rFonts w:ascii="Source Sans Pro" w:hAnsi="Source Sans Pro"/>
        </w:rPr>
        <w:t xml:space="preserve">(IDE) </w:t>
      </w:r>
      <w:r w:rsidR="00F022F0" w:rsidRPr="00C25B66">
        <w:rPr>
          <w:rFonts w:ascii="Source Sans Pro" w:hAnsi="Source Sans Pro"/>
        </w:rPr>
        <w:t>studies</w:t>
      </w:r>
      <w:r w:rsidR="008E45ED" w:rsidRPr="00C25B66">
        <w:rPr>
          <w:rFonts w:ascii="Source Sans Pro" w:hAnsi="Source Sans Pro"/>
        </w:rPr>
        <w:t>. These benefits</w:t>
      </w:r>
      <w:r w:rsidR="000C462B" w:rsidRPr="00C25B66">
        <w:rPr>
          <w:rFonts w:ascii="Source Sans Pro" w:hAnsi="Source Sans Pro"/>
        </w:rPr>
        <w:t xml:space="preserve"> may</w:t>
      </w:r>
      <w:r w:rsidR="008E45ED" w:rsidRPr="00C25B66">
        <w:rPr>
          <w:rFonts w:ascii="Source Sans Pro" w:hAnsi="Source Sans Pro"/>
        </w:rPr>
        <w:t xml:space="preserve"> also</w:t>
      </w:r>
      <w:r w:rsidR="000C462B" w:rsidRPr="00C25B66">
        <w:rPr>
          <w:rFonts w:ascii="Source Sans Pro" w:hAnsi="Source Sans Pro"/>
        </w:rPr>
        <w:t xml:space="preserve"> be subject to prior authorization and other plan rules.</w:t>
      </w:r>
      <w:r w:rsidR="0053263E" w:rsidRPr="00C25B66">
        <w:rPr>
          <w:rFonts w:ascii="Source Sans Pro" w:hAnsi="Source Sans Pro"/>
        </w:rPr>
        <w:t>)</w:t>
      </w:r>
    </w:p>
    <w:p w14:paraId="56120E38" w14:textId="18FFB181" w:rsidR="00CC017F" w:rsidRPr="00C25B66" w:rsidRDefault="008E45ED" w:rsidP="00CC017F">
      <w:pPr>
        <w:spacing w:after="120"/>
        <w:rPr>
          <w:rFonts w:ascii="Source Sans Pro" w:hAnsi="Source Sans Pro"/>
        </w:rPr>
      </w:pPr>
      <w:r w:rsidRPr="00C25B66">
        <w:rPr>
          <w:rFonts w:ascii="Source Sans Pro" w:hAnsi="Source Sans Pro"/>
        </w:rPr>
        <w:t xml:space="preserve">While </w:t>
      </w:r>
      <w:r w:rsidR="00CC017F" w:rsidRPr="00C25B66">
        <w:rPr>
          <w:rFonts w:ascii="Source Sans Pro" w:hAnsi="Source Sans Pro"/>
        </w:rPr>
        <w:t xml:space="preserve">you </w:t>
      </w:r>
      <w:r w:rsidR="00A07127" w:rsidRPr="00C25B66">
        <w:rPr>
          <w:rFonts w:ascii="Source Sans Pro" w:hAnsi="Source Sans Pro"/>
        </w:rPr>
        <w:t xml:space="preserve">don’t </w:t>
      </w:r>
      <w:r w:rsidR="00CC017F" w:rsidRPr="00C25B66">
        <w:rPr>
          <w:rFonts w:ascii="Source Sans Pro" w:hAnsi="Source Sans Pro"/>
        </w:rPr>
        <w:t>need our plan’s permission to be in a clinical research study, we encourage you to notify us in advance when you choose to participate in Medicare-qualified clinical trials.</w:t>
      </w:r>
    </w:p>
    <w:p w14:paraId="0DB855C2" w14:textId="635C5C86" w:rsidR="00CC017F" w:rsidRPr="00C25B66" w:rsidRDefault="00CC017F" w:rsidP="00CC017F">
      <w:pPr>
        <w:spacing w:after="120"/>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 xml:space="preserve">For plans that offer </w:t>
      </w:r>
      <w:r w:rsidR="006148E7" w:rsidRPr="00C25B66">
        <w:rPr>
          <w:rFonts w:ascii="Source Sans Pro" w:hAnsi="Source Sans Pro"/>
          <w:i/>
          <w:color w:val="0000FF"/>
        </w:rPr>
        <w:t>its</w:t>
      </w:r>
      <w:r w:rsidRPr="00C25B66">
        <w:rPr>
          <w:rFonts w:ascii="Source Sans Pro" w:hAnsi="Source Sans Pro"/>
          <w:i/>
          <w:color w:val="0000FF"/>
        </w:rPr>
        <w:t xml:space="preserve"> own studies insert the paragraph:</w:t>
      </w:r>
      <w:r w:rsidRPr="00C25B66">
        <w:rPr>
          <w:rFonts w:ascii="Source Sans Pro" w:hAnsi="Source Sans Pro"/>
          <w:i/>
        </w:rPr>
        <w:t xml:space="preserve"> </w:t>
      </w:r>
      <w:r w:rsidRPr="00C25B66">
        <w:rPr>
          <w:rFonts w:ascii="Source Sans Pro" w:hAnsi="Source Sans Pro"/>
          <w:color w:val="0000FF"/>
        </w:rPr>
        <w:t xml:space="preserve">Our plan also covers some clinical research studies. For these studies, </w:t>
      </w:r>
      <w:r w:rsidR="00A07127" w:rsidRPr="00C25B66">
        <w:rPr>
          <w:rFonts w:ascii="Source Sans Pro" w:hAnsi="Source Sans Pro"/>
          <w:color w:val="0000FF"/>
        </w:rPr>
        <w:t xml:space="preserve">we </w:t>
      </w:r>
      <w:r w:rsidRPr="00C25B66">
        <w:rPr>
          <w:rFonts w:ascii="Source Sans Pro" w:hAnsi="Source Sans Pro"/>
          <w:color w:val="0000FF"/>
        </w:rPr>
        <w:t>have to approve your participation. Participation in the clinical research study is voluntary.</w:t>
      </w:r>
      <w:r w:rsidR="00203342" w:rsidRPr="00C25B66">
        <w:rPr>
          <w:rFonts w:ascii="Source Sans Pro" w:hAnsi="Source Sans Pro"/>
          <w:color w:val="0000FF"/>
        </w:rPr>
        <w:t>]</w:t>
      </w:r>
    </w:p>
    <w:p w14:paraId="24EAE159" w14:textId="28539011" w:rsidR="0042493F" w:rsidRPr="00C25B66" w:rsidRDefault="00CC017F" w:rsidP="00CC017F">
      <w:pPr>
        <w:spacing w:after="120"/>
        <w:rPr>
          <w:rFonts w:ascii="Source Sans Pro" w:hAnsi="Source Sans Pro"/>
        </w:rPr>
      </w:pPr>
      <w:r w:rsidRPr="00C25B66">
        <w:rPr>
          <w:rFonts w:ascii="Source Sans Pro" w:hAnsi="Source Sans Pro"/>
        </w:rPr>
        <w:t xml:space="preserve">If you participate in a study </w:t>
      </w:r>
      <w:r w:rsidR="008E45ED" w:rsidRPr="00C25B66">
        <w:rPr>
          <w:rFonts w:ascii="Source Sans Pro" w:hAnsi="Source Sans Pro"/>
        </w:rPr>
        <w:t xml:space="preserve">not approved by </w:t>
      </w:r>
      <w:r w:rsidRPr="00C25B66">
        <w:rPr>
          <w:rFonts w:ascii="Source Sans Pro" w:hAnsi="Source Sans Pro"/>
        </w:rPr>
        <w:t xml:space="preserve">Medicare </w:t>
      </w:r>
      <w:r w:rsidRPr="00C25B66">
        <w:rPr>
          <w:rFonts w:ascii="Source Sans Pro" w:hAnsi="Source Sans Pro"/>
          <w:color w:val="0000FF"/>
        </w:rPr>
        <w:t>[</w:t>
      </w:r>
      <w:r w:rsidRPr="00C25B66">
        <w:rPr>
          <w:rFonts w:ascii="Source Sans Pro" w:hAnsi="Source Sans Pro"/>
          <w:i/>
          <w:color w:val="0000FF"/>
        </w:rPr>
        <w:t xml:space="preserve">plans that conduct or cover clinical trials that </w:t>
      </w:r>
      <w:r w:rsidR="002C3FA3" w:rsidRPr="00C25B66">
        <w:rPr>
          <w:rFonts w:ascii="Source Sans Pro" w:hAnsi="Source Sans Pro"/>
          <w:i/>
          <w:color w:val="0000FF"/>
        </w:rPr>
        <w:t xml:space="preserve">aren’t </w:t>
      </w:r>
      <w:r w:rsidRPr="00C25B66">
        <w:rPr>
          <w:rFonts w:ascii="Source Sans Pro" w:hAnsi="Source Sans Pro"/>
          <w:i/>
          <w:color w:val="0000FF"/>
        </w:rPr>
        <w:t xml:space="preserve">approved by Medicare insert: </w:t>
      </w:r>
      <w:r w:rsidRPr="00C25B66">
        <w:rPr>
          <w:rFonts w:ascii="Source Sans Pro" w:hAnsi="Source Sans Pro"/>
          <w:color w:val="0000FF"/>
        </w:rPr>
        <w:t>or our plan]</w:t>
      </w:r>
      <w:r w:rsidRPr="00C25B66">
        <w:rPr>
          <w:rFonts w:ascii="Source Sans Pro" w:hAnsi="Source Sans Pro"/>
        </w:rPr>
        <w:t xml:space="preserve">, </w:t>
      </w:r>
      <w:r w:rsidR="00A07127" w:rsidRPr="00C25B66">
        <w:rPr>
          <w:rFonts w:ascii="Source Sans Pro" w:hAnsi="Source Sans Pro"/>
        </w:rPr>
        <w:t xml:space="preserve">you’ll </w:t>
      </w:r>
      <w:r w:rsidRPr="00C25B66">
        <w:rPr>
          <w:rFonts w:ascii="Source Sans Pro" w:hAnsi="Source Sans Pro"/>
        </w:rPr>
        <w:t>be responsible for paying all costs for your participation in the study.</w:t>
      </w:r>
    </w:p>
    <w:p w14:paraId="069163E3" w14:textId="6FBB3C0A" w:rsidR="00575FA1" w:rsidRPr="00C25B66" w:rsidRDefault="00575FA1" w:rsidP="003009E3">
      <w:pPr>
        <w:pStyle w:val="Heading5"/>
        <w:rPr>
          <w:rFonts w:ascii="Source Sans Pro" w:hAnsi="Source Sans Pro"/>
        </w:rPr>
      </w:pPr>
      <w:bookmarkStart w:id="238" w:name="_Toc109315383"/>
      <w:bookmarkStart w:id="239" w:name="_Toc228558381"/>
      <w:bookmarkStart w:id="240" w:name="_Toc68604581"/>
      <w:bookmarkEnd w:id="236"/>
      <w:bookmarkEnd w:id="237"/>
      <w:r w:rsidRPr="00C25B66">
        <w:rPr>
          <w:rFonts w:ascii="Source Sans Pro" w:hAnsi="Source Sans Pro"/>
        </w:rPr>
        <w:t xml:space="preserve">Section </w:t>
      </w:r>
      <w:r w:rsidR="00F04010" w:rsidRPr="00C25B66">
        <w:rPr>
          <w:rFonts w:ascii="Source Sans Pro" w:hAnsi="Source Sans Pro"/>
        </w:rPr>
        <w:t>5</w:t>
      </w:r>
      <w:r w:rsidRPr="00C25B66">
        <w:rPr>
          <w:rFonts w:ascii="Source Sans Pro" w:hAnsi="Source Sans Pro"/>
        </w:rPr>
        <w:t>.2</w:t>
      </w:r>
      <w:r w:rsidRPr="00C25B66">
        <w:rPr>
          <w:rFonts w:ascii="Source Sans Pro" w:hAnsi="Source Sans Pro"/>
        </w:rPr>
        <w:tab/>
      </w:r>
      <w:r w:rsidR="0071276D" w:rsidRPr="00C25B66">
        <w:rPr>
          <w:rFonts w:ascii="Source Sans Pro" w:hAnsi="Source Sans Pro"/>
        </w:rPr>
        <w:t>Who pays for services</w:t>
      </w:r>
      <w:r w:rsidRPr="00C25B66">
        <w:rPr>
          <w:rFonts w:ascii="Source Sans Pro" w:hAnsi="Source Sans Pro"/>
        </w:rPr>
        <w:t xml:space="preserve"> in a clinical research study</w:t>
      </w:r>
      <w:bookmarkEnd w:id="238"/>
      <w:bookmarkEnd w:id="239"/>
      <w:bookmarkEnd w:id="240"/>
    </w:p>
    <w:p w14:paraId="293C4D27" w14:textId="7C901FCC" w:rsidR="001772C5" w:rsidRPr="00C25B66" w:rsidRDefault="001772C5" w:rsidP="001772C5">
      <w:pPr>
        <w:rPr>
          <w:rFonts w:ascii="Source Sans Pro" w:hAnsi="Source Sans Pro"/>
        </w:rPr>
      </w:pPr>
      <w:r w:rsidRPr="00C25B66">
        <w:rPr>
          <w:rFonts w:ascii="Source Sans Pro" w:hAnsi="Source Sans Pro"/>
        </w:rPr>
        <w:t xml:space="preserve">Once you join a Medicare-approved clinical research study, </w:t>
      </w:r>
      <w:bookmarkStart w:id="241" w:name="_Hlk71114597"/>
      <w:r w:rsidRPr="00C25B66">
        <w:rPr>
          <w:rFonts w:ascii="Source Sans Pro" w:hAnsi="Source Sans Pro"/>
        </w:rPr>
        <w:t xml:space="preserve">Original Medicare </w:t>
      </w:r>
      <w:bookmarkEnd w:id="241"/>
      <w:r w:rsidRPr="00C25B66">
        <w:rPr>
          <w:rFonts w:ascii="Source Sans Pro" w:hAnsi="Source Sans Pro"/>
        </w:rPr>
        <w:t xml:space="preserve">covers the routine items and services you </w:t>
      </w:r>
      <w:r w:rsidR="00A07127" w:rsidRPr="00C25B66">
        <w:rPr>
          <w:rFonts w:ascii="Source Sans Pro" w:hAnsi="Source Sans Pro"/>
        </w:rPr>
        <w:t xml:space="preserve">get </w:t>
      </w:r>
      <w:r w:rsidRPr="00C25B66">
        <w:rPr>
          <w:rFonts w:ascii="Source Sans Pro" w:hAnsi="Source Sans Pro"/>
        </w:rPr>
        <w:t>as part of the study, including:</w:t>
      </w:r>
    </w:p>
    <w:p w14:paraId="4731F278" w14:textId="77777777" w:rsidR="00575FA1" w:rsidRPr="00C25B66" w:rsidRDefault="00575FA1" w:rsidP="006F04E5">
      <w:pPr>
        <w:pStyle w:val="ListBullet"/>
        <w:rPr>
          <w:rFonts w:ascii="Source Sans Pro" w:hAnsi="Source Sans Pro"/>
        </w:rPr>
      </w:pPr>
      <w:r w:rsidRPr="00C25B66">
        <w:rPr>
          <w:rFonts w:ascii="Source Sans Pro" w:hAnsi="Source Sans Pro"/>
        </w:rPr>
        <w:t>Room and board for a hospital stay that Medicare would pay for even if you weren’t in a study.</w:t>
      </w:r>
    </w:p>
    <w:p w14:paraId="622FCF3E" w14:textId="4020E26D" w:rsidR="00575FA1" w:rsidRPr="00C25B66" w:rsidRDefault="00575FA1" w:rsidP="006F04E5">
      <w:pPr>
        <w:pStyle w:val="ListBullet"/>
        <w:rPr>
          <w:rFonts w:ascii="Source Sans Pro" w:hAnsi="Source Sans Pro"/>
        </w:rPr>
      </w:pPr>
      <w:r w:rsidRPr="00C25B66">
        <w:rPr>
          <w:rFonts w:ascii="Source Sans Pro" w:hAnsi="Source Sans Pro"/>
        </w:rPr>
        <w:t xml:space="preserve">An operation or other medical procedure if </w:t>
      </w:r>
      <w:r w:rsidR="00A07127" w:rsidRPr="00C25B66">
        <w:rPr>
          <w:rFonts w:ascii="Source Sans Pro" w:hAnsi="Source Sans Pro"/>
        </w:rPr>
        <w:t xml:space="preserve">it’s </w:t>
      </w:r>
      <w:r w:rsidRPr="00C25B66">
        <w:rPr>
          <w:rFonts w:ascii="Source Sans Pro" w:hAnsi="Source Sans Pro"/>
        </w:rPr>
        <w:t>part of the research study.</w:t>
      </w:r>
    </w:p>
    <w:p w14:paraId="5F2E5BB5" w14:textId="77777777" w:rsidR="00575FA1" w:rsidRPr="00C25B66" w:rsidRDefault="00575FA1" w:rsidP="006F04E5">
      <w:pPr>
        <w:pStyle w:val="ListBullet"/>
        <w:rPr>
          <w:rFonts w:ascii="Source Sans Pro" w:hAnsi="Source Sans Pro"/>
        </w:rPr>
      </w:pPr>
      <w:r w:rsidRPr="00C25B66">
        <w:rPr>
          <w:rFonts w:ascii="Source Sans Pro" w:hAnsi="Source Sans Pro"/>
        </w:rPr>
        <w:t>Treatment of side effects and complications of the new care.</w:t>
      </w:r>
    </w:p>
    <w:p w14:paraId="108114F6" w14:textId="0CFF0FC6" w:rsidR="00575FA1" w:rsidRPr="00C25B66" w:rsidRDefault="00575FA1" w:rsidP="006F04E5">
      <w:pPr>
        <w:rPr>
          <w:rFonts w:ascii="Source Sans Pro" w:hAnsi="Source Sans Pro"/>
        </w:rPr>
      </w:pPr>
      <w:r w:rsidRPr="00C25B66">
        <w:rPr>
          <w:rFonts w:ascii="Source Sans Pro" w:hAnsi="Source Sans Pro"/>
        </w:rPr>
        <w:t xml:space="preserve">After Medicare </w:t>
      </w:r>
      <w:r w:rsidR="0071276D" w:rsidRPr="00C25B66">
        <w:rPr>
          <w:rFonts w:ascii="Source Sans Pro" w:hAnsi="Source Sans Pro"/>
        </w:rPr>
        <w:t>pays</w:t>
      </w:r>
      <w:r w:rsidRPr="00C25B66">
        <w:rPr>
          <w:rFonts w:ascii="Source Sans Pro" w:hAnsi="Source Sans Pro"/>
        </w:rPr>
        <w:t xml:space="preserve"> its share of the cost for these services, our plan will pay the difference between the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in Original Medicare and your </w:t>
      </w:r>
      <w:r w:rsidR="00930DE6" w:rsidRPr="00C25B66">
        <w:rPr>
          <w:rFonts w:ascii="Source Sans Pro" w:hAnsi="Source Sans Pro"/>
        </w:rPr>
        <w:t xml:space="preserve">in-network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as a member of our plan. This means </w:t>
      </w:r>
      <w:r w:rsidR="00A07127" w:rsidRPr="00C25B66">
        <w:rPr>
          <w:rFonts w:ascii="Source Sans Pro" w:hAnsi="Source Sans Pro"/>
        </w:rPr>
        <w:t xml:space="preserve">you’ll </w:t>
      </w:r>
      <w:r w:rsidR="00B16C0B" w:rsidRPr="00C25B66">
        <w:rPr>
          <w:rFonts w:ascii="Source Sans Pro" w:hAnsi="Source Sans Pro"/>
        </w:rPr>
        <w:t xml:space="preserve">pay the same amount </w:t>
      </w:r>
      <w:r w:rsidRPr="00C25B66">
        <w:rPr>
          <w:rFonts w:ascii="Source Sans Pro" w:hAnsi="Source Sans Pro"/>
        </w:rPr>
        <w:t xml:space="preserve">for services you </w:t>
      </w:r>
      <w:r w:rsidR="00A07127" w:rsidRPr="00C25B66">
        <w:rPr>
          <w:rFonts w:ascii="Source Sans Pro" w:hAnsi="Source Sans Pro"/>
        </w:rPr>
        <w:t xml:space="preserve">get </w:t>
      </w:r>
      <w:r w:rsidRPr="00C25B66">
        <w:rPr>
          <w:rFonts w:ascii="Source Sans Pro" w:hAnsi="Source Sans Pro"/>
        </w:rPr>
        <w:t xml:space="preserve">as part of the study </w:t>
      </w:r>
      <w:r w:rsidR="00B16C0B" w:rsidRPr="00C25B66">
        <w:rPr>
          <w:rFonts w:ascii="Source Sans Pro" w:hAnsi="Source Sans Pro"/>
        </w:rPr>
        <w:t xml:space="preserve">as you </w:t>
      </w:r>
      <w:r w:rsidRPr="00C25B66">
        <w:rPr>
          <w:rFonts w:ascii="Source Sans Pro" w:hAnsi="Source Sans Pro"/>
        </w:rPr>
        <w:t xml:space="preserve">would if you </w:t>
      </w:r>
      <w:r w:rsidR="00A07127" w:rsidRPr="00C25B66">
        <w:rPr>
          <w:rFonts w:ascii="Source Sans Pro" w:hAnsi="Source Sans Pro"/>
        </w:rPr>
        <w:t xml:space="preserve">got </w:t>
      </w:r>
      <w:r w:rsidRPr="00C25B66">
        <w:rPr>
          <w:rFonts w:ascii="Source Sans Pro" w:hAnsi="Source Sans Pro"/>
        </w:rPr>
        <w:t xml:space="preserve">these services </w:t>
      </w:r>
      <w:r w:rsidR="00D638DB" w:rsidRPr="00C25B66">
        <w:rPr>
          <w:rFonts w:ascii="Source Sans Pro" w:hAnsi="Source Sans Pro"/>
        </w:rPr>
        <w:t>from our plan</w:t>
      </w:r>
      <w:r w:rsidRPr="00C25B66">
        <w:rPr>
          <w:rFonts w:ascii="Source Sans Pro" w:hAnsi="Source Sans Pro"/>
        </w:rPr>
        <w:t>.</w:t>
      </w:r>
      <w:r w:rsidR="00D638DB" w:rsidRPr="00C25B66">
        <w:rPr>
          <w:rFonts w:ascii="Source Sans Pro" w:hAnsi="Source Sans Pro"/>
        </w:rPr>
        <w:t xml:space="preserve"> </w:t>
      </w:r>
      <w:r w:rsidR="00955296" w:rsidRPr="00C25B66">
        <w:rPr>
          <w:rFonts w:ascii="Source Sans Pro" w:hAnsi="Source Sans Pro"/>
        </w:rPr>
        <w:t>Therefore,</w:t>
      </w:r>
      <w:r w:rsidR="004A5194" w:rsidRPr="00C25B66">
        <w:rPr>
          <w:rFonts w:ascii="Source Sans Pro" w:hAnsi="Source Sans Pro"/>
        </w:rPr>
        <w:t xml:space="preserve"> if you have met your yearly deductible, </w:t>
      </w:r>
      <w:r w:rsidR="00A07127" w:rsidRPr="00C25B66">
        <w:rPr>
          <w:rFonts w:ascii="Source Sans Pro" w:hAnsi="Source Sans Pro"/>
        </w:rPr>
        <w:t xml:space="preserve">you’ll </w:t>
      </w:r>
      <w:r w:rsidR="00955296" w:rsidRPr="00C25B66">
        <w:rPr>
          <w:rFonts w:ascii="Source Sans Pro" w:hAnsi="Source Sans Pro"/>
        </w:rPr>
        <w:t xml:space="preserve">pay nothing for the items and services you </w:t>
      </w:r>
      <w:r w:rsidR="00A07127" w:rsidRPr="00C25B66">
        <w:rPr>
          <w:rFonts w:ascii="Source Sans Pro" w:hAnsi="Source Sans Pro"/>
        </w:rPr>
        <w:t xml:space="preserve">get </w:t>
      </w:r>
      <w:r w:rsidR="00955296" w:rsidRPr="00C25B66">
        <w:rPr>
          <w:rFonts w:ascii="Source Sans Pro" w:hAnsi="Source Sans Pro"/>
        </w:rPr>
        <w:t>as part of the study.</w:t>
      </w:r>
      <w:r w:rsidR="00333619" w:rsidRPr="00C25B66">
        <w:rPr>
          <w:rFonts w:ascii="Source Sans Pro" w:hAnsi="Source Sans Pro"/>
        </w:rPr>
        <w:t xml:space="preserve"> However, </w:t>
      </w:r>
      <w:r w:rsidR="0043284A" w:rsidRPr="00C25B66">
        <w:rPr>
          <w:rFonts w:ascii="Source Sans Pro" w:hAnsi="Source Sans Pro"/>
        </w:rPr>
        <w:t>you must</w:t>
      </w:r>
      <w:r w:rsidR="00333619" w:rsidRPr="00C25B66">
        <w:rPr>
          <w:rFonts w:ascii="Source Sans Pro" w:hAnsi="Source Sans Pro"/>
        </w:rPr>
        <w:t xml:space="preserve"> submit documentation showing how much cost sharing you paid.</w:t>
      </w:r>
      <w:r w:rsidR="00A07127" w:rsidRPr="00C25B66">
        <w:rPr>
          <w:rFonts w:ascii="Source Sans Pro" w:hAnsi="Source Sans Pro"/>
        </w:rPr>
        <w:t xml:space="preserve"> </w:t>
      </w:r>
      <w:r w:rsidR="00E1711C" w:rsidRPr="00C25B66">
        <w:rPr>
          <w:rFonts w:ascii="Source Sans Pro" w:hAnsi="Source Sans Pro"/>
        </w:rPr>
        <w:t>Go to</w:t>
      </w:r>
      <w:r w:rsidR="00333619" w:rsidRPr="00C25B66">
        <w:rPr>
          <w:rFonts w:ascii="Source Sans Pro" w:hAnsi="Source Sans Pro"/>
        </w:rPr>
        <w:t xml:space="preserve"> Chapter 5 for more information </w:t>
      </w:r>
      <w:r w:rsidR="0043284A" w:rsidRPr="00C25B66">
        <w:rPr>
          <w:rFonts w:ascii="Source Sans Pro" w:hAnsi="Source Sans Pro"/>
        </w:rPr>
        <w:t xml:space="preserve">on </w:t>
      </w:r>
      <w:r w:rsidR="00333619" w:rsidRPr="00C25B66">
        <w:rPr>
          <w:rFonts w:ascii="Source Sans Pro" w:hAnsi="Source Sans Pro"/>
        </w:rPr>
        <w:t>submitting requests for payments.</w:t>
      </w:r>
    </w:p>
    <w:p w14:paraId="0346C42E" w14:textId="10E38A8E" w:rsidR="00575FA1" w:rsidRPr="00C25B66" w:rsidRDefault="00575FA1" w:rsidP="006F04E5">
      <w:pPr>
        <w:rPr>
          <w:rFonts w:ascii="Source Sans Pro" w:hAnsi="Source Sans Pro"/>
          <w:szCs w:val="26"/>
        </w:rPr>
      </w:pPr>
      <w:r w:rsidRPr="00C25B66">
        <w:rPr>
          <w:rFonts w:ascii="Source Sans Pro" w:hAnsi="Source Sans Pro"/>
          <w:szCs w:val="26"/>
        </w:rPr>
        <w:t xml:space="preserve">When </w:t>
      </w:r>
      <w:r w:rsidR="002C3FA3" w:rsidRPr="00C25B66">
        <w:rPr>
          <w:rFonts w:ascii="Source Sans Pro" w:hAnsi="Source Sans Pro"/>
          <w:szCs w:val="26"/>
        </w:rPr>
        <w:t xml:space="preserve">you’re </w:t>
      </w:r>
      <w:r w:rsidR="0043284A" w:rsidRPr="00C25B66">
        <w:rPr>
          <w:rFonts w:ascii="Source Sans Pro" w:hAnsi="Source Sans Pro"/>
          <w:szCs w:val="26"/>
        </w:rPr>
        <w:t>in</w:t>
      </w:r>
      <w:r w:rsidRPr="00C25B66">
        <w:rPr>
          <w:rFonts w:ascii="Source Sans Pro" w:hAnsi="Source Sans Pro"/>
          <w:szCs w:val="26"/>
        </w:rPr>
        <w:t xml:space="preserve"> a clinical research study, </w:t>
      </w:r>
      <w:r w:rsidRPr="00C25B66">
        <w:rPr>
          <w:rStyle w:val="Strong"/>
          <w:rFonts w:ascii="Source Sans Pro" w:hAnsi="Source Sans Pro"/>
        </w:rPr>
        <w:t>neither Medicare nor our plan will pay for any of the following</w:t>
      </w:r>
      <w:r w:rsidRPr="00C25B66">
        <w:rPr>
          <w:rFonts w:ascii="Source Sans Pro" w:hAnsi="Source Sans Pro"/>
          <w:szCs w:val="26"/>
        </w:rPr>
        <w:t>:</w:t>
      </w:r>
    </w:p>
    <w:p w14:paraId="4CE0D806" w14:textId="20AD749B" w:rsidR="00575FA1" w:rsidRPr="00C25B66" w:rsidRDefault="00575FA1" w:rsidP="006F04E5">
      <w:pPr>
        <w:pStyle w:val="ListBullet"/>
        <w:rPr>
          <w:rFonts w:ascii="Source Sans Pro" w:hAnsi="Source Sans Pro"/>
        </w:rPr>
      </w:pPr>
      <w:r w:rsidRPr="00C25B66">
        <w:rPr>
          <w:rFonts w:ascii="Source Sans Pro" w:hAnsi="Source Sans Pro"/>
        </w:rPr>
        <w:t xml:space="preserve">Generally, Medicare </w:t>
      </w:r>
      <w:r w:rsidR="00A07127" w:rsidRPr="00C25B66">
        <w:rPr>
          <w:rFonts w:ascii="Source Sans Pro" w:hAnsi="Source Sans Pro"/>
        </w:rPr>
        <w:t xml:space="preserve">won’t </w:t>
      </w:r>
      <w:r w:rsidRPr="00C25B66">
        <w:rPr>
          <w:rFonts w:ascii="Source Sans Pro" w:hAnsi="Source Sans Pro"/>
        </w:rPr>
        <w:t xml:space="preserve">pay for the new item or service the study is testing unless Medicare would cover the item or service even if you </w:t>
      </w:r>
      <w:r w:rsidR="0043284A" w:rsidRPr="00C25B66">
        <w:rPr>
          <w:rFonts w:ascii="Source Sans Pro" w:hAnsi="Source Sans Pro"/>
        </w:rPr>
        <w:t>weren’t</w:t>
      </w:r>
      <w:r w:rsidRPr="00C25B66">
        <w:rPr>
          <w:rFonts w:ascii="Source Sans Pro" w:hAnsi="Source Sans Pro"/>
        </w:rPr>
        <w:t xml:space="preserve"> in a study.</w:t>
      </w:r>
    </w:p>
    <w:p w14:paraId="0059C04B" w14:textId="6C763D44" w:rsidR="00575FA1" w:rsidRPr="00C25B66" w:rsidRDefault="00575FA1" w:rsidP="006F04E5">
      <w:pPr>
        <w:pStyle w:val="ListBullet"/>
        <w:rPr>
          <w:rFonts w:ascii="Source Sans Pro" w:hAnsi="Source Sans Pro"/>
        </w:rPr>
      </w:pPr>
      <w:r w:rsidRPr="00C25B66">
        <w:rPr>
          <w:rFonts w:ascii="Source Sans Pro" w:hAnsi="Source Sans Pro"/>
        </w:rPr>
        <w:t xml:space="preserve">Items or services provided only to collect </w:t>
      </w:r>
      <w:r w:rsidR="00493658" w:rsidRPr="00C25B66">
        <w:rPr>
          <w:rFonts w:ascii="Source Sans Pro" w:hAnsi="Source Sans Pro"/>
        </w:rPr>
        <w:t>data and</w:t>
      </w:r>
      <w:r w:rsidRPr="00C25B66">
        <w:rPr>
          <w:rFonts w:ascii="Source Sans Pro" w:hAnsi="Source Sans Pro"/>
        </w:rPr>
        <w:t xml:space="preserve"> not used in your direct health care. For example, Medicare </w:t>
      </w:r>
      <w:r w:rsidR="0043284A" w:rsidRPr="00C25B66">
        <w:rPr>
          <w:rFonts w:ascii="Source Sans Pro" w:hAnsi="Source Sans Pro"/>
        </w:rPr>
        <w:t>won’t</w:t>
      </w:r>
      <w:r w:rsidRPr="00C25B66">
        <w:rPr>
          <w:rFonts w:ascii="Source Sans Pro" w:hAnsi="Source Sans Pro"/>
        </w:rPr>
        <w:t xml:space="preserve"> pay for monthly CT scans done as part of </w:t>
      </w:r>
      <w:r w:rsidR="0043284A" w:rsidRPr="00C25B66">
        <w:rPr>
          <w:rFonts w:ascii="Source Sans Pro" w:hAnsi="Source Sans Pro"/>
        </w:rPr>
        <w:t xml:space="preserve">a </w:t>
      </w:r>
      <w:r w:rsidRPr="00C25B66">
        <w:rPr>
          <w:rFonts w:ascii="Source Sans Pro" w:hAnsi="Source Sans Pro"/>
        </w:rPr>
        <w:t xml:space="preserve">study if your </w:t>
      </w:r>
      <w:r w:rsidR="007543B0" w:rsidRPr="00C25B66">
        <w:rPr>
          <w:rFonts w:ascii="Source Sans Pro" w:hAnsi="Source Sans Pro"/>
        </w:rPr>
        <w:t xml:space="preserve">medical </w:t>
      </w:r>
      <w:r w:rsidRPr="00C25B66">
        <w:rPr>
          <w:rFonts w:ascii="Source Sans Pro" w:hAnsi="Source Sans Pro"/>
        </w:rPr>
        <w:t xml:space="preserve">condition would </w:t>
      </w:r>
      <w:r w:rsidR="0074558C" w:rsidRPr="00C25B66">
        <w:rPr>
          <w:rFonts w:ascii="Source Sans Pro" w:hAnsi="Source Sans Pro"/>
        </w:rPr>
        <w:t xml:space="preserve">normally </w:t>
      </w:r>
      <w:r w:rsidRPr="00C25B66">
        <w:rPr>
          <w:rFonts w:ascii="Source Sans Pro" w:hAnsi="Source Sans Pro"/>
        </w:rPr>
        <w:t>require only one CT scan.</w:t>
      </w:r>
    </w:p>
    <w:p w14:paraId="186DD709" w14:textId="169BCB7A" w:rsidR="00F726E4" w:rsidRPr="00C25B66" w:rsidRDefault="00F726E4" w:rsidP="00F726E4">
      <w:pPr>
        <w:pStyle w:val="ListBullet"/>
        <w:rPr>
          <w:rFonts w:ascii="Source Sans Pro" w:hAnsi="Source Sans Pro"/>
        </w:rPr>
      </w:pPr>
      <w:r w:rsidRPr="00C25B66">
        <w:rPr>
          <w:rFonts w:ascii="Source Sans Pro" w:hAnsi="Source Sans Pro"/>
        </w:rPr>
        <w:lastRenderedPageBreak/>
        <w:t>Items and services provided by the research sponsors free</w:t>
      </w:r>
      <w:r w:rsidR="002D5826" w:rsidRPr="00C25B66">
        <w:rPr>
          <w:rFonts w:ascii="Source Sans Pro" w:hAnsi="Source Sans Pro"/>
        </w:rPr>
        <w:t xml:space="preserve"> </w:t>
      </w:r>
      <w:r w:rsidRPr="00C25B66">
        <w:rPr>
          <w:rFonts w:ascii="Source Sans Pro" w:hAnsi="Source Sans Pro"/>
        </w:rPr>
        <w:t>of</w:t>
      </w:r>
      <w:r w:rsidR="002D5826" w:rsidRPr="00C25B66">
        <w:rPr>
          <w:rFonts w:ascii="Source Sans Pro" w:hAnsi="Source Sans Pro"/>
        </w:rPr>
        <w:t xml:space="preserve"> </w:t>
      </w:r>
      <w:r w:rsidRPr="00C25B66">
        <w:rPr>
          <w:rFonts w:ascii="Source Sans Pro" w:hAnsi="Source Sans Pro"/>
        </w:rPr>
        <w:t xml:space="preserve">charge for </w:t>
      </w:r>
      <w:r w:rsidR="0043284A" w:rsidRPr="00C25B66">
        <w:rPr>
          <w:rFonts w:ascii="Source Sans Pro" w:hAnsi="Source Sans Pro"/>
        </w:rPr>
        <w:t>p</w:t>
      </w:r>
      <w:r w:rsidRPr="00C25B66">
        <w:rPr>
          <w:rFonts w:ascii="Source Sans Pro" w:hAnsi="Source Sans Pro"/>
        </w:rPr>
        <w:t>e</w:t>
      </w:r>
      <w:r w:rsidR="0043284A" w:rsidRPr="00C25B66">
        <w:rPr>
          <w:rFonts w:ascii="Source Sans Pro" w:hAnsi="Source Sans Pro"/>
        </w:rPr>
        <w:t>ople</w:t>
      </w:r>
      <w:r w:rsidRPr="00C25B66">
        <w:rPr>
          <w:rFonts w:ascii="Source Sans Pro" w:hAnsi="Source Sans Pro"/>
        </w:rPr>
        <w:t xml:space="preserve"> in the trial.</w:t>
      </w:r>
    </w:p>
    <w:p w14:paraId="0E32B0E0" w14:textId="51EEA29F" w:rsidR="00575FA1" w:rsidRPr="00C25B66" w:rsidRDefault="0043284A" w:rsidP="00251F7E">
      <w:pPr>
        <w:pStyle w:val="subheading"/>
        <w:rPr>
          <w:rFonts w:ascii="Source Sans Pro" w:hAnsi="Source Sans Pro"/>
        </w:rPr>
      </w:pPr>
      <w:r w:rsidRPr="00C25B66">
        <w:rPr>
          <w:rFonts w:ascii="Source Sans Pro" w:hAnsi="Source Sans Pro"/>
        </w:rPr>
        <w:t>Get more information about joining a clinical research study</w:t>
      </w:r>
    </w:p>
    <w:p w14:paraId="49B83A9F" w14:textId="26831ADE" w:rsidR="00575FA1" w:rsidRPr="00C25B66" w:rsidDel="00546851" w:rsidRDefault="0043284A" w:rsidP="006F04E5">
      <w:pPr>
        <w:rPr>
          <w:rFonts w:ascii="Source Sans Pro" w:hAnsi="Source Sans Pro"/>
        </w:rPr>
      </w:pPr>
      <w:r w:rsidRPr="00C25B66">
        <w:rPr>
          <w:rFonts w:ascii="Source Sans Pro" w:hAnsi="Source Sans Pro"/>
        </w:rPr>
        <w:t>Get</w:t>
      </w:r>
      <w:r w:rsidR="00575FA1" w:rsidRPr="00C25B66">
        <w:rPr>
          <w:rFonts w:ascii="Source Sans Pro" w:hAnsi="Source Sans Pro"/>
        </w:rPr>
        <w:t xml:space="preserve"> more information about joining a clinical research </w:t>
      </w:r>
      <w:r w:rsidR="00B75564" w:rsidRPr="00C25B66">
        <w:rPr>
          <w:rFonts w:ascii="Source Sans Pro" w:hAnsi="Source Sans Pro"/>
        </w:rPr>
        <w:t xml:space="preserve">study </w:t>
      </w:r>
      <w:r w:rsidRPr="00C25B66">
        <w:rPr>
          <w:rFonts w:ascii="Source Sans Pro" w:hAnsi="Source Sans Pro"/>
        </w:rPr>
        <w:t xml:space="preserve">in </w:t>
      </w:r>
      <w:r w:rsidR="006940BF" w:rsidRPr="00C25B66">
        <w:rPr>
          <w:rFonts w:ascii="Source Sans Pro" w:hAnsi="Source Sans Pro"/>
        </w:rPr>
        <w:t xml:space="preserve">the Medicare </w:t>
      </w:r>
      <w:r w:rsidR="00575FA1" w:rsidRPr="00C25B66">
        <w:rPr>
          <w:rFonts w:ascii="Source Sans Pro" w:hAnsi="Source Sans Pro"/>
        </w:rPr>
        <w:t xml:space="preserve">publication </w:t>
      </w:r>
      <w:r w:rsidR="00575FA1" w:rsidRPr="00C25B66">
        <w:rPr>
          <w:rFonts w:ascii="Source Sans Pro" w:hAnsi="Source Sans Pro"/>
          <w:i/>
        </w:rPr>
        <w:t>Medicare and Clinical Research Studies</w:t>
      </w:r>
      <w:r w:rsidR="00D87587" w:rsidRPr="00C25B66">
        <w:rPr>
          <w:rFonts w:ascii="Source Sans Pro" w:hAnsi="Source Sans Pro"/>
          <w:i/>
        </w:rPr>
        <w:t>,</w:t>
      </w:r>
      <w:r w:rsidR="00575FA1" w:rsidRPr="00C25B66">
        <w:rPr>
          <w:rFonts w:ascii="Source Sans Pro" w:hAnsi="Source Sans Pro"/>
          <w:i/>
        </w:rPr>
        <w:t xml:space="preserve"> </w:t>
      </w:r>
      <w:r w:rsidR="006940BF" w:rsidRPr="00C25B66">
        <w:rPr>
          <w:rFonts w:ascii="Source Sans Pro" w:hAnsi="Source Sans Pro"/>
        </w:rPr>
        <w:t xml:space="preserve">available at </w:t>
      </w:r>
      <w:hyperlink r:id="rId35" w:history="1">
        <w:r w:rsidR="00DD2AAF" w:rsidRPr="00DD2AAF">
          <w:rPr>
            <w:rStyle w:val="Hyperlink"/>
            <w:rFonts w:ascii="Source Sans Pro" w:hAnsi="Source Sans Pro"/>
          </w:rPr>
          <w:t>Medicare.gov/coverage/clinical-research-studies</w:t>
        </w:r>
      </w:hyperlink>
      <w:r w:rsidR="00A33E5E">
        <w:rPr>
          <w:rFonts w:ascii="Source Sans Pro" w:hAnsi="Source Sans Pro"/>
        </w:rPr>
        <w:t xml:space="preserve">. </w:t>
      </w:r>
      <w:hyperlink w:history="1"/>
      <w:r w:rsidR="00575FA1" w:rsidRPr="00C25B66">
        <w:rPr>
          <w:rFonts w:ascii="Source Sans Pro" w:hAnsi="Source Sans Pro"/>
        </w:rPr>
        <w:t xml:space="preserve">You can also call </w:t>
      </w:r>
      <w:r w:rsidR="00575FA1" w:rsidRPr="00C25B66" w:rsidDel="00546851">
        <w:rPr>
          <w:rFonts w:ascii="Source Sans Pro" w:hAnsi="Source Sans Pro"/>
        </w:rPr>
        <w:t>1-800-MEDICARE (1-800-633-4227</w:t>
      </w:r>
      <w:r w:rsidRPr="00C25B66">
        <w:rPr>
          <w:rFonts w:ascii="Source Sans Pro" w:hAnsi="Source Sans Pro"/>
        </w:rPr>
        <w:t>)</w:t>
      </w:r>
      <w:r w:rsidR="00575FA1" w:rsidRPr="00C25B66" w:rsidDel="00546851">
        <w:rPr>
          <w:rFonts w:ascii="Source Sans Pro" w:hAnsi="Source Sans Pro"/>
        </w:rPr>
        <w:t xml:space="preserve">. </w:t>
      </w:r>
      <w:r w:rsidR="00A07127" w:rsidRPr="00C25B66">
        <w:rPr>
          <w:rFonts w:ascii="Source Sans Pro" w:hAnsi="Source Sans Pro"/>
        </w:rPr>
        <w:t>TTY users call</w:t>
      </w:r>
      <w:r w:rsidR="00575FA1" w:rsidRPr="00C25B66" w:rsidDel="00546851">
        <w:rPr>
          <w:rFonts w:ascii="Source Sans Pro" w:hAnsi="Source Sans Pro"/>
        </w:rPr>
        <w:t xml:space="preserve"> 1-877-486-2048.</w:t>
      </w:r>
    </w:p>
    <w:p w14:paraId="3BADC547" w14:textId="29527BC6" w:rsidR="000E46D0" w:rsidRPr="00C25B66" w:rsidRDefault="009B088C" w:rsidP="007567C9">
      <w:pPr>
        <w:pStyle w:val="Heading2"/>
        <w:rPr>
          <w:rFonts w:ascii="Source Sans Pro" w:hAnsi="Source Sans Pro"/>
        </w:rPr>
      </w:pPr>
      <w:bookmarkStart w:id="242" w:name="_Toc228558382"/>
      <w:bookmarkStart w:id="243" w:name="_Toc68604500"/>
      <w:bookmarkStart w:id="244" w:name="_Toc68604582"/>
      <w:bookmarkStart w:id="245" w:name="_Toc179212288"/>
      <w:bookmarkStart w:id="246" w:name="_Toc205470703"/>
      <w:bookmarkStart w:id="247" w:name="_Toc109315384"/>
      <w:r w:rsidRPr="00C25B66">
        <w:rPr>
          <w:rFonts w:ascii="Source Sans Pro" w:hAnsi="Source Sans Pro"/>
        </w:rPr>
        <w:t xml:space="preserve">SECTION </w:t>
      </w:r>
      <w:r w:rsidR="00F04010" w:rsidRPr="00C25B66">
        <w:rPr>
          <w:rFonts w:ascii="Source Sans Pro" w:hAnsi="Source Sans Pro"/>
        </w:rPr>
        <w:t>6</w:t>
      </w:r>
      <w:r w:rsidR="000E46D0" w:rsidRPr="00C25B66">
        <w:rPr>
          <w:rFonts w:ascii="Source Sans Pro" w:hAnsi="Source Sans Pro"/>
        </w:rPr>
        <w:tab/>
      </w:r>
      <w:r w:rsidRPr="00C25B66">
        <w:rPr>
          <w:rFonts w:ascii="Source Sans Pro" w:hAnsi="Source Sans Pro"/>
        </w:rPr>
        <w:t>Rules for getting care in a religious non-medical health care institution</w:t>
      </w:r>
      <w:bookmarkEnd w:id="242"/>
      <w:bookmarkEnd w:id="243"/>
      <w:bookmarkEnd w:id="244"/>
      <w:bookmarkEnd w:id="245"/>
      <w:bookmarkEnd w:id="246"/>
    </w:p>
    <w:p w14:paraId="147606D8" w14:textId="12807A79" w:rsidR="00575FA1" w:rsidRPr="00C25B66" w:rsidRDefault="00575FA1" w:rsidP="007567C9">
      <w:pPr>
        <w:pStyle w:val="Heading5"/>
        <w:rPr>
          <w:rFonts w:ascii="Source Sans Pro" w:hAnsi="Source Sans Pro"/>
        </w:rPr>
      </w:pPr>
      <w:bookmarkStart w:id="248" w:name="_Toc109315385"/>
      <w:bookmarkStart w:id="249" w:name="_Toc228558383"/>
      <w:bookmarkStart w:id="250" w:name="_Toc68604583"/>
      <w:bookmarkEnd w:id="247"/>
      <w:r w:rsidRPr="00C25B66">
        <w:rPr>
          <w:rFonts w:ascii="Source Sans Pro" w:hAnsi="Source Sans Pro"/>
        </w:rPr>
        <w:t xml:space="preserve">Section </w:t>
      </w:r>
      <w:r w:rsidR="00F04010" w:rsidRPr="00C25B66">
        <w:rPr>
          <w:rFonts w:ascii="Source Sans Pro" w:hAnsi="Source Sans Pro"/>
        </w:rPr>
        <w:t>6</w:t>
      </w:r>
      <w:r w:rsidRPr="00C25B66">
        <w:rPr>
          <w:rFonts w:ascii="Source Sans Pro" w:hAnsi="Source Sans Pro"/>
        </w:rPr>
        <w:t>.1</w:t>
      </w:r>
      <w:r w:rsidRPr="00C25B66">
        <w:rPr>
          <w:rFonts w:ascii="Source Sans Pro" w:hAnsi="Source Sans Pro"/>
        </w:rPr>
        <w:tab/>
      </w:r>
      <w:r w:rsidR="007A1244" w:rsidRPr="00C25B66">
        <w:rPr>
          <w:rFonts w:ascii="Source Sans Pro" w:hAnsi="Source Sans Pro"/>
        </w:rPr>
        <w:t>A</w:t>
      </w:r>
      <w:r w:rsidRPr="00C25B66">
        <w:rPr>
          <w:rFonts w:ascii="Source Sans Pro" w:hAnsi="Source Sans Pro"/>
        </w:rPr>
        <w:t xml:space="preserve"> religious non-medical health care institution</w:t>
      </w:r>
      <w:bookmarkEnd w:id="248"/>
      <w:bookmarkEnd w:id="249"/>
      <w:bookmarkEnd w:id="250"/>
    </w:p>
    <w:p w14:paraId="0EF13BFA" w14:textId="06A7D083" w:rsidR="00575FA1" w:rsidRPr="00C25B66" w:rsidRDefault="00575FA1" w:rsidP="00251F7E">
      <w:pPr>
        <w:rPr>
          <w:rFonts w:ascii="Source Sans Pro" w:hAnsi="Source Sans Pro"/>
        </w:rPr>
      </w:pPr>
      <w:r w:rsidRPr="00C25B66">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A07127" w:rsidRPr="00C25B66">
        <w:rPr>
          <w:rFonts w:ascii="Source Sans Pro" w:hAnsi="Source Sans Pro"/>
        </w:rPr>
        <w:t xml:space="preserve">we’ll </w:t>
      </w:r>
      <w:r w:rsidR="00C24BF7" w:rsidRPr="00C25B66">
        <w:rPr>
          <w:rFonts w:ascii="Source Sans Pro" w:hAnsi="Source Sans Pro"/>
        </w:rPr>
        <w:t>instead cover</w:t>
      </w:r>
      <w:r w:rsidRPr="00C25B66">
        <w:rPr>
          <w:rFonts w:ascii="Source Sans Pro" w:hAnsi="Source Sans Pro"/>
        </w:rPr>
        <w:t xml:space="preserve"> care in a religious non-medical health care institution. This benef</w:t>
      </w:r>
      <w:r w:rsidR="00A07127" w:rsidRPr="00C25B66">
        <w:rPr>
          <w:rFonts w:ascii="Source Sans Pro" w:hAnsi="Source Sans Pro"/>
        </w:rPr>
        <w:t>it</w:t>
      </w:r>
      <w:r w:rsidR="00B75564" w:rsidRPr="00C25B66">
        <w:rPr>
          <w:rFonts w:ascii="Source Sans Pro" w:hAnsi="Source Sans Pro"/>
        </w:rPr>
        <w:t xml:space="preserve"> i</w:t>
      </w:r>
      <w:r w:rsidR="00A07127" w:rsidRPr="00C25B66">
        <w:rPr>
          <w:rFonts w:ascii="Source Sans Pro" w:hAnsi="Source Sans Pro"/>
        </w:rPr>
        <w:t xml:space="preserve">s </w:t>
      </w:r>
      <w:r w:rsidRPr="00C25B66">
        <w:rPr>
          <w:rFonts w:ascii="Source Sans Pro" w:hAnsi="Source Sans Pro"/>
        </w:rPr>
        <w:t>provided only for Part A inpatient services (non-medical health care services).</w:t>
      </w:r>
    </w:p>
    <w:p w14:paraId="57969F70" w14:textId="70A039B8" w:rsidR="00575FA1" w:rsidRPr="00C25B66" w:rsidRDefault="00575FA1" w:rsidP="000A4CF4">
      <w:pPr>
        <w:pStyle w:val="Heading5"/>
        <w:rPr>
          <w:rFonts w:ascii="Source Sans Pro" w:hAnsi="Source Sans Pro"/>
        </w:rPr>
      </w:pPr>
      <w:bookmarkStart w:id="251" w:name="_Toc109315386"/>
      <w:bookmarkStart w:id="252" w:name="_Toc228558384"/>
      <w:bookmarkStart w:id="253" w:name="_Toc68604584"/>
      <w:r w:rsidRPr="00C25B66">
        <w:rPr>
          <w:rFonts w:ascii="Source Sans Pro" w:hAnsi="Source Sans Pro"/>
        </w:rPr>
        <w:t xml:space="preserve">Section </w:t>
      </w:r>
      <w:r w:rsidR="00F04010" w:rsidRPr="00C25B66">
        <w:rPr>
          <w:rFonts w:ascii="Source Sans Pro" w:hAnsi="Source Sans Pro"/>
        </w:rPr>
        <w:t>6</w:t>
      </w:r>
      <w:r w:rsidRPr="00C25B66">
        <w:rPr>
          <w:rFonts w:ascii="Source Sans Pro" w:hAnsi="Source Sans Pro"/>
        </w:rPr>
        <w:t>.2</w:t>
      </w:r>
      <w:r w:rsidRPr="00C25B66">
        <w:rPr>
          <w:rFonts w:ascii="Source Sans Pro" w:hAnsi="Source Sans Pro"/>
        </w:rPr>
        <w:tab/>
      </w:r>
      <w:bookmarkEnd w:id="251"/>
      <w:bookmarkEnd w:id="252"/>
      <w:r w:rsidR="007A1244" w:rsidRPr="00C25B66">
        <w:rPr>
          <w:rFonts w:ascii="Source Sans Pro" w:hAnsi="Source Sans Pro"/>
        </w:rPr>
        <w:t>How to get</w:t>
      </w:r>
      <w:r w:rsidR="00206749" w:rsidRPr="00C25B66">
        <w:rPr>
          <w:rFonts w:ascii="Source Sans Pro" w:hAnsi="Source Sans Pro"/>
        </w:rPr>
        <w:t xml:space="preserve"> </w:t>
      </w:r>
      <w:r w:rsidR="007A1244" w:rsidRPr="00C25B66">
        <w:rPr>
          <w:rFonts w:ascii="Source Sans Pro" w:hAnsi="Source Sans Pro"/>
        </w:rPr>
        <w:t>c</w:t>
      </w:r>
      <w:r w:rsidR="00206749" w:rsidRPr="00C25B66">
        <w:rPr>
          <w:rFonts w:ascii="Source Sans Pro" w:hAnsi="Source Sans Pro"/>
        </w:rPr>
        <w:t xml:space="preserve">are </w:t>
      </w:r>
      <w:r w:rsidR="00D81CB5" w:rsidRPr="00C25B66">
        <w:rPr>
          <w:rFonts w:ascii="Source Sans Pro" w:hAnsi="Source Sans Pro"/>
        </w:rPr>
        <w:t>from</w:t>
      </w:r>
      <w:r w:rsidR="00206749" w:rsidRPr="00C25B66">
        <w:rPr>
          <w:rFonts w:ascii="Source Sans Pro" w:hAnsi="Source Sans Pro"/>
        </w:rPr>
        <w:t xml:space="preserve"> a </w:t>
      </w:r>
      <w:r w:rsidR="007A1244" w:rsidRPr="00C25B66">
        <w:rPr>
          <w:rFonts w:ascii="Source Sans Pro" w:hAnsi="Source Sans Pro"/>
        </w:rPr>
        <w:t>r</w:t>
      </w:r>
      <w:r w:rsidR="00206749" w:rsidRPr="00C25B66">
        <w:rPr>
          <w:rFonts w:ascii="Source Sans Pro" w:hAnsi="Source Sans Pro"/>
        </w:rPr>
        <w:t xml:space="preserve">eligious </w:t>
      </w:r>
      <w:r w:rsidR="007A1244" w:rsidRPr="00C25B66">
        <w:rPr>
          <w:rFonts w:ascii="Source Sans Pro" w:hAnsi="Source Sans Pro"/>
        </w:rPr>
        <w:t>n</w:t>
      </w:r>
      <w:r w:rsidR="00206749" w:rsidRPr="00C25B66">
        <w:rPr>
          <w:rFonts w:ascii="Source Sans Pro" w:hAnsi="Source Sans Pro"/>
        </w:rPr>
        <w:t>on-</w:t>
      </w:r>
      <w:r w:rsidR="007A1244" w:rsidRPr="00C25B66">
        <w:rPr>
          <w:rFonts w:ascii="Source Sans Pro" w:hAnsi="Source Sans Pro"/>
        </w:rPr>
        <w:t>m</w:t>
      </w:r>
      <w:r w:rsidR="00206749" w:rsidRPr="00C25B66">
        <w:rPr>
          <w:rFonts w:ascii="Source Sans Pro" w:hAnsi="Source Sans Pro"/>
        </w:rPr>
        <w:t xml:space="preserve">edical </w:t>
      </w:r>
      <w:r w:rsidR="007A1244" w:rsidRPr="00C25B66">
        <w:rPr>
          <w:rFonts w:ascii="Source Sans Pro" w:hAnsi="Source Sans Pro"/>
        </w:rPr>
        <w:t>h</w:t>
      </w:r>
      <w:r w:rsidR="00206749" w:rsidRPr="00C25B66">
        <w:rPr>
          <w:rFonts w:ascii="Source Sans Pro" w:hAnsi="Source Sans Pro"/>
        </w:rPr>
        <w:t xml:space="preserve">ealth </w:t>
      </w:r>
      <w:r w:rsidR="007A1244" w:rsidRPr="00C25B66">
        <w:rPr>
          <w:rFonts w:ascii="Source Sans Pro" w:hAnsi="Source Sans Pro"/>
        </w:rPr>
        <w:t>c</w:t>
      </w:r>
      <w:r w:rsidR="00206749" w:rsidRPr="00C25B66">
        <w:rPr>
          <w:rFonts w:ascii="Source Sans Pro" w:hAnsi="Source Sans Pro"/>
        </w:rPr>
        <w:t xml:space="preserve">are </w:t>
      </w:r>
      <w:r w:rsidR="007A1244" w:rsidRPr="00C25B66">
        <w:rPr>
          <w:rFonts w:ascii="Source Sans Pro" w:hAnsi="Source Sans Pro"/>
        </w:rPr>
        <w:t>i</w:t>
      </w:r>
      <w:r w:rsidR="00206749" w:rsidRPr="00C25B66">
        <w:rPr>
          <w:rFonts w:ascii="Source Sans Pro" w:hAnsi="Source Sans Pro"/>
        </w:rPr>
        <w:t>nstitution</w:t>
      </w:r>
      <w:bookmarkEnd w:id="253"/>
    </w:p>
    <w:p w14:paraId="486F7FAD" w14:textId="301E7C4A" w:rsidR="00575FA1" w:rsidRPr="00C25B66" w:rsidRDefault="00575FA1" w:rsidP="00251F7E">
      <w:pPr>
        <w:rPr>
          <w:rFonts w:ascii="Source Sans Pro" w:hAnsi="Source Sans Pro"/>
        </w:rPr>
      </w:pPr>
      <w:r w:rsidRPr="00C25B66">
        <w:rPr>
          <w:rFonts w:ascii="Source Sans Pro" w:hAnsi="Source Sans Pro"/>
        </w:rPr>
        <w:t xml:space="preserve">To get care from a religious non-medical health care institution, you must sign a legal document that says </w:t>
      </w:r>
      <w:r w:rsidR="002C3FA3" w:rsidRPr="00C25B66">
        <w:rPr>
          <w:rFonts w:ascii="Source Sans Pro" w:hAnsi="Source Sans Pro"/>
        </w:rPr>
        <w:t xml:space="preserve">you’re </w:t>
      </w:r>
      <w:r w:rsidRPr="00C25B66">
        <w:rPr>
          <w:rFonts w:ascii="Source Sans Pro" w:hAnsi="Source Sans Pro"/>
        </w:rPr>
        <w:t xml:space="preserve">conscientiously opposed to getting medical treatment that is </w:t>
      </w:r>
      <w:r w:rsidRPr="00C25B66">
        <w:rPr>
          <w:rFonts w:ascii="Source Sans Pro" w:hAnsi="Source Sans Pro"/>
          <w:b/>
        </w:rPr>
        <w:t>non-excepted</w:t>
      </w:r>
      <w:r w:rsidRPr="00C25B66">
        <w:rPr>
          <w:rFonts w:ascii="Source Sans Pro" w:hAnsi="Source Sans Pro"/>
        </w:rPr>
        <w:t>.</w:t>
      </w:r>
    </w:p>
    <w:p w14:paraId="7881F094" w14:textId="7B19D772" w:rsidR="00575FA1" w:rsidRPr="00C25B66" w:rsidRDefault="00575FA1" w:rsidP="00251F7E">
      <w:pPr>
        <w:pStyle w:val="ListBullet"/>
        <w:rPr>
          <w:rFonts w:ascii="Source Sans Pro" w:hAnsi="Source Sans Pro"/>
        </w:rPr>
      </w:pPr>
      <w:r w:rsidRPr="00C25B66">
        <w:rPr>
          <w:rFonts w:ascii="Source Sans Pro" w:hAnsi="Source Sans Pro"/>
          <w:b/>
        </w:rPr>
        <w:t>Non-excepted</w:t>
      </w:r>
      <w:r w:rsidRPr="00C25B66">
        <w:rPr>
          <w:rFonts w:ascii="Source Sans Pro" w:hAnsi="Source Sans Pro"/>
        </w:rPr>
        <w:t xml:space="preserve"> medical care or treatment is any medical care or treatment that</w:t>
      </w:r>
      <w:r w:rsidR="00AD1802" w:rsidRPr="00C25B66">
        <w:rPr>
          <w:rFonts w:ascii="Source Sans Pro" w:hAnsi="Source Sans Pro"/>
        </w:rPr>
        <w:t>’s</w:t>
      </w:r>
      <w:r w:rsidRPr="00C25B66">
        <w:rPr>
          <w:rFonts w:ascii="Source Sans Pro" w:hAnsi="Source Sans Pro"/>
        </w:rPr>
        <w:t xml:space="preserve"> </w:t>
      </w:r>
      <w:r w:rsidRPr="00C25B66">
        <w:rPr>
          <w:rFonts w:ascii="Source Sans Pro" w:hAnsi="Source Sans Pro"/>
          <w:i/>
        </w:rPr>
        <w:t>voluntary</w:t>
      </w:r>
      <w:r w:rsidRPr="00C25B66">
        <w:rPr>
          <w:rFonts w:ascii="Source Sans Pro" w:hAnsi="Source Sans Pro"/>
        </w:rPr>
        <w:t xml:space="preserve"> and </w:t>
      </w:r>
      <w:r w:rsidRPr="00C25B66">
        <w:rPr>
          <w:rFonts w:ascii="Source Sans Pro" w:hAnsi="Source Sans Pro"/>
          <w:i/>
        </w:rPr>
        <w:t>not required</w:t>
      </w:r>
      <w:r w:rsidRPr="00C25B66">
        <w:rPr>
          <w:rFonts w:ascii="Source Sans Pro" w:hAnsi="Source Sans Pro"/>
        </w:rPr>
        <w:t xml:space="preserve"> by any federal, state, or local law. </w:t>
      </w:r>
    </w:p>
    <w:p w14:paraId="2BF74AB7" w14:textId="0DF8E8CF" w:rsidR="00575FA1" w:rsidRPr="00C25B66" w:rsidRDefault="00575FA1" w:rsidP="00251F7E">
      <w:pPr>
        <w:pStyle w:val="ListBullet"/>
        <w:rPr>
          <w:rFonts w:ascii="Source Sans Pro" w:hAnsi="Source Sans Pro"/>
        </w:rPr>
      </w:pPr>
      <w:r w:rsidRPr="00C25B66">
        <w:rPr>
          <w:rFonts w:ascii="Source Sans Pro" w:hAnsi="Source Sans Pro"/>
          <w:b/>
        </w:rPr>
        <w:t>Excepted</w:t>
      </w:r>
      <w:r w:rsidRPr="00C25B66">
        <w:rPr>
          <w:rFonts w:ascii="Source Sans Pro" w:hAnsi="Source Sans Pro"/>
        </w:rPr>
        <w:t xml:space="preserve"> medical treatment is medical care or treatment you get that</w:t>
      </w:r>
      <w:r w:rsidR="00AD1802" w:rsidRPr="00C25B66">
        <w:rPr>
          <w:rFonts w:ascii="Source Sans Pro" w:hAnsi="Source Sans Pro"/>
        </w:rPr>
        <w:t xml:space="preserve">’s </w:t>
      </w:r>
      <w:r w:rsidRPr="00C25B66">
        <w:rPr>
          <w:rFonts w:ascii="Source Sans Pro" w:hAnsi="Source Sans Pro"/>
          <w:i/>
        </w:rPr>
        <w:t>not</w:t>
      </w:r>
      <w:r w:rsidRPr="00C25B66">
        <w:rPr>
          <w:rFonts w:ascii="Source Sans Pro" w:hAnsi="Source Sans Pro"/>
        </w:rPr>
        <w:t xml:space="preserve"> voluntary or </w:t>
      </w:r>
      <w:r w:rsidRPr="00C25B66">
        <w:rPr>
          <w:rFonts w:ascii="Source Sans Pro" w:hAnsi="Source Sans Pro"/>
          <w:i/>
        </w:rPr>
        <w:t>is required</w:t>
      </w:r>
      <w:r w:rsidRPr="00C25B66">
        <w:rPr>
          <w:rFonts w:ascii="Source Sans Pro" w:hAnsi="Source Sans Pro"/>
        </w:rPr>
        <w:t xml:space="preserve"> under federal, state, or local law.</w:t>
      </w:r>
    </w:p>
    <w:p w14:paraId="48FA0627" w14:textId="77777777" w:rsidR="00575FA1" w:rsidRPr="00C25B66" w:rsidRDefault="00575FA1" w:rsidP="00251F7E">
      <w:pPr>
        <w:rPr>
          <w:rFonts w:ascii="Source Sans Pro" w:hAnsi="Source Sans Pro"/>
        </w:rPr>
      </w:pPr>
      <w:r w:rsidRPr="00C25B66">
        <w:rPr>
          <w:rFonts w:ascii="Source Sans Pro" w:hAnsi="Source Sans Pro"/>
        </w:rPr>
        <w:t>To be covered by our plan, the care you get from a religious non-medical health care institution must meet the following conditions:</w:t>
      </w:r>
    </w:p>
    <w:p w14:paraId="3ACADE6F" w14:textId="77777777" w:rsidR="00575FA1" w:rsidRPr="00C25B66" w:rsidRDefault="00575FA1" w:rsidP="00251F7E">
      <w:pPr>
        <w:pStyle w:val="ListBullet"/>
        <w:rPr>
          <w:rFonts w:ascii="Source Sans Pro" w:hAnsi="Source Sans Pro"/>
        </w:rPr>
      </w:pPr>
      <w:r w:rsidRPr="00C25B66">
        <w:rPr>
          <w:rFonts w:ascii="Source Sans Pro" w:hAnsi="Source Sans Pro"/>
        </w:rPr>
        <w:t>The facility providing the care must be certified by Medicare.</w:t>
      </w:r>
    </w:p>
    <w:p w14:paraId="13C4211E" w14:textId="7B7C3C76" w:rsidR="00575FA1" w:rsidRPr="00C25B66" w:rsidRDefault="00575FA1" w:rsidP="00251F7E">
      <w:pPr>
        <w:pStyle w:val="ListBullet"/>
        <w:rPr>
          <w:rFonts w:ascii="Source Sans Pro" w:hAnsi="Source Sans Pro"/>
        </w:rPr>
      </w:pPr>
      <w:r w:rsidRPr="00C25B66">
        <w:rPr>
          <w:rFonts w:ascii="Source Sans Pro" w:hAnsi="Source Sans Pro"/>
        </w:rPr>
        <w:t>Our plan</w:t>
      </w:r>
      <w:r w:rsidR="00036407" w:rsidRPr="00C25B66">
        <w:rPr>
          <w:rFonts w:ascii="Source Sans Pro" w:hAnsi="Source Sans Pro"/>
        </w:rPr>
        <w:t xml:space="preserve"> only covers</w:t>
      </w:r>
      <w:r w:rsidRPr="00C25B66">
        <w:rPr>
          <w:rFonts w:ascii="Source Sans Pro" w:hAnsi="Source Sans Pro"/>
        </w:rPr>
        <w:t xml:space="preserve"> </w:t>
      </w:r>
      <w:r w:rsidRPr="00C25B66">
        <w:rPr>
          <w:rFonts w:ascii="Source Sans Pro" w:hAnsi="Source Sans Pro"/>
          <w:i/>
        </w:rPr>
        <w:t>non-religious</w:t>
      </w:r>
      <w:r w:rsidRPr="00C25B66">
        <w:rPr>
          <w:rFonts w:ascii="Source Sans Pro" w:hAnsi="Source Sans Pro"/>
        </w:rPr>
        <w:t xml:space="preserve"> aspects of care.</w:t>
      </w:r>
    </w:p>
    <w:p w14:paraId="663738BD" w14:textId="17C5110E" w:rsidR="00575FA1" w:rsidRPr="00C25B66" w:rsidRDefault="00575FA1" w:rsidP="00251F7E">
      <w:pPr>
        <w:pStyle w:val="ListBullet"/>
        <w:rPr>
          <w:rFonts w:ascii="Source Sans Pro" w:hAnsi="Source Sans Pro"/>
        </w:rPr>
      </w:pPr>
      <w:r w:rsidRPr="00C25B66">
        <w:rPr>
          <w:rFonts w:ascii="Source Sans Pro" w:hAnsi="Source Sans Pro"/>
        </w:rPr>
        <w:t xml:space="preserve">If you get services from this institution provided to you in a facility, the following </w:t>
      </w:r>
      <w:r w:rsidRPr="00C25B66">
        <w:rPr>
          <w:rFonts w:ascii="Source Sans Pro" w:hAnsi="Source Sans Pro"/>
          <w:color w:val="0000FF"/>
        </w:rPr>
        <w:t>[</w:t>
      </w:r>
      <w:r w:rsidRPr="00C25B66">
        <w:rPr>
          <w:rFonts w:ascii="Source Sans Pro" w:hAnsi="Source Sans Pro"/>
          <w:i/>
          <w:color w:val="0000FF"/>
        </w:rPr>
        <w:t>insert as applicable:</w:t>
      </w:r>
      <w:r w:rsidRPr="00C25B66">
        <w:rPr>
          <w:rFonts w:ascii="Source Sans Pro" w:hAnsi="Source Sans Pro"/>
          <w:color w:val="0000FF"/>
        </w:rPr>
        <w:t xml:space="preserve"> conditions apply </w:t>
      </w:r>
      <w:r w:rsidRPr="00C25B66">
        <w:rPr>
          <w:rFonts w:ascii="Source Sans Pro" w:hAnsi="Source Sans Pro"/>
          <w:i/>
          <w:color w:val="0000FF"/>
        </w:rPr>
        <w:t>OR</w:t>
      </w:r>
      <w:r w:rsidRPr="00C25B66">
        <w:rPr>
          <w:rFonts w:ascii="Source Sans Pro" w:hAnsi="Source Sans Pro"/>
          <w:color w:val="0000FF"/>
        </w:rPr>
        <w:t xml:space="preserve"> condition applies]</w:t>
      </w:r>
      <w:r w:rsidRPr="00C25B66">
        <w:rPr>
          <w:rFonts w:ascii="Source Sans Pro" w:hAnsi="Source Sans Pro"/>
        </w:rPr>
        <w:t>:</w:t>
      </w:r>
    </w:p>
    <w:p w14:paraId="6F889761" w14:textId="20264D3E" w:rsidR="00575FA1" w:rsidRPr="00C25B66" w:rsidRDefault="00575FA1" w:rsidP="008F0802">
      <w:pPr>
        <w:pStyle w:val="ListBullet2"/>
        <w:rPr>
          <w:rFonts w:ascii="Source Sans Pro" w:hAnsi="Source Sans Pro"/>
        </w:rPr>
      </w:pPr>
      <w:r w:rsidRPr="00C25B66">
        <w:rPr>
          <w:rFonts w:ascii="Source Sans Pro" w:hAnsi="Source Sans Pro"/>
        </w:rPr>
        <w:t xml:space="preserve">You must have a medical condition that would allow you to </w:t>
      </w:r>
      <w:r w:rsidR="00A07127" w:rsidRPr="00C25B66">
        <w:rPr>
          <w:rFonts w:ascii="Source Sans Pro" w:hAnsi="Source Sans Pro"/>
        </w:rPr>
        <w:t xml:space="preserve">get </w:t>
      </w:r>
      <w:r w:rsidRPr="00C25B66">
        <w:rPr>
          <w:rFonts w:ascii="Source Sans Pro" w:hAnsi="Source Sans Pro"/>
        </w:rPr>
        <w:t>covered services for inpatient hospital care or skilled nursing facility care.</w:t>
      </w:r>
    </w:p>
    <w:p w14:paraId="66245394" w14:textId="2B5CE2D1" w:rsidR="00575FA1" w:rsidRPr="00C25B66" w:rsidRDefault="00575FA1" w:rsidP="008F0802">
      <w:pPr>
        <w:pStyle w:val="ListBullet2"/>
        <w:rPr>
          <w:rFonts w:ascii="Source Sans Pro" w:hAnsi="Source Sans Pro"/>
        </w:rPr>
      </w:pPr>
      <w:r w:rsidRPr="00C25B66">
        <w:rPr>
          <w:rFonts w:ascii="Source Sans Pro" w:hAnsi="Source Sans Pro"/>
          <w:i/>
          <w:color w:val="0000FF"/>
        </w:rPr>
        <w:lastRenderedPageBreak/>
        <w:t xml:space="preserve">[Omit this bullet if not applicable] </w:t>
      </w:r>
      <w:r w:rsidR="00B0104A" w:rsidRPr="00C25B66">
        <w:rPr>
          <w:rFonts w:ascii="Source Sans Pro" w:hAnsi="Source Sans Pro"/>
          <w:i/>
        </w:rPr>
        <w:t xml:space="preserve">– and – </w:t>
      </w:r>
      <w:r w:rsidR="00B0104A" w:rsidRPr="00C25B66">
        <w:rPr>
          <w:rFonts w:ascii="Source Sans Pro" w:hAnsi="Source Sans Pro"/>
        </w:rPr>
        <w:t>y</w:t>
      </w:r>
      <w:r w:rsidR="00AD1802" w:rsidRPr="00C25B66">
        <w:rPr>
          <w:rFonts w:ascii="Source Sans Pro" w:hAnsi="Source Sans Pro"/>
        </w:rPr>
        <w:t>o</w:t>
      </w:r>
      <w:r w:rsidRPr="00C25B66">
        <w:rPr>
          <w:rFonts w:ascii="Source Sans Pro" w:hAnsi="Source Sans Pro"/>
        </w:rPr>
        <w:t xml:space="preserve">u must get approval in advance from our plan before </w:t>
      </w:r>
      <w:r w:rsidR="002C3FA3" w:rsidRPr="00C25B66">
        <w:rPr>
          <w:rFonts w:ascii="Source Sans Pro" w:hAnsi="Source Sans Pro"/>
        </w:rPr>
        <w:t xml:space="preserve">you’re </w:t>
      </w:r>
      <w:r w:rsidRPr="00C25B66">
        <w:rPr>
          <w:rFonts w:ascii="Source Sans Pro" w:hAnsi="Source Sans Pro"/>
        </w:rPr>
        <w:t>admitted to the facility</w:t>
      </w:r>
      <w:r w:rsidR="00672F37" w:rsidRPr="00C25B66">
        <w:rPr>
          <w:rFonts w:ascii="Source Sans Pro" w:hAnsi="Source Sans Pro"/>
        </w:rPr>
        <w:t>,</w:t>
      </w:r>
      <w:r w:rsidRPr="00C25B66">
        <w:rPr>
          <w:rFonts w:ascii="Source Sans Pro" w:hAnsi="Source Sans Pro"/>
        </w:rPr>
        <w:t xml:space="preserve"> or your stay </w:t>
      </w:r>
      <w:r w:rsidR="00A07127" w:rsidRPr="00C25B66">
        <w:rPr>
          <w:rFonts w:ascii="Source Sans Pro" w:hAnsi="Source Sans Pro"/>
        </w:rPr>
        <w:t xml:space="preserve">won’t </w:t>
      </w:r>
      <w:r w:rsidRPr="00C25B66">
        <w:rPr>
          <w:rFonts w:ascii="Source Sans Pro" w:hAnsi="Source Sans Pro"/>
        </w:rPr>
        <w:t>be covered.</w:t>
      </w:r>
    </w:p>
    <w:p w14:paraId="1AA751F9" w14:textId="0B31D917" w:rsidR="00251F7E" w:rsidRPr="00C25B66" w:rsidRDefault="00251F7E" w:rsidP="00251F7E">
      <w:pPr>
        <w:rPr>
          <w:rFonts w:ascii="Source Sans Pro" w:hAnsi="Source Sans Pro"/>
          <w:i/>
        </w:rPr>
      </w:pPr>
      <w:r w:rsidRPr="00C25B66">
        <w:rPr>
          <w:rFonts w:ascii="Source Sans Pro" w:hAnsi="Source Sans Pro"/>
          <w:i/>
          <w:color w:val="0000FF"/>
          <w:szCs w:val="26"/>
        </w:rPr>
        <w:t xml:space="preserve">[Plans must explain whether Medicare Inpatient Hospital coverage limits apply (include a reference to the </w:t>
      </w:r>
      <w:r w:rsidR="003252FE" w:rsidRPr="00C25B66">
        <w:rPr>
          <w:rFonts w:ascii="Source Sans Pro" w:hAnsi="Source Sans Pro"/>
          <w:i/>
          <w:color w:val="0000FF"/>
          <w:szCs w:val="26"/>
        </w:rPr>
        <w:t>Medical B</w:t>
      </w:r>
      <w:r w:rsidRPr="00C25B66">
        <w:rPr>
          <w:rFonts w:ascii="Source Sans Pro" w:hAnsi="Source Sans Pro"/>
          <w:i/>
          <w:color w:val="0000FF"/>
          <w:szCs w:val="26"/>
        </w:rPr>
        <w:t xml:space="preserve">enefits </w:t>
      </w:r>
      <w:r w:rsidR="003252FE" w:rsidRPr="00C25B66">
        <w:rPr>
          <w:rFonts w:ascii="Source Sans Pro" w:hAnsi="Source Sans Pro"/>
          <w:i/>
          <w:color w:val="0000FF"/>
          <w:szCs w:val="26"/>
        </w:rPr>
        <w:t>C</w:t>
      </w:r>
      <w:r w:rsidRPr="00C25B66">
        <w:rPr>
          <w:rFonts w:ascii="Source Sans Pro" w:hAnsi="Source Sans Pro"/>
          <w:i/>
          <w:color w:val="0000FF"/>
          <w:szCs w:val="26"/>
        </w:rPr>
        <w:t xml:space="preserve">hart in Chapter 4) or whether </w:t>
      </w:r>
      <w:r w:rsidR="00A07127" w:rsidRPr="00C25B66">
        <w:rPr>
          <w:rFonts w:ascii="Source Sans Pro" w:hAnsi="Source Sans Pro"/>
          <w:i/>
          <w:color w:val="0000FF"/>
          <w:szCs w:val="26"/>
        </w:rPr>
        <w:t xml:space="preserve">there’s </w:t>
      </w:r>
      <w:r w:rsidRPr="00C25B66">
        <w:rPr>
          <w:rFonts w:ascii="Source Sans Pro" w:hAnsi="Source Sans Pro"/>
          <w:i/>
          <w:color w:val="0000FF"/>
          <w:szCs w:val="26"/>
        </w:rPr>
        <w:t>unlimited coverage for this benefit.]</w:t>
      </w:r>
    </w:p>
    <w:p w14:paraId="200084F1" w14:textId="77777777" w:rsidR="000E46D0" w:rsidRPr="00C25B66" w:rsidRDefault="009B088C" w:rsidP="007D19CA">
      <w:pPr>
        <w:pStyle w:val="Heading2"/>
        <w:rPr>
          <w:rFonts w:ascii="Source Sans Pro" w:hAnsi="Source Sans Pro"/>
        </w:rPr>
      </w:pPr>
      <w:bookmarkStart w:id="254" w:name="_Toc228558385"/>
      <w:bookmarkStart w:id="255" w:name="_Toc68604501"/>
      <w:bookmarkStart w:id="256" w:name="_Toc68604585"/>
      <w:bookmarkStart w:id="257" w:name="_Toc179212289"/>
      <w:bookmarkStart w:id="258" w:name="_Toc205470704"/>
      <w:r w:rsidRPr="00C25B66">
        <w:rPr>
          <w:rFonts w:ascii="Source Sans Pro" w:hAnsi="Source Sans Pro"/>
        </w:rPr>
        <w:t xml:space="preserve">SECTION </w:t>
      </w:r>
      <w:r w:rsidR="00F04010" w:rsidRPr="00C25B66">
        <w:rPr>
          <w:rFonts w:ascii="Source Sans Pro" w:hAnsi="Source Sans Pro"/>
        </w:rPr>
        <w:t>7</w:t>
      </w:r>
      <w:r w:rsidR="000E46D0" w:rsidRPr="00C25B66">
        <w:rPr>
          <w:rFonts w:ascii="Source Sans Pro" w:hAnsi="Source Sans Pro"/>
        </w:rPr>
        <w:tab/>
      </w:r>
      <w:r w:rsidRPr="00C25B66">
        <w:rPr>
          <w:rFonts w:ascii="Source Sans Pro" w:hAnsi="Source Sans Pro"/>
        </w:rPr>
        <w:t>Rules for ownership of durable medical equipment</w:t>
      </w:r>
      <w:bookmarkEnd w:id="254"/>
      <w:bookmarkEnd w:id="255"/>
      <w:bookmarkEnd w:id="256"/>
      <w:bookmarkEnd w:id="257"/>
      <w:bookmarkEnd w:id="258"/>
    </w:p>
    <w:p w14:paraId="4EF8CFF7" w14:textId="1A9A41BA" w:rsidR="00575FA1" w:rsidRPr="00C25B66" w:rsidRDefault="00575FA1" w:rsidP="007D19CA">
      <w:pPr>
        <w:pStyle w:val="Heading5"/>
        <w:rPr>
          <w:rFonts w:ascii="Source Sans Pro" w:hAnsi="Source Sans Pro"/>
        </w:rPr>
      </w:pPr>
      <w:bookmarkStart w:id="259" w:name="_Toc228558386"/>
      <w:bookmarkStart w:id="260" w:name="_Toc68604586"/>
      <w:r w:rsidRPr="00C25B66">
        <w:rPr>
          <w:rFonts w:ascii="Source Sans Pro" w:hAnsi="Source Sans Pro"/>
        </w:rPr>
        <w:t xml:space="preserve">Section </w:t>
      </w:r>
      <w:r w:rsidR="00F04010" w:rsidRPr="00C25B66">
        <w:rPr>
          <w:rFonts w:ascii="Source Sans Pro" w:hAnsi="Source Sans Pro"/>
        </w:rPr>
        <w:t>7</w:t>
      </w:r>
      <w:r w:rsidRPr="00C25B66">
        <w:rPr>
          <w:rFonts w:ascii="Source Sans Pro" w:hAnsi="Source Sans Pro"/>
        </w:rPr>
        <w:t>.1</w:t>
      </w:r>
      <w:r w:rsidRPr="00C25B66">
        <w:rPr>
          <w:rFonts w:ascii="Source Sans Pro" w:hAnsi="Source Sans Pro"/>
        </w:rPr>
        <w:tab/>
      </w:r>
      <w:r w:rsidR="00AD1802" w:rsidRPr="00C25B66">
        <w:rPr>
          <w:rFonts w:ascii="Source Sans Pro" w:hAnsi="Source Sans Pro"/>
        </w:rPr>
        <w:t>You won’t own</w:t>
      </w:r>
      <w:r w:rsidRPr="00C25B66">
        <w:rPr>
          <w:rFonts w:ascii="Source Sans Pro" w:hAnsi="Source Sans Pro"/>
        </w:rPr>
        <w:t xml:space="preserve"> </w:t>
      </w:r>
      <w:r w:rsidR="0052372E" w:rsidRPr="00C25B66">
        <w:rPr>
          <w:rFonts w:ascii="Source Sans Pro" w:hAnsi="Source Sans Pro"/>
        </w:rPr>
        <w:t xml:space="preserve">the </w:t>
      </w:r>
      <w:r w:rsidRPr="00C25B66">
        <w:rPr>
          <w:rFonts w:ascii="Source Sans Pro" w:hAnsi="Source Sans Pro"/>
        </w:rPr>
        <w:t>durable medical equipment after making a certain number of payments</w:t>
      </w:r>
      <w:r w:rsidR="0093164F" w:rsidRPr="00C25B66">
        <w:rPr>
          <w:rFonts w:ascii="Source Sans Pro" w:hAnsi="Source Sans Pro"/>
        </w:rPr>
        <w:t xml:space="preserve"> under our plan</w:t>
      </w:r>
      <w:bookmarkEnd w:id="259"/>
      <w:bookmarkEnd w:id="260"/>
    </w:p>
    <w:p w14:paraId="3A4F1C55" w14:textId="49FCB925" w:rsidR="00251F7E" w:rsidRPr="00C25B66" w:rsidRDefault="00251F7E" w:rsidP="00251F7E">
      <w:pPr>
        <w:rPr>
          <w:rFonts w:ascii="Source Sans Pro" w:hAnsi="Source Sans Pro"/>
        </w:rPr>
      </w:pPr>
      <w:r w:rsidRPr="00C25B66">
        <w:rPr>
          <w:rFonts w:ascii="Source Sans Pro" w:hAnsi="Source Sans Pro"/>
          <w:i/>
          <w:color w:val="0000FF"/>
        </w:rPr>
        <w:t xml:space="preserve">[Plans that </w:t>
      </w:r>
      <w:r w:rsidR="00984E4F" w:rsidRPr="00C25B66">
        <w:rPr>
          <w:rFonts w:ascii="Source Sans Pro" w:hAnsi="Source Sans Pro"/>
          <w:i/>
          <w:color w:val="0000FF"/>
        </w:rPr>
        <w:t>allow transfer of</w:t>
      </w:r>
      <w:r w:rsidRPr="00C25B66">
        <w:rPr>
          <w:rFonts w:ascii="Source Sans Pro" w:hAnsi="Source Sans Pro"/>
          <w:i/>
          <w:color w:val="0000FF"/>
        </w:rPr>
        <w:t xml:space="preserve"> ownership of certain DME items </w:t>
      </w:r>
      <w:r w:rsidR="00984E4F" w:rsidRPr="00C25B66">
        <w:rPr>
          <w:rFonts w:ascii="Source Sans Pro" w:hAnsi="Source Sans Pro"/>
          <w:i/>
          <w:color w:val="0000FF"/>
        </w:rPr>
        <w:t xml:space="preserve">to members </w:t>
      </w:r>
      <w:r w:rsidRPr="00C25B66">
        <w:rPr>
          <w:rFonts w:ascii="Source Sans Pro" w:hAnsi="Source Sans Pro"/>
          <w:i/>
          <w:color w:val="0000FF"/>
        </w:rPr>
        <w:t xml:space="preserve">must modify this section to explain the conditions under which and when </w:t>
      </w:r>
      <w:r w:rsidR="00984E4F" w:rsidRPr="00C25B66">
        <w:rPr>
          <w:rFonts w:ascii="Source Sans Pro" w:hAnsi="Source Sans Pro"/>
          <w:i/>
          <w:color w:val="0000FF"/>
        </w:rPr>
        <w:t xml:space="preserve">the member can own </w:t>
      </w:r>
      <w:r w:rsidRPr="00C25B66">
        <w:rPr>
          <w:rFonts w:ascii="Source Sans Pro" w:hAnsi="Source Sans Pro"/>
          <w:i/>
          <w:color w:val="0000FF"/>
        </w:rPr>
        <w:t>specified DME.]</w:t>
      </w:r>
    </w:p>
    <w:p w14:paraId="07FECE69" w14:textId="3068B034" w:rsidR="00D66B3A" w:rsidRPr="00C25B66" w:rsidRDefault="00D66B3A" w:rsidP="00251F7E">
      <w:pPr>
        <w:rPr>
          <w:rFonts w:ascii="Source Sans Pro" w:hAnsi="Source Sans Pro"/>
        </w:rPr>
      </w:pPr>
      <w:r w:rsidRPr="00C25B66">
        <w:rPr>
          <w:rFonts w:ascii="Source Sans Pro" w:hAnsi="Source Sans Pro"/>
        </w:rPr>
        <w:t>Durable medical equipment</w:t>
      </w:r>
      <w:r w:rsidR="00984E4F" w:rsidRPr="00C25B66">
        <w:rPr>
          <w:rFonts w:ascii="Source Sans Pro" w:hAnsi="Source Sans Pro"/>
        </w:rPr>
        <w:t xml:space="preserve"> (DME)</w:t>
      </w:r>
      <w:r w:rsidRPr="00C25B66">
        <w:rPr>
          <w:rFonts w:ascii="Source Sans Pro" w:hAnsi="Source Sans Pro"/>
        </w:rPr>
        <w:t xml:space="preserve"> includes items </w:t>
      </w:r>
      <w:r w:rsidR="00AD1802" w:rsidRPr="00C25B66">
        <w:rPr>
          <w:rFonts w:ascii="Source Sans Pro" w:hAnsi="Source Sans Pro"/>
        </w:rPr>
        <w:t>like</w:t>
      </w:r>
      <w:r w:rsidRPr="00C25B66">
        <w:rPr>
          <w:rFonts w:ascii="Source Sans Pro" w:hAnsi="Source Sans Pro"/>
        </w:rPr>
        <w:t xml:space="preserve"> oxygen equipment and supplies, wheelchairs, walkers, </w:t>
      </w:r>
      <w:r w:rsidR="00984E4F" w:rsidRPr="00C25B66">
        <w:rPr>
          <w:rFonts w:ascii="Source Sans Pro" w:hAnsi="Source Sans Pro"/>
          <w:color w:val="000000"/>
        </w:rPr>
        <w:t xml:space="preserve">powered mattress systems, crutches, diabetic supplies, speech generating devices, IV infusion pumps, nebulizers, </w:t>
      </w:r>
      <w:r w:rsidRPr="00C25B66">
        <w:rPr>
          <w:rFonts w:ascii="Source Sans Pro" w:hAnsi="Source Sans Pro"/>
        </w:rPr>
        <w:t>and hospital beds ordered by a provider for</w:t>
      </w:r>
      <w:r w:rsidR="00AD1802" w:rsidRPr="00C25B66">
        <w:rPr>
          <w:rFonts w:ascii="Source Sans Pro" w:hAnsi="Source Sans Pro"/>
        </w:rPr>
        <w:t xml:space="preserve"> members to</w:t>
      </w:r>
      <w:r w:rsidRPr="00C25B66">
        <w:rPr>
          <w:rFonts w:ascii="Source Sans Pro" w:hAnsi="Source Sans Pro"/>
        </w:rPr>
        <w:t xml:space="preserve"> use in the home. </w:t>
      </w:r>
      <w:r w:rsidR="00984E4F" w:rsidRPr="00C25B66">
        <w:rPr>
          <w:rFonts w:ascii="Source Sans Pro" w:hAnsi="Source Sans Pro"/>
        </w:rPr>
        <w:t xml:space="preserve">The member always owns </w:t>
      </w:r>
      <w:r w:rsidR="00AD1802" w:rsidRPr="00C25B66">
        <w:rPr>
          <w:rFonts w:ascii="Source Sans Pro" w:hAnsi="Source Sans Pro"/>
        </w:rPr>
        <w:t xml:space="preserve">some DME </w:t>
      </w:r>
      <w:r w:rsidRPr="00C25B66">
        <w:rPr>
          <w:rFonts w:ascii="Source Sans Pro" w:hAnsi="Source Sans Pro"/>
        </w:rPr>
        <w:t xml:space="preserve">items, </w:t>
      </w:r>
      <w:r w:rsidR="00AD1802" w:rsidRPr="00C25B66">
        <w:rPr>
          <w:rFonts w:ascii="Source Sans Pro" w:hAnsi="Source Sans Pro"/>
        </w:rPr>
        <w:t>like</w:t>
      </w:r>
      <w:r w:rsidRPr="00C25B66">
        <w:rPr>
          <w:rFonts w:ascii="Source Sans Pro" w:hAnsi="Source Sans Pro"/>
        </w:rPr>
        <w:t xml:space="preserve"> prosthetics.</w:t>
      </w:r>
      <w:r w:rsidR="00AD1802" w:rsidRPr="00C25B66">
        <w:rPr>
          <w:rFonts w:ascii="Source Sans Pro" w:hAnsi="Source Sans Pro"/>
        </w:rPr>
        <w:t xml:space="preserve"> Other</w:t>
      </w:r>
      <w:r w:rsidRPr="00C25B66">
        <w:rPr>
          <w:rFonts w:ascii="Source Sans Pro" w:hAnsi="Source Sans Pro"/>
        </w:rPr>
        <w:t xml:space="preserve"> types of </w:t>
      </w:r>
      <w:r w:rsidR="00984E4F" w:rsidRPr="00C25B66">
        <w:rPr>
          <w:rFonts w:ascii="Source Sans Pro" w:hAnsi="Source Sans Pro"/>
        </w:rPr>
        <w:t>DME</w:t>
      </w:r>
      <w:r w:rsidRPr="00C25B66">
        <w:rPr>
          <w:rFonts w:ascii="Source Sans Pro" w:hAnsi="Source Sans Pro"/>
        </w:rPr>
        <w:t xml:space="preserve"> </w:t>
      </w:r>
      <w:r w:rsidR="00984E4F" w:rsidRPr="00C25B66">
        <w:rPr>
          <w:rFonts w:ascii="Source Sans Pro" w:hAnsi="Source Sans Pro"/>
        </w:rPr>
        <w:t xml:space="preserve">you </w:t>
      </w:r>
      <w:r w:rsidRPr="00C25B66">
        <w:rPr>
          <w:rFonts w:ascii="Source Sans Pro" w:hAnsi="Source Sans Pro"/>
        </w:rPr>
        <w:t xml:space="preserve">must </w:t>
      </w:r>
      <w:r w:rsidR="00984E4F" w:rsidRPr="00C25B66">
        <w:rPr>
          <w:rFonts w:ascii="Source Sans Pro" w:hAnsi="Source Sans Pro"/>
        </w:rPr>
        <w:t>rent</w:t>
      </w:r>
      <w:r w:rsidRPr="00C25B66">
        <w:rPr>
          <w:rFonts w:ascii="Source Sans Pro" w:hAnsi="Source Sans Pro"/>
        </w:rPr>
        <w:t>.</w:t>
      </w:r>
    </w:p>
    <w:p w14:paraId="55414A57" w14:textId="376E0AE2" w:rsidR="00D66B3A" w:rsidRPr="00C25B66" w:rsidRDefault="00D66B3A" w:rsidP="00D66B3A">
      <w:pPr>
        <w:spacing w:after="0" w:afterAutospacing="0"/>
        <w:rPr>
          <w:rFonts w:ascii="Source Sans Pro" w:hAnsi="Source Sans Pro"/>
          <w:color w:val="0000FF"/>
        </w:rPr>
      </w:pPr>
      <w:r w:rsidRPr="00C25B66">
        <w:rPr>
          <w:rFonts w:ascii="Source Sans Pro" w:hAnsi="Source Sans Pro"/>
        </w:rPr>
        <w:t xml:space="preserve">In Original Medicare, people who rent certain types of </w:t>
      </w:r>
      <w:r w:rsidR="00984E4F" w:rsidRPr="00C25B66">
        <w:rPr>
          <w:rFonts w:ascii="Source Sans Pro" w:hAnsi="Source Sans Pro"/>
        </w:rPr>
        <w:t>DME</w:t>
      </w:r>
      <w:r w:rsidRPr="00C25B66">
        <w:rPr>
          <w:rFonts w:ascii="Source Sans Pro" w:hAnsi="Source Sans Pro"/>
        </w:rPr>
        <w:t xml:space="preserve"> own the equipment after paying </w:t>
      </w:r>
      <w:r w:rsidR="00FD6A06" w:rsidRPr="00C25B66">
        <w:rPr>
          <w:rFonts w:ascii="Source Sans Pro" w:hAnsi="Source Sans Pro"/>
        </w:rPr>
        <w:t>copayment</w:t>
      </w:r>
      <w:r w:rsidRPr="00C25B66">
        <w:rPr>
          <w:rFonts w:ascii="Source Sans Pro" w:hAnsi="Source Sans Pro"/>
        </w:rPr>
        <w:t xml:space="preserve">s for the item for 13 months. </w:t>
      </w:r>
      <w:r w:rsidRPr="00C25B66">
        <w:rPr>
          <w:rFonts w:ascii="Source Sans Pro" w:hAnsi="Source Sans Pro"/>
          <w:b/>
        </w:rPr>
        <w:t xml:space="preserve">As a member of </w:t>
      </w:r>
      <w:r w:rsidR="00A07127" w:rsidRPr="00C25B66">
        <w:rPr>
          <w:rFonts w:ascii="Source Sans Pro" w:hAnsi="Source Sans Pro"/>
          <w:b/>
          <w:i/>
          <w:color w:val="0000FF"/>
        </w:rPr>
        <w:t>[insert 202</w:t>
      </w:r>
      <w:r w:rsidR="000B6217">
        <w:rPr>
          <w:rFonts w:ascii="Source Sans Pro" w:hAnsi="Source Sans Pro"/>
          <w:b/>
          <w:i/>
          <w:color w:val="0000FF"/>
        </w:rPr>
        <w:t>7</w:t>
      </w:r>
      <w:r w:rsidR="00A07127" w:rsidRPr="00C25B66">
        <w:rPr>
          <w:rFonts w:ascii="Source Sans Pro" w:hAnsi="Source Sans Pro"/>
          <w:b/>
          <w:i/>
          <w:color w:val="0000FF"/>
        </w:rPr>
        <w:t xml:space="preserve"> plan name]</w:t>
      </w:r>
      <w:r w:rsidRPr="00C25B66">
        <w:rPr>
          <w:rFonts w:ascii="Source Sans Pro" w:hAnsi="Source Sans Pro"/>
          <w:b/>
        </w:rPr>
        <w:t xml:space="preserve">, </w:t>
      </w:r>
      <w:r w:rsidR="007D7BDD" w:rsidRPr="00C25B66">
        <w:rPr>
          <w:rFonts w:ascii="Source Sans Pro" w:hAnsi="Source Sans Pro"/>
          <w:b/>
        </w:rPr>
        <w:t>however,</w:t>
      </w:r>
      <w:r w:rsidRPr="00C25B66">
        <w:rPr>
          <w:rFonts w:ascii="Source Sans Pro" w:hAnsi="Source Sans Pro"/>
          <w:b/>
        </w:rPr>
        <w:t xml:space="preserve"> you </w:t>
      </w:r>
      <w:r w:rsidRPr="00C25B66">
        <w:rPr>
          <w:rFonts w:ascii="Source Sans Pro" w:hAnsi="Source Sans Pro"/>
          <w:b/>
          <w:color w:val="0000FF"/>
        </w:rPr>
        <w:t>[</w:t>
      </w:r>
      <w:r w:rsidRPr="00C25B66">
        <w:rPr>
          <w:rFonts w:ascii="Source Sans Pro" w:hAnsi="Source Sans Pro"/>
          <w:b/>
          <w:i/>
          <w:color w:val="0000FF"/>
        </w:rPr>
        <w:t>insert if</w:t>
      </w:r>
      <w:r w:rsidR="00246F55" w:rsidRPr="00246F55">
        <w:rPr>
          <w:rFonts w:ascii="Source Sans Pro" w:hAnsi="Source Sans Pro"/>
          <w:b/>
          <w:i/>
          <w:iCs/>
          <w:color w:val="0000FF"/>
        </w:rPr>
        <w:t xml:space="preserve"> your </w:t>
      </w:r>
      <w:r w:rsidR="00613952" w:rsidRPr="00C25B66">
        <w:rPr>
          <w:rFonts w:ascii="Source Sans Pro" w:hAnsi="Source Sans Pro"/>
          <w:b/>
          <w:i/>
          <w:color w:val="0000FF"/>
        </w:rPr>
        <w:t>plan sometimes allows ownership</w:t>
      </w:r>
      <w:r w:rsidRPr="00C25B66">
        <w:rPr>
          <w:rFonts w:ascii="Source Sans Pro" w:hAnsi="Source Sans Pro"/>
          <w:b/>
          <w:i/>
          <w:color w:val="0000FF"/>
        </w:rPr>
        <w:t>:</w:t>
      </w:r>
      <w:r w:rsidRPr="00C25B66">
        <w:rPr>
          <w:rFonts w:ascii="Source Sans Pro" w:hAnsi="Source Sans Pro"/>
          <w:b/>
          <w:color w:val="0000FF"/>
        </w:rPr>
        <w:t xml:space="preserve"> usually]</w:t>
      </w:r>
      <w:r w:rsidRPr="00C25B66">
        <w:rPr>
          <w:rFonts w:ascii="Source Sans Pro" w:hAnsi="Source Sans Pro"/>
          <w:b/>
        </w:rPr>
        <w:t xml:space="preserve"> </w:t>
      </w:r>
      <w:r w:rsidR="00A07127" w:rsidRPr="00C25B66">
        <w:rPr>
          <w:rFonts w:ascii="Source Sans Pro" w:hAnsi="Source Sans Pro"/>
          <w:b/>
        </w:rPr>
        <w:t xml:space="preserve">won’t </w:t>
      </w:r>
      <w:r w:rsidR="00AD1802" w:rsidRPr="00C25B66">
        <w:rPr>
          <w:rFonts w:ascii="Source Sans Pro" w:hAnsi="Source Sans Pro"/>
          <w:b/>
        </w:rPr>
        <w:t xml:space="preserve">get </w:t>
      </w:r>
      <w:r w:rsidRPr="00C25B66">
        <w:rPr>
          <w:rFonts w:ascii="Source Sans Pro" w:hAnsi="Source Sans Pro"/>
          <w:b/>
        </w:rPr>
        <w:t xml:space="preserve">ownership of rented </w:t>
      </w:r>
      <w:r w:rsidR="00984E4F" w:rsidRPr="00C25B66">
        <w:rPr>
          <w:rFonts w:ascii="Source Sans Pro" w:hAnsi="Source Sans Pro"/>
          <w:b/>
        </w:rPr>
        <w:t>DME</w:t>
      </w:r>
      <w:r w:rsidRPr="00C25B66">
        <w:rPr>
          <w:rFonts w:ascii="Source Sans Pro" w:hAnsi="Source Sans Pro"/>
          <w:b/>
        </w:rPr>
        <w:t xml:space="preserve"> items no matter how many copayments you make for the item while a member of our plan</w:t>
      </w:r>
      <w:r w:rsidR="00AD1802" w:rsidRPr="00C25B66">
        <w:rPr>
          <w:rFonts w:ascii="Source Sans Pro" w:hAnsi="Source Sans Pro"/>
          <w:b/>
        </w:rPr>
        <w:t>.</w:t>
      </w:r>
      <w:bookmarkStart w:id="261" w:name="_Hlk71114770"/>
      <w:r w:rsidR="00AD1802" w:rsidRPr="00C25B66">
        <w:rPr>
          <w:rFonts w:ascii="Source Sans Pro" w:hAnsi="Source Sans Pro"/>
        </w:rPr>
        <w:t xml:space="preserve"> You won’t get ownership </w:t>
      </w:r>
      <w:r w:rsidR="003C6F09" w:rsidRPr="00C25B66">
        <w:rPr>
          <w:rFonts w:ascii="Source Sans Pro" w:hAnsi="Source Sans Pro"/>
        </w:rPr>
        <w:t>even if you made up to 12 consecutive payments for the DME item under Original Medicare before you joined our plan</w:t>
      </w:r>
      <w:bookmarkEnd w:id="261"/>
      <w:r w:rsidRPr="00C25B66">
        <w:rPr>
          <w:rFonts w:ascii="Source Sans Pro" w:hAnsi="Source Sans Pro"/>
        </w:rPr>
        <w:t xml:space="preserve">. </w:t>
      </w:r>
      <w:r w:rsidRPr="00C25B66">
        <w:rPr>
          <w:rFonts w:ascii="Source Sans Pro" w:hAnsi="Source Sans Pro"/>
          <w:color w:val="0000FF"/>
        </w:rPr>
        <w:t>[</w:t>
      </w:r>
      <w:r w:rsidRPr="00C25B66">
        <w:rPr>
          <w:rFonts w:ascii="Source Sans Pro" w:hAnsi="Source Sans Pro"/>
          <w:i/>
          <w:color w:val="0000FF"/>
        </w:rPr>
        <w:t>Insert 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sometimes allows </w:t>
      </w:r>
      <w:r w:rsidR="00984E4F" w:rsidRPr="00C25B66">
        <w:rPr>
          <w:rFonts w:ascii="Source Sans Pro" w:hAnsi="Source Sans Pro"/>
          <w:i/>
          <w:color w:val="0000FF"/>
        </w:rPr>
        <w:t xml:space="preserve">transfer of </w:t>
      </w:r>
      <w:r w:rsidRPr="00C25B66">
        <w:rPr>
          <w:rFonts w:ascii="Source Sans Pro" w:hAnsi="Source Sans Pro"/>
          <w:i/>
          <w:color w:val="0000FF"/>
        </w:rPr>
        <w:t>ownership</w:t>
      </w:r>
      <w:r w:rsidR="006079BD" w:rsidRPr="00C25B66">
        <w:rPr>
          <w:rFonts w:ascii="Source Sans Pro" w:hAnsi="Source Sans Pro"/>
          <w:i/>
          <w:color w:val="0000FF"/>
        </w:rPr>
        <w:t xml:space="preserve"> for items other than prosthetics</w:t>
      </w:r>
      <w:r w:rsidRPr="00C25B66">
        <w:rPr>
          <w:rFonts w:ascii="Source Sans Pro" w:hAnsi="Source Sans Pro"/>
          <w:color w:val="0000FF"/>
        </w:rPr>
        <w:t xml:space="preserve">: Under </w:t>
      </w:r>
      <w:r w:rsidR="00AD1802" w:rsidRPr="00C25B66">
        <w:rPr>
          <w:rFonts w:ascii="Source Sans Pro" w:hAnsi="Source Sans Pro"/>
          <w:color w:val="0000FF"/>
        </w:rPr>
        <w:t xml:space="preserve">some </w:t>
      </w:r>
      <w:r w:rsidR="006079BD" w:rsidRPr="00C25B66">
        <w:rPr>
          <w:rFonts w:ascii="Source Sans Pro" w:hAnsi="Source Sans Pro"/>
          <w:color w:val="0000FF"/>
        </w:rPr>
        <w:t xml:space="preserve">limited </w:t>
      </w:r>
      <w:r w:rsidRPr="00C25B66">
        <w:rPr>
          <w:rFonts w:ascii="Source Sans Pro" w:hAnsi="Source Sans Pro"/>
          <w:color w:val="0000FF"/>
        </w:rPr>
        <w:t xml:space="preserve">circumstances </w:t>
      </w:r>
      <w:r w:rsidR="00A07127" w:rsidRPr="00C25B66">
        <w:rPr>
          <w:rFonts w:ascii="Source Sans Pro" w:hAnsi="Source Sans Pro"/>
          <w:color w:val="0000FF"/>
        </w:rPr>
        <w:t xml:space="preserve">we’ll </w:t>
      </w:r>
      <w:r w:rsidRPr="00C25B66">
        <w:rPr>
          <w:rFonts w:ascii="Source Sans Pro" w:hAnsi="Source Sans Pro"/>
          <w:color w:val="0000FF"/>
        </w:rPr>
        <w:t xml:space="preserve">transfer ownership of the </w:t>
      </w:r>
      <w:r w:rsidR="00984E4F" w:rsidRPr="00C25B66">
        <w:rPr>
          <w:rFonts w:ascii="Source Sans Pro" w:hAnsi="Source Sans Pro"/>
          <w:color w:val="0000FF"/>
        </w:rPr>
        <w:t>DME</w:t>
      </w:r>
      <w:r w:rsidRPr="00C25B66">
        <w:rPr>
          <w:rFonts w:ascii="Source Sans Pro" w:hAnsi="Source Sans Pro"/>
          <w:color w:val="0000FF"/>
        </w:rPr>
        <w:t xml:space="preserve"> item</w:t>
      </w:r>
      <w:r w:rsidR="00984E4F" w:rsidRPr="00C25B66">
        <w:rPr>
          <w:rFonts w:ascii="Source Sans Pro" w:hAnsi="Source Sans Pro"/>
          <w:color w:val="0000FF"/>
        </w:rPr>
        <w:t xml:space="preserve"> to you</w:t>
      </w:r>
      <w:r w:rsidRPr="00C25B66">
        <w:rPr>
          <w:rFonts w:ascii="Source Sans Pro" w:hAnsi="Source Sans Pro"/>
          <w:color w:val="0000FF"/>
        </w:rPr>
        <w:t xml:space="preserve">. </w:t>
      </w:r>
      <w:r w:rsidR="000612EC" w:rsidRPr="00C25B66">
        <w:rPr>
          <w:rFonts w:ascii="Source Sans Pro" w:hAnsi="Source Sans Pro"/>
          <w:color w:val="0000FF"/>
        </w:rPr>
        <w:t xml:space="preserve">Call </w:t>
      </w:r>
      <w:r w:rsidR="00783F4A" w:rsidRPr="00C25B66">
        <w:rPr>
          <w:rFonts w:ascii="Source Sans Pro" w:hAnsi="Source Sans Pro"/>
          <w:color w:val="0000FF"/>
        </w:rPr>
        <w:t>M</w:t>
      </w:r>
      <w:r w:rsidR="000612EC" w:rsidRPr="00C25B66">
        <w:rPr>
          <w:rFonts w:ascii="Source Sans Pro" w:hAnsi="Source Sans Pro"/>
          <w:color w:val="0000FF"/>
        </w:rPr>
        <w:t xml:space="preserve">ember </w:t>
      </w:r>
      <w:r w:rsidR="00783F4A" w:rsidRPr="00C25B66">
        <w:rPr>
          <w:rFonts w:ascii="Source Sans Pro" w:hAnsi="Source Sans Pro"/>
          <w:color w:val="0000FF"/>
        </w:rPr>
        <w:t>S</w:t>
      </w:r>
      <w:r w:rsidR="000612EC" w:rsidRPr="00C25B66">
        <w:rPr>
          <w:rFonts w:ascii="Source Sans Pro" w:hAnsi="Source Sans Pro"/>
          <w:color w:val="0000FF"/>
        </w:rPr>
        <w:t xml:space="preserve">ervices </w:t>
      </w:r>
      <w:r w:rsidR="00783F4A" w:rsidRPr="00C25B66">
        <w:rPr>
          <w:rFonts w:ascii="Source Sans Pro" w:hAnsi="Source Sans Pro"/>
          <w:color w:val="0000FF"/>
        </w:rPr>
        <w:t xml:space="preserve">at </w:t>
      </w:r>
      <w:r w:rsidR="00783F4A" w:rsidRPr="00C25B66">
        <w:rPr>
          <w:rFonts w:ascii="Source Sans Pro" w:hAnsi="Source Sans Pro"/>
          <w:i/>
          <w:color w:val="0000FF"/>
        </w:rPr>
        <w:t>[insert Member Services number]</w:t>
      </w:r>
      <w:r w:rsidR="00783F4A" w:rsidRPr="00C25B66">
        <w:rPr>
          <w:rFonts w:ascii="Source Sans Pro" w:hAnsi="Source Sans Pro"/>
          <w:color w:val="0000FF"/>
        </w:rPr>
        <w:t xml:space="preserve"> </w:t>
      </w:r>
      <w:r w:rsidR="00783F4A" w:rsidRPr="00C25B66">
        <w:rPr>
          <w:rFonts w:ascii="Source Sans Pro" w:hAnsi="Source Sans Pro"/>
          <w:color w:val="0000FF"/>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color w:val="0000FF"/>
          <w:szCs w:val="26"/>
        </w:rPr>
        <w:t xml:space="preserve">) </w:t>
      </w:r>
      <w:r w:rsidR="000612EC" w:rsidRPr="00C25B66">
        <w:rPr>
          <w:rFonts w:ascii="Source Sans Pro" w:hAnsi="Source Sans Pro"/>
          <w:color w:val="0000FF"/>
        </w:rPr>
        <w:t>for more information.</w:t>
      </w:r>
      <w:r w:rsidR="009A6DB8" w:rsidRPr="00C25B66">
        <w:rPr>
          <w:rFonts w:ascii="Source Sans Pro" w:hAnsi="Source Sans Pro"/>
          <w:color w:val="0000FF"/>
        </w:rPr>
        <w:t>]</w:t>
      </w:r>
    </w:p>
    <w:p w14:paraId="44CDCE49" w14:textId="77777777" w:rsidR="00D66B3A" w:rsidRPr="00C25B66" w:rsidRDefault="00D66B3A" w:rsidP="00251F7E">
      <w:pPr>
        <w:pStyle w:val="subheading"/>
        <w:rPr>
          <w:rFonts w:ascii="Source Sans Pro" w:hAnsi="Source Sans Pro"/>
        </w:rPr>
      </w:pPr>
      <w:r w:rsidRPr="00C25B66">
        <w:rPr>
          <w:rFonts w:ascii="Source Sans Pro" w:hAnsi="Source Sans Pro"/>
        </w:rPr>
        <w:t>What happens to payments you made for durable medical equipment if you switch to Original Medicare?</w:t>
      </w:r>
    </w:p>
    <w:p w14:paraId="183AFE63" w14:textId="37863B0E" w:rsidR="00BD53E6" w:rsidRPr="00C25B66" w:rsidRDefault="00BD53E6" w:rsidP="005926DB">
      <w:pPr>
        <w:rPr>
          <w:rFonts w:ascii="Source Sans Pro" w:hAnsi="Source Sans Pro"/>
        </w:rPr>
      </w:pPr>
      <w:bookmarkStart w:id="262" w:name="_Toc68441944"/>
      <w:bookmarkStart w:id="263" w:name="_Toc27351971"/>
      <w:bookmarkStart w:id="264" w:name="_Toc68604588"/>
      <w:r w:rsidRPr="00C25B66">
        <w:rPr>
          <w:rFonts w:ascii="Source Sans Pro" w:hAnsi="Source Sans Pro"/>
        </w:rPr>
        <w:t>If you did</w:t>
      </w:r>
      <w:r w:rsidR="00AD1802" w:rsidRPr="00C25B66">
        <w:rPr>
          <w:rFonts w:ascii="Source Sans Pro" w:hAnsi="Source Sans Pro"/>
        </w:rPr>
        <w:t>n’t get</w:t>
      </w:r>
      <w:r w:rsidRPr="00C25B66">
        <w:rPr>
          <w:rFonts w:ascii="Source Sans Pro" w:hAnsi="Source Sans Pro"/>
        </w:rPr>
        <w:t xml:space="preserve"> ownership of the DME item while in our plan, </w:t>
      </w:r>
      <w:r w:rsidR="00A07127" w:rsidRPr="00C25B66">
        <w:rPr>
          <w:rFonts w:ascii="Source Sans Pro" w:hAnsi="Source Sans Pro"/>
        </w:rPr>
        <w:t xml:space="preserve">you’ll </w:t>
      </w:r>
      <w:r w:rsidRPr="00C25B66">
        <w:rPr>
          <w:rFonts w:ascii="Source Sans Pro" w:hAnsi="Source Sans Pro"/>
        </w:rPr>
        <w:t xml:space="preserve">have to make 13 new consecutive payments after you switch to Original Medicare </w:t>
      </w:r>
      <w:r w:rsidR="004C3D56" w:rsidRPr="00C25B66">
        <w:rPr>
          <w:rFonts w:ascii="Source Sans Pro" w:hAnsi="Source Sans Pro"/>
        </w:rPr>
        <w:t xml:space="preserve">to </w:t>
      </w:r>
      <w:r w:rsidRPr="00C25B66">
        <w:rPr>
          <w:rFonts w:ascii="Source Sans Pro" w:hAnsi="Source Sans Pro"/>
        </w:rPr>
        <w:t xml:space="preserve">own the </w:t>
      </w:r>
      <w:r w:rsidR="00AD1802" w:rsidRPr="00C25B66">
        <w:rPr>
          <w:rFonts w:ascii="Source Sans Pro" w:hAnsi="Source Sans Pro"/>
        </w:rPr>
        <w:t xml:space="preserve">DME </w:t>
      </w:r>
      <w:r w:rsidRPr="00C25B66">
        <w:rPr>
          <w:rFonts w:ascii="Source Sans Pro" w:hAnsi="Source Sans Pro"/>
        </w:rPr>
        <w:t>item.</w:t>
      </w:r>
      <w:bookmarkStart w:id="265" w:name="_Hlk71114805"/>
      <w:r w:rsidRPr="00C25B66">
        <w:rPr>
          <w:rFonts w:ascii="Source Sans Pro" w:hAnsi="Source Sans Pro"/>
        </w:rPr>
        <w:t xml:space="preserve"> The payments made while enrolled in our plan </w:t>
      </w:r>
      <w:r w:rsidR="00A07127" w:rsidRPr="00C25B66">
        <w:rPr>
          <w:rFonts w:ascii="Source Sans Pro" w:hAnsi="Source Sans Pro"/>
        </w:rPr>
        <w:t xml:space="preserve">don’t </w:t>
      </w:r>
      <w:r w:rsidRPr="00C25B66">
        <w:rPr>
          <w:rFonts w:ascii="Source Sans Pro" w:hAnsi="Source Sans Pro"/>
        </w:rPr>
        <w:t>count</w:t>
      </w:r>
      <w:r w:rsidR="00AD1802" w:rsidRPr="00C25B66">
        <w:rPr>
          <w:rFonts w:ascii="Source Sans Pro" w:hAnsi="Source Sans Pro"/>
        </w:rPr>
        <w:t xml:space="preserve"> towards these 13 payments</w:t>
      </w:r>
      <w:r w:rsidRPr="00C25B66">
        <w:rPr>
          <w:rFonts w:ascii="Source Sans Pro" w:hAnsi="Source Sans Pro"/>
        </w:rPr>
        <w:t>.</w:t>
      </w:r>
      <w:bookmarkEnd w:id="265"/>
    </w:p>
    <w:p w14:paraId="238D8E38" w14:textId="0AED8317" w:rsidR="00BD53E6" w:rsidRPr="00C25B66" w:rsidRDefault="00BD53E6" w:rsidP="005926DB">
      <w:pPr>
        <w:rPr>
          <w:rFonts w:ascii="Source Sans Pro" w:hAnsi="Source Sans Pro"/>
        </w:rPr>
      </w:pPr>
      <w:r w:rsidRPr="00C25B66">
        <w:rPr>
          <w:rFonts w:ascii="Source Sans Pro" w:hAnsi="Source Sans Pro"/>
        </w:rPr>
        <w:t xml:space="preserve">Example 1: You made 12 or fewer consecutive payments for the item in Original Medicare and then joined our plan. The payments </w:t>
      </w:r>
      <w:r w:rsidR="00132B65" w:rsidRPr="00C25B66">
        <w:rPr>
          <w:rFonts w:ascii="Source Sans Pro" w:hAnsi="Source Sans Pro"/>
        </w:rPr>
        <w:t xml:space="preserve">you </w:t>
      </w:r>
      <w:r w:rsidRPr="00C25B66">
        <w:rPr>
          <w:rFonts w:ascii="Source Sans Pro" w:hAnsi="Source Sans Pro"/>
        </w:rPr>
        <w:t xml:space="preserve">made in Original Medicare </w:t>
      </w:r>
      <w:r w:rsidR="00A07127" w:rsidRPr="00C25B66">
        <w:rPr>
          <w:rFonts w:ascii="Source Sans Pro" w:hAnsi="Source Sans Pro"/>
        </w:rPr>
        <w:t xml:space="preserve">don’t </w:t>
      </w:r>
      <w:r w:rsidRPr="00C25B66">
        <w:rPr>
          <w:rFonts w:ascii="Source Sans Pro" w:hAnsi="Source Sans Pro"/>
        </w:rPr>
        <w:t xml:space="preserve">count. </w:t>
      </w: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w:t>
      </w:r>
      <w:r w:rsidRPr="00C25B66">
        <w:rPr>
          <w:rFonts w:ascii="Source Sans Pro" w:hAnsi="Source Sans Pro"/>
          <w:i/>
          <w:color w:val="0000FF"/>
        </w:rPr>
        <w:lastRenderedPageBreak/>
        <w:t xml:space="preserve">allows ownership insert: </w:t>
      </w:r>
      <w:r w:rsidR="00A07127" w:rsidRPr="00C25B66">
        <w:rPr>
          <w:rFonts w:ascii="Source Sans Pro" w:hAnsi="Source Sans Pro"/>
          <w:color w:val="0000FF"/>
        </w:rPr>
        <w:t xml:space="preserve">You’ll </w:t>
      </w:r>
      <w:r w:rsidRPr="00C25B66">
        <w:rPr>
          <w:rFonts w:ascii="Source Sans Pro" w:hAnsi="Source Sans Pro"/>
          <w:color w:val="0000FF"/>
        </w:rPr>
        <w:t>have to make 13 payments to our plan before owning the item</w:t>
      </w:r>
      <w:r w:rsidR="004F1B36" w:rsidRPr="00C25B66">
        <w:rPr>
          <w:rFonts w:ascii="Source Sans Pro" w:hAnsi="Source Sans Pro"/>
          <w:color w:val="0000FF"/>
        </w:rPr>
        <w:t>.</w:t>
      </w:r>
      <w:r w:rsidRPr="00C25B66">
        <w:rPr>
          <w:rFonts w:ascii="Source Sans Pro" w:hAnsi="Source Sans Pro"/>
          <w:color w:val="0000FF"/>
        </w:rPr>
        <w:t xml:space="preserve">] </w:t>
      </w:r>
      <w:r w:rsidRPr="00C25B66">
        <w:rPr>
          <w:rFonts w:ascii="Source Sans Pro" w:hAnsi="Source Sans Pro"/>
          <w:i/>
          <w:color w:val="0000FF"/>
        </w:rPr>
        <w:t xml:space="preserve">[Plans </w:t>
      </w:r>
      <w:r w:rsidR="00C15199" w:rsidRPr="00C25B66">
        <w:rPr>
          <w:rFonts w:ascii="Source Sans Pro" w:hAnsi="Source Sans Pro"/>
          <w:i/>
          <w:color w:val="0000FF"/>
        </w:rPr>
        <w:t>that want</w:t>
      </w:r>
      <w:r w:rsidRPr="00C25B66">
        <w:rPr>
          <w:rFonts w:ascii="Source Sans Pro" w:hAnsi="Source Sans Pro"/>
          <w:i/>
          <w:color w:val="0000FF"/>
        </w:rPr>
        <w:t xml:space="preserve"> to honor former payments should state so</w:t>
      </w:r>
      <w:r w:rsidR="004F1B36" w:rsidRPr="00C25B66">
        <w:rPr>
          <w:rFonts w:ascii="Source Sans Pro" w:hAnsi="Source Sans Pro"/>
          <w:i/>
          <w:color w:val="0000FF"/>
        </w:rPr>
        <w:t>.</w:t>
      </w:r>
      <w:r w:rsidRPr="00C25B66">
        <w:rPr>
          <w:rFonts w:ascii="Source Sans Pro" w:hAnsi="Source Sans Pro"/>
          <w:i/>
          <w:color w:val="0000FF"/>
        </w:rPr>
        <w:t>]</w:t>
      </w:r>
    </w:p>
    <w:p w14:paraId="76086B9B" w14:textId="4778F1FB" w:rsidR="00BD53E6" w:rsidRPr="00C25B66" w:rsidRDefault="00BD53E6" w:rsidP="005926DB">
      <w:pPr>
        <w:rPr>
          <w:rFonts w:ascii="Source Sans Pro" w:hAnsi="Source Sans Pro"/>
        </w:rPr>
      </w:pPr>
      <w:r w:rsidRPr="00C25B66">
        <w:rPr>
          <w:rFonts w:ascii="Source Sans Pro" w:hAnsi="Source Sans Pro"/>
        </w:rPr>
        <w:t>Example 2: You made 12 or fewer consecutive payments for the item in Original Medicare and then joined our plan. You did</w:t>
      </w:r>
      <w:r w:rsidR="00AD1802" w:rsidRPr="00C25B66">
        <w:rPr>
          <w:rFonts w:ascii="Source Sans Pro" w:hAnsi="Source Sans Pro"/>
        </w:rPr>
        <w:t>n’t</w:t>
      </w:r>
      <w:r w:rsidRPr="00C25B66">
        <w:rPr>
          <w:rFonts w:ascii="Source Sans Pro" w:hAnsi="Source Sans Pro"/>
        </w:rPr>
        <w:t xml:space="preserve"> </w:t>
      </w:r>
      <w:r w:rsidR="00A07127" w:rsidRPr="00C25B66">
        <w:rPr>
          <w:rFonts w:ascii="Source Sans Pro" w:hAnsi="Source Sans Pro"/>
        </w:rPr>
        <w:t xml:space="preserve">get </w:t>
      </w:r>
      <w:r w:rsidRPr="00C25B66">
        <w:rPr>
          <w:rFonts w:ascii="Source Sans Pro" w:hAnsi="Source Sans Pro"/>
        </w:rPr>
        <w:t>ownership</w:t>
      </w:r>
      <w:r w:rsidR="00AD1802" w:rsidRPr="00C25B66">
        <w:rPr>
          <w:rFonts w:ascii="Source Sans Pro" w:hAnsi="Source Sans Pro"/>
        </w:rPr>
        <w:t xml:space="preserve"> of the item</w:t>
      </w:r>
      <w:r w:rsidRPr="00C25B66">
        <w:rPr>
          <w:rFonts w:ascii="Source Sans Pro" w:hAnsi="Source Sans Pro"/>
        </w:rPr>
        <w:t xml:space="preserve"> while in our plan. You then go back to Original Medicare. </w:t>
      </w:r>
      <w:r w:rsidR="00A07127" w:rsidRPr="00C25B66">
        <w:rPr>
          <w:rFonts w:ascii="Source Sans Pro" w:hAnsi="Source Sans Pro"/>
        </w:rPr>
        <w:t xml:space="preserve">You’ll </w:t>
      </w:r>
      <w:r w:rsidRPr="00C25B66">
        <w:rPr>
          <w:rFonts w:ascii="Source Sans Pro" w:hAnsi="Source Sans Pro"/>
        </w:rPr>
        <w:t xml:space="preserve">have to make 13 consecutive new payments to own the item once you </w:t>
      </w:r>
      <w:r w:rsidR="00AD1802" w:rsidRPr="00C25B66">
        <w:rPr>
          <w:rFonts w:ascii="Source Sans Pro" w:hAnsi="Source Sans Pro"/>
        </w:rPr>
        <w:t>re</w:t>
      </w:r>
      <w:r w:rsidRPr="00C25B66">
        <w:rPr>
          <w:rFonts w:ascii="Source Sans Pro" w:hAnsi="Source Sans Pro"/>
        </w:rPr>
        <w:t>join Original Medicare. A</w:t>
      </w:r>
      <w:r w:rsidR="00AD1802" w:rsidRPr="00C25B66">
        <w:rPr>
          <w:rFonts w:ascii="Source Sans Pro" w:hAnsi="Source Sans Pro"/>
        </w:rPr>
        <w:t>ny</w:t>
      </w:r>
      <w:r w:rsidRPr="00C25B66">
        <w:rPr>
          <w:rFonts w:ascii="Source Sans Pro" w:hAnsi="Source Sans Pro"/>
        </w:rPr>
        <w:t xml:space="preserve"> payments </w:t>
      </w:r>
      <w:r w:rsidR="00AD1802" w:rsidRPr="00C25B66">
        <w:rPr>
          <w:rFonts w:ascii="Source Sans Pro" w:hAnsi="Source Sans Pro"/>
        </w:rPr>
        <w:t xml:space="preserve">you already made </w:t>
      </w:r>
      <w:r w:rsidRPr="00C25B66">
        <w:rPr>
          <w:rFonts w:ascii="Source Sans Pro" w:hAnsi="Source Sans Pro"/>
        </w:rPr>
        <w:t xml:space="preserve">(whether to our plan or to Original Medicare) </w:t>
      </w:r>
      <w:r w:rsidR="00A07127" w:rsidRPr="00C25B66">
        <w:rPr>
          <w:rFonts w:ascii="Source Sans Pro" w:hAnsi="Source Sans Pro"/>
        </w:rPr>
        <w:t xml:space="preserve">don’t </w:t>
      </w:r>
      <w:r w:rsidRPr="00C25B66">
        <w:rPr>
          <w:rFonts w:ascii="Source Sans Pro" w:hAnsi="Source Sans Pro"/>
        </w:rPr>
        <w:t>count.</w:t>
      </w:r>
    </w:p>
    <w:p w14:paraId="7F321871" w14:textId="7B18930C" w:rsidR="00BD0D57" w:rsidRPr="00C25B66" w:rsidRDefault="00BD0D57" w:rsidP="002774BD">
      <w:pPr>
        <w:pStyle w:val="Heading5"/>
        <w:rPr>
          <w:rFonts w:ascii="Source Sans Pro" w:hAnsi="Source Sans Pro"/>
        </w:rPr>
      </w:pPr>
      <w:r w:rsidRPr="00C25B66">
        <w:rPr>
          <w:rFonts w:ascii="Source Sans Pro" w:hAnsi="Source Sans Pro"/>
        </w:rPr>
        <w:t>Section 7.2 Rules for oxygen equipment, supplies, and maintenance</w:t>
      </w:r>
    </w:p>
    <w:p w14:paraId="317A4E81" w14:textId="5864ADF6" w:rsidR="00C17C2C" w:rsidRPr="00C25B66" w:rsidRDefault="00C17C2C" w:rsidP="005926DB">
      <w:pPr>
        <w:keepNext/>
        <w:rPr>
          <w:rFonts w:ascii="Source Sans Pro" w:hAnsi="Source Sans Pro"/>
        </w:rPr>
      </w:pPr>
      <w:bookmarkStart w:id="266" w:name="_Toc27351972"/>
      <w:bookmarkEnd w:id="262"/>
      <w:bookmarkEnd w:id="263"/>
      <w:bookmarkEnd w:id="264"/>
      <w:r w:rsidRPr="00C25B66">
        <w:rPr>
          <w:rFonts w:ascii="Source Sans Pro" w:hAnsi="Source Sans Pro"/>
        </w:rPr>
        <w:t xml:space="preserve">If you qualify for Medicare oxygen equipment coverage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will cover: </w:t>
      </w:r>
    </w:p>
    <w:p w14:paraId="3C22829B"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Rental of oxygen equipment</w:t>
      </w:r>
    </w:p>
    <w:p w14:paraId="12F942B0"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Delivery of oxygen and oxygen contents</w:t>
      </w:r>
    </w:p>
    <w:p w14:paraId="7F800D43"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Tubing and related oxygen accessories for the delivery of oxygen and oxygen contents</w:t>
      </w:r>
    </w:p>
    <w:p w14:paraId="6E89AD70"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Maintenance and repairs of oxygen equipment</w:t>
      </w:r>
    </w:p>
    <w:p w14:paraId="32CF8352" w14:textId="2D6EB7C5" w:rsidR="00C17C2C" w:rsidRPr="00C25B66" w:rsidRDefault="00C17C2C" w:rsidP="00C17C2C">
      <w:pPr>
        <w:rPr>
          <w:rFonts w:ascii="Source Sans Pro" w:hAnsi="Source Sans Pro"/>
        </w:rPr>
      </w:pPr>
      <w:r w:rsidRPr="00C25B66">
        <w:rPr>
          <w:rFonts w:ascii="Source Sans Pro" w:hAnsi="Source Sans Pro"/>
        </w:rPr>
        <w:t xml:space="preserve">If you leave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or no longer medically require oxygen equipment, then the oxygen equipment must be returned.</w:t>
      </w:r>
    </w:p>
    <w:p w14:paraId="09163426" w14:textId="4DFD629D" w:rsidR="00CB0C2A" w:rsidRPr="00C25B66" w:rsidRDefault="00CB0C2A" w:rsidP="00CB0C2A">
      <w:pPr>
        <w:rPr>
          <w:rFonts w:ascii="Source Sans Pro" w:hAnsi="Source Sans Pro"/>
          <w:b/>
          <w:snapToGrid w:val="0"/>
        </w:rPr>
      </w:pPr>
      <w:r w:rsidRPr="00C25B66">
        <w:rPr>
          <w:rFonts w:ascii="Source Sans Pro" w:hAnsi="Source Sans Pro"/>
          <w:b/>
          <w:snapToGrid w:val="0"/>
        </w:rPr>
        <w:t>What happens if you leave our plan and return to Original Medicare?</w:t>
      </w:r>
      <w:bookmarkStart w:id="267" w:name="_Hlk71114977"/>
      <w:bookmarkEnd w:id="266"/>
    </w:p>
    <w:p w14:paraId="3CA37502" w14:textId="4CD97353" w:rsidR="00471325" w:rsidRPr="00C25B66" w:rsidRDefault="00C34EB0" w:rsidP="00974D7C">
      <w:pPr>
        <w:rPr>
          <w:rFonts w:ascii="Source Sans Pro" w:hAnsi="Source Sans Pro"/>
        </w:rPr>
        <w:sectPr w:rsidR="00471325" w:rsidRPr="00C25B66" w:rsidSect="00FA2695">
          <w:headerReference w:type="default" r:id="rId36"/>
          <w:footerReference w:type="even" r:id="rId37"/>
          <w:headerReference w:type="first" r:id="rId38"/>
          <w:endnotePr>
            <w:numFmt w:val="decimal"/>
          </w:endnotePr>
          <w:pgSz w:w="12240" w:h="15840" w:code="1"/>
          <w:pgMar w:top="1440" w:right="1440" w:bottom="1152" w:left="1440" w:header="619" w:footer="720" w:gutter="0"/>
          <w:cols w:space="720"/>
          <w:titlePg/>
          <w:docGrid w:linePitch="360"/>
        </w:sectPr>
      </w:pPr>
      <w:r w:rsidRPr="00C25B66">
        <w:rPr>
          <w:rFonts w:ascii="Source Sans Pro" w:hAnsi="Source Sans Pro"/>
          <w:szCs w:val="26"/>
        </w:rPr>
        <w:t xml:space="preserve">Original Medicare requires an oxygen supplier to provide you services for </w:t>
      </w:r>
      <w:r w:rsidR="00AD1802" w:rsidRPr="00C25B66">
        <w:rPr>
          <w:rFonts w:ascii="Source Sans Pro" w:hAnsi="Source Sans Pro"/>
          <w:szCs w:val="26"/>
        </w:rPr>
        <w:t xml:space="preserve">5 </w:t>
      </w:r>
      <w:r w:rsidRPr="00C25B66">
        <w:rPr>
          <w:rFonts w:ascii="Source Sans Pro" w:hAnsi="Source Sans Pro"/>
          <w:szCs w:val="26"/>
        </w:rPr>
        <w:t>years. During the first 36 months</w:t>
      </w:r>
      <w:r w:rsidR="00095736" w:rsidRPr="00C25B66">
        <w:rPr>
          <w:rFonts w:ascii="Source Sans Pro" w:hAnsi="Source Sans Pro"/>
          <w:szCs w:val="26"/>
        </w:rPr>
        <w:t>,</w:t>
      </w:r>
      <w:r w:rsidRPr="00C25B66">
        <w:rPr>
          <w:rFonts w:ascii="Source Sans Pro" w:hAnsi="Source Sans Pro"/>
          <w:szCs w:val="26"/>
        </w:rPr>
        <w:t xml:space="preserve"> you rent the equipment. </w:t>
      </w:r>
      <w:r w:rsidR="00AD1802" w:rsidRPr="00C25B66">
        <w:rPr>
          <w:rFonts w:ascii="Source Sans Pro" w:hAnsi="Source Sans Pro"/>
          <w:szCs w:val="26"/>
        </w:rPr>
        <w:t>For t</w:t>
      </w:r>
      <w:r w:rsidRPr="00C25B66">
        <w:rPr>
          <w:rFonts w:ascii="Source Sans Pro" w:hAnsi="Source Sans Pro"/>
          <w:szCs w:val="26"/>
        </w:rPr>
        <w:t>he remaining 24 months</w:t>
      </w:r>
      <w:r w:rsidR="00095736" w:rsidRPr="00C25B66">
        <w:rPr>
          <w:rFonts w:ascii="Source Sans Pro" w:hAnsi="Source Sans Pro"/>
          <w:szCs w:val="26"/>
        </w:rPr>
        <w:t>,</w:t>
      </w:r>
      <w:r w:rsidRPr="00C25B66">
        <w:rPr>
          <w:rFonts w:ascii="Source Sans Pro" w:hAnsi="Source Sans Pro"/>
          <w:szCs w:val="26"/>
        </w:rPr>
        <w:t xml:space="preserve"> the supplier provides the equipment and maintenance (</w:t>
      </w:r>
      <w:r w:rsidR="002C3FA3" w:rsidRPr="00C25B66">
        <w:rPr>
          <w:rFonts w:ascii="Source Sans Pro" w:hAnsi="Source Sans Pro"/>
          <w:szCs w:val="26"/>
        </w:rPr>
        <w:t xml:space="preserve">you’re </w:t>
      </w:r>
      <w:r w:rsidRPr="00C25B66">
        <w:rPr>
          <w:rFonts w:ascii="Source Sans Pro" w:hAnsi="Source Sans Pro"/>
          <w:szCs w:val="26"/>
        </w:rPr>
        <w:t xml:space="preserve">still responsible for </w:t>
      </w:r>
      <w:r w:rsidR="007401DC">
        <w:rPr>
          <w:rFonts w:ascii="Source Sans Pro" w:hAnsi="Source Sans Pro"/>
          <w:szCs w:val="26"/>
        </w:rPr>
        <w:t>applicable cost sharing</w:t>
      </w:r>
      <w:r w:rsidRPr="00C25B66">
        <w:rPr>
          <w:rFonts w:ascii="Source Sans Pro" w:hAnsi="Source Sans Pro"/>
          <w:szCs w:val="26"/>
        </w:rPr>
        <w:t xml:space="preserve"> for oxygen). After </w:t>
      </w:r>
      <w:r w:rsidR="00AD1802" w:rsidRPr="00C25B66">
        <w:rPr>
          <w:rFonts w:ascii="Source Sans Pro" w:hAnsi="Source Sans Pro"/>
          <w:szCs w:val="26"/>
        </w:rPr>
        <w:t xml:space="preserve">5 </w:t>
      </w:r>
      <w:r w:rsidRPr="00C25B66">
        <w:rPr>
          <w:rFonts w:ascii="Source Sans Pro" w:hAnsi="Source Sans Pro"/>
          <w:szCs w:val="26"/>
        </w:rPr>
        <w:t>years</w:t>
      </w:r>
      <w:r w:rsidR="003C7E07" w:rsidRPr="00C25B66">
        <w:rPr>
          <w:rFonts w:ascii="Source Sans Pro" w:hAnsi="Source Sans Pro"/>
          <w:szCs w:val="26"/>
        </w:rPr>
        <w:t>,</w:t>
      </w:r>
      <w:r w:rsidRPr="00C25B66">
        <w:rPr>
          <w:rFonts w:ascii="Source Sans Pro" w:hAnsi="Source Sans Pro"/>
          <w:szCs w:val="26"/>
        </w:rPr>
        <w:t xml:space="preserve"> you </w:t>
      </w:r>
      <w:r w:rsidR="00AD1802" w:rsidRPr="00C25B66">
        <w:rPr>
          <w:rFonts w:ascii="Source Sans Pro" w:hAnsi="Source Sans Pro"/>
          <w:szCs w:val="26"/>
        </w:rPr>
        <w:t>can</w:t>
      </w:r>
      <w:r w:rsidR="00AD1802" w:rsidRPr="00C25B66" w:rsidDel="005F1CA2">
        <w:rPr>
          <w:rFonts w:ascii="Source Sans Pro" w:hAnsi="Source Sans Pro"/>
          <w:szCs w:val="26"/>
        </w:rPr>
        <w:t xml:space="preserve"> </w:t>
      </w:r>
      <w:r w:rsidRPr="00C25B66">
        <w:rPr>
          <w:rFonts w:ascii="Source Sans Pro" w:hAnsi="Source Sans Pro"/>
          <w:szCs w:val="26"/>
        </w:rPr>
        <w:t xml:space="preserve">choose to stay with the same company or go to another company. At this point, the </w:t>
      </w:r>
      <w:r w:rsidR="00AD1802" w:rsidRPr="00C25B66">
        <w:rPr>
          <w:rFonts w:ascii="Source Sans Pro" w:hAnsi="Source Sans Pro"/>
          <w:szCs w:val="26"/>
        </w:rPr>
        <w:t>5</w:t>
      </w:r>
      <w:r w:rsidR="00E95EC9" w:rsidRPr="00C25B66">
        <w:rPr>
          <w:rFonts w:ascii="Source Sans Pro" w:hAnsi="Source Sans Pro"/>
          <w:szCs w:val="26"/>
        </w:rPr>
        <w:t>-</w:t>
      </w:r>
      <w:r w:rsidRPr="00C25B66">
        <w:rPr>
          <w:rFonts w:ascii="Source Sans Pro" w:hAnsi="Source Sans Pro"/>
          <w:szCs w:val="26"/>
        </w:rPr>
        <w:t xml:space="preserve">year cycle </w:t>
      </w:r>
      <w:r w:rsidR="00AD1802" w:rsidRPr="00C25B66">
        <w:rPr>
          <w:rFonts w:ascii="Source Sans Pro" w:hAnsi="Source Sans Pro"/>
          <w:szCs w:val="26"/>
        </w:rPr>
        <w:t>starts over again</w:t>
      </w:r>
      <w:r w:rsidRPr="00C25B66">
        <w:rPr>
          <w:rFonts w:ascii="Source Sans Pro" w:hAnsi="Source Sans Pro"/>
          <w:szCs w:val="26"/>
        </w:rPr>
        <w:t xml:space="preserve">, even if you </w:t>
      </w:r>
      <w:r w:rsidR="00AD1802" w:rsidRPr="00C25B66">
        <w:rPr>
          <w:rFonts w:ascii="Source Sans Pro" w:hAnsi="Source Sans Pro"/>
          <w:szCs w:val="26"/>
        </w:rPr>
        <w:t xml:space="preserve">stay </w:t>
      </w:r>
      <w:r w:rsidRPr="00C25B66">
        <w:rPr>
          <w:rFonts w:ascii="Source Sans Pro" w:hAnsi="Source Sans Pro"/>
          <w:szCs w:val="26"/>
        </w:rPr>
        <w:t xml:space="preserve">with the same company, </w:t>
      </w:r>
      <w:r w:rsidR="00AD1802" w:rsidRPr="00C25B66">
        <w:rPr>
          <w:rFonts w:ascii="Source Sans Pro" w:hAnsi="Source Sans Pro"/>
          <w:szCs w:val="26"/>
        </w:rPr>
        <w:t>and you’re again required</w:t>
      </w:r>
      <w:r w:rsidRPr="00C25B66">
        <w:rPr>
          <w:rFonts w:ascii="Source Sans Pro" w:hAnsi="Source Sans Pro"/>
          <w:szCs w:val="26"/>
        </w:rPr>
        <w:t xml:space="preserve"> to pay copayments for the first 36 months. If you join or leave our plan, the </w:t>
      </w:r>
      <w:r w:rsidR="00AD1802" w:rsidRPr="00C25B66">
        <w:rPr>
          <w:rFonts w:ascii="Source Sans Pro" w:hAnsi="Source Sans Pro"/>
          <w:szCs w:val="26"/>
        </w:rPr>
        <w:t>5</w:t>
      </w:r>
      <w:r w:rsidR="00EC4BE2" w:rsidRPr="00C25B66">
        <w:rPr>
          <w:rFonts w:ascii="Source Sans Pro" w:hAnsi="Source Sans Pro"/>
          <w:szCs w:val="26"/>
        </w:rPr>
        <w:t>-</w:t>
      </w:r>
      <w:r w:rsidRPr="00C25B66">
        <w:rPr>
          <w:rFonts w:ascii="Source Sans Pro" w:hAnsi="Source Sans Pro"/>
          <w:szCs w:val="26"/>
        </w:rPr>
        <w:t>year cycle starts over</w:t>
      </w:r>
      <w:r w:rsidR="00540D8C" w:rsidRPr="00C25B66">
        <w:rPr>
          <w:rFonts w:ascii="Source Sans Pro" w:hAnsi="Source Sans Pro"/>
          <w:szCs w:val="26"/>
        </w:rPr>
        <w:t>.</w:t>
      </w:r>
      <w:bookmarkEnd w:id="267"/>
    </w:p>
    <w:p w14:paraId="05CB925E" w14:textId="44A5F022" w:rsidR="00540D8C" w:rsidRPr="00C25B66" w:rsidRDefault="000F19FF" w:rsidP="000B6217">
      <w:pPr>
        <w:pStyle w:val="Heading1"/>
      </w:pPr>
      <w:bookmarkStart w:id="268" w:name="_Toc179212290"/>
      <w:bookmarkStart w:id="269" w:name="_Toc205470705"/>
      <w:bookmarkStart w:id="270" w:name="_Toc171605290"/>
      <w:bookmarkStart w:id="271" w:name="_Toc171605341"/>
      <w:bookmarkStart w:id="272" w:name="s4"/>
      <w:bookmarkEnd w:id="175"/>
      <w:r w:rsidRPr="00C25B66">
        <w:lastRenderedPageBreak/>
        <w:t>CHAPTER 4:</w:t>
      </w:r>
      <w:r w:rsidR="006E536F" w:rsidRPr="00C25B66">
        <w:br/>
      </w:r>
      <w:r w:rsidRPr="00C25B66">
        <w:t>Medical Benefits Chart</w:t>
      </w:r>
      <w:r w:rsidR="000E08E4" w:rsidRPr="00C25B66">
        <w:br/>
      </w:r>
      <w:r w:rsidR="00540D8C" w:rsidRPr="00C25B66">
        <w:t>(what’s covered and what you pay)</w:t>
      </w:r>
      <w:bookmarkEnd w:id="268"/>
      <w:bookmarkEnd w:id="269"/>
    </w:p>
    <w:p w14:paraId="3AE3B899" w14:textId="77777777" w:rsidR="000F19FF" w:rsidRPr="00C25B66" w:rsidRDefault="000F19FF" w:rsidP="00177811">
      <w:pPr>
        <w:pStyle w:val="Heading2"/>
        <w:rPr>
          <w:rFonts w:ascii="Source Sans Pro" w:hAnsi="Source Sans Pro"/>
        </w:rPr>
      </w:pPr>
      <w:bookmarkStart w:id="273" w:name="_Toc179212291"/>
      <w:bookmarkStart w:id="274" w:name="_Toc205470706"/>
      <w:bookmarkEnd w:id="270"/>
      <w:bookmarkEnd w:id="271"/>
      <w:r w:rsidRPr="00C25B66">
        <w:rPr>
          <w:rFonts w:ascii="Source Sans Pro" w:hAnsi="Source Sans Pro"/>
        </w:rPr>
        <w:t>SECTION 1</w:t>
      </w:r>
      <w:r w:rsidRPr="00C25B66">
        <w:rPr>
          <w:rFonts w:ascii="Source Sans Pro" w:hAnsi="Source Sans Pro"/>
        </w:rPr>
        <w:tab/>
        <w:t>Understanding your out-of-pocket costs for covered services</w:t>
      </w:r>
      <w:bookmarkEnd w:id="273"/>
      <w:bookmarkEnd w:id="274"/>
    </w:p>
    <w:p w14:paraId="275786BF" w14:textId="325C3F38" w:rsidR="00575FA1" w:rsidRPr="00C25B66" w:rsidRDefault="000F19FF" w:rsidP="00CC4107">
      <w:pPr>
        <w:spacing w:after="120"/>
        <w:ind w:right="-90"/>
        <w:rPr>
          <w:rFonts w:ascii="Source Sans Pro" w:hAnsi="Source Sans Pro"/>
        </w:rPr>
      </w:pPr>
      <w:r w:rsidRPr="00C25B66">
        <w:rPr>
          <w:rFonts w:ascii="Source Sans Pro" w:hAnsi="Source Sans Pro"/>
        </w:rPr>
        <w:t>The</w:t>
      </w:r>
      <w:r w:rsidR="00575FA1" w:rsidRPr="00C25B66">
        <w:rPr>
          <w:rFonts w:ascii="Source Sans Pro" w:hAnsi="Source Sans Pro"/>
        </w:rPr>
        <w:t xml:space="preserve"> Medical Benefits Chart list</w:t>
      </w:r>
      <w:r w:rsidR="00234A39" w:rsidRPr="00C25B66">
        <w:rPr>
          <w:rFonts w:ascii="Source Sans Pro" w:hAnsi="Source Sans Pro"/>
        </w:rPr>
        <w:t>s</w:t>
      </w:r>
      <w:r w:rsidR="00575FA1" w:rsidRPr="00C25B66">
        <w:rPr>
          <w:rFonts w:ascii="Source Sans Pro" w:hAnsi="Source Sans Pro"/>
        </w:rPr>
        <w:t xml:space="preserve"> your covered services and </w:t>
      </w:r>
      <w:r w:rsidR="00810192" w:rsidRPr="00C25B66">
        <w:rPr>
          <w:rFonts w:ascii="Source Sans Pro" w:hAnsi="Source Sans Pro"/>
        </w:rPr>
        <w:t xml:space="preserve">shows </w:t>
      </w:r>
      <w:r w:rsidR="00575FA1" w:rsidRPr="00C25B66">
        <w:rPr>
          <w:rFonts w:ascii="Source Sans Pro" w:hAnsi="Source Sans Pro"/>
        </w:rPr>
        <w:t xml:space="preserve">how much </w:t>
      </w:r>
      <w:r w:rsidR="00A07127" w:rsidRPr="00C25B66">
        <w:rPr>
          <w:rFonts w:ascii="Source Sans Pro" w:hAnsi="Source Sans Pro"/>
        </w:rPr>
        <w:t xml:space="preserve">you </w:t>
      </w:r>
      <w:r w:rsidR="00575FA1" w:rsidRPr="00C25B66">
        <w:rPr>
          <w:rFonts w:ascii="Source Sans Pro" w:hAnsi="Source Sans Pro"/>
        </w:rPr>
        <w:t xml:space="preserve">pay for each covered service as a member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00575FA1" w:rsidRPr="00C25B66">
        <w:rPr>
          <w:rFonts w:ascii="Source Sans Pro" w:hAnsi="Source Sans Pro"/>
        </w:rPr>
        <w:t xml:space="preserve">. </w:t>
      </w:r>
      <w:r w:rsidRPr="00C25B66">
        <w:rPr>
          <w:rFonts w:ascii="Source Sans Pro" w:hAnsi="Source Sans Pro"/>
        </w:rPr>
        <w:t>This section also gives</w:t>
      </w:r>
      <w:r w:rsidR="00575FA1" w:rsidRPr="00C25B66">
        <w:rPr>
          <w:rFonts w:ascii="Source Sans Pro" w:hAnsi="Source Sans Pro"/>
        </w:rPr>
        <w:t xml:space="preserve"> information about medical services that </w:t>
      </w:r>
      <w:r w:rsidR="002C3FA3" w:rsidRPr="00C25B66">
        <w:rPr>
          <w:rFonts w:ascii="Source Sans Pro" w:hAnsi="Source Sans Pro"/>
        </w:rPr>
        <w:t xml:space="preserve">aren’t </w:t>
      </w:r>
      <w:r w:rsidR="00575FA1" w:rsidRPr="00C25B66">
        <w:rPr>
          <w:rFonts w:ascii="Source Sans Pro" w:hAnsi="Source Sans Pro"/>
        </w:rPr>
        <w:t xml:space="preserve">covered. </w:t>
      </w:r>
      <w:r w:rsidR="00575FA1" w:rsidRPr="00C25B66">
        <w:rPr>
          <w:rFonts w:ascii="Source Sans Pro" w:hAnsi="Source Sans Pro"/>
          <w:color w:val="0000FF"/>
        </w:rPr>
        <w:t>[</w:t>
      </w:r>
      <w:r w:rsidR="00575FA1" w:rsidRPr="00C25B66">
        <w:rPr>
          <w:rFonts w:ascii="Source Sans Pro" w:hAnsi="Source Sans Pro"/>
          <w:i/>
          <w:color w:val="0000FF"/>
        </w:rPr>
        <w:t>Insert if applicable:</w:t>
      </w:r>
      <w:r w:rsidR="00575FA1" w:rsidRPr="00C25B66">
        <w:rPr>
          <w:rFonts w:ascii="Source Sans Pro" w:hAnsi="Source Sans Pro"/>
          <w:color w:val="0000FF"/>
        </w:rPr>
        <w:t xml:space="preserve"> </w:t>
      </w:r>
      <w:r w:rsidR="005E3924" w:rsidRPr="00C25B66">
        <w:rPr>
          <w:rFonts w:ascii="Source Sans Pro" w:hAnsi="Source Sans Pro"/>
          <w:color w:val="0000FF"/>
        </w:rPr>
        <w:t>and</w:t>
      </w:r>
      <w:r w:rsidR="00575FA1" w:rsidRPr="00C25B66">
        <w:rPr>
          <w:rFonts w:ascii="Source Sans Pro" w:hAnsi="Source Sans Pro"/>
          <w:color w:val="0000FF"/>
        </w:rPr>
        <w:t xml:space="preserve"> </w:t>
      </w:r>
      <w:r w:rsidR="003A5BB5" w:rsidRPr="00C25B66">
        <w:rPr>
          <w:rFonts w:ascii="Source Sans Pro" w:hAnsi="Source Sans Pro"/>
          <w:color w:val="0000FF"/>
        </w:rPr>
        <w:t xml:space="preserve">explains limits </w:t>
      </w:r>
      <w:r w:rsidR="00575FA1" w:rsidRPr="00C25B66">
        <w:rPr>
          <w:rFonts w:ascii="Source Sans Pro" w:hAnsi="Source Sans Pro"/>
          <w:color w:val="0000FF"/>
        </w:rPr>
        <w:t xml:space="preserve">on certain services.] </w:t>
      </w:r>
      <w:r w:rsidR="00575FA1" w:rsidRPr="00C25B66">
        <w:rPr>
          <w:rFonts w:ascii="Source Sans Pro" w:hAnsi="Source Sans Pro"/>
          <w:i/>
          <w:color w:val="0000FF"/>
        </w:rPr>
        <w:t>[</w:t>
      </w:r>
      <w:r w:rsidR="00575FA1" w:rsidRPr="00C25B66">
        <w:rPr>
          <w:rStyle w:val="2instructions"/>
          <w:rFonts w:ascii="Source Sans Pro" w:hAnsi="Source Sans Pro"/>
          <w:i/>
          <w:color w:val="0000FF"/>
          <w:shd w:val="clear" w:color="auto" w:fill="auto"/>
        </w:rPr>
        <w:t>I</w:t>
      </w:r>
      <w:r w:rsidR="00575FA1" w:rsidRPr="00C25B66">
        <w:rPr>
          <w:rFonts w:ascii="Source Sans Pro" w:hAnsi="Source Sans Pro"/>
          <w:i/>
          <w:color w:val="0000FF"/>
        </w:rPr>
        <w:t xml:space="preserve">f applicable, you </w:t>
      </w:r>
      <w:r w:rsidR="00151FEB" w:rsidRPr="00C25B66">
        <w:rPr>
          <w:rFonts w:ascii="Source Sans Pro" w:hAnsi="Source Sans Pro"/>
          <w:i/>
          <w:color w:val="0000FF"/>
        </w:rPr>
        <w:t>can</w:t>
      </w:r>
      <w:r w:rsidR="00575FA1" w:rsidRPr="00C25B66">
        <w:rPr>
          <w:rFonts w:ascii="Source Sans Pro" w:hAnsi="Source Sans Pro"/>
          <w:i/>
          <w:color w:val="0000FF"/>
        </w:rPr>
        <w:t xml:space="preserve"> mention other places where benefits, limitations, and exclusions are described, such as optional additional benefits, or addenda.]</w:t>
      </w:r>
    </w:p>
    <w:p w14:paraId="63D9062E" w14:textId="5A6D3063" w:rsidR="00575FA1" w:rsidRPr="00C25B66" w:rsidRDefault="00575FA1" w:rsidP="00DF269A">
      <w:pPr>
        <w:pStyle w:val="Heading3"/>
        <w:rPr>
          <w:rFonts w:ascii="Source Sans Pro" w:hAnsi="Source Sans Pro"/>
        </w:rPr>
      </w:pPr>
      <w:bookmarkStart w:id="275" w:name="_Toc109315566"/>
      <w:bookmarkStart w:id="276" w:name="_Toc228558422"/>
      <w:bookmarkStart w:id="277" w:name="_Toc68604592"/>
      <w:r w:rsidRPr="00C25B66">
        <w:rPr>
          <w:rFonts w:ascii="Source Sans Pro" w:hAnsi="Source Sans Pro"/>
        </w:rPr>
        <w:t>Section 1.1</w:t>
      </w:r>
      <w:r w:rsidRPr="00C25B66">
        <w:rPr>
          <w:rFonts w:ascii="Source Sans Pro" w:hAnsi="Source Sans Pro"/>
        </w:rPr>
        <w:tab/>
      </w:r>
      <w:r w:rsidR="005E3924" w:rsidRPr="00C25B66">
        <w:rPr>
          <w:rFonts w:ascii="Source Sans Pro" w:hAnsi="Source Sans Pro"/>
        </w:rPr>
        <w:t>O</w:t>
      </w:r>
      <w:r w:rsidRPr="00C25B66">
        <w:rPr>
          <w:rFonts w:ascii="Source Sans Pro" w:hAnsi="Source Sans Pro"/>
        </w:rPr>
        <w:t xml:space="preserve">ut-of-pocket costs you </w:t>
      </w:r>
      <w:r w:rsidR="00F7714E" w:rsidRPr="00C25B66">
        <w:rPr>
          <w:rFonts w:ascii="Source Sans Pro" w:hAnsi="Source Sans Pro"/>
        </w:rPr>
        <w:t xml:space="preserve">may </w:t>
      </w:r>
      <w:r w:rsidRPr="00C25B66">
        <w:rPr>
          <w:rFonts w:ascii="Source Sans Pro" w:hAnsi="Source Sans Pro"/>
        </w:rPr>
        <w:t>pay for covered services</w:t>
      </w:r>
      <w:bookmarkEnd w:id="275"/>
      <w:bookmarkEnd w:id="276"/>
      <w:bookmarkEnd w:id="277"/>
    </w:p>
    <w:p w14:paraId="17CF06C7" w14:textId="7B714892" w:rsidR="006F04E5" w:rsidRPr="00C25B66" w:rsidRDefault="00575FA1" w:rsidP="006F04E5">
      <w:pPr>
        <w:rPr>
          <w:rFonts w:ascii="Source Sans Pro" w:hAnsi="Source Sans Pro"/>
        </w:rPr>
      </w:pPr>
      <w:r w:rsidRPr="00C25B66">
        <w:rPr>
          <w:rFonts w:ascii="Source Sans Pro" w:hAnsi="Source Sans Pro"/>
        </w:rPr>
        <w:t xml:space="preserve">The only type of out-of-pocket cost you have in our plan is your yearly deductible. The </w:t>
      </w:r>
      <w:r w:rsidRPr="00C25B66">
        <w:rPr>
          <w:rFonts w:ascii="Source Sans Pro" w:hAnsi="Source Sans Pro"/>
          <w:b/>
        </w:rPr>
        <w:t>deductible</w:t>
      </w:r>
      <w:r w:rsidRPr="00C25B66">
        <w:rPr>
          <w:rFonts w:ascii="Source Sans Pro" w:hAnsi="Source Sans Pro"/>
          <w:smallCaps/>
        </w:rPr>
        <w:t xml:space="preserve"> </w:t>
      </w:r>
      <w:r w:rsidR="00F7714E" w:rsidRPr="00C25B66">
        <w:rPr>
          <w:rFonts w:ascii="Source Sans Pro" w:hAnsi="Source Sans Pro"/>
        </w:rPr>
        <w:t xml:space="preserve">is </w:t>
      </w:r>
      <w:r w:rsidRPr="00C25B66">
        <w:rPr>
          <w:rFonts w:ascii="Source Sans Pro" w:hAnsi="Source Sans Pro"/>
        </w:rPr>
        <w:t xml:space="preserve">the amount you must pay for medical services before our plan begins to pay its share. </w:t>
      </w:r>
      <w:r w:rsidR="005E3924" w:rsidRPr="00C25B66">
        <w:rPr>
          <w:rFonts w:ascii="Source Sans Pro" w:hAnsi="Source Sans Pro"/>
        </w:rPr>
        <w:t>Go to S</w:t>
      </w:r>
      <w:r w:rsidRPr="00C25B66">
        <w:rPr>
          <w:rFonts w:ascii="Source Sans Pro" w:hAnsi="Source Sans Pro"/>
        </w:rPr>
        <w:t xml:space="preserve">ection 1.2 </w:t>
      </w:r>
      <w:r w:rsidR="005E3924" w:rsidRPr="00C25B66">
        <w:rPr>
          <w:rFonts w:ascii="Source Sans Pro" w:hAnsi="Source Sans Pro"/>
        </w:rPr>
        <w:t xml:space="preserve">for </w:t>
      </w:r>
      <w:r w:rsidRPr="00C25B66">
        <w:rPr>
          <w:rFonts w:ascii="Source Sans Pro" w:hAnsi="Source Sans Pro"/>
        </w:rPr>
        <w:t>more</w:t>
      </w:r>
      <w:r w:rsidR="005E3924" w:rsidRPr="00C25B66">
        <w:rPr>
          <w:rFonts w:ascii="Source Sans Pro" w:hAnsi="Source Sans Pro"/>
        </w:rPr>
        <w:t xml:space="preserve"> information</w:t>
      </w:r>
      <w:r w:rsidRPr="00C25B66">
        <w:rPr>
          <w:rFonts w:ascii="Source Sans Pro" w:hAnsi="Source Sans Pro"/>
        </w:rPr>
        <w:t xml:space="preserve"> about your yearly deductible.</w:t>
      </w:r>
    </w:p>
    <w:p w14:paraId="7C43C1A1" w14:textId="7D165E29" w:rsidR="00575FA1" w:rsidRPr="00C25B66" w:rsidRDefault="00575FA1" w:rsidP="00DF269A">
      <w:pPr>
        <w:pStyle w:val="Heading3"/>
        <w:rPr>
          <w:rFonts w:ascii="Source Sans Pro" w:hAnsi="Source Sans Pro"/>
        </w:rPr>
      </w:pPr>
      <w:bookmarkStart w:id="278" w:name="_Toc109315567"/>
      <w:bookmarkStart w:id="279" w:name="_Toc228558423"/>
      <w:bookmarkStart w:id="280" w:name="_Toc68604593"/>
      <w:r w:rsidRPr="00C25B66">
        <w:rPr>
          <w:rFonts w:ascii="Source Sans Pro" w:hAnsi="Source Sans Pro"/>
        </w:rPr>
        <w:t>Section 1.2</w:t>
      </w:r>
      <w:r w:rsidRPr="00C25B66">
        <w:rPr>
          <w:rFonts w:ascii="Source Sans Pro" w:hAnsi="Source Sans Pro"/>
        </w:rPr>
        <w:tab/>
      </w:r>
      <w:bookmarkEnd w:id="278"/>
      <w:r w:rsidRPr="00C25B66">
        <w:rPr>
          <w:rFonts w:ascii="Source Sans Pro" w:hAnsi="Source Sans Pro"/>
        </w:rPr>
        <w:t>Your yearly deposit and plan deductible</w:t>
      </w:r>
      <w:bookmarkEnd w:id="279"/>
      <w:bookmarkEnd w:id="280"/>
    </w:p>
    <w:p w14:paraId="4E682650" w14:textId="48AA1B0A" w:rsidR="00575FA1" w:rsidRPr="00C25B66" w:rsidRDefault="00575FA1" w:rsidP="00CC4107">
      <w:pPr>
        <w:rPr>
          <w:rStyle w:val="2instructions"/>
          <w:rFonts w:ascii="Source Sans Pro" w:hAnsi="Source Sans Pro"/>
          <w:i/>
          <w:smallCaps w:val="0"/>
          <w:color w:val="0000FF"/>
          <w:shd w:val="clear" w:color="auto" w:fill="auto"/>
        </w:rPr>
      </w:pPr>
      <w:r w:rsidRPr="00C25B66">
        <w:rPr>
          <w:rStyle w:val="2instructions"/>
          <w:rFonts w:ascii="Source Sans Pro" w:hAnsi="Source Sans Pro"/>
          <w:i/>
          <w:smallCaps w:val="0"/>
          <w:color w:val="0000FF"/>
          <w:shd w:val="clear" w:color="auto" w:fill="auto"/>
        </w:rPr>
        <w:t xml:space="preserve">[Plans must disclose </w:t>
      </w:r>
      <w:r w:rsidR="006148E7" w:rsidRPr="00C25B66">
        <w:rPr>
          <w:rStyle w:val="2instructions"/>
          <w:rFonts w:ascii="Source Sans Pro" w:hAnsi="Source Sans Pro"/>
          <w:i/>
          <w:smallCaps w:val="0"/>
          <w:color w:val="0000FF"/>
          <w:shd w:val="clear" w:color="auto" w:fill="auto"/>
        </w:rPr>
        <w:t>its</w:t>
      </w:r>
      <w:r w:rsidRPr="00C25B66">
        <w:rPr>
          <w:rStyle w:val="2instructions"/>
          <w:rFonts w:ascii="Source Sans Pro" w:hAnsi="Source Sans Pro"/>
          <w:i/>
          <w:smallCaps w:val="0"/>
          <w:color w:val="0000FF"/>
          <w:shd w:val="clear" w:color="auto" w:fill="auto"/>
        </w:rPr>
        <w:t xml:space="preserve"> deposit and deductible. If </w:t>
      </w:r>
      <w:r w:rsidR="00A07127" w:rsidRPr="00C25B66">
        <w:rPr>
          <w:rStyle w:val="2instructions"/>
          <w:rFonts w:ascii="Source Sans Pro" w:hAnsi="Source Sans Pro"/>
          <w:i/>
          <w:smallCaps w:val="0"/>
          <w:color w:val="0000FF"/>
          <w:shd w:val="clear" w:color="auto" w:fill="auto"/>
        </w:rPr>
        <w:t xml:space="preserve">there’s </w:t>
      </w:r>
      <w:r w:rsidRPr="00C25B66">
        <w:rPr>
          <w:rStyle w:val="2instructions"/>
          <w:rFonts w:ascii="Source Sans Pro" w:hAnsi="Source Sans Pro"/>
          <w:i/>
          <w:smallCaps w:val="0"/>
          <w:color w:val="0000FF"/>
          <w:shd w:val="clear" w:color="auto" w:fill="auto"/>
        </w:rPr>
        <w:t xml:space="preserve">a network, any differential </w:t>
      </w:r>
      <w:r w:rsidR="00E4174F" w:rsidRPr="00C25B66">
        <w:rPr>
          <w:rStyle w:val="2instructions"/>
          <w:rFonts w:ascii="Source Sans Pro" w:hAnsi="Source Sans Pro"/>
          <w:i/>
          <w:smallCaps w:val="0"/>
          <w:color w:val="0000FF"/>
          <w:shd w:val="clear" w:color="auto" w:fill="auto"/>
        </w:rPr>
        <w:t>cost</w:t>
      </w:r>
      <w:r w:rsidR="00690E23" w:rsidRPr="00C25B66">
        <w:rPr>
          <w:rStyle w:val="2instructions"/>
          <w:rFonts w:ascii="Source Sans Pro" w:hAnsi="Source Sans Pro"/>
          <w:i/>
          <w:smallCaps w:val="0"/>
          <w:color w:val="0000FF"/>
          <w:shd w:val="clear" w:color="auto" w:fill="auto"/>
        </w:rPr>
        <w:t xml:space="preserve"> </w:t>
      </w:r>
      <w:r w:rsidR="00E4174F" w:rsidRPr="00C25B66">
        <w:rPr>
          <w:rStyle w:val="2instructions"/>
          <w:rFonts w:ascii="Source Sans Pro" w:hAnsi="Source Sans Pro"/>
          <w:i/>
          <w:smallCaps w:val="0"/>
          <w:color w:val="0000FF"/>
          <w:shd w:val="clear" w:color="auto" w:fill="auto"/>
        </w:rPr>
        <w:t>sharing</w:t>
      </w:r>
      <w:r w:rsidRPr="00C25B66">
        <w:rPr>
          <w:rStyle w:val="2instructions"/>
          <w:rFonts w:ascii="Source Sans Pro" w:hAnsi="Source Sans Pro"/>
          <w:i/>
          <w:smallCaps w:val="0"/>
          <w:color w:val="0000FF"/>
          <w:shd w:val="clear" w:color="auto" w:fill="auto"/>
        </w:rPr>
        <w:t xml:space="preserve"> must be disclosed.]</w:t>
      </w:r>
    </w:p>
    <w:p w14:paraId="0C92A967" w14:textId="18BC1763" w:rsidR="00575FA1" w:rsidRDefault="00575FA1" w:rsidP="00CC4107">
      <w:pPr>
        <w:rPr>
          <w:rStyle w:val="2instructions"/>
          <w:rFonts w:ascii="Source Sans Pro" w:hAnsi="Source Sans Pro"/>
          <w:smallCaps w:val="0"/>
          <w:color w:val="auto"/>
          <w:shd w:val="clear" w:color="auto" w:fill="auto"/>
        </w:rPr>
      </w:pPr>
      <w:r w:rsidRPr="00C25B66">
        <w:rPr>
          <w:rStyle w:val="2instructions"/>
          <w:rFonts w:ascii="Source Sans Pro" w:hAnsi="Source Sans Pro"/>
          <w:smallCaps w:val="0"/>
          <w:color w:val="auto"/>
          <w:shd w:val="clear" w:color="auto" w:fill="auto"/>
        </w:rPr>
        <w:t xml:space="preserve">Our plan makes a yearly deposit into your medical savings account. </w:t>
      </w:r>
      <w:r w:rsidR="00A07127" w:rsidRPr="00C25B66">
        <w:rPr>
          <w:rStyle w:val="2instructions"/>
          <w:rFonts w:ascii="Source Sans Pro" w:hAnsi="Source Sans Pro"/>
          <w:smallCaps w:val="0"/>
          <w:color w:val="auto"/>
          <w:shd w:val="clear" w:color="auto" w:fill="auto"/>
        </w:rPr>
        <w:t>Our plan</w:t>
      </w:r>
      <w:r w:rsidRPr="00C25B66">
        <w:rPr>
          <w:rStyle w:val="2instructions"/>
          <w:rFonts w:ascii="Source Sans Pro" w:hAnsi="Source Sans Pro"/>
          <w:smallCaps w:val="0"/>
          <w:color w:val="auto"/>
          <w:shd w:val="clear" w:color="auto" w:fill="auto"/>
        </w:rPr>
        <w:t xml:space="preserve"> also has a deductible that you must meet before </w:t>
      </w:r>
      <w:r w:rsidR="00A07127" w:rsidRPr="00C25B66">
        <w:rPr>
          <w:rStyle w:val="2instructions"/>
          <w:rFonts w:ascii="Source Sans Pro" w:hAnsi="Source Sans Pro"/>
          <w:smallCaps w:val="0"/>
          <w:color w:val="auto"/>
          <w:shd w:val="clear" w:color="auto" w:fill="auto"/>
        </w:rPr>
        <w:t>our plan</w:t>
      </w:r>
      <w:r w:rsidRPr="00C25B66">
        <w:rPr>
          <w:rStyle w:val="2instructions"/>
          <w:rFonts w:ascii="Source Sans Pro" w:hAnsi="Source Sans Pro"/>
          <w:smallCaps w:val="0"/>
          <w:color w:val="auto"/>
          <w:shd w:val="clear" w:color="auto" w:fill="auto"/>
        </w:rPr>
        <w:t xml:space="preserve"> pays for your covered services. The table below provides more information about the deposit and deductible.</w:t>
      </w:r>
    </w:p>
    <w:p w14:paraId="5241E01A" w14:textId="443F18FE" w:rsidR="00E70138" w:rsidRPr="00E70138" w:rsidRDefault="00E70138" w:rsidP="00E70138">
      <w:pPr>
        <w:pStyle w:val="H3shading"/>
        <w:rPr>
          <w:rStyle w:val="2instructions"/>
          <w:rFonts w:ascii="Source Sans Pro" w:hAnsi="Source Sans Pro"/>
          <w:i/>
          <w:iCs w:val="0"/>
          <w:smallCaps w:val="0"/>
          <w:color w:val="9190FF"/>
          <w:shd w:val="clear" w:color="auto" w:fill="auto"/>
        </w:rPr>
      </w:pPr>
      <w:r w:rsidRPr="00C25B66">
        <w:t xml:space="preserve">Deposit and Deductible Amounts </w:t>
      </w:r>
      <w:r w:rsidRPr="00E70138">
        <w:rPr>
          <w:i/>
          <w:iCs w:val="0"/>
          <w:color w:val="9190FF"/>
        </w:rPr>
        <w:t>[Plans can edit table heading as needed]</w:t>
      </w:r>
    </w:p>
    <w:tbl>
      <w:tblPr>
        <w:tblStyle w:val="contactTableGrid1"/>
        <w:tblW w:w="4894"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6741"/>
        <w:gridCol w:w="2421"/>
      </w:tblGrid>
      <w:tr w:rsidR="001B5852" w:rsidRPr="00F15679" w14:paraId="0925EF28" w14:textId="77777777" w:rsidTr="00E70138">
        <w:trPr>
          <w:trHeight w:val="476"/>
        </w:trPr>
        <w:tc>
          <w:tcPr>
            <w:tcW w:w="6741" w:type="dxa"/>
          </w:tcPr>
          <w:p w14:paraId="761CCD90" w14:textId="29337115" w:rsidR="001B5852" w:rsidRPr="00C25B66" w:rsidRDefault="001B5852" w:rsidP="00DB4730">
            <w:pPr>
              <w:rPr>
                <w:rFonts w:ascii="Source Sans Pro" w:hAnsi="Source Sans Pro"/>
                <w:b/>
              </w:rPr>
            </w:pPr>
            <w:r w:rsidRPr="00C25B66">
              <w:rPr>
                <w:rFonts w:ascii="Source Sans Pro" w:hAnsi="Source Sans Pro"/>
                <w:b/>
              </w:rPr>
              <w:t>Deposit/Deductible</w:t>
            </w:r>
          </w:p>
        </w:tc>
        <w:tc>
          <w:tcPr>
            <w:tcW w:w="2421" w:type="dxa"/>
          </w:tcPr>
          <w:p w14:paraId="4A06FD08" w14:textId="163AEE83" w:rsidR="001B5852" w:rsidRPr="00C25B66" w:rsidRDefault="001B5852" w:rsidP="00DB4730">
            <w:pPr>
              <w:rPr>
                <w:rStyle w:val="blueitalic"/>
                <w:rFonts w:ascii="Source Sans Pro" w:hAnsi="Source Sans Pro" w:cs="Times New Roman"/>
                <w:b/>
                <w:i w:val="0"/>
                <w:sz w:val="24"/>
                <w:szCs w:val="24"/>
              </w:rPr>
            </w:pPr>
            <w:r w:rsidRPr="00C25B66">
              <w:rPr>
                <w:rStyle w:val="blueitalic"/>
                <w:rFonts w:ascii="Source Sans Pro" w:hAnsi="Source Sans Pro" w:cs="Times New Roman"/>
                <w:b/>
                <w:i w:val="0"/>
                <w:color w:val="auto"/>
                <w:sz w:val="24"/>
                <w:szCs w:val="24"/>
              </w:rPr>
              <w:t>Amount</w:t>
            </w:r>
          </w:p>
        </w:tc>
      </w:tr>
      <w:tr w:rsidR="001B5852" w:rsidRPr="00F15679" w14:paraId="1647C02A" w14:textId="77777777" w:rsidTr="00E70138">
        <w:trPr>
          <w:trHeight w:val="2447"/>
        </w:trPr>
        <w:tc>
          <w:tcPr>
            <w:tcW w:w="6741" w:type="dxa"/>
          </w:tcPr>
          <w:p w14:paraId="1CBAC559" w14:textId="77777777" w:rsidR="001B5852" w:rsidRPr="00C25B66" w:rsidRDefault="001B5852" w:rsidP="001B5852">
            <w:pPr>
              <w:pStyle w:val="TableBold11"/>
              <w:keepNext/>
              <w:spacing w:before="120" w:after="120"/>
              <w:rPr>
                <w:rFonts w:ascii="Source Sans Pro" w:hAnsi="Source Sans Pro"/>
              </w:rPr>
            </w:pPr>
            <w:r w:rsidRPr="00C25B66">
              <w:rPr>
                <w:rFonts w:ascii="Source Sans Pro" w:hAnsi="Source Sans Pro"/>
              </w:rPr>
              <w:lastRenderedPageBreak/>
              <w:t>Yearly Deposit</w:t>
            </w:r>
          </w:p>
          <w:p w14:paraId="0F547D71" w14:textId="4431B6D5" w:rsidR="001B5852" w:rsidRPr="00C25B66" w:rsidRDefault="001B5852" w:rsidP="001B5852">
            <w:pPr>
              <w:rPr>
                <w:rFonts w:ascii="Source Sans Pro" w:hAnsi="Source Sans Pro"/>
                <w:b/>
              </w:rPr>
            </w:pPr>
            <w:r w:rsidRPr="00C25B66">
              <w:rPr>
                <w:rFonts w:ascii="Source Sans Pro" w:hAnsi="Source Sans Pro"/>
              </w:rPr>
              <w:t>This is the amount that Medicare deposits into your medical savings account. You can use the money in your account to pay your health care costs, including health care costs that aren’t covered by Medicare. (But only funds used to pay for Medicare Part A and Part B services will count toward your yearly deductible.)</w:t>
            </w:r>
          </w:p>
        </w:tc>
        <w:tc>
          <w:tcPr>
            <w:tcW w:w="2421" w:type="dxa"/>
          </w:tcPr>
          <w:p w14:paraId="39AFBCFE" w14:textId="3B3B446D" w:rsidR="001B5852" w:rsidRPr="00C25B66" w:rsidRDefault="001B5852" w:rsidP="001B5852">
            <w:pPr>
              <w:pStyle w:val="ReplaceText"/>
              <w:keepNext/>
              <w:spacing w:before="120" w:after="120"/>
              <w:rPr>
                <w:rFonts w:ascii="Source Sans Pro" w:hAnsi="Source Sans Pro"/>
                <w:i/>
                <w:color w:val="0000FF"/>
              </w:rPr>
            </w:pP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deposit amount]</w:t>
            </w:r>
          </w:p>
          <w:p w14:paraId="0A19AE7E" w14:textId="25F23AC3" w:rsidR="001B5852" w:rsidRPr="00C25B66" w:rsidRDefault="001B5852" w:rsidP="001B5852">
            <w:pPr>
              <w:rPr>
                <w:rFonts w:ascii="Source Sans Pro" w:hAnsi="Source Sans Pro"/>
                <w:snapToGrid w:val="0"/>
              </w:rPr>
            </w:pPr>
            <w:r w:rsidRPr="00C25B66">
              <w:rPr>
                <w:rFonts w:ascii="Source Sans Pro" w:hAnsi="Source Sans Pro"/>
              </w:rPr>
              <w:t>This is how much our plan deposits in your medical savings account.</w:t>
            </w:r>
          </w:p>
        </w:tc>
      </w:tr>
      <w:tr w:rsidR="001B5852" w:rsidRPr="00F15679" w14:paraId="66BB7B56" w14:textId="77777777" w:rsidTr="00E70138">
        <w:tc>
          <w:tcPr>
            <w:tcW w:w="6741" w:type="dxa"/>
          </w:tcPr>
          <w:p w14:paraId="437A3D5B" w14:textId="77777777" w:rsidR="001B5852" w:rsidRPr="00C25B66" w:rsidRDefault="001B5852" w:rsidP="001B5852">
            <w:pPr>
              <w:pStyle w:val="TableBold11"/>
              <w:spacing w:before="120" w:after="120"/>
              <w:rPr>
                <w:rFonts w:ascii="Source Sans Pro" w:hAnsi="Source Sans Pro"/>
              </w:rPr>
            </w:pPr>
            <w:r w:rsidRPr="00C25B66">
              <w:rPr>
                <w:rFonts w:ascii="Source Sans Pro" w:hAnsi="Source Sans Pro"/>
              </w:rPr>
              <w:t>Yearly Deductible</w:t>
            </w:r>
          </w:p>
          <w:p w14:paraId="4390B329" w14:textId="77777777" w:rsidR="001B5852" w:rsidRPr="00C25B66" w:rsidRDefault="001B5852" w:rsidP="001B5852">
            <w:pPr>
              <w:spacing w:before="120" w:beforeAutospacing="0" w:after="120" w:afterAutospacing="0"/>
              <w:rPr>
                <w:rFonts w:ascii="Source Sans Pro" w:hAnsi="Source Sans Pro"/>
              </w:rPr>
            </w:pPr>
            <w:r w:rsidRPr="00C25B66">
              <w:rPr>
                <w:rFonts w:ascii="Source Sans Pro" w:hAnsi="Source Sans Pro"/>
              </w:rPr>
              <w:t xml:space="preserve">This is the amount you have to pay out of pocket for covered Medicare Part A and Part B services before our plan will pay for your covered services. </w:t>
            </w:r>
          </w:p>
          <w:p w14:paraId="59A3BB10" w14:textId="21360357" w:rsidR="001B5852" w:rsidRPr="00C25B66" w:rsidRDefault="001B5852" w:rsidP="001B5852">
            <w:pPr>
              <w:rPr>
                <w:rFonts w:ascii="Source Sans Pro" w:hAnsi="Source Sans Pro"/>
                <w:b/>
              </w:rPr>
            </w:pPr>
            <w:r w:rsidRPr="00C25B66">
              <w:rPr>
                <w:rFonts w:ascii="Source Sans Pro" w:hAnsi="Source Sans Pro"/>
              </w:rPr>
              <w:t>Until you have paid the deductible amount, you must pay the full cost of your covered services. Once you meet your deductible, our plan will pay 100% of the costs for covered Part A and Part B services for the rest of the calendar year.</w:t>
            </w:r>
          </w:p>
        </w:tc>
        <w:tc>
          <w:tcPr>
            <w:tcW w:w="2421" w:type="dxa"/>
          </w:tcPr>
          <w:p w14:paraId="0B8BD7AE" w14:textId="4532369B" w:rsidR="001B5852" w:rsidRPr="00C25B66" w:rsidRDefault="001B5852" w:rsidP="001B5852">
            <w:pPr>
              <w:spacing w:before="120" w:beforeAutospacing="0" w:after="120" w:afterAutospacing="0"/>
              <w:rPr>
                <w:rFonts w:ascii="Source Sans Pro" w:hAnsi="Source Sans Pro"/>
                <w:i/>
                <w:color w:val="0000FF"/>
              </w:rPr>
            </w:pP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deductible amount] </w:t>
            </w:r>
          </w:p>
          <w:p w14:paraId="79FFD5D6" w14:textId="0EDDD40E" w:rsidR="001B5852" w:rsidRPr="00C25B66" w:rsidRDefault="001B5852" w:rsidP="001B5852">
            <w:pPr>
              <w:rPr>
                <w:rStyle w:val="blueitalic"/>
                <w:rFonts w:ascii="Source Sans Pro" w:hAnsi="Source Sans Pro" w:cs="Times New Roman"/>
                <w:sz w:val="24"/>
                <w:szCs w:val="24"/>
              </w:rPr>
            </w:pPr>
            <w:r w:rsidRPr="00C25B66">
              <w:rPr>
                <w:rFonts w:ascii="Source Sans Pro" w:hAnsi="Source Sans Pro"/>
              </w:rPr>
              <w:t>This is how much you must pay for your Part A and Part B services before our plan will pay for your covered services.</w:t>
            </w:r>
          </w:p>
        </w:tc>
      </w:tr>
    </w:tbl>
    <w:p w14:paraId="5593BB47" w14:textId="42F8D0B1" w:rsidR="00B5351B" w:rsidRPr="00C25B66" w:rsidRDefault="00E15FFB" w:rsidP="00A95860">
      <w:pPr>
        <w:pStyle w:val="Heading3"/>
        <w:rPr>
          <w:rFonts w:ascii="Source Sans Pro" w:hAnsi="Source Sans Pro"/>
        </w:rPr>
      </w:pPr>
      <w:bookmarkStart w:id="281" w:name="_Toc228558424"/>
      <w:bookmarkStart w:id="282" w:name="_Toc68604594"/>
      <w:r w:rsidRPr="00C25B66">
        <w:rPr>
          <w:rFonts w:ascii="Source Sans Pro" w:hAnsi="Source Sans Pro"/>
        </w:rPr>
        <w:t>Section 1.3</w:t>
      </w:r>
      <w:r w:rsidR="00B5351B" w:rsidRPr="00C25B66">
        <w:rPr>
          <w:rFonts w:ascii="Source Sans Pro" w:hAnsi="Source Sans Pro"/>
        </w:rPr>
        <w:tab/>
      </w:r>
      <w:r w:rsidR="00335608" w:rsidRPr="00C25B66">
        <w:rPr>
          <w:rFonts w:ascii="Source Sans Pro" w:hAnsi="Source Sans Pro"/>
        </w:rPr>
        <w:t>Providers aren’t allowed</w:t>
      </w:r>
      <w:r w:rsidR="00B5351B" w:rsidRPr="00C25B66">
        <w:rPr>
          <w:rFonts w:ascii="Source Sans Pro" w:hAnsi="Source Sans Pro"/>
        </w:rPr>
        <w:t xml:space="preserve"> to balance bill you</w:t>
      </w:r>
      <w:bookmarkEnd w:id="281"/>
      <w:bookmarkEnd w:id="282"/>
    </w:p>
    <w:p w14:paraId="1F84782C" w14:textId="0208B223" w:rsidR="00BF252B" w:rsidRPr="00C25B66" w:rsidRDefault="00BF252B" w:rsidP="00BF252B">
      <w:pPr>
        <w:rPr>
          <w:rFonts w:ascii="Source Sans Pro" w:hAnsi="Source Sans Pro"/>
          <w:color w:val="000000"/>
        </w:rPr>
      </w:pPr>
      <w:r w:rsidRPr="00C25B66">
        <w:rPr>
          <w:rFonts w:ascii="Source Sans Pro" w:hAnsi="Source Sans Pro"/>
          <w:color w:val="000000"/>
        </w:rPr>
        <w:t xml:space="preserve">As a member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color w:val="000000"/>
        </w:rPr>
        <w:t xml:space="preserve">, </w:t>
      </w:r>
      <w:r w:rsidR="005B46FE" w:rsidRPr="00C25B66">
        <w:rPr>
          <w:rFonts w:ascii="Source Sans Pro" w:hAnsi="Source Sans Pro"/>
          <w:color w:val="000000"/>
        </w:rPr>
        <w:t xml:space="preserve">you have </w:t>
      </w:r>
      <w:r w:rsidRPr="00C25B66">
        <w:rPr>
          <w:rFonts w:ascii="Source Sans Pro" w:hAnsi="Source Sans Pro"/>
          <w:color w:val="000000"/>
        </w:rPr>
        <w:t xml:space="preserve">an important protection </w:t>
      </w:r>
      <w:r w:rsidR="005B46FE" w:rsidRPr="00C25B66">
        <w:rPr>
          <w:rFonts w:ascii="Source Sans Pro" w:hAnsi="Source Sans Pro"/>
          <w:color w:val="000000"/>
        </w:rPr>
        <w:t>because</w:t>
      </w:r>
      <w:r w:rsidRPr="00C25B66">
        <w:rPr>
          <w:rFonts w:ascii="Source Sans Pro" w:hAnsi="Source Sans Pro"/>
          <w:color w:val="000000"/>
        </w:rPr>
        <w:t xml:space="preserve"> </w:t>
      </w:r>
      <w:r w:rsidR="00D37A03" w:rsidRPr="00C25B66">
        <w:rPr>
          <w:rFonts w:ascii="Source Sans Pro" w:hAnsi="Source Sans Pro"/>
          <w:color w:val="000000"/>
        </w:rPr>
        <w:t xml:space="preserve">once </w:t>
      </w:r>
      <w:r w:rsidRPr="00C25B66">
        <w:rPr>
          <w:rFonts w:ascii="Source Sans Pro" w:hAnsi="Source Sans Pro"/>
          <w:color w:val="000000"/>
        </w:rPr>
        <w:t xml:space="preserve">you meet </w:t>
      </w:r>
      <w:r w:rsidR="00387AD4" w:rsidRPr="00C25B66">
        <w:rPr>
          <w:rFonts w:ascii="Source Sans Pro" w:hAnsi="Source Sans Pro"/>
          <w:color w:val="000000"/>
        </w:rPr>
        <w:t xml:space="preserve">your </w:t>
      </w:r>
      <w:r w:rsidRPr="00C25B66">
        <w:rPr>
          <w:rFonts w:ascii="Source Sans Pro" w:hAnsi="Source Sans Pro"/>
          <w:color w:val="000000"/>
        </w:rPr>
        <w:t xml:space="preserve">deductible, </w:t>
      </w:r>
      <w:r w:rsidR="00D37A03" w:rsidRPr="00C25B66">
        <w:rPr>
          <w:rFonts w:ascii="Source Sans Pro" w:hAnsi="Source Sans Pro"/>
        </w:rPr>
        <w:t xml:space="preserve">we don’t allow providers to bill you for any additional charges for services covered under our plan (called </w:t>
      </w:r>
      <w:r w:rsidR="00D37A03" w:rsidRPr="00C25B66">
        <w:rPr>
          <w:rFonts w:ascii="Source Sans Pro" w:hAnsi="Source Sans Pro"/>
          <w:b/>
        </w:rPr>
        <w:t>balance billing</w:t>
      </w:r>
      <w:r w:rsidR="00D37A03" w:rsidRPr="00C25B66">
        <w:rPr>
          <w:rFonts w:ascii="Source Sans Pro" w:hAnsi="Source Sans Pro"/>
        </w:rPr>
        <w:t>)</w:t>
      </w:r>
      <w:r w:rsidR="00D37A03" w:rsidRPr="00C25B66">
        <w:rPr>
          <w:rFonts w:ascii="Source Sans Pro" w:hAnsi="Source Sans Pro"/>
          <w:color w:val="000000"/>
        </w:rPr>
        <w:t>.</w:t>
      </w:r>
      <w:r w:rsidRPr="00C25B66">
        <w:rPr>
          <w:rFonts w:ascii="Source Sans Pro" w:hAnsi="Source Sans Pro"/>
          <w:color w:val="000000"/>
        </w:rPr>
        <w:t xml:space="preserve"> This protection applies even if we pay </w:t>
      </w:r>
      <w:r w:rsidR="00863488" w:rsidRPr="00C25B66">
        <w:rPr>
          <w:rFonts w:ascii="Source Sans Pro" w:hAnsi="Source Sans Pro"/>
          <w:color w:val="000000"/>
        </w:rPr>
        <w:t xml:space="preserve">the provider </w:t>
      </w:r>
      <w:r w:rsidRPr="00C25B66">
        <w:rPr>
          <w:rFonts w:ascii="Source Sans Pro" w:hAnsi="Source Sans Pro"/>
          <w:color w:val="000000"/>
        </w:rPr>
        <w:t>less than the provider charges for a service</w:t>
      </w:r>
      <w:r w:rsidR="005B46FE" w:rsidRPr="00C25B66">
        <w:rPr>
          <w:rFonts w:ascii="Source Sans Pro" w:hAnsi="Source Sans Pro"/>
          <w:color w:val="000000"/>
        </w:rPr>
        <w:t>,</w:t>
      </w:r>
      <w:r w:rsidRPr="00C25B66">
        <w:rPr>
          <w:rFonts w:ascii="Source Sans Pro" w:hAnsi="Source Sans Pro"/>
          <w:color w:val="000000"/>
        </w:rPr>
        <w:t xml:space="preserve"> and even if </w:t>
      </w:r>
      <w:r w:rsidR="00A07127" w:rsidRPr="00C25B66">
        <w:rPr>
          <w:rFonts w:ascii="Source Sans Pro" w:hAnsi="Source Sans Pro"/>
          <w:color w:val="000000"/>
        </w:rPr>
        <w:t xml:space="preserve">there’s </w:t>
      </w:r>
      <w:r w:rsidRPr="00C25B66">
        <w:rPr>
          <w:rFonts w:ascii="Source Sans Pro" w:hAnsi="Source Sans Pro"/>
          <w:color w:val="000000"/>
        </w:rPr>
        <w:t>a dispute and we don’t pay certain provider charges.</w:t>
      </w:r>
    </w:p>
    <w:p w14:paraId="3803009C" w14:textId="3FC273FE" w:rsidR="000E46D0" w:rsidRPr="00C25B66" w:rsidRDefault="002B3746" w:rsidP="00335608">
      <w:pPr>
        <w:pStyle w:val="Heading2"/>
        <w:rPr>
          <w:rFonts w:ascii="Source Sans Pro" w:hAnsi="Source Sans Pro"/>
        </w:rPr>
      </w:pPr>
      <w:bookmarkStart w:id="283" w:name="_Toc228558425"/>
      <w:bookmarkStart w:id="284" w:name="_Toc68604504"/>
      <w:bookmarkStart w:id="285" w:name="_Toc68604595"/>
      <w:bookmarkStart w:id="286" w:name="_Toc179212292"/>
      <w:bookmarkStart w:id="287" w:name="_Toc205470707"/>
      <w:bookmarkStart w:id="288" w:name="_Toc109315568"/>
      <w:r w:rsidRPr="00C25B66">
        <w:rPr>
          <w:rFonts w:ascii="Source Sans Pro" w:hAnsi="Source Sans Pro"/>
        </w:rPr>
        <w:t>SECTION 2</w:t>
      </w:r>
      <w:r w:rsidR="000E46D0" w:rsidRPr="00C25B66">
        <w:rPr>
          <w:rFonts w:ascii="Source Sans Pro" w:hAnsi="Source Sans Pro"/>
        </w:rPr>
        <w:tab/>
      </w:r>
      <w:r w:rsidR="005E3924" w:rsidRPr="00C25B66">
        <w:rPr>
          <w:rFonts w:ascii="Source Sans Pro" w:hAnsi="Source Sans Pro"/>
        </w:rPr>
        <w:t>T</w:t>
      </w:r>
      <w:r w:rsidR="00F5467C" w:rsidRPr="00C25B66">
        <w:rPr>
          <w:rFonts w:ascii="Source Sans Pro" w:hAnsi="Source Sans Pro"/>
        </w:rPr>
        <w:t xml:space="preserve">he </w:t>
      </w:r>
      <w:r w:rsidR="009B088C" w:rsidRPr="00C25B66">
        <w:rPr>
          <w:rFonts w:ascii="Source Sans Pro" w:hAnsi="Source Sans Pro"/>
        </w:rPr>
        <w:t xml:space="preserve">Medical Benefits Chart </w:t>
      </w:r>
      <w:bookmarkEnd w:id="283"/>
      <w:bookmarkEnd w:id="284"/>
      <w:bookmarkEnd w:id="285"/>
      <w:r w:rsidR="005E3924" w:rsidRPr="00C25B66">
        <w:rPr>
          <w:rFonts w:ascii="Source Sans Pro" w:hAnsi="Source Sans Pro"/>
        </w:rPr>
        <w:t>shows your medical benefits and costs</w:t>
      </w:r>
      <w:bookmarkEnd w:id="286"/>
      <w:bookmarkEnd w:id="287"/>
    </w:p>
    <w:bookmarkEnd w:id="288"/>
    <w:p w14:paraId="061029FE" w14:textId="6BEE1F0B" w:rsidR="00575FA1" w:rsidRPr="00C25B66" w:rsidRDefault="00575FA1" w:rsidP="00941778">
      <w:pPr>
        <w:rPr>
          <w:rFonts w:ascii="Source Sans Pro" w:hAnsi="Source Sans Pro"/>
        </w:rPr>
      </w:pPr>
      <w:r w:rsidRPr="00C25B66">
        <w:rPr>
          <w:rFonts w:ascii="Source Sans Pro" w:hAnsi="Source Sans Pro"/>
        </w:rPr>
        <w:t xml:space="preserve">The Medical Benefits Chart on the </w:t>
      </w:r>
      <w:r w:rsidR="005E3924" w:rsidRPr="00C25B66">
        <w:rPr>
          <w:rFonts w:ascii="Source Sans Pro" w:hAnsi="Source Sans Pro"/>
        </w:rPr>
        <w:t xml:space="preserve">next </w:t>
      </w:r>
      <w:r w:rsidRPr="00C25B66">
        <w:rPr>
          <w:rFonts w:ascii="Source Sans Pro" w:hAnsi="Source Sans Pro"/>
        </w:rPr>
        <w:t xml:space="preserve">pages lists the services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covers and what you pay out</w:t>
      </w:r>
      <w:r w:rsidR="001238B4" w:rsidRPr="00C25B66">
        <w:rPr>
          <w:rFonts w:ascii="Source Sans Pro" w:hAnsi="Source Sans Pro"/>
        </w:rPr>
        <w:t xml:space="preserve"> </w:t>
      </w:r>
      <w:r w:rsidRPr="00C25B66">
        <w:rPr>
          <w:rFonts w:ascii="Source Sans Pro" w:hAnsi="Source Sans Pro"/>
        </w:rPr>
        <w:t>of</w:t>
      </w:r>
      <w:r w:rsidR="001238B4" w:rsidRPr="00C25B66">
        <w:rPr>
          <w:rFonts w:ascii="Source Sans Pro" w:hAnsi="Source Sans Pro"/>
        </w:rPr>
        <w:t xml:space="preserve"> </w:t>
      </w:r>
      <w:r w:rsidRPr="00C25B66">
        <w:rPr>
          <w:rFonts w:ascii="Source Sans Pro" w:hAnsi="Source Sans Pro"/>
        </w:rPr>
        <w:t>pocket for each service. The services listed in the Medical Benefits Chart are covered only when the</w:t>
      </w:r>
      <w:r w:rsidR="005E3924" w:rsidRPr="00C25B66">
        <w:rPr>
          <w:rFonts w:ascii="Source Sans Pro" w:hAnsi="Source Sans Pro"/>
        </w:rPr>
        <w:t xml:space="preserve">se </w:t>
      </w:r>
      <w:r w:rsidRPr="00C25B66">
        <w:rPr>
          <w:rFonts w:ascii="Source Sans Pro" w:hAnsi="Source Sans Pro"/>
        </w:rPr>
        <w:t>are met:</w:t>
      </w:r>
    </w:p>
    <w:p w14:paraId="3527BBC8" w14:textId="7D6A9C6B" w:rsidR="00575FA1" w:rsidRPr="00C25B66" w:rsidRDefault="00575FA1" w:rsidP="00941778">
      <w:pPr>
        <w:pStyle w:val="ListBullet"/>
        <w:rPr>
          <w:rFonts w:ascii="Source Sans Pro" w:hAnsi="Source Sans Pro"/>
          <w:shd w:val="clear" w:color="auto" w:fill="B3B3B3"/>
        </w:rPr>
      </w:pPr>
      <w:r w:rsidRPr="00C25B66">
        <w:rPr>
          <w:rFonts w:ascii="Source Sans Pro" w:hAnsi="Source Sans Pro"/>
        </w:rPr>
        <w:t>Your Medicare</w:t>
      </w:r>
      <w:r w:rsidR="00327078" w:rsidRPr="00C25B66">
        <w:rPr>
          <w:rFonts w:ascii="Source Sans Pro" w:hAnsi="Source Sans Pro"/>
        </w:rPr>
        <w:t>-</w:t>
      </w:r>
      <w:r w:rsidRPr="00C25B66">
        <w:rPr>
          <w:rFonts w:ascii="Source Sans Pro" w:hAnsi="Source Sans Pro"/>
        </w:rPr>
        <w:t>covered services must be provided according to the</w:t>
      </w:r>
      <w:r w:rsidR="005E3924" w:rsidRPr="00C25B66">
        <w:rPr>
          <w:rFonts w:ascii="Source Sans Pro" w:hAnsi="Source Sans Pro"/>
        </w:rPr>
        <w:t xml:space="preserve"> Medicare</w:t>
      </w:r>
      <w:r w:rsidRPr="00C25B66">
        <w:rPr>
          <w:rFonts w:ascii="Source Sans Pro" w:hAnsi="Source Sans Pro"/>
        </w:rPr>
        <w:t xml:space="preserve"> coverage guidelines.</w:t>
      </w:r>
    </w:p>
    <w:p w14:paraId="505BBE93" w14:textId="0CAA46C5" w:rsidR="00575FA1" w:rsidRPr="00C25B66" w:rsidRDefault="00F3559E" w:rsidP="00941778">
      <w:pPr>
        <w:pStyle w:val="ListBullet"/>
        <w:rPr>
          <w:rFonts w:ascii="Source Sans Pro" w:hAnsi="Source Sans Pro"/>
          <w:shd w:val="clear" w:color="auto" w:fill="B3B3B3"/>
        </w:rPr>
      </w:pPr>
      <w:r w:rsidRPr="00C25B66">
        <w:rPr>
          <w:rFonts w:ascii="Source Sans Pro" w:hAnsi="Source Sans Pro"/>
        </w:rPr>
        <w:t>Y</w:t>
      </w:r>
      <w:r w:rsidR="00575FA1" w:rsidRPr="00C25B66">
        <w:rPr>
          <w:rFonts w:ascii="Source Sans Pro" w:hAnsi="Source Sans Pro"/>
        </w:rPr>
        <w:t>our services (including medical care, services, supplies, equipment</w:t>
      </w:r>
      <w:r w:rsidR="00993FE7" w:rsidRPr="00C25B66">
        <w:rPr>
          <w:rFonts w:ascii="Source Sans Pro" w:hAnsi="Source Sans Pro"/>
        </w:rPr>
        <w:t xml:space="preserve">, and </w:t>
      </w:r>
      <w:r w:rsidR="00315BE7" w:rsidRPr="00C25B66">
        <w:rPr>
          <w:rFonts w:ascii="Source Sans Pro" w:hAnsi="Source Sans Pro"/>
        </w:rPr>
        <w:t>Part B drugs</w:t>
      </w:r>
      <w:r w:rsidR="00575FA1" w:rsidRPr="00C25B66">
        <w:rPr>
          <w:rFonts w:ascii="Source Sans Pro" w:hAnsi="Source Sans Pro"/>
        </w:rPr>
        <w:t xml:space="preserve">) </w:t>
      </w:r>
      <w:r w:rsidR="00575FA1" w:rsidRPr="00C25B66">
        <w:rPr>
          <w:rFonts w:ascii="Source Sans Pro" w:hAnsi="Source Sans Pro"/>
          <w:i/>
        </w:rPr>
        <w:t>must</w:t>
      </w:r>
      <w:r w:rsidR="00575FA1" w:rsidRPr="00C25B66">
        <w:rPr>
          <w:rFonts w:ascii="Source Sans Pro" w:hAnsi="Source Sans Pro"/>
        </w:rPr>
        <w:t xml:space="preserve"> be medically necessary. </w:t>
      </w:r>
      <w:r w:rsidR="007649D2" w:rsidRPr="00C25B66">
        <w:rPr>
          <w:rFonts w:ascii="Source Sans Pro" w:hAnsi="Source Sans Pro"/>
          <w:i/>
        </w:rPr>
        <w:t>Medically necessary</w:t>
      </w:r>
      <w:r w:rsidR="007649D2" w:rsidRPr="00C25B66">
        <w:rPr>
          <w:rFonts w:ascii="Source Sans Pro" w:hAnsi="Source Sans Pro"/>
        </w:rPr>
        <w:t xml:space="preserve"> means that the services, supplies, or drugs are needed for the </w:t>
      </w:r>
      <w:r w:rsidRPr="00C25B66">
        <w:rPr>
          <w:rFonts w:ascii="Source Sans Pro" w:hAnsi="Source Sans Pro"/>
        </w:rPr>
        <w:t xml:space="preserve">prevention, </w:t>
      </w:r>
      <w:r w:rsidR="007649D2" w:rsidRPr="00C25B66">
        <w:rPr>
          <w:rFonts w:ascii="Source Sans Pro" w:hAnsi="Source Sans Pro"/>
        </w:rPr>
        <w:t>diagnosis</w:t>
      </w:r>
      <w:r w:rsidRPr="00C25B66">
        <w:rPr>
          <w:rFonts w:ascii="Source Sans Pro" w:hAnsi="Source Sans Pro"/>
        </w:rPr>
        <w:t>,</w:t>
      </w:r>
      <w:r w:rsidR="007649D2" w:rsidRPr="00C25B66">
        <w:rPr>
          <w:rFonts w:ascii="Source Sans Pro" w:hAnsi="Source Sans Pro"/>
        </w:rPr>
        <w:t xml:space="preserve"> or treatment of your medical condition and meet accepted standards of medical practice.</w:t>
      </w:r>
    </w:p>
    <w:p w14:paraId="6AAADBDA" w14:textId="06976D23" w:rsidR="0030270A" w:rsidRPr="00C25B66" w:rsidRDefault="005E3924" w:rsidP="00A162CC">
      <w:pPr>
        <w:pStyle w:val="ListBullet"/>
        <w:rPr>
          <w:rFonts w:ascii="Source Sans Pro" w:hAnsi="Source Sans Pro"/>
          <w:szCs w:val="26"/>
          <w:shd w:val="clear" w:color="auto" w:fill="B3B3B3"/>
        </w:rPr>
      </w:pPr>
      <w:r w:rsidRPr="00C25B66">
        <w:rPr>
          <w:rFonts w:ascii="Source Sans Pro" w:hAnsi="Source Sans Pro"/>
        </w:rPr>
        <w:lastRenderedPageBreak/>
        <w:t>P</w:t>
      </w:r>
      <w:r w:rsidR="00575FA1" w:rsidRPr="00C25B66">
        <w:rPr>
          <w:rFonts w:ascii="Source Sans Pro" w:hAnsi="Source Sans Pro"/>
        </w:rPr>
        <w:t>rior authorization, prior notification, or referral</w:t>
      </w:r>
      <w:r w:rsidRPr="00C25B66">
        <w:rPr>
          <w:rFonts w:ascii="Source Sans Pro" w:hAnsi="Source Sans Pro"/>
        </w:rPr>
        <w:t xml:space="preserve"> are</w:t>
      </w:r>
      <w:r w:rsidR="008D06ED" w:rsidRPr="00C25B66">
        <w:rPr>
          <w:rFonts w:ascii="Source Sans Pro" w:hAnsi="Source Sans Pro"/>
        </w:rPr>
        <w:t>n’t</w:t>
      </w:r>
      <w:r w:rsidR="00575FA1" w:rsidRPr="00C25B66">
        <w:rPr>
          <w:rFonts w:ascii="Source Sans Pro" w:hAnsi="Source Sans Pro"/>
        </w:rPr>
        <w:t xml:space="preserve"> required as a condition of coverage when </w:t>
      </w:r>
      <w:r w:rsidRPr="00C25B66">
        <w:rPr>
          <w:rFonts w:ascii="Source Sans Pro" w:hAnsi="Source Sans Pro"/>
        </w:rPr>
        <w:t xml:space="preserve">you get </w:t>
      </w:r>
      <w:r w:rsidR="00575FA1" w:rsidRPr="00C25B66">
        <w:rPr>
          <w:rFonts w:ascii="Source Sans Pro" w:hAnsi="Source Sans Pro"/>
        </w:rPr>
        <w:t>medically necessary plan</w:t>
      </w:r>
      <w:r w:rsidR="008D06ED" w:rsidRPr="00C25B66">
        <w:rPr>
          <w:rFonts w:ascii="Source Sans Pro" w:hAnsi="Source Sans Pro"/>
        </w:rPr>
        <w:t xml:space="preserve"> </w:t>
      </w:r>
      <w:r w:rsidR="00575FA1" w:rsidRPr="00C25B66">
        <w:rPr>
          <w:rFonts w:ascii="Source Sans Pro" w:hAnsi="Source Sans Pro"/>
        </w:rPr>
        <w:t>covered.</w:t>
      </w:r>
    </w:p>
    <w:p w14:paraId="655F6A76" w14:textId="689AF97A" w:rsidR="0008530F" w:rsidRPr="00C25B66" w:rsidRDefault="0008530F" w:rsidP="00A162CC">
      <w:pPr>
        <w:pStyle w:val="ListBullet"/>
        <w:rPr>
          <w:rFonts w:ascii="Source Sans Pro" w:hAnsi="Source Sans Pro"/>
          <w:szCs w:val="26"/>
          <w:shd w:val="clear" w:color="auto" w:fill="B3B3B3"/>
        </w:rPr>
      </w:pPr>
      <w:r w:rsidRPr="00C25B66">
        <w:rPr>
          <w:rFonts w:ascii="Source Sans Pro" w:hAnsi="Source Sans Pro"/>
          <w:color w:val="0000FF"/>
          <w:bdr w:val="none" w:sz="0" w:space="0" w:color="auto" w:frame="1"/>
        </w:rPr>
        <w:t>[</w:t>
      </w:r>
      <w:r w:rsidRPr="00C25B66">
        <w:rPr>
          <w:rFonts w:ascii="Source Sans Pro" w:hAnsi="Source Sans Pro"/>
          <w:i/>
          <w:color w:val="0000FF"/>
          <w:bdr w:val="none" w:sz="0" w:space="0" w:color="auto" w:frame="1"/>
        </w:rPr>
        <w:t>Insert as applicable: </w:t>
      </w:r>
      <w:r w:rsidRPr="00C25B66">
        <w:rPr>
          <w:rFonts w:ascii="Source Sans Pro" w:hAnsi="Source Sans Pro"/>
          <w:color w:val="0000FF"/>
          <w:bdr w:val="none" w:sz="0" w:space="0" w:color="auto" w:frame="1"/>
        </w:rPr>
        <w:t xml:space="preserve">We may also charge you </w:t>
      </w:r>
      <w:r w:rsidRPr="00C25B66">
        <w:rPr>
          <w:rFonts w:ascii="Source Sans Pro" w:hAnsi="Source Sans Pro"/>
          <w:i/>
          <w:color w:val="0000FF"/>
          <w:bdr w:val="none" w:sz="0" w:space="0" w:color="auto" w:frame="1"/>
        </w:rPr>
        <w:t>administrative fees</w:t>
      </w:r>
      <w:r w:rsidRPr="00C25B66">
        <w:rPr>
          <w:rFonts w:ascii="Source Sans Pro" w:hAnsi="Source Sans Pro"/>
          <w:color w:val="0000FF"/>
          <w:bdr w:val="none" w:sz="0" w:space="0" w:color="auto" w:frame="1"/>
        </w:rPr>
        <w:t xml:space="preserve"> for missed appointments or for not paying your required cost sharing at the time of service. Call Member Services </w:t>
      </w:r>
      <w:r w:rsidR="00666BAE" w:rsidRPr="00C25B66">
        <w:rPr>
          <w:rFonts w:ascii="Source Sans Pro" w:hAnsi="Source Sans Pro"/>
          <w:color w:val="0000FF"/>
          <w:bdr w:val="none" w:sz="0" w:space="0" w:color="auto" w:frame="1"/>
        </w:rPr>
        <w:t xml:space="preserve">at </w:t>
      </w:r>
      <w:r w:rsidR="00666BAE" w:rsidRPr="00C25B66">
        <w:rPr>
          <w:rFonts w:ascii="Source Sans Pro" w:hAnsi="Source Sans Pro"/>
          <w:i/>
          <w:color w:val="0000FF"/>
        </w:rPr>
        <w:t>[insert Member Services number]</w:t>
      </w:r>
      <w:r w:rsidR="00666BAE" w:rsidRPr="00C25B66">
        <w:rPr>
          <w:rFonts w:ascii="Source Sans Pro" w:hAnsi="Source Sans Pro"/>
          <w:color w:val="0000FF"/>
        </w:rPr>
        <w:t xml:space="preserve"> </w:t>
      </w:r>
      <w:r w:rsidR="00666BAE" w:rsidRPr="00C25B66">
        <w:rPr>
          <w:rFonts w:ascii="Source Sans Pro" w:hAnsi="Source Sans Pro"/>
          <w:color w:val="0000FF"/>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color w:val="0000FF"/>
          <w:szCs w:val="26"/>
        </w:rPr>
        <w:t xml:space="preserve">) </w:t>
      </w:r>
      <w:r w:rsidRPr="00C25B66">
        <w:rPr>
          <w:rFonts w:ascii="Source Sans Pro" w:hAnsi="Source Sans Pro"/>
          <w:color w:val="0000FF"/>
          <w:bdr w:val="none" w:sz="0" w:space="0" w:color="auto" w:frame="1"/>
        </w:rPr>
        <w:t xml:space="preserve">if you have questions </w:t>
      </w:r>
      <w:r w:rsidR="005E3924" w:rsidRPr="00C25B66">
        <w:rPr>
          <w:rFonts w:ascii="Source Sans Pro" w:hAnsi="Source Sans Pro"/>
          <w:color w:val="0000FF"/>
          <w:bdr w:val="none" w:sz="0" w:space="0" w:color="auto" w:frame="1"/>
        </w:rPr>
        <w:t xml:space="preserve">about </w:t>
      </w:r>
      <w:r w:rsidRPr="00C25B66">
        <w:rPr>
          <w:rFonts w:ascii="Source Sans Pro" w:hAnsi="Source Sans Pro"/>
          <w:color w:val="0000FF"/>
          <w:bdr w:val="none" w:sz="0" w:space="0" w:color="auto" w:frame="1"/>
        </w:rPr>
        <w:t>these administrative fees.]</w:t>
      </w:r>
    </w:p>
    <w:p w14:paraId="0630032D" w14:textId="305E6820" w:rsidR="00316D11" w:rsidRPr="00C25B66" w:rsidRDefault="00316D11" w:rsidP="00941778">
      <w:pPr>
        <w:rPr>
          <w:rFonts w:ascii="Source Sans Pro" w:hAnsi="Source Sans Pro"/>
        </w:rPr>
      </w:pPr>
      <w:r w:rsidRPr="00C25B66">
        <w:rPr>
          <w:rFonts w:ascii="Source Sans Pro" w:hAnsi="Source Sans Pro"/>
        </w:rPr>
        <w:t>Other important things to know about our coverage:</w:t>
      </w:r>
    </w:p>
    <w:p w14:paraId="7AF690FD" w14:textId="52266538" w:rsidR="00316D11" w:rsidRPr="00C25B66" w:rsidRDefault="00316D11" w:rsidP="00941778">
      <w:pPr>
        <w:pStyle w:val="ListBullet"/>
        <w:rPr>
          <w:rFonts w:ascii="Source Sans Pro" w:hAnsi="Source Sans Pro"/>
        </w:rPr>
      </w:pPr>
      <w:r w:rsidRPr="00C25B66">
        <w:rPr>
          <w:rFonts w:ascii="Source Sans Pro" w:hAnsi="Source Sans Pro"/>
        </w:rPr>
        <w:t xml:space="preserve">Like all Medicare health plans, we cover everything that Original Medicare covers. For some of these benefits, you pay </w:t>
      </w:r>
      <w:r w:rsidRPr="00C25B66">
        <w:rPr>
          <w:rFonts w:ascii="Source Sans Pro" w:hAnsi="Source Sans Pro"/>
          <w:i/>
        </w:rPr>
        <w:t>more</w:t>
      </w:r>
      <w:r w:rsidRPr="00C25B66">
        <w:rPr>
          <w:rFonts w:ascii="Source Sans Pro" w:hAnsi="Source Sans Pro"/>
        </w:rPr>
        <w:t xml:space="preserve"> in our plan than you would in Original Medicare. For others, you pay </w:t>
      </w:r>
      <w:r w:rsidRPr="00C25B66">
        <w:rPr>
          <w:rFonts w:ascii="Source Sans Pro" w:hAnsi="Source Sans Pro"/>
          <w:i/>
        </w:rPr>
        <w:t xml:space="preserve">less. </w:t>
      </w:r>
      <w:r w:rsidRPr="00C25B66">
        <w:rPr>
          <w:rFonts w:ascii="Source Sans Pro" w:hAnsi="Source Sans Pro"/>
        </w:rPr>
        <w:t>(</w:t>
      </w:r>
      <w:r w:rsidR="005E3924" w:rsidRPr="00C25B66">
        <w:rPr>
          <w:rFonts w:ascii="Source Sans Pro" w:hAnsi="Source Sans Pro"/>
        </w:rPr>
        <w:t>To learn</w:t>
      </w:r>
      <w:r w:rsidRPr="00C25B66">
        <w:rPr>
          <w:rFonts w:ascii="Source Sans Pro" w:hAnsi="Source Sans Pro"/>
        </w:rPr>
        <w:t xml:space="preserve"> more about the coverage and costs of Original Medicare, </w:t>
      </w:r>
      <w:r w:rsidR="00552CF9" w:rsidRPr="00C25B66">
        <w:rPr>
          <w:rFonts w:ascii="Source Sans Pro" w:hAnsi="Source Sans Pro"/>
        </w:rPr>
        <w:t>go to</w:t>
      </w:r>
      <w:r w:rsidRPr="00C25B66">
        <w:rPr>
          <w:rFonts w:ascii="Source Sans Pro" w:hAnsi="Source Sans Pro"/>
        </w:rPr>
        <w:t xml:space="preserve"> your </w:t>
      </w:r>
      <w:r w:rsidRPr="00C25B66">
        <w:rPr>
          <w:rFonts w:ascii="Source Sans Pro" w:hAnsi="Source Sans Pro"/>
          <w:i/>
        </w:rPr>
        <w:t xml:space="preserve">Medicare &amp; You </w:t>
      </w:r>
      <w:r w:rsidR="00633FDD" w:rsidRPr="00C25B66">
        <w:rPr>
          <w:rFonts w:ascii="Source Sans Pro" w:hAnsi="Source Sans Pro"/>
          <w:i/>
        </w:rPr>
        <w:t>202</w:t>
      </w:r>
      <w:r w:rsidR="000B6217">
        <w:rPr>
          <w:rFonts w:ascii="Source Sans Pro" w:hAnsi="Source Sans Pro"/>
          <w:i/>
        </w:rPr>
        <w:t>7</w:t>
      </w:r>
      <w:r w:rsidR="000F6C94" w:rsidRPr="00C25B66">
        <w:rPr>
          <w:rFonts w:ascii="Source Sans Pro" w:hAnsi="Source Sans Pro"/>
          <w:i/>
        </w:rPr>
        <w:t xml:space="preserve"> </w:t>
      </w:r>
      <w:r w:rsidR="00DE5CC7" w:rsidRPr="00C25B66">
        <w:rPr>
          <w:rFonts w:ascii="Source Sans Pro" w:hAnsi="Source Sans Pro"/>
        </w:rPr>
        <w:t>h</w:t>
      </w:r>
      <w:r w:rsidRPr="00C25B66">
        <w:rPr>
          <w:rFonts w:ascii="Source Sans Pro" w:hAnsi="Source Sans Pro"/>
        </w:rPr>
        <w:t xml:space="preserve">andbook. View it online at </w:t>
      </w:r>
      <w:hyperlink r:id="rId39" w:history="1">
        <w:r w:rsidR="00DD2AAF" w:rsidRPr="00DD2AAF">
          <w:rPr>
            <w:rStyle w:val="Hyperlink"/>
            <w:rFonts w:ascii="Source Sans Pro" w:hAnsi="Source Sans Pro"/>
          </w:rPr>
          <w:t>Medicare.gov</w:t>
        </w:r>
      </w:hyperlink>
      <w:r w:rsidR="00B75CA8">
        <w:rPr>
          <w:rFonts w:ascii="Source Sans Pro" w:hAnsi="Source Sans Pro"/>
        </w:rPr>
        <w:t xml:space="preserve"> </w:t>
      </w:r>
      <w:r w:rsidRPr="00C25B66">
        <w:rPr>
          <w:rFonts w:ascii="Source Sans Pro" w:hAnsi="Source Sans Pro"/>
        </w:rPr>
        <w:t xml:space="preserve">or ask for a copy by calling 1-800-MEDICARE (1-800-633-4227). </w:t>
      </w:r>
      <w:r w:rsidR="00A07127" w:rsidRPr="00C25B66">
        <w:rPr>
          <w:rFonts w:ascii="Source Sans Pro" w:hAnsi="Source Sans Pro"/>
        </w:rPr>
        <w:t>TTY users call</w:t>
      </w:r>
      <w:r w:rsidRPr="00C25B66">
        <w:rPr>
          <w:rFonts w:ascii="Source Sans Pro" w:hAnsi="Source Sans Pro"/>
        </w:rPr>
        <w:t xml:space="preserve"> 1-877-486-2048.)</w:t>
      </w:r>
    </w:p>
    <w:p w14:paraId="60252A3A" w14:textId="4A1E3552" w:rsidR="00E9590C" w:rsidRPr="00331B8F" w:rsidRDefault="00E9590C" w:rsidP="00941778">
      <w:pPr>
        <w:pStyle w:val="ListBullet"/>
        <w:rPr>
          <w:rFonts w:ascii="Source Sans Pro" w:hAnsi="Source Sans Pro"/>
        </w:rPr>
      </w:pPr>
      <w:r w:rsidRPr="00C25B66">
        <w:rPr>
          <w:rFonts w:ascii="Source Sans Pro" w:hAnsi="Source Sans Pro"/>
        </w:rPr>
        <w:t xml:space="preserve">If Medicare adds coverage for any </w:t>
      </w:r>
      <w:r w:rsidR="009445CA" w:rsidRPr="00C25B66">
        <w:rPr>
          <w:rFonts w:ascii="Source Sans Pro" w:hAnsi="Source Sans Pro"/>
        </w:rPr>
        <w:t xml:space="preserve">new </w:t>
      </w:r>
      <w:r w:rsidRPr="00C25B66">
        <w:rPr>
          <w:rFonts w:ascii="Source Sans Pro" w:hAnsi="Source Sans Pro"/>
        </w:rPr>
        <w:t xml:space="preserve">services during </w:t>
      </w:r>
      <w:r w:rsidR="00633FDD" w:rsidRPr="00C25B66">
        <w:rPr>
          <w:rFonts w:ascii="Source Sans Pro" w:hAnsi="Source Sans Pro"/>
        </w:rPr>
        <w:t>202</w:t>
      </w:r>
      <w:r w:rsidR="000B6217">
        <w:rPr>
          <w:rFonts w:ascii="Source Sans Pro" w:hAnsi="Source Sans Pro"/>
        </w:rPr>
        <w:t>7</w:t>
      </w:r>
      <w:r w:rsidRPr="00C25B66">
        <w:rPr>
          <w:rFonts w:ascii="Source Sans Pro" w:hAnsi="Source Sans Pro"/>
        </w:rPr>
        <w:t>, either Medicare or our plan will cover those services.</w:t>
      </w:r>
      <w:r w:rsidRPr="00C25B66">
        <w:rPr>
          <w:rFonts w:ascii="Source Sans Pro" w:hAnsi="Source Sans Pro"/>
          <w:szCs w:val="22"/>
        </w:rPr>
        <w:t xml:space="preserve"> </w:t>
      </w:r>
    </w:p>
    <w:p w14:paraId="694CC5B1" w14:textId="32D97220" w:rsidR="0065656E" w:rsidRPr="00C25B66" w:rsidRDefault="00A95860" w:rsidP="0065656E">
      <w:pPr>
        <w:widowControl w:val="0"/>
        <w:autoSpaceDE w:val="0"/>
        <w:autoSpaceDN w:val="0"/>
        <w:adjustRightInd w:val="0"/>
        <w:spacing w:before="0" w:beforeAutospacing="0" w:after="160" w:afterAutospacing="0" w:line="281" w:lineRule="atLeast"/>
        <w:rPr>
          <w:rFonts w:ascii="Source Sans Pro" w:hAnsi="Source Sans Pro"/>
          <w:color w:val="000000"/>
        </w:rPr>
      </w:pPr>
      <w:r w:rsidRPr="00C25B66">
        <w:rPr>
          <w:rFonts w:ascii="Source Sans Pro" w:hAnsi="Source Sans Pro"/>
          <w:b/>
          <w:noProof/>
        </w:rPr>
        <w:drawing>
          <wp:inline distT="0" distB="0" distL="0" distR="0" wp14:anchorId="08801D39" wp14:editId="35EDC769">
            <wp:extent cx="158189" cy="214685"/>
            <wp:effectExtent l="0" t="0" r="0" b="1270"/>
            <wp:docPr id="41871153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00F12F75" w:rsidRPr="00C25B66">
        <w:rPr>
          <w:rFonts w:ascii="Source Sans Pro" w:hAnsi="Source Sans Pro"/>
          <w:color w:val="000000"/>
        </w:rPr>
        <w:t xml:space="preserve"> </w:t>
      </w:r>
      <w:r w:rsidR="005E3924" w:rsidRPr="00C25B66">
        <w:rPr>
          <w:rFonts w:ascii="Source Sans Pro" w:hAnsi="Source Sans Pro"/>
          <w:color w:val="000000"/>
        </w:rPr>
        <w:t>This</w:t>
      </w:r>
      <w:r w:rsidR="009779C7" w:rsidRPr="00C25B66">
        <w:rPr>
          <w:rFonts w:ascii="Source Sans Pro" w:hAnsi="Source Sans Pro"/>
          <w:color w:val="000000"/>
        </w:rPr>
        <w:t xml:space="preserve"> apple </w:t>
      </w:r>
      <w:r w:rsidR="005E3924" w:rsidRPr="00C25B66">
        <w:rPr>
          <w:rFonts w:ascii="Source Sans Pro" w:hAnsi="Source Sans Pro"/>
          <w:color w:val="000000"/>
        </w:rPr>
        <w:t xml:space="preserve">shows </w:t>
      </w:r>
      <w:r w:rsidR="009779C7" w:rsidRPr="00C25B66">
        <w:rPr>
          <w:rFonts w:ascii="Source Sans Pro" w:hAnsi="Source Sans Pro"/>
          <w:color w:val="000000"/>
        </w:rPr>
        <w:t xml:space="preserve">preventive services in the </w:t>
      </w:r>
      <w:r w:rsidR="005E3924" w:rsidRPr="00C25B66">
        <w:rPr>
          <w:rFonts w:ascii="Source Sans Pro" w:hAnsi="Source Sans Pro"/>
          <w:color w:val="000000"/>
        </w:rPr>
        <w:t>Medical B</w:t>
      </w:r>
      <w:r w:rsidR="009779C7" w:rsidRPr="00C25B66">
        <w:rPr>
          <w:rFonts w:ascii="Source Sans Pro" w:hAnsi="Source Sans Pro"/>
          <w:color w:val="000000"/>
        </w:rPr>
        <w:t xml:space="preserve">enefits </w:t>
      </w:r>
      <w:r w:rsidR="005E3924" w:rsidRPr="00C25B66">
        <w:rPr>
          <w:rFonts w:ascii="Source Sans Pro" w:hAnsi="Source Sans Pro"/>
          <w:color w:val="000000"/>
        </w:rPr>
        <w:t>C</w:t>
      </w:r>
      <w:r w:rsidR="009779C7" w:rsidRPr="00C25B66">
        <w:rPr>
          <w:rFonts w:ascii="Source Sans Pro" w:hAnsi="Source Sans Pro"/>
          <w:color w:val="000000"/>
        </w:rPr>
        <w:t xml:space="preserve">hart. </w:t>
      </w:r>
    </w:p>
    <w:p w14:paraId="41490512" w14:textId="00E70C1E" w:rsidR="00575FA1" w:rsidRPr="00C25B66" w:rsidRDefault="00575FA1" w:rsidP="0021112D">
      <w:pPr>
        <w:rPr>
          <w:rStyle w:val="2instructions"/>
          <w:rFonts w:ascii="Source Sans Pro" w:hAnsi="Source Sans Pro"/>
          <w:i/>
          <w:smallCaps w:val="0"/>
          <w:color w:val="0000FF"/>
          <w:shd w:val="clear" w:color="auto" w:fill="auto"/>
        </w:rPr>
      </w:pPr>
      <w:r w:rsidRPr="00C25B66">
        <w:rPr>
          <w:rStyle w:val="2instructions"/>
          <w:rFonts w:ascii="Source Sans Pro" w:hAnsi="Source Sans Pro"/>
          <w:i/>
          <w:smallCaps w:val="0"/>
          <w:color w:val="0000FF"/>
          <w:shd w:val="clear" w:color="auto" w:fill="auto"/>
        </w:rPr>
        <w:t>[</w:t>
      </w:r>
      <w:r w:rsidRPr="00C25B66">
        <w:rPr>
          <w:rStyle w:val="2instructions"/>
          <w:rFonts w:ascii="Source Sans Pro" w:hAnsi="Source Sans Pro"/>
          <w:smallCaps w:val="0"/>
          <w:color w:val="0000FF"/>
          <w:shd w:val="clear" w:color="auto" w:fill="auto"/>
        </w:rPr>
        <w:t>Instructions</w:t>
      </w:r>
      <w:r w:rsidRPr="00C25B66">
        <w:rPr>
          <w:rStyle w:val="2instructions"/>
          <w:rFonts w:ascii="Source Sans Pro" w:hAnsi="Source Sans Pro"/>
          <w:color w:val="0000FF"/>
          <w:shd w:val="clear" w:color="auto" w:fill="auto"/>
        </w:rPr>
        <w:t xml:space="preserve"> </w:t>
      </w:r>
      <w:r w:rsidRPr="00C25B66">
        <w:rPr>
          <w:rStyle w:val="2instructions"/>
          <w:rFonts w:ascii="Source Sans Pro" w:hAnsi="Source Sans Pro"/>
          <w:smallCaps w:val="0"/>
          <w:color w:val="0000FF"/>
          <w:shd w:val="clear" w:color="auto" w:fill="auto"/>
        </w:rPr>
        <w:t>on completing</w:t>
      </w:r>
      <w:r w:rsidR="00467AA4" w:rsidRPr="00C25B66">
        <w:rPr>
          <w:rStyle w:val="2instructions"/>
          <w:rFonts w:ascii="Source Sans Pro" w:hAnsi="Source Sans Pro"/>
          <w:smallCaps w:val="0"/>
          <w:color w:val="0000FF"/>
          <w:shd w:val="clear" w:color="auto" w:fill="auto"/>
        </w:rPr>
        <w:t xml:space="preserve"> </w:t>
      </w:r>
      <w:r w:rsidR="002A6C20">
        <w:rPr>
          <w:rStyle w:val="2instructions"/>
          <w:rFonts w:ascii="Source Sans Pro" w:hAnsi="Source Sans Pro"/>
          <w:smallCaps w:val="0"/>
          <w:color w:val="0000FF"/>
          <w:shd w:val="clear" w:color="auto" w:fill="auto"/>
        </w:rPr>
        <w:t xml:space="preserve">the </w:t>
      </w:r>
      <w:r w:rsidR="00467AA4" w:rsidRPr="00C25B66">
        <w:rPr>
          <w:rStyle w:val="2instructions"/>
          <w:rFonts w:ascii="Source Sans Pro" w:hAnsi="Source Sans Pro"/>
          <w:smallCaps w:val="0"/>
          <w:color w:val="0000FF"/>
          <w:shd w:val="clear" w:color="auto" w:fill="auto"/>
        </w:rPr>
        <w:t>Medical</w:t>
      </w:r>
      <w:r w:rsidRPr="00C25B66">
        <w:rPr>
          <w:rStyle w:val="2instructions"/>
          <w:rFonts w:ascii="Source Sans Pro" w:hAnsi="Source Sans Pro"/>
          <w:smallCaps w:val="0"/>
          <w:color w:val="0000FF"/>
          <w:shd w:val="clear" w:color="auto" w:fill="auto"/>
        </w:rPr>
        <w:t xml:space="preserve"> </w:t>
      </w:r>
      <w:r w:rsidR="00467AA4" w:rsidRPr="00C25B66">
        <w:rPr>
          <w:rStyle w:val="2instructions"/>
          <w:rFonts w:ascii="Source Sans Pro" w:hAnsi="Source Sans Pro"/>
          <w:smallCaps w:val="0"/>
          <w:color w:val="0000FF"/>
          <w:shd w:val="clear" w:color="auto" w:fill="auto"/>
        </w:rPr>
        <w:t>B</w:t>
      </w:r>
      <w:r w:rsidRPr="00C25B66">
        <w:rPr>
          <w:rStyle w:val="2instructions"/>
          <w:rFonts w:ascii="Source Sans Pro" w:hAnsi="Source Sans Pro"/>
          <w:smallCaps w:val="0"/>
          <w:color w:val="0000FF"/>
          <w:shd w:val="clear" w:color="auto" w:fill="auto"/>
        </w:rPr>
        <w:t xml:space="preserve">enefits </w:t>
      </w:r>
      <w:r w:rsidR="00467AA4" w:rsidRPr="00C25B66">
        <w:rPr>
          <w:rStyle w:val="2instructions"/>
          <w:rFonts w:ascii="Source Sans Pro" w:hAnsi="Source Sans Pro"/>
          <w:smallCaps w:val="0"/>
          <w:color w:val="0000FF"/>
          <w:shd w:val="clear" w:color="auto" w:fill="auto"/>
        </w:rPr>
        <w:t>C</w:t>
      </w:r>
      <w:r w:rsidRPr="00C25B66">
        <w:rPr>
          <w:rStyle w:val="2instructions"/>
          <w:rFonts w:ascii="Source Sans Pro" w:hAnsi="Source Sans Pro"/>
          <w:smallCaps w:val="0"/>
          <w:color w:val="0000FF"/>
          <w:shd w:val="clear" w:color="auto" w:fill="auto"/>
        </w:rPr>
        <w:t>hart:</w:t>
      </w:r>
    </w:p>
    <w:p w14:paraId="70D8BD29" w14:textId="77777777" w:rsidR="002A6C20" w:rsidRPr="00B23B41" w:rsidRDefault="002A6C20" w:rsidP="00331B8F">
      <w:pPr>
        <w:pStyle w:val="ListParagraph"/>
        <w:numPr>
          <w:ilvl w:val="0"/>
          <w:numId w:val="15"/>
        </w:numPr>
        <w:spacing w:before="0" w:after="200"/>
        <w:rPr>
          <w:rStyle w:val="2instructions"/>
          <w:rFonts w:ascii="Source Sans Pro" w:hAnsi="Source Sans Pro"/>
          <w:i/>
          <w:iCs/>
          <w:smallCaps w:val="0"/>
          <w:color w:val="0000FF"/>
        </w:rPr>
      </w:pPr>
      <w:bookmarkStart w:id="289" w:name="_Hlk197938142"/>
      <w:r w:rsidRPr="00B23B41">
        <w:rPr>
          <w:rFonts w:ascii="Source Sans Pro" w:hAnsi="Source Sans Pro"/>
          <w:i/>
          <w:iCs/>
          <w:color w:val="0000FF"/>
        </w:rPr>
        <w:t>Plans may format the chart to accommodate page breaks and determine the appropriate location of the "Benefit" title if an existing benefit continues to the next page.</w:t>
      </w:r>
    </w:p>
    <w:bookmarkEnd w:id="289"/>
    <w:p w14:paraId="25277D0F" w14:textId="2AC798E1" w:rsidR="008359D3" w:rsidRPr="00C25B66" w:rsidRDefault="008359D3" w:rsidP="00331B8F">
      <w:pPr>
        <w:pStyle w:val="ListBullet"/>
        <w:numPr>
          <w:ilvl w:val="0"/>
          <w:numId w:val="15"/>
        </w:numPr>
        <w:spacing w:before="120"/>
        <w:rPr>
          <w:rFonts w:ascii="Source Sans Pro" w:hAnsi="Source Sans Pro"/>
          <w:i/>
          <w:color w:val="0000FF"/>
        </w:rPr>
      </w:pPr>
      <w:r w:rsidRPr="00C25B66">
        <w:rPr>
          <w:rFonts w:ascii="Source Sans Pro" w:hAnsi="Source Sans Pro"/>
          <w:i/>
          <w:color w:val="0000FF"/>
        </w:rPr>
        <w:t xml:space="preserve">For all preventive care and screening test benefit information, plans that cover a richer benefit than Original Medicare </w:t>
      </w:r>
      <w:r w:rsidR="00A07127" w:rsidRPr="00C25B66">
        <w:rPr>
          <w:rFonts w:ascii="Source Sans Pro" w:hAnsi="Source Sans Pro"/>
          <w:i/>
          <w:color w:val="0000FF"/>
        </w:rPr>
        <w:t xml:space="preserve">don’t </w:t>
      </w:r>
      <w:r w:rsidRPr="00C25B66">
        <w:rPr>
          <w:rFonts w:ascii="Source Sans Pro" w:hAnsi="Source Sans Pro"/>
          <w:i/>
          <w:color w:val="0000FF"/>
        </w:rPr>
        <w:t xml:space="preserve">need to include given description (unless still applicable) and </w:t>
      </w:r>
      <w:r w:rsidR="000B4108" w:rsidRPr="00C25B66">
        <w:rPr>
          <w:rFonts w:ascii="Source Sans Pro" w:hAnsi="Source Sans Pro"/>
          <w:i/>
          <w:color w:val="0000FF"/>
        </w:rPr>
        <w:t>can</w:t>
      </w:r>
      <w:r w:rsidRPr="00C25B66">
        <w:rPr>
          <w:rFonts w:ascii="Source Sans Pro" w:hAnsi="Source Sans Pro"/>
          <w:i/>
          <w:color w:val="0000FF"/>
        </w:rPr>
        <w:t xml:space="preserve"> instead describe plan benefit.</w:t>
      </w:r>
    </w:p>
    <w:p w14:paraId="76F5673C" w14:textId="735EBB4A" w:rsidR="008359D3" w:rsidRPr="00C25B66" w:rsidRDefault="008359D3" w:rsidP="00331B8F">
      <w:pPr>
        <w:pStyle w:val="ListBullet"/>
        <w:numPr>
          <w:ilvl w:val="0"/>
          <w:numId w:val="15"/>
        </w:numPr>
        <w:spacing w:before="120"/>
        <w:rPr>
          <w:rFonts w:ascii="Source Sans Pro" w:hAnsi="Source Sans Pro"/>
          <w:i/>
          <w:color w:val="0000FF"/>
        </w:rPr>
      </w:pPr>
      <w:r w:rsidRPr="00C25B66">
        <w:rPr>
          <w:rFonts w:ascii="Source Sans Pro" w:hAnsi="Source Sans Pro"/>
          <w:i/>
          <w:color w:val="0000FF"/>
        </w:rPr>
        <w:t xml:space="preserve">Optional supplemental benefits </w:t>
      </w:r>
      <w:r w:rsidR="002C3FA3" w:rsidRPr="00C25B66">
        <w:rPr>
          <w:rFonts w:ascii="Source Sans Pro" w:hAnsi="Source Sans Pro"/>
          <w:i/>
          <w:color w:val="0000FF"/>
        </w:rPr>
        <w:t xml:space="preserve">aren’t </w:t>
      </w:r>
      <w:r w:rsidRPr="00C25B66">
        <w:rPr>
          <w:rFonts w:ascii="Source Sans Pro" w:hAnsi="Source Sans Pro"/>
          <w:i/>
          <w:color w:val="0000FF"/>
        </w:rPr>
        <w:t xml:space="preserve">permitted within the chart; </w:t>
      </w:r>
      <w:r w:rsidR="000F5080" w:rsidRPr="00C25B66">
        <w:rPr>
          <w:rFonts w:ascii="Source Sans Pro" w:hAnsi="Source Sans Pro"/>
          <w:i/>
          <w:color w:val="0000FF"/>
        </w:rPr>
        <w:t>plans</w:t>
      </w:r>
      <w:r w:rsidRPr="00C25B66">
        <w:rPr>
          <w:rFonts w:ascii="Source Sans Pro" w:hAnsi="Source Sans Pro"/>
          <w:i/>
          <w:color w:val="0000FF"/>
        </w:rPr>
        <w:t xml:space="preserve"> </w:t>
      </w:r>
      <w:r w:rsidR="000B4108" w:rsidRPr="00C25B66">
        <w:rPr>
          <w:rFonts w:ascii="Source Sans Pro" w:hAnsi="Source Sans Pro"/>
          <w:i/>
          <w:color w:val="0000FF"/>
        </w:rPr>
        <w:t>can</w:t>
      </w:r>
      <w:r w:rsidRPr="00C25B66">
        <w:rPr>
          <w:rFonts w:ascii="Source Sans Pro" w:hAnsi="Source Sans Pro"/>
          <w:i/>
          <w:color w:val="0000FF"/>
        </w:rPr>
        <w:t xml:space="preserve"> describe these benefits within Section 2.2. </w:t>
      </w:r>
    </w:p>
    <w:p w14:paraId="3F86713E" w14:textId="566A5F29" w:rsidR="00575FA1" w:rsidRPr="00C25B66" w:rsidRDefault="009445CA" w:rsidP="00331B8F">
      <w:pPr>
        <w:pStyle w:val="ListBullet"/>
        <w:numPr>
          <w:ilvl w:val="0"/>
          <w:numId w:val="15"/>
        </w:numPr>
        <w:spacing w:before="120"/>
        <w:rPr>
          <w:rFonts w:ascii="Source Sans Pro" w:hAnsi="Source Sans Pro"/>
          <w:i/>
          <w:smallCaps/>
          <w:color w:val="0000FF"/>
        </w:rPr>
      </w:pPr>
      <w:bookmarkStart w:id="290" w:name="_Hlk71189108"/>
      <w:r w:rsidRPr="00C25B66">
        <w:rPr>
          <w:rFonts w:ascii="Source Sans Pro" w:hAnsi="Source Sans Pro"/>
          <w:i/>
          <w:color w:val="0000FF"/>
        </w:rPr>
        <w:t>Plans with out</w:t>
      </w:r>
      <w:r w:rsidR="00A54775" w:rsidRPr="00C25B66">
        <w:rPr>
          <w:rFonts w:ascii="Source Sans Pro" w:hAnsi="Source Sans Pro"/>
          <w:i/>
          <w:color w:val="0000FF"/>
        </w:rPr>
        <w:t>-</w:t>
      </w:r>
      <w:r w:rsidRPr="00C25B66">
        <w:rPr>
          <w:rFonts w:ascii="Source Sans Pro" w:hAnsi="Source Sans Pro"/>
          <w:i/>
          <w:color w:val="0000FF"/>
        </w:rPr>
        <w:t>of</w:t>
      </w:r>
      <w:r w:rsidR="00A54775" w:rsidRPr="00C25B66">
        <w:rPr>
          <w:rFonts w:ascii="Source Sans Pro" w:hAnsi="Source Sans Pro"/>
          <w:i/>
          <w:color w:val="0000FF"/>
        </w:rPr>
        <w:t>-</w:t>
      </w:r>
      <w:r w:rsidRPr="00C25B66">
        <w:rPr>
          <w:rFonts w:ascii="Source Sans Pro" w:hAnsi="Source Sans Pro"/>
          <w:i/>
          <w:color w:val="0000FF"/>
        </w:rPr>
        <w:t xml:space="preserve">network services </w:t>
      </w:r>
      <w:bookmarkEnd w:id="290"/>
      <w:r w:rsidR="009E3DEA" w:rsidRPr="00C25B66">
        <w:rPr>
          <w:rFonts w:ascii="Source Sans Pro" w:hAnsi="Source Sans Pro"/>
          <w:i/>
          <w:color w:val="0000FF"/>
        </w:rPr>
        <w:t>must clearly</w:t>
      </w:r>
      <w:r w:rsidR="00575FA1" w:rsidRPr="00C25B66">
        <w:rPr>
          <w:rFonts w:ascii="Source Sans Pro" w:hAnsi="Source Sans Pro"/>
          <w:i/>
          <w:color w:val="0000FF"/>
        </w:rPr>
        <w:t xml:space="preserve"> indicate for each service</w:t>
      </w:r>
      <w:bookmarkStart w:id="291" w:name="_Hlk71189122"/>
      <w:r w:rsidRPr="00C25B66">
        <w:rPr>
          <w:rFonts w:ascii="Source Sans Pro" w:hAnsi="Source Sans Pro"/>
          <w:i/>
          <w:color w:val="0000FF"/>
        </w:rPr>
        <w:t>, both the in</w:t>
      </w:r>
      <w:r w:rsidR="006D4F2F" w:rsidRPr="00C25B66">
        <w:rPr>
          <w:rFonts w:ascii="Source Sans Pro" w:hAnsi="Source Sans Pro"/>
          <w:i/>
          <w:color w:val="0000FF"/>
        </w:rPr>
        <w:t>-</w:t>
      </w:r>
      <w:r w:rsidRPr="00C25B66">
        <w:rPr>
          <w:rFonts w:ascii="Source Sans Pro" w:hAnsi="Source Sans Pro"/>
          <w:i/>
          <w:color w:val="0000FF"/>
        </w:rPr>
        <w:t>network and out</w:t>
      </w:r>
      <w:r w:rsidR="00A54775" w:rsidRPr="00C25B66">
        <w:rPr>
          <w:rFonts w:ascii="Source Sans Pro" w:hAnsi="Source Sans Pro"/>
          <w:i/>
          <w:color w:val="0000FF"/>
        </w:rPr>
        <w:t>-</w:t>
      </w:r>
      <w:r w:rsidRPr="00C25B66">
        <w:rPr>
          <w:rFonts w:ascii="Source Sans Pro" w:hAnsi="Source Sans Pro"/>
          <w:i/>
          <w:color w:val="0000FF"/>
        </w:rPr>
        <w:t>of</w:t>
      </w:r>
      <w:r w:rsidR="00A54775" w:rsidRPr="00C25B66">
        <w:rPr>
          <w:rFonts w:ascii="Source Sans Pro" w:hAnsi="Source Sans Pro"/>
          <w:i/>
          <w:color w:val="0000FF"/>
        </w:rPr>
        <w:t>-</w:t>
      </w:r>
      <w:r w:rsidRPr="00C25B66">
        <w:rPr>
          <w:rFonts w:ascii="Source Sans Pro" w:hAnsi="Source Sans Pro"/>
          <w:i/>
          <w:color w:val="0000FF"/>
        </w:rPr>
        <w:t>network cost</w:t>
      </w:r>
      <w:bookmarkEnd w:id="291"/>
      <w:r w:rsidR="00575FA1" w:rsidRPr="00C25B66">
        <w:rPr>
          <w:rFonts w:ascii="Source Sans Pro" w:hAnsi="Source Sans Pro"/>
          <w:i/>
          <w:color w:val="0000FF"/>
        </w:rPr>
        <w:t>.</w:t>
      </w:r>
    </w:p>
    <w:p w14:paraId="23B32886" w14:textId="34579F35" w:rsidR="00C76F51" w:rsidRPr="00C25B66" w:rsidRDefault="00C76F51" w:rsidP="00331B8F">
      <w:pPr>
        <w:pStyle w:val="ListBullet"/>
        <w:numPr>
          <w:ilvl w:val="0"/>
          <w:numId w:val="15"/>
        </w:numPr>
        <w:spacing w:before="120"/>
        <w:rPr>
          <w:rFonts w:ascii="Source Sans Pro" w:hAnsi="Source Sans Pro"/>
          <w:i/>
          <w:color w:val="0000FF"/>
        </w:rPr>
      </w:pPr>
      <w:r w:rsidRPr="00C25B66">
        <w:rPr>
          <w:rFonts w:ascii="Source Sans Pro" w:hAnsi="Source Sans Pro"/>
          <w:i/>
          <w:color w:val="0000FF"/>
        </w:rPr>
        <w:t>Plans that have tiered cost</w:t>
      </w:r>
      <w:r w:rsidR="00690E23" w:rsidRPr="00C25B66">
        <w:rPr>
          <w:rFonts w:ascii="Source Sans Pro" w:hAnsi="Source Sans Pro"/>
          <w:i/>
          <w:color w:val="0000FF"/>
        </w:rPr>
        <w:t xml:space="preserve"> </w:t>
      </w:r>
      <w:r w:rsidRPr="00C25B66">
        <w:rPr>
          <w:rFonts w:ascii="Source Sans Pro" w:hAnsi="Source Sans Pro"/>
          <w:i/>
          <w:color w:val="0000FF"/>
        </w:rPr>
        <w:t>sharing</w:t>
      </w:r>
      <w:r w:rsidR="00637C32" w:rsidRPr="00C25B66">
        <w:rPr>
          <w:rFonts w:ascii="Source Sans Pro" w:hAnsi="Source Sans Pro"/>
          <w:i/>
          <w:color w:val="0000FF"/>
        </w:rPr>
        <w:t xml:space="preserve"> of medical benefits</w:t>
      </w:r>
      <w:r w:rsidRPr="00C25B66">
        <w:rPr>
          <w:rFonts w:ascii="Source Sans Pro" w:hAnsi="Source Sans Pro"/>
          <w:i/>
          <w:color w:val="0000FF"/>
        </w:rPr>
        <w:t xml:space="preserve"> based on </w:t>
      </w:r>
      <w:r w:rsidR="00637C32" w:rsidRPr="00C25B66">
        <w:rPr>
          <w:rFonts w:ascii="Source Sans Pro" w:hAnsi="Source Sans Pro"/>
          <w:i/>
          <w:color w:val="0000FF"/>
        </w:rPr>
        <w:t xml:space="preserve">contracted </w:t>
      </w:r>
      <w:r w:rsidRPr="00C25B66">
        <w:rPr>
          <w:rFonts w:ascii="Source Sans Pro" w:hAnsi="Source Sans Pro"/>
          <w:i/>
          <w:color w:val="0000FF"/>
        </w:rPr>
        <w:t>provider</w:t>
      </w:r>
      <w:r w:rsidR="00637C32" w:rsidRPr="00C25B66">
        <w:rPr>
          <w:rFonts w:ascii="Source Sans Pro" w:hAnsi="Source Sans Pro"/>
          <w:i/>
          <w:color w:val="0000FF"/>
        </w:rPr>
        <w:t>s</w:t>
      </w:r>
      <w:r w:rsidRPr="00C25B66">
        <w:rPr>
          <w:rFonts w:ascii="Source Sans Pro" w:hAnsi="Source Sans Pro"/>
          <w:i/>
          <w:color w:val="0000FF"/>
        </w:rPr>
        <w:t xml:space="preserve"> should clearly indicate for each service the cost</w:t>
      </w:r>
      <w:r w:rsidR="00690E23" w:rsidRPr="00C25B66">
        <w:rPr>
          <w:rFonts w:ascii="Source Sans Pro" w:hAnsi="Source Sans Pro"/>
          <w:i/>
          <w:color w:val="0000FF"/>
        </w:rPr>
        <w:t xml:space="preserve"> </w:t>
      </w:r>
      <w:r w:rsidRPr="00C25B66">
        <w:rPr>
          <w:rFonts w:ascii="Source Sans Pro" w:hAnsi="Source Sans Pro"/>
          <w:i/>
          <w:color w:val="0000FF"/>
        </w:rPr>
        <w:t xml:space="preserve">sharing for each tier, in addition to defining what each tier means and how it corresponds to the </w:t>
      </w:r>
      <w:r w:rsidR="00284238" w:rsidRPr="00C25B66">
        <w:rPr>
          <w:rFonts w:ascii="Source Sans Pro" w:hAnsi="Source Sans Pro"/>
          <w:i/>
          <w:color w:val="0000FF"/>
        </w:rPr>
        <w:t xml:space="preserve">special </w:t>
      </w:r>
      <w:r w:rsidRPr="00C25B66">
        <w:rPr>
          <w:rFonts w:ascii="Source Sans Pro" w:hAnsi="Source Sans Pro"/>
          <w:i/>
          <w:color w:val="0000FF"/>
        </w:rPr>
        <w:t xml:space="preserve">characters </w:t>
      </w:r>
      <w:r w:rsidR="00284238" w:rsidRPr="00C25B66">
        <w:rPr>
          <w:rFonts w:ascii="Source Sans Pro" w:hAnsi="Source Sans Pro"/>
          <w:i/>
          <w:color w:val="0000FF"/>
        </w:rPr>
        <w:t>and/</w:t>
      </w:r>
      <w:r w:rsidRPr="00C25B66">
        <w:rPr>
          <w:rFonts w:ascii="Source Sans Pro" w:hAnsi="Source Sans Pro"/>
          <w:i/>
          <w:color w:val="0000FF"/>
        </w:rPr>
        <w:t>or footnotes indicating such in the provider directory (</w:t>
      </w:r>
      <w:r w:rsidR="004301AF" w:rsidRPr="00C25B66">
        <w:rPr>
          <w:rFonts w:ascii="Source Sans Pro" w:hAnsi="Source Sans Pro"/>
          <w:i/>
          <w:color w:val="0000FF"/>
        </w:rPr>
        <w:t>W</w:t>
      </w:r>
      <w:r w:rsidRPr="00C25B66">
        <w:rPr>
          <w:rFonts w:ascii="Source Sans Pro" w:hAnsi="Source Sans Pro"/>
          <w:i/>
          <w:color w:val="0000FF"/>
        </w:rPr>
        <w:t xml:space="preserve">hen one reads the provider directory, </w:t>
      </w:r>
      <w:r w:rsidR="00A07127" w:rsidRPr="00C25B66">
        <w:rPr>
          <w:rFonts w:ascii="Source Sans Pro" w:hAnsi="Source Sans Pro"/>
          <w:i/>
          <w:color w:val="0000FF"/>
        </w:rPr>
        <w:t xml:space="preserve">it’s </w:t>
      </w:r>
      <w:r w:rsidRPr="00C25B66">
        <w:rPr>
          <w:rFonts w:ascii="Source Sans Pro" w:hAnsi="Source Sans Pro"/>
          <w:i/>
          <w:color w:val="0000FF"/>
        </w:rPr>
        <w:t xml:space="preserve">clear what the </w:t>
      </w:r>
      <w:r w:rsidR="003E2B3E" w:rsidRPr="00C25B66">
        <w:rPr>
          <w:rFonts w:ascii="Source Sans Pro" w:hAnsi="Source Sans Pro"/>
          <w:i/>
          <w:color w:val="0000FF"/>
        </w:rPr>
        <w:t>special character and/</w:t>
      </w:r>
      <w:r w:rsidRPr="00C25B66">
        <w:rPr>
          <w:rFonts w:ascii="Source Sans Pro" w:hAnsi="Source Sans Pro"/>
          <w:i/>
          <w:color w:val="0000FF"/>
        </w:rPr>
        <w:t>or footnote means when reading this section of the EOC.</w:t>
      </w:r>
      <w:r w:rsidR="004301AF" w:rsidRPr="00C25B66">
        <w:rPr>
          <w:rFonts w:ascii="Source Sans Pro" w:hAnsi="Source Sans Pro"/>
          <w:i/>
          <w:color w:val="0000FF"/>
        </w:rPr>
        <w:t xml:space="preserve"> Refer to the current Medicare Advantage and Section 1876 Cost Plan Provider Directory Model for more information.).</w:t>
      </w:r>
    </w:p>
    <w:p w14:paraId="2B265DB8" w14:textId="747F0455" w:rsidR="008359D3" w:rsidRPr="00C25B66" w:rsidRDefault="00575FA1" w:rsidP="00331B8F">
      <w:pPr>
        <w:pStyle w:val="ListBullet"/>
        <w:numPr>
          <w:ilvl w:val="0"/>
          <w:numId w:val="15"/>
        </w:numPr>
        <w:rPr>
          <w:rFonts w:ascii="Source Sans Pro" w:hAnsi="Source Sans Pro"/>
          <w:i/>
          <w:color w:val="0000FF"/>
        </w:rPr>
      </w:pPr>
      <w:r w:rsidRPr="00C25B66">
        <w:rPr>
          <w:rFonts w:ascii="Source Sans Pro" w:hAnsi="Source Sans Pro"/>
          <w:i/>
          <w:color w:val="0000FF"/>
        </w:rPr>
        <w:lastRenderedPageBreak/>
        <w:t xml:space="preserve">Plans </w:t>
      </w:r>
      <w:r w:rsidR="000B4108" w:rsidRPr="00C25B66">
        <w:rPr>
          <w:rFonts w:ascii="Source Sans Pro" w:hAnsi="Source Sans Pro"/>
          <w:i/>
          <w:color w:val="0000FF"/>
        </w:rPr>
        <w:t>can</w:t>
      </w:r>
      <w:r w:rsidRPr="00C25B66">
        <w:rPr>
          <w:rFonts w:ascii="Source Sans Pro" w:hAnsi="Source Sans Pro"/>
          <w:i/>
          <w:color w:val="0000FF"/>
        </w:rPr>
        <w:t xml:space="preserve"> insert any additional benefits information based on</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’s approved bid that is not captured in the </w:t>
      </w:r>
      <w:r w:rsidR="00467AA4" w:rsidRPr="00C25B66">
        <w:rPr>
          <w:rFonts w:ascii="Source Sans Pro" w:hAnsi="Source Sans Pro"/>
          <w:i/>
          <w:color w:val="0000FF"/>
        </w:rPr>
        <w:t>Medical B</w:t>
      </w:r>
      <w:r w:rsidRPr="00C25B66">
        <w:rPr>
          <w:rFonts w:ascii="Source Sans Pro" w:hAnsi="Source Sans Pro"/>
          <w:i/>
          <w:color w:val="0000FF"/>
        </w:rPr>
        <w:t xml:space="preserve">enefits </w:t>
      </w:r>
      <w:r w:rsidR="00467AA4" w:rsidRPr="00C25B66">
        <w:rPr>
          <w:rFonts w:ascii="Source Sans Pro" w:hAnsi="Source Sans Pro"/>
          <w:i/>
          <w:color w:val="0000FF"/>
        </w:rPr>
        <w:t>C</w:t>
      </w:r>
      <w:r w:rsidRPr="00C25B66">
        <w:rPr>
          <w:rFonts w:ascii="Source Sans Pro" w:hAnsi="Source Sans Pro"/>
          <w:i/>
          <w:color w:val="0000FF"/>
        </w:rPr>
        <w:t>hart or in the exclusions section.</w:t>
      </w:r>
      <w:r w:rsidR="008359D3" w:rsidRPr="00C25B66">
        <w:rPr>
          <w:rFonts w:ascii="Source Sans Pro" w:hAnsi="Source Sans Pro"/>
          <w:i/>
          <w:color w:val="0000FF"/>
        </w:rPr>
        <w:t xml:space="preserve"> Additional benefits should be placed alphabetically in the chart.</w:t>
      </w:r>
    </w:p>
    <w:p w14:paraId="79E628CB" w14:textId="77777777" w:rsidR="00AB70D0" w:rsidRPr="00C25B66" w:rsidRDefault="00575FA1" w:rsidP="00331B8F">
      <w:pPr>
        <w:pStyle w:val="ListBullet"/>
        <w:numPr>
          <w:ilvl w:val="0"/>
          <w:numId w:val="15"/>
        </w:numPr>
        <w:rPr>
          <w:rFonts w:ascii="Source Sans Pro" w:hAnsi="Source Sans Pro"/>
          <w:i/>
          <w:color w:val="0000FF"/>
        </w:rPr>
      </w:pPr>
      <w:r w:rsidRPr="00C25B66">
        <w:rPr>
          <w:rFonts w:ascii="Source Sans Pro" w:hAnsi="Source Sans Pro"/>
          <w:i/>
          <w:color w:val="0000FF"/>
        </w:rPr>
        <w:t xml:space="preserve">Plans must describe any restrictive policies, limitations, or monetary limits that might impact a </w:t>
      </w:r>
      <w:r w:rsidR="00BD399F" w:rsidRPr="00C25B66">
        <w:rPr>
          <w:rFonts w:ascii="Source Sans Pro" w:hAnsi="Source Sans Pro"/>
          <w:i/>
          <w:color w:val="0000FF"/>
        </w:rPr>
        <w:t>member</w:t>
      </w:r>
      <w:r w:rsidRPr="00C25B66">
        <w:rPr>
          <w:rFonts w:ascii="Source Sans Pro" w:hAnsi="Source Sans Pro"/>
          <w:i/>
          <w:color w:val="0000FF"/>
        </w:rPr>
        <w:t>’s access to services within the chart.</w:t>
      </w:r>
      <w:r w:rsidR="00AB70D0" w:rsidRPr="00C25B66">
        <w:rPr>
          <w:rFonts w:ascii="Source Sans Pro" w:hAnsi="Source Sans Pro"/>
          <w:i/>
          <w:color w:val="0000FF"/>
        </w:rPr>
        <w:t xml:space="preserve"> </w:t>
      </w:r>
    </w:p>
    <w:p w14:paraId="0DB7E27E" w14:textId="310FA80F" w:rsidR="00D36059" w:rsidRPr="00C25B66" w:rsidRDefault="00AB70D0" w:rsidP="00331B8F">
      <w:pPr>
        <w:pStyle w:val="ListBullet"/>
        <w:numPr>
          <w:ilvl w:val="0"/>
          <w:numId w:val="15"/>
        </w:numPr>
        <w:rPr>
          <w:rFonts w:ascii="Source Sans Pro" w:hAnsi="Source Sans Pro"/>
          <w:i/>
          <w:color w:val="0000FF"/>
        </w:rPr>
      </w:pPr>
      <w:r w:rsidRPr="00C25B66">
        <w:rPr>
          <w:rFonts w:ascii="Source Sans Pro" w:hAnsi="Source Sans Pro"/>
          <w:i/>
          <w:color w:val="0000FF"/>
        </w:rPr>
        <w:t xml:space="preserve">Plans </w:t>
      </w:r>
      <w:r w:rsidR="000B4108" w:rsidRPr="00C25B66">
        <w:rPr>
          <w:rFonts w:ascii="Source Sans Pro" w:hAnsi="Source Sans Pro"/>
          <w:i/>
          <w:color w:val="0000FF"/>
        </w:rPr>
        <w:t>can</w:t>
      </w:r>
      <w:r w:rsidRPr="00C25B66">
        <w:rPr>
          <w:rFonts w:ascii="Source Sans Pro" w:hAnsi="Source Sans Pro"/>
          <w:i/>
          <w:color w:val="0000FF"/>
        </w:rPr>
        <w:t xml:space="preserve"> add references to the list of exclusions in Sec</w:t>
      </w:r>
      <w:r w:rsidR="0050134D" w:rsidRPr="00C25B66">
        <w:rPr>
          <w:rFonts w:ascii="Source Sans Pro" w:hAnsi="Source Sans Pro"/>
          <w:i/>
          <w:color w:val="0000FF"/>
        </w:rPr>
        <w:t>tion</w:t>
      </w:r>
      <w:r w:rsidRPr="00C25B66">
        <w:rPr>
          <w:rFonts w:ascii="Source Sans Pro" w:hAnsi="Source Sans Pro"/>
          <w:i/>
          <w:color w:val="0000FF"/>
        </w:rPr>
        <w:t xml:space="preserve"> 3 as appropriate.</w:t>
      </w:r>
    </w:p>
    <w:p w14:paraId="6278C13B" w14:textId="54980F36" w:rsidR="007925C3" w:rsidRPr="00C25B66" w:rsidRDefault="007925C3" w:rsidP="00331B8F">
      <w:pPr>
        <w:pStyle w:val="ListBullet"/>
        <w:numPr>
          <w:ilvl w:val="0"/>
          <w:numId w:val="15"/>
        </w:numPr>
        <w:rPr>
          <w:rFonts w:ascii="Source Sans Pro" w:hAnsi="Source Sans Pro"/>
          <w:i/>
          <w:color w:val="0000FF"/>
        </w:rPr>
      </w:pPr>
      <w:r w:rsidRPr="00C25B66">
        <w:rPr>
          <w:rFonts w:ascii="Source Sans Pro" w:hAnsi="Source Sans Pro"/>
          <w:i/>
          <w:color w:val="0000FF"/>
        </w:rPr>
        <w:t xml:space="preserve">Plans must make it clear for </w:t>
      </w:r>
      <w:r w:rsidR="00430C5A" w:rsidRPr="00C25B66">
        <w:rPr>
          <w:rFonts w:ascii="Source Sans Pro" w:hAnsi="Source Sans Pro"/>
          <w:i/>
          <w:color w:val="0000FF"/>
        </w:rPr>
        <w:t xml:space="preserve">members </w:t>
      </w:r>
      <w:r w:rsidRPr="00C25B66">
        <w:rPr>
          <w:rFonts w:ascii="Source Sans Pro" w:hAnsi="Source Sans Pro"/>
          <w:i/>
          <w:color w:val="0000FF"/>
        </w:rPr>
        <w:t>(in t</w:t>
      </w:r>
      <w:r w:rsidR="0050134D" w:rsidRPr="00C25B66">
        <w:rPr>
          <w:rFonts w:ascii="Source Sans Pro" w:hAnsi="Source Sans Pro"/>
          <w:i/>
          <w:color w:val="0000FF"/>
        </w:rPr>
        <w:t xml:space="preserve">he sections where </w:t>
      </w:r>
      <w:r w:rsidR="00430C5A" w:rsidRPr="00C25B66">
        <w:rPr>
          <w:rFonts w:ascii="Source Sans Pro" w:hAnsi="Source Sans Pro"/>
          <w:i/>
          <w:color w:val="0000FF"/>
        </w:rPr>
        <w:t xml:space="preserve">member </w:t>
      </w:r>
      <w:r w:rsidR="0050134D" w:rsidRPr="00C25B66">
        <w:rPr>
          <w:rFonts w:ascii="Source Sans Pro" w:hAnsi="Source Sans Pro"/>
          <w:i/>
          <w:color w:val="0000FF"/>
        </w:rPr>
        <w:t>cost</w:t>
      </w:r>
      <w:r w:rsidR="00690E23" w:rsidRPr="00C25B66">
        <w:rPr>
          <w:rFonts w:ascii="Source Sans Pro" w:hAnsi="Source Sans Pro"/>
          <w:i/>
          <w:color w:val="0000FF"/>
        </w:rPr>
        <w:t xml:space="preserve"> </w:t>
      </w:r>
      <w:r w:rsidRPr="00C25B66">
        <w:rPr>
          <w:rFonts w:ascii="Source Sans Pro" w:hAnsi="Source Sans Pro"/>
          <w:i/>
          <w:color w:val="0000FF"/>
        </w:rPr>
        <w:t>sharing is shown) whether</w:t>
      </w:r>
      <w:r w:rsidR="004436D4" w:rsidRPr="00C25B66">
        <w:rPr>
          <w:rFonts w:ascii="Source Sans Pro" w:hAnsi="Source Sans Pro"/>
          <w:i/>
          <w:color w:val="0000FF"/>
        </w:rPr>
        <w:t xml:space="preserve"> </w:t>
      </w:r>
      <w:r w:rsidRPr="00C25B66">
        <w:rPr>
          <w:rFonts w:ascii="Source Sans Pro" w:hAnsi="Source Sans Pro"/>
          <w:i/>
          <w:color w:val="0000FF"/>
        </w:rPr>
        <w:t>their hospital copay</w:t>
      </w:r>
      <w:r w:rsidR="000E333D" w:rsidRPr="00C25B66">
        <w:rPr>
          <w:rFonts w:ascii="Source Sans Pro" w:hAnsi="Source Sans Pro"/>
          <w:i/>
          <w:color w:val="0000FF"/>
        </w:rPr>
        <w:t>ment</w:t>
      </w:r>
      <w:r w:rsidRPr="00C25B66">
        <w:rPr>
          <w:rFonts w:ascii="Source Sans Pro" w:hAnsi="Source Sans Pro"/>
          <w:i/>
          <w:color w:val="0000FF"/>
        </w:rPr>
        <w:t>s or coinsurance apply on the date of admission and/or on the date of discharg</w:t>
      </w:r>
      <w:r w:rsidR="00D36059" w:rsidRPr="00C25B66">
        <w:rPr>
          <w:rFonts w:ascii="Source Sans Pro" w:hAnsi="Source Sans Pro"/>
          <w:i/>
          <w:color w:val="0000FF"/>
        </w:rPr>
        <w:t>e</w:t>
      </w:r>
      <w:r w:rsidR="005701BD" w:rsidRPr="00C25B66">
        <w:rPr>
          <w:rFonts w:ascii="Source Sans Pro" w:hAnsi="Source Sans Pro"/>
          <w:i/>
          <w:color w:val="0000FF"/>
        </w:rPr>
        <w:t>.</w:t>
      </w:r>
      <w:r w:rsidR="00D36059" w:rsidRPr="00C25B66">
        <w:rPr>
          <w:rFonts w:ascii="Source Sans Pro" w:hAnsi="Source Sans Pro"/>
          <w:i/>
          <w:color w:val="0000FF"/>
        </w:rPr>
        <w:t>]</w:t>
      </w:r>
    </w:p>
    <w:p w14:paraId="4D99DCE2" w14:textId="77777777" w:rsidR="003F7B26" w:rsidRPr="00C25B66" w:rsidRDefault="003F7B26" w:rsidP="00C043A3">
      <w:pPr>
        <w:pStyle w:val="H3underline"/>
        <w:rPr>
          <w:rFonts w:ascii="Source Sans Pro" w:hAnsi="Source Sans Pro"/>
        </w:rPr>
      </w:pPr>
      <w:bookmarkStart w:id="292" w:name="_Toc171679274"/>
      <w:bookmarkStart w:id="293" w:name="_Toc179212293"/>
      <w:r w:rsidRPr="00C25B66">
        <w:rPr>
          <w:rFonts w:ascii="Source Sans Pro" w:hAnsi="Source Sans Pro"/>
        </w:rPr>
        <w:t>Medical Benefits Chart</w:t>
      </w:r>
      <w:bookmarkEnd w:id="292"/>
      <w:bookmarkEnd w:id="293"/>
    </w:p>
    <w:tbl>
      <w:tblPr>
        <w:tblStyle w:val="TableGrid113"/>
        <w:tblpPr w:leftFromText="180" w:rightFromText="180" w:vertAnchor="text" w:tblpY="1"/>
        <w:tblOverlap w:val="never"/>
        <w:tblW w:w="963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3150"/>
      </w:tblGrid>
      <w:tr w:rsidR="00AD01D0" w:rsidRPr="00FC1A40" w14:paraId="27602BA6" w14:textId="77777777" w:rsidTr="003B31C4">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515C3593" w14:textId="77777777" w:rsidR="00AD01D0" w:rsidRPr="00C25B66" w:rsidRDefault="00AD01D0" w:rsidP="00AD01D0">
            <w:pPr>
              <w:tabs>
                <w:tab w:val="num" w:pos="720"/>
              </w:tabs>
              <w:snapToGrid w:val="0"/>
              <w:spacing w:before="0" w:beforeAutospacing="0" w:after="180" w:afterAutospacing="0"/>
              <w:ind w:left="337" w:hanging="360"/>
              <w:rPr>
                <w:rFonts w:ascii="Source Sans Pro" w:hAnsi="Source Sans Pro" w:cs="Times New Roman"/>
                <w:b/>
                <w:i/>
                <w:snapToGrid w:val="0"/>
              </w:rPr>
            </w:pPr>
            <w:r w:rsidRPr="00C25B66">
              <w:rPr>
                <w:rFonts w:ascii="Source Sans Pro" w:hAnsi="Source Sans Pro"/>
                <w:b/>
                <w:snapToGrid w:val="0"/>
              </w:rPr>
              <w:t xml:space="preserve">Covered Service </w:t>
            </w:r>
          </w:p>
        </w:tc>
        <w:tc>
          <w:tcPr>
            <w:tcW w:w="3150" w:type="dxa"/>
            <w:vAlign w:val="center"/>
          </w:tcPr>
          <w:p w14:paraId="59803AE4"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b/>
              </w:rPr>
              <w:t xml:space="preserve">What you pay </w:t>
            </w:r>
          </w:p>
        </w:tc>
      </w:tr>
      <w:tr w:rsidR="00AD01D0" w:rsidRPr="00FC1A40" w14:paraId="61B12C9F" w14:textId="77777777" w:rsidTr="003B31C4">
        <w:trPr>
          <w:cantSplit/>
        </w:trPr>
        <w:tc>
          <w:tcPr>
            <w:tcW w:w="6480" w:type="dxa"/>
          </w:tcPr>
          <w:p w14:paraId="2F774B95" w14:textId="66120BD2"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0605D4FD" wp14:editId="28C89300">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Abdominal aortic aneurysm screening </w:t>
            </w:r>
          </w:p>
          <w:p w14:paraId="40CB4F56" w14:textId="653B2A53" w:rsidR="00685A9C" w:rsidRDefault="00AD01D0" w:rsidP="00AD01D0">
            <w:pPr>
              <w:snapToGrid w:val="0"/>
              <w:spacing w:before="0" w:beforeAutospacing="0" w:after="120" w:afterAutospacing="0"/>
              <w:rPr>
                <w:rFonts w:ascii="Source Sans Pro" w:hAnsi="Source Sans Pro"/>
              </w:rPr>
            </w:pPr>
            <w:r w:rsidRPr="00C25B66">
              <w:rPr>
                <w:rFonts w:ascii="Source Sans Pro" w:hAnsi="Source Sans Pro"/>
              </w:rPr>
              <w:t>A one-time screening ultrasound for people at risk. Our plan only covers this screening if you have certain risk factors and if you get a referral for it from your physician, physician assistant</w:t>
            </w:r>
            <w:r w:rsidR="00DC4141">
              <w:rPr>
                <w:rFonts w:ascii="Source Sans Pro" w:hAnsi="Source Sans Pro"/>
              </w:rPr>
              <w:t xml:space="preserve"> (PA)</w:t>
            </w:r>
            <w:r w:rsidRPr="00C25B66">
              <w:rPr>
                <w:rFonts w:ascii="Source Sans Pro" w:hAnsi="Source Sans Pro"/>
              </w:rPr>
              <w:t>, nurse practitioner</w:t>
            </w:r>
            <w:r w:rsidR="00DC4141">
              <w:rPr>
                <w:rFonts w:ascii="Source Sans Pro" w:hAnsi="Source Sans Pro"/>
              </w:rPr>
              <w:t xml:space="preserve"> (NP)</w:t>
            </w:r>
            <w:r w:rsidRPr="00C25B66">
              <w:rPr>
                <w:rFonts w:ascii="Source Sans Pro" w:hAnsi="Source Sans Pro"/>
              </w:rPr>
              <w:t>, or clinical nurse specialist</w:t>
            </w:r>
            <w:r w:rsidR="00DC4141">
              <w:rPr>
                <w:rFonts w:ascii="Source Sans Pro" w:hAnsi="Source Sans Pro"/>
              </w:rPr>
              <w:t xml:space="preserve"> (CNS)</w:t>
            </w:r>
            <w:r w:rsidRPr="00C25B66">
              <w:rPr>
                <w:rFonts w:ascii="Source Sans Pro" w:hAnsi="Source Sans Pro"/>
              </w:rPr>
              <w:t xml:space="preserve">. </w:t>
            </w:r>
          </w:p>
          <w:p w14:paraId="0E9B6986" w14:textId="38B2DCD9" w:rsidR="00AD01D0" w:rsidRPr="00C25B66" w:rsidRDefault="00AD01D0" w:rsidP="00AD01D0">
            <w:pPr>
              <w:snapToGrid w:val="0"/>
              <w:spacing w:before="0" w:beforeAutospacing="0" w:after="120" w:afterAutospacing="0"/>
              <w:rPr>
                <w:rFonts w:ascii="Source Sans Pro" w:hAnsi="Source Sans Pro" w:cs="Times New Roman"/>
                <w:b/>
                <w:i/>
              </w:rPr>
            </w:pPr>
            <w:r w:rsidRPr="00C25B66">
              <w:rPr>
                <w:rFonts w:ascii="Source Sans Pro" w:hAnsi="Source Sans Pro"/>
                <w:i/>
                <w:color w:val="0000FF"/>
              </w:rPr>
              <w:t>[</w:t>
            </w:r>
            <w:r w:rsidR="002C5DC7">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4570239" w14:textId="77777777" w:rsidR="00FC1A40" w:rsidRPr="00C25B66" w:rsidRDefault="00FC1A40" w:rsidP="00FC1A4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B2BFDB6" w14:textId="58FD27C3" w:rsidR="00AD01D0" w:rsidRPr="00C25B66" w:rsidRDefault="00FC1A40" w:rsidP="00FC1A4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2E71C19" w14:textId="77777777" w:rsidTr="003B31C4">
        <w:trPr>
          <w:cantSplit/>
        </w:trPr>
        <w:tc>
          <w:tcPr>
            <w:tcW w:w="6480" w:type="dxa"/>
          </w:tcPr>
          <w:p w14:paraId="6509B33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Acupuncture for chronic low back pain </w:t>
            </w:r>
          </w:p>
          <w:p w14:paraId="402C3A10"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Covered services include:</w:t>
            </w:r>
          </w:p>
          <w:p w14:paraId="7BBC5ACA"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Up to 12 visits in 90 days are covered under the following circumstances:</w:t>
            </w:r>
          </w:p>
          <w:p w14:paraId="03F3F591"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For the purpose of this benefit, chronic low back pain is defined as:</w:t>
            </w:r>
          </w:p>
          <w:p w14:paraId="41206AA8" w14:textId="4157DB99" w:rsidR="00AD01D0" w:rsidRPr="00C25B66" w:rsidRDefault="00AD01D0" w:rsidP="00331B8F">
            <w:pPr>
              <w:numPr>
                <w:ilvl w:val="0"/>
                <w:numId w:val="25"/>
              </w:numPr>
              <w:snapToGrid w:val="0"/>
              <w:spacing w:before="0" w:beforeAutospacing="0" w:after="240" w:afterAutospacing="0"/>
              <w:ind w:left="337"/>
              <w:contextualSpacing/>
              <w:rPr>
                <w:rFonts w:ascii="Source Sans Pro" w:hAnsi="Source Sans Pro" w:cs="Times New Roman"/>
                <w:b/>
              </w:rPr>
            </w:pPr>
            <w:r w:rsidRPr="00C25B66">
              <w:rPr>
                <w:rFonts w:ascii="Source Sans Pro" w:hAnsi="Source Sans Pro"/>
              </w:rPr>
              <w:t>Lasting 12 weeks or longer</w:t>
            </w:r>
          </w:p>
          <w:p w14:paraId="13A8849A" w14:textId="021B9ABF" w:rsidR="00AD01D0" w:rsidRPr="00C25B66" w:rsidRDefault="0098740B" w:rsidP="00331B8F">
            <w:pPr>
              <w:numPr>
                <w:ilvl w:val="0"/>
                <w:numId w:val="25"/>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AD01D0" w:rsidRPr="00C25B66">
              <w:rPr>
                <w:rFonts w:ascii="Source Sans Pro" w:hAnsi="Source Sans Pro"/>
              </w:rPr>
              <w:t>onspecific, in that it has no identifiable systemic cause (i.e., not associated with metastatic, inflammatory, infectious disease, etc.)</w:t>
            </w:r>
          </w:p>
          <w:p w14:paraId="42F3CC0E" w14:textId="07F47866" w:rsidR="00AD01D0" w:rsidRPr="00C25B66" w:rsidRDefault="0098740B" w:rsidP="00331B8F">
            <w:pPr>
              <w:numPr>
                <w:ilvl w:val="0"/>
                <w:numId w:val="25"/>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AD01D0" w:rsidRPr="00C25B66">
              <w:rPr>
                <w:rFonts w:ascii="Source Sans Pro" w:hAnsi="Source Sans Pro"/>
              </w:rPr>
              <w:t>ot associated with surgery</w:t>
            </w:r>
          </w:p>
          <w:p w14:paraId="1DE81333" w14:textId="5CBA140C" w:rsidR="00AD01D0" w:rsidRPr="00E32C67" w:rsidRDefault="0098740B" w:rsidP="00331B8F">
            <w:pPr>
              <w:numPr>
                <w:ilvl w:val="0"/>
                <w:numId w:val="25"/>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AD01D0" w:rsidRPr="00C25B66">
              <w:rPr>
                <w:rFonts w:ascii="Source Sans Pro" w:hAnsi="Source Sans Pro"/>
              </w:rPr>
              <w:t>ot associated with pregnancy</w:t>
            </w:r>
          </w:p>
          <w:p w14:paraId="1FEB066D" w14:textId="77777777" w:rsidR="0098740B" w:rsidRPr="00C25B66" w:rsidRDefault="0098740B" w:rsidP="00E32C67">
            <w:pPr>
              <w:snapToGrid w:val="0"/>
              <w:spacing w:before="0" w:beforeAutospacing="0" w:after="240" w:afterAutospacing="0"/>
              <w:ind w:left="337"/>
              <w:contextualSpacing/>
              <w:rPr>
                <w:rFonts w:ascii="Source Sans Pro" w:hAnsi="Source Sans Pro" w:cs="Times New Roman"/>
                <w:b/>
              </w:rPr>
            </w:pPr>
          </w:p>
          <w:p w14:paraId="6B354465" w14:textId="24A31EB8" w:rsidR="00AD01D0" w:rsidRPr="00C25B66" w:rsidRDefault="00AD01D0" w:rsidP="00AD01D0">
            <w:pPr>
              <w:snapToGrid w:val="0"/>
              <w:spacing w:before="0" w:beforeAutospacing="0" w:after="120" w:afterAutospacing="0"/>
              <w:ind w:hanging="23"/>
              <w:rPr>
                <w:rFonts w:ascii="Source Sans Pro" w:hAnsi="Source Sans Pro" w:cs="Times New Roman"/>
                <w:b/>
              </w:rPr>
            </w:pPr>
            <w:r w:rsidRPr="00C25B66">
              <w:rPr>
                <w:rFonts w:ascii="Source Sans Pro" w:hAnsi="Source Sans Pro"/>
              </w:rPr>
              <w:lastRenderedPageBreak/>
              <w:t>An additional 8 sessions will be covered for patients demonstrating an improvement. No more than 20 acupuncture treatments may be administered annually.</w:t>
            </w:r>
          </w:p>
          <w:p w14:paraId="11818A94" w14:textId="77777777" w:rsidR="007F691F" w:rsidRDefault="00AD01D0" w:rsidP="007F691F">
            <w:pPr>
              <w:snapToGrid w:val="0"/>
              <w:spacing w:before="0" w:beforeAutospacing="0" w:after="120" w:afterAutospacing="0"/>
              <w:ind w:hanging="23"/>
              <w:rPr>
                <w:rFonts w:ascii="Source Sans Pro" w:hAnsi="Source Sans Pro"/>
              </w:rPr>
            </w:pPr>
            <w:r w:rsidRPr="00C25B66">
              <w:rPr>
                <w:rFonts w:ascii="Source Sans Pro" w:hAnsi="Source Sans Pro"/>
              </w:rPr>
              <w:t xml:space="preserve">Treatment must be discontinued if the patient is not improving or is regressing. </w:t>
            </w:r>
          </w:p>
          <w:p w14:paraId="5CB389EF" w14:textId="037A9A63" w:rsidR="00AD01D0" w:rsidRPr="00C25B66" w:rsidRDefault="00AD01D0" w:rsidP="007F691F">
            <w:pPr>
              <w:snapToGrid w:val="0"/>
              <w:spacing w:before="0" w:beforeAutospacing="0" w:after="120" w:afterAutospacing="0"/>
              <w:ind w:hanging="23"/>
              <w:rPr>
                <w:rFonts w:ascii="Source Sans Pro" w:hAnsi="Source Sans Pro" w:cs="Times New Roman"/>
                <w:b/>
              </w:rPr>
            </w:pPr>
            <w:r w:rsidRPr="00C25B66">
              <w:rPr>
                <w:rFonts w:ascii="Source Sans Pro" w:hAnsi="Source Sans Pro"/>
                <w:b/>
              </w:rPr>
              <w:t>Provider Requirements:</w:t>
            </w:r>
          </w:p>
          <w:p w14:paraId="6EBF8D08" w14:textId="3C7B6EBD"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Physicians may furnish acupuncture in accordance with applicable state requirements.</w:t>
            </w:r>
          </w:p>
          <w:p w14:paraId="45926BBC" w14:textId="56B2DE60"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Physician assistants (PAs), nurse practitioners (NPs)/clinical nurse specialists (CNSs</w:t>
            </w:r>
            <w:r w:rsidR="005B6CF5">
              <w:rPr>
                <w:rFonts w:ascii="Source Sans Pro" w:hAnsi="Source Sans Pro"/>
              </w:rPr>
              <w:t xml:space="preserve">), </w:t>
            </w:r>
            <w:r w:rsidRPr="00C25B66">
              <w:rPr>
                <w:rFonts w:ascii="Source Sans Pro" w:hAnsi="Source Sans Pro"/>
              </w:rPr>
              <w:t>and auxiliary personnel may furnish acupuncture if they meet all applicable state requirements and have:</w:t>
            </w:r>
          </w:p>
          <w:p w14:paraId="1D3BE0A5" w14:textId="7E44657E" w:rsidR="00AD01D0" w:rsidRPr="00C25B66" w:rsidRDefault="00AD01D0" w:rsidP="00331B8F">
            <w:pPr>
              <w:numPr>
                <w:ilvl w:val="0"/>
                <w:numId w:val="41"/>
              </w:numPr>
              <w:snapToGrid w:val="0"/>
              <w:spacing w:before="0" w:beforeAutospacing="0" w:after="240" w:afterAutospacing="0"/>
              <w:ind w:left="337"/>
              <w:contextualSpacing/>
              <w:rPr>
                <w:rFonts w:ascii="Source Sans Pro" w:hAnsi="Source Sans Pro" w:cs="Times New Roman"/>
              </w:rPr>
            </w:pPr>
            <w:r w:rsidRPr="00C25B66">
              <w:rPr>
                <w:rFonts w:ascii="Source Sans Pro" w:hAnsi="Source Sans Pro"/>
              </w:rPr>
              <w:t xml:space="preserve">a </w:t>
            </w:r>
            <w:r w:rsidR="00493658" w:rsidRPr="00C25B66">
              <w:rPr>
                <w:rFonts w:ascii="Source Sans Pro" w:hAnsi="Source Sans Pro"/>
              </w:rPr>
              <w:t>master’s</w:t>
            </w:r>
            <w:r w:rsidRPr="00C25B66">
              <w:rPr>
                <w:rFonts w:ascii="Source Sans Pro" w:hAnsi="Source Sans Pro"/>
              </w:rPr>
              <w:t xml:space="preserve"> or doctoral level degree in acupuncture or Oriental Medicine from a school accredited by the Accreditation Commission on Acupuncture and Oriental Medicine (ACAOM); and,</w:t>
            </w:r>
          </w:p>
          <w:p w14:paraId="1D25C926" w14:textId="77777777" w:rsidR="00AD01D0" w:rsidRPr="00C25B66" w:rsidRDefault="00AD01D0" w:rsidP="00331B8F">
            <w:pPr>
              <w:numPr>
                <w:ilvl w:val="0"/>
                <w:numId w:val="41"/>
              </w:numPr>
              <w:snapToGrid w:val="0"/>
              <w:spacing w:before="0" w:beforeAutospacing="0" w:after="240" w:afterAutospacing="0"/>
              <w:ind w:left="337"/>
              <w:contextualSpacing/>
              <w:rPr>
                <w:rFonts w:ascii="Source Sans Pro" w:hAnsi="Source Sans Pro" w:cs="Times New Roman"/>
              </w:rPr>
            </w:pPr>
            <w:r w:rsidRPr="00C25B66">
              <w:rPr>
                <w:rFonts w:ascii="Source Sans Pro" w:hAnsi="Source Sans Pro"/>
              </w:rPr>
              <w:t>a current, full, active, and unrestricted license to practice acupuncture in a State, Territory, or Commonwealth (i.e., Puerto Rico) of the United States, or District of Columbia.</w:t>
            </w:r>
          </w:p>
          <w:p w14:paraId="4DA27AEA" w14:textId="3F647B4A"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Auxiliary personnel furnishing acupuncture must be under the appropriate level of supervision of a physician, PA, or NP/CNS required by our regulations.</w:t>
            </w:r>
          </w:p>
          <w:p w14:paraId="6D52411E" w14:textId="1657E08C" w:rsidR="00AD01D0" w:rsidRPr="00C25B66" w:rsidRDefault="00AD01D0" w:rsidP="00AD01D0">
            <w:pPr>
              <w:spacing w:before="0" w:beforeAutospacing="0" w:after="0" w:afterAutospacing="0"/>
              <w:contextualSpacing/>
              <w:rPr>
                <w:rFonts w:ascii="Source Sans Pro" w:hAnsi="Source Sans Pro" w:cs="Times New Roman"/>
                <w:i/>
                <w:color w:val="0000FF"/>
                <w:lang w:bidi="en-US"/>
              </w:rPr>
            </w:pPr>
            <w:r w:rsidRPr="00C25B66">
              <w:rPr>
                <w:rFonts w:ascii="Source Sans Pro" w:hAnsi="Source Sans Pro"/>
                <w:i/>
                <w:color w:val="0000FF"/>
                <w:lang w:bidi="en-US"/>
              </w:rPr>
              <w:t>[</w:t>
            </w:r>
            <w:r w:rsidR="002C5DC7">
              <w:rPr>
                <w:rFonts w:ascii="Source Sans Pro" w:hAnsi="Source Sans Pro"/>
                <w:i/>
                <w:color w:val="0000FF"/>
                <w:lang w:bidi="en-US"/>
              </w:rPr>
              <w:t>L</w:t>
            </w:r>
            <w:r w:rsidRPr="00C25B66">
              <w:rPr>
                <w:rFonts w:ascii="Source Sans Pro" w:hAnsi="Source Sans Pro"/>
                <w:i/>
                <w:color w:val="0000FF"/>
                <w:lang w:bidi="en-US"/>
              </w:rPr>
              <w:t>ist any additional benefits offered.]</w:t>
            </w:r>
          </w:p>
        </w:tc>
        <w:tc>
          <w:tcPr>
            <w:tcW w:w="3150" w:type="dxa"/>
          </w:tcPr>
          <w:p w14:paraId="5D964905" w14:textId="77777777" w:rsidR="00AD01D0" w:rsidRPr="00C25B66" w:rsidRDefault="00AD01D0" w:rsidP="0098020F">
            <w:pPr>
              <w:snapToGrid w:val="0"/>
              <w:spacing w:before="0" w:beforeAutospacing="0" w:after="120" w:afterAutospacing="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798FB23" w14:textId="2F82E6DE"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2147E99D" w14:textId="77777777" w:rsidTr="003B31C4">
        <w:trPr>
          <w:cantSplit/>
        </w:trPr>
        <w:tc>
          <w:tcPr>
            <w:tcW w:w="6480" w:type="dxa"/>
          </w:tcPr>
          <w:p w14:paraId="472DAF44"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Ambulance services</w:t>
            </w:r>
          </w:p>
          <w:p w14:paraId="3EA9A8C8" w14:textId="5FDC58CA" w:rsidR="00AD01D0" w:rsidRPr="00C25B66" w:rsidRDefault="00AD01D0" w:rsidP="00AD01D0">
            <w:pPr>
              <w:snapToGrid w:val="0"/>
              <w:spacing w:before="80" w:beforeAutospacing="0" w:after="80" w:afterAutospacing="0"/>
              <w:rPr>
                <w:rFonts w:ascii="Source Sans Pro" w:hAnsi="Source Sans Pro" w:cs="Times New Roman"/>
                <w:b/>
              </w:rPr>
            </w:pPr>
            <w:r w:rsidRPr="00C25B66">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w:t>
            </w:r>
            <w:r w:rsidR="00341054" w:rsidRPr="00C25B66">
              <w:rPr>
                <w:rFonts w:ascii="Source Sans Pro" w:hAnsi="Source Sans Pro"/>
              </w:rPr>
              <w:t xml:space="preserve"> </w:t>
            </w:r>
            <w:r w:rsidRPr="00C25B66">
              <w:rPr>
                <w:rFonts w:ascii="Source Sans Pro" w:hAnsi="Source Sans Pro"/>
              </w:rPr>
              <w:t>situation, it should be documented that the member’s condition is such that other means of transportation could endanger the person’s health and that transportation by ambulance is medically required. </w:t>
            </w:r>
          </w:p>
        </w:tc>
        <w:tc>
          <w:tcPr>
            <w:tcW w:w="3150" w:type="dxa"/>
          </w:tcPr>
          <w:p w14:paraId="31A3D3CD"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DBCDBC6" w14:textId="44982764"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59275146" w14:textId="77777777" w:rsidTr="003B31C4">
        <w:trPr>
          <w:cantSplit/>
        </w:trPr>
        <w:tc>
          <w:tcPr>
            <w:tcW w:w="6480" w:type="dxa"/>
          </w:tcPr>
          <w:p w14:paraId="5ED9E5B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31BC3D78" wp14:editId="1D8EEF99">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Annual wellness visit </w:t>
            </w:r>
          </w:p>
          <w:p w14:paraId="684F0B87"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3B7A16A8"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Note</w:t>
            </w:r>
            <w:r w:rsidRPr="00C25B66">
              <w:rPr>
                <w:rFonts w:ascii="Source Sans Pro" w:hAnsi="Source Sans Pro"/>
              </w:rPr>
              <w:t>: Your first annual wellness visit</w:t>
            </w:r>
            <w:r w:rsidRPr="00C25B66" w:rsidDel="00011229">
              <w:rPr>
                <w:rFonts w:ascii="Source Sans Pro" w:hAnsi="Source Sans Pro"/>
              </w:rPr>
              <w:t xml:space="preserve"> </w:t>
            </w:r>
            <w:r w:rsidRPr="00C25B66">
              <w:rPr>
                <w:rFonts w:ascii="Source Sans Pro" w:hAnsi="Source Sans Pro"/>
              </w:rPr>
              <w:t xml:space="preserve">can’t take place within 12 months of your </w:t>
            </w:r>
            <w:r w:rsidRPr="00C25B66">
              <w:rPr>
                <w:rFonts w:ascii="Source Sans Pro" w:hAnsi="Source Sans Pro"/>
                <w:i/>
              </w:rPr>
              <w:t>Welcome to Medicare</w:t>
            </w:r>
            <w:r w:rsidRPr="00C25B66">
              <w:rPr>
                <w:rFonts w:ascii="Source Sans Pro" w:hAnsi="Source Sans Pro"/>
              </w:rPr>
              <w:t xml:space="preserve"> preventive visit. However, you don’t need to have had a </w:t>
            </w:r>
            <w:r w:rsidRPr="00C25B66">
              <w:rPr>
                <w:rFonts w:ascii="Source Sans Pro" w:hAnsi="Source Sans Pro"/>
                <w:i/>
              </w:rPr>
              <w:t>Welcome to Medicare</w:t>
            </w:r>
            <w:r w:rsidRPr="00C25B66">
              <w:rPr>
                <w:rFonts w:ascii="Source Sans Pro" w:hAnsi="Source Sans Pro"/>
              </w:rPr>
              <w:t xml:space="preserve"> visit to be covered for annual wellness visits after you’ve had Part B for 12 months. </w:t>
            </w:r>
          </w:p>
        </w:tc>
        <w:tc>
          <w:tcPr>
            <w:tcW w:w="3150" w:type="dxa"/>
          </w:tcPr>
          <w:p w14:paraId="53EB7217"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5C3F1FD" w14:textId="2347344C"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635A8B3F" w14:textId="77777777" w:rsidTr="003B31C4">
        <w:trPr>
          <w:cantSplit/>
        </w:trPr>
        <w:tc>
          <w:tcPr>
            <w:tcW w:w="6480" w:type="dxa"/>
          </w:tcPr>
          <w:p w14:paraId="5465C684"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0F8A939B" wp14:editId="524D5EAD">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Bone mass measurement</w:t>
            </w:r>
          </w:p>
          <w:p w14:paraId="5F7D98DB" w14:textId="417E2F59"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For qualified </w:t>
            </w:r>
            <w:r w:rsidR="00D059B4" w:rsidRPr="00C25B66">
              <w:rPr>
                <w:rFonts w:ascii="Source Sans Pro" w:hAnsi="Source Sans Pro"/>
              </w:rPr>
              <w:t>people</w:t>
            </w:r>
            <w:r w:rsidRPr="00C25B66">
              <w:rPr>
                <w:rFonts w:ascii="Source Sans Pro" w:hAnsi="Source Sans Pro"/>
              </w:rPr>
              <w:t xml:space="preserve"> (generally, this means people at risk of losing bone mass or at risk of osteoporosis), the following services are covered every 24 months or more frequently if medically necessary:</w:t>
            </w:r>
            <w:r w:rsidRPr="00C25B66">
              <w:rPr>
                <w:rFonts w:ascii="Source Sans Pro" w:hAnsi="Source Sans Pro"/>
                <w:i/>
              </w:rPr>
              <w:t xml:space="preserve"> </w:t>
            </w:r>
            <w:r w:rsidRPr="00C25B66">
              <w:rPr>
                <w:rFonts w:ascii="Source Sans Pro" w:hAnsi="Source Sans Pro"/>
              </w:rPr>
              <w:t xml:space="preserve">procedures to identify bone mass, detect bone loss, or determine bone quality, including a physician’s interpretation of the results. </w:t>
            </w:r>
          </w:p>
          <w:p w14:paraId="705E00C4" w14:textId="0DABD839" w:rsidR="00AD01D0" w:rsidRPr="00C25B66" w:rsidRDefault="00AD01D0" w:rsidP="00AD01D0">
            <w:pPr>
              <w:snapToGrid w:val="0"/>
              <w:spacing w:before="0" w:beforeAutospacing="0" w:after="120" w:afterAutospacing="0"/>
              <w:rPr>
                <w:rFonts w:ascii="Source Sans Pro" w:hAnsi="Source Sans Pro" w:cs="Times New Roman"/>
                <w:position w:val="-6"/>
              </w:rPr>
            </w:pPr>
            <w:r w:rsidRPr="00C25B66">
              <w:rPr>
                <w:rFonts w:ascii="Source Sans Pro" w:hAnsi="Source Sans Pro"/>
                <w:i/>
                <w:color w:val="0000FF"/>
              </w:rPr>
              <w:t>[</w:t>
            </w:r>
            <w:r w:rsidR="002C5DC7">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CA7770F"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61505F07" w14:textId="15A368C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37E977AD" w14:textId="77777777" w:rsidTr="003B31C4">
        <w:trPr>
          <w:cantSplit/>
        </w:trPr>
        <w:tc>
          <w:tcPr>
            <w:tcW w:w="6480" w:type="dxa"/>
          </w:tcPr>
          <w:p w14:paraId="239CEBD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7D35E39E" wp14:editId="176A1D43">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C25B66">
              <w:rPr>
                <w:rFonts w:ascii="Source Sans Pro" w:hAnsi="Source Sans Pro"/>
                <w:b/>
              </w:rPr>
              <w:t xml:space="preserve"> Breast cancer screening (mammograms)</w:t>
            </w:r>
          </w:p>
          <w:p w14:paraId="560F9B66"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2FC9762A" w14:textId="77777777" w:rsidR="00AD01D0" w:rsidRPr="00C25B66" w:rsidRDefault="00AD01D0" w:rsidP="00331B8F">
            <w:pPr>
              <w:numPr>
                <w:ilvl w:val="0"/>
                <w:numId w:val="4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One baseline mammogram between the ages of 35 and 39</w:t>
            </w:r>
          </w:p>
          <w:p w14:paraId="5EC7087D" w14:textId="77777777" w:rsidR="00AD01D0" w:rsidRPr="00C25B66" w:rsidRDefault="00AD01D0" w:rsidP="00331B8F">
            <w:pPr>
              <w:numPr>
                <w:ilvl w:val="0"/>
                <w:numId w:val="4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One screening mammogram every 12 months for women aged 40 and older</w:t>
            </w:r>
          </w:p>
          <w:p w14:paraId="149D9E72" w14:textId="77777777" w:rsidR="00AD01D0" w:rsidRPr="00885877" w:rsidRDefault="00AD01D0" w:rsidP="00331B8F">
            <w:pPr>
              <w:numPr>
                <w:ilvl w:val="0"/>
                <w:numId w:val="4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Clinical breast exams once every 24 months</w:t>
            </w:r>
          </w:p>
          <w:p w14:paraId="4870BC7D" w14:textId="7C0CD338" w:rsidR="00885877" w:rsidRPr="00A5765E" w:rsidRDefault="00A64E6D" w:rsidP="00FD62C6">
            <w:pPr>
              <w:pStyle w:val="ListParagraph"/>
              <w:numPr>
                <w:ilvl w:val="0"/>
                <w:numId w:val="42"/>
              </w:numPr>
              <w:autoSpaceDE w:val="0"/>
              <w:autoSpaceDN w:val="0"/>
              <w:adjustRightInd w:val="0"/>
              <w:snapToGrid w:val="0"/>
              <w:spacing w:before="80" w:beforeAutospacing="0" w:after="80" w:afterAutospacing="0"/>
              <w:ind w:left="427"/>
              <w:rPr>
                <w:rFonts w:ascii="Source Sans Pro" w:eastAsia="Times New Roman" w:hAnsi="Source Sans Pro"/>
              </w:rPr>
            </w:pPr>
            <w:r w:rsidRPr="008F49CE">
              <w:rPr>
                <w:rFonts w:ascii="Source Sans Pro" w:hAnsi="Source Sans Pro" w:cs="Times New Roman"/>
              </w:rPr>
              <w:t>Diagnostic mammograms</w:t>
            </w:r>
            <w:r>
              <w:rPr>
                <w:rFonts w:ascii="Source Sans Pro" w:hAnsi="Source Sans Pro" w:cs="Times New Roman"/>
              </w:rPr>
              <w:t xml:space="preserve"> are prov</w:t>
            </w:r>
            <w:r>
              <w:rPr>
                <w:rFonts w:ascii="Source Sans Pro" w:hAnsi="Source Sans Pro"/>
              </w:rPr>
              <w:t>ided</w:t>
            </w:r>
            <w:r>
              <w:rPr>
                <w:rFonts w:ascii="Source Sans Pro" w:hAnsi="Source Sans Pro" w:cs="Times New Roman"/>
              </w:rPr>
              <w:t xml:space="preserve"> m</w:t>
            </w:r>
            <w:r w:rsidRPr="008F49CE">
              <w:rPr>
                <w:rFonts w:ascii="Source Sans Pro" w:hAnsi="Source Sans Pro" w:cs="Times New Roman"/>
              </w:rPr>
              <w:t>ore frequently than once a year, if medically necessary</w:t>
            </w:r>
          </w:p>
          <w:p w14:paraId="7DD438A1" w14:textId="2D75F565" w:rsidR="00AD01D0" w:rsidRPr="00C25B66" w:rsidRDefault="00AD01D0" w:rsidP="00AD01D0">
            <w:pPr>
              <w:snapToGrid w:val="0"/>
              <w:spacing w:before="0" w:beforeAutospacing="0" w:after="120" w:afterAutospacing="0"/>
              <w:rPr>
                <w:rFonts w:ascii="Source Sans Pro" w:hAnsi="Source Sans Pro" w:cs="Times New Roman"/>
                <w:position w:val="-6"/>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015D78A"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18D61B0" w14:textId="51ED062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07D5388" w14:textId="77777777" w:rsidTr="003B31C4">
        <w:trPr>
          <w:cantSplit/>
        </w:trPr>
        <w:tc>
          <w:tcPr>
            <w:tcW w:w="6480" w:type="dxa"/>
          </w:tcPr>
          <w:p w14:paraId="12A1006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color w:val="000000"/>
              </w:rPr>
            </w:pPr>
            <w:r w:rsidRPr="00C25B66">
              <w:rPr>
                <w:rFonts w:ascii="Source Sans Pro" w:hAnsi="Source Sans Pro"/>
                <w:b/>
              </w:rPr>
              <w:t>Cardiac rehabilitation services</w:t>
            </w:r>
            <w:r w:rsidRPr="00C25B66">
              <w:rPr>
                <w:rFonts w:ascii="Source Sans Pro" w:hAnsi="Source Sans Pro"/>
                <w:b/>
                <w:color w:val="000000"/>
              </w:rPr>
              <w:t xml:space="preserve"> </w:t>
            </w:r>
          </w:p>
          <w:p w14:paraId="4599B0CF"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color w:val="000000"/>
              </w:rPr>
              <w:t xml:space="preserve">Comprehensive programs of cardiac rehabilitation services that include </w:t>
            </w:r>
            <w:r w:rsidRPr="00C25B66">
              <w:rPr>
                <w:rFonts w:ascii="Source Sans Pro" w:hAnsi="Source Sans Pro"/>
              </w:rPr>
              <w:t>exercise</w:t>
            </w:r>
            <w:r w:rsidRPr="00C25B66">
              <w:rPr>
                <w:rFonts w:ascii="Source Sans Pro" w:hAnsi="Source Sans Pro"/>
                <w:color w:val="000000"/>
              </w:rPr>
              <w:t xml:space="preserve">, education, and counseling are covered for members who meet certain conditions with a doctor’s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referral </w:t>
            </w:r>
            <w:r w:rsidRPr="00C25B66">
              <w:rPr>
                <w:rFonts w:ascii="Source Sans Pro" w:hAnsi="Source Sans Pro"/>
                <w:i/>
                <w:color w:val="0000FF"/>
              </w:rPr>
              <w:t>OR</w:t>
            </w:r>
            <w:r w:rsidRPr="00C25B66">
              <w:rPr>
                <w:rFonts w:ascii="Source Sans Pro" w:hAnsi="Source Sans Pro"/>
                <w:color w:val="0000FF"/>
              </w:rPr>
              <w:t xml:space="preserve"> order]</w:t>
            </w:r>
            <w:r w:rsidRPr="00C25B66">
              <w:rPr>
                <w:rFonts w:ascii="Source Sans Pro" w:hAnsi="Source Sans Pro"/>
                <w:color w:val="000000"/>
              </w:rPr>
              <w:t xml:space="preserve">. </w:t>
            </w:r>
          </w:p>
          <w:p w14:paraId="6DD7C221" w14:textId="39DB351E" w:rsidR="00D02F78" w:rsidRPr="0097785A" w:rsidRDefault="00AD01D0" w:rsidP="00D02F78">
            <w:pPr>
              <w:autoSpaceDE w:val="0"/>
              <w:autoSpaceDN w:val="0"/>
              <w:adjustRightInd w:val="0"/>
              <w:snapToGrid w:val="0"/>
              <w:spacing w:before="0" w:beforeAutospacing="0" w:after="120" w:afterAutospacing="0"/>
              <w:rPr>
                <w:rFonts w:ascii="Source Sans Pro" w:hAnsi="Source Sans Pro"/>
                <w:color w:val="000000"/>
              </w:rPr>
            </w:pPr>
            <w:r w:rsidRPr="00C25B66">
              <w:rPr>
                <w:rFonts w:ascii="Source Sans Pro" w:hAnsi="Source Sans Pro"/>
                <w:color w:val="000000"/>
              </w:rPr>
              <w:lastRenderedPageBreak/>
              <w:t>Our plan</w:t>
            </w:r>
            <w:r w:rsidR="00D02F78" w:rsidRPr="0097785A">
              <w:rPr>
                <w:rFonts w:ascii="Source Sans Pro" w:hAnsi="Source Sans Pro"/>
                <w:color w:val="000000"/>
              </w:rPr>
              <w:t xml:space="preserve"> covers these comprehensive programs if you’ve had at least one of these conditions:</w:t>
            </w:r>
          </w:p>
          <w:p w14:paraId="093F5617" w14:textId="79FBD5FC" w:rsidR="00D02F78" w:rsidRDefault="003F371F"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D02F78" w:rsidRPr="00B46737">
              <w:rPr>
                <w:rFonts w:ascii="Source Sans Pro" w:hAnsi="Source Sans Pro"/>
                <w:color w:val="000000"/>
              </w:rPr>
              <w:t>eart attack in the last 12 months</w:t>
            </w:r>
          </w:p>
          <w:p w14:paraId="5DD66B9F" w14:textId="77777777" w:rsidR="00D02F78" w:rsidRDefault="00D02F78"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05EBA69B" w14:textId="77777777" w:rsidR="00D02F78" w:rsidRDefault="00D02F78"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3C6334BE" w14:textId="4D4D2FEA" w:rsidR="00D02F78" w:rsidRDefault="003F371F"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D02F78" w:rsidRPr="00B46737">
              <w:rPr>
                <w:rFonts w:ascii="Source Sans Pro" w:hAnsi="Source Sans Pro"/>
                <w:color w:val="000000"/>
              </w:rPr>
              <w:t>eart valve repair or replacement</w:t>
            </w:r>
          </w:p>
          <w:p w14:paraId="44EB2BD9" w14:textId="2533F827" w:rsidR="00D02F78" w:rsidRDefault="003F371F"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D02F78" w:rsidRPr="00B46737">
              <w:rPr>
                <w:rFonts w:ascii="Source Sans Pro" w:hAnsi="Source Sans Pro"/>
                <w:color w:val="000000"/>
              </w:rPr>
              <w:t>oronary angioplasty (a medical procedure used to open a blocked artery) or coronary stenting (a procedure used to keep an artery open)</w:t>
            </w:r>
          </w:p>
          <w:p w14:paraId="0CFE00F9" w14:textId="55C3C955" w:rsidR="00D02F78" w:rsidRDefault="00EE57CC"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D02F78" w:rsidRPr="00B46737">
              <w:rPr>
                <w:rFonts w:ascii="Source Sans Pro" w:hAnsi="Source Sans Pro"/>
                <w:color w:val="000000"/>
              </w:rPr>
              <w:t>eart or heart and lung transplant</w:t>
            </w:r>
          </w:p>
          <w:p w14:paraId="0777FB78" w14:textId="77777777" w:rsidR="00D02F78" w:rsidRDefault="00D02F78"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20F6E81D" w14:textId="77777777" w:rsidR="00D02F78" w:rsidRDefault="00D02F78" w:rsidP="00D02F78">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3B3358E2" w14:textId="77777777" w:rsidR="00D02F78" w:rsidRPr="00B46737" w:rsidRDefault="00D02F78" w:rsidP="00D02F78">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68A27097" w14:textId="530FA190"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57EFC1B4"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3AC6321D" w14:textId="0216DE91"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0B5E22EC" w14:textId="77777777" w:rsidTr="003B31C4">
        <w:trPr>
          <w:cantSplit/>
        </w:trPr>
        <w:tc>
          <w:tcPr>
            <w:tcW w:w="6480" w:type="dxa"/>
          </w:tcPr>
          <w:p w14:paraId="42FA6FC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5CF1465D" wp14:editId="2F255260">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Cardiovascular disease risk reduction visit (therapy for cardiovascular disease)</w:t>
            </w:r>
          </w:p>
          <w:p w14:paraId="1CA02527"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46BE118C" w14:textId="34A50BE8"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3EADBC49"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4B41389" w14:textId="15BCED3C"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rPr>
              <w:t>After you meet your deductible, you pay $0 for Medicare-covered services.</w:t>
            </w:r>
          </w:p>
        </w:tc>
      </w:tr>
      <w:tr w:rsidR="00AD01D0" w:rsidRPr="00FC1A40" w14:paraId="5612477C" w14:textId="77777777" w:rsidTr="003B31C4">
        <w:trPr>
          <w:cantSplit/>
        </w:trPr>
        <w:tc>
          <w:tcPr>
            <w:tcW w:w="6480" w:type="dxa"/>
          </w:tcPr>
          <w:p w14:paraId="356E7B65" w14:textId="6A1B77B4"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45D5F8A1" wp14:editId="3CB00477">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Cardiovascular disease </w:t>
            </w:r>
            <w:r w:rsidR="00195408" w:rsidRPr="00C25B66">
              <w:rPr>
                <w:rFonts w:ascii="Source Sans Pro" w:hAnsi="Source Sans Pro"/>
                <w:b/>
              </w:rPr>
              <w:t xml:space="preserve">screening </w:t>
            </w:r>
            <w:r w:rsidRPr="00C25B66">
              <w:rPr>
                <w:rFonts w:ascii="Source Sans Pro" w:hAnsi="Source Sans Pro"/>
                <w:b/>
              </w:rPr>
              <w:t>test</w:t>
            </w:r>
            <w:r w:rsidR="00195408" w:rsidRPr="00C25B66">
              <w:rPr>
                <w:rFonts w:ascii="Source Sans Pro" w:hAnsi="Source Sans Pro"/>
                <w:b/>
              </w:rPr>
              <w:t>s</w:t>
            </w:r>
          </w:p>
          <w:p w14:paraId="6A80AC5A"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Blood tests for the detection of cardiovascular disease (or abnormalities associated with an elevated risk of cardiovascular disease) once every 5 years (60 months). </w:t>
            </w:r>
          </w:p>
          <w:p w14:paraId="6560F0A7" w14:textId="5302F302"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0DBCF54F"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2FD2F74" w14:textId="4557A7BD"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E3090AF" w14:textId="77777777" w:rsidTr="003B31C4">
        <w:trPr>
          <w:cantSplit/>
        </w:trPr>
        <w:tc>
          <w:tcPr>
            <w:tcW w:w="6480" w:type="dxa"/>
          </w:tcPr>
          <w:p w14:paraId="164D51C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47A82A1D" wp14:editId="19646F0F">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Cervical and vaginal cancer screening</w:t>
            </w:r>
          </w:p>
          <w:p w14:paraId="2F4781E2"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lastRenderedPageBreak/>
              <w:t>Covered services include:</w:t>
            </w:r>
          </w:p>
          <w:p w14:paraId="654E8A39" w14:textId="09272B29" w:rsidR="00AD01D0" w:rsidRPr="002D0348" w:rsidRDefault="00AD01D0" w:rsidP="00331B8F">
            <w:pPr>
              <w:numPr>
                <w:ilvl w:val="0"/>
                <w:numId w:val="4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Pap tests and pelvic exams once every 24 months</w:t>
            </w:r>
            <w:r w:rsidR="00F35E50">
              <w:rPr>
                <w:rFonts w:ascii="Source Sans Pro" w:hAnsi="Source Sans Pro"/>
              </w:rPr>
              <w:t xml:space="preserve"> for all women</w:t>
            </w:r>
          </w:p>
          <w:p w14:paraId="2994DA67" w14:textId="77777777" w:rsidR="002D0348" w:rsidRPr="00F34024" w:rsidRDefault="002D0348" w:rsidP="002D0348">
            <w:pPr>
              <w:pStyle w:val="ListParagraph"/>
              <w:numPr>
                <w:ilvl w:val="0"/>
                <w:numId w:val="43"/>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1FF744BC" w14:textId="1BD93A4C"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5C6A158"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w:t>
            </w:r>
            <w:r w:rsidRPr="00C25B66">
              <w:rPr>
                <w:rFonts w:ascii="Source Sans Pro" w:hAnsi="Source Sans Pro"/>
              </w:rPr>
              <w:lastRenderedPageBreak/>
              <w:t xml:space="preserve">100% of the Medicare-approved amount. </w:t>
            </w:r>
          </w:p>
          <w:p w14:paraId="6C149F4F" w14:textId="22DBF871"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5849442C" w14:textId="77777777" w:rsidTr="003B31C4">
        <w:trPr>
          <w:cantSplit/>
        </w:trPr>
        <w:tc>
          <w:tcPr>
            <w:tcW w:w="6480" w:type="dxa"/>
          </w:tcPr>
          <w:p w14:paraId="582B747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Chiropractic services</w:t>
            </w:r>
          </w:p>
          <w:p w14:paraId="16210DC5"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D1A0C0C" w14:textId="257C4FE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i/>
              </w:rPr>
            </w:pP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plan only covers manual manipulation, insert:</w:t>
            </w:r>
            <w:r w:rsidR="003E4EC6" w:rsidRPr="00C25B66">
              <w:rPr>
                <w:rFonts w:ascii="Source Sans Pro" w:hAnsi="Source Sans Pro"/>
                <w:i/>
                <w:color w:val="0000FF"/>
              </w:rPr>
              <w:t xml:space="preserve"> </w:t>
            </w:r>
            <w:r w:rsidRPr="00C25B66">
              <w:rPr>
                <w:rFonts w:ascii="Source Sans Pro" w:hAnsi="Source Sans Pro"/>
                <w:i/>
                <w:color w:val="0000FF"/>
              </w:rPr>
              <w:t>We cover only]</w:t>
            </w:r>
            <w:r w:rsidRPr="00C25B66">
              <w:rPr>
                <w:rFonts w:ascii="Source Sans Pro" w:hAnsi="Source Sans Pro"/>
              </w:rPr>
              <w:t xml:space="preserve"> Manual manipulation of the spine to correct </w:t>
            </w:r>
            <w:r w:rsidR="007E56FD">
              <w:rPr>
                <w:rFonts w:ascii="Source Sans Pro" w:hAnsi="Source Sans Pro"/>
              </w:rPr>
              <w:t xml:space="preserve">a vertebral </w:t>
            </w:r>
            <w:r w:rsidRPr="00C25B66">
              <w:rPr>
                <w:rFonts w:ascii="Source Sans Pro" w:hAnsi="Source Sans Pro"/>
              </w:rPr>
              <w:t>subluxation</w:t>
            </w:r>
          </w:p>
          <w:p w14:paraId="3B4CD4CB" w14:textId="779E2D4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CD11870"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D8C3E93" w14:textId="4893F52D"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76ECC68E" w14:textId="77777777" w:rsidTr="003B31C4">
        <w:trPr>
          <w:cantSplit/>
        </w:trPr>
        <w:tc>
          <w:tcPr>
            <w:tcW w:w="6480" w:type="dxa"/>
          </w:tcPr>
          <w:p w14:paraId="0DC943B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3D0541BB" wp14:editId="0DB76E04">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Colorectal cancer screening</w:t>
            </w:r>
          </w:p>
          <w:p w14:paraId="7D37CDB8" w14:textId="77777777" w:rsidR="00AD01D0" w:rsidRPr="00C25B66" w:rsidRDefault="00AD01D0" w:rsidP="00AD01D0">
            <w:pPr>
              <w:snapToGrid w:val="0"/>
              <w:spacing w:before="80" w:beforeAutospacing="0" w:after="80" w:afterAutospacing="0"/>
              <w:rPr>
                <w:rFonts w:ascii="Source Sans Pro" w:hAnsi="Source Sans Pro" w:cs="Times New Roman"/>
              </w:rPr>
            </w:pPr>
            <w:r w:rsidRPr="00C25B66">
              <w:rPr>
                <w:rFonts w:ascii="Source Sans Pro" w:hAnsi="Source Sans Pro"/>
              </w:rPr>
              <w:t>The following screening tests are covered:</w:t>
            </w:r>
          </w:p>
          <w:p w14:paraId="60DC10EA" w14:textId="41B4C72E"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493658" w:rsidRPr="00C25B66">
              <w:rPr>
                <w:rFonts w:ascii="Source Sans Pro" w:hAnsi="Source Sans Pro"/>
              </w:rPr>
              <w:t>high-risk</w:t>
            </w:r>
            <w:r w:rsidRPr="00C25B66">
              <w:rPr>
                <w:rFonts w:ascii="Source Sans Pro" w:hAnsi="Source Sans Pro"/>
              </w:rPr>
              <w:t xml:space="preserve"> patients after a previous screening colonoscopy.</w:t>
            </w:r>
          </w:p>
          <w:p w14:paraId="4884BBCA" w14:textId="52FE4D31" w:rsidR="00933458" w:rsidRPr="000D737B" w:rsidRDefault="00933458" w:rsidP="00331B8F">
            <w:pPr>
              <w:pStyle w:val="ListParagraph"/>
              <w:numPr>
                <w:ilvl w:val="0"/>
                <w:numId w:val="44"/>
              </w:numPr>
              <w:autoSpaceDE w:val="0"/>
              <w:autoSpaceDN w:val="0"/>
              <w:adjustRightInd w:val="0"/>
              <w:snapToGrid w:val="0"/>
              <w:spacing w:before="80" w:beforeAutospacing="0" w:after="80" w:afterAutospacing="0"/>
              <w:ind w:left="427"/>
              <w:rPr>
                <w:rFonts w:ascii="Source Sans Pro" w:hAnsi="Source Sans Pro"/>
              </w:rPr>
            </w:pPr>
            <w:r w:rsidRPr="00C25B66">
              <w:rPr>
                <w:rFonts w:ascii="Source Sans Pro" w:hAnsi="Source Sans Pro"/>
              </w:rPr>
              <w:t>Computed tomography colonography for patients 45 year</w:t>
            </w:r>
            <w:r w:rsidR="006D1FA3">
              <w:rPr>
                <w:rFonts w:ascii="Source Sans Pro" w:hAnsi="Source Sans Pro"/>
              </w:rPr>
              <w:t>s</w:t>
            </w:r>
            <w:r w:rsidRPr="00C25B66">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6D1FA3">
              <w:rPr>
                <w:rFonts w:ascii="Source Sans Pro" w:hAnsi="Source Sans Pro"/>
              </w:rPr>
              <w:t>coverage of</w:t>
            </w:r>
            <w:r w:rsidRPr="00C25B66">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7581D19F" w14:textId="15424C12"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 xml:space="preserve">Flexible sigmoidoscopy for patients 45 years and older. Once every 120 months for patients not at high risk after the patient </w:t>
            </w:r>
            <w:r w:rsidR="00DC7145" w:rsidRPr="00C25B66">
              <w:rPr>
                <w:rFonts w:ascii="Source Sans Pro" w:hAnsi="Source Sans Pro"/>
              </w:rPr>
              <w:t>got</w:t>
            </w:r>
            <w:r w:rsidRPr="00C25B66">
              <w:rPr>
                <w:rFonts w:ascii="Source Sans Pro" w:hAnsi="Source Sans Pro"/>
              </w:rPr>
              <w:t xml:space="preserve"> a screening colonoscopy. Once every 48 months for </w:t>
            </w:r>
            <w:r w:rsidR="00493658" w:rsidRPr="00C25B66">
              <w:rPr>
                <w:rFonts w:ascii="Source Sans Pro" w:hAnsi="Source Sans Pro"/>
              </w:rPr>
              <w:t>high-risk</w:t>
            </w:r>
            <w:r w:rsidRPr="00C25B66">
              <w:rPr>
                <w:rFonts w:ascii="Source Sans Pro" w:hAnsi="Source Sans Pro"/>
              </w:rPr>
              <w:t xml:space="preserve"> patients from the last flexible sigmoidoscopy or </w:t>
            </w:r>
            <w:r w:rsidR="0090400C">
              <w:rPr>
                <w:rFonts w:ascii="Source Sans Pro" w:hAnsi="Source Sans Pro"/>
              </w:rPr>
              <w:t>computed tomography colonography</w:t>
            </w:r>
            <w:r w:rsidRPr="00C25B66">
              <w:rPr>
                <w:rFonts w:ascii="Source Sans Pro" w:hAnsi="Source Sans Pro"/>
              </w:rPr>
              <w:t>.</w:t>
            </w:r>
          </w:p>
          <w:p w14:paraId="1053C131" w14:textId="7777777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Screening fecal-occult blood tests for patients 45 years and older. Once every 12 months. </w:t>
            </w:r>
          </w:p>
          <w:p w14:paraId="78273529" w14:textId="7777777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Multitarget stool DNA for patients 45 to 85 years of age and not meeting high risk criteria. Once every 3 years.</w:t>
            </w:r>
          </w:p>
          <w:p w14:paraId="132F6739" w14:textId="7777777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Blood-based Biomarker Tests for patients 45 to 85 years of age and not meeting high risk criteria. Once every 3 years.</w:t>
            </w:r>
          </w:p>
          <w:p w14:paraId="1E7E48EA" w14:textId="36C38B29" w:rsidR="00AD01D0" w:rsidRPr="0090400C"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Colorectal cancer screening tests include a follow-on screening colonoscopy after a Medicare</w:t>
            </w:r>
            <w:r w:rsidR="00327078" w:rsidRPr="00C25B66">
              <w:rPr>
                <w:rFonts w:ascii="Source Sans Pro" w:hAnsi="Source Sans Pro"/>
              </w:rPr>
              <w:t>-</w:t>
            </w:r>
            <w:r w:rsidRPr="00C25B66">
              <w:rPr>
                <w:rFonts w:ascii="Source Sans Pro" w:hAnsi="Source Sans Pro"/>
              </w:rPr>
              <w:t>covered non-invasive stool-based colorectal cancer screening test returns a positive result.</w:t>
            </w:r>
          </w:p>
          <w:p w14:paraId="3DF3307F" w14:textId="0E298298" w:rsidR="0090400C" w:rsidRPr="00C25B66" w:rsidRDefault="0090400C" w:rsidP="00331B8F">
            <w:pPr>
              <w:numPr>
                <w:ilvl w:val="0"/>
                <w:numId w:val="44"/>
              </w:numPr>
              <w:snapToGrid w:val="0"/>
              <w:spacing w:before="80" w:beforeAutospacing="0" w:after="80" w:afterAutospacing="0"/>
              <w:ind w:left="427"/>
              <w:contextualSpacing/>
              <w:rPr>
                <w:rFonts w:ascii="Source Sans Pro" w:hAnsi="Source Sans Pro" w:cs="Times New Roman"/>
              </w:rPr>
            </w:pPr>
            <w:r w:rsidRPr="0090400C">
              <w:rPr>
                <w:rFonts w:ascii="Source Sans Pro" w:hAnsi="Source Sans Pro" w:cs="Times New Roman"/>
              </w:rPr>
              <w:t>Colorectal cancer screening tests include a planned screening</w:t>
            </w:r>
            <w:r>
              <w:rPr>
                <w:rFonts w:ascii="Source Sans Pro" w:hAnsi="Source Sans Pro" w:cs="Times New Roman"/>
              </w:rPr>
              <w:t xml:space="preserve"> </w:t>
            </w:r>
            <w:r w:rsidRPr="0090400C">
              <w:rPr>
                <w:rFonts w:ascii="Source Sans Pro" w:hAnsi="Source Sans Pro" w:cs="Times New Roman"/>
              </w:rPr>
              <w:t>flexible sigmoidoscopy or screening colonoscopy that</w:t>
            </w:r>
            <w:r>
              <w:rPr>
                <w:rFonts w:ascii="Source Sans Pro" w:hAnsi="Source Sans Pro" w:cs="Times New Roman"/>
              </w:rPr>
              <w:t xml:space="preserve"> </w:t>
            </w:r>
            <w:r w:rsidRPr="0090400C">
              <w:rPr>
                <w:rFonts w:ascii="Source Sans Pro" w:hAnsi="Source Sans Pro" w:cs="Times New Roman"/>
              </w:rPr>
              <w:t>involves the removal of tissue or other matter, or other</w:t>
            </w:r>
            <w:r>
              <w:rPr>
                <w:rFonts w:ascii="Source Sans Pro" w:hAnsi="Source Sans Pro" w:cs="Times New Roman"/>
              </w:rPr>
              <w:t xml:space="preserve"> </w:t>
            </w:r>
            <w:r w:rsidRPr="0090400C">
              <w:rPr>
                <w:rFonts w:ascii="Source Sans Pro" w:hAnsi="Source Sans Pro" w:cs="Times New Roman"/>
              </w:rPr>
              <w:t>procedure furnished in connection with, as a result of, and in</w:t>
            </w:r>
            <w:r>
              <w:rPr>
                <w:rFonts w:ascii="Source Sans Pro" w:hAnsi="Source Sans Pro" w:cs="Times New Roman"/>
              </w:rPr>
              <w:t xml:space="preserve"> </w:t>
            </w:r>
            <w:r w:rsidRPr="0090400C">
              <w:rPr>
                <w:rFonts w:ascii="Source Sans Pro" w:hAnsi="Source Sans Pro" w:cs="Times New Roman"/>
              </w:rPr>
              <w:t>the same clinical encounter as the screening test.</w:t>
            </w:r>
          </w:p>
          <w:p w14:paraId="6DBFF70C" w14:textId="05D1AFB9"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690BD7DE" w14:textId="1BD00764" w:rsidR="00E16952" w:rsidRPr="00C25B66" w:rsidRDefault="00AD01D0" w:rsidP="009F50DC">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C25B66">
              <w:rPr>
                <w:rFonts w:ascii="Source Sans Pro" w:hAnsi="Source Sans Pro"/>
                <w:i/>
                <w:color w:val="0000FF"/>
              </w:rPr>
              <w:t>[and subject to copay</w:t>
            </w:r>
            <w:r w:rsidR="000E333D" w:rsidRPr="00C25B66">
              <w:rPr>
                <w:rFonts w:ascii="Source Sans Pro" w:hAnsi="Source Sans Pro"/>
                <w:i/>
                <w:color w:val="0000FF"/>
              </w:rPr>
              <w:t>ment</w:t>
            </w:r>
            <w:r w:rsidRPr="00C25B66">
              <w:rPr>
                <w:rFonts w:ascii="Source Sans Pro" w:hAnsi="Source Sans Pro"/>
                <w:i/>
                <w:color w:val="0000FF"/>
              </w:rPr>
              <w:t>/coinsurance]. [</w:t>
            </w:r>
            <w:r w:rsidR="00C2011D">
              <w:rPr>
                <w:rFonts w:ascii="Source Sans Pro" w:hAnsi="Source Sans Pro"/>
                <w:i/>
                <w:color w:val="0000FF"/>
              </w:rPr>
              <w:t>Our</w:t>
            </w:r>
            <w:r w:rsidRPr="00C25B66">
              <w:rPr>
                <w:rFonts w:ascii="Source Sans Pro" w:hAnsi="Source Sans Pro"/>
                <w:i/>
                <w:color w:val="0000FF"/>
              </w:rPr>
              <w:t xml:space="preserve"> plan should list applicable copayment and coinsurance.] </w:t>
            </w:r>
          </w:p>
          <w:p w14:paraId="4C6918E4" w14:textId="6C1F03AB" w:rsidR="00AD01D0" w:rsidRPr="00C25B66" w:rsidRDefault="00AD01D0" w:rsidP="00AD01D0">
            <w:pPr>
              <w:snapToGrid w:val="0"/>
              <w:spacing w:before="0" w:beforeAutospacing="0" w:after="120" w:afterAutospacing="0"/>
              <w:rPr>
                <w:rFonts w:ascii="Source Sans Pro" w:hAnsi="Source Sans Pro" w:cs="Times New Roman"/>
              </w:rPr>
            </w:pPr>
          </w:p>
        </w:tc>
      </w:tr>
      <w:tr w:rsidR="00AD01D0" w:rsidRPr="00FC1A40" w14:paraId="5431329E" w14:textId="77777777" w:rsidTr="003B31C4">
        <w:trPr>
          <w:cantSplit/>
        </w:trPr>
        <w:tc>
          <w:tcPr>
            <w:tcW w:w="6480" w:type="dxa"/>
          </w:tcPr>
          <w:p w14:paraId="30E343AB"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51044314" wp14:editId="2B8E35E0">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Depression screening</w:t>
            </w:r>
          </w:p>
          <w:p w14:paraId="19A7CBDE" w14:textId="77777777"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We cover one screening for depression per year. The screening must be done in a primary care setting that can provide follow-up treatment and/or referrals.</w:t>
            </w:r>
            <w:r w:rsidRPr="00C25B66">
              <w:rPr>
                <w:rFonts w:ascii="Source Sans Pro" w:hAnsi="Source Sans Pro"/>
                <w:i/>
                <w:color w:val="0000FF"/>
              </w:rPr>
              <w:t xml:space="preserve"> </w:t>
            </w:r>
          </w:p>
          <w:p w14:paraId="5544C7D5" w14:textId="170D644D"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0B691991"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AB31B75" w14:textId="2DABFEC7"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rPr>
              <w:t>After you meet your deductible, you pay $0 for Medicare-covered services.</w:t>
            </w:r>
          </w:p>
        </w:tc>
      </w:tr>
      <w:tr w:rsidR="00AD01D0" w:rsidRPr="00FC1A40" w14:paraId="526F7C9C" w14:textId="77777777" w:rsidTr="003B31C4">
        <w:trPr>
          <w:cantSplit/>
        </w:trPr>
        <w:tc>
          <w:tcPr>
            <w:tcW w:w="6480" w:type="dxa"/>
          </w:tcPr>
          <w:p w14:paraId="7E6FAC70"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09B5A387" wp14:editId="184F1AA8">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Diabetes screening</w:t>
            </w:r>
          </w:p>
          <w:p w14:paraId="1D374B1C"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6D4945EA" w14:textId="12464828"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lastRenderedPageBreak/>
              <w:t>You may be eligible for up to 2 diabetes screenings every 12 months following the date of your most recent diabetes screening test</w:t>
            </w:r>
            <w:r w:rsidR="007471AD" w:rsidRPr="00C25B66">
              <w:rPr>
                <w:rFonts w:ascii="Source Sans Pro" w:hAnsi="Source Sans Pro"/>
              </w:rPr>
              <w:t>.</w:t>
            </w:r>
          </w:p>
          <w:p w14:paraId="2F0C0C8F" w14:textId="615D65FA"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69BA5855"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7C4A88D0" w14:textId="156A9225"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340BCCC0" w14:textId="77777777" w:rsidTr="003B31C4">
        <w:trPr>
          <w:cantSplit/>
        </w:trPr>
        <w:tc>
          <w:tcPr>
            <w:tcW w:w="6480" w:type="dxa"/>
          </w:tcPr>
          <w:p w14:paraId="1A0C5FF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2DBE63BE" wp14:editId="7C053926">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Diabetes self-management training, diabetic services, and supplies</w:t>
            </w:r>
          </w:p>
          <w:p w14:paraId="67CB354A" w14:textId="11D3B45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 xml:space="preserve">[Plans </w:t>
            </w:r>
            <w:r w:rsidR="000B4108" w:rsidRPr="00C25B66">
              <w:rPr>
                <w:rFonts w:ascii="Source Sans Pro" w:hAnsi="Source Sans Pro"/>
                <w:i/>
                <w:color w:val="0000FF"/>
              </w:rPr>
              <w:t>can</w:t>
            </w:r>
            <w:r w:rsidRPr="00C25B66">
              <w:rPr>
                <w:rFonts w:ascii="Source Sans Pro" w:hAnsi="Source Sans Pro"/>
                <w:i/>
                <w:color w:val="0000FF"/>
              </w:rPr>
              <w:t xml:space="preserve"> put items listed under a single bullet or in separate bullets if</w:t>
            </w:r>
            <w:r w:rsidR="00246F55" w:rsidRPr="00246F55">
              <w:rPr>
                <w:rFonts w:ascii="Source Sans Pro" w:hAnsi="Source Sans Pro"/>
                <w:i/>
                <w:iCs/>
                <w:color w:val="0000FF"/>
              </w:rPr>
              <w:t xml:space="preserve"> your </w:t>
            </w:r>
            <w:r w:rsidRPr="00C25B66">
              <w:rPr>
                <w:rFonts w:ascii="Source Sans Pro" w:hAnsi="Source Sans Pro"/>
                <w:i/>
                <w:color w:val="0000FF"/>
              </w:rPr>
              <w:t>plan charges different copays. However, all items in the bullets must be included.]</w:t>
            </w:r>
            <w:r w:rsidRPr="00C25B66">
              <w:rPr>
                <w:rFonts w:ascii="Source Sans Pro" w:hAnsi="Source Sans Pro"/>
              </w:rPr>
              <w:t xml:space="preserve"> For all people who have diabetes (insulin and non-insulin users). Covered services include:</w:t>
            </w:r>
          </w:p>
          <w:p w14:paraId="79C8438D" w14:textId="480F7211" w:rsidR="00AD01D0" w:rsidRPr="00C25B66" w:rsidRDefault="00AD01D0" w:rsidP="00331B8F">
            <w:pPr>
              <w:numPr>
                <w:ilvl w:val="0"/>
                <w:numId w:val="4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12D4791A" w14:textId="2B89B304" w:rsidR="00AD01D0" w:rsidRPr="00C25B66" w:rsidRDefault="00AD01D0" w:rsidP="00331B8F">
            <w:pPr>
              <w:numPr>
                <w:ilvl w:val="0"/>
                <w:numId w:val="4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For people with diabetes who have severe diabetic foot disease: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812919">
              <w:rPr>
                <w:rFonts w:ascii="Source Sans Pro" w:hAnsi="Source Sans Pro"/>
              </w:rPr>
              <w:t>ing</w:t>
            </w:r>
            <w:r w:rsidRPr="00C25B66">
              <w:rPr>
                <w:rFonts w:ascii="Source Sans Pro" w:hAnsi="Source Sans Pro"/>
              </w:rPr>
              <w:t xml:space="preserve"> fitting</w:t>
            </w:r>
          </w:p>
          <w:p w14:paraId="7C369E1A" w14:textId="68D51F7A" w:rsidR="00AD01D0" w:rsidRPr="00C25B66" w:rsidRDefault="00AD01D0" w:rsidP="00331B8F">
            <w:pPr>
              <w:numPr>
                <w:ilvl w:val="0"/>
                <w:numId w:val="4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Diabetes self-management training under certain conditions</w:t>
            </w:r>
          </w:p>
          <w:p w14:paraId="565C4C79" w14:textId="53258288"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5944274"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DEE8FB5" w14:textId="39FA0D72" w:rsidR="00AD01D0" w:rsidRPr="00C25B66" w:rsidRDefault="00AD01D0" w:rsidP="00AD01D0">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4AAFD1EA" w14:textId="77777777" w:rsidTr="003B31C4">
        <w:trPr>
          <w:cantSplit/>
        </w:trPr>
        <w:tc>
          <w:tcPr>
            <w:tcW w:w="6480" w:type="dxa"/>
          </w:tcPr>
          <w:p w14:paraId="43BAABDB"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Durable medical equipment (DME) and related supplies</w:t>
            </w:r>
          </w:p>
          <w:p w14:paraId="6B5FBCAF" w14:textId="0267A203"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a definition of durable medical equipment, go to Chapter 1</w:t>
            </w:r>
            <w:r w:rsidR="007C674F" w:rsidRPr="00C25B66">
              <w:rPr>
                <w:rFonts w:ascii="Source Sans Pro" w:hAnsi="Source Sans Pro"/>
              </w:rPr>
              <w:t>0</w:t>
            </w:r>
            <w:r w:rsidRPr="00C25B66">
              <w:rPr>
                <w:rFonts w:ascii="Source Sans Pro" w:hAnsi="Source Sans Pro"/>
              </w:rPr>
              <w:t xml:space="preserve"> and Chapter 3</w:t>
            </w:r>
            <w:r w:rsidR="00311E17" w:rsidRPr="00C25B66">
              <w:rPr>
                <w:rFonts w:ascii="Source Sans Pro" w:hAnsi="Source Sans Pro"/>
              </w:rPr>
              <w:t>.</w:t>
            </w:r>
            <w:r w:rsidRPr="00C25B66">
              <w:rPr>
                <w:rFonts w:ascii="Source Sans Pro" w:hAnsi="Source Sans Pro"/>
              </w:rPr>
              <w:t>)</w:t>
            </w:r>
          </w:p>
          <w:p w14:paraId="52D67464"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083C130C" w14:textId="3DC9CB70" w:rsidR="00AD01D0" w:rsidRPr="00C25B66" w:rsidRDefault="00AD01D0" w:rsidP="00AD01D0">
            <w:pPr>
              <w:snapToGrid w:val="0"/>
              <w:spacing w:before="0" w:beforeAutospacing="0" w:after="120" w:afterAutospacing="0"/>
              <w:rPr>
                <w:rFonts w:ascii="Source Sans Pro" w:hAnsi="Source Sans Pro" w:cs="Times New Roman"/>
                <w:color w:val="0000FF"/>
              </w:rPr>
            </w:pPr>
            <w:r w:rsidRPr="00C25B66">
              <w:rPr>
                <w:rFonts w:ascii="Source Sans Pro" w:hAnsi="Source Sans Pro"/>
                <w:i/>
                <w:color w:val="0000FF"/>
              </w:rPr>
              <w:t>[Plans that don’t limit the DME brands and manufacturers that you</w:t>
            </w:r>
            <w:r w:rsidR="00EA6DD1" w:rsidRPr="00C25B66">
              <w:rPr>
                <w:rFonts w:ascii="Source Sans Pro" w:hAnsi="Source Sans Pro"/>
                <w:i/>
                <w:color w:val="0000FF"/>
              </w:rPr>
              <w:t xml:space="preserve">’ll </w:t>
            </w:r>
            <w:r w:rsidRPr="00C25B66">
              <w:rPr>
                <w:rFonts w:ascii="Source Sans Pro" w:hAnsi="Source Sans Pro"/>
                <w:i/>
                <w:color w:val="0000FF"/>
              </w:rPr>
              <w:t xml:space="preserve">cover insert: </w:t>
            </w:r>
            <w:r w:rsidRPr="00C25B66">
              <w:rPr>
                <w:rFonts w:ascii="Source Sans Pro" w:hAnsi="Source Sans Pro"/>
                <w:color w:val="0000FF"/>
              </w:rPr>
              <w:t xml:space="preserve">We cover all medically necessary DME covered by Original Medicare. If our supplier in your area </w:t>
            </w:r>
            <w:r w:rsidRPr="00C25B66">
              <w:rPr>
                <w:rFonts w:ascii="Source Sans Pro" w:hAnsi="Source Sans Pro"/>
                <w:color w:val="0000FF"/>
              </w:rPr>
              <w:lastRenderedPageBreak/>
              <w:t>doesn’t carry a particular brand or manufacturer, you can ask them if they can special order it for you. [</w:t>
            </w:r>
            <w:r w:rsidRPr="00C25B66">
              <w:rPr>
                <w:rFonts w:ascii="Source Sans Pro" w:hAnsi="Source Sans Pro"/>
                <w:i/>
                <w:color w:val="0000FF"/>
              </w:rPr>
              <w:t>Insert as applicable</w:t>
            </w:r>
            <w:r w:rsidRPr="00C25B66">
              <w:rPr>
                <w:rFonts w:ascii="Source Sans Pro" w:hAnsi="Source Sans Pro"/>
                <w:color w:val="0000FF"/>
              </w:rPr>
              <w:t>: We included a copy of our DME supplier directory in the envelope with this document.] The most recent list of suppliers is [</w:t>
            </w:r>
            <w:r w:rsidRPr="00C25B66">
              <w:rPr>
                <w:rFonts w:ascii="Source Sans Pro" w:hAnsi="Source Sans Pro"/>
                <w:i/>
                <w:color w:val="0000FF"/>
              </w:rPr>
              <w:t>insert as applicable</w:t>
            </w:r>
            <w:r w:rsidRPr="00C25B66">
              <w:rPr>
                <w:rFonts w:ascii="Source Sans Pro" w:hAnsi="Source Sans Pro"/>
                <w:color w:val="0000FF"/>
              </w:rPr>
              <w:t xml:space="preserve">: also] available on our website at </w:t>
            </w:r>
            <w:r w:rsidRPr="00C25B66">
              <w:rPr>
                <w:rFonts w:ascii="Source Sans Pro" w:hAnsi="Source Sans Pro"/>
                <w:i/>
                <w:color w:val="0000FF"/>
              </w:rPr>
              <w:t>[insert URL]</w:t>
            </w:r>
            <w:r w:rsidRPr="00C25B66">
              <w:rPr>
                <w:rFonts w:ascii="Source Sans Pro" w:hAnsi="Source Sans Pro"/>
                <w:color w:val="0000FF"/>
              </w:rPr>
              <w:t>.]</w:t>
            </w:r>
          </w:p>
          <w:p w14:paraId="03B36A5C" w14:textId="3AACEB01" w:rsidR="00AD01D0" w:rsidRPr="00C25B66" w:rsidRDefault="00AD01D0" w:rsidP="00AD01D0">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w:t>
            </w:r>
            <w:r w:rsidRPr="00C25B66">
              <w:rPr>
                <w:rFonts w:ascii="Source Sans Pro" w:hAnsi="Source Sans Pro"/>
                <w:i/>
                <w:color w:val="0000FF"/>
              </w:rPr>
              <w:t>Plans that limit the DME brands and manufacturers that you</w:t>
            </w:r>
            <w:r w:rsidR="00EA6DD1" w:rsidRPr="00C25B66">
              <w:rPr>
                <w:rFonts w:ascii="Source Sans Pro" w:hAnsi="Source Sans Pro"/>
                <w:i/>
                <w:color w:val="0000FF"/>
              </w:rPr>
              <w:t>’ll</w:t>
            </w:r>
            <w:r w:rsidRPr="00C25B66">
              <w:rPr>
                <w:rFonts w:ascii="Source Sans Pro" w:hAnsi="Source Sans Pro"/>
                <w:i/>
                <w:color w:val="0000FF"/>
              </w:rPr>
              <w:t xml:space="preserve"> cover insert:</w:t>
            </w:r>
            <w:r w:rsidRPr="00C25B66">
              <w:rPr>
                <w:rFonts w:ascii="Source Sans Pro" w:hAnsi="Source Sans Pro"/>
                <w:color w:val="0000FF"/>
              </w:rPr>
              <w:t xml:space="preserve"> With this </w:t>
            </w:r>
            <w:r w:rsidRPr="00C25B66">
              <w:rPr>
                <w:rFonts w:ascii="Source Sans Pro" w:hAnsi="Source Sans Pro"/>
                <w:i/>
                <w:color w:val="0000FF"/>
              </w:rPr>
              <w:t>Evidence of Coverage</w:t>
            </w:r>
            <w:r w:rsidRPr="00C25B66">
              <w:rPr>
                <w:rFonts w:ascii="Source Sans Pro" w:hAnsi="Source Sans Pro"/>
                <w:color w:val="0000FF"/>
              </w:rPr>
              <w:t xml:space="preserve"> document, we sent you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’s list of DME. The list shows the brands and manufacturers of DME we cover. [</w:t>
            </w:r>
            <w:r w:rsidRPr="00C25B66">
              <w:rPr>
                <w:rFonts w:ascii="Source Sans Pro" w:hAnsi="Source Sans Pro"/>
                <w:i/>
                <w:color w:val="0000FF"/>
              </w:rPr>
              <w:t>Insert as applicable</w:t>
            </w:r>
            <w:r w:rsidRPr="00C25B66">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C25B66">
              <w:rPr>
                <w:rFonts w:ascii="Source Sans Pro" w:hAnsi="Source Sans Pro"/>
                <w:i/>
                <w:color w:val="0000FF"/>
              </w:rPr>
              <w:t>[insert URL]</w:t>
            </w:r>
            <w:r w:rsidRPr="00C25B66">
              <w:rPr>
                <w:rFonts w:ascii="Source Sans Pro" w:hAnsi="Source Sans Pro"/>
                <w:color w:val="0000FF"/>
              </w:rPr>
              <w:t>.</w:t>
            </w:r>
          </w:p>
          <w:p w14:paraId="15040B57" w14:textId="37203C69" w:rsidR="00AD01D0" w:rsidRPr="00C25B66" w:rsidRDefault="00AD01D0" w:rsidP="00AD01D0">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 xml:space="preserve">Generally,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5733B9C2" w14:textId="5984FF78"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w:t>
            </w:r>
            <w:r w:rsidR="00AE18C6" w:rsidRPr="00C25B66">
              <w:rPr>
                <w:rFonts w:ascii="Source Sans Pro" w:hAnsi="Source Sans Pro"/>
                <w:color w:val="0000FF"/>
              </w:rPr>
              <w:t>7</w:t>
            </w:r>
            <w:r w:rsidR="003E5C89" w:rsidRPr="00C25B66">
              <w:rPr>
                <w:rFonts w:ascii="Source Sans Pro" w:hAnsi="Source Sans Pro"/>
                <w:color w:val="0000FF"/>
              </w:rPr>
              <w:t>.</w:t>
            </w:r>
            <w:r w:rsidRPr="00C25B66">
              <w:rPr>
                <w:rFonts w:ascii="Source Sans Pro" w:hAnsi="Source Sans Pro"/>
                <w:color w:val="0000FF"/>
              </w:rPr>
              <w:t>]</w:t>
            </w:r>
          </w:p>
        </w:tc>
        <w:tc>
          <w:tcPr>
            <w:tcW w:w="3150" w:type="dxa"/>
          </w:tcPr>
          <w:p w14:paraId="40359E6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59D13A20" w14:textId="7539C8E4"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5266120B" w14:textId="77777777" w:rsidTr="003B31C4">
        <w:trPr>
          <w:cantSplit/>
        </w:trPr>
        <w:tc>
          <w:tcPr>
            <w:tcW w:w="6480" w:type="dxa"/>
          </w:tcPr>
          <w:p w14:paraId="5614D440"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Emergency care</w:t>
            </w:r>
          </w:p>
          <w:p w14:paraId="781F77B5"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Emergency care refers to services that are:</w:t>
            </w:r>
          </w:p>
          <w:p w14:paraId="6A406080" w14:textId="2C623AC0" w:rsidR="00AD01D0" w:rsidRPr="00C25B66" w:rsidRDefault="00AD01D0" w:rsidP="00331B8F">
            <w:pPr>
              <w:numPr>
                <w:ilvl w:val="0"/>
                <w:numId w:val="4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Furnished by a provider qualified to furnish emergency services</w:t>
            </w:r>
          </w:p>
          <w:p w14:paraId="42C2F12E" w14:textId="4F749E68" w:rsidR="00AD01D0" w:rsidRPr="00C25B66" w:rsidRDefault="00AD01D0" w:rsidP="00331B8F">
            <w:pPr>
              <w:numPr>
                <w:ilvl w:val="0"/>
                <w:numId w:val="4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Needed to evaluate or stabilize an emergency medical condition</w:t>
            </w:r>
          </w:p>
          <w:p w14:paraId="4BAB5404" w14:textId="50441FCA"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rPr>
              <w:lastRenderedPageBreak/>
              <w:t>A</w:t>
            </w:r>
            <w:r w:rsidRPr="00C25B66">
              <w:rPr>
                <w:rFonts w:ascii="Source Sans Pro" w:hAnsi="Source Sans Pro"/>
                <w:b/>
              </w:rPr>
              <w:t xml:space="preserve"> </w:t>
            </w:r>
            <w:r w:rsidRPr="00C25B66">
              <w:rPr>
                <w:rFonts w:ascii="Source Sans Pro" w:hAnsi="Source Sans Pro"/>
              </w:rPr>
              <w:t>medical emergency</w:t>
            </w:r>
            <w:r w:rsidRPr="00C25B66">
              <w:rPr>
                <w:rFonts w:ascii="Source Sans Pro" w:hAnsi="Source Sans Pro"/>
                <w:b/>
              </w:rPr>
              <w:t xml:space="preserve"> </w:t>
            </w:r>
            <w:r w:rsidRPr="00C25B66">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C25B66">
              <w:rPr>
                <w:rFonts w:ascii="Source Sans Pro" w:hAnsi="Source Sans Pro"/>
                <w:color w:val="211D1E"/>
              </w:rPr>
              <w:t>.</w:t>
            </w:r>
          </w:p>
          <w:p w14:paraId="7B2652F7" w14:textId="5F0969EE" w:rsidR="005E3074" w:rsidRPr="00C25B66" w:rsidRDefault="005E3074" w:rsidP="005E3074">
            <w:pPr>
              <w:pStyle w:val="4pointsbeforeandafter"/>
              <w:spacing w:before="0" w:after="0"/>
              <w:rPr>
                <w:rFonts w:ascii="Source Sans Pro" w:hAnsi="Source Sans Pro" w:cs="Times New Roman"/>
                <w:color w:val="0000FF"/>
              </w:rPr>
            </w:pPr>
            <w:r w:rsidRPr="00C25B66">
              <w:rPr>
                <w:rFonts w:ascii="Source Sans Pro" w:hAnsi="Source Sans Pro"/>
                <w:color w:val="0000FF"/>
              </w:rPr>
              <w:t>[</w:t>
            </w:r>
            <w:r w:rsidRPr="00C25B66">
              <w:rPr>
                <w:rFonts w:ascii="Source Sans Pro" w:hAnsi="Source Sans Pro"/>
                <w:i/>
                <w:color w:val="0000FF"/>
              </w:rPr>
              <w:t>Plans with a network insert</w:t>
            </w:r>
            <w:r w:rsidRPr="00C25B66">
              <w:rPr>
                <w:rFonts w:ascii="Source Sans Pro" w:hAnsi="Source Sans Pro"/>
                <w:color w:val="0000FF"/>
              </w:rPr>
              <w:t xml:space="preserve">: Cost sharing for necessary emergency services </w:t>
            </w:r>
            <w:r w:rsidR="00CD05D2" w:rsidRPr="00C25B66">
              <w:rPr>
                <w:rFonts w:ascii="Source Sans Pro" w:hAnsi="Source Sans Pro"/>
                <w:color w:val="0000FF"/>
              </w:rPr>
              <w:t xml:space="preserve">you get </w:t>
            </w:r>
            <w:r w:rsidRPr="00C25B66">
              <w:rPr>
                <w:rFonts w:ascii="Source Sans Pro" w:hAnsi="Source Sans Pro"/>
                <w:color w:val="0000FF"/>
              </w:rPr>
              <w:t xml:space="preserve">out-of-network is the same as </w:t>
            </w:r>
            <w:r w:rsidR="00CD05D2" w:rsidRPr="00C25B66">
              <w:rPr>
                <w:rFonts w:ascii="Source Sans Pro" w:hAnsi="Source Sans Pro"/>
                <w:color w:val="0000FF"/>
              </w:rPr>
              <w:t>when you get these</w:t>
            </w:r>
            <w:r w:rsidRPr="00C25B66">
              <w:rPr>
                <w:rFonts w:ascii="Source Sans Pro" w:hAnsi="Source Sans Pro"/>
                <w:color w:val="0000FF"/>
              </w:rPr>
              <w:t xml:space="preserve"> services </w:t>
            </w:r>
            <w:r w:rsidR="00CD05D2" w:rsidRPr="00C25B66">
              <w:rPr>
                <w:rFonts w:ascii="Source Sans Pro" w:hAnsi="Source Sans Pro"/>
                <w:color w:val="0000FF"/>
              </w:rPr>
              <w:t>i</w:t>
            </w:r>
            <w:r w:rsidRPr="00C25B66">
              <w:rPr>
                <w:rFonts w:ascii="Source Sans Pro" w:hAnsi="Source Sans Pro"/>
                <w:color w:val="0000FF"/>
              </w:rPr>
              <w:t>n-network.]</w:t>
            </w:r>
          </w:p>
          <w:p w14:paraId="0261B53B"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3150" w:type="dxa"/>
          </w:tcPr>
          <w:p w14:paraId="334D0AB1"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2FB1C883" w14:textId="1533820C" w:rsidR="00AD01D0" w:rsidRPr="00C25B66" w:rsidRDefault="005E3074" w:rsidP="00AD01D0">
            <w:pPr>
              <w:snapToGrid w:val="0"/>
              <w:spacing w:before="0" w:beforeAutospacing="0" w:after="120" w:afterAutospacing="0"/>
              <w:rPr>
                <w:rFonts w:ascii="Source Sans Pro" w:hAnsi="Source Sans Pro" w:cs="Times New Roman"/>
                <w:i/>
                <w:color w:val="0400DC"/>
              </w:rPr>
            </w:pPr>
            <w:r w:rsidRPr="00C25B66">
              <w:rPr>
                <w:rFonts w:ascii="Source Sans Pro" w:hAnsi="Source Sans Pro"/>
              </w:rPr>
              <w:lastRenderedPageBreak/>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4E352223" w14:textId="77777777" w:rsidTr="003B31C4">
        <w:trPr>
          <w:cantSplit/>
        </w:trPr>
        <w:tc>
          <w:tcPr>
            <w:tcW w:w="6480" w:type="dxa"/>
          </w:tcPr>
          <w:p w14:paraId="39EDBA4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Hearing services</w:t>
            </w:r>
          </w:p>
          <w:p w14:paraId="70111102" w14:textId="6084764D"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color w:val="000000"/>
              </w:rPr>
              <w:t xml:space="preserve">Diagnostic hearing and balance evaluations performed by your </w:t>
            </w:r>
            <w:r w:rsidRPr="00C25B66">
              <w:rPr>
                <w:rFonts w:ascii="Source Sans Pro" w:hAnsi="Source Sans Pro"/>
                <w:color w:val="0000FF"/>
              </w:rPr>
              <w:t>[</w:t>
            </w:r>
            <w:r w:rsidRPr="00C25B66">
              <w:rPr>
                <w:rFonts w:ascii="Source Sans Pro" w:hAnsi="Source Sans Pro"/>
                <w:i/>
                <w:color w:val="0000FF"/>
              </w:rPr>
              <w:t>insert as applicable:</w:t>
            </w:r>
            <w:r w:rsidRPr="00C25B66">
              <w:rPr>
                <w:rFonts w:ascii="Source Sans Pro" w:hAnsi="Source Sans Pro"/>
                <w:color w:val="0000FF"/>
              </w:rPr>
              <w:t xml:space="preserve"> PCP </w:t>
            </w:r>
            <w:r w:rsidRPr="00C25B66">
              <w:rPr>
                <w:rFonts w:ascii="Source Sans Pro" w:hAnsi="Source Sans Pro"/>
                <w:i/>
                <w:color w:val="0000FF"/>
              </w:rPr>
              <w:t>OR</w:t>
            </w:r>
            <w:r w:rsidRPr="00C25B66">
              <w:rPr>
                <w:rFonts w:ascii="Source Sans Pro" w:hAnsi="Source Sans Pro"/>
                <w:color w:val="0000FF"/>
              </w:rPr>
              <w:t xml:space="preserve"> provider] </w:t>
            </w:r>
            <w:r w:rsidRPr="00C25B66">
              <w:rPr>
                <w:rFonts w:ascii="Source Sans Pro" w:hAnsi="Source Sans Pro"/>
              </w:rPr>
              <w:t>to determine if you need medical treatment are covered as outpatient care when you get them from a physician, audiologist, or other qualified provider</w:t>
            </w:r>
            <w:r w:rsidRPr="00C25B66">
              <w:rPr>
                <w:rFonts w:ascii="Source Sans Pro" w:hAnsi="Source Sans Pro"/>
                <w:color w:val="000000"/>
              </w:rPr>
              <w:t>.</w:t>
            </w:r>
          </w:p>
          <w:p w14:paraId="59C66F4A" w14:textId="3660F474" w:rsidR="00AD01D0" w:rsidRPr="00C25B66" w:rsidRDefault="00AD01D0" w:rsidP="00AD01D0">
            <w:pPr>
              <w:snapToGrid w:val="0"/>
              <w:spacing w:before="0" w:beforeAutospacing="0" w:after="120" w:afterAutospacing="0"/>
              <w:rPr>
                <w:rFonts w:ascii="Source Sans Pro" w:hAnsi="Source Sans Pro" w:cs="Times New Roman"/>
                <w:i/>
                <w:color w:val="0000FF"/>
              </w:rPr>
            </w:pPr>
          </w:p>
        </w:tc>
        <w:tc>
          <w:tcPr>
            <w:tcW w:w="3150" w:type="dxa"/>
          </w:tcPr>
          <w:p w14:paraId="2CA84393" w14:textId="1D51272B" w:rsidR="00AD01D0" w:rsidRPr="00C25B66" w:rsidRDefault="005E3074" w:rsidP="001812DF">
            <w:pPr>
              <w:pStyle w:val="4pointsbeforeandafter"/>
              <w:spacing w:before="0" w:after="0"/>
              <w:rPr>
                <w:rFonts w:ascii="Source Sans Pro" w:hAnsi="Source Sans Pro" w:cs="Times New Roman"/>
                <w:i/>
              </w:rPr>
            </w:pPr>
            <w:r w:rsidRPr="00C25B66">
              <w:rPr>
                <w:rFonts w:ascii="Source Sans Pro" w:hAnsi="Source Sans Pro"/>
              </w:rPr>
              <w:t>Until you meet your yearly deductible, you pay up to 100% of the Medicare-approved amount. After you meet your deductible, you pay $0 for Medicare-covered services.</w:t>
            </w:r>
            <w:r w:rsidRPr="00C25B66" w:rsidDel="005E3074">
              <w:rPr>
                <w:rFonts w:ascii="Source Sans Pro" w:hAnsi="Source Sans Pro"/>
                <w:i/>
              </w:rPr>
              <w:t xml:space="preserve"> </w:t>
            </w:r>
          </w:p>
        </w:tc>
      </w:tr>
      <w:tr w:rsidR="00AD01D0" w:rsidRPr="00FC1A40" w14:paraId="389E4538" w14:textId="77777777" w:rsidTr="003B31C4">
        <w:trPr>
          <w:cantSplit/>
        </w:trPr>
        <w:tc>
          <w:tcPr>
            <w:tcW w:w="6480" w:type="dxa"/>
          </w:tcPr>
          <w:p w14:paraId="580478BC"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41AC57A5" wp14:editId="0BAB35AD">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HIV screening</w:t>
            </w:r>
          </w:p>
          <w:p w14:paraId="6F0337C3" w14:textId="5DE6982D" w:rsidR="0010778F"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people who ask for an HIV screening test or are at increased risk for HIV infection, we cover</w:t>
            </w:r>
            <w:r w:rsidR="0010778F" w:rsidRPr="00C25B66">
              <w:rPr>
                <w:rFonts w:ascii="Source Sans Pro" w:hAnsi="Source Sans Pro"/>
              </w:rPr>
              <w:t>:</w:t>
            </w:r>
            <w:r w:rsidRPr="00C25B66">
              <w:rPr>
                <w:rFonts w:ascii="Source Sans Pro" w:hAnsi="Source Sans Pro"/>
              </w:rPr>
              <w:t xml:space="preserve"> </w:t>
            </w:r>
          </w:p>
          <w:p w14:paraId="3E98A82D" w14:textId="47EDE0A2" w:rsidR="00AD01D0" w:rsidRPr="00C25B66" w:rsidRDefault="006F5E33" w:rsidP="00331B8F">
            <w:pPr>
              <w:pStyle w:val="ListParagraph"/>
              <w:numPr>
                <w:ilvl w:val="0"/>
                <w:numId w:val="66"/>
              </w:numPr>
              <w:snapToGrid w:val="0"/>
              <w:spacing w:before="0" w:beforeAutospacing="0" w:after="120" w:afterAutospacing="0"/>
              <w:rPr>
                <w:rFonts w:ascii="Source Sans Pro" w:hAnsi="Source Sans Pro" w:cs="Times New Roman"/>
                <w:b/>
                <w:i/>
                <w:color w:val="000000"/>
              </w:rPr>
            </w:pPr>
            <w:r w:rsidRPr="00C25B66">
              <w:rPr>
                <w:rFonts w:ascii="Source Sans Pro" w:hAnsi="Source Sans Pro"/>
              </w:rPr>
              <w:t>O</w:t>
            </w:r>
            <w:r w:rsidR="00AD01D0" w:rsidRPr="00C25B66">
              <w:rPr>
                <w:rFonts w:ascii="Source Sans Pro" w:hAnsi="Source Sans Pro"/>
              </w:rPr>
              <w:t>ne screening exam every 12 months</w:t>
            </w:r>
          </w:p>
          <w:p w14:paraId="18EEBA8E" w14:textId="4ECFCE6D" w:rsidR="00494E1C" w:rsidRPr="00C25B66" w:rsidRDefault="00B639CE" w:rsidP="00494E1C">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If you are</w:t>
            </w:r>
            <w:r w:rsidR="00494E1C" w:rsidRPr="00C25B66">
              <w:rPr>
                <w:rFonts w:ascii="Source Sans Pro" w:hAnsi="Source Sans Pro"/>
              </w:rPr>
              <w:t xml:space="preserve"> pregnant, we cover:</w:t>
            </w:r>
          </w:p>
          <w:p w14:paraId="0178A510" w14:textId="7E9EA83D" w:rsidR="00AD01D0" w:rsidRPr="00C25B66" w:rsidRDefault="006F5E33" w:rsidP="00331B8F">
            <w:pPr>
              <w:pStyle w:val="ListParagraph"/>
              <w:numPr>
                <w:ilvl w:val="0"/>
                <w:numId w:val="66"/>
              </w:numPr>
              <w:snapToGrid w:val="0"/>
              <w:spacing w:before="0" w:beforeAutospacing="0" w:after="120" w:afterAutospacing="0"/>
              <w:rPr>
                <w:rFonts w:ascii="Source Sans Pro" w:hAnsi="Source Sans Pro" w:cs="Times New Roman"/>
                <w:b/>
                <w:i/>
                <w:color w:val="000000"/>
              </w:rPr>
            </w:pPr>
            <w:r w:rsidRPr="00C25B66">
              <w:rPr>
                <w:rFonts w:ascii="Source Sans Pro" w:hAnsi="Source Sans Pro"/>
              </w:rPr>
              <w:t>U</w:t>
            </w:r>
            <w:r w:rsidR="00AD01D0" w:rsidRPr="00C25B66">
              <w:rPr>
                <w:rFonts w:ascii="Source Sans Pro" w:hAnsi="Source Sans Pro"/>
              </w:rPr>
              <w:t>p to 3 screening exams during a pregnancy</w:t>
            </w:r>
          </w:p>
          <w:p w14:paraId="0C60FAB5" w14:textId="7C5EBA0E"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534EB39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F7EA574" w14:textId="70ED1536"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0E263E78" w14:textId="77777777" w:rsidTr="003B31C4">
        <w:trPr>
          <w:cantSplit/>
        </w:trPr>
        <w:tc>
          <w:tcPr>
            <w:tcW w:w="6480" w:type="dxa"/>
          </w:tcPr>
          <w:p w14:paraId="2AD2512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Home health agency care</w:t>
            </w:r>
          </w:p>
          <w:p w14:paraId="617F4C62" w14:textId="0EDED31A"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 xml:space="preserve">[If needed, plans </w:t>
            </w:r>
            <w:r w:rsidR="000B4108" w:rsidRPr="00C25B66">
              <w:rPr>
                <w:rFonts w:ascii="Source Sans Pro" w:hAnsi="Source Sans Pro"/>
                <w:i/>
                <w:color w:val="0000FF"/>
              </w:rPr>
              <w:t>can</w:t>
            </w:r>
            <w:r w:rsidRPr="00C25B66">
              <w:rPr>
                <w:rFonts w:ascii="Source Sans Pro" w:hAnsi="Source Sans Pro"/>
                <w:i/>
                <w:color w:val="0000FF"/>
              </w:rPr>
              <w:t xml:space="preserve"> revise language related to the doctor certification requirement.]</w:t>
            </w:r>
            <w:r w:rsidRPr="00C25B66">
              <w:rPr>
                <w:rFonts w:ascii="Source Sans Pro" w:hAnsi="Source Sans Pro"/>
              </w:rPr>
              <w:t xml:space="preserve"> Before you get home health services, a doctor must certify that you need home health services and will order home health services to be provided by </w:t>
            </w:r>
            <w:r w:rsidRPr="00C25B66">
              <w:rPr>
                <w:rFonts w:ascii="Source Sans Pro" w:hAnsi="Source Sans Pro"/>
              </w:rPr>
              <w:lastRenderedPageBreak/>
              <w:t>a home health agency. You must be homebound, which means leaving home is a major effort.</w:t>
            </w:r>
          </w:p>
          <w:p w14:paraId="6BA22CEE"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47A2A4CA"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4598BCD0"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Physical therapy, occupational therapy, and speech therapy</w:t>
            </w:r>
          </w:p>
          <w:p w14:paraId="0F9052D4"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Medical and social services</w:t>
            </w:r>
          </w:p>
          <w:p w14:paraId="2EC64BA2"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Medical equipment and supplies</w:t>
            </w:r>
          </w:p>
        </w:tc>
        <w:tc>
          <w:tcPr>
            <w:tcW w:w="3150" w:type="dxa"/>
          </w:tcPr>
          <w:p w14:paraId="4985638B"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8505DAC" w14:textId="30E6EF37"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lastRenderedPageBreak/>
              <w:t>After you meet your deductible, you pay $0 for Medicare-covered services.</w:t>
            </w:r>
          </w:p>
        </w:tc>
      </w:tr>
      <w:tr w:rsidR="00AD01D0" w:rsidRPr="00FC1A40" w14:paraId="3CE83BDD" w14:textId="77777777" w:rsidTr="003B31C4">
        <w:trPr>
          <w:cantSplit/>
        </w:trPr>
        <w:tc>
          <w:tcPr>
            <w:tcW w:w="6480" w:type="dxa"/>
          </w:tcPr>
          <w:p w14:paraId="6C3730CC"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Home infusion therapy</w:t>
            </w:r>
          </w:p>
          <w:p w14:paraId="1C57EC96"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741BEE50"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6E925943" w14:textId="7F7FABCD"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Professional services, including nursing services, furnished in accordance with </w:t>
            </w:r>
            <w:r w:rsidR="00C2011D">
              <w:rPr>
                <w:rFonts w:ascii="Source Sans Pro" w:hAnsi="Source Sans Pro"/>
              </w:rPr>
              <w:t>our</w:t>
            </w:r>
            <w:r w:rsidRPr="00C25B66">
              <w:rPr>
                <w:rFonts w:ascii="Source Sans Pro" w:hAnsi="Source Sans Pro"/>
              </w:rPr>
              <w:t xml:space="preserve"> plan of care</w:t>
            </w:r>
          </w:p>
          <w:p w14:paraId="7F77563F" w14:textId="77777777"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Patient training and education not otherwise covered under the durable medical equipment benefit</w:t>
            </w:r>
          </w:p>
          <w:p w14:paraId="2034B948" w14:textId="77777777"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Remote monitoring</w:t>
            </w:r>
          </w:p>
          <w:p w14:paraId="21B4C584" w14:textId="77777777"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Monitoring services for the provision of home infusion therapy and home infusion drugs furnished by a qualified home infusion therapy supplier </w:t>
            </w:r>
          </w:p>
          <w:p w14:paraId="2F0A21EF" w14:textId="27A931C2" w:rsidR="00AD01D0" w:rsidRPr="00C25B66" w:rsidRDefault="00AD01D0" w:rsidP="00AD01D0">
            <w:pPr>
              <w:spacing w:before="0" w:beforeAutospacing="0" w:after="0" w:afterAutospacing="0"/>
              <w:contextualSpacing/>
              <w:rPr>
                <w:rFonts w:ascii="Source Sans Pro" w:hAnsi="Source Sans Pro" w:cs="Times New Roman"/>
                <w:b/>
                <w:i/>
                <w:color w:val="0000FF"/>
                <w:lang w:bidi="en-US"/>
              </w:rPr>
            </w:pPr>
            <w:r w:rsidRPr="00C25B66">
              <w:rPr>
                <w:rFonts w:ascii="Source Sans Pro" w:hAnsi="Source Sans Pro"/>
                <w:i/>
                <w:color w:val="0000FF"/>
                <w:lang w:bidi="en-US"/>
              </w:rPr>
              <w:t>[</w:t>
            </w:r>
            <w:r w:rsidR="00880F85">
              <w:rPr>
                <w:rFonts w:ascii="Source Sans Pro" w:hAnsi="Source Sans Pro"/>
                <w:i/>
                <w:color w:val="0000FF"/>
                <w:lang w:bidi="en-US"/>
              </w:rPr>
              <w:t>L</w:t>
            </w:r>
            <w:r w:rsidRPr="00C25B66">
              <w:rPr>
                <w:rFonts w:ascii="Source Sans Pro" w:hAnsi="Source Sans Pro"/>
                <w:i/>
                <w:color w:val="0000FF"/>
                <w:lang w:bidi="en-US"/>
              </w:rPr>
              <w:t>ist any additional benefits offered.]</w:t>
            </w:r>
          </w:p>
        </w:tc>
        <w:tc>
          <w:tcPr>
            <w:tcW w:w="3150" w:type="dxa"/>
          </w:tcPr>
          <w:p w14:paraId="3214C4B3" w14:textId="4E7B3A56" w:rsidR="00AD01D0" w:rsidRPr="00C25B66" w:rsidRDefault="00AD01D0" w:rsidP="00AD01D0">
            <w:pPr>
              <w:snapToGrid w:val="0"/>
              <w:spacing w:before="0" w:beforeAutospacing="0" w:after="120" w:afterAutospacing="0"/>
              <w:rPr>
                <w:rFonts w:ascii="Source Sans Pro" w:hAnsi="Source Sans Pro" w:cs="Times New Roman"/>
                <w:i/>
                <w:color w:val="0000FF"/>
              </w:rPr>
            </w:pPr>
          </w:p>
          <w:p w14:paraId="113382DA" w14:textId="77777777" w:rsidR="00964005" w:rsidRPr="00C25B66" w:rsidRDefault="00964005" w:rsidP="00964005">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 xml:space="preserve">Until you meet your yearly deductible, you pay up to 100% of the Medicare-approved amount. </w:t>
            </w:r>
          </w:p>
          <w:p w14:paraId="002FAF4E" w14:textId="77777777" w:rsidR="00964005" w:rsidRPr="00C25B66" w:rsidRDefault="00964005" w:rsidP="00964005">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After you meet your deductible</w:t>
            </w:r>
          </w:p>
          <w:p w14:paraId="32C4A484" w14:textId="00CD6A77" w:rsidR="00964005" w:rsidRPr="00C25B66" w:rsidRDefault="00964005" w:rsidP="00AD01D0">
            <w:pPr>
              <w:snapToGrid w:val="0"/>
              <w:spacing w:before="0" w:beforeAutospacing="0" w:after="120" w:afterAutospacing="0"/>
              <w:rPr>
                <w:rFonts w:ascii="Source Sans Pro" w:hAnsi="Source Sans Pro" w:cs="Times New Roman"/>
                <w:i/>
                <w:color w:val="0000FF"/>
              </w:rPr>
            </w:pPr>
          </w:p>
        </w:tc>
      </w:tr>
      <w:tr w:rsidR="00AD01D0" w:rsidRPr="00FC1A40" w14:paraId="7DB0A5CC" w14:textId="77777777" w:rsidTr="003B31C4">
        <w:trPr>
          <w:cantSplit/>
          <w:trHeight w:val="9757"/>
        </w:trPr>
        <w:tc>
          <w:tcPr>
            <w:tcW w:w="6480" w:type="dxa"/>
          </w:tcPr>
          <w:p w14:paraId="344D53F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Hospice care</w:t>
            </w:r>
          </w:p>
          <w:p w14:paraId="159A2968"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color w:val="000000"/>
              </w:rPr>
              <w:t xml:space="preserve">You’re eligible for the hospice benefit when </w:t>
            </w:r>
            <w:r w:rsidRPr="00C25B66">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563340FD"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7510B52" w14:textId="77777777" w:rsidR="00AD01D0" w:rsidRPr="00C25B66" w:rsidRDefault="00AD01D0" w:rsidP="00331B8F">
            <w:pPr>
              <w:numPr>
                <w:ilvl w:val="0"/>
                <w:numId w:val="49"/>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Drugs for symptom control and pain relief </w:t>
            </w:r>
          </w:p>
          <w:p w14:paraId="4B2C015C" w14:textId="77777777" w:rsidR="00AD01D0" w:rsidRPr="00C25B66" w:rsidRDefault="00AD01D0" w:rsidP="00331B8F">
            <w:pPr>
              <w:numPr>
                <w:ilvl w:val="0"/>
                <w:numId w:val="49"/>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Short-term respite care </w:t>
            </w:r>
          </w:p>
          <w:p w14:paraId="723D0594" w14:textId="77777777" w:rsidR="00AD01D0" w:rsidRPr="009F6336" w:rsidRDefault="00AD01D0" w:rsidP="00331B8F">
            <w:pPr>
              <w:numPr>
                <w:ilvl w:val="0"/>
                <w:numId w:val="49"/>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Home care</w:t>
            </w:r>
          </w:p>
          <w:p w14:paraId="691101DE" w14:textId="77777777" w:rsidR="009F6336" w:rsidRPr="00C25B66" w:rsidRDefault="009F6336" w:rsidP="009B02F4">
            <w:pPr>
              <w:snapToGrid w:val="0"/>
              <w:spacing w:before="0" w:beforeAutospacing="0" w:after="240" w:afterAutospacing="0"/>
              <w:ind w:left="427"/>
              <w:contextualSpacing/>
              <w:rPr>
                <w:rFonts w:ascii="Source Sans Pro" w:hAnsi="Source Sans Pro" w:cs="Times New Roman"/>
              </w:rPr>
            </w:pPr>
          </w:p>
          <w:p w14:paraId="2A0BF2D5" w14:textId="77777777" w:rsidR="00AD01D0" w:rsidRPr="00C25B66" w:rsidRDefault="00AD01D0" w:rsidP="00AD01D0">
            <w:pPr>
              <w:snapToGrid w:val="0"/>
              <w:spacing w:before="0" w:beforeAutospacing="0" w:after="240" w:afterAutospacing="0"/>
              <w:contextualSpacing/>
              <w:rPr>
                <w:rFonts w:ascii="Source Sans Pro" w:hAnsi="Source Sans Pro" w:cs="Times New Roman"/>
              </w:rPr>
            </w:pPr>
            <w:r w:rsidRPr="00C25B66">
              <w:rPr>
                <w:rFonts w:ascii="Source Sans Pro" w:hAnsi="Source Sans Pro"/>
              </w:rPr>
              <w:t xml:space="preserve">When you’re admitted to a hospice, you have the right to stay in our plan; if you stay in our plan you must continue to pay plan premiums. </w:t>
            </w:r>
          </w:p>
          <w:p w14:paraId="276F96CB"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b/>
              </w:rPr>
              <w:t>For hospice services and services covered by Medicare Part A or B that are related to your terminal prognosis:</w:t>
            </w:r>
            <w:r w:rsidRPr="00C25B66">
              <w:rPr>
                <w:rFonts w:ascii="Source Sans Pro" w:hAnsi="Source Sans Pro"/>
              </w:rPr>
              <w:t xml:space="preserve"> Original Medicare (rather than our plan) will pay your hospice provider for your hospice services and any Part A and Part B services related to your terminal prognosis</w:t>
            </w:r>
            <w:r w:rsidRPr="00C25B66">
              <w:rPr>
                <w:rFonts w:ascii="Source Sans Pro" w:hAnsi="Source Sans Pro"/>
                <w:color w:val="000000"/>
              </w:rPr>
              <w:t xml:space="preserve">. </w:t>
            </w:r>
            <w:r w:rsidRPr="00C25B66">
              <w:rPr>
                <w:rFonts w:ascii="Source Sans Pro" w:hAnsi="Source Sans Pro"/>
              </w:rPr>
              <w:t xml:space="preserve">While you’re in the hospice program, </w:t>
            </w:r>
            <w:r w:rsidRPr="00C25B66">
              <w:rPr>
                <w:rFonts w:ascii="Source Sans Pro" w:hAnsi="Source Sans Pro"/>
                <w:color w:val="000000"/>
              </w:rPr>
              <w:t>your hospice provider will bill Original Medicare for the services Original Medicare pays for. You’ll be billed Original Medicare cost sharing.</w:t>
            </w:r>
          </w:p>
          <w:p w14:paraId="6DD5C1D7" w14:textId="67744553" w:rsidR="0018304F" w:rsidRPr="00C25B66" w:rsidRDefault="0018304F" w:rsidP="0018304F">
            <w:pPr>
              <w:pStyle w:val="4pointsbeforeandafter"/>
              <w:spacing w:before="0" w:after="0"/>
              <w:rPr>
                <w:rFonts w:ascii="Source Sans Pro" w:hAnsi="Source Sans Pro"/>
              </w:rPr>
            </w:pPr>
            <w:r w:rsidRPr="009B02F4">
              <w:rPr>
                <w:rFonts w:ascii="Source Sans Pro" w:hAnsi="Source Sans Pro"/>
                <w:b/>
                <w:bCs/>
              </w:rPr>
              <w:t xml:space="preserve">For services that are not related to your terminal prognosis: </w:t>
            </w:r>
            <w:r w:rsidRPr="00C25B66">
              <w:rPr>
                <w:rFonts w:ascii="Source Sans Pro" w:hAnsi="Source Sans Pro"/>
              </w:rPr>
              <w:t>You pay our plan cost-sharing amount for these services.</w:t>
            </w:r>
          </w:p>
          <w:p w14:paraId="68F68F5F" w14:textId="77777777" w:rsidR="0018304F" w:rsidRPr="00C25B66" w:rsidRDefault="0018304F" w:rsidP="0018304F">
            <w:pPr>
              <w:pStyle w:val="4pointsbeforeandafter"/>
              <w:spacing w:before="0" w:after="0"/>
              <w:rPr>
                <w:rFonts w:ascii="Source Sans Pro" w:hAnsi="Source Sans Pro"/>
              </w:rPr>
            </w:pPr>
          </w:p>
          <w:p w14:paraId="3C7A3DDB" w14:textId="77777777" w:rsidR="0018304F" w:rsidRPr="00C25B66" w:rsidRDefault="0018304F" w:rsidP="0018304F">
            <w:pPr>
              <w:pStyle w:val="4pointsbeforeandafter"/>
              <w:spacing w:before="0" w:after="0"/>
              <w:rPr>
                <w:rFonts w:ascii="Source Sans Pro" w:hAnsi="Source Sans Pro"/>
              </w:rPr>
            </w:pPr>
            <w:r w:rsidRPr="00C25B66">
              <w:rPr>
                <w:rFonts w:ascii="Source Sans Pro" w:hAnsi="Source Sans Pro"/>
                <w:b/>
              </w:rPr>
              <w:t>Note:</w:t>
            </w:r>
            <w:r w:rsidRPr="00C25B66">
              <w:rPr>
                <w:rFonts w:ascii="Source Sans Pro" w:hAnsi="Source Sans Pro"/>
              </w:rPr>
              <w:t xml:space="preserve"> If you need non-hospice care (care that is not related to your terminal prognosis), you should contact us to arrange the services. </w:t>
            </w:r>
          </w:p>
          <w:p w14:paraId="7EF8B32C" w14:textId="66EF0F60" w:rsidR="00AD01D0" w:rsidRPr="00C25B66" w:rsidRDefault="00AD01D0" w:rsidP="00AD01D0">
            <w:pPr>
              <w:snapToGrid w:val="0"/>
              <w:spacing w:before="0" w:beforeAutospacing="0" w:after="120" w:afterAutospacing="0"/>
              <w:rPr>
                <w:rFonts w:ascii="Source Sans Pro" w:hAnsi="Source Sans Pro" w:cs="Times New Roman"/>
              </w:rPr>
            </w:pPr>
          </w:p>
          <w:p w14:paraId="11D67771" w14:textId="77777777" w:rsidR="00AD01D0" w:rsidRPr="00C25B66" w:rsidRDefault="00AD01D0" w:rsidP="00C25B66">
            <w:pPr>
              <w:snapToGrid w:val="0"/>
              <w:spacing w:before="0" w:beforeAutospacing="0" w:after="240" w:afterAutospacing="0"/>
              <w:contextualSpacing/>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Insert if applicable, edit as appropriate:</w:t>
            </w:r>
            <w:r w:rsidRPr="00C25B66">
              <w:rPr>
                <w:rFonts w:ascii="Source Sans Pro" w:hAnsi="Source Sans Pro"/>
                <w:color w:val="0000FF"/>
              </w:rPr>
              <w:t xml:space="preserve"> Our plan covers hospice consultation services (one time only) for a terminally ill person who hasn’t elected the hospice benefit.]</w:t>
            </w:r>
          </w:p>
        </w:tc>
        <w:tc>
          <w:tcPr>
            <w:tcW w:w="3150" w:type="dxa"/>
          </w:tcPr>
          <w:p w14:paraId="6BB0D774" w14:textId="0811F778"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When you enroll in a Medicare-certified hospice program, your hospice services and your Part A and Part B services related to your terminal prognosis</w:t>
            </w:r>
            <w:r w:rsidRPr="00C25B66">
              <w:rPr>
                <w:rFonts w:ascii="Source Sans Pro" w:hAnsi="Source Sans Pro"/>
                <w:u w:val="single"/>
              </w:rPr>
              <w:t xml:space="preserve"> </w:t>
            </w:r>
            <w:r w:rsidRPr="00C25B66">
              <w:rPr>
                <w:rFonts w:ascii="Source Sans Pro" w:hAnsi="Source Sans Pro"/>
              </w:rPr>
              <w:t xml:space="preserve">are paid for by Original Medicare, not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 xml:space="preserve">. </w:t>
            </w:r>
          </w:p>
          <w:p w14:paraId="7A468030"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[Include information about cost sharing for hospice consultation services if applicable.]</w:t>
            </w:r>
          </w:p>
        </w:tc>
      </w:tr>
      <w:tr w:rsidR="00AD01D0" w:rsidRPr="00FC1A40" w14:paraId="04EC6E8C" w14:textId="77777777" w:rsidTr="003B31C4">
        <w:trPr>
          <w:cantSplit/>
        </w:trPr>
        <w:tc>
          <w:tcPr>
            <w:tcW w:w="6480" w:type="dxa"/>
          </w:tcPr>
          <w:p w14:paraId="15DEFF41" w14:textId="77777777" w:rsidR="00AD01D0" w:rsidRPr="00C25B66" w:rsidRDefault="00AD01D0" w:rsidP="00AD01D0">
            <w:pPr>
              <w:spacing w:before="0" w:beforeAutospacing="0" w:after="0" w:afterAutospacing="0"/>
              <w:contextualSpacing/>
              <w:rPr>
                <w:rFonts w:ascii="Source Sans Pro" w:hAnsi="Source Sans Pro" w:cs="Times New Roman"/>
                <w:b/>
                <w:lang w:bidi="en-US"/>
              </w:rPr>
            </w:pPr>
            <w:r w:rsidRPr="00C25B66">
              <w:rPr>
                <w:rFonts w:ascii="Source Sans Pro" w:hAnsi="Source Sans Pro"/>
                <w:b/>
                <w:noProof/>
                <w:lang w:bidi="en-US"/>
              </w:rPr>
              <w:lastRenderedPageBreak/>
              <w:drawing>
                <wp:inline distT="0" distB="0" distL="0" distR="0" wp14:anchorId="4236F46E" wp14:editId="514BFDD8">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lang w:bidi="en-US"/>
              </w:rPr>
              <w:t xml:space="preserve"> Immunizations</w:t>
            </w:r>
          </w:p>
          <w:p w14:paraId="26F32014"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Medicare Part B services include:</w:t>
            </w:r>
          </w:p>
          <w:p w14:paraId="58227356" w14:textId="77777777"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Pneumonia vaccines </w:t>
            </w:r>
          </w:p>
          <w:p w14:paraId="3CAF7C70" w14:textId="2B6D09C9"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Flu/influenza shots</w:t>
            </w:r>
            <w:r w:rsidR="0090351C" w:rsidRPr="00C25B66">
              <w:rPr>
                <w:rFonts w:ascii="Source Sans Pro" w:hAnsi="Source Sans Pro"/>
              </w:rPr>
              <w:t xml:space="preserve"> (or vaccines)</w:t>
            </w:r>
            <w:r w:rsidRPr="00C25B66">
              <w:rPr>
                <w:rFonts w:ascii="Source Sans Pro" w:hAnsi="Source Sans Pro"/>
              </w:rPr>
              <w:t>, once each flu/influenza season in the fall and winter, with additional flu/influenza shots</w:t>
            </w:r>
            <w:r w:rsidR="00FC1A40" w:rsidRPr="00C25B66">
              <w:rPr>
                <w:rFonts w:ascii="Source Sans Pro" w:hAnsi="Source Sans Pro"/>
              </w:rPr>
              <w:t xml:space="preserve"> (or vaccines)</w:t>
            </w:r>
            <w:r w:rsidRPr="00C25B66">
              <w:rPr>
                <w:rFonts w:ascii="Source Sans Pro" w:hAnsi="Source Sans Pro"/>
              </w:rPr>
              <w:t xml:space="preserve"> if medically necessary </w:t>
            </w:r>
          </w:p>
          <w:p w14:paraId="3345B87E" w14:textId="1FE04890"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Hepatitis B vaccines if </w:t>
            </w:r>
            <w:r w:rsidR="00175BA1">
              <w:rPr>
                <w:rFonts w:ascii="Source Sans Pro" w:hAnsi="Source Sans Pro"/>
              </w:rPr>
              <w:t xml:space="preserve">you’ve never received a complete series, you don’t know your vaccination history, or </w:t>
            </w:r>
            <w:r w:rsidRPr="00C25B66">
              <w:rPr>
                <w:rFonts w:ascii="Source Sans Pro" w:hAnsi="Source Sans Pro"/>
              </w:rPr>
              <w:t>you</w:t>
            </w:r>
            <w:r w:rsidR="00175BA1">
              <w:rPr>
                <w:rFonts w:ascii="Source Sans Pro" w:hAnsi="Source Sans Pro"/>
              </w:rPr>
              <w:t xml:space="preserve"> have any other condition that puts you</w:t>
            </w:r>
            <w:r w:rsidRPr="00C25B66">
              <w:rPr>
                <w:rFonts w:ascii="Source Sans Pro" w:hAnsi="Source Sans Pro"/>
              </w:rPr>
              <w:t xml:space="preserve"> at high or intermediate risk of getting Hepatitis B </w:t>
            </w:r>
          </w:p>
          <w:p w14:paraId="14C39184" w14:textId="77777777"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COVID-19 vaccines </w:t>
            </w:r>
          </w:p>
          <w:p w14:paraId="2DB24354" w14:textId="77777777"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Other vaccines if you’re at risk and they meet Medicare Part B coverage rules</w:t>
            </w:r>
          </w:p>
          <w:p w14:paraId="2ACDC735" w14:textId="7A7EE6CD"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CDF4AF9"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335FFFFD" w14:textId="1224ABE9" w:rsidR="00AD01D0" w:rsidRPr="00C25B66" w:rsidRDefault="005E3074" w:rsidP="005E3074">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455032CE" w14:textId="77777777" w:rsidTr="003B31C4">
        <w:trPr>
          <w:cantSplit/>
        </w:trPr>
        <w:tc>
          <w:tcPr>
            <w:tcW w:w="6480" w:type="dxa"/>
          </w:tcPr>
          <w:p w14:paraId="7D5997F8"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Inpatient hospital care</w:t>
            </w:r>
          </w:p>
          <w:p w14:paraId="7127FE40" w14:textId="3A5EA50E"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2651D284"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[List days covered and any restrictions that apply.]</w:t>
            </w:r>
            <w:r w:rsidRPr="00C25B66">
              <w:rPr>
                <w:rFonts w:ascii="Source Sans Pro" w:hAnsi="Source Sans Pro"/>
              </w:rPr>
              <w:t xml:space="preserve"> Covered services include but aren’t limited to:</w:t>
            </w:r>
          </w:p>
          <w:p w14:paraId="2C05CFC5"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Semi-private room (or a private room if medically necessary)</w:t>
            </w:r>
          </w:p>
          <w:p w14:paraId="76008CC8"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Meals including special diets</w:t>
            </w:r>
          </w:p>
          <w:p w14:paraId="0E25DB28"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Regular nursing services</w:t>
            </w:r>
          </w:p>
          <w:p w14:paraId="5D5542CE"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Costs of special care units (such as intensive care or coronary care units)</w:t>
            </w:r>
          </w:p>
          <w:p w14:paraId="2AF0B84C"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Drugs and medications</w:t>
            </w:r>
          </w:p>
          <w:p w14:paraId="6FDAFED1"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Lab tests</w:t>
            </w:r>
          </w:p>
          <w:p w14:paraId="3F6E9582"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X-rays and other radiology services</w:t>
            </w:r>
          </w:p>
          <w:p w14:paraId="106A6031"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Necessary surgical and medical supplies</w:t>
            </w:r>
          </w:p>
          <w:p w14:paraId="5BF8E19C"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Use of appliances, such as wheelchairs</w:t>
            </w:r>
          </w:p>
          <w:p w14:paraId="75F40525"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Operating and recovery room costs</w:t>
            </w:r>
          </w:p>
          <w:p w14:paraId="2D7656BA"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Physical, occupational, and speech language therapy</w:t>
            </w:r>
          </w:p>
          <w:p w14:paraId="72950E0D" w14:textId="77777777" w:rsidR="00AD01D0" w:rsidRPr="00E30488"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Inpatient substance abuse services</w:t>
            </w:r>
          </w:p>
          <w:p w14:paraId="5B48FC1C" w14:textId="77777777"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lastRenderedPageBreak/>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C25B66">
              <w:rPr>
                <w:rFonts w:ascii="Source Sans Pro" w:hAnsi="Source Sans Pro"/>
                <w:color w:val="0000FF"/>
              </w:rPr>
              <w:t xml:space="preserve">[If </w:t>
            </w:r>
            <w:r w:rsidRPr="00C25B66">
              <w:rPr>
                <w:rFonts w:ascii="Source Sans Pro" w:hAnsi="Source Sans Pro"/>
                <w:i/>
                <w:color w:val="0000FF"/>
              </w:rPr>
              <w:t>[insert 202</w:t>
            </w:r>
            <w:r>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C25B66">
              <w:rPr>
                <w:rFonts w:ascii="Source Sans Pro" w:hAnsi="Source Sans Pro"/>
                <w:i/>
                <w:color w:val="0000FF"/>
              </w:rPr>
              <w:t>[Plans can further define the specifics of transplant travel coverage.]</w:t>
            </w:r>
          </w:p>
          <w:p w14:paraId="19FCB3E3" w14:textId="77777777"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 xml:space="preserve">Blood - including storage and administration. Coverage of whole blood and packed red cells starts only with the fourth pint of blood you need. You </w:t>
            </w:r>
            <w:r w:rsidRPr="00C25B66">
              <w:rPr>
                <w:rFonts w:ascii="Source Sans Pro" w:hAnsi="Source Sans Pro"/>
                <w:color w:val="000000"/>
              </w:rPr>
              <w:t>must either pay the costs for the first 3 pints of blood you get in a calendar year or have the blood donated by you or someone else</w:t>
            </w:r>
            <w:r w:rsidRPr="00C25B66">
              <w:rPr>
                <w:rFonts w:ascii="Source Sans Pro" w:hAnsi="Source Sans Pro"/>
              </w:rPr>
              <w:t xml:space="preserve">. All other components of blood are covered starting with the first pint. </w:t>
            </w:r>
            <w:r w:rsidRPr="00C25B66">
              <w:rPr>
                <w:rFonts w:ascii="Source Sans Pro" w:hAnsi="Source Sans Pro"/>
                <w:i/>
                <w:color w:val="0000FF"/>
              </w:rPr>
              <w:t>[Modify as necessary if</w:t>
            </w:r>
            <w:r w:rsidRPr="00246F55">
              <w:rPr>
                <w:rFonts w:ascii="Source Sans Pro" w:hAnsi="Source Sans Pro"/>
                <w:i/>
                <w:iCs/>
                <w:color w:val="0000FF"/>
              </w:rPr>
              <w:t xml:space="preserve"> your </w:t>
            </w:r>
            <w:r w:rsidRPr="00C25B66">
              <w:rPr>
                <w:rFonts w:ascii="Source Sans Pro" w:hAnsi="Source Sans Pro"/>
                <w:i/>
                <w:color w:val="0000FF"/>
              </w:rPr>
              <w:t>plan begins coverage with an earlier pint.]</w:t>
            </w:r>
          </w:p>
          <w:p w14:paraId="0E8DCCA8" w14:textId="77777777"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Physician services</w:t>
            </w:r>
          </w:p>
          <w:p w14:paraId="70F0FD8E" w14:textId="77777777" w:rsidR="00E30488" w:rsidRPr="00C25B66" w:rsidRDefault="00E30488" w:rsidP="00E30488">
            <w:pPr>
              <w:snapToGrid w:val="0"/>
              <w:spacing w:before="0" w:beforeAutospacing="0" w:after="120" w:afterAutospacing="0"/>
              <w:rPr>
                <w:rFonts w:ascii="Source Sans Pro" w:hAnsi="Source Sans Pro" w:cs="Times New Roman"/>
              </w:rPr>
            </w:pPr>
            <w:r w:rsidRPr="00C25B66">
              <w:rPr>
                <w:rFonts w:ascii="Source Sans Pro" w:hAnsi="Source Sans Pro"/>
                <w:b/>
              </w:rPr>
              <w:t xml:space="preserve">Note: </w:t>
            </w:r>
            <w:r w:rsidRPr="00C25B66">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2FE9E1D5" w14:textId="683C1716"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 xml:space="preserve">Get more information </w:t>
            </w:r>
            <w:r>
              <w:rPr>
                <w:rFonts w:ascii="Source Sans Pro" w:hAnsi="Source Sans Pro"/>
              </w:rPr>
              <w:t>from</w:t>
            </w:r>
            <w:r w:rsidRPr="00C25B66">
              <w:rPr>
                <w:rFonts w:ascii="Source Sans Pro" w:hAnsi="Source Sans Pro"/>
              </w:rPr>
              <w:t xml:space="preserve"> the Medicare fact sheet </w:t>
            </w:r>
            <w:r w:rsidRPr="00C25B66">
              <w:rPr>
                <w:rFonts w:ascii="Source Sans Pro" w:hAnsi="Source Sans Pro"/>
                <w:i/>
              </w:rPr>
              <w:t>Medicare Hospital Benefits</w:t>
            </w:r>
            <w:r w:rsidRPr="00C25B66">
              <w:rPr>
                <w:rFonts w:ascii="Source Sans Pro" w:hAnsi="Source Sans Pro"/>
              </w:rPr>
              <w:t xml:space="preserve"> available at </w:t>
            </w:r>
            <w:hyperlink r:id="rId41" w:history="1">
              <w:r w:rsidRPr="00DD2AAF">
                <w:rPr>
                  <w:rStyle w:val="Hyperlink"/>
                  <w:rFonts w:ascii="Source Sans Pro" w:hAnsi="Source Sans Pro"/>
                </w:rPr>
                <w:t>Medicare.gov/publications/11435-Medicare-Hospital-Benefits.pdf</w:t>
              </w:r>
            </w:hyperlink>
            <w:r w:rsidRPr="00C25B66">
              <w:rPr>
                <w:rFonts w:ascii="Source Sans Pro" w:hAnsi="Source Sans Pro"/>
              </w:rPr>
              <w:t xml:space="preserve"> or by calling 1-800-MEDICARE (1-800-633-4227). TTY users call 1-877-486-2048.</w:t>
            </w:r>
          </w:p>
        </w:tc>
        <w:tc>
          <w:tcPr>
            <w:tcW w:w="3150" w:type="dxa"/>
          </w:tcPr>
          <w:p w14:paraId="2F897A1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3A896E10" w14:textId="4F85ED62"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7D6CBFC0" w14:textId="77777777" w:rsidTr="003B31C4">
        <w:trPr>
          <w:cantSplit/>
        </w:trPr>
        <w:tc>
          <w:tcPr>
            <w:tcW w:w="6480" w:type="dxa"/>
          </w:tcPr>
          <w:p w14:paraId="03EDF76F" w14:textId="09E403B5"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Inpatient </w:t>
            </w:r>
            <w:r w:rsidR="0059169F" w:rsidRPr="00C25B66">
              <w:rPr>
                <w:rFonts w:ascii="Source Sans Pro" w:hAnsi="Source Sans Pro"/>
                <w:b/>
              </w:rPr>
              <w:t xml:space="preserve">services in a psychiatric hospital </w:t>
            </w:r>
          </w:p>
          <w:p w14:paraId="5B3A1FA2" w14:textId="18ECBBB2" w:rsidR="00AD01D0" w:rsidRPr="00C25B66" w:rsidRDefault="00AD01D0" w:rsidP="00AD01D0">
            <w:pPr>
              <w:snapToGrid w:val="0"/>
              <w:spacing w:before="0" w:beforeAutospacing="0" w:after="120" w:afterAutospacing="0"/>
              <w:rPr>
                <w:rFonts w:ascii="Source Sans Pro" w:hAnsi="Source Sans Pro" w:cs="Times New Roman"/>
                <w:b/>
                <w:kern w:val="32"/>
                <w:lang w:bidi="en-US"/>
              </w:rPr>
            </w:pPr>
            <w:r w:rsidRPr="00C25B66">
              <w:rPr>
                <w:rFonts w:ascii="Source Sans Pro" w:hAnsi="Source Sans Pro"/>
              </w:rPr>
              <w:t xml:space="preserve">Covered services include mental health care services that require a hospital stay. </w:t>
            </w:r>
            <w:r w:rsidRPr="00C25B66">
              <w:rPr>
                <w:rFonts w:ascii="Source Sans Pro" w:hAnsi="Source Sans Pro"/>
                <w:i/>
                <w:color w:val="0000FF"/>
              </w:rPr>
              <w:t>[List days covered, restrictions such as 190-day lifetime limit for inpatient services in a psychiatric hospital. The 190-day limit does</w:t>
            </w:r>
            <w:r w:rsidR="009313FB" w:rsidRPr="00C25B66">
              <w:rPr>
                <w:rFonts w:ascii="Source Sans Pro" w:hAnsi="Source Sans Pro"/>
                <w:i/>
                <w:color w:val="0000FF"/>
              </w:rPr>
              <w:t>n’t</w:t>
            </w:r>
            <w:r w:rsidRPr="00C25B66">
              <w:rPr>
                <w:rFonts w:ascii="Source Sans Pro" w:hAnsi="Source Sans Pro"/>
                <w:i/>
                <w:color w:val="0000FF"/>
              </w:rPr>
              <w:t xml:space="preserve"> apply to inpatient mental </w:t>
            </w:r>
            <w:r w:rsidRPr="00C25B66">
              <w:rPr>
                <w:rFonts w:ascii="Source Sans Pro" w:hAnsi="Source Sans Pro"/>
                <w:i/>
                <w:color w:val="0000FF"/>
              </w:rPr>
              <w:lastRenderedPageBreak/>
              <w:t>health services provided in a psychiatric unit of a general hospital.]</w:t>
            </w:r>
          </w:p>
        </w:tc>
        <w:tc>
          <w:tcPr>
            <w:tcW w:w="3150" w:type="dxa"/>
          </w:tcPr>
          <w:p w14:paraId="02068A8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293BFD2F" w14:textId="45F3132D" w:rsidR="00AD01D0" w:rsidRPr="00C25B66" w:rsidRDefault="005E3074" w:rsidP="005E3074">
            <w:pPr>
              <w:snapToGrid w:val="0"/>
              <w:spacing w:before="0" w:beforeAutospacing="0" w:after="120" w:afterAutospacing="0"/>
              <w:rPr>
                <w:rFonts w:ascii="Source Sans Pro" w:hAnsi="Source Sans Pro" w:cs="Times New Roman"/>
                <w:snapToGrid w:val="0"/>
              </w:rPr>
            </w:pPr>
            <w:r w:rsidRPr="00C25B66">
              <w:rPr>
                <w:rFonts w:ascii="Source Sans Pro" w:hAnsi="Source Sans Pro"/>
              </w:rPr>
              <w:lastRenderedPageBreak/>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1B38596F" w14:textId="77777777" w:rsidTr="003B31C4">
        <w:trPr>
          <w:cantSplit/>
        </w:trPr>
        <w:tc>
          <w:tcPr>
            <w:tcW w:w="6480" w:type="dxa"/>
          </w:tcPr>
          <w:p w14:paraId="5005141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Inpatient stay: Covered services you get in a hospital or SNF during a non-covered inpatient stay</w:t>
            </w:r>
          </w:p>
          <w:p w14:paraId="6DE1CE56" w14:textId="7F2E2B35"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 xml:space="preserve">[Plans with no day limitations on a plan’s hospital or SNF coverage </w:t>
            </w:r>
            <w:r w:rsidR="000B4108" w:rsidRPr="00C25B66">
              <w:rPr>
                <w:rFonts w:ascii="Source Sans Pro" w:hAnsi="Source Sans Pro"/>
                <w:i/>
                <w:color w:val="0000FF"/>
              </w:rPr>
              <w:t xml:space="preserve">can </w:t>
            </w:r>
            <w:r w:rsidRPr="00C25B66">
              <w:rPr>
                <w:rFonts w:ascii="Source Sans Pro" w:hAnsi="Source Sans Pro"/>
                <w:i/>
                <w:color w:val="0000FF"/>
              </w:rPr>
              <w:t xml:space="preserve">modify or delete this row.] </w:t>
            </w:r>
          </w:p>
          <w:p w14:paraId="0AB5BAB9"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78C8F9E2"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Physician services</w:t>
            </w:r>
          </w:p>
          <w:p w14:paraId="51275986"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Diagnostic tests (like lab tests)</w:t>
            </w:r>
          </w:p>
          <w:p w14:paraId="6DA23E6C"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 radium, and isotope therapy including technician materials and services</w:t>
            </w:r>
          </w:p>
          <w:p w14:paraId="04419FC9"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Surgical dressings</w:t>
            </w:r>
          </w:p>
          <w:p w14:paraId="649BA0E2"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Splints, casts, and other devices used to reduce fractures and dislocations</w:t>
            </w:r>
          </w:p>
          <w:p w14:paraId="4177E727"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2FEB8FF9"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7AFEFDE6"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Physical therapy, speech therapy, and occupational therapy</w:t>
            </w:r>
          </w:p>
        </w:tc>
        <w:tc>
          <w:tcPr>
            <w:tcW w:w="3150" w:type="dxa"/>
          </w:tcPr>
          <w:p w14:paraId="78D1BFF4"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35F5479" w14:textId="47B82D32"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07A8F417" w14:textId="77777777" w:rsidTr="003B31C4">
        <w:trPr>
          <w:cantSplit/>
        </w:trPr>
        <w:tc>
          <w:tcPr>
            <w:tcW w:w="6480" w:type="dxa"/>
          </w:tcPr>
          <w:p w14:paraId="5BCBC8F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6B563829" wp14:editId="65B55DED">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Medical nutrition therapy</w:t>
            </w:r>
          </w:p>
          <w:p w14:paraId="33EAB807"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This benefit is for people with diabetes, renal (kidney) disease (but not on dialysis), or after a kidney transplant when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referred </w:t>
            </w:r>
            <w:r w:rsidRPr="00C25B66">
              <w:rPr>
                <w:rFonts w:ascii="Source Sans Pro" w:hAnsi="Source Sans Pro"/>
                <w:i/>
                <w:color w:val="0000FF"/>
              </w:rPr>
              <w:t>OR</w:t>
            </w:r>
            <w:r w:rsidRPr="00C25B66">
              <w:rPr>
                <w:rFonts w:ascii="Source Sans Pro" w:hAnsi="Source Sans Pro"/>
                <w:color w:val="0000FF"/>
              </w:rPr>
              <w:t xml:space="preserve"> ordered]</w:t>
            </w:r>
            <w:r w:rsidRPr="00C25B66" w:rsidDel="00C147E8">
              <w:rPr>
                <w:rFonts w:ascii="Source Sans Pro" w:hAnsi="Source Sans Pro"/>
              </w:rPr>
              <w:t xml:space="preserve"> </w:t>
            </w:r>
            <w:r w:rsidRPr="00C25B66">
              <w:rPr>
                <w:rFonts w:ascii="Source Sans Pro" w:hAnsi="Source Sans Pro"/>
              </w:rPr>
              <w:t xml:space="preserve">by your doctor. </w:t>
            </w:r>
          </w:p>
          <w:p w14:paraId="4EA2B2C4"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We cover 3 hours of one-on-one counseling services during the first year you get medical nutrition therapy services under </w:t>
            </w:r>
            <w:r w:rsidRPr="00C25B66">
              <w:rPr>
                <w:rFonts w:ascii="Source Sans Pro" w:hAnsi="Source Sans Pro"/>
              </w:rPr>
              <w:lastRenderedPageBreak/>
              <w:t xml:space="preserve">Medicare (this includes our plan, any other Medicare Advantage plan, or Original Medicare), and 2 hours each year after that. If your condition, treatment, or diagnosis changes, you may be able to get more hours of treatment with a physician’s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referral </w:t>
            </w:r>
            <w:r w:rsidRPr="00C25B66">
              <w:rPr>
                <w:rFonts w:ascii="Source Sans Pro" w:hAnsi="Source Sans Pro"/>
                <w:i/>
                <w:color w:val="0000FF"/>
              </w:rPr>
              <w:t>OR</w:t>
            </w:r>
            <w:r w:rsidRPr="00C25B66">
              <w:rPr>
                <w:rFonts w:ascii="Source Sans Pro" w:hAnsi="Source Sans Pro"/>
                <w:color w:val="0000FF"/>
              </w:rPr>
              <w:t xml:space="preserve"> order]</w:t>
            </w:r>
            <w:r w:rsidRPr="00C25B66">
              <w:rPr>
                <w:rFonts w:ascii="Source Sans Pro" w:hAnsi="Source Sans Pro"/>
              </w:rPr>
              <w:t xml:space="preserve">. A physician must prescribe these services and renew their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referral </w:t>
            </w:r>
            <w:r w:rsidRPr="00C25B66">
              <w:rPr>
                <w:rFonts w:ascii="Source Sans Pro" w:hAnsi="Source Sans Pro"/>
                <w:i/>
                <w:color w:val="0000FF"/>
              </w:rPr>
              <w:t>OR</w:t>
            </w:r>
            <w:r w:rsidRPr="00C25B66">
              <w:rPr>
                <w:rFonts w:ascii="Source Sans Pro" w:hAnsi="Source Sans Pro"/>
                <w:color w:val="0000FF"/>
              </w:rPr>
              <w:t xml:space="preserve"> order]</w:t>
            </w:r>
            <w:r w:rsidRPr="00C25B66">
              <w:rPr>
                <w:rFonts w:ascii="Source Sans Pro" w:hAnsi="Source Sans Pro"/>
              </w:rPr>
              <w:t xml:space="preserve"> yearly if your treatment is needed into the next calendar year.</w:t>
            </w:r>
          </w:p>
          <w:p w14:paraId="52B0FB51" w14:textId="293C7F86"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0B6137D0"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AA644C4" w14:textId="219D576A"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F207748" w14:textId="77777777" w:rsidTr="003B31C4">
        <w:trPr>
          <w:cantSplit/>
        </w:trPr>
        <w:tc>
          <w:tcPr>
            <w:tcW w:w="6480" w:type="dxa"/>
          </w:tcPr>
          <w:p w14:paraId="77A8C48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lang w:val="pt-PT"/>
              </w:rPr>
            </w:pPr>
            <w:r w:rsidRPr="00C25B66">
              <w:rPr>
                <w:rFonts w:ascii="Source Sans Pro" w:hAnsi="Source Sans Pro"/>
                <w:b/>
                <w:noProof/>
              </w:rPr>
              <w:drawing>
                <wp:inline distT="0" distB="0" distL="0" distR="0" wp14:anchorId="79E12FA0" wp14:editId="4EED07DB">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w:t>
            </w:r>
            <w:r w:rsidRPr="00C25B66">
              <w:rPr>
                <w:rFonts w:ascii="Source Sans Pro" w:hAnsi="Source Sans Pro"/>
                <w:b/>
                <w:lang w:val="pt-PT"/>
              </w:rPr>
              <w:t xml:space="preserve">Medicare </w:t>
            </w:r>
            <w:r w:rsidRPr="00C25B66">
              <w:rPr>
                <w:rFonts w:ascii="Source Sans Pro" w:hAnsi="Source Sans Pro"/>
                <w:b/>
              </w:rPr>
              <w:t>Diabetes</w:t>
            </w:r>
            <w:r w:rsidRPr="00C25B66">
              <w:rPr>
                <w:rFonts w:ascii="Source Sans Pro" w:hAnsi="Source Sans Pro"/>
                <w:b/>
                <w:lang w:val="pt-PT"/>
              </w:rPr>
              <w:t xml:space="preserve"> Prevention Program (MDPP)</w:t>
            </w:r>
            <w:r w:rsidRPr="00C25B66">
              <w:rPr>
                <w:rFonts w:ascii="Source Sans Pro" w:hAnsi="Source Sans Pro"/>
                <w:b/>
                <w:position w:val="-6"/>
              </w:rPr>
              <w:t xml:space="preserve"> </w:t>
            </w:r>
          </w:p>
          <w:p w14:paraId="2087AB3C" w14:textId="77777777" w:rsidR="00AD01D0" w:rsidRPr="00C25B66" w:rsidRDefault="00AD01D0" w:rsidP="00AD01D0">
            <w:pPr>
              <w:snapToGrid w:val="0"/>
              <w:spacing w:before="0" w:beforeAutospacing="0" w:after="60" w:afterAutospacing="0"/>
              <w:rPr>
                <w:rFonts w:ascii="Source Sans Pro" w:hAnsi="Source Sans Pro" w:cs="Times New Roman"/>
                <w:b/>
                <w:lang w:bidi="en-US"/>
              </w:rPr>
            </w:pPr>
            <w:r w:rsidRPr="00C25B66">
              <w:rPr>
                <w:rFonts w:ascii="Source Sans Pro" w:hAnsi="Source Sans Pro"/>
                <w:b/>
                <w:lang w:bidi="en-US"/>
              </w:rPr>
              <w:t>MDPP services are covered for eligible people under all Medicare health plans.</w:t>
            </w:r>
          </w:p>
          <w:p w14:paraId="0FC0E7F4" w14:textId="1B3A398A"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3150" w:type="dxa"/>
          </w:tcPr>
          <w:p w14:paraId="450C65E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68F363B" w14:textId="1FCA1232"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72EDCEAE" w14:textId="77777777" w:rsidTr="003B31C4">
        <w:trPr>
          <w:cantSplit/>
        </w:trPr>
        <w:tc>
          <w:tcPr>
            <w:tcW w:w="6480" w:type="dxa"/>
          </w:tcPr>
          <w:p w14:paraId="4B8CFD1E" w14:textId="7C357A9B"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Medicare Part B drugs </w:t>
            </w:r>
          </w:p>
          <w:p w14:paraId="7AD73A64" w14:textId="7A12E1A3" w:rsidR="00AD01D0" w:rsidRPr="00C25B66" w:rsidRDefault="00AD01D0" w:rsidP="00AD01D0">
            <w:pPr>
              <w:spacing w:before="0" w:beforeAutospacing="0" w:after="0" w:afterAutospacing="0"/>
              <w:contextualSpacing/>
              <w:rPr>
                <w:rFonts w:ascii="Source Sans Pro" w:hAnsi="Source Sans Pro" w:cs="Times New Roman"/>
                <w:i/>
                <w:color w:val="0000FF"/>
                <w:lang w:bidi="en-US"/>
              </w:rPr>
            </w:pPr>
            <w:r w:rsidRPr="00C25B66">
              <w:rPr>
                <w:rFonts w:ascii="Source Sans Pro" w:hAnsi="Source Sans Pro"/>
                <w:i/>
                <w:color w:val="0000FF"/>
                <w:lang w:bidi="en-US"/>
              </w:rPr>
              <w:t xml:space="preserve">[MA plans that will be or expect to use Part B step therapy should include the Part B drug categories below that </w:t>
            </w:r>
            <w:r w:rsidR="000B4108" w:rsidRPr="00C25B66">
              <w:rPr>
                <w:rFonts w:ascii="Source Sans Pro" w:hAnsi="Source Sans Pro"/>
                <w:i/>
                <w:color w:val="0000FF"/>
                <w:lang w:bidi="en-US"/>
              </w:rPr>
              <w:t>can</w:t>
            </w:r>
            <w:r w:rsidRPr="00C25B66">
              <w:rPr>
                <w:rFonts w:ascii="Source Sans Pro" w:hAnsi="Source Sans Pro"/>
                <w:i/>
                <w:color w:val="0000FF"/>
                <w:lang w:bidi="en-US"/>
              </w:rPr>
              <w:t xml:space="preserve"> or will be subject to Part B step therapy as well as a link to a list of drugs that will be subject to Part B step therapy. The link </w:t>
            </w:r>
            <w:r w:rsidR="000B4108" w:rsidRPr="00C25B66">
              <w:rPr>
                <w:rFonts w:ascii="Source Sans Pro" w:hAnsi="Source Sans Pro"/>
                <w:i/>
                <w:color w:val="0000FF"/>
                <w:lang w:bidi="en-US"/>
              </w:rPr>
              <w:t>can</w:t>
            </w:r>
            <w:r w:rsidRPr="00C25B66">
              <w:rPr>
                <w:rFonts w:ascii="Source Sans Pro" w:hAnsi="Source Sans Pro"/>
                <w:i/>
                <w:color w:val="0000FF"/>
                <w:lang w:bidi="en-US"/>
              </w:rPr>
              <w:t xml:space="preserve"> be updated throughout the year and any changes need to be added at least 30 days prior to implementation per 42 CFR 422.111(d)]</w:t>
            </w:r>
          </w:p>
          <w:p w14:paraId="2DE80E02" w14:textId="77777777" w:rsidR="00AD01D0" w:rsidRPr="00C25B66" w:rsidRDefault="00AD01D0" w:rsidP="00AD01D0">
            <w:pPr>
              <w:spacing w:before="0" w:beforeAutospacing="0" w:after="0" w:afterAutospacing="0"/>
              <w:contextualSpacing/>
              <w:rPr>
                <w:rFonts w:ascii="Source Sans Pro" w:hAnsi="Source Sans Pro" w:cs="Times New Roman"/>
                <w:b/>
                <w:lang w:bidi="en-US"/>
              </w:rPr>
            </w:pPr>
            <w:r w:rsidRPr="00C25B66">
              <w:rPr>
                <w:rFonts w:ascii="Source Sans Pro" w:hAnsi="Source Sans Pro"/>
                <w:b/>
                <w:lang w:bidi="en-US"/>
              </w:rPr>
              <w:t>These drugs are covered under Part B of Original Medicare. Members of our plan get coverage for these drugs through our plan. Covered drugs include:</w:t>
            </w:r>
          </w:p>
          <w:p w14:paraId="3A6E29FC"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 xml:space="preserve">Drugs that usually aren’t self-administered by the patient and are injected or infused while you get physician, hospital outpatient, or ambulatory surgical center services </w:t>
            </w:r>
          </w:p>
          <w:p w14:paraId="2F4D786C"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Insulin furnished through an item of durable medical equipment (such as a medically necessary insulin pump)</w:t>
            </w:r>
          </w:p>
          <w:p w14:paraId="4A1192D6"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Other drugs you take using durable medical equipment (such as nebulizers) that were authorized by our plan</w:t>
            </w:r>
            <w:r w:rsidRPr="00C25B66">
              <w:rPr>
                <w:rFonts w:ascii="Source Sans Pro" w:hAnsi="Source Sans Pro"/>
                <w:shd w:val="clear" w:color="auto" w:fill="B3B3B3"/>
              </w:rPr>
              <w:t xml:space="preserve"> </w:t>
            </w:r>
          </w:p>
          <w:p w14:paraId="2D9B6E39" w14:textId="3498D2EA" w:rsidR="00FC1A40" w:rsidRPr="00C25B66" w:rsidRDefault="00FC1A40" w:rsidP="00331B8F">
            <w:pPr>
              <w:pStyle w:val="4pointsbullet"/>
              <w:numPr>
                <w:ilvl w:val="0"/>
                <w:numId w:val="54"/>
              </w:numPr>
              <w:spacing w:before="0" w:after="0"/>
              <w:rPr>
                <w:rFonts w:ascii="Source Sans Pro" w:hAnsi="Source Sans Pro" w:cs="Times New Roman"/>
              </w:rPr>
            </w:pPr>
            <w:r w:rsidRPr="00C25B66">
              <w:rPr>
                <w:rFonts w:ascii="Source Sans Pro" w:hAnsi="Source Sans Pro"/>
              </w:rPr>
              <w:lastRenderedPageBreak/>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r w:rsidR="006933BB" w:rsidRPr="00C25B66">
              <w:rPr>
                <w:rFonts w:ascii="Source Sans Pro" w:hAnsi="Source Sans Pro"/>
              </w:rPr>
              <w:t>.</w:t>
            </w:r>
          </w:p>
          <w:p w14:paraId="35817491"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Clotting factors you give yourself by injection if you have hemophilia</w:t>
            </w:r>
          </w:p>
          <w:p w14:paraId="4261B272" w14:textId="09D7586C"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w:t>
            </w:r>
          </w:p>
          <w:p w14:paraId="39079C1A"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Injectable osteoporosis drugs, if you’re homebound, have a bone fracture that a doctor certifies was related to post-menopausal osteoporosis, and can’t self-administer the drug</w:t>
            </w:r>
          </w:p>
          <w:p w14:paraId="73FC5F5E" w14:textId="5FF0A74F"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Some antigens: Medicare covers antigens if a doctor prepares them and a properly instructed person (who could be you, the patient) gives them under appropriate supervision</w:t>
            </w:r>
          </w:p>
          <w:p w14:paraId="33E395C1" w14:textId="01804C2C"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w:t>
            </w:r>
          </w:p>
          <w:p w14:paraId="3CF4E9A6" w14:textId="2F1969DC"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Oral anti-nausea drugs</w:t>
            </w:r>
            <w:r w:rsidR="00C949D0" w:rsidRPr="00C25B66">
              <w:rPr>
                <w:rFonts w:ascii="Source Sans Pro" w:hAnsi="Source Sans Pro"/>
              </w:rPr>
              <w:t>:</w:t>
            </w:r>
            <w:r w:rsidRPr="00C25B66">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1AB46BA9" w14:textId="029F74E4"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Certain oral End-Stage Renal Disease (ESRD) drugs </w:t>
            </w:r>
            <w:r w:rsidR="00B4196E" w:rsidRPr="00C25B66">
              <w:rPr>
                <w:rFonts w:ascii="Source Sans Pro" w:hAnsi="Source Sans Pro"/>
              </w:rPr>
              <w:t>covered under Medicare</w:t>
            </w:r>
            <w:r w:rsidRPr="00C25B66">
              <w:rPr>
                <w:rFonts w:ascii="Source Sans Pro" w:hAnsi="Source Sans Pro"/>
              </w:rPr>
              <w:t xml:space="preserve"> Part B </w:t>
            </w:r>
          </w:p>
          <w:p w14:paraId="1692EA85" w14:textId="5C444931"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Calcimimetic </w:t>
            </w:r>
            <w:r w:rsidR="004B3791" w:rsidRPr="00C25B66">
              <w:rPr>
                <w:rFonts w:ascii="Source Sans Pro" w:hAnsi="Source Sans Pro"/>
              </w:rPr>
              <w:t xml:space="preserve">and phosphate binder </w:t>
            </w:r>
            <w:r w:rsidRPr="00C25B66">
              <w:rPr>
                <w:rFonts w:ascii="Source Sans Pro" w:hAnsi="Source Sans Pro"/>
              </w:rPr>
              <w:t>medications under the ESRD payment system, including the intravenous medication Parsabiv</w:t>
            </w:r>
            <w:r w:rsidR="009A2073" w:rsidRPr="00C25B66">
              <w:rPr>
                <w:rFonts w:ascii="Source Sans Pro" w:hAnsi="Source Sans Pro"/>
              </w:rPr>
              <w:t>®</w:t>
            </w:r>
            <w:r w:rsidRPr="00C25B66">
              <w:rPr>
                <w:rFonts w:ascii="Source Sans Pro" w:hAnsi="Source Sans Pro"/>
              </w:rPr>
              <w:t xml:space="preserve"> and the oral medication Sensipar</w:t>
            </w:r>
            <w:r w:rsidR="009A2073" w:rsidRPr="00C25B66">
              <w:rPr>
                <w:rFonts w:ascii="Source Sans Pro" w:hAnsi="Source Sans Pro"/>
              </w:rPr>
              <w:t>®</w:t>
            </w:r>
          </w:p>
          <w:p w14:paraId="1D3BA5AB" w14:textId="7523F046"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Certain drugs for home dialysis, including heparin, the antidote for heparin when medically necessary and topical anesthetics</w:t>
            </w:r>
          </w:p>
          <w:p w14:paraId="144F5130" w14:textId="69AC52EE"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Erythropoiesis-stimulating agents: Medicare covers erythropoietin by injection if you have End-Stage Renal Disease (ESRD) or you need this drug to treat anemia related to certain other conditions.</w:t>
            </w:r>
            <w:r w:rsidRPr="00C25B66" w:rsidDel="00D91212">
              <w:rPr>
                <w:rFonts w:ascii="Source Sans Pro" w:hAnsi="Source Sans Pro"/>
              </w:rPr>
              <w:t xml:space="preserve"> </w:t>
            </w:r>
            <w:r w:rsidRPr="00C25B66">
              <w:rPr>
                <w:rFonts w:ascii="Source Sans Pro" w:hAnsi="Source Sans Pro"/>
                <w:i/>
                <w:color w:val="0000FF"/>
              </w:rPr>
              <w:t>[</w:t>
            </w:r>
            <w:r w:rsidR="005D5EB1">
              <w:rPr>
                <w:rFonts w:ascii="Source Sans Pro" w:hAnsi="Source Sans Pro"/>
                <w:i/>
                <w:color w:val="0000FF"/>
              </w:rPr>
              <w:t>D</w:t>
            </w:r>
            <w:r w:rsidRPr="00C25B66">
              <w:rPr>
                <w:rFonts w:ascii="Source Sans Pro" w:hAnsi="Source Sans Pro"/>
                <w:i/>
                <w:color w:val="0000FF"/>
              </w:rPr>
              <w:t>elete any of the following drugs that aren’t covered under</w:t>
            </w:r>
            <w:r w:rsidR="00246F55" w:rsidRPr="00246F55">
              <w:rPr>
                <w:rFonts w:ascii="Source Sans Pro" w:hAnsi="Source Sans Pro"/>
                <w:i/>
                <w:iCs/>
                <w:color w:val="0000FF"/>
              </w:rPr>
              <w:t xml:space="preserve"> your </w:t>
            </w:r>
            <w:r w:rsidRPr="00C25B66">
              <w:rPr>
                <w:rFonts w:ascii="Source Sans Pro" w:hAnsi="Source Sans Pro"/>
                <w:i/>
                <w:color w:val="0000FF"/>
              </w:rPr>
              <w:t>plan]</w:t>
            </w:r>
            <w:r w:rsidRPr="00C25B66">
              <w:rPr>
                <w:rFonts w:ascii="Source Sans Pro" w:hAnsi="Source Sans Pro"/>
              </w:rPr>
              <w:t xml:space="preserve"> (such as Epogen</w:t>
            </w:r>
            <w:r w:rsidR="009A2073" w:rsidRPr="00C25B66">
              <w:rPr>
                <w:rFonts w:ascii="Source Sans Pro" w:hAnsi="Source Sans Pro"/>
              </w:rPr>
              <w:t>®</w:t>
            </w:r>
            <w:r w:rsidRPr="00C25B66">
              <w:rPr>
                <w:rFonts w:ascii="Source Sans Pro" w:hAnsi="Source Sans Pro"/>
              </w:rPr>
              <w:t>, Procrit</w:t>
            </w:r>
            <w:r w:rsidR="009A2073" w:rsidRPr="00C25B66">
              <w:rPr>
                <w:rFonts w:ascii="Source Sans Pro" w:hAnsi="Source Sans Pro"/>
              </w:rPr>
              <w:t>®</w:t>
            </w:r>
            <w:r w:rsidRPr="00C25B66">
              <w:rPr>
                <w:rFonts w:ascii="Source Sans Pro" w:hAnsi="Source Sans Pro"/>
              </w:rPr>
              <w:t>, Retacrit</w:t>
            </w:r>
            <w:r w:rsidR="009A2073" w:rsidRPr="00C25B66">
              <w:rPr>
                <w:rFonts w:ascii="Source Sans Pro" w:hAnsi="Source Sans Pro"/>
              </w:rPr>
              <w:t>®</w:t>
            </w:r>
            <w:r w:rsidRPr="00C25B66">
              <w:rPr>
                <w:rFonts w:ascii="Source Sans Pro" w:hAnsi="Source Sans Pro"/>
              </w:rPr>
              <w:t>, Epoetin Alfa, Aranesp</w:t>
            </w:r>
            <w:r w:rsidR="009A2073" w:rsidRPr="00C25B66">
              <w:rPr>
                <w:rFonts w:ascii="Source Sans Pro" w:hAnsi="Source Sans Pro"/>
              </w:rPr>
              <w:t>®</w:t>
            </w:r>
            <w:r w:rsidRPr="00C25B66">
              <w:rPr>
                <w:rFonts w:ascii="Source Sans Pro" w:hAnsi="Source Sans Pro"/>
              </w:rPr>
              <w:t>, Darbepoetin Alfa, Mircera</w:t>
            </w:r>
            <w:r w:rsidR="009A2073" w:rsidRPr="00C25B66">
              <w:rPr>
                <w:rFonts w:ascii="Source Sans Pro" w:hAnsi="Source Sans Pro"/>
              </w:rPr>
              <w:t>®</w:t>
            </w:r>
            <w:r w:rsidR="005D6AD9" w:rsidRPr="00C25B66">
              <w:rPr>
                <w:rFonts w:ascii="Source Sans Pro" w:hAnsi="Source Sans Pro"/>
              </w:rPr>
              <w:t>,</w:t>
            </w:r>
            <w:r w:rsidRPr="00C25B66">
              <w:rPr>
                <w:rFonts w:ascii="Source Sans Pro" w:hAnsi="Source Sans Pro"/>
              </w:rPr>
              <w:t xml:space="preserve"> or Methoxy polyethylene glycol-epoetin beta)</w:t>
            </w:r>
          </w:p>
          <w:p w14:paraId="41EA5D87"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Intravenous Immune Globulin for the home treatment of primary immune deficiency diseases</w:t>
            </w:r>
          </w:p>
          <w:p w14:paraId="5D38BAEE" w14:textId="2CEECB91" w:rsidR="00AD01D0" w:rsidRPr="00C25B66" w:rsidRDefault="00AD01D0" w:rsidP="00331B8F">
            <w:pPr>
              <w:pStyle w:val="ListParagraph"/>
              <w:numPr>
                <w:ilvl w:val="0"/>
                <w:numId w:val="54"/>
              </w:numPr>
              <w:snapToGrid w:val="0"/>
              <w:spacing w:before="0" w:beforeAutospacing="0" w:after="120" w:afterAutospacing="0"/>
              <w:rPr>
                <w:rFonts w:ascii="Source Sans Pro" w:hAnsi="Source Sans Pro"/>
                <w:b/>
                <w:position w:val="-6"/>
              </w:rPr>
            </w:pPr>
            <w:r w:rsidRPr="00C25B66">
              <w:rPr>
                <w:rFonts w:ascii="Source Sans Pro" w:hAnsi="Source Sans Pro"/>
              </w:rPr>
              <w:t>Parenteral and enteral nutrition (intravenous and tube feeding)</w:t>
            </w:r>
          </w:p>
        </w:tc>
        <w:tc>
          <w:tcPr>
            <w:tcW w:w="3150" w:type="dxa"/>
          </w:tcPr>
          <w:p w14:paraId="1C848C29"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A65800B" w14:textId="63C67B6E"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459423FA" w14:textId="77777777" w:rsidTr="003B31C4">
        <w:trPr>
          <w:cantSplit/>
        </w:trPr>
        <w:tc>
          <w:tcPr>
            <w:tcW w:w="6480" w:type="dxa"/>
          </w:tcPr>
          <w:p w14:paraId="281EDB4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76534AC6" wp14:editId="7468958C">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Obesity screening and therapy to promote sustained weight loss</w:t>
            </w:r>
          </w:p>
          <w:p w14:paraId="42CE11C6"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768CA581" w14:textId="1373FB06"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1EF49424"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CB63822" w14:textId="6FAAF681" w:rsidR="00AD01D0" w:rsidRPr="00C25B66" w:rsidRDefault="005E3074" w:rsidP="005E3074">
            <w:pPr>
              <w:snapToGrid w:val="0"/>
              <w:spacing w:before="0" w:beforeAutospacing="0" w:after="120" w:afterAutospacing="0"/>
              <w:rPr>
                <w:rFonts w:ascii="Source Sans Pro" w:hAnsi="Source Sans Pro" w:cs="Times New Roman"/>
                <w:color w:val="211D1E"/>
              </w:rPr>
            </w:pPr>
            <w:r w:rsidRPr="00C25B66">
              <w:rPr>
                <w:rFonts w:ascii="Source Sans Pro" w:hAnsi="Source Sans Pro"/>
              </w:rPr>
              <w:t>After you meet your deductible, you pay $0 for Medicare-covered services.</w:t>
            </w:r>
          </w:p>
        </w:tc>
      </w:tr>
      <w:tr w:rsidR="00AD01D0" w:rsidRPr="00FC1A40" w14:paraId="47E46890" w14:textId="77777777" w:rsidTr="003B31C4">
        <w:trPr>
          <w:cantSplit/>
        </w:trPr>
        <w:tc>
          <w:tcPr>
            <w:tcW w:w="6480" w:type="dxa"/>
          </w:tcPr>
          <w:p w14:paraId="5F350D6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Opioid treatment program services</w:t>
            </w:r>
          </w:p>
          <w:p w14:paraId="1151061D"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Members of our plan with opioid use disorder (OUD) can get coverage of services to treat OUD through an Opioid Treatment Program (OTP) which includes the following services: </w:t>
            </w:r>
          </w:p>
          <w:p w14:paraId="6C642F25"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U.S. Food and Drug Administration (FDA)-approved opioid agonist and antagonist medication-assisted treatment (MAT) medications</w:t>
            </w:r>
          </w:p>
          <w:p w14:paraId="5A718983"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Dispensing and administration of MAT medications (if applicable)</w:t>
            </w:r>
          </w:p>
          <w:p w14:paraId="50B55628"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Substance use counseling </w:t>
            </w:r>
          </w:p>
          <w:p w14:paraId="57B72821"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Individual and group therapy </w:t>
            </w:r>
          </w:p>
          <w:p w14:paraId="288B4D89"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Toxicology testing</w:t>
            </w:r>
          </w:p>
          <w:p w14:paraId="032A488E"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Intake activities</w:t>
            </w:r>
          </w:p>
          <w:p w14:paraId="082E2384"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Periodic assessments</w:t>
            </w:r>
          </w:p>
          <w:p w14:paraId="6D152DB5" w14:textId="21673F22" w:rsidR="00AD01D0" w:rsidRPr="00C25B66" w:rsidRDefault="00AD01D0" w:rsidP="00AD01D0">
            <w:pPr>
              <w:spacing w:before="0" w:beforeAutospacing="0" w:after="0" w:afterAutospacing="0"/>
              <w:contextualSpacing/>
              <w:rPr>
                <w:rFonts w:ascii="Source Sans Pro" w:hAnsi="Source Sans Pro" w:cs="Times New Roman"/>
                <w:position w:val="-6"/>
              </w:rPr>
            </w:pPr>
            <w:r w:rsidRPr="00C25B66">
              <w:rPr>
                <w:rFonts w:ascii="Source Sans Pro" w:hAnsi="Source Sans Pro"/>
                <w:i/>
                <w:color w:val="0000FF"/>
                <w:lang w:bidi="en-US"/>
              </w:rPr>
              <w:t>[</w:t>
            </w:r>
            <w:r w:rsidR="00EF32C8">
              <w:rPr>
                <w:rFonts w:ascii="Source Sans Pro" w:hAnsi="Source Sans Pro"/>
                <w:i/>
                <w:color w:val="0000FF"/>
                <w:lang w:bidi="en-US"/>
              </w:rPr>
              <w:t>I</w:t>
            </w:r>
            <w:r w:rsidRPr="00C25B66">
              <w:rPr>
                <w:rFonts w:ascii="Source Sans Pro" w:hAnsi="Source Sans Pro"/>
                <w:i/>
                <w:color w:val="0000FF"/>
                <w:lang w:bidi="en-US"/>
              </w:rPr>
              <w:t>nclude other covered items and services as appropriate (not to include meals and transportation).]</w:t>
            </w:r>
          </w:p>
        </w:tc>
        <w:tc>
          <w:tcPr>
            <w:tcW w:w="3150" w:type="dxa"/>
          </w:tcPr>
          <w:p w14:paraId="605481A0"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08776C6" w14:textId="7DECC78A"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201E8228" w14:textId="77777777" w:rsidTr="003B31C4">
        <w:trPr>
          <w:cantSplit/>
        </w:trPr>
        <w:tc>
          <w:tcPr>
            <w:tcW w:w="6480" w:type="dxa"/>
          </w:tcPr>
          <w:p w14:paraId="208C45F7"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diagnostic tests and therapeutic services and supplies</w:t>
            </w:r>
          </w:p>
          <w:p w14:paraId="4064CC8D"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7608236C"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X-rays</w:t>
            </w:r>
          </w:p>
          <w:p w14:paraId="3143DD26" w14:textId="7F7F633C"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Radiation (radium and isotope) therapy including technician materials and supplies</w:t>
            </w:r>
            <w:r w:rsidRPr="00C25B66" w:rsidDel="007655B1">
              <w:rPr>
                <w:rFonts w:ascii="Source Sans Pro" w:hAnsi="Source Sans Pro"/>
              </w:rPr>
              <w:t xml:space="preserve"> </w:t>
            </w:r>
            <w:r w:rsidRPr="00C25B66">
              <w:rPr>
                <w:rFonts w:ascii="Source Sans Pro" w:hAnsi="Source Sans Pro"/>
                <w:i/>
                <w:color w:val="0000FF"/>
              </w:rPr>
              <w:t>[List separately any services for which a separate copay</w:t>
            </w:r>
            <w:r w:rsidR="000E333D" w:rsidRPr="00C25B66">
              <w:rPr>
                <w:rFonts w:ascii="Source Sans Pro" w:hAnsi="Source Sans Pro"/>
                <w:i/>
                <w:color w:val="0000FF"/>
              </w:rPr>
              <w:t>ment</w:t>
            </w:r>
            <w:r w:rsidRPr="00C25B66">
              <w:rPr>
                <w:rFonts w:ascii="Source Sans Pro" w:hAnsi="Source Sans Pro"/>
                <w:i/>
                <w:color w:val="0000FF"/>
              </w:rPr>
              <w:t>/coinsurance applies over and above the outpatient radiation therapy copay</w:t>
            </w:r>
            <w:r w:rsidR="000E333D" w:rsidRPr="00C25B66">
              <w:rPr>
                <w:rFonts w:ascii="Source Sans Pro" w:hAnsi="Source Sans Pro"/>
                <w:i/>
                <w:color w:val="0000FF"/>
              </w:rPr>
              <w:t xml:space="preserve">ment </w:t>
            </w:r>
            <w:r w:rsidRPr="00C25B66">
              <w:rPr>
                <w:rFonts w:ascii="Source Sans Pro" w:hAnsi="Source Sans Pro"/>
                <w:i/>
                <w:color w:val="0000FF"/>
              </w:rPr>
              <w:t>/coinsurance.]</w:t>
            </w:r>
          </w:p>
          <w:p w14:paraId="1387B879"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Surgical supplies, such as dressings </w:t>
            </w:r>
          </w:p>
          <w:p w14:paraId="58BCC03D"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Splints, casts, and other devices used to reduce fractures and dislocations</w:t>
            </w:r>
          </w:p>
          <w:p w14:paraId="5C27CC89"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Laboratory tests</w:t>
            </w:r>
          </w:p>
          <w:p w14:paraId="7DDE7E94" w14:textId="283B38D2"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C25B66">
              <w:rPr>
                <w:rFonts w:ascii="Source Sans Pro" w:hAnsi="Source Sans Pro"/>
                <w:i/>
                <w:color w:val="0000FF"/>
              </w:rPr>
              <w:t>[Modify as necessary if</w:t>
            </w:r>
            <w:r w:rsidR="00246F55" w:rsidRPr="00246F55">
              <w:rPr>
                <w:rFonts w:ascii="Source Sans Pro" w:hAnsi="Source Sans Pro"/>
                <w:i/>
                <w:iCs/>
                <w:color w:val="0000FF"/>
              </w:rPr>
              <w:t xml:space="preserve"> your </w:t>
            </w:r>
            <w:r w:rsidRPr="00C25B66">
              <w:rPr>
                <w:rFonts w:ascii="Source Sans Pro" w:hAnsi="Source Sans Pro"/>
                <w:i/>
                <w:color w:val="0000FF"/>
              </w:rPr>
              <w:t>plan begins coverage with an earlier pint.]</w:t>
            </w:r>
          </w:p>
          <w:p w14:paraId="4B6B50B9" w14:textId="77777777" w:rsidR="001758B6" w:rsidRPr="00C25B66" w:rsidRDefault="001758B6" w:rsidP="00331B8F">
            <w:pPr>
              <w:pStyle w:val="ListParagraph"/>
              <w:numPr>
                <w:ilvl w:val="0"/>
                <w:numId w:val="56"/>
              </w:numPr>
              <w:autoSpaceDE w:val="0"/>
              <w:autoSpaceDN w:val="0"/>
              <w:adjustRightInd w:val="0"/>
              <w:snapToGrid w:val="0"/>
              <w:spacing w:before="80" w:beforeAutospacing="0" w:after="80" w:afterAutospacing="0"/>
              <w:ind w:left="427"/>
              <w:rPr>
                <w:rFonts w:ascii="Source Sans Pro" w:hAnsi="Source Sans Pro" w:cs="Times New Roman"/>
              </w:rPr>
            </w:pPr>
            <w:r w:rsidRPr="00C25B66">
              <w:rPr>
                <w:rFonts w:ascii="Source Sans Pro" w:hAnsi="Source Sans Pro"/>
              </w:rPr>
              <w:t>Diagnostic non-laboratory tests such as CT scans, MRIs, EKGs, and PET scans when your doctor or other health care provider orders them to treat a medical problem.</w:t>
            </w:r>
          </w:p>
          <w:p w14:paraId="5BAAF9A9" w14:textId="2C0AD33A"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Other outpatient diagnostic tests </w:t>
            </w:r>
            <w:r w:rsidRPr="00C25B66">
              <w:rPr>
                <w:rFonts w:ascii="Source Sans Pro" w:hAnsi="Source Sans Pro"/>
                <w:i/>
                <w:color w:val="0000FF"/>
              </w:rPr>
              <w:t>[</w:t>
            </w:r>
            <w:r w:rsidR="00084C4C">
              <w:rPr>
                <w:rFonts w:ascii="Source Sans Pro" w:hAnsi="Source Sans Pro"/>
                <w:i/>
                <w:color w:val="0000FF"/>
              </w:rPr>
              <w:t>I</w:t>
            </w:r>
            <w:r w:rsidRPr="00C25B66">
              <w:rPr>
                <w:rFonts w:ascii="Source Sans Pro" w:hAnsi="Source Sans Pro"/>
                <w:i/>
                <w:color w:val="0000FF"/>
              </w:rPr>
              <w:t>nclude other covered tests as appropriate.]</w:t>
            </w:r>
          </w:p>
        </w:tc>
        <w:tc>
          <w:tcPr>
            <w:tcW w:w="3150" w:type="dxa"/>
          </w:tcPr>
          <w:p w14:paraId="0C220D57"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938B903" w14:textId="03B79341" w:rsidR="00AD01D0" w:rsidRPr="00C25B66" w:rsidRDefault="005E3074" w:rsidP="005E3074">
            <w:pPr>
              <w:spacing w:before="0" w:beforeAutospacing="0" w:after="0" w:afterAutospacing="0"/>
              <w:contextualSpacing/>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60049EE6" w14:textId="77777777" w:rsidTr="003B31C4">
        <w:trPr>
          <w:cantSplit/>
        </w:trPr>
        <w:tc>
          <w:tcPr>
            <w:tcW w:w="6480" w:type="dxa"/>
          </w:tcPr>
          <w:p w14:paraId="4D73F8B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hospital observation</w:t>
            </w:r>
          </w:p>
          <w:p w14:paraId="751A8469" w14:textId="77777777" w:rsidR="00AD01D0" w:rsidRPr="00C25B66" w:rsidRDefault="00AD01D0" w:rsidP="00AD01D0">
            <w:pPr>
              <w:snapToGrid w:val="0"/>
              <w:spacing w:before="0" w:beforeAutospacing="0" w:after="120" w:afterAutospacing="0"/>
              <w:rPr>
                <w:rFonts w:ascii="Source Sans Pro" w:hAnsi="Source Sans Pro" w:cs="Times New Roman"/>
                <w:lang w:bidi="en-US"/>
              </w:rPr>
            </w:pPr>
            <w:r w:rsidRPr="00C25B66">
              <w:rPr>
                <w:rFonts w:ascii="Source Sans Pro" w:hAnsi="Source Sans Pro"/>
                <w:lang w:bidi="en-US"/>
              </w:rPr>
              <w:t xml:space="preserve">Observation services are hospital outpatient services given to determine if you need to be admitted as an inpatient or can be discharged. </w:t>
            </w:r>
          </w:p>
          <w:p w14:paraId="1556A5DC" w14:textId="523679D1" w:rsidR="00AD01D0" w:rsidRPr="00C25B66" w:rsidRDefault="00AD01D0" w:rsidP="00AD01D0">
            <w:pPr>
              <w:snapToGrid w:val="0"/>
              <w:spacing w:before="0" w:beforeAutospacing="0" w:after="120" w:afterAutospacing="0"/>
              <w:rPr>
                <w:rFonts w:ascii="Source Sans Pro" w:hAnsi="Source Sans Pro" w:cs="Times New Roman"/>
                <w:lang w:bidi="en-US"/>
              </w:rPr>
            </w:pPr>
            <w:r w:rsidRPr="00C25B66">
              <w:rPr>
                <w:rFonts w:ascii="Source Sans Pro" w:hAnsi="Source Sans Pro"/>
                <w:lang w:bidi="en-US"/>
              </w:rPr>
              <w:t xml:space="preserve">For outpatient hospital observation services to be covered, they must meet Medicare criteria and be considered </w:t>
            </w:r>
            <w:r w:rsidRPr="00C25B66">
              <w:rPr>
                <w:rFonts w:ascii="Source Sans Pro" w:hAnsi="Source Sans Pro"/>
                <w:lang w:bidi="en-US"/>
              </w:rPr>
              <w:lastRenderedPageBreak/>
              <w:t xml:space="preserve">reasonable and necessary. Observation services are covered only when provided by the order of a physician or another </w:t>
            </w:r>
            <w:r w:rsidR="00D059B4" w:rsidRPr="00C25B66">
              <w:rPr>
                <w:rFonts w:ascii="Source Sans Pro" w:hAnsi="Source Sans Pro"/>
                <w:lang w:bidi="en-US"/>
              </w:rPr>
              <w:t>person</w:t>
            </w:r>
            <w:r w:rsidRPr="00C25B66">
              <w:rPr>
                <w:rFonts w:ascii="Source Sans Pro" w:hAnsi="Source Sans Pro"/>
                <w:lang w:bidi="en-US"/>
              </w:rPr>
              <w:t xml:space="preserve"> by state licensure law and hospital staff bylaws to admit patients to the hospital or order outpatient tests.</w:t>
            </w:r>
          </w:p>
          <w:p w14:paraId="3825AA2F"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Note:</w:t>
            </w:r>
            <w:r w:rsidRPr="00C25B6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17FEAEEF" w14:textId="04160818"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 xml:space="preserve">Get more information </w:t>
            </w:r>
            <w:r w:rsidR="00084C4C">
              <w:rPr>
                <w:rFonts w:ascii="Source Sans Pro" w:hAnsi="Source Sans Pro"/>
              </w:rPr>
              <w:t>from</w:t>
            </w:r>
            <w:r w:rsidRPr="00C25B66">
              <w:rPr>
                <w:rFonts w:ascii="Source Sans Pro" w:hAnsi="Source Sans Pro"/>
              </w:rPr>
              <w:t xml:space="preserve"> the Medicare fact sheet </w:t>
            </w:r>
            <w:r w:rsidR="00FE6490" w:rsidRPr="00C25B66">
              <w:rPr>
                <w:rFonts w:ascii="Source Sans Pro" w:hAnsi="Source Sans Pro"/>
                <w:i/>
              </w:rPr>
              <w:t xml:space="preserve">Medicare </w:t>
            </w:r>
            <w:r w:rsidRPr="00C25B66">
              <w:rPr>
                <w:rFonts w:ascii="Source Sans Pro" w:hAnsi="Source Sans Pro"/>
                <w:i/>
              </w:rPr>
              <w:t xml:space="preserve">Hospital </w:t>
            </w:r>
            <w:r w:rsidR="00FE6490" w:rsidRPr="00C25B66">
              <w:rPr>
                <w:rFonts w:ascii="Source Sans Pro" w:hAnsi="Source Sans Pro"/>
                <w:i/>
              </w:rPr>
              <w:t>Benefits</w:t>
            </w:r>
            <w:r w:rsidRPr="00C25B66">
              <w:rPr>
                <w:rFonts w:ascii="Source Sans Pro" w:hAnsi="Source Sans Pro"/>
              </w:rPr>
              <w:t xml:space="preserve"> available at </w:t>
            </w:r>
            <w:hyperlink r:id="rId42" w:history="1">
              <w:r w:rsidR="004C6F58" w:rsidRPr="004C6F58">
                <w:rPr>
                  <w:rStyle w:val="Hyperlink"/>
                  <w:rFonts w:ascii="Source Sans Pro" w:hAnsi="Source Sans Pro"/>
                </w:rPr>
                <w:t>Medicare.gov/publications/11435-Medicare-Hospital-Benefits.pdf</w:t>
              </w:r>
            </w:hyperlink>
            <w:r w:rsidR="00FE6490" w:rsidRPr="00C25B66">
              <w:rPr>
                <w:rFonts w:ascii="Source Sans Pro" w:hAnsi="Source Sans Pro"/>
              </w:rPr>
              <w:t xml:space="preserve"> or b</w:t>
            </w:r>
            <w:r w:rsidR="00F75B90" w:rsidRPr="00C25B66">
              <w:rPr>
                <w:rFonts w:ascii="Source Sans Pro" w:hAnsi="Source Sans Pro"/>
              </w:rPr>
              <w:t xml:space="preserve">y </w:t>
            </w:r>
            <w:r w:rsidRPr="00C25B66">
              <w:rPr>
                <w:rFonts w:ascii="Source Sans Pro" w:hAnsi="Source Sans Pro"/>
              </w:rPr>
              <w:t xml:space="preserve">calling 1-800-MEDICARE (1-800-633-4227). TTY users call 1-877-486-2048. </w:t>
            </w:r>
          </w:p>
        </w:tc>
        <w:tc>
          <w:tcPr>
            <w:tcW w:w="3150" w:type="dxa"/>
          </w:tcPr>
          <w:p w14:paraId="062F3EF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2089C2D8" w14:textId="5D90111A" w:rsidR="005E3074"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lastRenderedPageBreak/>
              <w:t>After you meet your deductible, you pay $0 for Medicare-covered services.</w:t>
            </w:r>
          </w:p>
        </w:tc>
      </w:tr>
      <w:tr w:rsidR="00AD01D0" w:rsidRPr="00FC1A40" w14:paraId="4C10089F" w14:textId="77777777" w:rsidTr="003B31C4">
        <w:trPr>
          <w:cantSplit/>
        </w:trPr>
        <w:tc>
          <w:tcPr>
            <w:tcW w:w="6480" w:type="dxa"/>
          </w:tcPr>
          <w:p w14:paraId="2C50D3D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 xml:space="preserve">Outpatient hospital services </w:t>
            </w:r>
          </w:p>
          <w:p w14:paraId="33DCBE38" w14:textId="6726916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We cover medically</w:t>
            </w:r>
            <w:r w:rsidR="002C780F" w:rsidRPr="00C25B66">
              <w:rPr>
                <w:rFonts w:ascii="Source Sans Pro" w:hAnsi="Source Sans Pro"/>
              </w:rPr>
              <w:t xml:space="preserve"> </w:t>
            </w:r>
            <w:r w:rsidRPr="00C25B66">
              <w:rPr>
                <w:rFonts w:ascii="Source Sans Pro" w:hAnsi="Source Sans Pro"/>
              </w:rPr>
              <w:t xml:space="preserve">necessary services you get in the outpatient department of a hospital for diagnosis or treatment of an illness or injury. </w:t>
            </w:r>
          </w:p>
          <w:p w14:paraId="367A4AA1"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0C8DC5A1"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Services in an emergency department or outpatient clinic, such as observation services or outpatient</w:t>
            </w:r>
            <w:r w:rsidRPr="00C25B66" w:rsidDel="001F4C2E">
              <w:rPr>
                <w:rFonts w:ascii="Source Sans Pro" w:hAnsi="Source Sans Pro"/>
              </w:rPr>
              <w:t xml:space="preserve"> </w:t>
            </w:r>
            <w:r w:rsidRPr="00C25B66">
              <w:rPr>
                <w:rFonts w:ascii="Source Sans Pro" w:hAnsi="Source Sans Pro"/>
              </w:rPr>
              <w:t>surgery</w:t>
            </w:r>
          </w:p>
          <w:p w14:paraId="35E35B60"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Laboratory and diagnostic tests billed by the hospital</w:t>
            </w:r>
          </w:p>
          <w:p w14:paraId="6E3539F4" w14:textId="57A0690E"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Mental health care, including care in a partial</w:t>
            </w:r>
            <w:r w:rsidR="00C834B6">
              <w:rPr>
                <w:rFonts w:ascii="Source Sans Pro" w:hAnsi="Source Sans Pro"/>
              </w:rPr>
              <w:t xml:space="preserve"> </w:t>
            </w:r>
            <w:r w:rsidRPr="00C25B66">
              <w:rPr>
                <w:rFonts w:ascii="Source Sans Pro" w:hAnsi="Source Sans Pro"/>
              </w:rPr>
              <w:t xml:space="preserve">hospitalization program, if a doctor certifies that inpatient treatment would be required without it </w:t>
            </w:r>
          </w:p>
          <w:p w14:paraId="0AFD3BCE"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X-rays and other radiology services billed by the hospital</w:t>
            </w:r>
          </w:p>
          <w:p w14:paraId="2FEC128C"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Medical supplies such as splints and casts</w:t>
            </w:r>
          </w:p>
          <w:p w14:paraId="0E904DFE"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Certain drugs and biologicals you can’t give yourself</w:t>
            </w:r>
          </w:p>
          <w:p w14:paraId="510CC78A"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Note:</w:t>
            </w:r>
            <w:r w:rsidRPr="00C25B6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792B2AA" w14:textId="4AF82B11" w:rsidR="00FD73BE" w:rsidRPr="00C25B66" w:rsidRDefault="00FD73BE"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 </w:t>
            </w:r>
          </w:p>
          <w:p w14:paraId="724FD0CC" w14:textId="4C5C9542"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lastRenderedPageBreak/>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536742C0" w14:textId="344F6ECB" w:rsidR="00D27243" w:rsidRPr="00C25B66" w:rsidRDefault="00D27243" w:rsidP="00D27243">
            <w:pPr>
              <w:spacing w:before="0" w:beforeAutospacing="0" w:after="0" w:afterAutospacing="0"/>
              <w:contextualSpacing/>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7B0A0FE0" w14:textId="4AD1FFA6" w:rsidR="00AD01D0" w:rsidRPr="00C25B66" w:rsidRDefault="00D27243" w:rsidP="00AD01D0">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B0CEFD7" w14:textId="77777777" w:rsidTr="003B31C4">
        <w:trPr>
          <w:cantSplit/>
        </w:trPr>
        <w:tc>
          <w:tcPr>
            <w:tcW w:w="6480" w:type="dxa"/>
          </w:tcPr>
          <w:p w14:paraId="1E27AC88"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mental health care</w:t>
            </w:r>
          </w:p>
          <w:p w14:paraId="73129F0A"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2C6C4755" w14:textId="7878783F"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Mental health services provided by a state-licensed psychiatrist or doctor, clinical psychologist, clinical social worker</w:t>
            </w:r>
            <w:r w:rsidR="00A524B6">
              <w:rPr>
                <w:rFonts w:ascii="Source Sans Pro" w:hAnsi="Source Sans Pro"/>
              </w:rPr>
              <w:t xml:space="preserve"> (CSW)</w:t>
            </w:r>
            <w:r w:rsidRPr="00C25B66">
              <w:rPr>
                <w:rFonts w:ascii="Source Sans Pro" w:hAnsi="Source Sans Pro"/>
              </w:rPr>
              <w:t>, clinical nurse specialist</w:t>
            </w:r>
            <w:r w:rsidR="00A524B6">
              <w:rPr>
                <w:rFonts w:ascii="Source Sans Pro" w:hAnsi="Source Sans Pro"/>
              </w:rPr>
              <w:t xml:space="preserve"> (CNS)</w:t>
            </w:r>
            <w:r w:rsidRPr="00C25B66">
              <w:rPr>
                <w:rFonts w:ascii="Source Sans Pro" w:hAnsi="Source Sans Pro"/>
              </w:rPr>
              <w:t>, licensed professional counselor (LPC), licensed marriage and family therapist (LMFT), nurse practitioner (NP), physician assistant (PA), or other Medicare-qualified mental health care professional as allowed under applicable state laws.</w:t>
            </w:r>
          </w:p>
          <w:p w14:paraId="50F955BB" w14:textId="3D1A725B"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05F5516"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85AB636" w14:textId="4FAF6465"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r w:rsidRPr="00C25B66" w:rsidDel="005E3074">
              <w:rPr>
                <w:rFonts w:ascii="Source Sans Pro" w:hAnsi="Source Sans Pro"/>
                <w:i/>
              </w:rPr>
              <w:t xml:space="preserve"> </w:t>
            </w:r>
          </w:p>
        </w:tc>
      </w:tr>
      <w:tr w:rsidR="00AD01D0" w:rsidRPr="00FC1A40" w14:paraId="5DC0E5CD" w14:textId="77777777" w:rsidTr="003B31C4">
        <w:trPr>
          <w:cantSplit/>
        </w:trPr>
        <w:tc>
          <w:tcPr>
            <w:tcW w:w="6480" w:type="dxa"/>
          </w:tcPr>
          <w:p w14:paraId="24D4B765" w14:textId="77777777" w:rsidR="001B4C95" w:rsidRPr="00C25B66" w:rsidRDefault="001B4C95" w:rsidP="001B4C9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rehabilitation services</w:t>
            </w:r>
          </w:p>
          <w:p w14:paraId="40B782E1"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physical therapy, occupational therapy, and speech language therapy.</w:t>
            </w:r>
          </w:p>
          <w:p w14:paraId="5B24BB51"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3150" w:type="dxa"/>
          </w:tcPr>
          <w:p w14:paraId="01C69A37" w14:textId="790F8864"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B32FA81" w14:textId="3B16DD03"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5720482E" w14:textId="77777777" w:rsidTr="003B31C4">
        <w:trPr>
          <w:cantSplit/>
        </w:trPr>
        <w:tc>
          <w:tcPr>
            <w:tcW w:w="6480" w:type="dxa"/>
          </w:tcPr>
          <w:p w14:paraId="4C3CD97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substance use disorder services</w:t>
            </w:r>
          </w:p>
          <w:p w14:paraId="55707F74" w14:textId="6BCCC61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[Describe</w:t>
            </w:r>
            <w:r w:rsidR="00246F55" w:rsidRPr="00246F55">
              <w:rPr>
                <w:rFonts w:ascii="Source Sans Pro" w:hAnsi="Source Sans Pro"/>
                <w:i/>
                <w:iCs/>
                <w:color w:val="0000FF"/>
              </w:rPr>
              <w:t xml:space="preserve"> your </w:t>
            </w:r>
            <w:r w:rsidRPr="00C25B66">
              <w:rPr>
                <w:rFonts w:ascii="Source Sans Pro" w:hAnsi="Source Sans Pro"/>
                <w:i/>
                <w:color w:val="0000FF"/>
              </w:rPr>
              <w:t>plan’s benefits for outpatient substance abuse services.]</w:t>
            </w:r>
          </w:p>
        </w:tc>
        <w:tc>
          <w:tcPr>
            <w:tcW w:w="3150" w:type="dxa"/>
          </w:tcPr>
          <w:p w14:paraId="227E89D6"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7D66652" w14:textId="63F054B8"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r w:rsidRPr="00C25B66" w:rsidDel="005E3074">
              <w:rPr>
                <w:rFonts w:ascii="Source Sans Pro" w:hAnsi="Source Sans Pro"/>
                <w:i/>
              </w:rPr>
              <w:t xml:space="preserve"> </w:t>
            </w:r>
          </w:p>
        </w:tc>
      </w:tr>
      <w:tr w:rsidR="00AD01D0" w:rsidRPr="00FC1A40" w14:paraId="1D51D436" w14:textId="77777777" w:rsidTr="003B31C4">
        <w:trPr>
          <w:cantSplit/>
        </w:trPr>
        <w:tc>
          <w:tcPr>
            <w:tcW w:w="6480" w:type="dxa"/>
          </w:tcPr>
          <w:p w14:paraId="0C7DF83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surgery, including services provided at hospital outpatient facilities and ambulatory surgical centers</w:t>
            </w:r>
          </w:p>
          <w:p w14:paraId="57A8E25F"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b/>
              </w:rPr>
              <w:t>Note:</w:t>
            </w:r>
            <w:r w:rsidRPr="00C25B66">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C25B66">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3150" w:type="dxa"/>
          </w:tcPr>
          <w:p w14:paraId="5CFCCD3F"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50148C8" w14:textId="0467A3FD"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4DEB1FB8" w14:textId="77777777" w:rsidTr="003B31C4">
        <w:trPr>
          <w:cantSplit/>
        </w:trPr>
        <w:tc>
          <w:tcPr>
            <w:tcW w:w="6480" w:type="dxa"/>
          </w:tcPr>
          <w:p w14:paraId="6746CDE4" w14:textId="2407BD36"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 xml:space="preserve">Partial hospitalization services and </w:t>
            </w:r>
            <w:r w:rsidR="000519E0">
              <w:rPr>
                <w:rFonts w:ascii="Source Sans Pro" w:hAnsi="Source Sans Pro"/>
                <w:b/>
              </w:rPr>
              <w:t>i</w:t>
            </w:r>
            <w:r w:rsidRPr="00C25B66">
              <w:rPr>
                <w:rFonts w:ascii="Source Sans Pro" w:hAnsi="Source Sans Pro"/>
                <w:b/>
              </w:rPr>
              <w:t>ntensive outpatient services</w:t>
            </w:r>
          </w:p>
          <w:p w14:paraId="22559F76" w14:textId="44DC2582"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rPr>
              <w:t>Partial hospitalization</w:t>
            </w:r>
            <w:r w:rsidRPr="00C25B66">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49D34077" w14:textId="0923DB4E"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rPr>
              <w:t>Intensive outpatient service</w:t>
            </w:r>
            <w:r w:rsidRPr="00C25B66">
              <w:rPr>
                <w:rFonts w:ascii="Source Sans Pro" w:hAnsi="Source Sans Pro"/>
              </w:rPr>
              <w:t xml:space="preserve"> is a structured program of active behavioral (mental) health therapy treatment provided in a hospital outpatient department, a community mental health center, a </w:t>
            </w:r>
            <w:r w:rsidR="005D462C">
              <w:rPr>
                <w:rFonts w:ascii="Source Sans Pro" w:hAnsi="Source Sans Pro"/>
              </w:rPr>
              <w:t>F</w:t>
            </w:r>
            <w:r w:rsidRPr="00C25B66">
              <w:rPr>
                <w:rFonts w:ascii="Source Sans Pro" w:hAnsi="Source Sans Pro"/>
              </w:rPr>
              <w:t xml:space="preserve">ederally </w:t>
            </w:r>
            <w:r w:rsidR="005D462C">
              <w:rPr>
                <w:rFonts w:ascii="Source Sans Pro" w:hAnsi="Source Sans Pro"/>
              </w:rPr>
              <w:t>Q</w:t>
            </w:r>
            <w:r w:rsidRPr="00C25B66">
              <w:rPr>
                <w:rFonts w:ascii="Source Sans Pro" w:hAnsi="Source Sans Pro"/>
              </w:rPr>
              <w:t xml:space="preserve">ualified </w:t>
            </w:r>
            <w:r w:rsidR="005D462C">
              <w:rPr>
                <w:rFonts w:ascii="Source Sans Pro" w:hAnsi="Source Sans Pro"/>
              </w:rPr>
              <w:t>H</w:t>
            </w:r>
            <w:r w:rsidRPr="00C25B66">
              <w:rPr>
                <w:rFonts w:ascii="Source Sans Pro" w:hAnsi="Source Sans Pro"/>
              </w:rPr>
              <w:t xml:space="preserve">ealth </w:t>
            </w:r>
            <w:r w:rsidR="005D462C">
              <w:rPr>
                <w:rFonts w:ascii="Source Sans Pro" w:hAnsi="Source Sans Pro"/>
              </w:rPr>
              <w:t>C</w:t>
            </w:r>
            <w:r w:rsidRPr="00C25B66">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485D03D3" w14:textId="78F6E55E"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 xml:space="preserve">Network plans that don’t have an in-network community mental health center </w:t>
            </w:r>
            <w:r w:rsidR="000B4108" w:rsidRPr="00C25B66">
              <w:rPr>
                <w:rFonts w:ascii="Source Sans Pro" w:hAnsi="Source Sans Pro"/>
                <w:i/>
                <w:color w:val="0000FF"/>
              </w:rPr>
              <w:t>can</w:t>
            </w:r>
            <w:r w:rsidRPr="00C25B66">
              <w:rPr>
                <w:rFonts w:ascii="Source Sans Pro" w:hAnsi="Source Sans Pro"/>
                <w:i/>
                <w:color w:val="0000FF"/>
              </w:rPr>
              <w:t xml:space="preserve"> add: </w:t>
            </w:r>
            <w:r w:rsidRPr="00C25B66">
              <w:rPr>
                <w:rFonts w:ascii="Source Sans Pro" w:hAnsi="Source Sans Pro"/>
                <w:b/>
                <w:color w:val="0000FF"/>
              </w:rPr>
              <w:t>Note</w:t>
            </w:r>
            <w:r w:rsidRPr="00C25B66">
              <w:rPr>
                <w:rFonts w:ascii="Source Sans Pro" w:hAnsi="Source Sans Pro"/>
                <w:color w:val="0000FF"/>
              </w:rPr>
              <w:t>: Because there are no community mental health centers in our network, we cover partial hospitalization only as a hospital outpatient service.]</w:t>
            </w:r>
          </w:p>
        </w:tc>
        <w:tc>
          <w:tcPr>
            <w:tcW w:w="3150" w:type="dxa"/>
          </w:tcPr>
          <w:p w14:paraId="40EB780A"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33689364" w14:textId="20714315"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03454CF0" w14:textId="77777777" w:rsidTr="003B31C4">
        <w:trPr>
          <w:cantSplit/>
        </w:trPr>
        <w:tc>
          <w:tcPr>
            <w:tcW w:w="6480" w:type="dxa"/>
          </w:tcPr>
          <w:p w14:paraId="502CBF1E" w14:textId="6DBD278B"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bookmarkStart w:id="294" w:name="_Hlk28870059"/>
            <w:r w:rsidRPr="00C25B66">
              <w:rPr>
                <w:rFonts w:ascii="Source Sans Pro" w:hAnsi="Source Sans Pro"/>
                <w:b/>
              </w:rPr>
              <w:t>Physician/</w:t>
            </w:r>
            <w:r w:rsidR="00A85A08">
              <w:rPr>
                <w:rFonts w:ascii="Source Sans Pro" w:hAnsi="Source Sans Pro"/>
                <w:b/>
              </w:rPr>
              <w:t>p</w:t>
            </w:r>
            <w:r w:rsidRPr="00C25B66">
              <w:rPr>
                <w:rFonts w:ascii="Source Sans Pro" w:hAnsi="Source Sans Pro"/>
                <w:b/>
              </w:rPr>
              <w:t>ractitioner services, including doctor’s office visits</w:t>
            </w:r>
          </w:p>
          <w:bookmarkEnd w:id="294"/>
          <w:p w14:paraId="5FACC39A"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1D8E5C2" w14:textId="0414E63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Medically</w:t>
            </w:r>
            <w:r w:rsidR="00322803" w:rsidRPr="00C25B66">
              <w:rPr>
                <w:rFonts w:ascii="Source Sans Pro" w:hAnsi="Source Sans Pro"/>
              </w:rPr>
              <w:t xml:space="preserve"> </w:t>
            </w:r>
            <w:r w:rsidRPr="00C25B66">
              <w:rPr>
                <w:rFonts w:ascii="Source Sans Pro" w:hAnsi="Source Sans Pro"/>
              </w:rPr>
              <w:t>necessary medical care or surgery services you get in a physician’s office, certified ambulatory surgical center, hospital outpatient department, or any other location</w:t>
            </w:r>
          </w:p>
          <w:p w14:paraId="78F2EBC9"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Consultation, diagnosis, and treatment by a specialist</w:t>
            </w:r>
          </w:p>
          <w:p w14:paraId="1A4C7396"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Basic hearing and balance exams performed by your </w:t>
            </w:r>
            <w:r w:rsidRPr="00C25B66">
              <w:rPr>
                <w:rFonts w:ascii="Source Sans Pro" w:hAnsi="Source Sans Pro"/>
                <w:i/>
                <w:color w:val="0000FF"/>
              </w:rPr>
              <w:t>[insert as applicable: PCP OR specialist]</w:t>
            </w:r>
            <w:r w:rsidRPr="00C25B66">
              <w:rPr>
                <w:rFonts w:ascii="Source Sans Pro" w:hAnsi="Source Sans Pro"/>
              </w:rPr>
              <w:t xml:space="preserve">, if your doctor orders it to see if you need medical treatment </w:t>
            </w:r>
          </w:p>
          <w:p w14:paraId="01FB0BC0" w14:textId="66FEE205"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Insert if providing any MA additional telehealth benefits consistent with 42 CFR § 422.135 in</w:t>
            </w:r>
            <w:r w:rsidR="00246F55" w:rsidRPr="00246F55">
              <w:rPr>
                <w:rFonts w:ascii="Source Sans Pro" w:hAnsi="Source Sans Pro"/>
                <w:i/>
                <w:iCs/>
                <w:color w:val="0000FF"/>
              </w:rPr>
              <w:t xml:space="preserve"> your </w:t>
            </w:r>
            <w:r w:rsidRPr="00C25B66">
              <w:rPr>
                <w:rFonts w:ascii="Source Sans Pro" w:hAnsi="Source Sans Pro"/>
                <w:i/>
                <w:color w:val="0000FF"/>
              </w:rPr>
              <w:t>plan’s CMS-approved Plan Benefit Package submission:</w:t>
            </w:r>
            <w:r w:rsidRPr="00C25B66">
              <w:rPr>
                <w:rFonts w:ascii="Source Sans Pro" w:hAnsi="Source Sans Pro"/>
                <w:color w:val="0000FF"/>
              </w:rPr>
              <w:t xml:space="preserve"> Certain telehealth services, including: [</w:t>
            </w:r>
            <w:r w:rsidRPr="00C25B66">
              <w:rPr>
                <w:rFonts w:ascii="Source Sans Pro" w:hAnsi="Source Sans Pro"/>
                <w:i/>
                <w:color w:val="0000FF"/>
              </w:rPr>
              <w:t xml:space="preserve">insert general description of covered MA additional telehealth benefits, i.e., the specific </w:t>
            </w:r>
            <w:r w:rsidRPr="00C25B66">
              <w:rPr>
                <w:rFonts w:ascii="Source Sans Pro" w:hAnsi="Source Sans Pro"/>
                <w:i/>
                <w:color w:val="0000FF"/>
              </w:rPr>
              <w:lastRenderedPageBreak/>
              <w:t>Part B service(s)</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has identified as clinically appropriate to furnish through electronic exchange when the provider is not in the same location as the enrollee. Plans may </w:t>
            </w:r>
            <w:r w:rsidR="00480DED" w:rsidRPr="00C25B66">
              <w:rPr>
                <w:rFonts w:ascii="Source Sans Pro" w:hAnsi="Source Sans Pro"/>
                <w:i/>
                <w:color w:val="0000FF"/>
              </w:rPr>
              <w:t>want</w:t>
            </w:r>
            <w:r w:rsidRPr="00C25B66">
              <w:rPr>
                <w:rFonts w:ascii="Source Sans Pro" w:hAnsi="Source Sans Pro"/>
                <w:i/>
                <w:color w:val="0000FF"/>
              </w:rPr>
              <w:t xml:space="preserve"> to refer enrollees to their medical coverage policy here.</w:t>
            </w:r>
            <w:r w:rsidRPr="00C25B66">
              <w:rPr>
                <w:rFonts w:ascii="Source Sans Pro" w:hAnsi="Source Sans Pro"/>
                <w:color w:val="0000FF"/>
              </w:rPr>
              <w:t>]</w:t>
            </w:r>
          </w:p>
          <w:p w14:paraId="16FE7874" w14:textId="77777777" w:rsidR="00AD01D0" w:rsidRPr="00C25B66" w:rsidRDefault="00AD01D0" w:rsidP="00331B8F">
            <w:pPr>
              <w:pStyle w:val="ListParagraph"/>
              <w:numPr>
                <w:ilvl w:val="0"/>
                <w:numId w:val="67"/>
              </w:numPr>
              <w:snapToGrid w:val="0"/>
              <w:spacing w:before="0" w:beforeAutospacing="0" w:after="240" w:afterAutospacing="0"/>
              <w:rPr>
                <w:rFonts w:ascii="Source Sans Pro" w:hAnsi="Source Sans Pro" w:cs="Times New Roman"/>
              </w:rPr>
            </w:pPr>
            <w:r w:rsidRPr="00C25B66">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C25B66">
              <w:rPr>
                <w:rFonts w:ascii="Source Sans Pro" w:hAnsi="Source Sans Pro"/>
                <w:i/>
                <w:color w:val="0000FF"/>
              </w:rPr>
              <w:t>[Modify as necessary if plan benefits include out-of-network coverage of additional telehealth services as mandatory supplemental benefits.]</w:t>
            </w:r>
          </w:p>
          <w:p w14:paraId="3B5FBA5B" w14:textId="7AD68232" w:rsidR="00AD01D0" w:rsidRPr="00C25B66" w:rsidRDefault="00AD01D0" w:rsidP="00331B8F">
            <w:pPr>
              <w:pStyle w:val="ListParagraph"/>
              <w:numPr>
                <w:ilvl w:val="0"/>
                <w:numId w:val="67"/>
              </w:numPr>
              <w:snapToGrid w:val="0"/>
              <w:spacing w:before="0" w:beforeAutospacing="0" w:after="240" w:afterAutospacing="0"/>
              <w:rPr>
                <w:rFonts w:ascii="Source Sans Pro" w:hAnsi="Source Sans Pro" w:cs="Times New Roman"/>
              </w:rPr>
            </w:pPr>
            <w:r w:rsidRPr="00C25B66">
              <w:rPr>
                <w:rFonts w:ascii="Source Sans Pro" w:hAnsi="Source Sans Pro"/>
                <w:i/>
                <w:color w:val="0000FF"/>
              </w:rPr>
              <w:t>[List the available means of electronic exchange used for each Part B service offered as an MA additional telehealth benefit along with any other access instructions that may apply.]</w:t>
            </w:r>
            <w:r w:rsidRPr="00C25B66">
              <w:rPr>
                <w:rFonts w:ascii="Source Sans Pro" w:hAnsi="Source Sans Pro"/>
                <w:color w:val="0000FF"/>
              </w:rPr>
              <w:t>]</w:t>
            </w:r>
          </w:p>
          <w:p w14:paraId="627D1916" w14:textId="07378DF4"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color w:val="0000FF"/>
              </w:rPr>
            </w:pPr>
            <w:r w:rsidRPr="00C25B66">
              <w:rPr>
                <w:rFonts w:ascii="Source Sans Pro" w:hAnsi="Source Sans Pro"/>
                <w:i/>
                <w:color w:val="0000FF"/>
              </w:rPr>
              <w:t>[Insert if</w:t>
            </w:r>
            <w:r w:rsidR="00246F55" w:rsidRPr="00246F55">
              <w:rPr>
                <w:rFonts w:ascii="Source Sans Pro" w:hAnsi="Source Sans Pro"/>
                <w:i/>
                <w:iCs/>
                <w:color w:val="0000FF"/>
              </w:rPr>
              <w:t xml:space="preserve"> your </w:t>
            </w:r>
            <w:r w:rsidRPr="00C25B66">
              <w:rPr>
                <w:rFonts w:ascii="Source Sans Pro" w:hAnsi="Source Sans Pro"/>
                <w:i/>
                <w:color w:val="0000FF"/>
              </w:rPr>
              <w:t>plan’s service area and providers/locations qualify for telehealth services under original Medicare requirements in section 1834(m) of the Act: Some telehealth services including consultation, diagnosis, and treatment by a physician or practitioner, for patients in certain rural areas or other places approved by Medicare]</w:t>
            </w:r>
          </w:p>
          <w:p w14:paraId="74384DA3"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rPr>
            </w:pPr>
            <w:r w:rsidRPr="00C25B66">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2F074E97"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rPr>
            </w:pPr>
            <w:r w:rsidRPr="00C25B66">
              <w:rPr>
                <w:rFonts w:ascii="Source Sans Pro" w:hAnsi="Source Sans Pro"/>
              </w:rPr>
              <w:t>Telehealth services to diagnose, evaluate, or treat symptoms of a stroke, regardless of your location</w:t>
            </w:r>
          </w:p>
          <w:p w14:paraId="465ED1BE"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rPr>
            </w:pPr>
            <w:r w:rsidRPr="00C25B66">
              <w:rPr>
                <w:rFonts w:ascii="Source Sans Pro" w:hAnsi="Source Sans Pro"/>
              </w:rPr>
              <w:t>Telehealth services for members with a substance use disorder or co-occurring mental health disorder, regardless of their location</w:t>
            </w:r>
          </w:p>
          <w:p w14:paraId="3EA14C87" w14:textId="47CDCE11"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Telehealth services for diagnosis, evaluation, and treatment of mental health disorders</w:t>
            </w:r>
          </w:p>
          <w:p w14:paraId="24F98A7C"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Telehealth services for mental health visits provided by Rural Health Clinics and Federally Qualified Health Centers</w:t>
            </w:r>
          </w:p>
          <w:p w14:paraId="14428BCB"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lastRenderedPageBreak/>
              <w:t xml:space="preserve">Virtual check-ins (for example, by phone or video chat) with your doctor for 5-10 minutes </w:t>
            </w:r>
            <w:r w:rsidRPr="00C25B66">
              <w:rPr>
                <w:rFonts w:ascii="Source Sans Pro" w:hAnsi="Source Sans Pro"/>
                <w:b/>
              </w:rPr>
              <w:t>if</w:t>
            </w:r>
            <w:r w:rsidRPr="00C25B66">
              <w:rPr>
                <w:rFonts w:ascii="Source Sans Pro" w:hAnsi="Source Sans Pro"/>
              </w:rPr>
              <w:t>:</w:t>
            </w:r>
          </w:p>
          <w:p w14:paraId="57F9AEEE" w14:textId="77777777" w:rsidR="00AD01D0" w:rsidRPr="00C25B66" w:rsidRDefault="00AD01D0" w:rsidP="00331B8F">
            <w:pPr>
              <w:pStyle w:val="ListParagraph"/>
              <w:numPr>
                <w:ilvl w:val="0"/>
                <w:numId w:val="69"/>
              </w:numPr>
              <w:snapToGrid w:val="0"/>
              <w:spacing w:before="0" w:beforeAutospacing="0" w:after="240" w:afterAutospacing="0"/>
              <w:rPr>
                <w:rFonts w:ascii="Source Sans Pro" w:hAnsi="Source Sans Pro" w:cs="Times New Roman"/>
              </w:rPr>
            </w:pPr>
            <w:r w:rsidRPr="00C25B66">
              <w:rPr>
                <w:rFonts w:ascii="Source Sans Pro" w:hAnsi="Source Sans Pro"/>
              </w:rPr>
              <w:t xml:space="preserve">You’re not a new patient </w:t>
            </w:r>
            <w:r w:rsidRPr="00C25B66">
              <w:rPr>
                <w:rFonts w:ascii="Source Sans Pro" w:hAnsi="Source Sans Pro"/>
                <w:b/>
              </w:rPr>
              <w:t>and</w:t>
            </w:r>
          </w:p>
          <w:p w14:paraId="20B8C58B" w14:textId="77777777" w:rsidR="00AD01D0" w:rsidRPr="00C25B66" w:rsidRDefault="00AD01D0" w:rsidP="00331B8F">
            <w:pPr>
              <w:pStyle w:val="ListParagraph"/>
              <w:numPr>
                <w:ilvl w:val="0"/>
                <w:numId w:val="69"/>
              </w:numPr>
              <w:snapToGrid w:val="0"/>
              <w:spacing w:before="0" w:beforeAutospacing="0" w:after="240" w:afterAutospacing="0"/>
              <w:rPr>
                <w:rFonts w:ascii="Source Sans Pro" w:hAnsi="Source Sans Pro" w:cs="Times New Roman"/>
              </w:rPr>
            </w:pPr>
            <w:r w:rsidRPr="00C25B66">
              <w:rPr>
                <w:rFonts w:ascii="Source Sans Pro" w:hAnsi="Source Sans Pro"/>
              </w:rPr>
              <w:t xml:space="preserve">The check-in isn’t related to an office visit in the past 7 days </w:t>
            </w:r>
            <w:r w:rsidRPr="00C25B66">
              <w:rPr>
                <w:rFonts w:ascii="Source Sans Pro" w:hAnsi="Source Sans Pro"/>
                <w:b/>
              </w:rPr>
              <w:t>and</w:t>
            </w:r>
          </w:p>
          <w:p w14:paraId="6B7F1A3E" w14:textId="77777777" w:rsidR="00AD01D0" w:rsidRPr="00C25B66" w:rsidRDefault="00AD01D0" w:rsidP="00331B8F">
            <w:pPr>
              <w:pStyle w:val="ListParagraph"/>
              <w:numPr>
                <w:ilvl w:val="0"/>
                <w:numId w:val="69"/>
              </w:numPr>
              <w:snapToGrid w:val="0"/>
              <w:spacing w:before="0" w:beforeAutospacing="0" w:after="240" w:afterAutospacing="0"/>
              <w:rPr>
                <w:rFonts w:ascii="Source Sans Pro" w:hAnsi="Source Sans Pro" w:cs="Times New Roman"/>
              </w:rPr>
            </w:pPr>
            <w:r w:rsidRPr="00C25B66">
              <w:rPr>
                <w:rFonts w:ascii="Source Sans Pro" w:hAnsi="Source Sans Pro"/>
              </w:rPr>
              <w:t>The check-in doesn’t lead to an office visit within 24 hours or the soonest available appointment</w:t>
            </w:r>
          </w:p>
          <w:p w14:paraId="061EB7EF"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b/>
              </w:rPr>
            </w:pPr>
            <w:r w:rsidRPr="00C25B66">
              <w:rPr>
                <w:rFonts w:ascii="Source Sans Pro" w:hAnsi="Source Sans Pro"/>
              </w:rPr>
              <w:t xml:space="preserve">Evaluation of video and/or images you send to your doctor, and interpretation and follow-up by your doctor within 24 hours </w:t>
            </w:r>
            <w:r w:rsidRPr="00C25B66">
              <w:rPr>
                <w:rFonts w:ascii="Source Sans Pro" w:hAnsi="Source Sans Pro"/>
                <w:b/>
              </w:rPr>
              <w:t>if</w:t>
            </w:r>
            <w:r w:rsidRPr="00C25B66">
              <w:rPr>
                <w:rFonts w:ascii="Source Sans Pro" w:hAnsi="Source Sans Pro"/>
              </w:rPr>
              <w:t>:</w:t>
            </w:r>
          </w:p>
          <w:p w14:paraId="63830598" w14:textId="77777777" w:rsidR="00AD01D0" w:rsidRPr="00C25B66" w:rsidRDefault="00AD01D0" w:rsidP="00331B8F">
            <w:pPr>
              <w:pStyle w:val="ListParagraph"/>
              <w:numPr>
                <w:ilvl w:val="0"/>
                <w:numId w:val="70"/>
              </w:numPr>
              <w:snapToGrid w:val="0"/>
              <w:spacing w:before="0" w:beforeAutospacing="0" w:after="240" w:afterAutospacing="0"/>
              <w:rPr>
                <w:rFonts w:ascii="Source Sans Pro" w:hAnsi="Source Sans Pro" w:cs="Times New Roman"/>
                <w:b/>
              </w:rPr>
            </w:pPr>
            <w:r w:rsidRPr="00C25B66">
              <w:rPr>
                <w:rFonts w:ascii="Source Sans Pro" w:hAnsi="Source Sans Pro"/>
              </w:rPr>
              <w:t xml:space="preserve">You’re not a new patient </w:t>
            </w:r>
            <w:r w:rsidRPr="00C25B66">
              <w:rPr>
                <w:rFonts w:ascii="Source Sans Pro" w:hAnsi="Source Sans Pro"/>
                <w:b/>
              </w:rPr>
              <w:t>and</w:t>
            </w:r>
          </w:p>
          <w:p w14:paraId="347A73C8" w14:textId="77777777" w:rsidR="00AD01D0" w:rsidRPr="00C25B66" w:rsidRDefault="00AD01D0" w:rsidP="00331B8F">
            <w:pPr>
              <w:pStyle w:val="ListParagraph"/>
              <w:numPr>
                <w:ilvl w:val="0"/>
                <w:numId w:val="70"/>
              </w:numPr>
              <w:snapToGrid w:val="0"/>
              <w:spacing w:before="0" w:beforeAutospacing="0" w:after="240" w:afterAutospacing="0"/>
              <w:rPr>
                <w:rFonts w:ascii="Source Sans Pro" w:hAnsi="Source Sans Pro" w:cs="Times New Roman"/>
                <w:b/>
              </w:rPr>
            </w:pPr>
            <w:r w:rsidRPr="00C25B66">
              <w:rPr>
                <w:rFonts w:ascii="Source Sans Pro" w:hAnsi="Source Sans Pro"/>
              </w:rPr>
              <w:t xml:space="preserve">The evaluation isn’t related to an office visit in the past 7 days </w:t>
            </w:r>
            <w:r w:rsidRPr="00C25B66">
              <w:rPr>
                <w:rFonts w:ascii="Source Sans Pro" w:hAnsi="Source Sans Pro"/>
                <w:b/>
              </w:rPr>
              <w:t>and</w:t>
            </w:r>
          </w:p>
          <w:p w14:paraId="58B89825" w14:textId="77777777" w:rsidR="00AD01D0" w:rsidRPr="00C25B66" w:rsidRDefault="00AD01D0" w:rsidP="00331B8F">
            <w:pPr>
              <w:pStyle w:val="ListParagraph"/>
              <w:numPr>
                <w:ilvl w:val="0"/>
                <w:numId w:val="70"/>
              </w:numPr>
              <w:snapToGrid w:val="0"/>
              <w:spacing w:before="0" w:beforeAutospacing="0" w:after="240" w:afterAutospacing="0"/>
              <w:rPr>
                <w:rFonts w:ascii="Source Sans Pro" w:hAnsi="Source Sans Pro" w:cs="Times New Roman"/>
                <w:b/>
              </w:rPr>
            </w:pPr>
            <w:r w:rsidRPr="00C25B66">
              <w:rPr>
                <w:rFonts w:ascii="Source Sans Pro" w:hAnsi="Source Sans Pro"/>
              </w:rPr>
              <w:t>The evaluation doesn’t lead to an office visit within 24 hours or the soonest available appointment</w:t>
            </w:r>
          </w:p>
          <w:p w14:paraId="3CB1B123" w14:textId="6326F70A"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Consultation your doctor has with other doctors by phone, internet, or electronic health record</w:t>
            </w:r>
          </w:p>
          <w:p w14:paraId="07E5628F"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Second opinion </w:t>
            </w:r>
            <w:r w:rsidRPr="00C25B66">
              <w:rPr>
                <w:rFonts w:ascii="Source Sans Pro" w:hAnsi="Source Sans Pro"/>
                <w:i/>
                <w:color w:val="0000FF"/>
              </w:rPr>
              <w:t>[Insert if</w:t>
            </w:r>
            <w:r w:rsidRPr="00C25B66" w:rsidDel="005F23F8">
              <w:rPr>
                <w:rFonts w:ascii="Source Sans Pro" w:hAnsi="Source Sans Pro"/>
                <w:i/>
                <w:color w:val="0000FF"/>
              </w:rPr>
              <w:t xml:space="preserve"> </w:t>
            </w:r>
            <w:r w:rsidRPr="00C25B66">
              <w:rPr>
                <w:rFonts w:ascii="Source Sans Pro" w:hAnsi="Source Sans Pro"/>
                <w:i/>
                <w:color w:val="0000FF"/>
              </w:rPr>
              <w:t>appropriate: by another network provider]</w:t>
            </w:r>
            <w:r w:rsidRPr="00C25B66">
              <w:rPr>
                <w:rFonts w:ascii="Source Sans Pro" w:hAnsi="Source Sans Pro"/>
              </w:rPr>
              <w:t xml:space="preserve"> prior to surgery</w:t>
            </w:r>
          </w:p>
          <w:p w14:paraId="0D1C9F44" w14:textId="57F28B2B" w:rsidR="00AD01D0" w:rsidRPr="00C25B66" w:rsidRDefault="00AD01D0" w:rsidP="00AD01D0">
            <w:pPr>
              <w:snapToGrid w:val="0"/>
              <w:spacing w:before="0" w:beforeAutospacing="0" w:after="240" w:afterAutospacing="0"/>
              <w:contextualSpacing/>
              <w:rPr>
                <w:rFonts w:ascii="Source Sans Pro" w:hAnsi="Source Sans Pro" w:cs="Times New Roman"/>
                <w:i/>
                <w:color w:val="0000FF"/>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CA5F84B"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7D8CD35" w14:textId="58A76587" w:rsidR="00AD01D0" w:rsidRPr="00C25B66" w:rsidRDefault="005E3074" w:rsidP="00322803">
            <w:pPr>
              <w:keepLines/>
              <w:spacing w:before="0" w:beforeAutospacing="0" w:after="0" w:afterAutospacing="0"/>
              <w:contextualSpacing/>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EBE2694" w14:textId="77777777" w:rsidTr="003B31C4">
        <w:trPr>
          <w:cantSplit/>
        </w:trPr>
        <w:tc>
          <w:tcPr>
            <w:tcW w:w="6480" w:type="dxa"/>
          </w:tcPr>
          <w:p w14:paraId="14A54F2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Podiatry services</w:t>
            </w:r>
          </w:p>
          <w:p w14:paraId="24D98AD2"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48AF5F00" w14:textId="77777777" w:rsidR="00AD01D0" w:rsidRPr="00C25B66" w:rsidRDefault="00AD01D0" w:rsidP="00331B8F">
            <w:pPr>
              <w:numPr>
                <w:ilvl w:val="0"/>
                <w:numId w:val="59"/>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Diagnosis and the medical or surgical treatment of injuries and diseases of the feet (such as hammer toe or heel spurs)</w:t>
            </w:r>
          </w:p>
          <w:p w14:paraId="0ADC4C22" w14:textId="77777777" w:rsidR="00AD01D0" w:rsidRPr="00C25B66" w:rsidRDefault="00AD01D0" w:rsidP="00331B8F">
            <w:pPr>
              <w:numPr>
                <w:ilvl w:val="0"/>
                <w:numId w:val="59"/>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Routine foot care for members with certain medical conditions affecting the lower limbs</w:t>
            </w:r>
          </w:p>
          <w:p w14:paraId="4061729E" w14:textId="158327C5"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156090AF"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576EF10" w14:textId="627FF424"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446C5C" w:rsidRPr="00FC1A40" w14:paraId="7B4D5684" w14:textId="77777777" w:rsidTr="003B31C4">
        <w:trPr>
          <w:cantSplit/>
        </w:trPr>
        <w:tc>
          <w:tcPr>
            <w:tcW w:w="6480" w:type="dxa"/>
          </w:tcPr>
          <w:p w14:paraId="60FCF153" w14:textId="77777777" w:rsidR="00446C5C" w:rsidRPr="00C25B66" w:rsidRDefault="00446C5C" w:rsidP="00446C5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57A6FE38" wp14:editId="3C7384C8">
                  <wp:extent cx="158189" cy="214685"/>
                  <wp:effectExtent l="0" t="0" r="0" b="1270"/>
                  <wp:docPr id="1441496779" name="Picture 144149677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Pre-exposure prophylaxis (PrEP) for HIV prevention</w:t>
            </w:r>
          </w:p>
          <w:p w14:paraId="62C2E23B" w14:textId="77777777" w:rsidR="00446C5C" w:rsidRPr="00C25B66" w:rsidRDefault="00446C5C" w:rsidP="00446C5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C25B66">
              <w:rPr>
                <w:rFonts w:ascii="Source Sans Pro" w:hAnsi="Source Sans Pro"/>
              </w:rPr>
              <w:t>If you don’t have HIV, but your doctor or other health care practitioner determines you're at an increased risk for HIV, we cover pre-exposure prophylaxis (PrEP) medication and related services.</w:t>
            </w:r>
          </w:p>
          <w:p w14:paraId="696DCC8B" w14:textId="77777777" w:rsidR="00446C5C" w:rsidRPr="00C25B66" w:rsidRDefault="00446C5C" w:rsidP="00446C5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C25B66">
              <w:rPr>
                <w:rFonts w:ascii="Source Sans Pro" w:hAnsi="Source Sans Pro"/>
              </w:rPr>
              <w:lastRenderedPageBreak/>
              <w:t>If you qualify, covered services include:</w:t>
            </w:r>
          </w:p>
          <w:p w14:paraId="344CEBE7" w14:textId="04A4774D" w:rsidR="00446C5C" w:rsidRPr="00C25B66" w:rsidRDefault="00446C5C"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sidRPr="00C25B66">
              <w:rPr>
                <w:rFonts w:ascii="Source Sans Pro" w:hAnsi="Source Sans Pro"/>
              </w:rPr>
              <w:t>FDA-approved oral or injectable PrEP medication</w:t>
            </w:r>
            <w:r w:rsidR="00B6550C">
              <w:rPr>
                <w:rFonts w:ascii="Source Sans Pro" w:hAnsi="Source Sans Pro"/>
              </w:rPr>
              <w:t xml:space="preserve"> including the fee for injecting the drug</w:t>
            </w:r>
          </w:p>
          <w:p w14:paraId="0602DCFB" w14:textId="649DB4F7" w:rsidR="00446C5C" w:rsidRPr="00C25B66" w:rsidRDefault="00446C5C"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sidRPr="00C25B66">
              <w:rPr>
                <w:rFonts w:ascii="Source Sans Pro" w:hAnsi="Source Sans Pro"/>
              </w:rPr>
              <w:t>Up to 8 individual counseling sessions (including HIV risk assessment, HIV risk reduction, and medication adherence) every 12 months</w:t>
            </w:r>
          </w:p>
          <w:p w14:paraId="36E4376A" w14:textId="1134634A" w:rsidR="00446C5C" w:rsidRDefault="00446C5C"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sidRPr="00C25B66">
              <w:rPr>
                <w:rFonts w:ascii="Source Sans Pro" w:hAnsi="Source Sans Pro"/>
              </w:rPr>
              <w:t>Up to 8 HIV screenings every 12 months</w:t>
            </w:r>
          </w:p>
          <w:p w14:paraId="2F956243" w14:textId="000393C8" w:rsidR="00161AA7" w:rsidRPr="00C25B66" w:rsidRDefault="00C4173D"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O</w:t>
            </w:r>
            <w:r w:rsidR="00161AA7" w:rsidRPr="00C25B66">
              <w:rPr>
                <w:rFonts w:ascii="Source Sans Pro" w:hAnsi="Source Sans Pro"/>
              </w:rPr>
              <w:t>ne-time hepatitis B virus screening</w:t>
            </w:r>
          </w:p>
          <w:p w14:paraId="15E8732E" w14:textId="6D8AFA43" w:rsidR="00446C5C" w:rsidRPr="00C25B66" w:rsidRDefault="00446C5C" w:rsidP="00446C5C">
            <w:pPr>
              <w:keepNext/>
              <w:keepLines/>
              <w:snapToGrid w:val="0"/>
              <w:spacing w:before="0" w:beforeAutospacing="0" w:after="60" w:afterAutospacing="0"/>
              <w:outlineLvl w:val="3"/>
              <w:rPr>
                <w:rFonts w:ascii="Source Sans Pro" w:hAnsi="Source Sans Pro"/>
                <w:b/>
              </w:rPr>
            </w:pPr>
          </w:p>
        </w:tc>
        <w:tc>
          <w:tcPr>
            <w:tcW w:w="3150" w:type="dxa"/>
          </w:tcPr>
          <w:p w14:paraId="43BFFA06" w14:textId="77777777" w:rsidR="00446C5C" w:rsidRPr="00C25B66" w:rsidRDefault="00446C5C" w:rsidP="00446C5C">
            <w:pPr>
              <w:pStyle w:val="4pointsbeforeandafter"/>
              <w:spacing w:before="0" w:after="0"/>
              <w:rPr>
                <w:rFonts w:ascii="Source Sans Pro" w:hAnsi="Source Sans Pro"/>
              </w:rPr>
            </w:pPr>
            <w:r w:rsidRPr="00C25B66">
              <w:rPr>
                <w:rFonts w:ascii="Source Sans Pro" w:hAnsi="Source Sans Pro"/>
              </w:rPr>
              <w:lastRenderedPageBreak/>
              <w:t>There is no coinsurance, copayment, or deductible for the PrEP benefit.</w:t>
            </w:r>
          </w:p>
          <w:p w14:paraId="11977AC3" w14:textId="77777777" w:rsidR="00446C5C" w:rsidRPr="00C25B66" w:rsidRDefault="00446C5C" w:rsidP="005E3074">
            <w:pPr>
              <w:pStyle w:val="4pointsbeforeandafter"/>
              <w:spacing w:before="0" w:after="0"/>
              <w:rPr>
                <w:rFonts w:ascii="Source Sans Pro" w:hAnsi="Source Sans Pro"/>
              </w:rPr>
            </w:pPr>
          </w:p>
        </w:tc>
      </w:tr>
      <w:tr w:rsidR="00AD01D0" w:rsidRPr="00FC1A40" w14:paraId="6B8DEEB6" w14:textId="77777777" w:rsidTr="003B31C4">
        <w:trPr>
          <w:cantSplit/>
        </w:trPr>
        <w:tc>
          <w:tcPr>
            <w:tcW w:w="6480" w:type="dxa"/>
          </w:tcPr>
          <w:p w14:paraId="0FDB0004" w14:textId="36E78A01"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6B3E135E" wp14:editId="4779F290">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Prostate cancer screening exams</w:t>
            </w:r>
          </w:p>
          <w:p w14:paraId="5F9C63DB" w14:textId="24715745"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men aged 50 and older, covered services include the following once every 12 months:</w:t>
            </w:r>
          </w:p>
          <w:p w14:paraId="0DAFB090" w14:textId="77777777" w:rsidR="00AD01D0" w:rsidRPr="00C25B66" w:rsidRDefault="00AD01D0" w:rsidP="00331B8F">
            <w:pPr>
              <w:numPr>
                <w:ilvl w:val="0"/>
                <w:numId w:val="6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Digital rectal exam</w:t>
            </w:r>
          </w:p>
          <w:p w14:paraId="28153C49" w14:textId="77777777" w:rsidR="00AD01D0" w:rsidRPr="00C25B66" w:rsidRDefault="00AD01D0" w:rsidP="00331B8F">
            <w:pPr>
              <w:numPr>
                <w:ilvl w:val="0"/>
                <w:numId w:val="6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Prostate Specific Antigen (PSA) test</w:t>
            </w:r>
          </w:p>
          <w:p w14:paraId="51B68A4B" w14:textId="24492245"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3002CA8"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62E44DEA" w14:textId="264756E6"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74D80840" w14:textId="77777777" w:rsidTr="003B31C4">
        <w:trPr>
          <w:cantSplit/>
        </w:trPr>
        <w:tc>
          <w:tcPr>
            <w:tcW w:w="6480" w:type="dxa"/>
          </w:tcPr>
          <w:p w14:paraId="3F0B9AC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Prosthetic and orthotic devices and related supplies</w:t>
            </w:r>
          </w:p>
          <w:p w14:paraId="3B3CA179"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C25B66">
              <w:rPr>
                <w:rFonts w:ascii="Source Sans Pro" w:hAnsi="Source Sans Pro"/>
                <w:i/>
              </w:rPr>
              <w:t>Vision Care</w:t>
            </w:r>
            <w:r w:rsidRPr="00C25B66">
              <w:rPr>
                <w:rFonts w:ascii="Source Sans Pro" w:hAnsi="Source Sans Pro"/>
              </w:rPr>
              <w:t xml:space="preserve"> later in this table for more detail. </w:t>
            </w:r>
          </w:p>
        </w:tc>
        <w:tc>
          <w:tcPr>
            <w:tcW w:w="3150" w:type="dxa"/>
          </w:tcPr>
          <w:p w14:paraId="3EED0B4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00B841D" w14:textId="116B59EB"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0A56AB4F" w14:textId="77777777" w:rsidTr="003B31C4">
        <w:trPr>
          <w:cantSplit/>
        </w:trPr>
        <w:tc>
          <w:tcPr>
            <w:tcW w:w="6480" w:type="dxa"/>
          </w:tcPr>
          <w:p w14:paraId="1EC1768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color w:val="000000"/>
              </w:rPr>
            </w:pPr>
            <w:r w:rsidRPr="00C25B66">
              <w:rPr>
                <w:rFonts w:ascii="Source Sans Pro" w:hAnsi="Source Sans Pro"/>
                <w:b/>
              </w:rPr>
              <w:t>Pulmonary rehabilitation services</w:t>
            </w:r>
            <w:r w:rsidRPr="00C25B66">
              <w:rPr>
                <w:rFonts w:ascii="Source Sans Pro" w:hAnsi="Source Sans Pro"/>
                <w:b/>
                <w:color w:val="000000"/>
              </w:rPr>
              <w:t xml:space="preserve"> </w:t>
            </w:r>
          </w:p>
          <w:p w14:paraId="7EED4633"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Comprehensive programs of pulmonary rehabilitation are covered for members who have moderate to very severe chronic obstructive pulmonary disease (COPD) and </w:t>
            </w:r>
            <w:r w:rsidRPr="00C25B66">
              <w:rPr>
                <w:rFonts w:ascii="Source Sans Pro" w:hAnsi="Source Sans Pro"/>
                <w:i/>
                <w:color w:val="0000FF"/>
              </w:rPr>
              <w:t>[insert as appropriate: a referral OR an order]</w:t>
            </w:r>
            <w:r w:rsidRPr="00C25B66">
              <w:rPr>
                <w:rFonts w:ascii="Source Sans Pro" w:hAnsi="Source Sans Pro"/>
              </w:rPr>
              <w:t xml:space="preserve"> for pulmonary rehabilitation from the doctor treating the chronic respiratory disease. </w:t>
            </w:r>
          </w:p>
          <w:p w14:paraId="6FAB09F6" w14:textId="0D8E1B80"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18D7A6B1"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FAA10E4" w14:textId="170C8E47"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73167B0" w14:textId="77777777" w:rsidTr="003B31C4">
        <w:trPr>
          <w:cantSplit/>
        </w:trPr>
        <w:tc>
          <w:tcPr>
            <w:tcW w:w="6480" w:type="dxa"/>
          </w:tcPr>
          <w:p w14:paraId="39F6BD2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2C5B4A11" wp14:editId="45353A27">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and counseling to reduce alcohol misuse</w:t>
            </w:r>
          </w:p>
          <w:p w14:paraId="49C4727D" w14:textId="4E15055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We cover one alcohol misuse screening for adults (including pregnant women) who misuse alcohol but aren’t alcohol dependent. </w:t>
            </w:r>
          </w:p>
          <w:p w14:paraId="10690B04" w14:textId="512820E0"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p>
          <w:p w14:paraId="28D8579F" w14:textId="2886129C"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2EDC007"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EA626F6" w14:textId="35C00EDD"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2E7D5D92" w14:textId="77777777" w:rsidTr="003B31C4">
        <w:trPr>
          <w:cantSplit/>
        </w:trPr>
        <w:tc>
          <w:tcPr>
            <w:tcW w:w="6480" w:type="dxa"/>
          </w:tcPr>
          <w:p w14:paraId="5D6386E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2604CB0D" wp14:editId="20EE863E">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for lung cancer with low dose computed tomography (LDCT)</w:t>
            </w:r>
          </w:p>
          <w:p w14:paraId="4E3A4B91" w14:textId="6EBD3843"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For qualified </w:t>
            </w:r>
            <w:r w:rsidR="006D1D67" w:rsidRPr="00C25B66">
              <w:rPr>
                <w:rFonts w:ascii="Source Sans Pro" w:hAnsi="Source Sans Pro"/>
              </w:rPr>
              <w:t>people</w:t>
            </w:r>
            <w:r w:rsidRPr="00C25B66">
              <w:rPr>
                <w:rFonts w:ascii="Source Sans Pro" w:hAnsi="Source Sans Pro"/>
              </w:rPr>
              <w:t>, a</w:t>
            </w:r>
            <w:r w:rsidR="00F755CA">
              <w:rPr>
                <w:rFonts w:ascii="Source Sans Pro" w:hAnsi="Source Sans Pro"/>
              </w:rPr>
              <w:t>n</w:t>
            </w:r>
            <w:r w:rsidRPr="00C25B66">
              <w:rPr>
                <w:rFonts w:ascii="Source Sans Pro" w:hAnsi="Source Sans Pro"/>
              </w:rPr>
              <w:t xml:space="preserve"> LDCT is covered every 12 months. </w:t>
            </w:r>
          </w:p>
          <w:p w14:paraId="2D71CDBF"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Eligible members are</w:t>
            </w:r>
            <w:r w:rsidRPr="00C25B66">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01EEEA96"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rPr>
              <w:t>For LDCT lung cancer screenings after the initial LDCT screening:</w:t>
            </w:r>
            <w:r w:rsidRPr="00C25B66">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3150" w:type="dxa"/>
          </w:tcPr>
          <w:p w14:paraId="1281CE0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5AA39EF" w14:textId="120B28C7"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FE4981" w:rsidRPr="00FC1A40" w14:paraId="5957E0A9" w14:textId="77777777" w:rsidTr="003B31C4">
        <w:trPr>
          <w:cantSplit/>
        </w:trPr>
        <w:tc>
          <w:tcPr>
            <w:tcW w:w="6480" w:type="dxa"/>
          </w:tcPr>
          <w:p w14:paraId="762ABB6D" w14:textId="31AD8FD7" w:rsidR="00FE4981" w:rsidRPr="00C25B66" w:rsidRDefault="00FE4981" w:rsidP="00FE4981">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60652D0C" wp14:editId="247E0725">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for Hepatitis C </w:t>
            </w:r>
            <w:r w:rsidR="00A85A08">
              <w:rPr>
                <w:rFonts w:ascii="Source Sans Pro" w:hAnsi="Source Sans Pro"/>
                <w:b/>
              </w:rPr>
              <w:t>v</w:t>
            </w:r>
            <w:r w:rsidRPr="00C25B66">
              <w:rPr>
                <w:rFonts w:ascii="Source Sans Pro" w:hAnsi="Source Sans Pro"/>
                <w:b/>
              </w:rPr>
              <w:t>irus infection</w:t>
            </w:r>
          </w:p>
          <w:p w14:paraId="59BC34A4" w14:textId="77777777" w:rsidR="00FE4981" w:rsidRPr="00C25B66" w:rsidRDefault="00FE4981" w:rsidP="00FE4981">
            <w:p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t>We cover one Hepatitis C screening if your primary care doctor or other qualified health care provider orders one and you meet one of these conditions:</w:t>
            </w:r>
          </w:p>
          <w:p w14:paraId="243C6F64" w14:textId="77777777" w:rsidR="00FE4981" w:rsidRPr="00C25B66" w:rsidRDefault="00FE4981" w:rsidP="00331B8F">
            <w:pPr>
              <w:pStyle w:val="ListParagraph"/>
              <w:numPr>
                <w:ilvl w:val="0"/>
                <w:numId w:val="80"/>
              </w:num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t>You’re at high risk because you use or have used illicit injection drugs.</w:t>
            </w:r>
          </w:p>
          <w:p w14:paraId="3D8A13D0" w14:textId="77777777" w:rsidR="00FE4981" w:rsidRPr="00C25B66" w:rsidRDefault="00FE4981" w:rsidP="00331B8F">
            <w:pPr>
              <w:pStyle w:val="ListParagraph"/>
              <w:numPr>
                <w:ilvl w:val="0"/>
                <w:numId w:val="80"/>
              </w:num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lastRenderedPageBreak/>
              <w:t>You had a blood transfusion before 1992.</w:t>
            </w:r>
          </w:p>
          <w:p w14:paraId="7526ED26" w14:textId="77777777" w:rsidR="00FE4981" w:rsidRPr="00C25B66" w:rsidRDefault="00FE4981" w:rsidP="00331B8F">
            <w:pPr>
              <w:pStyle w:val="ListParagraph"/>
              <w:numPr>
                <w:ilvl w:val="0"/>
                <w:numId w:val="80"/>
              </w:num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t>You were born between 1945-1965.</w:t>
            </w:r>
          </w:p>
          <w:p w14:paraId="58DC7ACB" w14:textId="78CEF45C" w:rsidR="00FE4981" w:rsidRPr="00C25B66" w:rsidRDefault="00FE4981" w:rsidP="00FE4981">
            <w:pPr>
              <w:keepNext/>
              <w:keepLines/>
              <w:snapToGrid w:val="0"/>
              <w:spacing w:before="0" w:beforeAutospacing="0" w:after="60" w:afterAutospacing="0"/>
              <w:outlineLvl w:val="3"/>
              <w:rPr>
                <w:rFonts w:ascii="Source Sans Pro" w:hAnsi="Source Sans Pro"/>
                <w:b/>
              </w:rPr>
            </w:pPr>
            <w:r w:rsidRPr="00C25B66">
              <w:rPr>
                <w:rFonts w:ascii="Source Sans Pro" w:hAnsi="Source Sans Pro"/>
              </w:rPr>
              <w:t xml:space="preserve">If you were born between 1945-1965 and aren’t considered high risk, we </w:t>
            </w:r>
            <w:r w:rsidR="005C3829">
              <w:rPr>
                <w:rFonts w:ascii="Source Sans Pro" w:hAnsi="Source Sans Pro"/>
              </w:rPr>
              <w:t>cover</w:t>
            </w:r>
            <w:r w:rsidRPr="00C25B66">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248DA306" w14:textId="77777777" w:rsidR="00FE4981" w:rsidRPr="00C25B66" w:rsidRDefault="00FE4981" w:rsidP="00AD01D0">
            <w:pPr>
              <w:keepNext/>
              <w:keepLines/>
              <w:snapToGrid w:val="0"/>
              <w:spacing w:before="0" w:beforeAutospacing="0" w:after="60" w:afterAutospacing="0"/>
              <w:outlineLvl w:val="3"/>
              <w:rPr>
                <w:rFonts w:ascii="Source Sans Pro" w:hAnsi="Source Sans Pro"/>
                <w:b/>
              </w:rPr>
            </w:pPr>
          </w:p>
        </w:tc>
        <w:tc>
          <w:tcPr>
            <w:tcW w:w="3150" w:type="dxa"/>
          </w:tcPr>
          <w:p w14:paraId="68B3EB54" w14:textId="623F454F" w:rsidR="00FE4981" w:rsidRPr="00C25B66" w:rsidRDefault="00FE4981" w:rsidP="005E3074">
            <w:pPr>
              <w:pStyle w:val="4pointsbeforeandafter"/>
              <w:spacing w:before="0" w:after="0"/>
              <w:rPr>
                <w:rFonts w:ascii="Source Sans Pro" w:hAnsi="Source Sans Pro"/>
              </w:rPr>
            </w:pPr>
            <w:r w:rsidRPr="00C25B66">
              <w:rPr>
                <w:rFonts w:ascii="Source Sans Pro" w:hAnsi="Source Sans Pro"/>
              </w:rPr>
              <w:lastRenderedPageBreak/>
              <w:t>There is no coinsurance, copayment, or deductible for the Medicare-covered screening for the Hepatitis C Virus.</w:t>
            </w:r>
          </w:p>
        </w:tc>
      </w:tr>
      <w:tr w:rsidR="00AD01D0" w:rsidRPr="00FC1A40" w14:paraId="4DECE1CB" w14:textId="77777777" w:rsidTr="003B31C4">
        <w:trPr>
          <w:cantSplit/>
        </w:trPr>
        <w:tc>
          <w:tcPr>
            <w:tcW w:w="6480" w:type="dxa"/>
          </w:tcPr>
          <w:p w14:paraId="1A7B690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79A0CE2A" wp14:editId="291212B3">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for sexually transmitted infections (STIs) and counseling to prevent STIs</w:t>
            </w:r>
          </w:p>
          <w:p w14:paraId="0B7A0EB6" w14:textId="7DD3DF34"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We cover sexually transmitted infection (STI) screenings for chlamydia, gonorrhea, syphilis, and Hepatitis B. These screenings are covered </w:t>
            </w:r>
            <w:r w:rsidR="00493658" w:rsidRPr="00C25B66">
              <w:rPr>
                <w:rFonts w:ascii="Source Sans Pro" w:hAnsi="Source Sans Pro"/>
              </w:rPr>
              <w:t>for pregnant</w:t>
            </w:r>
            <w:r w:rsidRPr="00C25B66">
              <w:rPr>
                <w:rFonts w:ascii="Source Sans Pro" w:hAnsi="Source Sans Pro"/>
              </w:rPr>
              <w:t xml:space="preserve"> women and for certain people who are at increased risk for an STI when the tests are</w:t>
            </w:r>
            <w:r w:rsidRPr="00C25B66">
              <w:rPr>
                <w:rFonts w:ascii="Source Sans Pro" w:hAnsi="Source Sans Pro"/>
                <w:color w:val="0000FF"/>
              </w:rPr>
              <w:t xml:space="preserve"> </w:t>
            </w:r>
            <w:r w:rsidRPr="00C25B66">
              <w:rPr>
                <w:rFonts w:ascii="Source Sans Pro" w:hAnsi="Source Sans Pro"/>
              </w:rPr>
              <w:t>ordered by a primary care provider. We cover these tests once every 12 months or at certain times during pregnancy.</w:t>
            </w:r>
          </w:p>
          <w:p w14:paraId="649320AD"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7B596E67" w14:textId="3E6B04E5"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C58976C"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1B7AB7E1" w14:textId="151A4C28" w:rsidR="00AD01D0" w:rsidRPr="00C25B66" w:rsidRDefault="005E3074" w:rsidP="00AD01D0">
            <w:pPr>
              <w:spacing w:before="0" w:beforeAutospacing="0" w:after="0" w:afterAutospacing="0"/>
              <w:contextualSpacing/>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491F8C03" w14:textId="77777777" w:rsidTr="003B31C4">
        <w:trPr>
          <w:cantSplit/>
        </w:trPr>
        <w:tc>
          <w:tcPr>
            <w:tcW w:w="6480" w:type="dxa"/>
            <w:shd w:val="clear" w:color="auto" w:fill="auto"/>
          </w:tcPr>
          <w:p w14:paraId="139F054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Services to treat kidney disease </w:t>
            </w:r>
          </w:p>
          <w:p w14:paraId="569A8182"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06736B7"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12AABFD5"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3B8E0E72"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Inpatient dialysis treatments (if you’re admitted as an inpatient to a hospital for special care)</w:t>
            </w:r>
          </w:p>
          <w:p w14:paraId="53CCF8DF"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Self-dialysis training (includes training for you and anyone helping you with your home dialysis treatments)</w:t>
            </w:r>
          </w:p>
          <w:p w14:paraId="79745DAC"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Home dialysis equipment and supplies</w:t>
            </w:r>
          </w:p>
          <w:p w14:paraId="003A8773"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Certain home support services (such as, when necessary, visits by trained dialysis workers to check on your home dialysis, to help in emergencies, and check your dialysis equipment and water supply)</w:t>
            </w:r>
          </w:p>
          <w:p w14:paraId="606AF2E9"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 xml:space="preserve">Certain drugs for dialysis are covered under Medicare Part B. For information about coverage for Part B Drugs, go to </w:t>
            </w:r>
            <w:r w:rsidRPr="00C25B66">
              <w:rPr>
                <w:rFonts w:ascii="Source Sans Pro" w:hAnsi="Source Sans Pro"/>
                <w:b/>
              </w:rPr>
              <w:t xml:space="preserve">Medicare Part B drugs </w:t>
            </w:r>
            <w:r w:rsidRPr="00C25B66">
              <w:rPr>
                <w:rFonts w:ascii="Source Sans Pro" w:hAnsi="Source Sans Pro"/>
              </w:rPr>
              <w:t>in this table</w:t>
            </w:r>
            <w:r w:rsidRPr="00C25B66">
              <w:rPr>
                <w:rFonts w:ascii="Source Sans Pro" w:hAnsi="Source Sans Pro"/>
                <w:b/>
              </w:rPr>
              <w:t>.</w:t>
            </w:r>
          </w:p>
        </w:tc>
        <w:tc>
          <w:tcPr>
            <w:tcW w:w="3150" w:type="dxa"/>
            <w:shd w:val="clear" w:color="auto" w:fill="auto"/>
          </w:tcPr>
          <w:p w14:paraId="5F5E5F44"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1F5ADF7" w14:textId="60F0D7DE"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2C902BB0" w14:textId="77777777" w:rsidTr="003B31C4">
        <w:trPr>
          <w:cantSplit/>
        </w:trPr>
        <w:tc>
          <w:tcPr>
            <w:tcW w:w="6480" w:type="dxa"/>
          </w:tcPr>
          <w:p w14:paraId="5A4B1A2B"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Skilled nursing facility (SNF) care</w:t>
            </w:r>
          </w:p>
          <w:p w14:paraId="0E37D49E"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a definition of skilled nursing facility care, go to Chapter 12. Skilled nursing facilities are sometimes called SNFs.)</w:t>
            </w:r>
          </w:p>
          <w:p w14:paraId="0EE46195"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[List days covered and any restrictions that apply, including whether any prior hospital stay is required.]</w:t>
            </w:r>
            <w:r w:rsidRPr="00C25B66">
              <w:rPr>
                <w:rFonts w:ascii="Source Sans Pro" w:hAnsi="Source Sans Pro"/>
              </w:rPr>
              <w:t xml:space="preserve"> Covered services include but aren’t limited to:</w:t>
            </w:r>
          </w:p>
          <w:p w14:paraId="6A803CBC"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Semiprivate room (or a private room if medically necessary)</w:t>
            </w:r>
          </w:p>
          <w:p w14:paraId="54A6ED8F"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Meals, including special diets</w:t>
            </w:r>
          </w:p>
          <w:p w14:paraId="22F46B0E"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Skilled nursing services</w:t>
            </w:r>
          </w:p>
          <w:p w14:paraId="15BBC557"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Physical therapy, occupational therapy and speech therapy</w:t>
            </w:r>
          </w:p>
          <w:p w14:paraId="5F8E587F" w14:textId="7FE4C4EF"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Drugs administered to you as part of our plan of care (this includes substances naturally present in the body, such as blood clotting factors) </w:t>
            </w:r>
          </w:p>
          <w:p w14:paraId="72E5DB52" w14:textId="79C26941"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Blood - including storage and administration. Coverage of whole blood and packed red cells begins only with the fourth pint of blood you need - you </w:t>
            </w:r>
            <w:r w:rsidRPr="00C25B66">
              <w:rPr>
                <w:rFonts w:ascii="Source Sans Pro" w:hAnsi="Source Sans Pro"/>
                <w:color w:val="000000"/>
              </w:rPr>
              <w:t>must either pay the costs for the first 3 pints of blood you get in a calendar year or have the blood donated by you or someone else</w:t>
            </w:r>
            <w:r w:rsidRPr="00C25B66">
              <w:rPr>
                <w:rFonts w:ascii="Source Sans Pro" w:hAnsi="Source Sans Pro"/>
              </w:rPr>
              <w:t xml:space="preserve">. All other components of blood are covered beginning with the first pint used. </w:t>
            </w:r>
            <w:r w:rsidRPr="00C25B66">
              <w:rPr>
                <w:rFonts w:ascii="Source Sans Pro" w:hAnsi="Source Sans Pro"/>
                <w:i/>
                <w:color w:val="0000FF"/>
              </w:rPr>
              <w:t>[Modify as necessary if</w:t>
            </w:r>
            <w:r w:rsidR="00246F55" w:rsidRPr="00246F55">
              <w:rPr>
                <w:rFonts w:ascii="Source Sans Pro" w:hAnsi="Source Sans Pro"/>
                <w:i/>
                <w:iCs/>
                <w:color w:val="0000FF"/>
              </w:rPr>
              <w:t xml:space="preserve"> your </w:t>
            </w:r>
            <w:r w:rsidRPr="00C25B66">
              <w:rPr>
                <w:rFonts w:ascii="Source Sans Pro" w:hAnsi="Source Sans Pro"/>
                <w:i/>
                <w:color w:val="0000FF"/>
              </w:rPr>
              <w:t>plan begins coverage with an earlier pint.]</w:t>
            </w:r>
          </w:p>
          <w:p w14:paraId="771BDB29"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Medical and surgical supplies ordinarily provided by SNFs</w:t>
            </w:r>
          </w:p>
          <w:p w14:paraId="02B3B633"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Laboratory tests ordinarily provided by SNFs</w:t>
            </w:r>
          </w:p>
          <w:p w14:paraId="43617135"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X-rays and other radiology services ordinarily provided by SNFs</w:t>
            </w:r>
          </w:p>
          <w:p w14:paraId="0C40DE51"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Use of appliances such as wheelchairs ordinarily provided by SNFs</w:t>
            </w:r>
          </w:p>
          <w:p w14:paraId="2F9D8EA9"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Physician/Practitioner services</w:t>
            </w:r>
          </w:p>
          <w:p w14:paraId="337656E1" w14:textId="67E5CF8E" w:rsidR="005E3074" w:rsidRPr="00C25B66" w:rsidRDefault="005E3074" w:rsidP="005E3074">
            <w:pPr>
              <w:pStyle w:val="4pointsbeforeandafter"/>
              <w:spacing w:before="0" w:after="0" w:line="228" w:lineRule="auto"/>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Generally, you’ll get your SNF care from network facilities. </w:t>
            </w:r>
            <w:r w:rsidR="00A514CC">
              <w:rPr>
                <w:rFonts w:ascii="Source Sans Pro" w:hAnsi="Source Sans Pro"/>
                <w:color w:val="0000FF"/>
              </w:rPr>
              <w:t>U</w:t>
            </w:r>
            <w:r w:rsidRPr="00C25B66">
              <w:rPr>
                <w:rFonts w:ascii="Source Sans Pro" w:hAnsi="Source Sans Pro"/>
                <w:color w:val="0000FF"/>
              </w:rPr>
              <w:t>nder certain conditions listed below, you may be able to pay in-network cost sharing for a facility that isn’t a network provider, if the facility accepts our plan’s amounts for payment.</w:t>
            </w:r>
          </w:p>
          <w:p w14:paraId="5DEFB460" w14:textId="77777777" w:rsidR="005E3074" w:rsidRPr="00C25B66" w:rsidRDefault="005E3074" w:rsidP="00331B8F">
            <w:pPr>
              <w:pStyle w:val="4pointsbullet"/>
              <w:numPr>
                <w:ilvl w:val="0"/>
                <w:numId w:val="85"/>
              </w:numPr>
              <w:spacing w:before="0" w:after="0" w:line="228" w:lineRule="auto"/>
              <w:rPr>
                <w:rFonts w:ascii="Source Sans Pro" w:hAnsi="Source Sans Pro" w:cs="Times New Roman"/>
                <w:color w:val="0000FF"/>
              </w:rPr>
            </w:pPr>
            <w:r w:rsidRPr="00C25B66">
              <w:rPr>
                <w:rFonts w:ascii="Source Sans Pro" w:hAnsi="Source Sans Pro"/>
                <w:color w:val="0000FF"/>
              </w:rPr>
              <w:t>A nursing home or continuing care retirement community where you were living right before you went to the hospital (as long as it provides skilled nursing facility care).</w:t>
            </w:r>
          </w:p>
          <w:p w14:paraId="21E0642B" w14:textId="49F2F9A8" w:rsidR="00AD01D0" w:rsidRPr="00C25B66" w:rsidRDefault="005E3074" w:rsidP="00331B8F">
            <w:pPr>
              <w:numPr>
                <w:ilvl w:val="0"/>
                <w:numId w:val="63"/>
              </w:numPr>
              <w:snapToGrid w:val="0"/>
              <w:spacing w:before="0" w:beforeAutospacing="0" w:after="120" w:afterAutospacing="0"/>
              <w:ind w:left="427"/>
              <w:contextualSpacing/>
              <w:rPr>
                <w:rFonts w:ascii="Source Sans Pro" w:hAnsi="Source Sans Pro" w:cs="Times New Roman"/>
                <w:color w:val="000000"/>
              </w:rPr>
            </w:pPr>
            <w:r w:rsidRPr="00C25B66">
              <w:rPr>
                <w:rFonts w:ascii="Source Sans Pro" w:hAnsi="Source Sans Pro"/>
                <w:color w:val="0000FF"/>
              </w:rPr>
              <w:t>A SNF where your spouse or domestic partner is living at the time you leave the hospital.]</w:t>
            </w:r>
          </w:p>
        </w:tc>
        <w:tc>
          <w:tcPr>
            <w:tcW w:w="3150" w:type="dxa"/>
          </w:tcPr>
          <w:p w14:paraId="4343B08E"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386F9ABE" w14:textId="1701B31A"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5721DEF" w14:textId="77777777" w:rsidTr="003B31C4">
        <w:trPr>
          <w:cantSplit/>
        </w:trPr>
        <w:tc>
          <w:tcPr>
            <w:tcW w:w="6480" w:type="dxa"/>
          </w:tcPr>
          <w:p w14:paraId="31E8CF6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3564372B" wp14:editId="60A533CD">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Smoking and tobacco use cessation (counseling to stop smoking or tobacco use)</w:t>
            </w:r>
          </w:p>
          <w:p w14:paraId="20530048" w14:textId="77777777" w:rsidR="00BF499F" w:rsidRDefault="00BF499F" w:rsidP="00BF499F">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2B3E8846" w14:textId="77777777" w:rsidR="00BF499F" w:rsidRDefault="00BF499F" w:rsidP="00331B8F">
            <w:pPr>
              <w:pStyle w:val="ListParagraph"/>
              <w:numPr>
                <w:ilvl w:val="0"/>
                <w:numId w:val="86"/>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18FEAF29" w14:textId="77777777" w:rsidR="00BF499F" w:rsidRDefault="00BF499F" w:rsidP="00331B8F">
            <w:pPr>
              <w:pStyle w:val="ListParagraph"/>
              <w:numPr>
                <w:ilvl w:val="0"/>
                <w:numId w:val="86"/>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7D92878A" w14:textId="77777777" w:rsidR="00BF499F" w:rsidRPr="00877FD8" w:rsidRDefault="00BF499F" w:rsidP="00331B8F">
            <w:pPr>
              <w:pStyle w:val="ListParagraph"/>
              <w:numPr>
                <w:ilvl w:val="0"/>
                <w:numId w:val="86"/>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7966BC8E" w14:textId="77777777" w:rsidR="00BF499F" w:rsidRPr="00877FD8" w:rsidRDefault="00BF499F" w:rsidP="00BF499F">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1CD6C625" w14:textId="06640315" w:rsidR="00AD01D0" w:rsidRPr="00C25B66" w:rsidRDefault="00AD01D0" w:rsidP="00AD01D0">
            <w:pPr>
              <w:snapToGrid w:val="0"/>
              <w:spacing w:before="0" w:beforeAutospacing="0" w:after="120" w:afterAutospacing="0"/>
              <w:rPr>
                <w:rFonts w:ascii="Source Sans Pro" w:hAnsi="Source Sans Pro" w:cs="Times New Roman"/>
                <w:i/>
                <w:color w:val="211D1E"/>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68F5D487"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67C3109" w14:textId="5BE53243" w:rsidR="00AD01D0" w:rsidRPr="00C25B66" w:rsidRDefault="005E3074" w:rsidP="005E3074">
            <w:pPr>
              <w:snapToGrid w:val="0"/>
              <w:spacing w:before="0" w:beforeAutospacing="0" w:after="120" w:afterAutospacing="0"/>
              <w:rPr>
                <w:rFonts w:ascii="Source Sans Pro" w:hAnsi="Source Sans Pro" w:cs="Times New Roman"/>
                <w:color w:val="000000"/>
              </w:rPr>
            </w:pPr>
            <w:r w:rsidRPr="00C25B66">
              <w:rPr>
                <w:rFonts w:ascii="Source Sans Pro" w:hAnsi="Source Sans Pro"/>
              </w:rPr>
              <w:t>After you meet your deductible, you pay $0 for Medicare-covered services.</w:t>
            </w:r>
          </w:p>
        </w:tc>
      </w:tr>
      <w:tr w:rsidR="00AD01D0" w:rsidRPr="00FC1A40" w14:paraId="51E7493D" w14:textId="77777777" w:rsidTr="003B31C4">
        <w:trPr>
          <w:cantSplit/>
        </w:trPr>
        <w:tc>
          <w:tcPr>
            <w:tcW w:w="6480" w:type="dxa"/>
          </w:tcPr>
          <w:p w14:paraId="6540CB5C" w14:textId="5496A96F" w:rsidR="00AD01D0" w:rsidRPr="00C25B66" w:rsidRDefault="00AD01D0" w:rsidP="00AD01D0">
            <w:pPr>
              <w:keepNext/>
              <w:keepLines/>
              <w:snapToGrid w:val="0"/>
              <w:spacing w:before="0" w:beforeAutospacing="0" w:after="60" w:afterAutospacing="0"/>
              <w:outlineLvl w:val="3"/>
              <w:rPr>
                <w:rFonts w:ascii="Source Sans Pro" w:hAnsi="Source Sans Pro" w:cs="Times New Roman"/>
                <w:b/>
                <w:color w:val="000000"/>
              </w:rPr>
            </w:pPr>
            <w:r w:rsidRPr="00C25B66">
              <w:rPr>
                <w:rFonts w:ascii="Source Sans Pro" w:hAnsi="Source Sans Pro"/>
                <w:b/>
              </w:rPr>
              <w:t xml:space="preserve">Supervised </w:t>
            </w:r>
            <w:r w:rsidR="00A85A08">
              <w:rPr>
                <w:rFonts w:ascii="Source Sans Pro" w:hAnsi="Source Sans Pro"/>
                <w:b/>
              </w:rPr>
              <w:t>e</w:t>
            </w:r>
            <w:r w:rsidRPr="00C25B66">
              <w:rPr>
                <w:rFonts w:ascii="Source Sans Pro" w:hAnsi="Source Sans Pro"/>
                <w:b/>
              </w:rPr>
              <w:t xml:space="preserve">xercise </w:t>
            </w:r>
            <w:r w:rsidR="00A85A08">
              <w:rPr>
                <w:rFonts w:ascii="Source Sans Pro" w:hAnsi="Source Sans Pro"/>
                <w:b/>
              </w:rPr>
              <w:t>t</w:t>
            </w:r>
            <w:r w:rsidRPr="00C25B66">
              <w:rPr>
                <w:rFonts w:ascii="Source Sans Pro" w:hAnsi="Source Sans Pro"/>
                <w:b/>
              </w:rPr>
              <w:t>herapy (SET)</w:t>
            </w:r>
            <w:r w:rsidRPr="00C25B66">
              <w:rPr>
                <w:rFonts w:ascii="Source Sans Pro" w:hAnsi="Source Sans Pro"/>
                <w:b/>
                <w:color w:val="000000"/>
              </w:rPr>
              <w:t xml:space="preserve"> </w:t>
            </w:r>
          </w:p>
          <w:p w14:paraId="01C68242"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color w:val="000000"/>
              </w:rPr>
              <w:t xml:space="preserve">SET is covered for members who have symptomatic peripheral artery disease (PAD) </w:t>
            </w:r>
            <w:r w:rsidRPr="00C25B66">
              <w:rPr>
                <w:rFonts w:ascii="Source Sans Pro" w:hAnsi="Source Sans Pro"/>
                <w:color w:val="0000FF"/>
              </w:rPr>
              <w:t>[</w:t>
            </w:r>
            <w:r w:rsidRPr="00C25B66">
              <w:rPr>
                <w:rFonts w:ascii="Source Sans Pro" w:hAnsi="Source Sans Pro"/>
                <w:i/>
                <w:color w:val="0000FF"/>
              </w:rPr>
              <w:t xml:space="preserve">Optional: </w:t>
            </w:r>
            <w:r w:rsidRPr="00C25B66">
              <w:rPr>
                <w:rFonts w:ascii="Source Sans Pro" w:hAnsi="Source Sans Pro"/>
                <w:color w:val="0000FF"/>
              </w:rPr>
              <w:t>and a referral for PAD from the physician responsible for PAD treatment]</w:t>
            </w:r>
            <w:r w:rsidRPr="00C25B66">
              <w:rPr>
                <w:rFonts w:ascii="Source Sans Pro" w:hAnsi="Source Sans Pro"/>
              </w:rPr>
              <w:t xml:space="preserve">. </w:t>
            </w:r>
          </w:p>
          <w:p w14:paraId="377FDECA" w14:textId="77777777" w:rsidR="00AD01D0" w:rsidRPr="00C25B66" w:rsidRDefault="00AD01D0" w:rsidP="00AD01D0">
            <w:pPr>
              <w:spacing w:before="0" w:beforeAutospacing="0" w:after="0" w:afterAutospacing="0"/>
              <w:contextualSpacing/>
              <w:rPr>
                <w:rFonts w:ascii="Source Sans Pro" w:hAnsi="Source Sans Pro" w:cs="Times New Roman"/>
                <w:color w:val="000000"/>
              </w:rPr>
            </w:pPr>
            <w:r w:rsidRPr="00C25B66">
              <w:rPr>
                <w:rFonts w:ascii="Source Sans Pro" w:hAnsi="Source Sans Pro"/>
                <w:color w:val="000000"/>
              </w:rPr>
              <w:t>Up to 36 sessions over a 12-week period are covered if the SET program requirements are met.</w:t>
            </w:r>
          </w:p>
          <w:p w14:paraId="3F92C9CC" w14:textId="77777777" w:rsidR="00AD01D0" w:rsidRPr="00C25B66" w:rsidRDefault="00AD01D0" w:rsidP="00AD01D0">
            <w:pPr>
              <w:spacing w:before="0" w:beforeAutospacing="0" w:after="0" w:afterAutospacing="0"/>
              <w:contextualSpacing/>
              <w:rPr>
                <w:rFonts w:ascii="Source Sans Pro" w:hAnsi="Source Sans Pro" w:cs="Times New Roman"/>
                <w:color w:val="000000"/>
              </w:rPr>
            </w:pPr>
            <w:r w:rsidRPr="00C25B66">
              <w:rPr>
                <w:rFonts w:ascii="Source Sans Pro" w:hAnsi="Source Sans Pro"/>
                <w:color w:val="000000"/>
              </w:rPr>
              <w:t>The SET program must:</w:t>
            </w:r>
          </w:p>
          <w:p w14:paraId="7D545C7D" w14:textId="77777777"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lastRenderedPageBreak/>
              <w:t>Consist of sessions lasting 30-60 minutes, comprising a therapeutic exercise-training program for PAD in patients with claudication</w:t>
            </w:r>
          </w:p>
          <w:p w14:paraId="286D2F42" w14:textId="77777777"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t>Be conducted in a hospital outpatient setting or a physician’s office</w:t>
            </w:r>
          </w:p>
          <w:p w14:paraId="7FBAB696" w14:textId="77777777"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t>Be delivered by qualified auxiliary personnel necessary to ensure benefits exceed harms and who are trained in exercise therapy for PAD</w:t>
            </w:r>
          </w:p>
          <w:p w14:paraId="38FBA0DD" w14:textId="376711A6"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t>Be under the direct supervision of a physician, physician assistant</w:t>
            </w:r>
            <w:r w:rsidR="003B02EC">
              <w:rPr>
                <w:rFonts w:ascii="Source Sans Pro" w:hAnsi="Source Sans Pro"/>
                <w:color w:val="000000"/>
              </w:rPr>
              <w:t xml:space="preserve"> (PA)</w:t>
            </w:r>
            <w:r w:rsidRPr="00C25B66">
              <w:rPr>
                <w:rFonts w:ascii="Source Sans Pro" w:hAnsi="Source Sans Pro"/>
                <w:color w:val="000000"/>
              </w:rPr>
              <w:t>, or nurse practitioner</w:t>
            </w:r>
            <w:r w:rsidR="00C41A0D">
              <w:rPr>
                <w:rFonts w:ascii="Source Sans Pro" w:hAnsi="Source Sans Pro"/>
                <w:color w:val="000000"/>
              </w:rPr>
              <w:t xml:space="preserve"> (NP)</w:t>
            </w:r>
            <w:r w:rsidRPr="00C25B66">
              <w:rPr>
                <w:rFonts w:ascii="Source Sans Pro" w:hAnsi="Source Sans Pro"/>
                <w:color w:val="000000"/>
              </w:rPr>
              <w:t>/clinical nurse specialist</w:t>
            </w:r>
            <w:r w:rsidR="00C41A0D">
              <w:rPr>
                <w:rFonts w:ascii="Source Sans Pro" w:hAnsi="Source Sans Pro"/>
                <w:color w:val="000000"/>
              </w:rPr>
              <w:t xml:space="preserve"> (CNS)</w:t>
            </w:r>
            <w:r w:rsidRPr="00C25B66">
              <w:rPr>
                <w:rFonts w:ascii="Source Sans Pro" w:hAnsi="Source Sans Pro"/>
                <w:color w:val="000000"/>
              </w:rPr>
              <w:t xml:space="preserve"> who must be trained in both basic and advanced life support techniques</w:t>
            </w:r>
          </w:p>
          <w:p w14:paraId="2857083E" w14:textId="77777777" w:rsidR="00AD01D0" w:rsidRPr="00C25B66" w:rsidRDefault="00AD01D0" w:rsidP="00AD01D0">
            <w:pPr>
              <w:spacing w:before="0" w:beforeAutospacing="0" w:after="0" w:afterAutospacing="0"/>
              <w:contextualSpacing/>
              <w:rPr>
                <w:rFonts w:ascii="Source Sans Pro" w:hAnsi="Source Sans Pro" w:cs="Times New Roman"/>
                <w:color w:val="000000"/>
                <w:lang w:bidi="en-US"/>
              </w:rPr>
            </w:pPr>
            <w:r w:rsidRPr="00C25B66">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2DE3F0B7" w14:textId="3BAEF022" w:rsidR="00AD01D0" w:rsidRPr="00C25B66" w:rsidRDefault="00AD01D0" w:rsidP="00AD01D0">
            <w:pPr>
              <w:spacing w:before="0" w:beforeAutospacing="0" w:after="0" w:afterAutospacing="0"/>
              <w:contextualSpacing/>
              <w:rPr>
                <w:rFonts w:ascii="Source Sans Pro" w:hAnsi="Source Sans Pro" w:cs="Times New Roman"/>
                <w:b/>
                <w:position w:val="-6"/>
              </w:rPr>
            </w:pPr>
            <w:r w:rsidRPr="00C25B66">
              <w:rPr>
                <w:rFonts w:ascii="Source Sans Pro" w:hAnsi="Source Sans Pro"/>
                <w:i/>
                <w:color w:val="0000FF"/>
                <w:lang w:bidi="en-US"/>
              </w:rPr>
              <w:t>[</w:t>
            </w:r>
            <w:r w:rsidR="001201C2">
              <w:rPr>
                <w:rFonts w:ascii="Source Sans Pro" w:hAnsi="Source Sans Pro"/>
                <w:i/>
                <w:color w:val="0000FF"/>
                <w:lang w:bidi="en-US"/>
              </w:rPr>
              <w:t>L</w:t>
            </w:r>
            <w:r w:rsidRPr="00C25B66">
              <w:rPr>
                <w:rFonts w:ascii="Source Sans Pro" w:hAnsi="Source Sans Pro"/>
                <w:i/>
                <w:color w:val="0000FF"/>
                <w:lang w:bidi="en-US"/>
              </w:rPr>
              <w:t>ist any additional benefits offered.]</w:t>
            </w:r>
          </w:p>
        </w:tc>
        <w:tc>
          <w:tcPr>
            <w:tcW w:w="3150" w:type="dxa"/>
          </w:tcPr>
          <w:p w14:paraId="3D17D8D8"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1C966D2E" w14:textId="56E6BA7F" w:rsidR="005E3074"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108BD456" w14:textId="77777777" w:rsidTr="003B31C4">
        <w:trPr>
          <w:cantSplit/>
        </w:trPr>
        <w:tc>
          <w:tcPr>
            <w:tcW w:w="6480" w:type="dxa"/>
          </w:tcPr>
          <w:p w14:paraId="30F1869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Urgently needed services</w:t>
            </w:r>
          </w:p>
          <w:p w14:paraId="3CC56277" w14:textId="4EA8C795"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w:t>
            </w:r>
            <w:r w:rsidR="00313F48" w:rsidRPr="00C25B66">
              <w:rPr>
                <w:rFonts w:ascii="Source Sans Pro" w:hAnsi="Source Sans Pro"/>
              </w:rPr>
              <w:t>re</w:t>
            </w:r>
            <w:r w:rsidRPr="00C25B66">
              <w:rPr>
                <w:rFonts w:ascii="Source Sans Pro" w:hAnsi="Source Sans Pro"/>
              </w:rPr>
              <w:t xml:space="preserve">-ups of existing conditions. Medically necessary routine provider visits (like annual checkups) aren’t considered urgently needed even if you’re outside our plan’s service area or our plan network is temporarily unavailable. </w:t>
            </w:r>
            <w:r w:rsidRPr="00C25B66">
              <w:rPr>
                <w:rFonts w:ascii="Source Sans Pro" w:hAnsi="Source Sans Pro"/>
                <w:i/>
                <w:color w:val="0000FF"/>
              </w:rPr>
              <w:t>[Include in-network benefits. Also identify whether this coverage is within the U.S. or as a supplemental world-wide emergency/urgent coverage.]</w:t>
            </w:r>
          </w:p>
        </w:tc>
        <w:tc>
          <w:tcPr>
            <w:tcW w:w="3150" w:type="dxa"/>
          </w:tcPr>
          <w:p w14:paraId="1BA6443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B5F429F" w14:textId="7390DB83"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r w:rsidRPr="00C25B66" w:rsidDel="005E3074">
              <w:rPr>
                <w:rFonts w:ascii="Source Sans Pro" w:hAnsi="Source Sans Pro"/>
                <w:i/>
              </w:rPr>
              <w:t xml:space="preserve"> </w:t>
            </w:r>
          </w:p>
        </w:tc>
      </w:tr>
      <w:tr w:rsidR="00AD01D0" w:rsidRPr="00FC1A40" w14:paraId="5CA2E325" w14:textId="77777777" w:rsidTr="003B31C4">
        <w:tc>
          <w:tcPr>
            <w:tcW w:w="6480" w:type="dxa"/>
          </w:tcPr>
          <w:p w14:paraId="50AE9600"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3CC12EBE" wp14:editId="5A2AFEBF">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Vision care</w:t>
            </w:r>
          </w:p>
          <w:p w14:paraId="54BD6B78"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1D0C2E6" w14:textId="21D88344" w:rsidR="00AD01D0" w:rsidRPr="00C25B66" w:rsidRDefault="00AD01D0" w:rsidP="00331B8F">
            <w:pPr>
              <w:numPr>
                <w:ilvl w:val="0"/>
                <w:numId w:val="6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Outpatient physician services for the diagnosis and treatment of diseases and injuries of the eye, including treatment for age-related macular degeneration. Original </w:t>
            </w:r>
            <w:r w:rsidRPr="00C25B66">
              <w:rPr>
                <w:rFonts w:ascii="Source Sans Pro" w:hAnsi="Source Sans Pro"/>
              </w:rPr>
              <w:lastRenderedPageBreak/>
              <w:t>Medicare doesn’t cover routine eye exams (eye refractions) for eyeglasses/contacts</w:t>
            </w:r>
          </w:p>
          <w:p w14:paraId="40D19F09" w14:textId="0A30975B" w:rsidR="00AD01D0" w:rsidRPr="00C25B66" w:rsidRDefault="00AD01D0" w:rsidP="00331B8F">
            <w:pPr>
              <w:numPr>
                <w:ilvl w:val="0"/>
                <w:numId w:val="6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44CEFFED" w14:textId="77777777" w:rsidR="00AD01D0" w:rsidRPr="00C25B66" w:rsidRDefault="00AD01D0" w:rsidP="00331B8F">
            <w:pPr>
              <w:numPr>
                <w:ilvl w:val="0"/>
                <w:numId w:val="6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For people with diabetes, screening for diabetic retinopathy is covered once per year</w:t>
            </w:r>
          </w:p>
          <w:p w14:paraId="44651CD5" w14:textId="052B34C3" w:rsidR="00AD01D0" w:rsidRPr="009B02F4" w:rsidRDefault="00AD01D0" w:rsidP="00331B8F">
            <w:pPr>
              <w:pStyle w:val="ListParagraph"/>
              <w:numPr>
                <w:ilvl w:val="0"/>
                <w:numId w:val="64"/>
              </w:numPr>
              <w:snapToGrid w:val="0"/>
              <w:spacing w:before="0" w:beforeAutospacing="0" w:after="120" w:afterAutospacing="0"/>
              <w:rPr>
                <w:rFonts w:ascii="Source Sans Pro" w:hAnsi="Source Sans Pro" w:cs="Times New Roman"/>
                <w:i/>
              </w:rPr>
            </w:pPr>
            <w:r w:rsidRPr="009B02F4">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tc>
        <w:tc>
          <w:tcPr>
            <w:tcW w:w="3150" w:type="dxa"/>
          </w:tcPr>
          <w:p w14:paraId="318E0098"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760FF124" w14:textId="294BE344"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lastRenderedPageBreak/>
              <w:t>After you meet your deductible, you pay $0 for Medicare-covered services.</w:t>
            </w:r>
            <w:r w:rsidRPr="00C25B66" w:rsidDel="005E3074">
              <w:rPr>
                <w:rFonts w:ascii="Source Sans Pro" w:hAnsi="Source Sans Pro"/>
                <w:i/>
              </w:rPr>
              <w:t xml:space="preserve"> </w:t>
            </w:r>
          </w:p>
        </w:tc>
      </w:tr>
      <w:tr w:rsidR="00AD01D0" w:rsidRPr="00FC1A40" w14:paraId="25032DEE" w14:textId="77777777" w:rsidTr="003B31C4">
        <w:trPr>
          <w:cantSplit/>
        </w:trPr>
        <w:tc>
          <w:tcPr>
            <w:tcW w:w="6480" w:type="dxa"/>
          </w:tcPr>
          <w:p w14:paraId="6FF0E006"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3E7BC96B" wp14:editId="2DEAD428">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Welcome to Medicare preventive visit </w:t>
            </w:r>
          </w:p>
          <w:p w14:paraId="06CF415E" w14:textId="28C37680"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Our plan covers the one-time </w:t>
            </w:r>
            <w:r w:rsidRPr="00C25B66">
              <w:rPr>
                <w:rFonts w:ascii="Source Sans Pro" w:hAnsi="Source Sans Pro"/>
                <w:i/>
              </w:rPr>
              <w:t>Welcome to Medicare</w:t>
            </w:r>
            <w:r w:rsidRPr="00C25B66">
              <w:rPr>
                <w:rFonts w:ascii="Source Sans Pro" w:hAnsi="Source Sans Pro"/>
              </w:rPr>
              <w:t xml:space="preserve"> preventive visit. The visit includes a review of your health, as well as education and counseling about preventive services you need (including certain screenings and shots</w:t>
            </w:r>
            <w:r w:rsidR="005E2D7A" w:rsidRPr="00C25B66">
              <w:rPr>
                <w:rFonts w:ascii="Source Sans Pro" w:hAnsi="Source Sans Pro"/>
              </w:rPr>
              <w:t xml:space="preserve"> (or vaccines)</w:t>
            </w:r>
            <w:r w:rsidRPr="00C25B66">
              <w:rPr>
                <w:rFonts w:ascii="Source Sans Pro" w:hAnsi="Source Sans Pro"/>
              </w:rPr>
              <w:t xml:space="preserve">), and referrals for other care if needed. </w:t>
            </w:r>
          </w:p>
          <w:p w14:paraId="580B57F0"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 xml:space="preserve">Important: </w:t>
            </w:r>
            <w:r w:rsidRPr="00C25B66">
              <w:rPr>
                <w:rFonts w:ascii="Source Sans Pro" w:hAnsi="Source Sans Pro"/>
              </w:rPr>
              <w:t xml:space="preserve">We cover the </w:t>
            </w:r>
            <w:r w:rsidRPr="00C25B66">
              <w:rPr>
                <w:rFonts w:ascii="Source Sans Pro" w:hAnsi="Source Sans Pro"/>
                <w:i/>
              </w:rPr>
              <w:t>Welcome to Medicare</w:t>
            </w:r>
            <w:r w:rsidRPr="00C25B66">
              <w:rPr>
                <w:rFonts w:ascii="Source Sans Pro" w:hAnsi="Source Sans Pro"/>
              </w:rPr>
              <w:t xml:space="preserve"> preventive visit only</w:t>
            </w:r>
            <w:r w:rsidRPr="00C25B66" w:rsidDel="003229F6">
              <w:rPr>
                <w:rFonts w:ascii="Source Sans Pro" w:hAnsi="Source Sans Pro"/>
              </w:rPr>
              <w:t xml:space="preserve"> </w:t>
            </w:r>
            <w:r w:rsidRPr="00C25B66">
              <w:rPr>
                <w:rFonts w:ascii="Source Sans Pro" w:hAnsi="Source Sans Pro"/>
              </w:rPr>
              <w:t xml:space="preserve">within the first 12 months you have Medicare Part B. When you make your appointment, let your doctor’s office know you want to schedule your </w:t>
            </w:r>
            <w:r w:rsidRPr="00C25B66">
              <w:rPr>
                <w:rFonts w:ascii="Source Sans Pro" w:hAnsi="Source Sans Pro"/>
                <w:i/>
              </w:rPr>
              <w:t>Welcome to Medicare</w:t>
            </w:r>
            <w:r w:rsidRPr="00C25B66">
              <w:rPr>
                <w:rFonts w:ascii="Source Sans Pro" w:hAnsi="Source Sans Pro"/>
              </w:rPr>
              <w:t xml:space="preserve"> preventive visit. </w:t>
            </w:r>
          </w:p>
        </w:tc>
        <w:tc>
          <w:tcPr>
            <w:tcW w:w="3150" w:type="dxa"/>
          </w:tcPr>
          <w:p w14:paraId="7FF3EC29"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6397325" w14:textId="54B65978" w:rsidR="00AD01D0" w:rsidRPr="00C25B66" w:rsidRDefault="005E3074" w:rsidP="005E3074">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bl>
    <w:p w14:paraId="55D00E79" w14:textId="0057385E" w:rsidR="00575FA1" w:rsidRPr="00C25B66" w:rsidRDefault="00575FA1" w:rsidP="00A95860">
      <w:pPr>
        <w:pStyle w:val="Heading3"/>
        <w:spacing w:before="240" w:beforeAutospacing="0"/>
        <w:rPr>
          <w:rFonts w:ascii="Source Sans Pro" w:hAnsi="Source Sans Pro"/>
        </w:rPr>
      </w:pPr>
      <w:bookmarkStart w:id="295" w:name="_Toc109315570"/>
      <w:bookmarkStart w:id="296" w:name="_Toc228558427"/>
      <w:bookmarkStart w:id="297" w:name="_Toc68604597"/>
      <w:r w:rsidRPr="00C25B66">
        <w:rPr>
          <w:rFonts w:ascii="Source Sans Pro" w:hAnsi="Source Sans Pro"/>
        </w:rPr>
        <w:t>Section 2.</w:t>
      </w:r>
      <w:r w:rsidR="007147E1" w:rsidRPr="00C25B66">
        <w:rPr>
          <w:rFonts w:ascii="Source Sans Pro" w:hAnsi="Source Sans Pro"/>
        </w:rPr>
        <w:t>1</w:t>
      </w:r>
      <w:r w:rsidRPr="00C25B66">
        <w:rPr>
          <w:rFonts w:ascii="Source Sans Pro" w:hAnsi="Source Sans Pro"/>
        </w:rPr>
        <w:tab/>
        <w:t>Extra optional supplemental benefit</w:t>
      </w:r>
      <w:r w:rsidR="004F3FC8" w:rsidRPr="00C25B66">
        <w:rPr>
          <w:rFonts w:ascii="Source Sans Pro" w:hAnsi="Source Sans Pro"/>
        </w:rPr>
        <w:t>s</w:t>
      </w:r>
      <w:r w:rsidRPr="00C25B66">
        <w:rPr>
          <w:rFonts w:ascii="Source Sans Pro" w:hAnsi="Source Sans Pro"/>
        </w:rPr>
        <w:t xml:space="preserve"> you can buy</w:t>
      </w:r>
      <w:bookmarkEnd w:id="295"/>
      <w:bookmarkEnd w:id="296"/>
      <w:bookmarkEnd w:id="297"/>
    </w:p>
    <w:p w14:paraId="29C82C06" w14:textId="370AB705" w:rsidR="00575FA1" w:rsidRPr="00C25B66" w:rsidRDefault="00575FA1" w:rsidP="00465930">
      <w:pPr>
        <w:keepNext/>
        <w:keepLines/>
        <w:rPr>
          <w:rFonts w:ascii="Source Sans Pro" w:hAnsi="Source Sans Pro"/>
          <w:i/>
          <w:color w:val="0000FF"/>
        </w:rPr>
      </w:pPr>
      <w:r w:rsidRPr="00C25B66">
        <w:rPr>
          <w:rFonts w:ascii="Source Sans Pro" w:hAnsi="Source Sans Pro"/>
          <w:i/>
          <w:color w:val="0000FF"/>
        </w:rPr>
        <w:t xml:space="preserve">[Include this section if you offer optional supplemental benefits </w:t>
      </w:r>
      <w:r w:rsidR="00623BB3" w:rsidRPr="00C25B66">
        <w:rPr>
          <w:rFonts w:ascii="Source Sans Pro" w:hAnsi="Source Sans Pro"/>
          <w:i/>
          <w:color w:val="0000FF"/>
        </w:rPr>
        <w:t>and describe benefits below.</w:t>
      </w:r>
      <w:r w:rsidR="0039329E" w:rsidRPr="00C25B66">
        <w:rPr>
          <w:rFonts w:ascii="Source Sans Pro" w:hAnsi="Source Sans Pro"/>
          <w:i/>
          <w:color w:val="0000FF"/>
        </w:rPr>
        <w:t xml:space="preserve"> You </w:t>
      </w:r>
      <w:r w:rsidR="000B4108" w:rsidRPr="00C25B66">
        <w:rPr>
          <w:rFonts w:ascii="Source Sans Pro" w:hAnsi="Source Sans Pro"/>
          <w:i/>
          <w:color w:val="0000FF"/>
        </w:rPr>
        <w:t>can</w:t>
      </w:r>
      <w:r w:rsidR="0039329E" w:rsidRPr="00C25B66">
        <w:rPr>
          <w:rFonts w:ascii="Source Sans Pro" w:hAnsi="Source Sans Pro"/>
          <w:i/>
          <w:color w:val="0000FF"/>
        </w:rPr>
        <w:t xml:space="preserve"> include this section either in the EOC or as an insert to the EOC.</w:t>
      </w:r>
      <w:r w:rsidRPr="00C25B66">
        <w:rPr>
          <w:rFonts w:ascii="Source Sans Pro" w:hAnsi="Source Sans Pro"/>
          <w:i/>
          <w:color w:val="0000FF"/>
        </w:rPr>
        <w:t>]</w:t>
      </w:r>
    </w:p>
    <w:p w14:paraId="7F4DA383" w14:textId="6B225035" w:rsidR="009315E3" w:rsidRPr="00C25B66" w:rsidRDefault="00575FA1" w:rsidP="009315E3">
      <w:pPr>
        <w:rPr>
          <w:rFonts w:ascii="Source Sans Pro" w:hAnsi="Source Sans Pro"/>
          <w:color w:val="0000FF"/>
        </w:rPr>
      </w:pPr>
      <w:r w:rsidRPr="00C25B66">
        <w:rPr>
          <w:rFonts w:ascii="Source Sans Pro" w:hAnsi="Source Sans Pro"/>
        </w:rPr>
        <w:t xml:space="preserve">Our </w:t>
      </w:r>
      <w:r w:rsidR="00B008CE" w:rsidRPr="00C25B66">
        <w:rPr>
          <w:rFonts w:ascii="Source Sans Pro" w:hAnsi="Source Sans Pro"/>
        </w:rPr>
        <w:t>p</w:t>
      </w:r>
      <w:r w:rsidRPr="00C25B66">
        <w:rPr>
          <w:rFonts w:ascii="Source Sans Pro" w:hAnsi="Source Sans Pro"/>
        </w:rPr>
        <w:t xml:space="preserve">lan offers some extra benefits that </w:t>
      </w:r>
      <w:r w:rsidR="002C3FA3" w:rsidRPr="00C25B66">
        <w:rPr>
          <w:rFonts w:ascii="Source Sans Pro" w:hAnsi="Source Sans Pro"/>
        </w:rPr>
        <w:t xml:space="preserve">aren’t </w:t>
      </w:r>
      <w:r w:rsidRPr="00C25B66">
        <w:rPr>
          <w:rFonts w:ascii="Source Sans Pro" w:hAnsi="Source Sans Pro"/>
        </w:rPr>
        <w:t xml:space="preserve">covered by Original Medicare and not included in your benefits package. These extra benefits are called </w:t>
      </w:r>
      <w:r w:rsidRPr="00C25B66">
        <w:rPr>
          <w:rFonts w:ascii="Source Sans Pro" w:hAnsi="Source Sans Pro"/>
          <w:b/>
        </w:rPr>
        <w:t>Optional Supplemental Benefits</w:t>
      </w:r>
      <w:r w:rsidRPr="00C25B66">
        <w:rPr>
          <w:rFonts w:ascii="Source Sans Pro" w:hAnsi="Source Sans Pro"/>
        </w:rPr>
        <w:t>.</w:t>
      </w:r>
      <w:r w:rsidRPr="00C25B66">
        <w:rPr>
          <w:rFonts w:ascii="Source Sans Pro" w:hAnsi="Source Sans Pro"/>
          <w:b/>
        </w:rPr>
        <w:t xml:space="preserve"> </w:t>
      </w:r>
      <w:r w:rsidRPr="00C25B66">
        <w:rPr>
          <w:rFonts w:ascii="Source Sans Pro" w:hAnsi="Source Sans Pro"/>
        </w:rPr>
        <w:t xml:space="preserve">If you want these optional supplemental benefits, you must sign up for them </w:t>
      </w:r>
      <w:r w:rsidRPr="00C25B66">
        <w:rPr>
          <w:rFonts w:ascii="Source Sans Pro" w:hAnsi="Source Sans Pro"/>
          <w:color w:val="0000FF"/>
        </w:rPr>
        <w:t>[</w:t>
      </w:r>
      <w:r w:rsidRPr="00C25B66">
        <w:rPr>
          <w:rFonts w:ascii="Source Sans Pro" w:hAnsi="Source Sans Pro"/>
          <w:i/>
          <w:color w:val="0000FF"/>
        </w:rPr>
        <w:t xml:space="preserve">insert if applicable: </w:t>
      </w:r>
      <w:r w:rsidRPr="00C25B66">
        <w:rPr>
          <w:rFonts w:ascii="Source Sans Pro" w:hAnsi="Source Sans Pro"/>
          <w:color w:val="0000FF"/>
        </w:rPr>
        <w:t>and you may have to pay an additional premium for them]</w:t>
      </w:r>
      <w:r w:rsidRPr="00C25B66">
        <w:rPr>
          <w:rFonts w:ascii="Source Sans Pro" w:hAnsi="Source Sans Pro"/>
        </w:rPr>
        <w:t xml:space="preserve">. The optional </w:t>
      </w:r>
      <w:r w:rsidRPr="00C25B66">
        <w:rPr>
          <w:rFonts w:ascii="Source Sans Pro" w:hAnsi="Source Sans Pro"/>
        </w:rPr>
        <w:lastRenderedPageBreak/>
        <w:t xml:space="preserve">supplemental benefits </w:t>
      </w:r>
      <w:r w:rsidR="000F781D" w:rsidRPr="00C25B66">
        <w:rPr>
          <w:rFonts w:ascii="Source Sans Pro" w:hAnsi="Source Sans Pro"/>
        </w:rPr>
        <w:t xml:space="preserve">described in </w:t>
      </w:r>
      <w:r w:rsidR="000F781D" w:rsidRPr="00C25B66">
        <w:rPr>
          <w:rFonts w:ascii="Source Sans Pro" w:hAnsi="Source Sans Pro"/>
          <w:color w:val="0000FF"/>
        </w:rPr>
        <w:t>[</w:t>
      </w:r>
      <w:r w:rsidR="000F781D" w:rsidRPr="00C25B66">
        <w:rPr>
          <w:rFonts w:ascii="Source Sans Pro" w:hAnsi="Source Sans Pro"/>
          <w:i/>
          <w:color w:val="0000FF"/>
        </w:rPr>
        <w:t>insert as applicable:</w:t>
      </w:r>
      <w:r w:rsidR="000F781D" w:rsidRPr="00C25B66">
        <w:rPr>
          <w:rFonts w:ascii="Source Sans Pro" w:hAnsi="Source Sans Pro"/>
          <w:color w:val="0000FF"/>
        </w:rPr>
        <w:t xml:space="preserve"> this section </w:t>
      </w:r>
      <w:r w:rsidR="000F781D" w:rsidRPr="00C25B66">
        <w:rPr>
          <w:rFonts w:ascii="Source Sans Pro" w:hAnsi="Source Sans Pro"/>
          <w:i/>
          <w:color w:val="0000FF"/>
        </w:rPr>
        <w:t>OR</w:t>
      </w:r>
      <w:r w:rsidR="000F781D" w:rsidRPr="00C25B66">
        <w:rPr>
          <w:rFonts w:ascii="Source Sans Pro" w:hAnsi="Source Sans Pro"/>
          <w:color w:val="0000FF"/>
        </w:rPr>
        <w:t xml:space="preserve"> the enclosed insert] </w:t>
      </w:r>
      <w:r w:rsidRPr="00C25B66">
        <w:rPr>
          <w:rFonts w:ascii="Source Sans Pro" w:hAnsi="Source Sans Pro"/>
        </w:rPr>
        <w:t>are subject to the same appeals process as any other benefits.</w:t>
      </w:r>
    </w:p>
    <w:p w14:paraId="6086E7C7" w14:textId="27AAA359" w:rsidR="00575FA1" w:rsidRPr="00C25B66" w:rsidRDefault="00575FA1" w:rsidP="00CC4107">
      <w:pPr>
        <w:rPr>
          <w:rFonts w:ascii="Source Sans Pro" w:hAnsi="Source Sans Pro"/>
          <w:i/>
          <w:smallCaps/>
          <w:color w:val="0000FF"/>
        </w:rPr>
      </w:pPr>
      <w:r w:rsidRPr="00C25B66">
        <w:rPr>
          <w:rFonts w:ascii="Source Sans Pro" w:hAnsi="Source Sans Pro"/>
          <w:i/>
          <w:smallCaps/>
          <w:color w:val="0000FF"/>
        </w:rPr>
        <w:t>[</w:t>
      </w:r>
      <w:r w:rsidRPr="00C25B66">
        <w:rPr>
          <w:rFonts w:ascii="Source Sans Pro" w:hAnsi="Source Sans Pro"/>
          <w:i/>
          <w:color w:val="0000FF"/>
        </w:rPr>
        <w:t>Insert plan specific optional benefits, premiums, deductible, copay</w:t>
      </w:r>
      <w:r w:rsidR="00610D07" w:rsidRPr="00C25B66">
        <w:rPr>
          <w:rFonts w:ascii="Source Sans Pro" w:hAnsi="Source Sans Pro"/>
          <w:i/>
          <w:color w:val="0000FF"/>
        </w:rPr>
        <w:t>ment</w:t>
      </w:r>
      <w:r w:rsidRPr="00C25B66">
        <w:rPr>
          <w:rFonts w:ascii="Source Sans Pro" w:hAnsi="Source Sans Pro"/>
          <w:i/>
          <w:color w:val="0000FF"/>
        </w:rPr>
        <w:t xml:space="preserve">s and coinsurance and rules using a chart like the </w:t>
      </w:r>
      <w:r w:rsidR="00467AA4" w:rsidRPr="00C25B66">
        <w:rPr>
          <w:rFonts w:ascii="Source Sans Pro" w:hAnsi="Source Sans Pro"/>
          <w:i/>
          <w:color w:val="0000FF"/>
        </w:rPr>
        <w:t xml:space="preserve">Medical </w:t>
      </w:r>
      <w:r w:rsidRPr="00C25B66">
        <w:rPr>
          <w:rFonts w:ascii="Source Sans Pro" w:hAnsi="Source Sans Pro"/>
          <w:i/>
          <w:color w:val="0000FF"/>
        </w:rPr>
        <w:t xml:space="preserve">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B5CEC" w:rsidRPr="00C25B66">
        <w:rPr>
          <w:rFonts w:ascii="Source Sans Pro" w:hAnsi="Source Sans Pro"/>
          <w:i/>
          <w:color w:val="0000FF"/>
        </w:rPr>
        <w:t>Open Enrollment Period</w:t>
      </w:r>
      <w:r w:rsidRPr="00C25B66">
        <w:rPr>
          <w:rFonts w:ascii="Source Sans Pro" w:hAnsi="Source Sans Pro"/>
          <w:i/>
          <w:smallCaps/>
          <w:color w:val="0000FF"/>
        </w:rPr>
        <w:t>).]</w:t>
      </w:r>
    </w:p>
    <w:p w14:paraId="32769BA1" w14:textId="2D5E7677" w:rsidR="000E46D0" w:rsidRPr="00C25B66" w:rsidRDefault="009B088C" w:rsidP="00DD1281">
      <w:pPr>
        <w:pStyle w:val="Heading2"/>
        <w:rPr>
          <w:rFonts w:ascii="Source Sans Pro" w:hAnsi="Source Sans Pro"/>
        </w:rPr>
      </w:pPr>
      <w:bookmarkStart w:id="298" w:name="_Toc228558428"/>
      <w:bookmarkStart w:id="299" w:name="_Toc68604505"/>
      <w:bookmarkStart w:id="300" w:name="_Toc68604598"/>
      <w:bookmarkStart w:id="301" w:name="_Toc179212294"/>
      <w:bookmarkStart w:id="302" w:name="_Toc205470708"/>
      <w:bookmarkStart w:id="303" w:name="_Toc109315571"/>
      <w:r w:rsidRPr="00C25B66">
        <w:rPr>
          <w:rFonts w:ascii="Source Sans Pro" w:hAnsi="Source Sans Pro"/>
        </w:rPr>
        <w:t>SECTION 3</w:t>
      </w:r>
      <w:r w:rsidR="000E46D0" w:rsidRPr="00C25B66">
        <w:rPr>
          <w:rFonts w:ascii="Source Sans Pro" w:hAnsi="Source Sans Pro"/>
        </w:rPr>
        <w:tab/>
      </w:r>
      <w:r w:rsidR="005E3924" w:rsidRPr="00C25B66">
        <w:rPr>
          <w:rFonts w:ascii="Source Sans Pro" w:hAnsi="Source Sans Pro"/>
        </w:rPr>
        <w:t>S</w:t>
      </w:r>
      <w:r w:rsidR="00091B21" w:rsidRPr="00C25B66">
        <w:rPr>
          <w:rFonts w:ascii="Source Sans Pro" w:hAnsi="Source Sans Pro"/>
        </w:rPr>
        <w:t>ervices</w:t>
      </w:r>
      <w:r w:rsidRPr="00C25B66">
        <w:rPr>
          <w:rFonts w:ascii="Source Sans Pro" w:hAnsi="Source Sans Pro"/>
        </w:rPr>
        <w:t xml:space="preserve"> </w:t>
      </w:r>
      <w:r w:rsidR="005E3924" w:rsidRPr="00C25B66">
        <w:rPr>
          <w:rFonts w:ascii="Source Sans Pro" w:hAnsi="Source Sans Pro"/>
        </w:rPr>
        <w:t xml:space="preserve">that </w:t>
      </w:r>
      <w:r w:rsidR="002C3FA3" w:rsidRPr="00C25B66">
        <w:rPr>
          <w:rFonts w:ascii="Source Sans Pro" w:hAnsi="Source Sans Pro"/>
        </w:rPr>
        <w:t xml:space="preserve">aren’t </w:t>
      </w:r>
      <w:r w:rsidRPr="00C25B66">
        <w:rPr>
          <w:rFonts w:ascii="Source Sans Pro" w:hAnsi="Source Sans Pro"/>
        </w:rPr>
        <w:t xml:space="preserve">covered by </w:t>
      </w:r>
      <w:r w:rsidR="00A07127" w:rsidRPr="00C25B66">
        <w:rPr>
          <w:rFonts w:ascii="Source Sans Pro" w:hAnsi="Source Sans Pro"/>
        </w:rPr>
        <w:t>our plan</w:t>
      </w:r>
      <w:r w:rsidR="005E3924" w:rsidRPr="00C25B66">
        <w:rPr>
          <w:rFonts w:ascii="Source Sans Pro" w:hAnsi="Source Sans Pro"/>
        </w:rPr>
        <w:t xml:space="preserve"> (exclusions)</w:t>
      </w:r>
      <w:bookmarkEnd w:id="298"/>
      <w:bookmarkEnd w:id="299"/>
      <w:bookmarkEnd w:id="300"/>
      <w:bookmarkEnd w:id="301"/>
      <w:bookmarkEnd w:id="302"/>
    </w:p>
    <w:p w14:paraId="60ED8C21" w14:textId="1D10658E" w:rsidR="00880021" w:rsidRPr="00C25B66" w:rsidRDefault="00575FA1" w:rsidP="00140F20">
      <w:pPr>
        <w:rPr>
          <w:rFonts w:ascii="Source Sans Pro" w:hAnsi="Source Sans Pro"/>
        </w:rPr>
      </w:pPr>
      <w:bookmarkStart w:id="304" w:name="_Toc167005714"/>
      <w:bookmarkStart w:id="305" w:name="_Toc167006022"/>
      <w:bookmarkStart w:id="306" w:name="_Toc167682595"/>
      <w:bookmarkEnd w:id="303"/>
      <w:r w:rsidRPr="00C25B66">
        <w:rPr>
          <w:rFonts w:ascii="Source Sans Pro" w:hAnsi="Source Sans Pro"/>
        </w:rPr>
        <w:t xml:space="preserve">This section tells you what </w:t>
      </w:r>
      <w:r w:rsidR="00091B21" w:rsidRPr="00C25B66">
        <w:rPr>
          <w:rFonts w:ascii="Source Sans Pro" w:hAnsi="Source Sans Pro"/>
          <w:lang w:bidi="en-US"/>
        </w:rPr>
        <w:t>services</w:t>
      </w:r>
      <w:r w:rsidRPr="00C25B66">
        <w:rPr>
          <w:rFonts w:ascii="Source Sans Pro" w:hAnsi="Source Sans Pro"/>
          <w:lang w:bidi="en-US"/>
        </w:rPr>
        <w:t xml:space="preserve"> are excluded</w:t>
      </w:r>
      <w:r w:rsidR="006F0093" w:rsidRPr="00C25B66">
        <w:rPr>
          <w:rFonts w:ascii="Source Sans Pro" w:hAnsi="Source Sans Pro"/>
          <w:lang w:bidi="en-US"/>
        </w:rPr>
        <w:t xml:space="preserve"> from Medicare coverage and therefore, </w:t>
      </w:r>
      <w:r w:rsidR="002C3FA3" w:rsidRPr="00C25B66">
        <w:rPr>
          <w:rFonts w:ascii="Source Sans Pro" w:hAnsi="Source Sans Pro"/>
          <w:lang w:bidi="en-US"/>
        </w:rPr>
        <w:t xml:space="preserve">aren’t </w:t>
      </w:r>
      <w:r w:rsidR="006F0093" w:rsidRPr="00C25B66">
        <w:rPr>
          <w:rFonts w:ascii="Source Sans Pro" w:hAnsi="Source Sans Pro"/>
          <w:lang w:bidi="en-US"/>
        </w:rPr>
        <w:t>covered by this plan.</w:t>
      </w:r>
    </w:p>
    <w:p w14:paraId="67798B6E" w14:textId="273FC53F" w:rsidR="00575FA1" w:rsidRPr="00C25B66" w:rsidRDefault="00575FA1" w:rsidP="006F04E5">
      <w:pPr>
        <w:rPr>
          <w:rFonts w:ascii="Source Sans Pro" w:hAnsi="Source Sans Pro" w:cs="TimesNewRomanPSMT"/>
          <w:szCs w:val="26"/>
          <w:lang w:bidi="en-US"/>
        </w:rPr>
      </w:pPr>
      <w:r w:rsidRPr="00C25B66">
        <w:rPr>
          <w:rFonts w:ascii="Source Sans Pro" w:hAnsi="Source Sans Pro"/>
        </w:rPr>
        <w:t xml:space="preserve">The </w:t>
      </w:r>
      <w:r w:rsidR="000036DE" w:rsidRPr="00C25B66">
        <w:rPr>
          <w:rFonts w:ascii="Source Sans Pro" w:hAnsi="Source Sans Pro"/>
        </w:rPr>
        <w:t>chart</w:t>
      </w:r>
      <w:r w:rsidRPr="00C25B66">
        <w:rPr>
          <w:rFonts w:ascii="Source Sans Pro" w:hAnsi="Source Sans Pro"/>
        </w:rPr>
        <w:t xml:space="preserve"> below </w:t>
      </w:r>
      <w:r w:rsidR="000036DE" w:rsidRPr="00C25B66">
        <w:rPr>
          <w:rFonts w:ascii="Source Sans Pro" w:hAnsi="Source Sans Pro"/>
        </w:rPr>
        <w:t>lists</w:t>
      </w:r>
      <w:r w:rsidRPr="00C25B66">
        <w:rPr>
          <w:rFonts w:ascii="Source Sans Pro" w:hAnsi="Source Sans Pro"/>
        </w:rPr>
        <w:t xml:space="preserve"> services and items that </w:t>
      </w:r>
      <w:r w:rsidR="000036DE" w:rsidRPr="00C25B66">
        <w:rPr>
          <w:rFonts w:ascii="Source Sans Pro" w:hAnsi="Source Sans Pro"/>
        </w:rPr>
        <w:t xml:space="preserve">either </w:t>
      </w:r>
      <w:r w:rsidR="002C3FA3" w:rsidRPr="00C25B66">
        <w:rPr>
          <w:rFonts w:ascii="Source Sans Pro" w:hAnsi="Source Sans Pro"/>
        </w:rPr>
        <w:t xml:space="preserve">aren’t </w:t>
      </w:r>
      <w:r w:rsidRPr="00C25B66">
        <w:rPr>
          <w:rFonts w:ascii="Source Sans Pro" w:hAnsi="Source Sans Pro"/>
        </w:rPr>
        <w:t>covered under any condition</w:t>
      </w:r>
      <w:r w:rsidR="000036DE" w:rsidRPr="00C25B66">
        <w:rPr>
          <w:rFonts w:ascii="Source Sans Pro" w:hAnsi="Source Sans Pro"/>
        </w:rPr>
        <w:t xml:space="preserve"> or are</w:t>
      </w:r>
      <w:r w:rsidRPr="00C25B66" w:rsidDel="000036DE">
        <w:rPr>
          <w:rFonts w:ascii="Source Sans Pro" w:hAnsi="Source Sans Pro"/>
        </w:rPr>
        <w:t xml:space="preserve"> </w:t>
      </w:r>
      <w:r w:rsidR="000036DE" w:rsidRPr="00C25B66">
        <w:rPr>
          <w:rFonts w:ascii="Source Sans Pro" w:hAnsi="Source Sans Pro"/>
        </w:rPr>
        <w:t>covered</w:t>
      </w:r>
      <w:r w:rsidRPr="00C25B66">
        <w:rPr>
          <w:rFonts w:ascii="Source Sans Pro" w:hAnsi="Source Sans Pro"/>
        </w:rPr>
        <w:t xml:space="preserve"> only under specific conditions.</w:t>
      </w:r>
    </w:p>
    <w:p w14:paraId="3CE6D999" w14:textId="75650653" w:rsidR="00575FA1" w:rsidRPr="00C25B66" w:rsidDel="00D063C7" w:rsidRDefault="00575FA1" w:rsidP="006F04E5">
      <w:pPr>
        <w:rPr>
          <w:rFonts w:ascii="Source Sans Pro" w:hAnsi="Source Sans Pro" w:cs="TimesNewRomanPSMT"/>
          <w:szCs w:val="26"/>
          <w:lang w:bidi="en-US"/>
        </w:rPr>
      </w:pPr>
      <w:r w:rsidRPr="00C25B66">
        <w:rPr>
          <w:rFonts w:ascii="Source Sans Pro" w:hAnsi="Source Sans Pro"/>
          <w:lang w:bidi="en-US"/>
        </w:rPr>
        <w:t xml:space="preserve">If you get </w:t>
      </w:r>
      <w:r w:rsidR="00091B21" w:rsidRPr="00C25B66">
        <w:rPr>
          <w:rFonts w:ascii="Source Sans Pro" w:hAnsi="Source Sans Pro"/>
          <w:lang w:bidi="en-US"/>
        </w:rPr>
        <w:t xml:space="preserve">services </w:t>
      </w:r>
      <w:r w:rsidRPr="00C25B66">
        <w:rPr>
          <w:rFonts w:ascii="Source Sans Pro" w:hAnsi="Source Sans Pro"/>
          <w:lang w:bidi="en-US"/>
        </w:rPr>
        <w:t>that are excluded</w:t>
      </w:r>
      <w:r w:rsidR="000036DE" w:rsidRPr="00C25B66">
        <w:rPr>
          <w:rFonts w:ascii="Source Sans Pro" w:hAnsi="Source Sans Pro"/>
          <w:lang w:bidi="en-US"/>
        </w:rPr>
        <w:t xml:space="preserve"> (not covered)</w:t>
      </w:r>
      <w:r w:rsidRPr="00C25B66">
        <w:rPr>
          <w:rFonts w:ascii="Source Sans Pro" w:hAnsi="Source Sans Pro"/>
          <w:lang w:bidi="en-US"/>
        </w:rPr>
        <w:t>, you must pay for them yourself</w:t>
      </w:r>
      <w:r w:rsidR="00CD0256" w:rsidRPr="00C25B66">
        <w:rPr>
          <w:rFonts w:ascii="Source Sans Pro" w:hAnsi="Source Sans Pro"/>
          <w:lang w:bidi="en-US"/>
        </w:rPr>
        <w:t xml:space="preserve"> </w:t>
      </w:r>
      <w:r w:rsidR="000036DE" w:rsidRPr="00C25B66">
        <w:rPr>
          <w:rFonts w:ascii="Source Sans Pro" w:hAnsi="Source Sans Pro"/>
          <w:lang w:bidi="en-US"/>
        </w:rPr>
        <w:t>except under the specific condition</w:t>
      </w:r>
      <w:r w:rsidR="008525E0" w:rsidRPr="00C25B66">
        <w:rPr>
          <w:rFonts w:ascii="Source Sans Pro" w:hAnsi="Source Sans Pro"/>
          <w:lang w:bidi="en-US"/>
        </w:rPr>
        <w:t>s</w:t>
      </w:r>
      <w:r w:rsidR="000036DE" w:rsidRPr="00C25B66">
        <w:rPr>
          <w:rFonts w:ascii="Source Sans Pro" w:hAnsi="Source Sans Pro"/>
          <w:lang w:bidi="en-US"/>
        </w:rPr>
        <w:t xml:space="preserve"> listed</w:t>
      </w:r>
      <w:r w:rsidR="00815AF0" w:rsidRPr="00C25B66">
        <w:rPr>
          <w:rFonts w:ascii="Source Sans Pro" w:hAnsi="Source Sans Pro" w:cs="TimesNewRomanPSMT"/>
          <w:szCs w:val="26"/>
          <w:lang w:bidi="en-US"/>
        </w:rPr>
        <w:t xml:space="preserve"> below</w:t>
      </w:r>
      <w:r w:rsidR="000036DE" w:rsidRPr="00C25B66">
        <w:rPr>
          <w:rFonts w:ascii="Source Sans Pro" w:hAnsi="Source Sans Pro"/>
          <w:lang w:bidi="en-US"/>
        </w:rPr>
        <w:t>.</w:t>
      </w:r>
      <w:r w:rsidRPr="00C25B66">
        <w:rPr>
          <w:rFonts w:ascii="Source Sans Pro" w:hAnsi="Source Sans Pro"/>
          <w:lang w:bidi="en-US"/>
        </w:rPr>
        <w:t xml:space="preserve"> </w:t>
      </w:r>
      <w:bookmarkStart w:id="307" w:name="_Hlk71189503"/>
      <w:r w:rsidR="00815AF0" w:rsidRPr="00C25B66">
        <w:rPr>
          <w:rFonts w:ascii="Source Sans Pro" w:hAnsi="Source Sans Pro"/>
          <w:lang w:bidi="en-US"/>
        </w:rPr>
        <w:t xml:space="preserve">Even if you </w:t>
      </w:r>
      <w:r w:rsidR="00A07127" w:rsidRPr="00C25B66">
        <w:rPr>
          <w:rFonts w:ascii="Source Sans Pro" w:hAnsi="Source Sans Pro"/>
          <w:lang w:bidi="en-US"/>
        </w:rPr>
        <w:t xml:space="preserve">get </w:t>
      </w:r>
      <w:r w:rsidR="00815AF0" w:rsidRPr="00C25B66">
        <w:rPr>
          <w:rFonts w:ascii="Source Sans Pro" w:hAnsi="Source Sans Pro"/>
          <w:lang w:bidi="en-US"/>
        </w:rPr>
        <w:t>the excluded services at an emergency facility, the excluded services are still not covered</w:t>
      </w:r>
      <w:r w:rsidR="00A75D07" w:rsidRPr="00C25B66">
        <w:rPr>
          <w:rFonts w:ascii="Source Sans Pro" w:hAnsi="Source Sans Pro"/>
          <w:lang w:bidi="en-US"/>
        </w:rPr>
        <w:t>,</w:t>
      </w:r>
      <w:r w:rsidR="00815AF0" w:rsidRPr="00C25B66">
        <w:rPr>
          <w:rFonts w:ascii="Source Sans Pro" w:hAnsi="Source Sans Pro"/>
          <w:lang w:bidi="en-US"/>
        </w:rPr>
        <w:t xml:space="preserve"> and our plan </w:t>
      </w:r>
      <w:r w:rsidR="00A07127" w:rsidRPr="00C25B66">
        <w:rPr>
          <w:rFonts w:ascii="Source Sans Pro" w:hAnsi="Source Sans Pro"/>
          <w:lang w:bidi="en-US"/>
        </w:rPr>
        <w:t xml:space="preserve">won’t </w:t>
      </w:r>
      <w:r w:rsidR="00815AF0" w:rsidRPr="00C25B66">
        <w:rPr>
          <w:rFonts w:ascii="Source Sans Pro" w:hAnsi="Source Sans Pro"/>
          <w:lang w:bidi="en-US"/>
        </w:rPr>
        <w:t xml:space="preserve">pay for them. </w:t>
      </w:r>
      <w:bookmarkEnd w:id="307"/>
      <w:r w:rsidRPr="00C25B66">
        <w:rPr>
          <w:rFonts w:ascii="Source Sans Pro" w:hAnsi="Source Sans Pro"/>
          <w:lang w:bidi="en-US"/>
        </w:rPr>
        <w:t>The only exception</w:t>
      </w:r>
      <w:r w:rsidR="00815AF0" w:rsidRPr="00C25B66">
        <w:rPr>
          <w:rFonts w:ascii="Source Sans Pro" w:hAnsi="Source Sans Pro"/>
          <w:lang w:bidi="en-US"/>
        </w:rPr>
        <w:t xml:space="preserve"> </w:t>
      </w:r>
      <w:r w:rsidR="00815AF0" w:rsidRPr="00C25B66">
        <w:rPr>
          <w:rFonts w:ascii="Source Sans Pro" w:hAnsi="Source Sans Pro" w:cs="TimesNewRomanPSMT"/>
          <w:szCs w:val="26"/>
          <w:lang w:bidi="en-US"/>
        </w:rPr>
        <w:t>is if the service is appealed and decided</w:t>
      </w:r>
      <w:r w:rsidR="00957A40" w:rsidRPr="00C25B66">
        <w:rPr>
          <w:rFonts w:ascii="Source Sans Pro" w:hAnsi="Source Sans Pro"/>
          <w:lang w:bidi="en-US"/>
        </w:rPr>
        <w:t xml:space="preserve"> </w:t>
      </w:r>
      <w:r w:rsidRPr="00C25B66">
        <w:rPr>
          <w:rFonts w:ascii="Source Sans Pro" w:hAnsi="Source Sans Pro"/>
          <w:lang w:bidi="en-US"/>
        </w:rPr>
        <w:t>upon appeal to be a medical</w:t>
      </w:r>
      <w:r w:rsidR="00091B21" w:rsidRPr="00C25B66">
        <w:rPr>
          <w:rFonts w:ascii="Source Sans Pro" w:hAnsi="Source Sans Pro"/>
          <w:lang w:bidi="en-US"/>
        </w:rPr>
        <w:t xml:space="preserve"> service</w:t>
      </w:r>
      <w:r w:rsidRPr="00C25B66">
        <w:rPr>
          <w:rFonts w:ascii="Source Sans Pro" w:hAnsi="Source Sans Pro"/>
          <w:lang w:bidi="en-US"/>
        </w:rPr>
        <w:t xml:space="preserve"> that we should have paid for or covered because of your specific situation. (For information about appealing a decision we made to not cover a medical service, </w:t>
      </w:r>
      <w:r w:rsidR="00DD1281" w:rsidRPr="00C25B66">
        <w:rPr>
          <w:rFonts w:ascii="Source Sans Pro" w:hAnsi="Source Sans Pro"/>
          <w:lang w:bidi="en-US"/>
        </w:rPr>
        <w:t>go to</w:t>
      </w:r>
      <w:r w:rsidR="005E3924" w:rsidRPr="00C25B66">
        <w:rPr>
          <w:rFonts w:ascii="Source Sans Pro" w:hAnsi="Source Sans Pro"/>
          <w:lang w:bidi="en-US"/>
        </w:rPr>
        <w:t xml:space="preserve"> </w:t>
      </w:r>
      <w:r w:rsidRPr="00C25B66">
        <w:rPr>
          <w:rFonts w:ascii="Source Sans Pro" w:hAnsi="Source Sans Pro"/>
          <w:lang w:bidi="en-US"/>
        </w:rPr>
        <w:t>Chapter 7, Section 5.3.)</w:t>
      </w:r>
      <w:r w:rsidRPr="00C25B66" w:rsidDel="00D063C7">
        <w:rPr>
          <w:rFonts w:ascii="Source Sans Pro" w:hAnsi="Source Sans Pro"/>
          <w:lang w:bidi="en-US"/>
        </w:rPr>
        <w:t xml:space="preserve"> </w:t>
      </w:r>
      <w:bookmarkEnd w:id="304"/>
      <w:bookmarkEnd w:id="305"/>
      <w:bookmarkEnd w:id="306"/>
    </w:p>
    <w:p w14:paraId="18BF3C8D" w14:textId="11BD0724" w:rsidR="000F623E" w:rsidRPr="00C25B66" w:rsidRDefault="000F623E" w:rsidP="000F623E">
      <w:pPr>
        <w:rPr>
          <w:rFonts w:ascii="Source Sans Pro" w:hAnsi="Source Sans Pro"/>
          <w:i/>
          <w:color w:val="0000FF"/>
        </w:rPr>
      </w:pPr>
      <w:r w:rsidRPr="00C25B66">
        <w:rPr>
          <w:rFonts w:ascii="Source Sans Pro" w:hAnsi="Source Sans Pro"/>
          <w:color w:val="0000FF"/>
        </w:rPr>
        <w:t>[</w:t>
      </w:r>
      <w:r w:rsidRPr="00C25B66">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bookmarkStart w:id="308" w:name="_Hlk71189632"/>
      <w:r w:rsidR="00A07127" w:rsidRPr="00C25B66">
        <w:rPr>
          <w:rFonts w:ascii="Source Sans Pro" w:hAnsi="Source Sans Pro"/>
          <w:i/>
          <w:color w:val="0000FF"/>
        </w:rPr>
        <w:t xml:space="preserve">don’t </w:t>
      </w:r>
      <w:r w:rsidR="00815AF0" w:rsidRPr="00C25B66">
        <w:rPr>
          <w:rFonts w:ascii="Source Sans Pro" w:hAnsi="Source Sans Pro" w:cs="TimesNewRomanPSMT"/>
          <w:i/>
          <w:color w:val="0000FF"/>
          <w:szCs w:val="26"/>
          <w:lang w:bidi="en-US"/>
        </w:rPr>
        <w:t>need to</w:t>
      </w:r>
      <w:bookmarkEnd w:id="308"/>
      <w:r w:rsidR="00815AF0" w:rsidRPr="00C25B66">
        <w:rPr>
          <w:rFonts w:ascii="Source Sans Pro" w:hAnsi="Source Sans Pro" w:cs="TimesNewRomanPSMT"/>
          <w:i/>
          <w:color w:val="0000FF"/>
          <w:szCs w:val="26"/>
          <w:lang w:bidi="en-US"/>
        </w:rPr>
        <w:t xml:space="preserve"> </w:t>
      </w:r>
      <w:r w:rsidRPr="00C25B66">
        <w:rPr>
          <w:rFonts w:ascii="Source Sans Pro" w:hAnsi="Source Sans Pro"/>
          <w:i/>
          <w:color w:val="0000FF"/>
        </w:rPr>
        <w:t xml:space="preserve">delete the item completely but </w:t>
      </w:r>
      <w:r w:rsidR="000B4108" w:rsidRPr="00C25B66">
        <w:rPr>
          <w:rFonts w:ascii="Source Sans Pro" w:hAnsi="Source Sans Pro"/>
          <w:i/>
          <w:color w:val="0000FF"/>
        </w:rPr>
        <w:t>can</w:t>
      </w:r>
      <w:r w:rsidRPr="00C25B66">
        <w:rPr>
          <w:rFonts w:ascii="Source Sans Pro" w:hAnsi="Source Sans Pro"/>
          <w:i/>
          <w:color w:val="0000FF"/>
        </w:rPr>
        <w:t xml:space="preserve"> revise the text accordingly to describe the extent of the exclusion. Plans </w:t>
      </w:r>
      <w:r w:rsidR="000B4108" w:rsidRPr="00C25B66">
        <w:rPr>
          <w:rFonts w:ascii="Source Sans Pro" w:hAnsi="Source Sans Pro"/>
          <w:i/>
          <w:color w:val="0000FF"/>
        </w:rPr>
        <w:t>can</w:t>
      </w:r>
      <w:r w:rsidRPr="00C25B66">
        <w:rPr>
          <w:rFonts w:ascii="Source Sans Pro" w:hAnsi="Source Sans Pro"/>
          <w:i/>
          <w:color w:val="0000FF"/>
        </w:rPr>
        <w:t xml:space="preserve"> add parenthetical references to the </w:t>
      </w:r>
      <w:r w:rsidR="0033642C" w:rsidRPr="00C25B66">
        <w:rPr>
          <w:rFonts w:ascii="Source Sans Pro" w:hAnsi="Source Sans Pro"/>
          <w:i/>
          <w:color w:val="0000FF"/>
        </w:rPr>
        <w:t xml:space="preserve">Medical </w:t>
      </w:r>
      <w:r w:rsidRPr="00C25B66">
        <w:rPr>
          <w:rFonts w:ascii="Source Sans Pro" w:hAnsi="Source Sans Pro"/>
          <w:i/>
          <w:color w:val="0000FF"/>
        </w:rPr>
        <w:t>Benefits Chart for descriptions of covered services/items as appropriate.</w:t>
      </w:r>
      <w:r w:rsidRPr="00C25B66">
        <w:rPr>
          <w:rFonts w:ascii="Source Sans Pro" w:eastAsia="MS Mincho" w:hAnsi="Source Sans Pro"/>
          <w:i/>
          <w:color w:val="0000FF"/>
        </w:rPr>
        <w:t xml:space="preserve"> </w:t>
      </w:r>
      <w:r w:rsidR="006B325D" w:rsidRPr="00C25B66">
        <w:rPr>
          <w:rFonts w:ascii="Source Sans Pro" w:hAnsi="Source Sans Pro" w:cs="TimesNewRomanPSMT"/>
          <w:i/>
          <w:color w:val="0000FF"/>
          <w:szCs w:val="26"/>
          <w:lang w:bidi="en-US"/>
        </w:rPr>
        <w:t xml:space="preserve">Plans </w:t>
      </w:r>
      <w:r w:rsidR="000B4108" w:rsidRPr="00C25B66">
        <w:rPr>
          <w:rFonts w:ascii="Source Sans Pro" w:hAnsi="Source Sans Pro" w:cs="TimesNewRomanPSMT"/>
          <w:i/>
          <w:color w:val="0000FF"/>
          <w:szCs w:val="26"/>
          <w:lang w:bidi="en-US"/>
        </w:rPr>
        <w:t>can</w:t>
      </w:r>
      <w:r w:rsidR="006B325D" w:rsidRPr="00C25B66">
        <w:rPr>
          <w:rFonts w:ascii="Source Sans Pro" w:hAnsi="Source Sans Pro" w:cs="TimesNewRomanPSMT"/>
          <w:i/>
          <w:color w:val="0000FF"/>
          <w:szCs w:val="26"/>
          <w:lang w:bidi="en-US"/>
        </w:rPr>
        <w:t xml:space="preserve"> reorder the below excluded services alphabetically if they w</w:t>
      </w:r>
      <w:r w:rsidR="00480DED" w:rsidRPr="00C25B66">
        <w:rPr>
          <w:rFonts w:ascii="Source Sans Pro" w:hAnsi="Source Sans Pro" w:cs="TimesNewRomanPSMT"/>
          <w:i/>
          <w:color w:val="0000FF"/>
          <w:szCs w:val="26"/>
          <w:lang w:bidi="en-US"/>
        </w:rPr>
        <w:t>ant</w:t>
      </w:r>
      <w:r w:rsidR="006B325D" w:rsidRPr="00C25B66">
        <w:rPr>
          <w:rFonts w:ascii="Source Sans Pro" w:hAnsi="Source Sans Pro" w:cs="TimesNewRomanPSMT"/>
          <w:i/>
          <w:color w:val="0000FF"/>
          <w:szCs w:val="26"/>
          <w:lang w:bidi="en-US"/>
        </w:rPr>
        <w:t xml:space="preserve">. </w:t>
      </w:r>
      <w:r w:rsidRPr="00C25B66">
        <w:rPr>
          <w:rFonts w:ascii="Source Sans Pro" w:eastAsia="MS Mincho" w:hAnsi="Source Sans Pro"/>
          <w:i/>
          <w:color w:val="0000FF"/>
        </w:rPr>
        <w:t xml:space="preserve">Plans </w:t>
      </w:r>
      <w:r w:rsidR="000B4108" w:rsidRPr="00C25B66">
        <w:rPr>
          <w:rFonts w:ascii="Source Sans Pro" w:eastAsia="MS Mincho" w:hAnsi="Source Sans Pro"/>
          <w:i/>
          <w:color w:val="0000FF"/>
        </w:rPr>
        <w:t>can</w:t>
      </w:r>
      <w:r w:rsidRPr="00C25B66">
        <w:rPr>
          <w:rFonts w:ascii="Source Sans Pro" w:eastAsia="MS Mincho" w:hAnsi="Source Sans Pro"/>
          <w:i/>
          <w:color w:val="0000FF"/>
        </w:rPr>
        <w:t xml:space="preserve"> also add exclusions as needed.</w:t>
      </w:r>
      <w:r w:rsidRPr="00C25B66">
        <w:rPr>
          <w:rFonts w:ascii="Source Sans Pro" w:hAnsi="Source Sans Pro"/>
          <w:i/>
          <w:color w:val="0000FF"/>
        </w:rPr>
        <w:t>]</w:t>
      </w:r>
    </w:p>
    <w:tbl>
      <w:tblPr>
        <w:tblStyle w:val="TableGrid1141"/>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AB3C0C" w:rsidRPr="006A7795" w14:paraId="772C9CE9" w14:textId="77777777" w:rsidTr="00AB3C0C">
        <w:trPr>
          <w:cnfStyle w:val="100000000000" w:firstRow="1" w:lastRow="0" w:firstColumn="0" w:lastColumn="0" w:oddVBand="0" w:evenVBand="0" w:oddHBand="0" w:evenHBand="0" w:firstRowFirstColumn="0" w:firstRowLastColumn="0" w:lastRowFirstColumn="0" w:lastRowLastColumn="0"/>
          <w:tblHeader/>
        </w:trPr>
        <w:tc>
          <w:tcPr>
            <w:tcW w:w="3960" w:type="dxa"/>
          </w:tcPr>
          <w:p w14:paraId="1ADECDA0" w14:textId="77777777" w:rsidR="00AB3C0C" w:rsidRPr="00C25B66" w:rsidRDefault="00AB3C0C" w:rsidP="00AB3C0C">
            <w:pPr>
              <w:rPr>
                <w:rFonts w:ascii="Source Sans Pro" w:hAnsi="Source Sans Pro" w:cs="Times New Roman"/>
                <w:b/>
                <w:color w:val="FFFFFF" w:themeColor="background1"/>
              </w:rPr>
            </w:pPr>
            <w:bookmarkStart w:id="309" w:name="_1_Introduction"/>
            <w:bookmarkStart w:id="310" w:name="_Thank_you_for"/>
            <w:bookmarkStart w:id="311" w:name="_2_How_You"/>
            <w:bookmarkStart w:id="312" w:name="_2_How_You_Get_Care"/>
            <w:bookmarkStart w:id="313" w:name="_2._Your_Costs"/>
            <w:bookmarkStart w:id="314" w:name="_Toc110592553"/>
            <w:bookmarkStart w:id="315" w:name="s5"/>
            <w:bookmarkEnd w:id="272"/>
            <w:bookmarkEnd w:id="309"/>
            <w:bookmarkEnd w:id="310"/>
            <w:bookmarkEnd w:id="311"/>
            <w:bookmarkEnd w:id="312"/>
            <w:bookmarkEnd w:id="313"/>
            <w:r w:rsidRPr="00C25B66">
              <w:rPr>
                <w:rFonts w:ascii="Source Sans Pro" w:hAnsi="Source Sans Pro"/>
                <w:b/>
                <w:color w:val="FFFFFF" w:themeColor="background1"/>
              </w:rPr>
              <w:t>Services not covered by Medicare</w:t>
            </w:r>
          </w:p>
        </w:tc>
        <w:tc>
          <w:tcPr>
            <w:tcW w:w="5581" w:type="dxa"/>
          </w:tcPr>
          <w:p w14:paraId="7083464B" w14:textId="77777777" w:rsidR="00AB3C0C" w:rsidRPr="00C25B66" w:rsidRDefault="00AB3C0C" w:rsidP="00AB3C0C">
            <w:pPr>
              <w:rPr>
                <w:rFonts w:ascii="Source Sans Pro" w:hAnsi="Source Sans Pro" w:cs="Times New Roman"/>
                <w:b/>
                <w:color w:val="FFFFFF" w:themeColor="background1"/>
              </w:rPr>
            </w:pPr>
            <w:r w:rsidRPr="00C25B66">
              <w:rPr>
                <w:rFonts w:ascii="Source Sans Pro" w:hAnsi="Source Sans Pro"/>
                <w:b/>
                <w:color w:val="FFFFFF" w:themeColor="background1"/>
              </w:rPr>
              <w:t>Covered only under specific conditions</w:t>
            </w:r>
          </w:p>
        </w:tc>
      </w:tr>
      <w:tr w:rsidR="00AB3C0C" w:rsidRPr="006A7795" w14:paraId="323BEF46" w14:textId="77777777" w:rsidTr="00AB3C0C">
        <w:tc>
          <w:tcPr>
            <w:tcW w:w="3960" w:type="dxa"/>
          </w:tcPr>
          <w:p w14:paraId="058C859E" w14:textId="77777777" w:rsidR="00AB3C0C" w:rsidRPr="00C25B66" w:rsidRDefault="00AB3C0C" w:rsidP="00AB3C0C">
            <w:pPr>
              <w:rPr>
                <w:rFonts w:ascii="Source Sans Pro" w:hAnsi="Source Sans Pro" w:cs="Times New Roman"/>
                <w:b/>
              </w:rPr>
            </w:pPr>
            <w:r w:rsidRPr="00C25B66">
              <w:rPr>
                <w:rFonts w:ascii="Source Sans Pro" w:hAnsi="Source Sans Pro"/>
                <w:b/>
              </w:rPr>
              <w:t>Acupuncture</w:t>
            </w:r>
          </w:p>
        </w:tc>
        <w:tc>
          <w:tcPr>
            <w:tcW w:w="5581" w:type="dxa"/>
          </w:tcPr>
          <w:p w14:paraId="7AEEB252" w14:textId="77777777" w:rsidR="00AB3C0C" w:rsidRPr="00C25B66" w:rsidRDefault="00AB3C0C" w:rsidP="00AB3C0C">
            <w:pPr>
              <w:snapToGrid w:val="0"/>
              <w:spacing w:before="0" w:beforeAutospacing="0" w:after="120" w:afterAutospacing="0"/>
              <w:ind w:left="161"/>
              <w:rPr>
                <w:rFonts w:ascii="Source Sans Pro" w:hAnsi="Source Sans Pro" w:cs="Times New Roman"/>
                <w:b/>
              </w:rPr>
            </w:pPr>
            <w:r w:rsidRPr="00C25B66">
              <w:rPr>
                <w:rFonts w:ascii="Source Sans Pro" w:hAnsi="Source Sans Pro"/>
              </w:rPr>
              <w:t>Available for people with chronic low back pain under certain circumstances</w:t>
            </w:r>
          </w:p>
        </w:tc>
      </w:tr>
      <w:tr w:rsidR="00AB3C0C" w:rsidRPr="006A7795" w14:paraId="6F9CB2D1" w14:textId="77777777" w:rsidTr="00AB3C0C">
        <w:tc>
          <w:tcPr>
            <w:tcW w:w="3960" w:type="dxa"/>
          </w:tcPr>
          <w:p w14:paraId="40571118" w14:textId="77777777" w:rsidR="00AB3C0C" w:rsidRPr="00C25B66" w:rsidRDefault="00AB3C0C" w:rsidP="00AB3C0C">
            <w:pPr>
              <w:rPr>
                <w:rFonts w:ascii="Source Sans Pro" w:hAnsi="Source Sans Pro" w:cs="Times New Roman"/>
                <w:b/>
              </w:rPr>
            </w:pPr>
            <w:r w:rsidRPr="00C25B66">
              <w:rPr>
                <w:rFonts w:ascii="Source Sans Pro" w:hAnsi="Source Sans Pro"/>
                <w:b/>
              </w:rPr>
              <w:t>Cosmetic surgery or procedures</w:t>
            </w:r>
          </w:p>
        </w:tc>
        <w:tc>
          <w:tcPr>
            <w:tcW w:w="5581" w:type="dxa"/>
          </w:tcPr>
          <w:p w14:paraId="67379631" w14:textId="4F877AC9" w:rsidR="00AB3C0C" w:rsidRDefault="00AB3C0C" w:rsidP="00141EBA">
            <w:pPr>
              <w:snapToGrid w:val="0"/>
              <w:spacing w:before="0" w:beforeAutospacing="0" w:after="120" w:afterAutospacing="0"/>
              <w:contextualSpacing/>
              <w:rPr>
                <w:rFonts w:ascii="Source Sans Pro" w:hAnsi="Source Sans Pro"/>
              </w:rPr>
            </w:pPr>
            <w:r w:rsidRPr="00C25B66">
              <w:rPr>
                <w:rFonts w:ascii="Source Sans Pro" w:hAnsi="Source Sans Pro"/>
              </w:rPr>
              <w:t>Covered in cases of an accidental injury or for improvement of the functioning of a malformed body member</w:t>
            </w:r>
          </w:p>
          <w:p w14:paraId="1DA002E8" w14:textId="77777777" w:rsidR="00141EBA" w:rsidRPr="00C25B66" w:rsidRDefault="00141EBA" w:rsidP="009B02F4">
            <w:pPr>
              <w:snapToGrid w:val="0"/>
              <w:spacing w:before="0" w:beforeAutospacing="0" w:after="120" w:afterAutospacing="0"/>
              <w:contextualSpacing/>
              <w:rPr>
                <w:rFonts w:ascii="Source Sans Pro" w:hAnsi="Source Sans Pro" w:cs="Times New Roman"/>
              </w:rPr>
            </w:pPr>
          </w:p>
          <w:p w14:paraId="5A89B2C9" w14:textId="77777777" w:rsidR="00AB3C0C" w:rsidRPr="00C25B66" w:rsidRDefault="00AB3C0C" w:rsidP="009B02F4">
            <w:pPr>
              <w:snapToGrid w:val="0"/>
              <w:spacing w:before="0" w:beforeAutospacing="0" w:after="120" w:afterAutospacing="0"/>
              <w:contextualSpacing/>
              <w:rPr>
                <w:rFonts w:ascii="Source Sans Pro" w:hAnsi="Source Sans Pro" w:cs="Times New Roman"/>
                <w:b/>
              </w:rPr>
            </w:pPr>
            <w:r w:rsidRPr="00C25B66">
              <w:rPr>
                <w:rFonts w:ascii="Source Sans Pro" w:hAnsi="Source Sans Pro"/>
              </w:rPr>
              <w:lastRenderedPageBreak/>
              <w:t>Covered for all stages of reconstruction for a breast after a mastectomy, as well as for the unaffected breast to produce a symmetrical appearance</w:t>
            </w:r>
          </w:p>
        </w:tc>
      </w:tr>
      <w:tr w:rsidR="00AB3C0C" w:rsidRPr="006A7795" w14:paraId="205563CC" w14:textId="77777777" w:rsidTr="00AB3C0C">
        <w:tc>
          <w:tcPr>
            <w:tcW w:w="3960" w:type="dxa"/>
          </w:tcPr>
          <w:p w14:paraId="6984E80C" w14:textId="77777777" w:rsidR="00AB3C0C" w:rsidRPr="00C25B66" w:rsidRDefault="00AB3C0C" w:rsidP="00AB3C0C">
            <w:pPr>
              <w:rPr>
                <w:rFonts w:ascii="Source Sans Pro" w:hAnsi="Source Sans Pro" w:cs="Times New Roman"/>
                <w:b/>
              </w:rPr>
            </w:pPr>
            <w:r w:rsidRPr="00C25B66">
              <w:rPr>
                <w:rFonts w:ascii="Source Sans Pro" w:hAnsi="Source Sans Pro"/>
                <w:b/>
              </w:rPr>
              <w:lastRenderedPageBreak/>
              <w:t>Custodial care</w:t>
            </w:r>
          </w:p>
          <w:p w14:paraId="2AC6F265" w14:textId="77777777" w:rsidR="00AB3C0C" w:rsidRPr="00C25B66" w:rsidRDefault="00AB3C0C" w:rsidP="00AB3C0C">
            <w:pPr>
              <w:rPr>
                <w:rFonts w:ascii="Source Sans Pro" w:hAnsi="Source Sans Pro" w:cs="Times New Roman"/>
              </w:rPr>
            </w:pPr>
            <w:r w:rsidRPr="00C25B66">
              <w:rPr>
                <w:rFonts w:ascii="Source Sans Pro" w:hAnsi="Source Sans Pro"/>
              </w:rPr>
              <w:t>Custodial care is personal care that doesn’t require the continuing attention of trained medical or paramedical personnel, such as care that helps you with activities of daily living, such as bathing or dressing</w:t>
            </w:r>
          </w:p>
        </w:tc>
        <w:tc>
          <w:tcPr>
            <w:tcW w:w="5581" w:type="dxa"/>
          </w:tcPr>
          <w:p w14:paraId="2D4DE4F5"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AB3C0C" w:rsidRPr="006A7795" w14:paraId="6FB14848" w14:textId="77777777" w:rsidTr="00AB3C0C">
        <w:tc>
          <w:tcPr>
            <w:tcW w:w="3960" w:type="dxa"/>
          </w:tcPr>
          <w:p w14:paraId="06E245F4" w14:textId="77777777" w:rsidR="00AB3C0C" w:rsidRPr="00C25B66" w:rsidRDefault="00AB3C0C" w:rsidP="00AB3C0C">
            <w:pPr>
              <w:rPr>
                <w:rFonts w:ascii="Source Sans Pro" w:hAnsi="Source Sans Pro" w:cs="Times New Roman"/>
                <w:b/>
              </w:rPr>
            </w:pPr>
            <w:r w:rsidRPr="00C25B66">
              <w:rPr>
                <w:rFonts w:ascii="Source Sans Pro" w:hAnsi="Source Sans Pro"/>
                <w:b/>
              </w:rPr>
              <w:t>Experimental medical and surgical procedures, equipment, and medications</w:t>
            </w:r>
          </w:p>
          <w:p w14:paraId="31A26800" w14:textId="77777777" w:rsidR="00AB3C0C" w:rsidRPr="00C25B66" w:rsidRDefault="00AB3C0C" w:rsidP="00AB3C0C">
            <w:pPr>
              <w:rPr>
                <w:rFonts w:ascii="Source Sans Pro" w:hAnsi="Source Sans Pro" w:cs="Times New Roman"/>
              </w:rPr>
            </w:pPr>
            <w:r w:rsidRPr="00C25B66">
              <w:rPr>
                <w:rFonts w:ascii="Source Sans Pro" w:hAnsi="Source Sans Pro"/>
              </w:rPr>
              <w:t>Experimental procedures and items are those items and procedures determined by Original Medicare to not be generally accepted by the medical community</w:t>
            </w:r>
          </w:p>
        </w:tc>
        <w:tc>
          <w:tcPr>
            <w:tcW w:w="5581" w:type="dxa"/>
          </w:tcPr>
          <w:p w14:paraId="3E7C90FB" w14:textId="77777777" w:rsidR="00AB3C0C" w:rsidRPr="00C25B66" w:rsidRDefault="00AB3C0C" w:rsidP="00AB3C0C">
            <w:pPr>
              <w:snapToGrid w:val="0"/>
              <w:spacing w:before="0" w:beforeAutospacing="0" w:after="120" w:afterAutospacing="0"/>
              <w:ind w:left="161"/>
              <w:rPr>
                <w:rFonts w:ascii="Source Sans Pro" w:hAnsi="Source Sans Pro" w:cs="Times New Roman"/>
              </w:rPr>
            </w:pPr>
            <w:r w:rsidRPr="00C25B66">
              <w:rPr>
                <w:rFonts w:ascii="Source Sans Pro" w:hAnsi="Source Sans Pro"/>
              </w:rPr>
              <w:t>May be covered by Original Medicare under a Medicare-approved clinical research study or by our plan</w:t>
            </w:r>
          </w:p>
          <w:p w14:paraId="4BD2C3E0" w14:textId="77777777" w:rsidR="00AB3C0C" w:rsidRPr="00C25B66" w:rsidRDefault="00AB3C0C" w:rsidP="00AB3C0C">
            <w:pPr>
              <w:spacing w:before="0" w:beforeAutospacing="0" w:after="120" w:afterAutospacing="0"/>
              <w:ind w:left="161"/>
              <w:rPr>
                <w:rFonts w:ascii="Source Sans Pro" w:hAnsi="Source Sans Pro" w:cs="Times New Roman"/>
                <w:b/>
              </w:rPr>
            </w:pPr>
            <w:r w:rsidRPr="00C25B66">
              <w:rPr>
                <w:rFonts w:ascii="Source Sans Pro" w:hAnsi="Source Sans Pro"/>
              </w:rPr>
              <w:t>(Go to Chapter 3, Section 5 for more information on clinical research studies)</w:t>
            </w:r>
          </w:p>
        </w:tc>
      </w:tr>
      <w:tr w:rsidR="00AB3C0C" w:rsidRPr="006A7795" w14:paraId="32DBBF0C" w14:textId="77777777" w:rsidTr="00AB3C0C">
        <w:tc>
          <w:tcPr>
            <w:tcW w:w="3960" w:type="dxa"/>
          </w:tcPr>
          <w:p w14:paraId="7F2EDF2C" w14:textId="77777777" w:rsidR="00AB3C0C" w:rsidRPr="00C25B66" w:rsidRDefault="00AB3C0C" w:rsidP="00AB3C0C">
            <w:pPr>
              <w:rPr>
                <w:rFonts w:ascii="Source Sans Pro" w:hAnsi="Source Sans Pro" w:cs="Times New Roman"/>
                <w:b/>
              </w:rPr>
            </w:pPr>
            <w:r w:rsidRPr="00C25B66">
              <w:rPr>
                <w:rFonts w:ascii="Source Sans Pro" w:hAnsi="Source Sans Pro"/>
                <w:b/>
              </w:rPr>
              <w:t>Fees charged for care by your immediate relatives or members of your household</w:t>
            </w:r>
          </w:p>
        </w:tc>
        <w:tc>
          <w:tcPr>
            <w:tcW w:w="5581" w:type="dxa"/>
          </w:tcPr>
          <w:p w14:paraId="4434A647"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AB3C0C" w:rsidRPr="006A7795" w14:paraId="500023B3" w14:textId="77777777" w:rsidTr="00AB3C0C">
        <w:tc>
          <w:tcPr>
            <w:tcW w:w="3960" w:type="dxa"/>
          </w:tcPr>
          <w:p w14:paraId="333CED40" w14:textId="77777777" w:rsidR="00AB3C0C" w:rsidRPr="00C25B66" w:rsidRDefault="00AB3C0C" w:rsidP="00AB3C0C">
            <w:pPr>
              <w:rPr>
                <w:rFonts w:ascii="Source Sans Pro" w:hAnsi="Source Sans Pro" w:cs="Times New Roman"/>
                <w:b/>
              </w:rPr>
            </w:pPr>
            <w:r w:rsidRPr="00C25B66">
              <w:rPr>
                <w:rFonts w:ascii="Source Sans Pro" w:hAnsi="Source Sans Pro"/>
                <w:b/>
              </w:rPr>
              <w:t>Full-time nursing care in your home</w:t>
            </w:r>
          </w:p>
        </w:tc>
        <w:tc>
          <w:tcPr>
            <w:tcW w:w="5581" w:type="dxa"/>
          </w:tcPr>
          <w:p w14:paraId="43668B70"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AB3C0C" w:rsidRPr="006A7795" w14:paraId="5649711E" w14:textId="77777777" w:rsidTr="00AB3C0C">
        <w:tc>
          <w:tcPr>
            <w:tcW w:w="3960" w:type="dxa"/>
          </w:tcPr>
          <w:p w14:paraId="306665F7" w14:textId="77777777" w:rsidR="00AB3C0C" w:rsidRPr="00C25B66" w:rsidRDefault="00AB3C0C" w:rsidP="00AB3C0C">
            <w:pPr>
              <w:rPr>
                <w:rFonts w:ascii="Source Sans Pro" w:hAnsi="Source Sans Pro" w:cs="Times New Roman"/>
                <w:b/>
              </w:rPr>
            </w:pPr>
            <w:r w:rsidRPr="00C25B66">
              <w:rPr>
                <w:rFonts w:ascii="Source Sans Pro" w:hAnsi="Source Sans Pro"/>
                <w:b/>
              </w:rPr>
              <w:t>Home-delivered meals</w:t>
            </w:r>
          </w:p>
        </w:tc>
        <w:tc>
          <w:tcPr>
            <w:tcW w:w="5581" w:type="dxa"/>
          </w:tcPr>
          <w:p w14:paraId="636289B3"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6E13F3C2" w14:textId="77777777" w:rsidTr="00AB3C0C">
        <w:tc>
          <w:tcPr>
            <w:tcW w:w="3960" w:type="dxa"/>
          </w:tcPr>
          <w:p w14:paraId="696D0D73" w14:textId="5BED7985" w:rsidR="00D85807" w:rsidRPr="00C25B66" w:rsidRDefault="00D85807" w:rsidP="00D85807">
            <w:pPr>
              <w:rPr>
                <w:rFonts w:ascii="Source Sans Pro" w:hAnsi="Source Sans Pro"/>
                <w:b/>
              </w:rPr>
            </w:pPr>
            <w:r>
              <w:rPr>
                <w:rFonts w:ascii="Source Sans Pro" w:hAnsi="Source Sans Pro"/>
                <w:b/>
              </w:rPr>
              <w:t>Home health services</w:t>
            </w:r>
          </w:p>
        </w:tc>
        <w:tc>
          <w:tcPr>
            <w:tcW w:w="5581" w:type="dxa"/>
          </w:tcPr>
          <w:p w14:paraId="17A9F475" w14:textId="1D0F5B34" w:rsidR="00D85807" w:rsidRPr="00C25B66" w:rsidRDefault="00D85807" w:rsidP="00D85807">
            <w:pPr>
              <w:ind w:left="431" w:hanging="270"/>
              <w:rPr>
                <w:rFonts w:ascii="Source Sans Pro" w:hAnsi="Source Sans Pro"/>
              </w:rPr>
            </w:pPr>
            <w:r>
              <w:rPr>
                <w:rFonts w:ascii="Source Sans Pro" w:hAnsi="Source Sans Pro"/>
              </w:rPr>
              <w:t>Medicare covers medically necessary part-time or intermittent skilled nursing care.</w:t>
            </w:r>
          </w:p>
        </w:tc>
      </w:tr>
      <w:tr w:rsidR="00D85807" w:rsidRPr="006A7795" w14:paraId="0790C2EA" w14:textId="77777777" w:rsidTr="00AB3C0C">
        <w:tc>
          <w:tcPr>
            <w:tcW w:w="3960" w:type="dxa"/>
          </w:tcPr>
          <w:p w14:paraId="5A85649D" w14:textId="77777777" w:rsidR="00D85807" w:rsidRPr="00C25B66" w:rsidRDefault="00D85807" w:rsidP="00D85807">
            <w:pPr>
              <w:rPr>
                <w:rFonts w:ascii="Source Sans Pro" w:hAnsi="Source Sans Pro" w:cs="Times New Roman"/>
              </w:rPr>
            </w:pPr>
            <w:r w:rsidRPr="00C25B66">
              <w:rPr>
                <w:rFonts w:ascii="Source Sans Pro" w:hAnsi="Source Sans Pro"/>
                <w:b/>
              </w:rPr>
              <w:t>Homemaker services</w:t>
            </w:r>
            <w:r w:rsidRPr="00C25B66">
              <w:rPr>
                <w:rFonts w:ascii="Source Sans Pro" w:hAnsi="Source Sans Pro"/>
              </w:rPr>
              <w:t xml:space="preserve"> </w:t>
            </w:r>
            <w:r w:rsidRPr="00C25B66">
              <w:rPr>
                <w:rFonts w:ascii="Source Sans Pro" w:hAnsi="Source Sans Pro"/>
                <w:b/>
              </w:rPr>
              <w:t>include basic household help, including light housekeeping or light meal preparation.</w:t>
            </w:r>
          </w:p>
        </w:tc>
        <w:tc>
          <w:tcPr>
            <w:tcW w:w="5581" w:type="dxa"/>
          </w:tcPr>
          <w:p w14:paraId="4A71B746"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070A0562" w14:textId="77777777" w:rsidTr="00AB3C0C">
        <w:tc>
          <w:tcPr>
            <w:tcW w:w="3960" w:type="dxa"/>
          </w:tcPr>
          <w:p w14:paraId="57922D40" w14:textId="77777777" w:rsidR="00D85807" w:rsidRPr="00C25B66" w:rsidRDefault="00D85807" w:rsidP="00D85807">
            <w:pPr>
              <w:rPr>
                <w:rFonts w:ascii="Source Sans Pro" w:hAnsi="Source Sans Pro" w:cs="Times New Roman"/>
                <w:b/>
              </w:rPr>
            </w:pPr>
            <w:r w:rsidRPr="00C25B66">
              <w:rPr>
                <w:rFonts w:ascii="Source Sans Pro" w:hAnsi="Source Sans Pro"/>
                <w:b/>
              </w:rPr>
              <w:t>Naturopath services (uses natural or alternative treatments)</w:t>
            </w:r>
          </w:p>
        </w:tc>
        <w:tc>
          <w:tcPr>
            <w:tcW w:w="5581" w:type="dxa"/>
          </w:tcPr>
          <w:p w14:paraId="1DDECA77"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3E0AC152" w14:textId="77777777" w:rsidTr="00AB3C0C">
        <w:tc>
          <w:tcPr>
            <w:tcW w:w="3960" w:type="dxa"/>
          </w:tcPr>
          <w:p w14:paraId="267D4563" w14:textId="77777777" w:rsidR="00D85807" w:rsidRPr="00C25B66" w:rsidRDefault="00D85807" w:rsidP="00D85807">
            <w:pPr>
              <w:rPr>
                <w:rFonts w:ascii="Source Sans Pro" w:hAnsi="Source Sans Pro" w:cs="Times New Roman"/>
                <w:b/>
              </w:rPr>
            </w:pPr>
            <w:r w:rsidRPr="00C25B66">
              <w:rPr>
                <w:rFonts w:ascii="Source Sans Pro" w:hAnsi="Source Sans Pro"/>
                <w:b/>
              </w:rPr>
              <w:t>Non-routine dental care</w:t>
            </w:r>
          </w:p>
        </w:tc>
        <w:tc>
          <w:tcPr>
            <w:tcW w:w="5581" w:type="dxa"/>
          </w:tcPr>
          <w:p w14:paraId="2EDBB711"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Dental care required to treat illness or injury may be covered as inpatient or outpatient care</w:t>
            </w:r>
          </w:p>
        </w:tc>
      </w:tr>
      <w:tr w:rsidR="00D85807" w:rsidRPr="006A7795" w14:paraId="3F623AE9" w14:textId="77777777" w:rsidTr="00AB3C0C">
        <w:tc>
          <w:tcPr>
            <w:tcW w:w="3960" w:type="dxa"/>
          </w:tcPr>
          <w:p w14:paraId="3DA73ED5" w14:textId="77777777" w:rsidR="00D85807" w:rsidRPr="00C25B66" w:rsidRDefault="00D85807" w:rsidP="00D85807">
            <w:pPr>
              <w:rPr>
                <w:rFonts w:ascii="Source Sans Pro" w:hAnsi="Source Sans Pro" w:cs="Times New Roman"/>
                <w:b/>
              </w:rPr>
            </w:pPr>
            <w:r w:rsidRPr="00C25B66">
              <w:rPr>
                <w:rFonts w:ascii="Source Sans Pro" w:hAnsi="Source Sans Pro"/>
                <w:b/>
              </w:rPr>
              <w:t>Orthopedic shoes or supportive devices for the feet</w:t>
            </w:r>
          </w:p>
        </w:tc>
        <w:tc>
          <w:tcPr>
            <w:tcW w:w="5581" w:type="dxa"/>
          </w:tcPr>
          <w:p w14:paraId="54223543"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Shoes that are part of a leg brace and are included in the cost of the brace. Orthopedic or therapeutic shoes for people with diabetic foot disease</w:t>
            </w:r>
          </w:p>
        </w:tc>
      </w:tr>
      <w:tr w:rsidR="00D85807" w:rsidRPr="006A7795" w14:paraId="4980C04D" w14:textId="77777777" w:rsidTr="00AB3C0C">
        <w:tc>
          <w:tcPr>
            <w:tcW w:w="3960" w:type="dxa"/>
          </w:tcPr>
          <w:p w14:paraId="367AC1E1" w14:textId="77777777" w:rsidR="00D85807" w:rsidRPr="00C25B66" w:rsidRDefault="00D85807" w:rsidP="00D85807">
            <w:pPr>
              <w:rPr>
                <w:rFonts w:ascii="Source Sans Pro" w:hAnsi="Source Sans Pro" w:cs="Times New Roman"/>
                <w:b/>
              </w:rPr>
            </w:pPr>
            <w:r w:rsidRPr="00C25B66">
              <w:rPr>
                <w:rFonts w:ascii="Source Sans Pro" w:hAnsi="Source Sans Pro"/>
                <w:b/>
              </w:rPr>
              <w:lastRenderedPageBreak/>
              <w:t>Personal items in your room at a hospital or a skilled nursing facility, such as a telephone or a television</w:t>
            </w:r>
          </w:p>
        </w:tc>
        <w:tc>
          <w:tcPr>
            <w:tcW w:w="5581" w:type="dxa"/>
          </w:tcPr>
          <w:p w14:paraId="1E6CA849"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0105B689" w14:textId="77777777" w:rsidTr="00AB3C0C">
        <w:tc>
          <w:tcPr>
            <w:tcW w:w="3960" w:type="dxa"/>
          </w:tcPr>
          <w:p w14:paraId="6B5E2442" w14:textId="77777777" w:rsidR="00D85807" w:rsidRPr="00C25B66" w:rsidRDefault="00D85807" w:rsidP="00D85807">
            <w:pPr>
              <w:rPr>
                <w:rFonts w:ascii="Source Sans Pro" w:hAnsi="Source Sans Pro" w:cs="Times New Roman"/>
                <w:b/>
              </w:rPr>
            </w:pPr>
            <w:r w:rsidRPr="00C25B66">
              <w:rPr>
                <w:rFonts w:ascii="Source Sans Pro" w:hAnsi="Source Sans Pro"/>
                <w:b/>
              </w:rPr>
              <w:t>Private room in a hospital</w:t>
            </w:r>
          </w:p>
        </w:tc>
        <w:tc>
          <w:tcPr>
            <w:tcW w:w="5581" w:type="dxa"/>
          </w:tcPr>
          <w:p w14:paraId="15A1F376" w14:textId="77777777" w:rsidR="00D85807" w:rsidRPr="00C25B66" w:rsidRDefault="00D85807" w:rsidP="00D85807">
            <w:pPr>
              <w:snapToGrid w:val="0"/>
              <w:spacing w:before="0" w:beforeAutospacing="0" w:after="120" w:afterAutospacing="0"/>
              <w:ind w:left="161"/>
              <w:rPr>
                <w:rFonts w:ascii="Source Sans Pro" w:hAnsi="Source Sans Pro" w:cs="Times New Roman"/>
              </w:rPr>
            </w:pPr>
            <w:r w:rsidRPr="00C25B66">
              <w:rPr>
                <w:rFonts w:ascii="Source Sans Pro" w:hAnsi="Source Sans Pro"/>
              </w:rPr>
              <w:t>Covered only when medically necessary</w:t>
            </w:r>
          </w:p>
        </w:tc>
      </w:tr>
      <w:tr w:rsidR="00D85807" w:rsidRPr="006A7795" w14:paraId="3F957978" w14:textId="77777777" w:rsidTr="00AB3C0C">
        <w:tc>
          <w:tcPr>
            <w:tcW w:w="3960" w:type="dxa"/>
          </w:tcPr>
          <w:p w14:paraId="53384FE1" w14:textId="77777777" w:rsidR="00D85807" w:rsidRPr="00C25B66" w:rsidRDefault="00D85807" w:rsidP="00D85807">
            <w:pPr>
              <w:rPr>
                <w:rFonts w:ascii="Source Sans Pro" w:hAnsi="Source Sans Pro" w:cs="Times New Roman"/>
                <w:b/>
              </w:rPr>
            </w:pPr>
            <w:r w:rsidRPr="00C25B66">
              <w:rPr>
                <w:rFonts w:ascii="Source Sans Pro" w:hAnsi="Source Sans Pro"/>
                <w:b/>
              </w:rPr>
              <w:t>Reversal of sterilization procedures and or non-prescription contraceptive supplies</w:t>
            </w:r>
          </w:p>
        </w:tc>
        <w:tc>
          <w:tcPr>
            <w:tcW w:w="5581" w:type="dxa"/>
          </w:tcPr>
          <w:p w14:paraId="325D47BA"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0390D38D" w14:textId="77777777" w:rsidTr="00AB3C0C">
        <w:tc>
          <w:tcPr>
            <w:tcW w:w="3960" w:type="dxa"/>
          </w:tcPr>
          <w:p w14:paraId="6461D4B2" w14:textId="77777777" w:rsidR="00D85807" w:rsidRPr="00C25B66" w:rsidRDefault="00D85807" w:rsidP="00D85807">
            <w:pPr>
              <w:rPr>
                <w:rFonts w:ascii="Source Sans Pro" w:hAnsi="Source Sans Pro" w:cs="Times New Roman"/>
                <w:b/>
              </w:rPr>
            </w:pPr>
            <w:r w:rsidRPr="00C25B66">
              <w:rPr>
                <w:rFonts w:ascii="Source Sans Pro" w:hAnsi="Source Sans Pro"/>
                <w:b/>
              </w:rPr>
              <w:t xml:space="preserve">Routine chiropractic care </w:t>
            </w:r>
          </w:p>
          <w:p w14:paraId="1829A448" w14:textId="77777777" w:rsidR="00D85807" w:rsidRPr="00C25B66" w:rsidRDefault="00D85807" w:rsidP="00D85807">
            <w:pPr>
              <w:rPr>
                <w:rFonts w:ascii="Source Sans Pro" w:hAnsi="Source Sans Pro" w:cs="Times New Roman"/>
                <w:b/>
              </w:rPr>
            </w:pPr>
          </w:p>
        </w:tc>
        <w:tc>
          <w:tcPr>
            <w:tcW w:w="5581" w:type="dxa"/>
          </w:tcPr>
          <w:p w14:paraId="10901C0D"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 xml:space="preserve">Manual manipulation of the spine to correct a subluxation is covered </w:t>
            </w:r>
          </w:p>
        </w:tc>
      </w:tr>
      <w:tr w:rsidR="00D85807" w:rsidRPr="006A7795" w14:paraId="6B9FD23E" w14:textId="77777777" w:rsidTr="00AB3C0C">
        <w:tc>
          <w:tcPr>
            <w:tcW w:w="3960" w:type="dxa"/>
          </w:tcPr>
          <w:p w14:paraId="66107DDF" w14:textId="77777777" w:rsidR="00D85807" w:rsidRPr="00C25B66" w:rsidRDefault="00D85807" w:rsidP="00D85807">
            <w:pPr>
              <w:rPr>
                <w:rFonts w:ascii="Source Sans Pro" w:hAnsi="Source Sans Pro" w:cs="Times New Roman"/>
                <w:b/>
              </w:rPr>
            </w:pPr>
            <w:r w:rsidRPr="00C25B66">
              <w:rPr>
                <w:rFonts w:ascii="Source Sans Pro" w:hAnsi="Source Sans Pro"/>
                <w:b/>
              </w:rPr>
              <w:t>Routine dental care, such as cleanings, fillings, or dentures</w:t>
            </w:r>
          </w:p>
        </w:tc>
        <w:tc>
          <w:tcPr>
            <w:tcW w:w="5581" w:type="dxa"/>
          </w:tcPr>
          <w:p w14:paraId="21B9AFF3"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2FB861F4" w14:textId="77777777" w:rsidTr="00AB3C0C">
        <w:tc>
          <w:tcPr>
            <w:tcW w:w="3960" w:type="dxa"/>
          </w:tcPr>
          <w:p w14:paraId="6D5193F9" w14:textId="77777777" w:rsidR="00D85807" w:rsidRPr="00C25B66" w:rsidRDefault="00D85807" w:rsidP="00D85807">
            <w:pPr>
              <w:rPr>
                <w:rFonts w:ascii="Source Sans Pro" w:hAnsi="Source Sans Pro" w:cs="Times New Roman"/>
                <w:b/>
              </w:rPr>
            </w:pPr>
            <w:r w:rsidRPr="00C25B66">
              <w:rPr>
                <w:rFonts w:ascii="Source Sans Pro" w:hAnsi="Source Sans Pro"/>
                <w:b/>
              </w:rPr>
              <w:t>Routine eye examinations, eyeglasses, radial keratotomy, LASIK surgery, and other low vision aids</w:t>
            </w:r>
          </w:p>
        </w:tc>
        <w:tc>
          <w:tcPr>
            <w:tcW w:w="5581" w:type="dxa"/>
          </w:tcPr>
          <w:p w14:paraId="6DA6B69C" w14:textId="75B24ED5" w:rsidR="00D85807" w:rsidRPr="00C25B66" w:rsidRDefault="00D85807" w:rsidP="00D85807">
            <w:pPr>
              <w:snapToGrid w:val="0"/>
              <w:spacing w:before="0" w:beforeAutospacing="0" w:after="120" w:afterAutospacing="0"/>
              <w:ind w:left="161"/>
              <w:rPr>
                <w:rFonts w:ascii="Source Sans Pro" w:hAnsi="Source Sans Pro" w:cs="Times New Roman"/>
                <w:b/>
              </w:rPr>
            </w:pPr>
            <w:r w:rsidRPr="004B3F5A">
              <w:rPr>
                <w:rFonts w:ascii="Source Sans Pro" w:hAnsi="Source Sans Pro"/>
              </w:rPr>
              <w:t>One pair of eyeglasses with standard frames (or one set of contact lenses) covered after each cataract surgery that implants an intraocular lens.</w:t>
            </w:r>
          </w:p>
        </w:tc>
      </w:tr>
      <w:tr w:rsidR="00D85807" w:rsidRPr="006A7795" w14:paraId="6FBC3198" w14:textId="77777777" w:rsidTr="00AB3C0C">
        <w:tc>
          <w:tcPr>
            <w:tcW w:w="3960" w:type="dxa"/>
          </w:tcPr>
          <w:p w14:paraId="4F929B0A" w14:textId="77777777" w:rsidR="00D85807" w:rsidRPr="00C25B66" w:rsidRDefault="00D85807" w:rsidP="00D85807">
            <w:pPr>
              <w:rPr>
                <w:rFonts w:ascii="Source Sans Pro" w:hAnsi="Source Sans Pro" w:cs="Times New Roman"/>
                <w:b/>
              </w:rPr>
            </w:pPr>
            <w:r w:rsidRPr="00C25B66">
              <w:rPr>
                <w:rFonts w:ascii="Source Sans Pro" w:hAnsi="Source Sans Pro"/>
                <w:b/>
              </w:rPr>
              <w:t>Routine foot care</w:t>
            </w:r>
          </w:p>
        </w:tc>
        <w:tc>
          <w:tcPr>
            <w:tcW w:w="5581" w:type="dxa"/>
          </w:tcPr>
          <w:p w14:paraId="4652C0D3"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Some limited coverage provided according to Medicare guidelines (e.g., if you have diabetes)</w:t>
            </w:r>
          </w:p>
        </w:tc>
      </w:tr>
      <w:tr w:rsidR="00D85807" w:rsidRPr="006A7795" w14:paraId="596FB326" w14:textId="77777777" w:rsidTr="00AB3C0C">
        <w:tc>
          <w:tcPr>
            <w:tcW w:w="3960" w:type="dxa"/>
          </w:tcPr>
          <w:p w14:paraId="21C79758" w14:textId="77777777" w:rsidR="00D85807" w:rsidRPr="00C25B66" w:rsidRDefault="00D85807" w:rsidP="00D85807">
            <w:pPr>
              <w:rPr>
                <w:rFonts w:ascii="Source Sans Pro" w:hAnsi="Source Sans Pro" w:cs="Times New Roman"/>
                <w:b/>
              </w:rPr>
            </w:pPr>
            <w:r w:rsidRPr="00C25B66">
              <w:rPr>
                <w:rFonts w:ascii="Source Sans Pro" w:hAnsi="Source Sans Pro"/>
                <w:b/>
              </w:rPr>
              <w:t>Routine hearing exams, hearing aids, or exams to fit hearing aids</w:t>
            </w:r>
          </w:p>
        </w:tc>
        <w:tc>
          <w:tcPr>
            <w:tcW w:w="5581" w:type="dxa"/>
          </w:tcPr>
          <w:p w14:paraId="0105E004" w14:textId="15695368" w:rsidR="00D85807" w:rsidRPr="00C25B66" w:rsidRDefault="00C45E3B" w:rsidP="00D85807">
            <w:pPr>
              <w:ind w:left="431" w:hanging="270"/>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D85807" w:rsidRPr="006A7795" w14:paraId="1815594B" w14:textId="77777777" w:rsidTr="00AB3C0C">
        <w:tc>
          <w:tcPr>
            <w:tcW w:w="3960" w:type="dxa"/>
          </w:tcPr>
          <w:p w14:paraId="2D388D67" w14:textId="77777777" w:rsidR="00D85807" w:rsidRPr="00C25B66" w:rsidRDefault="00D85807" w:rsidP="00D85807">
            <w:pPr>
              <w:rPr>
                <w:rFonts w:ascii="Source Sans Pro" w:hAnsi="Source Sans Pro" w:cs="Times New Roman"/>
                <w:b/>
              </w:rPr>
            </w:pPr>
            <w:r w:rsidRPr="00C25B66">
              <w:rPr>
                <w:rFonts w:ascii="Source Sans Pro" w:hAnsi="Source Sans Pro"/>
                <w:b/>
              </w:rPr>
              <w:t xml:space="preserve">Services considered not reasonable and necessary, according to Original Medicare standards </w:t>
            </w:r>
          </w:p>
        </w:tc>
        <w:tc>
          <w:tcPr>
            <w:tcW w:w="5581" w:type="dxa"/>
          </w:tcPr>
          <w:p w14:paraId="6D956A21"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bl>
    <w:p w14:paraId="28BA2FDF" w14:textId="77777777" w:rsidR="00A67146" w:rsidRPr="00C25B66" w:rsidRDefault="00A67146" w:rsidP="00DB2A59">
      <w:pPr>
        <w:rPr>
          <w:rFonts w:ascii="Source Sans Pro" w:hAnsi="Source Sans Pro"/>
        </w:rPr>
      </w:pPr>
    </w:p>
    <w:p w14:paraId="41AF59A1" w14:textId="77777777" w:rsidR="00A67146" w:rsidRPr="00C25B66" w:rsidRDefault="00A67146" w:rsidP="00DB2A59">
      <w:pPr>
        <w:rPr>
          <w:rFonts w:ascii="Source Sans Pro" w:hAnsi="Source Sans Pro"/>
        </w:rPr>
        <w:sectPr w:rsidR="00A67146" w:rsidRPr="00C25B66" w:rsidSect="00FA2695">
          <w:headerReference w:type="default" r:id="rId43"/>
          <w:footerReference w:type="even" r:id="rId44"/>
          <w:headerReference w:type="first" r:id="rId45"/>
          <w:endnotePr>
            <w:numFmt w:val="decimal"/>
          </w:endnotePr>
          <w:pgSz w:w="12240" w:h="15840" w:code="1"/>
          <w:pgMar w:top="1440" w:right="1440" w:bottom="1152" w:left="1440" w:header="619" w:footer="720" w:gutter="0"/>
          <w:cols w:space="720"/>
          <w:titlePg/>
          <w:docGrid w:linePitch="360"/>
        </w:sectPr>
      </w:pPr>
    </w:p>
    <w:p w14:paraId="5050F431" w14:textId="640801EA" w:rsidR="00B173CA" w:rsidRPr="00C25B66" w:rsidRDefault="00B173CA" w:rsidP="000B6217">
      <w:pPr>
        <w:pStyle w:val="Heading1"/>
      </w:pPr>
      <w:bookmarkStart w:id="316" w:name="_Toc171605291"/>
      <w:bookmarkStart w:id="317" w:name="_Toc171605342"/>
      <w:bookmarkStart w:id="318" w:name="_Toc179212295"/>
      <w:bookmarkStart w:id="319" w:name="_Toc205470709"/>
      <w:bookmarkEnd w:id="314"/>
      <w:r w:rsidRPr="00C25B66">
        <w:lastRenderedPageBreak/>
        <w:t>CHAPTER 5:</w:t>
      </w:r>
      <w:r w:rsidRPr="00C25B66">
        <w:br/>
        <w:t>Asking us to pay our share of a bill for covered medical services</w:t>
      </w:r>
      <w:bookmarkEnd w:id="316"/>
      <w:bookmarkEnd w:id="317"/>
      <w:bookmarkEnd w:id="318"/>
      <w:bookmarkEnd w:id="319"/>
    </w:p>
    <w:p w14:paraId="3251E33D" w14:textId="705B5C1B" w:rsidR="00B173CA" w:rsidRPr="00C25B66" w:rsidRDefault="00B173CA" w:rsidP="00784AF9">
      <w:pPr>
        <w:pStyle w:val="Heading2"/>
        <w:rPr>
          <w:rFonts w:ascii="Source Sans Pro" w:hAnsi="Source Sans Pro"/>
        </w:rPr>
      </w:pPr>
      <w:bookmarkStart w:id="320" w:name="_Toc179212296"/>
      <w:bookmarkStart w:id="321" w:name="_Toc205470710"/>
      <w:r w:rsidRPr="00C25B66">
        <w:rPr>
          <w:rFonts w:ascii="Source Sans Pro" w:hAnsi="Source Sans Pro"/>
        </w:rPr>
        <w:t>SECTION 1</w:t>
      </w:r>
      <w:r w:rsidRPr="00C25B66">
        <w:rPr>
          <w:rFonts w:ascii="Source Sans Pro" w:hAnsi="Source Sans Pro"/>
        </w:rPr>
        <w:tab/>
        <w:t>Situations when you should ask us to pay our share for covered services</w:t>
      </w:r>
      <w:bookmarkEnd w:id="320"/>
      <w:bookmarkEnd w:id="321"/>
    </w:p>
    <w:p w14:paraId="5CC50A4E" w14:textId="5FA8DA5C" w:rsidR="00575FA1" w:rsidRPr="00C25B66" w:rsidRDefault="00575FA1" w:rsidP="00AC1392">
      <w:pPr>
        <w:rPr>
          <w:rFonts w:ascii="Source Sans Pro" w:hAnsi="Source Sans Pro"/>
        </w:rPr>
      </w:pPr>
      <w:r w:rsidRPr="00C25B66">
        <w:rPr>
          <w:rFonts w:ascii="Source Sans Pro" w:hAnsi="Source Sans Pro"/>
          <w:i/>
          <w:color w:val="0000FF"/>
        </w:rPr>
        <w:t xml:space="preserve">[Plans </w:t>
      </w:r>
      <w:r w:rsidR="000B4108" w:rsidRPr="00C25B66">
        <w:rPr>
          <w:rFonts w:ascii="Source Sans Pro" w:hAnsi="Source Sans Pro"/>
          <w:i/>
          <w:color w:val="0000FF"/>
        </w:rPr>
        <w:t>can</w:t>
      </w:r>
      <w:r w:rsidR="00950C18" w:rsidRPr="00C25B66">
        <w:rPr>
          <w:rFonts w:ascii="Source Sans Pro" w:hAnsi="Source Sans Pro"/>
          <w:i/>
          <w:color w:val="0000FF"/>
        </w:rPr>
        <w:t xml:space="preserve"> modify this section as needed</w:t>
      </w:r>
      <w:r w:rsidR="003D474E" w:rsidRPr="00C25B66">
        <w:rPr>
          <w:rFonts w:ascii="Source Sans Pro" w:hAnsi="Source Sans Pro"/>
          <w:i/>
          <w:color w:val="0000FF"/>
        </w:rPr>
        <w:t>.</w:t>
      </w:r>
      <w:r w:rsidRPr="00C25B66">
        <w:rPr>
          <w:rFonts w:ascii="Source Sans Pro" w:hAnsi="Source Sans Pro"/>
          <w:i/>
          <w:color w:val="0000FF"/>
        </w:rPr>
        <w:t>]</w:t>
      </w:r>
      <w:r w:rsidRPr="00C25B66">
        <w:rPr>
          <w:rFonts w:ascii="Source Sans Pro" w:hAnsi="Source Sans Pro"/>
        </w:rPr>
        <w:t xml:space="preserve"> When you </w:t>
      </w:r>
      <w:r w:rsidR="00A07127" w:rsidRPr="00C25B66">
        <w:rPr>
          <w:rFonts w:ascii="Source Sans Pro" w:hAnsi="Source Sans Pro"/>
        </w:rPr>
        <w:t xml:space="preserve">get </w:t>
      </w:r>
      <w:r w:rsidRPr="00C25B66">
        <w:rPr>
          <w:rFonts w:ascii="Source Sans Pro" w:hAnsi="Source Sans Pro"/>
        </w:rPr>
        <w:t xml:space="preserve">care, you should ask the provider to bill </w:t>
      </w:r>
      <w:r w:rsidR="00A07127" w:rsidRPr="00C25B66">
        <w:rPr>
          <w:rFonts w:ascii="Source Sans Pro" w:hAnsi="Source Sans Pro"/>
        </w:rPr>
        <w:t>our plan</w:t>
      </w:r>
      <w:r w:rsidRPr="00C25B66">
        <w:rPr>
          <w:rFonts w:ascii="Source Sans Pro" w:hAnsi="Source Sans Pro"/>
        </w:rPr>
        <w:t xml:space="preserve"> for your services. </w:t>
      </w:r>
      <w:r w:rsidR="00A07127" w:rsidRPr="00C25B66">
        <w:rPr>
          <w:rFonts w:ascii="Source Sans Pro" w:hAnsi="Source Sans Pro"/>
        </w:rPr>
        <w:t xml:space="preserve">We’ll </w:t>
      </w:r>
      <w:r w:rsidRPr="00C25B66">
        <w:rPr>
          <w:rFonts w:ascii="Source Sans Pro" w:hAnsi="Source Sans Pro"/>
        </w:rPr>
        <w:t xml:space="preserve">look at the bill and decide whether the services should be covered and will let you know who should pay for them. </w:t>
      </w:r>
    </w:p>
    <w:p w14:paraId="0E294CFF" w14:textId="264B01E9" w:rsidR="00575FA1" w:rsidRPr="00C25B66" w:rsidRDefault="00575FA1" w:rsidP="00AC1392">
      <w:pPr>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get </w:t>
      </w:r>
      <w:r w:rsidRPr="00C25B66">
        <w:rPr>
          <w:rFonts w:ascii="Source Sans Pro" w:hAnsi="Source Sans Pro"/>
        </w:rPr>
        <w:t xml:space="preserve">a bill for an item or services, send the bill to us. </w:t>
      </w:r>
      <w:r w:rsidR="009B43DA" w:rsidRPr="00C25B66">
        <w:rPr>
          <w:rFonts w:ascii="Source Sans Pro" w:hAnsi="Source Sans Pro"/>
        </w:rPr>
        <w:t>Examples for when</w:t>
      </w:r>
      <w:r w:rsidRPr="00C25B66">
        <w:rPr>
          <w:rFonts w:ascii="Source Sans Pro" w:hAnsi="Source Sans Pro"/>
        </w:rPr>
        <w:t xml:space="preserve"> you should send </w:t>
      </w:r>
      <w:r w:rsidR="009B43DA" w:rsidRPr="00C25B66">
        <w:rPr>
          <w:rFonts w:ascii="Source Sans Pro" w:hAnsi="Source Sans Pro"/>
        </w:rPr>
        <w:t xml:space="preserve">us </w:t>
      </w:r>
      <w:r w:rsidRPr="00C25B66">
        <w:rPr>
          <w:rFonts w:ascii="Source Sans Pro" w:hAnsi="Source Sans Pro"/>
        </w:rPr>
        <w:t>a bill:</w:t>
      </w:r>
    </w:p>
    <w:p w14:paraId="617B9360" w14:textId="77777777" w:rsidR="00575FA1" w:rsidRPr="00C25B66" w:rsidRDefault="00575FA1" w:rsidP="00DB4730">
      <w:pPr>
        <w:keepNext/>
        <w:widowControl w:val="0"/>
        <w:numPr>
          <w:ilvl w:val="0"/>
          <w:numId w:val="9"/>
        </w:numPr>
        <w:autoSpaceDE w:val="0"/>
        <w:autoSpaceDN w:val="0"/>
        <w:adjustRightInd w:val="0"/>
        <w:ind w:left="360"/>
        <w:outlineLvl w:val="3"/>
        <w:rPr>
          <w:rFonts w:ascii="Source Sans Pro" w:hAnsi="Source Sans Pro" w:cs="TimesNewRomanPSMT"/>
          <w:b/>
        </w:rPr>
      </w:pPr>
      <w:r w:rsidRPr="00C25B66">
        <w:rPr>
          <w:rFonts w:ascii="Source Sans Pro" w:hAnsi="Source Sans Pro" w:cs="TimesNewRomanPSMT"/>
          <w:b/>
        </w:rPr>
        <w:t>When you get a bill for an item or services even though you haven’t yet met your deductible</w:t>
      </w:r>
    </w:p>
    <w:p w14:paraId="5CD1A151" w14:textId="6EB5F630" w:rsidR="00575FA1" w:rsidRPr="00C25B66" w:rsidRDefault="00575FA1" w:rsidP="000F2897">
      <w:pPr>
        <w:ind w:left="360"/>
        <w:rPr>
          <w:rFonts w:ascii="Source Sans Pro" w:hAnsi="Source Sans Pro"/>
        </w:rPr>
      </w:pPr>
      <w:r w:rsidRPr="00C25B66">
        <w:rPr>
          <w:rFonts w:ascii="Source Sans Pro" w:hAnsi="Source Sans Pro"/>
        </w:rPr>
        <w:t xml:space="preserve">Before you reach your deductible, you must pay the full cost of your covered services. Even though </w:t>
      </w:r>
      <w:r w:rsidR="002C3FA3" w:rsidRPr="00C25B66">
        <w:rPr>
          <w:rFonts w:ascii="Source Sans Pro" w:hAnsi="Source Sans Pro"/>
        </w:rPr>
        <w:t xml:space="preserve">you’re </w:t>
      </w:r>
      <w:r w:rsidRPr="00C25B66">
        <w:rPr>
          <w:rFonts w:ascii="Source Sans Pro" w:hAnsi="Source Sans Pro"/>
        </w:rPr>
        <w:t xml:space="preserve">responsible for the cost, still send </w:t>
      </w:r>
      <w:r w:rsidR="009B43DA" w:rsidRPr="00C25B66">
        <w:rPr>
          <w:rFonts w:ascii="Source Sans Pro" w:hAnsi="Source Sans Pro"/>
        </w:rPr>
        <w:t xml:space="preserve">our plan </w:t>
      </w:r>
      <w:r w:rsidRPr="00C25B66">
        <w:rPr>
          <w:rFonts w:ascii="Source Sans Pro" w:hAnsi="Source Sans Pro"/>
        </w:rPr>
        <w:t xml:space="preserve">the bill us before you pay it so we can make sure </w:t>
      </w:r>
      <w:r w:rsidR="00A07127" w:rsidRPr="00C25B66">
        <w:rPr>
          <w:rFonts w:ascii="Source Sans Pro" w:hAnsi="Source Sans Pro"/>
        </w:rPr>
        <w:t>you’ve been</w:t>
      </w:r>
      <w:r w:rsidRPr="00C25B66">
        <w:rPr>
          <w:rFonts w:ascii="Source Sans Pro" w:hAnsi="Source Sans Pro"/>
        </w:rPr>
        <w:t xml:space="preserve"> billed the correct amount. After you pay a bill, send us a copy of the bill and your payment so that we can count your expenses towards your deductible. </w:t>
      </w:r>
    </w:p>
    <w:p w14:paraId="7126794A" w14:textId="4AF73C46" w:rsidR="00575FA1" w:rsidRPr="00C25B66" w:rsidRDefault="00575FA1" w:rsidP="00DB4730">
      <w:pPr>
        <w:keepNext/>
        <w:widowControl w:val="0"/>
        <w:numPr>
          <w:ilvl w:val="0"/>
          <w:numId w:val="9"/>
        </w:numPr>
        <w:autoSpaceDE w:val="0"/>
        <w:autoSpaceDN w:val="0"/>
        <w:adjustRightInd w:val="0"/>
        <w:ind w:left="360"/>
        <w:outlineLvl w:val="3"/>
        <w:rPr>
          <w:rFonts w:ascii="Source Sans Pro" w:hAnsi="Source Sans Pro" w:cs="TimesNewRomanPSMT"/>
          <w:b/>
        </w:rPr>
      </w:pPr>
      <w:r w:rsidRPr="00C25B66">
        <w:rPr>
          <w:rFonts w:ascii="Source Sans Pro" w:hAnsi="Source Sans Pro" w:cs="TimesNewRomanPSMT"/>
          <w:b/>
        </w:rPr>
        <w:t>When you get a bill for an item or services after you have met your deductible</w:t>
      </w:r>
    </w:p>
    <w:p w14:paraId="6C07F60E" w14:textId="34F83C68" w:rsidR="00575FA1" w:rsidRPr="00C25B66" w:rsidRDefault="00575FA1" w:rsidP="000F2897">
      <w:pPr>
        <w:ind w:left="360"/>
        <w:rPr>
          <w:rFonts w:ascii="Source Sans Pro" w:hAnsi="Source Sans Pro"/>
        </w:rPr>
      </w:pPr>
      <w:r w:rsidRPr="00C25B66">
        <w:rPr>
          <w:rFonts w:ascii="Source Sans Pro" w:hAnsi="Source Sans Pro"/>
        </w:rPr>
        <w:t xml:space="preserve">After you meet the deductible, </w:t>
      </w:r>
      <w:r w:rsidR="00A07127" w:rsidRPr="00C25B66">
        <w:rPr>
          <w:rFonts w:ascii="Source Sans Pro" w:hAnsi="Source Sans Pro"/>
        </w:rPr>
        <w:t>our plan</w:t>
      </w:r>
      <w:r w:rsidRPr="00C25B66">
        <w:rPr>
          <w:rFonts w:ascii="Source Sans Pro" w:hAnsi="Source Sans Pro"/>
        </w:rPr>
        <w:t xml:space="preserve"> will pay for your covered services. If you </w:t>
      </w:r>
      <w:r w:rsidR="00A07127" w:rsidRPr="00C25B66">
        <w:rPr>
          <w:rFonts w:ascii="Source Sans Pro" w:hAnsi="Source Sans Pro"/>
        </w:rPr>
        <w:t xml:space="preserve">get </w:t>
      </w:r>
      <w:r w:rsidRPr="00C25B66">
        <w:rPr>
          <w:rFonts w:ascii="Source Sans Pro" w:hAnsi="Source Sans Pro"/>
        </w:rPr>
        <w:t xml:space="preserve">a bill, you </w:t>
      </w:r>
      <w:r w:rsidR="00A07127" w:rsidRPr="00C25B66">
        <w:rPr>
          <w:rFonts w:ascii="Source Sans Pro" w:hAnsi="Source Sans Pro"/>
        </w:rPr>
        <w:t xml:space="preserve">shouldn’t </w:t>
      </w:r>
      <w:r w:rsidRPr="00C25B66">
        <w:rPr>
          <w:rFonts w:ascii="Source Sans Pro" w:hAnsi="Source Sans Pro"/>
        </w:rPr>
        <w:t>pay it</w:t>
      </w:r>
      <w:r w:rsidR="007962F1" w:rsidRPr="00C25B66">
        <w:rPr>
          <w:rFonts w:ascii="Source Sans Pro" w:hAnsi="Source Sans Pro"/>
        </w:rPr>
        <w:t>. S</w:t>
      </w:r>
      <w:r w:rsidRPr="00C25B66">
        <w:rPr>
          <w:rFonts w:ascii="Source Sans Pro" w:hAnsi="Source Sans Pro"/>
        </w:rPr>
        <w:t xml:space="preserve">ubmit it with a payment request to us. </w:t>
      </w:r>
      <w:r w:rsidR="00A07127" w:rsidRPr="00C25B66">
        <w:rPr>
          <w:rFonts w:ascii="Source Sans Pro" w:hAnsi="Source Sans Pro"/>
        </w:rPr>
        <w:t xml:space="preserve">We’ll </w:t>
      </w:r>
      <w:r w:rsidRPr="00C25B66">
        <w:rPr>
          <w:rFonts w:ascii="Source Sans Pro" w:hAnsi="Source Sans Pro"/>
        </w:rPr>
        <w:t xml:space="preserve">look at the bill and decide whether the services should be covered. If we decide they should be covered and you </w:t>
      </w:r>
      <w:r w:rsidR="00A07127" w:rsidRPr="00C25B66">
        <w:rPr>
          <w:rFonts w:ascii="Source Sans Pro" w:hAnsi="Source Sans Pro"/>
        </w:rPr>
        <w:t xml:space="preserve">haven’t </w:t>
      </w:r>
      <w:r w:rsidRPr="00C25B66">
        <w:rPr>
          <w:rFonts w:ascii="Source Sans Pro" w:hAnsi="Source Sans Pro"/>
        </w:rPr>
        <w:t xml:space="preserve">paid the bill, </w:t>
      </w:r>
      <w:r w:rsidR="00A07127" w:rsidRPr="00C25B66">
        <w:rPr>
          <w:rFonts w:ascii="Source Sans Pro" w:hAnsi="Source Sans Pro"/>
        </w:rPr>
        <w:t xml:space="preserve">we’ll </w:t>
      </w:r>
      <w:r w:rsidRPr="00C25B66">
        <w:rPr>
          <w:rFonts w:ascii="Source Sans Pro" w:hAnsi="Source Sans Pro"/>
        </w:rPr>
        <w:t>pay the provider directly. If we decide they should be covered and you</w:t>
      </w:r>
      <w:r w:rsidR="00AE4282" w:rsidRPr="00C25B66">
        <w:rPr>
          <w:rFonts w:ascii="Source Sans Pro" w:hAnsi="Source Sans Pro"/>
        </w:rPr>
        <w:t>’ve</w:t>
      </w:r>
      <w:r w:rsidRPr="00C25B66">
        <w:rPr>
          <w:rFonts w:ascii="Source Sans Pro" w:hAnsi="Source Sans Pro"/>
        </w:rPr>
        <w:t xml:space="preserve"> already paid the bill, </w:t>
      </w:r>
      <w:r w:rsidR="00A07127" w:rsidRPr="00C25B66">
        <w:rPr>
          <w:rFonts w:ascii="Source Sans Pro" w:hAnsi="Source Sans Pro"/>
        </w:rPr>
        <w:t xml:space="preserve">we’ll </w:t>
      </w:r>
      <w:r w:rsidRPr="00C25B66">
        <w:rPr>
          <w:rFonts w:ascii="Source Sans Pro" w:hAnsi="Source Sans Pro"/>
        </w:rPr>
        <w:t xml:space="preserve">mail you your reimbursement. </w:t>
      </w:r>
    </w:p>
    <w:p w14:paraId="08775FC4" w14:textId="17F43723" w:rsidR="00B0758B" w:rsidRPr="00C25B66" w:rsidRDefault="00B0758B" w:rsidP="00776AA6">
      <w:pPr>
        <w:pStyle w:val="ListBullet"/>
        <w:numPr>
          <w:ilvl w:val="0"/>
          <w:numId w:val="0"/>
        </w:numPr>
        <w:ind w:left="360"/>
        <w:rPr>
          <w:rFonts w:ascii="Source Sans Pro" w:hAnsi="Source Sans Pro" w:cs="Arial"/>
          <w:szCs w:val="28"/>
        </w:rPr>
      </w:pPr>
      <w:r w:rsidRPr="00C25B66">
        <w:rPr>
          <w:rFonts w:ascii="Source Sans Pro" w:hAnsi="Source Sans Pro"/>
        </w:rPr>
        <w:t xml:space="preserve">After you meet your deductible, you don’t have to pay anything for services covered by our plan. We </w:t>
      </w:r>
      <w:r w:rsidR="00A07127" w:rsidRPr="00C25B66">
        <w:rPr>
          <w:rFonts w:ascii="Source Sans Pro" w:hAnsi="Source Sans Pro"/>
        </w:rPr>
        <w:t xml:space="preserve">don’t </w:t>
      </w:r>
      <w:r w:rsidRPr="00C25B66">
        <w:rPr>
          <w:rFonts w:ascii="Source Sans Pro" w:hAnsi="Source Sans Pro"/>
        </w:rPr>
        <w:t xml:space="preserve">allow providers to add additional separate charges, called </w:t>
      </w:r>
      <w:r w:rsidRPr="00C25B66">
        <w:rPr>
          <w:rFonts w:ascii="Source Sans Pro" w:hAnsi="Source Sans Pro"/>
          <w:i/>
        </w:rPr>
        <w:t>balance billing</w:t>
      </w:r>
      <w:r w:rsidR="005C797C" w:rsidRPr="00C25B66">
        <w:rPr>
          <w:rFonts w:ascii="Source Sans Pro" w:hAnsi="Source Sans Pro"/>
        </w:rPr>
        <w:t>.</w:t>
      </w:r>
      <w:r w:rsidRPr="00C25B66">
        <w:rPr>
          <w:rFonts w:ascii="Source Sans Pro" w:hAnsi="Source Sans Pro"/>
        </w:rPr>
        <w:t xml:space="preserve"> This protection applies even if we pay the provider less than the provider charges for a service and even if </w:t>
      </w:r>
      <w:r w:rsidR="00A07127" w:rsidRPr="00C25B66">
        <w:rPr>
          <w:rFonts w:ascii="Source Sans Pro" w:hAnsi="Source Sans Pro"/>
        </w:rPr>
        <w:t xml:space="preserve">there’s </w:t>
      </w:r>
      <w:r w:rsidRPr="00C25B66">
        <w:rPr>
          <w:rFonts w:ascii="Source Sans Pro" w:hAnsi="Source Sans Pro"/>
        </w:rPr>
        <w:t xml:space="preserve">a dispute and we don’t pay certain provider charges. For more information about </w:t>
      </w:r>
      <w:r w:rsidRPr="00C25B66">
        <w:rPr>
          <w:rFonts w:ascii="Source Sans Pro" w:hAnsi="Source Sans Pro"/>
          <w:i/>
        </w:rPr>
        <w:t>balance billing</w:t>
      </w:r>
      <w:r w:rsidRPr="00C25B66">
        <w:rPr>
          <w:rFonts w:ascii="Source Sans Pro" w:hAnsi="Source Sans Pro"/>
        </w:rPr>
        <w:t xml:space="preserve">, go to Chapter 4, Section 1.3. </w:t>
      </w:r>
    </w:p>
    <w:p w14:paraId="66A18C3C" w14:textId="0EF40133" w:rsidR="00EB2AC6" w:rsidRPr="00C25B66" w:rsidRDefault="00EB2AC6" w:rsidP="00DB4730">
      <w:pPr>
        <w:keepNext/>
        <w:widowControl w:val="0"/>
        <w:numPr>
          <w:ilvl w:val="0"/>
          <w:numId w:val="9"/>
        </w:numPr>
        <w:autoSpaceDE w:val="0"/>
        <w:autoSpaceDN w:val="0"/>
        <w:adjustRightInd w:val="0"/>
        <w:ind w:left="360"/>
        <w:outlineLvl w:val="3"/>
        <w:rPr>
          <w:rFonts w:ascii="Source Sans Pro" w:hAnsi="Source Sans Pro" w:cs="TimesNewRomanPSMT"/>
          <w:b/>
        </w:rPr>
      </w:pPr>
      <w:r w:rsidRPr="00C25B66">
        <w:rPr>
          <w:rFonts w:ascii="Source Sans Pro" w:hAnsi="Source Sans Pro" w:cs="TimesNewRomanPSMT"/>
          <w:b/>
        </w:rPr>
        <w:lastRenderedPageBreak/>
        <w:t xml:space="preserve">If </w:t>
      </w:r>
      <w:r w:rsidR="002C3FA3" w:rsidRPr="00C25B66">
        <w:rPr>
          <w:rFonts w:ascii="Source Sans Pro" w:hAnsi="Source Sans Pro" w:cs="TimesNewRomanPSMT"/>
          <w:b/>
        </w:rPr>
        <w:t xml:space="preserve">you’re </w:t>
      </w:r>
      <w:r w:rsidRPr="00C25B66">
        <w:rPr>
          <w:rFonts w:ascii="Source Sans Pro" w:hAnsi="Source Sans Pro" w:cs="TimesNewRomanPSMT"/>
          <w:b/>
        </w:rPr>
        <w:t>ret</w:t>
      </w:r>
      <w:r w:rsidR="00803245" w:rsidRPr="00C25B66">
        <w:rPr>
          <w:rFonts w:ascii="Source Sans Pro" w:hAnsi="Source Sans Pro" w:cs="TimesNewRomanPSMT"/>
          <w:b/>
        </w:rPr>
        <w:t>roactively enrolled in our plan</w:t>
      </w:r>
      <w:r w:rsidRPr="00C25B66">
        <w:rPr>
          <w:rFonts w:ascii="Source Sans Pro" w:hAnsi="Source Sans Pro" w:cs="TimesNewRomanPSMT"/>
          <w:b/>
        </w:rPr>
        <w:t xml:space="preserve"> </w:t>
      </w:r>
    </w:p>
    <w:p w14:paraId="5E8DD62D" w14:textId="1D5B72DA" w:rsidR="00EB2AC6" w:rsidRPr="00C25B66" w:rsidRDefault="00EB2AC6" w:rsidP="000F2897">
      <w:pPr>
        <w:ind w:left="360"/>
        <w:rPr>
          <w:rFonts w:ascii="Source Sans Pro" w:hAnsi="Source Sans Pro"/>
        </w:rPr>
      </w:pPr>
      <w:r w:rsidRPr="00C25B66">
        <w:rPr>
          <w:rFonts w:ascii="Source Sans Pro" w:hAnsi="Source Sans Pro"/>
        </w:rPr>
        <w:t xml:space="preserve">Sometimes a person’s enrollment in </w:t>
      </w:r>
      <w:r w:rsidR="00A07127" w:rsidRPr="00C25B66">
        <w:rPr>
          <w:rFonts w:ascii="Source Sans Pro" w:hAnsi="Source Sans Pro"/>
        </w:rPr>
        <w:t>our plan</w:t>
      </w:r>
      <w:r w:rsidRPr="00C25B66">
        <w:rPr>
          <w:rFonts w:ascii="Source Sans Pro" w:hAnsi="Source Sans Pro"/>
        </w:rPr>
        <w:t xml:space="preserve"> is retroactive. (</w:t>
      </w:r>
      <w:r w:rsidR="00A900AC" w:rsidRPr="00C25B66">
        <w:rPr>
          <w:rFonts w:ascii="Source Sans Pro" w:hAnsi="Source Sans Pro"/>
        </w:rPr>
        <w:t>This</w:t>
      </w:r>
      <w:r w:rsidRPr="00C25B66">
        <w:rPr>
          <w:rFonts w:ascii="Source Sans Pro" w:hAnsi="Source Sans Pro"/>
        </w:rPr>
        <w:t xml:space="preserve"> means that the first day of their enrollment has already </w:t>
      </w:r>
      <w:r w:rsidR="005C4611" w:rsidRPr="00C25B66">
        <w:rPr>
          <w:rFonts w:ascii="Source Sans Pro" w:hAnsi="Source Sans Pro"/>
        </w:rPr>
        <w:t>passed</w:t>
      </w:r>
      <w:r w:rsidRPr="00C25B66">
        <w:rPr>
          <w:rFonts w:ascii="Source Sans Pro" w:hAnsi="Source Sans Pro"/>
        </w:rPr>
        <w:t xml:space="preserve">. The enrollment date may even have occurred last year.) </w:t>
      </w:r>
    </w:p>
    <w:p w14:paraId="025E6A46" w14:textId="42A9F0F6" w:rsidR="00192CF5" w:rsidRPr="00C25B66" w:rsidRDefault="00EB2AC6" w:rsidP="000F2897">
      <w:pPr>
        <w:ind w:left="360"/>
        <w:rPr>
          <w:rFonts w:ascii="Source Sans Pro" w:hAnsi="Source Sans Pro"/>
        </w:rPr>
      </w:pPr>
      <w:r w:rsidRPr="00C25B66">
        <w:rPr>
          <w:rFonts w:ascii="Source Sans Pro" w:hAnsi="Source Sans Pro"/>
        </w:rPr>
        <w:t>If you were retroactively enrolled in our plan and you paid out</w:t>
      </w:r>
      <w:r w:rsidR="00240369" w:rsidRPr="00C25B66">
        <w:rPr>
          <w:rFonts w:ascii="Source Sans Pro" w:hAnsi="Source Sans Pro"/>
        </w:rPr>
        <w:t xml:space="preserve"> </w:t>
      </w:r>
      <w:r w:rsidRPr="00C25B66">
        <w:rPr>
          <w:rFonts w:ascii="Source Sans Pro" w:hAnsi="Source Sans Pro"/>
        </w:rPr>
        <w:t>of</w:t>
      </w:r>
      <w:r w:rsidR="00240369" w:rsidRPr="00C25B66">
        <w:rPr>
          <w:rFonts w:ascii="Source Sans Pro" w:hAnsi="Source Sans Pro"/>
        </w:rPr>
        <w:t xml:space="preserve"> </w:t>
      </w:r>
      <w:r w:rsidRPr="00C25B66">
        <w:rPr>
          <w:rFonts w:ascii="Source Sans Pro" w:hAnsi="Source Sans Pro"/>
        </w:rPr>
        <w:t xml:space="preserve">pocket for any of your covered services after your enrollment date, you can ask us to pay you back for our share of the costs. </w:t>
      </w:r>
      <w:r w:rsidR="00A07127" w:rsidRPr="00C25B66">
        <w:rPr>
          <w:rFonts w:ascii="Source Sans Pro" w:hAnsi="Source Sans Pro"/>
        </w:rPr>
        <w:t>You</w:t>
      </w:r>
      <w:r w:rsidR="009B43DA" w:rsidRPr="00C25B66">
        <w:rPr>
          <w:rFonts w:ascii="Source Sans Pro" w:hAnsi="Source Sans Pro"/>
        </w:rPr>
        <w:t xml:space="preserve"> </w:t>
      </w:r>
      <w:r w:rsidR="00192CF5" w:rsidRPr="00C25B66">
        <w:rPr>
          <w:rFonts w:ascii="Source Sans Pro" w:hAnsi="Source Sans Pro"/>
        </w:rPr>
        <w:t>need to submit paperwork</w:t>
      </w:r>
      <w:r w:rsidR="00DD4641" w:rsidRPr="00C25B66">
        <w:rPr>
          <w:rFonts w:ascii="Source Sans Pro" w:hAnsi="Source Sans Pro"/>
        </w:rPr>
        <w:t>,</w:t>
      </w:r>
      <w:r w:rsidR="00192CF5" w:rsidRPr="00C25B66">
        <w:rPr>
          <w:rFonts w:ascii="Source Sans Pro" w:hAnsi="Source Sans Pro"/>
        </w:rPr>
        <w:t xml:space="preserve"> </w:t>
      </w:r>
      <w:r w:rsidR="007E2450" w:rsidRPr="00C25B66">
        <w:rPr>
          <w:rFonts w:ascii="Source Sans Pro" w:hAnsi="Source Sans Pro"/>
          <w:color w:val="000000"/>
        </w:rPr>
        <w:t>such as receipts and bills</w:t>
      </w:r>
      <w:r w:rsidR="00DD4641" w:rsidRPr="00C25B66">
        <w:rPr>
          <w:rFonts w:ascii="Source Sans Pro" w:hAnsi="Source Sans Pro"/>
          <w:color w:val="000000"/>
        </w:rPr>
        <w:t>,</w:t>
      </w:r>
      <w:r w:rsidR="007E2450" w:rsidRPr="00C25B66">
        <w:rPr>
          <w:rFonts w:ascii="Source Sans Pro" w:hAnsi="Source Sans Pro"/>
          <w:color w:val="000000"/>
        </w:rPr>
        <w:t xml:space="preserve"> </w:t>
      </w:r>
      <w:r w:rsidR="00192CF5" w:rsidRPr="00C25B66">
        <w:rPr>
          <w:rFonts w:ascii="Source Sans Pro" w:hAnsi="Source Sans Pro"/>
        </w:rPr>
        <w:t>for us to handle the reimbursement.</w:t>
      </w:r>
    </w:p>
    <w:p w14:paraId="070E8344" w14:textId="77777777" w:rsidR="00575FA1" w:rsidRPr="00C25B66" w:rsidRDefault="00575FA1" w:rsidP="00CC4107">
      <w:pPr>
        <w:tabs>
          <w:tab w:val="left" w:pos="900"/>
        </w:tabs>
        <w:spacing w:before="0" w:beforeAutospacing="0" w:after="120" w:afterAutospacing="0"/>
        <w:ind w:left="360"/>
        <w:rPr>
          <w:rFonts w:ascii="Source Sans Pro" w:hAnsi="Source Sans Pro"/>
        </w:rPr>
      </w:pPr>
      <w:r w:rsidRPr="00C25B66">
        <w:rPr>
          <w:rFonts w:ascii="Source Sans Pro" w:hAnsi="Source Sans Pro" w:cs="Arial"/>
          <w:i/>
          <w:color w:val="0000FF"/>
        </w:rPr>
        <w:t>[Plans should insert additional circumstances under which they will accept a paper claim from a</w:t>
      </w:r>
      <w:r w:rsidR="00430C5A" w:rsidRPr="00C25B66">
        <w:rPr>
          <w:rFonts w:ascii="Source Sans Pro" w:hAnsi="Source Sans Pro" w:cs="Arial"/>
          <w:i/>
          <w:color w:val="0000FF"/>
        </w:rPr>
        <w:t xml:space="preserve"> member</w:t>
      </w:r>
      <w:r w:rsidRPr="00C25B66">
        <w:rPr>
          <w:rFonts w:ascii="Source Sans Pro" w:hAnsi="Source Sans Pro" w:cs="Arial"/>
          <w:i/>
          <w:color w:val="0000FF"/>
        </w:rPr>
        <w:t>.]</w:t>
      </w:r>
    </w:p>
    <w:p w14:paraId="5FE71113" w14:textId="0BF2D3A2" w:rsidR="00BC591A" w:rsidRPr="00C25B66" w:rsidRDefault="00BC591A" w:rsidP="00BC591A">
      <w:pPr>
        <w:tabs>
          <w:tab w:val="left" w:pos="360"/>
        </w:tabs>
        <w:autoSpaceDE w:val="0"/>
        <w:autoSpaceDN w:val="0"/>
        <w:adjustRightInd w:val="0"/>
        <w:spacing w:before="240" w:beforeAutospacing="0" w:after="120" w:afterAutospacing="0"/>
        <w:rPr>
          <w:rFonts w:ascii="Source Sans Pro" w:hAnsi="Source Sans Pro" w:cs="Arial"/>
          <w:i/>
          <w:color w:val="0000FF"/>
        </w:rPr>
      </w:pPr>
      <w:r w:rsidRPr="00C25B66">
        <w:rPr>
          <w:rFonts w:ascii="Source Sans Pro" w:hAnsi="Source Sans Pro"/>
        </w:rPr>
        <w:t xml:space="preserve">When you send us a request for payment, we’ll review your request and decide whether the service or drug should be covered. This is called making a </w:t>
      </w:r>
      <w:r w:rsidRPr="00C25B66">
        <w:rPr>
          <w:rFonts w:ascii="Source Sans Pro" w:hAnsi="Source Sans Pro"/>
          <w:b/>
        </w:rPr>
        <w:t>coverage decision</w:t>
      </w:r>
      <w:r w:rsidRPr="00C25B66">
        <w:rPr>
          <w:rFonts w:ascii="Source Sans Pro" w:hAnsi="Source Sans Pro"/>
        </w:rPr>
        <w:t xml:space="preserve">. If we decide it should be covered, we’ll pay </w:t>
      </w:r>
      <w:r w:rsidRPr="00C25B66">
        <w:rPr>
          <w:rFonts w:ascii="Source Sans Pro" w:hAnsi="Source Sans Pro"/>
          <w:color w:val="0000FF"/>
        </w:rPr>
        <w:t>[</w:t>
      </w:r>
      <w:r w:rsidRPr="00C25B66">
        <w:rPr>
          <w:rFonts w:ascii="Source Sans Pro" w:hAnsi="Source Sans Pro"/>
          <w:i/>
          <w:color w:val="0000FF"/>
        </w:rPr>
        <w:t>insert 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has cost sharing: </w:t>
      </w:r>
      <w:r w:rsidRPr="00C25B66">
        <w:rPr>
          <w:rFonts w:ascii="Source Sans Pro" w:hAnsi="Source Sans Pro"/>
          <w:color w:val="0000FF"/>
        </w:rPr>
        <w:t xml:space="preserve">for our share of the cost] </w:t>
      </w:r>
      <w:r w:rsidRPr="00C25B66">
        <w:rPr>
          <w:rFonts w:ascii="Source Sans Pro" w:hAnsi="Source Sans Pro"/>
        </w:rPr>
        <w:t xml:space="preserve">for the service or drug. </w:t>
      </w:r>
      <w:r w:rsidRPr="00C25B66">
        <w:rPr>
          <w:rFonts w:ascii="Source Sans Pro" w:hAnsi="Source Sans Pro"/>
          <w:color w:val="000000"/>
        </w:rPr>
        <w:t xml:space="preserve">If we deny your request for payment, you can appeal our decision. Chapter 7 </w:t>
      </w:r>
      <w:r w:rsidRPr="00C25B66">
        <w:rPr>
          <w:rFonts w:ascii="Source Sans Pro" w:hAnsi="Source Sans Pro"/>
        </w:rPr>
        <w:t>has information about how to make an appeal.</w:t>
      </w:r>
    </w:p>
    <w:p w14:paraId="55D9EB12" w14:textId="09D0297E" w:rsidR="000E46D0" w:rsidRPr="00C25B66" w:rsidRDefault="007A2A03" w:rsidP="00316510">
      <w:pPr>
        <w:pStyle w:val="Heading2"/>
        <w:rPr>
          <w:rFonts w:ascii="Source Sans Pro" w:hAnsi="Source Sans Pro"/>
        </w:rPr>
      </w:pPr>
      <w:bookmarkStart w:id="322" w:name="_Toc228558441"/>
      <w:bookmarkStart w:id="323" w:name="_Toc68604507"/>
      <w:bookmarkStart w:id="324" w:name="_Toc68604602"/>
      <w:bookmarkStart w:id="325" w:name="_Toc179212297"/>
      <w:bookmarkStart w:id="326" w:name="_Toc205470711"/>
      <w:bookmarkStart w:id="327" w:name="_Toc109316583"/>
      <w:r w:rsidRPr="00C25B66">
        <w:rPr>
          <w:rFonts w:ascii="Source Sans Pro" w:hAnsi="Source Sans Pro"/>
        </w:rPr>
        <w:t>SECTION 2</w:t>
      </w:r>
      <w:r w:rsidR="000E46D0" w:rsidRPr="00C25B66">
        <w:rPr>
          <w:rFonts w:ascii="Source Sans Pro" w:hAnsi="Source Sans Pro"/>
        </w:rPr>
        <w:tab/>
      </w:r>
      <w:r w:rsidRPr="00C25B66">
        <w:rPr>
          <w:rFonts w:ascii="Source Sans Pro" w:hAnsi="Source Sans Pro"/>
        </w:rPr>
        <w:t>How to ask us to pay a bill or to count your expenses toward your deductible</w:t>
      </w:r>
      <w:bookmarkEnd w:id="322"/>
      <w:bookmarkEnd w:id="323"/>
      <w:bookmarkEnd w:id="324"/>
      <w:bookmarkEnd w:id="325"/>
      <w:bookmarkEnd w:id="326"/>
    </w:p>
    <w:bookmarkEnd w:id="327"/>
    <w:p w14:paraId="623DCA93" w14:textId="37137028" w:rsidR="00575FA1" w:rsidRPr="00C25B66" w:rsidRDefault="00575FA1" w:rsidP="00CC4107">
      <w:pPr>
        <w:autoSpaceDE w:val="0"/>
        <w:autoSpaceDN w:val="0"/>
        <w:adjustRightInd w:val="0"/>
        <w:spacing w:after="120"/>
        <w:rPr>
          <w:rFonts w:ascii="Source Sans Pro" w:hAnsi="Source Sans Pro"/>
        </w:rPr>
      </w:pPr>
      <w:r w:rsidRPr="00C25B66">
        <w:rPr>
          <w:rFonts w:ascii="Source Sans Pro" w:hAnsi="Source Sans Pro"/>
        </w:rPr>
        <w:t>When you want us to pay a bill or to pay you back for a bill you</w:t>
      </w:r>
      <w:r w:rsidR="00AE4282" w:rsidRPr="00C25B66">
        <w:rPr>
          <w:rFonts w:ascii="Source Sans Pro" w:hAnsi="Source Sans Pro"/>
        </w:rPr>
        <w:t>’ve</w:t>
      </w:r>
      <w:r w:rsidRPr="00C25B66">
        <w:rPr>
          <w:rFonts w:ascii="Source Sans Pro" w:hAnsi="Source Sans Pro"/>
        </w:rPr>
        <w:t xml:space="preserve"> already paid, send us a request for payment, along with your bill and documentation of any payment you made. Even if you haven’t met your deductible for the year, still send us your bill and documentation of your payment so we can count your expenses toward your deductible. It’s a good idea to make a copy of your bill and receipts for your records.</w:t>
      </w:r>
    </w:p>
    <w:p w14:paraId="77915D03" w14:textId="6777DA3B" w:rsidR="00575FA1" w:rsidRPr="00C25B66" w:rsidRDefault="00575FA1" w:rsidP="00650377">
      <w:pPr>
        <w:autoSpaceDE w:val="0"/>
        <w:autoSpaceDN w:val="0"/>
        <w:adjustRightInd w:val="0"/>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has developed a specific form for </w:t>
      </w:r>
      <w:r w:rsidR="00A07127" w:rsidRPr="00C25B66">
        <w:rPr>
          <w:rFonts w:ascii="Source Sans Pro" w:hAnsi="Source Sans Pro"/>
          <w:i/>
          <w:color w:val="0000FF"/>
        </w:rPr>
        <w:t>asking for</w:t>
      </w:r>
      <w:r w:rsidRPr="00C25B66">
        <w:rPr>
          <w:rFonts w:ascii="Source Sans Pro" w:hAnsi="Source Sans Pro"/>
          <w:i/>
          <w:color w:val="0000FF"/>
        </w:rPr>
        <w:t xml:space="preserve"> payment, insert the following language: </w:t>
      </w:r>
      <w:r w:rsidRPr="00C25B66">
        <w:rPr>
          <w:rFonts w:ascii="Source Sans Pro" w:hAnsi="Source Sans Pro"/>
          <w:color w:val="0000FF"/>
        </w:rPr>
        <w:t xml:space="preserve">To make sure </w:t>
      </w:r>
      <w:r w:rsidR="002C3FA3" w:rsidRPr="00C25B66">
        <w:rPr>
          <w:rFonts w:ascii="Source Sans Pro" w:hAnsi="Source Sans Pro"/>
          <w:color w:val="0000FF"/>
        </w:rPr>
        <w:t xml:space="preserve">you’re </w:t>
      </w:r>
      <w:r w:rsidRPr="00C25B66">
        <w:rPr>
          <w:rFonts w:ascii="Source Sans Pro" w:hAnsi="Source Sans Pro"/>
          <w:color w:val="0000FF"/>
        </w:rPr>
        <w:t xml:space="preserve">giving us all the information we need to make a decision, you can fill out our claim form to make your request for payment. </w:t>
      </w:r>
    </w:p>
    <w:p w14:paraId="09EF13F6" w14:textId="36FE711A" w:rsidR="0008530F" w:rsidRPr="00C25B66" w:rsidRDefault="0008530F" w:rsidP="00650377">
      <w:pPr>
        <w:pStyle w:val="ListBullet"/>
        <w:rPr>
          <w:rFonts w:ascii="Source Sans Pro" w:hAnsi="Source Sans Pro"/>
        </w:rPr>
      </w:pPr>
      <w:r w:rsidRPr="00C25B66">
        <w:rPr>
          <w:rFonts w:ascii="Source Sans Pro" w:hAnsi="Source Sans Pro"/>
          <w:color w:val="0000FF"/>
        </w:rPr>
        <w:t>You don’t have to use the form, but it will help us process the information faster.</w:t>
      </w:r>
      <w:r w:rsidRPr="00C25B66">
        <w:rPr>
          <w:rFonts w:ascii="Source Sans Pro" w:hAnsi="Source Sans Pro"/>
          <w:i/>
          <w:color w:val="0000FF"/>
        </w:rPr>
        <w:t xml:space="preserve"> [Insert the required data needed to make a decision (e.g.</w:t>
      </w:r>
      <w:r w:rsidR="00F45F50" w:rsidRPr="00C25B66">
        <w:rPr>
          <w:rFonts w:ascii="Source Sans Pro" w:hAnsi="Source Sans Pro"/>
          <w:i/>
          <w:color w:val="0000FF"/>
        </w:rPr>
        <w:t>,</w:t>
      </w:r>
      <w:r w:rsidRPr="00C25B66">
        <w:rPr>
          <w:rFonts w:ascii="Source Sans Pro" w:hAnsi="Source Sans Pro"/>
          <w:i/>
          <w:color w:val="0000FF"/>
        </w:rPr>
        <w:t xml:space="preserve"> name, date of services, item, etc.)]</w:t>
      </w:r>
    </w:p>
    <w:p w14:paraId="7106752A" w14:textId="32D04DDA" w:rsidR="0008530F" w:rsidRPr="00C25B66" w:rsidRDefault="009B43DA" w:rsidP="00650377">
      <w:pPr>
        <w:pStyle w:val="ListBullet"/>
        <w:rPr>
          <w:rFonts w:ascii="Source Sans Pro" w:hAnsi="Source Sans Pro"/>
        </w:rPr>
      </w:pPr>
      <w:r w:rsidRPr="00C25B66">
        <w:rPr>
          <w:rFonts w:ascii="Source Sans Pro" w:hAnsi="Source Sans Pro"/>
          <w:color w:val="0000FF"/>
        </w:rPr>
        <w:t>D</w:t>
      </w:r>
      <w:r w:rsidR="0008530F" w:rsidRPr="00C25B66">
        <w:rPr>
          <w:rFonts w:ascii="Source Sans Pro" w:hAnsi="Source Sans Pro"/>
          <w:color w:val="0000FF"/>
        </w:rPr>
        <w:t>ownload a copy of the form from our website (</w:t>
      </w:r>
      <w:r w:rsidR="0008530F" w:rsidRPr="00C25B66">
        <w:rPr>
          <w:rFonts w:ascii="Source Sans Pro" w:hAnsi="Source Sans Pro"/>
          <w:i/>
          <w:color w:val="0000FF"/>
        </w:rPr>
        <w:t>[insert URL]</w:t>
      </w:r>
      <w:r w:rsidR="0008530F" w:rsidRPr="00C25B66">
        <w:rPr>
          <w:rFonts w:ascii="Source Sans Pro" w:hAnsi="Source Sans Pro"/>
          <w:color w:val="0000FF"/>
        </w:rPr>
        <w:t xml:space="preserve">) or call Member Services </w:t>
      </w:r>
      <w:r w:rsidR="00666BAE" w:rsidRPr="00C25B66">
        <w:rPr>
          <w:rFonts w:ascii="Source Sans Pro" w:hAnsi="Source Sans Pro"/>
          <w:color w:val="0000FF"/>
        </w:rPr>
        <w:t xml:space="preserve">at </w:t>
      </w:r>
      <w:r w:rsidR="00666BAE" w:rsidRPr="00C25B66">
        <w:rPr>
          <w:rFonts w:ascii="Source Sans Pro" w:hAnsi="Source Sans Pro"/>
          <w:i/>
          <w:color w:val="0000FF"/>
        </w:rPr>
        <w:t>[insert Member Services number]</w:t>
      </w:r>
      <w:r w:rsidR="00666BAE" w:rsidRPr="00C25B66">
        <w:rPr>
          <w:rFonts w:ascii="Source Sans Pro" w:hAnsi="Source Sans Pro"/>
          <w:color w:val="0000FF"/>
        </w:rPr>
        <w:t xml:space="preserve"> </w:t>
      </w:r>
      <w:r w:rsidR="00666BAE" w:rsidRPr="00C25B66">
        <w:rPr>
          <w:rFonts w:ascii="Source Sans Pro" w:hAnsi="Source Sans Pro"/>
          <w:color w:val="0000FF"/>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color w:val="0000FF"/>
          <w:szCs w:val="26"/>
        </w:rPr>
        <w:t xml:space="preserve">) </w:t>
      </w:r>
      <w:r w:rsidR="0008530F" w:rsidRPr="00C25B66">
        <w:rPr>
          <w:rFonts w:ascii="Source Sans Pro" w:hAnsi="Source Sans Pro"/>
          <w:color w:val="0000FF"/>
        </w:rPr>
        <w:t>and ask for the form.]</w:t>
      </w:r>
    </w:p>
    <w:p w14:paraId="6B37814D" w14:textId="77777777" w:rsidR="00650377" w:rsidRPr="00C25B66" w:rsidRDefault="00575FA1" w:rsidP="00650377">
      <w:pPr>
        <w:keepNext/>
        <w:rPr>
          <w:rFonts w:ascii="Source Sans Pro" w:hAnsi="Source Sans Pro"/>
        </w:rPr>
      </w:pPr>
      <w:r w:rsidRPr="00C25B66">
        <w:rPr>
          <w:rFonts w:ascii="Source Sans Pro" w:hAnsi="Source Sans Pro"/>
        </w:rPr>
        <w:lastRenderedPageBreak/>
        <w:t xml:space="preserve">Mail your request for payment together with any bills or </w:t>
      </w:r>
      <w:r w:rsidR="0063101C" w:rsidRPr="00C25B66">
        <w:rPr>
          <w:rFonts w:ascii="Source Sans Pro" w:hAnsi="Source Sans Pro"/>
        </w:rPr>
        <w:t xml:space="preserve">paid </w:t>
      </w:r>
      <w:r w:rsidRPr="00C25B66">
        <w:rPr>
          <w:rFonts w:ascii="Source Sans Pro" w:hAnsi="Source Sans Pro"/>
        </w:rPr>
        <w:t>receipts to us at this address:</w:t>
      </w:r>
    </w:p>
    <w:p w14:paraId="4B686108" w14:textId="77777777" w:rsidR="00575FA1" w:rsidRPr="00C25B66" w:rsidRDefault="00575FA1" w:rsidP="00CC4107">
      <w:pPr>
        <w:spacing w:before="0" w:beforeAutospacing="0" w:after="0" w:afterAutospacing="0"/>
        <w:ind w:left="720"/>
        <w:rPr>
          <w:rFonts w:ascii="Source Sans Pro" w:hAnsi="Source Sans Pro"/>
          <w:i/>
          <w:color w:val="0000FF"/>
        </w:rPr>
      </w:pPr>
      <w:r w:rsidRPr="00C25B66">
        <w:rPr>
          <w:rFonts w:ascii="Source Sans Pro" w:hAnsi="Source Sans Pro"/>
          <w:i/>
          <w:color w:val="0000FF"/>
        </w:rPr>
        <w:t>[</w:t>
      </w:r>
      <w:r w:rsidR="003D474E" w:rsidRPr="00C25B66">
        <w:rPr>
          <w:rFonts w:ascii="Source Sans Pro" w:hAnsi="Source Sans Pro"/>
          <w:i/>
          <w:color w:val="0000FF"/>
        </w:rPr>
        <w:t>I</w:t>
      </w:r>
      <w:r w:rsidRPr="00C25B66">
        <w:rPr>
          <w:rFonts w:ascii="Source Sans Pro" w:hAnsi="Source Sans Pro"/>
          <w:i/>
          <w:color w:val="0000FF"/>
        </w:rPr>
        <w:t>nsert address]</w:t>
      </w:r>
    </w:p>
    <w:p w14:paraId="7E5F45B2" w14:textId="43105BF4" w:rsidR="00575FA1" w:rsidRPr="00C25B66" w:rsidRDefault="00650377" w:rsidP="00650377">
      <w:pPr>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allows </w:t>
      </w:r>
      <w:r w:rsidR="00430C5A" w:rsidRPr="00C25B66">
        <w:rPr>
          <w:rFonts w:ascii="Source Sans Pro" w:hAnsi="Source Sans Pro"/>
          <w:i/>
          <w:color w:val="0000FF"/>
        </w:rPr>
        <w:t xml:space="preserve">members </w:t>
      </w:r>
      <w:r w:rsidRPr="00C25B66">
        <w:rPr>
          <w:rFonts w:ascii="Source Sans Pro" w:hAnsi="Source Sans Pro"/>
          <w:i/>
          <w:color w:val="0000FF"/>
        </w:rPr>
        <w:t xml:space="preserve">to submit oral payment requests, insert the following language: </w:t>
      </w:r>
      <w:r w:rsidRPr="00C25B66">
        <w:rPr>
          <w:rFonts w:ascii="Source Sans Pro" w:hAnsi="Source Sans Pro"/>
          <w:color w:val="0000FF"/>
        </w:rPr>
        <w:t>You</w:t>
      </w:r>
      <w:r w:rsidR="00C83685" w:rsidRPr="00C25B66">
        <w:rPr>
          <w:rFonts w:ascii="Source Sans Pro" w:hAnsi="Source Sans Pro"/>
          <w:color w:val="0000FF"/>
        </w:rPr>
        <w:t xml:space="preserve"> </w:t>
      </w:r>
      <w:r w:rsidRPr="00C25B66">
        <w:rPr>
          <w:rFonts w:ascii="Source Sans Pro" w:hAnsi="Source Sans Pro"/>
          <w:color w:val="0000FF"/>
        </w:rPr>
        <w:t xml:space="preserve">may also call our plan to request payment. For details, go to Chapter 2, Section 1 and look for the section called, </w:t>
      </w:r>
      <w:r w:rsidRPr="00C25B66">
        <w:rPr>
          <w:rFonts w:ascii="Source Sans Pro" w:hAnsi="Source Sans Pro"/>
          <w:i/>
          <w:color w:val="0000FF"/>
        </w:rPr>
        <w:t xml:space="preserve">[plans </w:t>
      </w:r>
      <w:r w:rsidR="00325E4C" w:rsidRPr="00C25B66">
        <w:rPr>
          <w:rFonts w:ascii="Source Sans Pro" w:hAnsi="Source Sans Pro"/>
          <w:i/>
          <w:color w:val="0000FF"/>
        </w:rPr>
        <w:t>can</w:t>
      </w:r>
      <w:r w:rsidRPr="00C25B66">
        <w:rPr>
          <w:rFonts w:ascii="Source Sans Pro" w:hAnsi="Source Sans Pro"/>
          <w:i/>
          <w:color w:val="0000FF"/>
        </w:rPr>
        <w:t xml:space="preserve"> edit section title as necessary] Where to send a request</w:t>
      </w:r>
      <w:r w:rsidR="000603F7" w:rsidRPr="00C25B66">
        <w:rPr>
          <w:rFonts w:ascii="Source Sans Pro" w:hAnsi="Source Sans Pro"/>
          <w:i/>
          <w:color w:val="0000FF"/>
        </w:rPr>
        <w:t xml:space="preserve"> asking</w:t>
      </w:r>
      <w:r w:rsidRPr="00C25B66">
        <w:rPr>
          <w:rFonts w:ascii="Source Sans Pro" w:hAnsi="Source Sans Pro"/>
          <w:i/>
          <w:color w:val="0000FF"/>
        </w:rPr>
        <w:t xml:space="preserve"> us to pay for</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share of the cost for medical care you </w:t>
      </w:r>
      <w:r w:rsidR="00A07127" w:rsidRPr="00C25B66">
        <w:rPr>
          <w:rFonts w:ascii="Source Sans Pro" w:hAnsi="Source Sans Pro"/>
          <w:i/>
          <w:color w:val="0000FF"/>
        </w:rPr>
        <w:t>got</w:t>
      </w:r>
      <w:r w:rsidRPr="00C25B66">
        <w:rPr>
          <w:rFonts w:ascii="Source Sans Pro" w:hAnsi="Source Sans Pro"/>
          <w:color w:val="0000FF"/>
        </w:rPr>
        <w:t>.]</w:t>
      </w:r>
    </w:p>
    <w:p w14:paraId="2801BD0B" w14:textId="121D2CF7" w:rsidR="00CD5D43" w:rsidRPr="00C25B66" w:rsidRDefault="00CD5D43" w:rsidP="00650377">
      <w:pPr>
        <w:autoSpaceDE w:val="0"/>
        <w:autoSpaceDN w:val="0"/>
        <w:adjustRightInd w:val="0"/>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w:t>
      </w:r>
      <w:r w:rsidRPr="00C25B66">
        <w:rPr>
          <w:rFonts w:ascii="Source Sans Pro" w:hAnsi="Source Sans Pro"/>
          <w:b/>
          <w:color w:val="0000FF"/>
        </w:rPr>
        <w:t xml:space="preserve">You must submit your claim to us within </w:t>
      </w:r>
      <w:r w:rsidRPr="00C25B66">
        <w:rPr>
          <w:rFonts w:ascii="Source Sans Pro" w:hAnsi="Source Sans Pro"/>
          <w:b/>
          <w:i/>
          <w:color w:val="0000FF"/>
        </w:rPr>
        <w:t>[insert timeframe]</w:t>
      </w:r>
      <w:r w:rsidRPr="00C25B66">
        <w:rPr>
          <w:rFonts w:ascii="Source Sans Pro" w:hAnsi="Source Sans Pro"/>
          <w:color w:val="0000FF"/>
        </w:rPr>
        <w:t xml:space="preserve"> of the date you </w:t>
      </w:r>
      <w:r w:rsidR="00A07127" w:rsidRPr="00C25B66">
        <w:rPr>
          <w:rFonts w:ascii="Source Sans Pro" w:hAnsi="Source Sans Pro"/>
          <w:color w:val="0000FF"/>
        </w:rPr>
        <w:t xml:space="preserve">got </w:t>
      </w:r>
      <w:r w:rsidRPr="00C25B66">
        <w:rPr>
          <w:rFonts w:ascii="Source Sans Pro" w:hAnsi="Source Sans Pro"/>
          <w:color w:val="0000FF"/>
        </w:rPr>
        <w:t>the service</w:t>
      </w:r>
      <w:r w:rsidR="00355BD0" w:rsidRPr="00C25B66">
        <w:rPr>
          <w:rFonts w:ascii="Source Sans Pro" w:hAnsi="Source Sans Pro"/>
          <w:color w:val="0000FF"/>
        </w:rPr>
        <w:t xml:space="preserve"> or</w:t>
      </w:r>
      <w:r w:rsidRPr="00C25B66">
        <w:rPr>
          <w:rFonts w:ascii="Source Sans Pro" w:hAnsi="Source Sans Pro"/>
          <w:color w:val="0000FF"/>
        </w:rPr>
        <w:t xml:space="preserve"> item.]</w:t>
      </w:r>
    </w:p>
    <w:p w14:paraId="65BE20BE" w14:textId="1EEB4875" w:rsidR="00575FA1" w:rsidRPr="00C25B66" w:rsidRDefault="00BF622E" w:rsidP="00650377">
      <w:pPr>
        <w:autoSpaceDE w:val="0"/>
        <w:autoSpaceDN w:val="0"/>
        <w:adjustRightInd w:val="0"/>
        <w:rPr>
          <w:rFonts w:ascii="Source Sans Pro" w:hAnsi="Source Sans Pro"/>
        </w:rPr>
      </w:pPr>
      <w:r w:rsidRPr="00C25B66">
        <w:rPr>
          <w:rFonts w:ascii="Source Sans Pro" w:hAnsi="Source Sans Pro"/>
        </w:rPr>
        <w:t>C</w:t>
      </w:r>
      <w:r w:rsidR="00AE4282" w:rsidRPr="00C25B66">
        <w:rPr>
          <w:rFonts w:ascii="Source Sans Pro" w:hAnsi="Source Sans Pro"/>
        </w:rPr>
        <w:t>all</w:t>
      </w:r>
      <w:r w:rsidR="00575FA1" w:rsidRPr="00C25B66">
        <w:rPr>
          <w:rFonts w:ascii="Source Sans Pro" w:hAnsi="Source Sans Pro"/>
        </w:rPr>
        <w:t xml:space="preserve"> Member Services</w:t>
      </w:r>
      <w:r w:rsidR="00666BAE" w:rsidRPr="00C25B66">
        <w:rPr>
          <w:rFonts w:ascii="Source Sans Pro" w:hAnsi="Source Sans Pro"/>
        </w:rPr>
        <w:t xml:space="preserve"> at </w:t>
      </w:r>
      <w:r w:rsidR="00666BAE" w:rsidRPr="00C25B66">
        <w:rPr>
          <w:rFonts w:ascii="Source Sans Pro" w:hAnsi="Source Sans Pro"/>
          <w:i/>
          <w:color w:val="0000FF"/>
        </w:rPr>
        <w:t>[insert Member Services number]</w:t>
      </w:r>
      <w:r w:rsidR="00666BAE" w:rsidRPr="00C25B66">
        <w:rPr>
          <w:rFonts w:ascii="Source Sans Pro" w:hAnsi="Source Sans Pro"/>
        </w:rPr>
        <w:t xml:space="preserve"> </w:t>
      </w:r>
      <w:r w:rsidR="00666BAE" w:rsidRPr="00C25B66">
        <w:rPr>
          <w:rFonts w:ascii="Source Sans Pro" w:hAnsi="Source Sans Pro"/>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szCs w:val="26"/>
        </w:rPr>
        <w:t>)</w:t>
      </w:r>
      <w:r w:rsidR="00575FA1" w:rsidRPr="00C25B66">
        <w:rPr>
          <w:rFonts w:ascii="Source Sans Pro" w:hAnsi="Source Sans Pro"/>
        </w:rPr>
        <w:t xml:space="preserve"> if you have questions</w:t>
      </w:r>
      <w:r w:rsidR="00A170E2" w:rsidRPr="00C25B66">
        <w:rPr>
          <w:rFonts w:ascii="Source Sans Pro" w:hAnsi="Source Sans Pro"/>
        </w:rPr>
        <w:t xml:space="preserve">. </w:t>
      </w:r>
      <w:r w:rsidR="00575FA1" w:rsidRPr="00C25B66">
        <w:rPr>
          <w:rFonts w:ascii="Source Sans Pro" w:hAnsi="Source Sans Pro"/>
        </w:rPr>
        <w:t xml:space="preserve">If you don’t know what you </w:t>
      </w:r>
      <w:r w:rsidR="002F1260" w:rsidRPr="00C25B66">
        <w:rPr>
          <w:rFonts w:ascii="Source Sans Pro" w:hAnsi="Source Sans Pro"/>
        </w:rPr>
        <w:t>should have paid</w:t>
      </w:r>
      <w:r w:rsidR="00575FA1" w:rsidRPr="00C25B66">
        <w:rPr>
          <w:rFonts w:ascii="Source Sans Pro" w:hAnsi="Source Sans Pro"/>
        </w:rPr>
        <w:t xml:space="preserve">, or you </w:t>
      </w:r>
      <w:r w:rsidR="00A07127" w:rsidRPr="00C25B66">
        <w:rPr>
          <w:rFonts w:ascii="Source Sans Pro" w:hAnsi="Source Sans Pro"/>
        </w:rPr>
        <w:t xml:space="preserve">get </w:t>
      </w:r>
      <w:r w:rsidR="00575FA1" w:rsidRPr="00C25B66">
        <w:rPr>
          <w:rFonts w:ascii="Source Sans Pro" w:hAnsi="Source Sans Pro"/>
        </w:rPr>
        <w:t>bills and you don’t know what to do about those bills, we can help. You can also call if you want to give us more information about a request for payment you</w:t>
      </w:r>
      <w:r w:rsidR="00AE4282" w:rsidRPr="00C25B66">
        <w:rPr>
          <w:rFonts w:ascii="Source Sans Pro" w:hAnsi="Source Sans Pro"/>
        </w:rPr>
        <w:t>’ve</w:t>
      </w:r>
      <w:r w:rsidR="00575FA1" w:rsidRPr="00C25B66">
        <w:rPr>
          <w:rFonts w:ascii="Source Sans Pro" w:hAnsi="Source Sans Pro"/>
        </w:rPr>
        <w:t xml:space="preserve"> already sent to us.</w:t>
      </w:r>
    </w:p>
    <w:p w14:paraId="49FAF962" w14:textId="37BDB526" w:rsidR="000E46D0" w:rsidRPr="00C25B66" w:rsidRDefault="007A2A03" w:rsidP="007F3883">
      <w:pPr>
        <w:pStyle w:val="Heading2"/>
        <w:rPr>
          <w:rFonts w:ascii="Source Sans Pro" w:hAnsi="Source Sans Pro"/>
        </w:rPr>
      </w:pPr>
      <w:bookmarkStart w:id="328" w:name="_Toc228558443"/>
      <w:bookmarkStart w:id="329" w:name="_Toc68604508"/>
      <w:bookmarkStart w:id="330" w:name="_Toc68604604"/>
      <w:bookmarkStart w:id="331" w:name="_Toc179212298"/>
      <w:bookmarkStart w:id="332" w:name="_Toc205470712"/>
      <w:bookmarkStart w:id="333" w:name="_Toc109316585"/>
      <w:r w:rsidRPr="00C25B66">
        <w:rPr>
          <w:rFonts w:ascii="Source Sans Pro" w:hAnsi="Source Sans Pro"/>
        </w:rPr>
        <w:t>SECTION 3</w:t>
      </w:r>
      <w:r w:rsidR="000E46D0" w:rsidRPr="00C25B66">
        <w:rPr>
          <w:rFonts w:ascii="Source Sans Pro" w:hAnsi="Source Sans Pro"/>
        </w:rPr>
        <w:tab/>
      </w:r>
      <w:r w:rsidR="00A07127" w:rsidRPr="00C25B66">
        <w:rPr>
          <w:rFonts w:ascii="Source Sans Pro" w:hAnsi="Source Sans Pro"/>
        </w:rPr>
        <w:t xml:space="preserve">We’ll </w:t>
      </w:r>
      <w:r w:rsidRPr="00C25B66">
        <w:rPr>
          <w:rFonts w:ascii="Source Sans Pro" w:hAnsi="Source Sans Pro"/>
        </w:rPr>
        <w:t xml:space="preserve">consider your request </w:t>
      </w:r>
      <w:r w:rsidR="00141EBA">
        <w:rPr>
          <w:rFonts w:ascii="Source Sans Pro" w:hAnsi="Source Sans Pro"/>
        </w:rPr>
        <w:t xml:space="preserve">for payment </w:t>
      </w:r>
      <w:r w:rsidRPr="00C25B66">
        <w:rPr>
          <w:rFonts w:ascii="Source Sans Pro" w:hAnsi="Source Sans Pro"/>
        </w:rPr>
        <w:t>and say yes or no</w:t>
      </w:r>
      <w:bookmarkEnd w:id="328"/>
      <w:bookmarkEnd w:id="329"/>
      <w:bookmarkEnd w:id="330"/>
      <w:bookmarkEnd w:id="331"/>
      <w:bookmarkEnd w:id="332"/>
    </w:p>
    <w:bookmarkEnd w:id="333"/>
    <w:p w14:paraId="2EFB61E2" w14:textId="7C325FDB" w:rsidR="00575FA1" w:rsidRPr="00C25B66" w:rsidRDefault="00575FA1" w:rsidP="00AC1392">
      <w:pPr>
        <w:rPr>
          <w:rFonts w:ascii="Source Sans Pro" w:hAnsi="Source Sans Pro"/>
        </w:rPr>
      </w:pPr>
      <w:r w:rsidRPr="00C25B66">
        <w:rPr>
          <w:rFonts w:ascii="Source Sans Pro" w:hAnsi="Source Sans Pro"/>
        </w:rPr>
        <w:t xml:space="preserve">When we </w:t>
      </w:r>
      <w:r w:rsidR="00A07127" w:rsidRPr="00C25B66">
        <w:rPr>
          <w:rFonts w:ascii="Source Sans Pro" w:hAnsi="Source Sans Pro"/>
        </w:rPr>
        <w:t xml:space="preserve">get </w:t>
      </w:r>
      <w:r w:rsidRPr="00C25B66">
        <w:rPr>
          <w:rFonts w:ascii="Source Sans Pro" w:hAnsi="Source Sans Pro"/>
        </w:rPr>
        <w:t xml:space="preserve">your request for payment, </w:t>
      </w:r>
      <w:r w:rsidR="00A07127" w:rsidRPr="00C25B66">
        <w:rPr>
          <w:rFonts w:ascii="Source Sans Pro" w:hAnsi="Source Sans Pro"/>
        </w:rPr>
        <w:t xml:space="preserve">we’ll </w:t>
      </w:r>
      <w:r w:rsidRPr="00C25B66">
        <w:rPr>
          <w:rFonts w:ascii="Source Sans Pro" w:hAnsi="Source Sans Pro"/>
        </w:rPr>
        <w:t xml:space="preserve">let you know if we need any additional information from you. Otherwise, </w:t>
      </w:r>
      <w:r w:rsidR="00A07127" w:rsidRPr="00C25B66">
        <w:rPr>
          <w:rFonts w:ascii="Source Sans Pro" w:hAnsi="Source Sans Pro"/>
        </w:rPr>
        <w:t xml:space="preserve">we’ll </w:t>
      </w:r>
      <w:r w:rsidRPr="00C25B66">
        <w:rPr>
          <w:rFonts w:ascii="Source Sans Pro" w:hAnsi="Source Sans Pro"/>
        </w:rPr>
        <w:t xml:space="preserve">consider your request and make a coverage decision. </w:t>
      </w:r>
    </w:p>
    <w:p w14:paraId="7CE6E38E" w14:textId="33944C4C" w:rsidR="00575FA1" w:rsidRPr="00C25B66" w:rsidRDefault="00575FA1" w:rsidP="00AC1392">
      <w:pPr>
        <w:pStyle w:val="ListBullet"/>
        <w:rPr>
          <w:rFonts w:ascii="Source Sans Pro" w:hAnsi="Source Sans Pro"/>
        </w:rPr>
      </w:pPr>
      <w:r w:rsidRPr="00C25B66">
        <w:rPr>
          <w:rFonts w:ascii="Source Sans Pro" w:hAnsi="Source Sans Pro"/>
        </w:rPr>
        <w:t xml:space="preserve">If we decide that the medical care is covered and you followed all the rules for getting the care, </w:t>
      </w:r>
      <w:r w:rsidR="00A07127" w:rsidRPr="00C25B66">
        <w:rPr>
          <w:rFonts w:ascii="Source Sans Pro" w:hAnsi="Source Sans Pro"/>
        </w:rPr>
        <w:t xml:space="preserve">we’ll </w:t>
      </w:r>
      <w:r w:rsidRPr="00C25B66">
        <w:rPr>
          <w:rFonts w:ascii="Source Sans Pro" w:hAnsi="Source Sans Pro"/>
        </w:rPr>
        <w:t xml:space="preserve">pay for our share of the cost. </w:t>
      </w:r>
    </w:p>
    <w:p w14:paraId="40B4B13A" w14:textId="22E1A848" w:rsidR="00575FA1" w:rsidRPr="00C25B66" w:rsidRDefault="00575FA1" w:rsidP="00650377">
      <w:pPr>
        <w:pStyle w:val="ListBullet2"/>
        <w:rPr>
          <w:rFonts w:ascii="Source Sans Pro" w:hAnsi="Source Sans Pro"/>
        </w:rPr>
      </w:pPr>
      <w:r w:rsidRPr="00C25B66">
        <w:rPr>
          <w:rFonts w:ascii="Source Sans Pro" w:hAnsi="Source Sans Pro"/>
        </w:rPr>
        <w:t xml:space="preserve">If you met your yearly deductible and already paid for the service, </w:t>
      </w:r>
      <w:r w:rsidR="00A07127" w:rsidRPr="00C25B66">
        <w:rPr>
          <w:rFonts w:ascii="Source Sans Pro" w:hAnsi="Source Sans Pro"/>
        </w:rPr>
        <w:t xml:space="preserve">we’ll </w:t>
      </w:r>
      <w:r w:rsidRPr="00C25B66">
        <w:rPr>
          <w:rFonts w:ascii="Source Sans Pro" w:hAnsi="Source Sans Pro"/>
        </w:rPr>
        <w:t xml:space="preserve">mail your reimbursement to you. </w:t>
      </w:r>
    </w:p>
    <w:p w14:paraId="6EFFD49C" w14:textId="6FC185C0" w:rsidR="00575FA1" w:rsidRPr="00C25B66" w:rsidRDefault="00575FA1" w:rsidP="00650377">
      <w:pPr>
        <w:pStyle w:val="ListBullet2"/>
        <w:rPr>
          <w:rFonts w:ascii="Source Sans Pro" w:hAnsi="Source Sans Pro"/>
        </w:rPr>
      </w:pPr>
      <w:r w:rsidRPr="00C25B66">
        <w:rPr>
          <w:rFonts w:ascii="Source Sans Pro" w:hAnsi="Source Sans Pro"/>
        </w:rPr>
        <w:t xml:space="preserve">If you met your yearly deductible and </w:t>
      </w:r>
      <w:r w:rsidR="00A07127" w:rsidRPr="00C25B66">
        <w:rPr>
          <w:rFonts w:ascii="Source Sans Pro" w:hAnsi="Source Sans Pro"/>
        </w:rPr>
        <w:t xml:space="preserve">haven’t </w:t>
      </w:r>
      <w:r w:rsidRPr="00C25B66">
        <w:rPr>
          <w:rFonts w:ascii="Source Sans Pro" w:hAnsi="Source Sans Pro"/>
        </w:rPr>
        <w:t xml:space="preserve">paid for the service yet, </w:t>
      </w:r>
      <w:r w:rsidR="00A07127" w:rsidRPr="00C25B66">
        <w:rPr>
          <w:rFonts w:ascii="Source Sans Pro" w:hAnsi="Source Sans Pro"/>
        </w:rPr>
        <w:t xml:space="preserve">we’ll </w:t>
      </w:r>
      <w:r w:rsidRPr="00C25B66">
        <w:rPr>
          <w:rFonts w:ascii="Source Sans Pro" w:hAnsi="Source Sans Pro"/>
        </w:rPr>
        <w:t xml:space="preserve">mail the payment directly to the provider. </w:t>
      </w:r>
    </w:p>
    <w:p w14:paraId="678C5D01" w14:textId="6E3509C3" w:rsidR="00575FA1" w:rsidRPr="00C25B66" w:rsidRDefault="00575FA1" w:rsidP="00650377">
      <w:pPr>
        <w:pStyle w:val="ListBullet2"/>
        <w:rPr>
          <w:rFonts w:ascii="Source Sans Pro" w:hAnsi="Source Sans Pro"/>
        </w:rPr>
      </w:pPr>
      <w:r w:rsidRPr="00C25B66">
        <w:rPr>
          <w:rFonts w:ascii="Source Sans Pro" w:hAnsi="Source Sans Pro"/>
        </w:rPr>
        <w:t xml:space="preserve">If you haven’t met your deductible yet, </w:t>
      </w:r>
      <w:r w:rsidR="00A07127" w:rsidRPr="00C25B66">
        <w:rPr>
          <w:rFonts w:ascii="Source Sans Pro" w:hAnsi="Source Sans Pro"/>
        </w:rPr>
        <w:t xml:space="preserve">we’ll </w:t>
      </w:r>
      <w:r w:rsidRPr="00C25B66">
        <w:rPr>
          <w:rFonts w:ascii="Source Sans Pro" w:hAnsi="Source Sans Pro"/>
        </w:rPr>
        <w:t xml:space="preserve">tell you how much you should be billed by the provider. </w:t>
      </w:r>
    </w:p>
    <w:p w14:paraId="0ED8E4C7" w14:textId="778FF6F8" w:rsidR="00575FA1" w:rsidRPr="00C25B66" w:rsidRDefault="00575FA1" w:rsidP="00AC1392">
      <w:pPr>
        <w:pStyle w:val="ListBullet"/>
        <w:rPr>
          <w:rFonts w:ascii="Source Sans Pro" w:hAnsi="Source Sans Pro"/>
        </w:rPr>
      </w:pPr>
      <w:r w:rsidRPr="00C25B66">
        <w:rPr>
          <w:rFonts w:ascii="Source Sans Pro" w:hAnsi="Source Sans Pro"/>
        </w:rPr>
        <w:t xml:space="preserve">If we decide the medical care is </w:t>
      </w:r>
      <w:r w:rsidRPr="00C25B66">
        <w:rPr>
          <w:rFonts w:ascii="Source Sans Pro" w:hAnsi="Source Sans Pro"/>
          <w:i/>
        </w:rPr>
        <w:t>not</w:t>
      </w:r>
      <w:r w:rsidRPr="00C25B66">
        <w:rPr>
          <w:rFonts w:ascii="Source Sans Pro" w:hAnsi="Source Sans Pro"/>
        </w:rPr>
        <w:t xml:space="preserve"> covered, or you did </w:t>
      </w:r>
      <w:r w:rsidRPr="00C25B66">
        <w:rPr>
          <w:rFonts w:ascii="Source Sans Pro" w:hAnsi="Source Sans Pro"/>
          <w:i/>
        </w:rPr>
        <w:t>not</w:t>
      </w:r>
      <w:r w:rsidRPr="00C25B66">
        <w:rPr>
          <w:rFonts w:ascii="Source Sans Pro" w:hAnsi="Source Sans Pro"/>
        </w:rPr>
        <w:t xml:space="preserve"> follow the rules, </w:t>
      </w:r>
      <w:r w:rsidR="00A07127" w:rsidRPr="00C25B66">
        <w:rPr>
          <w:rFonts w:ascii="Source Sans Pro" w:hAnsi="Source Sans Pro"/>
        </w:rPr>
        <w:t xml:space="preserve">we won’t </w:t>
      </w:r>
      <w:r w:rsidRPr="00C25B66">
        <w:rPr>
          <w:rFonts w:ascii="Source Sans Pro" w:hAnsi="Source Sans Pro"/>
        </w:rPr>
        <w:t xml:space="preserve">pay for our share of the cost. Instead, </w:t>
      </w:r>
      <w:r w:rsidR="00A07127" w:rsidRPr="00C25B66">
        <w:rPr>
          <w:rFonts w:ascii="Source Sans Pro" w:hAnsi="Source Sans Pro"/>
        </w:rPr>
        <w:t xml:space="preserve">we’ll </w:t>
      </w:r>
      <w:r w:rsidRPr="00C25B66">
        <w:rPr>
          <w:rFonts w:ascii="Source Sans Pro" w:hAnsi="Source Sans Pro"/>
        </w:rPr>
        <w:t xml:space="preserve">send you a letter that explains the reasons why </w:t>
      </w:r>
      <w:r w:rsidR="00A07127" w:rsidRPr="00C25B66">
        <w:rPr>
          <w:rFonts w:ascii="Source Sans Pro" w:hAnsi="Source Sans Pro"/>
        </w:rPr>
        <w:t>we</w:t>
      </w:r>
      <w:r w:rsidR="007F1488" w:rsidRPr="00C25B66">
        <w:rPr>
          <w:rFonts w:ascii="Source Sans Pro" w:hAnsi="Source Sans Pro"/>
        </w:rPr>
        <w:t xml:space="preserve"> aren’t</w:t>
      </w:r>
      <w:r w:rsidRPr="00C25B66">
        <w:rPr>
          <w:rFonts w:ascii="Source Sans Pro" w:hAnsi="Source Sans Pro"/>
        </w:rPr>
        <w:t xml:space="preserve"> sending the payment you</w:t>
      </w:r>
      <w:r w:rsidR="00AE4282" w:rsidRPr="00C25B66">
        <w:rPr>
          <w:rFonts w:ascii="Source Sans Pro" w:hAnsi="Source Sans Pro"/>
        </w:rPr>
        <w:t>’ve</w:t>
      </w:r>
      <w:r w:rsidRPr="00C25B66">
        <w:rPr>
          <w:rFonts w:ascii="Source Sans Pro" w:hAnsi="Source Sans Pro"/>
        </w:rPr>
        <w:t xml:space="preserve"> </w:t>
      </w:r>
      <w:r w:rsidR="00A07127" w:rsidRPr="00C25B66">
        <w:rPr>
          <w:rFonts w:ascii="Source Sans Pro" w:hAnsi="Source Sans Pro"/>
        </w:rPr>
        <w:t>asked for</w:t>
      </w:r>
      <w:r w:rsidRPr="00C25B66">
        <w:rPr>
          <w:rFonts w:ascii="Source Sans Pro" w:hAnsi="Source Sans Pro"/>
        </w:rPr>
        <w:t xml:space="preserve"> and your rights to appeal that decision.</w:t>
      </w:r>
    </w:p>
    <w:p w14:paraId="31CD71F9" w14:textId="7F455349" w:rsidR="00575FA1" w:rsidRPr="00C25B66" w:rsidRDefault="00575FA1" w:rsidP="00A95860">
      <w:pPr>
        <w:pStyle w:val="Heading3"/>
        <w:rPr>
          <w:rFonts w:ascii="Source Sans Pro" w:hAnsi="Source Sans Pro"/>
        </w:rPr>
      </w:pPr>
      <w:bookmarkStart w:id="334" w:name="_Toc109316587"/>
      <w:bookmarkStart w:id="335" w:name="_Toc228558445"/>
      <w:bookmarkStart w:id="336" w:name="_Toc68604606"/>
      <w:r w:rsidRPr="00C25B66">
        <w:rPr>
          <w:rFonts w:ascii="Source Sans Pro" w:hAnsi="Source Sans Pro"/>
        </w:rPr>
        <w:t>Section 3.</w:t>
      </w:r>
      <w:r w:rsidR="007F1488" w:rsidRPr="00C25B66">
        <w:rPr>
          <w:rFonts w:ascii="Source Sans Pro" w:hAnsi="Source Sans Pro"/>
        </w:rPr>
        <w:t>1</w:t>
      </w:r>
      <w:r w:rsidRPr="00C25B66">
        <w:rPr>
          <w:rFonts w:ascii="Source Sans Pro" w:hAnsi="Source Sans Pro"/>
        </w:rPr>
        <w:tab/>
        <w:t xml:space="preserve">If we tell you that </w:t>
      </w:r>
      <w:r w:rsidR="00A07127" w:rsidRPr="00C25B66">
        <w:rPr>
          <w:rFonts w:ascii="Source Sans Pro" w:hAnsi="Source Sans Pro"/>
        </w:rPr>
        <w:t>we</w:t>
      </w:r>
      <w:r w:rsidR="00491028" w:rsidRPr="00C25B66">
        <w:rPr>
          <w:rFonts w:ascii="Source Sans Pro" w:hAnsi="Source Sans Pro"/>
        </w:rPr>
        <w:t xml:space="preserve"> </w:t>
      </w:r>
      <w:r w:rsidR="00A07127" w:rsidRPr="00C25B66">
        <w:rPr>
          <w:rFonts w:ascii="Source Sans Pro" w:hAnsi="Source Sans Pro"/>
        </w:rPr>
        <w:t xml:space="preserve">won’t </w:t>
      </w:r>
      <w:r w:rsidRPr="00C25B66">
        <w:rPr>
          <w:rFonts w:ascii="Source Sans Pro" w:hAnsi="Source Sans Pro"/>
        </w:rPr>
        <w:t>pay for all or part of the medical care, you can make an appeal</w:t>
      </w:r>
      <w:bookmarkEnd w:id="334"/>
      <w:bookmarkEnd w:id="335"/>
      <w:bookmarkEnd w:id="336"/>
    </w:p>
    <w:p w14:paraId="0129143D" w14:textId="4243CDBC" w:rsidR="00AC1392" w:rsidRPr="00C25B66" w:rsidRDefault="00575FA1" w:rsidP="00D11BBF">
      <w:pPr>
        <w:rPr>
          <w:rFonts w:ascii="Source Sans Pro" w:hAnsi="Source Sans Pro"/>
        </w:rPr>
      </w:pPr>
      <w:r w:rsidRPr="00C25B66">
        <w:rPr>
          <w:rFonts w:ascii="Source Sans Pro" w:hAnsi="Source Sans Pro"/>
        </w:rPr>
        <w:t xml:space="preserve">If you think we made a mistake in turning down your request </w:t>
      </w:r>
      <w:r w:rsidR="00B87B06" w:rsidRPr="00C25B66">
        <w:rPr>
          <w:rFonts w:ascii="Source Sans Pro" w:hAnsi="Source Sans Pro"/>
        </w:rPr>
        <w:t xml:space="preserve">for payment or </w:t>
      </w:r>
      <w:r w:rsidRPr="00C25B66">
        <w:rPr>
          <w:rFonts w:ascii="Source Sans Pro" w:hAnsi="Source Sans Pro"/>
        </w:rPr>
        <w:t xml:space="preserve">the amount </w:t>
      </w:r>
      <w:r w:rsidR="00A07127" w:rsidRPr="00C25B66">
        <w:rPr>
          <w:rFonts w:ascii="Source Sans Pro" w:hAnsi="Source Sans Pro"/>
        </w:rPr>
        <w:t xml:space="preserve">we’re </w:t>
      </w:r>
      <w:r w:rsidRPr="00C25B66">
        <w:rPr>
          <w:rFonts w:ascii="Source Sans Pro" w:hAnsi="Source Sans Pro"/>
        </w:rPr>
        <w:t xml:space="preserve">paying, you can make an appeal. If you make an appeal, it means </w:t>
      </w:r>
      <w:r w:rsidR="002C3FA3" w:rsidRPr="00C25B66">
        <w:rPr>
          <w:rFonts w:ascii="Source Sans Pro" w:hAnsi="Source Sans Pro"/>
        </w:rPr>
        <w:t xml:space="preserve">you’re </w:t>
      </w:r>
      <w:r w:rsidRPr="00C25B66">
        <w:rPr>
          <w:rFonts w:ascii="Source Sans Pro" w:hAnsi="Source Sans Pro"/>
        </w:rPr>
        <w:t xml:space="preserve">asking us to </w:t>
      </w:r>
      <w:r w:rsidRPr="00C25B66">
        <w:rPr>
          <w:rFonts w:ascii="Source Sans Pro" w:hAnsi="Source Sans Pro"/>
        </w:rPr>
        <w:lastRenderedPageBreak/>
        <w:t>change the decision we made when we turned down your request for payment or when we turned down your request to count medical expenses you</w:t>
      </w:r>
      <w:r w:rsidR="00AE4282" w:rsidRPr="00C25B66">
        <w:rPr>
          <w:rFonts w:ascii="Source Sans Pro" w:hAnsi="Source Sans Pro"/>
        </w:rPr>
        <w:t>’ve</w:t>
      </w:r>
      <w:r w:rsidRPr="00C25B66">
        <w:rPr>
          <w:rFonts w:ascii="Source Sans Pro" w:hAnsi="Source Sans Pro"/>
        </w:rPr>
        <w:t xml:space="preserve"> paid (either with money from your MSA account or out</w:t>
      </w:r>
      <w:r w:rsidR="001238B4" w:rsidRPr="00C25B66">
        <w:rPr>
          <w:rFonts w:ascii="Source Sans Pro" w:hAnsi="Source Sans Pro"/>
        </w:rPr>
        <w:t xml:space="preserve"> </w:t>
      </w:r>
      <w:r w:rsidRPr="00C25B66">
        <w:rPr>
          <w:rFonts w:ascii="Source Sans Pro" w:hAnsi="Source Sans Pro"/>
        </w:rPr>
        <w:t>of</w:t>
      </w:r>
      <w:r w:rsidR="001238B4" w:rsidRPr="00C25B66">
        <w:rPr>
          <w:rFonts w:ascii="Source Sans Pro" w:hAnsi="Source Sans Pro"/>
        </w:rPr>
        <w:t xml:space="preserve"> </w:t>
      </w:r>
      <w:r w:rsidRPr="00C25B66">
        <w:rPr>
          <w:rFonts w:ascii="Source Sans Pro" w:hAnsi="Source Sans Pro"/>
        </w:rPr>
        <w:t xml:space="preserve">pocket) toward </w:t>
      </w:r>
      <w:r w:rsidR="00A07127" w:rsidRPr="00C25B66">
        <w:rPr>
          <w:rFonts w:ascii="Source Sans Pro" w:hAnsi="Source Sans Pro"/>
        </w:rPr>
        <w:t>our plan</w:t>
      </w:r>
      <w:r w:rsidRPr="00C25B66">
        <w:rPr>
          <w:rFonts w:ascii="Source Sans Pro" w:hAnsi="Source Sans Pro"/>
        </w:rPr>
        <w:t xml:space="preserve"> deductible.</w:t>
      </w:r>
      <w:r w:rsidR="000E4F22" w:rsidRPr="00C25B66">
        <w:rPr>
          <w:rFonts w:ascii="Source Sans Pro" w:hAnsi="Source Sans Pro"/>
        </w:rPr>
        <w:t xml:space="preserve"> </w:t>
      </w:r>
      <w:r w:rsidRPr="00C25B66">
        <w:rPr>
          <w:rFonts w:ascii="Source Sans Pro" w:hAnsi="Source Sans Pro"/>
        </w:rPr>
        <w:t xml:space="preserve">You may also appeal if you believe that, </w:t>
      </w:r>
      <w:r w:rsidR="007F1488" w:rsidRPr="00C25B66">
        <w:rPr>
          <w:rFonts w:ascii="Source Sans Pro" w:hAnsi="Source Sans Pro"/>
        </w:rPr>
        <w:t>before</w:t>
      </w:r>
      <w:r w:rsidRPr="00C25B66">
        <w:rPr>
          <w:rFonts w:ascii="Source Sans Pro" w:hAnsi="Source Sans Pro"/>
        </w:rPr>
        <w:t xml:space="preserve"> meeting the deductible, </w:t>
      </w:r>
      <w:r w:rsidR="00A07127" w:rsidRPr="00C25B66">
        <w:rPr>
          <w:rFonts w:ascii="Source Sans Pro" w:hAnsi="Source Sans Pro"/>
        </w:rPr>
        <w:t>you’ve been</w:t>
      </w:r>
      <w:r w:rsidRPr="00C25B66">
        <w:rPr>
          <w:rFonts w:ascii="Source Sans Pro" w:hAnsi="Source Sans Pro"/>
        </w:rPr>
        <w:t xml:space="preserve"> required to pay more for a service than the Medicare allowable amount.</w:t>
      </w:r>
      <w:r w:rsidR="007F1488" w:rsidRPr="00C25B66">
        <w:rPr>
          <w:rFonts w:ascii="Source Sans Pro" w:hAnsi="Source Sans Pro"/>
        </w:rPr>
        <w:t xml:space="preserve"> </w:t>
      </w:r>
      <w:r w:rsidRPr="00C25B66">
        <w:rPr>
          <w:rFonts w:ascii="Source Sans Pro" w:hAnsi="Source Sans Pro"/>
        </w:rPr>
        <w:t xml:space="preserve">For the details on how to make this appeal, </w:t>
      </w:r>
      <w:r w:rsidR="00E1711C" w:rsidRPr="00C25B66">
        <w:rPr>
          <w:rFonts w:ascii="Source Sans Pro" w:hAnsi="Source Sans Pro"/>
        </w:rPr>
        <w:t>go to</w:t>
      </w:r>
      <w:r w:rsidRPr="00C25B66">
        <w:rPr>
          <w:rFonts w:ascii="Source Sans Pro" w:hAnsi="Source Sans Pro"/>
        </w:rPr>
        <w:t xml:space="preserve"> Chapter 7</w:t>
      </w:r>
      <w:r w:rsidR="007F1488" w:rsidRPr="00C25B66">
        <w:rPr>
          <w:rFonts w:ascii="Source Sans Pro" w:hAnsi="Source Sans Pro"/>
        </w:rPr>
        <w:t xml:space="preserve">. </w:t>
      </w:r>
      <w:bookmarkEnd w:id="315"/>
    </w:p>
    <w:p w14:paraId="1FFA15F2" w14:textId="77777777" w:rsidR="00575FA1" w:rsidRPr="00C25B66" w:rsidRDefault="00575FA1" w:rsidP="00CC4107">
      <w:pPr>
        <w:spacing w:after="120"/>
        <w:rPr>
          <w:rFonts w:ascii="Source Sans Pro" w:hAnsi="Source Sans Pro"/>
          <w:szCs w:val="26"/>
        </w:rPr>
        <w:sectPr w:rsidR="00575FA1" w:rsidRPr="00C25B66" w:rsidSect="00FA2695">
          <w:headerReference w:type="default" r:id="rId46"/>
          <w:headerReference w:type="first" r:id="rId47"/>
          <w:endnotePr>
            <w:numFmt w:val="decimal"/>
          </w:endnotePr>
          <w:pgSz w:w="12240" w:h="15840" w:code="1"/>
          <w:pgMar w:top="1440" w:right="1440" w:bottom="1152" w:left="1440" w:header="619" w:footer="720" w:gutter="0"/>
          <w:cols w:space="720"/>
          <w:titlePg/>
          <w:docGrid w:linePitch="360"/>
        </w:sectPr>
      </w:pPr>
    </w:p>
    <w:p w14:paraId="18DF0234" w14:textId="7F7D59B4" w:rsidR="007F1488" w:rsidRPr="00C25B66" w:rsidRDefault="007F1488" w:rsidP="000B6217">
      <w:pPr>
        <w:pStyle w:val="Heading1"/>
      </w:pPr>
      <w:bookmarkStart w:id="337" w:name="_Toc171605292"/>
      <w:bookmarkStart w:id="338" w:name="_Toc171605343"/>
      <w:bookmarkStart w:id="339" w:name="_Toc179212299"/>
      <w:bookmarkStart w:id="340" w:name="_Toc205470713"/>
      <w:bookmarkStart w:id="341" w:name="s6"/>
      <w:r w:rsidRPr="00C25B66">
        <w:lastRenderedPageBreak/>
        <w:t>CHAPTER 6:</w:t>
      </w:r>
      <w:r w:rsidR="00DF269A" w:rsidRPr="00C25B66">
        <w:br/>
      </w:r>
      <w:r w:rsidRPr="00C25B66">
        <w:t>Your rights and responsibilities</w:t>
      </w:r>
      <w:bookmarkEnd w:id="337"/>
      <w:bookmarkEnd w:id="338"/>
      <w:bookmarkEnd w:id="339"/>
      <w:bookmarkEnd w:id="340"/>
    </w:p>
    <w:p w14:paraId="3E6454B1" w14:textId="3A14507A" w:rsidR="007F1488" w:rsidRPr="00C25B66" w:rsidRDefault="007F1488" w:rsidP="007F1488">
      <w:pPr>
        <w:rPr>
          <w:rFonts w:ascii="Source Sans Pro" w:hAnsi="Source Sans Pro"/>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b/>
          <w:color w:val="0000FF"/>
        </w:rPr>
        <w:t>:</w:t>
      </w:r>
      <w:r w:rsidRPr="00C25B66">
        <w:rPr>
          <w:rFonts w:ascii="Source Sans Pro" w:hAnsi="Source Sans Pro"/>
          <w:color w:val="0000FF"/>
        </w:rPr>
        <w:t xml:space="preserve"> </w:t>
      </w:r>
      <w:r w:rsidRPr="00C25B66">
        <w:rPr>
          <w:rFonts w:ascii="Source Sans Pro" w:hAnsi="Source Sans Pro"/>
          <w:i/>
          <w:color w:val="0000FF"/>
        </w:rPr>
        <w:t xml:space="preserve">Plans </w:t>
      </w:r>
      <w:r w:rsidR="00325E4C" w:rsidRPr="00C25B66">
        <w:rPr>
          <w:rFonts w:ascii="Source Sans Pro" w:hAnsi="Source Sans Pro"/>
          <w:i/>
          <w:color w:val="0000FF"/>
        </w:rPr>
        <w:t>can</w:t>
      </w:r>
      <w:r w:rsidRPr="00C25B66">
        <w:rPr>
          <w:rFonts w:ascii="Source Sans Pro" w:hAnsi="Source Sans Pro"/>
          <w:i/>
          <w:color w:val="0000FF"/>
        </w:rPr>
        <w:t xml:space="preserve"> add to or revise this chapter as needed to reflect NCQA-required language.]</w:t>
      </w:r>
    </w:p>
    <w:p w14:paraId="189A4232" w14:textId="671B9404" w:rsidR="007F1488" w:rsidRPr="00C25B66" w:rsidRDefault="007F1488" w:rsidP="00E63131">
      <w:pPr>
        <w:pStyle w:val="Heading2"/>
        <w:rPr>
          <w:rFonts w:ascii="Source Sans Pro" w:hAnsi="Source Sans Pro"/>
        </w:rPr>
      </w:pPr>
      <w:bookmarkStart w:id="342" w:name="_Toc179212300"/>
      <w:bookmarkStart w:id="343" w:name="_Toc205470714"/>
      <w:r w:rsidRPr="00C25B66">
        <w:rPr>
          <w:rFonts w:ascii="Source Sans Pro" w:hAnsi="Source Sans Pro"/>
        </w:rPr>
        <w:t>SECTION 1</w:t>
      </w:r>
      <w:r w:rsidRPr="00C25B66">
        <w:rPr>
          <w:rFonts w:ascii="Source Sans Pro" w:hAnsi="Source Sans Pro"/>
        </w:rPr>
        <w:tab/>
        <w:t>Our plan must honor your rights and cultural sensitivities</w:t>
      </w:r>
      <w:bookmarkEnd w:id="342"/>
      <w:bookmarkEnd w:id="343"/>
    </w:p>
    <w:p w14:paraId="70EA2ABD" w14:textId="55F4357A" w:rsidR="007F1488" w:rsidRPr="00C25B66" w:rsidRDefault="007F1488" w:rsidP="00F109DA">
      <w:pPr>
        <w:pStyle w:val="Heading3"/>
        <w:rPr>
          <w:rFonts w:ascii="Source Sans Pro" w:hAnsi="Source Sans Pro"/>
        </w:rPr>
      </w:pPr>
      <w:r w:rsidRPr="00C25B66">
        <w:rPr>
          <w:rFonts w:ascii="Source Sans Pro" w:hAnsi="Source Sans Pro"/>
        </w:rPr>
        <w:t>Section 1.1</w:t>
      </w:r>
      <w:r w:rsidRPr="00C25B66">
        <w:rPr>
          <w:rFonts w:ascii="Source Sans Pro" w:hAnsi="Source Sans Pro"/>
        </w:rPr>
        <w:tab/>
      </w:r>
      <w:r w:rsidRPr="00C25B66">
        <w:rPr>
          <w:rFonts w:ascii="Source Sans Pro" w:hAnsi="Source Sans Pro"/>
          <w:b w:val="0"/>
          <w:i/>
          <w:color w:val="0000FF"/>
        </w:rPr>
        <w:t xml:space="preserve">[Plans </w:t>
      </w:r>
      <w:r w:rsidR="00325E4C" w:rsidRPr="00C25B66">
        <w:rPr>
          <w:rFonts w:ascii="Source Sans Pro" w:hAnsi="Source Sans Pro"/>
          <w:b w:val="0"/>
          <w:i/>
          <w:color w:val="0000FF"/>
        </w:rPr>
        <w:t>can</w:t>
      </w:r>
      <w:r w:rsidRPr="00C25B66">
        <w:rPr>
          <w:rFonts w:ascii="Source Sans Pro" w:hAnsi="Source Sans Pro"/>
          <w:b w:val="0"/>
          <w:i/>
          <w:color w:val="0000FF"/>
        </w:rPr>
        <w:t xml:space="preserve"> edit the section heading and content to reflect the types of alternate format materials available to plan members. Plans </w:t>
      </w:r>
      <w:r w:rsidR="00325E4C" w:rsidRPr="00C25B66">
        <w:rPr>
          <w:rFonts w:ascii="Source Sans Pro" w:hAnsi="Source Sans Pro"/>
          <w:b w:val="0"/>
          <w:i/>
          <w:color w:val="0000FF"/>
        </w:rPr>
        <w:t>can’t</w:t>
      </w:r>
      <w:r w:rsidRPr="00C25B66">
        <w:rPr>
          <w:rFonts w:ascii="Source Sans Pro" w:hAnsi="Source Sans Pro"/>
          <w:b w:val="0"/>
          <w:i/>
          <w:color w:val="0000FF"/>
        </w:rPr>
        <w:t xml:space="preserve"> edit references to language except as noted below.]</w:t>
      </w:r>
      <w:r w:rsidRPr="00C25B66">
        <w:rPr>
          <w:rFonts w:ascii="Source Sans Pro" w:hAnsi="Source Sans Pro"/>
        </w:rPr>
        <w:t xml:space="preserve"> We must provide information in a way that works for you and consistent with your cultural sensitivities (in languages other than English, braille, large print, or other alternate formats, etc.)</w:t>
      </w:r>
    </w:p>
    <w:p w14:paraId="05D22DC7" w14:textId="548738F6" w:rsidR="00CE4A46" w:rsidRPr="00C25B66" w:rsidRDefault="00CE4A46" w:rsidP="00CE4A46">
      <w:pPr>
        <w:rPr>
          <w:rFonts w:ascii="Source Sans Pro" w:hAnsi="Source Sans Pro"/>
        </w:rPr>
      </w:pPr>
      <w:r w:rsidRPr="00C25B66">
        <w:rPr>
          <w:rFonts w:ascii="Source Sans Pro" w:hAnsi="Source Sans Pro"/>
          <w:i/>
          <w:color w:val="0000FF"/>
        </w:rPr>
        <w:t>[Plans must insert a translation of Section 1.1 in all languages that meet the language threshold.]</w:t>
      </w:r>
    </w:p>
    <w:p w14:paraId="6B8F33F7" w14:textId="556CCE64" w:rsidR="000763CD" w:rsidRPr="00C25B66" w:rsidRDefault="007F1488" w:rsidP="000763CD">
      <w:pPr>
        <w:rPr>
          <w:rFonts w:ascii="Source Sans Pro" w:hAnsi="Source Sans Pro"/>
        </w:rPr>
      </w:pPr>
      <w:r w:rsidRPr="00C25B66">
        <w:rPr>
          <w:rFonts w:ascii="Source Sans Pro" w:hAnsi="Source Sans Pro"/>
        </w:rPr>
        <w:t>O</w:t>
      </w:r>
      <w:r w:rsidR="000763CD" w:rsidRPr="00C25B66">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C25B66">
        <w:rPr>
          <w:rFonts w:ascii="Source Sans Pro" w:hAnsi="Source Sans Pro"/>
        </w:rPr>
        <w:t>our</w:t>
      </w:r>
      <w:r w:rsidR="000763CD" w:rsidRPr="00C25B66">
        <w:rPr>
          <w:rFonts w:ascii="Source Sans Pro" w:hAnsi="Source Sans Pro"/>
        </w:rPr>
        <w:t xml:space="preserve"> plan may meet these accessibility requirements include, but </w:t>
      </w:r>
      <w:r w:rsidR="002C3FA3" w:rsidRPr="00C25B66">
        <w:rPr>
          <w:rFonts w:ascii="Source Sans Pro" w:hAnsi="Source Sans Pro"/>
        </w:rPr>
        <w:t xml:space="preserve">aren’t </w:t>
      </w:r>
      <w:r w:rsidR="000763CD" w:rsidRPr="00C25B66">
        <w:rPr>
          <w:rFonts w:ascii="Source Sans Pro" w:hAnsi="Source Sans Pro"/>
        </w:rPr>
        <w:t>limited to</w:t>
      </w:r>
      <w:r w:rsidR="00FE301A" w:rsidRPr="00C25B66">
        <w:rPr>
          <w:rFonts w:ascii="Source Sans Pro" w:hAnsi="Source Sans Pro"/>
        </w:rPr>
        <w:t>,</w:t>
      </w:r>
      <w:r w:rsidR="000763CD" w:rsidRPr="00C25B66">
        <w:rPr>
          <w:rFonts w:ascii="Source Sans Pro" w:hAnsi="Source Sans Pro"/>
        </w:rPr>
        <w:t xml:space="preserve"> provision of translator services, interpreter services, teletypewriters, or TTY (text telephone or teletypewriter phone) connection.</w:t>
      </w:r>
    </w:p>
    <w:p w14:paraId="1BB564ED" w14:textId="378D05ED" w:rsidR="00C73E0E" w:rsidRPr="00C25B66" w:rsidRDefault="00575FA1" w:rsidP="00C73E0E">
      <w:pPr>
        <w:rPr>
          <w:rFonts w:ascii="Source Sans Pro" w:hAnsi="Source Sans Pro"/>
        </w:rPr>
      </w:pPr>
      <w:r w:rsidRPr="00C25B66">
        <w:rPr>
          <w:rFonts w:ascii="Source Sans Pro" w:hAnsi="Source Sans Pro"/>
        </w:rPr>
        <w:t xml:space="preserve">Our plan has </w:t>
      </w:r>
      <w:r w:rsidR="008370A6" w:rsidRPr="00C25B66">
        <w:rPr>
          <w:rFonts w:ascii="Source Sans Pro" w:hAnsi="Source Sans Pro"/>
        </w:rPr>
        <w:t>free</w:t>
      </w:r>
      <w:r w:rsidRPr="00C25B66">
        <w:rPr>
          <w:rFonts w:ascii="Source Sans Pro" w:hAnsi="Source Sans Pro"/>
        </w:rPr>
        <w:t xml:space="preserve"> </w:t>
      </w:r>
      <w:r w:rsidR="00E3175B" w:rsidRPr="00C25B66">
        <w:rPr>
          <w:rFonts w:ascii="Source Sans Pro" w:hAnsi="Source Sans Pro"/>
        </w:rPr>
        <w:t xml:space="preserve">interpreter </w:t>
      </w:r>
      <w:r w:rsidRPr="00C25B66">
        <w:rPr>
          <w:rFonts w:ascii="Source Sans Pro" w:hAnsi="Source Sans Pro"/>
        </w:rPr>
        <w:t xml:space="preserve">services available to answer questions from non-English speaking members. </w:t>
      </w:r>
      <w:r w:rsidR="008E6FD8" w:rsidRPr="00C25B66">
        <w:rPr>
          <w:rFonts w:ascii="Source Sans Pro" w:hAnsi="Source Sans Pro"/>
          <w:i/>
          <w:color w:val="0000FF"/>
        </w:rPr>
        <w:t xml:space="preserve">[If applicable, plans </w:t>
      </w:r>
      <w:r w:rsidR="00325E4C" w:rsidRPr="00C25B66">
        <w:rPr>
          <w:rFonts w:ascii="Source Sans Pro" w:hAnsi="Source Sans Pro"/>
          <w:i/>
          <w:color w:val="0000FF"/>
        </w:rPr>
        <w:t>can</w:t>
      </w:r>
      <w:r w:rsidR="008E6FD8" w:rsidRPr="00C25B66">
        <w:rPr>
          <w:rFonts w:ascii="Source Sans Pro" w:hAnsi="Source Sans Pro"/>
          <w:i/>
          <w:color w:val="0000FF"/>
        </w:rPr>
        <w:t xml:space="preserve"> insert information about the availability of written materials in languages other than English.]</w:t>
      </w:r>
      <w:r w:rsidR="008E6FD8" w:rsidRPr="00C25B66">
        <w:rPr>
          <w:rFonts w:ascii="Source Sans Pro" w:hAnsi="Source Sans Pro"/>
        </w:rPr>
        <w:t xml:space="preserve"> </w:t>
      </w:r>
      <w:r w:rsidRPr="00C25B66">
        <w:rPr>
          <w:rFonts w:ascii="Source Sans Pro" w:hAnsi="Source Sans Pro"/>
        </w:rPr>
        <w:t xml:space="preserve">We can also give you </w:t>
      </w:r>
      <w:r w:rsidR="00EB5DAA">
        <w:rPr>
          <w:rFonts w:ascii="Source Sans Pro" w:hAnsi="Source Sans Pro"/>
        </w:rPr>
        <w:t>information</w:t>
      </w:r>
      <w:r w:rsidR="00EB5DAA" w:rsidRPr="00C25B66">
        <w:rPr>
          <w:rFonts w:ascii="Source Sans Pro" w:hAnsi="Source Sans Pro"/>
        </w:rPr>
        <w:t xml:space="preserve"> </w:t>
      </w:r>
      <w:r w:rsidRPr="00C25B66">
        <w:rPr>
          <w:rFonts w:ascii="Source Sans Pro" w:hAnsi="Source Sans Pro"/>
        </w:rPr>
        <w:t>in</w:t>
      </w:r>
      <w:r w:rsidR="00B66BB9" w:rsidRPr="00C25B66">
        <w:rPr>
          <w:rFonts w:ascii="Source Sans Pro" w:hAnsi="Source Sans Pro"/>
        </w:rPr>
        <w:t xml:space="preserve"> </w:t>
      </w:r>
      <w:r w:rsidR="00B66BB9" w:rsidRPr="00C25B66">
        <w:rPr>
          <w:rFonts w:ascii="Source Sans Pro" w:hAnsi="Source Sans Pro"/>
          <w:color w:val="0000FF"/>
        </w:rPr>
        <w:t>[</w:t>
      </w:r>
      <w:r w:rsidR="00B66BB9" w:rsidRPr="00C25B66">
        <w:rPr>
          <w:rFonts w:ascii="Source Sans Pro" w:hAnsi="Source Sans Pro"/>
          <w:i/>
          <w:color w:val="0000FF"/>
        </w:rPr>
        <w:t>insert if required to provide materials in any non-English languages per 42 CFR § 422.2267(a):</w:t>
      </w:r>
      <w:r w:rsidR="00B66BB9" w:rsidRPr="00C25B66">
        <w:rPr>
          <w:rFonts w:ascii="Source Sans Pro" w:hAnsi="Source Sans Pro"/>
          <w:color w:val="0000FF"/>
        </w:rPr>
        <w:t xml:space="preserve"> in languages other than English including &lt;required languages&gt; and] </w:t>
      </w:r>
      <w:r w:rsidR="000320DC" w:rsidRPr="00C25B66">
        <w:rPr>
          <w:rFonts w:ascii="Source Sans Pro" w:hAnsi="Source Sans Pro"/>
        </w:rPr>
        <w:t>b</w:t>
      </w:r>
      <w:r w:rsidRPr="00C25B66">
        <w:rPr>
          <w:rFonts w:ascii="Source Sans Pro" w:hAnsi="Source Sans Pro"/>
        </w:rPr>
        <w:t xml:space="preserve">raille, in large print, or other alternate formats </w:t>
      </w:r>
      <w:r w:rsidR="00523C49" w:rsidRPr="00C25B66">
        <w:rPr>
          <w:rFonts w:ascii="Source Sans Pro" w:hAnsi="Source Sans Pro"/>
        </w:rPr>
        <w:t xml:space="preserve">at no cost </w:t>
      </w:r>
      <w:r w:rsidRPr="00C25B66">
        <w:rPr>
          <w:rFonts w:ascii="Source Sans Pro" w:hAnsi="Source Sans Pro"/>
        </w:rPr>
        <w:t xml:space="preserve">if you need it. </w:t>
      </w:r>
      <w:r w:rsidR="00A07127" w:rsidRPr="00C25B66">
        <w:rPr>
          <w:rFonts w:ascii="Source Sans Pro" w:hAnsi="Source Sans Pro"/>
        </w:rPr>
        <w:t xml:space="preserve">We’re </w:t>
      </w:r>
      <w:r w:rsidRPr="00C25B66">
        <w:rPr>
          <w:rFonts w:ascii="Source Sans Pro" w:hAnsi="Source Sans Pro"/>
        </w:rPr>
        <w:t xml:space="preserve">required to give you information about </w:t>
      </w:r>
      <w:r w:rsidR="00A07127" w:rsidRPr="00C25B66">
        <w:rPr>
          <w:rFonts w:ascii="Source Sans Pro" w:hAnsi="Source Sans Pro"/>
        </w:rPr>
        <w:t>our plan</w:t>
      </w:r>
      <w:r w:rsidRPr="00C25B66">
        <w:rPr>
          <w:rFonts w:ascii="Source Sans Pro" w:hAnsi="Source Sans Pro"/>
        </w:rPr>
        <w:t>’s benefits</w:t>
      </w:r>
      <w:r w:rsidR="00523C49" w:rsidRPr="00C25B66">
        <w:rPr>
          <w:rFonts w:ascii="Source Sans Pro" w:hAnsi="Source Sans Pro"/>
        </w:rPr>
        <w:t xml:space="preserve"> in a format</w:t>
      </w:r>
      <w:r w:rsidRPr="00C25B66">
        <w:rPr>
          <w:rFonts w:ascii="Source Sans Pro" w:hAnsi="Source Sans Pro"/>
        </w:rPr>
        <w:t xml:space="preserve"> that is accessible and appropriate for you.</w:t>
      </w:r>
      <w:r w:rsidR="00C73E0E" w:rsidRPr="00C25B66">
        <w:rPr>
          <w:rFonts w:ascii="Source Sans Pro" w:hAnsi="Source Sans Pro"/>
        </w:rPr>
        <w:t xml:space="preserve"> </w:t>
      </w:r>
      <w:r w:rsidR="00C73E0E" w:rsidRPr="00C25B66">
        <w:rPr>
          <w:rFonts w:ascii="Source Sans Pro" w:hAnsi="Source Sans Pro"/>
          <w:color w:val="000000"/>
        </w:rPr>
        <w:t>To get information from us in a way that works for you,</w:t>
      </w:r>
      <w:r w:rsidR="00A07127" w:rsidRPr="00C25B66">
        <w:rPr>
          <w:rFonts w:ascii="Source Sans Pro" w:hAnsi="Source Sans Pro"/>
          <w:color w:val="000000"/>
        </w:rPr>
        <w:t xml:space="preserve"> </w:t>
      </w:r>
      <w:r w:rsidR="00C73E0E" w:rsidRPr="00C25B66">
        <w:rPr>
          <w:rFonts w:ascii="Source Sans Pro" w:hAnsi="Source Sans Pro"/>
          <w:color w:val="000000"/>
        </w:rPr>
        <w:t>call Member Services</w:t>
      </w:r>
      <w:r w:rsidR="00666BAE" w:rsidRPr="00C25B66">
        <w:rPr>
          <w:rFonts w:ascii="Source Sans Pro" w:hAnsi="Source Sans Pro"/>
          <w:color w:val="000000"/>
        </w:rPr>
        <w:t xml:space="preserve"> at </w:t>
      </w:r>
      <w:r w:rsidR="00666BAE" w:rsidRPr="00C25B66">
        <w:rPr>
          <w:rFonts w:ascii="Source Sans Pro" w:hAnsi="Source Sans Pro"/>
          <w:i/>
          <w:color w:val="0000FF"/>
        </w:rPr>
        <w:t>[insert Member Services number]</w:t>
      </w:r>
      <w:r w:rsidR="00666BAE" w:rsidRPr="00C25B66">
        <w:rPr>
          <w:rFonts w:ascii="Source Sans Pro" w:hAnsi="Source Sans Pro"/>
        </w:rPr>
        <w:t xml:space="preserve"> </w:t>
      </w:r>
      <w:r w:rsidR="00666BAE" w:rsidRPr="00C25B66">
        <w:rPr>
          <w:rFonts w:ascii="Source Sans Pro" w:hAnsi="Source Sans Pro"/>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szCs w:val="26"/>
        </w:rPr>
        <w:t>)</w:t>
      </w:r>
      <w:r w:rsidR="00C73E0E" w:rsidRPr="00C25B66">
        <w:rPr>
          <w:rFonts w:ascii="Source Sans Pro" w:hAnsi="Source Sans Pro"/>
          <w:color w:val="000000"/>
        </w:rPr>
        <w:t>.</w:t>
      </w:r>
    </w:p>
    <w:p w14:paraId="73647D11" w14:textId="7DFA5A55" w:rsidR="00DC2A41" w:rsidRPr="00C25B66" w:rsidRDefault="00DC2A41" w:rsidP="00DC2A41">
      <w:pPr>
        <w:ind w:right="180"/>
        <w:rPr>
          <w:rFonts w:ascii="Source Sans Pro" w:hAnsi="Source Sans Pro"/>
        </w:rPr>
      </w:pPr>
      <w:bookmarkStart w:id="344" w:name="_Toc228558454"/>
      <w:bookmarkStart w:id="345" w:name="_Toc68604609"/>
      <w:bookmarkStart w:id="346" w:name="_Toc109316669"/>
      <w:r w:rsidRPr="00C25B66">
        <w:rPr>
          <w:rFonts w:ascii="Source Sans Pro" w:hAnsi="Source Sans Pro"/>
        </w:rPr>
        <w:t xml:space="preserve">Our plan is required </w:t>
      </w:r>
      <w:r w:rsidR="002A120C" w:rsidRPr="00C25B66">
        <w:rPr>
          <w:rFonts w:ascii="Source Sans Pro" w:hAnsi="Source Sans Pro"/>
        </w:rPr>
        <w:t xml:space="preserve">to </w:t>
      </w:r>
      <w:r w:rsidRPr="00C25B66">
        <w:rPr>
          <w:rFonts w:ascii="Source Sans Pro" w:hAnsi="Source Sans Pro"/>
        </w:rPr>
        <w:t>give female enrollees the option of direct access to a women’s health specialist within the network for women’s routine and preventive health care services.</w:t>
      </w:r>
    </w:p>
    <w:p w14:paraId="711EFC58" w14:textId="52570CB2" w:rsidR="00DC2A41" w:rsidRPr="00C25B66" w:rsidRDefault="00DC2A41" w:rsidP="00DC2A41">
      <w:pPr>
        <w:ind w:right="180"/>
        <w:rPr>
          <w:rFonts w:ascii="Source Sans Pro" w:hAnsi="Source Sans Pro"/>
        </w:rPr>
      </w:pPr>
      <w:r w:rsidRPr="00C25B66">
        <w:rPr>
          <w:rFonts w:ascii="Source Sans Pro" w:hAnsi="Source Sans Pro"/>
        </w:rPr>
        <w:t xml:space="preserve">If providers in </w:t>
      </w:r>
      <w:r w:rsidR="00A07127" w:rsidRPr="00C25B66">
        <w:rPr>
          <w:rFonts w:ascii="Source Sans Pro" w:hAnsi="Source Sans Pro"/>
        </w:rPr>
        <w:t>our plan</w:t>
      </w:r>
      <w:r w:rsidRPr="00C25B66">
        <w:rPr>
          <w:rFonts w:ascii="Source Sans Pro" w:hAnsi="Source Sans Pro"/>
        </w:rPr>
        <w:t xml:space="preserve">’s network for a specialty </w:t>
      </w:r>
      <w:r w:rsidR="002C3FA3" w:rsidRPr="00C25B66">
        <w:rPr>
          <w:rFonts w:ascii="Source Sans Pro" w:hAnsi="Source Sans Pro"/>
        </w:rPr>
        <w:t xml:space="preserve">aren’t </w:t>
      </w:r>
      <w:r w:rsidRPr="00C25B66">
        <w:rPr>
          <w:rFonts w:ascii="Source Sans Pro" w:hAnsi="Source Sans Pro"/>
        </w:rPr>
        <w:t xml:space="preserve">available, </w:t>
      </w:r>
      <w:r w:rsidR="00A07127" w:rsidRPr="00C25B66">
        <w:rPr>
          <w:rFonts w:ascii="Source Sans Pro" w:hAnsi="Source Sans Pro"/>
        </w:rPr>
        <w:t>it’s our plan</w:t>
      </w:r>
      <w:r w:rsidRPr="00C25B66">
        <w:rPr>
          <w:rFonts w:ascii="Source Sans Pro" w:hAnsi="Source Sans Pro"/>
        </w:rPr>
        <w:t xml:space="preserve">’s responsibility to locate specialty providers outside the network who will provide you with the necessary care. In this case, </w:t>
      </w:r>
      <w:r w:rsidR="00A07127" w:rsidRPr="00C25B66">
        <w:rPr>
          <w:rFonts w:ascii="Source Sans Pro" w:hAnsi="Source Sans Pro"/>
        </w:rPr>
        <w:t xml:space="preserve">you’ll </w:t>
      </w:r>
      <w:r w:rsidRPr="00C25B66">
        <w:rPr>
          <w:rFonts w:ascii="Source Sans Pro" w:hAnsi="Source Sans Pro"/>
        </w:rPr>
        <w:t>only pay in-network cost sharing.</w:t>
      </w:r>
      <w:r w:rsidR="00751E37" w:rsidRPr="00C25B66">
        <w:rPr>
          <w:rFonts w:ascii="Source Sans Pro" w:hAnsi="Source Sans Pro"/>
        </w:rPr>
        <w:t xml:space="preserve"> If you find yourself </w:t>
      </w:r>
      <w:r w:rsidR="00751E37" w:rsidRPr="00C25B66">
        <w:rPr>
          <w:rFonts w:ascii="Source Sans Pro" w:hAnsi="Source Sans Pro"/>
        </w:rPr>
        <w:lastRenderedPageBreak/>
        <w:t xml:space="preserve">in a situation where there are no specialists in </w:t>
      </w:r>
      <w:r w:rsidR="00A07127" w:rsidRPr="00C25B66">
        <w:rPr>
          <w:rFonts w:ascii="Source Sans Pro" w:hAnsi="Source Sans Pro"/>
        </w:rPr>
        <w:t>our plan</w:t>
      </w:r>
      <w:r w:rsidR="00751E37" w:rsidRPr="00C25B66">
        <w:rPr>
          <w:rFonts w:ascii="Source Sans Pro" w:hAnsi="Source Sans Pro"/>
        </w:rPr>
        <w:t xml:space="preserve">’s network that cover a service you need, call </w:t>
      </w:r>
      <w:r w:rsidR="00A07127" w:rsidRPr="00C25B66">
        <w:rPr>
          <w:rFonts w:ascii="Source Sans Pro" w:hAnsi="Source Sans Pro"/>
        </w:rPr>
        <w:t>our plan</w:t>
      </w:r>
      <w:r w:rsidR="00751E37" w:rsidRPr="00C25B66">
        <w:rPr>
          <w:rFonts w:ascii="Source Sans Pro" w:hAnsi="Source Sans Pro"/>
        </w:rPr>
        <w:t xml:space="preserve"> for information on where to go to </w:t>
      </w:r>
      <w:r w:rsidR="00A07127" w:rsidRPr="00C25B66">
        <w:rPr>
          <w:rFonts w:ascii="Source Sans Pro" w:hAnsi="Source Sans Pro"/>
        </w:rPr>
        <w:t xml:space="preserve">get </w:t>
      </w:r>
      <w:r w:rsidR="00751E37" w:rsidRPr="00C25B66">
        <w:rPr>
          <w:rFonts w:ascii="Source Sans Pro" w:hAnsi="Source Sans Pro"/>
        </w:rPr>
        <w:t>this service at in-network cost sharing.</w:t>
      </w:r>
    </w:p>
    <w:p w14:paraId="4CC3AFE2" w14:textId="1832E226" w:rsidR="00DC2A41" w:rsidRPr="00C25B66" w:rsidDel="003A54FC" w:rsidRDefault="00DC2A41" w:rsidP="00DC2A41">
      <w:pPr>
        <w:spacing w:after="0"/>
        <w:rPr>
          <w:rFonts w:ascii="Source Sans Pro" w:hAnsi="Source Sans Pro"/>
        </w:rPr>
      </w:pPr>
      <w:r w:rsidRPr="00C25B66">
        <w:rPr>
          <w:rFonts w:ascii="Source Sans Pro" w:hAnsi="Source Sans Pro"/>
        </w:rPr>
        <w:t>If you have any trouble getting information from our plan in a format that</w:t>
      </w:r>
      <w:r w:rsidR="007F1488" w:rsidRPr="00C25B66">
        <w:rPr>
          <w:rFonts w:ascii="Source Sans Pro" w:hAnsi="Source Sans Pro"/>
        </w:rPr>
        <w:t>’s</w:t>
      </w:r>
      <w:r w:rsidRPr="00C25B66">
        <w:rPr>
          <w:rFonts w:ascii="Source Sans Pro" w:hAnsi="Source Sans Pro"/>
        </w:rPr>
        <w:t xml:space="preserve"> accessible and appropriate for you, seeing a women’s health specialist or finding a </w:t>
      </w:r>
      <w:r w:rsidR="00AE05CF" w:rsidRPr="00C25B66">
        <w:rPr>
          <w:rFonts w:ascii="Source Sans Pro" w:hAnsi="Source Sans Pro"/>
        </w:rPr>
        <w:t>network specialist</w:t>
      </w:r>
      <w:r w:rsidRPr="00C25B66">
        <w:rPr>
          <w:rFonts w:ascii="Source Sans Pro" w:hAnsi="Source Sans Pro"/>
        </w:rPr>
        <w:t>,</w:t>
      </w:r>
      <w:r w:rsidR="00A07127" w:rsidRPr="00C25B66">
        <w:rPr>
          <w:rFonts w:ascii="Source Sans Pro" w:hAnsi="Source Sans Pro"/>
        </w:rPr>
        <w:t xml:space="preserve"> </w:t>
      </w:r>
      <w:r w:rsidRPr="00C25B66">
        <w:rPr>
          <w:rFonts w:ascii="Source Sans Pro" w:hAnsi="Source Sans Pro"/>
        </w:rPr>
        <w:t xml:space="preserve">call to file a grievance with </w:t>
      </w:r>
      <w:r w:rsidRPr="00C25B66">
        <w:rPr>
          <w:rFonts w:ascii="Source Sans Pro" w:hAnsi="Source Sans Pro"/>
          <w:i/>
          <w:color w:val="0000FF"/>
        </w:rPr>
        <w:t>[insert plan contact information]</w:t>
      </w:r>
      <w:r w:rsidRPr="00C25B66">
        <w:rPr>
          <w:rFonts w:ascii="Source Sans Pro" w:hAnsi="Source Sans Pro"/>
        </w:rPr>
        <w:t xml:space="preserve">. You </w:t>
      </w:r>
      <w:r w:rsidR="007F1488" w:rsidRPr="00C25B66">
        <w:rPr>
          <w:rFonts w:ascii="Source Sans Pro" w:hAnsi="Source Sans Pro"/>
        </w:rPr>
        <w:t xml:space="preserve">can </w:t>
      </w:r>
      <w:r w:rsidRPr="00C25B66">
        <w:rPr>
          <w:rFonts w:ascii="Source Sans Pro" w:hAnsi="Source Sans Pro"/>
        </w:rPr>
        <w:t xml:space="preserve">also file a complaint with Medicare by calling 1-800-MEDICARE (1-800-633-4227) or directly with the Office for Civil Rights 1-800-368-1019 or TTY 1-800-537-7697. </w:t>
      </w:r>
    </w:p>
    <w:p w14:paraId="70A5234E" w14:textId="6E55612E" w:rsidR="00575FA1" w:rsidRPr="00C25B66" w:rsidRDefault="00575FA1" w:rsidP="00F109DA">
      <w:pPr>
        <w:pStyle w:val="Heading3"/>
        <w:rPr>
          <w:rFonts w:ascii="Source Sans Pro" w:hAnsi="Source Sans Pro"/>
        </w:rPr>
      </w:pPr>
      <w:r w:rsidRPr="00C25B66">
        <w:rPr>
          <w:rFonts w:ascii="Source Sans Pro" w:hAnsi="Source Sans Pro"/>
        </w:rPr>
        <w:t>Section 1.</w:t>
      </w:r>
      <w:r w:rsidR="00C17E6D" w:rsidRPr="00C25B66">
        <w:rPr>
          <w:rFonts w:ascii="Source Sans Pro" w:hAnsi="Source Sans Pro"/>
        </w:rPr>
        <w:t>2</w:t>
      </w:r>
      <w:r w:rsidRPr="00C25B66">
        <w:rPr>
          <w:rFonts w:ascii="Source Sans Pro" w:hAnsi="Source Sans Pro"/>
        </w:rPr>
        <w:tab/>
        <w:t>We must ensure you get timely access to covered services</w:t>
      </w:r>
      <w:bookmarkEnd w:id="344"/>
      <w:bookmarkEnd w:id="345"/>
      <w:r w:rsidRPr="00C25B66">
        <w:rPr>
          <w:rFonts w:ascii="Source Sans Pro" w:hAnsi="Source Sans Pro"/>
        </w:rPr>
        <w:t xml:space="preserve"> </w:t>
      </w:r>
      <w:bookmarkEnd w:id="346"/>
    </w:p>
    <w:p w14:paraId="0A486DB0" w14:textId="77777777" w:rsidR="00575FA1" w:rsidRPr="00C25B66" w:rsidRDefault="00575FA1" w:rsidP="00CC4107">
      <w:pPr>
        <w:rPr>
          <w:rFonts w:ascii="Source Sans Pro" w:hAnsi="Source Sans Pro"/>
        </w:rPr>
      </w:pPr>
      <w:r w:rsidRPr="00C25B66">
        <w:rPr>
          <w:rFonts w:ascii="Source Sans Pro" w:hAnsi="Source Sans Pro"/>
        </w:rPr>
        <w:t xml:space="preserve">You may seek care from any provider in the United States who is eligible to provide services under Original Medicare. You should always (except possibly in emergencies) show the provider your MSA plan membership card. </w:t>
      </w:r>
    </w:p>
    <w:p w14:paraId="17A4A047" w14:textId="31EA8DF6" w:rsidR="00575FA1" w:rsidRPr="00C25B66" w:rsidRDefault="00575FA1" w:rsidP="00CC4107">
      <w:pPr>
        <w:widowControl w:val="0"/>
        <w:autoSpaceDE w:val="0"/>
        <w:autoSpaceDN w:val="0"/>
        <w:adjustRightInd w:val="0"/>
        <w:spacing w:before="0" w:beforeAutospacing="0" w:after="0" w:afterAutospacing="0"/>
        <w:rPr>
          <w:rFonts w:ascii="Source Sans Pro" w:hAnsi="Source Sans Pro"/>
        </w:rPr>
      </w:pPr>
      <w:r w:rsidRPr="00C25B66">
        <w:rPr>
          <w:rFonts w:ascii="Source Sans Pro" w:hAnsi="Source Sans Pro"/>
        </w:rPr>
        <w:t xml:space="preserve">You </w:t>
      </w:r>
      <w:r w:rsidR="00A07127" w:rsidRPr="00C25B66">
        <w:rPr>
          <w:rFonts w:ascii="Source Sans Pro" w:hAnsi="Source Sans Pro"/>
        </w:rPr>
        <w:t xml:space="preserve">don’t </w:t>
      </w:r>
      <w:r w:rsidRPr="00C25B66">
        <w:rPr>
          <w:rFonts w:ascii="Source Sans Pro" w:hAnsi="Source Sans Pro"/>
        </w:rPr>
        <w:t xml:space="preserve">need a referral or prior approval from </w:t>
      </w:r>
      <w:r w:rsidR="00A07127" w:rsidRPr="00C25B66">
        <w:rPr>
          <w:rFonts w:ascii="Source Sans Pro" w:hAnsi="Source Sans Pro"/>
        </w:rPr>
        <w:t>our plan</w:t>
      </w:r>
      <w:r w:rsidRPr="00C25B66">
        <w:rPr>
          <w:rFonts w:ascii="Source Sans Pro" w:hAnsi="Source Sans Pro"/>
        </w:rPr>
        <w:t xml:space="preserve"> to </w:t>
      </w:r>
      <w:r w:rsidR="00A07127" w:rsidRPr="00C25B66">
        <w:rPr>
          <w:rFonts w:ascii="Source Sans Pro" w:hAnsi="Source Sans Pro"/>
        </w:rPr>
        <w:t xml:space="preserve">get </w:t>
      </w:r>
      <w:r w:rsidRPr="00C25B66">
        <w:rPr>
          <w:rFonts w:ascii="Source Sans Pro" w:hAnsi="Source Sans Pro"/>
        </w:rPr>
        <w:t>covered services.</w:t>
      </w:r>
    </w:p>
    <w:p w14:paraId="21A58522" w14:textId="0E54F588" w:rsidR="00575FA1" w:rsidRPr="00C25B66" w:rsidRDefault="00575FA1" w:rsidP="00CC4107">
      <w:pPr>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w:t>
      </w:r>
      <w:r w:rsidR="009B69D0" w:rsidRPr="00C25B66">
        <w:rPr>
          <w:rFonts w:ascii="Source Sans Pro" w:hAnsi="Source Sans Pro"/>
          <w:color w:val="0000FF"/>
        </w:rPr>
        <w:t>Y</w:t>
      </w:r>
      <w:r w:rsidRPr="00C25B66">
        <w:rPr>
          <w:rFonts w:ascii="Source Sans Pro" w:hAnsi="Source Sans Pro"/>
          <w:color w:val="0000FF"/>
        </w:rPr>
        <w:t>ou have the right to choose a [</w:t>
      </w:r>
      <w:r w:rsidRPr="00C25B66">
        <w:rPr>
          <w:rFonts w:ascii="Source Sans Pro" w:hAnsi="Source Sans Pro"/>
          <w:i/>
          <w:color w:val="0000FF"/>
        </w:rPr>
        <w:t>insert as appropriate:</w:t>
      </w:r>
      <w:r w:rsidRPr="00C25B66">
        <w:rPr>
          <w:rFonts w:ascii="Source Sans Pro" w:hAnsi="Source Sans Pro"/>
          <w:color w:val="0000FF"/>
        </w:rPr>
        <w:t xml:space="preserve"> primary care provider (PCP) </w:t>
      </w:r>
      <w:r w:rsidRPr="00C25B66">
        <w:rPr>
          <w:rFonts w:ascii="Source Sans Pro" w:hAnsi="Source Sans Pro"/>
          <w:i/>
          <w:color w:val="0000FF"/>
        </w:rPr>
        <w:t>OR</w:t>
      </w:r>
      <w:r w:rsidRPr="00C25B66">
        <w:rPr>
          <w:rFonts w:ascii="Source Sans Pro" w:hAnsi="Source Sans Pro"/>
          <w:color w:val="0000FF"/>
        </w:rPr>
        <w:t xml:space="preserve"> provider] in </w:t>
      </w:r>
      <w:r w:rsidR="00A07127" w:rsidRPr="00C25B66">
        <w:rPr>
          <w:rFonts w:ascii="Source Sans Pro" w:hAnsi="Source Sans Pro"/>
          <w:color w:val="0000FF"/>
        </w:rPr>
        <w:t>our plan</w:t>
      </w:r>
      <w:r w:rsidRPr="00C25B66">
        <w:rPr>
          <w:rFonts w:ascii="Source Sans Pro" w:hAnsi="Source Sans Pro"/>
          <w:color w:val="0000FF"/>
        </w:rPr>
        <w:t>’s network to provide and arrange for your covered services</w:t>
      </w:r>
      <w:r w:rsidR="009B69D0" w:rsidRPr="00C25B66">
        <w:rPr>
          <w:rFonts w:ascii="Source Sans Pro" w:hAnsi="Source Sans Pro"/>
          <w:color w:val="0000FF"/>
        </w:rPr>
        <w:t>.</w:t>
      </w:r>
      <w:r w:rsidR="002A4EB5" w:rsidRPr="00C25B66">
        <w:rPr>
          <w:rFonts w:ascii="Source Sans Pro" w:hAnsi="Source Sans Pro"/>
          <w:color w:val="0000FF"/>
        </w:rPr>
        <w:t>]</w:t>
      </w:r>
      <w:r w:rsidRPr="00C25B66">
        <w:rPr>
          <w:rFonts w:ascii="Source Sans Pro" w:hAnsi="Source Sans Pro"/>
          <w:color w:val="0000FF"/>
        </w:rPr>
        <w:t xml:space="preserve"> </w:t>
      </w:r>
    </w:p>
    <w:p w14:paraId="65F12BD0" w14:textId="6C5C09BE" w:rsidR="00575FA1" w:rsidRPr="00C25B66" w:rsidRDefault="00575FA1" w:rsidP="00CC4107">
      <w:pPr>
        <w:rPr>
          <w:rFonts w:ascii="Source Sans Pro" w:hAnsi="Source Sans Pro"/>
          <w:b/>
          <w:i/>
          <w:u w:val="single"/>
        </w:rPr>
      </w:pPr>
      <w:r w:rsidRPr="00C25B66">
        <w:rPr>
          <w:rFonts w:ascii="Source Sans Pro" w:hAnsi="Source Sans Pro"/>
          <w:color w:val="0000FF"/>
        </w:rPr>
        <w:t>[</w:t>
      </w:r>
      <w:r w:rsidRPr="00C25B66">
        <w:rPr>
          <w:rFonts w:ascii="Source Sans Pro" w:hAnsi="Source Sans Pro"/>
          <w:i/>
          <w:color w:val="0000FF"/>
        </w:rPr>
        <w:t>Insert if plan has a network:</w:t>
      </w:r>
      <w:r w:rsidRPr="00C25B66">
        <w:rPr>
          <w:rFonts w:ascii="Source Sans Pro" w:hAnsi="Source Sans Pro"/>
          <w:color w:val="0000FF"/>
        </w:rPr>
        <w:t xml:space="preserve"> </w:t>
      </w:r>
      <w:r w:rsidR="009B69D0" w:rsidRPr="00C25B66">
        <w:rPr>
          <w:rFonts w:ascii="Source Sans Pro" w:hAnsi="Source Sans Pro"/>
          <w:color w:val="0000FF"/>
        </w:rPr>
        <w:t>Y</w:t>
      </w:r>
      <w:r w:rsidRPr="00C25B66">
        <w:rPr>
          <w:rFonts w:ascii="Source Sans Pro" w:hAnsi="Source Sans Pro"/>
          <w:color w:val="0000FF"/>
        </w:rPr>
        <w:t xml:space="preserve">ou have the right to get appointments and covered services from </w:t>
      </w:r>
      <w:r w:rsidR="00A07127" w:rsidRPr="00C25B66">
        <w:rPr>
          <w:rFonts w:ascii="Source Sans Pro" w:hAnsi="Source Sans Pro"/>
          <w:color w:val="0000FF"/>
        </w:rPr>
        <w:t>our plan</w:t>
      </w:r>
      <w:r w:rsidRPr="00C25B66">
        <w:rPr>
          <w:rFonts w:ascii="Source Sans Pro" w:hAnsi="Source Sans Pro"/>
          <w:color w:val="0000FF"/>
        </w:rPr>
        <w:t xml:space="preserve">’s network of providers </w:t>
      </w:r>
      <w:r w:rsidRPr="00C25B66">
        <w:rPr>
          <w:rFonts w:ascii="Source Sans Pro" w:hAnsi="Source Sans Pro"/>
          <w:i/>
          <w:color w:val="0000FF"/>
        </w:rPr>
        <w:t>within a reasonable amount of time</w:t>
      </w:r>
      <w:r w:rsidRPr="00C25B66">
        <w:rPr>
          <w:rFonts w:ascii="Source Sans Pro" w:hAnsi="Source Sans Pro"/>
          <w:color w:val="0000FF"/>
        </w:rPr>
        <w:t>. [</w:t>
      </w:r>
      <w:r w:rsidRPr="00C25B66">
        <w:rPr>
          <w:rFonts w:ascii="Source Sans Pro" w:hAnsi="Source Sans Pro"/>
          <w:i/>
          <w:color w:val="0000FF"/>
        </w:rPr>
        <w:t>Insert if applicable:</w:t>
      </w:r>
      <w:r w:rsidRPr="00C25B66">
        <w:rPr>
          <w:rFonts w:ascii="Source Sans Pro" w:hAnsi="Source Sans Pro"/>
          <w:color w:val="0000FF"/>
        </w:rPr>
        <w:t xml:space="preserve"> This includes the right to get timely services from specialists when you need that care.]]</w:t>
      </w:r>
    </w:p>
    <w:p w14:paraId="702AA8D2" w14:textId="5B589308" w:rsidR="00575FA1" w:rsidRPr="00C25B66" w:rsidRDefault="00575FA1" w:rsidP="00CC4107">
      <w:pPr>
        <w:spacing w:before="0" w:beforeAutospacing="0"/>
        <w:rPr>
          <w:rFonts w:ascii="Source Sans Pro" w:hAnsi="Source Sans Pro"/>
        </w:rPr>
      </w:pPr>
      <w:r w:rsidRPr="00C25B66">
        <w:rPr>
          <w:rFonts w:ascii="Source Sans Pro" w:hAnsi="Source Sans Pro"/>
        </w:rPr>
        <w:t xml:space="preserve">If you think </w:t>
      </w:r>
      <w:r w:rsidR="00A07127" w:rsidRPr="00C25B66">
        <w:rPr>
          <w:rFonts w:ascii="Source Sans Pro" w:hAnsi="Source Sans Pro"/>
        </w:rPr>
        <w:t xml:space="preserve">you aren’t </w:t>
      </w:r>
      <w:r w:rsidRPr="00C25B66">
        <w:rPr>
          <w:rFonts w:ascii="Source Sans Pro" w:hAnsi="Source Sans Pro"/>
        </w:rPr>
        <w:t>getting your medical care within a reasonable amount of time, Chapter 7 tells what you can do.</w:t>
      </w:r>
      <w:r w:rsidR="00DD4CD2" w:rsidRPr="00C25B66">
        <w:rPr>
          <w:rFonts w:ascii="Source Sans Pro" w:hAnsi="Source Sans Pro"/>
        </w:rPr>
        <w:t xml:space="preserve"> </w:t>
      </w:r>
    </w:p>
    <w:p w14:paraId="2F9B6D76" w14:textId="77777777" w:rsidR="00575FA1" w:rsidRPr="00C25B66" w:rsidRDefault="00575FA1" w:rsidP="00F109DA">
      <w:pPr>
        <w:pStyle w:val="Heading3"/>
        <w:rPr>
          <w:rFonts w:ascii="Source Sans Pro" w:hAnsi="Source Sans Pro"/>
        </w:rPr>
      </w:pPr>
      <w:bookmarkStart w:id="347" w:name="_Toc109316670"/>
      <w:bookmarkStart w:id="348" w:name="_Toc228558455"/>
      <w:bookmarkStart w:id="349" w:name="_Toc68604610"/>
      <w:r w:rsidRPr="00C25B66">
        <w:rPr>
          <w:rFonts w:ascii="Source Sans Pro" w:hAnsi="Source Sans Pro"/>
        </w:rPr>
        <w:t>Section 1.</w:t>
      </w:r>
      <w:r w:rsidR="00C17E6D" w:rsidRPr="00C25B66">
        <w:rPr>
          <w:rFonts w:ascii="Source Sans Pro" w:hAnsi="Source Sans Pro"/>
        </w:rPr>
        <w:t>3</w:t>
      </w:r>
      <w:r w:rsidRPr="00C25B66">
        <w:rPr>
          <w:rFonts w:ascii="Source Sans Pro" w:hAnsi="Source Sans Pro"/>
        </w:rPr>
        <w:tab/>
        <w:t>We must protect the privacy of your personal health information</w:t>
      </w:r>
      <w:bookmarkEnd w:id="347"/>
      <w:bookmarkEnd w:id="348"/>
      <w:bookmarkEnd w:id="349"/>
    </w:p>
    <w:p w14:paraId="78C3145E" w14:textId="240C78F2" w:rsidR="00575FA1" w:rsidRPr="00C25B66" w:rsidRDefault="00575FA1" w:rsidP="00650377">
      <w:pPr>
        <w:rPr>
          <w:rFonts w:ascii="Source Sans Pro" w:hAnsi="Source Sans Pro"/>
        </w:rPr>
      </w:pPr>
      <w:r w:rsidRPr="00C25B66">
        <w:rPr>
          <w:rFonts w:ascii="Source Sans Pro" w:hAnsi="Source Sans Pro"/>
        </w:rPr>
        <w:t xml:space="preserve">Federal and state laws protect the privacy of your medical records and personal health information. We protect your personal health information as required by these laws. </w:t>
      </w:r>
    </w:p>
    <w:p w14:paraId="6EF14571" w14:textId="3512C431" w:rsidR="00575FA1" w:rsidRPr="00C25B66" w:rsidRDefault="00575FA1" w:rsidP="00650377">
      <w:pPr>
        <w:pStyle w:val="ListBullet"/>
        <w:rPr>
          <w:rFonts w:ascii="Source Sans Pro" w:hAnsi="Source Sans Pro"/>
        </w:rPr>
      </w:pPr>
      <w:r w:rsidRPr="00C25B66">
        <w:rPr>
          <w:rFonts w:ascii="Source Sans Pro" w:hAnsi="Source Sans Pro"/>
        </w:rPr>
        <w:t xml:space="preserve">Your </w:t>
      </w:r>
      <w:r w:rsidRPr="00C25B66">
        <w:rPr>
          <w:rFonts w:ascii="Source Sans Pro" w:hAnsi="Source Sans Pro"/>
          <w:i/>
        </w:rPr>
        <w:t>personal health information</w:t>
      </w:r>
      <w:r w:rsidRPr="00C25B66">
        <w:rPr>
          <w:rFonts w:ascii="Source Sans Pro" w:hAnsi="Source Sans Pro"/>
        </w:rPr>
        <w:t xml:space="preserve"> includes the personal information you gave us when you enrolled in this plan as well as your medical records and other medical and health information.</w:t>
      </w:r>
    </w:p>
    <w:p w14:paraId="39020473" w14:textId="3B13EE40" w:rsidR="00575FA1" w:rsidRPr="00C25B66" w:rsidRDefault="009B69D0" w:rsidP="00650377">
      <w:pPr>
        <w:pStyle w:val="ListBullet"/>
        <w:rPr>
          <w:rFonts w:ascii="Source Sans Pro" w:hAnsi="Source Sans Pro"/>
        </w:rPr>
      </w:pPr>
      <w:r w:rsidRPr="00C25B66">
        <w:rPr>
          <w:rFonts w:ascii="Source Sans Pro" w:hAnsi="Source Sans Pro"/>
        </w:rPr>
        <w:t>Y</w:t>
      </w:r>
      <w:r w:rsidR="00575FA1" w:rsidRPr="00C25B66">
        <w:rPr>
          <w:rFonts w:ascii="Source Sans Pro" w:hAnsi="Source Sans Pro"/>
        </w:rPr>
        <w:t xml:space="preserve">ou </w:t>
      </w:r>
      <w:r w:rsidRPr="00C25B66">
        <w:rPr>
          <w:rFonts w:ascii="Source Sans Pro" w:hAnsi="Source Sans Pro"/>
        </w:rPr>
        <w:t xml:space="preserve">have </w:t>
      </w:r>
      <w:r w:rsidR="00575FA1" w:rsidRPr="00C25B66">
        <w:rPr>
          <w:rFonts w:ascii="Source Sans Pro" w:hAnsi="Source Sans Pro"/>
        </w:rPr>
        <w:t xml:space="preserve">rights related to </w:t>
      </w:r>
      <w:r w:rsidRPr="00C25B66">
        <w:rPr>
          <w:rFonts w:ascii="Source Sans Pro" w:hAnsi="Source Sans Pro"/>
        </w:rPr>
        <w:t>your</w:t>
      </w:r>
      <w:r w:rsidR="00575FA1" w:rsidRPr="00C25B66">
        <w:rPr>
          <w:rFonts w:ascii="Source Sans Pro" w:hAnsi="Source Sans Pro"/>
        </w:rPr>
        <w:t xml:space="preserve"> information and controlling how your health information is used. We give you a written notice, called a </w:t>
      </w:r>
      <w:r w:rsidR="00575FA1" w:rsidRPr="00C25B66">
        <w:rPr>
          <w:rFonts w:ascii="Source Sans Pro" w:hAnsi="Source Sans Pro"/>
          <w:i/>
        </w:rPr>
        <w:t>Notice of Privacy Practice</w:t>
      </w:r>
      <w:r w:rsidR="00575FA1" w:rsidRPr="00C25B66">
        <w:rPr>
          <w:rFonts w:ascii="Source Sans Pro" w:hAnsi="Source Sans Pro"/>
        </w:rPr>
        <w:t>,</w:t>
      </w:r>
      <w:r w:rsidR="00575FA1" w:rsidRPr="00C25B66" w:rsidDel="00021C32">
        <w:rPr>
          <w:rFonts w:ascii="Source Sans Pro" w:hAnsi="Source Sans Pro"/>
        </w:rPr>
        <w:t xml:space="preserve"> </w:t>
      </w:r>
      <w:r w:rsidR="00575FA1" w:rsidRPr="00C25B66">
        <w:rPr>
          <w:rFonts w:ascii="Source Sans Pro" w:hAnsi="Source Sans Pro"/>
        </w:rPr>
        <w:t>that tells about these rights and explains how we protect the privacy of your health information.</w:t>
      </w:r>
      <w:bookmarkStart w:id="350" w:name="_Hlk197938164"/>
      <w:r w:rsidR="002A6C20" w:rsidRPr="002A6C20">
        <w:rPr>
          <w:rFonts w:ascii="Source Sans Pro" w:hAnsi="Source Sans Pro"/>
          <w:i/>
          <w:iCs/>
          <w:color w:val="0000FF"/>
        </w:rPr>
        <w:t xml:space="preserve"> </w:t>
      </w:r>
      <w:r w:rsidR="002A6C20" w:rsidRPr="00B23B41">
        <w:rPr>
          <w:rFonts w:ascii="Source Sans Pro" w:hAnsi="Source Sans Pro"/>
          <w:i/>
          <w:iCs/>
          <w:color w:val="0000FF"/>
        </w:rPr>
        <w:t>[Plans are permitted to include the Notice of Privacy Practices as required under the HIPAA Privacy Rule (</w:t>
      </w:r>
      <w:hyperlink r:id="rId48" w:history="1">
        <w:r w:rsidR="002A6C20" w:rsidRPr="00D37BB3">
          <w:rPr>
            <w:rStyle w:val="Hyperlink"/>
            <w:rFonts w:ascii="Source Sans Pro" w:hAnsi="Source Sans Pro"/>
            <w:i/>
            <w:iCs/>
          </w:rPr>
          <w:t xml:space="preserve">45 C.F.R. </w:t>
        </w:r>
        <w:r w:rsidR="002A6C20" w:rsidRPr="00B23B41">
          <w:rPr>
            <w:rFonts w:ascii="Source Sans Pro" w:hAnsi="Source Sans Pro"/>
            <w:i/>
            <w:iCs/>
            <w:color w:val="0000FF"/>
          </w:rPr>
          <w:t>§</w:t>
        </w:r>
        <w:r w:rsidR="002A6C20" w:rsidRPr="00D37BB3">
          <w:rPr>
            <w:rStyle w:val="Hyperlink"/>
            <w:rFonts w:ascii="Source Sans Pro" w:hAnsi="Source Sans Pro"/>
            <w:i/>
            <w:iCs/>
          </w:rPr>
          <w:t xml:space="preserve"> 164.520</w:t>
        </w:r>
      </w:hyperlink>
      <w:r w:rsidR="002A6C20" w:rsidRPr="00B23B41">
        <w:rPr>
          <w:rFonts w:ascii="Source Sans Pro" w:hAnsi="Source Sans Pro"/>
          <w:i/>
          <w:iCs/>
          <w:color w:val="0000FF"/>
        </w:rPr>
        <w:t>).]</w:t>
      </w:r>
      <w:bookmarkEnd w:id="350"/>
    </w:p>
    <w:p w14:paraId="1D71881F" w14:textId="77777777" w:rsidR="00575FA1" w:rsidRPr="00C25B66" w:rsidRDefault="00575FA1" w:rsidP="00AC1392">
      <w:pPr>
        <w:pStyle w:val="subheading"/>
        <w:rPr>
          <w:rFonts w:ascii="Source Sans Pro" w:hAnsi="Source Sans Pro"/>
        </w:rPr>
      </w:pPr>
      <w:r w:rsidRPr="00C25B66">
        <w:rPr>
          <w:rFonts w:ascii="Source Sans Pro" w:hAnsi="Source Sans Pro"/>
        </w:rPr>
        <w:lastRenderedPageBreak/>
        <w:t>How do we protect the privacy of your health information?</w:t>
      </w:r>
    </w:p>
    <w:p w14:paraId="277FC6A9" w14:textId="77777777" w:rsidR="00575FA1" w:rsidRPr="00C25B66" w:rsidRDefault="00575FA1" w:rsidP="00650377">
      <w:pPr>
        <w:pStyle w:val="ListBullet"/>
        <w:rPr>
          <w:rFonts w:ascii="Source Sans Pro" w:hAnsi="Source Sans Pro"/>
        </w:rPr>
      </w:pPr>
      <w:r w:rsidRPr="00C25B66">
        <w:rPr>
          <w:rFonts w:ascii="Source Sans Pro" w:hAnsi="Source Sans Pro"/>
        </w:rPr>
        <w:t xml:space="preserve">We make sure that unauthorized people don’t see or change your records. </w:t>
      </w:r>
    </w:p>
    <w:p w14:paraId="461408BA" w14:textId="700D782A" w:rsidR="00A6794D" w:rsidRPr="00C25B66" w:rsidRDefault="00A6794D" w:rsidP="00A6794D">
      <w:pPr>
        <w:pStyle w:val="ListBullet"/>
        <w:rPr>
          <w:rFonts w:ascii="Source Sans Pro" w:hAnsi="Source Sans Pro"/>
        </w:rPr>
      </w:pPr>
      <w:r w:rsidRPr="00C25B66">
        <w:rPr>
          <w:rFonts w:ascii="Source Sans Pro" w:hAnsi="Source Sans Pro"/>
        </w:rPr>
        <w:t xml:space="preserve">Except for the circumstances noted below, if we intend to give your health information to anyone who isn’t providing your care or paying for your care, </w:t>
      </w:r>
      <w:r w:rsidR="00A07127" w:rsidRPr="00C25B66">
        <w:rPr>
          <w:rFonts w:ascii="Source Sans Pro" w:hAnsi="Source Sans Pro"/>
          <w:i/>
        </w:rPr>
        <w:t xml:space="preserve">we’re </w:t>
      </w:r>
      <w:r w:rsidRPr="00C25B66">
        <w:rPr>
          <w:rFonts w:ascii="Source Sans Pro" w:hAnsi="Source Sans Pro"/>
          <w:i/>
        </w:rPr>
        <w:t xml:space="preserve">required to get written permission from you or someone you have given legal power to make decisions for you first. </w:t>
      </w:r>
    </w:p>
    <w:p w14:paraId="302C17A2" w14:textId="4FC7D06D" w:rsidR="00575FA1" w:rsidRPr="00C25B66" w:rsidRDefault="00575FA1" w:rsidP="00650377">
      <w:pPr>
        <w:pStyle w:val="ListBullet"/>
        <w:rPr>
          <w:rFonts w:ascii="Source Sans Pro" w:hAnsi="Source Sans Pro"/>
        </w:rPr>
      </w:pPr>
      <w:r w:rsidRPr="00C25B66">
        <w:rPr>
          <w:rFonts w:ascii="Source Sans Pro" w:hAnsi="Source Sans Pro"/>
        </w:rPr>
        <w:t xml:space="preserve">There are certain exceptions that </w:t>
      </w:r>
      <w:r w:rsidR="00A07127" w:rsidRPr="00C25B66">
        <w:rPr>
          <w:rFonts w:ascii="Source Sans Pro" w:hAnsi="Source Sans Pro"/>
        </w:rPr>
        <w:t xml:space="preserve">don’t </w:t>
      </w:r>
      <w:r w:rsidRPr="00C25B66">
        <w:rPr>
          <w:rFonts w:ascii="Source Sans Pro" w:hAnsi="Source Sans Pro"/>
        </w:rPr>
        <w:t xml:space="preserve">require us to get your written permission first. These exceptions are allowed or required by law. </w:t>
      </w:r>
    </w:p>
    <w:p w14:paraId="26936750" w14:textId="25E4122B" w:rsidR="00575FA1" w:rsidRPr="00C25B66" w:rsidRDefault="00A07127" w:rsidP="00933B37">
      <w:pPr>
        <w:pStyle w:val="ListBullet2"/>
        <w:rPr>
          <w:rFonts w:ascii="Source Sans Pro" w:hAnsi="Source Sans Pro"/>
        </w:rPr>
      </w:pPr>
      <w:r w:rsidRPr="00C25B66">
        <w:rPr>
          <w:rFonts w:ascii="Source Sans Pro" w:hAnsi="Source Sans Pro"/>
        </w:rPr>
        <w:t xml:space="preserve">We’re </w:t>
      </w:r>
      <w:r w:rsidR="00575FA1" w:rsidRPr="00C25B66">
        <w:rPr>
          <w:rFonts w:ascii="Source Sans Pro" w:hAnsi="Source Sans Pro"/>
        </w:rPr>
        <w:t xml:space="preserve">required to release health information to government agencies that are checking on quality of care. </w:t>
      </w:r>
    </w:p>
    <w:p w14:paraId="7FEF2A25" w14:textId="79821526" w:rsidR="00575FA1" w:rsidRPr="00C25B66" w:rsidRDefault="00575FA1" w:rsidP="00933B37">
      <w:pPr>
        <w:pStyle w:val="ListBullet2"/>
        <w:rPr>
          <w:rFonts w:ascii="Source Sans Pro" w:hAnsi="Source Sans Pro"/>
        </w:rPr>
      </w:pPr>
      <w:r w:rsidRPr="00C25B66">
        <w:rPr>
          <w:rFonts w:ascii="Source Sans Pro" w:hAnsi="Source Sans Pro"/>
        </w:rPr>
        <w:t xml:space="preserve">Because </w:t>
      </w:r>
      <w:r w:rsidR="002C3FA3" w:rsidRPr="00C25B66">
        <w:rPr>
          <w:rFonts w:ascii="Source Sans Pro" w:hAnsi="Source Sans Pro"/>
        </w:rPr>
        <w:t xml:space="preserve">you’re </w:t>
      </w:r>
      <w:r w:rsidRPr="00C25B66">
        <w:rPr>
          <w:rFonts w:ascii="Source Sans Pro" w:hAnsi="Source Sans Pro"/>
        </w:rPr>
        <w:t xml:space="preserve">a member of our plan through Medicare, </w:t>
      </w:r>
      <w:r w:rsidR="00A07127" w:rsidRPr="00C25B66">
        <w:rPr>
          <w:rFonts w:ascii="Source Sans Pro" w:hAnsi="Source Sans Pro"/>
        </w:rPr>
        <w:t xml:space="preserve">we’re </w:t>
      </w:r>
      <w:r w:rsidRPr="00C25B66">
        <w:rPr>
          <w:rFonts w:ascii="Source Sans Pro" w:hAnsi="Source Sans Pro"/>
        </w:rPr>
        <w:t xml:space="preserve">required to give Medicare your health information. If Medicare releases your information for research or other uses, this will be done according to </w:t>
      </w:r>
      <w:r w:rsidR="007F1488" w:rsidRPr="00C25B66">
        <w:rPr>
          <w:rFonts w:ascii="Source Sans Pro" w:hAnsi="Source Sans Pro"/>
        </w:rPr>
        <w:t>f</w:t>
      </w:r>
      <w:r w:rsidRPr="00C25B66">
        <w:rPr>
          <w:rFonts w:ascii="Source Sans Pro" w:hAnsi="Source Sans Pro"/>
        </w:rPr>
        <w:t>ederal statutes and regulations</w:t>
      </w:r>
      <w:r w:rsidR="00DC2A41" w:rsidRPr="00C25B66">
        <w:rPr>
          <w:rFonts w:ascii="Source Sans Pro" w:hAnsi="Source Sans Pro"/>
        </w:rPr>
        <w:t>; typically, this requires that information that uniquely identifies you not be shared.</w:t>
      </w:r>
    </w:p>
    <w:p w14:paraId="1530D597" w14:textId="0F566E6A" w:rsidR="00575FA1" w:rsidRPr="00C25B66" w:rsidRDefault="00575FA1" w:rsidP="000F2897">
      <w:pPr>
        <w:pStyle w:val="subheading"/>
        <w:spacing w:before="280" w:beforeAutospacing="0"/>
        <w:rPr>
          <w:rFonts w:ascii="Source Sans Pro" w:hAnsi="Source Sans Pro"/>
        </w:rPr>
      </w:pPr>
      <w:r w:rsidRPr="00C25B66">
        <w:rPr>
          <w:rFonts w:ascii="Source Sans Pro" w:hAnsi="Source Sans Pro"/>
        </w:rPr>
        <w:t>You can see the information in your records and know how it</w:t>
      </w:r>
      <w:r w:rsidR="00957A9F" w:rsidRPr="00C25B66">
        <w:rPr>
          <w:rFonts w:ascii="Source Sans Pro" w:hAnsi="Source Sans Pro"/>
        </w:rPr>
        <w:t>’s</w:t>
      </w:r>
      <w:r w:rsidRPr="00C25B66">
        <w:rPr>
          <w:rFonts w:ascii="Source Sans Pro" w:hAnsi="Source Sans Pro"/>
        </w:rPr>
        <w:t xml:space="preserve"> been shared with others </w:t>
      </w:r>
    </w:p>
    <w:p w14:paraId="0D7EB6FC" w14:textId="46A7C980" w:rsidR="00575FA1" w:rsidRPr="00C25B66" w:rsidRDefault="00575FA1" w:rsidP="00650377">
      <w:pPr>
        <w:rPr>
          <w:rFonts w:ascii="Source Sans Pro" w:hAnsi="Source Sans Pro"/>
        </w:rPr>
      </w:pPr>
      <w:r w:rsidRPr="00C25B66">
        <w:rPr>
          <w:rFonts w:ascii="Source Sans Pro" w:hAnsi="Source Sans Pro"/>
        </w:rPr>
        <w:t xml:space="preserve">You have the right to look at your medical records held at </w:t>
      </w:r>
      <w:r w:rsidR="00A07127" w:rsidRPr="00C25B66">
        <w:rPr>
          <w:rFonts w:ascii="Source Sans Pro" w:hAnsi="Source Sans Pro"/>
        </w:rPr>
        <w:t>our plan</w:t>
      </w:r>
      <w:r w:rsidRPr="00C25B66">
        <w:rPr>
          <w:rFonts w:ascii="Source Sans Pro" w:hAnsi="Source Sans Pro"/>
        </w:rPr>
        <w:t xml:space="preserve">, and to get a copy of your records. </w:t>
      </w:r>
      <w:r w:rsidR="00A07127" w:rsidRPr="00C25B66">
        <w:rPr>
          <w:rFonts w:ascii="Source Sans Pro" w:hAnsi="Source Sans Pro"/>
        </w:rPr>
        <w:t xml:space="preserve">We’re </w:t>
      </w:r>
      <w:r w:rsidRPr="00C25B66">
        <w:rPr>
          <w:rFonts w:ascii="Source Sans Pro" w:hAnsi="Source Sans Pro"/>
        </w:rPr>
        <w:t xml:space="preserve">allowed to charge you a fee for making copies. You also have the right to ask us to make additions or corrections to your medical records. If you ask us to do this, </w:t>
      </w:r>
      <w:r w:rsidR="00A07127" w:rsidRPr="00C25B66">
        <w:rPr>
          <w:rFonts w:ascii="Source Sans Pro" w:hAnsi="Source Sans Pro"/>
        </w:rPr>
        <w:t xml:space="preserve">we’ll </w:t>
      </w:r>
      <w:r w:rsidR="00D969E3" w:rsidRPr="00C25B66">
        <w:rPr>
          <w:rFonts w:ascii="Source Sans Pro" w:hAnsi="Source Sans Pro"/>
        </w:rPr>
        <w:t>work with your health</w:t>
      </w:r>
      <w:r w:rsidR="00AB0738" w:rsidRPr="00C25B66">
        <w:rPr>
          <w:rFonts w:ascii="Source Sans Pro" w:hAnsi="Source Sans Pro"/>
        </w:rPr>
        <w:t xml:space="preserve"> </w:t>
      </w:r>
      <w:r w:rsidR="00D969E3" w:rsidRPr="00C25B66">
        <w:rPr>
          <w:rFonts w:ascii="Source Sans Pro" w:hAnsi="Source Sans Pro"/>
        </w:rPr>
        <w:t xml:space="preserve">care provider to </w:t>
      </w:r>
      <w:r w:rsidRPr="00C25B66">
        <w:rPr>
          <w:rFonts w:ascii="Source Sans Pro" w:hAnsi="Source Sans Pro"/>
        </w:rPr>
        <w:t>decide whether the changes should be made.</w:t>
      </w:r>
    </w:p>
    <w:p w14:paraId="513E8CB4" w14:textId="2DEA1D60" w:rsidR="00575FA1" w:rsidRPr="00C25B66" w:rsidRDefault="00575FA1" w:rsidP="00650377">
      <w:pPr>
        <w:rPr>
          <w:rFonts w:ascii="Source Sans Pro" w:hAnsi="Source Sans Pro"/>
        </w:rPr>
      </w:pPr>
      <w:r w:rsidRPr="00C25B66">
        <w:rPr>
          <w:rFonts w:ascii="Source Sans Pro" w:hAnsi="Source Sans Pro"/>
        </w:rPr>
        <w:t xml:space="preserve">You have the right to know how your health information has been shared with others for any purposes that </w:t>
      </w:r>
      <w:r w:rsidR="002C3FA3" w:rsidRPr="00C25B66">
        <w:rPr>
          <w:rFonts w:ascii="Source Sans Pro" w:hAnsi="Source Sans Pro"/>
        </w:rPr>
        <w:t xml:space="preserve">aren’t </w:t>
      </w:r>
      <w:r w:rsidRPr="00C25B66">
        <w:rPr>
          <w:rFonts w:ascii="Source Sans Pro" w:hAnsi="Source Sans Pro"/>
        </w:rPr>
        <w:t xml:space="preserve">routine. </w:t>
      </w:r>
    </w:p>
    <w:p w14:paraId="67A8C734" w14:textId="7159C8B9" w:rsidR="00650377" w:rsidRPr="00C25B66" w:rsidRDefault="00575FA1" w:rsidP="00650377">
      <w:pPr>
        <w:rPr>
          <w:rFonts w:ascii="Source Sans Pro" w:hAnsi="Source Sans Pro"/>
        </w:rPr>
      </w:pPr>
      <w:r w:rsidRPr="00C25B66">
        <w:rPr>
          <w:rFonts w:ascii="Source Sans Pro" w:hAnsi="Source Sans Pro"/>
        </w:rPr>
        <w:t>If you have questions or concerns about the privacy of your personal health information,</w:t>
      </w:r>
      <w:r w:rsidR="00A07127" w:rsidRPr="00C25B66">
        <w:rPr>
          <w:rFonts w:ascii="Source Sans Pro" w:hAnsi="Source Sans Pro"/>
        </w:rPr>
        <w:t xml:space="preserve"> </w:t>
      </w:r>
      <w:r w:rsidRPr="00C25B66">
        <w:rPr>
          <w:rFonts w:ascii="Source Sans Pro" w:hAnsi="Source Sans Pro"/>
        </w:rPr>
        <w:t>call Member Services</w:t>
      </w:r>
      <w:r w:rsidR="00E6476C" w:rsidRPr="00C25B66">
        <w:rPr>
          <w:rFonts w:ascii="Source Sans Pro" w:hAnsi="Source Sans Pro"/>
        </w:rPr>
        <w:t xml:space="preserve"> at </w:t>
      </w:r>
      <w:r w:rsidR="00E6476C" w:rsidRPr="00C25B66">
        <w:rPr>
          <w:rFonts w:ascii="Source Sans Pro" w:hAnsi="Source Sans Pro"/>
          <w:i/>
          <w:color w:val="0000FF"/>
        </w:rPr>
        <w:t>[insert Member Services number]</w:t>
      </w:r>
      <w:r w:rsidR="00E6476C" w:rsidRPr="00C25B66">
        <w:rPr>
          <w:rFonts w:ascii="Source Sans Pro" w:hAnsi="Source Sans Pro"/>
        </w:rPr>
        <w:t xml:space="preserve"> </w:t>
      </w:r>
      <w:r w:rsidR="00E6476C" w:rsidRPr="00C25B66">
        <w:rPr>
          <w:rFonts w:ascii="Source Sans Pro" w:hAnsi="Source Sans Pro"/>
          <w:szCs w:val="26"/>
        </w:rPr>
        <w:t xml:space="preserve">(TTY users call </w:t>
      </w:r>
      <w:r w:rsidR="00E6476C" w:rsidRPr="00C25B66">
        <w:rPr>
          <w:rFonts w:ascii="Source Sans Pro" w:hAnsi="Source Sans Pro"/>
          <w:i/>
          <w:color w:val="0000FF"/>
          <w:szCs w:val="26"/>
        </w:rPr>
        <w:t>[insert TTY number]</w:t>
      </w:r>
      <w:r w:rsidR="00E6476C" w:rsidRPr="00C25B66">
        <w:rPr>
          <w:rFonts w:ascii="Source Sans Pro" w:hAnsi="Source Sans Pro"/>
          <w:szCs w:val="26"/>
        </w:rPr>
        <w:t>)</w:t>
      </w:r>
      <w:r w:rsidRPr="00C25B66">
        <w:rPr>
          <w:rFonts w:ascii="Source Sans Pro" w:hAnsi="Source Sans Pro"/>
        </w:rPr>
        <w:t>.</w:t>
      </w:r>
    </w:p>
    <w:p w14:paraId="50EF12B8" w14:textId="7589A856" w:rsidR="00575FA1" w:rsidRPr="00C25B66" w:rsidRDefault="00575FA1" w:rsidP="00650377">
      <w:pPr>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325E4C" w:rsidRPr="00C25B66">
        <w:rPr>
          <w:rFonts w:ascii="Source Sans Pro" w:hAnsi="Source Sans Pro"/>
          <w:i/>
          <w:color w:val="0000FF"/>
        </w:rPr>
        <w:t>can</w:t>
      </w:r>
      <w:r w:rsidRPr="00C25B66">
        <w:rPr>
          <w:rFonts w:ascii="Source Sans Pro" w:hAnsi="Source Sans Pro"/>
          <w:i/>
          <w:color w:val="0000FF"/>
        </w:rPr>
        <w:t xml:space="preserve"> insert custom privacy practices.]</w:t>
      </w:r>
    </w:p>
    <w:p w14:paraId="7EAE0E35" w14:textId="6AAB81B0" w:rsidR="00575FA1" w:rsidRPr="00C25B66" w:rsidRDefault="00575FA1" w:rsidP="00F109DA">
      <w:pPr>
        <w:pStyle w:val="Heading3"/>
        <w:rPr>
          <w:rFonts w:ascii="Source Sans Pro" w:hAnsi="Source Sans Pro"/>
        </w:rPr>
      </w:pPr>
      <w:bookmarkStart w:id="351" w:name="_Toc109316671"/>
      <w:bookmarkStart w:id="352" w:name="_Toc228558456"/>
      <w:bookmarkStart w:id="353" w:name="_Toc68604611"/>
      <w:r w:rsidRPr="00C25B66">
        <w:rPr>
          <w:rFonts w:ascii="Source Sans Pro" w:hAnsi="Source Sans Pro"/>
        </w:rPr>
        <w:t>Section 1.</w:t>
      </w:r>
      <w:r w:rsidR="00C17E6D" w:rsidRPr="00C25B66">
        <w:rPr>
          <w:rFonts w:ascii="Source Sans Pro" w:hAnsi="Source Sans Pro"/>
        </w:rPr>
        <w:t>4</w:t>
      </w:r>
      <w:r w:rsidRPr="00C25B66">
        <w:rPr>
          <w:rFonts w:ascii="Source Sans Pro" w:hAnsi="Source Sans Pro"/>
        </w:rPr>
        <w:tab/>
        <w:t xml:space="preserve">We must give you information about </w:t>
      </w:r>
      <w:r w:rsidR="00A07127" w:rsidRPr="00C25B66">
        <w:rPr>
          <w:rFonts w:ascii="Source Sans Pro" w:hAnsi="Source Sans Pro"/>
        </w:rPr>
        <w:t>our plan</w:t>
      </w:r>
      <w:r w:rsidRPr="00C25B66">
        <w:rPr>
          <w:rFonts w:ascii="Source Sans Pro" w:hAnsi="Source Sans Pro"/>
        </w:rPr>
        <w:t xml:space="preserve"> </w:t>
      </w:r>
      <w:r w:rsidRPr="00C25B66">
        <w:rPr>
          <w:rFonts w:ascii="Source Sans Pro" w:hAnsi="Source Sans Pro"/>
          <w:color w:val="0000FF"/>
        </w:rPr>
        <w:t>[</w:t>
      </w:r>
      <w:r w:rsidRPr="00C25B66">
        <w:rPr>
          <w:rFonts w:ascii="Source Sans Pro" w:hAnsi="Source Sans Pro"/>
          <w:i/>
          <w:color w:val="0000FF"/>
        </w:rPr>
        <w:t>insert if applicable</w:t>
      </w:r>
      <w:r w:rsidR="000A4640" w:rsidRPr="00C25B66">
        <w:rPr>
          <w:rFonts w:ascii="Source Sans Pro" w:hAnsi="Source Sans Pro"/>
          <w:i/>
          <w:color w:val="0000FF"/>
        </w:rPr>
        <w:t>:</w:t>
      </w:r>
      <w:r w:rsidR="000D24C5" w:rsidRPr="00C25B66">
        <w:rPr>
          <w:rFonts w:ascii="Source Sans Pro" w:hAnsi="Source Sans Pro"/>
          <w:i/>
          <w:color w:val="0000FF"/>
        </w:rPr>
        <w:t xml:space="preserve"> </w:t>
      </w:r>
      <w:r w:rsidR="007F1488" w:rsidRPr="00C25B66">
        <w:rPr>
          <w:rFonts w:ascii="Source Sans Pro" w:hAnsi="Source Sans Pro"/>
          <w:color w:val="0000FF"/>
        </w:rPr>
        <w:t>our</w:t>
      </w:r>
      <w:r w:rsidR="00A75563" w:rsidRPr="00C25B66">
        <w:rPr>
          <w:rFonts w:ascii="Source Sans Pro" w:hAnsi="Source Sans Pro"/>
          <w:color w:val="0000FF"/>
        </w:rPr>
        <w:t xml:space="preserve"> </w:t>
      </w:r>
      <w:r w:rsidRPr="00C25B66">
        <w:rPr>
          <w:rFonts w:ascii="Source Sans Pro" w:hAnsi="Source Sans Pro"/>
          <w:color w:val="0000FF"/>
        </w:rPr>
        <w:t>network of providers,]</w:t>
      </w:r>
      <w:r w:rsidRPr="00C25B66">
        <w:rPr>
          <w:rFonts w:ascii="Source Sans Pro" w:hAnsi="Source Sans Pro"/>
        </w:rPr>
        <w:t xml:space="preserve"> and your covered services</w:t>
      </w:r>
      <w:bookmarkEnd w:id="351"/>
      <w:bookmarkEnd w:id="352"/>
      <w:bookmarkEnd w:id="353"/>
    </w:p>
    <w:p w14:paraId="766400A2" w14:textId="6F7728DA" w:rsidR="00575FA1" w:rsidRPr="002965FA" w:rsidRDefault="00575FA1" w:rsidP="00BE1CBA">
      <w:pPr>
        <w:pStyle w:val="Heading3"/>
        <w:rPr>
          <w:rFonts w:ascii="Source Sans Pro" w:hAnsi="Source Sans Pro"/>
        </w:rPr>
      </w:pPr>
      <w:r w:rsidRPr="002965FA">
        <w:rPr>
          <w:rFonts w:ascii="Source Sans Pro" w:hAnsi="Source Sans Pro"/>
        </w:rPr>
        <w:t xml:space="preserve">[Plans </w:t>
      </w:r>
      <w:r w:rsidR="00325E4C" w:rsidRPr="002965FA">
        <w:rPr>
          <w:rFonts w:ascii="Source Sans Pro" w:hAnsi="Source Sans Pro"/>
        </w:rPr>
        <w:t>can</w:t>
      </w:r>
      <w:r w:rsidRPr="002965FA">
        <w:rPr>
          <w:rFonts w:ascii="Source Sans Pro" w:hAnsi="Source Sans Pro"/>
        </w:rPr>
        <w:t xml:space="preserve"> edit the section to reflect the types of alternate format materials available to plan members and/or language primarily spoken in </w:t>
      </w:r>
      <w:r w:rsidR="00A07127" w:rsidRPr="002965FA">
        <w:rPr>
          <w:rFonts w:ascii="Source Sans Pro" w:hAnsi="Source Sans Pro"/>
        </w:rPr>
        <w:t>our plan</w:t>
      </w:r>
      <w:r w:rsidRPr="002965FA">
        <w:rPr>
          <w:rFonts w:ascii="Source Sans Pro" w:hAnsi="Source Sans Pro"/>
        </w:rPr>
        <w:t xml:space="preserve"> service area.]</w:t>
      </w:r>
    </w:p>
    <w:p w14:paraId="757950F1" w14:textId="2E1A763F" w:rsidR="00575FA1" w:rsidRPr="00C25B66" w:rsidRDefault="00575FA1" w:rsidP="00AC1392">
      <w:pPr>
        <w:rPr>
          <w:rFonts w:ascii="Source Sans Pro" w:hAnsi="Source Sans Pro"/>
        </w:rPr>
      </w:pPr>
      <w:r w:rsidRPr="00C25B66">
        <w:rPr>
          <w:rFonts w:ascii="Source Sans Pro" w:hAnsi="Source Sans Pro"/>
        </w:rPr>
        <w:t xml:space="preserve">As a member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you have the right to get several kinds of information from us. </w:t>
      </w:r>
    </w:p>
    <w:p w14:paraId="4A2324C3" w14:textId="42E6C02E" w:rsidR="00575FA1" w:rsidRPr="00C25B66" w:rsidRDefault="00575FA1" w:rsidP="00AC1392">
      <w:pPr>
        <w:rPr>
          <w:rFonts w:ascii="Source Sans Pro" w:hAnsi="Source Sans Pro"/>
        </w:rPr>
      </w:pPr>
      <w:r w:rsidRPr="00C25B66">
        <w:rPr>
          <w:rFonts w:ascii="Source Sans Pro" w:hAnsi="Source Sans Pro"/>
        </w:rPr>
        <w:lastRenderedPageBreak/>
        <w:t>If you want any of the following kinds of information,</w:t>
      </w:r>
      <w:r w:rsidR="00A07127" w:rsidRPr="00C25B66">
        <w:rPr>
          <w:rFonts w:ascii="Source Sans Pro" w:hAnsi="Source Sans Pro"/>
        </w:rPr>
        <w:t xml:space="preserve"> </w:t>
      </w:r>
      <w:r w:rsidRPr="00C25B66">
        <w:rPr>
          <w:rFonts w:ascii="Source Sans Pro" w:hAnsi="Source Sans Pro"/>
        </w:rPr>
        <w:t>call Member Services</w:t>
      </w:r>
      <w:r w:rsidR="00E6476C" w:rsidRPr="00C25B66">
        <w:rPr>
          <w:rFonts w:ascii="Source Sans Pro" w:hAnsi="Source Sans Pro"/>
        </w:rPr>
        <w:t xml:space="preserve"> at </w:t>
      </w:r>
      <w:r w:rsidR="00E6476C" w:rsidRPr="00C25B66">
        <w:rPr>
          <w:rFonts w:ascii="Source Sans Pro" w:hAnsi="Source Sans Pro"/>
          <w:i/>
          <w:color w:val="0000FF"/>
        </w:rPr>
        <w:t>[insert Member Services number]</w:t>
      </w:r>
      <w:r w:rsidR="00E6476C" w:rsidRPr="00C25B66">
        <w:rPr>
          <w:rFonts w:ascii="Source Sans Pro" w:hAnsi="Source Sans Pro"/>
        </w:rPr>
        <w:t xml:space="preserve"> </w:t>
      </w:r>
      <w:r w:rsidR="00E6476C" w:rsidRPr="00C25B66">
        <w:rPr>
          <w:rFonts w:ascii="Source Sans Pro" w:hAnsi="Source Sans Pro"/>
          <w:szCs w:val="26"/>
        </w:rPr>
        <w:t xml:space="preserve">(TTY users call </w:t>
      </w:r>
      <w:r w:rsidR="00E6476C" w:rsidRPr="00C25B66">
        <w:rPr>
          <w:rFonts w:ascii="Source Sans Pro" w:hAnsi="Source Sans Pro"/>
          <w:i/>
          <w:color w:val="0000FF"/>
          <w:szCs w:val="26"/>
        </w:rPr>
        <w:t>[insert TTY number]</w:t>
      </w:r>
      <w:r w:rsidR="00E6476C" w:rsidRPr="00C25B66">
        <w:rPr>
          <w:rFonts w:ascii="Source Sans Pro" w:hAnsi="Source Sans Pro"/>
          <w:szCs w:val="26"/>
        </w:rPr>
        <w:t>)</w:t>
      </w:r>
      <w:r w:rsidR="007F1243" w:rsidRPr="00C25B66">
        <w:rPr>
          <w:rFonts w:ascii="Source Sans Pro" w:hAnsi="Source Sans Pro"/>
        </w:rPr>
        <w:t>:</w:t>
      </w:r>
      <w:r w:rsidRPr="00C25B66">
        <w:rPr>
          <w:rFonts w:ascii="Source Sans Pro" w:hAnsi="Source Sans Pro"/>
        </w:rPr>
        <w:t xml:space="preserve"> </w:t>
      </w:r>
    </w:p>
    <w:p w14:paraId="67C1664E" w14:textId="75A32F6C" w:rsidR="0008530F" w:rsidRPr="00C25B66" w:rsidRDefault="00575FA1" w:rsidP="00650377">
      <w:pPr>
        <w:pStyle w:val="ListBullet"/>
        <w:rPr>
          <w:rFonts w:ascii="Source Sans Pro" w:hAnsi="Source Sans Pro"/>
        </w:rPr>
      </w:pPr>
      <w:r w:rsidRPr="00C25B66">
        <w:rPr>
          <w:rFonts w:ascii="Source Sans Pro" w:hAnsi="Source Sans Pro"/>
          <w:b/>
        </w:rPr>
        <w:t>Information about our plan</w:t>
      </w:r>
      <w:r w:rsidRPr="00C25B66">
        <w:rPr>
          <w:rFonts w:ascii="Source Sans Pro" w:hAnsi="Source Sans Pro"/>
        </w:rPr>
        <w:t xml:space="preserve">. This includes, for example, information about </w:t>
      </w:r>
      <w:r w:rsidR="00A07127" w:rsidRPr="00C25B66">
        <w:rPr>
          <w:rFonts w:ascii="Source Sans Pro" w:hAnsi="Source Sans Pro"/>
        </w:rPr>
        <w:t>our plan</w:t>
      </w:r>
      <w:r w:rsidRPr="00C25B66">
        <w:rPr>
          <w:rFonts w:ascii="Source Sans Pro" w:hAnsi="Source Sans Pro"/>
        </w:rPr>
        <w:t>’s financial condition.</w:t>
      </w:r>
    </w:p>
    <w:p w14:paraId="41462661" w14:textId="26909989" w:rsidR="00575FA1" w:rsidRPr="00C25B66" w:rsidRDefault="0008530F" w:rsidP="00650377">
      <w:pPr>
        <w:pStyle w:val="ListBullet"/>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b/>
          <w:color w:val="0000FF"/>
        </w:rPr>
        <w:t xml:space="preserve"> Information about our network providers. </w:t>
      </w:r>
      <w:r w:rsidRPr="00C25B66">
        <w:rPr>
          <w:rFonts w:ascii="Source Sans Pro" w:hAnsi="Source Sans Pro"/>
          <w:color w:val="0000FF"/>
        </w:rPr>
        <w:t xml:space="preserve">You have the right to get information about the qualifications of the providers </w:t>
      </w:r>
      <w:r w:rsidR="00FF7B39" w:rsidRPr="00C25B66">
        <w:rPr>
          <w:rFonts w:ascii="Source Sans Pro" w:hAnsi="Source Sans Pro"/>
          <w:color w:val="0000FF"/>
        </w:rPr>
        <w:t xml:space="preserve">in </w:t>
      </w:r>
      <w:r w:rsidRPr="00C25B66">
        <w:rPr>
          <w:rFonts w:ascii="Source Sans Pro" w:hAnsi="Source Sans Pro"/>
          <w:color w:val="0000FF"/>
        </w:rPr>
        <w:t>our network and how we pay the providers in our network.]</w:t>
      </w:r>
      <w:r w:rsidR="00575FA1" w:rsidRPr="00C25B66">
        <w:rPr>
          <w:rFonts w:ascii="Source Sans Pro" w:hAnsi="Source Sans Pro"/>
        </w:rPr>
        <w:t xml:space="preserve"> </w:t>
      </w:r>
    </w:p>
    <w:p w14:paraId="26608077" w14:textId="4EAC1610" w:rsidR="00575FA1" w:rsidRPr="00C25B66" w:rsidRDefault="00575FA1" w:rsidP="00650377">
      <w:pPr>
        <w:pStyle w:val="ListBullet"/>
        <w:keepNext/>
        <w:rPr>
          <w:rFonts w:ascii="Source Sans Pro" w:hAnsi="Source Sans Pro"/>
          <w:b/>
        </w:rPr>
      </w:pPr>
      <w:r w:rsidRPr="00C25B66">
        <w:rPr>
          <w:rFonts w:ascii="Source Sans Pro" w:hAnsi="Source Sans Pro"/>
          <w:b/>
        </w:rPr>
        <w:t xml:space="preserve">Information about your coverage and </w:t>
      </w:r>
      <w:r w:rsidR="00100DB5" w:rsidRPr="00C25B66">
        <w:rPr>
          <w:rFonts w:ascii="Source Sans Pro" w:hAnsi="Source Sans Pro"/>
          <w:b/>
        </w:rPr>
        <w:t xml:space="preserve">the </w:t>
      </w:r>
      <w:r w:rsidRPr="00C25B66">
        <w:rPr>
          <w:rFonts w:ascii="Source Sans Pro" w:hAnsi="Source Sans Pro"/>
          <w:b/>
        </w:rPr>
        <w:t xml:space="preserve">rules you must follow </w:t>
      </w:r>
      <w:r w:rsidR="00100DB5" w:rsidRPr="00C25B66">
        <w:rPr>
          <w:rFonts w:ascii="Source Sans Pro" w:hAnsi="Source Sans Pro"/>
          <w:b/>
        </w:rPr>
        <w:t xml:space="preserve">when </w:t>
      </w:r>
      <w:r w:rsidRPr="00C25B66">
        <w:rPr>
          <w:rFonts w:ascii="Source Sans Pro" w:hAnsi="Source Sans Pro"/>
          <w:b/>
        </w:rPr>
        <w:t xml:space="preserve">using your coverage. </w:t>
      </w:r>
      <w:r w:rsidR="001E46C4" w:rsidRPr="00C25B66">
        <w:rPr>
          <w:rFonts w:ascii="Source Sans Pro" w:hAnsi="Source Sans Pro"/>
        </w:rPr>
        <w:t xml:space="preserve">Chapters 3 and 4 provide information regarding medical services. </w:t>
      </w:r>
    </w:p>
    <w:p w14:paraId="4ED650A9" w14:textId="105F315B" w:rsidR="00575FA1" w:rsidRPr="00C25B66" w:rsidRDefault="00575FA1" w:rsidP="00650377">
      <w:pPr>
        <w:pStyle w:val="ListBullet"/>
        <w:keepNext/>
        <w:rPr>
          <w:rFonts w:ascii="Source Sans Pro" w:hAnsi="Source Sans Pro"/>
          <w:b/>
        </w:rPr>
      </w:pPr>
      <w:r w:rsidRPr="00C25B66">
        <w:rPr>
          <w:rFonts w:ascii="Source Sans Pro" w:hAnsi="Source Sans Pro"/>
          <w:b/>
        </w:rPr>
        <w:t xml:space="preserve">Information about why something is not covered and what you can do about it. </w:t>
      </w:r>
      <w:r w:rsidR="003924D3" w:rsidRPr="00C25B66">
        <w:rPr>
          <w:rFonts w:ascii="Source Sans Pro" w:hAnsi="Source Sans Pro"/>
        </w:rPr>
        <w:t xml:space="preserve">Chapter </w:t>
      </w:r>
      <w:r w:rsidR="00EC3CDD" w:rsidRPr="00C25B66">
        <w:rPr>
          <w:rFonts w:ascii="Source Sans Pro" w:hAnsi="Source Sans Pro"/>
        </w:rPr>
        <w:t>7</w:t>
      </w:r>
      <w:r w:rsidR="003924D3" w:rsidRPr="00C25B66">
        <w:rPr>
          <w:rFonts w:ascii="Source Sans Pro" w:hAnsi="Source Sans Pro"/>
        </w:rPr>
        <w:t xml:space="preserve"> provides information </w:t>
      </w:r>
      <w:r w:rsidR="001618D3" w:rsidRPr="00C25B66">
        <w:rPr>
          <w:rFonts w:ascii="Source Sans Pro" w:hAnsi="Source Sans Pro"/>
        </w:rPr>
        <w:t>on asking for a written explanation on why a medical service is</w:t>
      </w:r>
      <w:r w:rsidR="007F1488" w:rsidRPr="00C25B66">
        <w:rPr>
          <w:rFonts w:ascii="Source Sans Pro" w:hAnsi="Source Sans Pro"/>
        </w:rPr>
        <w:t>n’t</w:t>
      </w:r>
      <w:r w:rsidR="001618D3" w:rsidRPr="00C25B66">
        <w:rPr>
          <w:rFonts w:ascii="Source Sans Pro" w:hAnsi="Source Sans Pro"/>
        </w:rPr>
        <w:t xml:space="preserve"> covered or if your coverage is restricted. Chapter </w:t>
      </w:r>
      <w:r w:rsidR="00EC3CDD" w:rsidRPr="00C25B66">
        <w:rPr>
          <w:rFonts w:ascii="Source Sans Pro" w:hAnsi="Source Sans Pro"/>
        </w:rPr>
        <w:t>7</w:t>
      </w:r>
      <w:r w:rsidR="001618D3" w:rsidRPr="00C25B66">
        <w:rPr>
          <w:rFonts w:ascii="Source Sans Pro" w:hAnsi="Source Sans Pro"/>
        </w:rPr>
        <w:t xml:space="preserve"> also provides information on asking us to change a decision</w:t>
      </w:r>
      <w:r w:rsidR="002669ED" w:rsidRPr="00C25B66">
        <w:rPr>
          <w:rFonts w:ascii="Source Sans Pro" w:hAnsi="Source Sans Pro"/>
        </w:rPr>
        <w:t>, also called an appeal.</w:t>
      </w:r>
    </w:p>
    <w:p w14:paraId="1758C014" w14:textId="2EF531EC" w:rsidR="00575FA1" w:rsidRPr="00C25B66" w:rsidRDefault="00575FA1" w:rsidP="00F109DA">
      <w:pPr>
        <w:pStyle w:val="Heading3"/>
        <w:rPr>
          <w:rFonts w:ascii="Source Sans Pro" w:hAnsi="Source Sans Pro"/>
        </w:rPr>
      </w:pPr>
      <w:bookmarkStart w:id="354" w:name="_Toc109316672"/>
      <w:bookmarkStart w:id="355" w:name="_Toc228558457"/>
      <w:bookmarkStart w:id="356" w:name="_Toc68604612"/>
      <w:r w:rsidRPr="00C25B66">
        <w:rPr>
          <w:rFonts w:ascii="Source Sans Pro" w:hAnsi="Source Sans Pro"/>
        </w:rPr>
        <w:t>Section 1.</w:t>
      </w:r>
      <w:r w:rsidR="00C17E6D" w:rsidRPr="00C25B66">
        <w:rPr>
          <w:rFonts w:ascii="Source Sans Pro" w:hAnsi="Source Sans Pro"/>
        </w:rPr>
        <w:t>5</w:t>
      </w:r>
      <w:r w:rsidRPr="00C25B66">
        <w:rPr>
          <w:rFonts w:ascii="Source Sans Pro" w:hAnsi="Source Sans Pro"/>
        </w:rPr>
        <w:tab/>
      </w:r>
      <w:r w:rsidR="007F1488" w:rsidRPr="00C25B66">
        <w:rPr>
          <w:rFonts w:ascii="Source Sans Pro" w:hAnsi="Source Sans Pro"/>
        </w:rPr>
        <w:t xml:space="preserve">You have the right to know your treatment options and participate in </w:t>
      </w:r>
      <w:r w:rsidRPr="00C25B66">
        <w:rPr>
          <w:rFonts w:ascii="Source Sans Pro" w:hAnsi="Source Sans Pro"/>
        </w:rPr>
        <w:t>decisions about your care</w:t>
      </w:r>
      <w:bookmarkEnd w:id="354"/>
      <w:bookmarkEnd w:id="355"/>
      <w:bookmarkEnd w:id="356"/>
    </w:p>
    <w:p w14:paraId="62412BF5" w14:textId="34BF0F80" w:rsidR="00575FA1" w:rsidRPr="00C25B66" w:rsidRDefault="00575FA1" w:rsidP="00AC1392">
      <w:pPr>
        <w:rPr>
          <w:rFonts w:ascii="Source Sans Pro" w:hAnsi="Source Sans Pro"/>
        </w:rPr>
      </w:pPr>
      <w:r w:rsidRPr="00C25B66">
        <w:rPr>
          <w:rFonts w:ascii="Source Sans Pro" w:hAnsi="Source Sans Pro"/>
        </w:rPr>
        <w:t xml:space="preserve">You have the right to get full information from your doctors and other health care providers. Your providers must explain your medical condition and your treatment choices </w:t>
      </w:r>
      <w:r w:rsidRPr="00C25B66">
        <w:rPr>
          <w:rFonts w:ascii="Source Sans Pro" w:hAnsi="Source Sans Pro"/>
          <w:i/>
        </w:rPr>
        <w:t>in a way that you can understand</w:t>
      </w:r>
      <w:r w:rsidRPr="00C25B66">
        <w:rPr>
          <w:rFonts w:ascii="Source Sans Pro" w:hAnsi="Source Sans Pro"/>
        </w:rPr>
        <w:t xml:space="preserve">. </w:t>
      </w:r>
    </w:p>
    <w:p w14:paraId="7940359C" w14:textId="77777777" w:rsidR="00575FA1" w:rsidRPr="00C25B66" w:rsidRDefault="00575FA1" w:rsidP="00AC1392">
      <w:pPr>
        <w:rPr>
          <w:rFonts w:ascii="Source Sans Pro" w:hAnsi="Source Sans Pro"/>
        </w:rPr>
      </w:pPr>
      <w:r w:rsidRPr="00C25B66">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2F55992F" w14:textId="5B4C7018" w:rsidR="00575FA1" w:rsidRPr="00C25B66" w:rsidRDefault="00575FA1" w:rsidP="00650377">
      <w:pPr>
        <w:pStyle w:val="ListBullet"/>
        <w:rPr>
          <w:rFonts w:ascii="Source Sans Pro" w:hAnsi="Source Sans Pro"/>
        </w:rPr>
      </w:pPr>
      <w:r w:rsidRPr="00C25B66">
        <w:rPr>
          <w:rFonts w:ascii="Source Sans Pro" w:hAnsi="Source Sans Pro"/>
          <w:b/>
        </w:rPr>
        <w:t>To know about all your choices</w:t>
      </w:r>
      <w:r w:rsidRPr="00C25B66">
        <w:rPr>
          <w:rFonts w:ascii="Source Sans Pro" w:hAnsi="Source Sans Pro"/>
        </w:rPr>
        <w:t xml:space="preserve">. </w:t>
      </w:r>
      <w:r w:rsidR="0010200D" w:rsidRPr="00C25B66">
        <w:rPr>
          <w:rFonts w:ascii="Source Sans Pro" w:hAnsi="Source Sans Pro"/>
        </w:rPr>
        <w:t>Y</w:t>
      </w:r>
      <w:r w:rsidRPr="00C25B66">
        <w:rPr>
          <w:rFonts w:ascii="Source Sans Pro" w:hAnsi="Source Sans Pro"/>
        </w:rPr>
        <w:t xml:space="preserve">ou have the right to be told about all treatment options recommended for your condition, no matter what they cost or whether </w:t>
      </w:r>
      <w:r w:rsidR="00A07127" w:rsidRPr="00C25B66">
        <w:rPr>
          <w:rFonts w:ascii="Source Sans Pro" w:hAnsi="Source Sans Pro"/>
        </w:rPr>
        <w:t xml:space="preserve">they’re </w:t>
      </w:r>
      <w:r w:rsidRPr="00C25B66">
        <w:rPr>
          <w:rFonts w:ascii="Source Sans Pro" w:hAnsi="Source Sans Pro"/>
        </w:rPr>
        <w:t xml:space="preserve">covered by our plan. </w:t>
      </w:r>
    </w:p>
    <w:p w14:paraId="01E26F21" w14:textId="77777777" w:rsidR="00575FA1" w:rsidRPr="00C25B66" w:rsidRDefault="00575FA1" w:rsidP="00650377">
      <w:pPr>
        <w:pStyle w:val="ListBullet"/>
        <w:rPr>
          <w:rFonts w:ascii="Source Sans Pro" w:hAnsi="Source Sans Pro"/>
        </w:rPr>
      </w:pPr>
      <w:r w:rsidRPr="00C25B66">
        <w:rPr>
          <w:rFonts w:ascii="Source Sans Pro" w:hAnsi="Source Sans Pro"/>
          <w:b/>
        </w:rPr>
        <w:t>To know about the risks.</w:t>
      </w:r>
      <w:r w:rsidRPr="00C25B66">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66CDEA4D" w14:textId="1E752B54" w:rsidR="00575FA1" w:rsidRPr="00C25B66" w:rsidRDefault="00575FA1" w:rsidP="00650377">
      <w:pPr>
        <w:pStyle w:val="ListBullet"/>
        <w:rPr>
          <w:rFonts w:ascii="Source Sans Pro" w:hAnsi="Source Sans Pro"/>
        </w:rPr>
      </w:pPr>
      <w:r w:rsidRPr="00C25B66">
        <w:rPr>
          <w:rFonts w:ascii="Source Sans Pro" w:hAnsi="Source Sans Pro"/>
          <w:b/>
        </w:rPr>
        <w:t>The right to say “no.”</w:t>
      </w:r>
      <w:r w:rsidR="003D1092" w:rsidRPr="00C25B66">
        <w:rPr>
          <w:rFonts w:ascii="Source Sans Pro" w:hAnsi="Source Sans Pro"/>
        </w:rPr>
        <w:t xml:space="preserve"> </w:t>
      </w:r>
      <w:r w:rsidRPr="00C25B66">
        <w:rPr>
          <w:rFonts w:ascii="Source Sans Pro" w:hAnsi="Source Sans Pro"/>
        </w:rPr>
        <w:t xml:space="preserve">You have the right to refuse any recommended treatment. This includes the right to leave a hospital or other medical facility, even if your doctor advises you not to leave. </w:t>
      </w:r>
      <w:r w:rsidR="007F1488" w:rsidRPr="00C25B66">
        <w:rPr>
          <w:rFonts w:ascii="Source Sans Pro" w:hAnsi="Source Sans Pro"/>
        </w:rPr>
        <w:t xml:space="preserve">If </w:t>
      </w:r>
      <w:r w:rsidRPr="00C25B66">
        <w:rPr>
          <w:rFonts w:ascii="Source Sans Pro" w:hAnsi="Source Sans Pro"/>
        </w:rPr>
        <w:t>you refuse treatment, you accept full responsibility for what happens to your body as a result.</w:t>
      </w:r>
    </w:p>
    <w:p w14:paraId="67C966F9" w14:textId="609A370E" w:rsidR="00575FA1" w:rsidRPr="00C25B66" w:rsidRDefault="00575FA1" w:rsidP="00AC1392">
      <w:pPr>
        <w:pStyle w:val="subheading"/>
        <w:rPr>
          <w:rFonts w:ascii="Source Sans Pro" w:hAnsi="Source Sans Pro"/>
        </w:rPr>
      </w:pPr>
      <w:r w:rsidRPr="00C25B66">
        <w:rPr>
          <w:rFonts w:ascii="Source Sans Pro" w:hAnsi="Source Sans Pro"/>
        </w:rPr>
        <w:lastRenderedPageBreak/>
        <w:t>You have the right to give instructions about what</w:t>
      </w:r>
      <w:r w:rsidR="007F1488" w:rsidRPr="00C25B66">
        <w:rPr>
          <w:rFonts w:ascii="Source Sans Pro" w:hAnsi="Source Sans Pro"/>
        </w:rPr>
        <w:t>’s</w:t>
      </w:r>
      <w:r w:rsidRPr="00C25B66">
        <w:rPr>
          <w:rFonts w:ascii="Source Sans Pro" w:hAnsi="Source Sans Pro"/>
        </w:rPr>
        <w:t xml:space="preserve"> to be done if </w:t>
      </w:r>
      <w:r w:rsidR="007F1488" w:rsidRPr="00C25B66">
        <w:rPr>
          <w:rFonts w:ascii="Source Sans Pro" w:hAnsi="Source Sans Pro"/>
        </w:rPr>
        <w:t xml:space="preserve">you can’t </w:t>
      </w:r>
      <w:r w:rsidRPr="00C25B66">
        <w:rPr>
          <w:rFonts w:ascii="Source Sans Pro" w:hAnsi="Source Sans Pro"/>
        </w:rPr>
        <w:t>make medical decisions for yourself</w:t>
      </w:r>
    </w:p>
    <w:p w14:paraId="34804FE6" w14:textId="5FFA7FC9" w:rsidR="00575FA1" w:rsidRPr="00C25B66" w:rsidRDefault="00575FA1" w:rsidP="00CC4107">
      <w:pPr>
        <w:spacing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 xml:space="preserve">Note: </w:t>
      </w:r>
      <w:r w:rsidRPr="00C25B66">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325E4C" w:rsidRPr="00C25B66">
        <w:rPr>
          <w:rFonts w:ascii="Source Sans Pro" w:hAnsi="Source Sans Pro"/>
          <w:i/>
          <w:color w:val="0000FF"/>
        </w:rPr>
        <w:t>can</w:t>
      </w:r>
      <w:r w:rsidRPr="00C25B66">
        <w:rPr>
          <w:rFonts w:ascii="Source Sans Pro" w:hAnsi="Source Sans Pro"/>
          <w:i/>
          <w:color w:val="0000FF"/>
        </w:rPr>
        <w:t xml:space="preserve"> do so.]</w:t>
      </w:r>
    </w:p>
    <w:p w14:paraId="3986048B" w14:textId="059381CC" w:rsidR="00575FA1" w:rsidRPr="00C25B66" w:rsidRDefault="00575FA1" w:rsidP="00AC1392">
      <w:pPr>
        <w:rPr>
          <w:rFonts w:ascii="Source Sans Pro" w:hAnsi="Source Sans Pro"/>
        </w:rPr>
      </w:pPr>
      <w:r w:rsidRPr="00C25B66">
        <w:rPr>
          <w:rFonts w:ascii="Source Sans Pro" w:hAnsi="Source Sans Pro"/>
        </w:rPr>
        <w:t xml:space="preserve">Sometimes people become unable to make health care decisions for themselves due to accidents or serious illness. You have the right to say what you want to happen if </w:t>
      </w:r>
      <w:r w:rsidR="002C3FA3" w:rsidRPr="00C25B66">
        <w:rPr>
          <w:rFonts w:ascii="Source Sans Pro" w:hAnsi="Source Sans Pro"/>
        </w:rPr>
        <w:t xml:space="preserve">you’re </w:t>
      </w:r>
      <w:r w:rsidRPr="00C25B66">
        <w:rPr>
          <w:rFonts w:ascii="Source Sans Pro" w:hAnsi="Source Sans Pro"/>
        </w:rPr>
        <w:t xml:space="preserve">in this situation. This means, </w:t>
      </w:r>
      <w:r w:rsidRPr="00C25B66">
        <w:rPr>
          <w:rFonts w:ascii="Source Sans Pro" w:hAnsi="Source Sans Pro"/>
          <w:i/>
        </w:rPr>
        <w:t>if you want to</w:t>
      </w:r>
      <w:r w:rsidRPr="00C25B66">
        <w:rPr>
          <w:rFonts w:ascii="Source Sans Pro" w:hAnsi="Source Sans Pro"/>
        </w:rPr>
        <w:t>, you can:</w:t>
      </w:r>
    </w:p>
    <w:p w14:paraId="6569281A" w14:textId="77777777" w:rsidR="00575FA1" w:rsidRPr="00C25B66" w:rsidRDefault="00575FA1" w:rsidP="00650377">
      <w:pPr>
        <w:pStyle w:val="ListBullet"/>
        <w:rPr>
          <w:rFonts w:ascii="Source Sans Pro" w:hAnsi="Source Sans Pro"/>
        </w:rPr>
      </w:pPr>
      <w:r w:rsidRPr="00C25B66">
        <w:rPr>
          <w:rFonts w:ascii="Source Sans Pro" w:hAnsi="Source Sans Pro"/>
        </w:rPr>
        <w:t xml:space="preserve">Fill out a written form to give </w:t>
      </w:r>
      <w:r w:rsidRPr="00C25B66">
        <w:rPr>
          <w:rFonts w:ascii="Source Sans Pro" w:hAnsi="Source Sans Pro"/>
          <w:b/>
        </w:rPr>
        <w:t xml:space="preserve">someone the legal authority to make medical decisions for you </w:t>
      </w:r>
      <w:r w:rsidRPr="00C25B66">
        <w:rPr>
          <w:rFonts w:ascii="Source Sans Pro" w:hAnsi="Source Sans Pro"/>
        </w:rPr>
        <w:t xml:space="preserve">if you ever become unable to make decisions for yourself. </w:t>
      </w:r>
    </w:p>
    <w:p w14:paraId="0E3464F6" w14:textId="77777777" w:rsidR="00575FA1" w:rsidRPr="00C25B66" w:rsidRDefault="00575FA1" w:rsidP="00650377">
      <w:pPr>
        <w:pStyle w:val="ListBullet"/>
        <w:rPr>
          <w:rFonts w:ascii="Source Sans Pro" w:hAnsi="Source Sans Pro"/>
        </w:rPr>
      </w:pPr>
      <w:r w:rsidRPr="00C25B66">
        <w:rPr>
          <w:rFonts w:ascii="Source Sans Pro" w:hAnsi="Source Sans Pro"/>
          <w:b/>
        </w:rPr>
        <w:t>Give your doctors written instructions</w:t>
      </w:r>
      <w:r w:rsidRPr="00C25B66">
        <w:rPr>
          <w:rFonts w:ascii="Source Sans Pro" w:hAnsi="Source Sans Pro"/>
        </w:rPr>
        <w:t xml:space="preserve"> about how you want them to handle your medical care if you become unable to make decisions for yourself.</w:t>
      </w:r>
    </w:p>
    <w:p w14:paraId="0B11D9FB" w14:textId="611DD437" w:rsidR="00575FA1" w:rsidRPr="00C25B66" w:rsidRDefault="007F1488" w:rsidP="00AC1392">
      <w:pPr>
        <w:rPr>
          <w:rFonts w:ascii="Source Sans Pro" w:hAnsi="Source Sans Pro"/>
        </w:rPr>
      </w:pPr>
      <w:r w:rsidRPr="00C25B66">
        <w:rPr>
          <w:rFonts w:ascii="Source Sans Pro" w:hAnsi="Source Sans Pro"/>
        </w:rPr>
        <w:t>Legal</w:t>
      </w:r>
      <w:r w:rsidR="00575FA1" w:rsidRPr="00C25B66">
        <w:rPr>
          <w:rFonts w:ascii="Source Sans Pro" w:hAnsi="Source Sans Pro"/>
        </w:rPr>
        <w:t xml:space="preserve"> documents you can use to give directions in advance in these situations are called </w:t>
      </w:r>
      <w:r w:rsidR="00575FA1" w:rsidRPr="00C25B66">
        <w:rPr>
          <w:rFonts w:ascii="Source Sans Pro" w:hAnsi="Source Sans Pro"/>
          <w:b/>
        </w:rPr>
        <w:t>advance directives</w:t>
      </w:r>
      <w:r w:rsidR="00575FA1" w:rsidRPr="00C25B66">
        <w:rPr>
          <w:rFonts w:ascii="Source Sans Pro" w:hAnsi="Source Sans Pro"/>
        </w:rPr>
        <w:t xml:space="preserve">. Documents </w:t>
      </w:r>
      <w:r w:rsidRPr="00C25B66">
        <w:rPr>
          <w:rFonts w:ascii="Source Sans Pro" w:hAnsi="Source Sans Pro"/>
        </w:rPr>
        <w:t xml:space="preserve">like a </w:t>
      </w:r>
      <w:r w:rsidR="00575FA1" w:rsidRPr="00C25B66">
        <w:rPr>
          <w:rFonts w:ascii="Source Sans Pro" w:hAnsi="Source Sans Pro"/>
          <w:b/>
        </w:rPr>
        <w:t>living will</w:t>
      </w:r>
      <w:r w:rsidR="007A37AA" w:rsidRPr="00C25B66">
        <w:rPr>
          <w:rFonts w:ascii="Source Sans Pro" w:hAnsi="Source Sans Pro"/>
        </w:rPr>
        <w:t xml:space="preserve"> </w:t>
      </w:r>
      <w:r w:rsidR="00575FA1" w:rsidRPr="00C25B66">
        <w:rPr>
          <w:rFonts w:ascii="Source Sans Pro" w:hAnsi="Source Sans Pro"/>
        </w:rPr>
        <w:t xml:space="preserve">and </w:t>
      </w:r>
      <w:r w:rsidR="00575FA1" w:rsidRPr="00C25B66">
        <w:rPr>
          <w:rFonts w:ascii="Source Sans Pro" w:hAnsi="Source Sans Pro"/>
          <w:b/>
        </w:rPr>
        <w:t>power of attorney for health care</w:t>
      </w:r>
      <w:r w:rsidR="007A37AA" w:rsidRPr="00C25B66">
        <w:rPr>
          <w:rFonts w:ascii="Source Sans Pro" w:hAnsi="Source Sans Pro"/>
        </w:rPr>
        <w:t xml:space="preserve"> </w:t>
      </w:r>
      <w:r w:rsidR="00575FA1" w:rsidRPr="00C25B66">
        <w:rPr>
          <w:rFonts w:ascii="Source Sans Pro" w:hAnsi="Source Sans Pro"/>
        </w:rPr>
        <w:t>are examples of advance directives.</w:t>
      </w:r>
    </w:p>
    <w:p w14:paraId="46E436E5" w14:textId="184D17E4" w:rsidR="00575FA1" w:rsidRPr="00C25B66" w:rsidRDefault="007F1488" w:rsidP="00CC4107">
      <w:pPr>
        <w:spacing w:after="120" w:afterAutospacing="0"/>
        <w:rPr>
          <w:rFonts w:ascii="Source Sans Pro" w:hAnsi="Source Sans Pro"/>
          <w:b/>
        </w:rPr>
      </w:pPr>
      <w:r w:rsidRPr="00C25B66">
        <w:rPr>
          <w:rFonts w:ascii="Source Sans Pro" w:hAnsi="Source Sans Pro"/>
          <w:b/>
        </w:rPr>
        <w:t>How to set up</w:t>
      </w:r>
      <w:r w:rsidR="00575FA1" w:rsidRPr="00C25B66">
        <w:rPr>
          <w:rFonts w:ascii="Source Sans Pro" w:hAnsi="Source Sans Pro"/>
          <w:b/>
        </w:rPr>
        <w:t xml:space="preserve"> an advance directive to give instructions:</w:t>
      </w:r>
    </w:p>
    <w:p w14:paraId="3C1AB852" w14:textId="534632AF" w:rsidR="00575FA1" w:rsidRPr="00C25B66" w:rsidRDefault="00575FA1" w:rsidP="00AC1392">
      <w:pPr>
        <w:pStyle w:val="ListBullet"/>
        <w:rPr>
          <w:rFonts w:ascii="Source Sans Pro" w:hAnsi="Source Sans Pro"/>
        </w:rPr>
      </w:pPr>
      <w:r w:rsidRPr="00C25B66">
        <w:rPr>
          <w:rFonts w:ascii="Source Sans Pro" w:hAnsi="Source Sans Pro"/>
          <w:b/>
        </w:rPr>
        <w:t xml:space="preserve">Get </w:t>
      </w:r>
      <w:r w:rsidR="007F1488" w:rsidRPr="00C25B66">
        <w:rPr>
          <w:rFonts w:ascii="Source Sans Pro" w:hAnsi="Source Sans Pro"/>
          <w:b/>
        </w:rPr>
        <w:t xml:space="preserve">a </w:t>
      </w:r>
      <w:r w:rsidRPr="00C25B66">
        <w:rPr>
          <w:rFonts w:ascii="Source Sans Pro" w:hAnsi="Source Sans Pro"/>
          <w:b/>
        </w:rPr>
        <w:t>form.</w:t>
      </w:r>
      <w:r w:rsidRPr="00C25B66">
        <w:rPr>
          <w:rFonts w:ascii="Source Sans Pro" w:hAnsi="Source Sans Pro"/>
        </w:rPr>
        <w:t xml:space="preserve"> </w:t>
      </w:r>
      <w:r w:rsidR="0010200D" w:rsidRPr="00C25B66">
        <w:rPr>
          <w:rFonts w:ascii="Source Sans Pro" w:hAnsi="Source Sans Pro"/>
        </w:rPr>
        <w:t>Y</w:t>
      </w:r>
      <w:r w:rsidRPr="00C25B66">
        <w:rPr>
          <w:rFonts w:ascii="Source Sans Pro" w:hAnsi="Source Sans Pro"/>
        </w:rPr>
        <w:t>ou can get a</w:t>
      </w:r>
      <w:r w:rsidR="0010200D" w:rsidRPr="00C25B66">
        <w:rPr>
          <w:rFonts w:ascii="Source Sans Pro" w:hAnsi="Source Sans Pro"/>
        </w:rPr>
        <w:t>n</w:t>
      </w:r>
      <w:r w:rsidRPr="00C25B66">
        <w:rPr>
          <w:rFonts w:ascii="Source Sans Pro" w:hAnsi="Source Sans Pro"/>
        </w:rPr>
        <w:t xml:space="preserve"> </w:t>
      </w:r>
      <w:r w:rsidR="0010200D" w:rsidRPr="00C25B66">
        <w:rPr>
          <w:rFonts w:ascii="Source Sans Pro" w:hAnsi="Source Sans Pro"/>
        </w:rPr>
        <w:t xml:space="preserve">advance directive </w:t>
      </w:r>
      <w:r w:rsidRPr="00C25B66">
        <w:rPr>
          <w:rFonts w:ascii="Source Sans Pro" w:hAnsi="Source Sans Pro"/>
        </w:rPr>
        <w:t xml:space="preserve">form from your lawyer, from a social worker, or from some office supply stores. You can sometimes get advance directive forms from organizations that give people information about Medicare. </w:t>
      </w: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You can also c</w:t>
      </w:r>
      <w:r w:rsidR="00146886" w:rsidRPr="00C25B66">
        <w:rPr>
          <w:rFonts w:ascii="Source Sans Pro" w:hAnsi="Source Sans Pro"/>
          <w:color w:val="0000FF"/>
        </w:rPr>
        <w:t>all</w:t>
      </w:r>
      <w:r w:rsidRPr="00C25B66">
        <w:rPr>
          <w:rFonts w:ascii="Source Sans Pro" w:hAnsi="Source Sans Pro"/>
          <w:color w:val="0000FF"/>
        </w:rPr>
        <w:t xml:space="preserve"> Member Services to ask for the forms.]</w:t>
      </w:r>
    </w:p>
    <w:p w14:paraId="681E066A" w14:textId="36E2317E" w:rsidR="00575FA1" w:rsidRPr="00C25B66" w:rsidRDefault="00575FA1" w:rsidP="00AC1392">
      <w:pPr>
        <w:pStyle w:val="ListBullet"/>
        <w:rPr>
          <w:rFonts w:ascii="Source Sans Pro" w:hAnsi="Source Sans Pro"/>
        </w:rPr>
      </w:pPr>
      <w:r w:rsidRPr="00C25B66">
        <w:rPr>
          <w:rFonts w:ascii="Source Sans Pro" w:hAnsi="Source Sans Pro"/>
          <w:b/>
        </w:rPr>
        <w:t>Fill out</w:t>
      </w:r>
      <w:r w:rsidR="007F1488" w:rsidRPr="00C25B66">
        <w:rPr>
          <w:rFonts w:ascii="Source Sans Pro" w:hAnsi="Source Sans Pro"/>
          <w:b/>
        </w:rPr>
        <w:t xml:space="preserve"> the form</w:t>
      </w:r>
      <w:r w:rsidRPr="00C25B66">
        <w:rPr>
          <w:rFonts w:ascii="Source Sans Pro" w:hAnsi="Source Sans Pro"/>
          <w:b/>
        </w:rPr>
        <w:t xml:space="preserve"> and sign it.</w:t>
      </w:r>
      <w:r w:rsidRPr="00C25B66">
        <w:rPr>
          <w:rFonts w:ascii="Source Sans Pro" w:hAnsi="Source Sans Pro"/>
        </w:rPr>
        <w:t xml:space="preserve"> </w:t>
      </w:r>
      <w:r w:rsidR="007F1488" w:rsidRPr="00C25B66">
        <w:rPr>
          <w:rFonts w:ascii="Source Sans Pro" w:hAnsi="Source Sans Pro"/>
        </w:rPr>
        <w:t>No matter</w:t>
      </w:r>
      <w:r w:rsidRPr="00C25B66">
        <w:rPr>
          <w:rFonts w:ascii="Source Sans Pro" w:hAnsi="Source Sans Pro"/>
        </w:rPr>
        <w:t xml:space="preserve"> where you get this form, </w:t>
      </w:r>
      <w:r w:rsidR="00A07127" w:rsidRPr="00C25B66">
        <w:rPr>
          <w:rFonts w:ascii="Source Sans Pro" w:hAnsi="Source Sans Pro"/>
        </w:rPr>
        <w:t xml:space="preserve">it’s </w:t>
      </w:r>
      <w:r w:rsidRPr="00C25B66">
        <w:rPr>
          <w:rFonts w:ascii="Source Sans Pro" w:hAnsi="Source Sans Pro"/>
        </w:rPr>
        <w:t xml:space="preserve">a legal document. </w:t>
      </w:r>
      <w:r w:rsidR="007F1488" w:rsidRPr="00C25B66">
        <w:rPr>
          <w:rFonts w:ascii="Source Sans Pro" w:hAnsi="Source Sans Pro"/>
        </w:rPr>
        <w:t>Consider</w:t>
      </w:r>
      <w:r w:rsidRPr="00C25B66">
        <w:rPr>
          <w:rFonts w:ascii="Source Sans Pro" w:hAnsi="Source Sans Pro"/>
        </w:rPr>
        <w:t xml:space="preserve"> having a lawyer help you prepare it.</w:t>
      </w:r>
    </w:p>
    <w:p w14:paraId="62E90E89" w14:textId="4FF0A3AE" w:rsidR="00575FA1" w:rsidRPr="00C25B66" w:rsidRDefault="00575FA1" w:rsidP="00AC1392">
      <w:pPr>
        <w:pStyle w:val="ListBullet"/>
        <w:rPr>
          <w:rFonts w:ascii="Source Sans Pro" w:hAnsi="Source Sans Pro"/>
        </w:rPr>
      </w:pPr>
      <w:r w:rsidRPr="00C25B66">
        <w:rPr>
          <w:rFonts w:ascii="Source Sans Pro" w:hAnsi="Source Sans Pro"/>
          <w:b/>
        </w:rPr>
        <w:t xml:space="preserve">Give copies </w:t>
      </w:r>
      <w:r w:rsidR="007F1488" w:rsidRPr="00C25B66">
        <w:rPr>
          <w:rFonts w:ascii="Source Sans Pro" w:hAnsi="Source Sans Pro"/>
          <w:b/>
        </w:rPr>
        <w:t xml:space="preserve">of the form to the right </w:t>
      </w:r>
      <w:r w:rsidRPr="00C25B66">
        <w:rPr>
          <w:rFonts w:ascii="Source Sans Pro" w:hAnsi="Source Sans Pro"/>
          <w:b/>
        </w:rPr>
        <w:t xml:space="preserve">people. </w:t>
      </w:r>
      <w:r w:rsidR="007F1488" w:rsidRPr="00C25B66">
        <w:rPr>
          <w:rFonts w:ascii="Source Sans Pro" w:hAnsi="Source Sans Pro"/>
        </w:rPr>
        <w:t>Give</w:t>
      </w:r>
      <w:r w:rsidRPr="00C25B66">
        <w:rPr>
          <w:rFonts w:ascii="Source Sans Pro" w:hAnsi="Source Sans Pro"/>
        </w:rPr>
        <w:t xml:space="preserve"> a copy of the form to your doctor and to the person you name on the form </w:t>
      </w:r>
      <w:r w:rsidR="0010200D" w:rsidRPr="00C25B66">
        <w:rPr>
          <w:rFonts w:ascii="Source Sans Pro" w:hAnsi="Source Sans Pro"/>
        </w:rPr>
        <w:t>who can</w:t>
      </w:r>
      <w:r w:rsidRPr="00C25B66">
        <w:rPr>
          <w:rFonts w:ascii="Source Sans Pro" w:hAnsi="Source Sans Pro"/>
        </w:rPr>
        <w:t xml:space="preserve"> make decisions for you if you can’t. You may want to give copies to close friends or family members. </w:t>
      </w:r>
      <w:r w:rsidR="0010200D" w:rsidRPr="00C25B66">
        <w:rPr>
          <w:rFonts w:ascii="Source Sans Pro" w:hAnsi="Source Sans Pro"/>
        </w:rPr>
        <w:t>K</w:t>
      </w:r>
      <w:r w:rsidRPr="00C25B66">
        <w:rPr>
          <w:rFonts w:ascii="Source Sans Pro" w:hAnsi="Source Sans Pro"/>
        </w:rPr>
        <w:t>eep a copy at home.</w:t>
      </w:r>
    </w:p>
    <w:p w14:paraId="21DF8B8B" w14:textId="4B4B5A01" w:rsidR="00575FA1" w:rsidRPr="00C25B66" w:rsidRDefault="00575FA1" w:rsidP="00AC1392">
      <w:pPr>
        <w:rPr>
          <w:rFonts w:ascii="Source Sans Pro" w:hAnsi="Source Sans Pro"/>
        </w:rPr>
      </w:pPr>
      <w:r w:rsidRPr="00C25B66">
        <w:rPr>
          <w:rFonts w:ascii="Source Sans Pro" w:hAnsi="Source Sans Pro"/>
        </w:rPr>
        <w:t xml:space="preserve">If you know ahead of time that </w:t>
      </w:r>
      <w:r w:rsidR="002C3FA3" w:rsidRPr="00C25B66">
        <w:rPr>
          <w:rFonts w:ascii="Source Sans Pro" w:hAnsi="Source Sans Pro"/>
        </w:rPr>
        <w:t xml:space="preserve">you’re </w:t>
      </w:r>
      <w:r w:rsidRPr="00C25B66">
        <w:rPr>
          <w:rFonts w:ascii="Source Sans Pro" w:hAnsi="Source Sans Pro"/>
        </w:rPr>
        <w:t xml:space="preserve">going to be hospitalized, and you signed an advance directive, </w:t>
      </w:r>
      <w:r w:rsidRPr="00C25B66">
        <w:rPr>
          <w:rFonts w:ascii="Source Sans Pro" w:hAnsi="Source Sans Pro"/>
          <w:b/>
        </w:rPr>
        <w:t>take a copy with you to the hospital</w:t>
      </w:r>
      <w:r w:rsidRPr="00C25B66">
        <w:rPr>
          <w:rFonts w:ascii="Source Sans Pro" w:hAnsi="Source Sans Pro"/>
        </w:rPr>
        <w:t xml:space="preserve">. </w:t>
      </w:r>
    </w:p>
    <w:p w14:paraId="17F90AF2" w14:textId="40F0B781" w:rsidR="00575FA1" w:rsidRPr="00C25B66" w:rsidRDefault="000A4640" w:rsidP="007B323B">
      <w:pPr>
        <w:pStyle w:val="ListBullet"/>
        <w:rPr>
          <w:rFonts w:ascii="Source Sans Pro" w:hAnsi="Source Sans Pro"/>
        </w:rPr>
      </w:pPr>
      <w:r w:rsidRPr="00C25B66">
        <w:rPr>
          <w:rFonts w:ascii="Source Sans Pro" w:hAnsi="Source Sans Pro"/>
        </w:rPr>
        <w:t xml:space="preserve">The hospital </w:t>
      </w:r>
      <w:r w:rsidR="00575FA1" w:rsidRPr="00C25B66">
        <w:rPr>
          <w:rFonts w:ascii="Source Sans Pro" w:hAnsi="Source Sans Pro"/>
        </w:rPr>
        <w:t xml:space="preserve">will ask whether you signed an advance directive form and whether you have it with you. </w:t>
      </w:r>
    </w:p>
    <w:p w14:paraId="4825A946" w14:textId="7A204C0D" w:rsidR="00575FA1" w:rsidRPr="00C25B66" w:rsidRDefault="00575FA1" w:rsidP="00EC7B8A">
      <w:pPr>
        <w:pStyle w:val="ListBullet"/>
        <w:rPr>
          <w:rFonts w:ascii="Source Sans Pro" w:hAnsi="Source Sans Pro"/>
        </w:rPr>
      </w:pPr>
      <w:r w:rsidRPr="00C25B66">
        <w:rPr>
          <w:rFonts w:ascii="Source Sans Pro" w:hAnsi="Source Sans Pro"/>
        </w:rPr>
        <w:t xml:space="preserve">If you </w:t>
      </w:r>
      <w:r w:rsidR="007F1488" w:rsidRPr="00C25B66">
        <w:rPr>
          <w:rFonts w:ascii="Source Sans Pro" w:hAnsi="Source Sans Pro"/>
        </w:rPr>
        <w:t>didn’t</w:t>
      </w:r>
      <w:r w:rsidR="00A07127" w:rsidRPr="00C25B66">
        <w:rPr>
          <w:rFonts w:ascii="Source Sans Pro" w:hAnsi="Source Sans Pro"/>
        </w:rPr>
        <w:t xml:space="preserve"> </w:t>
      </w:r>
      <w:r w:rsidRPr="00C25B66">
        <w:rPr>
          <w:rFonts w:ascii="Source Sans Pro" w:hAnsi="Source Sans Pro"/>
        </w:rPr>
        <w:t>sign an advance directive form, the hospital has forms available and will ask if you want to sign one.</w:t>
      </w:r>
    </w:p>
    <w:p w14:paraId="67DBC795" w14:textId="2330356C" w:rsidR="00575FA1" w:rsidRPr="00C25B66" w:rsidRDefault="007F1488" w:rsidP="00AC1392">
      <w:pPr>
        <w:rPr>
          <w:rFonts w:ascii="Source Sans Pro" w:hAnsi="Source Sans Pro"/>
        </w:rPr>
      </w:pPr>
      <w:r w:rsidRPr="00C25B66">
        <w:rPr>
          <w:rFonts w:ascii="Source Sans Pro" w:hAnsi="Source Sans Pro"/>
          <w:b/>
        </w:rPr>
        <w:t>Filling out an advance directive is</w:t>
      </w:r>
      <w:r w:rsidR="00A07127" w:rsidRPr="00C25B66">
        <w:rPr>
          <w:rFonts w:ascii="Source Sans Pro" w:hAnsi="Source Sans Pro"/>
          <w:b/>
        </w:rPr>
        <w:t xml:space="preserve"> </w:t>
      </w:r>
      <w:r w:rsidR="00575FA1" w:rsidRPr="00C25B66">
        <w:rPr>
          <w:rFonts w:ascii="Source Sans Pro" w:hAnsi="Source Sans Pro"/>
          <w:b/>
        </w:rPr>
        <w:t xml:space="preserve">your choice </w:t>
      </w:r>
      <w:r w:rsidR="00575FA1" w:rsidRPr="00C25B66">
        <w:rPr>
          <w:rFonts w:ascii="Source Sans Pro" w:hAnsi="Source Sans Pro"/>
        </w:rPr>
        <w:t xml:space="preserve">(including whether you want to sign one if </w:t>
      </w:r>
      <w:r w:rsidR="002C3FA3" w:rsidRPr="00C25B66">
        <w:rPr>
          <w:rFonts w:ascii="Source Sans Pro" w:hAnsi="Source Sans Pro"/>
        </w:rPr>
        <w:t xml:space="preserve">you’re </w:t>
      </w:r>
      <w:r w:rsidR="00575FA1" w:rsidRPr="00C25B66">
        <w:rPr>
          <w:rFonts w:ascii="Source Sans Pro" w:hAnsi="Source Sans Pro"/>
        </w:rPr>
        <w:t>in the hospital). According to law, no one can deny you care or discriminate against you based on whether or not you signed an advance directive.</w:t>
      </w:r>
    </w:p>
    <w:p w14:paraId="75848135" w14:textId="43F1C17A" w:rsidR="00575FA1" w:rsidRPr="00C25B66" w:rsidRDefault="00017CEB" w:rsidP="00AC1392">
      <w:pPr>
        <w:pStyle w:val="subheading"/>
        <w:rPr>
          <w:rFonts w:ascii="Source Sans Pro" w:hAnsi="Source Sans Pro"/>
        </w:rPr>
      </w:pPr>
      <w:r w:rsidRPr="00C25B66">
        <w:rPr>
          <w:rFonts w:ascii="Source Sans Pro" w:hAnsi="Source Sans Pro"/>
        </w:rPr>
        <w:lastRenderedPageBreak/>
        <w:t>I</w:t>
      </w:r>
      <w:r w:rsidR="00575FA1" w:rsidRPr="00C25B66">
        <w:rPr>
          <w:rFonts w:ascii="Source Sans Pro" w:hAnsi="Source Sans Pro"/>
        </w:rPr>
        <w:t xml:space="preserve">f your instructions </w:t>
      </w:r>
      <w:r w:rsidR="002C3FA3" w:rsidRPr="00C25B66">
        <w:rPr>
          <w:rFonts w:ascii="Source Sans Pro" w:hAnsi="Source Sans Pro"/>
        </w:rPr>
        <w:t xml:space="preserve">aren’t </w:t>
      </w:r>
      <w:r w:rsidR="00575FA1" w:rsidRPr="00C25B66">
        <w:rPr>
          <w:rFonts w:ascii="Source Sans Pro" w:hAnsi="Source Sans Pro"/>
        </w:rPr>
        <w:t>followed</w:t>
      </w:r>
    </w:p>
    <w:p w14:paraId="775DC589" w14:textId="0F87421F" w:rsidR="00575FA1" w:rsidRPr="00C25B66" w:rsidRDefault="00575FA1" w:rsidP="00AC1392">
      <w:pPr>
        <w:rPr>
          <w:rFonts w:ascii="Source Sans Pro" w:hAnsi="Source Sans Pro"/>
          <w:color w:val="0000FF"/>
        </w:rPr>
      </w:pPr>
      <w:r w:rsidRPr="00C25B66">
        <w:rPr>
          <w:rFonts w:ascii="Source Sans Pro" w:hAnsi="Source Sans Pro"/>
        </w:rPr>
        <w:t xml:space="preserve">If you sign an advance directive and you believe that a doctor or hospital </w:t>
      </w:r>
      <w:r w:rsidR="00B65604" w:rsidRPr="00C25B66">
        <w:rPr>
          <w:rFonts w:ascii="Source Sans Pro" w:hAnsi="Source Sans Pro"/>
        </w:rPr>
        <w:t>did</w:t>
      </w:r>
      <w:r w:rsidR="00017CEB" w:rsidRPr="00C25B66">
        <w:rPr>
          <w:rFonts w:ascii="Source Sans Pro" w:hAnsi="Source Sans Pro"/>
        </w:rPr>
        <w:t>n’t</w:t>
      </w:r>
      <w:r w:rsidR="00B65604" w:rsidRPr="00C25B66">
        <w:rPr>
          <w:rFonts w:ascii="Source Sans Pro" w:hAnsi="Source Sans Pro"/>
        </w:rPr>
        <w:t xml:space="preserve"> </w:t>
      </w:r>
      <w:r w:rsidRPr="00C25B66">
        <w:rPr>
          <w:rFonts w:ascii="Source Sans Pro" w:hAnsi="Source Sans Pro"/>
        </w:rPr>
        <w:t xml:space="preserve">follow the instructions in it, you </w:t>
      </w:r>
      <w:r w:rsidR="00017CEB" w:rsidRPr="00C25B66">
        <w:rPr>
          <w:rFonts w:ascii="Source Sans Pro" w:hAnsi="Source Sans Pro"/>
        </w:rPr>
        <w:t xml:space="preserve">can </w:t>
      </w:r>
      <w:r w:rsidRPr="00C25B66">
        <w:rPr>
          <w:rFonts w:ascii="Source Sans Pro" w:hAnsi="Source Sans Pro"/>
        </w:rPr>
        <w:t xml:space="preserve">file a complaint with </w:t>
      </w:r>
      <w:r w:rsidRPr="00C25B66">
        <w:rPr>
          <w:rFonts w:ascii="Source Sans Pro" w:hAnsi="Source Sans Pro"/>
          <w:i/>
          <w:color w:val="0000FF"/>
        </w:rPr>
        <w:t>[insert appropriate state-specific agency (such as the State Department of Health)]. [Plans also have the option to include a separate exhibit to list the state-specific agency in all states, or in all states in which</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 is </w:t>
      </w:r>
      <w:r w:rsidR="00493658" w:rsidRPr="00C25B66">
        <w:rPr>
          <w:rFonts w:ascii="Source Sans Pro" w:hAnsi="Source Sans Pro"/>
          <w:i/>
          <w:color w:val="0000FF"/>
        </w:rPr>
        <w:t>filed and</w:t>
      </w:r>
      <w:r w:rsidRPr="00C25B66">
        <w:rPr>
          <w:rFonts w:ascii="Source Sans Pro" w:hAnsi="Source Sans Pro"/>
          <w:i/>
          <w:color w:val="0000FF"/>
        </w:rPr>
        <w:t xml:space="preserve"> then should revise the previous sentence to </w:t>
      </w:r>
      <w:r w:rsidR="00710A75" w:rsidRPr="00C25B66">
        <w:rPr>
          <w:rFonts w:ascii="Source Sans Pro" w:hAnsi="Source Sans Pro"/>
          <w:i/>
          <w:color w:val="0000FF"/>
        </w:rPr>
        <w:t>refer</w:t>
      </w:r>
      <w:r w:rsidRPr="00C25B66">
        <w:rPr>
          <w:rFonts w:ascii="Source Sans Pro" w:hAnsi="Source Sans Pro"/>
          <w:i/>
          <w:color w:val="0000FF"/>
        </w:rPr>
        <w:t xml:space="preserve"> to that exhibit.]</w:t>
      </w:r>
      <w:r w:rsidRPr="00C25B66">
        <w:rPr>
          <w:rFonts w:ascii="Source Sans Pro" w:hAnsi="Source Sans Pro"/>
          <w:color w:val="0000FF"/>
        </w:rPr>
        <w:t xml:space="preserve"> </w:t>
      </w:r>
    </w:p>
    <w:p w14:paraId="63701F90" w14:textId="2269E85F" w:rsidR="00575FA1" w:rsidRPr="00C25B66" w:rsidRDefault="00575FA1" w:rsidP="00F109DA">
      <w:pPr>
        <w:pStyle w:val="Heading3"/>
        <w:rPr>
          <w:rFonts w:ascii="Source Sans Pro" w:hAnsi="Source Sans Pro"/>
        </w:rPr>
      </w:pPr>
      <w:bookmarkStart w:id="357" w:name="_Toc109316673"/>
      <w:bookmarkStart w:id="358" w:name="_Toc228558458"/>
      <w:bookmarkStart w:id="359" w:name="_Toc68604613"/>
      <w:r w:rsidRPr="00C25B66">
        <w:rPr>
          <w:rFonts w:ascii="Source Sans Pro" w:hAnsi="Source Sans Pro"/>
        </w:rPr>
        <w:t>Section 1.</w:t>
      </w:r>
      <w:r w:rsidR="00C17E6D" w:rsidRPr="00C25B66">
        <w:rPr>
          <w:rFonts w:ascii="Source Sans Pro" w:hAnsi="Source Sans Pro"/>
        </w:rPr>
        <w:t>6</w:t>
      </w:r>
      <w:r w:rsidRPr="00C25B66">
        <w:rPr>
          <w:rFonts w:ascii="Source Sans Pro" w:hAnsi="Source Sans Pro"/>
        </w:rPr>
        <w:tab/>
        <w:t>You have the right to make complaints and ask us to reconsider decisions we made</w:t>
      </w:r>
      <w:bookmarkEnd w:id="357"/>
      <w:bookmarkEnd w:id="358"/>
      <w:bookmarkEnd w:id="359"/>
    </w:p>
    <w:p w14:paraId="124643A1" w14:textId="47918AD3" w:rsidR="002D5D60" w:rsidRPr="00C25B66" w:rsidRDefault="002D5D60" w:rsidP="002D5D60">
      <w:pPr>
        <w:spacing w:before="0" w:beforeAutospacing="0" w:after="0" w:afterAutospacing="0"/>
        <w:rPr>
          <w:rFonts w:ascii="Source Sans Pro" w:hAnsi="Source Sans Pro"/>
        </w:rPr>
      </w:pPr>
      <w:r w:rsidRPr="00C25B66">
        <w:rPr>
          <w:rFonts w:ascii="Source Sans Pro" w:hAnsi="Source Sans Pro"/>
          <w:color w:val="000000"/>
        </w:rPr>
        <w:t>If you have any problems</w:t>
      </w:r>
      <w:r w:rsidR="0010200D" w:rsidRPr="00C25B66">
        <w:rPr>
          <w:rFonts w:ascii="Source Sans Pro" w:hAnsi="Source Sans Pro"/>
          <w:color w:val="000000"/>
        </w:rPr>
        <w:t>,</w:t>
      </w:r>
      <w:r w:rsidRPr="00C25B66">
        <w:rPr>
          <w:rFonts w:ascii="Source Sans Pro" w:hAnsi="Source Sans Pro"/>
          <w:color w:val="000000"/>
        </w:rPr>
        <w:t xml:space="preserve"> concerns</w:t>
      </w:r>
      <w:r w:rsidR="0010200D" w:rsidRPr="00C25B66">
        <w:rPr>
          <w:rFonts w:ascii="Source Sans Pro" w:hAnsi="Source Sans Pro"/>
          <w:color w:val="000000"/>
        </w:rPr>
        <w:t>,</w:t>
      </w:r>
      <w:r w:rsidR="00D40689" w:rsidRPr="00C25B66">
        <w:rPr>
          <w:rFonts w:ascii="Source Sans Pro" w:hAnsi="Source Sans Pro"/>
          <w:color w:val="000000"/>
        </w:rPr>
        <w:t xml:space="preserve"> or complaints and</w:t>
      </w:r>
      <w:r w:rsidR="0010200D" w:rsidRPr="00C25B66">
        <w:rPr>
          <w:rFonts w:ascii="Source Sans Pro" w:hAnsi="Source Sans Pro"/>
        </w:rPr>
        <w:t xml:space="preserve"> need to </w:t>
      </w:r>
      <w:r w:rsidR="00017CEB" w:rsidRPr="00C25B66">
        <w:rPr>
          <w:rFonts w:ascii="Source Sans Pro" w:hAnsi="Source Sans Pro"/>
        </w:rPr>
        <w:t xml:space="preserve">ask for </w:t>
      </w:r>
      <w:r w:rsidR="0010200D" w:rsidRPr="00C25B66">
        <w:rPr>
          <w:rFonts w:ascii="Source Sans Pro" w:hAnsi="Source Sans Pro"/>
        </w:rPr>
        <w:t xml:space="preserve">coverage, or make an appeal, </w:t>
      </w:r>
      <w:r w:rsidRPr="00C25B66">
        <w:rPr>
          <w:rFonts w:ascii="Source Sans Pro" w:hAnsi="Source Sans Pro"/>
          <w:color w:val="000000"/>
        </w:rPr>
        <w:t xml:space="preserve">Chapter 7 of this </w:t>
      </w:r>
      <w:r w:rsidR="0010200D" w:rsidRPr="00C25B66">
        <w:rPr>
          <w:rFonts w:ascii="Source Sans Pro" w:hAnsi="Source Sans Pro"/>
          <w:color w:val="000000"/>
        </w:rPr>
        <w:t>document</w:t>
      </w:r>
      <w:r w:rsidRPr="00C25B66">
        <w:rPr>
          <w:rFonts w:ascii="Source Sans Pro" w:hAnsi="Source Sans Pro"/>
          <w:color w:val="000000"/>
        </w:rPr>
        <w:t xml:space="preserve"> tells what you can do. Whatever you do</w:t>
      </w:r>
      <w:r w:rsidR="003853C7" w:rsidRPr="00C25B66">
        <w:rPr>
          <w:rFonts w:ascii="Source Sans Pro" w:hAnsi="Source Sans Pro"/>
          <w:color w:val="000000"/>
        </w:rPr>
        <w:t>—</w:t>
      </w:r>
      <w:r w:rsidRPr="00C25B66">
        <w:rPr>
          <w:rFonts w:ascii="Source Sans Pro" w:hAnsi="Source Sans Pro"/>
          <w:color w:val="000000"/>
        </w:rPr>
        <w:t>ask for a coverage decision, make an appeal, or make a complaint</w:t>
      </w:r>
      <w:r w:rsidR="000A4CB9" w:rsidRPr="00C25B66">
        <w:rPr>
          <w:rFonts w:ascii="Source Sans Pro" w:hAnsi="Source Sans Pro"/>
          <w:color w:val="000000"/>
        </w:rPr>
        <w:t>—</w:t>
      </w:r>
      <w:r w:rsidR="00A07127" w:rsidRPr="00C25B66">
        <w:rPr>
          <w:rFonts w:ascii="Source Sans Pro" w:hAnsi="Source Sans Pro"/>
          <w:b/>
          <w:color w:val="000000"/>
        </w:rPr>
        <w:t xml:space="preserve">we’re </w:t>
      </w:r>
      <w:r w:rsidRPr="00C25B66">
        <w:rPr>
          <w:rFonts w:ascii="Source Sans Pro" w:hAnsi="Source Sans Pro"/>
          <w:b/>
          <w:color w:val="000000"/>
        </w:rPr>
        <w:t>required to treat you fairly</w:t>
      </w:r>
      <w:r w:rsidRPr="00C25B66">
        <w:rPr>
          <w:rFonts w:ascii="Source Sans Pro" w:hAnsi="Source Sans Pro"/>
          <w:color w:val="000000"/>
        </w:rPr>
        <w:t>.</w:t>
      </w:r>
    </w:p>
    <w:p w14:paraId="271B39A9" w14:textId="5FE97C3F" w:rsidR="00575FA1" w:rsidRPr="00C25B66" w:rsidRDefault="00575FA1" w:rsidP="00F109DA">
      <w:pPr>
        <w:pStyle w:val="Heading3"/>
        <w:rPr>
          <w:rFonts w:ascii="Source Sans Pro" w:hAnsi="Source Sans Pro"/>
        </w:rPr>
      </w:pPr>
      <w:bookmarkStart w:id="360" w:name="_Toc109316674"/>
      <w:bookmarkStart w:id="361" w:name="_Toc228558459"/>
      <w:bookmarkStart w:id="362" w:name="_Toc68604614"/>
      <w:r w:rsidRPr="00C25B66">
        <w:rPr>
          <w:rFonts w:ascii="Source Sans Pro" w:hAnsi="Source Sans Pro"/>
        </w:rPr>
        <w:t>Section 1.</w:t>
      </w:r>
      <w:r w:rsidR="00C17E6D" w:rsidRPr="00C25B66">
        <w:rPr>
          <w:rFonts w:ascii="Source Sans Pro" w:hAnsi="Source Sans Pro"/>
        </w:rPr>
        <w:t>7</w:t>
      </w:r>
      <w:r w:rsidRPr="00C25B66">
        <w:rPr>
          <w:rFonts w:ascii="Source Sans Pro" w:hAnsi="Source Sans Pro"/>
        </w:rPr>
        <w:tab/>
      </w:r>
      <w:r w:rsidR="00017CEB" w:rsidRPr="00C25B66">
        <w:rPr>
          <w:rFonts w:ascii="Source Sans Pro" w:hAnsi="Source Sans Pro"/>
        </w:rPr>
        <w:t>If</w:t>
      </w:r>
      <w:r w:rsidRPr="00C25B66">
        <w:rPr>
          <w:rFonts w:ascii="Source Sans Pro" w:hAnsi="Source Sans Pro"/>
        </w:rPr>
        <w:t xml:space="preserve"> you </w:t>
      </w:r>
      <w:r w:rsidR="00BF06DF" w:rsidRPr="00C25B66">
        <w:rPr>
          <w:rFonts w:ascii="Source Sans Pro" w:hAnsi="Source Sans Pro"/>
        </w:rPr>
        <w:t xml:space="preserve">believe </w:t>
      </w:r>
      <w:r w:rsidR="002C3FA3" w:rsidRPr="00C25B66">
        <w:rPr>
          <w:rFonts w:ascii="Source Sans Pro" w:hAnsi="Source Sans Pro"/>
        </w:rPr>
        <w:t xml:space="preserve">you’re </w:t>
      </w:r>
      <w:r w:rsidRPr="00C25B66">
        <w:rPr>
          <w:rFonts w:ascii="Source Sans Pro" w:hAnsi="Source Sans Pro"/>
        </w:rPr>
        <w:t>being treated unfairly</w:t>
      </w:r>
      <w:r w:rsidR="00493658">
        <w:rPr>
          <w:rFonts w:ascii="Source Sans Pro" w:hAnsi="Source Sans Pro"/>
        </w:rPr>
        <w:t>,</w:t>
      </w:r>
      <w:r w:rsidRPr="00C25B66">
        <w:rPr>
          <w:rFonts w:ascii="Source Sans Pro" w:hAnsi="Source Sans Pro"/>
        </w:rPr>
        <w:t xml:space="preserve"> or your rights </w:t>
      </w:r>
      <w:r w:rsidR="002C3FA3" w:rsidRPr="00C25B66">
        <w:rPr>
          <w:rFonts w:ascii="Source Sans Pro" w:hAnsi="Source Sans Pro"/>
        </w:rPr>
        <w:t xml:space="preserve">aren’t </w:t>
      </w:r>
      <w:r w:rsidRPr="00C25B66">
        <w:rPr>
          <w:rFonts w:ascii="Source Sans Pro" w:hAnsi="Source Sans Pro"/>
        </w:rPr>
        <w:t>being respected</w:t>
      </w:r>
      <w:bookmarkEnd w:id="360"/>
      <w:bookmarkEnd w:id="361"/>
      <w:bookmarkEnd w:id="362"/>
    </w:p>
    <w:p w14:paraId="72F5190F" w14:textId="5CD0CCBC" w:rsidR="00575FA1" w:rsidRPr="00C25B66" w:rsidRDefault="00575FA1" w:rsidP="00AC1392">
      <w:pPr>
        <w:rPr>
          <w:rFonts w:ascii="Source Sans Pro" w:hAnsi="Source Sans Pro"/>
        </w:rPr>
      </w:pPr>
      <w:r w:rsidRPr="00C25B66">
        <w:rPr>
          <w:rFonts w:ascii="Source Sans Pro" w:hAnsi="Source Sans Pro"/>
        </w:rPr>
        <w:t xml:space="preserve">If you </w:t>
      </w:r>
      <w:r w:rsidR="00BF06DF" w:rsidRPr="00C25B66">
        <w:rPr>
          <w:rFonts w:ascii="Source Sans Pro" w:hAnsi="Source Sans Pro"/>
        </w:rPr>
        <w:t xml:space="preserve">believe </w:t>
      </w:r>
      <w:r w:rsidR="00A07127" w:rsidRPr="00C25B66">
        <w:rPr>
          <w:rFonts w:ascii="Source Sans Pro" w:hAnsi="Source Sans Pro"/>
        </w:rPr>
        <w:t>you’ve been</w:t>
      </w:r>
      <w:r w:rsidRPr="00C25B66">
        <w:rPr>
          <w:rFonts w:ascii="Source Sans Pro" w:hAnsi="Source Sans Pro"/>
        </w:rPr>
        <w:t xml:space="preserve"> treated unfairly or your rights </w:t>
      </w:r>
      <w:r w:rsidR="00A07127" w:rsidRPr="00C25B66">
        <w:rPr>
          <w:rFonts w:ascii="Source Sans Pro" w:hAnsi="Source Sans Pro"/>
        </w:rPr>
        <w:t xml:space="preserve">haven’t </w:t>
      </w:r>
      <w:r w:rsidRPr="00C25B66">
        <w:rPr>
          <w:rFonts w:ascii="Source Sans Pro" w:hAnsi="Source Sans Pro"/>
        </w:rPr>
        <w:t>been respected due to your race, disability, religion, sex, health, ethnicity, creed (beliefs), age</w:t>
      </w:r>
      <w:r w:rsidR="00C8554E" w:rsidRPr="00C25B66">
        <w:rPr>
          <w:rFonts w:ascii="Source Sans Pro" w:hAnsi="Source Sans Pro"/>
        </w:rPr>
        <w:t>,</w:t>
      </w:r>
      <w:r w:rsidRPr="00C25B66">
        <w:rPr>
          <w:rFonts w:ascii="Source Sans Pro" w:hAnsi="Source Sans Pro"/>
        </w:rPr>
        <w:t xml:space="preserve"> or national origin, call the Department of Health and Human Services’ </w:t>
      </w:r>
      <w:r w:rsidRPr="00C25B66">
        <w:rPr>
          <w:rFonts w:ascii="Source Sans Pro" w:hAnsi="Source Sans Pro"/>
          <w:b/>
        </w:rPr>
        <w:t>Office for Civil Rights</w:t>
      </w:r>
      <w:r w:rsidRPr="00C25B66">
        <w:rPr>
          <w:rFonts w:ascii="Source Sans Pro" w:hAnsi="Source Sans Pro"/>
        </w:rPr>
        <w:t xml:space="preserve"> at 1-800-368-1019</w:t>
      </w:r>
      <w:r w:rsidR="00017CEB" w:rsidRPr="00C25B66">
        <w:rPr>
          <w:rFonts w:ascii="Source Sans Pro" w:hAnsi="Source Sans Pro"/>
        </w:rPr>
        <w:t xml:space="preserve"> (</w:t>
      </w:r>
      <w:r w:rsidRPr="00C25B66">
        <w:rPr>
          <w:rFonts w:ascii="Source Sans Pro" w:hAnsi="Source Sans Pro"/>
        </w:rPr>
        <w:t xml:space="preserve">TTY </w:t>
      </w:r>
      <w:r w:rsidR="00017CEB" w:rsidRPr="00C25B66">
        <w:rPr>
          <w:rFonts w:ascii="Source Sans Pro" w:hAnsi="Source Sans Pro"/>
        </w:rPr>
        <w:t xml:space="preserve">users call </w:t>
      </w:r>
      <w:r w:rsidRPr="00C25B66">
        <w:rPr>
          <w:rFonts w:ascii="Source Sans Pro" w:hAnsi="Source Sans Pro"/>
        </w:rPr>
        <w:t>1-800-537-7697</w:t>
      </w:r>
      <w:r w:rsidR="00017CEB" w:rsidRPr="00C25B66">
        <w:rPr>
          <w:rFonts w:ascii="Source Sans Pro" w:hAnsi="Source Sans Pro"/>
        </w:rPr>
        <w:t>)</w:t>
      </w:r>
      <w:r w:rsidRPr="00C25B66">
        <w:rPr>
          <w:rFonts w:ascii="Source Sans Pro" w:hAnsi="Source Sans Pro"/>
        </w:rPr>
        <w:t>, or call your local Office for Civil Rights.</w:t>
      </w:r>
    </w:p>
    <w:p w14:paraId="0D2C3C3B" w14:textId="6857EDB9" w:rsidR="00575FA1" w:rsidRPr="00C25B66" w:rsidRDefault="00575FA1" w:rsidP="00AC1392">
      <w:pPr>
        <w:rPr>
          <w:rFonts w:ascii="Source Sans Pro" w:hAnsi="Source Sans Pro"/>
        </w:rPr>
      </w:pPr>
      <w:r w:rsidRPr="00C25B66">
        <w:rPr>
          <w:rFonts w:ascii="Source Sans Pro" w:hAnsi="Source Sans Pro"/>
        </w:rPr>
        <w:t xml:space="preserve">If you </w:t>
      </w:r>
      <w:r w:rsidR="00BF06DF" w:rsidRPr="00C25B66">
        <w:rPr>
          <w:rFonts w:ascii="Source Sans Pro" w:hAnsi="Source Sans Pro"/>
        </w:rPr>
        <w:t xml:space="preserve">believe </w:t>
      </w:r>
      <w:r w:rsidR="00A07127" w:rsidRPr="00C25B66">
        <w:rPr>
          <w:rFonts w:ascii="Source Sans Pro" w:hAnsi="Source Sans Pro"/>
        </w:rPr>
        <w:t>you’ve been</w:t>
      </w:r>
      <w:r w:rsidRPr="00C25B66">
        <w:rPr>
          <w:rFonts w:ascii="Source Sans Pro" w:hAnsi="Source Sans Pro"/>
        </w:rPr>
        <w:t xml:space="preserve"> treated unfairly or your rights </w:t>
      </w:r>
      <w:r w:rsidR="00A07127" w:rsidRPr="00C25B66">
        <w:rPr>
          <w:rFonts w:ascii="Source Sans Pro" w:hAnsi="Source Sans Pro"/>
        </w:rPr>
        <w:t xml:space="preserve">haven’t </w:t>
      </w:r>
      <w:r w:rsidRPr="00C25B66">
        <w:rPr>
          <w:rFonts w:ascii="Source Sans Pro" w:hAnsi="Source Sans Pro"/>
        </w:rPr>
        <w:t xml:space="preserve">been respected </w:t>
      </w:r>
      <w:r w:rsidRPr="00C25B66">
        <w:rPr>
          <w:rFonts w:ascii="Source Sans Pro" w:hAnsi="Source Sans Pro"/>
          <w:i/>
        </w:rPr>
        <w:t xml:space="preserve">and </w:t>
      </w:r>
      <w:r w:rsidRPr="00C25B66">
        <w:rPr>
          <w:rFonts w:ascii="Source Sans Pro" w:hAnsi="Source Sans Pro"/>
        </w:rPr>
        <w:t xml:space="preserve">it’s </w:t>
      </w:r>
      <w:r w:rsidRPr="00C25B66">
        <w:rPr>
          <w:rFonts w:ascii="Source Sans Pro" w:hAnsi="Source Sans Pro"/>
          <w:i/>
        </w:rPr>
        <w:t>not</w:t>
      </w:r>
      <w:r w:rsidRPr="00C25B66">
        <w:rPr>
          <w:rFonts w:ascii="Source Sans Pro" w:hAnsi="Source Sans Pro"/>
        </w:rPr>
        <w:t xml:space="preserve"> about discrimination, you can get help dealing with the problem </w:t>
      </w:r>
      <w:r w:rsidR="002C3FA3" w:rsidRPr="00C25B66">
        <w:rPr>
          <w:rFonts w:ascii="Source Sans Pro" w:hAnsi="Source Sans Pro"/>
        </w:rPr>
        <w:t xml:space="preserve">you’re </w:t>
      </w:r>
      <w:r w:rsidRPr="00C25B66">
        <w:rPr>
          <w:rFonts w:ascii="Source Sans Pro" w:hAnsi="Source Sans Pro"/>
        </w:rPr>
        <w:t>having</w:t>
      </w:r>
      <w:r w:rsidR="00017CEB" w:rsidRPr="00C25B66">
        <w:rPr>
          <w:rFonts w:ascii="Source Sans Pro" w:hAnsi="Source Sans Pro"/>
        </w:rPr>
        <w:t xml:space="preserve"> from these places</w:t>
      </w:r>
      <w:r w:rsidRPr="00C25B66">
        <w:rPr>
          <w:rFonts w:ascii="Source Sans Pro" w:hAnsi="Source Sans Pro"/>
        </w:rPr>
        <w:t>:</w:t>
      </w:r>
    </w:p>
    <w:p w14:paraId="3AF3FD45" w14:textId="23902E1E" w:rsidR="00017CEB" w:rsidRPr="00C25B66" w:rsidRDefault="00017CEB" w:rsidP="0031533F">
      <w:pPr>
        <w:pStyle w:val="ListBullet"/>
        <w:rPr>
          <w:rFonts w:ascii="Source Sans Pro" w:hAnsi="Source Sans Pro"/>
          <w:b/>
        </w:rPr>
      </w:pPr>
      <w:r w:rsidRPr="00C25B66">
        <w:rPr>
          <w:rFonts w:ascii="Source Sans Pro" w:hAnsi="Source Sans Pro"/>
          <w:b/>
        </w:rPr>
        <w:t>Call Member Services</w:t>
      </w:r>
      <w:r w:rsidR="00E6476C" w:rsidRPr="00C25B66">
        <w:rPr>
          <w:rFonts w:ascii="Source Sans Pro" w:hAnsi="Source Sans Pro"/>
          <w:b/>
        </w:rPr>
        <w:t xml:space="preserve"> at </w:t>
      </w:r>
      <w:r w:rsidR="00E6476C" w:rsidRPr="00C25B66">
        <w:rPr>
          <w:rFonts w:ascii="Source Sans Pro" w:hAnsi="Source Sans Pro"/>
          <w:b/>
          <w:i/>
          <w:color w:val="0000FF"/>
        </w:rPr>
        <w:t>[insert Member Services number]</w:t>
      </w:r>
      <w:r w:rsidR="00E6476C" w:rsidRPr="00C25B66">
        <w:rPr>
          <w:rFonts w:ascii="Source Sans Pro" w:hAnsi="Source Sans Pro"/>
          <w:b/>
        </w:rPr>
        <w:t xml:space="preserve"> </w:t>
      </w:r>
      <w:r w:rsidR="00E6476C" w:rsidRPr="00C25B66">
        <w:rPr>
          <w:rFonts w:ascii="Source Sans Pro" w:hAnsi="Source Sans Pro"/>
          <w:b/>
          <w:szCs w:val="26"/>
        </w:rPr>
        <w:t xml:space="preserve">(TTY users call </w:t>
      </w:r>
      <w:r w:rsidR="00E6476C" w:rsidRPr="00C25B66">
        <w:rPr>
          <w:rFonts w:ascii="Source Sans Pro" w:hAnsi="Source Sans Pro"/>
          <w:b/>
          <w:i/>
          <w:color w:val="0000FF"/>
          <w:szCs w:val="26"/>
        </w:rPr>
        <w:t>[insert TTY number]</w:t>
      </w:r>
      <w:r w:rsidR="00E6476C" w:rsidRPr="00C25B66">
        <w:rPr>
          <w:rFonts w:ascii="Source Sans Pro" w:hAnsi="Source Sans Pro"/>
          <w:b/>
          <w:szCs w:val="26"/>
        </w:rPr>
        <w:t>)</w:t>
      </w:r>
    </w:p>
    <w:p w14:paraId="3D4810B1" w14:textId="22D0FEBD" w:rsidR="00017CEB" w:rsidRPr="00C25B66" w:rsidRDefault="00017CEB" w:rsidP="0031533F">
      <w:pPr>
        <w:pStyle w:val="ListBullet"/>
        <w:rPr>
          <w:rFonts w:ascii="Source Sans Pro" w:hAnsi="Source Sans Pro"/>
        </w:rPr>
      </w:pPr>
      <w:r w:rsidRPr="00C25B66">
        <w:rPr>
          <w:rFonts w:ascii="Source Sans Pro" w:hAnsi="Source Sans Pro"/>
          <w:b/>
        </w:rPr>
        <w:t>Call your local SHIP</w:t>
      </w:r>
      <w:r w:rsidRPr="00C25B66">
        <w:rPr>
          <w:rFonts w:ascii="Source Sans Pro" w:hAnsi="Source Sans Pro"/>
        </w:rPr>
        <w:t xml:space="preserve"> at </w:t>
      </w:r>
      <w:r w:rsidRPr="00C25B66">
        <w:rPr>
          <w:rFonts w:ascii="Source Sans Pro" w:hAnsi="Source Sans Pro"/>
          <w:i/>
          <w:snapToGrid w:val="0"/>
          <w:color w:val="0000FF"/>
        </w:rPr>
        <w:t>[Insert phone number(s)]</w:t>
      </w:r>
    </w:p>
    <w:p w14:paraId="10B51ADD" w14:textId="440B746D" w:rsidR="00017CEB" w:rsidRPr="00C25B66" w:rsidRDefault="00017CEB" w:rsidP="0031533F">
      <w:pPr>
        <w:pStyle w:val="ListBullet"/>
        <w:rPr>
          <w:rFonts w:ascii="Source Sans Pro" w:hAnsi="Source Sans Pro"/>
        </w:rPr>
      </w:pPr>
      <w:r w:rsidRPr="00C25B66">
        <w:rPr>
          <w:rFonts w:ascii="Source Sans Pro" w:hAnsi="Source Sans Pro"/>
          <w:b/>
        </w:rPr>
        <w:t>Call Medicare</w:t>
      </w:r>
      <w:r w:rsidRPr="00C25B66">
        <w:rPr>
          <w:rFonts w:ascii="Source Sans Pro" w:hAnsi="Source Sans Pro"/>
        </w:rPr>
        <w:t xml:space="preserve"> at 1-800-MEDICARE (1-800-633-4227) (TTY users call 1-877-486-2048). </w:t>
      </w:r>
    </w:p>
    <w:p w14:paraId="175963F1" w14:textId="77777777" w:rsidR="00575FA1" w:rsidRPr="00C25B66" w:rsidRDefault="00575FA1" w:rsidP="00F109DA">
      <w:pPr>
        <w:pStyle w:val="Heading3"/>
        <w:rPr>
          <w:rFonts w:ascii="Source Sans Pro" w:hAnsi="Source Sans Pro"/>
        </w:rPr>
      </w:pPr>
      <w:bookmarkStart w:id="363" w:name="_Toc109316675"/>
      <w:bookmarkStart w:id="364" w:name="_Toc228558460"/>
      <w:bookmarkStart w:id="365" w:name="_Toc68604615"/>
      <w:r w:rsidRPr="00C25B66">
        <w:rPr>
          <w:rFonts w:ascii="Source Sans Pro" w:hAnsi="Source Sans Pro"/>
        </w:rPr>
        <w:t>Section 1.</w:t>
      </w:r>
      <w:r w:rsidR="00C17E6D" w:rsidRPr="00C25B66">
        <w:rPr>
          <w:rFonts w:ascii="Source Sans Pro" w:hAnsi="Source Sans Pro"/>
        </w:rPr>
        <w:t>8</w:t>
      </w:r>
      <w:r w:rsidRPr="00C25B66">
        <w:rPr>
          <w:rFonts w:ascii="Source Sans Pro" w:hAnsi="Source Sans Pro"/>
        </w:rPr>
        <w:tab/>
        <w:t>How to get more information about your rights</w:t>
      </w:r>
      <w:bookmarkEnd w:id="363"/>
      <w:bookmarkEnd w:id="364"/>
      <w:bookmarkEnd w:id="365"/>
    </w:p>
    <w:p w14:paraId="5B5BE339" w14:textId="49961821" w:rsidR="00575FA1" w:rsidRPr="00C25B66" w:rsidRDefault="00017CEB" w:rsidP="00AC1392">
      <w:pPr>
        <w:rPr>
          <w:rFonts w:ascii="Source Sans Pro" w:hAnsi="Source Sans Pro"/>
        </w:rPr>
      </w:pPr>
      <w:r w:rsidRPr="00C25B66">
        <w:rPr>
          <w:rFonts w:ascii="Source Sans Pro" w:hAnsi="Source Sans Pro"/>
        </w:rPr>
        <w:t>Get</w:t>
      </w:r>
      <w:r w:rsidR="00575FA1" w:rsidRPr="00C25B66">
        <w:rPr>
          <w:rFonts w:ascii="Source Sans Pro" w:hAnsi="Source Sans Pro"/>
        </w:rPr>
        <w:t xml:space="preserve"> more information about your rights</w:t>
      </w:r>
      <w:r w:rsidRPr="00C25B66">
        <w:rPr>
          <w:rFonts w:ascii="Source Sans Pro" w:hAnsi="Source Sans Pro"/>
        </w:rPr>
        <w:t xml:space="preserve"> from these places</w:t>
      </w:r>
      <w:r w:rsidR="00575FA1" w:rsidRPr="00C25B66">
        <w:rPr>
          <w:rFonts w:ascii="Source Sans Pro" w:hAnsi="Source Sans Pro"/>
        </w:rPr>
        <w:t xml:space="preserve">: </w:t>
      </w:r>
    </w:p>
    <w:p w14:paraId="15E69AAE" w14:textId="2FDD6462" w:rsidR="00017CEB" w:rsidRPr="00C25B66" w:rsidRDefault="00017CEB" w:rsidP="00814693">
      <w:pPr>
        <w:pStyle w:val="ListBullet"/>
        <w:rPr>
          <w:rFonts w:ascii="Source Sans Pro" w:hAnsi="Source Sans Pro"/>
          <w:b/>
        </w:rPr>
      </w:pPr>
      <w:r w:rsidRPr="00C25B66">
        <w:rPr>
          <w:rFonts w:ascii="Source Sans Pro" w:hAnsi="Source Sans Pro"/>
          <w:b/>
        </w:rPr>
        <w:t>Call Member Services</w:t>
      </w:r>
      <w:r w:rsidR="009474F9" w:rsidRPr="00C25B66">
        <w:rPr>
          <w:rFonts w:ascii="Source Sans Pro" w:hAnsi="Source Sans Pro"/>
          <w:b/>
        </w:rPr>
        <w:t xml:space="preserve"> at </w:t>
      </w:r>
      <w:r w:rsidR="009474F9" w:rsidRPr="00C25B66">
        <w:rPr>
          <w:rFonts w:ascii="Source Sans Pro" w:hAnsi="Source Sans Pro"/>
          <w:b/>
          <w:i/>
          <w:color w:val="0000FF"/>
        </w:rPr>
        <w:t>[insert Member Services number]</w:t>
      </w:r>
      <w:r w:rsidR="009474F9" w:rsidRPr="00C25B66">
        <w:rPr>
          <w:rFonts w:ascii="Source Sans Pro" w:hAnsi="Source Sans Pro"/>
          <w:b/>
        </w:rPr>
        <w:t xml:space="preserve"> </w:t>
      </w:r>
      <w:r w:rsidR="009474F9" w:rsidRPr="00C25B66">
        <w:rPr>
          <w:rFonts w:ascii="Source Sans Pro" w:hAnsi="Source Sans Pro"/>
          <w:b/>
          <w:szCs w:val="26"/>
        </w:rPr>
        <w:t xml:space="preserve">(TTY users call </w:t>
      </w:r>
      <w:r w:rsidR="009474F9" w:rsidRPr="00C25B66">
        <w:rPr>
          <w:rFonts w:ascii="Source Sans Pro" w:hAnsi="Source Sans Pro"/>
          <w:b/>
          <w:i/>
          <w:color w:val="0000FF"/>
          <w:szCs w:val="26"/>
        </w:rPr>
        <w:t>[insert TTY number]</w:t>
      </w:r>
      <w:r w:rsidR="009474F9" w:rsidRPr="00C25B66">
        <w:rPr>
          <w:rFonts w:ascii="Source Sans Pro" w:hAnsi="Source Sans Pro"/>
          <w:b/>
          <w:szCs w:val="26"/>
        </w:rPr>
        <w:t>)</w:t>
      </w:r>
    </w:p>
    <w:p w14:paraId="4AC8C9C5" w14:textId="6D4C4A73" w:rsidR="00017CEB" w:rsidRPr="00C25B66" w:rsidRDefault="00017CEB" w:rsidP="00814693">
      <w:pPr>
        <w:pStyle w:val="ListBullet"/>
        <w:rPr>
          <w:rFonts w:ascii="Source Sans Pro" w:hAnsi="Source Sans Pro"/>
        </w:rPr>
      </w:pPr>
      <w:r w:rsidRPr="00C25B66">
        <w:rPr>
          <w:rFonts w:ascii="Source Sans Pro" w:hAnsi="Source Sans Pro"/>
          <w:b/>
        </w:rPr>
        <w:t>Call your local SHIP</w:t>
      </w:r>
      <w:r w:rsidRPr="00C25B66">
        <w:rPr>
          <w:rFonts w:ascii="Source Sans Pro" w:hAnsi="Source Sans Pro"/>
        </w:rPr>
        <w:t xml:space="preserve"> at </w:t>
      </w:r>
      <w:r w:rsidRPr="00C25B66">
        <w:rPr>
          <w:rFonts w:ascii="Source Sans Pro" w:hAnsi="Source Sans Pro"/>
          <w:i/>
          <w:snapToGrid w:val="0"/>
          <w:color w:val="0000FF"/>
        </w:rPr>
        <w:t>[Insert phone number(s)]</w:t>
      </w:r>
    </w:p>
    <w:p w14:paraId="13F16C20" w14:textId="0CC2957F" w:rsidR="00017CEB" w:rsidRPr="00C25B66" w:rsidRDefault="00017CEB" w:rsidP="00814693">
      <w:pPr>
        <w:pStyle w:val="ListBullet"/>
        <w:rPr>
          <w:rFonts w:ascii="Source Sans Pro" w:hAnsi="Source Sans Pro"/>
        </w:rPr>
      </w:pPr>
      <w:r w:rsidRPr="00C25B66">
        <w:rPr>
          <w:rFonts w:ascii="Source Sans Pro" w:hAnsi="Source Sans Pro"/>
          <w:b/>
        </w:rPr>
        <w:t>Contact Medicare</w:t>
      </w:r>
    </w:p>
    <w:p w14:paraId="19A4FF43" w14:textId="2442DAB8" w:rsidR="00760E38" w:rsidRPr="00C25B66" w:rsidRDefault="00760E38" w:rsidP="00760E38">
      <w:pPr>
        <w:pStyle w:val="ListBullet2"/>
        <w:rPr>
          <w:rFonts w:ascii="Source Sans Pro" w:hAnsi="Source Sans Pro"/>
        </w:rPr>
      </w:pPr>
      <w:r w:rsidRPr="00C25B66">
        <w:rPr>
          <w:rFonts w:ascii="Source Sans Pro" w:hAnsi="Source Sans Pro"/>
        </w:rPr>
        <w:lastRenderedPageBreak/>
        <w:t xml:space="preserve">Visit </w:t>
      </w:r>
      <w:hyperlink r:id="rId49" w:history="1">
        <w:r w:rsidR="004C6F58" w:rsidRPr="004C6F58">
          <w:rPr>
            <w:rStyle w:val="Hyperlink"/>
            <w:rFonts w:ascii="Source Sans Pro" w:hAnsi="Source Sans Pro"/>
          </w:rPr>
          <w:t>Medicare.gov</w:t>
        </w:r>
      </w:hyperlink>
      <w:r w:rsidR="00B75CA8">
        <w:rPr>
          <w:rFonts w:ascii="Source Sans Pro" w:hAnsi="Source Sans Pro"/>
        </w:rPr>
        <w:t xml:space="preserve"> </w:t>
      </w:r>
      <w:r w:rsidRPr="00C25B66">
        <w:rPr>
          <w:rFonts w:ascii="Source Sans Pro" w:hAnsi="Source Sans Pro"/>
        </w:rPr>
        <w:t xml:space="preserve">to read the publication </w:t>
      </w:r>
      <w:r w:rsidRPr="00C25B66">
        <w:rPr>
          <w:rFonts w:ascii="Source Sans Pro" w:hAnsi="Source Sans Pro"/>
          <w:i/>
        </w:rPr>
        <w:t>Medicare Rights &amp; Protections</w:t>
      </w:r>
      <w:r w:rsidRPr="00C25B66">
        <w:rPr>
          <w:rFonts w:ascii="Source Sans Pro" w:hAnsi="Source Sans Pro"/>
        </w:rPr>
        <w:t xml:space="preserve"> (available at: </w:t>
      </w:r>
      <w:hyperlink r:id="rId50" w:history="1">
        <w:r w:rsidR="00A45CEE">
          <w:rPr>
            <w:rStyle w:val="Hyperlink"/>
            <w:rFonts w:ascii="Source Sans Pro" w:hAnsi="Source Sans Pro"/>
          </w:rPr>
          <w:t>Medicare Rights &amp; Protections</w:t>
        </w:r>
      </w:hyperlink>
      <w:r w:rsidRPr="00C25B66">
        <w:rPr>
          <w:rFonts w:ascii="Source Sans Pro" w:hAnsi="Source Sans Pro"/>
        </w:rPr>
        <w:t>)</w:t>
      </w:r>
    </w:p>
    <w:p w14:paraId="0569C546" w14:textId="1A786CFD" w:rsidR="00017CEB" w:rsidRPr="00C25B66" w:rsidRDefault="00017CEB" w:rsidP="00814693">
      <w:pPr>
        <w:pStyle w:val="ListBullet2"/>
        <w:rPr>
          <w:rFonts w:ascii="Source Sans Pro" w:hAnsi="Source Sans Pro"/>
        </w:rPr>
      </w:pPr>
      <w:r w:rsidRPr="00C25B66">
        <w:rPr>
          <w:rFonts w:ascii="Source Sans Pro" w:hAnsi="Source Sans Pro"/>
        </w:rPr>
        <w:t xml:space="preserve">Call 1-800-MEDICARE (1-800-633-4227) (TTY users call 1-877-486-2048) </w:t>
      </w:r>
    </w:p>
    <w:p w14:paraId="305EB900" w14:textId="2C92BDE1" w:rsidR="000E46D0" w:rsidRPr="00C25B66" w:rsidRDefault="007A2A03" w:rsidP="00814693">
      <w:pPr>
        <w:pStyle w:val="Heading2"/>
        <w:rPr>
          <w:rFonts w:ascii="Source Sans Pro" w:hAnsi="Source Sans Pro"/>
        </w:rPr>
      </w:pPr>
      <w:bookmarkStart w:id="366" w:name="_Toc228558461"/>
      <w:bookmarkStart w:id="367" w:name="_Toc68604510"/>
      <w:bookmarkStart w:id="368" w:name="_Toc68604616"/>
      <w:bookmarkStart w:id="369" w:name="_Toc179212301"/>
      <w:bookmarkStart w:id="370" w:name="_Toc205470715"/>
      <w:bookmarkStart w:id="371" w:name="_Toc109316676"/>
      <w:r w:rsidRPr="00C25B66">
        <w:rPr>
          <w:rFonts w:ascii="Source Sans Pro" w:hAnsi="Source Sans Pro"/>
        </w:rPr>
        <w:t>SECTION 2</w:t>
      </w:r>
      <w:r w:rsidR="000E46D0" w:rsidRPr="00C25B66">
        <w:rPr>
          <w:rFonts w:ascii="Source Sans Pro" w:hAnsi="Source Sans Pro"/>
        </w:rPr>
        <w:tab/>
      </w:r>
      <w:r w:rsidRPr="00C25B66">
        <w:rPr>
          <w:rFonts w:ascii="Source Sans Pro" w:hAnsi="Source Sans Pro"/>
        </w:rPr>
        <w:t>You</w:t>
      </w:r>
      <w:r w:rsidR="00017CEB" w:rsidRPr="00C25B66">
        <w:rPr>
          <w:rFonts w:ascii="Source Sans Pro" w:hAnsi="Source Sans Pro"/>
        </w:rPr>
        <w:t>r</w:t>
      </w:r>
      <w:r w:rsidRPr="00C25B66">
        <w:rPr>
          <w:rFonts w:ascii="Source Sans Pro" w:hAnsi="Source Sans Pro"/>
        </w:rPr>
        <w:t xml:space="preserve"> responsibilities as a member of </w:t>
      </w:r>
      <w:bookmarkEnd w:id="366"/>
      <w:bookmarkEnd w:id="367"/>
      <w:bookmarkEnd w:id="368"/>
      <w:r w:rsidR="00A07127" w:rsidRPr="00C25B66">
        <w:rPr>
          <w:rFonts w:ascii="Source Sans Pro" w:hAnsi="Source Sans Pro"/>
        </w:rPr>
        <w:t>our plan</w:t>
      </w:r>
      <w:bookmarkEnd w:id="369"/>
      <w:bookmarkEnd w:id="370"/>
    </w:p>
    <w:bookmarkEnd w:id="371"/>
    <w:p w14:paraId="42B25170" w14:textId="2085E386" w:rsidR="00575FA1" w:rsidRPr="00C25B66" w:rsidRDefault="00575FA1" w:rsidP="00AC1392">
      <w:pPr>
        <w:rPr>
          <w:rFonts w:ascii="Source Sans Pro" w:hAnsi="Source Sans Pro"/>
        </w:rPr>
      </w:pPr>
      <w:r w:rsidRPr="00C25B66">
        <w:rPr>
          <w:rFonts w:ascii="Source Sans Pro" w:hAnsi="Source Sans Pro"/>
        </w:rPr>
        <w:t xml:space="preserve">Things you need to do as a member of </w:t>
      </w:r>
      <w:r w:rsidR="00A07127" w:rsidRPr="00C25B66">
        <w:rPr>
          <w:rFonts w:ascii="Source Sans Pro" w:hAnsi="Source Sans Pro"/>
        </w:rPr>
        <w:t>our plan</w:t>
      </w:r>
      <w:r w:rsidRPr="00C25B66">
        <w:rPr>
          <w:rFonts w:ascii="Source Sans Pro" w:hAnsi="Source Sans Pro"/>
        </w:rPr>
        <w:t xml:space="preserve"> are listed below. </w:t>
      </w:r>
      <w:r w:rsidR="00017CEB" w:rsidRPr="00C25B66">
        <w:rPr>
          <w:rFonts w:ascii="Source Sans Pro" w:hAnsi="Source Sans Pro"/>
        </w:rPr>
        <w:t>For</w:t>
      </w:r>
      <w:r w:rsidRPr="00C25B66">
        <w:rPr>
          <w:rFonts w:ascii="Source Sans Pro" w:hAnsi="Source Sans Pro"/>
        </w:rPr>
        <w:t xml:space="preserve"> questions,</w:t>
      </w:r>
      <w:r w:rsidR="00A07127" w:rsidRPr="00C25B66">
        <w:rPr>
          <w:rFonts w:ascii="Source Sans Pro" w:hAnsi="Source Sans Pro"/>
        </w:rPr>
        <w:t xml:space="preserve"> </w:t>
      </w:r>
      <w:r w:rsidRPr="00C25B66">
        <w:rPr>
          <w:rFonts w:ascii="Source Sans Pro" w:hAnsi="Source Sans Pro"/>
        </w:rPr>
        <w:t>call Member Services</w:t>
      </w:r>
      <w:r w:rsidR="00E3741E" w:rsidRPr="00C25B66">
        <w:rPr>
          <w:rFonts w:ascii="Source Sans Pro" w:hAnsi="Source Sans Pro"/>
        </w:rPr>
        <w:t xml:space="preserve"> at </w:t>
      </w:r>
      <w:r w:rsidR="00E3741E" w:rsidRPr="00C25B66">
        <w:rPr>
          <w:rFonts w:ascii="Source Sans Pro" w:hAnsi="Source Sans Pro"/>
          <w:i/>
          <w:color w:val="0000FF"/>
        </w:rPr>
        <w:t>[insert Member Services number]</w:t>
      </w:r>
      <w:r w:rsidR="00E3741E" w:rsidRPr="00C25B66">
        <w:rPr>
          <w:rFonts w:ascii="Source Sans Pro" w:hAnsi="Source Sans Pro"/>
        </w:rPr>
        <w:t xml:space="preserve"> </w:t>
      </w:r>
      <w:r w:rsidR="00E3741E" w:rsidRPr="00C25B66">
        <w:rPr>
          <w:rFonts w:ascii="Source Sans Pro" w:hAnsi="Source Sans Pro"/>
          <w:szCs w:val="26"/>
        </w:rPr>
        <w:t xml:space="preserve">(TTY users call </w:t>
      </w:r>
      <w:r w:rsidR="00E3741E" w:rsidRPr="00C25B66">
        <w:rPr>
          <w:rFonts w:ascii="Source Sans Pro" w:hAnsi="Source Sans Pro"/>
          <w:i/>
          <w:color w:val="0000FF"/>
          <w:szCs w:val="26"/>
        </w:rPr>
        <w:t>[insert TTY number]</w:t>
      </w:r>
      <w:r w:rsidR="00E3741E" w:rsidRPr="00C25B66">
        <w:rPr>
          <w:rFonts w:ascii="Source Sans Pro" w:hAnsi="Source Sans Pro"/>
          <w:szCs w:val="26"/>
        </w:rPr>
        <w:t>)</w:t>
      </w:r>
      <w:r w:rsidRPr="00C25B66">
        <w:rPr>
          <w:rFonts w:ascii="Source Sans Pro" w:hAnsi="Source Sans Pro"/>
        </w:rPr>
        <w:t>.</w:t>
      </w:r>
    </w:p>
    <w:p w14:paraId="4DEB18AB" w14:textId="1601A9EF"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Get familiar with your covered services and the rules you must follow to get these covered services.</w:t>
      </w:r>
      <w:r w:rsidRPr="00C25B66">
        <w:rPr>
          <w:rFonts w:ascii="Source Sans Pro" w:hAnsi="Source Sans Pro"/>
        </w:rPr>
        <w:t xml:space="preserve"> </w:t>
      </w:r>
      <w:r w:rsidRPr="00C25B66">
        <w:rPr>
          <w:rFonts w:ascii="Source Sans Pro" w:hAnsi="Source Sans Pro"/>
          <w:snapToGrid w:val="0"/>
        </w:rPr>
        <w:t xml:space="preserve">Use this </w:t>
      </w:r>
      <w:r w:rsidRPr="00C25B66">
        <w:rPr>
          <w:rFonts w:ascii="Source Sans Pro" w:hAnsi="Source Sans Pro"/>
          <w:i/>
          <w:snapToGrid w:val="0"/>
        </w:rPr>
        <w:t>Evidence of Coverage</w:t>
      </w:r>
      <w:r w:rsidRPr="00C25B66">
        <w:rPr>
          <w:rFonts w:ascii="Source Sans Pro" w:hAnsi="Source Sans Pro"/>
          <w:snapToGrid w:val="0"/>
        </w:rPr>
        <w:t xml:space="preserve"> to learn what</w:t>
      </w:r>
      <w:r w:rsidR="00017CEB" w:rsidRPr="00C25B66">
        <w:rPr>
          <w:rFonts w:ascii="Source Sans Pro" w:hAnsi="Source Sans Pro"/>
          <w:snapToGrid w:val="0"/>
        </w:rPr>
        <w:t>’s</w:t>
      </w:r>
      <w:r w:rsidRPr="00C25B66">
        <w:rPr>
          <w:rFonts w:ascii="Source Sans Pro" w:hAnsi="Source Sans Pro"/>
          <w:snapToGrid w:val="0"/>
        </w:rPr>
        <w:t xml:space="preserve"> covered and the rules you need to follow to get covered services. </w:t>
      </w:r>
    </w:p>
    <w:p w14:paraId="4F1E2FF0" w14:textId="4B0D866B" w:rsidR="00575FA1" w:rsidRPr="00C25B66" w:rsidRDefault="00575FA1" w:rsidP="00650377">
      <w:pPr>
        <w:pStyle w:val="ListBullet2"/>
        <w:rPr>
          <w:rFonts w:ascii="Source Sans Pro" w:hAnsi="Source Sans Pro"/>
        </w:rPr>
      </w:pPr>
      <w:r w:rsidRPr="00C25B66">
        <w:rPr>
          <w:rFonts w:ascii="Source Sans Pro" w:hAnsi="Source Sans Pro"/>
        </w:rPr>
        <w:t xml:space="preserve">Chapters 3 and 4 give details about medical services. </w:t>
      </w:r>
    </w:p>
    <w:p w14:paraId="5421DF88" w14:textId="6136A47B" w:rsidR="00575FA1" w:rsidRPr="00C25B66" w:rsidRDefault="00575FA1" w:rsidP="005B672A">
      <w:pPr>
        <w:pStyle w:val="ListBullet"/>
        <w:rPr>
          <w:rFonts w:ascii="Source Sans Pro" w:hAnsi="Source Sans Pro"/>
          <w:b/>
          <w:snapToGrid w:val="0"/>
        </w:rPr>
      </w:pPr>
      <w:r w:rsidRPr="00C25B66">
        <w:rPr>
          <w:rStyle w:val="Strong"/>
          <w:rFonts w:ascii="Source Sans Pro" w:hAnsi="Source Sans Pro"/>
        </w:rPr>
        <w:t xml:space="preserve">If you have any other health coverage in addition to our plan, or separate </w:t>
      </w:r>
      <w:r w:rsidR="00A07127" w:rsidRPr="00C25B66">
        <w:rPr>
          <w:rStyle w:val="Strong"/>
          <w:rFonts w:ascii="Source Sans Pro" w:hAnsi="Source Sans Pro"/>
        </w:rPr>
        <w:t>drug coverage</w:t>
      </w:r>
      <w:r w:rsidRPr="00C25B66">
        <w:rPr>
          <w:rStyle w:val="Strong"/>
          <w:rFonts w:ascii="Source Sans Pro" w:hAnsi="Source Sans Pro"/>
        </w:rPr>
        <w:t xml:space="preserve">, </w:t>
      </w:r>
      <w:r w:rsidR="002C3FA3" w:rsidRPr="00C25B66">
        <w:rPr>
          <w:rStyle w:val="Strong"/>
          <w:rFonts w:ascii="Source Sans Pro" w:hAnsi="Source Sans Pro"/>
        </w:rPr>
        <w:t xml:space="preserve">you’re </w:t>
      </w:r>
      <w:r w:rsidRPr="00C25B66">
        <w:rPr>
          <w:rStyle w:val="Strong"/>
          <w:rFonts w:ascii="Source Sans Pro" w:hAnsi="Source Sans Pro"/>
        </w:rPr>
        <w:t>required to tell us.</w:t>
      </w:r>
      <w:r w:rsidRPr="00C25B66">
        <w:rPr>
          <w:rFonts w:ascii="Source Sans Pro" w:hAnsi="Source Sans Pro"/>
        </w:rPr>
        <w:t xml:space="preserve"> </w:t>
      </w:r>
      <w:r w:rsidR="005B672A" w:rsidRPr="00C25B66">
        <w:rPr>
          <w:rFonts w:ascii="Source Sans Pro" w:hAnsi="Source Sans Pro"/>
          <w:snapToGrid w:val="0"/>
        </w:rPr>
        <w:t>Chapter 1 tells you about coordinating these benefits.</w:t>
      </w:r>
    </w:p>
    <w:p w14:paraId="328939FA" w14:textId="67DEAD58"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 xml:space="preserve">Tell your doctor and other health care providers that </w:t>
      </w:r>
      <w:r w:rsidR="002C3FA3" w:rsidRPr="00C25B66">
        <w:rPr>
          <w:rStyle w:val="Strong"/>
          <w:rFonts w:ascii="Source Sans Pro" w:hAnsi="Source Sans Pro"/>
        </w:rPr>
        <w:t xml:space="preserve">you’re </w:t>
      </w:r>
      <w:r w:rsidRPr="00C25B66">
        <w:rPr>
          <w:rStyle w:val="Strong"/>
          <w:rFonts w:ascii="Source Sans Pro" w:hAnsi="Source Sans Pro"/>
        </w:rPr>
        <w:t xml:space="preserve">enrolled in our plan. </w:t>
      </w:r>
      <w:r w:rsidRPr="00C25B66">
        <w:rPr>
          <w:rFonts w:ascii="Source Sans Pro" w:hAnsi="Source Sans Pro"/>
          <w:snapToGrid w:val="0"/>
        </w:rPr>
        <w:t xml:space="preserve">Show our plan membership card whenever you get medical care. </w:t>
      </w:r>
    </w:p>
    <w:p w14:paraId="5581EFEE" w14:textId="77777777" w:rsidR="00575FA1" w:rsidRPr="00C25B66" w:rsidRDefault="00575FA1" w:rsidP="006F04E5">
      <w:pPr>
        <w:pStyle w:val="ListBullet"/>
        <w:rPr>
          <w:rStyle w:val="Strong"/>
          <w:rFonts w:ascii="Source Sans Pro" w:hAnsi="Source Sans Pro"/>
        </w:rPr>
      </w:pPr>
      <w:r w:rsidRPr="00C25B66">
        <w:rPr>
          <w:rStyle w:val="Strong"/>
          <w:rFonts w:ascii="Source Sans Pro" w:hAnsi="Source Sans Pro"/>
        </w:rPr>
        <w:t xml:space="preserve">Help your doctors and other providers help you by giving them information, asking questions, and following through on your care. </w:t>
      </w:r>
    </w:p>
    <w:p w14:paraId="74DE5B91" w14:textId="5720EAEB" w:rsidR="00575FA1" w:rsidRPr="00C25B66" w:rsidRDefault="00575FA1" w:rsidP="00650377">
      <w:pPr>
        <w:pStyle w:val="ListBullet2"/>
        <w:rPr>
          <w:rFonts w:ascii="Source Sans Pro" w:hAnsi="Source Sans Pro"/>
        </w:rPr>
      </w:pPr>
      <w:r w:rsidRPr="00C25B66">
        <w:rPr>
          <w:rFonts w:ascii="Source Sans Pro" w:hAnsi="Source Sans Pro"/>
        </w:rPr>
        <w:t xml:space="preserve">To help </w:t>
      </w:r>
      <w:r w:rsidR="005B672A" w:rsidRPr="00C25B66">
        <w:rPr>
          <w:rFonts w:ascii="Source Sans Pro" w:hAnsi="Source Sans Pro"/>
        </w:rPr>
        <w:t xml:space="preserve">get the best care, tell </w:t>
      </w:r>
      <w:r w:rsidRPr="00C25B66">
        <w:rPr>
          <w:rFonts w:ascii="Source Sans Pro" w:hAnsi="Source Sans Pro"/>
        </w:rPr>
        <w:t xml:space="preserve">your doctors and other health providers about your health problems. Follow the treatment plans and instructions you and your doctors agree on. </w:t>
      </w:r>
    </w:p>
    <w:p w14:paraId="116BCF47" w14:textId="6A3A89D2" w:rsidR="004F2CB6" w:rsidRPr="00C25B66" w:rsidRDefault="004F2CB6" w:rsidP="00650377">
      <w:pPr>
        <w:pStyle w:val="ListBullet2"/>
        <w:rPr>
          <w:rFonts w:ascii="Source Sans Pro" w:hAnsi="Source Sans Pro"/>
        </w:rPr>
      </w:pPr>
      <w:r w:rsidRPr="00C25B66">
        <w:rPr>
          <w:rFonts w:ascii="Source Sans Pro" w:hAnsi="Source Sans Pro"/>
        </w:rPr>
        <w:t>M</w:t>
      </w:r>
      <w:r w:rsidRPr="00C25B66">
        <w:rPr>
          <w:rFonts w:ascii="Source Sans Pro" w:hAnsi="Source Sans Pro"/>
          <w:color w:val="000000"/>
        </w:rPr>
        <w:t xml:space="preserve">ake sure your doctors know all the drugs </w:t>
      </w:r>
      <w:r w:rsidR="002C3FA3" w:rsidRPr="00C25B66">
        <w:rPr>
          <w:rFonts w:ascii="Source Sans Pro" w:hAnsi="Source Sans Pro"/>
          <w:color w:val="000000"/>
        </w:rPr>
        <w:t xml:space="preserve">you’re </w:t>
      </w:r>
      <w:r w:rsidRPr="00C25B66">
        <w:rPr>
          <w:rFonts w:ascii="Source Sans Pro" w:hAnsi="Source Sans Pro"/>
          <w:color w:val="000000"/>
        </w:rPr>
        <w:t>taking, including over-the-counter drugs, vitamins, and supplements.</w:t>
      </w:r>
    </w:p>
    <w:p w14:paraId="6FFB852C" w14:textId="62C62ECE" w:rsidR="00575FA1" w:rsidRPr="00C25B66" w:rsidRDefault="00575FA1" w:rsidP="00650377">
      <w:pPr>
        <w:pStyle w:val="ListBullet2"/>
        <w:rPr>
          <w:rFonts w:ascii="Source Sans Pro" w:hAnsi="Source Sans Pro"/>
        </w:rPr>
      </w:pPr>
      <w:r w:rsidRPr="00C25B66">
        <w:rPr>
          <w:rFonts w:ascii="Source Sans Pro" w:hAnsi="Source Sans Pro"/>
        </w:rPr>
        <w:t>If you have questions, be sure to ask</w:t>
      </w:r>
      <w:r w:rsidR="005B672A" w:rsidRPr="00C25B66">
        <w:rPr>
          <w:rFonts w:ascii="Source Sans Pro" w:hAnsi="Source Sans Pro"/>
        </w:rPr>
        <w:t xml:space="preserve"> and get an answer you can understand</w:t>
      </w:r>
      <w:r w:rsidRPr="00C25B66">
        <w:rPr>
          <w:rFonts w:ascii="Source Sans Pro" w:hAnsi="Source Sans Pro"/>
        </w:rPr>
        <w:t xml:space="preserve">. </w:t>
      </w:r>
    </w:p>
    <w:p w14:paraId="1F30D389" w14:textId="01B84B48"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Be considerate.</w:t>
      </w:r>
      <w:r w:rsidRPr="00C25B66">
        <w:rPr>
          <w:rFonts w:ascii="Source Sans Pro" w:hAnsi="Source Sans Pro"/>
        </w:rPr>
        <w:t xml:space="preserve"> </w:t>
      </w:r>
      <w:r w:rsidRPr="00C25B66">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2F2FEDA3" w14:textId="162CB5D1"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Pay what you owe.</w:t>
      </w:r>
      <w:r w:rsidRPr="00C25B66">
        <w:rPr>
          <w:rFonts w:ascii="Source Sans Pro" w:hAnsi="Source Sans Pro"/>
        </w:rPr>
        <w:t xml:space="preserve"> </w:t>
      </w:r>
      <w:r w:rsidRPr="00C25B66">
        <w:rPr>
          <w:rFonts w:ascii="Source Sans Pro" w:hAnsi="Source Sans Pro"/>
          <w:snapToGrid w:val="0"/>
        </w:rPr>
        <w:t xml:space="preserve">As a plan member, </w:t>
      </w:r>
      <w:r w:rsidR="002C3FA3" w:rsidRPr="00C25B66">
        <w:rPr>
          <w:rFonts w:ascii="Source Sans Pro" w:hAnsi="Source Sans Pro"/>
          <w:snapToGrid w:val="0"/>
        </w:rPr>
        <w:t xml:space="preserve">you’re </w:t>
      </w:r>
      <w:r w:rsidRPr="00C25B66">
        <w:rPr>
          <w:rFonts w:ascii="Source Sans Pro" w:hAnsi="Source Sans Pro"/>
          <w:snapToGrid w:val="0"/>
        </w:rPr>
        <w:t>responsible for these payments:</w:t>
      </w:r>
    </w:p>
    <w:p w14:paraId="5CBC48E6" w14:textId="7A0EB505" w:rsidR="00575FA1" w:rsidRPr="00C25B66" w:rsidRDefault="005B672A" w:rsidP="00650377">
      <w:pPr>
        <w:pStyle w:val="ListBullet2"/>
        <w:rPr>
          <w:rFonts w:ascii="Source Sans Pro" w:hAnsi="Source Sans Pro"/>
        </w:rPr>
      </w:pPr>
      <w:r w:rsidRPr="00C25B66">
        <w:rPr>
          <w:rFonts w:ascii="Source Sans Pro" w:hAnsi="Source Sans Pro"/>
        </w:rPr>
        <w:t xml:space="preserve">You must continue to pay </w:t>
      </w:r>
      <w:r w:rsidR="00575FA1" w:rsidRPr="00C25B66">
        <w:rPr>
          <w:rFonts w:ascii="Source Sans Pro" w:hAnsi="Source Sans Pro"/>
        </w:rPr>
        <w:t xml:space="preserve">a premium for </w:t>
      </w:r>
      <w:r w:rsidRPr="00C25B66">
        <w:rPr>
          <w:rFonts w:ascii="Source Sans Pro" w:hAnsi="Source Sans Pro"/>
        </w:rPr>
        <w:t xml:space="preserve">your </w:t>
      </w:r>
      <w:r w:rsidR="00575FA1" w:rsidRPr="00C25B66">
        <w:rPr>
          <w:rFonts w:ascii="Source Sans Pro" w:hAnsi="Source Sans Pro"/>
        </w:rPr>
        <w:t xml:space="preserve">Medicare Part B to </w:t>
      </w:r>
      <w:r w:rsidR="00017CEB" w:rsidRPr="00C25B66">
        <w:rPr>
          <w:rFonts w:ascii="Source Sans Pro" w:hAnsi="Source Sans Pro"/>
        </w:rPr>
        <w:t xml:space="preserve">stay </w:t>
      </w:r>
      <w:r w:rsidR="00575FA1" w:rsidRPr="00C25B66">
        <w:rPr>
          <w:rFonts w:ascii="Source Sans Pro" w:hAnsi="Source Sans Pro"/>
        </w:rPr>
        <w:t xml:space="preserve">a member of </w:t>
      </w:r>
      <w:r w:rsidR="00A07127" w:rsidRPr="00C25B66">
        <w:rPr>
          <w:rFonts w:ascii="Source Sans Pro" w:hAnsi="Source Sans Pro"/>
        </w:rPr>
        <w:t>our plan</w:t>
      </w:r>
      <w:r w:rsidR="00575FA1" w:rsidRPr="00C25B66">
        <w:rPr>
          <w:rFonts w:ascii="Source Sans Pro" w:hAnsi="Source Sans Pro"/>
        </w:rPr>
        <w:t>.</w:t>
      </w:r>
    </w:p>
    <w:p w14:paraId="3E4592B8" w14:textId="77777777" w:rsidR="00575FA1" w:rsidRPr="00C25B66" w:rsidRDefault="00575FA1" w:rsidP="00650377">
      <w:pPr>
        <w:pStyle w:val="ListBullet2"/>
        <w:rPr>
          <w:rFonts w:ascii="Source Sans Pro" w:hAnsi="Source Sans Pro"/>
        </w:rPr>
      </w:pPr>
      <w:r w:rsidRPr="00C25B66">
        <w:rPr>
          <w:rFonts w:ascii="Source Sans Pro" w:hAnsi="Source Sans Pro"/>
        </w:rPr>
        <w:t>Until you meet your yearly deductible, you must pay up to 100% of the Medicare-approved amount for your covered Part A and Part B services.</w:t>
      </w:r>
    </w:p>
    <w:p w14:paraId="7960671B" w14:textId="2383F9B8" w:rsidR="006F04E5" w:rsidRPr="00C25B66" w:rsidRDefault="005B672A" w:rsidP="006F04E5">
      <w:pPr>
        <w:pStyle w:val="ListBullet"/>
        <w:rPr>
          <w:rFonts w:ascii="Source Sans Pro" w:hAnsi="Source Sans Pro"/>
        </w:rPr>
      </w:pPr>
      <w:r w:rsidRPr="00C25B66">
        <w:rPr>
          <w:rFonts w:ascii="Source Sans Pro" w:hAnsi="Source Sans Pro"/>
          <w:b/>
        </w:rPr>
        <w:t xml:space="preserve">If you move </w:t>
      </w:r>
      <w:r w:rsidRPr="00C25B66">
        <w:rPr>
          <w:rFonts w:ascii="Source Sans Pro" w:hAnsi="Source Sans Pro"/>
          <w:b/>
          <w:i/>
        </w:rPr>
        <w:t>within</w:t>
      </w:r>
      <w:r w:rsidRPr="00C25B66">
        <w:rPr>
          <w:rFonts w:ascii="Source Sans Pro" w:hAnsi="Source Sans Pro"/>
          <w:b/>
        </w:rPr>
        <w:t xml:space="preserve"> our </w:t>
      </w:r>
      <w:r w:rsidR="00A53F0C" w:rsidRPr="00C25B66">
        <w:rPr>
          <w:rFonts w:ascii="Source Sans Pro" w:hAnsi="Source Sans Pro"/>
          <w:b/>
        </w:rPr>
        <w:t xml:space="preserve">plan </w:t>
      </w:r>
      <w:r w:rsidRPr="00C25B66">
        <w:rPr>
          <w:rFonts w:ascii="Source Sans Pro" w:hAnsi="Source Sans Pro"/>
          <w:b/>
        </w:rPr>
        <w:t>service area, we need to know</w:t>
      </w:r>
      <w:r w:rsidRPr="00C25B66">
        <w:rPr>
          <w:rFonts w:ascii="Source Sans Pro" w:hAnsi="Source Sans Pro"/>
        </w:rPr>
        <w:t xml:space="preserve"> so we can keep your membership record up to date and know how to contact you.</w:t>
      </w:r>
    </w:p>
    <w:p w14:paraId="026067E1" w14:textId="3FAC2D6F" w:rsidR="00575FA1" w:rsidRPr="00C25B66" w:rsidRDefault="00575FA1" w:rsidP="00971E25">
      <w:pPr>
        <w:pStyle w:val="ListBullet"/>
        <w:rPr>
          <w:rFonts w:ascii="Source Sans Pro" w:hAnsi="Source Sans Pro"/>
        </w:rPr>
      </w:pPr>
      <w:r w:rsidRPr="00C25B66">
        <w:rPr>
          <w:rFonts w:ascii="Source Sans Pro" w:hAnsi="Source Sans Pro"/>
          <w:b/>
        </w:rPr>
        <w:lastRenderedPageBreak/>
        <w:t xml:space="preserve">If you move </w:t>
      </w:r>
      <w:r w:rsidRPr="00C25B66">
        <w:rPr>
          <w:rFonts w:ascii="Source Sans Pro" w:hAnsi="Source Sans Pro"/>
          <w:b/>
          <w:i/>
        </w:rPr>
        <w:t>outside</w:t>
      </w:r>
      <w:r w:rsidRPr="00C25B66">
        <w:rPr>
          <w:rFonts w:ascii="Source Sans Pro" w:hAnsi="Source Sans Pro"/>
          <w:b/>
        </w:rPr>
        <w:t xml:space="preserve"> of our plan service area, you </w:t>
      </w:r>
      <w:r w:rsidRPr="00C25B66">
        <w:rPr>
          <w:rFonts w:ascii="Source Sans Pro" w:hAnsi="Source Sans Pro"/>
          <w:color w:val="0000FF"/>
        </w:rPr>
        <w:t>[</w:t>
      </w:r>
      <w:r w:rsidRPr="00C25B66">
        <w:rPr>
          <w:rFonts w:ascii="Source Sans Pro" w:hAnsi="Source Sans Pro"/>
          <w:i/>
          <w:color w:val="0000FF"/>
        </w:rPr>
        <w:t>if a continuation area is offered,</w:t>
      </w:r>
      <w:r w:rsidRPr="00C25B66">
        <w:rPr>
          <w:rFonts w:ascii="Source Sans Pro" w:hAnsi="Source Sans Pro"/>
          <w:color w:val="0000FF"/>
        </w:rPr>
        <w:t xml:space="preserve"> </w:t>
      </w:r>
      <w:r w:rsidRPr="00C25B66">
        <w:rPr>
          <w:rFonts w:ascii="Source Sans Pro" w:hAnsi="Source Sans Pro"/>
          <w:i/>
          <w:color w:val="0000FF"/>
        </w:rPr>
        <w:t>insert</w:t>
      </w:r>
      <w:r w:rsidR="00A53F0C" w:rsidRPr="00C25B66">
        <w:rPr>
          <w:rFonts w:ascii="Source Sans Pro" w:hAnsi="Source Sans Pro"/>
          <w:i/>
          <w:color w:val="0000FF"/>
        </w:rPr>
        <w:t>:</w:t>
      </w:r>
      <w:r w:rsidRPr="00C25B66">
        <w:rPr>
          <w:rFonts w:ascii="Source Sans Pro" w:hAnsi="Source Sans Pro"/>
          <w:color w:val="0000FF"/>
        </w:rPr>
        <w:t xml:space="preserve"> </w:t>
      </w:r>
      <w:r w:rsidR="00493658" w:rsidRPr="00C25B66">
        <w:rPr>
          <w:rFonts w:ascii="Source Sans Pro" w:hAnsi="Source Sans Pro"/>
          <w:b/>
          <w:color w:val="0000FF"/>
        </w:rPr>
        <w:t>generally,</w:t>
      </w:r>
      <w:r w:rsidRPr="00C25B66">
        <w:rPr>
          <w:rFonts w:ascii="Source Sans Pro" w:hAnsi="Source Sans Pro"/>
          <w:color w:val="0000FF"/>
        </w:rPr>
        <w:t xml:space="preserve"> </w:t>
      </w:r>
      <w:r w:rsidRPr="00C25B66">
        <w:rPr>
          <w:rFonts w:ascii="Source Sans Pro" w:hAnsi="Source Sans Pro"/>
          <w:i/>
          <w:color w:val="0000FF"/>
        </w:rPr>
        <w:t>here and then explain the continuation area</w:t>
      </w:r>
      <w:r w:rsidRPr="00C25B66">
        <w:rPr>
          <w:rFonts w:ascii="Source Sans Pro" w:hAnsi="Source Sans Pro"/>
          <w:color w:val="0000FF"/>
        </w:rPr>
        <w:t>]</w:t>
      </w:r>
      <w:r w:rsidRPr="00C25B66">
        <w:rPr>
          <w:rFonts w:ascii="Source Sans Pro" w:hAnsi="Source Sans Pro"/>
          <w:b/>
        </w:rPr>
        <w:t xml:space="preserve"> </w:t>
      </w:r>
      <w:r w:rsidR="00A07127" w:rsidRPr="00C25B66">
        <w:rPr>
          <w:rFonts w:ascii="Source Sans Pro" w:hAnsi="Source Sans Pro"/>
          <w:b/>
        </w:rPr>
        <w:t>can’t</w:t>
      </w:r>
      <w:r w:rsidRPr="00C25B66">
        <w:rPr>
          <w:rFonts w:ascii="Source Sans Pro" w:hAnsi="Source Sans Pro"/>
          <w:b/>
        </w:rPr>
        <w:t xml:space="preserve"> </w:t>
      </w:r>
      <w:r w:rsidR="00017CEB" w:rsidRPr="00C25B66">
        <w:rPr>
          <w:rFonts w:ascii="Source Sans Pro" w:hAnsi="Source Sans Pro"/>
          <w:b/>
        </w:rPr>
        <w:t xml:space="preserve">stay </w:t>
      </w:r>
      <w:r w:rsidRPr="00C25B66">
        <w:rPr>
          <w:rFonts w:ascii="Source Sans Pro" w:hAnsi="Source Sans Pro"/>
          <w:b/>
        </w:rPr>
        <w:t>a member of our plan.</w:t>
      </w:r>
      <w:r w:rsidRPr="00C25B66">
        <w:rPr>
          <w:rFonts w:ascii="Source Sans Pro" w:hAnsi="Source Sans Pro"/>
        </w:rPr>
        <w:t xml:space="preserve"> </w:t>
      </w:r>
    </w:p>
    <w:p w14:paraId="421F8730" w14:textId="7A210C4A" w:rsidR="009B4331" w:rsidRPr="00C25B66" w:rsidRDefault="00503C52" w:rsidP="00971E25">
      <w:pPr>
        <w:pStyle w:val="ListBullet"/>
        <w:rPr>
          <w:rFonts w:ascii="Source Sans Pro" w:hAnsi="Source Sans Pro"/>
          <w:b/>
        </w:rPr>
      </w:pPr>
      <w:r w:rsidRPr="00C25B66">
        <w:rPr>
          <w:rFonts w:ascii="Source Sans Pro" w:hAnsi="Source Sans Pro"/>
          <w:b/>
        </w:rPr>
        <w:t xml:space="preserve">If you move, tell Social Security (or the Railroad Retirement Board). </w:t>
      </w:r>
    </w:p>
    <w:p w14:paraId="1F0AE97F" w14:textId="7E36EBA8" w:rsidR="00575FA1" w:rsidRPr="00C25B66" w:rsidRDefault="00575FA1" w:rsidP="00F109DA">
      <w:pPr>
        <w:pStyle w:val="Heading3"/>
        <w:rPr>
          <w:rFonts w:ascii="Source Sans Pro" w:hAnsi="Source Sans Pro"/>
        </w:rPr>
      </w:pPr>
      <w:bookmarkStart w:id="372" w:name="_Toc228558463"/>
      <w:bookmarkStart w:id="373" w:name="_Toc68604618"/>
      <w:r w:rsidRPr="00C25B66">
        <w:rPr>
          <w:rFonts w:ascii="Source Sans Pro" w:hAnsi="Source Sans Pro"/>
        </w:rPr>
        <w:t>Section 2.</w:t>
      </w:r>
      <w:r w:rsidR="00463281" w:rsidRPr="00C25B66">
        <w:rPr>
          <w:rFonts w:ascii="Source Sans Pro" w:hAnsi="Source Sans Pro"/>
        </w:rPr>
        <w:t>1</w:t>
      </w:r>
      <w:r w:rsidRPr="00C25B66">
        <w:rPr>
          <w:rFonts w:ascii="Source Sans Pro" w:hAnsi="Source Sans Pro"/>
        </w:rPr>
        <w:tab/>
        <w:t>Special tax-reporting responsibilities of members of a Medicare MSA plan</w:t>
      </w:r>
      <w:bookmarkEnd w:id="372"/>
      <w:bookmarkEnd w:id="373"/>
    </w:p>
    <w:p w14:paraId="00AC71A0" w14:textId="02615FA9" w:rsidR="00575FA1" w:rsidRPr="00C25B66" w:rsidRDefault="00575FA1" w:rsidP="00AC1392">
      <w:pPr>
        <w:rPr>
          <w:rFonts w:ascii="Source Sans Pro" w:hAnsi="Source Sans Pro"/>
        </w:rPr>
      </w:pPr>
      <w:r w:rsidRPr="00C25B66">
        <w:rPr>
          <w:rFonts w:ascii="Source Sans Pro" w:hAnsi="Source Sans Pro"/>
        </w:rPr>
        <w:t xml:space="preserve">Our plan is a Medicare MSA plan. MSA </w:t>
      </w:r>
      <w:r w:rsidR="00430C5A" w:rsidRPr="00C25B66">
        <w:rPr>
          <w:rFonts w:ascii="Source Sans Pro" w:hAnsi="Source Sans Pro"/>
        </w:rPr>
        <w:t xml:space="preserve">members </w:t>
      </w:r>
      <w:r w:rsidRPr="00C25B66">
        <w:rPr>
          <w:rFonts w:ascii="Source Sans Pro" w:hAnsi="Source Sans Pro"/>
        </w:rPr>
        <w:t xml:space="preserve">must file Form 1040, U.S. Individual Income Tax Return, along with Form 8853, </w:t>
      </w:r>
      <w:r w:rsidRPr="00C25B66">
        <w:rPr>
          <w:rFonts w:ascii="Source Sans Pro" w:hAnsi="Source Sans Pro"/>
          <w:i/>
        </w:rPr>
        <w:t xml:space="preserve">Archer MSAs and Long-Term Care </w:t>
      </w:r>
      <w:r w:rsidR="00BC766E" w:rsidRPr="00C25B66">
        <w:rPr>
          <w:rFonts w:ascii="Source Sans Pro" w:hAnsi="Source Sans Pro"/>
          <w:i/>
        </w:rPr>
        <w:t xml:space="preserve">(LTC) </w:t>
      </w:r>
      <w:r w:rsidRPr="00C25B66">
        <w:rPr>
          <w:rFonts w:ascii="Source Sans Pro" w:hAnsi="Source Sans Pro"/>
          <w:i/>
        </w:rPr>
        <w:t xml:space="preserve">Insurance Contracts, </w:t>
      </w:r>
      <w:r w:rsidRPr="00C25B66">
        <w:rPr>
          <w:rFonts w:ascii="Source Sans Pro" w:hAnsi="Source Sans Pro"/>
        </w:rPr>
        <w:t xml:space="preserve">to the Internal Revenue Service (IRS) for any year that distributions are made from their Medicare MSA account to ensure that </w:t>
      </w:r>
      <w:r w:rsidR="00A07127" w:rsidRPr="00C25B66">
        <w:rPr>
          <w:rFonts w:ascii="Source Sans Pro" w:hAnsi="Source Sans Pro"/>
        </w:rPr>
        <w:t xml:space="preserve">they’re </w:t>
      </w:r>
      <w:r w:rsidRPr="00C25B66">
        <w:rPr>
          <w:rFonts w:ascii="Source Sans Pro" w:hAnsi="Source Sans Pro"/>
        </w:rPr>
        <w:t xml:space="preserve">not taxed on their MSA account withdrawals. </w:t>
      </w:r>
    </w:p>
    <w:p w14:paraId="728FBB59" w14:textId="3EACC9ED" w:rsidR="00575FA1" w:rsidRPr="00C25B66" w:rsidRDefault="00575FA1" w:rsidP="00AC1392">
      <w:pPr>
        <w:rPr>
          <w:rFonts w:ascii="Source Sans Pro" w:hAnsi="Source Sans Pro"/>
        </w:rPr>
      </w:pPr>
      <w:r w:rsidRPr="00C25B66">
        <w:rPr>
          <w:rFonts w:ascii="Source Sans Pro" w:hAnsi="Source Sans Pro"/>
        </w:rPr>
        <w:t>These tax forms must be filed for any year in which a</w:t>
      </w:r>
      <w:r w:rsidR="00870105">
        <w:rPr>
          <w:rFonts w:ascii="Source Sans Pro" w:hAnsi="Source Sans Pro"/>
        </w:rPr>
        <w:t>n</w:t>
      </w:r>
      <w:r w:rsidRPr="00C25B66">
        <w:rPr>
          <w:rFonts w:ascii="Source Sans Pro" w:hAnsi="Source Sans Pro"/>
        </w:rPr>
        <w:t xml:space="preserve"> MSA account withdrawal is made even if the </w:t>
      </w:r>
      <w:r w:rsidR="00430C5A" w:rsidRPr="00C25B66">
        <w:rPr>
          <w:rFonts w:ascii="Source Sans Pro" w:hAnsi="Source Sans Pro"/>
        </w:rPr>
        <w:t xml:space="preserve">member </w:t>
      </w:r>
      <w:r w:rsidRPr="00C25B66">
        <w:rPr>
          <w:rFonts w:ascii="Source Sans Pro" w:hAnsi="Source Sans Pro"/>
        </w:rPr>
        <w:t>has no taxable income or any other reason for filing Form 1040. MSA account withdrawals for qualified medical expenses are tax-free, while account withdrawals for non-medical expenses are subject to both income tax and a 50</w:t>
      </w:r>
      <w:r w:rsidR="00223A41" w:rsidRPr="00C25B66">
        <w:rPr>
          <w:rFonts w:ascii="Source Sans Pro" w:hAnsi="Source Sans Pro"/>
        </w:rPr>
        <w:t>%</w:t>
      </w:r>
      <w:r w:rsidRPr="00C25B66">
        <w:rPr>
          <w:rFonts w:ascii="Source Sans Pro" w:hAnsi="Source Sans Pro"/>
        </w:rPr>
        <w:t xml:space="preserve"> tax penalty.</w:t>
      </w:r>
    </w:p>
    <w:p w14:paraId="0F133654" w14:textId="70ED4ED5" w:rsidR="00575FA1" w:rsidRPr="00C25B66" w:rsidRDefault="00A07127" w:rsidP="00AC1392">
      <w:pPr>
        <w:pStyle w:val="ListBullet"/>
        <w:rPr>
          <w:rFonts w:ascii="Source Sans Pro" w:hAnsi="Source Sans Pro"/>
        </w:rPr>
      </w:pPr>
      <w:r w:rsidRPr="00C25B66">
        <w:rPr>
          <w:rFonts w:ascii="Source Sans Pro" w:hAnsi="Source Sans Pro"/>
        </w:rPr>
        <w:t xml:space="preserve">You’ll get </w:t>
      </w:r>
      <w:r w:rsidR="00575FA1" w:rsidRPr="00C25B66">
        <w:rPr>
          <w:rFonts w:ascii="Source Sans Pro" w:hAnsi="Source Sans Pro"/>
        </w:rPr>
        <w:t xml:space="preserve">a statement (Form 1099-SA) from your MSA </w:t>
      </w:r>
      <w:r w:rsidR="00575FA1" w:rsidRPr="00C25B66">
        <w:rPr>
          <w:rFonts w:ascii="Source Sans Pro" w:hAnsi="Source Sans Pro"/>
          <w:shd w:val="clear" w:color="auto" w:fill="FFFFFF"/>
        </w:rPr>
        <w:t>trustee</w:t>
      </w:r>
      <w:r w:rsidR="00575FA1" w:rsidRPr="00C25B66">
        <w:rPr>
          <w:rFonts w:ascii="Source Sans Pro" w:hAnsi="Source Sans Pro"/>
        </w:rPr>
        <w:t xml:space="preserve"> reporting your MSA savings account distributions by January 31 each year. The </w:t>
      </w:r>
      <w:r w:rsidR="00575FA1" w:rsidRPr="00C25B66">
        <w:rPr>
          <w:rFonts w:ascii="Source Sans Pro" w:hAnsi="Source Sans Pro"/>
          <w:shd w:val="clear" w:color="auto" w:fill="FFFFFF"/>
        </w:rPr>
        <w:t>trustee</w:t>
      </w:r>
      <w:r w:rsidR="00575FA1" w:rsidRPr="00C25B66">
        <w:rPr>
          <w:rFonts w:ascii="Source Sans Pro" w:hAnsi="Source Sans Pro"/>
        </w:rPr>
        <w:t xml:space="preserve"> is also required to report this information to the IRS.</w:t>
      </w:r>
    </w:p>
    <w:p w14:paraId="6F17F03B" w14:textId="34476290" w:rsidR="00575FA1" w:rsidRPr="00C25B66" w:rsidRDefault="00575FA1" w:rsidP="00650377">
      <w:pPr>
        <w:pStyle w:val="ListBullet2"/>
        <w:rPr>
          <w:rFonts w:ascii="Source Sans Pro" w:hAnsi="Source Sans Pro"/>
        </w:rPr>
      </w:pPr>
      <w:r w:rsidRPr="00C25B66">
        <w:rPr>
          <w:rFonts w:ascii="Source Sans Pro" w:hAnsi="Source Sans Pro"/>
        </w:rPr>
        <w:t xml:space="preserve">You must file tax forms 1040 and 8853 even if </w:t>
      </w:r>
      <w:r w:rsidR="00A07127" w:rsidRPr="00C25B66">
        <w:rPr>
          <w:rFonts w:ascii="Source Sans Pro" w:hAnsi="Source Sans Pro"/>
        </w:rPr>
        <w:t xml:space="preserve">you aren’t </w:t>
      </w:r>
      <w:r w:rsidRPr="00C25B66">
        <w:rPr>
          <w:rFonts w:ascii="Source Sans Pro" w:hAnsi="Source Sans Pro"/>
        </w:rPr>
        <w:t xml:space="preserve">otherwise required to file an income tax return </w:t>
      </w:r>
      <w:r w:rsidR="004C3D56" w:rsidRPr="00C25B66">
        <w:rPr>
          <w:rFonts w:ascii="Source Sans Pro" w:hAnsi="Source Sans Pro"/>
        </w:rPr>
        <w:t xml:space="preserve">to </w:t>
      </w:r>
      <w:r w:rsidRPr="00C25B66">
        <w:rPr>
          <w:rFonts w:ascii="Source Sans Pro" w:hAnsi="Source Sans Pro"/>
        </w:rPr>
        <w:t>avoid owing taxes on MSA account withdrawals.</w:t>
      </w:r>
    </w:p>
    <w:p w14:paraId="0467FEB9" w14:textId="48F80294" w:rsidR="00575FA1" w:rsidRPr="00C25B66" w:rsidRDefault="00575FA1" w:rsidP="00650377">
      <w:pPr>
        <w:pStyle w:val="ListBullet2"/>
        <w:rPr>
          <w:rFonts w:ascii="Source Sans Pro" w:hAnsi="Source Sans Pro"/>
        </w:rPr>
      </w:pPr>
      <w:r w:rsidRPr="00C25B66">
        <w:rPr>
          <w:rFonts w:ascii="Source Sans Pro" w:hAnsi="Source Sans Pro"/>
        </w:rPr>
        <w:t xml:space="preserve">Form 8853, </w:t>
      </w:r>
      <w:r w:rsidRPr="00C25B66">
        <w:rPr>
          <w:rFonts w:ascii="Source Sans Pro" w:hAnsi="Source Sans Pro"/>
          <w:i/>
        </w:rPr>
        <w:t xml:space="preserve">Archer MSAs and Long-Term Care </w:t>
      </w:r>
      <w:r w:rsidR="00BC766E" w:rsidRPr="00C25B66">
        <w:rPr>
          <w:rFonts w:ascii="Source Sans Pro" w:hAnsi="Source Sans Pro"/>
          <w:i/>
        </w:rPr>
        <w:t xml:space="preserve">(LTC) </w:t>
      </w:r>
      <w:r w:rsidRPr="00C25B66">
        <w:rPr>
          <w:rFonts w:ascii="Source Sans Pro" w:hAnsi="Source Sans Pro"/>
          <w:i/>
        </w:rPr>
        <w:t>Insurance Contracts</w:t>
      </w:r>
      <w:r w:rsidRPr="00C25B66">
        <w:rPr>
          <w:rFonts w:ascii="Source Sans Pro" w:hAnsi="Source Sans Pro"/>
        </w:rPr>
        <w:t xml:space="preserve">, Section B, is the place to report both your Medicare MSA account withdrawals (which the IRS calls distributions) and on your qualified medical expenses for the year. </w:t>
      </w:r>
    </w:p>
    <w:p w14:paraId="24A3B947" w14:textId="56D64201" w:rsidR="00575FA1" w:rsidRPr="00C25B66" w:rsidRDefault="00575FA1" w:rsidP="00D77BE9">
      <w:pPr>
        <w:pStyle w:val="ListBullet2"/>
        <w:rPr>
          <w:rFonts w:ascii="Source Sans Pro" w:hAnsi="Source Sans Pro"/>
        </w:rPr>
      </w:pPr>
      <w:r w:rsidRPr="00C25B66">
        <w:rPr>
          <w:rFonts w:ascii="Source Sans Pro" w:hAnsi="Source Sans Pro"/>
        </w:rPr>
        <w:t xml:space="preserve">Form 8853 and Form 8853 Instructions are available at </w:t>
      </w:r>
      <w:hyperlink r:id="rId51" w:history="1">
        <w:r w:rsidR="004C6F58" w:rsidRPr="004C6F58">
          <w:rPr>
            <w:rStyle w:val="Hyperlink"/>
            <w:rFonts w:ascii="Source Sans Pro" w:hAnsi="Source Sans Pro"/>
          </w:rPr>
          <w:t>IRS.gov</w:t>
        </w:r>
      </w:hyperlink>
      <w:r w:rsidR="00D77BE9" w:rsidRPr="00C25B66">
        <w:rPr>
          <w:rFonts w:ascii="Source Sans Pro" w:hAnsi="Source Sans Pro"/>
        </w:rPr>
        <w:t xml:space="preserve"> </w:t>
      </w:r>
      <w:r w:rsidRPr="00C25B66">
        <w:rPr>
          <w:rFonts w:ascii="Source Sans Pro" w:hAnsi="Source Sans Pro"/>
        </w:rPr>
        <w:t xml:space="preserve">or from 1-800-TAX-FORM (1-800-829-3676). On the </w:t>
      </w:r>
      <w:r w:rsidR="00DF6710" w:rsidRPr="00C25B66">
        <w:rPr>
          <w:rFonts w:ascii="Source Sans Pro" w:hAnsi="Source Sans Pro"/>
        </w:rPr>
        <w:t>W</w:t>
      </w:r>
      <w:r w:rsidRPr="00C25B66">
        <w:rPr>
          <w:rFonts w:ascii="Source Sans Pro" w:hAnsi="Source Sans Pro"/>
        </w:rPr>
        <w:t xml:space="preserve">eb, look up forms by number at </w:t>
      </w:r>
      <w:r w:rsidRPr="00C25B66">
        <w:rPr>
          <w:rFonts w:ascii="Source Sans Pro" w:hAnsi="Source Sans Pro"/>
          <w:b/>
        </w:rPr>
        <w:t>Forms</w:t>
      </w:r>
      <w:r w:rsidRPr="00C25B66">
        <w:rPr>
          <w:rFonts w:ascii="Source Sans Pro" w:hAnsi="Source Sans Pro"/>
        </w:rPr>
        <w:t>. (</w:t>
      </w:r>
      <w:r w:rsidRPr="00C25B66">
        <w:rPr>
          <w:rFonts w:ascii="Source Sans Pro" w:hAnsi="Source Sans Pro"/>
          <w:b/>
        </w:rPr>
        <w:t>Note:</w:t>
      </w:r>
      <w:r w:rsidRPr="00C25B66">
        <w:rPr>
          <w:rFonts w:ascii="Source Sans Pro" w:hAnsi="Source Sans Pro"/>
        </w:rPr>
        <w:t xml:space="preserve"> IRS tax code considers Medicare MSAs as a type of </w:t>
      </w:r>
      <w:r w:rsidRPr="00C25B66">
        <w:rPr>
          <w:rFonts w:ascii="Source Sans Pro" w:hAnsi="Source Sans Pro"/>
          <w:i/>
        </w:rPr>
        <w:t>Archer</w:t>
      </w:r>
      <w:r w:rsidRPr="00C25B66">
        <w:rPr>
          <w:rFonts w:ascii="Source Sans Pro" w:hAnsi="Source Sans Pro"/>
        </w:rPr>
        <w:t xml:space="preserve"> MSA, therefore, IRS references to </w:t>
      </w:r>
      <w:r w:rsidRPr="00C25B66">
        <w:rPr>
          <w:rFonts w:ascii="Source Sans Pro" w:hAnsi="Source Sans Pro"/>
          <w:i/>
        </w:rPr>
        <w:t>Archer</w:t>
      </w:r>
      <w:r w:rsidRPr="00C25B66">
        <w:rPr>
          <w:rFonts w:ascii="Source Sans Pro" w:hAnsi="Source Sans Pro"/>
        </w:rPr>
        <w:t xml:space="preserve"> MSAs include Medicare MSAs.)</w:t>
      </w:r>
    </w:p>
    <w:p w14:paraId="3807A9DE" w14:textId="4A0000FB" w:rsidR="00575FA1" w:rsidRPr="00C25B66" w:rsidRDefault="00575FA1" w:rsidP="00AC1392">
      <w:pPr>
        <w:pStyle w:val="ListBullet"/>
        <w:rPr>
          <w:rFonts w:ascii="Source Sans Pro" w:hAnsi="Source Sans Pro"/>
        </w:rPr>
      </w:pPr>
      <w:r w:rsidRPr="00C25B66">
        <w:rPr>
          <w:rFonts w:ascii="Source Sans Pro" w:hAnsi="Source Sans Pro"/>
        </w:rPr>
        <w:t>You must file by April 15 of the following year unless you request an extension on your tax return.</w:t>
      </w:r>
    </w:p>
    <w:p w14:paraId="190C71A8" w14:textId="19C3E353" w:rsidR="00575FA1" w:rsidRPr="00C25B66" w:rsidRDefault="00575FA1" w:rsidP="00AC1392">
      <w:pPr>
        <w:rPr>
          <w:rFonts w:ascii="Source Sans Pro" w:hAnsi="Source Sans Pro"/>
        </w:rPr>
      </w:pPr>
      <w:r w:rsidRPr="00C25B66">
        <w:rPr>
          <w:rFonts w:ascii="Source Sans Pro" w:hAnsi="Source Sans Pro"/>
        </w:rPr>
        <w:t xml:space="preserve">Information reported to the IRS on MSA account withdrawals for qualified medical expenses is </w:t>
      </w:r>
      <w:r w:rsidRPr="00C25B66">
        <w:rPr>
          <w:rFonts w:ascii="Source Sans Pro" w:hAnsi="Source Sans Pro"/>
          <w:b/>
          <w:u w:val="single"/>
        </w:rPr>
        <w:t>not</w:t>
      </w:r>
      <w:r w:rsidRPr="00C25B66">
        <w:rPr>
          <w:rFonts w:ascii="Source Sans Pro" w:hAnsi="Source Sans Pro"/>
        </w:rPr>
        <w:t xml:space="preserve"> the same expense information that will count towards your MSA plan deductible. Only Medicare Part A and Part B expenses will count towards your MSA plan deductible. Therefore, </w:t>
      </w:r>
      <w:r w:rsidR="00A07127" w:rsidRPr="00C25B66">
        <w:rPr>
          <w:rFonts w:ascii="Source Sans Pro" w:hAnsi="Source Sans Pro"/>
        </w:rPr>
        <w:t xml:space="preserve">you’ll </w:t>
      </w:r>
      <w:r w:rsidRPr="00C25B66">
        <w:rPr>
          <w:rFonts w:ascii="Source Sans Pro" w:hAnsi="Source Sans Pro"/>
        </w:rPr>
        <w:t>also want to keep track of your qualified medical expense</w:t>
      </w:r>
      <w:r w:rsidR="00650377" w:rsidRPr="00C25B66">
        <w:rPr>
          <w:rFonts w:ascii="Source Sans Pro" w:hAnsi="Source Sans Pro"/>
        </w:rPr>
        <w:t>s that are also Part A and Part </w:t>
      </w:r>
      <w:r w:rsidRPr="00C25B66">
        <w:rPr>
          <w:rFonts w:ascii="Source Sans Pro" w:hAnsi="Source Sans Pro"/>
        </w:rPr>
        <w:t>B expenses and that will count towards your MSA plan deductible.</w:t>
      </w:r>
    </w:p>
    <w:p w14:paraId="0D7102DD" w14:textId="77777777" w:rsidR="00575FA1" w:rsidRPr="00C25B66" w:rsidRDefault="00575FA1" w:rsidP="000F2897">
      <w:pPr>
        <w:pStyle w:val="subheading"/>
        <w:rPr>
          <w:rFonts w:ascii="Source Sans Pro" w:hAnsi="Source Sans Pro"/>
        </w:rPr>
      </w:pPr>
      <w:r w:rsidRPr="00C25B66">
        <w:rPr>
          <w:rFonts w:ascii="Source Sans Pro" w:hAnsi="Source Sans Pro"/>
        </w:rPr>
        <w:lastRenderedPageBreak/>
        <w:t>Helpful MSA-related publications related to tax-reporting requirements</w:t>
      </w:r>
    </w:p>
    <w:p w14:paraId="4387A10A" w14:textId="1DC385A5" w:rsidR="00575FA1" w:rsidRPr="00C25B66" w:rsidRDefault="00A07127" w:rsidP="00AC1392">
      <w:pPr>
        <w:rPr>
          <w:rFonts w:ascii="Source Sans Pro" w:hAnsi="Source Sans Pro"/>
        </w:rPr>
      </w:pPr>
      <w:r w:rsidRPr="00C25B66">
        <w:rPr>
          <w:rFonts w:ascii="Source Sans Pro" w:hAnsi="Source Sans Pro"/>
        </w:rPr>
        <w:t>The</w:t>
      </w:r>
      <w:r w:rsidR="00017CEB" w:rsidRPr="00C25B66">
        <w:rPr>
          <w:rFonts w:ascii="Source Sans Pro" w:hAnsi="Source Sans Pro"/>
        </w:rPr>
        <w:t xml:space="preserve">se </w:t>
      </w:r>
      <w:r w:rsidR="00382142" w:rsidRPr="00C25B66">
        <w:rPr>
          <w:rFonts w:ascii="Source Sans Pro" w:hAnsi="Source Sans Pro"/>
        </w:rPr>
        <w:t>2</w:t>
      </w:r>
      <w:r w:rsidR="00017CEB" w:rsidRPr="00C25B66">
        <w:rPr>
          <w:rFonts w:ascii="Source Sans Pro" w:hAnsi="Source Sans Pro"/>
        </w:rPr>
        <w:t xml:space="preserve"> IRS publications related to Medicare MSAs are</w:t>
      </w:r>
      <w:r w:rsidRPr="00C25B66">
        <w:rPr>
          <w:rFonts w:ascii="Source Sans Pro" w:hAnsi="Source Sans Pro"/>
        </w:rPr>
        <w:t xml:space="preserve"> </w:t>
      </w:r>
      <w:r w:rsidR="00575FA1" w:rsidRPr="00C25B66">
        <w:rPr>
          <w:rFonts w:ascii="Source Sans Pro" w:hAnsi="Source Sans Pro"/>
        </w:rPr>
        <w:t xml:space="preserve">available at </w:t>
      </w:r>
      <w:hyperlink r:id="rId52" w:history="1">
        <w:r w:rsidR="004C6F58" w:rsidRPr="004C6F58">
          <w:rPr>
            <w:rStyle w:val="Hyperlink"/>
            <w:rFonts w:ascii="Source Sans Pro" w:hAnsi="Source Sans Pro"/>
          </w:rPr>
          <w:t>IRS.gov</w:t>
        </w:r>
      </w:hyperlink>
      <w:r w:rsidR="00D77BE9" w:rsidRPr="00C25B66">
        <w:rPr>
          <w:rFonts w:ascii="Source Sans Pro" w:hAnsi="Source Sans Pro"/>
        </w:rPr>
        <w:t xml:space="preserve"> </w:t>
      </w:r>
      <w:r w:rsidR="00017CEB" w:rsidRPr="00C25B66">
        <w:rPr>
          <w:rFonts w:ascii="Source Sans Pro" w:hAnsi="Source Sans Pro"/>
        </w:rPr>
        <w:t xml:space="preserve">(look up publications by number) </w:t>
      </w:r>
      <w:r w:rsidR="00575FA1" w:rsidRPr="00C25B66">
        <w:rPr>
          <w:rFonts w:ascii="Source Sans Pro" w:hAnsi="Source Sans Pro"/>
        </w:rPr>
        <w:t>or from 1-800-TAX-FORM (1-800 829-3676)</w:t>
      </w:r>
      <w:r w:rsidR="00017CEB" w:rsidRPr="00C25B66">
        <w:rPr>
          <w:rFonts w:ascii="Source Sans Pro" w:hAnsi="Source Sans Pro"/>
        </w:rPr>
        <w:t>:</w:t>
      </w:r>
      <w:r w:rsidR="00575FA1" w:rsidRPr="00C25B66">
        <w:rPr>
          <w:rFonts w:ascii="Source Sans Pro" w:hAnsi="Source Sans Pro"/>
        </w:rPr>
        <w:t xml:space="preserve"> </w:t>
      </w:r>
    </w:p>
    <w:p w14:paraId="4539E4C8" w14:textId="6109972E" w:rsidR="00575FA1" w:rsidRPr="00C25B66" w:rsidRDefault="00575FA1" w:rsidP="00650377">
      <w:pPr>
        <w:pStyle w:val="ListBullet"/>
        <w:rPr>
          <w:rFonts w:ascii="Source Sans Pro" w:hAnsi="Source Sans Pro"/>
        </w:rPr>
      </w:pPr>
      <w:r w:rsidRPr="00C25B66">
        <w:rPr>
          <w:rFonts w:ascii="Source Sans Pro" w:hAnsi="Source Sans Pro"/>
        </w:rPr>
        <w:t>IRS Publication 502 (</w:t>
      </w:r>
      <w:r w:rsidRPr="00C25B66">
        <w:rPr>
          <w:rFonts w:ascii="Source Sans Pro" w:hAnsi="Source Sans Pro"/>
          <w:i/>
        </w:rPr>
        <w:t>Medical and Dental Expenses</w:t>
      </w:r>
      <w:r w:rsidRPr="00C25B66">
        <w:rPr>
          <w:rFonts w:ascii="Source Sans Pro" w:hAnsi="Source Sans Pro"/>
        </w:rPr>
        <w:t xml:space="preserve">) defines what types of services generally count as qualified medical expenses for IRS tax purposes. </w:t>
      </w:r>
    </w:p>
    <w:p w14:paraId="590AB8ED" w14:textId="4F8710BF" w:rsidR="00575FA1" w:rsidRPr="00C25B66" w:rsidRDefault="00575FA1" w:rsidP="00650377">
      <w:pPr>
        <w:pStyle w:val="ListBullet"/>
        <w:rPr>
          <w:rFonts w:ascii="Source Sans Pro" w:hAnsi="Source Sans Pro"/>
        </w:rPr>
      </w:pPr>
      <w:r w:rsidRPr="00C25B66">
        <w:rPr>
          <w:rFonts w:ascii="Source Sans Pro" w:hAnsi="Source Sans Pro"/>
        </w:rPr>
        <w:t>IRS Publication 969 (</w:t>
      </w:r>
      <w:r w:rsidRPr="00C25B66">
        <w:rPr>
          <w:rFonts w:ascii="Source Sans Pro" w:hAnsi="Source Sans Pro"/>
          <w:i/>
        </w:rPr>
        <w:t>Health Savings Accounts and Other Tax-Favored Health</w:t>
      </w:r>
      <w:r w:rsidR="00AC1392" w:rsidRPr="00C25B66">
        <w:rPr>
          <w:rFonts w:ascii="Source Sans Pro" w:hAnsi="Source Sans Pro"/>
          <w:i/>
        </w:rPr>
        <w:t xml:space="preserve"> </w:t>
      </w:r>
      <w:r w:rsidRPr="00C25B66">
        <w:rPr>
          <w:rFonts w:ascii="Source Sans Pro" w:hAnsi="Source Sans Pro"/>
          <w:i/>
        </w:rPr>
        <w:t>Plans</w:t>
      </w:r>
      <w:r w:rsidRPr="00C25B66">
        <w:rPr>
          <w:rFonts w:ascii="Source Sans Pro" w:hAnsi="Source Sans Pro"/>
        </w:rPr>
        <w:t>) includes information on medical savings accounts, including Medicare MSAs.</w:t>
      </w:r>
      <w:r w:rsidR="00AC1392" w:rsidRPr="00C25B66">
        <w:rPr>
          <w:rFonts w:ascii="Source Sans Pro" w:hAnsi="Source Sans Pro"/>
        </w:rPr>
        <w:t xml:space="preserve"> Publication </w:t>
      </w:r>
      <w:r w:rsidRPr="00C25B66">
        <w:rPr>
          <w:rFonts w:ascii="Source Sans Pro" w:hAnsi="Source Sans Pro"/>
        </w:rPr>
        <w:t xml:space="preserve">969 provides more items and services (in addition to those in Publication 502) that are qualified medical expenses for MSAs. </w:t>
      </w:r>
    </w:p>
    <w:p w14:paraId="0B6547FF" w14:textId="180C08E6" w:rsidR="00575FA1" w:rsidRPr="00C25B66" w:rsidRDefault="00017CEB" w:rsidP="000F2897">
      <w:pPr>
        <w:pStyle w:val="subheading"/>
        <w:rPr>
          <w:rFonts w:ascii="Source Sans Pro" w:hAnsi="Source Sans Pro"/>
        </w:rPr>
      </w:pPr>
      <w:r w:rsidRPr="00C25B66">
        <w:rPr>
          <w:rFonts w:ascii="Source Sans Pro" w:hAnsi="Source Sans Pro"/>
        </w:rPr>
        <w:t>For more</w:t>
      </w:r>
      <w:r w:rsidR="00575FA1" w:rsidRPr="00C25B66">
        <w:rPr>
          <w:rFonts w:ascii="Source Sans Pro" w:hAnsi="Source Sans Pro"/>
        </w:rPr>
        <w:t xml:space="preserve"> information or help preparing your tax return</w:t>
      </w:r>
    </w:p>
    <w:p w14:paraId="4787CAB1" w14:textId="3EAF87A1" w:rsidR="00575FA1" w:rsidRPr="00C25B66" w:rsidRDefault="00017CEB" w:rsidP="00650377">
      <w:pPr>
        <w:keepNext/>
        <w:rPr>
          <w:rFonts w:ascii="Source Sans Pro" w:hAnsi="Source Sans Pro"/>
        </w:rPr>
      </w:pPr>
      <w:r w:rsidRPr="00C25B66">
        <w:rPr>
          <w:rFonts w:ascii="Source Sans Pro" w:hAnsi="Source Sans Pro"/>
        </w:rPr>
        <w:t>Call</w:t>
      </w:r>
      <w:r w:rsidR="00575FA1" w:rsidRPr="00C25B66">
        <w:rPr>
          <w:rFonts w:ascii="Source Sans Pro" w:hAnsi="Source Sans Pro"/>
        </w:rPr>
        <w:t xml:space="preserve"> the IRS toll-free for live telephone </w:t>
      </w:r>
      <w:r w:rsidR="00B25BC6" w:rsidRPr="00C25B66">
        <w:rPr>
          <w:rFonts w:ascii="Source Sans Pro" w:hAnsi="Source Sans Pro"/>
        </w:rPr>
        <w:t>help</w:t>
      </w:r>
      <w:r w:rsidR="00732B6E" w:rsidRPr="00C25B66">
        <w:rPr>
          <w:rFonts w:ascii="Source Sans Pro" w:hAnsi="Source Sans Pro"/>
        </w:rPr>
        <w:t xml:space="preserve"> from Monday – Friday, 7 am</w:t>
      </w:r>
      <w:r w:rsidR="00575FA1" w:rsidRPr="00C25B66">
        <w:rPr>
          <w:rFonts w:ascii="Source Sans Pro" w:hAnsi="Source Sans Pro"/>
        </w:rPr>
        <w:t xml:space="preserve"> – 10</w:t>
      </w:r>
      <w:r w:rsidR="00AC1392" w:rsidRPr="00C25B66">
        <w:rPr>
          <w:rFonts w:ascii="Source Sans Pro" w:hAnsi="Source Sans Pro"/>
        </w:rPr>
        <w:t> </w:t>
      </w:r>
      <w:r w:rsidR="00732B6E" w:rsidRPr="00C25B66">
        <w:rPr>
          <w:rFonts w:ascii="Source Sans Pro" w:hAnsi="Source Sans Pro"/>
        </w:rPr>
        <w:t>p</w:t>
      </w:r>
      <w:r w:rsidR="00575FA1" w:rsidRPr="00C25B66">
        <w:rPr>
          <w:rFonts w:ascii="Source Sans Pro" w:hAnsi="Source Sans Pro"/>
        </w:rPr>
        <w:t>m local time or visit your local IRS office.</w:t>
      </w:r>
    </w:p>
    <w:p w14:paraId="3F77C5F6" w14:textId="4E4A3DB3" w:rsidR="00575FA1" w:rsidRPr="00C25B66" w:rsidRDefault="00575FA1" w:rsidP="00650377">
      <w:pPr>
        <w:pStyle w:val="ListBullet"/>
        <w:keepNext/>
        <w:rPr>
          <w:rFonts w:ascii="Source Sans Pro" w:hAnsi="Source Sans Pro"/>
        </w:rPr>
      </w:pPr>
      <w:r w:rsidRPr="00C25B66">
        <w:rPr>
          <w:rFonts w:ascii="Source Sans Pro" w:hAnsi="Source Sans Pro"/>
        </w:rPr>
        <w:t xml:space="preserve">For </w:t>
      </w:r>
      <w:r w:rsidR="00230CA8">
        <w:t>people</w:t>
      </w:r>
      <w:r w:rsidRPr="00C25B66">
        <w:rPr>
          <w:rFonts w:ascii="Source Sans Pro" w:hAnsi="Source Sans Pro"/>
        </w:rPr>
        <w:t>: 1-800-829-1040</w:t>
      </w:r>
    </w:p>
    <w:p w14:paraId="70F24A27" w14:textId="3B76917E" w:rsidR="00575FA1" w:rsidRPr="00C25B66" w:rsidRDefault="00575FA1" w:rsidP="00650377">
      <w:pPr>
        <w:pStyle w:val="ListBullet"/>
        <w:keepNext/>
        <w:rPr>
          <w:rFonts w:ascii="Source Sans Pro" w:hAnsi="Source Sans Pro"/>
        </w:rPr>
      </w:pPr>
      <w:r w:rsidRPr="00C25B66">
        <w:rPr>
          <w:rFonts w:ascii="Source Sans Pro" w:hAnsi="Source Sans Pro"/>
        </w:rPr>
        <w:t>For people with hearing impairments: 1-800-829-4059 (TDD)</w:t>
      </w:r>
    </w:p>
    <w:p w14:paraId="1A13A791" w14:textId="47D94E42" w:rsidR="00AC1392" w:rsidRPr="00C25B66" w:rsidRDefault="00575FA1" w:rsidP="00AC1392">
      <w:pPr>
        <w:rPr>
          <w:rFonts w:ascii="Source Sans Pro" w:hAnsi="Source Sans Pro"/>
        </w:rPr>
      </w:pPr>
      <w:r w:rsidRPr="00C25B66">
        <w:rPr>
          <w:rFonts w:ascii="Source Sans Pro" w:hAnsi="Source Sans Pro"/>
        </w:rPr>
        <w:t xml:space="preserve">Face-to-Face </w:t>
      </w:r>
      <w:r w:rsidR="00B25BC6" w:rsidRPr="00C25B66">
        <w:rPr>
          <w:rFonts w:ascii="Source Sans Pro" w:hAnsi="Source Sans Pro"/>
        </w:rPr>
        <w:t>Help</w:t>
      </w:r>
      <w:r w:rsidRPr="00C25B66">
        <w:rPr>
          <w:rFonts w:ascii="Source Sans Pro" w:hAnsi="Source Sans Pro"/>
        </w:rPr>
        <w:t xml:space="preserve">: In certain areas, IRS also has local offices. </w:t>
      </w:r>
      <w:bookmarkEnd w:id="341"/>
      <w:r w:rsidRPr="00C25B66">
        <w:rPr>
          <w:rFonts w:ascii="Source Sans Pro" w:hAnsi="Source Sans Pro"/>
        </w:rPr>
        <w:t xml:space="preserve">Find your local office at </w:t>
      </w:r>
      <w:hyperlink r:id="rId53" w:history="1">
        <w:r w:rsidR="00305614" w:rsidRPr="00305614">
          <w:rPr>
            <w:rStyle w:val="Hyperlink"/>
            <w:rFonts w:ascii="Source Sans Pro" w:hAnsi="Source Sans Pro"/>
          </w:rPr>
          <w:t>IRS.gov/help/contact-your-local-IRS-office</w:t>
        </w:r>
      </w:hyperlink>
      <w:r w:rsidRPr="00C25B66">
        <w:rPr>
          <w:rFonts w:ascii="Source Sans Pro" w:hAnsi="Source Sans Pro"/>
        </w:rPr>
        <w:t>.</w:t>
      </w:r>
    </w:p>
    <w:p w14:paraId="7F1020A4" w14:textId="77777777" w:rsidR="00AC1392" w:rsidRPr="00C25B66" w:rsidRDefault="00AC1392" w:rsidP="00AC1392">
      <w:pPr>
        <w:rPr>
          <w:rFonts w:ascii="Source Sans Pro" w:hAnsi="Source Sans Pro"/>
          <w:szCs w:val="26"/>
        </w:rPr>
        <w:sectPr w:rsidR="00AC1392" w:rsidRPr="00C25B66" w:rsidSect="00FA2695">
          <w:headerReference w:type="default" r:id="rId54"/>
          <w:footerReference w:type="even" r:id="rId55"/>
          <w:headerReference w:type="first" r:id="rId56"/>
          <w:endnotePr>
            <w:numFmt w:val="decimal"/>
          </w:endnotePr>
          <w:pgSz w:w="12240" w:h="15840" w:code="1"/>
          <w:pgMar w:top="1440" w:right="1440" w:bottom="1152" w:left="1440" w:header="619" w:footer="720" w:gutter="0"/>
          <w:cols w:space="720"/>
          <w:titlePg/>
          <w:docGrid w:linePitch="360"/>
        </w:sectPr>
      </w:pPr>
    </w:p>
    <w:p w14:paraId="3EB69E28" w14:textId="7F133A3C" w:rsidR="00017CEB" w:rsidRPr="00C25B66" w:rsidRDefault="00017CEB" w:rsidP="000B6217">
      <w:pPr>
        <w:pStyle w:val="Heading1"/>
      </w:pPr>
      <w:bookmarkStart w:id="374" w:name="_Toc171605293"/>
      <w:bookmarkStart w:id="375" w:name="_Toc171605344"/>
      <w:bookmarkStart w:id="376" w:name="_Toc179212302"/>
      <w:bookmarkStart w:id="377" w:name="_Toc205470716"/>
      <w:bookmarkStart w:id="378" w:name="s7"/>
      <w:r w:rsidRPr="00C25B66">
        <w:lastRenderedPageBreak/>
        <w:t>CHAPTER 7:</w:t>
      </w:r>
      <w:r w:rsidR="00AA3BC1" w:rsidRPr="00C25B66">
        <w:br/>
      </w:r>
      <w:r w:rsidRPr="00C25B66">
        <w:t>If you have a problem or complaint (coverage decisions, appeals, complaints)</w:t>
      </w:r>
      <w:bookmarkEnd w:id="374"/>
      <w:bookmarkEnd w:id="375"/>
      <w:bookmarkEnd w:id="376"/>
      <w:bookmarkEnd w:id="377"/>
    </w:p>
    <w:p w14:paraId="2DE355CF" w14:textId="77777777" w:rsidR="00575FA1" w:rsidRPr="00C25B66" w:rsidRDefault="006F04E5" w:rsidP="006F04E5">
      <w:pPr>
        <w:rPr>
          <w:rFonts w:ascii="Source Sans Pro" w:hAnsi="Source Sans Pro"/>
        </w:rPr>
      </w:pPr>
      <w:r w:rsidRPr="00C25B66">
        <w:rPr>
          <w:rFonts w:ascii="Source Sans Pro" w:hAnsi="Source Sans Pro"/>
          <w:i/>
          <w:color w:val="0000FF"/>
        </w:rPr>
        <w:t>[Plans should ensure that the text or section heading immediately preceding each “Legal Terms” box is kept on the same page as the box.]</w:t>
      </w:r>
    </w:p>
    <w:p w14:paraId="055FB6E7" w14:textId="7015D132" w:rsidR="000E46D0" w:rsidRPr="00C25B66" w:rsidRDefault="000E46D0" w:rsidP="00F61C37">
      <w:pPr>
        <w:pStyle w:val="Heading2"/>
        <w:rPr>
          <w:rFonts w:ascii="Source Sans Pro" w:hAnsi="Source Sans Pro"/>
        </w:rPr>
      </w:pPr>
      <w:bookmarkStart w:id="379" w:name="_Toc228558475"/>
      <w:bookmarkStart w:id="380" w:name="_Toc68604511"/>
      <w:bookmarkStart w:id="381" w:name="_Toc68604619"/>
      <w:bookmarkStart w:id="382" w:name="_Toc179212303"/>
      <w:bookmarkStart w:id="383" w:name="_Toc205470717"/>
      <w:r w:rsidRPr="00C25B66">
        <w:rPr>
          <w:rFonts w:ascii="Source Sans Pro" w:hAnsi="Source Sans Pro"/>
        </w:rPr>
        <w:t>SECTION 1</w:t>
      </w:r>
      <w:r w:rsidRPr="00C25B66">
        <w:rPr>
          <w:rFonts w:ascii="Source Sans Pro" w:hAnsi="Source Sans Pro"/>
        </w:rPr>
        <w:tab/>
      </w:r>
      <w:bookmarkEnd w:id="379"/>
      <w:bookmarkEnd w:id="380"/>
      <w:bookmarkEnd w:id="381"/>
      <w:r w:rsidR="00017CEB" w:rsidRPr="00C25B66">
        <w:rPr>
          <w:rFonts w:ascii="Source Sans Pro" w:hAnsi="Source Sans Pro"/>
        </w:rPr>
        <w:t>What to do if you have a problem or concern</w:t>
      </w:r>
      <w:bookmarkEnd w:id="382"/>
      <w:bookmarkEnd w:id="383"/>
    </w:p>
    <w:p w14:paraId="2AB14011" w14:textId="79B8BD51" w:rsidR="00575FA1" w:rsidRPr="00C25B66" w:rsidRDefault="00575FA1" w:rsidP="00751EB4">
      <w:pPr>
        <w:rPr>
          <w:rFonts w:ascii="Source Sans Pro" w:hAnsi="Source Sans Pro"/>
        </w:rPr>
      </w:pPr>
      <w:r w:rsidRPr="00C25B66">
        <w:rPr>
          <w:rFonts w:ascii="Source Sans Pro" w:hAnsi="Source Sans Pro"/>
        </w:rPr>
        <w:t xml:space="preserve">This chapter explains </w:t>
      </w:r>
      <w:r w:rsidR="00017CEB" w:rsidRPr="00C25B66">
        <w:rPr>
          <w:rFonts w:ascii="Source Sans Pro" w:hAnsi="Source Sans Pro"/>
        </w:rPr>
        <w:t xml:space="preserve">2 </w:t>
      </w:r>
      <w:r w:rsidRPr="00C25B66">
        <w:rPr>
          <w:rFonts w:ascii="Source Sans Pro" w:hAnsi="Source Sans Pro"/>
        </w:rPr>
        <w:t>types of processes for handling problems and concerns:</w:t>
      </w:r>
    </w:p>
    <w:p w14:paraId="6CF3930E" w14:textId="6BDA1B46" w:rsidR="00575FA1" w:rsidRPr="00C25B66" w:rsidRDefault="00575FA1" w:rsidP="00751EB4">
      <w:pPr>
        <w:pStyle w:val="ListBullet"/>
        <w:rPr>
          <w:rFonts w:ascii="Source Sans Pro" w:hAnsi="Source Sans Pro"/>
          <w:b/>
        </w:rPr>
      </w:pPr>
      <w:r w:rsidRPr="00C25B66">
        <w:rPr>
          <w:rFonts w:ascii="Source Sans Pro" w:hAnsi="Source Sans Pro"/>
        </w:rPr>
        <w:t xml:space="preserve">For some problems, you need to use the </w:t>
      </w:r>
      <w:r w:rsidRPr="00C25B66">
        <w:rPr>
          <w:rFonts w:ascii="Source Sans Pro" w:hAnsi="Source Sans Pro"/>
          <w:b/>
        </w:rPr>
        <w:t>process for coverage decisions and appeals</w:t>
      </w:r>
      <w:r w:rsidRPr="00C25B66">
        <w:rPr>
          <w:rFonts w:ascii="Source Sans Pro" w:hAnsi="Source Sans Pro"/>
        </w:rPr>
        <w:t>.</w:t>
      </w:r>
      <w:r w:rsidRPr="00C25B66">
        <w:rPr>
          <w:rFonts w:ascii="Source Sans Pro" w:hAnsi="Source Sans Pro"/>
          <w:b/>
        </w:rPr>
        <w:t xml:space="preserve"> </w:t>
      </w:r>
    </w:p>
    <w:p w14:paraId="575D79D8" w14:textId="2502E5C6" w:rsidR="00575FA1" w:rsidRPr="00C25B66" w:rsidRDefault="00575FA1" w:rsidP="00751EB4">
      <w:pPr>
        <w:pStyle w:val="ListBullet"/>
        <w:rPr>
          <w:rFonts w:ascii="Source Sans Pro" w:hAnsi="Source Sans Pro"/>
        </w:rPr>
      </w:pPr>
      <w:r w:rsidRPr="00C25B66">
        <w:rPr>
          <w:rFonts w:ascii="Source Sans Pro" w:hAnsi="Source Sans Pro"/>
        </w:rPr>
        <w:t>For other problems</w:t>
      </w:r>
      <w:r w:rsidR="005D6161" w:rsidRPr="00C25B66">
        <w:rPr>
          <w:rFonts w:ascii="Source Sans Pro" w:hAnsi="Source Sans Pro"/>
        </w:rPr>
        <w:t>,</w:t>
      </w:r>
      <w:r w:rsidRPr="00C25B66">
        <w:rPr>
          <w:rFonts w:ascii="Source Sans Pro" w:hAnsi="Source Sans Pro"/>
        </w:rPr>
        <w:t xml:space="preserve"> you need to use the </w:t>
      </w:r>
      <w:r w:rsidRPr="00C25B66">
        <w:rPr>
          <w:rFonts w:ascii="Source Sans Pro" w:hAnsi="Source Sans Pro"/>
          <w:b/>
        </w:rPr>
        <w:t>process for making complaints</w:t>
      </w:r>
      <w:r w:rsidR="00017CEB" w:rsidRPr="00C25B66">
        <w:rPr>
          <w:rFonts w:ascii="Source Sans Pro" w:hAnsi="Source Sans Pro"/>
          <w:b/>
        </w:rPr>
        <w:t xml:space="preserve"> </w:t>
      </w:r>
      <w:r w:rsidR="00017CEB" w:rsidRPr="00C25B66">
        <w:rPr>
          <w:rFonts w:ascii="Source Sans Pro" w:hAnsi="Source Sans Pro"/>
        </w:rPr>
        <w:t>(</w:t>
      </w:r>
      <w:r w:rsidR="00336DBB" w:rsidRPr="00C25B66">
        <w:rPr>
          <w:rFonts w:ascii="Source Sans Pro" w:hAnsi="Source Sans Pro"/>
        </w:rPr>
        <w:t>also called grievances</w:t>
      </w:r>
      <w:r w:rsidR="00017CEB" w:rsidRPr="00C25B66">
        <w:rPr>
          <w:rFonts w:ascii="Source Sans Pro" w:hAnsi="Source Sans Pro"/>
        </w:rPr>
        <w:t>)</w:t>
      </w:r>
      <w:r w:rsidR="00336DBB" w:rsidRPr="00C25B66">
        <w:rPr>
          <w:rFonts w:ascii="Source Sans Pro" w:hAnsi="Source Sans Pro"/>
        </w:rPr>
        <w:t>.</w:t>
      </w:r>
    </w:p>
    <w:p w14:paraId="381833C1" w14:textId="3161C5F7" w:rsidR="00575FA1" w:rsidRPr="00C25B66" w:rsidRDefault="00575FA1" w:rsidP="00751EB4">
      <w:pPr>
        <w:rPr>
          <w:rFonts w:ascii="Source Sans Pro" w:hAnsi="Source Sans Pro"/>
        </w:rPr>
      </w:pPr>
      <w:r w:rsidRPr="00C25B66">
        <w:rPr>
          <w:rFonts w:ascii="Source Sans Pro" w:hAnsi="Source Sans Pro"/>
        </w:rPr>
        <w:t xml:space="preserve">Both processes have been approved by Medicare. </w:t>
      </w:r>
      <w:r w:rsidR="005B672A" w:rsidRPr="00C25B66">
        <w:rPr>
          <w:rFonts w:ascii="Source Sans Pro" w:hAnsi="Source Sans Pro"/>
        </w:rPr>
        <w:t>E</w:t>
      </w:r>
      <w:r w:rsidRPr="00C25B66">
        <w:rPr>
          <w:rFonts w:ascii="Source Sans Pro" w:hAnsi="Source Sans Pro"/>
        </w:rPr>
        <w:t>ach process has a set of rules, procedures, and deadlines that must be followed by us and by you.</w:t>
      </w:r>
    </w:p>
    <w:p w14:paraId="13863641" w14:textId="52E3A178" w:rsidR="00575FA1" w:rsidRPr="00C25B66" w:rsidRDefault="00575FA1" w:rsidP="00751EB4">
      <w:pPr>
        <w:rPr>
          <w:rFonts w:ascii="Source Sans Pro" w:hAnsi="Source Sans Pro"/>
        </w:rPr>
      </w:pPr>
      <w:r w:rsidRPr="00C25B66">
        <w:rPr>
          <w:rFonts w:ascii="Source Sans Pro" w:hAnsi="Source Sans Pro"/>
        </w:rPr>
        <w:t xml:space="preserve">The </w:t>
      </w:r>
      <w:r w:rsidR="00017CEB" w:rsidRPr="00C25B66">
        <w:rPr>
          <w:rFonts w:ascii="Source Sans Pro" w:hAnsi="Source Sans Pro"/>
        </w:rPr>
        <w:t xml:space="preserve">information in this chapter </w:t>
      </w:r>
      <w:r w:rsidRPr="00C25B66">
        <w:rPr>
          <w:rFonts w:ascii="Source Sans Pro" w:hAnsi="Source Sans Pro"/>
        </w:rPr>
        <w:t xml:space="preserve">will help you identify the right process to use </w:t>
      </w:r>
      <w:r w:rsidR="00336DBB" w:rsidRPr="00C25B66">
        <w:rPr>
          <w:rFonts w:ascii="Source Sans Pro" w:hAnsi="Source Sans Pro"/>
        </w:rPr>
        <w:t xml:space="preserve">and </w:t>
      </w:r>
      <w:r w:rsidR="00AD7F2D" w:rsidRPr="00C25B66">
        <w:rPr>
          <w:rFonts w:ascii="Source Sans Pro" w:hAnsi="Source Sans Pro"/>
        </w:rPr>
        <w:t xml:space="preserve">what </w:t>
      </w:r>
      <w:r w:rsidR="00017CEB" w:rsidRPr="00C25B66">
        <w:rPr>
          <w:rFonts w:ascii="Source Sans Pro" w:hAnsi="Source Sans Pro"/>
        </w:rPr>
        <w:t>to</w:t>
      </w:r>
      <w:r w:rsidR="00AD7F2D" w:rsidRPr="00C25B66">
        <w:rPr>
          <w:rFonts w:ascii="Source Sans Pro" w:hAnsi="Source Sans Pro"/>
        </w:rPr>
        <w:t xml:space="preserve"> do</w:t>
      </w:r>
      <w:r w:rsidR="00336DBB" w:rsidRPr="00C25B66">
        <w:rPr>
          <w:rFonts w:ascii="Source Sans Pro" w:hAnsi="Source Sans Pro"/>
        </w:rPr>
        <w:t>.</w:t>
      </w:r>
    </w:p>
    <w:p w14:paraId="1EDC0580" w14:textId="56FDFD61" w:rsidR="00575FA1" w:rsidRPr="00C25B66" w:rsidRDefault="00575FA1" w:rsidP="00F109DA">
      <w:pPr>
        <w:pStyle w:val="Heading3"/>
        <w:rPr>
          <w:rFonts w:ascii="Source Sans Pro" w:hAnsi="Source Sans Pro"/>
        </w:rPr>
      </w:pPr>
      <w:bookmarkStart w:id="384" w:name="_Toc228558477"/>
      <w:bookmarkStart w:id="385" w:name="_Toc68604621"/>
      <w:r w:rsidRPr="00C25B66">
        <w:rPr>
          <w:rFonts w:ascii="Source Sans Pro" w:hAnsi="Source Sans Pro"/>
        </w:rPr>
        <w:t>Section 1.</w:t>
      </w:r>
      <w:r w:rsidR="00017CEB" w:rsidRPr="00C25B66">
        <w:rPr>
          <w:rFonts w:ascii="Source Sans Pro" w:hAnsi="Source Sans Pro"/>
        </w:rPr>
        <w:t>1</w:t>
      </w:r>
      <w:r w:rsidRPr="00C25B66">
        <w:rPr>
          <w:rFonts w:ascii="Source Sans Pro" w:hAnsi="Source Sans Pro"/>
        </w:rPr>
        <w:tab/>
      </w:r>
      <w:r w:rsidR="00017CEB" w:rsidRPr="00C25B66">
        <w:rPr>
          <w:rFonts w:ascii="Source Sans Pro" w:hAnsi="Source Sans Pro"/>
        </w:rPr>
        <w:t>L</w:t>
      </w:r>
      <w:r w:rsidRPr="00C25B66">
        <w:rPr>
          <w:rFonts w:ascii="Source Sans Pro" w:hAnsi="Source Sans Pro"/>
        </w:rPr>
        <w:t>egal terms</w:t>
      </w:r>
      <w:bookmarkEnd w:id="384"/>
      <w:bookmarkEnd w:id="385"/>
    </w:p>
    <w:p w14:paraId="37DB4A57" w14:textId="77777777" w:rsidR="00765C58" w:rsidRPr="00C25B66" w:rsidRDefault="00575FA1" w:rsidP="00751EB4">
      <w:pPr>
        <w:rPr>
          <w:rFonts w:ascii="Source Sans Pro" w:hAnsi="Source Sans Pro"/>
        </w:rPr>
      </w:pPr>
      <w:r w:rsidRPr="00C25B66">
        <w:rPr>
          <w:rFonts w:ascii="Source Sans Pro" w:hAnsi="Source Sans Pro"/>
        </w:rPr>
        <w:t>There are legal terms for some of the rules, procedures, and types of deadlines explained in this chapter. Many of these terms are unfamiliar to most people and can be hard to understand.</w:t>
      </w:r>
      <w:r w:rsidR="005B672A" w:rsidRPr="00C25B66">
        <w:rPr>
          <w:rFonts w:ascii="Source Sans Pro" w:hAnsi="Source Sans Pro"/>
          <w:szCs w:val="26"/>
        </w:rPr>
        <w:t xml:space="preserve"> To make things easier, this chapter</w:t>
      </w:r>
      <w:r w:rsidR="00765C58" w:rsidRPr="00C25B66">
        <w:rPr>
          <w:rFonts w:ascii="Source Sans Pro" w:hAnsi="Source Sans Pro"/>
          <w:szCs w:val="26"/>
        </w:rPr>
        <w:t>:</w:t>
      </w:r>
      <w:r w:rsidRPr="00C25B66">
        <w:rPr>
          <w:rFonts w:ascii="Source Sans Pro" w:hAnsi="Source Sans Pro"/>
        </w:rPr>
        <w:t xml:space="preserve"> </w:t>
      </w:r>
    </w:p>
    <w:p w14:paraId="3A10652C" w14:textId="3A2C2752" w:rsidR="00575FA1" w:rsidRPr="00C25B66" w:rsidRDefault="00765C58" w:rsidP="00751EB4">
      <w:pPr>
        <w:rPr>
          <w:rFonts w:ascii="Source Sans Pro" w:hAnsi="Source Sans Pro"/>
        </w:rPr>
      </w:pPr>
      <w:r w:rsidRPr="00C25B66">
        <w:rPr>
          <w:rFonts w:ascii="Source Sans Pro" w:hAnsi="Source Sans Pro"/>
        </w:rPr>
        <w:t>U</w:t>
      </w:r>
      <w:r w:rsidR="00575FA1" w:rsidRPr="00C25B66">
        <w:rPr>
          <w:rFonts w:ascii="Source Sans Pro" w:hAnsi="Source Sans Pro"/>
        </w:rPr>
        <w:t>s</w:t>
      </w:r>
      <w:r w:rsidR="005B672A" w:rsidRPr="00C25B66">
        <w:rPr>
          <w:rFonts w:ascii="Source Sans Pro" w:hAnsi="Source Sans Pro"/>
        </w:rPr>
        <w:t>es</w:t>
      </w:r>
      <w:r w:rsidR="00575FA1" w:rsidRPr="00C25B66">
        <w:rPr>
          <w:rFonts w:ascii="Source Sans Pro" w:hAnsi="Source Sans Pro"/>
        </w:rPr>
        <w:t xml:space="preserve"> </w:t>
      </w:r>
      <w:r w:rsidR="00017CEB" w:rsidRPr="00C25B66">
        <w:rPr>
          <w:rFonts w:ascii="Source Sans Pro" w:hAnsi="Source Sans Pro"/>
        </w:rPr>
        <w:t xml:space="preserve">more familiar </w:t>
      </w:r>
      <w:r w:rsidR="00575FA1" w:rsidRPr="00C25B66">
        <w:rPr>
          <w:rFonts w:ascii="Source Sans Pro" w:hAnsi="Source Sans Pro"/>
        </w:rPr>
        <w:t xml:space="preserve">words in place of </w:t>
      </w:r>
      <w:r w:rsidR="00017CEB" w:rsidRPr="00C25B66">
        <w:rPr>
          <w:rFonts w:ascii="Source Sans Pro" w:hAnsi="Source Sans Pro"/>
        </w:rPr>
        <w:t xml:space="preserve">some </w:t>
      </w:r>
      <w:r w:rsidR="00575FA1" w:rsidRPr="00C25B66">
        <w:rPr>
          <w:rFonts w:ascii="Source Sans Pro" w:hAnsi="Source Sans Pro"/>
        </w:rPr>
        <w:t>legal terms. However, it</w:t>
      </w:r>
      <w:r w:rsidR="00017CEB" w:rsidRPr="00C25B66">
        <w:rPr>
          <w:rFonts w:ascii="Source Sans Pro" w:hAnsi="Source Sans Pro"/>
        </w:rPr>
        <w:t xml:space="preserve">’s </w:t>
      </w:r>
      <w:r w:rsidR="00575FA1" w:rsidRPr="00C25B66">
        <w:rPr>
          <w:rFonts w:ascii="Source Sans Pro" w:hAnsi="Source Sans Pro"/>
        </w:rPr>
        <w:t>sometimes important to know the correct legal terms. To help you know which terms to use</w:t>
      </w:r>
      <w:r w:rsidR="00017CEB" w:rsidRPr="00C25B66">
        <w:rPr>
          <w:rFonts w:ascii="Source Sans Pro" w:hAnsi="Source Sans Pro"/>
        </w:rPr>
        <w:t xml:space="preserve"> to get the right help or information</w:t>
      </w:r>
      <w:r w:rsidR="00575FA1" w:rsidRPr="00C25B66">
        <w:rPr>
          <w:rFonts w:ascii="Source Sans Pro" w:hAnsi="Source Sans Pro"/>
        </w:rPr>
        <w:t xml:space="preserve">, we include </w:t>
      </w:r>
      <w:r w:rsidR="00017CEB" w:rsidRPr="00C25B66">
        <w:rPr>
          <w:rFonts w:ascii="Source Sans Pro" w:hAnsi="Source Sans Pro"/>
        </w:rPr>
        <w:t xml:space="preserve">these </w:t>
      </w:r>
      <w:r w:rsidR="00575FA1" w:rsidRPr="00C25B66">
        <w:rPr>
          <w:rFonts w:ascii="Source Sans Pro" w:hAnsi="Source Sans Pro"/>
        </w:rPr>
        <w:t>legal terms when we give details for handling specific situations.</w:t>
      </w:r>
    </w:p>
    <w:p w14:paraId="2206121E" w14:textId="4AED573F" w:rsidR="000E46D0" w:rsidRPr="00C25B66" w:rsidRDefault="007A2A03" w:rsidP="00826134">
      <w:pPr>
        <w:pStyle w:val="Heading2"/>
        <w:rPr>
          <w:rFonts w:ascii="Source Sans Pro" w:hAnsi="Source Sans Pro"/>
        </w:rPr>
      </w:pPr>
      <w:bookmarkStart w:id="386" w:name="_Toc228558478"/>
      <w:bookmarkStart w:id="387" w:name="_Toc68604512"/>
      <w:bookmarkStart w:id="388" w:name="_Toc68604622"/>
      <w:bookmarkStart w:id="389" w:name="_Toc179212304"/>
      <w:bookmarkStart w:id="390" w:name="_Toc205470718"/>
      <w:r w:rsidRPr="00C25B66">
        <w:rPr>
          <w:rFonts w:ascii="Source Sans Pro" w:hAnsi="Source Sans Pro"/>
        </w:rPr>
        <w:t>SECTION 2</w:t>
      </w:r>
      <w:r w:rsidR="000E46D0" w:rsidRPr="00C25B66">
        <w:rPr>
          <w:rFonts w:ascii="Source Sans Pro" w:hAnsi="Source Sans Pro"/>
        </w:rPr>
        <w:tab/>
      </w:r>
      <w:r w:rsidR="005B672A" w:rsidRPr="00C25B66">
        <w:rPr>
          <w:rFonts w:ascii="Source Sans Pro" w:hAnsi="Source Sans Pro"/>
        </w:rPr>
        <w:t xml:space="preserve">Where to get more information and personalized </w:t>
      </w:r>
      <w:bookmarkEnd w:id="386"/>
      <w:bookmarkEnd w:id="387"/>
      <w:bookmarkEnd w:id="388"/>
      <w:r w:rsidR="00017CEB" w:rsidRPr="00C25B66">
        <w:rPr>
          <w:rFonts w:ascii="Source Sans Pro" w:hAnsi="Source Sans Pro"/>
        </w:rPr>
        <w:t>help</w:t>
      </w:r>
      <w:bookmarkEnd w:id="389"/>
      <w:bookmarkEnd w:id="390"/>
      <w:r w:rsidR="00017CEB" w:rsidRPr="00C25B66">
        <w:rPr>
          <w:rFonts w:ascii="Source Sans Pro" w:hAnsi="Source Sans Pro"/>
        </w:rPr>
        <w:t xml:space="preserve"> </w:t>
      </w:r>
    </w:p>
    <w:p w14:paraId="5DF1C72A" w14:textId="5B815E79" w:rsidR="005B672A" w:rsidRPr="00C25B66" w:rsidRDefault="00A07127" w:rsidP="005926DB">
      <w:pPr>
        <w:rPr>
          <w:rFonts w:ascii="Source Sans Pro" w:hAnsi="Source Sans Pro"/>
          <w:b/>
        </w:rPr>
      </w:pPr>
      <w:r w:rsidRPr="00C25B66">
        <w:rPr>
          <w:rFonts w:ascii="Source Sans Pro" w:hAnsi="Source Sans Pro"/>
        </w:rPr>
        <w:t xml:space="preserve">We’re </w:t>
      </w:r>
      <w:r w:rsidR="005B672A" w:rsidRPr="00C25B66">
        <w:rPr>
          <w:rFonts w:ascii="Source Sans Pro" w:hAnsi="Source Sans Pro"/>
        </w:rPr>
        <w:t xml:space="preserve">always available to help you. </w:t>
      </w:r>
      <w:r w:rsidR="00336DBB" w:rsidRPr="00C25B66">
        <w:rPr>
          <w:rFonts w:ascii="Source Sans Pro" w:hAnsi="Source Sans Pro"/>
        </w:rPr>
        <w:t xml:space="preserve">Even if you have a complaint about our treatment of you, </w:t>
      </w:r>
      <w:r w:rsidRPr="00C25B66">
        <w:rPr>
          <w:rFonts w:ascii="Source Sans Pro" w:hAnsi="Source Sans Pro"/>
        </w:rPr>
        <w:t xml:space="preserve">we’re </w:t>
      </w:r>
      <w:r w:rsidR="00336DBB" w:rsidRPr="00C25B66">
        <w:rPr>
          <w:rFonts w:ascii="Source Sans Pro" w:hAnsi="Source Sans Pro"/>
        </w:rPr>
        <w:t xml:space="preserve">obligated to honor your </w:t>
      </w:r>
      <w:r w:rsidR="00605906" w:rsidRPr="00C25B66">
        <w:rPr>
          <w:rFonts w:ascii="Source Sans Pro" w:hAnsi="Source Sans Pro"/>
        </w:rPr>
        <w:t>right</w:t>
      </w:r>
      <w:r w:rsidR="00336DBB" w:rsidRPr="00C25B66">
        <w:rPr>
          <w:rFonts w:ascii="Source Sans Pro" w:hAnsi="Source Sans Pro"/>
        </w:rPr>
        <w:t xml:space="preserve"> to complain. </w:t>
      </w:r>
      <w:r w:rsidR="00017CEB" w:rsidRPr="00C25B66">
        <w:rPr>
          <w:rFonts w:ascii="Source Sans Pro" w:hAnsi="Source Sans Pro"/>
        </w:rPr>
        <w:t>You</w:t>
      </w:r>
      <w:r w:rsidR="00336DBB" w:rsidRPr="00C25B66">
        <w:rPr>
          <w:rFonts w:ascii="Source Sans Pro" w:hAnsi="Source Sans Pro"/>
        </w:rPr>
        <w:t xml:space="preserve"> should always </w:t>
      </w:r>
      <w:r w:rsidR="00730384" w:rsidRPr="00C25B66">
        <w:rPr>
          <w:rFonts w:ascii="Source Sans Pro" w:hAnsi="Source Sans Pro"/>
        </w:rPr>
        <w:t>call</w:t>
      </w:r>
      <w:r w:rsidR="00336DBB" w:rsidRPr="00C25B66">
        <w:rPr>
          <w:rFonts w:ascii="Source Sans Pro" w:hAnsi="Source Sans Pro"/>
        </w:rPr>
        <w:t xml:space="preserve"> </w:t>
      </w:r>
      <w:r w:rsidR="00017CEB" w:rsidRPr="00C25B66">
        <w:rPr>
          <w:rFonts w:ascii="Source Sans Pro" w:hAnsi="Source Sans Pro"/>
        </w:rPr>
        <w:t>Member Services</w:t>
      </w:r>
      <w:r w:rsidR="00336DBB" w:rsidRPr="00C25B66">
        <w:rPr>
          <w:rFonts w:ascii="Source Sans Pro" w:hAnsi="Source Sans Pro"/>
        </w:rPr>
        <w:t xml:space="preserve"> </w:t>
      </w:r>
      <w:r w:rsidR="00CD4DA4" w:rsidRPr="00C25B66">
        <w:rPr>
          <w:rFonts w:ascii="Source Sans Pro" w:hAnsi="Source Sans Pro"/>
        </w:rPr>
        <w:t xml:space="preserve">at </w:t>
      </w:r>
      <w:r w:rsidR="00CD4DA4" w:rsidRPr="00C25B66">
        <w:rPr>
          <w:rFonts w:ascii="Source Sans Pro" w:hAnsi="Source Sans Pro"/>
          <w:i/>
          <w:color w:val="0000FF"/>
        </w:rPr>
        <w:lastRenderedPageBreak/>
        <w:t>[insert Member Services number]</w:t>
      </w:r>
      <w:r w:rsidR="00CD4DA4" w:rsidRPr="00C25B66">
        <w:rPr>
          <w:rFonts w:ascii="Source Sans Pro" w:hAnsi="Source Sans Pro"/>
        </w:rPr>
        <w:t xml:space="preserve"> </w:t>
      </w:r>
      <w:r w:rsidR="00CD4DA4" w:rsidRPr="00C25B66">
        <w:rPr>
          <w:rFonts w:ascii="Source Sans Pro" w:hAnsi="Source Sans Pro"/>
          <w:szCs w:val="26"/>
        </w:rPr>
        <w:t xml:space="preserve">(TTY users call </w:t>
      </w:r>
      <w:r w:rsidR="00CD4DA4" w:rsidRPr="00C25B66">
        <w:rPr>
          <w:rFonts w:ascii="Source Sans Pro" w:hAnsi="Source Sans Pro"/>
          <w:i/>
          <w:color w:val="0000FF"/>
          <w:szCs w:val="26"/>
        </w:rPr>
        <w:t>[insert TTY number]</w:t>
      </w:r>
      <w:r w:rsidR="00CD4DA4" w:rsidRPr="00C25B66">
        <w:rPr>
          <w:rFonts w:ascii="Source Sans Pro" w:hAnsi="Source Sans Pro"/>
          <w:szCs w:val="26"/>
        </w:rPr>
        <w:t xml:space="preserve">) </w:t>
      </w:r>
      <w:r w:rsidR="00336DBB" w:rsidRPr="00C25B66">
        <w:rPr>
          <w:rFonts w:ascii="Source Sans Pro" w:hAnsi="Source Sans Pro"/>
        </w:rPr>
        <w:t>for help.</w:t>
      </w:r>
      <w:r w:rsidR="00017CEB" w:rsidRPr="00C25B66">
        <w:rPr>
          <w:rFonts w:ascii="Source Sans Pro" w:hAnsi="Source Sans Pro"/>
        </w:rPr>
        <w:t xml:space="preserve"> I</w:t>
      </w:r>
      <w:r w:rsidR="005B672A" w:rsidRPr="00C25B66">
        <w:rPr>
          <w:rFonts w:ascii="Source Sans Pro" w:hAnsi="Source Sans Pro"/>
        </w:rPr>
        <w:t>n some situations</w:t>
      </w:r>
      <w:r w:rsidR="00106F13" w:rsidRPr="00C25B66">
        <w:rPr>
          <w:rFonts w:ascii="Source Sans Pro" w:hAnsi="Source Sans Pro"/>
        </w:rPr>
        <w:t>,</w:t>
      </w:r>
      <w:r w:rsidR="005B672A" w:rsidRPr="00C25B66">
        <w:rPr>
          <w:rFonts w:ascii="Source Sans Pro" w:hAnsi="Source Sans Pro"/>
        </w:rPr>
        <w:t xml:space="preserve"> you may also want help or guidance from someone who is not connected with us. </w:t>
      </w:r>
      <w:r w:rsidR="00017CEB" w:rsidRPr="00C25B66">
        <w:rPr>
          <w:rFonts w:ascii="Source Sans Pro" w:hAnsi="Source Sans Pro"/>
        </w:rPr>
        <w:t>Two organizations that can help are:</w:t>
      </w:r>
    </w:p>
    <w:p w14:paraId="1F726DED" w14:textId="20A35756" w:rsidR="005B672A" w:rsidRPr="00C25B66" w:rsidRDefault="005838B3" w:rsidP="005926DB">
      <w:pPr>
        <w:pStyle w:val="subheading"/>
        <w:outlineLvl w:val="3"/>
        <w:rPr>
          <w:rFonts w:ascii="Source Sans Pro" w:hAnsi="Source Sans Pro"/>
        </w:rPr>
      </w:pPr>
      <w:r w:rsidRPr="00C25B66">
        <w:rPr>
          <w:rFonts w:ascii="Source Sans Pro" w:hAnsi="Source Sans Pro"/>
        </w:rPr>
        <w:t xml:space="preserve">State Health Insurance Assistance Program (SHIP) </w:t>
      </w:r>
    </w:p>
    <w:p w14:paraId="7F437C67" w14:textId="5BC6E87F" w:rsidR="00575FA1" w:rsidRPr="00C25B66" w:rsidRDefault="00106F13" w:rsidP="00751EB4">
      <w:pPr>
        <w:rPr>
          <w:rFonts w:ascii="Source Sans Pro" w:hAnsi="Source Sans Pro"/>
        </w:rPr>
      </w:pPr>
      <w:r w:rsidRPr="00C25B66">
        <w:rPr>
          <w:rFonts w:ascii="Source Sans Pro" w:hAnsi="Source Sans Pro"/>
        </w:rPr>
        <w:t xml:space="preserve">Each state has a government program with </w:t>
      </w:r>
      <w:r w:rsidR="00575FA1" w:rsidRPr="00C25B66">
        <w:rPr>
          <w:rFonts w:ascii="Source Sans Pro" w:hAnsi="Source Sans Pro"/>
        </w:rPr>
        <w:t xml:space="preserve">trained counselors. The program is not connected with us or with any insurance company or health plan. The counselors at this program can help you understand which process you should use to handle a problem </w:t>
      </w:r>
      <w:r w:rsidR="002C3FA3" w:rsidRPr="00C25B66">
        <w:rPr>
          <w:rFonts w:ascii="Source Sans Pro" w:hAnsi="Source Sans Pro"/>
        </w:rPr>
        <w:t xml:space="preserve">you’re </w:t>
      </w:r>
      <w:r w:rsidR="00575FA1" w:rsidRPr="00C25B66">
        <w:rPr>
          <w:rFonts w:ascii="Source Sans Pro" w:hAnsi="Source Sans Pro"/>
        </w:rPr>
        <w:t>having. They can also answer questions, give you more information, and offer guidance on what to do.</w:t>
      </w:r>
    </w:p>
    <w:p w14:paraId="5B0883DC" w14:textId="459FC641" w:rsidR="00751EB4" w:rsidRPr="00C25B66" w:rsidRDefault="00751EB4" w:rsidP="00751EB4">
      <w:pPr>
        <w:rPr>
          <w:rFonts w:ascii="Source Sans Pro" w:hAnsi="Source Sans Pro"/>
        </w:rPr>
      </w:pPr>
      <w:r w:rsidRPr="00C25B66">
        <w:rPr>
          <w:rFonts w:ascii="Source Sans Pro" w:hAnsi="Source Sans Pro"/>
        </w:rPr>
        <w:t xml:space="preserve">The services of SHIP counselors are free. </w:t>
      </w:r>
      <w:r w:rsidR="00B91989" w:rsidRPr="00C25B66">
        <w:rPr>
          <w:rFonts w:ascii="Source Sans Pro" w:hAnsi="Source Sans Pro"/>
          <w:i/>
          <w:color w:val="0000FF"/>
        </w:rPr>
        <w:t>[Insert SHIP name and contact information. Plans providing SHIP contact information in an exhibit should direct members to that exhibit.]</w:t>
      </w:r>
      <w:r w:rsidR="00B91989" w:rsidRPr="00C25B66">
        <w:rPr>
          <w:rFonts w:ascii="Source Sans Pro" w:hAnsi="Source Sans Pro"/>
          <w:i/>
          <w:color w:val="000000" w:themeColor="text1"/>
        </w:rPr>
        <w:t xml:space="preserve"> </w:t>
      </w:r>
      <w:r w:rsidR="00B91989" w:rsidRPr="00C25B66">
        <w:rPr>
          <w:rFonts w:ascii="Source Sans Pro" w:hAnsi="Source Sans Pro"/>
          <w:i/>
          <w:color w:val="0000FF"/>
        </w:rPr>
        <w:t xml:space="preserve"> </w:t>
      </w:r>
      <w:r w:rsidR="00017CEB" w:rsidRPr="00C25B66">
        <w:rPr>
          <w:rFonts w:ascii="Source Sans Pro" w:hAnsi="Source Sans Pro"/>
          <w:i/>
          <w:color w:val="000000" w:themeColor="text1"/>
        </w:rPr>
        <w:t xml:space="preserve"> </w:t>
      </w:r>
    </w:p>
    <w:p w14:paraId="70B78648" w14:textId="0DCA0F71" w:rsidR="00575FA1" w:rsidRPr="00C25B66" w:rsidRDefault="00575FA1" w:rsidP="005926DB">
      <w:pPr>
        <w:pStyle w:val="subheading"/>
        <w:outlineLvl w:val="3"/>
        <w:rPr>
          <w:rFonts w:ascii="Source Sans Pro" w:hAnsi="Source Sans Pro"/>
        </w:rPr>
      </w:pPr>
      <w:r w:rsidRPr="00C25B66">
        <w:rPr>
          <w:rFonts w:ascii="Source Sans Pro" w:hAnsi="Source Sans Pro"/>
        </w:rPr>
        <w:t>Medicare</w:t>
      </w:r>
    </w:p>
    <w:p w14:paraId="4BA75F8F" w14:textId="0109A73F" w:rsidR="00575FA1" w:rsidRPr="00C25B66" w:rsidRDefault="00826D3A" w:rsidP="00751EB4">
      <w:pPr>
        <w:rPr>
          <w:rFonts w:ascii="Source Sans Pro" w:hAnsi="Source Sans Pro"/>
        </w:rPr>
      </w:pPr>
      <w:r w:rsidRPr="00C25B66">
        <w:rPr>
          <w:rFonts w:ascii="Source Sans Pro" w:hAnsi="Source Sans Pro"/>
        </w:rPr>
        <w:t>You</w:t>
      </w:r>
      <w:r w:rsidR="00575FA1" w:rsidRPr="00C25B66">
        <w:rPr>
          <w:rFonts w:ascii="Source Sans Pro" w:hAnsi="Source Sans Pro"/>
        </w:rPr>
        <w:t xml:space="preserve"> can also contact Medicare</w:t>
      </w:r>
      <w:r w:rsidRPr="00C25B66">
        <w:rPr>
          <w:rFonts w:ascii="Source Sans Pro" w:hAnsi="Source Sans Pro"/>
        </w:rPr>
        <w:t xml:space="preserve"> </w:t>
      </w:r>
      <w:r w:rsidR="00CD016C" w:rsidRPr="00C25B66">
        <w:rPr>
          <w:rFonts w:ascii="Source Sans Pro" w:hAnsi="Source Sans Pro"/>
        </w:rPr>
        <w:t>for</w:t>
      </w:r>
      <w:r w:rsidRPr="00C25B66">
        <w:rPr>
          <w:rFonts w:ascii="Source Sans Pro" w:hAnsi="Source Sans Pro"/>
        </w:rPr>
        <w:t xml:space="preserve"> help. To contact Medicare</w:t>
      </w:r>
      <w:r w:rsidR="00575FA1" w:rsidRPr="00C25B66">
        <w:rPr>
          <w:rFonts w:ascii="Source Sans Pro" w:hAnsi="Source Sans Pro"/>
        </w:rPr>
        <w:t>:</w:t>
      </w:r>
    </w:p>
    <w:p w14:paraId="6F09BDE6" w14:textId="07A5926F" w:rsidR="00575FA1" w:rsidRPr="00C25B66" w:rsidRDefault="00017CEB" w:rsidP="00751EB4">
      <w:pPr>
        <w:pStyle w:val="ListBullet"/>
        <w:rPr>
          <w:rFonts w:ascii="Source Sans Pro" w:hAnsi="Source Sans Pro"/>
        </w:rPr>
      </w:pPr>
      <w:r w:rsidRPr="00C25B66">
        <w:rPr>
          <w:rFonts w:ascii="Source Sans Pro" w:hAnsi="Source Sans Pro"/>
        </w:rPr>
        <w:t>Call</w:t>
      </w:r>
      <w:r w:rsidR="00575FA1" w:rsidRPr="00C25B66">
        <w:rPr>
          <w:rFonts w:ascii="Source Sans Pro" w:hAnsi="Source Sans Pro"/>
        </w:rPr>
        <w:t xml:space="preserve"> 1-800-MEDICARE (1-800-633-4227), 24 </w:t>
      </w:r>
      <w:r w:rsidR="00751EB4" w:rsidRPr="00C25B66">
        <w:rPr>
          <w:rFonts w:ascii="Source Sans Pro" w:hAnsi="Source Sans Pro"/>
        </w:rPr>
        <w:t xml:space="preserve">hours a day, 7 days a week. </w:t>
      </w:r>
      <w:r w:rsidR="00A07127" w:rsidRPr="00C25B66">
        <w:rPr>
          <w:rFonts w:ascii="Source Sans Pro" w:hAnsi="Source Sans Pro"/>
        </w:rPr>
        <w:t>TTY users call</w:t>
      </w:r>
      <w:r w:rsidR="00575FA1" w:rsidRPr="00C25B66">
        <w:rPr>
          <w:rFonts w:ascii="Source Sans Pro" w:hAnsi="Source Sans Pro"/>
        </w:rPr>
        <w:t xml:space="preserve"> 1-877-486-2048.</w:t>
      </w:r>
    </w:p>
    <w:p w14:paraId="63C70F4C" w14:textId="220BAAAA" w:rsidR="000E46D0" w:rsidRPr="00C25B66" w:rsidRDefault="00017CEB" w:rsidP="00DB4730">
      <w:pPr>
        <w:pStyle w:val="ListBullet"/>
        <w:rPr>
          <w:rFonts w:ascii="Source Sans Pro" w:hAnsi="Source Sans Pro"/>
        </w:rPr>
      </w:pPr>
      <w:r w:rsidRPr="00C25B66">
        <w:rPr>
          <w:rFonts w:ascii="Source Sans Pro" w:hAnsi="Source Sans Pro"/>
        </w:rPr>
        <w:t>Visit</w:t>
      </w:r>
      <w:r w:rsidR="00575FA1" w:rsidRPr="00C25B66">
        <w:rPr>
          <w:rFonts w:ascii="Source Sans Pro" w:hAnsi="Source Sans Pro"/>
        </w:rPr>
        <w:t xml:space="preserve"> </w:t>
      </w:r>
      <w:hyperlink r:id="rId57" w:history="1">
        <w:r w:rsidR="00305614" w:rsidRPr="00305614">
          <w:rPr>
            <w:rStyle w:val="Hyperlink"/>
            <w:rFonts w:ascii="Source Sans Pro" w:hAnsi="Source Sans Pro"/>
          </w:rPr>
          <w:t>Medicare.gov</w:t>
        </w:r>
      </w:hyperlink>
      <w:r w:rsidR="00575FA1" w:rsidRPr="00C25B66">
        <w:rPr>
          <w:rFonts w:ascii="Source Sans Pro" w:hAnsi="Source Sans Pro"/>
        </w:rPr>
        <w:t>.</w:t>
      </w:r>
      <w:r w:rsidR="00B75CA8">
        <w:rPr>
          <w:rFonts w:ascii="Source Sans Pro" w:hAnsi="Source Sans Pro"/>
        </w:rPr>
        <w:t xml:space="preserve"> </w:t>
      </w:r>
      <w:r w:rsidR="00C87062" w:rsidRPr="00C25B66">
        <w:rPr>
          <w:rFonts w:ascii="Source Sans Pro" w:hAnsi="Source Sans Pro"/>
        </w:rPr>
        <w:t xml:space="preserve"> </w:t>
      </w:r>
    </w:p>
    <w:p w14:paraId="5B88B682" w14:textId="21797B49" w:rsidR="006E0D15" w:rsidRPr="00C25B66" w:rsidRDefault="007A2A03" w:rsidP="00945929">
      <w:pPr>
        <w:pStyle w:val="Heading2"/>
        <w:rPr>
          <w:rFonts w:ascii="Source Sans Pro" w:hAnsi="Source Sans Pro"/>
        </w:rPr>
      </w:pPr>
      <w:bookmarkStart w:id="391" w:name="_Toc228558480"/>
      <w:bookmarkStart w:id="392" w:name="_Toc68604513"/>
      <w:bookmarkStart w:id="393" w:name="_Toc68604624"/>
      <w:bookmarkStart w:id="394" w:name="_Toc179212305"/>
      <w:bookmarkStart w:id="395" w:name="_Toc205470719"/>
      <w:r w:rsidRPr="00C25B66">
        <w:rPr>
          <w:rFonts w:ascii="Source Sans Pro" w:hAnsi="Source Sans Pro"/>
        </w:rPr>
        <w:t>SECTION 3</w:t>
      </w:r>
      <w:r w:rsidR="000E46D0" w:rsidRPr="00C25B66">
        <w:rPr>
          <w:rFonts w:ascii="Source Sans Pro" w:hAnsi="Source Sans Pro"/>
        </w:rPr>
        <w:tab/>
      </w:r>
      <w:r w:rsidR="00017CEB" w:rsidRPr="00C25B66">
        <w:rPr>
          <w:rFonts w:ascii="Source Sans Pro" w:hAnsi="Source Sans Pro"/>
        </w:rPr>
        <w:t>Wh</w:t>
      </w:r>
      <w:r w:rsidRPr="00C25B66">
        <w:rPr>
          <w:rFonts w:ascii="Source Sans Pro" w:hAnsi="Source Sans Pro"/>
        </w:rPr>
        <w:t xml:space="preserve">ich process </w:t>
      </w:r>
      <w:r w:rsidR="00017CEB" w:rsidRPr="00C25B66">
        <w:rPr>
          <w:rFonts w:ascii="Source Sans Pro" w:hAnsi="Source Sans Pro"/>
        </w:rPr>
        <w:t>to use for your problem</w:t>
      </w:r>
      <w:bookmarkEnd w:id="391"/>
      <w:bookmarkEnd w:id="392"/>
      <w:bookmarkEnd w:id="393"/>
      <w:bookmarkEnd w:id="394"/>
      <w:bookmarkEnd w:id="395"/>
    </w:p>
    <w:p w14:paraId="5C967D04" w14:textId="77777777" w:rsidR="006E0D15" w:rsidRPr="00C25B66" w:rsidRDefault="006E0D15" w:rsidP="005926DB">
      <w:pPr>
        <w:pStyle w:val="subheading"/>
        <w:ind w:left="360"/>
        <w:outlineLvl w:val="3"/>
        <w:rPr>
          <w:rFonts w:ascii="Source Sans Pro" w:hAnsi="Source Sans Pro" w:cs="Times New Roman"/>
        </w:rPr>
      </w:pPr>
      <w:r w:rsidRPr="00C25B66">
        <w:rPr>
          <w:rFonts w:ascii="Source Sans Pro" w:hAnsi="Source Sans Pro" w:cs="Times New Roman"/>
        </w:rPr>
        <w:t>Is your problem or concern about your benefits or coverage?</w:t>
      </w:r>
    </w:p>
    <w:p w14:paraId="1446D88C" w14:textId="59DEA51C" w:rsidR="006E0D15" w:rsidRPr="00C25B66" w:rsidRDefault="000D3460" w:rsidP="006E0D15">
      <w:pPr>
        <w:keepNext/>
        <w:ind w:left="360"/>
        <w:rPr>
          <w:rFonts w:ascii="Source Sans Pro" w:hAnsi="Source Sans Pro"/>
        </w:rPr>
      </w:pPr>
      <w:r w:rsidRPr="00C25B66">
        <w:rPr>
          <w:rFonts w:ascii="Source Sans Pro" w:hAnsi="Source Sans Pro"/>
        </w:rPr>
        <w:t xml:space="preserve">This includes problems about whether medical care </w:t>
      </w:r>
      <w:r w:rsidR="00584280" w:rsidRPr="00C25B66">
        <w:rPr>
          <w:rFonts w:ascii="Source Sans Pro" w:hAnsi="Source Sans Pro"/>
        </w:rPr>
        <w:t xml:space="preserve">(medical items, services and/or Part </w:t>
      </w:r>
      <w:r w:rsidR="00527A54" w:rsidRPr="00C25B66">
        <w:rPr>
          <w:rFonts w:ascii="Source Sans Pro" w:hAnsi="Source Sans Pro"/>
        </w:rPr>
        <w:t xml:space="preserve">B </w:t>
      </w:r>
      <w:r w:rsidRPr="00C25B66">
        <w:rPr>
          <w:rFonts w:ascii="Source Sans Pro" w:hAnsi="Source Sans Pro"/>
        </w:rPr>
        <w:t>drugs</w:t>
      </w:r>
      <w:r w:rsidR="00584280" w:rsidRPr="00C25B66">
        <w:rPr>
          <w:rFonts w:ascii="Source Sans Pro" w:hAnsi="Source Sans Pro"/>
        </w:rPr>
        <w:t>)</w:t>
      </w:r>
      <w:r w:rsidRPr="00C25B66">
        <w:rPr>
          <w:rFonts w:ascii="Source Sans Pro" w:hAnsi="Source Sans Pro"/>
        </w:rPr>
        <w:t xml:space="preserve"> are covered or not, the way </w:t>
      </w:r>
      <w:r w:rsidR="00A07127" w:rsidRPr="00C25B66">
        <w:rPr>
          <w:rFonts w:ascii="Source Sans Pro" w:hAnsi="Source Sans Pro"/>
        </w:rPr>
        <w:t xml:space="preserve">they’re </w:t>
      </w:r>
      <w:r w:rsidRPr="00C25B66">
        <w:rPr>
          <w:rFonts w:ascii="Source Sans Pro" w:hAnsi="Source Sans Pro"/>
        </w:rPr>
        <w:t>covered, and problems related to payment for medical care</w:t>
      </w:r>
      <w:r w:rsidR="00584280" w:rsidRPr="00C25B66">
        <w:rPr>
          <w:rFonts w:ascii="Source Sans Pro" w:hAnsi="Source Sans Pro"/>
        </w:rPr>
        <w:t>.</w:t>
      </w:r>
    </w:p>
    <w:p w14:paraId="7CEE4161" w14:textId="6738640B" w:rsidR="006E0D15" w:rsidRPr="00C25B66" w:rsidRDefault="006E0D15" w:rsidP="006E0D15">
      <w:pPr>
        <w:keepNext/>
        <w:ind w:left="720"/>
        <w:rPr>
          <w:rFonts w:ascii="Source Sans Pro" w:hAnsi="Source Sans Pro"/>
        </w:rPr>
      </w:pPr>
      <w:r w:rsidRPr="00C25B66">
        <w:rPr>
          <w:rStyle w:val="Strong"/>
          <w:rFonts w:ascii="Source Sans Pro" w:hAnsi="Source Sans Pro"/>
        </w:rPr>
        <w:t>Yes.</w:t>
      </w:r>
      <w:r w:rsidRPr="00C25B66">
        <w:rPr>
          <w:rFonts w:ascii="Source Sans Pro" w:hAnsi="Source Sans Pro"/>
          <w:b/>
        </w:rPr>
        <w:t xml:space="preserve"> </w:t>
      </w:r>
    </w:p>
    <w:p w14:paraId="5B4F343A" w14:textId="2386DD43" w:rsidR="006E0D15" w:rsidRPr="00C25B66" w:rsidRDefault="006E0D15" w:rsidP="006E0D15">
      <w:pPr>
        <w:keepNext/>
        <w:ind w:left="1440"/>
        <w:rPr>
          <w:rFonts w:ascii="Source Sans Pro" w:hAnsi="Source Sans Pro"/>
        </w:rPr>
      </w:pPr>
      <w:r w:rsidRPr="00C25B66">
        <w:rPr>
          <w:rFonts w:ascii="Source Sans Pro" w:hAnsi="Source Sans Pro"/>
        </w:rPr>
        <w:t xml:space="preserve">Go to </w:t>
      </w:r>
      <w:r w:rsidRPr="00C25B66">
        <w:rPr>
          <w:rStyle w:val="Strong"/>
          <w:rFonts w:ascii="Source Sans Pro" w:hAnsi="Source Sans Pro"/>
        </w:rPr>
        <w:t>Section 4, A guide to</w:t>
      </w:r>
      <w:r w:rsidR="00E24E62" w:rsidRPr="00C25B66">
        <w:rPr>
          <w:rStyle w:val="Strong"/>
          <w:rFonts w:ascii="Source Sans Pro" w:hAnsi="Source Sans Pro"/>
        </w:rPr>
        <w:t xml:space="preserve"> </w:t>
      </w:r>
      <w:r w:rsidRPr="00C25B66">
        <w:rPr>
          <w:rStyle w:val="Strong"/>
          <w:rFonts w:ascii="Source Sans Pro" w:hAnsi="Source Sans Pro"/>
        </w:rPr>
        <w:t>coverage decisions and appeals.</w:t>
      </w:r>
    </w:p>
    <w:p w14:paraId="08937701" w14:textId="2901CCCD" w:rsidR="006E0D15" w:rsidRPr="00C25B66" w:rsidRDefault="003D1092" w:rsidP="006E0D15">
      <w:pPr>
        <w:keepNext/>
        <w:ind w:left="720"/>
        <w:rPr>
          <w:rFonts w:ascii="Source Sans Pro" w:hAnsi="Source Sans Pro"/>
          <w:b/>
        </w:rPr>
      </w:pPr>
      <w:r w:rsidRPr="00C25B66">
        <w:rPr>
          <w:rFonts w:ascii="Source Sans Pro" w:hAnsi="Source Sans Pro"/>
          <w:b/>
        </w:rPr>
        <w:t xml:space="preserve">No. </w:t>
      </w:r>
    </w:p>
    <w:p w14:paraId="1C49245A" w14:textId="45E3ACC1" w:rsidR="006E0D15" w:rsidRPr="00C25B66" w:rsidRDefault="00E24E62" w:rsidP="00AD4236">
      <w:pPr>
        <w:ind w:left="1440"/>
        <w:rPr>
          <w:rFonts w:ascii="Source Sans Pro" w:hAnsi="Source Sans Pro"/>
        </w:rPr>
      </w:pPr>
      <w:r w:rsidRPr="00C25B66">
        <w:rPr>
          <w:rFonts w:ascii="Source Sans Pro" w:hAnsi="Source Sans Pro"/>
        </w:rPr>
        <w:t>Go</w:t>
      </w:r>
      <w:r w:rsidR="006E0D15" w:rsidRPr="00C25B66">
        <w:rPr>
          <w:rFonts w:ascii="Source Sans Pro" w:hAnsi="Source Sans Pro"/>
        </w:rPr>
        <w:t xml:space="preserve"> to</w:t>
      </w:r>
      <w:r w:rsidR="006E0D15" w:rsidRPr="00C25B66">
        <w:rPr>
          <w:rFonts w:ascii="Source Sans Pro" w:hAnsi="Source Sans Pro"/>
          <w:b/>
        </w:rPr>
        <w:t xml:space="preserve"> Section </w:t>
      </w:r>
      <w:r w:rsidR="000D3460" w:rsidRPr="00C25B66">
        <w:rPr>
          <w:rFonts w:ascii="Source Sans Pro" w:hAnsi="Source Sans Pro"/>
          <w:b/>
        </w:rPr>
        <w:t>9</w:t>
      </w:r>
      <w:r w:rsidRPr="00C25B66">
        <w:rPr>
          <w:rFonts w:ascii="Source Sans Pro" w:hAnsi="Source Sans Pro"/>
          <w:b/>
        </w:rPr>
        <w:t xml:space="preserve">, </w:t>
      </w:r>
      <w:r w:rsidR="006E0D15" w:rsidRPr="00C25B66">
        <w:rPr>
          <w:rFonts w:ascii="Source Sans Pro" w:hAnsi="Source Sans Pro"/>
          <w:b/>
        </w:rPr>
        <w:t>How to make a complaint about quality of care, waiting times, customer service or other concerns.</w:t>
      </w:r>
    </w:p>
    <w:p w14:paraId="5A849D28" w14:textId="77777777" w:rsidR="00D135DD" w:rsidRPr="00C25B66" w:rsidRDefault="00D135DD" w:rsidP="00D135DD">
      <w:pPr>
        <w:pStyle w:val="CH9SectionBreaks"/>
        <w:rPr>
          <w:rFonts w:ascii="Source Sans Pro" w:hAnsi="Source Sans Pro"/>
        </w:rPr>
      </w:pPr>
      <w:bookmarkStart w:id="396" w:name="_Toc179212306"/>
      <w:r w:rsidRPr="00C25B66">
        <w:rPr>
          <w:rFonts w:ascii="Source Sans Pro" w:hAnsi="Source Sans Pro"/>
        </w:rPr>
        <w:lastRenderedPageBreak/>
        <w:t>Coverage decisions and appeals</w:t>
      </w:r>
    </w:p>
    <w:p w14:paraId="67CC75C5" w14:textId="01DC6976" w:rsidR="000E46D0" w:rsidRPr="00C25B66" w:rsidRDefault="007A2A03" w:rsidP="00945929">
      <w:pPr>
        <w:pStyle w:val="Heading2"/>
        <w:rPr>
          <w:rFonts w:ascii="Source Sans Pro" w:hAnsi="Source Sans Pro"/>
        </w:rPr>
      </w:pPr>
      <w:bookmarkStart w:id="397" w:name="_Toc228558482"/>
      <w:bookmarkStart w:id="398" w:name="_Toc68604514"/>
      <w:bookmarkStart w:id="399" w:name="_Toc68604627"/>
      <w:bookmarkStart w:id="400" w:name="_Toc205470720"/>
      <w:r w:rsidRPr="00C25B66">
        <w:rPr>
          <w:rFonts w:ascii="Source Sans Pro" w:hAnsi="Source Sans Pro"/>
        </w:rPr>
        <w:t>SECTION 4</w:t>
      </w:r>
      <w:r w:rsidR="000E46D0" w:rsidRPr="00C25B66">
        <w:rPr>
          <w:rFonts w:ascii="Source Sans Pro" w:hAnsi="Source Sans Pro"/>
        </w:rPr>
        <w:tab/>
      </w:r>
      <w:r w:rsidRPr="00C25B66">
        <w:rPr>
          <w:rFonts w:ascii="Source Sans Pro" w:hAnsi="Source Sans Pro"/>
        </w:rPr>
        <w:t>A guide to coverage decisions and appeals</w:t>
      </w:r>
      <w:bookmarkEnd w:id="396"/>
      <w:bookmarkEnd w:id="397"/>
      <w:bookmarkEnd w:id="398"/>
      <w:bookmarkEnd w:id="399"/>
      <w:bookmarkEnd w:id="400"/>
    </w:p>
    <w:p w14:paraId="04243DAF" w14:textId="65D36CED" w:rsidR="00575FA1" w:rsidRPr="00C25B66" w:rsidRDefault="00826D3A" w:rsidP="00CC4107">
      <w:pPr>
        <w:ind w:right="180"/>
        <w:rPr>
          <w:rFonts w:ascii="Source Sans Pro" w:hAnsi="Source Sans Pro"/>
          <w:szCs w:val="26"/>
        </w:rPr>
      </w:pPr>
      <w:r w:rsidRPr="00C25B66">
        <w:rPr>
          <w:rFonts w:ascii="Source Sans Pro" w:hAnsi="Source Sans Pro"/>
          <w:szCs w:val="26"/>
        </w:rPr>
        <w:t>C</w:t>
      </w:r>
      <w:r w:rsidR="00575FA1" w:rsidRPr="00C25B66">
        <w:rPr>
          <w:rFonts w:ascii="Source Sans Pro" w:hAnsi="Source Sans Pro"/>
          <w:szCs w:val="26"/>
        </w:rPr>
        <w:t xml:space="preserve">overage decisions and appeals deal with problems related to your benefits and coverage for </w:t>
      </w:r>
      <w:r w:rsidR="003D5B31" w:rsidRPr="00C25B66">
        <w:rPr>
          <w:rFonts w:ascii="Source Sans Pro" w:hAnsi="Source Sans Pro"/>
          <w:szCs w:val="26"/>
        </w:rPr>
        <w:t>your medical care (</w:t>
      </w:r>
      <w:r w:rsidR="00575FA1" w:rsidRPr="00C25B66">
        <w:rPr>
          <w:rFonts w:ascii="Source Sans Pro" w:hAnsi="Source Sans Pro"/>
          <w:szCs w:val="26"/>
        </w:rPr>
        <w:t>services,</w:t>
      </w:r>
      <w:r w:rsidR="003D5B31" w:rsidRPr="00C25B66">
        <w:rPr>
          <w:rFonts w:ascii="Source Sans Pro" w:hAnsi="Source Sans Pro"/>
          <w:szCs w:val="26"/>
        </w:rPr>
        <w:t xml:space="preserve"> items</w:t>
      </w:r>
      <w:r w:rsidR="0091232D" w:rsidRPr="00C25B66">
        <w:rPr>
          <w:rFonts w:ascii="Source Sans Pro" w:hAnsi="Source Sans Pro"/>
          <w:szCs w:val="26"/>
        </w:rPr>
        <w:t>,</w:t>
      </w:r>
      <w:r w:rsidR="003D5B31" w:rsidRPr="00C25B66">
        <w:rPr>
          <w:rFonts w:ascii="Source Sans Pro" w:hAnsi="Source Sans Pro"/>
          <w:szCs w:val="26"/>
        </w:rPr>
        <w:t xml:space="preserve"> and Part B drugs,</w:t>
      </w:r>
      <w:r w:rsidR="00575FA1" w:rsidRPr="00C25B66">
        <w:rPr>
          <w:rFonts w:ascii="Source Sans Pro" w:hAnsi="Source Sans Pro"/>
          <w:szCs w:val="26"/>
        </w:rPr>
        <w:t xml:space="preserve"> including payment</w:t>
      </w:r>
      <w:r w:rsidR="003D5B31" w:rsidRPr="00C25B66">
        <w:rPr>
          <w:rFonts w:ascii="Source Sans Pro" w:hAnsi="Source Sans Pro"/>
          <w:szCs w:val="26"/>
        </w:rPr>
        <w:t>)</w:t>
      </w:r>
      <w:r w:rsidR="00575FA1" w:rsidRPr="00C25B66">
        <w:rPr>
          <w:rFonts w:ascii="Source Sans Pro" w:hAnsi="Source Sans Pro"/>
          <w:szCs w:val="26"/>
        </w:rPr>
        <w:t xml:space="preserve">. </w:t>
      </w:r>
      <w:bookmarkStart w:id="401" w:name="_Hlk134347968"/>
      <w:bookmarkStart w:id="402" w:name="_Hlk134275805"/>
      <w:r w:rsidR="003D5B31" w:rsidRPr="00C25B66">
        <w:rPr>
          <w:rFonts w:ascii="Source Sans Pro" w:hAnsi="Source Sans Pro"/>
        </w:rPr>
        <w:t>To keep things simple, we generally refer to medical items, services</w:t>
      </w:r>
      <w:r w:rsidR="00502CB8" w:rsidRPr="00C25B66">
        <w:rPr>
          <w:rFonts w:ascii="Source Sans Pro" w:hAnsi="Source Sans Pro"/>
        </w:rPr>
        <w:t>,</w:t>
      </w:r>
      <w:r w:rsidR="003D5B31" w:rsidRPr="00C25B66">
        <w:rPr>
          <w:rFonts w:ascii="Source Sans Pro" w:hAnsi="Source Sans Pro"/>
        </w:rPr>
        <w:t xml:space="preserve"> and </w:t>
      </w:r>
      <w:r w:rsidR="00E24E62" w:rsidRPr="00C25B66">
        <w:rPr>
          <w:rFonts w:ascii="Source Sans Pro" w:hAnsi="Source Sans Pro"/>
        </w:rPr>
        <w:t xml:space="preserve">Medicare </w:t>
      </w:r>
      <w:r w:rsidR="00A07127" w:rsidRPr="00C25B66">
        <w:rPr>
          <w:rFonts w:ascii="Source Sans Pro" w:hAnsi="Source Sans Pro"/>
        </w:rPr>
        <w:t>Part B drug</w:t>
      </w:r>
      <w:r w:rsidR="003D5B31" w:rsidRPr="00C25B66">
        <w:rPr>
          <w:rFonts w:ascii="Source Sans Pro" w:hAnsi="Source Sans Pro"/>
        </w:rPr>
        <w:t xml:space="preserve">s as </w:t>
      </w:r>
      <w:r w:rsidR="003D5B31" w:rsidRPr="00C25B66">
        <w:rPr>
          <w:rFonts w:ascii="Source Sans Pro" w:hAnsi="Source Sans Pro"/>
          <w:b/>
        </w:rPr>
        <w:t>medical care</w:t>
      </w:r>
      <w:r w:rsidR="003D5B31" w:rsidRPr="00C25B66">
        <w:rPr>
          <w:rFonts w:ascii="Source Sans Pro" w:hAnsi="Source Sans Pro"/>
        </w:rPr>
        <w:t>.</w:t>
      </w:r>
      <w:bookmarkEnd w:id="401"/>
      <w:r w:rsidR="003D5B31" w:rsidRPr="00C25B66">
        <w:rPr>
          <w:rFonts w:ascii="Source Sans Pro" w:hAnsi="Source Sans Pro"/>
        </w:rPr>
        <w:t xml:space="preserve"> </w:t>
      </w:r>
      <w:bookmarkEnd w:id="402"/>
      <w:r w:rsidR="003D5B31" w:rsidRPr="00C25B66">
        <w:rPr>
          <w:rFonts w:ascii="Source Sans Pro" w:hAnsi="Source Sans Pro"/>
          <w:szCs w:val="26"/>
        </w:rPr>
        <w:t xml:space="preserve">You </w:t>
      </w:r>
      <w:r w:rsidR="00173308">
        <w:rPr>
          <w:rFonts w:ascii="Source Sans Pro" w:hAnsi="Source Sans Pro"/>
          <w:szCs w:val="26"/>
        </w:rPr>
        <w:t xml:space="preserve">may </w:t>
      </w:r>
      <w:r w:rsidR="003D5B31" w:rsidRPr="00C25B66">
        <w:rPr>
          <w:rFonts w:ascii="Source Sans Pro" w:hAnsi="Source Sans Pro"/>
          <w:szCs w:val="26"/>
        </w:rPr>
        <w:t xml:space="preserve">use </w:t>
      </w:r>
      <w:r w:rsidR="00575FA1" w:rsidRPr="00C25B66">
        <w:rPr>
          <w:rFonts w:ascii="Source Sans Pro" w:hAnsi="Source Sans Pro"/>
          <w:szCs w:val="26"/>
        </w:rPr>
        <w:t xml:space="preserve">the </w:t>
      </w:r>
      <w:bookmarkStart w:id="403" w:name="_Hlk134275856"/>
      <w:r w:rsidR="003D5B31" w:rsidRPr="00C25B66">
        <w:rPr>
          <w:rFonts w:ascii="Source Sans Pro" w:hAnsi="Source Sans Pro"/>
        </w:rPr>
        <w:t>coverage decision and appeals</w:t>
      </w:r>
      <w:bookmarkEnd w:id="403"/>
      <w:r w:rsidR="003D5B31" w:rsidRPr="00C25B66">
        <w:rPr>
          <w:rFonts w:ascii="Source Sans Pro" w:hAnsi="Source Sans Pro"/>
        </w:rPr>
        <w:t xml:space="preserve"> </w:t>
      </w:r>
      <w:r w:rsidR="00575FA1" w:rsidRPr="00C25B66">
        <w:rPr>
          <w:rFonts w:ascii="Source Sans Pro" w:hAnsi="Source Sans Pro"/>
          <w:szCs w:val="26"/>
        </w:rPr>
        <w:t>process for issues such as whether something is covered or not and the way in which something is covered.</w:t>
      </w:r>
    </w:p>
    <w:p w14:paraId="7D5F2136" w14:textId="15E188F1" w:rsidR="00575FA1" w:rsidRPr="00C25B66" w:rsidRDefault="00575FA1" w:rsidP="000D3460">
      <w:pPr>
        <w:pStyle w:val="subheading"/>
        <w:rPr>
          <w:rFonts w:ascii="Source Sans Pro" w:hAnsi="Source Sans Pro"/>
        </w:rPr>
      </w:pPr>
      <w:r w:rsidRPr="00C25B66">
        <w:rPr>
          <w:rFonts w:ascii="Source Sans Pro" w:hAnsi="Source Sans Pro"/>
        </w:rPr>
        <w:t>Asking for coverage decisions</w:t>
      </w:r>
      <w:r w:rsidR="00D5567B" w:rsidRPr="00C25B66">
        <w:rPr>
          <w:rFonts w:ascii="Source Sans Pro" w:hAnsi="Source Sans Pro"/>
        </w:rPr>
        <w:t xml:space="preserve"> </w:t>
      </w:r>
      <w:r w:rsidR="00E24E62" w:rsidRPr="00C25B66">
        <w:rPr>
          <w:rFonts w:ascii="Source Sans Pro" w:hAnsi="Source Sans Pro"/>
        </w:rPr>
        <w:t>before you get services</w:t>
      </w:r>
    </w:p>
    <w:p w14:paraId="7F14B48A" w14:textId="20B5A9FE" w:rsidR="00E24E62" w:rsidRPr="00C25B66" w:rsidRDefault="00E24E62" w:rsidP="00214647">
      <w:pPr>
        <w:rPr>
          <w:rFonts w:ascii="Source Sans Pro" w:hAnsi="Source Sans Pro"/>
          <w:szCs w:val="26"/>
        </w:rPr>
      </w:pPr>
      <w:r w:rsidRPr="00C25B66">
        <w:rPr>
          <w:rFonts w:ascii="Source Sans Pro" w:hAnsi="Source Sans Pro"/>
        </w:rPr>
        <w:t xml:space="preserve">If you want to know if we’ll cover medical care before you get it, you can ask us to make a coverage decision for you. </w:t>
      </w:r>
      <w:r w:rsidR="00214647" w:rsidRPr="00C25B66">
        <w:rPr>
          <w:rFonts w:ascii="Source Sans Pro" w:hAnsi="Source Sans Pro"/>
          <w:szCs w:val="26"/>
        </w:rPr>
        <w:t xml:space="preserve">A coverage decision is a decision we make about your benefits and coverage or about the amount </w:t>
      </w:r>
      <w:r w:rsidR="00A07127" w:rsidRPr="00C25B66">
        <w:rPr>
          <w:rFonts w:ascii="Source Sans Pro" w:hAnsi="Source Sans Pro"/>
          <w:szCs w:val="26"/>
        </w:rPr>
        <w:t xml:space="preserve">we’ll </w:t>
      </w:r>
      <w:r w:rsidR="00214647" w:rsidRPr="00C25B66">
        <w:rPr>
          <w:rFonts w:ascii="Source Sans Pro" w:hAnsi="Source Sans Pro"/>
          <w:szCs w:val="26"/>
        </w:rPr>
        <w:t xml:space="preserve">pay for your medical </w:t>
      </w:r>
      <w:r w:rsidR="003D5B31" w:rsidRPr="00C25B66">
        <w:rPr>
          <w:rFonts w:ascii="Source Sans Pro" w:hAnsi="Source Sans Pro"/>
          <w:szCs w:val="26"/>
        </w:rPr>
        <w:t>care</w:t>
      </w:r>
      <w:r w:rsidR="00214647" w:rsidRPr="00C25B66">
        <w:rPr>
          <w:rFonts w:ascii="Source Sans Pro" w:hAnsi="Source Sans Pro"/>
          <w:szCs w:val="26"/>
        </w:rPr>
        <w:t xml:space="preserve">. </w:t>
      </w:r>
      <w:r w:rsidR="00CA732F" w:rsidRPr="00C25B66">
        <w:rPr>
          <w:rFonts w:ascii="Source Sans Pro" w:hAnsi="Source Sans Pro"/>
          <w:szCs w:val="26"/>
        </w:rPr>
        <w:t xml:space="preserve">For example, </w:t>
      </w:r>
      <w:r w:rsidR="00214647" w:rsidRPr="00C25B66">
        <w:rPr>
          <w:rFonts w:ascii="Source Sans Pro" w:hAnsi="Source Sans Pro"/>
          <w:szCs w:val="26"/>
        </w:rPr>
        <w:t xml:space="preserve">our </w:t>
      </w:r>
      <w:r w:rsidR="006251B0" w:rsidRPr="00C25B66">
        <w:rPr>
          <w:rFonts w:ascii="Source Sans Pro" w:hAnsi="Source Sans Pro"/>
          <w:szCs w:val="26"/>
        </w:rPr>
        <w:t>plan network doctor</w:t>
      </w:r>
      <w:r w:rsidR="00214647" w:rsidRPr="00C25B66">
        <w:rPr>
          <w:rFonts w:ascii="Source Sans Pro" w:hAnsi="Source Sans Pro"/>
          <w:szCs w:val="26"/>
        </w:rPr>
        <w:t xml:space="preserve"> </w:t>
      </w:r>
      <w:r w:rsidR="00CA732F" w:rsidRPr="00C25B66">
        <w:rPr>
          <w:rFonts w:ascii="Source Sans Pro" w:hAnsi="Source Sans Pro"/>
          <w:szCs w:val="26"/>
        </w:rPr>
        <w:t xml:space="preserve">makes a (favorable) </w:t>
      </w:r>
      <w:r w:rsidR="00214647" w:rsidRPr="00C25B66">
        <w:rPr>
          <w:rFonts w:ascii="Source Sans Pro" w:hAnsi="Source Sans Pro"/>
          <w:szCs w:val="26"/>
        </w:rPr>
        <w:t xml:space="preserve">coverage decision </w:t>
      </w:r>
      <w:r w:rsidR="00CA732F" w:rsidRPr="00C25B66">
        <w:rPr>
          <w:rFonts w:ascii="Source Sans Pro" w:hAnsi="Source Sans Pro"/>
          <w:szCs w:val="26"/>
        </w:rPr>
        <w:t xml:space="preserve">for you whenever you </w:t>
      </w:r>
      <w:r w:rsidR="00A07127" w:rsidRPr="00C25B66">
        <w:rPr>
          <w:rFonts w:ascii="Source Sans Pro" w:hAnsi="Source Sans Pro"/>
          <w:szCs w:val="26"/>
        </w:rPr>
        <w:t xml:space="preserve">get </w:t>
      </w:r>
      <w:r w:rsidR="00CA732F" w:rsidRPr="00C25B66">
        <w:rPr>
          <w:rFonts w:ascii="Source Sans Pro" w:hAnsi="Source Sans Pro"/>
          <w:szCs w:val="26"/>
        </w:rPr>
        <w:t xml:space="preserve">medical care from </w:t>
      </w:r>
      <w:r w:rsidRPr="00C25B66">
        <w:rPr>
          <w:rFonts w:ascii="Source Sans Pro" w:hAnsi="Source Sans Pro"/>
          <w:szCs w:val="26"/>
        </w:rPr>
        <w:t>them</w:t>
      </w:r>
      <w:r w:rsidR="00CA732F" w:rsidRPr="00C25B66">
        <w:rPr>
          <w:rFonts w:ascii="Source Sans Pro" w:hAnsi="Source Sans Pro"/>
          <w:szCs w:val="26"/>
        </w:rPr>
        <w:t xml:space="preserve"> or if your network doctor refers you to a medical specialist. You or your doctor can also contact us and ask for a coverage decision </w:t>
      </w:r>
      <w:r w:rsidR="00214647" w:rsidRPr="00C25B66">
        <w:rPr>
          <w:rFonts w:ascii="Source Sans Pro" w:hAnsi="Source Sans Pro"/>
          <w:szCs w:val="26"/>
        </w:rPr>
        <w:t xml:space="preserve">if your doctor is unsure whether </w:t>
      </w:r>
      <w:r w:rsidR="00A07127" w:rsidRPr="00C25B66">
        <w:rPr>
          <w:rFonts w:ascii="Source Sans Pro" w:hAnsi="Source Sans Pro"/>
          <w:szCs w:val="26"/>
        </w:rPr>
        <w:t xml:space="preserve">we’ll </w:t>
      </w:r>
      <w:r w:rsidR="00214647" w:rsidRPr="00C25B66">
        <w:rPr>
          <w:rFonts w:ascii="Source Sans Pro" w:hAnsi="Source Sans Pro"/>
          <w:szCs w:val="26"/>
        </w:rPr>
        <w:t xml:space="preserve">cover a particular medical service or refuses to provide medical care you think that you need. </w:t>
      </w:r>
    </w:p>
    <w:p w14:paraId="50BA3485" w14:textId="6F3C30FD" w:rsidR="00214647" w:rsidRPr="00C25B66" w:rsidRDefault="00214647" w:rsidP="00214647">
      <w:pPr>
        <w:rPr>
          <w:rFonts w:ascii="Source Sans Pro" w:hAnsi="Source Sans Pro"/>
          <w:szCs w:val="26"/>
        </w:rPr>
      </w:pPr>
      <w:r w:rsidRPr="00C25B66">
        <w:rPr>
          <w:rFonts w:ascii="Source Sans Pro" w:hAnsi="Source Sans Pro"/>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t>
      </w:r>
      <w:r w:rsidR="00A07127" w:rsidRPr="00C25B66">
        <w:rPr>
          <w:rFonts w:ascii="Source Sans Pro" w:hAnsi="Source Sans Pro"/>
        </w:rPr>
        <w:t xml:space="preserve">we’ll </w:t>
      </w:r>
      <w:r w:rsidRPr="00C25B66">
        <w:rPr>
          <w:rFonts w:ascii="Source Sans Pro" w:hAnsi="Source Sans Pro"/>
        </w:rPr>
        <w:t>send a notice explaining why the request was dismissed and how to ask for a review of the dismissal.</w:t>
      </w:r>
    </w:p>
    <w:p w14:paraId="127DA411" w14:textId="2D00A453" w:rsidR="00214647" w:rsidRPr="00C25B66" w:rsidRDefault="00A07127" w:rsidP="00214647">
      <w:pPr>
        <w:rPr>
          <w:rFonts w:ascii="Source Sans Pro" w:hAnsi="Source Sans Pro"/>
        </w:rPr>
      </w:pPr>
      <w:r w:rsidRPr="00C25B66">
        <w:rPr>
          <w:rFonts w:ascii="Source Sans Pro" w:hAnsi="Source Sans Pro"/>
          <w:szCs w:val="26"/>
        </w:rPr>
        <w:t xml:space="preserve">We </w:t>
      </w:r>
      <w:r w:rsidR="00214647" w:rsidRPr="00C25B66">
        <w:rPr>
          <w:rFonts w:ascii="Source Sans Pro" w:hAnsi="Source Sans Pro"/>
          <w:szCs w:val="26"/>
        </w:rPr>
        <w:t>mak</w:t>
      </w:r>
      <w:r w:rsidR="00E24E62" w:rsidRPr="00C25B66">
        <w:rPr>
          <w:rFonts w:ascii="Source Sans Pro" w:hAnsi="Source Sans Pro"/>
          <w:szCs w:val="26"/>
        </w:rPr>
        <w:t>e</w:t>
      </w:r>
      <w:r w:rsidR="00214647" w:rsidRPr="00C25B66">
        <w:rPr>
          <w:rFonts w:ascii="Source Sans Pro" w:hAnsi="Source Sans Pro"/>
          <w:szCs w:val="26"/>
        </w:rPr>
        <w:t xml:space="preserve"> a coverage decision whenever we decide what</w:t>
      </w:r>
      <w:r w:rsidR="00E24E62" w:rsidRPr="00C25B66">
        <w:rPr>
          <w:rFonts w:ascii="Source Sans Pro" w:hAnsi="Source Sans Pro"/>
          <w:szCs w:val="26"/>
        </w:rPr>
        <w:t>’s</w:t>
      </w:r>
      <w:r w:rsidR="00214647" w:rsidRPr="00C25B66">
        <w:rPr>
          <w:rFonts w:ascii="Source Sans Pro" w:hAnsi="Source Sans Pro"/>
          <w:szCs w:val="26"/>
        </w:rPr>
        <w:t xml:space="preserve"> covered for you and how much we pay</w:t>
      </w:r>
      <w:r w:rsidR="00214647" w:rsidRPr="00C25B66">
        <w:rPr>
          <w:rFonts w:ascii="Source Sans Pro" w:hAnsi="Source Sans Pro"/>
        </w:rPr>
        <w:t>.</w:t>
      </w:r>
      <w:r w:rsidR="00214647" w:rsidRPr="00C25B66" w:rsidDel="00FA47FD">
        <w:rPr>
          <w:rFonts w:ascii="Source Sans Pro" w:hAnsi="Source Sans Pro"/>
        </w:rPr>
        <w:t xml:space="preserve"> </w:t>
      </w:r>
      <w:r w:rsidR="00214647" w:rsidRPr="00C25B66">
        <w:rPr>
          <w:rFonts w:ascii="Source Sans Pro" w:hAnsi="Source Sans Pro"/>
        </w:rPr>
        <w:t xml:space="preserve">In some cases, we might decide </w:t>
      </w:r>
      <w:r w:rsidR="00FF41FF" w:rsidRPr="00C25B66">
        <w:rPr>
          <w:rFonts w:ascii="Source Sans Pro" w:hAnsi="Source Sans Pro"/>
        </w:rPr>
        <w:t>medical care</w:t>
      </w:r>
      <w:r w:rsidR="00214647" w:rsidRPr="00C25B66">
        <w:rPr>
          <w:rFonts w:ascii="Source Sans Pro" w:hAnsi="Source Sans Pro"/>
        </w:rPr>
        <w:t xml:space="preserve"> is</w:t>
      </w:r>
      <w:r w:rsidR="00E24E62" w:rsidRPr="00C25B66">
        <w:rPr>
          <w:rFonts w:ascii="Source Sans Pro" w:hAnsi="Source Sans Pro"/>
        </w:rPr>
        <w:t>n’t</w:t>
      </w:r>
      <w:r w:rsidR="00214647" w:rsidRPr="00C25B66">
        <w:rPr>
          <w:rFonts w:ascii="Source Sans Pro" w:hAnsi="Source Sans Pro"/>
        </w:rPr>
        <w:t xml:space="preserve"> covered or is no longer covered for you. If you disagree with this coverage decision, you can make an appeal.</w:t>
      </w:r>
    </w:p>
    <w:p w14:paraId="46675FF0" w14:textId="17ACD7B6" w:rsidR="00575FA1" w:rsidRPr="00C25B66" w:rsidRDefault="00575FA1" w:rsidP="000D3460">
      <w:pPr>
        <w:pStyle w:val="subheading"/>
        <w:rPr>
          <w:rFonts w:ascii="Source Sans Pro" w:hAnsi="Source Sans Pro"/>
        </w:rPr>
      </w:pPr>
      <w:r w:rsidRPr="00C25B66">
        <w:rPr>
          <w:rFonts w:ascii="Source Sans Pro" w:hAnsi="Source Sans Pro"/>
        </w:rPr>
        <w:t>Making an appeal</w:t>
      </w:r>
    </w:p>
    <w:p w14:paraId="333C2C4E" w14:textId="349F327C" w:rsidR="00575FA1" w:rsidRPr="00C25B66" w:rsidRDefault="00575FA1" w:rsidP="00CC4107">
      <w:pPr>
        <w:rPr>
          <w:rFonts w:ascii="Source Sans Pro" w:hAnsi="Source Sans Pro"/>
        </w:rPr>
      </w:pPr>
      <w:r w:rsidRPr="00C25B66">
        <w:rPr>
          <w:rFonts w:ascii="Source Sans Pro" w:hAnsi="Source Sans Pro"/>
          <w:szCs w:val="26"/>
        </w:rPr>
        <w:t>If we make a coverage decision</w:t>
      </w:r>
      <w:r w:rsidR="00C7297C" w:rsidRPr="00C25B66">
        <w:rPr>
          <w:rFonts w:ascii="Source Sans Pro" w:hAnsi="Source Sans Pro"/>
          <w:szCs w:val="26"/>
        </w:rPr>
        <w:t>,</w:t>
      </w:r>
      <w:r w:rsidR="00C7297C" w:rsidRPr="00C25B66">
        <w:rPr>
          <w:rFonts w:ascii="Source Sans Pro" w:hAnsi="Source Sans Pro"/>
        </w:rPr>
        <w:t xml:space="preserve"> whether before or after </w:t>
      </w:r>
      <w:r w:rsidR="00E24E62" w:rsidRPr="00C25B66">
        <w:rPr>
          <w:rFonts w:ascii="Source Sans Pro" w:hAnsi="Source Sans Pro"/>
        </w:rPr>
        <w:t>you get a benefit</w:t>
      </w:r>
      <w:r w:rsidR="00C7297C" w:rsidRPr="00C25B66">
        <w:rPr>
          <w:rFonts w:ascii="Source Sans Pro" w:hAnsi="Source Sans Pro"/>
        </w:rPr>
        <w:t xml:space="preserve">, </w:t>
      </w:r>
      <w:r w:rsidRPr="00C25B66">
        <w:rPr>
          <w:rFonts w:ascii="Source Sans Pro" w:hAnsi="Source Sans Pro"/>
          <w:szCs w:val="26"/>
        </w:rPr>
        <w:t xml:space="preserve">and </w:t>
      </w:r>
      <w:r w:rsidR="00A07127" w:rsidRPr="00C25B66">
        <w:rPr>
          <w:rFonts w:ascii="Source Sans Pro" w:hAnsi="Source Sans Pro"/>
          <w:szCs w:val="26"/>
        </w:rPr>
        <w:t xml:space="preserve">you aren’t </w:t>
      </w:r>
      <w:r w:rsidRPr="00C25B66">
        <w:rPr>
          <w:rFonts w:ascii="Source Sans Pro" w:hAnsi="Source Sans Pro"/>
          <w:szCs w:val="26"/>
        </w:rPr>
        <w:t xml:space="preserve">satisfied, you can </w:t>
      </w:r>
      <w:r w:rsidRPr="00C25B66">
        <w:rPr>
          <w:rFonts w:ascii="Source Sans Pro" w:hAnsi="Source Sans Pro"/>
          <w:b/>
          <w:szCs w:val="26"/>
        </w:rPr>
        <w:t xml:space="preserve">appeal </w:t>
      </w:r>
      <w:r w:rsidRPr="00C25B66">
        <w:rPr>
          <w:rFonts w:ascii="Source Sans Pro" w:hAnsi="Source Sans Pro"/>
          <w:szCs w:val="26"/>
        </w:rPr>
        <w:t>the decision. An appeal is a formal way of asking us to review and change a coverage decision we made.</w:t>
      </w:r>
      <w:r w:rsidR="00826D3A" w:rsidRPr="00C25B66">
        <w:rPr>
          <w:rFonts w:ascii="Source Sans Pro" w:hAnsi="Source Sans Pro"/>
        </w:rPr>
        <w:t xml:space="preserve"> Under certain circumstances, you can </w:t>
      </w:r>
      <w:r w:rsidR="00E24E62" w:rsidRPr="00C25B66">
        <w:rPr>
          <w:rFonts w:ascii="Source Sans Pro" w:hAnsi="Source Sans Pro"/>
        </w:rPr>
        <w:t xml:space="preserve">ask for </w:t>
      </w:r>
      <w:r w:rsidR="00826D3A" w:rsidRPr="00C25B66">
        <w:rPr>
          <w:rFonts w:ascii="Source Sans Pro" w:hAnsi="Source Sans Pro"/>
        </w:rPr>
        <w:t xml:space="preserve">an expedited or </w:t>
      </w:r>
      <w:r w:rsidR="00826D3A" w:rsidRPr="00C25B66">
        <w:rPr>
          <w:rFonts w:ascii="Source Sans Pro" w:hAnsi="Source Sans Pro"/>
          <w:b/>
        </w:rPr>
        <w:t xml:space="preserve">fast </w:t>
      </w:r>
      <w:r w:rsidR="00A21B35" w:rsidRPr="00C25B66">
        <w:rPr>
          <w:rFonts w:ascii="Source Sans Pro" w:hAnsi="Source Sans Pro"/>
          <w:b/>
        </w:rPr>
        <w:t>appeal</w:t>
      </w:r>
      <w:r w:rsidR="00826D3A" w:rsidRPr="00C25B66">
        <w:rPr>
          <w:rFonts w:ascii="Source Sans Pro" w:hAnsi="Source Sans Pro"/>
        </w:rPr>
        <w:t xml:space="preserve"> of a coverage decision. Your appeal is handled by different reviewers than those who made the original decision.</w:t>
      </w:r>
    </w:p>
    <w:p w14:paraId="0DD65562" w14:textId="2EEA87BB" w:rsidR="00336DBB" w:rsidRPr="00C25B66" w:rsidRDefault="009C325E" w:rsidP="00CC4107">
      <w:pPr>
        <w:rPr>
          <w:rFonts w:ascii="Source Sans Pro" w:hAnsi="Source Sans Pro"/>
        </w:rPr>
      </w:pPr>
      <w:r w:rsidRPr="00C25B66">
        <w:rPr>
          <w:rFonts w:ascii="Source Sans Pro" w:hAnsi="Source Sans Pro"/>
          <w:szCs w:val="26"/>
        </w:rPr>
        <w:lastRenderedPageBreak/>
        <w:t>When you appeal</w:t>
      </w:r>
      <w:r w:rsidR="00350E03" w:rsidRPr="00C25B66">
        <w:rPr>
          <w:rFonts w:ascii="Source Sans Pro" w:hAnsi="Source Sans Pro"/>
          <w:szCs w:val="26"/>
        </w:rPr>
        <w:t xml:space="preserve"> a decision</w:t>
      </w:r>
      <w:r w:rsidR="00610C5E" w:rsidRPr="00C25B66">
        <w:rPr>
          <w:rFonts w:ascii="Source Sans Pro" w:hAnsi="Source Sans Pro"/>
          <w:szCs w:val="26"/>
        </w:rPr>
        <w:t xml:space="preserve"> for the first time, this is called a Level 1 </w:t>
      </w:r>
      <w:r w:rsidR="008C7303" w:rsidRPr="00C25B66">
        <w:rPr>
          <w:rFonts w:ascii="Source Sans Pro" w:hAnsi="Source Sans Pro"/>
          <w:szCs w:val="26"/>
        </w:rPr>
        <w:t>appeal</w:t>
      </w:r>
      <w:r w:rsidR="00610C5E" w:rsidRPr="00C25B66">
        <w:rPr>
          <w:rFonts w:ascii="Source Sans Pro" w:hAnsi="Source Sans Pro"/>
          <w:szCs w:val="26"/>
        </w:rPr>
        <w:t>. In this appeal,</w:t>
      </w:r>
      <w:r w:rsidRPr="00C25B66">
        <w:rPr>
          <w:rFonts w:ascii="Source Sans Pro" w:hAnsi="Source Sans Pro"/>
          <w:szCs w:val="26"/>
        </w:rPr>
        <w:t xml:space="preserve"> we </w:t>
      </w:r>
      <w:r w:rsidR="00575FA1" w:rsidRPr="00C25B66">
        <w:rPr>
          <w:rFonts w:ascii="Source Sans Pro" w:hAnsi="Source Sans Pro"/>
          <w:szCs w:val="26"/>
        </w:rPr>
        <w:t xml:space="preserve">review the coverage decision we made to check to see if we </w:t>
      </w:r>
      <w:r w:rsidR="00826D3A" w:rsidRPr="00C25B66">
        <w:rPr>
          <w:rFonts w:ascii="Source Sans Pro" w:hAnsi="Source Sans Pro"/>
        </w:rPr>
        <w:t xml:space="preserve">properly </w:t>
      </w:r>
      <w:r w:rsidR="00575FA1" w:rsidRPr="00C25B66">
        <w:rPr>
          <w:rFonts w:ascii="Source Sans Pro" w:hAnsi="Source Sans Pro"/>
          <w:szCs w:val="26"/>
        </w:rPr>
        <w:t>follow</w:t>
      </w:r>
      <w:r w:rsidR="002C26F5" w:rsidRPr="00C25B66">
        <w:rPr>
          <w:rFonts w:ascii="Source Sans Pro" w:hAnsi="Source Sans Pro"/>
          <w:szCs w:val="26"/>
        </w:rPr>
        <w:t>ed</w:t>
      </w:r>
      <w:r w:rsidR="00575FA1" w:rsidRPr="00C25B66">
        <w:rPr>
          <w:rFonts w:ascii="Source Sans Pro" w:hAnsi="Source Sans Pro"/>
          <w:szCs w:val="26"/>
        </w:rPr>
        <w:t xml:space="preserve"> the rules. When we complete the review</w:t>
      </w:r>
      <w:r w:rsidR="0094793D" w:rsidRPr="00C25B66">
        <w:rPr>
          <w:rFonts w:ascii="Source Sans Pro" w:hAnsi="Source Sans Pro"/>
          <w:szCs w:val="26"/>
        </w:rPr>
        <w:t>,</w:t>
      </w:r>
      <w:r w:rsidR="00575FA1" w:rsidRPr="00C25B66">
        <w:rPr>
          <w:rFonts w:ascii="Source Sans Pro" w:hAnsi="Source Sans Pro"/>
          <w:szCs w:val="26"/>
        </w:rPr>
        <w:t xml:space="preserve"> we give you our decision</w:t>
      </w:r>
      <w:r w:rsidR="00575FA1" w:rsidRPr="00C25B66">
        <w:rPr>
          <w:rFonts w:ascii="Source Sans Pro" w:hAnsi="Source Sans Pro"/>
        </w:rPr>
        <w:t>.</w:t>
      </w:r>
      <w:r w:rsidR="009F6A2D" w:rsidRPr="00C25B66">
        <w:rPr>
          <w:rFonts w:ascii="Source Sans Pro" w:hAnsi="Source Sans Pro"/>
        </w:rPr>
        <w:t xml:space="preserve"> </w:t>
      </w:r>
    </w:p>
    <w:p w14:paraId="267C6DE6" w14:textId="36C030BB" w:rsidR="00575FA1" w:rsidRPr="00C25B66" w:rsidRDefault="00336DBB" w:rsidP="00CC4107">
      <w:pPr>
        <w:rPr>
          <w:rFonts w:ascii="Source Sans Pro" w:hAnsi="Source Sans Pro"/>
        </w:rPr>
      </w:pPr>
      <w:r w:rsidRPr="00C25B66">
        <w:rPr>
          <w:rFonts w:ascii="Source Sans Pro" w:hAnsi="Source Sans Pro"/>
        </w:rPr>
        <w:t xml:space="preserve">In limited circumstances an appeal request will be dismissed, which means we won’t review the request. </w:t>
      </w:r>
      <w:r w:rsidR="00EA5851" w:rsidRPr="00C25B66">
        <w:rPr>
          <w:rFonts w:ascii="Source Sans Pro" w:hAnsi="Source Sans Pro"/>
        </w:rPr>
        <w:t>Examples of when a request will be dismissed include if the request is incomplete if someone makes the request on your behalf but isn’t legally authorized to do so</w:t>
      </w:r>
      <w:r w:rsidR="003F587C" w:rsidRPr="00C25B66">
        <w:rPr>
          <w:rFonts w:ascii="Source Sans Pro" w:hAnsi="Source Sans Pro"/>
        </w:rPr>
        <w:t>,</w:t>
      </w:r>
      <w:r w:rsidR="00EA5851" w:rsidRPr="00C25B66">
        <w:rPr>
          <w:rFonts w:ascii="Source Sans Pro" w:hAnsi="Source Sans Pro"/>
        </w:rPr>
        <w:t xml:space="preserve"> or if you ask for your request to be withdrawn. If we dismiss a request for a </w:t>
      </w:r>
      <w:r w:rsidR="00586556" w:rsidRPr="00C25B66">
        <w:rPr>
          <w:rFonts w:ascii="Source Sans Pro" w:hAnsi="Source Sans Pro"/>
        </w:rPr>
        <w:t>Level 1 appeal</w:t>
      </w:r>
      <w:r w:rsidR="00EA5851" w:rsidRPr="00C25B66">
        <w:rPr>
          <w:rFonts w:ascii="Source Sans Pro" w:hAnsi="Source Sans Pro"/>
        </w:rPr>
        <w:t xml:space="preserve">, </w:t>
      </w:r>
      <w:r w:rsidR="00A07127" w:rsidRPr="00C25B66">
        <w:rPr>
          <w:rFonts w:ascii="Source Sans Pro" w:hAnsi="Source Sans Pro"/>
        </w:rPr>
        <w:t xml:space="preserve">we’ll </w:t>
      </w:r>
      <w:r w:rsidR="00EA5851" w:rsidRPr="00C25B66">
        <w:rPr>
          <w:rFonts w:ascii="Source Sans Pro" w:hAnsi="Source Sans Pro"/>
        </w:rPr>
        <w:t>send a notice explaining why the request was dismissed and how to ask for a review of the dismissal.</w:t>
      </w:r>
      <w:r w:rsidR="00EA5851" w:rsidRPr="00C25B66" w:rsidDel="00EA5851">
        <w:rPr>
          <w:rFonts w:ascii="Source Sans Pro" w:hAnsi="Source Sans Pro"/>
        </w:rPr>
        <w:t xml:space="preserve"> </w:t>
      </w:r>
    </w:p>
    <w:p w14:paraId="0E07BFC8" w14:textId="668B0DC8" w:rsidR="00921F6B" w:rsidRPr="00C25B66" w:rsidRDefault="004C6722" w:rsidP="00CC4107">
      <w:pPr>
        <w:rPr>
          <w:rFonts w:ascii="Source Sans Pro" w:hAnsi="Source Sans Pro"/>
        </w:rPr>
      </w:pPr>
      <w:bookmarkStart w:id="404" w:name="_Hlk109554895"/>
      <w:r w:rsidRPr="00C25B66">
        <w:rPr>
          <w:rFonts w:ascii="Source Sans Pro" w:hAnsi="Source Sans Pro"/>
        </w:rPr>
        <w:t>If we say no to all or part of your Level 1 appeal</w:t>
      </w:r>
      <w:r w:rsidR="00921F6B" w:rsidRPr="00C25B66">
        <w:rPr>
          <w:rFonts w:ascii="Source Sans Pro" w:hAnsi="Source Sans Pro"/>
        </w:rPr>
        <w:t xml:space="preserve"> </w:t>
      </w:r>
      <w:r w:rsidR="00921F6B" w:rsidRPr="00C25B66">
        <w:rPr>
          <w:rFonts w:ascii="Source Sans Pro" w:hAnsi="Source Sans Pro"/>
          <w:color w:val="000000"/>
        </w:rPr>
        <w:t xml:space="preserve">for medical </w:t>
      </w:r>
      <w:r w:rsidR="00617D21" w:rsidRPr="00C25B66">
        <w:rPr>
          <w:rFonts w:ascii="Source Sans Pro" w:hAnsi="Source Sans Pro"/>
          <w:color w:val="000000"/>
        </w:rPr>
        <w:t>care</w:t>
      </w:r>
      <w:r w:rsidRPr="00C25B66">
        <w:rPr>
          <w:rFonts w:ascii="Source Sans Pro" w:hAnsi="Source Sans Pro"/>
        </w:rPr>
        <w:t>, you</w:t>
      </w:r>
      <w:r w:rsidR="00921F6B" w:rsidRPr="00C25B66">
        <w:rPr>
          <w:rFonts w:ascii="Source Sans Pro" w:hAnsi="Source Sans Pro"/>
        </w:rPr>
        <w:t>r appeal will automatically</w:t>
      </w:r>
      <w:r w:rsidRPr="00C25B66">
        <w:rPr>
          <w:rFonts w:ascii="Source Sans Pro" w:hAnsi="Source Sans Pro"/>
        </w:rPr>
        <w:t xml:space="preserve"> go on to a Level 2 appeal conducted by an independent review organization not connected to us. </w:t>
      </w:r>
    </w:p>
    <w:p w14:paraId="41228A65" w14:textId="1AB38C23" w:rsidR="00921F6B" w:rsidRPr="00C25B66" w:rsidRDefault="00921F6B" w:rsidP="00331B8F">
      <w:pPr>
        <w:pStyle w:val="ListParagraph"/>
        <w:numPr>
          <w:ilvl w:val="0"/>
          <w:numId w:val="22"/>
        </w:numPr>
        <w:spacing w:after="120" w:afterAutospacing="0"/>
        <w:contextualSpacing w:val="0"/>
        <w:rPr>
          <w:rFonts w:ascii="Source Sans Pro" w:hAnsi="Source Sans Pro"/>
          <w:color w:val="000000"/>
        </w:rPr>
      </w:pPr>
      <w:r w:rsidRPr="00C25B66">
        <w:rPr>
          <w:rFonts w:ascii="Source Sans Pro" w:hAnsi="Source Sans Pro"/>
        </w:rPr>
        <w:t xml:space="preserve">You </w:t>
      </w:r>
      <w:r w:rsidR="00A07127" w:rsidRPr="00C25B66">
        <w:rPr>
          <w:rFonts w:ascii="Source Sans Pro" w:hAnsi="Source Sans Pro"/>
        </w:rPr>
        <w:t xml:space="preserve">don’t </w:t>
      </w:r>
      <w:r w:rsidRPr="00C25B66">
        <w:rPr>
          <w:rFonts w:ascii="Source Sans Pro" w:hAnsi="Source Sans Pro"/>
        </w:rPr>
        <w:t xml:space="preserve">need to do anything to start a Level 2 appeal. Medicare rules require we automatically send your appeal for medical </w:t>
      </w:r>
      <w:r w:rsidR="005B3158" w:rsidRPr="00C25B66">
        <w:rPr>
          <w:rFonts w:ascii="Source Sans Pro" w:hAnsi="Source Sans Pro"/>
        </w:rPr>
        <w:t>care</w:t>
      </w:r>
      <w:r w:rsidRPr="00C25B66">
        <w:rPr>
          <w:rFonts w:ascii="Source Sans Pro" w:hAnsi="Source Sans Pro"/>
        </w:rPr>
        <w:t xml:space="preserve"> to Level 2 if we </w:t>
      </w:r>
      <w:r w:rsidR="00A07127" w:rsidRPr="00C25B66">
        <w:rPr>
          <w:rFonts w:ascii="Source Sans Pro" w:hAnsi="Source Sans Pro"/>
        </w:rPr>
        <w:t xml:space="preserve">don’t </w:t>
      </w:r>
      <w:r w:rsidRPr="00C25B66">
        <w:rPr>
          <w:rFonts w:ascii="Source Sans Pro" w:hAnsi="Source Sans Pro"/>
        </w:rPr>
        <w:t>fully agree with your Level 1 appeal</w:t>
      </w:r>
      <w:r w:rsidRPr="00C25B66">
        <w:rPr>
          <w:rFonts w:ascii="Source Sans Pro" w:hAnsi="Source Sans Pro"/>
          <w:color w:val="000000"/>
        </w:rPr>
        <w:t xml:space="preserve">. </w:t>
      </w:r>
    </w:p>
    <w:p w14:paraId="65242CFD" w14:textId="5241E253" w:rsidR="00921F6B" w:rsidRPr="00C25B66" w:rsidRDefault="00E1711C" w:rsidP="00331B8F">
      <w:pPr>
        <w:pStyle w:val="ListParagraph"/>
        <w:numPr>
          <w:ilvl w:val="0"/>
          <w:numId w:val="22"/>
        </w:numPr>
        <w:spacing w:after="120" w:afterAutospacing="0"/>
        <w:contextualSpacing w:val="0"/>
        <w:rPr>
          <w:rFonts w:ascii="Source Sans Pro" w:hAnsi="Source Sans Pro"/>
          <w:color w:val="000000"/>
        </w:rPr>
      </w:pPr>
      <w:r w:rsidRPr="00C25B66">
        <w:rPr>
          <w:rFonts w:ascii="Source Sans Pro" w:hAnsi="Source Sans Pro"/>
          <w:color w:val="000000"/>
        </w:rPr>
        <w:t>Go to</w:t>
      </w:r>
      <w:r w:rsidR="00921F6B" w:rsidRPr="00C25B66">
        <w:rPr>
          <w:rFonts w:ascii="Source Sans Pro" w:hAnsi="Source Sans Pro"/>
          <w:color w:val="000000"/>
        </w:rPr>
        <w:t xml:space="preserve"> </w:t>
      </w:r>
      <w:r w:rsidR="00921F6B" w:rsidRPr="00C25B66">
        <w:rPr>
          <w:rFonts w:ascii="Source Sans Pro" w:hAnsi="Source Sans Pro"/>
          <w:b/>
          <w:color w:val="000000"/>
        </w:rPr>
        <w:t>Section 6.4</w:t>
      </w:r>
      <w:r w:rsidR="00921F6B" w:rsidRPr="00C25B66">
        <w:rPr>
          <w:rFonts w:ascii="Source Sans Pro" w:hAnsi="Source Sans Pro"/>
          <w:color w:val="000000"/>
        </w:rPr>
        <w:t xml:space="preserve"> of this chapter for more information about Level 2 appeals.</w:t>
      </w:r>
    </w:p>
    <w:p w14:paraId="75DC88F0" w14:textId="1785962F" w:rsidR="004C6722" w:rsidRPr="00C25B66" w:rsidRDefault="004C6722" w:rsidP="00CC4107">
      <w:pPr>
        <w:rPr>
          <w:rFonts w:ascii="Source Sans Pro" w:hAnsi="Source Sans Pro"/>
        </w:rPr>
      </w:pPr>
      <w:r w:rsidRPr="00C25B66">
        <w:rPr>
          <w:rFonts w:ascii="Source Sans Pro" w:hAnsi="Source Sans Pro"/>
        </w:rPr>
        <w:t xml:space="preserve">If </w:t>
      </w:r>
      <w:r w:rsidR="00A07127" w:rsidRPr="00C25B66">
        <w:rPr>
          <w:rFonts w:ascii="Source Sans Pro" w:hAnsi="Source Sans Pro"/>
        </w:rPr>
        <w:t xml:space="preserve">you aren’t </w:t>
      </w:r>
      <w:r w:rsidRPr="00C25B66">
        <w:rPr>
          <w:rFonts w:ascii="Source Sans Pro" w:hAnsi="Source Sans Pro"/>
        </w:rPr>
        <w:t xml:space="preserve">satisfied with the decision at the Level 2 appeal, you may be able to continue through additional levels of appeal (this chapter explains the Level 3, 4, and 5 appeals processes). </w:t>
      </w:r>
      <w:bookmarkEnd w:id="404"/>
    </w:p>
    <w:p w14:paraId="681E1AA1" w14:textId="70597C42" w:rsidR="00575FA1" w:rsidRPr="00C25B66" w:rsidRDefault="00575FA1" w:rsidP="00F109DA">
      <w:pPr>
        <w:pStyle w:val="Heading3"/>
        <w:rPr>
          <w:rFonts w:ascii="Source Sans Pro" w:hAnsi="Source Sans Pro"/>
        </w:rPr>
      </w:pPr>
      <w:bookmarkStart w:id="405" w:name="_Toc228558484"/>
      <w:bookmarkStart w:id="406" w:name="_Toc68604629"/>
      <w:r w:rsidRPr="00C25B66">
        <w:rPr>
          <w:rFonts w:ascii="Source Sans Pro" w:hAnsi="Source Sans Pro"/>
        </w:rPr>
        <w:t>Section 4.</w:t>
      </w:r>
      <w:r w:rsidR="003234F1" w:rsidRPr="00C25B66">
        <w:rPr>
          <w:rFonts w:ascii="Source Sans Pro" w:hAnsi="Source Sans Pro"/>
        </w:rPr>
        <w:t>1</w:t>
      </w:r>
      <w:r w:rsidRPr="00C25B66">
        <w:rPr>
          <w:rFonts w:ascii="Source Sans Pro" w:hAnsi="Source Sans Pro"/>
        </w:rPr>
        <w:tab/>
      </w:r>
      <w:r w:rsidR="00E24E62" w:rsidRPr="00C25B66">
        <w:rPr>
          <w:rFonts w:ascii="Source Sans Pro" w:hAnsi="Source Sans Pro"/>
        </w:rPr>
        <w:t>Get</w:t>
      </w:r>
      <w:r w:rsidRPr="00C25B66">
        <w:rPr>
          <w:rFonts w:ascii="Source Sans Pro" w:hAnsi="Source Sans Pro"/>
        </w:rPr>
        <w:t xml:space="preserve"> help asking for a coverage decision or making an appeal</w:t>
      </w:r>
      <w:bookmarkEnd w:id="405"/>
      <w:bookmarkEnd w:id="406"/>
    </w:p>
    <w:p w14:paraId="65F080C8" w14:textId="6DDB4FB2" w:rsidR="00575FA1" w:rsidRPr="00C25B66" w:rsidRDefault="00575FA1" w:rsidP="000D3460">
      <w:pPr>
        <w:rPr>
          <w:rFonts w:ascii="Source Sans Pro" w:hAnsi="Source Sans Pro"/>
        </w:rPr>
      </w:pPr>
      <w:r w:rsidRPr="00C25B66">
        <w:rPr>
          <w:rFonts w:ascii="Source Sans Pro" w:hAnsi="Source Sans Pro"/>
        </w:rPr>
        <w:t>Here are resources if you decide to ask for any kind of coverage decision or appeal a decision:</w:t>
      </w:r>
    </w:p>
    <w:p w14:paraId="568960E1" w14:textId="4F4848E7" w:rsidR="00575FA1" w:rsidRPr="00C25B66" w:rsidRDefault="00E24E62" w:rsidP="000D3460">
      <w:pPr>
        <w:pStyle w:val="ListBullet"/>
        <w:rPr>
          <w:rFonts w:ascii="Source Sans Pro" w:hAnsi="Source Sans Pro"/>
          <w:b/>
        </w:rPr>
      </w:pPr>
      <w:r w:rsidRPr="00C25B66">
        <w:rPr>
          <w:rFonts w:ascii="Source Sans Pro" w:hAnsi="Source Sans Pro"/>
          <w:b/>
        </w:rPr>
        <w:t>C</w:t>
      </w:r>
      <w:r w:rsidR="00575FA1" w:rsidRPr="00C25B66">
        <w:rPr>
          <w:rFonts w:ascii="Source Sans Pro" w:hAnsi="Source Sans Pro"/>
          <w:b/>
        </w:rPr>
        <w:t>all Member Services</w:t>
      </w:r>
      <w:r w:rsidR="000511DF" w:rsidRPr="00C25B66">
        <w:rPr>
          <w:rFonts w:ascii="Source Sans Pro" w:hAnsi="Source Sans Pro"/>
          <w:b/>
        </w:rPr>
        <w:t xml:space="preserve"> at </w:t>
      </w:r>
      <w:r w:rsidR="000511DF" w:rsidRPr="00C25B66">
        <w:rPr>
          <w:rFonts w:ascii="Source Sans Pro" w:hAnsi="Source Sans Pro"/>
          <w:b/>
          <w:i/>
          <w:color w:val="0000FF"/>
        </w:rPr>
        <w:t>[insert Member Services number]</w:t>
      </w:r>
      <w:r w:rsidR="000511DF" w:rsidRPr="00C25B66">
        <w:rPr>
          <w:rFonts w:ascii="Source Sans Pro" w:hAnsi="Source Sans Pro"/>
          <w:b/>
        </w:rPr>
        <w:t xml:space="preserve"> </w:t>
      </w:r>
      <w:r w:rsidR="000511DF" w:rsidRPr="00C25B66">
        <w:rPr>
          <w:rFonts w:ascii="Source Sans Pro" w:hAnsi="Source Sans Pro"/>
          <w:b/>
          <w:szCs w:val="26"/>
        </w:rPr>
        <w:t xml:space="preserve">(TTY users call </w:t>
      </w:r>
      <w:r w:rsidR="000511DF" w:rsidRPr="00C25B66">
        <w:rPr>
          <w:rFonts w:ascii="Source Sans Pro" w:hAnsi="Source Sans Pro"/>
          <w:b/>
          <w:i/>
          <w:color w:val="0000FF"/>
          <w:szCs w:val="26"/>
        </w:rPr>
        <w:t>[insert TTY number]</w:t>
      </w:r>
      <w:r w:rsidR="000511DF" w:rsidRPr="00C25B66">
        <w:rPr>
          <w:rFonts w:ascii="Source Sans Pro" w:hAnsi="Source Sans Pro"/>
          <w:b/>
          <w:szCs w:val="26"/>
        </w:rPr>
        <w:t>)</w:t>
      </w:r>
    </w:p>
    <w:p w14:paraId="6F568AFA" w14:textId="38D71BF3" w:rsidR="00575FA1" w:rsidRPr="00C25B66" w:rsidRDefault="00E24E62" w:rsidP="000D3460">
      <w:pPr>
        <w:pStyle w:val="ListBullet"/>
        <w:rPr>
          <w:rFonts w:ascii="Source Sans Pro" w:hAnsi="Source Sans Pro"/>
        </w:rPr>
      </w:pPr>
      <w:r w:rsidRPr="00C25B66">
        <w:rPr>
          <w:rFonts w:ascii="Source Sans Pro" w:hAnsi="Source Sans Pro"/>
          <w:b/>
        </w:rPr>
        <w:t>G</w:t>
      </w:r>
      <w:r w:rsidR="00441B4D" w:rsidRPr="00C25B66">
        <w:rPr>
          <w:rFonts w:ascii="Source Sans Pro" w:hAnsi="Source Sans Pro"/>
          <w:b/>
        </w:rPr>
        <w:t>et free help</w:t>
      </w:r>
      <w:r w:rsidR="00441B4D" w:rsidRPr="00C25B66">
        <w:rPr>
          <w:rFonts w:ascii="Source Sans Pro" w:hAnsi="Source Sans Pro"/>
        </w:rPr>
        <w:t xml:space="preserve"> from your </w:t>
      </w:r>
      <w:r w:rsidR="00575FA1" w:rsidRPr="00C25B66">
        <w:rPr>
          <w:rFonts w:ascii="Source Sans Pro" w:hAnsi="Source Sans Pro"/>
        </w:rPr>
        <w:t>State Health Insurance Assistance Program.</w:t>
      </w:r>
    </w:p>
    <w:p w14:paraId="661E8098" w14:textId="305E15F6" w:rsidR="00BA3513" w:rsidRPr="00C25B66" w:rsidRDefault="00D06518" w:rsidP="00BA3513">
      <w:pPr>
        <w:pStyle w:val="ListBullet"/>
        <w:tabs>
          <w:tab w:val="left" w:pos="360"/>
        </w:tabs>
        <w:rPr>
          <w:rFonts w:ascii="Source Sans Pro" w:hAnsi="Source Sans Pro"/>
          <w:b/>
        </w:rPr>
      </w:pPr>
      <w:r w:rsidRPr="00C25B66">
        <w:rPr>
          <w:rFonts w:ascii="Source Sans Pro" w:hAnsi="Source Sans Pro"/>
          <w:b/>
        </w:rPr>
        <w:t>Your doctor can make a request for you.</w:t>
      </w:r>
      <w:r w:rsidRPr="00C25B66">
        <w:rPr>
          <w:rFonts w:ascii="Source Sans Pro" w:hAnsi="Source Sans Pro"/>
        </w:rPr>
        <w:t xml:space="preserve"> </w:t>
      </w:r>
      <w:r w:rsidR="00BA3513" w:rsidRPr="00C25B66">
        <w:rPr>
          <w:rFonts w:ascii="Source Sans Pro" w:hAnsi="Source Sans Pro"/>
        </w:rPr>
        <w:t>If your doctor helps with an appeal past Level 2, they need to be appointed as your representative.</w:t>
      </w:r>
      <w:r w:rsidR="00E24E62" w:rsidRPr="00C25B66">
        <w:rPr>
          <w:rFonts w:ascii="Source Sans Pro" w:hAnsi="Source Sans Pro"/>
        </w:rPr>
        <w:t xml:space="preserve"> C</w:t>
      </w:r>
      <w:r w:rsidR="00BA3513" w:rsidRPr="00C25B66">
        <w:rPr>
          <w:rFonts w:ascii="Source Sans Pro" w:hAnsi="Source Sans Pro"/>
        </w:rPr>
        <w:t>all Member Services</w:t>
      </w:r>
      <w:r w:rsidR="004622C5" w:rsidRPr="00C25B66">
        <w:rPr>
          <w:rFonts w:ascii="Source Sans Pro" w:hAnsi="Source Sans Pro"/>
        </w:rPr>
        <w:t xml:space="preserve"> at </w:t>
      </w:r>
      <w:r w:rsidR="004622C5" w:rsidRPr="00C25B66">
        <w:rPr>
          <w:rFonts w:ascii="Source Sans Pro" w:hAnsi="Source Sans Pro"/>
          <w:i/>
          <w:color w:val="0000FF"/>
        </w:rPr>
        <w:t>[insert Member Services number]</w:t>
      </w:r>
      <w:r w:rsidR="004622C5" w:rsidRPr="00C25B66">
        <w:rPr>
          <w:rFonts w:ascii="Source Sans Pro" w:hAnsi="Source Sans Pro"/>
        </w:rPr>
        <w:t xml:space="preserve"> </w:t>
      </w:r>
      <w:r w:rsidR="004622C5" w:rsidRPr="00C25B66">
        <w:rPr>
          <w:rFonts w:ascii="Source Sans Pro" w:hAnsi="Source Sans Pro"/>
          <w:szCs w:val="26"/>
        </w:rPr>
        <w:t xml:space="preserve">(TTY users call </w:t>
      </w:r>
      <w:r w:rsidR="004622C5" w:rsidRPr="00C25B66">
        <w:rPr>
          <w:rFonts w:ascii="Source Sans Pro" w:hAnsi="Source Sans Pro"/>
          <w:i/>
          <w:color w:val="0000FF"/>
          <w:szCs w:val="26"/>
        </w:rPr>
        <w:t>[insert TTY number]</w:t>
      </w:r>
      <w:r w:rsidR="004622C5" w:rsidRPr="00C25B66">
        <w:rPr>
          <w:rFonts w:ascii="Source Sans Pro" w:hAnsi="Source Sans Pro"/>
          <w:szCs w:val="26"/>
        </w:rPr>
        <w:t>)</w:t>
      </w:r>
      <w:r w:rsidR="00BA3513" w:rsidRPr="00C25B66">
        <w:rPr>
          <w:rFonts w:ascii="Source Sans Pro" w:hAnsi="Source Sans Pro"/>
        </w:rPr>
        <w:t xml:space="preserve"> and ask for the </w:t>
      </w:r>
      <w:r w:rsidR="00BA3513" w:rsidRPr="00C25B66">
        <w:rPr>
          <w:rFonts w:ascii="Source Sans Pro" w:hAnsi="Source Sans Pro"/>
          <w:i/>
        </w:rPr>
        <w:t>Appointment of Representative</w:t>
      </w:r>
      <w:r w:rsidR="00BA3513" w:rsidRPr="00C25B66">
        <w:rPr>
          <w:rFonts w:ascii="Source Sans Pro" w:hAnsi="Source Sans Pro"/>
        </w:rPr>
        <w:t xml:space="preserve"> form. </w:t>
      </w:r>
      <w:r w:rsidR="00BA3513" w:rsidRPr="00C25B66">
        <w:rPr>
          <w:rFonts w:ascii="Source Sans Pro" w:hAnsi="Source Sans Pro"/>
          <w:color w:val="000000"/>
        </w:rPr>
        <w:t xml:space="preserve">(The form is also available on Medicare’s website at </w:t>
      </w:r>
      <w:hyperlink r:id="rId58" w:history="1">
        <w:r w:rsidR="00305614" w:rsidRPr="00305614">
          <w:rPr>
            <w:rStyle w:val="Hyperlink"/>
            <w:rFonts w:ascii="Source Sans Pro" w:hAnsi="Source Sans Pro"/>
          </w:rPr>
          <w:t>CMS.gov/Medicare/CMS-Forms/CMS-Forms/downloads/cms1696.pdf</w:t>
        </w:r>
      </w:hyperlink>
      <w:r w:rsidR="00BA3513" w:rsidRPr="00C25B66">
        <w:rPr>
          <w:rFonts w:ascii="Source Sans Pro" w:hAnsi="Source Sans Pro"/>
        </w:rPr>
        <w:t xml:space="preserve"> </w:t>
      </w:r>
      <w:r w:rsidR="00BA3513" w:rsidRPr="00C25B66">
        <w:rPr>
          <w:rFonts w:ascii="Source Sans Pro" w:hAnsi="Source Sans Pro"/>
          <w:color w:val="0000FF"/>
        </w:rPr>
        <w:t>[</w:t>
      </w:r>
      <w:r w:rsidR="00BA3513" w:rsidRPr="00C25B66">
        <w:rPr>
          <w:rFonts w:ascii="Source Sans Pro" w:hAnsi="Source Sans Pro"/>
          <w:i/>
          <w:color w:val="0000FF"/>
        </w:rPr>
        <w:t xml:space="preserve">plans </w:t>
      </w:r>
      <w:r w:rsidR="00325E4C" w:rsidRPr="00C25B66">
        <w:rPr>
          <w:rFonts w:ascii="Source Sans Pro" w:hAnsi="Source Sans Pro"/>
          <w:i/>
          <w:color w:val="0000FF"/>
        </w:rPr>
        <w:t>can</w:t>
      </w:r>
      <w:r w:rsidR="00BA3513" w:rsidRPr="00C25B66">
        <w:rPr>
          <w:rFonts w:ascii="Source Sans Pro" w:hAnsi="Source Sans Pro"/>
          <w:i/>
          <w:color w:val="0000FF"/>
        </w:rPr>
        <w:t xml:space="preserve"> also insert:</w:t>
      </w:r>
      <w:r w:rsidR="00BA3513" w:rsidRPr="00C25B66">
        <w:rPr>
          <w:rFonts w:ascii="Source Sans Pro" w:hAnsi="Source Sans Pro"/>
          <w:color w:val="0000FF"/>
        </w:rPr>
        <w:t xml:space="preserve"> or on our website at </w:t>
      </w:r>
      <w:r w:rsidR="00BA3513" w:rsidRPr="00C25B66">
        <w:rPr>
          <w:rFonts w:ascii="Source Sans Pro" w:hAnsi="Source Sans Pro"/>
          <w:i/>
          <w:color w:val="0000FF"/>
        </w:rPr>
        <w:t>[insert website or link to form]</w:t>
      </w:r>
      <w:r w:rsidR="00BA3513" w:rsidRPr="00C25B66">
        <w:rPr>
          <w:rFonts w:ascii="Source Sans Pro" w:hAnsi="Source Sans Pro"/>
          <w:color w:val="0000FF"/>
        </w:rPr>
        <w:t>]</w:t>
      </w:r>
      <w:r w:rsidR="00BA3513" w:rsidRPr="00C25B66">
        <w:rPr>
          <w:rFonts w:ascii="Source Sans Pro" w:hAnsi="Source Sans Pro"/>
        </w:rPr>
        <w:t>.)</w:t>
      </w:r>
    </w:p>
    <w:p w14:paraId="3B383716" w14:textId="76A9C4A8" w:rsidR="00575FA1" w:rsidRPr="00C25B66" w:rsidRDefault="00D06518" w:rsidP="00CA09B6">
      <w:pPr>
        <w:pStyle w:val="ListBullet2"/>
        <w:rPr>
          <w:rFonts w:ascii="Source Sans Pro" w:hAnsi="Source Sans Pro"/>
        </w:rPr>
      </w:pPr>
      <w:r w:rsidRPr="00C25B66">
        <w:rPr>
          <w:rFonts w:ascii="Source Sans Pro" w:hAnsi="Source Sans Pro"/>
        </w:rPr>
        <w:t>For medical care</w:t>
      </w:r>
      <w:r w:rsidR="00FF67CF" w:rsidRPr="00C25B66">
        <w:rPr>
          <w:rFonts w:ascii="Source Sans Pro" w:hAnsi="Source Sans Pro"/>
        </w:rPr>
        <w:t xml:space="preserve"> or Part B drugs</w:t>
      </w:r>
      <w:r w:rsidRPr="00C25B66">
        <w:rPr>
          <w:rFonts w:ascii="Source Sans Pro" w:hAnsi="Source Sans Pro"/>
        </w:rPr>
        <w:t xml:space="preserve">, your doctor can </w:t>
      </w:r>
      <w:r w:rsidR="00E24E62" w:rsidRPr="00C25B66">
        <w:rPr>
          <w:rFonts w:ascii="Source Sans Pro" w:hAnsi="Source Sans Pro"/>
        </w:rPr>
        <w:t xml:space="preserve">ask for </w:t>
      </w:r>
      <w:r w:rsidRPr="00C25B66">
        <w:rPr>
          <w:rFonts w:ascii="Source Sans Pro" w:hAnsi="Source Sans Pro"/>
        </w:rPr>
        <w:t xml:space="preserve">a coverage decision or a Level 1 </w:t>
      </w:r>
      <w:r w:rsidR="008C7303" w:rsidRPr="00C25B66">
        <w:rPr>
          <w:rFonts w:ascii="Source Sans Pro" w:hAnsi="Source Sans Pro"/>
        </w:rPr>
        <w:t>appeal</w:t>
      </w:r>
      <w:r w:rsidRPr="00C25B66">
        <w:rPr>
          <w:rFonts w:ascii="Source Sans Pro" w:hAnsi="Source Sans Pro"/>
        </w:rPr>
        <w:t xml:space="preserve"> on your behalf.</w:t>
      </w:r>
      <w:r w:rsidR="00C07654" w:rsidRPr="00C25B66">
        <w:rPr>
          <w:rFonts w:ascii="Source Sans Pro" w:hAnsi="Source Sans Pro"/>
        </w:rPr>
        <w:t xml:space="preserve"> </w:t>
      </w:r>
      <w:r w:rsidRPr="00C25B66">
        <w:rPr>
          <w:rFonts w:ascii="Source Sans Pro" w:hAnsi="Source Sans Pro" w:cs="Times New Roman PSMT"/>
          <w:color w:val="000000"/>
        </w:rPr>
        <w:t xml:space="preserve">If your appeal is denied at Level 1, it will be automatically forwarded to Level 2. </w:t>
      </w:r>
    </w:p>
    <w:p w14:paraId="76A62819" w14:textId="39EFBECE" w:rsidR="00575FA1" w:rsidRPr="00C25B66" w:rsidRDefault="00575FA1" w:rsidP="000D3460">
      <w:pPr>
        <w:pStyle w:val="ListBullet"/>
        <w:rPr>
          <w:rFonts w:ascii="Source Sans Pro" w:hAnsi="Source Sans Pro"/>
        </w:rPr>
      </w:pPr>
      <w:r w:rsidRPr="00C25B66">
        <w:rPr>
          <w:rFonts w:ascii="Source Sans Pro" w:hAnsi="Source Sans Pro"/>
          <w:b/>
        </w:rPr>
        <w:lastRenderedPageBreak/>
        <w:t xml:space="preserve">You can ask someone to act on your behalf. </w:t>
      </w:r>
      <w:r w:rsidR="00E24E62" w:rsidRPr="00C25B66">
        <w:rPr>
          <w:rFonts w:ascii="Source Sans Pro" w:hAnsi="Source Sans Pro"/>
        </w:rPr>
        <w:t>You</w:t>
      </w:r>
      <w:r w:rsidRPr="00C25B66">
        <w:rPr>
          <w:rFonts w:ascii="Source Sans Pro" w:hAnsi="Source Sans Pro"/>
        </w:rPr>
        <w:t xml:space="preserve"> can name another person to act for you as your </w:t>
      </w:r>
      <w:r w:rsidRPr="00C25B66">
        <w:rPr>
          <w:rFonts w:ascii="Source Sans Pro" w:hAnsi="Source Sans Pro"/>
          <w:i/>
        </w:rPr>
        <w:t>representative</w:t>
      </w:r>
      <w:r w:rsidRPr="00C25B66">
        <w:rPr>
          <w:rFonts w:ascii="Source Sans Pro" w:hAnsi="Source Sans Pro"/>
        </w:rPr>
        <w:t xml:space="preserve"> to ask for a coverage decision or make an appeal.</w:t>
      </w:r>
    </w:p>
    <w:p w14:paraId="151AB496" w14:textId="2A6AC0EE" w:rsidR="00BA3513" w:rsidRPr="00C25B66" w:rsidRDefault="00575FA1" w:rsidP="00BA3513">
      <w:pPr>
        <w:pStyle w:val="ListBullet2"/>
        <w:rPr>
          <w:rFonts w:ascii="Source Sans Pro" w:hAnsi="Source Sans Pro"/>
          <w:b/>
        </w:rPr>
      </w:pPr>
      <w:r w:rsidRPr="00C25B66">
        <w:rPr>
          <w:rFonts w:ascii="Source Sans Pro" w:hAnsi="Source Sans Pro"/>
        </w:rPr>
        <w:t>If you want a friend, relative, or other person to be your representative, call Member Services</w:t>
      </w:r>
      <w:r w:rsidR="005E005F" w:rsidRPr="00C25B66">
        <w:rPr>
          <w:rFonts w:ascii="Source Sans Pro" w:hAnsi="Source Sans Pro"/>
        </w:rPr>
        <w:t xml:space="preserve"> at </w:t>
      </w:r>
      <w:r w:rsidR="005E005F" w:rsidRPr="00C25B66">
        <w:rPr>
          <w:rFonts w:ascii="Source Sans Pro" w:hAnsi="Source Sans Pro"/>
          <w:i/>
          <w:color w:val="0000FF"/>
        </w:rPr>
        <w:t>[insert Member Services number]</w:t>
      </w:r>
      <w:r w:rsidR="005E005F" w:rsidRPr="00C25B66">
        <w:rPr>
          <w:rFonts w:ascii="Source Sans Pro" w:hAnsi="Source Sans Pro"/>
        </w:rPr>
        <w:t xml:space="preserve"> </w:t>
      </w:r>
      <w:r w:rsidR="005E005F" w:rsidRPr="00C25B66">
        <w:rPr>
          <w:rFonts w:ascii="Source Sans Pro" w:hAnsi="Source Sans Pro"/>
          <w:szCs w:val="26"/>
        </w:rPr>
        <w:t xml:space="preserve">(TTY users call </w:t>
      </w:r>
      <w:r w:rsidR="005E005F" w:rsidRPr="00C25B66">
        <w:rPr>
          <w:rFonts w:ascii="Source Sans Pro" w:hAnsi="Source Sans Pro"/>
          <w:i/>
          <w:color w:val="0000FF"/>
          <w:szCs w:val="26"/>
        </w:rPr>
        <w:t>[insert TTY number]</w:t>
      </w:r>
      <w:r w:rsidR="005E005F" w:rsidRPr="00C25B66">
        <w:rPr>
          <w:rFonts w:ascii="Source Sans Pro" w:hAnsi="Source Sans Pro"/>
          <w:szCs w:val="26"/>
        </w:rPr>
        <w:t>)</w:t>
      </w:r>
      <w:r w:rsidRPr="00C25B66">
        <w:rPr>
          <w:rFonts w:ascii="Source Sans Pro" w:hAnsi="Source Sans Pro"/>
        </w:rPr>
        <w:t xml:space="preserve"> and ask for the </w:t>
      </w:r>
      <w:r w:rsidR="00100312" w:rsidRPr="00C25B66">
        <w:rPr>
          <w:rFonts w:ascii="Source Sans Pro" w:hAnsi="Source Sans Pro"/>
          <w:i/>
        </w:rPr>
        <w:t>Appointment of Representative</w:t>
      </w:r>
      <w:r w:rsidR="00100312" w:rsidRPr="00C25B66">
        <w:rPr>
          <w:rFonts w:ascii="Source Sans Pro" w:hAnsi="Source Sans Pro"/>
        </w:rPr>
        <w:t xml:space="preserve"> </w:t>
      </w:r>
      <w:r w:rsidRPr="00C25B66">
        <w:rPr>
          <w:rFonts w:ascii="Source Sans Pro" w:hAnsi="Source Sans Pro"/>
        </w:rPr>
        <w:t>form</w:t>
      </w:r>
      <w:r w:rsidR="00100312" w:rsidRPr="00C25B66">
        <w:rPr>
          <w:rFonts w:ascii="Source Sans Pro" w:hAnsi="Source Sans Pro"/>
        </w:rPr>
        <w:t xml:space="preserve">. </w:t>
      </w:r>
      <w:r w:rsidR="00F4775C" w:rsidRPr="00C25B66">
        <w:rPr>
          <w:rFonts w:ascii="Source Sans Pro" w:hAnsi="Source Sans Pro"/>
          <w:color w:val="000000"/>
        </w:rPr>
        <w:t xml:space="preserve">(The form is also available at </w:t>
      </w:r>
      <w:hyperlink r:id="rId59" w:history="1">
        <w:r w:rsidR="00305614" w:rsidRPr="00305614">
          <w:rPr>
            <w:rStyle w:val="Hyperlink"/>
            <w:rFonts w:ascii="Source Sans Pro" w:hAnsi="Source Sans Pro"/>
          </w:rPr>
          <w:t>CMS.gov/Medicare/CMS-Forms/CMS-Forms/downloads/cms1696.pdf</w:t>
        </w:r>
      </w:hyperlink>
      <w:r w:rsidR="00243498" w:rsidRPr="00C25B66">
        <w:rPr>
          <w:rFonts w:ascii="Source Sans Pro" w:hAnsi="Source Sans Pro"/>
        </w:rPr>
        <w:t xml:space="preserve"> </w:t>
      </w:r>
      <w:r w:rsidR="00F4775C" w:rsidRPr="00C25B66">
        <w:rPr>
          <w:rFonts w:ascii="Source Sans Pro" w:hAnsi="Source Sans Pro"/>
          <w:color w:val="0000FF"/>
        </w:rPr>
        <w:t>[</w:t>
      </w:r>
      <w:r w:rsidR="00F4775C" w:rsidRPr="00C25B66">
        <w:rPr>
          <w:rFonts w:ascii="Source Sans Pro" w:hAnsi="Source Sans Pro"/>
          <w:i/>
          <w:color w:val="0000FF"/>
        </w:rPr>
        <w:t xml:space="preserve">plans </w:t>
      </w:r>
      <w:r w:rsidR="00325E4C" w:rsidRPr="00C25B66">
        <w:rPr>
          <w:rFonts w:ascii="Source Sans Pro" w:hAnsi="Source Sans Pro"/>
          <w:i/>
          <w:color w:val="0000FF"/>
        </w:rPr>
        <w:t>can</w:t>
      </w:r>
      <w:r w:rsidR="00F4775C" w:rsidRPr="00C25B66">
        <w:rPr>
          <w:rFonts w:ascii="Source Sans Pro" w:hAnsi="Source Sans Pro"/>
          <w:i/>
          <w:color w:val="0000FF"/>
        </w:rPr>
        <w:t xml:space="preserve"> also insert:</w:t>
      </w:r>
      <w:r w:rsidR="00F4775C" w:rsidRPr="00C25B66">
        <w:rPr>
          <w:rFonts w:ascii="Source Sans Pro" w:hAnsi="Source Sans Pro"/>
          <w:color w:val="0000FF"/>
        </w:rPr>
        <w:t xml:space="preserve"> or on our </w:t>
      </w:r>
      <w:r w:rsidR="00DF6710" w:rsidRPr="00C25B66">
        <w:rPr>
          <w:rFonts w:ascii="Source Sans Pro" w:hAnsi="Source Sans Pro"/>
          <w:color w:val="0000FF"/>
        </w:rPr>
        <w:t>web</w:t>
      </w:r>
      <w:r w:rsidR="0033396D" w:rsidRPr="00C25B66">
        <w:rPr>
          <w:rFonts w:ascii="Source Sans Pro" w:hAnsi="Source Sans Pro"/>
          <w:color w:val="0000FF"/>
        </w:rPr>
        <w:t>site</w:t>
      </w:r>
      <w:r w:rsidR="00F4775C" w:rsidRPr="00C25B66">
        <w:rPr>
          <w:rFonts w:ascii="Source Sans Pro" w:hAnsi="Source Sans Pro"/>
          <w:color w:val="0000FF"/>
        </w:rPr>
        <w:t xml:space="preserve"> at </w:t>
      </w:r>
      <w:r w:rsidR="00F4775C" w:rsidRPr="00C25B66">
        <w:rPr>
          <w:rFonts w:ascii="Source Sans Pro" w:hAnsi="Source Sans Pro"/>
          <w:i/>
          <w:color w:val="0000FF"/>
        </w:rPr>
        <w:t xml:space="preserve">[insert </w:t>
      </w:r>
      <w:r w:rsidR="00DF6710" w:rsidRPr="00C25B66">
        <w:rPr>
          <w:rFonts w:ascii="Source Sans Pro" w:hAnsi="Source Sans Pro"/>
          <w:i/>
          <w:color w:val="0000FF"/>
        </w:rPr>
        <w:t>web</w:t>
      </w:r>
      <w:r w:rsidR="00F4775C" w:rsidRPr="00C25B66">
        <w:rPr>
          <w:rFonts w:ascii="Source Sans Pro" w:hAnsi="Source Sans Pro"/>
          <w:i/>
          <w:color w:val="0000FF"/>
        </w:rPr>
        <w:t>site or link to form]</w:t>
      </w:r>
      <w:r w:rsidR="00F4775C" w:rsidRPr="00C25B66">
        <w:rPr>
          <w:rFonts w:ascii="Source Sans Pro" w:hAnsi="Source Sans Pro"/>
          <w:color w:val="0000FF"/>
        </w:rPr>
        <w:t>]</w:t>
      </w:r>
      <w:r w:rsidR="00F4775C" w:rsidRPr="00C25B66">
        <w:rPr>
          <w:rFonts w:ascii="Source Sans Pro" w:hAnsi="Source Sans Pro"/>
        </w:rPr>
        <w:t>.)</w:t>
      </w:r>
      <w:r w:rsidR="00F4775C" w:rsidRPr="00C25B66">
        <w:rPr>
          <w:rFonts w:ascii="Source Sans Pro" w:hAnsi="Source Sans Pro"/>
          <w:color w:val="0000FF"/>
        </w:rPr>
        <w:t xml:space="preserve"> </w:t>
      </w:r>
      <w:r w:rsidR="00912648" w:rsidRPr="00C25B66">
        <w:rPr>
          <w:rFonts w:ascii="Source Sans Pro" w:hAnsi="Source Sans Pro"/>
        </w:rPr>
        <w:t>Th</w:t>
      </w:r>
      <w:r w:rsidR="00E24E62" w:rsidRPr="00C25B66">
        <w:rPr>
          <w:rFonts w:ascii="Source Sans Pro" w:hAnsi="Source Sans Pro"/>
        </w:rPr>
        <w:t>is</w:t>
      </w:r>
      <w:r w:rsidR="00100312" w:rsidRPr="00C25B66">
        <w:rPr>
          <w:rFonts w:ascii="Source Sans Pro" w:hAnsi="Source Sans Pro"/>
        </w:rPr>
        <w:t xml:space="preserve"> form</w:t>
      </w:r>
      <w:r w:rsidRPr="00C25B66">
        <w:rPr>
          <w:rFonts w:ascii="Source Sans Pro" w:hAnsi="Source Sans Pro"/>
        </w:rPr>
        <w:t xml:space="preserve"> give</w:t>
      </w:r>
      <w:r w:rsidR="00100312" w:rsidRPr="00C25B66">
        <w:rPr>
          <w:rFonts w:ascii="Source Sans Pro" w:hAnsi="Source Sans Pro"/>
        </w:rPr>
        <w:t>s</w:t>
      </w:r>
      <w:r w:rsidRPr="00C25B66">
        <w:rPr>
          <w:rFonts w:ascii="Source Sans Pro" w:hAnsi="Source Sans Pro"/>
        </w:rPr>
        <w:t xml:space="preserve"> that person permission to act on your behalf. </w:t>
      </w:r>
      <w:r w:rsidR="00912648" w:rsidRPr="00C25B66">
        <w:rPr>
          <w:rFonts w:ascii="Source Sans Pro" w:hAnsi="Source Sans Pro"/>
        </w:rPr>
        <w:t>It</w:t>
      </w:r>
      <w:r w:rsidRPr="00C25B66">
        <w:rPr>
          <w:rFonts w:ascii="Source Sans Pro" w:hAnsi="Source Sans Pro"/>
        </w:rPr>
        <w:t xml:space="preserve"> must be signed by you and by the person you </w:t>
      </w:r>
      <w:r w:rsidR="00E24E62" w:rsidRPr="00C25B66">
        <w:rPr>
          <w:rFonts w:ascii="Source Sans Pro" w:hAnsi="Source Sans Pro"/>
        </w:rPr>
        <w:t>want</w:t>
      </w:r>
      <w:r w:rsidRPr="00C25B66">
        <w:rPr>
          <w:rFonts w:ascii="Source Sans Pro" w:hAnsi="Source Sans Pro"/>
        </w:rPr>
        <w:t xml:space="preserve"> to act on your behalf. You must give us a copy of the signed form.</w:t>
      </w:r>
      <w:r w:rsidR="00BA3513" w:rsidRPr="00C25B66">
        <w:rPr>
          <w:rFonts w:ascii="Source Sans Pro" w:hAnsi="Source Sans Pro"/>
        </w:rPr>
        <w:t xml:space="preserve"> </w:t>
      </w:r>
    </w:p>
    <w:p w14:paraId="3C8E8B4D" w14:textId="2C418B97" w:rsidR="008520D0" w:rsidRPr="00C25B66" w:rsidRDefault="00E24E62" w:rsidP="008520D0">
      <w:pPr>
        <w:pStyle w:val="ListBullet2"/>
        <w:rPr>
          <w:rFonts w:ascii="Source Sans Pro" w:hAnsi="Source Sans Pro"/>
        </w:rPr>
      </w:pPr>
      <w:r w:rsidRPr="00C25B66">
        <w:rPr>
          <w:rFonts w:ascii="Source Sans Pro" w:hAnsi="Source Sans Pro"/>
        </w:rPr>
        <w:t>W</w:t>
      </w:r>
      <w:r w:rsidR="008520D0" w:rsidRPr="00C25B66">
        <w:rPr>
          <w:rFonts w:ascii="Source Sans Pro" w:hAnsi="Source Sans Pro"/>
        </w:rPr>
        <w:t xml:space="preserve">e can accept an appeal request </w:t>
      </w:r>
      <w:r w:rsidRPr="00C25B66">
        <w:rPr>
          <w:rFonts w:ascii="Source Sans Pro" w:hAnsi="Source Sans Pro"/>
        </w:rPr>
        <w:t xml:space="preserve">from a representative </w:t>
      </w:r>
      <w:r w:rsidR="008520D0" w:rsidRPr="00C25B66">
        <w:rPr>
          <w:rFonts w:ascii="Source Sans Pro" w:hAnsi="Source Sans Pro"/>
        </w:rPr>
        <w:t xml:space="preserve">without the form, </w:t>
      </w:r>
      <w:r w:rsidRPr="00C25B66">
        <w:rPr>
          <w:rFonts w:ascii="Source Sans Pro" w:hAnsi="Source Sans Pro"/>
        </w:rPr>
        <w:t xml:space="preserve">but </w:t>
      </w:r>
      <w:r w:rsidR="008520D0" w:rsidRPr="00C25B66">
        <w:rPr>
          <w:rFonts w:ascii="Source Sans Pro" w:hAnsi="Source Sans Pro"/>
        </w:rPr>
        <w:t xml:space="preserve">we </w:t>
      </w:r>
      <w:r w:rsidR="00A07127" w:rsidRPr="00C25B66">
        <w:rPr>
          <w:rFonts w:ascii="Source Sans Pro" w:hAnsi="Source Sans Pro"/>
        </w:rPr>
        <w:t>can’t</w:t>
      </w:r>
      <w:r w:rsidR="008520D0" w:rsidRPr="00C25B66">
        <w:rPr>
          <w:rFonts w:ascii="Source Sans Pro" w:hAnsi="Source Sans Pro"/>
        </w:rPr>
        <w:t xml:space="preserve"> begin or complete our review until we </w:t>
      </w:r>
      <w:r w:rsidR="00A07127" w:rsidRPr="00C25B66">
        <w:rPr>
          <w:rFonts w:ascii="Source Sans Pro" w:hAnsi="Source Sans Pro"/>
        </w:rPr>
        <w:t xml:space="preserve">get </w:t>
      </w:r>
      <w:r w:rsidR="008520D0" w:rsidRPr="00C25B66">
        <w:rPr>
          <w:rFonts w:ascii="Source Sans Pro" w:hAnsi="Source Sans Pro"/>
        </w:rPr>
        <w:t xml:space="preserve">it. If we </w:t>
      </w:r>
      <w:r w:rsidR="00A07127" w:rsidRPr="00C25B66">
        <w:rPr>
          <w:rFonts w:ascii="Source Sans Pro" w:hAnsi="Source Sans Pro"/>
        </w:rPr>
        <w:t xml:space="preserve">don’t get </w:t>
      </w:r>
      <w:r w:rsidR="008520D0" w:rsidRPr="00C25B66">
        <w:rPr>
          <w:rFonts w:ascii="Source Sans Pro" w:hAnsi="Source Sans Pro"/>
        </w:rPr>
        <w:t xml:space="preserve">the form </w:t>
      </w:r>
      <w:r w:rsidR="00434D3C" w:rsidRPr="00C25B66">
        <w:rPr>
          <w:rFonts w:ascii="Source Sans Pro" w:hAnsi="Source Sans Pro"/>
        </w:rPr>
        <w:t xml:space="preserve">before </w:t>
      </w:r>
      <w:r w:rsidR="008520D0" w:rsidRPr="00C25B66">
        <w:rPr>
          <w:rFonts w:ascii="Source Sans Pro" w:hAnsi="Source Sans Pro"/>
        </w:rPr>
        <w:t>our deadline for making a decision on your appeal</w:t>
      </w:r>
      <w:r w:rsidR="00434D3C" w:rsidRPr="00C25B66">
        <w:rPr>
          <w:rFonts w:ascii="Source Sans Pro" w:hAnsi="Source Sans Pro"/>
        </w:rPr>
        <w:t>,</w:t>
      </w:r>
      <w:r w:rsidR="008520D0" w:rsidRPr="00C25B66">
        <w:rPr>
          <w:rFonts w:ascii="Source Sans Pro" w:hAnsi="Source Sans Pro"/>
        </w:rPr>
        <w:t xml:space="preserve"> your appeal request will be dismissed. If this happens, </w:t>
      </w:r>
      <w:r w:rsidR="00A07127" w:rsidRPr="00C25B66">
        <w:rPr>
          <w:rFonts w:ascii="Source Sans Pro" w:hAnsi="Source Sans Pro"/>
        </w:rPr>
        <w:t xml:space="preserve">we’ll </w:t>
      </w:r>
      <w:r w:rsidR="008520D0" w:rsidRPr="00C25B66">
        <w:rPr>
          <w:rFonts w:ascii="Source Sans Pro" w:hAnsi="Source Sans Pro"/>
        </w:rPr>
        <w:t xml:space="preserve">send you a written notice explaining your right to ask the </w:t>
      </w:r>
      <w:r w:rsidR="00873D36" w:rsidRPr="00C25B66">
        <w:rPr>
          <w:rFonts w:ascii="Source Sans Pro" w:hAnsi="Source Sans Pro"/>
        </w:rPr>
        <w:t>i</w:t>
      </w:r>
      <w:r w:rsidR="008520D0" w:rsidRPr="00C25B66">
        <w:rPr>
          <w:rFonts w:ascii="Source Sans Pro" w:hAnsi="Source Sans Pro"/>
        </w:rPr>
        <w:t xml:space="preserve">ndependent </w:t>
      </w:r>
      <w:r w:rsidR="00873D36" w:rsidRPr="00C25B66">
        <w:rPr>
          <w:rFonts w:ascii="Source Sans Pro" w:hAnsi="Source Sans Pro"/>
        </w:rPr>
        <w:t>r</w:t>
      </w:r>
      <w:r w:rsidR="008520D0" w:rsidRPr="00C25B66">
        <w:rPr>
          <w:rFonts w:ascii="Source Sans Pro" w:hAnsi="Source Sans Pro"/>
        </w:rPr>
        <w:t xml:space="preserve">eview </w:t>
      </w:r>
      <w:r w:rsidR="00873D36" w:rsidRPr="00C25B66">
        <w:rPr>
          <w:rFonts w:ascii="Source Sans Pro" w:hAnsi="Source Sans Pro"/>
        </w:rPr>
        <w:t>o</w:t>
      </w:r>
      <w:r w:rsidR="008520D0" w:rsidRPr="00C25B66">
        <w:rPr>
          <w:rFonts w:ascii="Source Sans Pro" w:hAnsi="Source Sans Pro"/>
        </w:rPr>
        <w:t>rganization to review our decision to dismiss your appeal.</w:t>
      </w:r>
    </w:p>
    <w:p w14:paraId="0D167054" w14:textId="6B598DD6" w:rsidR="00575FA1" w:rsidRPr="00C25B66" w:rsidRDefault="00575FA1" w:rsidP="000D3460">
      <w:pPr>
        <w:pStyle w:val="ListBullet"/>
        <w:rPr>
          <w:rFonts w:ascii="Source Sans Pro" w:hAnsi="Source Sans Pro"/>
        </w:rPr>
      </w:pPr>
      <w:r w:rsidRPr="00C25B66">
        <w:rPr>
          <w:rFonts w:ascii="Source Sans Pro" w:hAnsi="Source Sans Pro"/>
          <w:b/>
        </w:rPr>
        <w:t xml:space="preserve">You also have the right to hire a lawyer. </w:t>
      </w:r>
      <w:r w:rsidRPr="00C25B66">
        <w:rPr>
          <w:rFonts w:ascii="Source Sans Pro" w:hAnsi="Source Sans Pro"/>
        </w:rPr>
        <w:t xml:space="preserve">You </w:t>
      </w:r>
      <w:r w:rsidR="00E24E62" w:rsidRPr="00C25B66">
        <w:rPr>
          <w:rFonts w:ascii="Source Sans Pro" w:hAnsi="Source Sans Pro"/>
        </w:rPr>
        <w:t xml:space="preserve">can </w:t>
      </w:r>
      <w:r w:rsidRPr="00C25B66">
        <w:rPr>
          <w:rFonts w:ascii="Source Sans Pro" w:hAnsi="Source Sans Pro"/>
        </w:rPr>
        <w:t xml:space="preserve">contact your own lawyer or get the name of a lawyer from your local bar association or other referral service. There are groups that will give you free legal services if you qualify. However, </w:t>
      </w:r>
      <w:r w:rsidR="00A07127" w:rsidRPr="00C25B66">
        <w:rPr>
          <w:rFonts w:ascii="Source Sans Pro" w:hAnsi="Source Sans Pro"/>
          <w:b/>
        </w:rPr>
        <w:t xml:space="preserve">you aren’t </w:t>
      </w:r>
      <w:r w:rsidRPr="00C25B66">
        <w:rPr>
          <w:rFonts w:ascii="Source Sans Pro" w:hAnsi="Source Sans Pro"/>
          <w:b/>
        </w:rPr>
        <w:t>required to hire a lawyer</w:t>
      </w:r>
      <w:r w:rsidRPr="00C25B66">
        <w:rPr>
          <w:rFonts w:ascii="Source Sans Pro" w:hAnsi="Source Sans Pro"/>
        </w:rPr>
        <w:t xml:space="preserve"> to ask for any kind of coverage decision or appeal a decision.</w:t>
      </w:r>
    </w:p>
    <w:p w14:paraId="30DFF366" w14:textId="4745A840" w:rsidR="00575FA1" w:rsidRPr="00C25B66" w:rsidRDefault="00575FA1" w:rsidP="00F109DA">
      <w:pPr>
        <w:pStyle w:val="Heading3"/>
        <w:rPr>
          <w:rFonts w:ascii="Source Sans Pro" w:hAnsi="Source Sans Pro"/>
        </w:rPr>
      </w:pPr>
      <w:bookmarkStart w:id="407" w:name="_Toc228558485"/>
      <w:bookmarkStart w:id="408" w:name="_Toc68604630"/>
      <w:r w:rsidRPr="00C25B66">
        <w:rPr>
          <w:rFonts w:ascii="Source Sans Pro" w:hAnsi="Source Sans Pro"/>
        </w:rPr>
        <w:t>Section 4.</w:t>
      </w:r>
      <w:r w:rsidR="00FE519D" w:rsidRPr="00C25B66">
        <w:rPr>
          <w:rFonts w:ascii="Source Sans Pro" w:hAnsi="Source Sans Pro"/>
        </w:rPr>
        <w:t>2</w:t>
      </w:r>
      <w:r w:rsidRPr="00C25B66">
        <w:rPr>
          <w:rFonts w:ascii="Source Sans Pro" w:hAnsi="Source Sans Pro"/>
        </w:rPr>
        <w:tab/>
      </w:r>
      <w:bookmarkEnd w:id="407"/>
      <w:bookmarkEnd w:id="408"/>
      <w:r w:rsidR="00E24E62" w:rsidRPr="00C25B66">
        <w:rPr>
          <w:rFonts w:ascii="Source Sans Pro" w:hAnsi="Source Sans Pro"/>
        </w:rPr>
        <w:t>Rules and deadlines for different situations</w:t>
      </w:r>
    </w:p>
    <w:p w14:paraId="1A896254" w14:textId="075DB315" w:rsidR="0047699D" w:rsidRPr="00C25B66" w:rsidRDefault="00575FA1" w:rsidP="000D3460">
      <w:pPr>
        <w:rPr>
          <w:rFonts w:ascii="Source Sans Pro" w:hAnsi="Source Sans Pro"/>
        </w:rPr>
      </w:pPr>
      <w:r w:rsidRPr="00C25B66">
        <w:rPr>
          <w:rFonts w:ascii="Source Sans Pro" w:hAnsi="Source Sans Pro"/>
        </w:rPr>
        <w:t xml:space="preserve">There are </w:t>
      </w:r>
      <w:r w:rsidR="00E24E62" w:rsidRPr="00C25B66">
        <w:rPr>
          <w:rFonts w:ascii="Source Sans Pro" w:hAnsi="Source Sans Pro"/>
        </w:rPr>
        <w:t xml:space="preserve">3 </w:t>
      </w:r>
      <w:r w:rsidRPr="00C25B66">
        <w:rPr>
          <w:rFonts w:ascii="Source Sans Pro" w:hAnsi="Source Sans Pro"/>
        </w:rPr>
        <w:t xml:space="preserve">different situations that involve coverage decisions and appeals. </w:t>
      </w:r>
      <w:r w:rsidR="00E24E62" w:rsidRPr="00C25B66">
        <w:rPr>
          <w:rFonts w:ascii="Source Sans Pro" w:hAnsi="Source Sans Pro"/>
        </w:rPr>
        <w:t>Each</w:t>
      </w:r>
      <w:r w:rsidRPr="00C25B66">
        <w:rPr>
          <w:rFonts w:ascii="Source Sans Pro" w:hAnsi="Source Sans Pro"/>
        </w:rPr>
        <w:t xml:space="preserve"> situation has different rules and deadlines</w:t>
      </w:r>
      <w:r w:rsidR="00E24E62" w:rsidRPr="00C25B66">
        <w:rPr>
          <w:rFonts w:ascii="Source Sans Pro" w:hAnsi="Source Sans Pro"/>
        </w:rPr>
        <w:t>. We</w:t>
      </w:r>
      <w:r w:rsidRPr="00C25B66">
        <w:rPr>
          <w:rFonts w:ascii="Source Sans Pro" w:hAnsi="Source Sans Pro"/>
        </w:rPr>
        <w:t xml:space="preserve"> give the details for </w:t>
      </w:r>
      <w:r w:rsidR="00E24E62" w:rsidRPr="00C25B66">
        <w:rPr>
          <w:rFonts w:ascii="Source Sans Pro" w:hAnsi="Source Sans Pro"/>
        </w:rPr>
        <w:t>each of these situations</w:t>
      </w:r>
      <w:r w:rsidRPr="00C25B66">
        <w:rPr>
          <w:rFonts w:ascii="Source Sans Pro" w:hAnsi="Source Sans Pro"/>
        </w:rPr>
        <w:t>:</w:t>
      </w:r>
    </w:p>
    <w:p w14:paraId="238DF4ED" w14:textId="0BCBE22D" w:rsidR="0047699D" w:rsidRPr="00C25B66" w:rsidRDefault="0047699D" w:rsidP="000D3460">
      <w:pPr>
        <w:pStyle w:val="ListBullet"/>
        <w:rPr>
          <w:rFonts w:ascii="Source Sans Pro" w:hAnsi="Source Sans Pro"/>
        </w:rPr>
      </w:pPr>
      <w:r w:rsidRPr="00C25B66">
        <w:rPr>
          <w:rFonts w:ascii="Source Sans Pro" w:hAnsi="Source Sans Pro"/>
          <w:b/>
        </w:rPr>
        <w:t>Section 5</w:t>
      </w:r>
      <w:r w:rsidRPr="00C25B66">
        <w:rPr>
          <w:rFonts w:ascii="Source Sans Pro" w:hAnsi="Source Sans Pro"/>
        </w:rPr>
        <w:t>: Your medical care: How to ask for a coverage decision or make an appeal</w:t>
      </w:r>
    </w:p>
    <w:p w14:paraId="17F9FBB8" w14:textId="685EEDFE" w:rsidR="0047699D" w:rsidRPr="00C25B66" w:rsidRDefault="0047699D" w:rsidP="000D3460">
      <w:pPr>
        <w:pStyle w:val="ListBullet"/>
        <w:rPr>
          <w:rFonts w:ascii="Source Sans Pro" w:hAnsi="Source Sans Pro"/>
        </w:rPr>
      </w:pPr>
      <w:r w:rsidRPr="00C25B66">
        <w:rPr>
          <w:rFonts w:ascii="Source Sans Pro" w:hAnsi="Source Sans Pro"/>
          <w:b/>
        </w:rPr>
        <w:t>Section 6</w:t>
      </w:r>
      <w:r w:rsidRPr="00C25B66">
        <w:rPr>
          <w:rFonts w:ascii="Source Sans Pro" w:hAnsi="Source Sans Pro"/>
        </w:rPr>
        <w:t xml:space="preserve">: How to ask us to cover a longer </w:t>
      </w:r>
      <w:r w:rsidR="004E0775" w:rsidRPr="00C25B66">
        <w:rPr>
          <w:rFonts w:ascii="Source Sans Pro" w:hAnsi="Source Sans Pro"/>
        </w:rPr>
        <w:t xml:space="preserve">inpatient </w:t>
      </w:r>
      <w:r w:rsidRPr="00C25B66">
        <w:rPr>
          <w:rFonts w:ascii="Source Sans Pro" w:hAnsi="Source Sans Pro"/>
        </w:rPr>
        <w:t>hospital stay if you think the doctor is discharging you too soon</w:t>
      </w:r>
    </w:p>
    <w:p w14:paraId="6C3A9097" w14:textId="4FC92F29" w:rsidR="0047699D" w:rsidRPr="00C25B66" w:rsidRDefault="0047699D" w:rsidP="000D3460">
      <w:pPr>
        <w:pStyle w:val="ListBullet"/>
        <w:rPr>
          <w:rFonts w:ascii="Source Sans Pro" w:hAnsi="Source Sans Pro"/>
        </w:rPr>
      </w:pPr>
      <w:r w:rsidRPr="00C25B66">
        <w:rPr>
          <w:rFonts w:ascii="Source Sans Pro" w:hAnsi="Source Sans Pro"/>
          <w:b/>
        </w:rPr>
        <w:t>Section 7</w:t>
      </w:r>
      <w:r w:rsidRPr="00C25B66">
        <w:rPr>
          <w:rFonts w:ascii="Source Sans Pro" w:hAnsi="Source Sans Pro"/>
        </w:rPr>
        <w:t>: How to ask us to keep covering certain medical services if you think your coverage is ending too soon (</w:t>
      </w:r>
      <w:r w:rsidRPr="00C25B66">
        <w:rPr>
          <w:rFonts w:ascii="Source Sans Pro" w:hAnsi="Source Sans Pro"/>
          <w:i/>
        </w:rPr>
        <w:t xml:space="preserve">Applies </w:t>
      </w:r>
      <w:r w:rsidR="00632611" w:rsidRPr="00C25B66">
        <w:rPr>
          <w:rFonts w:ascii="Source Sans Pro" w:hAnsi="Source Sans Pro"/>
          <w:i/>
        </w:rPr>
        <w:t xml:space="preserve">only </w:t>
      </w:r>
      <w:r w:rsidRPr="00C25B66">
        <w:rPr>
          <w:rFonts w:ascii="Source Sans Pro" w:hAnsi="Source Sans Pro"/>
          <w:i/>
        </w:rPr>
        <w:t>to</w:t>
      </w:r>
      <w:r w:rsidR="00237C88" w:rsidRPr="00C25B66">
        <w:rPr>
          <w:rFonts w:ascii="Source Sans Pro" w:hAnsi="Source Sans Pro"/>
          <w:i/>
        </w:rPr>
        <w:t xml:space="preserve"> </w:t>
      </w:r>
      <w:r w:rsidRPr="00C25B66">
        <w:rPr>
          <w:rFonts w:ascii="Source Sans Pro" w:hAnsi="Source Sans Pro"/>
          <w:i/>
        </w:rPr>
        <w:t>these services</w:t>
      </w:r>
      <w:r w:rsidRPr="00C25B66">
        <w:rPr>
          <w:rFonts w:ascii="Source Sans Pro" w:hAnsi="Source Sans Pro"/>
        </w:rPr>
        <w:t>: home health care, skilled nursing facility care, and Comprehensive Outpatient Rehabilitation Facility (CORF) services)</w:t>
      </w:r>
    </w:p>
    <w:p w14:paraId="1DC9ED64" w14:textId="49945BCB" w:rsidR="00575FA1" w:rsidRPr="00C25B66" w:rsidRDefault="00575FA1" w:rsidP="000D3460">
      <w:pPr>
        <w:rPr>
          <w:rFonts w:ascii="Source Sans Pro" w:hAnsi="Source Sans Pro"/>
        </w:rPr>
      </w:pPr>
      <w:r w:rsidRPr="00C25B66">
        <w:rPr>
          <w:rFonts w:ascii="Source Sans Pro" w:hAnsi="Source Sans Pro"/>
          <w:szCs w:val="26"/>
        </w:rPr>
        <w:t xml:space="preserve">If you’re not sure which </w:t>
      </w:r>
      <w:r w:rsidR="00E24E62" w:rsidRPr="00C25B66">
        <w:rPr>
          <w:rFonts w:ascii="Source Sans Pro" w:hAnsi="Source Sans Pro"/>
          <w:szCs w:val="26"/>
        </w:rPr>
        <w:t>information applies to you</w:t>
      </w:r>
      <w:r w:rsidRPr="00C25B66">
        <w:rPr>
          <w:rFonts w:ascii="Source Sans Pro" w:hAnsi="Source Sans Pro"/>
          <w:szCs w:val="26"/>
        </w:rPr>
        <w:t>,</w:t>
      </w:r>
      <w:r w:rsidR="00A07127" w:rsidRPr="00C25B66">
        <w:rPr>
          <w:rFonts w:ascii="Source Sans Pro" w:hAnsi="Source Sans Pro"/>
          <w:szCs w:val="26"/>
        </w:rPr>
        <w:t xml:space="preserve"> </w:t>
      </w:r>
      <w:r w:rsidRPr="00C25B66">
        <w:rPr>
          <w:rFonts w:ascii="Source Sans Pro" w:hAnsi="Source Sans Pro"/>
        </w:rPr>
        <w:t>call Member Services</w:t>
      </w:r>
      <w:r w:rsidR="008C6BE9" w:rsidRPr="00C25B66">
        <w:rPr>
          <w:rFonts w:ascii="Source Sans Pro" w:hAnsi="Source Sans Pro"/>
        </w:rPr>
        <w:t xml:space="preserve"> at </w:t>
      </w:r>
      <w:r w:rsidR="008C6BE9" w:rsidRPr="00C25B66">
        <w:rPr>
          <w:rFonts w:ascii="Source Sans Pro" w:hAnsi="Source Sans Pro"/>
          <w:i/>
          <w:color w:val="0000FF"/>
        </w:rPr>
        <w:t>[insert Member Services number]</w:t>
      </w:r>
      <w:r w:rsidR="008C6BE9" w:rsidRPr="00C25B66">
        <w:rPr>
          <w:rFonts w:ascii="Source Sans Pro" w:hAnsi="Source Sans Pro"/>
        </w:rPr>
        <w:t xml:space="preserve"> </w:t>
      </w:r>
      <w:r w:rsidR="008C6BE9" w:rsidRPr="00C25B66">
        <w:rPr>
          <w:rFonts w:ascii="Source Sans Pro" w:hAnsi="Source Sans Pro"/>
          <w:szCs w:val="26"/>
        </w:rPr>
        <w:t xml:space="preserve">(TTY users call </w:t>
      </w:r>
      <w:r w:rsidR="008C6BE9" w:rsidRPr="00C25B66">
        <w:rPr>
          <w:rFonts w:ascii="Source Sans Pro" w:hAnsi="Source Sans Pro"/>
          <w:i/>
          <w:color w:val="0000FF"/>
          <w:szCs w:val="26"/>
        </w:rPr>
        <w:t>[insert TTY number]</w:t>
      </w:r>
      <w:r w:rsidR="008C6BE9" w:rsidRPr="00C25B66">
        <w:rPr>
          <w:rFonts w:ascii="Source Sans Pro" w:hAnsi="Source Sans Pro"/>
          <w:szCs w:val="26"/>
        </w:rPr>
        <w:t>)</w:t>
      </w:r>
      <w:r w:rsidRPr="00C25B66">
        <w:rPr>
          <w:rFonts w:ascii="Source Sans Pro" w:hAnsi="Source Sans Pro"/>
        </w:rPr>
        <w:t>. You can also get help or information from your S</w:t>
      </w:r>
      <w:r w:rsidR="002B434C" w:rsidRPr="00C25B66">
        <w:rPr>
          <w:rFonts w:ascii="Source Sans Pro" w:hAnsi="Source Sans Pro"/>
        </w:rPr>
        <w:t>HIP</w:t>
      </w:r>
      <w:r w:rsidRPr="00C25B66">
        <w:rPr>
          <w:rFonts w:ascii="Source Sans Pro" w:hAnsi="Source Sans Pro"/>
        </w:rPr>
        <w:t>.</w:t>
      </w:r>
    </w:p>
    <w:p w14:paraId="66A4C49B" w14:textId="357644A4" w:rsidR="000E46D0" w:rsidRPr="00C25B66" w:rsidRDefault="007A2A03" w:rsidP="00B76CC4">
      <w:pPr>
        <w:pStyle w:val="Heading2"/>
        <w:rPr>
          <w:rFonts w:ascii="Source Sans Pro" w:hAnsi="Source Sans Pro"/>
        </w:rPr>
      </w:pPr>
      <w:bookmarkStart w:id="409" w:name="_Toc228558486"/>
      <w:bookmarkStart w:id="410" w:name="_Toc68604515"/>
      <w:bookmarkStart w:id="411" w:name="_Toc68604631"/>
      <w:bookmarkStart w:id="412" w:name="_Toc179212307"/>
      <w:bookmarkStart w:id="413" w:name="_Toc205470721"/>
      <w:r w:rsidRPr="00C25B66">
        <w:rPr>
          <w:rFonts w:ascii="Source Sans Pro" w:hAnsi="Source Sans Pro"/>
        </w:rPr>
        <w:lastRenderedPageBreak/>
        <w:t>SECTION 5</w:t>
      </w:r>
      <w:r w:rsidR="000E46D0" w:rsidRPr="00C25B66">
        <w:rPr>
          <w:rFonts w:ascii="Source Sans Pro" w:hAnsi="Source Sans Pro"/>
        </w:rPr>
        <w:tab/>
      </w:r>
      <w:r w:rsidR="00E24E62" w:rsidRPr="00C25B66">
        <w:rPr>
          <w:rFonts w:ascii="Source Sans Pro" w:hAnsi="Source Sans Pro"/>
        </w:rPr>
        <w:t>M</w:t>
      </w:r>
      <w:r w:rsidRPr="00C25B66">
        <w:rPr>
          <w:rFonts w:ascii="Source Sans Pro" w:hAnsi="Source Sans Pro"/>
        </w:rPr>
        <w:t>edical care: How to ask for a coverage decision or make an appeal</w:t>
      </w:r>
      <w:bookmarkEnd w:id="409"/>
      <w:bookmarkEnd w:id="410"/>
      <w:bookmarkEnd w:id="411"/>
      <w:bookmarkEnd w:id="412"/>
      <w:bookmarkEnd w:id="413"/>
      <w:r w:rsidR="00BA3513" w:rsidRPr="00C25B66">
        <w:rPr>
          <w:rFonts w:ascii="Source Sans Pro" w:hAnsi="Source Sans Pro"/>
        </w:rPr>
        <w:t xml:space="preserve"> </w:t>
      </w:r>
    </w:p>
    <w:p w14:paraId="4DC122BD" w14:textId="27E8797F" w:rsidR="00575FA1" w:rsidRPr="00C25B66" w:rsidRDefault="00575FA1" w:rsidP="00F109DA">
      <w:pPr>
        <w:pStyle w:val="Heading3"/>
        <w:rPr>
          <w:rFonts w:ascii="Source Sans Pro" w:hAnsi="Source Sans Pro"/>
        </w:rPr>
      </w:pPr>
      <w:bookmarkStart w:id="414" w:name="_Toc228558487"/>
      <w:bookmarkStart w:id="415" w:name="_Toc68604632"/>
      <w:r w:rsidRPr="00C25B66">
        <w:rPr>
          <w:rFonts w:ascii="Source Sans Pro" w:hAnsi="Source Sans Pro"/>
        </w:rPr>
        <w:t>Section 5.1</w:t>
      </w:r>
      <w:r w:rsidRPr="00C25B66">
        <w:rPr>
          <w:rFonts w:ascii="Source Sans Pro" w:hAnsi="Source Sans Pro"/>
        </w:rPr>
        <w:tab/>
      </w:r>
      <w:r w:rsidR="00561217" w:rsidRPr="00C25B66">
        <w:rPr>
          <w:rFonts w:ascii="Source Sans Pro" w:hAnsi="Source Sans Pro"/>
        </w:rPr>
        <w:t>What</w:t>
      </w:r>
      <w:r w:rsidRPr="00C25B66">
        <w:rPr>
          <w:rFonts w:ascii="Source Sans Pro" w:hAnsi="Source Sans Pro"/>
        </w:rPr>
        <w:t xml:space="preserve"> to do if you have problems getting coverage for medical care or want us to pay you back for our share of the cost of your care</w:t>
      </w:r>
      <w:bookmarkEnd w:id="414"/>
      <w:bookmarkEnd w:id="415"/>
    </w:p>
    <w:p w14:paraId="055E8C46" w14:textId="53DC5079" w:rsidR="00575FA1" w:rsidRPr="00C25B66" w:rsidRDefault="00E24E62" w:rsidP="000D3460">
      <w:pPr>
        <w:rPr>
          <w:rFonts w:ascii="Source Sans Pro" w:hAnsi="Source Sans Pro"/>
        </w:rPr>
      </w:pPr>
      <w:r w:rsidRPr="00C25B66">
        <w:rPr>
          <w:rFonts w:ascii="Source Sans Pro" w:hAnsi="Source Sans Pro"/>
        </w:rPr>
        <w:t>Y</w:t>
      </w:r>
      <w:r w:rsidR="00575FA1" w:rsidRPr="00C25B66">
        <w:rPr>
          <w:rFonts w:ascii="Source Sans Pro" w:hAnsi="Source Sans Pro"/>
        </w:rPr>
        <w:t>our benefits for medical care</w:t>
      </w:r>
      <w:r w:rsidRPr="00C25B66">
        <w:rPr>
          <w:rFonts w:ascii="Source Sans Pro" w:hAnsi="Source Sans Pro"/>
        </w:rPr>
        <w:t xml:space="preserve"> are </w:t>
      </w:r>
      <w:r w:rsidR="00575FA1" w:rsidRPr="00C25B66">
        <w:rPr>
          <w:rFonts w:ascii="Source Sans Pro" w:hAnsi="Source Sans Pro"/>
        </w:rPr>
        <w:t>described in Chapter 4</w:t>
      </w:r>
      <w:r w:rsidRPr="00C25B66">
        <w:rPr>
          <w:rFonts w:ascii="Source Sans Pro" w:hAnsi="Source Sans Pro"/>
        </w:rPr>
        <w:t xml:space="preserve"> in the</w:t>
      </w:r>
      <w:r w:rsidR="00575FA1" w:rsidRPr="00C25B66">
        <w:rPr>
          <w:rFonts w:ascii="Source Sans Pro" w:hAnsi="Source Sans Pro"/>
        </w:rPr>
        <w:t xml:space="preserve"> Medical Benefits Chart. </w:t>
      </w:r>
      <w:r w:rsidR="002C7713" w:rsidRPr="00C25B66">
        <w:rPr>
          <w:rFonts w:ascii="Source Sans Pro" w:hAnsi="Source Sans Pro"/>
        </w:rPr>
        <w:t xml:space="preserve">In some cases, different rules apply to a request for a Part B drug. In those cases, </w:t>
      </w:r>
      <w:r w:rsidR="00A07127" w:rsidRPr="00C25B66">
        <w:rPr>
          <w:rFonts w:ascii="Source Sans Pro" w:hAnsi="Source Sans Pro"/>
        </w:rPr>
        <w:t xml:space="preserve">we’ll </w:t>
      </w:r>
      <w:r w:rsidR="002C7713" w:rsidRPr="00C25B66">
        <w:rPr>
          <w:rFonts w:ascii="Source Sans Pro" w:hAnsi="Source Sans Pro"/>
        </w:rPr>
        <w:t>explain how the rules for Part B drugs are different from the rules for medical items and services.</w:t>
      </w:r>
    </w:p>
    <w:p w14:paraId="17380437" w14:textId="41C1545A" w:rsidR="00575FA1" w:rsidRPr="00C25B66" w:rsidRDefault="000C2377" w:rsidP="000D3460">
      <w:pPr>
        <w:rPr>
          <w:rFonts w:ascii="Source Sans Pro" w:hAnsi="Source Sans Pro"/>
        </w:rPr>
      </w:pPr>
      <w:r w:rsidRPr="00C25B66">
        <w:rPr>
          <w:rFonts w:ascii="Source Sans Pro" w:hAnsi="Source Sans Pro"/>
        </w:rPr>
        <w:t xml:space="preserve">This section tells what </w:t>
      </w:r>
      <w:r w:rsidR="00575FA1" w:rsidRPr="00C25B66">
        <w:rPr>
          <w:rFonts w:ascii="Source Sans Pro" w:hAnsi="Source Sans Pro"/>
        </w:rPr>
        <w:t xml:space="preserve">you can do if </w:t>
      </w:r>
      <w:r w:rsidR="002C3FA3" w:rsidRPr="00C25B66">
        <w:rPr>
          <w:rFonts w:ascii="Source Sans Pro" w:hAnsi="Source Sans Pro"/>
        </w:rPr>
        <w:t xml:space="preserve">you’re </w:t>
      </w:r>
      <w:r w:rsidR="00575FA1" w:rsidRPr="00C25B66">
        <w:rPr>
          <w:rFonts w:ascii="Source Sans Pro" w:hAnsi="Source Sans Pro"/>
        </w:rPr>
        <w:t xml:space="preserve">in any of the </w:t>
      </w:r>
      <w:r w:rsidR="00E24E62" w:rsidRPr="00C25B66">
        <w:rPr>
          <w:rFonts w:ascii="Source Sans Pro" w:hAnsi="Source Sans Pro"/>
        </w:rPr>
        <w:t xml:space="preserve">5 </w:t>
      </w:r>
      <w:r w:rsidR="00575FA1" w:rsidRPr="00C25B66">
        <w:rPr>
          <w:rFonts w:ascii="Source Sans Pro" w:hAnsi="Source Sans Pro"/>
        </w:rPr>
        <w:t>following situations:</w:t>
      </w:r>
    </w:p>
    <w:p w14:paraId="5B0680F4" w14:textId="66B54F60" w:rsidR="00575FA1"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1.</w:t>
      </w:r>
      <w:r w:rsidRPr="00C25B66">
        <w:rPr>
          <w:rFonts w:ascii="Source Sans Pro" w:hAnsi="Source Sans Pro"/>
        </w:rPr>
        <w:tab/>
      </w:r>
      <w:r w:rsidR="00A07127" w:rsidRPr="00C25B66">
        <w:rPr>
          <w:rFonts w:ascii="Source Sans Pro" w:hAnsi="Source Sans Pro"/>
        </w:rPr>
        <w:t xml:space="preserve">You aren’t </w:t>
      </w:r>
      <w:r w:rsidRPr="00C25B66">
        <w:rPr>
          <w:rFonts w:ascii="Source Sans Pro" w:hAnsi="Source Sans Pro"/>
        </w:rPr>
        <w:t>getting certain medical care you want, and you believe this care is covered by our plan.</w:t>
      </w:r>
      <w:r w:rsidR="00BA3513" w:rsidRPr="00C25B66">
        <w:rPr>
          <w:rFonts w:ascii="Source Sans Pro" w:hAnsi="Source Sans Pro"/>
          <w:b/>
        </w:rPr>
        <w:t xml:space="preserve"> Ask for a coverage decision. Section 5.2.</w:t>
      </w:r>
    </w:p>
    <w:p w14:paraId="238DFBB7" w14:textId="73888446" w:rsidR="00575FA1" w:rsidRPr="00C25B66" w:rsidRDefault="00575FA1" w:rsidP="00C01FBD">
      <w:pPr>
        <w:ind w:left="720" w:hanging="360"/>
        <w:rPr>
          <w:rFonts w:ascii="Source Sans Pro" w:hAnsi="Source Sans Pro"/>
        </w:rPr>
      </w:pPr>
      <w:r w:rsidRPr="00C25B66">
        <w:rPr>
          <w:rFonts w:ascii="Source Sans Pro" w:hAnsi="Source Sans Pro"/>
        </w:rPr>
        <w:t>2.</w:t>
      </w:r>
      <w:r w:rsidRPr="00C25B66">
        <w:rPr>
          <w:rFonts w:ascii="Source Sans Pro" w:hAnsi="Source Sans Pro"/>
        </w:rPr>
        <w:tab/>
        <w:t xml:space="preserve">Our plan </w:t>
      </w:r>
      <w:r w:rsidR="00A07127" w:rsidRPr="00C25B66">
        <w:rPr>
          <w:rFonts w:ascii="Source Sans Pro" w:hAnsi="Source Sans Pro"/>
        </w:rPr>
        <w:t xml:space="preserve">won’t </w:t>
      </w:r>
      <w:r w:rsidRPr="00C25B66">
        <w:rPr>
          <w:rFonts w:ascii="Source Sans Pro" w:hAnsi="Source Sans Pro"/>
        </w:rPr>
        <w:t xml:space="preserve">approve the medical care your doctor or other medical provider wants to give you, and you believe that this care is covered by </w:t>
      </w:r>
      <w:r w:rsidR="00A07127" w:rsidRPr="00C25B66">
        <w:rPr>
          <w:rFonts w:ascii="Source Sans Pro" w:hAnsi="Source Sans Pro"/>
        </w:rPr>
        <w:t>our plan</w:t>
      </w:r>
      <w:r w:rsidRPr="00C25B66">
        <w:rPr>
          <w:rFonts w:ascii="Source Sans Pro" w:hAnsi="Source Sans Pro"/>
        </w:rPr>
        <w:t>.</w:t>
      </w:r>
      <w:r w:rsidR="00BA3513" w:rsidRPr="00C25B66">
        <w:rPr>
          <w:rFonts w:ascii="Source Sans Pro" w:hAnsi="Source Sans Pro"/>
        </w:rPr>
        <w:t xml:space="preserve"> </w:t>
      </w:r>
      <w:r w:rsidR="00BA3513" w:rsidRPr="00C25B66">
        <w:rPr>
          <w:rFonts w:ascii="Source Sans Pro" w:hAnsi="Source Sans Pro"/>
          <w:b/>
        </w:rPr>
        <w:t>Ask for a coverage decision. Section 5.2.</w:t>
      </w:r>
    </w:p>
    <w:p w14:paraId="18FE649D" w14:textId="6D56B4BB" w:rsidR="00575FA1"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3.</w:t>
      </w:r>
      <w:r w:rsidRPr="00C25B66">
        <w:rPr>
          <w:rFonts w:ascii="Source Sans Pro" w:hAnsi="Source Sans Pro"/>
        </w:rPr>
        <w:tab/>
        <w:t xml:space="preserve">You </w:t>
      </w:r>
      <w:r w:rsidR="00A07127" w:rsidRPr="00C25B66">
        <w:rPr>
          <w:rFonts w:ascii="Source Sans Pro" w:hAnsi="Source Sans Pro"/>
        </w:rPr>
        <w:t>got</w:t>
      </w:r>
      <w:r w:rsidRPr="00C25B66">
        <w:rPr>
          <w:rFonts w:ascii="Source Sans Pro" w:hAnsi="Source Sans Pro"/>
        </w:rPr>
        <w:t xml:space="preserve"> medical care that you believe should be covered by </w:t>
      </w:r>
      <w:r w:rsidR="00A07127" w:rsidRPr="00C25B66">
        <w:rPr>
          <w:rFonts w:ascii="Source Sans Pro" w:hAnsi="Source Sans Pro"/>
        </w:rPr>
        <w:t>our plan</w:t>
      </w:r>
      <w:r w:rsidRPr="00C25B66">
        <w:rPr>
          <w:rFonts w:ascii="Source Sans Pro" w:hAnsi="Source Sans Pro"/>
        </w:rPr>
        <w:t xml:space="preserve">, but we said </w:t>
      </w:r>
      <w:r w:rsidR="00A07127" w:rsidRPr="00C25B66">
        <w:rPr>
          <w:rFonts w:ascii="Source Sans Pro" w:hAnsi="Source Sans Pro"/>
        </w:rPr>
        <w:t>we</w:t>
      </w:r>
      <w:r w:rsidR="00413AC8" w:rsidRPr="00C25B66">
        <w:rPr>
          <w:rFonts w:ascii="Source Sans Pro" w:hAnsi="Source Sans Pro"/>
        </w:rPr>
        <w:t xml:space="preserve"> </w:t>
      </w:r>
      <w:r w:rsidR="00A07127" w:rsidRPr="00C25B66">
        <w:rPr>
          <w:rFonts w:ascii="Source Sans Pro" w:hAnsi="Source Sans Pro"/>
        </w:rPr>
        <w:t xml:space="preserve">won’t </w:t>
      </w:r>
      <w:r w:rsidRPr="00C25B66">
        <w:rPr>
          <w:rFonts w:ascii="Source Sans Pro" w:hAnsi="Source Sans Pro"/>
        </w:rPr>
        <w:t>pay for this care.</w:t>
      </w:r>
      <w:r w:rsidR="00BA3513" w:rsidRPr="00C25B66">
        <w:rPr>
          <w:rFonts w:ascii="Source Sans Pro" w:hAnsi="Source Sans Pro"/>
          <w:b/>
        </w:rPr>
        <w:t xml:space="preserve"> Make an </w:t>
      </w:r>
      <w:r w:rsidR="008C7303" w:rsidRPr="00C25B66">
        <w:rPr>
          <w:rFonts w:ascii="Source Sans Pro" w:hAnsi="Source Sans Pro"/>
          <w:b/>
        </w:rPr>
        <w:t>appeal</w:t>
      </w:r>
      <w:r w:rsidR="00BA3513" w:rsidRPr="00C25B66">
        <w:rPr>
          <w:rFonts w:ascii="Source Sans Pro" w:hAnsi="Source Sans Pro"/>
          <w:b/>
        </w:rPr>
        <w:t>. Section 5.3.</w:t>
      </w:r>
    </w:p>
    <w:p w14:paraId="7266994C" w14:textId="37DD3226" w:rsidR="008520D0"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4.</w:t>
      </w:r>
      <w:r w:rsidRPr="00C25B66">
        <w:rPr>
          <w:rFonts w:ascii="Source Sans Pro" w:hAnsi="Source Sans Pro"/>
        </w:rPr>
        <w:tab/>
        <w:t xml:space="preserve">You </w:t>
      </w:r>
      <w:r w:rsidR="00A07127" w:rsidRPr="00C25B66">
        <w:rPr>
          <w:rFonts w:ascii="Source Sans Pro" w:hAnsi="Source Sans Pro"/>
        </w:rPr>
        <w:t>got</w:t>
      </w:r>
      <w:r w:rsidRPr="00C25B66">
        <w:rPr>
          <w:rFonts w:ascii="Source Sans Pro" w:hAnsi="Source Sans Pro"/>
        </w:rPr>
        <w:t xml:space="preserve"> and paid for medical care that you believe should be covered by </w:t>
      </w:r>
      <w:r w:rsidR="00A07127" w:rsidRPr="00C25B66">
        <w:rPr>
          <w:rFonts w:ascii="Source Sans Pro" w:hAnsi="Source Sans Pro"/>
        </w:rPr>
        <w:t>our plan</w:t>
      </w:r>
      <w:r w:rsidRPr="00C25B66">
        <w:rPr>
          <w:rFonts w:ascii="Source Sans Pro" w:hAnsi="Source Sans Pro"/>
        </w:rPr>
        <w:t>, and you want to ask our plan to reimburse you for this care.</w:t>
      </w:r>
      <w:r w:rsidR="000C2377" w:rsidRPr="00C25B66">
        <w:rPr>
          <w:rFonts w:ascii="Source Sans Pro" w:hAnsi="Source Sans Pro"/>
        </w:rPr>
        <w:t xml:space="preserve"> </w:t>
      </w:r>
      <w:r w:rsidR="008520D0" w:rsidRPr="00C25B66">
        <w:rPr>
          <w:rFonts w:ascii="Source Sans Pro" w:hAnsi="Source Sans Pro"/>
          <w:b/>
        </w:rPr>
        <w:t>Send us the bill. Section 5.5</w:t>
      </w:r>
    </w:p>
    <w:p w14:paraId="6513F6A3" w14:textId="441A30C9" w:rsidR="00575FA1"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5.</w:t>
      </w:r>
      <w:r w:rsidRPr="00C25B66">
        <w:rPr>
          <w:rFonts w:ascii="Source Sans Pro" w:hAnsi="Source Sans Pro"/>
        </w:rPr>
        <w:tab/>
      </w:r>
      <w:r w:rsidR="002C3FA3" w:rsidRPr="00C25B66">
        <w:rPr>
          <w:rFonts w:ascii="Source Sans Pro" w:hAnsi="Source Sans Pro"/>
        </w:rPr>
        <w:t xml:space="preserve">You’re </w:t>
      </w:r>
      <w:r w:rsidRPr="00C25B66">
        <w:rPr>
          <w:rFonts w:ascii="Source Sans Pro" w:hAnsi="Source Sans Pro"/>
        </w:rPr>
        <w:t xml:space="preserve">told that coverage for certain medical care </w:t>
      </w:r>
      <w:r w:rsidR="00A07127" w:rsidRPr="00C25B66">
        <w:rPr>
          <w:rFonts w:ascii="Source Sans Pro" w:hAnsi="Source Sans Pro"/>
        </w:rPr>
        <w:t>you’ve been</w:t>
      </w:r>
      <w:r w:rsidRPr="00C25B66">
        <w:rPr>
          <w:rFonts w:ascii="Source Sans Pro" w:hAnsi="Source Sans Pro"/>
        </w:rPr>
        <w:t xml:space="preserve"> getting that we previously approved will be reduced or stopped, and you believe that reducing or stopping this care could harm your health. </w:t>
      </w:r>
      <w:r w:rsidR="00BA3513" w:rsidRPr="00C25B66">
        <w:rPr>
          <w:rFonts w:ascii="Source Sans Pro" w:hAnsi="Source Sans Pro"/>
          <w:b/>
        </w:rPr>
        <w:t xml:space="preserve">Make an </w:t>
      </w:r>
      <w:r w:rsidR="008C7303" w:rsidRPr="00C25B66">
        <w:rPr>
          <w:rFonts w:ascii="Source Sans Pro" w:hAnsi="Source Sans Pro"/>
          <w:b/>
        </w:rPr>
        <w:t>appeal</w:t>
      </w:r>
      <w:r w:rsidR="00BA3513" w:rsidRPr="00C25B66">
        <w:rPr>
          <w:rFonts w:ascii="Source Sans Pro" w:hAnsi="Source Sans Pro"/>
          <w:b/>
        </w:rPr>
        <w:t>. Section 5.3</w:t>
      </w:r>
    </w:p>
    <w:p w14:paraId="24F99F6B" w14:textId="026B51CB" w:rsidR="00FC5003" w:rsidRPr="00C25B66" w:rsidRDefault="00FC5003" w:rsidP="00644647">
      <w:pPr>
        <w:rPr>
          <w:rFonts w:ascii="Source Sans Pro" w:hAnsi="Source Sans Pro"/>
        </w:rPr>
      </w:pPr>
      <w:bookmarkStart w:id="416" w:name="_Toc228558488"/>
      <w:bookmarkStart w:id="417" w:name="_Toc68604633"/>
      <w:r w:rsidRPr="00C25B66">
        <w:rPr>
          <w:rFonts w:ascii="Source Sans Pro" w:hAnsi="Source Sans Pro"/>
          <w:b/>
        </w:rPr>
        <w:t>N</w:t>
      </w:r>
      <w:r w:rsidR="00323396" w:rsidRPr="00C25B66">
        <w:rPr>
          <w:rFonts w:ascii="Source Sans Pro" w:hAnsi="Source Sans Pro"/>
          <w:b/>
        </w:rPr>
        <w:t>ote</w:t>
      </w:r>
      <w:r w:rsidRPr="00C25B66">
        <w:rPr>
          <w:rFonts w:ascii="Source Sans Pro" w:hAnsi="Source Sans Pro"/>
          <w:b/>
        </w:rPr>
        <w:t>:</w:t>
      </w:r>
      <w:r w:rsidRPr="00C25B66">
        <w:rPr>
          <w:rFonts w:ascii="Source Sans Pro" w:hAnsi="Source Sans Pro"/>
        </w:rPr>
        <w:t xml:space="preserve"> </w:t>
      </w:r>
      <w:r w:rsidRPr="00C25B66">
        <w:rPr>
          <w:rFonts w:ascii="Source Sans Pro" w:hAnsi="Source Sans Pro"/>
          <w:b/>
        </w:rPr>
        <w:t>If the coverage that will be stopped is for hospital care, home health care, skilled nursing facility care, or Comprehensive Outpatient Rehabilitation Facility (CORF)</w:t>
      </w:r>
      <w:r w:rsidRPr="00C25B66">
        <w:rPr>
          <w:rFonts w:ascii="Source Sans Pro" w:hAnsi="Source Sans Pro"/>
        </w:rPr>
        <w:t xml:space="preserve"> </w:t>
      </w:r>
      <w:r w:rsidRPr="00C25B66">
        <w:rPr>
          <w:rFonts w:ascii="Source Sans Pro" w:hAnsi="Source Sans Pro"/>
          <w:b/>
        </w:rPr>
        <w:t>services</w:t>
      </w:r>
      <w:r w:rsidRPr="00C25B66">
        <w:rPr>
          <w:rFonts w:ascii="Source Sans Pro" w:hAnsi="Source Sans Pro"/>
        </w:rPr>
        <w:t xml:space="preserve">, </w:t>
      </w:r>
      <w:r w:rsidR="00E1711C" w:rsidRPr="00C25B66">
        <w:rPr>
          <w:rFonts w:ascii="Source Sans Pro" w:hAnsi="Source Sans Pro"/>
        </w:rPr>
        <w:t>go to</w:t>
      </w:r>
      <w:r w:rsidR="00413AC8" w:rsidRPr="00C25B66">
        <w:rPr>
          <w:rFonts w:ascii="Source Sans Pro" w:hAnsi="Source Sans Pro"/>
        </w:rPr>
        <w:t xml:space="preserve"> </w:t>
      </w:r>
      <w:r w:rsidRPr="00C25B66">
        <w:rPr>
          <w:rFonts w:ascii="Source Sans Pro" w:hAnsi="Source Sans Pro"/>
        </w:rPr>
        <w:t xml:space="preserve">Sections </w:t>
      </w:r>
      <w:r w:rsidR="001844B9" w:rsidRPr="00C25B66">
        <w:rPr>
          <w:rFonts w:ascii="Source Sans Pro" w:hAnsi="Source Sans Pro"/>
        </w:rPr>
        <w:t>6</w:t>
      </w:r>
      <w:r w:rsidRPr="00C25B66">
        <w:rPr>
          <w:rFonts w:ascii="Source Sans Pro" w:hAnsi="Source Sans Pro"/>
        </w:rPr>
        <w:t xml:space="preserve"> and </w:t>
      </w:r>
      <w:r w:rsidR="001844B9" w:rsidRPr="00C25B66">
        <w:rPr>
          <w:rFonts w:ascii="Source Sans Pro" w:hAnsi="Source Sans Pro"/>
        </w:rPr>
        <w:t>7</w:t>
      </w:r>
      <w:r w:rsidRPr="00C25B66">
        <w:rPr>
          <w:rFonts w:ascii="Source Sans Pro" w:hAnsi="Source Sans Pro"/>
        </w:rPr>
        <w:t>. Special rules apply to these types of care.</w:t>
      </w:r>
    </w:p>
    <w:p w14:paraId="61B0D817" w14:textId="4072365B" w:rsidR="00575FA1" w:rsidRPr="00C25B66" w:rsidRDefault="00575FA1" w:rsidP="00F109DA">
      <w:pPr>
        <w:pStyle w:val="Heading3"/>
        <w:rPr>
          <w:rFonts w:ascii="Source Sans Pro" w:hAnsi="Source Sans Pro"/>
        </w:rPr>
      </w:pPr>
      <w:r w:rsidRPr="00C25B66">
        <w:rPr>
          <w:rFonts w:ascii="Source Sans Pro" w:hAnsi="Source Sans Pro"/>
        </w:rPr>
        <w:t>Section 5.2</w:t>
      </w:r>
      <w:r w:rsidRPr="00C25B66">
        <w:rPr>
          <w:rFonts w:ascii="Source Sans Pro" w:hAnsi="Source Sans Pro"/>
        </w:rPr>
        <w:tab/>
        <w:t>How to ask for a coverage decision</w:t>
      </w:r>
      <w:bookmarkEnd w:id="416"/>
      <w:bookmarkEnd w:id="41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13AC8" w:rsidRPr="00CC0D32" w14:paraId="7DF317E0" w14:textId="77777777" w:rsidTr="00DB4730">
        <w:trPr>
          <w:cantSplit/>
          <w:tblHeader/>
          <w:jc w:val="center"/>
        </w:trPr>
        <w:tc>
          <w:tcPr>
            <w:tcW w:w="9360" w:type="dxa"/>
            <w:shd w:val="clear" w:color="auto" w:fill="F2F2F2" w:themeFill="background1" w:themeFillShade="F2"/>
          </w:tcPr>
          <w:p w14:paraId="2B923E83" w14:textId="77777777" w:rsidR="00413AC8" w:rsidRPr="00C25B66" w:rsidRDefault="00413AC8" w:rsidP="00DB4730">
            <w:pPr>
              <w:rPr>
                <w:rStyle w:val="Strong"/>
                <w:rFonts w:ascii="Source Sans Pro" w:hAnsi="Source Sans Pro"/>
              </w:rPr>
            </w:pPr>
            <w:r w:rsidRPr="00C25B66">
              <w:rPr>
                <w:rStyle w:val="Strong"/>
                <w:rFonts w:ascii="Source Sans Pro" w:hAnsi="Source Sans Pro"/>
              </w:rPr>
              <w:t>Legal Terms:</w:t>
            </w:r>
          </w:p>
          <w:p w14:paraId="2474DF6A" w14:textId="58E8E4E7" w:rsidR="00413AC8" w:rsidRPr="00C25B66" w:rsidRDefault="00413AC8" w:rsidP="00F109DA">
            <w:pPr>
              <w:pStyle w:val="ListBullet"/>
              <w:numPr>
                <w:ilvl w:val="0"/>
                <w:numId w:val="0"/>
              </w:numPr>
              <w:ind w:left="330" w:firstLine="30"/>
              <w:rPr>
                <w:rFonts w:ascii="Source Sans Pro" w:eastAsia="Calibri" w:hAnsi="Source Sans Pro"/>
                <w:b/>
              </w:rPr>
            </w:pPr>
            <w:r w:rsidRPr="00C25B66">
              <w:rPr>
                <w:rFonts w:ascii="Source Sans Pro" w:eastAsia="Calibri" w:hAnsi="Source Sans Pro"/>
              </w:rPr>
              <w:t xml:space="preserve">A coverage decision that involves your medical care is called an </w:t>
            </w:r>
            <w:r w:rsidRPr="00C25B66">
              <w:rPr>
                <w:rFonts w:ascii="Source Sans Pro" w:eastAsia="Calibri" w:hAnsi="Source Sans Pro"/>
                <w:b/>
              </w:rPr>
              <w:t>organization determination.</w:t>
            </w:r>
          </w:p>
          <w:p w14:paraId="32ABA559" w14:textId="77777777" w:rsidR="00413AC8" w:rsidRPr="00C25B66" w:rsidRDefault="00413AC8" w:rsidP="00F109DA">
            <w:pPr>
              <w:pStyle w:val="ListBullet"/>
              <w:numPr>
                <w:ilvl w:val="0"/>
                <w:numId w:val="0"/>
              </w:numPr>
              <w:ind w:left="720" w:hanging="360"/>
              <w:rPr>
                <w:rFonts w:ascii="Source Sans Pro" w:hAnsi="Source Sans Pro"/>
              </w:rPr>
            </w:pPr>
            <w:r w:rsidRPr="00C25B66">
              <w:rPr>
                <w:rFonts w:ascii="Source Sans Pro" w:eastAsia="Calibri" w:hAnsi="Source Sans Pro"/>
              </w:rPr>
              <w:t xml:space="preserve">A fast coverage decision is called an </w:t>
            </w:r>
            <w:r w:rsidRPr="00C25B66">
              <w:rPr>
                <w:rFonts w:ascii="Source Sans Pro" w:eastAsia="Calibri" w:hAnsi="Source Sans Pro"/>
                <w:b/>
              </w:rPr>
              <w:t>expedited determination.</w:t>
            </w:r>
          </w:p>
        </w:tc>
      </w:tr>
    </w:tbl>
    <w:p w14:paraId="2AAAE8DB" w14:textId="52F2D2D0" w:rsidR="00EC1DB6" w:rsidRPr="00C25B66" w:rsidRDefault="00575FA1" w:rsidP="00EC1DB6">
      <w:pPr>
        <w:pStyle w:val="StepHeading"/>
        <w:rPr>
          <w:rFonts w:ascii="Source Sans Pro" w:hAnsi="Source Sans Pro"/>
        </w:rPr>
      </w:pPr>
      <w:r w:rsidRPr="00C25B66" w:rsidDel="00A5614C">
        <w:rPr>
          <w:rFonts w:ascii="Source Sans Pro" w:hAnsi="Source Sans Pro"/>
        </w:rPr>
        <w:lastRenderedPageBreak/>
        <w:t xml:space="preserve">Step 1: </w:t>
      </w:r>
      <w:r w:rsidR="00EC1DB6" w:rsidRPr="00C25B66">
        <w:rPr>
          <w:rFonts w:ascii="Source Sans Pro" w:hAnsi="Source Sans Pro"/>
        </w:rPr>
        <w:t>Decide if you need a standard coverage decision or a fast coverage decision.</w:t>
      </w:r>
    </w:p>
    <w:p w14:paraId="79B3F1F9" w14:textId="5E54A659" w:rsidR="00EC1DB6" w:rsidRPr="00C25B66" w:rsidRDefault="00EC1DB6" w:rsidP="00EC1DB6">
      <w:pPr>
        <w:tabs>
          <w:tab w:val="left" w:pos="1080"/>
        </w:tabs>
        <w:spacing w:before="120" w:beforeAutospacing="0" w:after="120" w:afterAutospacing="0"/>
        <w:ind w:right="270"/>
        <w:rPr>
          <w:rFonts w:ascii="Source Sans Pro" w:hAnsi="Source Sans Pro"/>
          <w:b/>
          <w:i/>
        </w:rPr>
      </w:pPr>
      <w:r w:rsidRPr="00C25B66">
        <w:rPr>
          <w:rFonts w:ascii="Source Sans Pro" w:hAnsi="Source Sans Pro"/>
          <w:b/>
        </w:rPr>
        <w:t xml:space="preserve">A standard coverage decision is usually made within </w:t>
      </w:r>
      <w:r w:rsidR="002C02B7" w:rsidRPr="00C25B66">
        <w:rPr>
          <w:rFonts w:ascii="Source Sans Pro" w:hAnsi="Source Sans Pro"/>
          <w:b/>
        </w:rPr>
        <w:t xml:space="preserve">7 calendar days when the medical item or service is subject to our prior authorization rules, </w:t>
      </w:r>
      <w:r w:rsidRPr="00C25B66">
        <w:rPr>
          <w:rFonts w:ascii="Source Sans Pro" w:hAnsi="Source Sans Pro"/>
          <w:b/>
        </w:rPr>
        <w:t>14</w:t>
      </w:r>
      <w:r w:rsidR="00BB40AC" w:rsidRPr="00C25B66">
        <w:rPr>
          <w:rFonts w:ascii="Source Sans Pro" w:hAnsi="Source Sans Pro"/>
          <w:b/>
        </w:rPr>
        <w:t xml:space="preserve"> calendar</w:t>
      </w:r>
      <w:r w:rsidRPr="00C25B66">
        <w:rPr>
          <w:rFonts w:ascii="Source Sans Pro" w:hAnsi="Source Sans Pro"/>
          <w:b/>
        </w:rPr>
        <w:t xml:space="preserve"> days</w:t>
      </w:r>
      <w:r w:rsidR="00534200" w:rsidRPr="00C25B66">
        <w:rPr>
          <w:rFonts w:ascii="Source Sans Pro" w:hAnsi="Source Sans Pro"/>
          <w:b/>
        </w:rPr>
        <w:t xml:space="preserve"> </w:t>
      </w:r>
      <w:r w:rsidR="002C02B7" w:rsidRPr="00C25B66">
        <w:rPr>
          <w:rFonts w:ascii="Source Sans Pro" w:hAnsi="Source Sans Pro"/>
          <w:b/>
        </w:rPr>
        <w:t xml:space="preserve">for all other medical items and services, </w:t>
      </w:r>
      <w:r w:rsidR="00534200" w:rsidRPr="00C25B66">
        <w:rPr>
          <w:rFonts w:ascii="Source Sans Pro" w:hAnsi="Source Sans Pro"/>
          <w:b/>
        </w:rPr>
        <w:t>or 72 hours for Part B drugs</w:t>
      </w:r>
      <w:r w:rsidRPr="00C25B66">
        <w:rPr>
          <w:rFonts w:ascii="Source Sans Pro" w:hAnsi="Source Sans Pro"/>
          <w:b/>
        </w:rPr>
        <w:t xml:space="preserve">. A </w:t>
      </w:r>
      <w:r w:rsidR="005E0940" w:rsidRPr="00C25B66">
        <w:rPr>
          <w:rFonts w:ascii="Source Sans Pro" w:hAnsi="Source Sans Pro"/>
          <w:b/>
        </w:rPr>
        <w:t>f</w:t>
      </w:r>
      <w:r w:rsidRPr="00C25B66">
        <w:rPr>
          <w:rFonts w:ascii="Source Sans Pro" w:hAnsi="Source Sans Pro"/>
          <w:b/>
        </w:rPr>
        <w:t>ast coverage decision is generally made within 72 hours for medical services</w:t>
      </w:r>
      <w:r w:rsidR="00B507C8" w:rsidRPr="00C25B66">
        <w:rPr>
          <w:rFonts w:ascii="Source Sans Pro" w:hAnsi="Source Sans Pro"/>
          <w:b/>
        </w:rPr>
        <w:t xml:space="preserve"> and within</w:t>
      </w:r>
      <w:r w:rsidRPr="00C25B66">
        <w:rPr>
          <w:rFonts w:ascii="Source Sans Pro" w:hAnsi="Source Sans Pro"/>
          <w:b/>
        </w:rPr>
        <w:t xml:space="preserve"> 24 hours for Part B drugs. </w:t>
      </w:r>
      <w:r w:rsidR="004C3D56" w:rsidRPr="00C25B66">
        <w:rPr>
          <w:rFonts w:ascii="Source Sans Pro" w:hAnsi="Source Sans Pro"/>
          <w:b/>
        </w:rPr>
        <w:t xml:space="preserve">To </w:t>
      </w:r>
      <w:r w:rsidRPr="00C25B66">
        <w:rPr>
          <w:rFonts w:ascii="Source Sans Pro" w:hAnsi="Source Sans Pro"/>
          <w:b/>
        </w:rPr>
        <w:t xml:space="preserve">get a fast </w:t>
      </w:r>
      <w:r w:rsidRPr="00C25B66">
        <w:rPr>
          <w:rFonts w:ascii="Source Sans Pro" w:eastAsia="Calibri" w:hAnsi="Source Sans Pro"/>
          <w:b/>
          <w:szCs w:val="26"/>
        </w:rPr>
        <w:t>coverage</w:t>
      </w:r>
      <w:r w:rsidRPr="00C25B66">
        <w:rPr>
          <w:rFonts w:ascii="Source Sans Pro" w:eastAsia="Calibri" w:hAnsi="Source Sans Pro"/>
          <w:szCs w:val="26"/>
        </w:rPr>
        <w:t xml:space="preserve"> </w:t>
      </w:r>
      <w:r w:rsidRPr="00C25B66">
        <w:rPr>
          <w:rFonts w:ascii="Source Sans Pro" w:hAnsi="Source Sans Pro"/>
          <w:b/>
        </w:rPr>
        <w:t xml:space="preserve">decision, you must meet </w:t>
      </w:r>
      <w:r w:rsidR="00413AC8" w:rsidRPr="00C25B66">
        <w:rPr>
          <w:rFonts w:ascii="Source Sans Pro" w:hAnsi="Source Sans Pro"/>
          <w:b/>
        </w:rPr>
        <w:t xml:space="preserve">2 </w:t>
      </w:r>
      <w:r w:rsidRPr="00C25B66">
        <w:rPr>
          <w:rFonts w:ascii="Source Sans Pro" w:hAnsi="Source Sans Pro"/>
          <w:b/>
        </w:rPr>
        <w:t>requirements:</w:t>
      </w:r>
    </w:p>
    <w:p w14:paraId="0756C430" w14:textId="72476AF9" w:rsidR="00EC1DB6" w:rsidRPr="00C25B66" w:rsidRDefault="00EC1DB6" w:rsidP="00C01FBD">
      <w:pPr>
        <w:numPr>
          <w:ilvl w:val="0"/>
          <w:numId w:val="1"/>
        </w:numPr>
        <w:tabs>
          <w:tab w:val="left" w:pos="1620"/>
        </w:tabs>
        <w:spacing w:before="120" w:beforeAutospacing="0" w:after="120" w:afterAutospacing="0"/>
        <w:ind w:left="720" w:right="270"/>
        <w:rPr>
          <w:rFonts w:ascii="Source Sans Pro" w:hAnsi="Source Sans Pro"/>
        </w:rPr>
      </w:pPr>
      <w:r w:rsidRPr="00C25B66">
        <w:rPr>
          <w:rFonts w:ascii="Source Sans Pro" w:hAnsi="Source Sans Pro"/>
        </w:rPr>
        <w:t xml:space="preserve">You may </w:t>
      </w:r>
      <w:r w:rsidRPr="00C25B66">
        <w:rPr>
          <w:rFonts w:ascii="Source Sans Pro" w:hAnsi="Source Sans Pro"/>
          <w:i/>
        </w:rPr>
        <w:t>only ask</w:t>
      </w:r>
      <w:r w:rsidRPr="00C25B66">
        <w:rPr>
          <w:rFonts w:ascii="Source Sans Pro" w:hAnsi="Source Sans Pro"/>
        </w:rPr>
        <w:t xml:space="preserve"> for coverage for medical care</w:t>
      </w:r>
      <w:bookmarkStart w:id="418" w:name="_Hlk134348776"/>
      <w:r w:rsidR="00DB5D4C" w:rsidRPr="00C25B66">
        <w:rPr>
          <w:rFonts w:ascii="Source Sans Pro" w:hAnsi="Source Sans Pro"/>
        </w:rPr>
        <w:t xml:space="preserve"> items and/or services (not requests for payment for items and/or services </w:t>
      </w:r>
      <w:r w:rsidR="00413AC8" w:rsidRPr="00C25B66">
        <w:rPr>
          <w:rFonts w:ascii="Source Sans Pro" w:hAnsi="Source Sans Pro"/>
        </w:rPr>
        <w:t xml:space="preserve">you </w:t>
      </w:r>
      <w:r w:rsidR="00DB5D4C" w:rsidRPr="00C25B66">
        <w:rPr>
          <w:rFonts w:ascii="Source Sans Pro" w:hAnsi="Source Sans Pro"/>
        </w:rPr>
        <w:t xml:space="preserve">already </w:t>
      </w:r>
      <w:r w:rsidR="00413AC8" w:rsidRPr="00C25B66">
        <w:rPr>
          <w:rFonts w:ascii="Source Sans Pro" w:hAnsi="Source Sans Pro"/>
        </w:rPr>
        <w:t>got</w:t>
      </w:r>
      <w:r w:rsidR="00DB5D4C" w:rsidRPr="00C25B66">
        <w:rPr>
          <w:rFonts w:ascii="Source Sans Pro" w:hAnsi="Source Sans Pro"/>
        </w:rPr>
        <w:t>)</w:t>
      </w:r>
      <w:bookmarkEnd w:id="418"/>
      <w:r w:rsidRPr="00C25B66">
        <w:rPr>
          <w:rFonts w:ascii="Source Sans Pro" w:hAnsi="Source Sans Pro"/>
        </w:rPr>
        <w:t xml:space="preserve">. </w:t>
      </w:r>
    </w:p>
    <w:p w14:paraId="26B11A1D" w14:textId="7EBF88B1" w:rsidR="00EC1DB6" w:rsidRPr="00C25B66" w:rsidRDefault="00EC1DB6" w:rsidP="00C01FBD">
      <w:pPr>
        <w:numPr>
          <w:ilvl w:val="0"/>
          <w:numId w:val="1"/>
        </w:numPr>
        <w:tabs>
          <w:tab w:val="left" w:pos="1620"/>
        </w:tabs>
        <w:spacing w:before="120" w:beforeAutospacing="0" w:after="120" w:afterAutospacing="0"/>
        <w:ind w:left="720" w:right="270"/>
        <w:rPr>
          <w:rFonts w:ascii="Source Sans Pro" w:hAnsi="Source Sans Pro"/>
          <w:i/>
        </w:rPr>
      </w:pPr>
      <w:r w:rsidRPr="00C25B66">
        <w:rPr>
          <w:rFonts w:ascii="Source Sans Pro" w:hAnsi="Source Sans Pro"/>
        </w:rPr>
        <w:t xml:space="preserve">You can get a fast </w:t>
      </w:r>
      <w:r w:rsidRPr="00C25B66">
        <w:rPr>
          <w:rFonts w:ascii="Source Sans Pro" w:eastAsia="Calibri" w:hAnsi="Source Sans Pro"/>
          <w:szCs w:val="26"/>
        </w:rPr>
        <w:t xml:space="preserve">coverage </w:t>
      </w:r>
      <w:r w:rsidRPr="00C25B66">
        <w:rPr>
          <w:rFonts w:ascii="Source Sans Pro" w:hAnsi="Source Sans Pro"/>
        </w:rPr>
        <w:t xml:space="preserve">decision </w:t>
      </w:r>
      <w:r w:rsidRPr="00C25B66">
        <w:rPr>
          <w:rFonts w:ascii="Source Sans Pro" w:hAnsi="Source Sans Pro"/>
          <w:i/>
        </w:rPr>
        <w:t>only</w:t>
      </w:r>
      <w:r w:rsidRPr="00C25B66">
        <w:rPr>
          <w:rFonts w:ascii="Source Sans Pro" w:hAnsi="Source Sans Pro"/>
        </w:rPr>
        <w:t xml:space="preserve"> if using the standard deadlines could cause serious harm to your health or hurt your ability to </w:t>
      </w:r>
      <w:r w:rsidR="00593EE7" w:rsidRPr="00C25B66">
        <w:rPr>
          <w:rFonts w:ascii="Source Sans Pro" w:hAnsi="Source Sans Pro"/>
        </w:rPr>
        <w:t xml:space="preserve">regain </w:t>
      </w:r>
      <w:r w:rsidRPr="00C25B66">
        <w:rPr>
          <w:rFonts w:ascii="Source Sans Pro" w:hAnsi="Source Sans Pro"/>
        </w:rPr>
        <w:t>function.</w:t>
      </w:r>
      <w:r w:rsidRPr="00C25B66">
        <w:rPr>
          <w:rFonts w:ascii="Source Sans Pro" w:hAnsi="Source Sans Pro"/>
          <w:i/>
        </w:rPr>
        <w:t xml:space="preserve"> </w:t>
      </w:r>
    </w:p>
    <w:p w14:paraId="3ACBF9E4" w14:textId="6F4775D4" w:rsidR="007B2046" w:rsidRPr="00C25B66" w:rsidRDefault="00EC1DB6" w:rsidP="00C25B66">
      <w:pPr>
        <w:spacing w:before="120" w:beforeAutospacing="0" w:after="120" w:afterAutospacing="0"/>
        <w:ind w:right="270"/>
        <w:rPr>
          <w:rFonts w:ascii="Source Sans Pro" w:hAnsi="Source Sans Pro"/>
          <w:b/>
        </w:rPr>
      </w:pPr>
      <w:r w:rsidRPr="00C25B66">
        <w:rPr>
          <w:rFonts w:ascii="Source Sans Pro" w:hAnsi="Source Sans Pro"/>
          <w:b/>
        </w:rPr>
        <w:t xml:space="preserve">If your doctor tells us that your health requires a fast </w:t>
      </w:r>
      <w:r w:rsidRPr="00C25B66">
        <w:rPr>
          <w:rFonts w:ascii="Source Sans Pro" w:eastAsia="Calibri" w:hAnsi="Source Sans Pro"/>
          <w:b/>
          <w:szCs w:val="26"/>
        </w:rPr>
        <w:t>coverage</w:t>
      </w:r>
      <w:r w:rsidRPr="00C25B66">
        <w:rPr>
          <w:rFonts w:ascii="Source Sans Pro" w:eastAsia="Calibri" w:hAnsi="Source Sans Pro"/>
          <w:szCs w:val="26"/>
        </w:rPr>
        <w:t xml:space="preserve"> </w:t>
      </w:r>
      <w:r w:rsidRPr="00C25B66">
        <w:rPr>
          <w:rFonts w:ascii="Source Sans Pro" w:hAnsi="Source Sans Pro"/>
          <w:b/>
        </w:rPr>
        <w:t xml:space="preserve">decision, </w:t>
      </w:r>
      <w:r w:rsidR="00A07127" w:rsidRPr="00C25B66">
        <w:rPr>
          <w:rFonts w:ascii="Source Sans Pro" w:hAnsi="Source Sans Pro"/>
          <w:b/>
        </w:rPr>
        <w:t xml:space="preserve">we’ll </w:t>
      </w:r>
      <w:r w:rsidRPr="00C25B66">
        <w:rPr>
          <w:rFonts w:ascii="Source Sans Pro" w:hAnsi="Source Sans Pro"/>
          <w:b/>
        </w:rPr>
        <w:t xml:space="preserve">automatically agree to give you a fast </w:t>
      </w:r>
      <w:r w:rsidRPr="00C25B66">
        <w:rPr>
          <w:rFonts w:ascii="Source Sans Pro" w:eastAsia="Calibri" w:hAnsi="Source Sans Pro"/>
          <w:b/>
          <w:szCs w:val="26"/>
        </w:rPr>
        <w:t>coverage</w:t>
      </w:r>
      <w:r w:rsidRPr="00C25B66">
        <w:rPr>
          <w:rFonts w:ascii="Source Sans Pro" w:eastAsia="Calibri" w:hAnsi="Source Sans Pro"/>
          <w:szCs w:val="26"/>
        </w:rPr>
        <w:t xml:space="preserve"> </w:t>
      </w:r>
      <w:r w:rsidRPr="00C25B66">
        <w:rPr>
          <w:rFonts w:ascii="Source Sans Pro" w:hAnsi="Source Sans Pro"/>
          <w:b/>
        </w:rPr>
        <w:t xml:space="preserve">decision. </w:t>
      </w:r>
    </w:p>
    <w:p w14:paraId="47C74469" w14:textId="5DD090AC" w:rsidR="007B2046" w:rsidRPr="00C25B66" w:rsidRDefault="00EC1DB6" w:rsidP="00C25B66">
      <w:pPr>
        <w:spacing w:before="120" w:beforeAutospacing="0" w:after="120" w:afterAutospacing="0"/>
        <w:ind w:right="270"/>
        <w:rPr>
          <w:rFonts w:ascii="Source Sans Pro" w:hAnsi="Source Sans Pro"/>
        </w:rPr>
      </w:pPr>
      <w:r w:rsidRPr="00C25B66">
        <w:rPr>
          <w:rFonts w:ascii="Source Sans Pro" w:hAnsi="Source Sans Pro"/>
          <w:b/>
        </w:rPr>
        <w:t xml:space="preserve">If you ask for a fast </w:t>
      </w:r>
      <w:r w:rsidRPr="00C25B66">
        <w:rPr>
          <w:rFonts w:ascii="Source Sans Pro" w:eastAsia="Calibri" w:hAnsi="Source Sans Pro"/>
          <w:b/>
          <w:szCs w:val="26"/>
        </w:rPr>
        <w:t xml:space="preserve">coverage </w:t>
      </w:r>
      <w:r w:rsidRPr="00C25B66">
        <w:rPr>
          <w:rFonts w:ascii="Source Sans Pro" w:hAnsi="Source Sans Pro"/>
          <w:b/>
        </w:rPr>
        <w:t xml:space="preserve">decision on your own, without your doctor’s support, </w:t>
      </w:r>
      <w:r w:rsidR="00A07127" w:rsidRPr="00C25B66">
        <w:rPr>
          <w:rFonts w:ascii="Source Sans Pro" w:hAnsi="Source Sans Pro"/>
          <w:b/>
        </w:rPr>
        <w:t xml:space="preserve">we’ll </w:t>
      </w:r>
      <w:r w:rsidRPr="00C25B66">
        <w:rPr>
          <w:rFonts w:ascii="Source Sans Pro" w:hAnsi="Source Sans Pro"/>
          <w:b/>
        </w:rPr>
        <w:t xml:space="preserve">decide whether your health requires that we give you a fast </w:t>
      </w:r>
      <w:r w:rsidRPr="00C25B66">
        <w:rPr>
          <w:rFonts w:ascii="Source Sans Pro" w:eastAsia="Calibri" w:hAnsi="Source Sans Pro"/>
          <w:b/>
          <w:szCs w:val="26"/>
        </w:rPr>
        <w:t xml:space="preserve">coverage </w:t>
      </w:r>
      <w:r w:rsidRPr="00C25B66">
        <w:rPr>
          <w:rFonts w:ascii="Source Sans Pro" w:hAnsi="Source Sans Pro"/>
          <w:b/>
        </w:rPr>
        <w:t xml:space="preserve">decision. </w:t>
      </w:r>
      <w:r w:rsidRPr="00C25B66">
        <w:rPr>
          <w:rFonts w:ascii="Source Sans Pro" w:hAnsi="Source Sans Pro"/>
        </w:rPr>
        <w:t xml:space="preserve">If we </w:t>
      </w:r>
      <w:r w:rsidR="00A07127" w:rsidRPr="00C25B66">
        <w:rPr>
          <w:rFonts w:ascii="Source Sans Pro" w:hAnsi="Source Sans Pro"/>
        </w:rPr>
        <w:t xml:space="preserve">don’t </w:t>
      </w:r>
      <w:r w:rsidRPr="00C25B66">
        <w:rPr>
          <w:rFonts w:ascii="Source Sans Pro" w:hAnsi="Source Sans Pro"/>
        </w:rPr>
        <w:t xml:space="preserve">approve a fast coverage decision, </w:t>
      </w:r>
      <w:r w:rsidR="00A07127" w:rsidRPr="00C25B66">
        <w:rPr>
          <w:rFonts w:ascii="Source Sans Pro" w:hAnsi="Source Sans Pro"/>
        </w:rPr>
        <w:t xml:space="preserve">we’ll </w:t>
      </w:r>
      <w:r w:rsidRPr="00C25B66">
        <w:rPr>
          <w:rFonts w:ascii="Source Sans Pro" w:hAnsi="Source Sans Pro"/>
        </w:rPr>
        <w:t>send you a letter that:</w:t>
      </w:r>
    </w:p>
    <w:p w14:paraId="7381CE8F" w14:textId="69EB51DA" w:rsidR="007B2046" w:rsidRPr="00C25B66" w:rsidRDefault="00EC1DB6" w:rsidP="00331B8F">
      <w:pPr>
        <w:pStyle w:val="ListParagraph"/>
        <w:numPr>
          <w:ilvl w:val="0"/>
          <w:numId w:val="79"/>
        </w:numPr>
        <w:spacing w:before="120" w:beforeAutospacing="0" w:after="120" w:afterAutospacing="0"/>
        <w:ind w:right="270"/>
        <w:rPr>
          <w:rFonts w:ascii="Source Sans Pro" w:hAnsi="Source Sans Pro"/>
        </w:rPr>
      </w:pPr>
      <w:r w:rsidRPr="00C25B66">
        <w:rPr>
          <w:rFonts w:ascii="Source Sans Pro" w:hAnsi="Source Sans Pro"/>
        </w:rPr>
        <w:t xml:space="preserve">Explains that </w:t>
      </w:r>
      <w:r w:rsidR="00A07127" w:rsidRPr="00C25B66">
        <w:rPr>
          <w:rFonts w:ascii="Source Sans Pro" w:hAnsi="Source Sans Pro"/>
        </w:rPr>
        <w:t xml:space="preserve">we’ll </w:t>
      </w:r>
      <w:r w:rsidRPr="00C25B66">
        <w:rPr>
          <w:rFonts w:ascii="Source Sans Pro" w:hAnsi="Source Sans Pro"/>
        </w:rPr>
        <w:t>use the standard deadlines</w:t>
      </w:r>
      <w:r w:rsidR="00153556" w:rsidRPr="00C25B66">
        <w:rPr>
          <w:rFonts w:ascii="Source Sans Pro" w:hAnsi="Source Sans Pro"/>
        </w:rPr>
        <w:t>.</w:t>
      </w:r>
    </w:p>
    <w:p w14:paraId="1D2D5639" w14:textId="660FE5F6" w:rsidR="007B2046" w:rsidRPr="00C25B66" w:rsidRDefault="00EC1DB6" w:rsidP="00331B8F">
      <w:pPr>
        <w:pStyle w:val="ListParagraph"/>
        <w:numPr>
          <w:ilvl w:val="0"/>
          <w:numId w:val="79"/>
        </w:numPr>
        <w:spacing w:before="120" w:beforeAutospacing="0" w:after="120" w:afterAutospacing="0"/>
        <w:ind w:right="270"/>
        <w:rPr>
          <w:rFonts w:ascii="Source Sans Pro" w:hAnsi="Source Sans Pro"/>
        </w:rPr>
      </w:pPr>
      <w:r w:rsidRPr="00C25B66">
        <w:rPr>
          <w:rFonts w:ascii="Source Sans Pro" w:hAnsi="Source Sans Pro"/>
        </w:rPr>
        <w:t xml:space="preserve">Explains if your doctor asks for the fast coverage decision, </w:t>
      </w:r>
      <w:r w:rsidR="00A07127" w:rsidRPr="00C25B66">
        <w:rPr>
          <w:rFonts w:ascii="Source Sans Pro" w:hAnsi="Source Sans Pro"/>
        </w:rPr>
        <w:t xml:space="preserve">we’ll </w:t>
      </w:r>
      <w:r w:rsidRPr="00C25B66">
        <w:rPr>
          <w:rFonts w:ascii="Source Sans Pro" w:hAnsi="Source Sans Pro"/>
        </w:rPr>
        <w:t>automatically give you a fast coverage decision</w:t>
      </w:r>
      <w:r w:rsidR="00153556" w:rsidRPr="00C25B66">
        <w:rPr>
          <w:rFonts w:ascii="Source Sans Pro" w:hAnsi="Source Sans Pro"/>
        </w:rPr>
        <w:t>.</w:t>
      </w:r>
      <w:r w:rsidRPr="00C25B66">
        <w:rPr>
          <w:rFonts w:ascii="Source Sans Pro" w:hAnsi="Source Sans Pro"/>
        </w:rPr>
        <w:t xml:space="preserve"> </w:t>
      </w:r>
    </w:p>
    <w:p w14:paraId="0B528D0A" w14:textId="2C8202EE" w:rsidR="00EC1DB6" w:rsidRPr="00C25B66" w:rsidRDefault="00EC1DB6" w:rsidP="00331B8F">
      <w:pPr>
        <w:pStyle w:val="ListParagraph"/>
        <w:numPr>
          <w:ilvl w:val="0"/>
          <w:numId w:val="79"/>
        </w:numPr>
        <w:spacing w:before="120" w:beforeAutospacing="0" w:after="120" w:afterAutospacing="0"/>
        <w:ind w:right="270"/>
        <w:rPr>
          <w:rFonts w:ascii="Source Sans Pro" w:hAnsi="Source Sans Pro"/>
        </w:rPr>
      </w:pPr>
      <w:r w:rsidRPr="00C25B66">
        <w:rPr>
          <w:rFonts w:ascii="Source Sans Pro" w:hAnsi="Source Sans Pro"/>
        </w:rPr>
        <w:t xml:space="preserve">Explains that you can file a </w:t>
      </w:r>
      <w:r w:rsidRPr="00C25B66">
        <w:rPr>
          <w:rFonts w:ascii="Source Sans Pro" w:hAnsi="Source Sans Pro"/>
          <w:i/>
        </w:rPr>
        <w:t>fast complaint</w:t>
      </w:r>
      <w:r w:rsidRPr="00C25B66">
        <w:rPr>
          <w:rFonts w:ascii="Source Sans Pro" w:hAnsi="Source Sans Pro"/>
        </w:rPr>
        <w:t xml:space="preserve"> about our decision to give you a standard coverage decision instead of the fast coverage decision you </w:t>
      </w:r>
      <w:r w:rsidR="00A07127" w:rsidRPr="00C25B66">
        <w:rPr>
          <w:rFonts w:ascii="Source Sans Pro" w:hAnsi="Source Sans Pro"/>
        </w:rPr>
        <w:t>asked for</w:t>
      </w:r>
      <w:r w:rsidRPr="00C25B66">
        <w:rPr>
          <w:rFonts w:ascii="Source Sans Pro" w:hAnsi="Source Sans Pro"/>
        </w:rPr>
        <w:t xml:space="preserve">. </w:t>
      </w:r>
    </w:p>
    <w:p w14:paraId="78F96211" w14:textId="6F14A40B" w:rsidR="00575FA1" w:rsidRPr="00C25B66" w:rsidRDefault="00EC1DB6" w:rsidP="00320F06">
      <w:pPr>
        <w:pStyle w:val="StepHeading"/>
        <w:rPr>
          <w:rFonts w:ascii="Source Sans Pro" w:hAnsi="Source Sans Pro"/>
        </w:rPr>
      </w:pPr>
      <w:r w:rsidRPr="00C25B66">
        <w:rPr>
          <w:rFonts w:ascii="Source Sans Pro" w:hAnsi="Source Sans Pro"/>
        </w:rPr>
        <w:t>Step 2</w:t>
      </w:r>
      <w:r w:rsidRPr="00C25B66" w:rsidDel="00A5614C">
        <w:rPr>
          <w:rFonts w:ascii="Source Sans Pro" w:hAnsi="Source Sans Pro"/>
        </w:rPr>
        <w:t xml:space="preserve">: </w:t>
      </w:r>
      <w:r w:rsidRPr="00C25B66">
        <w:rPr>
          <w:rFonts w:ascii="Source Sans Pro" w:hAnsi="Source Sans Pro"/>
        </w:rPr>
        <w:t>A</w:t>
      </w:r>
      <w:r w:rsidR="00575FA1" w:rsidRPr="00C25B66">
        <w:rPr>
          <w:rFonts w:ascii="Source Sans Pro" w:hAnsi="Source Sans Pro"/>
        </w:rPr>
        <w:t xml:space="preserve">sk our plan to make a coverage decision </w:t>
      </w:r>
      <w:r w:rsidRPr="00C25B66">
        <w:rPr>
          <w:rFonts w:ascii="Source Sans Pro" w:hAnsi="Source Sans Pro"/>
        </w:rPr>
        <w:t>or fast coverage</w:t>
      </w:r>
      <w:r w:rsidR="00A6484A" w:rsidRPr="00C25B66">
        <w:rPr>
          <w:rFonts w:ascii="Source Sans Pro" w:hAnsi="Source Sans Pro"/>
        </w:rPr>
        <w:t xml:space="preserve"> decision</w:t>
      </w:r>
    </w:p>
    <w:p w14:paraId="0E419638" w14:textId="025D2AB3" w:rsidR="00575FA1"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rPr>
        <w:t xml:space="preserve">Start by calling, writing, or faxing our plan to make your request for us to </w:t>
      </w:r>
      <w:r w:rsidR="00B528B4" w:rsidRPr="00C25B66">
        <w:rPr>
          <w:rFonts w:ascii="Source Sans Pro" w:hAnsi="Source Sans Pro"/>
        </w:rPr>
        <w:t xml:space="preserve">authorize or </w:t>
      </w:r>
      <w:r w:rsidRPr="00C25B66">
        <w:rPr>
          <w:rFonts w:ascii="Source Sans Pro" w:hAnsi="Source Sans Pro"/>
        </w:rPr>
        <w:t xml:space="preserve">provide coverage for the medical care you want. You, your doctor, or your representative can do this. </w:t>
      </w:r>
      <w:r w:rsidR="00EC1DB6" w:rsidRPr="00C25B66">
        <w:rPr>
          <w:rFonts w:ascii="Source Sans Pro" w:hAnsi="Source Sans Pro"/>
        </w:rPr>
        <w:t>Chapter 2 has contact information.</w:t>
      </w:r>
    </w:p>
    <w:p w14:paraId="40EE528A" w14:textId="1E649358"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w:t>
      </w:r>
      <w:r w:rsidR="00EC1DB6" w:rsidRPr="00C25B66">
        <w:rPr>
          <w:rFonts w:ascii="Source Sans Pro" w:hAnsi="Source Sans Pro"/>
        </w:rPr>
        <w:t>3</w:t>
      </w:r>
      <w:r w:rsidRPr="00C25B66" w:rsidDel="00A5614C">
        <w:rPr>
          <w:rFonts w:ascii="Source Sans Pro" w:hAnsi="Source Sans Pro"/>
        </w:rPr>
        <w:t>:</w:t>
      </w:r>
      <w:r w:rsidRPr="00C25B66">
        <w:rPr>
          <w:rFonts w:ascii="Source Sans Pro" w:hAnsi="Source Sans Pro"/>
        </w:rPr>
        <w:t xml:space="preserve"> We consider your request for medical care coverage and give you our answer.</w:t>
      </w:r>
    </w:p>
    <w:p w14:paraId="61155BEF" w14:textId="0AB7B0A9" w:rsidR="005E0940" w:rsidRPr="00C25B66" w:rsidRDefault="00EC1DB6" w:rsidP="005E0940">
      <w:pPr>
        <w:pStyle w:val="Minorsubheadingindented25"/>
        <w:spacing w:after="0"/>
        <w:ind w:left="0"/>
        <w:rPr>
          <w:rFonts w:ascii="Source Sans Pro" w:hAnsi="Source Sans Pro"/>
          <w:i w:val="0"/>
        </w:rPr>
      </w:pPr>
      <w:r w:rsidRPr="00C25B66">
        <w:rPr>
          <w:rFonts w:ascii="Source Sans Pro" w:hAnsi="Source Sans Pro"/>
        </w:rPr>
        <w:t>For standard coverage decisions we use the standard deadlines</w:t>
      </w:r>
      <w:r w:rsidRPr="00C25B66">
        <w:rPr>
          <w:rFonts w:ascii="Source Sans Pro" w:hAnsi="Source Sans Pro"/>
          <w:i w:val="0"/>
        </w:rPr>
        <w:t xml:space="preserve">. </w:t>
      </w:r>
    </w:p>
    <w:p w14:paraId="0DC49B9B" w14:textId="170DC89A" w:rsidR="00EC1DB6" w:rsidRPr="00C25B66" w:rsidRDefault="00EC1DB6" w:rsidP="005E0940">
      <w:pPr>
        <w:pStyle w:val="Minorsubheadingindented25"/>
        <w:spacing w:after="0"/>
        <w:ind w:left="0"/>
        <w:rPr>
          <w:rFonts w:ascii="Source Sans Pro" w:hAnsi="Source Sans Pro"/>
        </w:rPr>
      </w:pPr>
      <w:r w:rsidRPr="00C25B66">
        <w:rPr>
          <w:rFonts w:ascii="Source Sans Pro" w:hAnsi="Source Sans Pro"/>
          <w:i w:val="0"/>
        </w:rPr>
        <w:t xml:space="preserve">This means </w:t>
      </w:r>
      <w:r w:rsidR="00A07127" w:rsidRPr="00C25B66">
        <w:rPr>
          <w:rFonts w:ascii="Source Sans Pro" w:hAnsi="Source Sans Pro"/>
          <w:i w:val="0"/>
        </w:rPr>
        <w:t xml:space="preserve">we’ll </w:t>
      </w:r>
      <w:r w:rsidRPr="00C25B66">
        <w:rPr>
          <w:rFonts w:ascii="Source Sans Pro" w:hAnsi="Source Sans Pro"/>
          <w:i w:val="0"/>
        </w:rPr>
        <w:t xml:space="preserve">give you an answer within </w:t>
      </w:r>
      <w:r w:rsidR="00A40122" w:rsidRPr="00C25B66">
        <w:rPr>
          <w:rFonts w:ascii="Source Sans Pro" w:hAnsi="Source Sans Pro"/>
          <w:i w:val="0"/>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C25B66">
        <w:rPr>
          <w:rFonts w:ascii="Source Sans Pro" w:hAnsi="Source Sans Pro"/>
          <w:i w:val="0"/>
        </w:rPr>
        <w:t xml:space="preserve">14 calendar days after we </w:t>
      </w:r>
      <w:r w:rsidR="00A07127" w:rsidRPr="00C25B66">
        <w:rPr>
          <w:rFonts w:ascii="Source Sans Pro" w:hAnsi="Source Sans Pro"/>
          <w:i w:val="0"/>
        </w:rPr>
        <w:t xml:space="preserve">get </w:t>
      </w:r>
      <w:r w:rsidRPr="00C25B66">
        <w:rPr>
          <w:rFonts w:ascii="Source Sans Pro" w:hAnsi="Source Sans Pro"/>
          <w:i w:val="0"/>
        </w:rPr>
        <w:t xml:space="preserve">your request. If your request is for a </w:t>
      </w:r>
      <w:r w:rsidR="00A07127" w:rsidRPr="00C25B66">
        <w:rPr>
          <w:rFonts w:ascii="Source Sans Pro" w:hAnsi="Source Sans Pro"/>
          <w:i w:val="0"/>
        </w:rPr>
        <w:t>Part B drug</w:t>
      </w:r>
      <w:r w:rsidRPr="00C25B66">
        <w:rPr>
          <w:rFonts w:ascii="Source Sans Pro" w:hAnsi="Source Sans Pro"/>
          <w:i w:val="0"/>
        </w:rPr>
        <w:t xml:space="preserve">, </w:t>
      </w:r>
      <w:r w:rsidR="00A07127" w:rsidRPr="00C25B66">
        <w:rPr>
          <w:rFonts w:ascii="Source Sans Pro" w:hAnsi="Source Sans Pro"/>
          <w:i w:val="0"/>
        </w:rPr>
        <w:t xml:space="preserve">we’ll </w:t>
      </w:r>
      <w:r w:rsidRPr="00C25B66">
        <w:rPr>
          <w:rFonts w:ascii="Source Sans Pro" w:hAnsi="Source Sans Pro"/>
          <w:i w:val="0"/>
        </w:rPr>
        <w:t xml:space="preserve">give you an answer within 72 hours after we </w:t>
      </w:r>
      <w:r w:rsidR="00A07127" w:rsidRPr="00C25B66">
        <w:rPr>
          <w:rFonts w:ascii="Source Sans Pro" w:hAnsi="Source Sans Pro"/>
          <w:i w:val="0"/>
        </w:rPr>
        <w:t xml:space="preserve">get </w:t>
      </w:r>
      <w:r w:rsidRPr="00C25B66">
        <w:rPr>
          <w:rFonts w:ascii="Source Sans Pro" w:hAnsi="Source Sans Pro"/>
          <w:i w:val="0"/>
        </w:rPr>
        <w:t>your request.</w:t>
      </w:r>
    </w:p>
    <w:p w14:paraId="4A9233DE" w14:textId="0E3F2750" w:rsidR="00EC1DB6" w:rsidRPr="00C25B66" w:rsidRDefault="00EC1DB6" w:rsidP="00DB4730">
      <w:pPr>
        <w:numPr>
          <w:ilvl w:val="0"/>
          <w:numId w:val="4"/>
        </w:numPr>
        <w:spacing w:before="120" w:beforeAutospacing="0" w:after="120" w:afterAutospacing="0"/>
        <w:ind w:left="720"/>
        <w:rPr>
          <w:rFonts w:ascii="Source Sans Pro" w:hAnsi="Source Sans Pro"/>
        </w:rPr>
      </w:pPr>
      <w:r w:rsidRPr="00C25B66">
        <w:rPr>
          <w:rFonts w:ascii="Source Sans Pro" w:hAnsi="Source Sans Pro"/>
          <w:b/>
        </w:rPr>
        <w:t>However,</w:t>
      </w:r>
      <w:r w:rsidRPr="00C25B66">
        <w:rPr>
          <w:rFonts w:ascii="Source Sans Pro" w:hAnsi="Source Sans Pro"/>
        </w:rPr>
        <w:t xml:space="preserve"> if you ask for more time, or if we need more information that may benefit you</w:t>
      </w:r>
      <w:r w:rsidR="00756AA7" w:rsidRPr="00C25B66">
        <w:rPr>
          <w:rFonts w:ascii="Source Sans Pro" w:hAnsi="Source Sans Pro"/>
        </w:rPr>
        <w:t>,</w:t>
      </w:r>
      <w:r w:rsidRPr="00C25B66">
        <w:rPr>
          <w:rFonts w:ascii="Source Sans Pro" w:hAnsi="Source Sans Pro"/>
        </w:rPr>
        <w:t xml:space="preserve"> </w:t>
      </w:r>
      <w:r w:rsidRPr="00C25B66">
        <w:rPr>
          <w:rFonts w:ascii="Source Sans Pro" w:hAnsi="Source Sans Pro"/>
          <w:b/>
        </w:rPr>
        <w:t>we can take up to 14 more</w:t>
      </w:r>
      <w:r w:rsidR="002E0323" w:rsidRPr="00C25B66">
        <w:rPr>
          <w:rFonts w:ascii="Source Sans Pro" w:hAnsi="Source Sans Pro"/>
          <w:b/>
        </w:rPr>
        <w:t xml:space="preserve"> calendar</w:t>
      </w:r>
      <w:r w:rsidRPr="00C25B66">
        <w:rPr>
          <w:rFonts w:ascii="Source Sans Pro" w:hAnsi="Source Sans Pro"/>
          <w:b/>
        </w:rPr>
        <w:t xml:space="preserve"> days</w:t>
      </w:r>
      <w:r w:rsidRPr="00C25B66">
        <w:rPr>
          <w:rFonts w:ascii="Source Sans Pro" w:hAnsi="Source Sans Pro"/>
        </w:rPr>
        <w:t xml:space="preserve"> if your request is for a medical item or service. If we take extra days, </w:t>
      </w:r>
      <w:r w:rsidR="00A07127" w:rsidRPr="00C25B66">
        <w:rPr>
          <w:rFonts w:ascii="Source Sans Pro" w:hAnsi="Source Sans Pro"/>
        </w:rPr>
        <w:t xml:space="preserve">we’ll </w:t>
      </w:r>
      <w:r w:rsidRPr="00C25B66">
        <w:rPr>
          <w:rFonts w:ascii="Source Sans Pro" w:hAnsi="Source Sans Pro"/>
        </w:rPr>
        <w:t xml:space="preserve">tell you in writing. We can’t take extra time to make a decision if your request is for a </w:t>
      </w:r>
      <w:r w:rsidR="00A07127" w:rsidRPr="00C25B66">
        <w:rPr>
          <w:rFonts w:ascii="Source Sans Pro" w:hAnsi="Source Sans Pro"/>
        </w:rPr>
        <w:t>Part B drug</w:t>
      </w:r>
      <w:r w:rsidRPr="00C25B66">
        <w:rPr>
          <w:rFonts w:ascii="Source Sans Pro" w:hAnsi="Source Sans Pro"/>
        </w:rPr>
        <w:t>.</w:t>
      </w:r>
    </w:p>
    <w:p w14:paraId="65DCAC14" w14:textId="3930CC58" w:rsidR="00EC1DB6" w:rsidRPr="00C25B66" w:rsidRDefault="00EC1DB6" w:rsidP="00C01FBD">
      <w:pPr>
        <w:numPr>
          <w:ilvl w:val="0"/>
          <w:numId w:val="1"/>
        </w:numPr>
        <w:tabs>
          <w:tab w:val="left" w:pos="1080"/>
        </w:tabs>
        <w:spacing w:before="120" w:beforeAutospacing="0" w:after="120" w:afterAutospacing="0"/>
        <w:ind w:left="720" w:right="270"/>
        <w:rPr>
          <w:rFonts w:ascii="Source Sans Pro" w:hAnsi="Source Sans Pro"/>
        </w:rPr>
      </w:pPr>
      <w:r w:rsidRPr="00C25B66">
        <w:rPr>
          <w:rFonts w:ascii="Source Sans Pro" w:hAnsi="Source Sans Pro"/>
        </w:rPr>
        <w:lastRenderedPageBreak/>
        <w:t>If you believe we</w:t>
      </w:r>
      <w:r w:rsidR="000E0BAD" w:rsidRPr="00C25B66">
        <w:rPr>
          <w:rFonts w:ascii="Source Sans Pro" w:hAnsi="Source Sans Pro"/>
        </w:rPr>
        <w:t xml:space="preserve"> </w:t>
      </w:r>
      <w:r w:rsidR="00567ABA" w:rsidRPr="00C25B66">
        <w:rPr>
          <w:rFonts w:ascii="Source Sans Pro" w:hAnsi="Source Sans Pro"/>
          <w:i/>
        </w:rPr>
        <w:t>shouldn’t</w:t>
      </w:r>
      <w:r w:rsidR="00A07127" w:rsidRPr="00C25B66">
        <w:rPr>
          <w:rFonts w:ascii="Source Sans Pro" w:hAnsi="Source Sans Pro"/>
        </w:rPr>
        <w:t xml:space="preserve"> </w:t>
      </w:r>
      <w:r w:rsidRPr="00C25B66">
        <w:rPr>
          <w:rFonts w:ascii="Source Sans Pro" w:hAnsi="Source Sans Pro"/>
        </w:rPr>
        <w:t xml:space="preserve">take extra days, you can file a </w:t>
      </w:r>
      <w:r w:rsidRPr="00C25B66">
        <w:rPr>
          <w:rFonts w:ascii="Source Sans Pro" w:hAnsi="Source Sans Pro"/>
          <w:i/>
        </w:rPr>
        <w:t>fast complaint</w:t>
      </w:r>
      <w:r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 xml:space="preserve">give you an answer to your complaint </w:t>
      </w:r>
      <w:r w:rsidR="009718E7" w:rsidRPr="00C25B66">
        <w:rPr>
          <w:rFonts w:ascii="Source Sans Pro" w:hAnsi="Source Sans Pro"/>
        </w:rPr>
        <w:t>as soon as we make the decision</w:t>
      </w:r>
      <w:r w:rsidRPr="00C25B66">
        <w:rPr>
          <w:rFonts w:ascii="Source Sans Pro" w:hAnsi="Source Sans Pro"/>
        </w:rPr>
        <w:t xml:space="preserve">. (The process for making a complaint is different from the process for coverage decisions and appeals. </w:t>
      </w:r>
      <w:r w:rsidR="00413AC8" w:rsidRPr="00C25B66">
        <w:rPr>
          <w:rFonts w:ascii="Source Sans Pro" w:hAnsi="Source Sans Pro"/>
        </w:rPr>
        <w:t xml:space="preserve">Go to </w:t>
      </w:r>
      <w:r w:rsidRPr="00C25B66">
        <w:rPr>
          <w:rFonts w:ascii="Source Sans Pro" w:hAnsi="Source Sans Pro"/>
        </w:rPr>
        <w:t xml:space="preserve">Section </w:t>
      </w:r>
      <w:r w:rsidR="00C614B5" w:rsidRPr="00C25B66">
        <w:rPr>
          <w:rFonts w:ascii="Source Sans Pro" w:hAnsi="Source Sans Pro"/>
        </w:rPr>
        <w:t xml:space="preserve">9 </w:t>
      </w:r>
      <w:r w:rsidRPr="00C25B66">
        <w:rPr>
          <w:rFonts w:ascii="Source Sans Pro" w:hAnsi="Source Sans Pro"/>
        </w:rPr>
        <w:t xml:space="preserve">of this chapter for information on complaints.) </w:t>
      </w:r>
    </w:p>
    <w:p w14:paraId="37D2CB7F" w14:textId="7D740BDB" w:rsidR="00E41DFA" w:rsidRPr="00C25B66" w:rsidRDefault="00EC1DB6" w:rsidP="00EC1DB6">
      <w:pPr>
        <w:spacing w:after="0" w:afterAutospacing="0"/>
        <w:rPr>
          <w:rFonts w:ascii="Source Sans Pro" w:hAnsi="Source Sans Pro"/>
          <w:b/>
          <w:i/>
        </w:rPr>
      </w:pPr>
      <w:r w:rsidRPr="00C25B66">
        <w:rPr>
          <w:rFonts w:ascii="Source Sans Pro" w:hAnsi="Source Sans Pro"/>
          <w:b/>
          <w:i/>
        </w:rPr>
        <w:t xml:space="preserve">For </w:t>
      </w:r>
      <w:r w:rsidR="00241039" w:rsidRPr="00C25B66">
        <w:rPr>
          <w:rFonts w:ascii="Source Sans Pro" w:hAnsi="Source Sans Pro"/>
          <w:b/>
          <w:i/>
        </w:rPr>
        <w:t>f</w:t>
      </w:r>
      <w:r w:rsidRPr="00C25B66">
        <w:rPr>
          <w:rFonts w:ascii="Source Sans Pro" w:hAnsi="Source Sans Pro"/>
          <w:b/>
          <w:i/>
        </w:rPr>
        <w:t xml:space="preserve">ast </w:t>
      </w:r>
      <w:r w:rsidR="00241039" w:rsidRPr="00C25B66">
        <w:rPr>
          <w:rFonts w:ascii="Source Sans Pro" w:hAnsi="Source Sans Pro"/>
          <w:b/>
          <w:i/>
        </w:rPr>
        <w:t>c</w:t>
      </w:r>
      <w:r w:rsidRPr="00C25B66">
        <w:rPr>
          <w:rFonts w:ascii="Source Sans Pro" w:hAnsi="Source Sans Pro"/>
          <w:b/>
          <w:i/>
        </w:rPr>
        <w:t>overage decisions we use an expedited timeframe</w:t>
      </w:r>
      <w:r w:rsidR="008340BE" w:rsidRPr="00C25B66">
        <w:rPr>
          <w:rFonts w:ascii="Source Sans Pro" w:hAnsi="Source Sans Pro"/>
          <w:b/>
          <w:i/>
        </w:rPr>
        <w:t>.</w:t>
      </w:r>
      <w:r w:rsidR="005E0940" w:rsidRPr="00C25B66">
        <w:rPr>
          <w:rFonts w:ascii="Source Sans Pro" w:hAnsi="Source Sans Pro"/>
          <w:b/>
          <w:i/>
        </w:rPr>
        <w:t xml:space="preserve"> </w:t>
      </w:r>
    </w:p>
    <w:p w14:paraId="07B72B67" w14:textId="026FE748" w:rsidR="00EC1DB6" w:rsidRPr="00C25B66" w:rsidRDefault="00EC1DB6" w:rsidP="007835E6">
      <w:pPr>
        <w:spacing w:after="0" w:afterAutospacing="0"/>
        <w:rPr>
          <w:rFonts w:ascii="Source Sans Pro" w:hAnsi="Source Sans Pro"/>
        </w:rPr>
      </w:pPr>
      <w:r w:rsidRPr="00C25B66">
        <w:rPr>
          <w:rFonts w:ascii="Source Sans Pro" w:hAnsi="Source Sans Pro"/>
          <w:b/>
        </w:rPr>
        <w:t xml:space="preserve">A fast </w:t>
      </w:r>
      <w:r w:rsidRPr="00C25B66">
        <w:rPr>
          <w:rFonts w:ascii="Source Sans Pro" w:eastAsia="Calibri" w:hAnsi="Source Sans Pro"/>
          <w:b/>
          <w:szCs w:val="26"/>
        </w:rPr>
        <w:t xml:space="preserve">coverage </w:t>
      </w:r>
      <w:r w:rsidRPr="00C25B66">
        <w:rPr>
          <w:rFonts w:ascii="Source Sans Pro" w:hAnsi="Source Sans Pro"/>
          <w:b/>
        </w:rPr>
        <w:t xml:space="preserve">decision means </w:t>
      </w:r>
      <w:r w:rsidR="00A07127" w:rsidRPr="00C25B66">
        <w:rPr>
          <w:rFonts w:ascii="Source Sans Pro" w:hAnsi="Source Sans Pro"/>
          <w:b/>
        </w:rPr>
        <w:t xml:space="preserve">we’ll </w:t>
      </w:r>
      <w:r w:rsidRPr="00C25B66">
        <w:rPr>
          <w:rFonts w:ascii="Source Sans Pro" w:hAnsi="Source Sans Pro"/>
          <w:b/>
        </w:rPr>
        <w:t xml:space="preserve">answer within 72 hours if your request is for a medical item or service. If your request is for a </w:t>
      </w:r>
      <w:r w:rsidR="00A07127" w:rsidRPr="00C25B66">
        <w:rPr>
          <w:rFonts w:ascii="Source Sans Pro" w:hAnsi="Source Sans Pro"/>
          <w:b/>
        </w:rPr>
        <w:t>Part B drug</w:t>
      </w:r>
      <w:r w:rsidRPr="00C25B66">
        <w:rPr>
          <w:rFonts w:ascii="Source Sans Pro" w:hAnsi="Source Sans Pro"/>
          <w:b/>
        </w:rPr>
        <w:t xml:space="preserve">, </w:t>
      </w:r>
      <w:r w:rsidR="00A07127" w:rsidRPr="00C25B66">
        <w:rPr>
          <w:rFonts w:ascii="Source Sans Pro" w:hAnsi="Source Sans Pro"/>
          <w:b/>
        </w:rPr>
        <w:t xml:space="preserve">we’ll </w:t>
      </w:r>
      <w:r w:rsidRPr="00C25B66">
        <w:rPr>
          <w:rFonts w:ascii="Source Sans Pro" w:hAnsi="Source Sans Pro"/>
          <w:b/>
        </w:rPr>
        <w:t xml:space="preserve">answer within 24 hours. </w:t>
      </w:r>
    </w:p>
    <w:p w14:paraId="1908B0E3" w14:textId="4EC86A5B" w:rsidR="00EC1DB6" w:rsidRPr="00C25B66" w:rsidRDefault="00EC1DB6" w:rsidP="00C01FBD">
      <w:pPr>
        <w:numPr>
          <w:ilvl w:val="0"/>
          <w:numId w:val="1"/>
        </w:numPr>
        <w:spacing w:before="120" w:beforeAutospacing="0" w:after="120" w:afterAutospacing="0"/>
        <w:ind w:left="720"/>
        <w:rPr>
          <w:rFonts w:ascii="Source Sans Pro" w:hAnsi="Source Sans Pro"/>
        </w:rPr>
      </w:pPr>
      <w:r w:rsidRPr="00C25B66">
        <w:rPr>
          <w:rFonts w:ascii="Source Sans Pro" w:hAnsi="Source Sans Pro"/>
          <w:b/>
        </w:rPr>
        <w:t>However,</w:t>
      </w:r>
      <w:r w:rsidRPr="00C25B66">
        <w:rPr>
          <w:rFonts w:ascii="Source Sans Pro" w:hAnsi="Source Sans Pro"/>
        </w:rPr>
        <w:t xml:space="preserve"> if you ask for more time, or if we need more </w:t>
      </w:r>
      <w:r w:rsidR="00764F58" w:rsidRPr="00C25B66">
        <w:rPr>
          <w:rFonts w:ascii="Source Sans Pro" w:hAnsi="Source Sans Pro"/>
        </w:rPr>
        <w:t xml:space="preserve">information </w:t>
      </w:r>
      <w:r w:rsidRPr="00C25B66">
        <w:rPr>
          <w:rFonts w:ascii="Source Sans Pro" w:hAnsi="Source Sans Pro"/>
        </w:rPr>
        <w:t>that may benefit you</w:t>
      </w:r>
      <w:r w:rsidR="00844EE3" w:rsidRPr="00C25B66">
        <w:rPr>
          <w:rFonts w:ascii="Source Sans Pro" w:hAnsi="Source Sans Pro"/>
        </w:rPr>
        <w:t>,</w:t>
      </w:r>
      <w:r w:rsidRPr="00C25B66">
        <w:rPr>
          <w:rFonts w:ascii="Source Sans Pro" w:hAnsi="Source Sans Pro"/>
        </w:rPr>
        <w:t xml:space="preserve"> </w:t>
      </w:r>
      <w:r w:rsidRPr="00C25B66">
        <w:rPr>
          <w:rFonts w:ascii="Source Sans Pro" w:hAnsi="Source Sans Pro"/>
          <w:b/>
        </w:rPr>
        <w:t>we can take up to 14 more</w:t>
      </w:r>
      <w:r w:rsidR="00BB40AC" w:rsidRPr="00C25B66">
        <w:rPr>
          <w:rFonts w:ascii="Source Sans Pro" w:hAnsi="Source Sans Pro"/>
          <w:b/>
        </w:rPr>
        <w:t xml:space="preserve"> calendar</w:t>
      </w:r>
      <w:r w:rsidRPr="00C25B66">
        <w:rPr>
          <w:rFonts w:ascii="Source Sans Pro" w:hAnsi="Source Sans Pro"/>
          <w:b/>
        </w:rPr>
        <w:t xml:space="preserve"> days</w:t>
      </w:r>
      <w:r w:rsidRPr="00C25B66">
        <w:rPr>
          <w:rFonts w:ascii="Source Sans Pro" w:hAnsi="Source Sans Pro"/>
        </w:rPr>
        <w:t xml:space="preserve">. If we take extra days, </w:t>
      </w:r>
      <w:r w:rsidR="00A07127" w:rsidRPr="00C25B66">
        <w:rPr>
          <w:rFonts w:ascii="Source Sans Pro" w:hAnsi="Source Sans Pro"/>
        </w:rPr>
        <w:t xml:space="preserve">we’ll </w:t>
      </w:r>
      <w:r w:rsidRPr="00C25B66">
        <w:rPr>
          <w:rFonts w:ascii="Source Sans Pro" w:hAnsi="Source Sans Pro"/>
        </w:rPr>
        <w:t xml:space="preserve">tell you in writing. We can’t take extra time to make a decision if your request is for a </w:t>
      </w:r>
      <w:r w:rsidR="00A07127" w:rsidRPr="00C25B66">
        <w:rPr>
          <w:rFonts w:ascii="Source Sans Pro" w:hAnsi="Source Sans Pro"/>
        </w:rPr>
        <w:t>Part B drug</w:t>
      </w:r>
      <w:r w:rsidRPr="00C25B66">
        <w:rPr>
          <w:rFonts w:ascii="Source Sans Pro" w:hAnsi="Source Sans Pro"/>
        </w:rPr>
        <w:t>.</w:t>
      </w:r>
    </w:p>
    <w:p w14:paraId="4F45F57E" w14:textId="62C43641" w:rsidR="00EC1DB6" w:rsidRPr="00C25B66" w:rsidRDefault="00EC1DB6" w:rsidP="00C01FBD">
      <w:pPr>
        <w:numPr>
          <w:ilvl w:val="0"/>
          <w:numId w:val="1"/>
        </w:numPr>
        <w:tabs>
          <w:tab w:val="left" w:pos="1080"/>
          <w:tab w:val="left" w:pos="1620"/>
        </w:tabs>
        <w:spacing w:before="120" w:beforeAutospacing="0" w:after="120" w:afterAutospacing="0"/>
        <w:ind w:left="720" w:right="270"/>
        <w:rPr>
          <w:rFonts w:ascii="Source Sans Pro" w:hAnsi="Source Sans Pro"/>
        </w:rPr>
      </w:pPr>
      <w:r w:rsidRPr="00C25B66">
        <w:rPr>
          <w:rFonts w:ascii="Source Sans Pro" w:hAnsi="Source Sans Pro"/>
        </w:rPr>
        <w:t xml:space="preserve">If you believe we </w:t>
      </w:r>
      <w:r w:rsidR="00A07127" w:rsidRPr="00C25B66">
        <w:rPr>
          <w:rFonts w:ascii="Source Sans Pro" w:hAnsi="Source Sans Pro"/>
          <w:i/>
        </w:rPr>
        <w:t>shouldn’t</w:t>
      </w:r>
      <w:r w:rsidR="00A07127" w:rsidRPr="00C25B66">
        <w:rPr>
          <w:rFonts w:ascii="Source Sans Pro" w:hAnsi="Source Sans Pro"/>
        </w:rPr>
        <w:t xml:space="preserve"> </w:t>
      </w:r>
      <w:r w:rsidRPr="00C25B66">
        <w:rPr>
          <w:rFonts w:ascii="Source Sans Pro" w:hAnsi="Source Sans Pro"/>
        </w:rPr>
        <w:t xml:space="preserve">take extra days, you can file a </w:t>
      </w:r>
      <w:r w:rsidRPr="00C25B66">
        <w:rPr>
          <w:rFonts w:ascii="Source Sans Pro" w:hAnsi="Source Sans Pro"/>
          <w:i/>
        </w:rPr>
        <w:t>fast complaint</w:t>
      </w:r>
      <w:r w:rsidRPr="00C25B66">
        <w:rPr>
          <w:rFonts w:ascii="Source Sans Pro" w:hAnsi="Source Sans Pro"/>
        </w:rPr>
        <w:t>. (</w:t>
      </w:r>
      <w:r w:rsidR="00E1711C" w:rsidRPr="00C25B66">
        <w:rPr>
          <w:rFonts w:ascii="Source Sans Pro" w:hAnsi="Source Sans Pro"/>
        </w:rPr>
        <w:t>Go to</w:t>
      </w:r>
      <w:r w:rsidRPr="00C25B66">
        <w:rPr>
          <w:rFonts w:ascii="Source Sans Pro" w:hAnsi="Source Sans Pro"/>
        </w:rPr>
        <w:t xml:space="preserve"> Section </w:t>
      </w:r>
      <w:r w:rsidR="00C614B5" w:rsidRPr="00C25B66">
        <w:rPr>
          <w:rFonts w:ascii="Source Sans Pro" w:hAnsi="Source Sans Pro"/>
        </w:rPr>
        <w:t>9</w:t>
      </w:r>
      <w:r w:rsidRPr="00C25B66">
        <w:rPr>
          <w:rFonts w:ascii="Source Sans Pro" w:hAnsi="Source Sans Pro"/>
        </w:rPr>
        <w:t xml:space="preserve"> for information on complaints.) </w:t>
      </w:r>
      <w:r w:rsidR="00A07127" w:rsidRPr="00C25B66">
        <w:rPr>
          <w:rFonts w:ascii="Source Sans Pro" w:hAnsi="Source Sans Pro"/>
        </w:rPr>
        <w:t xml:space="preserve">We’ll </w:t>
      </w:r>
      <w:r w:rsidR="00A352B6" w:rsidRPr="00C25B66">
        <w:rPr>
          <w:rFonts w:ascii="Source Sans Pro" w:hAnsi="Source Sans Pro"/>
        </w:rPr>
        <w:t xml:space="preserve">call you as soon as we make the decision. </w:t>
      </w:r>
    </w:p>
    <w:p w14:paraId="4D6EB028" w14:textId="13C189F3" w:rsidR="00575FA1" w:rsidRPr="00C25B66" w:rsidRDefault="00575FA1" w:rsidP="00C01FBD">
      <w:pPr>
        <w:numPr>
          <w:ilvl w:val="0"/>
          <w:numId w:val="1"/>
        </w:numPr>
        <w:tabs>
          <w:tab w:val="left" w:pos="1080"/>
        </w:tabs>
        <w:spacing w:before="120" w:beforeAutospacing="0" w:after="240" w:afterAutospacing="0"/>
        <w:ind w:left="720"/>
        <w:rPr>
          <w:rFonts w:ascii="Source Sans Pro" w:hAnsi="Source Sans Pro"/>
        </w:rPr>
      </w:pPr>
      <w:r w:rsidRPr="009B02F4">
        <w:rPr>
          <w:rFonts w:ascii="Source Sans Pro" w:hAnsi="Source Sans Pro"/>
          <w:bCs/>
        </w:rPr>
        <w:t xml:space="preserve">If our answer is no to part or all of what you </w:t>
      </w:r>
      <w:r w:rsidR="00A07127" w:rsidRPr="009B02F4">
        <w:rPr>
          <w:rFonts w:ascii="Source Sans Pro" w:hAnsi="Source Sans Pro"/>
          <w:bCs/>
        </w:rPr>
        <w:t>asked for</w:t>
      </w:r>
      <w:r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 xml:space="preserve">send you a written statement that explains why we said no. </w:t>
      </w:r>
    </w:p>
    <w:p w14:paraId="2A68DBC7" w14:textId="429431A4"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w:t>
      </w:r>
      <w:r w:rsidR="00EC1DB6" w:rsidRPr="00C25B66">
        <w:rPr>
          <w:rFonts w:ascii="Source Sans Pro" w:hAnsi="Source Sans Pro"/>
        </w:rPr>
        <w:t>4</w:t>
      </w:r>
      <w:r w:rsidRPr="00C25B66" w:rsidDel="00A5614C">
        <w:rPr>
          <w:rFonts w:ascii="Source Sans Pro" w:hAnsi="Source Sans Pro"/>
        </w:rPr>
        <w:t>:</w:t>
      </w:r>
      <w:r w:rsidRPr="00C25B66">
        <w:rPr>
          <w:rFonts w:ascii="Source Sans Pro" w:hAnsi="Source Sans Pro"/>
        </w:rPr>
        <w:t xml:space="preserve"> If we say no to your request for coverage for medical care, you </w:t>
      </w:r>
      <w:r w:rsidR="00EC1DB6" w:rsidRPr="00C25B66">
        <w:rPr>
          <w:rFonts w:ascii="Source Sans Pro" w:hAnsi="Source Sans Pro"/>
        </w:rPr>
        <w:t xml:space="preserve">can </w:t>
      </w:r>
      <w:r w:rsidRPr="00C25B66">
        <w:rPr>
          <w:rFonts w:ascii="Source Sans Pro" w:hAnsi="Source Sans Pro"/>
        </w:rPr>
        <w:t>appeal.</w:t>
      </w:r>
    </w:p>
    <w:p w14:paraId="13C434B1" w14:textId="02D5E2E8" w:rsidR="00575FA1" w:rsidRPr="00C25B66" w:rsidRDefault="00575FA1" w:rsidP="00331B8F">
      <w:pPr>
        <w:pStyle w:val="ListParagraph"/>
        <w:numPr>
          <w:ilvl w:val="0"/>
          <w:numId w:val="16"/>
        </w:numPr>
        <w:spacing w:before="120" w:beforeAutospacing="0" w:after="120" w:afterAutospacing="0"/>
        <w:ind w:left="720"/>
        <w:rPr>
          <w:rFonts w:ascii="Source Sans Pro" w:hAnsi="Source Sans Pro"/>
        </w:rPr>
      </w:pPr>
      <w:r w:rsidRPr="00C25B66">
        <w:rPr>
          <w:rFonts w:ascii="Source Sans Pro" w:hAnsi="Source Sans Pro"/>
        </w:rPr>
        <w:t xml:space="preserve">If we say no, you have the right to ask us to reconsider this decision by making an appeal. </w:t>
      </w:r>
      <w:r w:rsidR="00EC1DB6" w:rsidRPr="00C25B66">
        <w:rPr>
          <w:rFonts w:ascii="Source Sans Pro" w:hAnsi="Source Sans Pro"/>
        </w:rPr>
        <w:t>This</w:t>
      </w:r>
      <w:r w:rsidRPr="00C25B66">
        <w:rPr>
          <w:rFonts w:ascii="Source Sans Pro" w:hAnsi="Source Sans Pro"/>
        </w:rPr>
        <w:t xml:space="preserve"> means </w:t>
      </w:r>
      <w:r w:rsidR="00EC1DB6" w:rsidRPr="00C25B66">
        <w:rPr>
          <w:rFonts w:ascii="Source Sans Pro" w:hAnsi="Source Sans Pro"/>
        </w:rPr>
        <w:t xml:space="preserve">asking again </w:t>
      </w:r>
      <w:r w:rsidRPr="00C25B66">
        <w:rPr>
          <w:rFonts w:ascii="Source Sans Pro" w:hAnsi="Source Sans Pro"/>
        </w:rPr>
        <w:t xml:space="preserve">to get the medical care coverage you want. </w:t>
      </w:r>
      <w:r w:rsidR="00EC1DB6" w:rsidRPr="00C25B66">
        <w:rPr>
          <w:rFonts w:ascii="Source Sans Pro" w:hAnsi="Source Sans Pro"/>
        </w:rPr>
        <w:t xml:space="preserve">If you make an appeal, it means </w:t>
      </w:r>
      <w:r w:rsidR="002C3FA3" w:rsidRPr="00C25B66">
        <w:rPr>
          <w:rFonts w:ascii="Source Sans Pro" w:hAnsi="Source Sans Pro"/>
        </w:rPr>
        <w:t xml:space="preserve">you’re </w:t>
      </w:r>
      <w:r w:rsidR="00EC1DB6" w:rsidRPr="00C25B66">
        <w:rPr>
          <w:rFonts w:ascii="Source Sans Pro" w:hAnsi="Source Sans Pro"/>
        </w:rPr>
        <w:t>going on to Level 1 of the appeals process.</w:t>
      </w:r>
    </w:p>
    <w:p w14:paraId="774581F8" w14:textId="626E9786" w:rsidR="00575FA1" w:rsidRPr="00C25B66" w:rsidRDefault="00575FA1" w:rsidP="00F109DA">
      <w:pPr>
        <w:pStyle w:val="Heading3"/>
        <w:rPr>
          <w:rFonts w:ascii="Source Sans Pro" w:hAnsi="Source Sans Pro"/>
        </w:rPr>
      </w:pPr>
      <w:bookmarkStart w:id="419" w:name="_Toc228558489"/>
      <w:bookmarkStart w:id="420" w:name="_Toc68604634"/>
      <w:r w:rsidRPr="00C25B66">
        <w:rPr>
          <w:rFonts w:ascii="Source Sans Pro" w:hAnsi="Source Sans Pro"/>
        </w:rPr>
        <w:t>Section 5.3</w:t>
      </w:r>
      <w:r w:rsidRPr="00C25B66">
        <w:rPr>
          <w:rFonts w:ascii="Source Sans Pro" w:hAnsi="Source Sans Pro"/>
        </w:rPr>
        <w:tab/>
        <w:t xml:space="preserve">How to make a Level 1 </w:t>
      </w:r>
      <w:r w:rsidR="008C7303" w:rsidRPr="00C25B66">
        <w:rPr>
          <w:rFonts w:ascii="Source Sans Pro" w:hAnsi="Source Sans Pro"/>
        </w:rPr>
        <w:t>appeal</w:t>
      </w:r>
      <w:bookmarkEnd w:id="419"/>
      <w:bookmarkEnd w:id="42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13AC8" w:rsidRPr="00CC0D32" w14:paraId="4A3C51F2" w14:textId="77777777" w:rsidTr="00DB4730">
        <w:trPr>
          <w:cantSplit/>
          <w:tblHeader/>
          <w:jc w:val="center"/>
        </w:trPr>
        <w:tc>
          <w:tcPr>
            <w:tcW w:w="9360" w:type="dxa"/>
            <w:shd w:val="clear" w:color="auto" w:fill="F2F2F2" w:themeFill="background1" w:themeFillShade="F2"/>
          </w:tcPr>
          <w:p w14:paraId="69020879" w14:textId="77777777" w:rsidR="00413AC8" w:rsidRPr="00C25B66" w:rsidRDefault="00413AC8" w:rsidP="00DB4730">
            <w:pPr>
              <w:rPr>
                <w:rStyle w:val="Strong"/>
                <w:rFonts w:ascii="Source Sans Pro" w:hAnsi="Source Sans Pro"/>
              </w:rPr>
            </w:pPr>
            <w:r w:rsidRPr="00C25B66">
              <w:rPr>
                <w:rStyle w:val="Strong"/>
                <w:rFonts w:ascii="Source Sans Pro" w:hAnsi="Source Sans Pro"/>
              </w:rPr>
              <w:t>Legal Terms:</w:t>
            </w:r>
          </w:p>
          <w:p w14:paraId="2BB67859" w14:textId="77777777" w:rsidR="00413AC8" w:rsidRPr="00C25B66" w:rsidRDefault="00413AC8" w:rsidP="00F109DA">
            <w:pPr>
              <w:pStyle w:val="ListBullet"/>
              <w:numPr>
                <w:ilvl w:val="0"/>
                <w:numId w:val="0"/>
              </w:numPr>
              <w:ind w:left="360"/>
              <w:rPr>
                <w:rFonts w:ascii="Source Sans Pro" w:eastAsia="Calibri" w:hAnsi="Source Sans Pro"/>
              </w:rPr>
            </w:pPr>
            <w:r w:rsidRPr="00C25B66">
              <w:rPr>
                <w:rFonts w:ascii="Source Sans Pro" w:eastAsia="Calibri" w:hAnsi="Source Sans Pro"/>
              </w:rPr>
              <w:t xml:space="preserve">An appeal to our plan about a medical care coverage decision is called a plan </w:t>
            </w:r>
            <w:r w:rsidRPr="00C25B66">
              <w:rPr>
                <w:rFonts w:ascii="Source Sans Pro" w:eastAsia="Calibri" w:hAnsi="Source Sans Pro"/>
                <w:b/>
              </w:rPr>
              <w:t>reconsideration</w:t>
            </w:r>
            <w:r w:rsidRPr="00C25B66">
              <w:rPr>
                <w:rFonts w:ascii="Source Sans Pro" w:eastAsia="Calibri" w:hAnsi="Source Sans Pro"/>
              </w:rPr>
              <w:t>.</w:t>
            </w:r>
          </w:p>
          <w:p w14:paraId="7C11998B" w14:textId="11D1765D" w:rsidR="00413AC8" w:rsidRPr="00C25B66" w:rsidRDefault="00413AC8" w:rsidP="00F109DA">
            <w:pPr>
              <w:pStyle w:val="ListBullet"/>
              <w:numPr>
                <w:ilvl w:val="0"/>
                <w:numId w:val="0"/>
              </w:numPr>
              <w:ind w:left="360"/>
              <w:rPr>
                <w:rFonts w:ascii="Source Sans Pro" w:eastAsia="Calibri" w:hAnsi="Source Sans Pro"/>
              </w:rPr>
            </w:pPr>
            <w:r w:rsidRPr="00C25B66">
              <w:rPr>
                <w:rFonts w:ascii="Source Sans Pro" w:eastAsia="Calibri" w:hAnsi="Source Sans Pro"/>
              </w:rPr>
              <w:t xml:space="preserve">A fast appeal is also called an </w:t>
            </w:r>
            <w:r w:rsidRPr="00C25B66">
              <w:rPr>
                <w:rFonts w:ascii="Source Sans Pro" w:eastAsia="Calibri" w:hAnsi="Source Sans Pro"/>
                <w:b/>
              </w:rPr>
              <w:t>expedited reconsideration.</w:t>
            </w:r>
          </w:p>
        </w:tc>
      </w:tr>
    </w:tbl>
    <w:p w14:paraId="356889B5" w14:textId="0E562412" w:rsidR="00EC1DB6" w:rsidRPr="00C25B66" w:rsidRDefault="00575FA1" w:rsidP="00CC4107">
      <w:pPr>
        <w:pStyle w:val="StepHeading"/>
        <w:rPr>
          <w:rFonts w:ascii="Source Sans Pro" w:hAnsi="Source Sans Pro"/>
        </w:rPr>
      </w:pPr>
      <w:r w:rsidRPr="00C25B66" w:rsidDel="00A5614C">
        <w:rPr>
          <w:rFonts w:ascii="Source Sans Pro" w:hAnsi="Source Sans Pro"/>
        </w:rPr>
        <w:t xml:space="preserve">Step 1: </w:t>
      </w:r>
      <w:r w:rsidR="00EC1DB6" w:rsidRPr="00C25B66">
        <w:rPr>
          <w:rFonts w:ascii="Source Sans Pro" w:hAnsi="Source Sans Pro"/>
        </w:rPr>
        <w:t>Decide if you need a standard appeal or a fast appeal.</w:t>
      </w:r>
    </w:p>
    <w:p w14:paraId="0677B528" w14:textId="623A04E4" w:rsidR="00EC1DB6" w:rsidRPr="00C25B66" w:rsidRDefault="00EC1DB6" w:rsidP="00EC1DB6">
      <w:pPr>
        <w:tabs>
          <w:tab w:val="left" w:pos="1080"/>
        </w:tabs>
        <w:spacing w:before="120" w:beforeAutospacing="0" w:after="120" w:afterAutospacing="0"/>
        <w:ind w:right="270"/>
        <w:rPr>
          <w:rFonts w:ascii="Source Sans Pro" w:hAnsi="Source Sans Pro"/>
          <w:b/>
          <w:i/>
        </w:rPr>
      </w:pPr>
      <w:r w:rsidRPr="00C25B66">
        <w:rPr>
          <w:rFonts w:ascii="Source Sans Pro" w:hAnsi="Source Sans Pro"/>
          <w:b/>
        </w:rPr>
        <w:t>A standard appeal is usually made within 30</w:t>
      </w:r>
      <w:r w:rsidR="00BB40AC" w:rsidRPr="00C25B66">
        <w:rPr>
          <w:rFonts w:ascii="Source Sans Pro" w:hAnsi="Source Sans Pro"/>
          <w:b/>
        </w:rPr>
        <w:t xml:space="preserve"> calendar</w:t>
      </w:r>
      <w:r w:rsidRPr="00C25B66">
        <w:rPr>
          <w:rFonts w:ascii="Source Sans Pro" w:hAnsi="Source Sans Pro"/>
          <w:b/>
        </w:rPr>
        <w:t xml:space="preserve"> days</w:t>
      </w:r>
      <w:r w:rsidR="001D0391" w:rsidRPr="00C25B66">
        <w:rPr>
          <w:rFonts w:ascii="Source Sans Pro" w:hAnsi="Source Sans Pro"/>
          <w:b/>
        </w:rPr>
        <w:t xml:space="preserve"> or 7 </w:t>
      </w:r>
      <w:r w:rsidR="00BB40AC" w:rsidRPr="00C25B66">
        <w:rPr>
          <w:rFonts w:ascii="Source Sans Pro" w:hAnsi="Source Sans Pro"/>
          <w:b/>
        </w:rPr>
        <w:t xml:space="preserve">calendar </w:t>
      </w:r>
      <w:r w:rsidR="001D0391" w:rsidRPr="00C25B66">
        <w:rPr>
          <w:rFonts w:ascii="Source Sans Pro" w:hAnsi="Source Sans Pro"/>
          <w:b/>
        </w:rPr>
        <w:t>days for Part B drugs</w:t>
      </w:r>
      <w:r w:rsidRPr="00C25B66">
        <w:rPr>
          <w:rFonts w:ascii="Source Sans Pro" w:hAnsi="Source Sans Pro"/>
          <w:b/>
        </w:rPr>
        <w:t>. A fast appeal is generally made within 72 hours.</w:t>
      </w:r>
    </w:p>
    <w:p w14:paraId="396D6F30" w14:textId="79C18E62" w:rsidR="00EC1DB6" w:rsidRPr="00C25B66" w:rsidRDefault="00EC1DB6" w:rsidP="00C01FBD">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appealing a decision</w:t>
      </w:r>
      <w:r w:rsidR="00A75D07" w:rsidRPr="00C25B66">
        <w:rPr>
          <w:rFonts w:ascii="Source Sans Pro" w:hAnsi="Source Sans Pro"/>
        </w:rPr>
        <w:t>,</w:t>
      </w:r>
      <w:r w:rsidRPr="00C25B66">
        <w:rPr>
          <w:rFonts w:ascii="Source Sans Pro" w:hAnsi="Source Sans Pro"/>
        </w:rPr>
        <w:t xml:space="preserve"> we made about coverage for care, </w:t>
      </w:r>
      <w:r w:rsidR="00A352B6" w:rsidRPr="00C25B66">
        <w:rPr>
          <w:rFonts w:ascii="Source Sans Pro" w:hAnsi="Source Sans Pro"/>
        </w:rPr>
        <w:t xml:space="preserve">you and/or your doctor </w:t>
      </w:r>
      <w:r w:rsidRPr="00C25B66">
        <w:rPr>
          <w:rFonts w:ascii="Source Sans Pro" w:hAnsi="Source Sans Pro"/>
        </w:rPr>
        <w:t xml:space="preserve">need to decide if you need a </w:t>
      </w:r>
      <w:r w:rsidRPr="009B02F4">
        <w:rPr>
          <w:rFonts w:ascii="Source Sans Pro" w:hAnsi="Source Sans Pro"/>
          <w:iCs/>
        </w:rPr>
        <w:t>fast appeal</w:t>
      </w:r>
      <w:r w:rsidRPr="00C25B66">
        <w:rPr>
          <w:rFonts w:ascii="Source Sans Pro" w:hAnsi="Source Sans Pro"/>
        </w:rPr>
        <w:t xml:space="preserve">. If your doctor tells us that your health requires a </w:t>
      </w:r>
      <w:r w:rsidRPr="009B02F4">
        <w:rPr>
          <w:rFonts w:ascii="Source Sans Pro" w:hAnsi="Source Sans Pro"/>
          <w:iCs/>
        </w:rPr>
        <w:t>fast appeal</w:t>
      </w:r>
      <w:r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give you a fast appeal.</w:t>
      </w:r>
    </w:p>
    <w:p w14:paraId="1B233B06" w14:textId="7069F1D2" w:rsidR="00EC1DB6" w:rsidRPr="00C25B66" w:rsidRDefault="00EC1DB6" w:rsidP="00C01FBD">
      <w:pPr>
        <w:numPr>
          <w:ilvl w:val="0"/>
          <w:numId w:val="1"/>
        </w:numPr>
        <w:spacing w:before="120" w:beforeAutospacing="0" w:after="120" w:afterAutospacing="0"/>
        <w:ind w:left="720"/>
        <w:rPr>
          <w:rFonts w:ascii="Source Sans Pro" w:hAnsi="Source Sans Pro"/>
        </w:rPr>
      </w:pPr>
      <w:r w:rsidRPr="00C25B66">
        <w:rPr>
          <w:rFonts w:ascii="Source Sans Pro" w:hAnsi="Source Sans Pro"/>
        </w:rPr>
        <w:lastRenderedPageBreak/>
        <w:t xml:space="preserve">The requirements for getting a </w:t>
      </w:r>
      <w:r w:rsidRPr="009B02F4">
        <w:rPr>
          <w:rFonts w:ascii="Source Sans Pro" w:hAnsi="Source Sans Pro"/>
          <w:iCs/>
        </w:rPr>
        <w:t>fast appeal</w:t>
      </w:r>
      <w:r w:rsidRPr="00C25B66">
        <w:rPr>
          <w:rFonts w:ascii="Source Sans Pro" w:hAnsi="Source Sans Pro"/>
        </w:rPr>
        <w:t xml:space="preserve"> are the same as those for getting a </w:t>
      </w:r>
      <w:r w:rsidRPr="009B02F4">
        <w:rPr>
          <w:rFonts w:ascii="Source Sans Pro" w:hAnsi="Source Sans Pro"/>
          <w:iCs/>
        </w:rPr>
        <w:t xml:space="preserve">fast </w:t>
      </w:r>
      <w:r w:rsidRPr="009B02F4">
        <w:rPr>
          <w:rFonts w:ascii="Source Sans Pro" w:eastAsia="Calibri" w:hAnsi="Source Sans Pro"/>
          <w:iCs/>
          <w:szCs w:val="26"/>
        </w:rPr>
        <w:t>coverage</w:t>
      </w:r>
      <w:r w:rsidRPr="00C25B66">
        <w:rPr>
          <w:rFonts w:ascii="Source Sans Pro" w:eastAsia="Calibri" w:hAnsi="Source Sans Pro"/>
          <w:szCs w:val="26"/>
        </w:rPr>
        <w:t xml:space="preserve"> </w:t>
      </w:r>
      <w:r w:rsidRPr="00C25B66">
        <w:rPr>
          <w:rFonts w:ascii="Source Sans Pro" w:hAnsi="Source Sans Pro"/>
        </w:rPr>
        <w:t xml:space="preserve">decision in </w:t>
      </w:r>
      <w:r w:rsidR="00A352B6" w:rsidRPr="00C25B66">
        <w:rPr>
          <w:rFonts w:ascii="Source Sans Pro" w:hAnsi="Source Sans Pro"/>
        </w:rPr>
        <w:t>Section 5.2.</w:t>
      </w:r>
    </w:p>
    <w:p w14:paraId="319C104D" w14:textId="1FB0F15D" w:rsidR="00575FA1" w:rsidRPr="00C25B66" w:rsidRDefault="00EC1DB6" w:rsidP="00CC4107">
      <w:pPr>
        <w:pStyle w:val="StepHeading"/>
        <w:rPr>
          <w:rFonts w:ascii="Source Sans Pro" w:hAnsi="Source Sans Pro"/>
        </w:rPr>
      </w:pPr>
      <w:r w:rsidRPr="00C25B66">
        <w:rPr>
          <w:rFonts w:ascii="Source Sans Pro" w:hAnsi="Source Sans Pro"/>
        </w:rPr>
        <w:t xml:space="preserve">Step 2: Ask our plan for an </w:t>
      </w:r>
      <w:r w:rsidR="008C7303" w:rsidRPr="00C25B66">
        <w:rPr>
          <w:rFonts w:ascii="Source Sans Pro" w:hAnsi="Source Sans Pro"/>
        </w:rPr>
        <w:t>appeal</w:t>
      </w:r>
      <w:r w:rsidRPr="00C25B66">
        <w:rPr>
          <w:rFonts w:ascii="Source Sans Pro" w:hAnsi="Source Sans Pro"/>
        </w:rPr>
        <w:t xml:space="preserve"> or a </w:t>
      </w:r>
      <w:r w:rsidR="00125EA8" w:rsidRPr="00C25B66">
        <w:rPr>
          <w:rFonts w:ascii="Source Sans Pro" w:hAnsi="Source Sans Pro"/>
        </w:rPr>
        <w:t>f</w:t>
      </w:r>
      <w:r w:rsidRPr="00C25B66">
        <w:rPr>
          <w:rFonts w:ascii="Source Sans Pro" w:hAnsi="Source Sans Pro"/>
        </w:rPr>
        <w:t xml:space="preserve">ast </w:t>
      </w:r>
      <w:r w:rsidR="008C7303" w:rsidRPr="00C25B66">
        <w:rPr>
          <w:rFonts w:ascii="Source Sans Pro" w:hAnsi="Source Sans Pro"/>
        </w:rPr>
        <w:t>appeal</w:t>
      </w:r>
      <w:r w:rsidRPr="00C25B66">
        <w:rPr>
          <w:rFonts w:ascii="Source Sans Pro" w:hAnsi="Source Sans Pro"/>
        </w:rPr>
        <w:t xml:space="preserve"> </w:t>
      </w:r>
    </w:p>
    <w:p w14:paraId="07DC9B91" w14:textId="645D89E9" w:rsidR="00575FA1"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 xml:space="preserve">If </w:t>
      </w:r>
      <w:r w:rsidR="002C3FA3" w:rsidRPr="00C25B66">
        <w:rPr>
          <w:rFonts w:ascii="Source Sans Pro" w:hAnsi="Source Sans Pro"/>
          <w:b/>
        </w:rPr>
        <w:t xml:space="preserve">you’re </w:t>
      </w:r>
      <w:r w:rsidRPr="00C25B66">
        <w:rPr>
          <w:rFonts w:ascii="Source Sans Pro" w:hAnsi="Source Sans Pro"/>
          <w:b/>
        </w:rPr>
        <w:t xml:space="preserve">asking for a standard appeal, </w:t>
      </w:r>
      <w:r w:rsidR="00EC1DB6" w:rsidRPr="00C25B66">
        <w:rPr>
          <w:rFonts w:ascii="Source Sans Pro" w:hAnsi="Source Sans Pro"/>
          <w:b/>
        </w:rPr>
        <w:t>submit your standard appeal in writing</w:t>
      </w:r>
      <w:r w:rsidRPr="00C25B66">
        <w:rPr>
          <w:rFonts w:ascii="Source Sans Pro" w:hAnsi="Source Sans Pro"/>
          <w:b/>
        </w:rPr>
        <w:t xml:space="preserve">. </w:t>
      </w: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 accepts oral requests for standard appeals, insert:</w:t>
      </w:r>
      <w:r w:rsidRPr="00C25B66">
        <w:rPr>
          <w:rFonts w:ascii="Source Sans Pro" w:hAnsi="Source Sans Pro"/>
          <w:color w:val="0000FF"/>
        </w:rPr>
        <w:t xml:space="preserve"> You may also ask for an appeal by calling us</w:t>
      </w:r>
      <w:r w:rsidR="00EC1DB6" w:rsidRPr="00C25B66">
        <w:rPr>
          <w:rFonts w:ascii="Source Sans Pro" w:hAnsi="Source Sans Pro"/>
          <w:color w:val="0000FF"/>
        </w:rPr>
        <w:t>.</w:t>
      </w:r>
      <w:r w:rsidR="00D97A5B" w:rsidRPr="00C25B66">
        <w:rPr>
          <w:rFonts w:ascii="Source Sans Pro" w:hAnsi="Source Sans Pro"/>
          <w:color w:val="0000FF"/>
        </w:rPr>
        <w:t>]</w:t>
      </w:r>
      <w:r w:rsidRPr="00C25B66">
        <w:rPr>
          <w:rFonts w:ascii="Source Sans Pro" w:hAnsi="Source Sans Pro"/>
          <w:color w:val="0000FF"/>
        </w:rPr>
        <w:t xml:space="preserve"> </w:t>
      </w:r>
      <w:r w:rsidR="00EC1DB6" w:rsidRPr="00C25B66">
        <w:rPr>
          <w:rFonts w:ascii="Source Sans Pro" w:hAnsi="Source Sans Pro"/>
        </w:rPr>
        <w:t>Chapter 2 has contact information.</w:t>
      </w:r>
    </w:p>
    <w:p w14:paraId="441A00FE" w14:textId="682414D2" w:rsidR="00575FA1" w:rsidRPr="00C25B66" w:rsidRDefault="00575FA1" w:rsidP="00C01FBD">
      <w:pPr>
        <w:numPr>
          <w:ilvl w:val="0"/>
          <w:numId w:val="1"/>
        </w:numPr>
        <w:spacing w:before="120" w:beforeAutospacing="0" w:after="120" w:afterAutospacing="0"/>
        <w:ind w:left="720" w:right="270"/>
        <w:rPr>
          <w:rFonts w:ascii="Source Sans Pro" w:hAnsi="Source Sans Pro"/>
          <w:color w:val="000000"/>
        </w:rPr>
      </w:pPr>
      <w:r w:rsidRPr="00C25B66">
        <w:rPr>
          <w:rFonts w:ascii="Source Sans Pro" w:hAnsi="Source Sans Pro"/>
          <w:b/>
        </w:rPr>
        <w:t xml:space="preserve">If </w:t>
      </w:r>
      <w:r w:rsidR="002C3FA3" w:rsidRPr="00C25B66">
        <w:rPr>
          <w:rFonts w:ascii="Source Sans Pro" w:hAnsi="Source Sans Pro"/>
          <w:b/>
        </w:rPr>
        <w:t xml:space="preserve">you’re </w:t>
      </w:r>
      <w:r w:rsidRPr="00C25B66">
        <w:rPr>
          <w:rFonts w:ascii="Source Sans Pro" w:hAnsi="Source Sans Pro"/>
          <w:b/>
        </w:rPr>
        <w:t xml:space="preserve">asking for a fast appeal, make </w:t>
      </w:r>
      <w:r w:rsidRPr="00C25B66">
        <w:rPr>
          <w:rFonts w:ascii="Source Sans Pro" w:hAnsi="Source Sans Pro"/>
          <w:b/>
          <w:color w:val="000000"/>
        </w:rPr>
        <w:t>your appeal in writing or call us</w:t>
      </w:r>
      <w:r w:rsidR="00EC1DB6" w:rsidRPr="00C25B66">
        <w:rPr>
          <w:rFonts w:ascii="Source Sans Pro" w:hAnsi="Source Sans Pro"/>
          <w:b/>
          <w:color w:val="000000"/>
        </w:rPr>
        <w:t>.</w:t>
      </w:r>
      <w:r w:rsidR="00EC1DB6" w:rsidRPr="00C25B66">
        <w:rPr>
          <w:rFonts w:ascii="Source Sans Pro" w:hAnsi="Source Sans Pro"/>
          <w:color w:val="000000"/>
        </w:rPr>
        <w:t xml:space="preserve"> Chapter 2 has contact information</w:t>
      </w:r>
      <w:r w:rsidRPr="00C25B66">
        <w:rPr>
          <w:rFonts w:ascii="Source Sans Pro" w:hAnsi="Source Sans Pro"/>
          <w:color w:val="000000"/>
        </w:rPr>
        <w:t>.</w:t>
      </w:r>
    </w:p>
    <w:p w14:paraId="34A4F068" w14:textId="4DBDD58F" w:rsidR="00575FA1"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You must make your appeal request within 6</w:t>
      </w:r>
      <w:r w:rsidR="00A05941" w:rsidRPr="00C25B66">
        <w:rPr>
          <w:rFonts w:ascii="Source Sans Pro" w:hAnsi="Source Sans Pro"/>
          <w:b/>
        </w:rPr>
        <w:t>5</w:t>
      </w:r>
      <w:r w:rsidRPr="00C25B66">
        <w:rPr>
          <w:rFonts w:ascii="Source Sans Pro" w:hAnsi="Source Sans Pro"/>
          <w:b/>
        </w:rPr>
        <w:t xml:space="preserve"> calendar days </w:t>
      </w:r>
      <w:r w:rsidRPr="00C25B66">
        <w:rPr>
          <w:rFonts w:ascii="Source Sans Pro" w:hAnsi="Source Sans Pro"/>
        </w:rPr>
        <w:t xml:space="preserve">from the date on the written notice we sent to tell you our answer </w:t>
      </w:r>
      <w:r w:rsidR="00451FB1" w:rsidRPr="00C25B66">
        <w:rPr>
          <w:rFonts w:ascii="Source Sans Pro" w:hAnsi="Source Sans Pro"/>
        </w:rPr>
        <w:t xml:space="preserve">on the </w:t>
      </w:r>
      <w:r w:rsidRPr="00C25B66">
        <w:rPr>
          <w:rFonts w:ascii="Source Sans Pro" w:hAnsi="Source Sans Pro"/>
        </w:rPr>
        <w:t>coverage decision. If you miss this deadline and have a good reason for missing it,</w:t>
      </w:r>
      <w:r w:rsidR="00B44C92" w:rsidRPr="00C25B66">
        <w:rPr>
          <w:rFonts w:ascii="Source Sans Pro" w:hAnsi="Source Sans Pro"/>
        </w:rPr>
        <w:t xml:space="preserve"> explain the reason your appeal is late when you make your appeal. W</w:t>
      </w:r>
      <w:r w:rsidRPr="00C25B66">
        <w:rPr>
          <w:rFonts w:ascii="Source Sans Pro" w:hAnsi="Source Sans Pro"/>
        </w:rPr>
        <w:t xml:space="preserve">e may give you more time to make your appeal. </w:t>
      </w:r>
      <w:r w:rsidR="00A42EE5" w:rsidRPr="00C25B66">
        <w:rPr>
          <w:rFonts w:ascii="Source Sans Pro" w:hAnsi="Source Sans Pro"/>
        </w:rPr>
        <w:t xml:space="preserve">Examples of good cause may include a serious illness that prevented you from contacting us or if we provided you with incorrect or incomplete information about the deadline for </w:t>
      </w:r>
      <w:r w:rsidR="00A07127" w:rsidRPr="00C25B66">
        <w:rPr>
          <w:rFonts w:ascii="Source Sans Pro" w:hAnsi="Source Sans Pro"/>
        </w:rPr>
        <w:t>asking for</w:t>
      </w:r>
      <w:r w:rsidR="00A42EE5" w:rsidRPr="00C25B66">
        <w:rPr>
          <w:rFonts w:ascii="Source Sans Pro" w:hAnsi="Source Sans Pro"/>
        </w:rPr>
        <w:t xml:space="preserve"> an appeal.</w:t>
      </w:r>
    </w:p>
    <w:p w14:paraId="583D9EFB" w14:textId="4B3FA5DD" w:rsidR="00A352B6"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You can ask for a copy of the information regarding your medical decision</w:t>
      </w:r>
      <w:r w:rsidR="00451FB1" w:rsidRPr="00C25B66">
        <w:rPr>
          <w:rFonts w:ascii="Source Sans Pro" w:hAnsi="Source Sans Pro"/>
          <w:b/>
        </w:rPr>
        <w:t>. You and your doctor may</w:t>
      </w:r>
      <w:r w:rsidRPr="00C25B66">
        <w:rPr>
          <w:rFonts w:ascii="Source Sans Pro" w:hAnsi="Source Sans Pro"/>
          <w:b/>
        </w:rPr>
        <w:t xml:space="preserve"> add more information to support your appeal.</w:t>
      </w:r>
      <w:r w:rsidR="00451FB1" w:rsidRPr="00C25B66">
        <w:rPr>
          <w:rFonts w:ascii="Source Sans Pro" w:hAnsi="Source Sans Pro"/>
          <w:color w:val="0000FF"/>
        </w:rPr>
        <w:t xml:space="preserve"> </w:t>
      </w:r>
      <w:r w:rsidR="00A352B6" w:rsidRPr="00C25B66">
        <w:rPr>
          <w:rFonts w:ascii="Source Sans Pro" w:hAnsi="Source Sans Pro"/>
          <w:color w:val="0000FF"/>
        </w:rPr>
        <w:t>[</w:t>
      </w:r>
      <w:r w:rsidR="00A352B6" w:rsidRPr="00C25B66">
        <w:rPr>
          <w:rFonts w:ascii="Source Sans Pro" w:hAnsi="Source Sans Pro"/>
          <w:i/>
          <w:color w:val="0000FF"/>
        </w:rPr>
        <w:t>If a fee is charged, insert:</w:t>
      </w:r>
      <w:r w:rsidR="00A352B6" w:rsidRPr="00C25B66">
        <w:rPr>
          <w:rFonts w:ascii="Source Sans Pro" w:hAnsi="Source Sans Pro"/>
          <w:color w:val="0000FF"/>
        </w:rPr>
        <w:t xml:space="preserve"> </w:t>
      </w:r>
      <w:r w:rsidR="00A07127" w:rsidRPr="00C25B66">
        <w:rPr>
          <w:rFonts w:ascii="Source Sans Pro" w:hAnsi="Source Sans Pro"/>
          <w:color w:val="0000FF"/>
        </w:rPr>
        <w:t xml:space="preserve">We’re </w:t>
      </w:r>
      <w:r w:rsidR="00A352B6" w:rsidRPr="00C25B66">
        <w:rPr>
          <w:rFonts w:ascii="Source Sans Pro" w:hAnsi="Source Sans Pro"/>
          <w:color w:val="0000FF"/>
        </w:rPr>
        <w:t>allowed to charge a fee for copying and sending this information to you.]</w:t>
      </w:r>
    </w:p>
    <w:p w14:paraId="5A10EAE7" w14:textId="406CBAD5"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w:t>
      </w:r>
      <w:r w:rsidR="00451FB1" w:rsidRPr="00C25B66">
        <w:rPr>
          <w:rFonts w:ascii="Source Sans Pro" w:hAnsi="Source Sans Pro"/>
        </w:rPr>
        <w:t>3</w:t>
      </w:r>
      <w:r w:rsidRPr="00C25B66" w:rsidDel="00A5614C">
        <w:rPr>
          <w:rFonts w:ascii="Source Sans Pro" w:hAnsi="Source Sans Pro"/>
        </w:rPr>
        <w:t xml:space="preserve">: </w:t>
      </w:r>
      <w:r w:rsidRPr="00C25B66">
        <w:rPr>
          <w:rFonts w:ascii="Source Sans Pro" w:hAnsi="Source Sans Pro"/>
        </w:rPr>
        <w:t xml:space="preserve">We consider your </w:t>
      </w:r>
      <w:r w:rsidR="00493658" w:rsidRPr="00C25B66">
        <w:rPr>
          <w:rFonts w:ascii="Source Sans Pro" w:hAnsi="Source Sans Pro"/>
        </w:rPr>
        <w:t>appeal,</w:t>
      </w:r>
      <w:r w:rsidRPr="00C25B66">
        <w:rPr>
          <w:rFonts w:ascii="Source Sans Pro" w:hAnsi="Source Sans Pro"/>
        </w:rPr>
        <w:t xml:space="preserve"> and we give you our answer.</w:t>
      </w:r>
    </w:p>
    <w:p w14:paraId="5610879E" w14:textId="70E58A61" w:rsidR="00575FA1" w:rsidRPr="00C25B66" w:rsidRDefault="00575FA1" w:rsidP="00C01FBD">
      <w:pPr>
        <w:numPr>
          <w:ilvl w:val="0"/>
          <w:numId w:val="1"/>
        </w:numPr>
        <w:spacing w:before="120" w:beforeAutospacing="0" w:after="120" w:afterAutospacing="0"/>
        <w:ind w:left="720" w:right="180"/>
        <w:rPr>
          <w:rFonts w:ascii="Source Sans Pro" w:hAnsi="Source Sans Pro"/>
        </w:rPr>
      </w:pPr>
      <w:r w:rsidRPr="00C25B66">
        <w:rPr>
          <w:rFonts w:ascii="Source Sans Pro" w:hAnsi="Source Sans Pro"/>
        </w:rPr>
        <w:t xml:space="preserve">When our plan is reviewing your appeal, we take </w:t>
      </w:r>
      <w:r w:rsidR="001E7C5F" w:rsidRPr="00C25B66">
        <w:rPr>
          <w:rFonts w:ascii="Source Sans Pro" w:hAnsi="Source Sans Pro"/>
        </w:rPr>
        <w:t xml:space="preserve">a </w:t>
      </w:r>
      <w:r w:rsidRPr="00C25B66">
        <w:rPr>
          <w:rFonts w:ascii="Source Sans Pro" w:hAnsi="Source Sans Pro"/>
        </w:rPr>
        <w:t>careful look at all the information. We check to see if we were following all the rules when we said no to your request.</w:t>
      </w:r>
    </w:p>
    <w:p w14:paraId="532FA139" w14:textId="27E543F3" w:rsidR="00575FA1" w:rsidRPr="00C25B66" w:rsidRDefault="00A07127" w:rsidP="00C01FBD">
      <w:pPr>
        <w:numPr>
          <w:ilvl w:val="0"/>
          <w:numId w:val="1"/>
        </w:numPr>
        <w:spacing w:before="120" w:beforeAutospacing="0" w:after="0" w:afterAutospacing="0"/>
        <w:ind w:left="720"/>
        <w:rPr>
          <w:rFonts w:ascii="Source Sans Pro" w:hAnsi="Source Sans Pro"/>
        </w:rPr>
      </w:pPr>
      <w:r w:rsidRPr="00C25B66">
        <w:rPr>
          <w:rFonts w:ascii="Source Sans Pro" w:hAnsi="Source Sans Pro"/>
        </w:rPr>
        <w:t xml:space="preserve">We’ll </w:t>
      </w:r>
      <w:r w:rsidR="00575FA1" w:rsidRPr="00C25B66">
        <w:rPr>
          <w:rFonts w:ascii="Source Sans Pro" w:hAnsi="Source Sans Pro"/>
        </w:rPr>
        <w:t>gather more information if need</w:t>
      </w:r>
      <w:r w:rsidR="00451FB1" w:rsidRPr="00C25B66">
        <w:rPr>
          <w:rFonts w:ascii="Source Sans Pro" w:hAnsi="Source Sans Pro"/>
        </w:rPr>
        <w:t xml:space="preserve">ed </w:t>
      </w:r>
      <w:r w:rsidR="00413AC8" w:rsidRPr="00C25B66">
        <w:rPr>
          <w:rFonts w:ascii="Source Sans Pro" w:hAnsi="Source Sans Pro"/>
        </w:rPr>
        <w:t xml:space="preserve">and may </w:t>
      </w:r>
      <w:r w:rsidR="00451FB1" w:rsidRPr="00C25B66">
        <w:rPr>
          <w:rFonts w:ascii="Source Sans Pro" w:hAnsi="Source Sans Pro"/>
        </w:rPr>
        <w:t>contact you or your doctor</w:t>
      </w:r>
      <w:r w:rsidR="00575FA1" w:rsidRPr="00C25B66">
        <w:rPr>
          <w:rFonts w:ascii="Source Sans Pro" w:hAnsi="Source Sans Pro"/>
        </w:rPr>
        <w:t xml:space="preserve">. </w:t>
      </w:r>
    </w:p>
    <w:p w14:paraId="041CE675" w14:textId="63C1D24B" w:rsidR="00D97A5B" w:rsidRPr="00C25B66" w:rsidRDefault="00575FA1" w:rsidP="007835E6">
      <w:pPr>
        <w:pStyle w:val="Minorsubheadingindented25"/>
        <w:ind w:left="0"/>
        <w:rPr>
          <w:rFonts w:ascii="Source Sans Pro" w:hAnsi="Source Sans Pro"/>
        </w:rPr>
      </w:pPr>
      <w:r w:rsidRPr="00C25B66">
        <w:rPr>
          <w:rFonts w:ascii="Source Sans Pro" w:hAnsi="Source Sans Pro"/>
        </w:rPr>
        <w:t>Deadlines for a fast appeal</w:t>
      </w:r>
    </w:p>
    <w:p w14:paraId="38AB21E7" w14:textId="5BF5BC4F" w:rsidR="00575FA1" w:rsidRPr="00C25B66" w:rsidRDefault="00451FB1" w:rsidP="00331B8F">
      <w:pPr>
        <w:pStyle w:val="Minorsubheadingindented25"/>
        <w:numPr>
          <w:ilvl w:val="0"/>
          <w:numId w:val="75"/>
        </w:numPr>
        <w:rPr>
          <w:rFonts w:ascii="Source Sans Pro" w:hAnsi="Source Sans Pro"/>
          <w:i w:val="0"/>
        </w:rPr>
      </w:pPr>
      <w:r w:rsidRPr="009B02F4">
        <w:rPr>
          <w:rFonts w:ascii="Source Sans Pro" w:hAnsi="Source Sans Pro"/>
          <w:b w:val="0"/>
          <w:bCs/>
          <w:i w:val="0"/>
        </w:rPr>
        <w:t xml:space="preserve">For fast </w:t>
      </w:r>
      <w:r w:rsidR="00A352B6" w:rsidRPr="009B02F4">
        <w:rPr>
          <w:rFonts w:ascii="Source Sans Pro" w:hAnsi="Source Sans Pro"/>
          <w:b w:val="0"/>
          <w:bCs/>
          <w:i w:val="0"/>
        </w:rPr>
        <w:t>appeals, we</w:t>
      </w:r>
      <w:r w:rsidR="00575FA1" w:rsidRPr="009B02F4">
        <w:rPr>
          <w:rFonts w:ascii="Source Sans Pro" w:hAnsi="Source Sans Pro"/>
          <w:b w:val="0"/>
          <w:bCs/>
          <w:i w:val="0"/>
        </w:rPr>
        <w:t xml:space="preserve"> must give you our answer</w:t>
      </w:r>
      <w:r w:rsidR="00575FA1" w:rsidRPr="00C25B66">
        <w:rPr>
          <w:rFonts w:ascii="Source Sans Pro" w:hAnsi="Source Sans Pro"/>
          <w:i w:val="0"/>
        </w:rPr>
        <w:t xml:space="preserve"> </w:t>
      </w:r>
      <w:r w:rsidR="00575FA1" w:rsidRPr="009B02F4">
        <w:rPr>
          <w:rFonts w:ascii="Source Sans Pro" w:hAnsi="Source Sans Pro"/>
          <w:bCs/>
          <w:i w:val="0"/>
        </w:rPr>
        <w:t xml:space="preserve">within 72 hours after we </w:t>
      </w:r>
      <w:r w:rsidR="00A07127" w:rsidRPr="009B02F4">
        <w:rPr>
          <w:rFonts w:ascii="Source Sans Pro" w:hAnsi="Source Sans Pro"/>
          <w:bCs/>
          <w:i w:val="0"/>
        </w:rPr>
        <w:t xml:space="preserve">get </w:t>
      </w:r>
      <w:r w:rsidR="00575FA1" w:rsidRPr="009B02F4">
        <w:rPr>
          <w:rFonts w:ascii="Source Sans Pro" w:hAnsi="Source Sans Pro"/>
          <w:bCs/>
          <w:i w:val="0"/>
        </w:rPr>
        <w:t>your appeal</w:t>
      </w:r>
      <w:r w:rsidR="00575FA1" w:rsidRPr="00C25B66">
        <w:rPr>
          <w:rFonts w:ascii="Source Sans Pro" w:hAnsi="Source Sans Pro"/>
          <w:i w:val="0"/>
        </w:rPr>
        <w:t xml:space="preserve">. </w:t>
      </w:r>
      <w:r w:rsidR="00A07127" w:rsidRPr="009B02F4">
        <w:rPr>
          <w:rFonts w:ascii="Source Sans Pro" w:hAnsi="Source Sans Pro"/>
          <w:b w:val="0"/>
          <w:bCs/>
          <w:i w:val="0"/>
        </w:rPr>
        <w:t xml:space="preserve">We’ll </w:t>
      </w:r>
      <w:r w:rsidR="00575FA1" w:rsidRPr="009B02F4">
        <w:rPr>
          <w:rFonts w:ascii="Source Sans Pro" w:hAnsi="Source Sans Pro"/>
          <w:b w:val="0"/>
          <w:bCs/>
          <w:i w:val="0"/>
        </w:rPr>
        <w:t xml:space="preserve">give you our answer sooner if your health requires us </w:t>
      </w:r>
      <w:r w:rsidR="00A352B6" w:rsidRPr="009B02F4">
        <w:rPr>
          <w:rFonts w:ascii="Source Sans Pro" w:hAnsi="Source Sans Pro"/>
          <w:b w:val="0"/>
          <w:bCs/>
          <w:i w:val="0"/>
        </w:rPr>
        <w:t>to.</w:t>
      </w:r>
      <w:r w:rsidR="00575FA1" w:rsidRPr="00C25B66">
        <w:rPr>
          <w:rFonts w:ascii="Source Sans Pro" w:hAnsi="Source Sans Pro"/>
          <w:i w:val="0"/>
        </w:rPr>
        <w:t xml:space="preserve"> </w:t>
      </w:r>
    </w:p>
    <w:p w14:paraId="18406759" w14:textId="2F1272D0" w:rsidR="00575FA1" w:rsidRPr="00C25B66" w:rsidRDefault="00413AC8" w:rsidP="00331B8F">
      <w:pPr>
        <w:pStyle w:val="ListParagraph"/>
        <w:numPr>
          <w:ilvl w:val="0"/>
          <w:numId w:val="17"/>
        </w:numPr>
        <w:tabs>
          <w:tab w:val="left" w:pos="1080"/>
          <w:tab w:val="left" w:pos="1620"/>
        </w:tabs>
        <w:spacing w:before="120" w:beforeAutospacing="0" w:after="120" w:afterAutospacing="0"/>
        <w:rPr>
          <w:rFonts w:ascii="Source Sans Pro" w:hAnsi="Source Sans Pro"/>
        </w:rPr>
      </w:pPr>
      <w:r w:rsidRPr="00C25B66">
        <w:rPr>
          <w:rFonts w:ascii="Source Sans Pro" w:hAnsi="Source Sans Pro"/>
        </w:rPr>
        <w:t>I</w:t>
      </w:r>
      <w:r w:rsidR="00575FA1" w:rsidRPr="00C25B66">
        <w:rPr>
          <w:rFonts w:ascii="Source Sans Pro" w:hAnsi="Source Sans Pro"/>
        </w:rPr>
        <w:t xml:space="preserve">f you ask for more time, or if we need more information that may benefit you, </w:t>
      </w:r>
      <w:r w:rsidR="00575FA1" w:rsidRPr="00C25B66">
        <w:rPr>
          <w:rFonts w:ascii="Source Sans Pro" w:hAnsi="Source Sans Pro"/>
          <w:b/>
        </w:rPr>
        <w:t>we</w:t>
      </w:r>
      <w:r w:rsidR="00575FA1" w:rsidRPr="00C25B66">
        <w:rPr>
          <w:rFonts w:ascii="Source Sans Pro" w:hAnsi="Source Sans Pro"/>
        </w:rPr>
        <w:t xml:space="preserve"> </w:t>
      </w:r>
      <w:r w:rsidR="00575FA1" w:rsidRPr="00C25B66">
        <w:rPr>
          <w:rFonts w:ascii="Source Sans Pro" w:hAnsi="Source Sans Pro"/>
          <w:b/>
        </w:rPr>
        <w:t>can take up to 14 more calendar days</w:t>
      </w:r>
      <w:r w:rsidR="002C7713" w:rsidRPr="00C25B66">
        <w:rPr>
          <w:rFonts w:ascii="Source Sans Pro" w:hAnsi="Source Sans Pro"/>
        </w:rPr>
        <w:t xml:space="preserve"> if your request is for a medical item or service</w:t>
      </w:r>
      <w:r w:rsidR="00575FA1" w:rsidRPr="00C25B66">
        <w:rPr>
          <w:rFonts w:ascii="Source Sans Pro" w:hAnsi="Source Sans Pro"/>
        </w:rPr>
        <w:t>.</w:t>
      </w:r>
      <w:r w:rsidR="00575FA1" w:rsidRPr="00C25B66">
        <w:rPr>
          <w:rFonts w:ascii="Source Sans Pro" w:hAnsi="Source Sans Pro"/>
          <w:b/>
        </w:rPr>
        <w:t xml:space="preserve"> </w:t>
      </w:r>
      <w:r w:rsidR="00575FA1" w:rsidRPr="00C25B66">
        <w:rPr>
          <w:rFonts w:ascii="Source Sans Pro" w:hAnsi="Source Sans Pro"/>
        </w:rPr>
        <w:t xml:space="preserve">If we take extra days, </w:t>
      </w:r>
      <w:r w:rsidR="00A07127" w:rsidRPr="00C25B66">
        <w:rPr>
          <w:rFonts w:ascii="Source Sans Pro" w:hAnsi="Source Sans Pro"/>
        </w:rPr>
        <w:t xml:space="preserve">we’ll </w:t>
      </w:r>
      <w:r w:rsidR="00575FA1" w:rsidRPr="00C25B66">
        <w:rPr>
          <w:rFonts w:ascii="Source Sans Pro" w:hAnsi="Source Sans Pro"/>
        </w:rPr>
        <w:t>tell you in writing.</w:t>
      </w:r>
      <w:r w:rsidR="002C7713" w:rsidRPr="00C25B66">
        <w:rPr>
          <w:rFonts w:ascii="Source Sans Pro" w:hAnsi="Source Sans Pro"/>
        </w:rPr>
        <w:t xml:space="preserve"> We can’t take extra time if your request is for a </w:t>
      </w:r>
      <w:r w:rsidR="00A07127" w:rsidRPr="00C25B66">
        <w:rPr>
          <w:rFonts w:ascii="Source Sans Pro" w:hAnsi="Source Sans Pro"/>
        </w:rPr>
        <w:t>Part B drug</w:t>
      </w:r>
      <w:r w:rsidR="002C7713" w:rsidRPr="00C25B66">
        <w:rPr>
          <w:rFonts w:ascii="Source Sans Pro" w:hAnsi="Source Sans Pro"/>
        </w:rPr>
        <w:t>.</w:t>
      </w:r>
    </w:p>
    <w:p w14:paraId="79C97F4B" w14:textId="19AE7567" w:rsidR="00575FA1" w:rsidRPr="00C25B66" w:rsidRDefault="00575FA1" w:rsidP="00331B8F">
      <w:pPr>
        <w:pStyle w:val="ListParagraph"/>
        <w:numPr>
          <w:ilvl w:val="0"/>
          <w:numId w:val="17"/>
        </w:numPr>
        <w:tabs>
          <w:tab w:val="left" w:pos="1080"/>
          <w:tab w:val="left" w:pos="1620"/>
        </w:tabs>
        <w:spacing w:before="120" w:beforeAutospacing="0" w:after="120" w:afterAutospacing="0"/>
        <w:rPr>
          <w:rFonts w:ascii="Source Sans Pro" w:hAnsi="Source Sans Pro"/>
        </w:rPr>
      </w:pPr>
      <w:r w:rsidRPr="00C25B66">
        <w:rPr>
          <w:rFonts w:ascii="Source Sans Pro" w:hAnsi="Source Sans Pro"/>
        </w:rPr>
        <w:t xml:space="preserve">If we </w:t>
      </w:r>
      <w:r w:rsidR="00A07127" w:rsidRPr="00C25B66">
        <w:rPr>
          <w:rFonts w:ascii="Source Sans Pro" w:hAnsi="Source Sans Pro"/>
        </w:rPr>
        <w:t xml:space="preserve">don’t </w:t>
      </w:r>
      <w:r w:rsidRPr="00C25B66">
        <w:rPr>
          <w:rFonts w:ascii="Source Sans Pro" w:hAnsi="Source Sans Pro"/>
        </w:rPr>
        <w:t xml:space="preserve">give you an answer within 72 hours (or by the end of the extended time period if we took extra days), </w:t>
      </w:r>
      <w:r w:rsidR="00A07127" w:rsidRPr="00C25B66">
        <w:rPr>
          <w:rFonts w:ascii="Source Sans Pro" w:hAnsi="Source Sans Pro"/>
        </w:rPr>
        <w:t xml:space="preserve">we’re </w:t>
      </w:r>
      <w:r w:rsidRPr="00C25B66">
        <w:rPr>
          <w:rFonts w:ascii="Source Sans Pro" w:hAnsi="Source Sans Pro"/>
        </w:rPr>
        <w:t xml:space="preserve">required to automatically send your request on to Level 2 of the appeals process, where it will be reviewed by an </w:t>
      </w:r>
      <w:r w:rsidR="00BB6336" w:rsidRPr="00C25B66">
        <w:rPr>
          <w:rFonts w:ascii="Source Sans Pro" w:hAnsi="Source Sans Pro"/>
        </w:rPr>
        <w:t>i</w:t>
      </w:r>
      <w:r w:rsidR="00263630" w:rsidRPr="00C25B66">
        <w:rPr>
          <w:rFonts w:ascii="Source Sans Pro" w:hAnsi="Source Sans Pro"/>
        </w:rPr>
        <w:t xml:space="preserve">ndependent </w:t>
      </w:r>
      <w:r w:rsidR="00BB6336" w:rsidRPr="00C25B66">
        <w:rPr>
          <w:rFonts w:ascii="Source Sans Pro" w:hAnsi="Source Sans Pro"/>
        </w:rPr>
        <w:t>r</w:t>
      </w:r>
      <w:r w:rsidR="00263630" w:rsidRPr="00C25B66">
        <w:rPr>
          <w:rFonts w:ascii="Source Sans Pro" w:hAnsi="Source Sans Pro"/>
        </w:rPr>
        <w:t xml:space="preserve">eview </w:t>
      </w:r>
      <w:r w:rsidR="00BB6336" w:rsidRPr="00C25B66">
        <w:rPr>
          <w:rFonts w:ascii="Source Sans Pro" w:hAnsi="Source Sans Pro"/>
        </w:rPr>
        <w:t>o</w:t>
      </w:r>
      <w:r w:rsidR="00263630" w:rsidRPr="00C25B66">
        <w:rPr>
          <w:rFonts w:ascii="Source Sans Pro" w:hAnsi="Source Sans Pro"/>
        </w:rPr>
        <w:t>rganization</w:t>
      </w:r>
      <w:r w:rsidRPr="00C25B66">
        <w:rPr>
          <w:rFonts w:ascii="Source Sans Pro" w:hAnsi="Source Sans Pro"/>
        </w:rPr>
        <w:t xml:space="preserve">. </w:t>
      </w:r>
      <w:r w:rsidR="001F61DB">
        <w:rPr>
          <w:rFonts w:ascii="Source Sans Pro" w:hAnsi="Source Sans Pro"/>
        </w:rPr>
        <w:t xml:space="preserve">The independent review organization will </w:t>
      </w:r>
      <w:r w:rsidR="001F61DB">
        <w:rPr>
          <w:rFonts w:ascii="Source Sans Pro" w:hAnsi="Source Sans Pro"/>
        </w:rPr>
        <w:lastRenderedPageBreak/>
        <w:t xml:space="preserve">notify you in writing when it gets your appeal. </w:t>
      </w:r>
      <w:r w:rsidR="00451FB1" w:rsidRPr="00C25B66">
        <w:rPr>
          <w:rFonts w:ascii="Source Sans Pro" w:hAnsi="Source Sans Pro"/>
        </w:rPr>
        <w:t>Section 5.4 explains the Level 2 appeal process.</w:t>
      </w:r>
      <w:r w:rsidR="00A352B6" w:rsidRPr="00C25B66" w:rsidDel="00C4332F">
        <w:rPr>
          <w:rFonts w:ascii="Source Sans Pro" w:hAnsi="Source Sans Pro"/>
        </w:rPr>
        <w:t xml:space="preserve"> </w:t>
      </w:r>
    </w:p>
    <w:p w14:paraId="422568C4" w14:textId="31319305" w:rsidR="00575FA1" w:rsidRPr="00C25B66" w:rsidRDefault="00575FA1" w:rsidP="00B71239">
      <w:pPr>
        <w:numPr>
          <w:ilvl w:val="0"/>
          <w:numId w:val="1"/>
        </w:numPr>
        <w:spacing w:before="120" w:beforeAutospacing="0" w:after="120" w:afterAutospacing="0"/>
        <w:ind w:left="720"/>
        <w:rPr>
          <w:rFonts w:ascii="Source Sans Pro" w:hAnsi="Source Sans Pro"/>
        </w:rPr>
      </w:pPr>
      <w:r w:rsidRPr="00C25B66">
        <w:rPr>
          <w:rFonts w:ascii="Source Sans Pro" w:hAnsi="Source Sans Pro"/>
          <w:b/>
        </w:rPr>
        <w:t xml:space="preserve">If our answer is yes to part or all of what you </w:t>
      </w:r>
      <w:r w:rsidR="00A07127" w:rsidRPr="00C25B66">
        <w:rPr>
          <w:rFonts w:ascii="Source Sans Pro" w:hAnsi="Source Sans Pro"/>
          <w:b/>
        </w:rPr>
        <w:t>asked for</w:t>
      </w:r>
      <w:r w:rsidRPr="00C25B66">
        <w:rPr>
          <w:rFonts w:ascii="Source Sans Pro" w:hAnsi="Source Sans Pro"/>
          <w:b/>
        </w:rPr>
        <w:t xml:space="preserve">, </w:t>
      </w:r>
      <w:r w:rsidRPr="00C25B66">
        <w:rPr>
          <w:rFonts w:ascii="Source Sans Pro" w:hAnsi="Source Sans Pro"/>
        </w:rPr>
        <w:t xml:space="preserve">we must authorize or provide the coverage we agreed to within 72 hours after we </w:t>
      </w:r>
      <w:r w:rsidR="00A07127" w:rsidRPr="00C25B66">
        <w:rPr>
          <w:rFonts w:ascii="Source Sans Pro" w:hAnsi="Source Sans Pro"/>
        </w:rPr>
        <w:t xml:space="preserve">get </w:t>
      </w:r>
      <w:r w:rsidRPr="00C25B66">
        <w:rPr>
          <w:rFonts w:ascii="Source Sans Pro" w:hAnsi="Source Sans Pro"/>
        </w:rPr>
        <w:t>your appeal.</w:t>
      </w:r>
      <w:r w:rsidRPr="00C25B66">
        <w:rPr>
          <w:rFonts w:ascii="Source Sans Pro" w:hAnsi="Source Sans Pro"/>
          <w:b/>
        </w:rPr>
        <w:t xml:space="preserve"> </w:t>
      </w:r>
    </w:p>
    <w:p w14:paraId="3030FF3F" w14:textId="11804834" w:rsidR="00575FA1" w:rsidRPr="00C25B66" w:rsidRDefault="00575FA1" w:rsidP="00B71239">
      <w:pPr>
        <w:numPr>
          <w:ilvl w:val="0"/>
          <w:numId w:val="1"/>
        </w:numPr>
        <w:spacing w:before="120" w:beforeAutospacing="0" w:after="120" w:afterAutospacing="0"/>
        <w:ind w:left="720"/>
        <w:rPr>
          <w:rFonts w:ascii="Source Sans Pro" w:hAnsi="Source Sans Pro" w:cs="Arial"/>
          <w:b/>
        </w:rPr>
      </w:pPr>
      <w:r w:rsidRPr="00C25B66">
        <w:rPr>
          <w:rFonts w:ascii="Source Sans Pro" w:hAnsi="Source Sans Pro"/>
          <w:b/>
        </w:rPr>
        <w:t xml:space="preserve">If our answer is no to part or all of what you </w:t>
      </w:r>
      <w:r w:rsidR="00A07127" w:rsidRPr="00C25B66">
        <w:rPr>
          <w:rFonts w:ascii="Source Sans Pro" w:hAnsi="Source Sans Pro"/>
          <w:b/>
        </w:rPr>
        <w:t>asked for</w:t>
      </w:r>
      <w:r w:rsidRPr="00C25B66">
        <w:rPr>
          <w:rFonts w:ascii="Source Sans Pro" w:hAnsi="Source Sans Pro"/>
          <w:b/>
        </w:rPr>
        <w:t xml:space="preserve">, </w:t>
      </w:r>
      <w:r w:rsidR="00A07127" w:rsidRPr="00C25B66">
        <w:rPr>
          <w:rFonts w:ascii="Source Sans Pro" w:hAnsi="Source Sans Pro"/>
        </w:rPr>
        <w:t xml:space="preserve">we’ll </w:t>
      </w:r>
      <w:r w:rsidRPr="00C25B66">
        <w:rPr>
          <w:rFonts w:ascii="Source Sans Pro" w:hAnsi="Source Sans Pro"/>
        </w:rPr>
        <w:t xml:space="preserve">automatically </w:t>
      </w:r>
      <w:r w:rsidR="004B4667" w:rsidRPr="00C25B66">
        <w:rPr>
          <w:rFonts w:ascii="Source Sans Pro" w:hAnsi="Source Sans Pro"/>
        </w:rPr>
        <w:t xml:space="preserve">forward </w:t>
      </w:r>
      <w:r w:rsidRPr="00C25B66">
        <w:rPr>
          <w:rFonts w:ascii="Source Sans Pro" w:hAnsi="Source Sans Pro"/>
        </w:rPr>
        <w:t xml:space="preserve">your appeal to the </w:t>
      </w:r>
      <w:r w:rsidR="00BB6336" w:rsidRPr="00C25B66">
        <w:rPr>
          <w:rFonts w:ascii="Source Sans Pro" w:hAnsi="Source Sans Pro"/>
        </w:rPr>
        <w:t>i</w:t>
      </w:r>
      <w:r w:rsidRPr="00C25B66">
        <w:rPr>
          <w:rFonts w:ascii="Source Sans Pro" w:hAnsi="Source Sans Pro"/>
        </w:rPr>
        <w:t xml:space="preserve">ndependent </w:t>
      </w:r>
      <w:r w:rsidR="00BB6336" w:rsidRPr="00C25B66">
        <w:rPr>
          <w:rFonts w:ascii="Source Sans Pro" w:hAnsi="Source Sans Pro"/>
        </w:rPr>
        <w:t>r</w:t>
      </w:r>
      <w:r w:rsidRPr="00C25B66">
        <w:rPr>
          <w:rFonts w:ascii="Source Sans Pro" w:hAnsi="Source Sans Pro"/>
        </w:rPr>
        <w:t xml:space="preserve">eview </w:t>
      </w:r>
      <w:r w:rsidR="00BB6336" w:rsidRPr="00C25B66">
        <w:rPr>
          <w:rFonts w:ascii="Source Sans Pro" w:hAnsi="Source Sans Pro"/>
        </w:rPr>
        <w:t>o</w:t>
      </w:r>
      <w:r w:rsidRPr="00C25B66">
        <w:rPr>
          <w:rFonts w:ascii="Source Sans Pro" w:hAnsi="Source Sans Pro"/>
        </w:rPr>
        <w:t xml:space="preserve">rganization for a Level 2 </w:t>
      </w:r>
      <w:r w:rsidR="00451FB1" w:rsidRPr="00C25B66">
        <w:rPr>
          <w:rFonts w:ascii="Source Sans Pro" w:hAnsi="Source Sans Pro"/>
        </w:rPr>
        <w:t>a</w:t>
      </w:r>
      <w:r w:rsidRPr="00C25B66">
        <w:rPr>
          <w:rFonts w:ascii="Source Sans Pro" w:hAnsi="Source Sans Pro"/>
        </w:rPr>
        <w:t xml:space="preserve">ppeal. </w:t>
      </w:r>
      <w:r w:rsidR="004B4667" w:rsidRPr="00C25B66">
        <w:rPr>
          <w:rFonts w:ascii="Source Sans Pro" w:hAnsi="Source Sans Pro"/>
        </w:rPr>
        <w:t xml:space="preserve">The </w:t>
      </w:r>
      <w:r w:rsidR="00BB6336" w:rsidRPr="00C25B66">
        <w:rPr>
          <w:rFonts w:ascii="Source Sans Pro" w:hAnsi="Source Sans Pro"/>
        </w:rPr>
        <w:t>i</w:t>
      </w:r>
      <w:r w:rsidR="004B4667" w:rsidRPr="00C25B66">
        <w:rPr>
          <w:rFonts w:ascii="Source Sans Pro" w:hAnsi="Source Sans Pro"/>
        </w:rPr>
        <w:t xml:space="preserve">ndependent </w:t>
      </w:r>
      <w:r w:rsidR="00BB6336" w:rsidRPr="00C25B66">
        <w:rPr>
          <w:rFonts w:ascii="Source Sans Pro" w:hAnsi="Source Sans Pro"/>
        </w:rPr>
        <w:t>r</w:t>
      </w:r>
      <w:r w:rsidR="004B4667" w:rsidRPr="00C25B66">
        <w:rPr>
          <w:rFonts w:ascii="Source Sans Pro" w:hAnsi="Source Sans Pro"/>
        </w:rPr>
        <w:t xml:space="preserve">eview </w:t>
      </w:r>
      <w:r w:rsidR="00BB6336" w:rsidRPr="00C25B66">
        <w:rPr>
          <w:rFonts w:ascii="Source Sans Pro" w:hAnsi="Source Sans Pro"/>
        </w:rPr>
        <w:t>o</w:t>
      </w:r>
      <w:r w:rsidR="004B4667" w:rsidRPr="00C25B66">
        <w:rPr>
          <w:rFonts w:ascii="Source Sans Pro" w:hAnsi="Source Sans Pro"/>
        </w:rPr>
        <w:t xml:space="preserve">rganization will notify you in writing when </w:t>
      </w:r>
      <w:r w:rsidR="00C839AC" w:rsidRPr="00C25B66">
        <w:rPr>
          <w:rFonts w:ascii="Source Sans Pro" w:hAnsi="Source Sans Pro"/>
        </w:rPr>
        <w:t>it</w:t>
      </w:r>
      <w:r w:rsidR="00413AC8" w:rsidRPr="00C25B66">
        <w:rPr>
          <w:rFonts w:ascii="Source Sans Pro" w:hAnsi="Source Sans Pro"/>
        </w:rPr>
        <w:t xml:space="preserve"> get</w:t>
      </w:r>
      <w:r w:rsidR="00C839AC" w:rsidRPr="00C25B66">
        <w:rPr>
          <w:rFonts w:ascii="Source Sans Pro" w:hAnsi="Source Sans Pro"/>
        </w:rPr>
        <w:t>s</w:t>
      </w:r>
      <w:r w:rsidR="004B4667" w:rsidRPr="00C25B66">
        <w:rPr>
          <w:rFonts w:ascii="Source Sans Pro" w:hAnsi="Source Sans Pro"/>
        </w:rPr>
        <w:t xml:space="preserve"> your appeal.</w:t>
      </w:r>
    </w:p>
    <w:p w14:paraId="62BCD7C5" w14:textId="24E75BD0" w:rsidR="00575FA1" w:rsidRPr="00C25B66" w:rsidRDefault="00575FA1" w:rsidP="007835E6">
      <w:pPr>
        <w:pStyle w:val="Minorsubheadingindented25"/>
        <w:ind w:left="0"/>
        <w:rPr>
          <w:rFonts w:ascii="Source Sans Pro" w:hAnsi="Source Sans Pro"/>
        </w:rPr>
      </w:pPr>
      <w:r w:rsidRPr="00C25B66">
        <w:rPr>
          <w:rFonts w:ascii="Source Sans Pro" w:hAnsi="Source Sans Pro"/>
        </w:rPr>
        <w:t>Deadlines for a standard appeal</w:t>
      </w:r>
    </w:p>
    <w:p w14:paraId="01AE9024" w14:textId="6252C3EA" w:rsidR="00575FA1" w:rsidRPr="00C25B66" w:rsidRDefault="00451FB1" w:rsidP="00B71239">
      <w:pPr>
        <w:numPr>
          <w:ilvl w:val="0"/>
          <w:numId w:val="1"/>
        </w:numPr>
        <w:spacing w:before="120" w:beforeAutospacing="0" w:after="120" w:afterAutospacing="0"/>
        <w:ind w:left="720"/>
        <w:rPr>
          <w:rFonts w:ascii="Source Sans Pro" w:hAnsi="Source Sans Pro"/>
        </w:rPr>
      </w:pPr>
      <w:r w:rsidRPr="00C25B66">
        <w:rPr>
          <w:rFonts w:ascii="Source Sans Pro" w:hAnsi="Source Sans Pro"/>
        </w:rPr>
        <w:t>For</w:t>
      </w:r>
      <w:r w:rsidR="00575FA1" w:rsidRPr="00C25B66">
        <w:rPr>
          <w:rFonts w:ascii="Source Sans Pro" w:hAnsi="Source Sans Pro"/>
        </w:rPr>
        <w:t xml:space="preserve"> standard </w:t>
      </w:r>
      <w:r w:rsidRPr="00C25B66">
        <w:rPr>
          <w:rFonts w:ascii="Source Sans Pro" w:hAnsi="Source Sans Pro"/>
        </w:rPr>
        <w:t>appeals</w:t>
      </w:r>
      <w:r w:rsidR="00575FA1" w:rsidRPr="00C25B66">
        <w:rPr>
          <w:rFonts w:ascii="Source Sans Pro" w:hAnsi="Source Sans Pro"/>
        </w:rPr>
        <w:t>, we must give you our answer</w:t>
      </w:r>
      <w:r w:rsidR="002C7713" w:rsidRPr="00C25B66">
        <w:rPr>
          <w:rFonts w:ascii="Source Sans Pro" w:hAnsi="Source Sans Pro"/>
        </w:rPr>
        <w:t xml:space="preserve"> </w:t>
      </w:r>
      <w:r w:rsidR="00575FA1" w:rsidRPr="00C25B66">
        <w:rPr>
          <w:rFonts w:ascii="Source Sans Pro" w:hAnsi="Source Sans Pro"/>
          <w:b/>
        </w:rPr>
        <w:t>within 30 calendar days</w:t>
      </w:r>
      <w:r w:rsidR="00575FA1" w:rsidRPr="00C25B66">
        <w:rPr>
          <w:rFonts w:ascii="Source Sans Pro" w:hAnsi="Source Sans Pro"/>
        </w:rPr>
        <w:t xml:space="preserve"> after we </w:t>
      </w:r>
      <w:r w:rsidR="00A07127" w:rsidRPr="00C25B66">
        <w:rPr>
          <w:rFonts w:ascii="Source Sans Pro" w:hAnsi="Source Sans Pro"/>
        </w:rPr>
        <w:t xml:space="preserve">get </w:t>
      </w:r>
      <w:r w:rsidR="00575FA1" w:rsidRPr="00C25B66">
        <w:rPr>
          <w:rFonts w:ascii="Source Sans Pro" w:hAnsi="Source Sans Pro"/>
        </w:rPr>
        <w:t>your appeal</w:t>
      </w:r>
      <w:r w:rsidRPr="00C25B66">
        <w:rPr>
          <w:rFonts w:ascii="Source Sans Pro" w:hAnsi="Source Sans Pro"/>
        </w:rPr>
        <w:t>.</w:t>
      </w:r>
      <w:r w:rsidR="00575FA1" w:rsidRPr="00C25B66">
        <w:rPr>
          <w:rFonts w:ascii="Source Sans Pro" w:hAnsi="Source Sans Pro"/>
        </w:rPr>
        <w:t xml:space="preserve"> </w:t>
      </w:r>
      <w:r w:rsidR="002C7713" w:rsidRPr="00C25B66">
        <w:rPr>
          <w:rFonts w:ascii="Source Sans Pro" w:hAnsi="Source Sans Pro"/>
        </w:rPr>
        <w:t xml:space="preserve">If your request is for a </w:t>
      </w:r>
      <w:r w:rsidR="00A07127" w:rsidRPr="00C25B66">
        <w:rPr>
          <w:rFonts w:ascii="Source Sans Pro" w:hAnsi="Source Sans Pro"/>
        </w:rPr>
        <w:t>Part B drug</w:t>
      </w:r>
      <w:r w:rsidR="00084809" w:rsidRPr="00C25B66">
        <w:rPr>
          <w:rFonts w:ascii="Source Sans Pro" w:hAnsi="Source Sans Pro"/>
        </w:rPr>
        <w:t xml:space="preserve"> you </w:t>
      </w:r>
      <w:r w:rsidR="00413AC8" w:rsidRPr="00C25B66">
        <w:rPr>
          <w:rFonts w:ascii="Source Sans Pro" w:hAnsi="Source Sans Pro"/>
        </w:rPr>
        <w:t>didn’t get yet</w:t>
      </w:r>
      <w:r w:rsidR="002C7713" w:rsidRPr="00C25B66">
        <w:rPr>
          <w:rFonts w:ascii="Source Sans Pro" w:hAnsi="Source Sans Pro"/>
        </w:rPr>
        <w:t xml:space="preserve">, </w:t>
      </w:r>
      <w:r w:rsidR="00A07127" w:rsidRPr="00C25B66">
        <w:rPr>
          <w:rFonts w:ascii="Source Sans Pro" w:hAnsi="Source Sans Pro"/>
        </w:rPr>
        <w:t xml:space="preserve">we’ll </w:t>
      </w:r>
      <w:r w:rsidR="002C7713" w:rsidRPr="00C25B66">
        <w:rPr>
          <w:rFonts w:ascii="Source Sans Pro" w:hAnsi="Source Sans Pro"/>
        </w:rPr>
        <w:t>give you our answer</w:t>
      </w:r>
      <w:r w:rsidR="002C7713" w:rsidRPr="00C25B66">
        <w:rPr>
          <w:rFonts w:ascii="Source Sans Pro" w:hAnsi="Source Sans Pro"/>
          <w:b/>
        </w:rPr>
        <w:t xml:space="preserve"> within 7 calendar days </w:t>
      </w:r>
      <w:r w:rsidR="002C7713" w:rsidRPr="00C25B66">
        <w:rPr>
          <w:rFonts w:ascii="Source Sans Pro" w:hAnsi="Source Sans Pro"/>
        </w:rPr>
        <w:t xml:space="preserve">after we </w:t>
      </w:r>
      <w:r w:rsidR="00A07127" w:rsidRPr="00C25B66">
        <w:rPr>
          <w:rFonts w:ascii="Source Sans Pro" w:hAnsi="Source Sans Pro"/>
        </w:rPr>
        <w:t xml:space="preserve">get </w:t>
      </w:r>
      <w:r w:rsidR="002C7713" w:rsidRPr="00C25B66">
        <w:rPr>
          <w:rFonts w:ascii="Source Sans Pro" w:hAnsi="Source Sans Pro"/>
        </w:rPr>
        <w:t>your appeal.</w:t>
      </w:r>
      <w:r w:rsidR="002C7713" w:rsidRPr="00C25B66">
        <w:rPr>
          <w:rFonts w:ascii="Source Sans Pro" w:hAnsi="Source Sans Pro"/>
          <w:b/>
        </w:rPr>
        <w:t xml:space="preserve"> </w:t>
      </w:r>
      <w:r w:rsidR="00A07127" w:rsidRPr="00C25B66">
        <w:rPr>
          <w:rFonts w:ascii="Source Sans Pro" w:hAnsi="Source Sans Pro"/>
        </w:rPr>
        <w:t xml:space="preserve">We’ll </w:t>
      </w:r>
      <w:r w:rsidR="00575FA1" w:rsidRPr="00C25B66">
        <w:rPr>
          <w:rFonts w:ascii="Source Sans Pro" w:hAnsi="Source Sans Pro"/>
        </w:rPr>
        <w:t xml:space="preserve">give you our decision sooner if your health condition requires us to. </w:t>
      </w:r>
    </w:p>
    <w:p w14:paraId="20DC53F3" w14:textId="634347FE" w:rsidR="00575FA1" w:rsidRPr="00C25B66" w:rsidRDefault="00575FA1" w:rsidP="00331B8F">
      <w:pPr>
        <w:numPr>
          <w:ilvl w:val="0"/>
          <w:numId w:val="19"/>
        </w:numPr>
        <w:tabs>
          <w:tab w:val="left" w:pos="1080"/>
          <w:tab w:val="left" w:pos="1620"/>
        </w:tabs>
        <w:spacing w:before="120" w:beforeAutospacing="0" w:after="120" w:afterAutospacing="0"/>
        <w:rPr>
          <w:rFonts w:ascii="Source Sans Pro" w:hAnsi="Source Sans Pro"/>
        </w:rPr>
      </w:pPr>
      <w:r w:rsidRPr="00C25B66">
        <w:rPr>
          <w:rFonts w:ascii="Source Sans Pro" w:hAnsi="Source Sans Pro"/>
          <w:b/>
        </w:rPr>
        <w:t>However</w:t>
      </w:r>
      <w:r w:rsidRPr="00C25B66">
        <w:rPr>
          <w:rFonts w:ascii="Source Sans Pro" w:hAnsi="Source Sans Pro"/>
        </w:rPr>
        <w:t xml:space="preserve">, if you ask for more time, or if we need more information that may benefit you, </w:t>
      </w:r>
      <w:r w:rsidRPr="00C25B66">
        <w:rPr>
          <w:rFonts w:ascii="Source Sans Pro" w:hAnsi="Source Sans Pro"/>
          <w:b/>
        </w:rPr>
        <w:t>we can take up to 14 more calendar days</w:t>
      </w:r>
      <w:r w:rsidR="00D170D4" w:rsidRPr="00C25B66">
        <w:rPr>
          <w:rFonts w:ascii="Source Sans Pro" w:hAnsi="Source Sans Pro"/>
        </w:rPr>
        <w:t xml:space="preserve"> if your request is for a medical item or service</w:t>
      </w:r>
      <w:r w:rsidR="00CB5001" w:rsidRPr="00C25B66">
        <w:rPr>
          <w:rFonts w:ascii="Source Sans Pro" w:hAnsi="Source Sans Pro"/>
        </w:rPr>
        <w:t>.</w:t>
      </w:r>
      <w:r w:rsidR="000C6DB7" w:rsidRPr="00C25B66">
        <w:rPr>
          <w:rFonts w:ascii="Source Sans Pro" w:hAnsi="Source Sans Pro"/>
          <w:b/>
        </w:rPr>
        <w:t xml:space="preserve"> </w:t>
      </w:r>
      <w:r w:rsidR="000C6DB7" w:rsidRPr="00C25B66">
        <w:rPr>
          <w:rFonts w:ascii="Source Sans Pro" w:hAnsi="Source Sans Pro"/>
        </w:rPr>
        <w:t xml:space="preserve">If we take extra days to make the decision, </w:t>
      </w:r>
      <w:r w:rsidR="00A07127" w:rsidRPr="00C25B66">
        <w:rPr>
          <w:rFonts w:ascii="Source Sans Pro" w:hAnsi="Source Sans Pro"/>
        </w:rPr>
        <w:t xml:space="preserve">we’ll </w:t>
      </w:r>
      <w:r w:rsidR="000C6DB7" w:rsidRPr="00C25B66">
        <w:rPr>
          <w:rFonts w:ascii="Source Sans Pro" w:hAnsi="Source Sans Pro"/>
        </w:rPr>
        <w:t>tell you in writing.</w:t>
      </w:r>
      <w:r w:rsidR="00D170D4" w:rsidRPr="00C25B66">
        <w:rPr>
          <w:rFonts w:ascii="Source Sans Pro" w:hAnsi="Source Sans Pro"/>
        </w:rPr>
        <w:t xml:space="preserve"> We can’t take extra time if your request is for a </w:t>
      </w:r>
      <w:r w:rsidR="00A07127" w:rsidRPr="00C25B66">
        <w:rPr>
          <w:rFonts w:ascii="Source Sans Pro" w:hAnsi="Source Sans Pro"/>
        </w:rPr>
        <w:t>Part B drug</w:t>
      </w:r>
      <w:r w:rsidR="00D170D4" w:rsidRPr="00C25B66">
        <w:rPr>
          <w:rFonts w:ascii="Source Sans Pro" w:hAnsi="Source Sans Pro"/>
        </w:rPr>
        <w:t>.</w:t>
      </w:r>
    </w:p>
    <w:p w14:paraId="3F8D64D3" w14:textId="2EC6BDC6" w:rsidR="00451FB1" w:rsidRPr="00C25B66" w:rsidRDefault="00575FA1" w:rsidP="00331B8F">
      <w:pPr>
        <w:numPr>
          <w:ilvl w:val="1"/>
          <w:numId w:val="18"/>
        </w:numPr>
        <w:tabs>
          <w:tab w:val="left" w:pos="1620"/>
        </w:tabs>
        <w:spacing w:before="120" w:beforeAutospacing="0" w:after="120" w:afterAutospacing="0"/>
        <w:ind w:left="1440"/>
        <w:rPr>
          <w:rFonts w:ascii="Source Sans Pro" w:hAnsi="Source Sans Pro"/>
        </w:rPr>
      </w:pPr>
      <w:r w:rsidRPr="00C25B66">
        <w:rPr>
          <w:rFonts w:ascii="Source Sans Pro" w:hAnsi="Source Sans Pro"/>
        </w:rPr>
        <w:t xml:space="preserve">If you believe we </w:t>
      </w:r>
      <w:r w:rsidR="00A07127" w:rsidRPr="00C25B66">
        <w:rPr>
          <w:rFonts w:ascii="Source Sans Pro" w:hAnsi="Source Sans Pro"/>
        </w:rPr>
        <w:t xml:space="preserve">shouldn’t </w:t>
      </w:r>
      <w:r w:rsidRPr="00C25B66">
        <w:rPr>
          <w:rFonts w:ascii="Source Sans Pro" w:hAnsi="Source Sans Pro"/>
        </w:rPr>
        <w:t xml:space="preserve">take extra days, you can file a </w:t>
      </w:r>
      <w:r w:rsidRPr="00C25B66">
        <w:rPr>
          <w:rFonts w:ascii="Source Sans Pro" w:hAnsi="Source Sans Pro"/>
          <w:i/>
        </w:rPr>
        <w:t>fast complaint</w:t>
      </w:r>
      <w:r w:rsidRPr="00C25B66">
        <w:rPr>
          <w:rFonts w:ascii="Source Sans Pro" w:hAnsi="Source Sans Pro"/>
        </w:rPr>
        <w:t xml:space="preserve">. When you file a fast complaint, </w:t>
      </w:r>
      <w:r w:rsidR="00A07127" w:rsidRPr="00C25B66">
        <w:rPr>
          <w:rFonts w:ascii="Source Sans Pro" w:hAnsi="Source Sans Pro"/>
        </w:rPr>
        <w:t xml:space="preserve">we’ll </w:t>
      </w:r>
      <w:r w:rsidRPr="00C25B66">
        <w:rPr>
          <w:rFonts w:ascii="Source Sans Pro" w:hAnsi="Source Sans Pro"/>
        </w:rPr>
        <w:t>give you an answer to your complaint within 24 hours.</w:t>
      </w:r>
      <w:r w:rsidR="00451FB1" w:rsidRPr="00C25B66">
        <w:rPr>
          <w:rFonts w:ascii="Source Sans Pro" w:hAnsi="Source Sans Pro"/>
        </w:rPr>
        <w:t xml:space="preserve"> (</w:t>
      </w:r>
      <w:r w:rsidR="00E1711C" w:rsidRPr="00C25B66">
        <w:rPr>
          <w:rFonts w:ascii="Source Sans Pro" w:hAnsi="Source Sans Pro"/>
        </w:rPr>
        <w:t>Go to</w:t>
      </w:r>
      <w:r w:rsidR="007C0C9F" w:rsidRPr="00C25B66">
        <w:rPr>
          <w:rFonts w:ascii="Source Sans Pro" w:hAnsi="Source Sans Pro"/>
        </w:rPr>
        <w:t xml:space="preserve"> </w:t>
      </w:r>
      <w:r w:rsidR="00451FB1" w:rsidRPr="00C25B66">
        <w:rPr>
          <w:rFonts w:ascii="Source Sans Pro" w:hAnsi="Source Sans Pro"/>
        </w:rPr>
        <w:t xml:space="preserve">Section </w:t>
      </w:r>
      <w:r w:rsidR="00C614B5" w:rsidRPr="00C25B66">
        <w:rPr>
          <w:rFonts w:ascii="Source Sans Pro" w:hAnsi="Source Sans Pro"/>
        </w:rPr>
        <w:t>9</w:t>
      </w:r>
      <w:r w:rsidR="00451FB1" w:rsidRPr="00C25B66">
        <w:rPr>
          <w:rFonts w:ascii="Source Sans Pro" w:hAnsi="Source Sans Pro"/>
        </w:rPr>
        <w:t xml:space="preserve"> of this chapter for information on complaints.) </w:t>
      </w:r>
    </w:p>
    <w:p w14:paraId="2E61D170" w14:textId="2F391561" w:rsidR="00575FA1" w:rsidRPr="00C25B66" w:rsidRDefault="00451FB1" w:rsidP="00331B8F">
      <w:pPr>
        <w:pStyle w:val="ListParagraph"/>
        <w:numPr>
          <w:ilvl w:val="1"/>
          <w:numId w:val="18"/>
        </w:numPr>
        <w:tabs>
          <w:tab w:val="left" w:pos="1620"/>
        </w:tabs>
        <w:spacing w:before="120" w:beforeAutospacing="0" w:after="120" w:afterAutospacing="0"/>
        <w:ind w:left="1440"/>
        <w:rPr>
          <w:rFonts w:ascii="Source Sans Pro" w:hAnsi="Source Sans Pro"/>
        </w:rPr>
      </w:pPr>
      <w:r w:rsidRPr="00C25B66">
        <w:rPr>
          <w:rFonts w:ascii="Source Sans Pro" w:hAnsi="Source Sans Pro"/>
        </w:rPr>
        <w:t xml:space="preserve">If we </w:t>
      </w:r>
      <w:r w:rsidR="00A07127" w:rsidRPr="00C25B66">
        <w:rPr>
          <w:rFonts w:ascii="Source Sans Pro" w:hAnsi="Source Sans Pro"/>
        </w:rPr>
        <w:t xml:space="preserve">don’t </w:t>
      </w:r>
      <w:r w:rsidRPr="00C25B66">
        <w:rPr>
          <w:rFonts w:ascii="Source Sans Pro" w:hAnsi="Source Sans Pro"/>
        </w:rPr>
        <w:t xml:space="preserve">give you an answer by the deadline (or by the end of the extended time period), </w:t>
      </w:r>
      <w:r w:rsidR="00A07127" w:rsidRPr="00C25B66">
        <w:rPr>
          <w:rFonts w:ascii="Source Sans Pro" w:hAnsi="Source Sans Pro"/>
        </w:rPr>
        <w:t xml:space="preserve">we’ll </w:t>
      </w:r>
      <w:r w:rsidRPr="00C25B66">
        <w:rPr>
          <w:rFonts w:ascii="Source Sans Pro" w:hAnsi="Source Sans Pro"/>
        </w:rPr>
        <w:t xml:space="preserve">send your request to a Level 2 </w:t>
      </w:r>
      <w:r w:rsidR="008C7303" w:rsidRPr="00C25B66">
        <w:rPr>
          <w:rFonts w:ascii="Source Sans Pro" w:hAnsi="Source Sans Pro"/>
        </w:rPr>
        <w:t>appeal</w:t>
      </w:r>
      <w:r w:rsidRPr="00C25B66">
        <w:rPr>
          <w:rFonts w:ascii="Source Sans Pro" w:hAnsi="Source Sans Pro"/>
        </w:rPr>
        <w:t xml:space="preserve">, where an </w:t>
      </w:r>
      <w:r w:rsidR="00216BF4" w:rsidRPr="00C25B66">
        <w:rPr>
          <w:rFonts w:ascii="Source Sans Pro" w:hAnsi="Source Sans Pro"/>
        </w:rPr>
        <w:t>i</w:t>
      </w:r>
      <w:r w:rsidRPr="00C25B66">
        <w:rPr>
          <w:rFonts w:ascii="Source Sans Pro" w:hAnsi="Source Sans Pro"/>
        </w:rPr>
        <w:t xml:space="preserve">ndependent </w:t>
      </w:r>
      <w:r w:rsidR="00216BF4" w:rsidRPr="00C25B66">
        <w:rPr>
          <w:rFonts w:ascii="Source Sans Pro" w:hAnsi="Source Sans Pro"/>
        </w:rPr>
        <w:t>r</w:t>
      </w:r>
      <w:r w:rsidRPr="00C25B66">
        <w:rPr>
          <w:rFonts w:ascii="Source Sans Pro" w:hAnsi="Source Sans Pro"/>
        </w:rPr>
        <w:t xml:space="preserve">eview </w:t>
      </w:r>
      <w:r w:rsidR="00216BF4" w:rsidRPr="00C25B66">
        <w:rPr>
          <w:rFonts w:ascii="Source Sans Pro" w:hAnsi="Source Sans Pro"/>
        </w:rPr>
        <w:t>o</w:t>
      </w:r>
      <w:r w:rsidRPr="00C25B66">
        <w:rPr>
          <w:rFonts w:ascii="Source Sans Pro" w:hAnsi="Source Sans Pro"/>
        </w:rPr>
        <w:t xml:space="preserve">rganization will review the appeal. </w:t>
      </w:r>
      <w:r w:rsidR="001F61DB">
        <w:rPr>
          <w:rFonts w:ascii="Source Sans Pro" w:hAnsi="Source Sans Pro"/>
        </w:rPr>
        <w:t xml:space="preserve">The independent review organization will notify you in writing when it gets your appeal. </w:t>
      </w:r>
      <w:r w:rsidRPr="00C25B66">
        <w:rPr>
          <w:rFonts w:ascii="Source Sans Pro" w:hAnsi="Source Sans Pro"/>
        </w:rPr>
        <w:t>Section 5.4 explains the Level 2 appeal process.</w:t>
      </w:r>
      <w:r w:rsidR="00575FA1" w:rsidRPr="00C25B66">
        <w:rPr>
          <w:rFonts w:ascii="Source Sans Pro" w:hAnsi="Source Sans Pro"/>
        </w:rPr>
        <w:t xml:space="preserve"> </w:t>
      </w:r>
    </w:p>
    <w:p w14:paraId="6AC06E96" w14:textId="39B5E14E" w:rsidR="00575FA1" w:rsidRPr="00C25B66" w:rsidRDefault="00575FA1" w:rsidP="00B71239">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 xml:space="preserve">If our answer is yes to part or all of what you </w:t>
      </w:r>
      <w:r w:rsidR="00A07127" w:rsidRPr="00C25B66">
        <w:rPr>
          <w:rFonts w:ascii="Source Sans Pro" w:hAnsi="Source Sans Pro"/>
          <w:b/>
        </w:rPr>
        <w:t>asked for</w:t>
      </w:r>
      <w:r w:rsidRPr="00C25B66">
        <w:rPr>
          <w:rFonts w:ascii="Source Sans Pro" w:hAnsi="Source Sans Pro"/>
          <w:b/>
        </w:rPr>
        <w:t xml:space="preserve">, </w:t>
      </w:r>
      <w:r w:rsidRPr="00C25B66">
        <w:rPr>
          <w:rFonts w:ascii="Source Sans Pro" w:hAnsi="Source Sans Pro"/>
        </w:rPr>
        <w:t xml:space="preserve">we must authorize or provide the coverage within 30 </w:t>
      </w:r>
      <w:r w:rsidR="00C330F7" w:rsidRPr="00C25B66">
        <w:rPr>
          <w:rFonts w:ascii="Source Sans Pro" w:hAnsi="Source Sans Pro"/>
        </w:rPr>
        <w:t xml:space="preserve">calendar </w:t>
      </w:r>
      <w:r w:rsidRPr="00C25B66">
        <w:rPr>
          <w:rFonts w:ascii="Source Sans Pro" w:hAnsi="Source Sans Pro"/>
        </w:rPr>
        <w:t>days</w:t>
      </w:r>
      <w:r w:rsidR="007D1999" w:rsidRPr="00C25B66">
        <w:rPr>
          <w:rFonts w:ascii="Source Sans Pro" w:hAnsi="Source Sans Pro"/>
        </w:rPr>
        <w:t xml:space="preserve"> if your request is for a medical item or service</w:t>
      </w:r>
      <w:r w:rsidR="00D170D4" w:rsidRPr="00C25B66">
        <w:rPr>
          <w:rFonts w:ascii="Source Sans Pro" w:hAnsi="Source Sans Pro"/>
        </w:rPr>
        <w:t xml:space="preserve">, or </w:t>
      </w:r>
      <w:r w:rsidR="00D170D4" w:rsidRPr="00C25B66">
        <w:rPr>
          <w:rFonts w:ascii="Source Sans Pro" w:hAnsi="Source Sans Pro"/>
          <w:b/>
        </w:rPr>
        <w:t xml:space="preserve">within 7 calendar days </w:t>
      </w:r>
      <w:r w:rsidR="00D170D4" w:rsidRPr="00C25B66">
        <w:rPr>
          <w:rFonts w:ascii="Source Sans Pro" w:hAnsi="Source Sans Pro"/>
        </w:rPr>
        <w:t xml:space="preserve">if your request is for a </w:t>
      </w:r>
      <w:r w:rsidR="00A07127" w:rsidRPr="00C25B66">
        <w:rPr>
          <w:rFonts w:ascii="Source Sans Pro" w:hAnsi="Source Sans Pro"/>
        </w:rPr>
        <w:t>Part B drug</w:t>
      </w:r>
      <w:r w:rsidRPr="00C25B66">
        <w:rPr>
          <w:rFonts w:ascii="Source Sans Pro" w:hAnsi="Source Sans Pro"/>
        </w:rPr>
        <w:t>.</w:t>
      </w:r>
    </w:p>
    <w:p w14:paraId="2216AA03" w14:textId="663FC54D" w:rsidR="00F17878" w:rsidRPr="00C25B66" w:rsidRDefault="00575FA1" w:rsidP="00B71239">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 xml:space="preserve">If our plan says no to part or all of your appeal, </w:t>
      </w:r>
      <w:r w:rsidR="00A07127" w:rsidRPr="00C25B66">
        <w:rPr>
          <w:rFonts w:ascii="Source Sans Pro" w:hAnsi="Source Sans Pro"/>
        </w:rPr>
        <w:t xml:space="preserve">we’ll </w:t>
      </w:r>
      <w:r w:rsidR="00395AE0" w:rsidRPr="00C25B66">
        <w:rPr>
          <w:rFonts w:ascii="Source Sans Pro" w:hAnsi="Source Sans Pro"/>
        </w:rPr>
        <w:t xml:space="preserve">automatically send your appeal to the </w:t>
      </w:r>
      <w:r w:rsidR="00216BF4" w:rsidRPr="00C25B66">
        <w:rPr>
          <w:rFonts w:ascii="Source Sans Pro" w:hAnsi="Source Sans Pro"/>
        </w:rPr>
        <w:t>i</w:t>
      </w:r>
      <w:r w:rsidR="00395AE0" w:rsidRPr="00C25B66">
        <w:rPr>
          <w:rFonts w:ascii="Source Sans Pro" w:hAnsi="Source Sans Pro"/>
        </w:rPr>
        <w:t xml:space="preserve">ndependent </w:t>
      </w:r>
      <w:r w:rsidR="00216BF4" w:rsidRPr="00C25B66">
        <w:rPr>
          <w:rFonts w:ascii="Source Sans Pro" w:hAnsi="Source Sans Pro"/>
        </w:rPr>
        <w:t>r</w:t>
      </w:r>
      <w:r w:rsidR="00395AE0" w:rsidRPr="00C25B66">
        <w:rPr>
          <w:rFonts w:ascii="Source Sans Pro" w:hAnsi="Source Sans Pro"/>
        </w:rPr>
        <w:t xml:space="preserve">eview </w:t>
      </w:r>
      <w:r w:rsidR="00216BF4" w:rsidRPr="00C25B66">
        <w:rPr>
          <w:rFonts w:ascii="Source Sans Pro" w:hAnsi="Source Sans Pro"/>
        </w:rPr>
        <w:t>o</w:t>
      </w:r>
      <w:r w:rsidR="00395AE0" w:rsidRPr="00C25B66">
        <w:rPr>
          <w:rFonts w:ascii="Source Sans Pro" w:hAnsi="Source Sans Pro"/>
        </w:rPr>
        <w:t xml:space="preserve">rganization for a Level 2 appeal. </w:t>
      </w:r>
      <w:bookmarkStart w:id="421" w:name="_Toc228558490"/>
      <w:bookmarkStart w:id="422" w:name="_Toc68604635"/>
      <w:r w:rsidR="001F61DB">
        <w:rPr>
          <w:rFonts w:ascii="Source Sans Pro" w:hAnsi="Source Sans Pro"/>
        </w:rPr>
        <w:t xml:space="preserve">The independent review organization will notify you in writing when it gets your appeal. </w:t>
      </w:r>
    </w:p>
    <w:p w14:paraId="004915D2" w14:textId="2B59E8DC" w:rsidR="00575FA1" w:rsidRPr="00C25B66" w:rsidRDefault="00575FA1" w:rsidP="00F109DA">
      <w:pPr>
        <w:pStyle w:val="Heading3"/>
        <w:rPr>
          <w:rFonts w:ascii="Source Sans Pro" w:hAnsi="Source Sans Pro"/>
        </w:rPr>
      </w:pPr>
      <w:r w:rsidRPr="00C25B66">
        <w:rPr>
          <w:rFonts w:ascii="Source Sans Pro" w:hAnsi="Source Sans Pro"/>
        </w:rPr>
        <w:t>Section 5.4</w:t>
      </w:r>
      <w:r w:rsidRPr="00C25B66">
        <w:rPr>
          <w:rFonts w:ascii="Source Sans Pro" w:hAnsi="Source Sans Pro"/>
        </w:rPr>
        <w:tab/>
      </w:r>
      <w:r w:rsidR="00ED7682" w:rsidRPr="00C25B66">
        <w:rPr>
          <w:rFonts w:ascii="Source Sans Pro" w:hAnsi="Source Sans Pro"/>
        </w:rPr>
        <w:t xml:space="preserve">The </w:t>
      </w:r>
      <w:r w:rsidR="00D65EF3" w:rsidRPr="00C25B66">
        <w:rPr>
          <w:rFonts w:ascii="Source Sans Pro" w:hAnsi="Source Sans Pro"/>
        </w:rPr>
        <w:t xml:space="preserve">Level 2 </w:t>
      </w:r>
      <w:r w:rsidR="008C7303" w:rsidRPr="00C25B66">
        <w:rPr>
          <w:rFonts w:ascii="Source Sans Pro" w:hAnsi="Source Sans Pro"/>
        </w:rPr>
        <w:t>appeal</w:t>
      </w:r>
      <w:r w:rsidR="00D65EF3" w:rsidRPr="00C25B66">
        <w:rPr>
          <w:rFonts w:ascii="Source Sans Pro" w:hAnsi="Source Sans Pro"/>
        </w:rPr>
        <w:t xml:space="preserve"> </w:t>
      </w:r>
      <w:bookmarkEnd w:id="421"/>
      <w:bookmarkEnd w:id="422"/>
      <w:r w:rsidR="00413AC8" w:rsidRPr="00C25B66">
        <w:rPr>
          <w:rFonts w:ascii="Source Sans Pro" w:hAnsi="Source Sans Pro"/>
        </w:rPr>
        <w:t>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13AC8" w:rsidRPr="00CC0D32" w14:paraId="5E224F08" w14:textId="77777777" w:rsidTr="00413AC8">
        <w:trPr>
          <w:cantSplit/>
          <w:tblHeader/>
          <w:jc w:val="center"/>
        </w:trPr>
        <w:tc>
          <w:tcPr>
            <w:tcW w:w="9360" w:type="dxa"/>
            <w:shd w:val="clear" w:color="auto" w:fill="F2F2F2" w:themeFill="background1" w:themeFillShade="F2"/>
          </w:tcPr>
          <w:p w14:paraId="6BBE69B2" w14:textId="77777777" w:rsidR="00413AC8" w:rsidRPr="00C25B66" w:rsidRDefault="00413AC8" w:rsidP="00DB4730">
            <w:pPr>
              <w:rPr>
                <w:rStyle w:val="Strong"/>
                <w:rFonts w:ascii="Source Sans Pro" w:hAnsi="Source Sans Pro"/>
              </w:rPr>
            </w:pPr>
            <w:r w:rsidRPr="00C25B66">
              <w:rPr>
                <w:rStyle w:val="Strong"/>
                <w:rFonts w:ascii="Source Sans Pro" w:hAnsi="Source Sans Pro"/>
              </w:rPr>
              <w:t>Legal Term:</w:t>
            </w:r>
          </w:p>
          <w:p w14:paraId="02E9CB20" w14:textId="6FAC78C1" w:rsidR="00413AC8" w:rsidRPr="00C25B66" w:rsidRDefault="00413AC8" w:rsidP="00F109DA">
            <w:pPr>
              <w:ind w:left="420"/>
              <w:rPr>
                <w:rFonts w:ascii="Source Sans Pro" w:hAnsi="Source Sans Pro"/>
              </w:rPr>
            </w:pPr>
            <w:r w:rsidRPr="00C25B66">
              <w:rPr>
                <w:rFonts w:ascii="Source Sans Pro" w:hAnsi="Source Sans Pro"/>
              </w:rPr>
              <w:t xml:space="preserve">The formal name for the independent review organization is the </w:t>
            </w:r>
            <w:r w:rsidRPr="00C25B66">
              <w:rPr>
                <w:rFonts w:ascii="Source Sans Pro" w:hAnsi="Source Sans Pro"/>
                <w:b/>
              </w:rPr>
              <w:t>Independent Review Entity.</w:t>
            </w:r>
            <w:r w:rsidRPr="00C25B66">
              <w:rPr>
                <w:rFonts w:ascii="Source Sans Pro" w:hAnsi="Source Sans Pro"/>
              </w:rPr>
              <w:t xml:space="preserve"> It’s sometimes called the </w:t>
            </w:r>
            <w:r w:rsidRPr="00C25B66">
              <w:rPr>
                <w:rFonts w:ascii="Source Sans Pro" w:hAnsi="Source Sans Pro"/>
                <w:b/>
              </w:rPr>
              <w:t>IRE.</w:t>
            </w:r>
          </w:p>
        </w:tc>
      </w:tr>
    </w:tbl>
    <w:p w14:paraId="52945F41" w14:textId="5EB8ED59" w:rsidR="00395AE0" w:rsidRPr="00C25B66" w:rsidRDefault="00395AE0" w:rsidP="00395AE0">
      <w:pPr>
        <w:spacing w:before="120" w:beforeAutospacing="0" w:after="120" w:afterAutospacing="0"/>
        <w:rPr>
          <w:rFonts w:ascii="Source Sans Pro" w:hAnsi="Source Sans Pro"/>
          <w:u w:val="single"/>
        </w:rPr>
      </w:pPr>
      <w:r w:rsidRPr="00C25B66">
        <w:rPr>
          <w:rFonts w:ascii="Source Sans Pro" w:hAnsi="Source Sans Pro"/>
        </w:rPr>
        <w:lastRenderedPageBreak/>
        <w:t>The</w:t>
      </w:r>
      <w:r w:rsidRPr="00C25B66">
        <w:rPr>
          <w:rFonts w:ascii="Source Sans Pro" w:hAnsi="Source Sans Pro"/>
          <w:b/>
        </w:rPr>
        <w:t xml:space="preserve"> </w:t>
      </w:r>
      <w:r w:rsidR="00216BF4" w:rsidRPr="00C25B66">
        <w:rPr>
          <w:rFonts w:ascii="Source Sans Pro" w:hAnsi="Source Sans Pro"/>
          <w:b/>
        </w:rPr>
        <w:t>i</w:t>
      </w:r>
      <w:r w:rsidRPr="00C25B66">
        <w:rPr>
          <w:rFonts w:ascii="Source Sans Pro" w:hAnsi="Source Sans Pro"/>
          <w:b/>
        </w:rPr>
        <w:t xml:space="preserve">ndependent </w:t>
      </w:r>
      <w:r w:rsidR="00216BF4" w:rsidRPr="00C25B66">
        <w:rPr>
          <w:rFonts w:ascii="Source Sans Pro" w:hAnsi="Source Sans Pro"/>
          <w:b/>
        </w:rPr>
        <w:t>r</w:t>
      </w:r>
      <w:r w:rsidRPr="00C25B66">
        <w:rPr>
          <w:rFonts w:ascii="Source Sans Pro" w:hAnsi="Source Sans Pro"/>
          <w:b/>
        </w:rPr>
        <w:t xml:space="preserve">eview </w:t>
      </w:r>
      <w:r w:rsidR="00216BF4" w:rsidRPr="00C25B66">
        <w:rPr>
          <w:rFonts w:ascii="Source Sans Pro" w:hAnsi="Source Sans Pro"/>
          <w:b/>
        </w:rPr>
        <w:t>o</w:t>
      </w:r>
      <w:r w:rsidRPr="00C25B66">
        <w:rPr>
          <w:rFonts w:ascii="Source Sans Pro" w:hAnsi="Source Sans Pro"/>
          <w:b/>
        </w:rPr>
        <w:t>rganization is an independent organization hired by Medicare</w:t>
      </w:r>
      <w:r w:rsidRPr="00C25B66">
        <w:rPr>
          <w:rFonts w:ascii="Source Sans Pro" w:hAnsi="Source Sans Pro"/>
        </w:rPr>
        <w:t xml:space="preserve">. </w:t>
      </w:r>
      <w:r w:rsidR="00A07127" w:rsidRPr="00C25B66">
        <w:rPr>
          <w:rFonts w:ascii="Source Sans Pro" w:hAnsi="Source Sans Pro"/>
        </w:rPr>
        <w:t>It</w:t>
      </w:r>
      <w:r w:rsidR="00413AC8" w:rsidRPr="00C25B66">
        <w:rPr>
          <w:rFonts w:ascii="Source Sans Pro" w:hAnsi="Source Sans Pro"/>
        </w:rPr>
        <w:t xml:space="preserve"> isn’t</w:t>
      </w:r>
      <w:r w:rsidRPr="00C25B66">
        <w:rPr>
          <w:rFonts w:ascii="Source Sans Pro" w:hAnsi="Source Sans Pro"/>
        </w:rPr>
        <w:t xml:space="preserve"> connected with us and is</w:t>
      </w:r>
      <w:r w:rsidR="00413AC8" w:rsidRPr="00C25B66">
        <w:rPr>
          <w:rFonts w:ascii="Source Sans Pro" w:hAnsi="Source Sans Pro"/>
        </w:rPr>
        <w:t>n’t</w:t>
      </w:r>
      <w:r w:rsidRPr="00C25B66">
        <w:rPr>
          <w:rFonts w:ascii="Source Sans Pro" w:hAnsi="Source Sans Pro"/>
        </w:rPr>
        <w:t xml:space="preserve"> a government agency. This organization decides whether the decision we made is correct or if it should be changed. Medicare oversees its work.</w:t>
      </w:r>
    </w:p>
    <w:p w14:paraId="6DE0D776" w14:textId="19B0B526"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1: </w:t>
      </w:r>
      <w:r w:rsidRPr="00C25B66">
        <w:rPr>
          <w:rFonts w:ascii="Source Sans Pro" w:hAnsi="Source Sans Pro"/>
        </w:rPr>
        <w:t xml:space="preserve">The </w:t>
      </w:r>
      <w:r w:rsidR="00212D15" w:rsidRPr="00C25B66">
        <w:rPr>
          <w:rFonts w:ascii="Source Sans Pro" w:hAnsi="Source Sans Pro"/>
        </w:rPr>
        <w:t>i</w:t>
      </w:r>
      <w:r w:rsidRPr="00C25B66">
        <w:rPr>
          <w:rFonts w:ascii="Source Sans Pro" w:hAnsi="Source Sans Pro"/>
        </w:rPr>
        <w:t xml:space="preserve">ndependent </w:t>
      </w:r>
      <w:r w:rsidR="00B30602" w:rsidRPr="00C25B66">
        <w:rPr>
          <w:rFonts w:ascii="Source Sans Pro" w:hAnsi="Source Sans Pro"/>
        </w:rPr>
        <w:t>r</w:t>
      </w:r>
      <w:r w:rsidRPr="00C25B66">
        <w:rPr>
          <w:rFonts w:ascii="Source Sans Pro" w:hAnsi="Source Sans Pro"/>
        </w:rPr>
        <w:t xml:space="preserve">eview </w:t>
      </w:r>
      <w:r w:rsidR="00B30602" w:rsidRPr="00C25B66">
        <w:rPr>
          <w:rFonts w:ascii="Source Sans Pro" w:hAnsi="Source Sans Pro"/>
        </w:rPr>
        <w:t>o</w:t>
      </w:r>
      <w:r w:rsidRPr="00C25B66">
        <w:rPr>
          <w:rFonts w:ascii="Source Sans Pro" w:hAnsi="Source Sans Pro"/>
        </w:rPr>
        <w:t>rganization reviews your appeal.</w:t>
      </w:r>
    </w:p>
    <w:p w14:paraId="2B769FB5" w14:textId="13D00165" w:rsidR="00575FA1" w:rsidRPr="00C25B66" w:rsidRDefault="00A07127"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 xml:space="preserve">We’ll </w:t>
      </w:r>
      <w:r w:rsidR="00575FA1" w:rsidRPr="00C25B66">
        <w:rPr>
          <w:rFonts w:ascii="Source Sans Pro" w:hAnsi="Source Sans Pro"/>
        </w:rPr>
        <w:t xml:space="preserve">send the information about your appeal to this organization. This information is called your </w:t>
      </w:r>
      <w:r w:rsidR="00575FA1" w:rsidRPr="00C25B66">
        <w:rPr>
          <w:rFonts w:ascii="Source Sans Pro" w:hAnsi="Source Sans Pro"/>
          <w:b/>
        </w:rPr>
        <w:t>case file</w:t>
      </w:r>
      <w:r w:rsidR="00575FA1" w:rsidRPr="00C25B66">
        <w:rPr>
          <w:rFonts w:ascii="Source Sans Pro" w:hAnsi="Source Sans Pro"/>
        </w:rPr>
        <w:t xml:space="preserve">. </w:t>
      </w:r>
      <w:r w:rsidR="00575FA1" w:rsidRPr="00C25B66">
        <w:rPr>
          <w:rFonts w:ascii="Source Sans Pro" w:hAnsi="Source Sans Pro"/>
          <w:b/>
        </w:rPr>
        <w:t>You have the right to ask us for a copy of your case file</w:t>
      </w:r>
      <w:r w:rsidR="00575FA1" w:rsidRPr="00C25B66">
        <w:rPr>
          <w:rFonts w:ascii="Source Sans Pro" w:hAnsi="Source Sans Pro"/>
        </w:rPr>
        <w:t xml:space="preserve">. </w:t>
      </w:r>
      <w:r w:rsidR="00575FA1" w:rsidRPr="00C25B66">
        <w:rPr>
          <w:rFonts w:ascii="Source Sans Pro" w:hAnsi="Source Sans Pro"/>
          <w:color w:val="0000FF"/>
        </w:rPr>
        <w:t>[</w:t>
      </w:r>
      <w:r w:rsidR="00575FA1" w:rsidRPr="00C25B66">
        <w:rPr>
          <w:rFonts w:ascii="Source Sans Pro" w:hAnsi="Source Sans Pro"/>
          <w:i/>
          <w:color w:val="0000FF"/>
        </w:rPr>
        <w:t xml:space="preserve">If a fee is charged, insert: </w:t>
      </w:r>
      <w:r w:rsidRPr="00C25B66">
        <w:rPr>
          <w:rFonts w:ascii="Source Sans Pro" w:hAnsi="Source Sans Pro"/>
          <w:color w:val="0000FF"/>
        </w:rPr>
        <w:t xml:space="preserve">We’re </w:t>
      </w:r>
      <w:r w:rsidR="00575FA1" w:rsidRPr="00C25B66">
        <w:rPr>
          <w:rFonts w:ascii="Source Sans Pro" w:hAnsi="Source Sans Pro"/>
          <w:color w:val="0000FF"/>
        </w:rPr>
        <w:t>allowed to charge you a fee for copying and sending this information to you.]</w:t>
      </w:r>
    </w:p>
    <w:p w14:paraId="00D9B76D" w14:textId="5EF7B6D6"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color w:val="000000"/>
        </w:rPr>
        <w:t xml:space="preserve">You have a right to give the </w:t>
      </w:r>
      <w:r w:rsidR="00B30602" w:rsidRPr="00C25B66">
        <w:rPr>
          <w:rFonts w:ascii="Source Sans Pro" w:hAnsi="Source Sans Pro"/>
          <w:color w:val="000000"/>
        </w:rPr>
        <w:t>i</w:t>
      </w:r>
      <w:r w:rsidRPr="00C25B66">
        <w:rPr>
          <w:rFonts w:ascii="Source Sans Pro" w:hAnsi="Source Sans Pro"/>
          <w:color w:val="000000"/>
        </w:rPr>
        <w:t xml:space="preserve">ndependent </w:t>
      </w:r>
      <w:r w:rsidR="00B30602" w:rsidRPr="00C25B66">
        <w:rPr>
          <w:rFonts w:ascii="Source Sans Pro" w:hAnsi="Source Sans Pro"/>
          <w:color w:val="000000"/>
        </w:rPr>
        <w:t>r</w:t>
      </w:r>
      <w:r w:rsidRPr="00C25B66">
        <w:rPr>
          <w:rFonts w:ascii="Source Sans Pro" w:hAnsi="Source Sans Pro"/>
          <w:color w:val="000000"/>
        </w:rPr>
        <w:t xml:space="preserve">eview </w:t>
      </w:r>
      <w:r w:rsidR="00B30602" w:rsidRPr="00C25B66">
        <w:rPr>
          <w:rFonts w:ascii="Source Sans Pro" w:hAnsi="Source Sans Pro"/>
          <w:color w:val="000000"/>
        </w:rPr>
        <w:t>o</w:t>
      </w:r>
      <w:r w:rsidRPr="00C25B66">
        <w:rPr>
          <w:rFonts w:ascii="Source Sans Pro" w:hAnsi="Source Sans Pro"/>
          <w:color w:val="000000"/>
        </w:rPr>
        <w:t>rganization additional information to support your appeal.</w:t>
      </w:r>
    </w:p>
    <w:p w14:paraId="3B5E8DD1" w14:textId="2916784D" w:rsidR="00575FA1" w:rsidRPr="00C25B66" w:rsidRDefault="00575FA1" w:rsidP="00417D2E">
      <w:pPr>
        <w:numPr>
          <w:ilvl w:val="0"/>
          <w:numId w:val="2"/>
        </w:numPr>
        <w:spacing w:before="120" w:beforeAutospacing="0" w:after="0" w:afterAutospacing="0"/>
        <w:rPr>
          <w:rFonts w:ascii="Source Sans Pro" w:hAnsi="Source Sans Pro"/>
        </w:rPr>
      </w:pPr>
      <w:r w:rsidRPr="00C25B66">
        <w:rPr>
          <w:rFonts w:ascii="Source Sans Pro" w:hAnsi="Source Sans Pro"/>
        </w:rPr>
        <w:t xml:space="preserve">Reviewers at the </w:t>
      </w:r>
      <w:r w:rsidR="00B30602" w:rsidRPr="00C25B66">
        <w:rPr>
          <w:rFonts w:ascii="Source Sans Pro" w:hAnsi="Source Sans Pro"/>
        </w:rPr>
        <w:t>i</w:t>
      </w:r>
      <w:r w:rsidRPr="00C25B66">
        <w:rPr>
          <w:rFonts w:ascii="Source Sans Pro" w:hAnsi="Source Sans Pro"/>
        </w:rPr>
        <w:t xml:space="preserve">ndependent </w:t>
      </w:r>
      <w:r w:rsidR="00B30602" w:rsidRPr="00C25B66">
        <w:rPr>
          <w:rFonts w:ascii="Source Sans Pro" w:hAnsi="Source Sans Pro"/>
        </w:rPr>
        <w:t>r</w:t>
      </w:r>
      <w:r w:rsidRPr="00C25B66">
        <w:rPr>
          <w:rFonts w:ascii="Source Sans Pro" w:hAnsi="Source Sans Pro"/>
        </w:rPr>
        <w:t xml:space="preserve">eview </w:t>
      </w:r>
      <w:r w:rsidR="00B30602" w:rsidRPr="00C25B66">
        <w:rPr>
          <w:rFonts w:ascii="Source Sans Pro" w:hAnsi="Source Sans Pro"/>
        </w:rPr>
        <w:t>o</w:t>
      </w:r>
      <w:r w:rsidRPr="00C25B66">
        <w:rPr>
          <w:rFonts w:ascii="Source Sans Pro" w:hAnsi="Source Sans Pro"/>
        </w:rPr>
        <w:t>rganization will take a careful look at all the information</w:t>
      </w:r>
      <w:r w:rsidR="007C4EEC" w:rsidRPr="00C25B66">
        <w:rPr>
          <w:rFonts w:ascii="Source Sans Pro" w:hAnsi="Source Sans Pro"/>
        </w:rPr>
        <w:t xml:space="preserve"> about</w:t>
      </w:r>
      <w:r w:rsidRPr="00C25B66">
        <w:rPr>
          <w:rFonts w:ascii="Source Sans Pro" w:hAnsi="Source Sans Pro"/>
        </w:rPr>
        <w:t xml:space="preserve"> your appeal. </w:t>
      </w:r>
    </w:p>
    <w:p w14:paraId="35734DC4" w14:textId="6A560503" w:rsidR="00575FA1" w:rsidRPr="00C25B66" w:rsidRDefault="00575FA1" w:rsidP="007835E6">
      <w:pPr>
        <w:pStyle w:val="Minorsubheadingindented25"/>
        <w:ind w:left="0"/>
        <w:rPr>
          <w:rFonts w:ascii="Source Sans Pro" w:hAnsi="Source Sans Pro"/>
        </w:rPr>
      </w:pPr>
      <w:r w:rsidRPr="00C25B66">
        <w:rPr>
          <w:rFonts w:ascii="Source Sans Pro" w:hAnsi="Source Sans Pro"/>
        </w:rPr>
        <w:t xml:space="preserve">If you had a fast appeal at Level 1, </w:t>
      </w:r>
      <w:r w:rsidR="00A07127" w:rsidRPr="00C25B66">
        <w:rPr>
          <w:rFonts w:ascii="Source Sans Pro" w:hAnsi="Source Sans Pro"/>
        </w:rPr>
        <w:t xml:space="preserve">you’ll </w:t>
      </w:r>
      <w:r w:rsidRPr="00C25B66">
        <w:rPr>
          <w:rFonts w:ascii="Source Sans Pro" w:hAnsi="Source Sans Pro"/>
        </w:rPr>
        <w:t>also have a fast appeal at Level 2</w:t>
      </w:r>
      <w:r w:rsidR="00EE1912" w:rsidRPr="00C25B66">
        <w:rPr>
          <w:rFonts w:ascii="Source Sans Pro" w:hAnsi="Source Sans Pro"/>
        </w:rPr>
        <w:t>.</w:t>
      </w:r>
    </w:p>
    <w:p w14:paraId="237B180B" w14:textId="406B4334" w:rsidR="00575FA1" w:rsidRPr="00C25B66" w:rsidRDefault="009D7571"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For the fast appeal t</w:t>
      </w:r>
      <w:r w:rsidR="00575FA1" w:rsidRPr="00C25B66">
        <w:rPr>
          <w:rFonts w:ascii="Source Sans Pro" w:hAnsi="Source Sans Pro"/>
        </w:rPr>
        <w:t>he</w:t>
      </w:r>
      <w:r w:rsidR="00575FA1" w:rsidRPr="00C25B66" w:rsidDel="002855F7">
        <w:rPr>
          <w:rFonts w:ascii="Source Sans Pro" w:hAnsi="Source Sans Pro"/>
        </w:rPr>
        <w:t xml:space="preserve"> </w:t>
      </w:r>
      <w:r w:rsidR="00BD3E62" w:rsidRPr="00C25B66">
        <w:rPr>
          <w:rFonts w:ascii="Source Sans Pro" w:hAnsi="Source Sans Pro"/>
        </w:rPr>
        <w:t xml:space="preserve">independent </w:t>
      </w:r>
      <w:r w:rsidR="00575FA1" w:rsidRPr="00C25B66">
        <w:rPr>
          <w:rFonts w:ascii="Source Sans Pro" w:hAnsi="Source Sans Pro"/>
        </w:rPr>
        <w:t xml:space="preserve">review organization must give you an answer to your Level 2 </w:t>
      </w:r>
      <w:r w:rsidR="008C7303" w:rsidRPr="00C25B66">
        <w:rPr>
          <w:rFonts w:ascii="Source Sans Pro" w:hAnsi="Source Sans Pro"/>
        </w:rPr>
        <w:t>appeal</w:t>
      </w:r>
      <w:r w:rsidR="00575FA1" w:rsidRPr="00C25B66">
        <w:rPr>
          <w:rFonts w:ascii="Source Sans Pro" w:hAnsi="Source Sans Pro"/>
        </w:rPr>
        <w:t xml:space="preserve"> </w:t>
      </w:r>
      <w:r w:rsidR="00575FA1" w:rsidRPr="00C25B66">
        <w:rPr>
          <w:rFonts w:ascii="Source Sans Pro" w:hAnsi="Source Sans Pro"/>
          <w:b/>
        </w:rPr>
        <w:t>within 72 hours</w:t>
      </w:r>
      <w:r w:rsidR="00575FA1" w:rsidRPr="00C25B66">
        <w:rPr>
          <w:rFonts w:ascii="Source Sans Pro" w:hAnsi="Source Sans Pro"/>
        </w:rPr>
        <w:t xml:space="preserve"> of when it </w:t>
      </w:r>
      <w:r w:rsidR="00413AC8" w:rsidRPr="00C25B66">
        <w:rPr>
          <w:rFonts w:ascii="Source Sans Pro" w:hAnsi="Source Sans Pro"/>
        </w:rPr>
        <w:t xml:space="preserve">gets </w:t>
      </w:r>
      <w:r w:rsidR="00575FA1" w:rsidRPr="00C25B66">
        <w:rPr>
          <w:rFonts w:ascii="Source Sans Pro" w:hAnsi="Source Sans Pro"/>
        </w:rPr>
        <w:t>your appeal.</w:t>
      </w:r>
    </w:p>
    <w:p w14:paraId="44562E8B" w14:textId="75E1815A" w:rsidR="00575FA1" w:rsidRPr="00C25B66" w:rsidRDefault="00413AC8"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I</w:t>
      </w:r>
      <w:r w:rsidR="00575FA1" w:rsidRPr="00C25B66">
        <w:rPr>
          <w:rFonts w:ascii="Source Sans Pro" w:hAnsi="Source Sans Pro"/>
        </w:rPr>
        <w:t xml:space="preserve">f </w:t>
      </w:r>
      <w:r w:rsidR="00D170D4" w:rsidRPr="00C25B66">
        <w:rPr>
          <w:rFonts w:ascii="Source Sans Pro" w:hAnsi="Source Sans Pro"/>
        </w:rPr>
        <w:t xml:space="preserve">your request is for a medical item or service and </w:t>
      </w:r>
      <w:r w:rsidR="00575FA1" w:rsidRPr="00C25B66">
        <w:rPr>
          <w:rFonts w:ascii="Source Sans Pro" w:hAnsi="Source Sans Pro"/>
        </w:rPr>
        <w:t xml:space="preserve">the </w:t>
      </w:r>
      <w:r w:rsidR="00B30602" w:rsidRPr="00C25B66">
        <w:rPr>
          <w:rFonts w:ascii="Source Sans Pro" w:hAnsi="Source Sans Pro"/>
        </w:rPr>
        <w:t>i</w:t>
      </w:r>
      <w:r w:rsidR="00575FA1" w:rsidRPr="00C25B66">
        <w:rPr>
          <w:rFonts w:ascii="Source Sans Pro" w:hAnsi="Source Sans Pro"/>
        </w:rPr>
        <w:t xml:space="preserve">ndependent </w:t>
      </w:r>
      <w:r w:rsidR="00B30602" w:rsidRPr="00C25B66">
        <w:rPr>
          <w:rFonts w:ascii="Source Sans Pro" w:hAnsi="Source Sans Pro"/>
        </w:rPr>
        <w:t>r</w:t>
      </w:r>
      <w:r w:rsidR="00575FA1" w:rsidRPr="00C25B66">
        <w:rPr>
          <w:rFonts w:ascii="Source Sans Pro" w:hAnsi="Source Sans Pro"/>
        </w:rPr>
        <w:t xml:space="preserve">eview </w:t>
      </w:r>
      <w:r w:rsidR="00B30602" w:rsidRPr="00C25B66">
        <w:rPr>
          <w:rFonts w:ascii="Source Sans Pro" w:hAnsi="Source Sans Pro"/>
        </w:rPr>
        <w:t>o</w:t>
      </w:r>
      <w:r w:rsidR="00575FA1" w:rsidRPr="00C25B66">
        <w:rPr>
          <w:rFonts w:ascii="Source Sans Pro" w:hAnsi="Source Sans Pro"/>
        </w:rPr>
        <w:t xml:space="preserve">rganization needs to gather more information that may benefit you, </w:t>
      </w:r>
      <w:r w:rsidR="00575FA1" w:rsidRPr="00C25B66">
        <w:rPr>
          <w:rFonts w:ascii="Source Sans Pro" w:hAnsi="Source Sans Pro"/>
          <w:b/>
        </w:rPr>
        <w:t>it can take up to 14 more calendar days</w:t>
      </w:r>
      <w:r w:rsidR="00575FA1" w:rsidRPr="00C25B66">
        <w:rPr>
          <w:rFonts w:ascii="Source Sans Pro" w:hAnsi="Source Sans Pro"/>
        </w:rPr>
        <w:t>.</w:t>
      </w:r>
      <w:r w:rsidR="00D170D4" w:rsidRPr="00C25B66">
        <w:rPr>
          <w:rFonts w:ascii="Source Sans Pro" w:hAnsi="Source Sans Pro"/>
        </w:rPr>
        <w:t xml:space="preserve"> </w:t>
      </w:r>
      <w:r w:rsidR="00B42DEE">
        <w:rPr>
          <w:rFonts w:ascii="Source Sans Pro" w:hAnsi="Source Sans Pro"/>
        </w:rPr>
        <w:t xml:space="preserve">If they take extra days, they will notify you in writing. </w:t>
      </w:r>
      <w:r w:rsidR="00D170D4" w:rsidRPr="00C25B66">
        <w:rPr>
          <w:rFonts w:ascii="Source Sans Pro" w:hAnsi="Source Sans Pro"/>
        </w:rPr>
        <w:t xml:space="preserve">The </w:t>
      </w:r>
      <w:r w:rsidR="00B30602" w:rsidRPr="00C25B66">
        <w:rPr>
          <w:rFonts w:ascii="Source Sans Pro" w:hAnsi="Source Sans Pro"/>
        </w:rPr>
        <w:t>i</w:t>
      </w:r>
      <w:r w:rsidR="00D170D4" w:rsidRPr="00C25B66">
        <w:rPr>
          <w:rFonts w:ascii="Source Sans Pro" w:hAnsi="Source Sans Pro"/>
        </w:rPr>
        <w:t xml:space="preserve">ndependent </w:t>
      </w:r>
      <w:r w:rsidR="00B30602" w:rsidRPr="00C25B66">
        <w:rPr>
          <w:rFonts w:ascii="Source Sans Pro" w:hAnsi="Source Sans Pro"/>
        </w:rPr>
        <w:t>r</w:t>
      </w:r>
      <w:r w:rsidR="00D170D4" w:rsidRPr="00C25B66">
        <w:rPr>
          <w:rFonts w:ascii="Source Sans Pro" w:hAnsi="Source Sans Pro"/>
        </w:rPr>
        <w:t xml:space="preserve">eview </w:t>
      </w:r>
      <w:r w:rsidR="00B30602" w:rsidRPr="00C25B66">
        <w:rPr>
          <w:rFonts w:ascii="Source Sans Pro" w:hAnsi="Source Sans Pro"/>
        </w:rPr>
        <w:t>o</w:t>
      </w:r>
      <w:r w:rsidR="00D170D4" w:rsidRPr="00C25B66">
        <w:rPr>
          <w:rFonts w:ascii="Source Sans Pro" w:hAnsi="Source Sans Pro"/>
        </w:rPr>
        <w:t xml:space="preserve">rganization can’t take extra time to make a decision if your request is for a </w:t>
      </w:r>
      <w:r w:rsidR="00A07127" w:rsidRPr="00C25B66">
        <w:rPr>
          <w:rFonts w:ascii="Source Sans Pro" w:hAnsi="Source Sans Pro"/>
        </w:rPr>
        <w:t>Part B drug</w:t>
      </w:r>
      <w:r w:rsidR="00D170D4" w:rsidRPr="00C25B66">
        <w:rPr>
          <w:rFonts w:ascii="Source Sans Pro" w:hAnsi="Source Sans Pro"/>
        </w:rPr>
        <w:t>.</w:t>
      </w:r>
      <w:r w:rsidR="00575FA1" w:rsidRPr="00C25B66">
        <w:rPr>
          <w:rFonts w:ascii="Source Sans Pro" w:hAnsi="Source Sans Pro"/>
        </w:rPr>
        <w:t xml:space="preserve"> </w:t>
      </w:r>
    </w:p>
    <w:p w14:paraId="39446E73" w14:textId="4FC8E2B4" w:rsidR="00575FA1" w:rsidRPr="00C25B66" w:rsidRDefault="00575FA1" w:rsidP="007835E6">
      <w:pPr>
        <w:pStyle w:val="Minorsubheadingindented25"/>
        <w:ind w:left="0"/>
        <w:rPr>
          <w:rFonts w:ascii="Source Sans Pro" w:hAnsi="Source Sans Pro"/>
        </w:rPr>
      </w:pPr>
      <w:r w:rsidRPr="00C25B66">
        <w:rPr>
          <w:rFonts w:ascii="Source Sans Pro" w:hAnsi="Source Sans Pro"/>
        </w:rPr>
        <w:t xml:space="preserve">If you had a standard appeal at Level 1, </w:t>
      </w:r>
      <w:r w:rsidR="00A07127" w:rsidRPr="00C25B66">
        <w:rPr>
          <w:rFonts w:ascii="Source Sans Pro" w:hAnsi="Source Sans Pro"/>
        </w:rPr>
        <w:t xml:space="preserve">you’ll </w:t>
      </w:r>
      <w:r w:rsidRPr="00C25B66">
        <w:rPr>
          <w:rFonts w:ascii="Source Sans Pro" w:hAnsi="Source Sans Pro"/>
        </w:rPr>
        <w:t>also ha</w:t>
      </w:r>
      <w:r w:rsidR="00AF7303" w:rsidRPr="00C25B66">
        <w:rPr>
          <w:rFonts w:ascii="Source Sans Pro" w:hAnsi="Source Sans Pro"/>
        </w:rPr>
        <w:t>ve a standard appeal at Level </w:t>
      </w:r>
      <w:r w:rsidRPr="00C25B66">
        <w:rPr>
          <w:rFonts w:ascii="Source Sans Pro" w:hAnsi="Source Sans Pro"/>
        </w:rPr>
        <w:t>2</w:t>
      </w:r>
      <w:r w:rsidR="00EE1912" w:rsidRPr="00C25B66">
        <w:rPr>
          <w:rFonts w:ascii="Source Sans Pro" w:hAnsi="Source Sans Pro"/>
        </w:rPr>
        <w:t>.</w:t>
      </w:r>
    </w:p>
    <w:p w14:paraId="114E1775" w14:textId="0B3217E2" w:rsidR="00575FA1" w:rsidRPr="00C25B66" w:rsidRDefault="009D7571"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For the standard appeal</w:t>
      </w:r>
      <w:r w:rsidR="008C09F5" w:rsidRPr="00C25B66">
        <w:rPr>
          <w:rFonts w:ascii="Source Sans Pro" w:hAnsi="Source Sans Pro"/>
        </w:rPr>
        <w:t>,</w:t>
      </w:r>
      <w:r w:rsidRPr="00C25B66">
        <w:rPr>
          <w:rFonts w:ascii="Source Sans Pro" w:hAnsi="Source Sans Pro"/>
        </w:rPr>
        <w:t xml:space="preserve"> i</w:t>
      </w:r>
      <w:r w:rsidR="00D170D4" w:rsidRPr="00C25B66">
        <w:rPr>
          <w:rFonts w:ascii="Source Sans Pro" w:hAnsi="Source Sans Pro"/>
        </w:rPr>
        <w:t>f your request is for a medical item or service, t</w:t>
      </w:r>
      <w:r w:rsidR="00575FA1" w:rsidRPr="00C25B66">
        <w:rPr>
          <w:rFonts w:ascii="Source Sans Pro" w:hAnsi="Source Sans Pro"/>
        </w:rPr>
        <w:t>he</w:t>
      </w:r>
      <w:r w:rsidR="00BD3E62" w:rsidRPr="00C25B66">
        <w:rPr>
          <w:rFonts w:ascii="Source Sans Pro" w:hAnsi="Source Sans Pro"/>
        </w:rPr>
        <w:t xml:space="preserve"> independent</w:t>
      </w:r>
      <w:r w:rsidR="00575FA1" w:rsidRPr="00C25B66">
        <w:rPr>
          <w:rFonts w:ascii="Source Sans Pro" w:hAnsi="Source Sans Pro"/>
        </w:rPr>
        <w:t xml:space="preserve"> review organization must give you an answer to your Level 2 </w:t>
      </w:r>
      <w:r w:rsidR="008C7303" w:rsidRPr="00C25B66">
        <w:rPr>
          <w:rFonts w:ascii="Source Sans Pro" w:hAnsi="Source Sans Pro"/>
        </w:rPr>
        <w:t>appeal</w:t>
      </w:r>
      <w:r w:rsidR="00575FA1" w:rsidRPr="00C25B66">
        <w:rPr>
          <w:rFonts w:ascii="Source Sans Pro" w:hAnsi="Source Sans Pro"/>
        </w:rPr>
        <w:t xml:space="preserve"> </w:t>
      </w:r>
      <w:r w:rsidR="00575FA1" w:rsidRPr="00C25B66">
        <w:rPr>
          <w:rFonts w:ascii="Source Sans Pro" w:hAnsi="Source Sans Pro"/>
          <w:b/>
        </w:rPr>
        <w:t>within 30 calendar days</w:t>
      </w:r>
      <w:r w:rsidR="00575FA1" w:rsidRPr="00C25B66">
        <w:rPr>
          <w:rFonts w:ascii="Source Sans Pro" w:hAnsi="Source Sans Pro"/>
        </w:rPr>
        <w:t xml:space="preserve"> of when it </w:t>
      </w:r>
      <w:r w:rsidR="00413AC8" w:rsidRPr="00C25B66">
        <w:rPr>
          <w:rFonts w:ascii="Source Sans Pro" w:hAnsi="Source Sans Pro"/>
        </w:rPr>
        <w:t xml:space="preserve">gets </w:t>
      </w:r>
      <w:r w:rsidR="00575FA1" w:rsidRPr="00C25B66">
        <w:rPr>
          <w:rFonts w:ascii="Source Sans Pro" w:hAnsi="Source Sans Pro"/>
        </w:rPr>
        <w:t>your appeal.</w:t>
      </w:r>
      <w:r w:rsidR="00D170D4" w:rsidRPr="00C25B66">
        <w:rPr>
          <w:rFonts w:ascii="Source Sans Pro" w:hAnsi="Source Sans Pro"/>
        </w:rPr>
        <w:t xml:space="preserve"> If your request is for a </w:t>
      </w:r>
      <w:r w:rsidR="00A07127" w:rsidRPr="00C25B66">
        <w:rPr>
          <w:rFonts w:ascii="Source Sans Pro" w:hAnsi="Source Sans Pro"/>
        </w:rPr>
        <w:t>Part B drug</w:t>
      </w:r>
      <w:r w:rsidR="00D170D4" w:rsidRPr="00C25B66">
        <w:rPr>
          <w:rFonts w:ascii="Source Sans Pro" w:hAnsi="Source Sans Pro"/>
        </w:rPr>
        <w:t xml:space="preserve">, the </w:t>
      </w:r>
      <w:r w:rsidR="00BD3E62" w:rsidRPr="00C25B66">
        <w:rPr>
          <w:rFonts w:ascii="Source Sans Pro" w:hAnsi="Source Sans Pro"/>
        </w:rPr>
        <w:t xml:space="preserve">independent </w:t>
      </w:r>
      <w:r w:rsidR="00D170D4" w:rsidRPr="00C25B66">
        <w:rPr>
          <w:rFonts w:ascii="Source Sans Pro" w:hAnsi="Source Sans Pro"/>
        </w:rPr>
        <w:t xml:space="preserve">review organization must give you an answer to your Level 2 </w:t>
      </w:r>
      <w:r w:rsidRPr="00C25B66">
        <w:rPr>
          <w:rFonts w:ascii="Source Sans Pro" w:hAnsi="Source Sans Pro"/>
        </w:rPr>
        <w:t>a</w:t>
      </w:r>
      <w:r w:rsidR="00D170D4" w:rsidRPr="00C25B66">
        <w:rPr>
          <w:rFonts w:ascii="Source Sans Pro" w:hAnsi="Source Sans Pro"/>
        </w:rPr>
        <w:t xml:space="preserve">ppeal </w:t>
      </w:r>
      <w:r w:rsidR="00D170D4" w:rsidRPr="00C25B66">
        <w:rPr>
          <w:rFonts w:ascii="Source Sans Pro" w:hAnsi="Source Sans Pro"/>
          <w:b/>
        </w:rPr>
        <w:t xml:space="preserve">within 7 calendar days </w:t>
      </w:r>
      <w:r w:rsidR="00D170D4" w:rsidRPr="00C25B66">
        <w:rPr>
          <w:rFonts w:ascii="Source Sans Pro" w:hAnsi="Source Sans Pro"/>
        </w:rPr>
        <w:t xml:space="preserve">of when it </w:t>
      </w:r>
      <w:r w:rsidR="00413AC8" w:rsidRPr="00C25B66">
        <w:rPr>
          <w:rFonts w:ascii="Source Sans Pro" w:hAnsi="Source Sans Pro"/>
        </w:rPr>
        <w:t xml:space="preserve">gets </w:t>
      </w:r>
      <w:r w:rsidR="00D170D4" w:rsidRPr="00C25B66">
        <w:rPr>
          <w:rFonts w:ascii="Source Sans Pro" w:hAnsi="Source Sans Pro"/>
        </w:rPr>
        <w:t>your appeal.</w:t>
      </w:r>
    </w:p>
    <w:p w14:paraId="7BE6A9A2" w14:textId="32F49B16" w:rsidR="00575FA1" w:rsidRPr="00C25B66" w:rsidRDefault="00413AC8"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I</w:t>
      </w:r>
      <w:r w:rsidR="00575FA1" w:rsidRPr="00C25B66">
        <w:rPr>
          <w:rFonts w:ascii="Source Sans Pro" w:hAnsi="Source Sans Pro"/>
        </w:rPr>
        <w:t xml:space="preserve">f </w:t>
      </w:r>
      <w:r w:rsidR="00D170D4" w:rsidRPr="00C25B66">
        <w:rPr>
          <w:rFonts w:ascii="Source Sans Pro" w:hAnsi="Source Sans Pro"/>
        </w:rPr>
        <w:t xml:space="preserve">your request is for a medical item or service and </w:t>
      </w:r>
      <w:r w:rsidR="00575FA1" w:rsidRPr="00C25B66">
        <w:rPr>
          <w:rFonts w:ascii="Source Sans Pro" w:hAnsi="Source Sans Pro"/>
        </w:rPr>
        <w:t xml:space="preserve">the </w:t>
      </w:r>
      <w:r w:rsidR="00C84650" w:rsidRPr="00C25B66">
        <w:rPr>
          <w:rFonts w:ascii="Source Sans Pro" w:hAnsi="Source Sans Pro"/>
        </w:rPr>
        <w:t>i</w:t>
      </w:r>
      <w:r w:rsidR="00575FA1" w:rsidRPr="00C25B66">
        <w:rPr>
          <w:rFonts w:ascii="Source Sans Pro" w:hAnsi="Source Sans Pro"/>
        </w:rPr>
        <w:t xml:space="preserve">ndependent </w:t>
      </w:r>
      <w:r w:rsidR="00C84650" w:rsidRPr="00C25B66">
        <w:rPr>
          <w:rFonts w:ascii="Source Sans Pro" w:hAnsi="Source Sans Pro"/>
        </w:rPr>
        <w:t>r</w:t>
      </w:r>
      <w:r w:rsidR="00575FA1" w:rsidRPr="00C25B66">
        <w:rPr>
          <w:rFonts w:ascii="Source Sans Pro" w:hAnsi="Source Sans Pro"/>
        </w:rPr>
        <w:t xml:space="preserve">eview </w:t>
      </w:r>
      <w:r w:rsidR="00C84650" w:rsidRPr="00C25B66">
        <w:rPr>
          <w:rFonts w:ascii="Source Sans Pro" w:hAnsi="Source Sans Pro"/>
        </w:rPr>
        <w:t>o</w:t>
      </w:r>
      <w:r w:rsidR="00575FA1" w:rsidRPr="00C25B66">
        <w:rPr>
          <w:rFonts w:ascii="Source Sans Pro" w:hAnsi="Source Sans Pro"/>
        </w:rPr>
        <w:t xml:space="preserve">rganization needs to gather more information that may benefit you, </w:t>
      </w:r>
      <w:r w:rsidR="00575FA1" w:rsidRPr="00C25B66">
        <w:rPr>
          <w:rFonts w:ascii="Source Sans Pro" w:hAnsi="Source Sans Pro"/>
          <w:b/>
        </w:rPr>
        <w:t>it can take up to 14 more calendar days</w:t>
      </w:r>
      <w:r w:rsidR="00575FA1" w:rsidRPr="00C25B66">
        <w:rPr>
          <w:rFonts w:ascii="Source Sans Pro" w:hAnsi="Source Sans Pro"/>
        </w:rPr>
        <w:t xml:space="preserve">. </w:t>
      </w:r>
      <w:r w:rsidR="00B42DEE">
        <w:rPr>
          <w:rFonts w:ascii="Source Sans Pro" w:hAnsi="Source Sans Pro"/>
        </w:rPr>
        <w:t xml:space="preserve">If they take extra days, they will notify you in writing. </w:t>
      </w:r>
      <w:r w:rsidR="00D170D4" w:rsidRPr="00C25B66">
        <w:rPr>
          <w:rFonts w:ascii="Source Sans Pro" w:hAnsi="Source Sans Pro"/>
        </w:rPr>
        <w:t xml:space="preserve">The </w:t>
      </w:r>
      <w:r w:rsidR="00C84650" w:rsidRPr="00C25B66">
        <w:rPr>
          <w:rFonts w:ascii="Source Sans Pro" w:hAnsi="Source Sans Pro"/>
        </w:rPr>
        <w:t>i</w:t>
      </w:r>
      <w:r w:rsidR="00D170D4" w:rsidRPr="00C25B66">
        <w:rPr>
          <w:rFonts w:ascii="Source Sans Pro" w:hAnsi="Source Sans Pro"/>
        </w:rPr>
        <w:t xml:space="preserve">ndependent </w:t>
      </w:r>
      <w:r w:rsidR="00C84650" w:rsidRPr="00C25B66">
        <w:rPr>
          <w:rFonts w:ascii="Source Sans Pro" w:hAnsi="Source Sans Pro"/>
        </w:rPr>
        <w:t>r</w:t>
      </w:r>
      <w:r w:rsidR="00D170D4" w:rsidRPr="00C25B66">
        <w:rPr>
          <w:rFonts w:ascii="Source Sans Pro" w:hAnsi="Source Sans Pro"/>
        </w:rPr>
        <w:t xml:space="preserve">eview </w:t>
      </w:r>
      <w:r w:rsidR="00C84650" w:rsidRPr="00C25B66">
        <w:rPr>
          <w:rFonts w:ascii="Source Sans Pro" w:hAnsi="Source Sans Pro"/>
        </w:rPr>
        <w:t>o</w:t>
      </w:r>
      <w:r w:rsidR="00D170D4" w:rsidRPr="00C25B66">
        <w:rPr>
          <w:rFonts w:ascii="Source Sans Pro" w:hAnsi="Source Sans Pro"/>
        </w:rPr>
        <w:t xml:space="preserve">rganization can’t take extra time to make a decision if your request is for a </w:t>
      </w:r>
      <w:r w:rsidR="00A07127" w:rsidRPr="00C25B66">
        <w:rPr>
          <w:rFonts w:ascii="Source Sans Pro" w:hAnsi="Source Sans Pro"/>
        </w:rPr>
        <w:t>Part B drug</w:t>
      </w:r>
      <w:r w:rsidR="00D170D4" w:rsidRPr="00C25B66">
        <w:rPr>
          <w:rFonts w:ascii="Source Sans Pro" w:hAnsi="Source Sans Pro"/>
        </w:rPr>
        <w:t>.</w:t>
      </w:r>
    </w:p>
    <w:p w14:paraId="5B06ACA7" w14:textId="63E89960"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2: </w:t>
      </w:r>
      <w:r w:rsidRPr="00C25B66">
        <w:rPr>
          <w:rFonts w:ascii="Source Sans Pro" w:hAnsi="Source Sans Pro"/>
        </w:rPr>
        <w:t xml:space="preserve">The </w:t>
      </w:r>
      <w:r w:rsidR="00C84650" w:rsidRPr="00C25B66">
        <w:rPr>
          <w:rFonts w:ascii="Source Sans Pro" w:hAnsi="Source Sans Pro"/>
        </w:rPr>
        <w:t>i</w:t>
      </w:r>
      <w:r w:rsidRPr="00C25B66">
        <w:rPr>
          <w:rFonts w:ascii="Source Sans Pro" w:hAnsi="Source Sans Pro"/>
        </w:rPr>
        <w:t xml:space="preserve">ndependent </w:t>
      </w:r>
      <w:r w:rsidR="00C84650" w:rsidRPr="00C25B66">
        <w:rPr>
          <w:rFonts w:ascii="Source Sans Pro" w:hAnsi="Source Sans Pro"/>
        </w:rPr>
        <w:t>r</w:t>
      </w:r>
      <w:r w:rsidRPr="00C25B66">
        <w:rPr>
          <w:rFonts w:ascii="Source Sans Pro" w:hAnsi="Source Sans Pro"/>
        </w:rPr>
        <w:t xml:space="preserve">eview </w:t>
      </w:r>
      <w:r w:rsidR="00C84650" w:rsidRPr="00C25B66">
        <w:rPr>
          <w:rFonts w:ascii="Source Sans Pro" w:hAnsi="Source Sans Pro"/>
        </w:rPr>
        <w:t>o</w:t>
      </w:r>
      <w:r w:rsidRPr="00C25B66">
        <w:rPr>
          <w:rFonts w:ascii="Source Sans Pro" w:hAnsi="Source Sans Pro"/>
        </w:rPr>
        <w:t xml:space="preserve">rganization gives you </w:t>
      </w:r>
      <w:r w:rsidR="00A70465" w:rsidRPr="00C25B66">
        <w:rPr>
          <w:rFonts w:ascii="Source Sans Pro" w:hAnsi="Source Sans Pro"/>
        </w:rPr>
        <w:t xml:space="preserve">its </w:t>
      </w:r>
      <w:r w:rsidRPr="00C25B66">
        <w:rPr>
          <w:rFonts w:ascii="Source Sans Pro" w:hAnsi="Source Sans Pro"/>
        </w:rPr>
        <w:t>answer.</w:t>
      </w:r>
    </w:p>
    <w:p w14:paraId="2A1A65CD" w14:textId="6EF30D1E" w:rsidR="00575FA1" w:rsidRPr="00C25B66" w:rsidRDefault="00575FA1" w:rsidP="00CC4107">
      <w:pPr>
        <w:spacing w:before="0" w:beforeAutospacing="0" w:after="240" w:afterAutospacing="0"/>
        <w:ind w:left="360"/>
        <w:rPr>
          <w:rFonts w:ascii="Source Sans Pro" w:hAnsi="Source Sans Pro"/>
          <w:b/>
        </w:rPr>
      </w:pPr>
      <w:r w:rsidRPr="00C25B66">
        <w:rPr>
          <w:rFonts w:ascii="Source Sans Pro" w:hAnsi="Source Sans Pro"/>
        </w:rPr>
        <w:t xml:space="preserve">The </w:t>
      </w:r>
      <w:r w:rsidR="00C84650" w:rsidRPr="00C25B66">
        <w:rPr>
          <w:rFonts w:ascii="Source Sans Pro" w:hAnsi="Source Sans Pro"/>
        </w:rPr>
        <w:t>i</w:t>
      </w:r>
      <w:r w:rsidRPr="00C25B66">
        <w:rPr>
          <w:rFonts w:ascii="Source Sans Pro" w:hAnsi="Source Sans Pro"/>
        </w:rPr>
        <w:t xml:space="preserve">ndependent </w:t>
      </w:r>
      <w:r w:rsidR="00C84650" w:rsidRPr="00C25B66">
        <w:rPr>
          <w:rFonts w:ascii="Source Sans Pro" w:hAnsi="Source Sans Pro"/>
        </w:rPr>
        <w:t>r</w:t>
      </w:r>
      <w:r w:rsidRPr="00C25B66">
        <w:rPr>
          <w:rFonts w:ascii="Source Sans Pro" w:hAnsi="Source Sans Pro"/>
        </w:rPr>
        <w:t xml:space="preserve">eview </w:t>
      </w:r>
      <w:r w:rsidR="00C84650" w:rsidRPr="00C25B66">
        <w:rPr>
          <w:rFonts w:ascii="Source Sans Pro" w:hAnsi="Source Sans Pro"/>
        </w:rPr>
        <w:t>o</w:t>
      </w:r>
      <w:r w:rsidRPr="00C25B66">
        <w:rPr>
          <w:rFonts w:ascii="Source Sans Pro" w:hAnsi="Source Sans Pro"/>
        </w:rPr>
        <w:t xml:space="preserve">rganization will tell you </w:t>
      </w:r>
      <w:r w:rsidR="00493658" w:rsidRPr="00C25B66">
        <w:rPr>
          <w:rFonts w:ascii="Source Sans Pro" w:hAnsi="Source Sans Pro"/>
        </w:rPr>
        <w:t>its</w:t>
      </w:r>
      <w:r w:rsidRPr="00C25B66">
        <w:rPr>
          <w:rFonts w:ascii="Source Sans Pro" w:hAnsi="Source Sans Pro"/>
        </w:rPr>
        <w:t xml:space="preserve"> decision in writing and explain the reasons for it.</w:t>
      </w:r>
    </w:p>
    <w:p w14:paraId="51C028DC" w14:textId="5F88A15A"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lastRenderedPageBreak/>
        <w:t xml:space="preserve">If the </w:t>
      </w:r>
      <w:r w:rsidR="00BD3E62" w:rsidRPr="009B02F4">
        <w:rPr>
          <w:rFonts w:ascii="Source Sans Pro" w:hAnsi="Source Sans Pro"/>
          <w:b/>
          <w:bCs/>
        </w:rPr>
        <w:t>independent</w:t>
      </w:r>
      <w:r w:rsidR="00BD3E62" w:rsidRPr="00C1415F">
        <w:rPr>
          <w:rFonts w:ascii="Source Sans Pro" w:hAnsi="Source Sans Pro"/>
          <w:b/>
          <w:bCs/>
        </w:rPr>
        <w:t xml:space="preserve"> </w:t>
      </w:r>
      <w:r w:rsidRPr="00C25B66">
        <w:rPr>
          <w:rFonts w:ascii="Source Sans Pro" w:hAnsi="Source Sans Pro"/>
          <w:b/>
        </w:rPr>
        <w:t xml:space="preserve">review organization says yes to part or all of </w:t>
      </w:r>
      <w:r w:rsidR="00D170D4" w:rsidRPr="00C25B66">
        <w:rPr>
          <w:rFonts w:ascii="Source Sans Pro" w:hAnsi="Source Sans Pro"/>
          <w:b/>
        </w:rPr>
        <w:t>a request for a medical item or service</w:t>
      </w:r>
      <w:r w:rsidRPr="00C25B66">
        <w:rPr>
          <w:rFonts w:ascii="Source Sans Pro" w:hAnsi="Source Sans Pro"/>
          <w:b/>
        </w:rPr>
        <w:t xml:space="preserve">, </w:t>
      </w:r>
      <w:r w:rsidRPr="00C25B66">
        <w:rPr>
          <w:rFonts w:ascii="Source Sans Pro" w:hAnsi="Source Sans Pro"/>
        </w:rPr>
        <w:t xml:space="preserve">we must authorize the medical care coverage within </w:t>
      </w:r>
      <w:r w:rsidRPr="009B02F4">
        <w:rPr>
          <w:rFonts w:ascii="Source Sans Pro" w:hAnsi="Source Sans Pro"/>
          <w:b/>
          <w:bCs/>
        </w:rPr>
        <w:t>72 hours</w:t>
      </w:r>
      <w:r w:rsidRPr="00C25B66">
        <w:rPr>
          <w:rFonts w:ascii="Source Sans Pro" w:hAnsi="Source Sans Pro"/>
        </w:rPr>
        <w:t xml:space="preserve"> or provide the service within 14 calendar days</w:t>
      </w:r>
      <w:r w:rsidRPr="00C25B66" w:rsidDel="004308ED">
        <w:rPr>
          <w:rFonts w:ascii="Source Sans Pro" w:hAnsi="Source Sans Pro"/>
        </w:rPr>
        <w:t xml:space="preserve"> </w:t>
      </w:r>
      <w:r w:rsidRPr="00C25B66">
        <w:rPr>
          <w:rFonts w:ascii="Source Sans Pro" w:hAnsi="Source Sans Pro"/>
        </w:rPr>
        <w:t xml:space="preserve">after we </w:t>
      </w:r>
      <w:r w:rsidR="00A07127" w:rsidRPr="00C25B66">
        <w:rPr>
          <w:rFonts w:ascii="Source Sans Pro" w:hAnsi="Source Sans Pro"/>
        </w:rPr>
        <w:t xml:space="preserve">get </w:t>
      </w:r>
      <w:r w:rsidRPr="00C25B66">
        <w:rPr>
          <w:rFonts w:ascii="Source Sans Pro" w:hAnsi="Source Sans Pro"/>
        </w:rPr>
        <w:t xml:space="preserve">the decision from the </w:t>
      </w:r>
      <w:r w:rsidR="00BD3E62" w:rsidRPr="00C25B66">
        <w:rPr>
          <w:rFonts w:ascii="Source Sans Pro" w:hAnsi="Source Sans Pro"/>
        </w:rPr>
        <w:t xml:space="preserve">independent </w:t>
      </w:r>
      <w:r w:rsidRPr="00C25B66">
        <w:rPr>
          <w:rFonts w:ascii="Source Sans Pro" w:hAnsi="Source Sans Pro"/>
        </w:rPr>
        <w:t xml:space="preserve">review </w:t>
      </w:r>
      <w:r w:rsidR="007305C8" w:rsidRPr="00C25B66">
        <w:rPr>
          <w:rFonts w:ascii="Source Sans Pro" w:hAnsi="Source Sans Pro"/>
        </w:rPr>
        <w:t xml:space="preserve">organization for </w:t>
      </w:r>
      <w:r w:rsidR="007305C8" w:rsidRPr="009B02F4">
        <w:rPr>
          <w:rFonts w:ascii="Source Sans Pro" w:hAnsi="Source Sans Pro"/>
          <w:b/>
          <w:bCs/>
        </w:rPr>
        <w:t>standard requests</w:t>
      </w:r>
      <w:r w:rsidR="00A7388E" w:rsidRPr="00C25B66">
        <w:rPr>
          <w:rFonts w:ascii="Source Sans Pro" w:hAnsi="Source Sans Pro"/>
        </w:rPr>
        <w:t>.</w:t>
      </w:r>
      <w:r w:rsidR="007305C8" w:rsidRPr="00C25B66">
        <w:rPr>
          <w:rFonts w:ascii="Source Sans Pro" w:hAnsi="Source Sans Pro"/>
        </w:rPr>
        <w:t xml:space="preserve"> </w:t>
      </w:r>
      <w:r w:rsidR="009D7571" w:rsidRPr="00C25B66">
        <w:rPr>
          <w:rFonts w:ascii="Source Sans Pro" w:hAnsi="Source Sans Pro"/>
        </w:rPr>
        <w:t xml:space="preserve">For </w:t>
      </w:r>
      <w:r w:rsidR="009D7571" w:rsidRPr="009B02F4">
        <w:rPr>
          <w:rFonts w:ascii="Source Sans Pro" w:hAnsi="Source Sans Pro"/>
          <w:b/>
          <w:bCs/>
        </w:rPr>
        <w:t>expedited requests</w:t>
      </w:r>
      <w:r w:rsidR="009D7571" w:rsidRPr="00C25B66">
        <w:rPr>
          <w:rFonts w:ascii="Source Sans Pro" w:hAnsi="Source Sans Pro"/>
        </w:rPr>
        <w:t xml:space="preserve">, we have </w:t>
      </w:r>
      <w:r w:rsidR="007305C8" w:rsidRPr="009B02F4">
        <w:rPr>
          <w:rFonts w:ascii="Source Sans Pro" w:hAnsi="Source Sans Pro"/>
          <w:b/>
          <w:bCs/>
        </w:rPr>
        <w:t>72 hours</w:t>
      </w:r>
      <w:r w:rsidR="007305C8" w:rsidRPr="00C25B66">
        <w:rPr>
          <w:rFonts w:ascii="Source Sans Pro" w:hAnsi="Source Sans Pro"/>
        </w:rPr>
        <w:t xml:space="preserve"> from the date </w:t>
      </w:r>
      <w:r w:rsidR="000B1777" w:rsidRPr="00C25B66">
        <w:rPr>
          <w:rFonts w:ascii="Source Sans Pro" w:hAnsi="Source Sans Pro"/>
        </w:rPr>
        <w:t>we</w:t>
      </w:r>
      <w:r w:rsidR="007305C8" w:rsidRPr="00C25B66">
        <w:rPr>
          <w:rFonts w:ascii="Source Sans Pro" w:hAnsi="Source Sans Pro"/>
        </w:rPr>
        <w:t xml:space="preserve"> </w:t>
      </w:r>
      <w:r w:rsidR="00A07127" w:rsidRPr="00C25B66">
        <w:rPr>
          <w:rFonts w:ascii="Source Sans Pro" w:hAnsi="Source Sans Pro"/>
        </w:rPr>
        <w:t xml:space="preserve">get </w:t>
      </w:r>
      <w:r w:rsidR="007305C8" w:rsidRPr="00C25B66">
        <w:rPr>
          <w:rFonts w:ascii="Source Sans Pro" w:hAnsi="Source Sans Pro"/>
        </w:rPr>
        <w:t xml:space="preserve">the decision from the </w:t>
      </w:r>
      <w:r w:rsidR="00BD3E62" w:rsidRPr="00C25B66">
        <w:rPr>
          <w:rFonts w:ascii="Source Sans Pro" w:hAnsi="Source Sans Pro"/>
        </w:rPr>
        <w:t xml:space="preserve">independent </w:t>
      </w:r>
      <w:r w:rsidR="007305C8" w:rsidRPr="00C25B66">
        <w:rPr>
          <w:rFonts w:ascii="Source Sans Pro" w:hAnsi="Source Sans Pro"/>
        </w:rPr>
        <w:t>review organization</w:t>
      </w:r>
      <w:r w:rsidR="00395AE0" w:rsidRPr="00C25B66">
        <w:rPr>
          <w:rFonts w:ascii="Source Sans Pro" w:hAnsi="Source Sans Pro"/>
        </w:rPr>
        <w:t xml:space="preserve">. </w:t>
      </w:r>
    </w:p>
    <w:p w14:paraId="53EC7363" w14:textId="31835C98" w:rsidR="000B1777" w:rsidRPr="00C25B66" w:rsidRDefault="000B1777"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t xml:space="preserve">If the </w:t>
      </w:r>
      <w:r w:rsidR="00BD3E62" w:rsidRPr="009B02F4">
        <w:rPr>
          <w:rFonts w:ascii="Source Sans Pro" w:hAnsi="Source Sans Pro"/>
          <w:b/>
          <w:bCs/>
        </w:rPr>
        <w:t>independent</w:t>
      </w:r>
      <w:r w:rsidR="00BD3E62" w:rsidRPr="00C1415F">
        <w:rPr>
          <w:rFonts w:ascii="Source Sans Pro" w:hAnsi="Source Sans Pro"/>
          <w:b/>
          <w:bCs/>
        </w:rPr>
        <w:t xml:space="preserve"> </w:t>
      </w:r>
      <w:r w:rsidRPr="00C25B66">
        <w:rPr>
          <w:rFonts w:ascii="Source Sans Pro" w:hAnsi="Source Sans Pro"/>
          <w:b/>
        </w:rPr>
        <w:t xml:space="preserve">review organization says yes to part or all of a request for a </w:t>
      </w:r>
      <w:r w:rsidR="00A07127" w:rsidRPr="00C25B66">
        <w:rPr>
          <w:rFonts w:ascii="Source Sans Pro" w:hAnsi="Source Sans Pro"/>
          <w:b/>
        </w:rPr>
        <w:t>Part B drug</w:t>
      </w:r>
      <w:r w:rsidRPr="00C25B66">
        <w:rPr>
          <w:rFonts w:ascii="Source Sans Pro" w:hAnsi="Source Sans Pro"/>
        </w:rPr>
        <w:t xml:space="preserve">, we must authorize or provide the Part B drug within </w:t>
      </w:r>
      <w:r w:rsidRPr="00C25B66">
        <w:rPr>
          <w:rFonts w:ascii="Source Sans Pro" w:hAnsi="Source Sans Pro"/>
          <w:b/>
        </w:rPr>
        <w:t>72 hours</w:t>
      </w:r>
      <w:r w:rsidRPr="00C25B66">
        <w:rPr>
          <w:rFonts w:ascii="Source Sans Pro" w:hAnsi="Source Sans Pro"/>
        </w:rPr>
        <w:t xml:space="preserve"> after we </w:t>
      </w:r>
      <w:r w:rsidR="00A07127" w:rsidRPr="00C25B66">
        <w:rPr>
          <w:rFonts w:ascii="Source Sans Pro" w:hAnsi="Source Sans Pro"/>
        </w:rPr>
        <w:t xml:space="preserve">get </w:t>
      </w:r>
      <w:r w:rsidRPr="00C25B66">
        <w:rPr>
          <w:rFonts w:ascii="Source Sans Pro" w:hAnsi="Source Sans Pro"/>
        </w:rPr>
        <w:t xml:space="preserve">the decision from the </w:t>
      </w:r>
      <w:r w:rsidR="00BD3E62" w:rsidRPr="00C25B66">
        <w:rPr>
          <w:rFonts w:ascii="Source Sans Pro" w:hAnsi="Source Sans Pro"/>
        </w:rPr>
        <w:t xml:space="preserve">independent </w:t>
      </w:r>
      <w:r w:rsidRPr="00C25B66">
        <w:rPr>
          <w:rFonts w:ascii="Source Sans Pro" w:hAnsi="Source Sans Pro"/>
        </w:rPr>
        <w:t xml:space="preserve">review organization for </w:t>
      </w:r>
      <w:r w:rsidRPr="00C25B66">
        <w:rPr>
          <w:rFonts w:ascii="Source Sans Pro" w:hAnsi="Source Sans Pro"/>
          <w:b/>
        </w:rPr>
        <w:t>standard requests</w:t>
      </w:r>
      <w:r w:rsidR="009D7571" w:rsidRPr="00C25B66">
        <w:rPr>
          <w:rFonts w:ascii="Source Sans Pro" w:hAnsi="Source Sans Pro"/>
          <w:b/>
        </w:rPr>
        <w:t xml:space="preserve">. </w:t>
      </w:r>
      <w:r w:rsidR="009D7571" w:rsidRPr="00C25B66">
        <w:rPr>
          <w:rFonts w:ascii="Source Sans Pro" w:hAnsi="Source Sans Pro"/>
        </w:rPr>
        <w:t xml:space="preserve">For </w:t>
      </w:r>
      <w:r w:rsidR="009D7571" w:rsidRPr="00C25B66">
        <w:rPr>
          <w:rFonts w:ascii="Source Sans Pro" w:hAnsi="Source Sans Pro"/>
          <w:b/>
        </w:rPr>
        <w:t>expedited requests</w:t>
      </w:r>
      <w:r w:rsidR="00612A7F" w:rsidRPr="00C25B66">
        <w:rPr>
          <w:rFonts w:ascii="Source Sans Pro" w:hAnsi="Source Sans Pro"/>
          <w:b/>
        </w:rPr>
        <w:t>,</w:t>
      </w:r>
      <w:r w:rsidR="009D7571" w:rsidRPr="00C25B66">
        <w:rPr>
          <w:rFonts w:ascii="Source Sans Pro" w:hAnsi="Source Sans Pro"/>
        </w:rPr>
        <w:t xml:space="preserve"> we have</w:t>
      </w:r>
      <w:r w:rsidRPr="00C25B66">
        <w:rPr>
          <w:rFonts w:ascii="Source Sans Pro" w:hAnsi="Source Sans Pro"/>
        </w:rPr>
        <w:t xml:space="preserve"> </w:t>
      </w:r>
      <w:r w:rsidRPr="00C25B66">
        <w:rPr>
          <w:rFonts w:ascii="Source Sans Pro" w:hAnsi="Source Sans Pro"/>
          <w:b/>
        </w:rPr>
        <w:t>24 hours</w:t>
      </w:r>
      <w:r w:rsidRPr="00C25B66">
        <w:rPr>
          <w:rFonts w:ascii="Source Sans Pro" w:hAnsi="Source Sans Pro"/>
        </w:rPr>
        <w:t xml:space="preserve"> from the date we </w:t>
      </w:r>
      <w:r w:rsidR="00A07127" w:rsidRPr="00C25B66">
        <w:rPr>
          <w:rFonts w:ascii="Source Sans Pro" w:hAnsi="Source Sans Pro"/>
        </w:rPr>
        <w:t xml:space="preserve">get </w:t>
      </w:r>
      <w:r w:rsidRPr="00C25B66">
        <w:rPr>
          <w:rFonts w:ascii="Source Sans Pro" w:hAnsi="Source Sans Pro"/>
        </w:rPr>
        <w:t xml:space="preserve">the decision from the </w:t>
      </w:r>
      <w:r w:rsidR="00BD3E62" w:rsidRPr="00C25B66">
        <w:rPr>
          <w:rFonts w:ascii="Source Sans Pro" w:hAnsi="Source Sans Pro"/>
        </w:rPr>
        <w:t xml:space="preserve">independent </w:t>
      </w:r>
      <w:r w:rsidRPr="00C25B66">
        <w:rPr>
          <w:rFonts w:ascii="Source Sans Pro" w:hAnsi="Source Sans Pro"/>
        </w:rPr>
        <w:t>review organization.</w:t>
      </w:r>
    </w:p>
    <w:p w14:paraId="31137349" w14:textId="3FE60060"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t>If this organization says no to part or all of your appeal</w:t>
      </w:r>
      <w:r w:rsidRPr="00C25B66">
        <w:rPr>
          <w:rFonts w:ascii="Source Sans Pro" w:hAnsi="Source Sans Pro"/>
        </w:rPr>
        <w:t xml:space="preserve">, it means they agree with us that your request (or part of your request) for coverage for medical care </w:t>
      </w:r>
      <w:r w:rsidR="00A07127" w:rsidRPr="00C25B66">
        <w:rPr>
          <w:rFonts w:ascii="Source Sans Pro" w:hAnsi="Source Sans Pro"/>
        </w:rPr>
        <w:t xml:space="preserve">shouldn’t </w:t>
      </w:r>
      <w:r w:rsidRPr="00C25B66">
        <w:rPr>
          <w:rFonts w:ascii="Source Sans Pro" w:hAnsi="Source Sans Pro"/>
        </w:rPr>
        <w:t xml:space="preserve">be approved. (This is called </w:t>
      </w:r>
      <w:r w:rsidRPr="009B02F4">
        <w:rPr>
          <w:rFonts w:ascii="Source Sans Pro" w:hAnsi="Source Sans Pro"/>
          <w:b/>
          <w:bCs/>
          <w:iCs/>
        </w:rPr>
        <w:t>upholding the decision</w:t>
      </w:r>
      <w:r w:rsidRPr="00C25B66">
        <w:rPr>
          <w:rFonts w:ascii="Source Sans Pro" w:hAnsi="Source Sans Pro"/>
        </w:rPr>
        <w:t xml:space="preserve"> </w:t>
      </w:r>
      <w:r w:rsidR="00D97A5B" w:rsidRPr="00C25B66">
        <w:rPr>
          <w:rFonts w:ascii="Source Sans Pro" w:hAnsi="Source Sans Pro"/>
        </w:rPr>
        <w:t xml:space="preserve">or </w:t>
      </w:r>
      <w:r w:rsidRPr="009B02F4">
        <w:rPr>
          <w:rFonts w:ascii="Source Sans Pro" w:hAnsi="Source Sans Pro"/>
          <w:b/>
          <w:bCs/>
          <w:iCs/>
        </w:rPr>
        <w:t>turning down your appeal</w:t>
      </w:r>
      <w:r w:rsidRPr="00C25B66">
        <w:rPr>
          <w:rFonts w:ascii="Source Sans Pro" w:hAnsi="Source Sans Pro"/>
        </w:rPr>
        <w:t>.</w:t>
      </w:r>
      <w:r w:rsidR="00D97A5B" w:rsidRPr="00C25B66">
        <w:rPr>
          <w:rFonts w:ascii="Source Sans Pro" w:hAnsi="Source Sans Pro"/>
        </w:rPr>
        <w:t>)</w:t>
      </w:r>
      <w:r w:rsidR="009D7571" w:rsidRPr="00C25B66">
        <w:rPr>
          <w:rFonts w:ascii="Source Sans Pro" w:hAnsi="Source Sans Pro"/>
        </w:rPr>
        <w:t xml:space="preserve">. In this case, the </w:t>
      </w:r>
      <w:r w:rsidR="00511946" w:rsidRPr="00C25B66">
        <w:rPr>
          <w:rFonts w:ascii="Source Sans Pro" w:hAnsi="Source Sans Pro"/>
        </w:rPr>
        <w:t>i</w:t>
      </w:r>
      <w:r w:rsidR="009D7571" w:rsidRPr="00C25B66">
        <w:rPr>
          <w:rFonts w:ascii="Source Sans Pro" w:hAnsi="Source Sans Pro"/>
        </w:rPr>
        <w:t xml:space="preserve">ndependent </w:t>
      </w:r>
      <w:r w:rsidR="00511946" w:rsidRPr="00C25B66">
        <w:rPr>
          <w:rFonts w:ascii="Source Sans Pro" w:hAnsi="Source Sans Pro"/>
        </w:rPr>
        <w:t>r</w:t>
      </w:r>
      <w:r w:rsidR="009D7571" w:rsidRPr="00C25B66">
        <w:rPr>
          <w:rFonts w:ascii="Source Sans Pro" w:hAnsi="Source Sans Pro"/>
        </w:rPr>
        <w:t xml:space="preserve">eview </w:t>
      </w:r>
      <w:r w:rsidR="00511946" w:rsidRPr="00C25B66">
        <w:rPr>
          <w:rFonts w:ascii="Source Sans Pro" w:hAnsi="Source Sans Pro"/>
        </w:rPr>
        <w:t>o</w:t>
      </w:r>
      <w:r w:rsidR="009D7571" w:rsidRPr="00C25B66">
        <w:rPr>
          <w:rFonts w:ascii="Source Sans Pro" w:hAnsi="Source Sans Pro"/>
        </w:rPr>
        <w:t>rganization will send you a letter</w:t>
      </w:r>
      <w:r w:rsidR="00413AC8" w:rsidRPr="00C25B66">
        <w:rPr>
          <w:rFonts w:ascii="Source Sans Pro" w:hAnsi="Source Sans Pro"/>
        </w:rPr>
        <w:t xml:space="preserve"> that</w:t>
      </w:r>
      <w:r w:rsidR="009D7571" w:rsidRPr="00C25B66">
        <w:rPr>
          <w:rFonts w:ascii="Source Sans Pro" w:hAnsi="Source Sans Pro"/>
        </w:rPr>
        <w:t>:</w:t>
      </w:r>
    </w:p>
    <w:p w14:paraId="523A7496" w14:textId="75A949F9" w:rsidR="009D7571" w:rsidRPr="00C25B66" w:rsidRDefault="009D7571" w:rsidP="00331B8F">
      <w:pPr>
        <w:numPr>
          <w:ilvl w:val="0"/>
          <w:numId w:val="20"/>
        </w:numPr>
        <w:spacing w:before="120" w:beforeAutospacing="0" w:after="120" w:afterAutospacing="0"/>
        <w:rPr>
          <w:rFonts w:ascii="Source Sans Pro" w:hAnsi="Source Sans Pro"/>
        </w:rPr>
      </w:pPr>
      <w:r w:rsidRPr="00C25B66">
        <w:rPr>
          <w:rFonts w:ascii="Source Sans Pro" w:hAnsi="Source Sans Pro"/>
        </w:rPr>
        <w:t>Explain</w:t>
      </w:r>
      <w:r w:rsidR="00413AC8" w:rsidRPr="00C25B66">
        <w:rPr>
          <w:rFonts w:ascii="Source Sans Pro" w:hAnsi="Source Sans Pro"/>
        </w:rPr>
        <w:t xml:space="preserve">s the </w:t>
      </w:r>
      <w:r w:rsidRPr="00C25B66">
        <w:rPr>
          <w:rFonts w:ascii="Source Sans Pro" w:hAnsi="Source Sans Pro"/>
        </w:rPr>
        <w:t>decision.</w:t>
      </w:r>
    </w:p>
    <w:p w14:paraId="279779C2" w14:textId="64CAB32C" w:rsidR="00575FA1" w:rsidRPr="00C25B66" w:rsidRDefault="00413AC8" w:rsidP="00331B8F">
      <w:pPr>
        <w:numPr>
          <w:ilvl w:val="0"/>
          <w:numId w:val="20"/>
        </w:numPr>
        <w:spacing w:before="120" w:beforeAutospacing="0" w:after="120" w:afterAutospacing="0"/>
        <w:rPr>
          <w:rFonts w:ascii="Source Sans Pro" w:hAnsi="Source Sans Pro"/>
        </w:rPr>
      </w:pPr>
      <w:r w:rsidRPr="00C25B66">
        <w:rPr>
          <w:rFonts w:ascii="Source Sans Pro" w:hAnsi="Source Sans Pro"/>
        </w:rPr>
        <w:t xml:space="preserve">Lets you know about your </w:t>
      </w:r>
      <w:r w:rsidR="0034456F" w:rsidRPr="00C25B66">
        <w:rPr>
          <w:rFonts w:ascii="Source Sans Pro" w:hAnsi="Source Sans Pro"/>
        </w:rPr>
        <w:t xml:space="preserve">right to a Level 3 </w:t>
      </w:r>
      <w:r w:rsidR="00A14C32" w:rsidRPr="00C25B66">
        <w:rPr>
          <w:rFonts w:ascii="Source Sans Pro" w:hAnsi="Source Sans Pro"/>
        </w:rPr>
        <w:t>a</w:t>
      </w:r>
      <w:r w:rsidR="0034456F" w:rsidRPr="00C25B66">
        <w:rPr>
          <w:rFonts w:ascii="Source Sans Pro" w:hAnsi="Source Sans Pro"/>
        </w:rPr>
        <w:t>ppeal</w:t>
      </w:r>
      <w:r w:rsidR="009D7571" w:rsidRPr="00C25B66">
        <w:rPr>
          <w:rFonts w:ascii="Source Sans Pro" w:hAnsi="Source Sans Pro"/>
        </w:rPr>
        <w:t xml:space="preserve"> if the</w:t>
      </w:r>
      <w:r w:rsidR="00575FA1" w:rsidRPr="00C25B66">
        <w:rPr>
          <w:rFonts w:ascii="Source Sans Pro" w:hAnsi="Source Sans Pro"/>
        </w:rPr>
        <w:t xml:space="preserve"> dollar value of the medical care coverage meet</w:t>
      </w:r>
      <w:r w:rsidR="009D7571" w:rsidRPr="00C25B66">
        <w:rPr>
          <w:rFonts w:ascii="Source Sans Pro" w:hAnsi="Source Sans Pro"/>
        </w:rPr>
        <w:t>s</w:t>
      </w:r>
      <w:r w:rsidR="00575FA1" w:rsidRPr="00C25B66">
        <w:rPr>
          <w:rFonts w:ascii="Source Sans Pro" w:hAnsi="Source Sans Pro"/>
        </w:rPr>
        <w:t xml:space="preserve"> a certain minimum. </w:t>
      </w:r>
      <w:r w:rsidR="00946A9A" w:rsidRPr="00C25B66">
        <w:rPr>
          <w:rFonts w:ascii="Source Sans Pro" w:hAnsi="Source Sans Pro"/>
        </w:rPr>
        <w:t xml:space="preserve">The written notice you get from the </w:t>
      </w:r>
      <w:r w:rsidR="00D80DE5" w:rsidRPr="00C25B66">
        <w:rPr>
          <w:rFonts w:ascii="Source Sans Pro" w:hAnsi="Source Sans Pro"/>
        </w:rPr>
        <w:t>i</w:t>
      </w:r>
      <w:r w:rsidR="00946A9A" w:rsidRPr="00C25B66">
        <w:rPr>
          <w:rFonts w:ascii="Source Sans Pro" w:hAnsi="Source Sans Pro"/>
        </w:rPr>
        <w:t xml:space="preserve">ndependent </w:t>
      </w:r>
      <w:r w:rsidR="00D80DE5" w:rsidRPr="00C25B66">
        <w:rPr>
          <w:rFonts w:ascii="Source Sans Pro" w:hAnsi="Source Sans Pro"/>
        </w:rPr>
        <w:t>r</w:t>
      </w:r>
      <w:r w:rsidR="00946A9A" w:rsidRPr="00C25B66">
        <w:rPr>
          <w:rFonts w:ascii="Source Sans Pro" w:hAnsi="Source Sans Pro"/>
        </w:rPr>
        <w:t xml:space="preserve">eview </w:t>
      </w:r>
      <w:r w:rsidR="00D80DE5" w:rsidRPr="00C25B66">
        <w:rPr>
          <w:rFonts w:ascii="Source Sans Pro" w:hAnsi="Source Sans Pro"/>
        </w:rPr>
        <w:t>o</w:t>
      </w:r>
      <w:r w:rsidR="00946A9A" w:rsidRPr="00C25B66">
        <w:rPr>
          <w:rFonts w:ascii="Source Sans Pro" w:hAnsi="Source Sans Pro"/>
        </w:rPr>
        <w:t xml:space="preserve">rganization will tell you the dollar amount </w:t>
      </w:r>
      <w:r w:rsidR="00DE59B9" w:rsidRPr="00C25B66">
        <w:rPr>
          <w:rFonts w:ascii="Source Sans Pro" w:hAnsi="Source Sans Pro"/>
        </w:rPr>
        <w:t xml:space="preserve">you must meet </w:t>
      </w:r>
      <w:r w:rsidR="00946A9A" w:rsidRPr="00C25B66">
        <w:rPr>
          <w:rFonts w:ascii="Source Sans Pro" w:hAnsi="Source Sans Pro"/>
        </w:rPr>
        <w:t>to continue the appeals process.</w:t>
      </w:r>
    </w:p>
    <w:p w14:paraId="5F3DA488" w14:textId="4F488AF5" w:rsidR="009D7571" w:rsidRPr="00C25B66" w:rsidRDefault="009D7571" w:rsidP="00331B8F">
      <w:pPr>
        <w:numPr>
          <w:ilvl w:val="0"/>
          <w:numId w:val="20"/>
        </w:numPr>
        <w:spacing w:before="120" w:beforeAutospacing="0" w:after="120" w:afterAutospacing="0"/>
        <w:rPr>
          <w:rFonts w:ascii="Source Sans Pro" w:hAnsi="Source Sans Pro"/>
        </w:rPr>
      </w:pPr>
      <w:r w:rsidRPr="00C25B66">
        <w:rPr>
          <w:rFonts w:ascii="Source Sans Pro" w:hAnsi="Source Sans Pro"/>
        </w:rPr>
        <w:t>Tell</w:t>
      </w:r>
      <w:r w:rsidR="00413AC8" w:rsidRPr="00C25B66">
        <w:rPr>
          <w:rFonts w:ascii="Source Sans Pro" w:hAnsi="Source Sans Pro"/>
        </w:rPr>
        <w:t>s</w:t>
      </w:r>
      <w:r w:rsidRPr="00C25B66">
        <w:rPr>
          <w:rFonts w:ascii="Source Sans Pro" w:hAnsi="Source Sans Pro"/>
        </w:rPr>
        <w:t xml:space="preserve"> you how to file a Level 3 appeal.</w:t>
      </w:r>
    </w:p>
    <w:p w14:paraId="5ADDF11D"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If your case meets the requirements, you choose whether you want to take your appeal further.</w:t>
      </w:r>
    </w:p>
    <w:p w14:paraId="0F77BB1B" w14:textId="0CEFAEE4" w:rsidR="00575FA1" w:rsidRPr="00C25B66" w:rsidRDefault="009D7571" w:rsidP="00417D2E">
      <w:pPr>
        <w:numPr>
          <w:ilvl w:val="0"/>
          <w:numId w:val="2"/>
        </w:numPr>
        <w:spacing w:before="120" w:beforeAutospacing="0" w:after="120" w:afterAutospacing="0"/>
        <w:rPr>
          <w:rFonts w:ascii="Source Sans Pro" w:hAnsi="Source Sans Pro"/>
          <w:i/>
        </w:rPr>
      </w:pPr>
      <w:r w:rsidRPr="00C25B66">
        <w:rPr>
          <w:rFonts w:ascii="Source Sans Pro" w:hAnsi="Source Sans Pro"/>
        </w:rPr>
        <w:t xml:space="preserve">There are </w:t>
      </w:r>
      <w:r w:rsidR="00413AC8" w:rsidRPr="00C25B66">
        <w:rPr>
          <w:rFonts w:ascii="Source Sans Pro" w:hAnsi="Source Sans Pro"/>
        </w:rPr>
        <w:t xml:space="preserve">3 </w:t>
      </w:r>
      <w:r w:rsidRPr="00C25B66">
        <w:rPr>
          <w:rFonts w:ascii="Source Sans Pro" w:hAnsi="Source Sans Pro"/>
        </w:rPr>
        <w:t xml:space="preserve">additional levels in the appeals process after Level 2 (for a total of </w:t>
      </w:r>
      <w:r w:rsidR="00413AC8" w:rsidRPr="00C25B66">
        <w:rPr>
          <w:rFonts w:ascii="Source Sans Pro" w:hAnsi="Source Sans Pro"/>
        </w:rPr>
        <w:t xml:space="preserve">5 </w:t>
      </w:r>
      <w:r w:rsidRPr="00C25B66">
        <w:rPr>
          <w:rFonts w:ascii="Source Sans Pro" w:hAnsi="Source Sans Pro"/>
        </w:rPr>
        <w:t>levels of appeal). If you want to go to a Level 3 appeal</w:t>
      </w:r>
      <w:r w:rsidR="00C614B5" w:rsidRPr="00C25B66">
        <w:rPr>
          <w:rFonts w:ascii="Source Sans Pro" w:hAnsi="Source Sans Pro"/>
        </w:rPr>
        <w:t>,</w:t>
      </w:r>
      <w:r w:rsidRPr="00C25B66">
        <w:rPr>
          <w:rFonts w:ascii="Source Sans Pro" w:hAnsi="Source Sans Pro"/>
        </w:rPr>
        <w:t xml:space="preserve"> the details </w:t>
      </w:r>
      <w:r w:rsidRPr="00C25B66">
        <w:rPr>
          <w:rFonts w:ascii="Source Sans Pro" w:hAnsi="Source Sans Pro"/>
          <w:color w:val="000000"/>
        </w:rPr>
        <w:t xml:space="preserve">on how to do this are in the written notice you get after your Level 2 appeal. </w:t>
      </w:r>
    </w:p>
    <w:p w14:paraId="7E161B7A" w14:textId="4C5F5E09" w:rsidR="00575FA1" w:rsidRPr="00C25B66" w:rsidRDefault="00575FA1" w:rsidP="00417D2E">
      <w:pPr>
        <w:numPr>
          <w:ilvl w:val="0"/>
          <w:numId w:val="2"/>
        </w:numPr>
        <w:spacing w:before="120" w:beforeAutospacing="0"/>
        <w:ind w:right="-90"/>
        <w:rPr>
          <w:rFonts w:ascii="Source Sans Pro" w:hAnsi="Source Sans Pro"/>
        </w:rPr>
      </w:pPr>
      <w:r w:rsidRPr="00C25B66">
        <w:rPr>
          <w:rFonts w:ascii="Source Sans Pro" w:hAnsi="Source Sans Pro"/>
        </w:rPr>
        <w:t xml:space="preserve">The Level 3 </w:t>
      </w:r>
      <w:r w:rsidR="009D7571" w:rsidRPr="00C25B66">
        <w:rPr>
          <w:rFonts w:ascii="Source Sans Pro" w:hAnsi="Source Sans Pro"/>
        </w:rPr>
        <w:t>a</w:t>
      </w:r>
      <w:r w:rsidRPr="00C25B66">
        <w:rPr>
          <w:rFonts w:ascii="Source Sans Pro" w:hAnsi="Source Sans Pro"/>
        </w:rPr>
        <w:t xml:space="preserve">ppeal is handled by an </w:t>
      </w:r>
      <w:r w:rsidR="006E4E9C" w:rsidRPr="00C25B66">
        <w:rPr>
          <w:rFonts w:ascii="Source Sans Pro" w:hAnsi="Source Sans Pro"/>
        </w:rPr>
        <w:t>A</w:t>
      </w:r>
      <w:r w:rsidRPr="00C25B66">
        <w:rPr>
          <w:rFonts w:ascii="Source Sans Pro" w:hAnsi="Source Sans Pro"/>
        </w:rPr>
        <w:t xml:space="preserve">dministrative </w:t>
      </w:r>
      <w:r w:rsidR="006E4E9C" w:rsidRPr="00C25B66">
        <w:rPr>
          <w:rFonts w:ascii="Source Sans Pro" w:hAnsi="Source Sans Pro"/>
        </w:rPr>
        <w:t>L</w:t>
      </w:r>
      <w:r w:rsidRPr="00C25B66">
        <w:rPr>
          <w:rFonts w:ascii="Source Sans Pro" w:hAnsi="Source Sans Pro"/>
        </w:rPr>
        <w:t xml:space="preserve">aw </w:t>
      </w:r>
      <w:r w:rsidR="006E4E9C" w:rsidRPr="00C25B66">
        <w:rPr>
          <w:rFonts w:ascii="Source Sans Pro" w:hAnsi="Source Sans Pro"/>
        </w:rPr>
        <w:t>J</w:t>
      </w:r>
      <w:r w:rsidRPr="00C25B66">
        <w:rPr>
          <w:rFonts w:ascii="Source Sans Pro" w:hAnsi="Source Sans Pro"/>
        </w:rPr>
        <w:t>udge</w:t>
      </w:r>
      <w:r w:rsidR="006E4E9C" w:rsidRPr="00C25B66">
        <w:rPr>
          <w:rFonts w:ascii="Source Sans Pro" w:hAnsi="Source Sans Pro"/>
        </w:rPr>
        <w:t xml:space="preserve"> or attorney adjudicator</w:t>
      </w:r>
      <w:r w:rsidRPr="00C25B66">
        <w:rPr>
          <w:rFonts w:ascii="Source Sans Pro" w:hAnsi="Source Sans Pro"/>
        </w:rPr>
        <w:t xml:space="preserve">. Section 8 </w:t>
      </w:r>
      <w:r w:rsidR="009D7571" w:rsidRPr="00C25B66">
        <w:rPr>
          <w:rFonts w:ascii="Source Sans Pro" w:hAnsi="Source Sans Pro"/>
        </w:rPr>
        <w:t xml:space="preserve">explains the </w:t>
      </w:r>
      <w:r w:rsidRPr="00C25B66">
        <w:rPr>
          <w:rFonts w:ascii="Source Sans Pro" w:hAnsi="Source Sans Pro"/>
        </w:rPr>
        <w:t>Level 3, 4, and 5 appeals process</w:t>
      </w:r>
      <w:r w:rsidR="009D7571" w:rsidRPr="00C25B66">
        <w:rPr>
          <w:rFonts w:ascii="Source Sans Pro" w:hAnsi="Source Sans Pro"/>
        </w:rPr>
        <w:t>es</w:t>
      </w:r>
      <w:r w:rsidRPr="00C25B66">
        <w:rPr>
          <w:rFonts w:ascii="Source Sans Pro" w:hAnsi="Source Sans Pro"/>
        </w:rPr>
        <w:t>.</w:t>
      </w:r>
    </w:p>
    <w:p w14:paraId="31291CEB" w14:textId="025B7FCF" w:rsidR="00575FA1" w:rsidRPr="00C25B66" w:rsidRDefault="00575FA1" w:rsidP="00F109DA">
      <w:pPr>
        <w:pStyle w:val="Heading3"/>
        <w:rPr>
          <w:rFonts w:ascii="Source Sans Pro" w:hAnsi="Source Sans Pro"/>
        </w:rPr>
      </w:pPr>
      <w:bookmarkStart w:id="423" w:name="_Toc228558491"/>
      <w:bookmarkStart w:id="424" w:name="_Toc68604636"/>
      <w:r w:rsidRPr="00C25B66">
        <w:rPr>
          <w:rFonts w:ascii="Source Sans Pro" w:hAnsi="Source Sans Pro"/>
        </w:rPr>
        <w:t>Section 5.5</w:t>
      </w:r>
      <w:r w:rsidRPr="00C25B66">
        <w:rPr>
          <w:rFonts w:ascii="Source Sans Pro" w:hAnsi="Source Sans Pro"/>
        </w:rPr>
        <w:tab/>
      </w:r>
      <w:r w:rsidR="00413AC8" w:rsidRPr="00C25B66">
        <w:rPr>
          <w:rFonts w:ascii="Source Sans Pro" w:hAnsi="Source Sans Pro"/>
        </w:rPr>
        <w:t>I</w:t>
      </w:r>
      <w:r w:rsidRPr="00C25B66">
        <w:rPr>
          <w:rFonts w:ascii="Source Sans Pro" w:hAnsi="Source Sans Pro"/>
        </w:rPr>
        <w:t xml:space="preserve">f </w:t>
      </w:r>
      <w:r w:rsidR="002C3FA3" w:rsidRPr="00C25B66">
        <w:rPr>
          <w:rFonts w:ascii="Source Sans Pro" w:hAnsi="Source Sans Pro"/>
        </w:rPr>
        <w:t xml:space="preserve">you’re </w:t>
      </w:r>
      <w:r w:rsidRPr="00C25B66">
        <w:rPr>
          <w:rFonts w:ascii="Source Sans Pro" w:hAnsi="Source Sans Pro"/>
        </w:rPr>
        <w:t xml:space="preserve">asking us to pay for our share of a bill you </w:t>
      </w:r>
      <w:r w:rsidR="00A07127" w:rsidRPr="00C25B66">
        <w:rPr>
          <w:rFonts w:ascii="Source Sans Pro" w:hAnsi="Source Sans Pro"/>
        </w:rPr>
        <w:t>got</w:t>
      </w:r>
      <w:r w:rsidRPr="00C25B66">
        <w:rPr>
          <w:rFonts w:ascii="Source Sans Pro" w:hAnsi="Source Sans Pro"/>
        </w:rPr>
        <w:t xml:space="preserve"> for medical care</w:t>
      </w:r>
      <w:bookmarkEnd w:id="423"/>
      <w:bookmarkEnd w:id="424"/>
    </w:p>
    <w:p w14:paraId="1147381E" w14:textId="7932511D" w:rsidR="00575FA1" w:rsidRPr="00C25B66" w:rsidRDefault="00575FA1" w:rsidP="00CC4107">
      <w:pPr>
        <w:rPr>
          <w:rFonts w:ascii="Source Sans Pro" w:hAnsi="Source Sans Pro"/>
        </w:rPr>
      </w:pPr>
      <w:r w:rsidRPr="00C25B66">
        <w:rPr>
          <w:rFonts w:ascii="Source Sans Pro" w:hAnsi="Source Sans Pro"/>
        </w:rPr>
        <w:t xml:space="preserve">Chapter 5 describes </w:t>
      </w:r>
      <w:r w:rsidR="009D7571" w:rsidRPr="00C25B66">
        <w:rPr>
          <w:rFonts w:ascii="Source Sans Pro" w:hAnsi="Source Sans Pro"/>
        </w:rPr>
        <w:t>w</w:t>
      </w:r>
      <w:r w:rsidR="008D238E" w:rsidRPr="00C25B66">
        <w:rPr>
          <w:rFonts w:ascii="Source Sans Pro" w:hAnsi="Source Sans Pro"/>
        </w:rPr>
        <w:t>hen</w:t>
      </w:r>
      <w:r w:rsidR="009D7571" w:rsidRPr="00C25B66">
        <w:rPr>
          <w:rFonts w:ascii="Source Sans Pro" w:hAnsi="Source Sans Pro"/>
        </w:rPr>
        <w:t xml:space="preserve"> </w:t>
      </w:r>
      <w:r w:rsidRPr="00C25B66">
        <w:rPr>
          <w:rFonts w:ascii="Source Sans Pro" w:hAnsi="Source Sans Pro"/>
        </w:rPr>
        <w:t xml:space="preserve">you may need to ask for reimbursement or to pay a bill you </w:t>
      </w:r>
      <w:r w:rsidR="00A07127" w:rsidRPr="00C25B66">
        <w:rPr>
          <w:rFonts w:ascii="Source Sans Pro" w:hAnsi="Source Sans Pro"/>
        </w:rPr>
        <w:t>got</w:t>
      </w:r>
      <w:r w:rsidRPr="00C25B66">
        <w:rPr>
          <w:rFonts w:ascii="Source Sans Pro" w:hAnsi="Source Sans Pro"/>
        </w:rPr>
        <w:t xml:space="preserve"> from a provider. It also tells how to send us the paperwork that asks us for payment. </w:t>
      </w:r>
    </w:p>
    <w:p w14:paraId="74409B15" w14:textId="77777777" w:rsidR="00575FA1" w:rsidRPr="00C25B66" w:rsidRDefault="00575FA1" w:rsidP="00AF7303">
      <w:pPr>
        <w:pStyle w:val="subheading"/>
        <w:rPr>
          <w:rFonts w:ascii="Source Sans Pro" w:hAnsi="Source Sans Pro"/>
        </w:rPr>
      </w:pPr>
      <w:r w:rsidRPr="00C25B66">
        <w:rPr>
          <w:rFonts w:ascii="Source Sans Pro" w:hAnsi="Source Sans Pro"/>
        </w:rPr>
        <w:t>Asking for reimbursement is asking for a coverage decision from us</w:t>
      </w:r>
    </w:p>
    <w:p w14:paraId="6D8A59B4" w14:textId="15CB3056" w:rsidR="00575FA1" w:rsidRPr="00C25B66" w:rsidRDefault="00575FA1" w:rsidP="00CC4107">
      <w:pPr>
        <w:ind w:right="90"/>
        <w:rPr>
          <w:rFonts w:ascii="Source Sans Pro" w:hAnsi="Source Sans Pro"/>
        </w:rPr>
      </w:pPr>
      <w:r w:rsidRPr="00C25B66">
        <w:rPr>
          <w:rFonts w:ascii="Source Sans Pro" w:hAnsi="Source Sans Pro"/>
        </w:rPr>
        <w:t>If you send us the paperwork ask</w:t>
      </w:r>
      <w:r w:rsidR="009D7571" w:rsidRPr="00C25B66">
        <w:rPr>
          <w:rFonts w:ascii="Source Sans Pro" w:hAnsi="Source Sans Pro"/>
        </w:rPr>
        <w:t>ing</w:t>
      </w:r>
      <w:r w:rsidRPr="00C25B66">
        <w:rPr>
          <w:rFonts w:ascii="Source Sans Pro" w:hAnsi="Source Sans Pro"/>
        </w:rPr>
        <w:t xml:space="preserve"> for reimbursement, </w:t>
      </w:r>
      <w:r w:rsidR="002C3FA3" w:rsidRPr="00C25B66">
        <w:rPr>
          <w:rFonts w:ascii="Source Sans Pro" w:hAnsi="Source Sans Pro"/>
        </w:rPr>
        <w:t xml:space="preserve">you’re </w:t>
      </w:r>
      <w:r w:rsidRPr="00C25B66">
        <w:rPr>
          <w:rFonts w:ascii="Source Sans Pro" w:hAnsi="Source Sans Pro"/>
        </w:rPr>
        <w:t xml:space="preserve">asking </w:t>
      </w:r>
      <w:r w:rsidR="009D7571" w:rsidRPr="00C25B66">
        <w:rPr>
          <w:rFonts w:ascii="Source Sans Pro" w:hAnsi="Source Sans Pro"/>
        </w:rPr>
        <w:t>for</w:t>
      </w:r>
      <w:r w:rsidRPr="00C25B66">
        <w:rPr>
          <w:rFonts w:ascii="Source Sans Pro" w:hAnsi="Source Sans Pro"/>
        </w:rPr>
        <w:t xml:space="preserve"> a coverage decision. To make this decision,</w:t>
      </w:r>
      <w:r w:rsidR="007E02BF"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 xml:space="preserve">check to see if the medical care you paid for is covered. </w:t>
      </w:r>
      <w:r w:rsidR="00A07127" w:rsidRPr="00C25B66">
        <w:rPr>
          <w:rFonts w:ascii="Source Sans Pro" w:hAnsi="Source Sans Pro"/>
        </w:rPr>
        <w:t xml:space="preserve">We’ll </w:t>
      </w:r>
      <w:r w:rsidRPr="00C25B66">
        <w:rPr>
          <w:rFonts w:ascii="Source Sans Pro" w:hAnsi="Source Sans Pro"/>
        </w:rPr>
        <w:t>also check to see if you followed the rules for using your coverage for medical care.</w:t>
      </w:r>
    </w:p>
    <w:p w14:paraId="7427ACA3" w14:textId="2E5DE3B4" w:rsidR="00575FA1" w:rsidRPr="00C25B66" w:rsidRDefault="00AB1E7F" w:rsidP="000F2897">
      <w:pPr>
        <w:pStyle w:val="ListBullet"/>
        <w:rPr>
          <w:rFonts w:ascii="Source Sans Pro" w:hAnsi="Source Sans Pro"/>
        </w:rPr>
      </w:pPr>
      <w:r w:rsidRPr="00C25B66">
        <w:rPr>
          <w:rFonts w:ascii="Source Sans Pro" w:hAnsi="Source Sans Pro"/>
          <w:b/>
        </w:rPr>
        <w:lastRenderedPageBreak/>
        <w:t>If we say yes to your request</w:t>
      </w:r>
      <w:r w:rsidR="00450AD7" w:rsidRPr="00C25B66">
        <w:rPr>
          <w:rFonts w:ascii="Source Sans Pro" w:hAnsi="Source Sans Pro"/>
          <w:b/>
        </w:rPr>
        <w:t>:</w:t>
      </w:r>
      <w:r w:rsidR="009B249C" w:rsidRPr="00C25B66">
        <w:rPr>
          <w:rFonts w:ascii="Source Sans Pro" w:hAnsi="Source Sans Pro"/>
        </w:rPr>
        <w:t xml:space="preserve"> </w:t>
      </w:r>
      <w:r w:rsidR="00575FA1" w:rsidRPr="00C25B66">
        <w:rPr>
          <w:rFonts w:ascii="Source Sans Pro" w:hAnsi="Source Sans Pro"/>
        </w:rPr>
        <w:t>If the medical car</w:t>
      </w:r>
      <w:r w:rsidR="00C614B5" w:rsidRPr="00C25B66">
        <w:rPr>
          <w:rFonts w:ascii="Source Sans Pro" w:hAnsi="Source Sans Pro"/>
        </w:rPr>
        <w:t>e</w:t>
      </w:r>
      <w:r w:rsidR="00575FA1" w:rsidRPr="00C25B66">
        <w:rPr>
          <w:rFonts w:ascii="Source Sans Pro" w:hAnsi="Source Sans Pro"/>
        </w:rPr>
        <w:t xml:space="preserve"> is covered and you followed the rules, </w:t>
      </w:r>
      <w:r w:rsidR="00A07127" w:rsidRPr="00C25B66">
        <w:rPr>
          <w:rFonts w:ascii="Source Sans Pro" w:hAnsi="Source Sans Pro"/>
        </w:rPr>
        <w:t xml:space="preserve">we’ll </w:t>
      </w:r>
      <w:r w:rsidR="00575FA1" w:rsidRPr="00C25B66">
        <w:rPr>
          <w:rFonts w:ascii="Source Sans Pro" w:hAnsi="Source Sans Pro"/>
        </w:rPr>
        <w:t xml:space="preserve">send you the payment for our share of the cost </w:t>
      </w:r>
      <w:r w:rsidR="00FF6C94" w:rsidRPr="00C25B66">
        <w:rPr>
          <w:rFonts w:ascii="Source Sans Pro" w:hAnsi="Source Sans Pro"/>
        </w:rPr>
        <w:t>typically within 30 calendar days, but no later than </w:t>
      </w:r>
      <w:r w:rsidR="00575FA1" w:rsidRPr="00C25B66">
        <w:rPr>
          <w:rFonts w:ascii="Source Sans Pro" w:hAnsi="Source Sans Pro"/>
        </w:rPr>
        <w:t xml:space="preserve">60 calendar days after we </w:t>
      </w:r>
      <w:r w:rsidR="00A07127" w:rsidRPr="00C25B66">
        <w:rPr>
          <w:rFonts w:ascii="Source Sans Pro" w:hAnsi="Source Sans Pro"/>
        </w:rPr>
        <w:t xml:space="preserve">get </w:t>
      </w:r>
      <w:r w:rsidR="00575FA1" w:rsidRPr="00C25B66">
        <w:rPr>
          <w:rFonts w:ascii="Source Sans Pro" w:hAnsi="Source Sans Pro"/>
        </w:rPr>
        <w:t xml:space="preserve">your request. </w:t>
      </w:r>
      <w:r w:rsidRPr="00C25B66">
        <w:rPr>
          <w:rFonts w:ascii="Source Sans Pro" w:hAnsi="Source Sans Pro"/>
        </w:rPr>
        <w:t>I</w:t>
      </w:r>
      <w:r w:rsidR="00575FA1" w:rsidRPr="00C25B66">
        <w:rPr>
          <w:rFonts w:ascii="Source Sans Pro" w:hAnsi="Source Sans Pro"/>
        </w:rPr>
        <w:t xml:space="preserve">f you haven’t paid for the </w:t>
      </w:r>
      <w:r w:rsidR="002D08E7" w:rsidRPr="00C25B66">
        <w:rPr>
          <w:rFonts w:ascii="Source Sans Pro" w:hAnsi="Source Sans Pro"/>
        </w:rPr>
        <w:t>medical care</w:t>
      </w:r>
      <w:r w:rsidR="00575FA1" w:rsidRPr="00C25B66">
        <w:rPr>
          <w:rFonts w:ascii="Source Sans Pro" w:hAnsi="Source Sans Pro"/>
        </w:rPr>
        <w:t xml:space="preserve">, </w:t>
      </w:r>
      <w:r w:rsidR="00A07127" w:rsidRPr="00C25B66">
        <w:rPr>
          <w:rFonts w:ascii="Source Sans Pro" w:hAnsi="Source Sans Pro"/>
        </w:rPr>
        <w:t xml:space="preserve">we’ll </w:t>
      </w:r>
      <w:r w:rsidR="00575FA1" w:rsidRPr="00C25B66">
        <w:rPr>
          <w:rFonts w:ascii="Source Sans Pro" w:hAnsi="Source Sans Pro"/>
        </w:rPr>
        <w:t>send the payment directly to the provider.</w:t>
      </w:r>
    </w:p>
    <w:p w14:paraId="09B85F67" w14:textId="30A44BFD" w:rsidR="00AB1E7F" w:rsidRPr="00C25B66" w:rsidRDefault="00AB1E7F" w:rsidP="00B049FF">
      <w:pPr>
        <w:pStyle w:val="ListBullet"/>
        <w:rPr>
          <w:rFonts w:ascii="Source Sans Pro" w:hAnsi="Source Sans Pro"/>
        </w:rPr>
      </w:pPr>
      <w:r w:rsidRPr="00C25B66">
        <w:rPr>
          <w:rFonts w:ascii="Source Sans Pro" w:hAnsi="Source Sans Pro"/>
          <w:b/>
        </w:rPr>
        <w:t>If we say no to your request</w:t>
      </w:r>
      <w:r w:rsidR="00450AD7" w:rsidRPr="00C25B66">
        <w:rPr>
          <w:rFonts w:ascii="Source Sans Pro" w:hAnsi="Source Sans Pro"/>
          <w:b/>
        </w:rPr>
        <w:t>:</w:t>
      </w:r>
      <w:r w:rsidR="009B249C" w:rsidRPr="00C25B66">
        <w:rPr>
          <w:rFonts w:ascii="Source Sans Pro" w:hAnsi="Source Sans Pro"/>
          <w:b/>
        </w:rPr>
        <w:t xml:space="preserve"> </w:t>
      </w:r>
      <w:r w:rsidRPr="00C25B66">
        <w:rPr>
          <w:rFonts w:ascii="Source Sans Pro" w:hAnsi="Source Sans Pro"/>
        </w:rPr>
        <w:t xml:space="preserve">If the medical care is </w:t>
      </w:r>
      <w:r w:rsidRPr="00C25B66">
        <w:rPr>
          <w:rFonts w:ascii="Source Sans Pro" w:hAnsi="Source Sans Pro"/>
          <w:i/>
        </w:rPr>
        <w:t>not</w:t>
      </w:r>
      <w:r w:rsidRPr="00C25B66">
        <w:rPr>
          <w:rFonts w:ascii="Source Sans Pro" w:hAnsi="Source Sans Pro"/>
        </w:rPr>
        <w:t xml:space="preserve"> covered, or you did </w:t>
      </w:r>
      <w:r w:rsidRPr="00C25B66">
        <w:rPr>
          <w:rFonts w:ascii="Source Sans Pro" w:hAnsi="Source Sans Pro"/>
          <w:i/>
        </w:rPr>
        <w:t>not</w:t>
      </w:r>
      <w:r w:rsidRPr="00C25B66">
        <w:rPr>
          <w:rFonts w:ascii="Source Sans Pro" w:hAnsi="Source Sans Pro"/>
        </w:rPr>
        <w:t xml:space="preserve"> follow all the rules, </w:t>
      </w:r>
      <w:r w:rsidR="00A07127" w:rsidRPr="00C25B66">
        <w:rPr>
          <w:rFonts w:ascii="Source Sans Pro" w:hAnsi="Source Sans Pro"/>
        </w:rPr>
        <w:t xml:space="preserve">we won’t </w:t>
      </w:r>
      <w:r w:rsidRPr="00C25B66">
        <w:rPr>
          <w:rFonts w:ascii="Source Sans Pro" w:hAnsi="Source Sans Pro"/>
        </w:rPr>
        <w:t xml:space="preserve">send payment. Instead, </w:t>
      </w:r>
      <w:r w:rsidR="00A07127" w:rsidRPr="00C25B66">
        <w:rPr>
          <w:rFonts w:ascii="Source Sans Pro" w:hAnsi="Source Sans Pro"/>
        </w:rPr>
        <w:t xml:space="preserve">we’ll </w:t>
      </w:r>
      <w:r w:rsidRPr="00C25B66">
        <w:rPr>
          <w:rFonts w:ascii="Source Sans Pro" w:hAnsi="Source Sans Pro"/>
        </w:rPr>
        <w:t xml:space="preserve">send you a letter that says </w:t>
      </w:r>
      <w:r w:rsidR="00A07127" w:rsidRPr="00C25B66">
        <w:rPr>
          <w:rFonts w:ascii="Source Sans Pro" w:hAnsi="Source Sans Pro"/>
        </w:rPr>
        <w:t xml:space="preserve">we won’t </w:t>
      </w:r>
      <w:r w:rsidRPr="00C25B66">
        <w:rPr>
          <w:rFonts w:ascii="Source Sans Pro" w:hAnsi="Source Sans Pro"/>
        </w:rPr>
        <w:t xml:space="preserve">pay for the </w:t>
      </w:r>
      <w:r w:rsidR="002D08E7" w:rsidRPr="00C25B66">
        <w:rPr>
          <w:rFonts w:ascii="Source Sans Pro" w:hAnsi="Source Sans Pro"/>
        </w:rPr>
        <w:t>medical care</w:t>
      </w:r>
      <w:r w:rsidRPr="00C25B66">
        <w:rPr>
          <w:rFonts w:ascii="Source Sans Pro" w:hAnsi="Source Sans Pro"/>
        </w:rPr>
        <w:t xml:space="preserve"> and the reasons why</w:t>
      </w:r>
      <w:r w:rsidR="0082705A" w:rsidRPr="00C25B66">
        <w:rPr>
          <w:rFonts w:ascii="Source Sans Pro" w:hAnsi="Source Sans Pro"/>
        </w:rPr>
        <w:t>.</w:t>
      </w:r>
    </w:p>
    <w:p w14:paraId="01309D82" w14:textId="75076725" w:rsidR="00575FA1" w:rsidRPr="00C25B66" w:rsidRDefault="00575FA1" w:rsidP="000F2897">
      <w:pPr>
        <w:spacing w:before="120" w:beforeAutospacing="0"/>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don’t </w:t>
      </w:r>
      <w:r w:rsidRPr="00C25B66">
        <w:rPr>
          <w:rFonts w:ascii="Source Sans Pro" w:hAnsi="Source Sans Pro"/>
        </w:rPr>
        <w:t xml:space="preserve">agree with our decision to turn you down, </w:t>
      </w:r>
      <w:r w:rsidRPr="00C25B66">
        <w:rPr>
          <w:rFonts w:ascii="Source Sans Pro" w:hAnsi="Source Sans Pro"/>
          <w:b/>
        </w:rPr>
        <w:t>you can make an appeal</w:t>
      </w:r>
      <w:r w:rsidRPr="00C25B66">
        <w:rPr>
          <w:rFonts w:ascii="Source Sans Pro" w:hAnsi="Source Sans Pro"/>
        </w:rPr>
        <w:t xml:space="preserve">. If you make an appeal, it means </w:t>
      </w:r>
      <w:r w:rsidR="002C3FA3" w:rsidRPr="00C25B66">
        <w:rPr>
          <w:rFonts w:ascii="Source Sans Pro" w:hAnsi="Source Sans Pro"/>
        </w:rPr>
        <w:t xml:space="preserve">you’re </w:t>
      </w:r>
      <w:r w:rsidRPr="00C25B66">
        <w:rPr>
          <w:rFonts w:ascii="Source Sans Pro" w:hAnsi="Source Sans Pro"/>
        </w:rPr>
        <w:t>asking us to change the coverage decision we made when we turned down your request for payment.</w:t>
      </w:r>
    </w:p>
    <w:p w14:paraId="41172259" w14:textId="692B5753" w:rsidR="00575FA1" w:rsidRPr="00C25B66" w:rsidRDefault="00575FA1" w:rsidP="000F2897">
      <w:pPr>
        <w:rPr>
          <w:rFonts w:ascii="Source Sans Pro" w:hAnsi="Source Sans Pro"/>
        </w:rPr>
      </w:pPr>
      <w:r w:rsidRPr="00C25B66">
        <w:rPr>
          <w:rFonts w:ascii="Source Sans Pro" w:hAnsi="Source Sans Pro"/>
          <w:b/>
        </w:rPr>
        <w:t>To make this appeal, follow the process for appeals describe</w:t>
      </w:r>
      <w:r w:rsidR="00413AC8" w:rsidRPr="00C25B66">
        <w:rPr>
          <w:rFonts w:ascii="Source Sans Pro" w:hAnsi="Source Sans Pro"/>
          <w:b/>
        </w:rPr>
        <w:t>d</w:t>
      </w:r>
      <w:r w:rsidRPr="00C25B66">
        <w:rPr>
          <w:rFonts w:ascii="Source Sans Pro" w:hAnsi="Source Sans Pro"/>
          <w:b/>
        </w:rPr>
        <w:t xml:space="preserve"> in </w:t>
      </w:r>
      <w:r w:rsidR="004E5E60" w:rsidRPr="00C25B66">
        <w:rPr>
          <w:rFonts w:ascii="Source Sans Pro" w:hAnsi="Source Sans Pro"/>
          <w:b/>
        </w:rPr>
        <w:t>Section</w:t>
      </w:r>
      <w:r w:rsidRPr="00C25B66">
        <w:rPr>
          <w:rFonts w:ascii="Source Sans Pro" w:hAnsi="Source Sans Pro"/>
          <w:b/>
        </w:rPr>
        <w:t xml:space="preserve"> 5.3</w:t>
      </w:r>
      <w:r w:rsidRPr="00C25B66">
        <w:rPr>
          <w:rFonts w:ascii="Source Sans Pro" w:hAnsi="Source Sans Pro"/>
        </w:rPr>
        <w:t xml:space="preserve">. </w:t>
      </w:r>
      <w:r w:rsidR="00AB1E7F" w:rsidRPr="00C25B66">
        <w:rPr>
          <w:rFonts w:ascii="Source Sans Pro" w:hAnsi="Source Sans Pro"/>
        </w:rPr>
        <w:t>For appeals concerning reimbursement,</w:t>
      </w:r>
      <w:r w:rsidR="00A07127" w:rsidRPr="00C25B66">
        <w:rPr>
          <w:rFonts w:ascii="Source Sans Pro" w:hAnsi="Source Sans Pro"/>
        </w:rPr>
        <w:t xml:space="preserve"> </w:t>
      </w:r>
      <w:r w:rsidRPr="00C25B66">
        <w:rPr>
          <w:rFonts w:ascii="Source Sans Pro" w:hAnsi="Source Sans Pro"/>
        </w:rPr>
        <w:t>note:</w:t>
      </w:r>
    </w:p>
    <w:p w14:paraId="2F8D8AEC" w14:textId="10155696" w:rsidR="00575FA1" w:rsidRPr="00C25B66" w:rsidRDefault="00AB1E7F" w:rsidP="000F2897">
      <w:pPr>
        <w:pStyle w:val="ListBullet"/>
        <w:rPr>
          <w:rFonts w:ascii="Source Sans Pro" w:hAnsi="Source Sans Pro"/>
        </w:rPr>
      </w:pPr>
      <w:r w:rsidRPr="00C25B66">
        <w:rPr>
          <w:rFonts w:ascii="Source Sans Pro" w:hAnsi="Source Sans Pro"/>
        </w:rPr>
        <w:t>W</w:t>
      </w:r>
      <w:r w:rsidR="00575FA1" w:rsidRPr="00C25B66">
        <w:rPr>
          <w:rFonts w:ascii="Source Sans Pro" w:hAnsi="Source Sans Pro"/>
        </w:rPr>
        <w:t xml:space="preserve">e must give you our answer within 60 calendar days after we </w:t>
      </w:r>
      <w:r w:rsidR="00A07127" w:rsidRPr="00C25B66">
        <w:rPr>
          <w:rFonts w:ascii="Source Sans Pro" w:hAnsi="Source Sans Pro"/>
        </w:rPr>
        <w:t xml:space="preserve">get </w:t>
      </w:r>
      <w:r w:rsidR="00575FA1" w:rsidRPr="00C25B66">
        <w:rPr>
          <w:rFonts w:ascii="Source Sans Pro" w:hAnsi="Source Sans Pro"/>
        </w:rPr>
        <w:t xml:space="preserve">your appeal. If </w:t>
      </w:r>
      <w:r w:rsidR="002C3FA3" w:rsidRPr="00C25B66">
        <w:rPr>
          <w:rFonts w:ascii="Source Sans Pro" w:hAnsi="Source Sans Pro"/>
        </w:rPr>
        <w:t xml:space="preserve">you’re </w:t>
      </w:r>
      <w:r w:rsidR="00575FA1" w:rsidRPr="00C25B66">
        <w:rPr>
          <w:rFonts w:ascii="Source Sans Pro" w:hAnsi="Source Sans Pro"/>
        </w:rPr>
        <w:t>asking us to pay you back for medical care you</w:t>
      </w:r>
      <w:r w:rsidR="00AE4282" w:rsidRPr="00C25B66">
        <w:rPr>
          <w:rFonts w:ascii="Source Sans Pro" w:hAnsi="Source Sans Pro"/>
        </w:rPr>
        <w:t>’ve</w:t>
      </w:r>
      <w:r w:rsidR="00575FA1" w:rsidRPr="00C25B66">
        <w:rPr>
          <w:rFonts w:ascii="Source Sans Pro" w:hAnsi="Source Sans Pro"/>
        </w:rPr>
        <w:t xml:space="preserve"> already </w:t>
      </w:r>
      <w:r w:rsidR="00A07127" w:rsidRPr="00C25B66">
        <w:rPr>
          <w:rFonts w:ascii="Source Sans Pro" w:hAnsi="Source Sans Pro"/>
        </w:rPr>
        <w:t xml:space="preserve">got </w:t>
      </w:r>
      <w:r w:rsidR="00575FA1" w:rsidRPr="00C25B66">
        <w:rPr>
          <w:rFonts w:ascii="Source Sans Pro" w:hAnsi="Source Sans Pro"/>
        </w:rPr>
        <w:t>and paid for</w:t>
      </w:r>
      <w:r w:rsidR="007E02BF" w:rsidRPr="00C25B66">
        <w:rPr>
          <w:rFonts w:ascii="Source Sans Pro" w:hAnsi="Source Sans Pro"/>
        </w:rPr>
        <w:t>,</w:t>
      </w:r>
      <w:r w:rsidR="00575FA1" w:rsidRPr="00C25B66">
        <w:rPr>
          <w:rFonts w:ascii="Source Sans Pro" w:hAnsi="Source Sans Pro"/>
        </w:rPr>
        <w:t xml:space="preserve"> </w:t>
      </w:r>
      <w:r w:rsidR="00A07127" w:rsidRPr="00C25B66">
        <w:rPr>
          <w:rFonts w:ascii="Source Sans Pro" w:hAnsi="Source Sans Pro"/>
        </w:rPr>
        <w:t xml:space="preserve">you aren’t </w:t>
      </w:r>
      <w:r w:rsidR="00575FA1" w:rsidRPr="00C25B66">
        <w:rPr>
          <w:rFonts w:ascii="Source Sans Pro" w:hAnsi="Source Sans Pro"/>
        </w:rPr>
        <w:t>allowed to ask for a fast appeal.</w:t>
      </w:r>
    </w:p>
    <w:p w14:paraId="641755D3" w14:textId="11FFB367" w:rsidR="000E46D0" w:rsidRPr="00C25B66" w:rsidRDefault="00575FA1" w:rsidP="000F2897">
      <w:pPr>
        <w:pStyle w:val="ListBullet"/>
        <w:rPr>
          <w:rFonts w:ascii="Source Sans Pro" w:hAnsi="Source Sans Pro"/>
        </w:rPr>
      </w:pPr>
      <w:r w:rsidRPr="00C25B66">
        <w:rPr>
          <w:rFonts w:ascii="Source Sans Pro" w:hAnsi="Source Sans Pro"/>
        </w:rPr>
        <w:t xml:space="preserve">If the </w:t>
      </w:r>
      <w:r w:rsidR="00462D36" w:rsidRPr="00C25B66">
        <w:rPr>
          <w:rFonts w:ascii="Source Sans Pro" w:hAnsi="Source Sans Pro"/>
        </w:rPr>
        <w:t>i</w:t>
      </w:r>
      <w:r w:rsidRPr="00C25B66">
        <w:rPr>
          <w:rFonts w:ascii="Source Sans Pro" w:hAnsi="Source Sans Pro"/>
        </w:rPr>
        <w:t xml:space="preserve">ndependent </w:t>
      </w:r>
      <w:r w:rsidR="00462D36" w:rsidRPr="00C25B66">
        <w:rPr>
          <w:rFonts w:ascii="Source Sans Pro" w:hAnsi="Source Sans Pro"/>
        </w:rPr>
        <w:t>r</w:t>
      </w:r>
      <w:r w:rsidRPr="00C25B66">
        <w:rPr>
          <w:rFonts w:ascii="Source Sans Pro" w:hAnsi="Source Sans Pro"/>
        </w:rPr>
        <w:t xml:space="preserve">eview </w:t>
      </w:r>
      <w:r w:rsidR="00462D36" w:rsidRPr="00C25B66">
        <w:rPr>
          <w:rFonts w:ascii="Source Sans Pro" w:hAnsi="Source Sans Pro"/>
        </w:rPr>
        <w:t>o</w:t>
      </w:r>
      <w:r w:rsidRPr="00C25B66">
        <w:rPr>
          <w:rFonts w:ascii="Source Sans Pro" w:hAnsi="Source Sans Pro"/>
        </w:rPr>
        <w:t xml:space="preserve">rganization </w:t>
      </w:r>
      <w:r w:rsidR="00AB1E7F" w:rsidRPr="00C25B66">
        <w:rPr>
          <w:rFonts w:ascii="Source Sans Pro" w:hAnsi="Source Sans Pro"/>
        </w:rPr>
        <w:t>decides we should pay</w:t>
      </w:r>
      <w:r w:rsidRPr="00C25B66">
        <w:rPr>
          <w:rFonts w:ascii="Source Sans Pro" w:hAnsi="Source Sans Pro"/>
        </w:rPr>
        <w:t xml:space="preserve">, we must send </w:t>
      </w:r>
      <w:r w:rsidR="00AB1E7F" w:rsidRPr="00C25B66">
        <w:rPr>
          <w:rFonts w:ascii="Source Sans Pro" w:hAnsi="Source Sans Pro"/>
        </w:rPr>
        <w:t xml:space="preserve">you or the provider </w:t>
      </w:r>
      <w:r w:rsidRPr="00C25B66">
        <w:rPr>
          <w:rFonts w:ascii="Source Sans Pro" w:hAnsi="Source Sans Pro"/>
        </w:rPr>
        <w:t xml:space="preserve">the payment within 30 calendar days. If the answer to your appeal is yes at any stage of the appeals process after Level 2, we must send the payment you </w:t>
      </w:r>
      <w:r w:rsidR="00A07127" w:rsidRPr="00C25B66">
        <w:rPr>
          <w:rFonts w:ascii="Source Sans Pro" w:hAnsi="Source Sans Pro"/>
        </w:rPr>
        <w:t>asked for</w:t>
      </w:r>
      <w:r w:rsidRPr="00C25B66">
        <w:rPr>
          <w:rFonts w:ascii="Source Sans Pro" w:hAnsi="Source Sans Pro"/>
        </w:rPr>
        <w:t xml:space="preserve"> to you or the provider within 60 calendar days.</w:t>
      </w:r>
    </w:p>
    <w:p w14:paraId="6E44748A" w14:textId="26E7DD34" w:rsidR="000E46D0" w:rsidRPr="00C25B66" w:rsidRDefault="007A2A03" w:rsidP="00DC4441">
      <w:pPr>
        <w:pStyle w:val="Heading2"/>
        <w:rPr>
          <w:rFonts w:ascii="Source Sans Pro" w:hAnsi="Source Sans Pro"/>
        </w:rPr>
      </w:pPr>
      <w:bookmarkStart w:id="425" w:name="_Toc228558492"/>
      <w:bookmarkStart w:id="426" w:name="_Toc68604516"/>
      <w:bookmarkStart w:id="427" w:name="_Toc68604637"/>
      <w:bookmarkStart w:id="428" w:name="_Toc179212308"/>
      <w:bookmarkStart w:id="429" w:name="_Toc205470722"/>
      <w:r w:rsidRPr="00C25B66">
        <w:rPr>
          <w:rFonts w:ascii="Source Sans Pro" w:hAnsi="Source Sans Pro"/>
        </w:rPr>
        <w:t>SECTION 6</w:t>
      </w:r>
      <w:r w:rsidR="000E46D0" w:rsidRPr="00C25B66">
        <w:rPr>
          <w:rFonts w:ascii="Source Sans Pro" w:hAnsi="Source Sans Pro"/>
        </w:rPr>
        <w:tab/>
      </w:r>
      <w:r w:rsidRPr="00C25B66">
        <w:rPr>
          <w:rFonts w:ascii="Source Sans Pro" w:hAnsi="Source Sans Pro"/>
        </w:rPr>
        <w:t xml:space="preserve">How to ask us to cover a longer inpatient hospital stay if you think </w:t>
      </w:r>
      <w:r w:rsidR="002C3FA3" w:rsidRPr="00C25B66">
        <w:rPr>
          <w:rFonts w:ascii="Source Sans Pro" w:hAnsi="Source Sans Pro"/>
        </w:rPr>
        <w:t xml:space="preserve">you’re </w:t>
      </w:r>
      <w:r w:rsidR="00770EE6" w:rsidRPr="00C25B66">
        <w:rPr>
          <w:rFonts w:ascii="Source Sans Pro" w:hAnsi="Source Sans Pro"/>
        </w:rPr>
        <w:t>being</w:t>
      </w:r>
      <w:r w:rsidRPr="00C25B66">
        <w:rPr>
          <w:rFonts w:ascii="Source Sans Pro" w:hAnsi="Source Sans Pro"/>
        </w:rPr>
        <w:t xml:space="preserve"> discharg</w:t>
      </w:r>
      <w:r w:rsidR="00770EE6" w:rsidRPr="00C25B66">
        <w:rPr>
          <w:rFonts w:ascii="Source Sans Pro" w:hAnsi="Source Sans Pro"/>
        </w:rPr>
        <w:t>ed</w:t>
      </w:r>
      <w:r w:rsidRPr="00C25B66">
        <w:rPr>
          <w:rFonts w:ascii="Source Sans Pro" w:hAnsi="Source Sans Pro"/>
        </w:rPr>
        <w:t xml:space="preserve"> too soon</w:t>
      </w:r>
      <w:bookmarkEnd w:id="425"/>
      <w:bookmarkEnd w:id="426"/>
      <w:bookmarkEnd w:id="427"/>
      <w:bookmarkEnd w:id="428"/>
      <w:bookmarkEnd w:id="429"/>
    </w:p>
    <w:p w14:paraId="5337B9C2" w14:textId="295C9D25" w:rsidR="00575FA1" w:rsidRPr="00C25B66" w:rsidRDefault="00575FA1" w:rsidP="00CC41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C25B66">
        <w:rPr>
          <w:rFonts w:ascii="Source Sans Pro" w:hAnsi="Source Sans Pro"/>
        </w:rPr>
        <w:t xml:space="preserve">When </w:t>
      </w:r>
      <w:r w:rsidR="002C3FA3" w:rsidRPr="00C25B66">
        <w:rPr>
          <w:rFonts w:ascii="Source Sans Pro" w:hAnsi="Source Sans Pro"/>
        </w:rPr>
        <w:t xml:space="preserve">you’re </w:t>
      </w:r>
      <w:r w:rsidRPr="00C25B66">
        <w:rPr>
          <w:rFonts w:ascii="Source Sans Pro" w:hAnsi="Source Sans Pro"/>
        </w:rPr>
        <w:t xml:space="preserve">admitted to a hospital, you have the right to get all covered hospital services necessary to diagnose and treat your illness or injury. </w:t>
      </w:r>
    </w:p>
    <w:p w14:paraId="1BDE2969" w14:textId="1E1BD45B" w:rsidR="00575FA1" w:rsidRPr="00C25B66" w:rsidRDefault="00575FA1" w:rsidP="000F2897">
      <w:pPr>
        <w:rPr>
          <w:rFonts w:ascii="Source Sans Pro" w:hAnsi="Source Sans Pro"/>
        </w:rPr>
      </w:pPr>
      <w:r w:rsidRPr="00C25B66">
        <w:rPr>
          <w:rFonts w:ascii="Source Sans Pro" w:hAnsi="Source Sans Pro"/>
        </w:rPr>
        <w:t xml:space="preserve">During your </w:t>
      </w:r>
      <w:r w:rsidR="00F02DBF" w:rsidRPr="00C25B66">
        <w:rPr>
          <w:rFonts w:ascii="Source Sans Pro" w:hAnsi="Source Sans Pro"/>
        </w:rPr>
        <w:t xml:space="preserve">covered </w:t>
      </w:r>
      <w:r w:rsidRPr="00C25B66">
        <w:rPr>
          <w:rFonts w:ascii="Source Sans Pro" w:hAnsi="Source Sans Pro"/>
        </w:rPr>
        <w:t xml:space="preserve">hospital stay, your doctor and the hospital staff will work with you to prepare for the day </w:t>
      </w:r>
      <w:r w:rsidR="00A07127" w:rsidRPr="00C25B66">
        <w:rPr>
          <w:rFonts w:ascii="Source Sans Pro" w:hAnsi="Source Sans Pro"/>
        </w:rPr>
        <w:t>you</w:t>
      </w:r>
      <w:r w:rsidR="00AA41B2" w:rsidRPr="00C25B66">
        <w:rPr>
          <w:rFonts w:ascii="Source Sans Pro" w:hAnsi="Source Sans Pro"/>
        </w:rPr>
        <w:t xml:space="preserve"> </w:t>
      </w:r>
      <w:r w:rsidRPr="00C25B66">
        <w:rPr>
          <w:rFonts w:ascii="Source Sans Pro" w:hAnsi="Source Sans Pro"/>
        </w:rPr>
        <w:t>leave the hospital. They</w:t>
      </w:r>
      <w:r w:rsidR="00AA41B2" w:rsidRPr="00C25B66">
        <w:rPr>
          <w:rFonts w:ascii="Source Sans Pro" w:hAnsi="Source Sans Pro"/>
        </w:rPr>
        <w:t>’ll</w:t>
      </w:r>
      <w:r w:rsidRPr="00C25B66">
        <w:rPr>
          <w:rFonts w:ascii="Source Sans Pro" w:hAnsi="Source Sans Pro"/>
        </w:rPr>
        <w:t xml:space="preserve"> help arrange for care you may need after you leave. </w:t>
      </w:r>
    </w:p>
    <w:p w14:paraId="34E76422" w14:textId="1EC6B4C0" w:rsidR="00575FA1" w:rsidRPr="00C25B66" w:rsidRDefault="00575FA1" w:rsidP="000F2897">
      <w:pPr>
        <w:pStyle w:val="ListBullet"/>
        <w:rPr>
          <w:rFonts w:ascii="Source Sans Pro" w:hAnsi="Source Sans Pro"/>
        </w:rPr>
      </w:pPr>
      <w:r w:rsidRPr="00C25B66">
        <w:rPr>
          <w:rFonts w:ascii="Source Sans Pro" w:hAnsi="Source Sans Pro"/>
        </w:rPr>
        <w:t xml:space="preserve">The day you leave the hospital is called your </w:t>
      </w:r>
      <w:r w:rsidRPr="00C25B66">
        <w:rPr>
          <w:rFonts w:ascii="Source Sans Pro" w:hAnsi="Source Sans Pro"/>
          <w:b/>
        </w:rPr>
        <w:t>discharge date</w:t>
      </w:r>
      <w:r w:rsidRPr="00C25B66">
        <w:rPr>
          <w:rFonts w:ascii="Source Sans Pro" w:hAnsi="Source Sans Pro"/>
        </w:rPr>
        <w:t xml:space="preserve">. </w:t>
      </w:r>
    </w:p>
    <w:p w14:paraId="2BF92EAA" w14:textId="0396EEBF" w:rsidR="00575FA1" w:rsidRPr="00C25B66" w:rsidRDefault="00575FA1" w:rsidP="000F2897">
      <w:pPr>
        <w:pStyle w:val="ListBullet"/>
        <w:rPr>
          <w:rFonts w:ascii="Source Sans Pro" w:hAnsi="Source Sans Pro"/>
        </w:rPr>
      </w:pPr>
      <w:r w:rsidRPr="00C25B66">
        <w:rPr>
          <w:rFonts w:ascii="Source Sans Pro" w:hAnsi="Source Sans Pro"/>
        </w:rPr>
        <w:t xml:space="preserve">When your discharge date </w:t>
      </w:r>
      <w:r w:rsidR="004940C7" w:rsidRPr="00C25B66">
        <w:rPr>
          <w:rFonts w:ascii="Source Sans Pro" w:hAnsi="Source Sans Pro"/>
        </w:rPr>
        <w:t>is</w:t>
      </w:r>
      <w:r w:rsidRPr="00C25B66">
        <w:rPr>
          <w:rFonts w:ascii="Source Sans Pro" w:hAnsi="Source Sans Pro"/>
        </w:rPr>
        <w:t xml:space="preserve"> decided, your doctor or the hospital staff will </w:t>
      </w:r>
      <w:r w:rsidR="004940C7" w:rsidRPr="00C25B66">
        <w:rPr>
          <w:rFonts w:ascii="Source Sans Pro" w:hAnsi="Source Sans Pro"/>
        </w:rPr>
        <w:t xml:space="preserve">tell </w:t>
      </w:r>
      <w:r w:rsidRPr="00C25B66">
        <w:rPr>
          <w:rFonts w:ascii="Source Sans Pro" w:hAnsi="Source Sans Pro"/>
        </w:rPr>
        <w:t xml:space="preserve">you. </w:t>
      </w:r>
    </w:p>
    <w:p w14:paraId="11800016" w14:textId="2CAE62DA" w:rsidR="00575FA1" w:rsidRPr="00C25B66" w:rsidRDefault="00575FA1" w:rsidP="000F2897">
      <w:pPr>
        <w:pStyle w:val="ListBullet"/>
        <w:rPr>
          <w:rFonts w:ascii="Source Sans Pro" w:hAnsi="Source Sans Pro"/>
        </w:rPr>
      </w:pPr>
      <w:r w:rsidRPr="00C25B66">
        <w:rPr>
          <w:rFonts w:ascii="Source Sans Pro" w:hAnsi="Source Sans Pro"/>
        </w:rPr>
        <w:t xml:space="preserve">If you think </w:t>
      </w:r>
      <w:r w:rsidR="002C3FA3" w:rsidRPr="00C25B66">
        <w:rPr>
          <w:rFonts w:ascii="Source Sans Pro" w:hAnsi="Source Sans Pro"/>
        </w:rPr>
        <w:t xml:space="preserve">you’re </w:t>
      </w:r>
      <w:r w:rsidRPr="00C25B66">
        <w:rPr>
          <w:rFonts w:ascii="Source Sans Pro" w:hAnsi="Source Sans Pro"/>
        </w:rPr>
        <w:t>being asked to leave the hospital too soon, you can ask for a longer hospital stay</w:t>
      </w:r>
      <w:r w:rsidR="00312E55" w:rsidRPr="00C25B66">
        <w:rPr>
          <w:rFonts w:ascii="Source Sans Pro" w:hAnsi="Source Sans Pro"/>
        </w:rPr>
        <w:t>,</w:t>
      </w:r>
      <w:r w:rsidRPr="00C25B66">
        <w:rPr>
          <w:rFonts w:ascii="Source Sans Pro" w:hAnsi="Source Sans Pro"/>
        </w:rPr>
        <w:t xml:space="preserve"> and your request will be considered. </w:t>
      </w:r>
    </w:p>
    <w:p w14:paraId="768FF4AD" w14:textId="398D8C58" w:rsidR="00575FA1" w:rsidRPr="00C25B66" w:rsidRDefault="00575FA1" w:rsidP="00F109DA">
      <w:pPr>
        <w:pStyle w:val="Heading3"/>
        <w:rPr>
          <w:rFonts w:ascii="Source Sans Pro" w:hAnsi="Source Sans Pro"/>
        </w:rPr>
      </w:pPr>
      <w:bookmarkStart w:id="430" w:name="_Toc228558493"/>
      <w:bookmarkStart w:id="431" w:name="_Toc68604638"/>
      <w:r w:rsidRPr="00C25B66">
        <w:rPr>
          <w:rFonts w:ascii="Source Sans Pro" w:hAnsi="Source Sans Pro"/>
        </w:rPr>
        <w:lastRenderedPageBreak/>
        <w:t>Section 6.1</w:t>
      </w:r>
      <w:r w:rsidRPr="00C25B66">
        <w:rPr>
          <w:rFonts w:ascii="Source Sans Pro" w:hAnsi="Source Sans Pro"/>
        </w:rPr>
        <w:tab/>
        <w:t xml:space="preserve">During your inpatient hospital stay, </w:t>
      </w:r>
      <w:r w:rsidR="00A07127" w:rsidRPr="00C25B66">
        <w:rPr>
          <w:rFonts w:ascii="Source Sans Pro" w:hAnsi="Source Sans Pro"/>
        </w:rPr>
        <w:t xml:space="preserve">you’ll </w:t>
      </w:r>
      <w:r w:rsidRPr="00C25B66">
        <w:rPr>
          <w:rFonts w:ascii="Source Sans Pro" w:hAnsi="Source Sans Pro"/>
        </w:rPr>
        <w:t xml:space="preserve">get a written notice from Medicare that tells </w:t>
      </w:r>
      <w:r w:rsidR="004E6935" w:rsidRPr="00C25B66">
        <w:rPr>
          <w:rFonts w:ascii="Source Sans Pro" w:hAnsi="Source Sans Pro"/>
        </w:rPr>
        <w:t xml:space="preserve">you </w:t>
      </w:r>
      <w:r w:rsidRPr="00C25B66">
        <w:rPr>
          <w:rFonts w:ascii="Source Sans Pro" w:hAnsi="Source Sans Pro"/>
        </w:rPr>
        <w:t>about your rights</w:t>
      </w:r>
      <w:bookmarkEnd w:id="430"/>
      <w:bookmarkEnd w:id="431"/>
    </w:p>
    <w:p w14:paraId="0BAA82E4" w14:textId="5BEDA543" w:rsidR="00575FA1" w:rsidRPr="00C25B66" w:rsidRDefault="00AB1E7F" w:rsidP="00CC4107">
      <w:pPr>
        <w:rPr>
          <w:rFonts w:ascii="Source Sans Pro" w:hAnsi="Source Sans Pro"/>
          <w:szCs w:val="26"/>
        </w:rPr>
      </w:pPr>
      <w:r w:rsidRPr="00C25B66">
        <w:rPr>
          <w:rFonts w:ascii="Source Sans Pro" w:hAnsi="Source Sans Pro"/>
        </w:rPr>
        <w:t xml:space="preserve">Within </w:t>
      </w:r>
      <w:r w:rsidR="00AA41B2" w:rsidRPr="00C25B66">
        <w:rPr>
          <w:rFonts w:ascii="Source Sans Pro" w:hAnsi="Source Sans Pro"/>
        </w:rPr>
        <w:t xml:space="preserve">2 </w:t>
      </w:r>
      <w:r w:rsidR="00BB40AC" w:rsidRPr="00C25B66">
        <w:rPr>
          <w:rFonts w:ascii="Source Sans Pro" w:hAnsi="Source Sans Pro"/>
        </w:rPr>
        <w:t xml:space="preserve">calendar </w:t>
      </w:r>
      <w:r w:rsidRPr="00C25B66">
        <w:rPr>
          <w:rFonts w:ascii="Source Sans Pro" w:hAnsi="Source Sans Pro"/>
        </w:rPr>
        <w:t xml:space="preserve">days of being admitted to the hospital, </w:t>
      </w:r>
      <w:r w:rsidR="00A07127" w:rsidRPr="00C25B66">
        <w:rPr>
          <w:rFonts w:ascii="Source Sans Pro" w:hAnsi="Source Sans Pro"/>
        </w:rPr>
        <w:t xml:space="preserve">you’ll </w:t>
      </w:r>
      <w:r w:rsidR="00575FA1" w:rsidRPr="00C25B66">
        <w:rPr>
          <w:rFonts w:ascii="Source Sans Pro" w:hAnsi="Source Sans Pro"/>
        </w:rPr>
        <w:t xml:space="preserve">be given a written notice </w:t>
      </w:r>
      <w:r w:rsidR="00575FA1" w:rsidRPr="00C25B66">
        <w:rPr>
          <w:rFonts w:ascii="Source Sans Pro" w:hAnsi="Source Sans Pro"/>
          <w:szCs w:val="26"/>
        </w:rPr>
        <w:t xml:space="preserve">called </w:t>
      </w:r>
      <w:r w:rsidR="00575FA1" w:rsidRPr="00C25B66">
        <w:rPr>
          <w:rFonts w:ascii="Source Sans Pro" w:hAnsi="Source Sans Pro"/>
          <w:i/>
          <w:szCs w:val="26"/>
        </w:rPr>
        <w:t>An Important Message from Medicare about Your Rights.</w:t>
      </w:r>
      <w:r w:rsidR="00575FA1" w:rsidRPr="00C25B66">
        <w:rPr>
          <w:rFonts w:ascii="Source Sans Pro" w:hAnsi="Source Sans Pro"/>
          <w:szCs w:val="26"/>
        </w:rPr>
        <w:t xml:space="preserve"> Everyone with Medicare gets a copy of this notice. </w:t>
      </w:r>
      <w:r w:rsidR="00D62ADF" w:rsidRPr="00C25B66">
        <w:rPr>
          <w:rFonts w:ascii="Source Sans Pro" w:hAnsi="Source Sans Pro"/>
          <w:szCs w:val="26"/>
        </w:rPr>
        <w:t xml:space="preserve">If you </w:t>
      </w:r>
      <w:r w:rsidR="00A07127" w:rsidRPr="00C25B66">
        <w:rPr>
          <w:rFonts w:ascii="Source Sans Pro" w:hAnsi="Source Sans Pro"/>
          <w:szCs w:val="26"/>
        </w:rPr>
        <w:t xml:space="preserve">don’t </w:t>
      </w:r>
      <w:r w:rsidR="00D62ADF" w:rsidRPr="00C25B66">
        <w:rPr>
          <w:rFonts w:ascii="Source Sans Pro" w:hAnsi="Source Sans Pro"/>
          <w:szCs w:val="26"/>
        </w:rPr>
        <w:t>get the notice</w:t>
      </w:r>
      <w:r w:rsidRPr="00C25B66">
        <w:rPr>
          <w:rFonts w:ascii="Source Sans Pro" w:hAnsi="Source Sans Pro"/>
          <w:szCs w:val="26"/>
        </w:rPr>
        <w:t xml:space="preserve"> from someone at the hospital (for example, a caseworker or nurse)</w:t>
      </w:r>
      <w:r w:rsidR="00D62ADF" w:rsidRPr="00C25B66">
        <w:rPr>
          <w:rFonts w:ascii="Source Sans Pro" w:hAnsi="Source Sans Pro"/>
          <w:szCs w:val="26"/>
        </w:rPr>
        <w:t>, ask any hospital employee for it. If you need help,</w:t>
      </w:r>
      <w:r w:rsidR="00A07127" w:rsidRPr="00C25B66">
        <w:rPr>
          <w:rFonts w:ascii="Source Sans Pro" w:hAnsi="Source Sans Pro"/>
          <w:szCs w:val="26"/>
        </w:rPr>
        <w:t xml:space="preserve"> </w:t>
      </w:r>
      <w:r w:rsidR="00D62ADF" w:rsidRPr="00C25B66">
        <w:rPr>
          <w:rFonts w:ascii="Source Sans Pro" w:hAnsi="Source Sans Pro"/>
          <w:szCs w:val="26"/>
        </w:rPr>
        <w:t>call Member Services</w:t>
      </w:r>
      <w:r w:rsidR="00FF4E68" w:rsidRPr="00C25B66">
        <w:rPr>
          <w:rFonts w:ascii="Source Sans Pro" w:hAnsi="Source Sans Pro"/>
          <w:szCs w:val="26"/>
        </w:rPr>
        <w:t xml:space="preserve"> </w:t>
      </w:r>
      <w:r w:rsidR="00F17C6D" w:rsidRPr="00C25B66">
        <w:rPr>
          <w:rFonts w:ascii="Source Sans Pro" w:hAnsi="Source Sans Pro"/>
          <w:szCs w:val="26"/>
        </w:rPr>
        <w:t xml:space="preserve">at </w:t>
      </w:r>
      <w:r w:rsidR="00F17C6D" w:rsidRPr="00C25B66">
        <w:rPr>
          <w:rFonts w:ascii="Source Sans Pro" w:hAnsi="Source Sans Pro"/>
          <w:i/>
          <w:color w:val="0000FF"/>
        </w:rPr>
        <w:t>[insert Member Services number]</w:t>
      </w:r>
      <w:r w:rsidR="00F17C6D" w:rsidRPr="00C25B66">
        <w:rPr>
          <w:rFonts w:ascii="Source Sans Pro" w:hAnsi="Source Sans Pro"/>
        </w:rPr>
        <w:t xml:space="preserve"> </w:t>
      </w:r>
      <w:r w:rsidR="00F17C6D" w:rsidRPr="00C25B66">
        <w:rPr>
          <w:rFonts w:ascii="Source Sans Pro" w:hAnsi="Source Sans Pro"/>
          <w:szCs w:val="26"/>
        </w:rPr>
        <w:t xml:space="preserve">(TTY users call </w:t>
      </w:r>
      <w:r w:rsidR="00F17C6D" w:rsidRPr="00C25B66">
        <w:rPr>
          <w:rFonts w:ascii="Source Sans Pro" w:hAnsi="Source Sans Pro"/>
          <w:i/>
          <w:color w:val="0000FF"/>
          <w:szCs w:val="26"/>
        </w:rPr>
        <w:t>[insert TTY number]</w:t>
      </w:r>
      <w:r w:rsidR="00F17C6D" w:rsidRPr="00C25B66">
        <w:rPr>
          <w:rFonts w:ascii="Source Sans Pro" w:hAnsi="Source Sans Pro"/>
          <w:szCs w:val="26"/>
        </w:rPr>
        <w:t xml:space="preserve">) </w:t>
      </w:r>
      <w:r w:rsidRPr="00C25B66">
        <w:rPr>
          <w:rFonts w:ascii="Source Sans Pro" w:hAnsi="Source Sans Pro"/>
          <w:szCs w:val="26"/>
        </w:rPr>
        <w:t>or</w:t>
      </w:r>
      <w:r w:rsidR="00F17C6D" w:rsidRPr="00C25B66">
        <w:rPr>
          <w:rFonts w:ascii="Source Sans Pro" w:hAnsi="Source Sans Pro"/>
          <w:szCs w:val="26"/>
        </w:rPr>
        <w:t xml:space="preserve"> </w:t>
      </w:r>
      <w:r w:rsidR="00D62ADF" w:rsidRPr="00C25B66">
        <w:rPr>
          <w:rFonts w:ascii="Source Sans Pro" w:hAnsi="Source Sans Pro"/>
          <w:szCs w:val="26"/>
        </w:rPr>
        <w:t>1-800-MEDICARE (1-800-633-4227)</w:t>
      </w:r>
      <w:r w:rsidR="00AA41B2" w:rsidRPr="00C25B66">
        <w:rPr>
          <w:rFonts w:ascii="Source Sans Pro" w:hAnsi="Source Sans Pro"/>
          <w:szCs w:val="26"/>
        </w:rPr>
        <w:t xml:space="preserve">. </w:t>
      </w:r>
      <w:r w:rsidR="00D62ADF" w:rsidRPr="00C25B66">
        <w:rPr>
          <w:rFonts w:ascii="Source Sans Pro" w:hAnsi="Source Sans Pro"/>
          <w:szCs w:val="26"/>
        </w:rPr>
        <w:t xml:space="preserve">TTY </w:t>
      </w:r>
      <w:r w:rsidR="00AA41B2" w:rsidRPr="00C25B66">
        <w:rPr>
          <w:rFonts w:ascii="Source Sans Pro" w:hAnsi="Source Sans Pro"/>
          <w:szCs w:val="26"/>
        </w:rPr>
        <w:t xml:space="preserve">users call </w:t>
      </w:r>
      <w:r w:rsidR="00D62ADF" w:rsidRPr="00C25B66">
        <w:rPr>
          <w:rFonts w:ascii="Source Sans Pro" w:hAnsi="Source Sans Pro"/>
          <w:szCs w:val="26"/>
        </w:rPr>
        <w:t>1-877-486-2048.</w:t>
      </w:r>
    </w:p>
    <w:p w14:paraId="276C29FD" w14:textId="655830D5" w:rsidR="00575FA1" w:rsidRPr="00C25B66" w:rsidRDefault="00575FA1" w:rsidP="00CC4107">
      <w:pPr>
        <w:tabs>
          <w:tab w:val="left" w:pos="720"/>
        </w:tabs>
        <w:spacing w:after="0" w:afterAutospacing="0"/>
        <w:ind w:left="720" w:hanging="360"/>
        <w:rPr>
          <w:rFonts w:ascii="Source Sans Pro" w:hAnsi="Source Sans Pro"/>
          <w:szCs w:val="26"/>
        </w:rPr>
      </w:pPr>
      <w:r w:rsidRPr="00C25B66">
        <w:rPr>
          <w:rFonts w:ascii="Source Sans Pro" w:hAnsi="Source Sans Pro"/>
          <w:b/>
        </w:rPr>
        <w:t>1.</w:t>
      </w:r>
      <w:r w:rsidRPr="00C25B66">
        <w:rPr>
          <w:rFonts w:ascii="Source Sans Pro" w:hAnsi="Source Sans Pro"/>
          <w:b/>
        </w:rPr>
        <w:tab/>
        <w:t xml:space="preserve">Read this notice carefully and ask questions if you don’t understand it. </w:t>
      </w:r>
      <w:r w:rsidRPr="00C25B66">
        <w:rPr>
          <w:rFonts w:ascii="Source Sans Pro" w:hAnsi="Source Sans Pro"/>
          <w:szCs w:val="26"/>
        </w:rPr>
        <w:t>It tells you</w:t>
      </w:r>
      <w:r w:rsidR="00AB1E7F" w:rsidRPr="00C25B66">
        <w:rPr>
          <w:rFonts w:ascii="Source Sans Pro" w:hAnsi="Source Sans Pro"/>
          <w:szCs w:val="26"/>
        </w:rPr>
        <w:t>:</w:t>
      </w:r>
      <w:r w:rsidRPr="00C25B66">
        <w:rPr>
          <w:rFonts w:ascii="Source Sans Pro" w:hAnsi="Source Sans Pro"/>
          <w:szCs w:val="26"/>
        </w:rPr>
        <w:t xml:space="preserve"> </w:t>
      </w:r>
    </w:p>
    <w:p w14:paraId="7B939B7C" w14:textId="32B65234" w:rsidR="00575FA1" w:rsidRPr="00C25B66" w:rsidRDefault="00575FA1" w:rsidP="00331B8F">
      <w:pPr>
        <w:numPr>
          <w:ilvl w:val="0"/>
          <w:numId w:val="76"/>
        </w:numPr>
        <w:tabs>
          <w:tab w:val="left" w:pos="720"/>
        </w:tabs>
        <w:spacing w:before="120" w:beforeAutospacing="0" w:after="120" w:afterAutospacing="0"/>
        <w:ind w:left="1080"/>
        <w:rPr>
          <w:rFonts w:ascii="Source Sans Pro" w:hAnsi="Source Sans Pro"/>
        </w:rPr>
      </w:pPr>
      <w:r w:rsidRPr="00C25B66">
        <w:rPr>
          <w:rFonts w:ascii="Source Sans Pro" w:hAnsi="Source Sans Pro"/>
        </w:rPr>
        <w:t xml:space="preserve">Your right to </w:t>
      </w:r>
      <w:r w:rsidR="00A07127" w:rsidRPr="00C25B66">
        <w:rPr>
          <w:rFonts w:ascii="Source Sans Pro" w:hAnsi="Source Sans Pro"/>
        </w:rPr>
        <w:t xml:space="preserve">get </w:t>
      </w:r>
      <w:r w:rsidRPr="00C25B66">
        <w:rPr>
          <w:rFonts w:ascii="Source Sans Pro" w:hAnsi="Source Sans Pro"/>
        </w:rPr>
        <w:t>Medicare-covered services during and after your hospital stay, as ordered by your doctor. This includes the right to know what these services are, who will pay for them, and where you can get them.</w:t>
      </w:r>
    </w:p>
    <w:p w14:paraId="68C0D64F" w14:textId="779B115D" w:rsidR="00575FA1" w:rsidRPr="00C25B66" w:rsidRDefault="00575FA1" w:rsidP="00331B8F">
      <w:pPr>
        <w:numPr>
          <w:ilvl w:val="0"/>
          <w:numId w:val="76"/>
        </w:numPr>
        <w:tabs>
          <w:tab w:val="left" w:pos="720"/>
        </w:tabs>
        <w:spacing w:before="120" w:beforeAutospacing="0" w:after="120" w:afterAutospacing="0"/>
        <w:ind w:left="1080"/>
        <w:rPr>
          <w:rFonts w:ascii="Source Sans Pro" w:hAnsi="Source Sans Pro"/>
        </w:rPr>
      </w:pPr>
      <w:r w:rsidRPr="00C25B66">
        <w:rPr>
          <w:rFonts w:ascii="Source Sans Pro" w:hAnsi="Source Sans Pro"/>
        </w:rPr>
        <w:t>Your right to be involved in any decisions about your hospital stay.</w:t>
      </w:r>
    </w:p>
    <w:p w14:paraId="48EA950D" w14:textId="1741FAC4" w:rsidR="00575FA1" w:rsidRPr="00C25B66" w:rsidRDefault="00575FA1" w:rsidP="00331B8F">
      <w:pPr>
        <w:numPr>
          <w:ilvl w:val="0"/>
          <w:numId w:val="76"/>
        </w:numPr>
        <w:tabs>
          <w:tab w:val="left" w:pos="720"/>
        </w:tabs>
        <w:spacing w:before="120" w:beforeAutospacing="0" w:after="120" w:afterAutospacing="0"/>
        <w:ind w:left="1080"/>
        <w:rPr>
          <w:rFonts w:ascii="Source Sans Pro" w:hAnsi="Source Sans Pro"/>
        </w:rPr>
      </w:pPr>
      <w:r w:rsidRPr="00C25B66">
        <w:rPr>
          <w:rFonts w:ascii="Source Sans Pro" w:hAnsi="Source Sans Pro"/>
        </w:rPr>
        <w:t xml:space="preserve">Where to report any concerns you have about quality of your hospital care. </w:t>
      </w:r>
    </w:p>
    <w:p w14:paraId="6A64F354" w14:textId="38891F6C" w:rsidR="00575FA1" w:rsidRPr="00C25B66" w:rsidRDefault="00575FA1" w:rsidP="00331B8F">
      <w:pPr>
        <w:keepNext/>
        <w:keepLines/>
        <w:numPr>
          <w:ilvl w:val="0"/>
          <w:numId w:val="76"/>
        </w:numPr>
        <w:tabs>
          <w:tab w:val="left" w:pos="720"/>
        </w:tabs>
        <w:spacing w:before="120" w:beforeAutospacing="0" w:after="120" w:afterAutospacing="0"/>
        <w:ind w:left="1080"/>
        <w:rPr>
          <w:rFonts w:ascii="Source Sans Pro" w:hAnsi="Source Sans Pro"/>
          <w:szCs w:val="26"/>
        </w:rPr>
      </w:pPr>
      <w:r w:rsidRPr="00C25B66">
        <w:rPr>
          <w:rFonts w:ascii="Source Sans Pro" w:hAnsi="Source Sans Pro"/>
        </w:rPr>
        <w:t xml:space="preserve">Your right to </w:t>
      </w:r>
      <w:r w:rsidR="00AB1E7F" w:rsidRPr="00C25B66">
        <w:rPr>
          <w:rFonts w:ascii="Source Sans Pro" w:hAnsi="Source Sans Pro"/>
          <w:b/>
        </w:rPr>
        <w:t>request an immediate review</w:t>
      </w:r>
      <w:r w:rsidR="00AB1E7F" w:rsidRPr="00C25B66">
        <w:rPr>
          <w:rFonts w:ascii="Source Sans Pro" w:hAnsi="Source Sans Pro"/>
        </w:rPr>
        <w:t xml:space="preserve"> of the </w:t>
      </w:r>
      <w:r w:rsidRPr="00C25B66">
        <w:rPr>
          <w:rFonts w:ascii="Source Sans Pro" w:hAnsi="Source Sans Pro"/>
        </w:rPr>
        <w:t xml:space="preserve">decision </w:t>
      </w:r>
      <w:r w:rsidR="001A0319" w:rsidRPr="00C25B66">
        <w:rPr>
          <w:rFonts w:ascii="Source Sans Pro" w:hAnsi="Source Sans Pro"/>
        </w:rPr>
        <w:t>to discharge you</w:t>
      </w:r>
      <w:r w:rsidRPr="00C25B66">
        <w:rPr>
          <w:rFonts w:ascii="Source Sans Pro" w:hAnsi="Source Sans Pro"/>
        </w:rPr>
        <w:t xml:space="preserve"> if </w:t>
      </w:r>
      <w:r w:rsidRPr="00C25B66">
        <w:rPr>
          <w:rFonts w:ascii="Source Sans Pro" w:hAnsi="Source Sans Pro"/>
          <w:szCs w:val="26"/>
        </w:rPr>
        <w:t xml:space="preserve">you think </w:t>
      </w:r>
      <w:r w:rsidR="002C3FA3" w:rsidRPr="00C25B66">
        <w:rPr>
          <w:rFonts w:ascii="Source Sans Pro" w:hAnsi="Source Sans Pro"/>
          <w:szCs w:val="26"/>
        </w:rPr>
        <w:t xml:space="preserve">you’re </w:t>
      </w:r>
      <w:r w:rsidRPr="00C25B66">
        <w:rPr>
          <w:rFonts w:ascii="Source Sans Pro" w:hAnsi="Source Sans Pro"/>
          <w:szCs w:val="26"/>
        </w:rPr>
        <w:t>being discharged from the hospital too soon.</w:t>
      </w:r>
      <w:r w:rsidR="00AB1E7F" w:rsidRPr="00C25B66">
        <w:rPr>
          <w:rFonts w:ascii="Source Sans Pro" w:hAnsi="Source Sans Pro"/>
          <w:szCs w:val="26"/>
        </w:rPr>
        <w:t xml:space="preserve"> This is a formal, legal way to ask for a delay in your discharge date</w:t>
      </w:r>
      <w:r w:rsidR="00FC521C" w:rsidRPr="00C25B66">
        <w:rPr>
          <w:rFonts w:ascii="Source Sans Pro" w:hAnsi="Source Sans Pro"/>
          <w:szCs w:val="26"/>
        </w:rPr>
        <w:t>,</w:t>
      </w:r>
      <w:r w:rsidR="00AB1E7F" w:rsidRPr="00C25B66">
        <w:rPr>
          <w:rFonts w:ascii="Source Sans Pro" w:hAnsi="Source Sans Pro"/>
          <w:szCs w:val="26"/>
        </w:rPr>
        <w:t xml:space="preserve"> so </w:t>
      </w:r>
      <w:r w:rsidR="00A07127" w:rsidRPr="00C25B66">
        <w:rPr>
          <w:rFonts w:ascii="Source Sans Pro" w:hAnsi="Source Sans Pro"/>
          <w:szCs w:val="26"/>
        </w:rPr>
        <w:t xml:space="preserve">we’ll </w:t>
      </w:r>
      <w:r w:rsidR="00AB1E7F" w:rsidRPr="00C25B66">
        <w:rPr>
          <w:rFonts w:ascii="Source Sans Pro" w:hAnsi="Source Sans Pro"/>
          <w:szCs w:val="26"/>
        </w:rPr>
        <w:t>cover your hospital care for a longer time.</w:t>
      </w:r>
      <w:r w:rsidRPr="00C25B66">
        <w:rPr>
          <w:rFonts w:ascii="Source Sans Pro" w:hAnsi="Source Sans Pro"/>
          <w:szCs w:val="26"/>
        </w:rPr>
        <w:t xml:space="preserve"> </w:t>
      </w:r>
    </w:p>
    <w:p w14:paraId="49E3C31D" w14:textId="00B84704" w:rsidR="00575FA1" w:rsidRPr="00C25B66" w:rsidRDefault="00575FA1" w:rsidP="000F2897">
      <w:pPr>
        <w:keepNext/>
        <w:tabs>
          <w:tab w:val="left" w:pos="720"/>
        </w:tabs>
        <w:spacing w:before="240" w:beforeAutospacing="0" w:after="0" w:afterAutospacing="0"/>
        <w:ind w:left="720" w:hanging="360"/>
        <w:rPr>
          <w:rFonts w:ascii="Source Sans Pro" w:hAnsi="Source Sans Pro"/>
          <w:b/>
        </w:rPr>
      </w:pPr>
      <w:r w:rsidRPr="00C25B66">
        <w:rPr>
          <w:rFonts w:ascii="Source Sans Pro" w:hAnsi="Source Sans Pro"/>
          <w:b/>
        </w:rPr>
        <w:t>2.</w:t>
      </w:r>
      <w:r w:rsidRPr="00C25B66">
        <w:rPr>
          <w:rFonts w:ascii="Source Sans Pro" w:hAnsi="Source Sans Pro"/>
          <w:b/>
        </w:rPr>
        <w:tab/>
      </w:r>
      <w:r w:rsidR="00A07127" w:rsidRPr="00C25B66">
        <w:rPr>
          <w:rFonts w:ascii="Source Sans Pro" w:hAnsi="Source Sans Pro"/>
          <w:b/>
        </w:rPr>
        <w:t xml:space="preserve">You’ll </w:t>
      </w:r>
      <w:r w:rsidR="00774B07" w:rsidRPr="00C25B66">
        <w:rPr>
          <w:rFonts w:ascii="Source Sans Pro" w:hAnsi="Source Sans Pro"/>
          <w:b/>
        </w:rPr>
        <w:t xml:space="preserve">be asked to </w:t>
      </w:r>
      <w:r w:rsidRPr="00C25B66">
        <w:rPr>
          <w:rFonts w:ascii="Source Sans Pro" w:hAnsi="Source Sans Pro"/>
          <w:b/>
        </w:rPr>
        <w:t xml:space="preserve">sign the written notice to show that you </w:t>
      </w:r>
      <w:r w:rsidR="00A07127" w:rsidRPr="00C25B66">
        <w:rPr>
          <w:rFonts w:ascii="Source Sans Pro" w:hAnsi="Source Sans Pro"/>
          <w:b/>
        </w:rPr>
        <w:t xml:space="preserve">got </w:t>
      </w:r>
      <w:r w:rsidRPr="00C25B66">
        <w:rPr>
          <w:rFonts w:ascii="Source Sans Pro" w:hAnsi="Source Sans Pro"/>
          <w:b/>
        </w:rPr>
        <w:t xml:space="preserve">it and understand your rights. </w:t>
      </w:r>
    </w:p>
    <w:p w14:paraId="41C10734" w14:textId="4A87E9E0" w:rsidR="00575FA1" w:rsidRPr="00C25B66" w:rsidRDefault="00575FA1" w:rsidP="00417D2E">
      <w:pPr>
        <w:numPr>
          <w:ilvl w:val="0"/>
          <w:numId w:val="3"/>
        </w:numPr>
        <w:tabs>
          <w:tab w:val="left" w:pos="720"/>
        </w:tabs>
        <w:spacing w:before="120" w:beforeAutospacing="0"/>
        <w:ind w:left="1138"/>
        <w:rPr>
          <w:rFonts w:ascii="Source Sans Pro" w:hAnsi="Source Sans Pro"/>
          <w:szCs w:val="26"/>
        </w:rPr>
      </w:pPr>
      <w:r w:rsidRPr="00C25B66">
        <w:rPr>
          <w:rFonts w:ascii="Source Sans Pro" w:hAnsi="Source Sans Pro"/>
          <w:szCs w:val="26"/>
        </w:rPr>
        <w:t xml:space="preserve">You or someone who is acting on your behalf </w:t>
      </w:r>
      <w:r w:rsidR="00774B07" w:rsidRPr="00C25B66">
        <w:rPr>
          <w:rFonts w:ascii="Source Sans Pro" w:hAnsi="Source Sans Pro"/>
          <w:szCs w:val="26"/>
        </w:rPr>
        <w:t xml:space="preserve">will be asked to </w:t>
      </w:r>
      <w:r w:rsidRPr="00C25B66">
        <w:rPr>
          <w:rFonts w:ascii="Source Sans Pro" w:hAnsi="Source Sans Pro"/>
          <w:szCs w:val="26"/>
        </w:rPr>
        <w:t xml:space="preserve">sign the notice. </w:t>
      </w:r>
    </w:p>
    <w:p w14:paraId="253E1D4D" w14:textId="23B5B6C2" w:rsidR="00575FA1" w:rsidRPr="00C25B66" w:rsidRDefault="00575FA1" w:rsidP="00417D2E">
      <w:pPr>
        <w:numPr>
          <w:ilvl w:val="0"/>
          <w:numId w:val="3"/>
        </w:numPr>
        <w:tabs>
          <w:tab w:val="left" w:pos="720"/>
        </w:tabs>
        <w:spacing w:before="120" w:beforeAutospacing="0"/>
        <w:ind w:left="1138"/>
        <w:rPr>
          <w:rFonts w:ascii="Source Sans Pro" w:hAnsi="Source Sans Pro"/>
          <w:szCs w:val="26"/>
        </w:rPr>
      </w:pPr>
      <w:r w:rsidRPr="00C25B66">
        <w:rPr>
          <w:rFonts w:ascii="Source Sans Pro" w:hAnsi="Source Sans Pro"/>
          <w:szCs w:val="26"/>
        </w:rPr>
        <w:t xml:space="preserve">Signing the notice shows </w:t>
      </w:r>
      <w:r w:rsidRPr="00C25B66">
        <w:rPr>
          <w:rFonts w:ascii="Source Sans Pro" w:hAnsi="Source Sans Pro"/>
          <w:i/>
          <w:szCs w:val="26"/>
        </w:rPr>
        <w:t>only</w:t>
      </w:r>
      <w:r w:rsidRPr="00C25B66">
        <w:rPr>
          <w:rFonts w:ascii="Source Sans Pro" w:hAnsi="Source Sans Pro"/>
          <w:szCs w:val="26"/>
        </w:rPr>
        <w:t xml:space="preserve"> that you </w:t>
      </w:r>
      <w:r w:rsidR="00A07127" w:rsidRPr="00C25B66">
        <w:rPr>
          <w:rFonts w:ascii="Source Sans Pro" w:hAnsi="Source Sans Pro"/>
          <w:szCs w:val="26"/>
        </w:rPr>
        <w:t>got</w:t>
      </w:r>
      <w:r w:rsidRPr="00C25B66">
        <w:rPr>
          <w:rFonts w:ascii="Source Sans Pro" w:hAnsi="Source Sans Pro"/>
          <w:szCs w:val="26"/>
        </w:rPr>
        <w:t xml:space="preserve"> the information about your rights. The notice </w:t>
      </w:r>
      <w:r w:rsidR="00A07127" w:rsidRPr="00C25B66">
        <w:rPr>
          <w:rFonts w:ascii="Source Sans Pro" w:hAnsi="Source Sans Pro"/>
          <w:szCs w:val="26"/>
        </w:rPr>
        <w:t xml:space="preserve">doesn’t </w:t>
      </w:r>
      <w:r w:rsidRPr="00C25B66">
        <w:rPr>
          <w:rFonts w:ascii="Source Sans Pro" w:hAnsi="Source Sans Pro"/>
          <w:szCs w:val="26"/>
        </w:rPr>
        <w:t xml:space="preserve">give your discharge date. Signing the notice </w:t>
      </w:r>
      <w:r w:rsidR="00A07127" w:rsidRPr="00C25B66">
        <w:rPr>
          <w:rFonts w:ascii="Source Sans Pro" w:hAnsi="Source Sans Pro"/>
          <w:b/>
          <w:szCs w:val="26"/>
        </w:rPr>
        <w:t xml:space="preserve">doesn’t </w:t>
      </w:r>
      <w:r w:rsidRPr="00C25B66">
        <w:rPr>
          <w:rFonts w:ascii="Source Sans Pro" w:hAnsi="Source Sans Pro"/>
          <w:b/>
          <w:szCs w:val="26"/>
        </w:rPr>
        <w:t>mean</w:t>
      </w:r>
      <w:r w:rsidRPr="00C25B66">
        <w:rPr>
          <w:rFonts w:ascii="Source Sans Pro" w:hAnsi="Source Sans Pro"/>
          <w:szCs w:val="26"/>
        </w:rPr>
        <w:t xml:space="preserve"> </w:t>
      </w:r>
      <w:r w:rsidR="002C3FA3" w:rsidRPr="00C25B66">
        <w:rPr>
          <w:rFonts w:ascii="Source Sans Pro" w:hAnsi="Source Sans Pro"/>
          <w:szCs w:val="26"/>
        </w:rPr>
        <w:t xml:space="preserve">you’re </w:t>
      </w:r>
      <w:r w:rsidRPr="00C25B66">
        <w:rPr>
          <w:rFonts w:ascii="Source Sans Pro" w:hAnsi="Source Sans Pro"/>
          <w:szCs w:val="26"/>
        </w:rPr>
        <w:t>agreeing on a discharge date.</w:t>
      </w:r>
    </w:p>
    <w:p w14:paraId="5AF6CA6B" w14:textId="50823516" w:rsidR="00575FA1" w:rsidRPr="00C25B66" w:rsidRDefault="00575FA1" w:rsidP="00CC4107">
      <w:pPr>
        <w:tabs>
          <w:tab w:val="left" w:pos="720"/>
        </w:tabs>
        <w:spacing w:before="240" w:beforeAutospacing="0" w:after="0" w:afterAutospacing="0"/>
        <w:ind w:left="720" w:right="270" w:hanging="360"/>
        <w:rPr>
          <w:rFonts w:ascii="Source Sans Pro" w:hAnsi="Source Sans Pro"/>
        </w:rPr>
      </w:pPr>
      <w:r w:rsidRPr="00C25B66">
        <w:rPr>
          <w:rFonts w:ascii="Source Sans Pro" w:hAnsi="Source Sans Pro"/>
        </w:rPr>
        <w:t>3.</w:t>
      </w:r>
      <w:r w:rsidRPr="00C25B66">
        <w:rPr>
          <w:rFonts w:ascii="Source Sans Pro" w:hAnsi="Source Sans Pro"/>
        </w:rPr>
        <w:tab/>
      </w:r>
      <w:r w:rsidRPr="00C25B66">
        <w:rPr>
          <w:rFonts w:ascii="Source Sans Pro" w:hAnsi="Source Sans Pro"/>
          <w:b/>
        </w:rPr>
        <w:t>Keep your copy</w:t>
      </w:r>
      <w:r w:rsidRPr="00C25B66">
        <w:rPr>
          <w:rFonts w:ascii="Source Sans Pro" w:hAnsi="Source Sans Pro"/>
        </w:rPr>
        <w:t xml:space="preserve"> of the notice so </w:t>
      </w:r>
      <w:r w:rsidR="00A07127" w:rsidRPr="00C25B66">
        <w:rPr>
          <w:rFonts w:ascii="Source Sans Pro" w:hAnsi="Source Sans Pro"/>
        </w:rPr>
        <w:t xml:space="preserve">you </w:t>
      </w:r>
      <w:r w:rsidRPr="00C25B66">
        <w:rPr>
          <w:rFonts w:ascii="Source Sans Pro" w:hAnsi="Source Sans Pro"/>
        </w:rPr>
        <w:t>have the information about making an appeal (or reporting a concern about quality of care) if you need it.</w:t>
      </w:r>
    </w:p>
    <w:p w14:paraId="48C05498" w14:textId="23514218" w:rsidR="00575FA1" w:rsidRPr="00C25B66" w:rsidRDefault="00575FA1" w:rsidP="00417D2E">
      <w:pPr>
        <w:numPr>
          <w:ilvl w:val="0"/>
          <w:numId w:val="3"/>
        </w:numPr>
        <w:tabs>
          <w:tab w:val="left" w:pos="720"/>
        </w:tabs>
        <w:spacing w:before="120" w:beforeAutospacing="0"/>
        <w:ind w:left="1138"/>
        <w:rPr>
          <w:rFonts w:ascii="Source Sans Pro" w:hAnsi="Source Sans Pro"/>
          <w:szCs w:val="26"/>
        </w:rPr>
      </w:pPr>
      <w:r w:rsidRPr="00C25B66">
        <w:rPr>
          <w:rFonts w:ascii="Source Sans Pro" w:hAnsi="Source Sans Pro"/>
          <w:szCs w:val="26"/>
        </w:rPr>
        <w:t xml:space="preserve">If you sign the notice more than </w:t>
      </w:r>
      <w:r w:rsidR="00AA41B2" w:rsidRPr="00C25B66">
        <w:rPr>
          <w:rFonts w:ascii="Source Sans Pro" w:hAnsi="Source Sans Pro"/>
          <w:szCs w:val="26"/>
        </w:rPr>
        <w:t xml:space="preserve">2 </w:t>
      </w:r>
      <w:r w:rsidR="00BB40AC" w:rsidRPr="00C25B66">
        <w:rPr>
          <w:rFonts w:ascii="Source Sans Pro" w:hAnsi="Source Sans Pro"/>
          <w:szCs w:val="26"/>
        </w:rPr>
        <w:t xml:space="preserve">calendar </w:t>
      </w:r>
      <w:r w:rsidRPr="00C25B66">
        <w:rPr>
          <w:rFonts w:ascii="Source Sans Pro" w:hAnsi="Source Sans Pro"/>
          <w:szCs w:val="26"/>
        </w:rPr>
        <w:t xml:space="preserve">days before </w:t>
      </w:r>
      <w:r w:rsidR="00AB1E7F" w:rsidRPr="00C25B66">
        <w:rPr>
          <w:rFonts w:ascii="Source Sans Pro" w:hAnsi="Source Sans Pro"/>
          <w:szCs w:val="26"/>
        </w:rPr>
        <w:t>your discharge date</w:t>
      </w:r>
      <w:r w:rsidRPr="00C25B66">
        <w:rPr>
          <w:rFonts w:ascii="Source Sans Pro" w:hAnsi="Source Sans Pro"/>
          <w:szCs w:val="26"/>
        </w:rPr>
        <w:t xml:space="preserve">, </w:t>
      </w:r>
      <w:r w:rsidR="00A07127" w:rsidRPr="00C25B66">
        <w:rPr>
          <w:rFonts w:ascii="Source Sans Pro" w:hAnsi="Source Sans Pro"/>
          <w:szCs w:val="26"/>
        </w:rPr>
        <w:t xml:space="preserve">you’ll </w:t>
      </w:r>
      <w:r w:rsidRPr="00C25B66">
        <w:rPr>
          <w:rFonts w:ascii="Source Sans Pro" w:hAnsi="Source Sans Pro"/>
          <w:szCs w:val="26"/>
        </w:rPr>
        <w:t xml:space="preserve">get another copy before </w:t>
      </w:r>
      <w:r w:rsidR="002C3FA3" w:rsidRPr="00C25B66">
        <w:rPr>
          <w:rFonts w:ascii="Source Sans Pro" w:hAnsi="Source Sans Pro"/>
          <w:szCs w:val="26"/>
        </w:rPr>
        <w:t xml:space="preserve">you’re </w:t>
      </w:r>
      <w:r w:rsidRPr="00C25B66">
        <w:rPr>
          <w:rFonts w:ascii="Source Sans Pro" w:hAnsi="Source Sans Pro"/>
          <w:szCs w:val="26"/>
        </w:rPr>
        <w:t>scheduled to be discharged.</w:t>
      </w:r>
    </w:p>
    <w:p w14:paraId="157A3060" w14:textId="4977004A" w:rsidR="00B232B3" w:rsidRPr="00C25B66" w:rsidRDefault="00575FA1" w:rsidP="00417D2E">
      <w:pPr>
        <w:pStyle w:val="ListParagraph"/>
        <w:numPr>
          <w:ilvl w:val="0"/>
          <w:numId w:val="3"/>
        </w:numPr>
        <w:spacing w:before="120" w:beforeAutospacing="0"/>
        <w:ind w:left="1166"/>
        <w:rPr>
          <w:rFonts w:ascii="Source Sans Pro" w:hAnsi="Source Sans Pro" w:cs="Segoe UI"/>
          <w:sz w:val="21"/>
          <w:szCs w:val="21"/>
        </w:rPr>
      </w:pPr>
      <w:r w:rsidRPr="00C25B66">
        <w:rPr>
          <w:rFonts w:ascii="Source Sans Pro" w:hAnsi="Source Sans Pro"/>
          <w:szCs w:val="26"/>
        </w:rPr>
        <w:t>To look at a copy of this notice in advance, call Member Services</w:t>
      </w:r>
      <w:r w:rsidR="00FF4E68" w:rsidRPr="00C25B66">
        <w:rPr>
          <w:rFonts w:ascii="Source Sans Pro" w:hAnsi="Source Sans Pro"/>
          <w:szCs w:val="26"/>
        </w:rPr>
        <w:t xml:space="preserve"> </w:t>
      </w:r>
      <w:r w:rsidR="00722592" w:rsidRPr="00C25B66">
        <w:rPr>
          <w:rFonts w:ascii="Source Sans Pro" w:hAnsi="Source Sans Pro"/>
          <w:szCs w:val="26"/>
        </w:rPr>
        <w:t xml:space="preserve">at </w:t>
      </w:r>
      <w:r w:rsidR="00722592" w:rsidRPr="00C25B66">
        <w:rPr>
          <w:rFonts w:ascii="Source Sans Pro" w:hAnsi="Source Sans Pro"/>
          <w:i/>
          <w:color w:val="0000FF"/>
        </w:rPr>
        <w:t>[insert Member Services number]</w:t>
      </w:r>
      <w:r w:rsidR="00722592" w:rsidRPr="00C25B66">
        <w:rPr>
          <w:rFonts w:ascii="Source Sans Pro" w:hAnsi="Source Sans Pro"/>
        </w:rPr>
        <w:t xml:space="preserve"> </w:t>
      </w:r>
      <w:r w:rsidR="00722592" w:rsidRPr="00C25B66">
        <w:rPr>
          <w:rFonts w:ascii="Source Sans Pro" w:hAnsi="Source Sans Pro"/>
          <w:szCs w:val="26"/>
        </w:rPr>
        <w:t xml:space="preserve">(TTY users call </w:t>
      </w:r>
      <w:r w:rsidR="00722592" w:rsidRPr="00C25B66">
        <w:rPr>
          <w:rFonts w:ascii="Source Sans Pro" w:hAnsi="Source Sans Pro"/>
          <w:i/>
          <w:color w:val="0000FF"/>
          <w:szCs w:val="26"/>
        </w:rPr>
        <w:t>[insert TTY number]</w:t>
      </w:r>
      <w:r w:rsidR="00722592" w:rsidRPr="00C25B66">
        <w:rPr>
          <w:rFonts w:ascii="Source Sans Pro" w:hAnsi="Source Sans Pro"/>
          <w:szCs w:val="26"/>
        </w:rPr>
        <w:t xml:space="preserve">) </w:t>
      </w:r>
      <w:r w:rsidRPr="00C25B66">
        <w:rPr>
          <w:rFonts w:ascii="Source Sans Pro" w:hAnsi="Source Sans Pro"/>
          <w:szCs w:val="26"/>
        </w:rPr>
        <w:t>or 1-800 MEDICARE (1-800-633-4227)</w:t>
      </w:r>
      <w:r w:rsidRPr="00C25B66">
        <w:rPr>
          <w:rFonts w:ascii="Source Sans Pro" w:hAnsi="Source Sans Pro"/>
        </w:rPr>
        <w:t>.</w:t>
      </w:r>
      <w:r w:rsidRPr="00C25B66">
        <w:rPr>
          <w:rFonts w:ascii="Source Sans Pro" w:hAnsi="Source Sans Pro"/>
          <w:szCs w:val="26"/>
        </w:rPr>
        <w:t xml:space="preserve"> </w:t>
      </w:r>
      <w:r w:rsidR="00A07127" w:rsidRPr="00C25B66">
        <w:rPr>
          <w:rFonts w:ascii="Source Sans Pro" w:hAnsi="Source Sans Pro"/>
          <w:szCs w:val="26"/>
        </w:rPr>
        <w:t>TTY users call</w:t>
      </w:r>
      <w:r w:rsidRPr="00C25B66">
        <w:rPr>
          <w:rFonts w:ascii="Source Sans Pro" w:hAnsi="Source Sans Pro"/>
          <w:szCs w:val="26"/>
        </w:rPr>
        <w:t xml:space="preserve"> 1-877-486-2048. You can also </w:t>
      </w:r>
      <w:bookmarkStart w:id="432" w:name="_Hlk27768859"/>
      <w:r w:rsidR="00AA41B2" w:rsidRPr="00C25B66">
        <w:rPr>
          <w:rFonts w:ascii="Source Sans Pro" w:hAnsi="Source Sans Pro"/>
          <w:szCs w:val="26"/>
        </w:rPr>
        <w:t xml:space="preserve">get </w:t>
      </w:r>
      <w:r w:rsidR="00F9601C" w:rsidRPr="00C25B66">
        <w:rPr>
          <w:rFonts w:ascii="Source Sans Pro" w:hAnsi="Source Sans Pro"/>
          <w:szCs w:val="26"/>
        </w:rPr>
        <w:t xml:space="preserve">the notice </w:t>
      </w:r>
      <w:bookmarkEnd w:id="432"/>
      <w:r w:rsidRPr="00C25B66">
        <w:rPr>
          <w:rFonts w:ascii="Source Sans Pro" w:hAnsi="Source Sans Pro"/>
          <w:szCs w:val="26"/>
        </w:rPr>
        <w:t>online at</w:t>
      </w:r>
      <w:r w:rsidR="0063196A" w:rsidRPr="00C25B66">
        <w:rPr>
          <w:rFonts w:ascii="Source Sans Pro" w:hAnsi="Source Sans Pro"/>
          <w:szCs w:val="26"/>
        </w:rPr>
        <w:t xml:space="preserve"> </w:t>
      </w:r>
      <w:hyperlink r:id="rId60" w:history="1">
        <w:r w:rsidR="00305614" w:rsidRPr="00305614">
          <w:rPr>
            <w:rStyle w:val="Hyperlink"/>
            <w:rFonts w:ascii="Source Sans Pro" w:hAnsi="Source Sans Pro"/>
          </w:rPr>
          <w:t>CMS.gov/Medicare/forms-notices/beneficiary-notices-initiative/ffs-ma-im</w:t>
        </w:r>
      </w:hyperlink>
      <w:r w:rsidR="00B232B3" w:rsidRPr="00C25B66">
        <w:rPr>
          <w:rFonts w:ascii="Source Sans Pro" w:hAnsi="Source Sans Pro"/>
        </w:rPr>
        <w:t>.</w:t>
      </w:r>
    </w:p>
    <w:p w14:paraId="0B9E8E99" w14:textId="3C84D77D" w:rsidR="00575FA1" w:rsidRPr="00C25B66" w:rsidRDefault="00575FA1" w:rsidP="00F109DA">
      <w:pPr>
        <w:pStyle w:val="Heading3"/>
        <w:rPr>
          <w:rFonts w:ascii="Source Sans Pro" w:hAnsi="Source Sans Pro"/>
        </w:rPr>
      </w:pPr>
      <w:bookmarkStart w:id="433" w:name="_Toc228558494"/>
      <w:bookmarkStart w:id="434" w:name="_Toc68604639"/>
      <w:r w:rsidRPr="00C25B66">
        <w:rPr>
          <w:rFonts w:ascii="Source Sans Pro" w:hAnsi="Source Sans Pro"/>
        </w:rPr>
        <w:lastRenderedPageBreak/>
        <w:t>Section 6.2</w:t>
      </w:r>
      <w:r w:rsidRPr="00C25B66">
        <w:rPr>
          <w:rFonts w:ascii="Source Sans Pro" w:hAnsi="Source Sans Pro"/>
        </w:rPr>
        <w:tab/>
        <w:t xml:space="preserve">How to make a Level 1 </w:t>
      </w:r>
      <w:r w:rsidR="00AB1E7F" w:rsidRPr="00C25B66">
        <w:rPr>
          <w:rFonts w:ascii="Source Sans Pro" w:hAnsi="Source Sans Pro"/>
        </w:rPr>
        <w:t>a</w:t>
      </w:r>
      <w:r w:rsidRPr="00C25B66">
        <w:rPr>
          <w:rFonts w:ascii="Source Sans Pro" w:hAnsi="Source Sans Pro"/>
        </w:rPr>
        <w:t>ppeal to change your hospital discharge date</w:t>
      </w:r>
      <w:bookmarkEnd w:id="433"/>
      <w:bookmarkEnd w:id="434"/>
    </w:p>
    <w:p w14:paraId="5CD12E24" w14:textId="3CAE0DD6" w:rsidR="00575FA1" w:rsidRPr="00C25B66" w:rsidRDefault="00AA41B2" w:rsidP="008F606B">
      <w:pPr>
        <w:tabs>
          <w:tab w:val="left" w:pos="702"/>
        </w:tabs>
        <w:spacing w:after="120" w:afterAutospacing="0"/>
        <w:rPr>
          <w:rFonts w:ascii="Source Sans Pro" w:hAnsi="Source Sans Pro"/>
        </w:rPr>
      </w:pPr>
      <w:r w:rsidRPr="00C25B66">
        <w:rPr>
          <w:rFonts w:ascii="Source Sans Pro" w:hAnsi="Source Sans Pro"/>
        </w:rPr>
        <w:t>To</w:t>
      </w:r>
      <w:r w:rsidR="00575FA1" w:rsidRPr="00C25B66">
        <w:rPr>
          <w:rFonts w:ascii="Source Sans Pro" w:hAnsi="Source Sans Pro"/>
        </w:rPr>
        <w:t xml:space="preserve"> ask </w:t>
      </w:r>
      <w:r w:rsidRPr="00C25B66">
        <w:rPr>
          <w:rFonts w:ascii="Source Sans Pro" w:hAnsi="Source Sans Pro"/>
        </w:rPr>
        <w:t>us to cover</w:t>
      </w:r>
      <w:r w:rsidR="00575FA1" w:rsidRPr="00C25B66">
        <w:rPr>
          <w:rFonts w:ascii="Source Sans Pro" w:hAnsi="Source Sans Pro"/>
        </w:rPr>
        <w:t xml:space="preserve"> </w:t>
      </w:r>
      <w:r w:rsidR="0055307B" w:rsidRPr="00C25B66">
        <w:rPr>
          <w:rFonts w:ascii="Source Sans Pro" w:hAnsi="Source Sans Pro"/>
        </w:rPr>
        <w:t xml:space="preserve">inpatient </w:t>
      </w:r>
      <w:r w:rsidR="00575FA1" w:rsidRPr="00C25B66">
        <w:rPr>
          <w:rFonts w:ascii="Source Sans Pro" w:hAnsi="Source Sans Pro"/>
        </w:rPr>
        <w:t>hospital services for a longer time, use the appeals process to make this request. Before you start, understand what you need to do and what the deadlines are.</w:t>
      </w:r>
    </w:p>
    <w:p w14:paraId="5FE3FB82" w14:textId="172E4A3C"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szCs w:val="26"/>
        </w:rPr>
      </w:pPr>
      <w:r w:rsidRPr="00C25B66">
        <w:rPr>
          <w:rFonts w:ascii="Source Sans Pro" w:hAnsi="Source Sans Pro"/>
          <w:b/>
          <w:szCs w:val="26"/>
        </w:rPr>
        <w:t xml:space="preserve">Follow the process. </w:t>
      </w:r>
    </w:p>
    <w:p w14:paraId="4834A1A9" w14:textId="76209751"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rPr>
      </w:pPr>
      <w:r w:rsidRPr="00C25B66">
        <w:rPr>
          <w:rFonts w:ascii="Source Sans Pro" w:hAnsi="Source Sans Pro"/>
          <w:b/>
          <w:szCs w:val="26"/>
        </w:rPr>
        <w:t xml:space="preserve">Meet the deadlines. </w:t>
      </w:r>
    </w:p>
    <w:p w14:paraId="139B3711" w14:textId="77777777" w:rsidR="00D53FC8" w:rsidRPr="00C25B66" w:rsidRDefault="00575FA1" w:rsidP="00331B8F">
      <w:pPr>
        <w:pStyle w:val="ListBullet"/>
        <w:numPr>
          <w:ilvl w:val="0"/>
          <w:numId w:val="78"/>
        </w:numPr>
        <w:ind w:left="720"/>
        <w:rPr>
          <w:rFonts w:ascii="Source Sans Pro" w:hAnsi="Source Sans Pro"/>
        </w:rPr>
      </w:pPr>
      <w:r w:rsidRPr="00C25B66">
        <w:rPr>
          <w:rFonts w:ascii="Source Sans Pro" w:hAnsi="Source Sans Pro"/>
          <w:b/>
          <w:szCs w:val="26"/>
        </w:rPr>
        <w:t>Ask for help if you need it</w:t>
      </w:r>
      <w:r w:rsidRPr="00C25B66">
        <w:rPr>
          <w:rFonts w:ascii="Source Sans Pro" w:hAnsi="Source Sans Pro"/>
          <w:szCs w:val="26"/>
        </w:rPr>
        <w:t>. If you have questions or need help</w:t>
      </w:r>
      <w:r w:rsidR="00AA41B2" w:rsidRPr="00C25B66">
        <w:rPr>
          <w:rFonts w:ascii="Source Sans Pro" w:hAnsi="Source Sans Pro"/>
          <w:szCs w:val="26"/>
        </w:rPr>
        <w:t>,</w:t>
      </w:r>
      <w:r w:rsidR="00A07127" w:rsidRPr="00C25B66">
        <w:rPr>
          <w:rFonts w:ascii="Source Sans Pro" w:hAnsi="Source Sans Pro"/>
          <w:szCs w:val="26"/>
        </w:rPr>
        <w:t xml:space="preserve"> </w:t>
      </w:r>
      <w:r w:rsidRPr="00C25B66">
        <w:rPr>
          <w:rFonts w:ascii="Source Sans Pro" w:hAnsi="Source Sans Pro"/>
        </w:rPr>
        <w:t>call Member Services</w:t>
      </w:r>
      <w:r w:rsidR="00722592" w:rsidRPr="00C25B66">
        <w:rPr>
          <w:rFonts w:ascii="Source Sans Pro" w:hAnsi="Source Sans Pro"/>
        </w:rPr>
        <w:t xml:space="preserve"> at </w:t>
      </w:r>
      <w:r w:rsidR="00722592" w:rsidRPr="00C25B66">
        <w:rPr>
          <w:rFonts w:ascii="Source Sans Pro" w:hAnsi="Source Sans Pro"/>
          <w:i/>
          <w:color w:val="0000FF"/>
        </w:rPr>
        <w:t>[insert Member Services number]</w:t>
      </w:r>
      <w:r w:rsidR="00722592" w:rsidRPr="00C25B66">
        <w:rPr>
          <w:rFonts w:ascii="Source Sans Pro" w:hAnsi="Source Sans Pro"/>
        </w:rPr>
        <w:t xml:space="preserve"> </w:t>
      </w:r>
      <w:r w:rsidR="00722592" w:rsidRPr="00C25B66">
        <w:rPr>
          <w:rFonts w:ascii="Source Sans Pro" w:hAnsi="Source Sans Pro"/>
          <w:szCs w:val="26"/>
        </w:rPr>
        <w:t xml:space="preserve">(TTY users call </w:t>
      </w:r>
      <w:r w:rsidR="00722592" w:rsidRPr="00C25B66">
        <w:rPr>
          <w:rFonts w:ascii="Source Sans Pro" w:hAnsi="Source Sans Pro"/>
          <w:i/>
          <w:color w:val="0000FF"/>
          <w:szCs w:val="26"/>
        </w:rPr>
        <w:t>[insert TTY number]</w:t>
      </w:r>
      <w:r w:rsidR="00722592" w:rsidRPr="00C25B66">
        <w:rPr>
          <w:rFonts w:ascii="Source Sans Pro" w:hAnsi="Source Sans Pro"/>
          <w:szCs w:val="26"/>
        </w:rPr>
        <w:t>)</w:t>
      </w:r>
      <w:r w:rsidR="00436F13" w:rsidRPr="00C25B66">
        <w:rPr>
          <w:rFonts w:ascii="Source Sans Pro" w:hAnsi="Source Sans Pro"/>
        </w:rPr>
        <w:t>.</w:t>
      </w:r>
      <w:r w:rsidRPr="00C25B66">
        <w:rPr>
          <w:rFonts w:ascii="Source Sans Pro" w:hAnsi="Source Sans Pro"/>
        </w:rPr>
        <w:t xml:space="preserve"> Or call your State Health Insurance Assistance Program</w:t>
      </w:r>
      <w:r w:rsidR="00AA41B2" w:rsidRPr="00C25B66">
        <w:rPr>
          <w:rFonts w:ascii="Source Sans Pro" w:hAnsi="Source Sans Pro"/>
        </w:rPr>
        <w:t xml:space="preserve"> (SHIP) for personalized help</w:t>
      </w:r>
      <w:r w:rsidRPr="00C25B66">
        <w:rPr>
          <w:rFonts w:ascii="Source Sans Pro" w:hAnsi="Source Sans Pro"/>
        </w:rPr>
        <w:t>.</w:t>
      </w:r>
      <w:r w:rsidR="00D53FC8" w:rsidRPr="00C25B66">
        <w:rPr>
          <w:rFonts w:ascii="Source Sans Pro" w:hAnsi="Source Sans Pro"/>
        </w:rPr>
        <w:t xml:space="preserve"> </w:t>
      </w:r>
      <w:bookmarkStart w:id="435" w:name="_Hlk187250859"/>
      <w:r w:rsidR="00D53FC8" w:rsidRPr="00C25B66">
        <w:rPr>
          <w:rFonts w:ascii="Source Sans Pro" w:hAnsi="Source Sans Pro"/>
          <w:i/>
        </w:rPr>
        <w:t>[</w:t>
      </w:r>
      <w:r w:rsidR="00D53FC8" w:rsidRPr="00C25B66">
        <w:rPr>
          <w:rFonts w:ascii="Source Sans Pro" w:hAnsi="Source Sans Pro"/>
          <w:i/>
          <w:color w:val="0000FF"/>
        </w:rPr>
        <w:t xml:space="preserve">Insert SHIP name and contact information. </w:t>
      </w:r>
      <w:bookmarkStart w:id="436" w:name="_Hlk187251021"/>
      <w:r w:rsidR="00D53FC8" w:rsidRPr="00C25B66">
        <w:rPr>
          <w:rFonts w:ascii="Source Sans Pro" w:hAnsi="Source Sans Pro"/>
          <w:i/>
          <w:color w:val="0000FF"/>
        </w:rPr>
        <w:t>Plans providing SHIP contact information in an exhibit should direct members to that exhibit.]</w:t>
      </w:r>
      <w:r w:rsidR="00D53FC8" w:rsidRPr="00C25B66">
        <w:rPr>
          <w:rFonts w:ascii="Source Sans Pro" w:hAnsi="Source Sans Pro"/>
        </w:rPr>
        <w:t xml:space="preserve"> SHIP contact information is available in Chapter 2, Section 3.</w:t>
      </w:r>
    </w:p>
    <w:bookmarkEnd w:id="435"/>
    <w:bookmarkEnd w:id="436"/>
    <w:p w14:paraId="11234655" w14:textId="2343B56B" w:rsidR="00436F13" w:rsidRPr="00C25B66" w:rsidRDefault="00575FA1" w:rsidP="001432C8">
      <w:pPr>
        <w:rPr>
          <w:rFonts w:ascii="Source Sans Pro" w:eastAsia="Calibri" w:hAnsi="Source Sans Pro"/>
        </w:rPr>
      </w:pPr>
      <w:r w:rsidRPr="00C25B66">
        <w:rPr>
          <w:rFonts w:ascii="Source Sans Pro" w:hAnsi="Source Sans Pro"/>
          <w:b/>
        </w:rPr>
        <w:t xml:space="preserve">During a Level 1 </w:t>
      </w:r>
      <w:r w:rsidR="008C7303" w:rsidRPr="00C25B66">
        <w:rPr>
          <w:rFonts w:ascii="Source Sans Pro" w:hAnsi="Source Sans Pro"/>
          <w:b/>
        </w:rPr>
        <w:t>appeal</w:t>
      </w:r>
      <w:r w:rsidRPr="00C25B66">
        <w:rPr>
          <w:rFonts w:ascii="Source Sans Pro" w:hAnsi="Source Sans Pro"/>
          <w:b/>
        </w:rPr>
        <w:t xml:space="preserve">, </w:t>
      </w:r>
      <w:r w:rsidRPr="00C25B66">
        <w:rPr>
          <w:rFonts w:ascii="Source Sans Pro" w:hAnsi="Source Sans Pro"/>
          <w:b/>
          <w:szCs w:val="26"/>
        </w:rPr>
        <w:t>the Quality Improvement Organization reviews your appeal.</w:t>
      </w:r>
      <w:r w:rsidRPr="00C25B66">
        <w:rPr>
          <w:rFonts w:ascii="Source Sans Pro" w:hAnsi="Source Sans Pro"/>
          <w:szCs w:val="26"/>
        </w:rPr>
        <w:t xml:space="preserve"> It checks to see if your planned discharge date is medically appropriate for you.</w:t>
      </w:r>
      <w:r w:rsidR="00A10A87" w:rsidRPr="00C25B66">
        <w:rPr>
          <w:rFonts w:ascii="Source Sans Pro" w:hAnsi="Source Sans Pro"/>
          <w:szCs w:val="26"/>
        </w:rPr>
        <w:t xml:space="preserve"> </w:t>
      </w:r>
      <w:r w:rsidR="00436F13" w:rsidRPr="00C25B66">
        <w:rPr>
          <w:rFonts w:ascii="Source Sans Pro" w:hAnsi="Source Sans Pro"/>
        </w:rPr>
        <w:t xml:space="preserve">The </w:t>
      </w:r>
      <w:r w:rsidR="00436F13" w:rsidRPr="00C25B66">
        <w:rPr>
          <w:rFonts w:ascii="Source Sans Pro" w:hAnsi="Source Sans Pro"/>
          <w:b/>
        </w:rPr>
        <w:t>Quality Improvement Organization</w:t>
      </w:r>
      <w:r w:rsidR="00436F13" w:rsidRPr="00C25B66">
        <w:rPr>
          <w:rFonts w:ascii="Source Sans Pro" w:hAnsi="Source Sans Pro"/>
        </w:rPr>
        <w:t xml:space="preserve"> </w:t>
      </w:r>
      <w:r w:rsidR="00436F13" w:rsidRPr="00C25B66">
        <w:rPr>
          <w:rFonts w:ascii="Source Sans Pro" w:eastAsia="Calibri" w:hAnsi="Source Sans Pro"/>
        </w:rPr>
        <w:t xml:space="preserve">is a group of doctors and other health care professionals </w:t>
      </w:r>
      <w:r w:rsidR="0060624C">
        <w:rPr>
          <w:rFonts w:ascii="Source Sans Pro" w:eastAsia="Calibri" w:hAnsi="Source Sans Pro"/>
        </w:rPr>
        <w:t xml:space="preserve">who are </w:t>
      </w:r>
      <w:r w:rsidR="00436F13" w:rsidRPr="00C25B66">
        <w:rPr>
          <w:rFonts w:ascii="Source Sans Pro" w:eastAsia="Calibri" w:hAnsi="Source Sans Pro"/>
        </w:rPr>
        <w:t xml:space="preserve">paid by the </w:t>
      </w:r>
      <w:r w:rsidR="00AA41B2" w:rsidRPr="00C25B66">
        <w:rPr>
          <w:rFonts w:ascii="Source Sans Pro" w:eastAsia="Calibri" w:hAnsi="Source Sans Pro"/>
        </w:rPr>
        <w:t>f</w:t>
      </w:r>
      <w:r w:rsidR="00436F13" w:rsidRPr="00C25B66">
        <w:rPr>
          <w:rFonts w:ascii="Source Sans Pro" w:eastAsia="Calibri" w:hAnsi="Source Sans Pro"/>
        </w:rPr>
        <w:t xml:space="preserve">ederal government to check on and help improve the quality of care for people with Medicare. This includes reviewing hospital discharge dates for people with Medicare. These experts </w:t>
      </w:r>
      <w:r w:rsidR="002C3FA3" w:rsidRPr="00C25B66">
        <w:rPr>
          <w:rFonts w:ascii="Source Sans Pro" w:eastAsia="Calibri" w:hAnsi="Source Sans Pro"/>
        </w:rPr>
        <w:t xml:space="preserve">aren’t </w:t>
      </w:r>
      <w:r w:rsidR="00436F13" w:rsidRPr="00C25B66">
        <w:rPr>
          <w:rFonts w:ascii="Source Sans Pro" w:eastAsia="Calibri" w:hAnsi="Source Sans Pro"/>
        </w:rPr>
        <w:t xml:space="preserve">part of our plan. </w:t>
      </w:r>
    </w:p>
    <w:p w14:paraId="01DE8032" w14:textId="77777777" w:rsidR="004C61F2" w:rsidRPr="00C25B66" w:rsidRDefault="00575FA1" w:rsidP="00862270">
      <w:pPr>
        <w:pStyle w:val="StepHeading"/>
        <w:rPr>
          <w:rFonts w:ascii="Source Sans Pro" w:eastAsia="Calibri" w:hAnsi="Source Sans Pro"/>
        </w:rPr>
      </w:pPr>
      <w:r w:rsidRPr="00C25B66" w:rsidDel="00A5614C">
        <w:rPr>
          <w:rFonts w:ascii="Source Sans Pro" w:hAnsi="Source Sans Pro"/>
        </w:rPr>
        <w:t>Step 1:</w:t>
      </w:r>
      <w:r w:rsidR="00CF2D2C" w:rsidRPr="00C25B66">
        <w:rPr>
          <w:rFonts w:ascii="Source Sans Pro" w:hAnsi="Source Sans Pro"/>
        </w:rPr>
        <w:t xml:space="preserve"> </w:t>
      </w:r>
      <w:r w:rsidRPr="00C25B66">
        <w:rPr>
          <w:rFonts w:ascii="Source Sans Pro" w:hAnsi="Source Sans Pro"/>
        </w:rPr>
        <w:t xml:space="preserve">Contact the Quality Improvement Organization </w:t>
      </w:r>
      <w:r w:rsidR="00C94170" w:rsidRPr="00C25B66">
        <w:rPr>
          <w:rFonts w:ascii="Source Sans Pro" w:hAnsi="Source Sans Pro"/>
        </w:rPr>
        <w:t>for</w:t>
      </w:r>
      <w:r w:rsidRPr="00C25B66">
        <w:rPr>
          <w:rFonts w:ascii="Source Sans Pro" w:hAnsi="Source Sans Pro"/>
        </w:rPr>
        <w:t xml:space="preserve"> your state and ask for a</w:t>
      </w:r>
      <w:r w:rsidR="00436F13" w:rsidRPr="00C25B66">
        <w:rPr>
          <w:rFonts w:ascii="Source Sans Pro" w:hAnsi="Source Sans Pro"/>
        </w:rPr>
        <w:t>n</w:t>
      </w:r>
      <w:r w:rsidRPr="00C25B66">
        <w:rPr>
          <w:rFonts w:ascii="Source Sans Pro" w:hAnsi="Source Sans Pro"/>
        </w:rPr>
        <w:t xml:space="preserve"> </w:t>
      </w:r>
      <w:r w:rsidR="00436F13" w:rsidRPr="00C25B66">
        <w:rPr>
          <w:rFonts w:ascii="Source Sans Pro" w:hAnsi="Source Sans Pro"/>
        </w:rPr>
        <w:t xml:space="preserve">immediate review </w:t>
      </w:r>
      <w:r w:rsidRPr="00C25B66">
        <w:rPr>
          <w:rFonts w:ascii="Source Sans Pro" w:hAnsi="Source Sans Pro"/>
        </w:rPr>
        <w:t>of your hospital discharge.</w:t>
      </w:r>
      <w:r w:rsidR="00CF2D2C" w:rsidRPr="00C25B66">
        <w:rPr>
          <w:rFonts w:ascii="Source Sans Pro" w:hAnsi="Source Sans Pro"/>
        </w:rPr>
        <w:t xml:space="preserve"> </w:t>
      </w:r>
      <w:r w:rsidRPr="00C25B66">
        <w:rPr>
          <w:rFonts w:ascii="Source Sans Pro" w:hAnsi="Source Sans Pro"/>
        </w:rPr>
        <w:t>You must act quickly.</w:t>
      </w:r>
      <w:r w:rsidR="00495352" w:rsidRPr="00C25B66">
        <w:rPr>
          <w:rFonts w:ascii="Source Sans Pro" w:eastAsia="Calibri" w:hAnsi="Source Sans Pro"/>
        </w:rPr>
        <w:t xml:space="preserve"> </w:t>
      </w:r>
    </w:p>
    <w:p w14:paraId="7530B9D7" w14:textId="07131377" w:rsidR="00575FA1" w:rsidRPr="00C25B66" w:rsidRDefault="00575FA1" w:rsidP="008C7C53">
      <w:pPr>
        <w:pStyle w:val="Minorsubheadingindented25"/>
        <w:ind w:left="0"/>
        <w:rPr>
          <w:rFonts w:ascii="Source Sans Pro" w:eastAsia="Calibri" w:hAnsi="Source Sans Pro"/>
        </w:rPr>
      </w:pPr>
      <w:r w:rsidRPr="00C25B66">
        <w:rPr>
          <w:rFonts w:ascii="Source Sans Pro" w:eastAsia="Calibri" w:hAnsi="Source Sans Pro"/>
        </w:rPr>
        <w:t>How can you contact this organization?</w:t>
      </w:r>
    </w:p>
    <w:p w14:paraId="695656C1" w14:textId="0E581598" w:rsidR="00575FA1" w:rsidRPr="00C25B66" w:rsidRDefault="00575FA1" w:rsidP="008C7C53">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The written notice you </w:t>
      </w:r>
      <w:r w:rsidR="00A07127" w:rsidRPr="00C25B66">
        <w:rPr>
          <w:rFonts w:ascii="Source Sans Pro" w:hAnsi="Source Sans Pro"/>
        </w:rPr>
        <w:t xml:space="preserve">got </w:t>
      </w:r>
      <w:r w:rsidRPr="00C25B66">
        <w:rPr>
          <w:rFonts w:ascii="Source Sans Pro" w:hAnsi="Source Sans Pro"/>
        </w:rPr>
        <w:t>(</w:t>
      </w:r>
      <w:r w:rsidRPr="00C25B66">
        <w:rPr>
          <w:rFonts w:ascii="Source Sans Pro" w:hAnsi="Source Sans Pro"/>
          <w:i/>
        </w:rPr>
        <w:t>An Important Message from Medicare About Your Rights</w:t>
      </w:r>
      <w:r w:rsidRPr="00C25B66">
        <w:rPr>
          <w:rFonts w:ascii="Source Sans Pro" w:hAnsi="Source Sans Pro"/>
        </w:rPr>
        <w:t>) tells you how to reach this organization. Or find the name, address, and phone number of the Quality Improvement Organization for your state in Chapter 2.</w:t>
      </w:r>
    </w:p>
    <w:p w14:paraId="304B0873" w14:textId="77777777" w:rsidR="00575FA1" w:rsidRPr="00C25B66" w:rsidRDefault="00575FA1" w:rsidP="008C7C53">
      <w:pPr>
        <w:pStyle w:val="Minorsubheadingindented25"/>
        <w:ind w:left="0"/>
        <w:rPr>
          <w:rFonts w:ascii="Source Sans Pro" w:hAnsi="Source Sans Pro"/>
        </w:rPr>
      </w:pPr>
      <w:r w:rsidRPr="00C25B66">
        <w:rPr>
          <w:rFonts w:ascii="Source Sans Pro" w:eastAsia="Calibri" w:hAnsi="Source Sans Pro"/>
        </w:rPr>
        <w:t>Act quickly:</w:t>
      </w:r>
    </w:p>
    <w:p w14:paraId="498FF18D" w14:textId="62F805AD" w:rsidR="00575FA1" w:rsidRPr="00C25B66" w:rsidRDefault="00575FA1" w:rsidP="008C7C53">
      <w:pPr>
        <w:numPr>
          <w:ilvl w:val="0"/>
          <w:numId w:val="1"/>
        </w:numPr>
        <w:tabs>
          <w:tab w:val="num" w:pos="1800"/>
        </w:tabs>
        <w:spacing w:before="120" w:beforeAutospacing="0" w:after="120" w:afterAutospacing="0"/>
        <w:ind w:left="720"/>
        <w:rPr>
          <w:rFonts w:ascii="Source Sans Pro" w:hAnsi="Source Sans Pro"/>
          <w:i/>
        </w:rPr>
      </w:pPr>
      <w:r w:rsidRPr="00C25B66">
        <w:rPr>
          <w:rFonts w:ascii="Source Sans Pro" w:hAnsi="Source Sans Pro"/>
        </w:rPr>
        <w:t xml:space="preserve">To make your appeal, you must contact the Quality Improvement Organization </w:t>
      </w:r>
      <w:r w:rsidRPr="00C25B66">
        <w:rPr>
          <w:rFonts w:ascii="Source Sans Pro" w:hAnsi="Source Sans Pro"/>
          <w:i/>
        </w:rPr>
        <w:t>before</w:t>
      </w:r>
      <w:r w:rsidRPr="00C25B66">
        <w:rPr>
          <w:rFonts w:ascii="Source Sans Pro" w:hAnsi="Source Sans Pro"/>
        </w:rPr>
        <w:t xml:space="preserve"> you leave the hospital and </w:t>
      </w:r>
      <w:bookmarkStart w:id="437" w:name="_Hlk38053146"/>
      <w:r w:rsidR="008D0686" w:rsidRPr="00C25B66">
        <w:rPr>
          <w:rFonts w:ascii="Source Sans Pro" w:hAnsi="Source Sans Pro"/>
          <w:b/>
        </w:rPr>
        <w:t>no later than midnight the day of your discharge</w:t>
      </w:r>
      <w:bookmarkEnd w:id="437"/>
      <w:r w:rsidRPr="00C25B66">
        <w:rPr>
          <w:rFonts w:ascii="Source Sans Pro" w:hAnsi="Source Sans Pro"/>
          <w:b/>
        </w:rPr>
        <w:t>.</w:t>
      </w:r>
      <w:r w:rsidRPr="00C25B66">
        <w:rPr>
          <w:rFonts w:ascii="Source Sans Pro" w:hAnsi="Source Sans Pro"/>
        </w:rPr>
        <w:t xml:space="preserve"> </w:t>
      </w:r>
    </w:p>
    <w:p w14:paraId="6C6A9560" w14:textId="77777777" w:rsidR="00575FA1" w:rsidRPr="00C25B66" w:rsidRDefault="00575FA1" w:rsidP="008C7C53">
      <w:pPr>
        <w:numPr>
          <w:ilvl w:val="1"/>
          <w:numId w:val="1"/>
        </w:numPr>
        <w:tabs>
          <w:tab w:val="left" w:pos="1080"/>
        </w:tabs>
        <w:spacing w:before="120" w:beforeAutospacing="0" w:after="120" w:afterAutospacing="0"/>
        <w:ind w:left="1440"/>
        <w:rPr>
          <w:rFonts w:ascii="Source Sans Pro" w:hAnsi="Source Sans Pro"/>
          <w:szCs w:val="26"/>
        </w:rPr>
      </w:pPr>
      <w:r w:rsidRPr="00C25B66">
        <w:rPr>
          <w:rFonts w:ascii="Source Sans Pro" w:hAnsi="Source Sans Pro"/>
          <w:b/>
        </w:rPr>
        <w:t>If you meet this deadline,</w:t>
      </w:r>
      <w:r w:rsidRPr="00C25B66">
        <w:rPr>
          <w:rFonts w:ascii="Source Sans Pro" w:hAnsi="Source Sans Pro"/>
        </w:rPr>
        <w:t xml:space="preserve"> </w:t>
      </w:r>
      <w:r w:rsidRPr="00C25B66">
        <w:rPr>
          <w:rFonts w:ascii="Source Sans Pro" w:hAnsi="Source Sans Pro"/>
          <w:szCs w:val="26"/>
        </w:rPr>
        <w:t xml:space="preserve">you </w:t>
      </w:r>
      <w:r w:rsidR="00AA41B2" w:rsidRPr="00C25B66">
        <w:rPr>
          <w:rFonts w:ascii="Source Sans Pro" w:hAnsi="Source Sans Pro"/>
          <w:szCs w:val="26"/>
        </w:rPr>
        <w:t xml:space="preserve">can </w:t>
      </w:r>
      <w:r w:rsidRPr="00C25B66">
        <w:rPr>
          <w:rFonts w:ascii="Source Sans Pro" w:hAnsi="Source Sans Pro"/>
          <w:szCs w:val="26"/>
        </w:rPr>
        <w:t xml:space="preserve">stay in the hospital </w:t>
      </w:r>
      <w:r w:rsidRPr="00C25B66">
        <w:rPr>
          <w:rFonts w:ascii="Source Sans Pro" w:hAnsi="Source Sans Pro"/>
          <w:i/>
          <w:szCs w:val="26"/>
        </w:rPr>
        <w:t xml:space="preserve">after </w:t>
      </w:r>
      <w:r w:rsidRPr="00C25B66">
        <w:rPr>
          <w:rFonts w:ascii="Source Sans Pro" w:hAnsi="Source Sans Pro"/>
          <w:szCs w:val="26"/>
        </w:rPr>
        <w:t xml:space="preserve">your discharge date </w:t>
      </w:r>
      <w:r w:rsidRPr="00C25B66">
        <w:rPr>
          <w:rFonts w:ascii="Source Sans Pro" w:hAnsi="Source Sans Pro"/>
          <w:i/>
          <w:szCs w:val="26"/>
        </w:rPr>
        <w:t>without paying for it</w:t>
      </w:r>
      <w:r w:rsidRPr="00C25B66">
        <w:rPr>
          <w:rFonts w:ascii="Source Sans Pro" w:hAnsi="Source Sans Pro"/>
          <w:szCs w:val="26"/>
        </w:rPr>
        <w:t xml:space="preserve"> while you wait to get the decision from the Quality Improvement Organization.</w:t>
      </w:r>
    </w:p>
    <w:p w14:paraId="5AB9BB88" w14:textId="67BFD6C0" w:rsidR="00575FA1" w:rsidRPr="00C25B66" w:rsidRDefault="00575FA1" w:rsidP="008C7C53">
      <w:pPr>
        <w:numPr>
          <w:ilvl w:val="1"/>
          <w:numId w:val="1"/>
        </w:numPr>
        <w:tabs>
          <w:tab w:val="left" w:pos="1080"/>
        </w:tabs>
        <w:spacing w:before="120" w:beforeAutospacing="0" w:after="120" w:afterAutospacing="0"/>
        <w:ind w:left="1440"/>
        <w:rPr>
          <w:rFonts w:ascii="Source Sans Pro" w:hAnsi="Source Sans Pro"/>
          <w:szCs w:val="26"/>
        </w:rPr>
      </w:pPr>
      <w:r w:rsidRPr="00C25B66">
        <w:rPr>
          <w:rFonts w:ascii="Source Sans Pro" w:hAnsi="Source Sans Pro"/>
          <w:b/>
        </w:rPr>
        <w:t xml:space="preserve">If you </w:t>
      </w:r>
      <w:r w:rsidR="00A07127" w:rsidRPr="00C25B66">
        <w:rPr>
          <w:rFonts w:ascii="Source Sans Pro" w:hAnsi="Source Sans Pro"/>
          <w:b/>
        </w:rPr>
        <w:t xml:space="preserve">don’t </w:t>
      </w:r>
      <w:r w:rsidRPr="00C25B66">
        <w:rPr>
          <w:rFonts w:ascii="Source Sans Pro" w:hAnsi="Source Sans Pro"/>
          <w:b/>
        </w:rPr>
        <w:t xml:space="preserve">meet this deadline, </w:t>
      </w:r>
      <w:r w:rsidR="00BE5F01" w:rsidRPr="00C25B66">
        <w:rPr>
          <w:rFonts w:ascii="Source Sans Pro" w:hAnsi="Source Sans Pro"/>
          <w:b/>
        </w:rPr>
        <w:t>contact us.</w:t>
      </w:r>
      <w:r w:rsidR="00BE5F01" w:rsidRPr="00C25B66">
        <w:rPr>
          <w:rFonts w:ascii="Source Sans Pro" w:hAnsi="Source Sans Pro"/>
        </w:rPr>
        <w:t xml:space="preserve"> If</w:t>
      </w:r>
      <w:r w:rsidRPr="00C25B66">
        <w:rPr>
          <w:rFonts w:ascii="Source Sans Pro" w:hAnsi="Source Sans Pro"/>
        </w:rPr>
        <w:t xml:space="preserve"> you decide to stay in the hospital after your planned discharge date, </w:t>
      </w:r>
      <w:r w:rsidRPr="00C25B66">
        <w:rPr>
          <w:rFonts w:ascii="Source Sans Pro" w:hAnsi="Source Sans Pro"/>
          <w:i/>
        </w:rPr>
        <w:t>you may have to pay all the costs</w:t>
      </w:r>
      <w:r w:rsidRPr="00C25B66">
        <w:rPr>
          <w:rFonts w:ascii="Source Sans Pro" w:hAnsi="Source Sans Pro"/>
        </w:rPr>
        <w:t xml:space="preserve"> for hospital care you </w:t>
      </w:r>
      <w:r w:rsidR="00A07127" w:rsidRPr="00C25B66">
        <w:rPr>
          <w:rFonts w:ascii="Source Sans Pro" w:hAnsi="Source Sans Pro"/>
        </w:rPr>
        <w:t xml:space="preserve">get </w:t>
      </w:r>
      <w:r w:rsidRPr="00C25B66">
        <w:rPr>
          <w:rFonts w:ascii="Source Sans Pro" w:hAnsi="Source Sans Pro"/>
        </w:rPr>
        <w:t>after your planned discharge date.</w:t>
      </w:r>
    </w:p>
    <w:p w14:paraId="2CFDB458" w14:textId="54D1C18D" w:rsidR="00436F13" w:rsidRPr="00C25B66" w:rsidRDefault="00436F13" w:rsidP="008C7C53">
      <w:pPr>
        <w:pStyle w:val="ListParagraph"/>
        <w:numPr>
          <w:ilvl w:val="0"/>
          <w:numId w:val="1"/>
        </w:numPr>
        <w:spacing w:before="120" w:beforeAutospacing="0" w:after="120" w:afterAutospacing="0"/>
        <w:ind w:left="720"/>
        <w:rPr>
          <w:rFonts w:ascii="Source Sans Pro" w:hAnsi="Source Sans Pro"/>
          <w:szCs w:val="26"/>
        </w:rPr>
      </w:pPr>
      <w:r w:rsidRPr="00C25B66">
        <w:rPr>
          <w:rFonts w:ascii="Source Sans Pro" w:eastAsia="Calibri" w:hAnsi="Source Sans Pro"/>
        </w:rPr>
        <w:lastRenderedPageBreak/>
        <w:t xml:space="preserve">Once you </w:t>
      </w:r>
      <w:r w:rsidR="00AA41B2" w:rsidRPr="00C25B66">
        <w:rPr>
          <w:rFonts w:ascii="Source Sans Pro" w:eastAsia="Calibri" w:hAnsi="Source Sans Pro"/>
        </w:rPr>
        <w:t xml:space="preserve">ask for </w:t>
      </w:r>
      <w:r w:rsidRPr="00C25B66">
        <w:rPr>
          <w:rFonts w:ascii="Source Sans Pro" w:eastAsia="Calibri" w:hAnsi="Source Sans Pro"/>
        </w:rPr>
        <w:t xml:space="preserve">an immediate review of your hospital discharge the Quality Improvement Organization will contact us. By noon of the day after </w:t>
      </w:r>
      <w:r w:rsidR="00A07127" w:rsidRPr="00C25B66">
        <w:rPr>
          <w:rFonts w:ascii="Source Sans Pro" w:eastAsia="Calibri" w:hAnsi="Source Sans Pro"/>
        </w:rPr>
        <w:t xml:space="preserve">we’re </w:t>
      </w:r>
      <w:r w:rsidRPr="00C25B66">
        <w:rPr>
          <w:rFonts w:ascii="Source Sans Pro" w:eastAsia="Calibri" w:hAnsi="Source Sans Pro"/>
        </w:rPr>
        <w:t>contacted</w:t>
      </w:r>
      <w:r w:rsidR="005E3211" w:rsidRPr="00C25B66">
        <w:rPr>
          <w:rFonts w:ascii="Source Sans Pro" w:eastAsia="Calibri" w:hAnsi="Source Sans Pro"/>
        </w:rPr>
        <w:t>,</w:t>
      </w:r>
      <w:r w:rsidRPr="00C25B66">
        <w:rPr>
          <w:rFonts w:ascii="Source Sans Pro" w:eastAsia="Calibri" w:hAnsi="Source Sans Pro"/>
        </w:rPr>
        <w:t xml:space="preserve"> </w:t>
      </w:r>
      <w:r w:rsidR="00A07127" w:rsidRPr="00C25B66">
        <w:rPr>
          <w:rFonts w:ascii="Source Sans Pro" w:eastAsia="Calibri" w:hAnsi="Source Sans Pro"/>
        </w:rPr>
        <w:t xml:space="preserve">we’ll </w:t>
      </w:r>
      <w:r w:rsidRPr="00C25B66">
        <w:rPr>
          <w:rFonts w:ascii="Source Sans Pro" w:eastAsia="Calibri" w:hAnsi="Source Sans Pro"/>
        </w:rPr>
        <w:t xml:space="preserve">give you a </w:t>
      </w:r>
      <w:r w:rsidRPr="00C25B66">
        <w:rPr>
          <w:rFonts w:ascii="Source Sans Pro" w:eastAsia="Calibri" w:hAnsi="Source Sans Pro"/>
          <w:b/>
        </w:rPr>
        <w:t>Detailed Notice of Discharge</w:t>
      </w:r>
      <w:r w:rsidRPr="00C25B66">
        <w:rPr>
          <w:rFonts w:ascii="Source Sans Pro" w:eastAsia="Calibri" w:hAnsi="Source Sans Pro"/>
        </w:rPr>
        <w:t xml:space="preserve">. This notice gives </w:t>
      </w:r>
      <w:r w:rsidRPr="00C25B66">
        <w:rPr>
          <w:rFonts w:ascii="Source Sans Pro" w:hAnsi="Source Sans Pro"/>
          <w:szCs w:val="26"/>
        </w:rPr>
        <w:t xml:space="preserve">your planned discharge date and explains in detail the reasons why your doctor, the hospital, and we think </w:t>
      </w:r>
      <w:r w:rsidR="00A07127" w:rsidRPr="00C25B66">
        <w:rPr>
          <w:rFonts w:ascii="Source Sans Pro" w:hAnsi="Source Sans Pro"/>
          <w:szCs w:val="26"/>
        </w:rPr>
        <w:t xml:space="preserve">it’s </w:t>
      </w:r>
      <w:r w:rsidRPr="00C25B66">
        <w:rPr>
          <w:rFonts w:ascii="Source Sans Pro" w:hAnsi="Source Sans Pro"/>
          <w:szCs w:val="26"/>
        </w:rPr>
        <w:t xml:space="preserve">right (medically appropriate) for you to be discharged on that date. </w:t>
      </w:r>
    </w:p>
    <w:p w14:paraId="1BFC53CF" w14:textId="66481801" w:rsidR="00436F13" w:rsidRPr="00C25B66" w:rsidRDefault="00436F13" w:rsidP="008C7C53">
      <w:pPr>
        <w:pStyle w:val="ListParagraph"/>
        <w:numPr>
          <w:ilvl w:val="0"/>
          <w:numId w:val="1"/>
        </w:numPr>
        <w:ind w:left="720"/>
        <w:rPr>
          <w:rFonts w:ascii="Source Sans Pro" w:hAnsi="Source Sans Pro"/>
        </w:rPr>
      </w:pPr>
      <w:r w:rsidRPr="00C25B66">
        <w:rPr>
          <w:rFonts w:ascii="Source Sans Pro" w:hAnsi="Source Sans Pro"/>
          <w:szCs w:val="26"/>
        </w:rPr>
        <w:t xml:space="preserve">You can get a sample of the </w:t>
      </w:r>
      <w:r w:rsidRPr="00C25B66">
        <w:rPr>
          <w:rFonts w:ascii="Source Sans Pro" w:hAnsi="Source Sans Pro"/>
          <w:b/>
          <w:szCs w:val="26"/>
        </w:rPr>
        <w:t xml:space="preserve">Detailed Notice of Discharge </w:t>
      </w:r>
      <w:r w:rsidRPr="00C25B66">
        <w:rPr>
          <w:rFonts w:ascii="Source Sans Pro" w:hAnsi="Source Sans Pro"/>
          <w:szCs w:val="26"/>
        </w:rPr>
        <w:t xml:space="preserve">by calling Member </w:t>
      </w:r>
      <w:r w:rsidR="00CF2D2C" w:rsidRPr="00C25B66">
        <w:rPr>
          <w:rFonts w:ascii="Source Sans Pro" w:hAnsi="Source Sans Pro"/>
          <w:szCs w:val="26"/>
        </w:rPr>
        <w:t>Services</w:t>
      </w:r>
      <w:r w:rsidR="007F7C14" w:rsidRPr="00C25B66">
        <w:rPr>
          <w:rFonts w:ascii="Source Sans Pro" w:hAnsi="Source Sans Pro"/>
          <w:szCs w:val="26"/>
        </w:rPr>
        <w:t xml:space="preserve"> at </w:t>
      </w:r>
      <w:r w:rsidR="007F7C14" w:rsidRPr="00C25B66">
        <w:rPr>
          <w:rFonts w:ascii="Source Sans Pro" w:hAnsi="Source Sans Pro"/>
          <w:i/>
          <w:color w:val="0000FF"/>
        </w:rPr>
        <w:t>[insert Member Services number]</w:t>
      </w:r>
      <w:r w:rsidR="007F7C14" w:rsidRPr="00C25B66">
        <w:rPr>
          <w:rFonts w:ascii="Source Sans Pro" w:hAnsi="Source Sans Pro"/>
        </w:rPr>
        <w:t xml:space="preserve"> </w:t>
      </w:r>
      <w:r w:rsidR="007F7C14" w:rsidRPr="00C25B66">
        <w:rPr>
          <w:rFonts w:ascii="Source Sans Pro" w:hAnsi="Source Sans Pro"/>
          <w:szCs w:val="26"/>
        </w:rPr>
        <w:t xml:space="preserve">(TTY users call </w:t>
      </w:r>
      <w:r w:rsidR="007F7C14" w:rsidRPr="00C25B66">
        <w:rPr>
          <w:rFonts w:ascii="Source Sans Pro" w:hAnsi="Source Sans Pro"/>
          <w:i/>
          <w:color w:val="0000FF"/>
          <w:szCs w:val="26"/>
        </w:rPr>
        <w:t>[insert TTY number]</w:t>
      </w:r>
      <w:r w:rsidR="007F7C14" w:rsidRPr="00C25B66">
        <w:rPr>
          <w:rFonts w:ascii="Source Sans Pro" w:hAnsi="Source Sans Pro"/>
          <w:szCs w:val="26"/>
        </w:rPr>
        <w:t>)</w:t>
      </w:r>
      <w:r w:rsidR="00CF2D2C" w:rsidRPr="00C25B66">
        <w:rPr>
          <w:rFonts w:ascii="Source Sans Pro" w:hAnsi="Source Sans Pro"/>
          <w:szCs w:val="26"/>
        </w:rPr>
        <w:t xml:space="preserve"> </w:t>
      </w:r>
      <w:r w:rsidR="00CF2D2C" w:rsidRPr="00C25B66">
        <w:rPr>
          <w:rFonts w:ascii="Source Sans Pro" w:hAnsi="Source Sans Pro"/>
        </w:rPr>
        <w:t>or</w:t>
      </w:r>
      <w:r w:rsidRPr="00C25B66">
        <w:rPr>
          <w:rFonts w:ascii="Source Sans Pro" w:hAnsi="Source Sans Pro"/>
          <w:szCs w:val="26"/>
        </w:rPr>
        <w:t xml:space="preserve"> 1-800-MEDICARE (1-800-633-4227). </w:t>
      </w:r>
      <w:r w:rsidR="00A07127" w:rsidRPr="00C25B66">
        <w:rPr>
          <w:rFonts w:ascii="Source Sans Pro" w:hAnsi="Source Sans Pro"/>
          <w:szCs w:val="26"/>
        </w:rPr>
        <w:t>TTY users call</w:t>
      </w:r>
      <w:r w:rsidRPr="00C25B66">
        <w:rPr>
          <w:rFonts w:ascii="Source Sans Pro" w:hAnsi="Source Sans Pro"/>
          <w:szCs w:val="26"/>
        </w:rPr>
        <w:t xml:space="preserve"> 1-877-486-2048. Or you can </w:t>
      </w:r>
      <w:r w:rsidR="00AA41B2" w:rsidRPr="00C25B66">
        <w:rPr>
          <w:rFonts w:ascii="Source Sans Pro" w:hAnsi="Source Sans Pro"/>
          <w:szCs w:val="26"/>
        </w:rPr>
        <w:t xml:space="preserve">get </w:t>
      </w:r>
      <w:r w:rsidRPr="00C25B66">
        <w:rPr>
          <w:rFonts w:ascii="Source Sans Pro" w:hAnsi="Source Sans Pro"/>
          <w:szCs w:val="26"/>
        </w:rPr>
        <w:t>a sample notice online at</w:t>
      </w:r>
      <w:r w:rsidR="00A53192" w:rsidRPr="00B86F6E">
        <w:rPr>
          <w:rFonts w:ascii="Source Sans Pro" w:hAnsi="Source Sans Pro"/>
        </w:rPr>
        <w:t xml:space="preserve"> </w:t>
      </w:r>
      <w:hyperlink r:id="rId61" w:history="1">
        <w:r w:rsidR="00A53192" w:rsidRPr="0098020B">
          <w:rPr>
            <w:rStyle w:val="Hyperlink"/>
            <w:rFonts w:ascii="Source Sans Pro" w:hAnsi="Source Sans Pro"/>
          </w:rPr>
          <w:t>CMS.gov/Medicare/forms-notices/beneficiary-notices-initiative/ffs-ma-im</w:t>
        </w:r>
      </w:hyperlink>
      <w:r w:rsidR="0014048F" w:rsidRPr="0014048F">
        <w:rPr>
          <w:rFonts w:ascii="Source Sans Pro" w:hAnsi="Source Sans Pro"/>
        </w:rPr>
        <w:t>.</w:t>
      </w:r>
      <w:r w:rsidR="0035003F">
        <w:rPr>
          <w:rFonts w:ascii="Source Sans Pro" w:hAnsi="Source Sans Pro"/>
        </w:rPr>
        <w:t xml:space="preserve"> </w:t>
      </w:r>
    </w:p>
    <w:p w14:paraId="2C1C7BDE"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2:</w:t>
      </w:r>
      <w:r w:rsidRPr="00C25B66">
        <w:rPr>
          <w:rFonts w:ascii="Source Sans Pro" w:hAnsi="Source Sans Pro"/>
        </w:rPr>
        <w:t xml:space="preserve"> The Quality Improvement Organization conducts an independent review of your case.</w:t>
      </w:r>
    </w:p>
    <w:p w14:paraId="3C7DFFC3" w14:textId="504AA9FA" w:rsidR="00575FA1" w:rsidRPr="00C25B66" w:rsidRDefault="00575FA1"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Health professionals at the Quality Improvement Organization (the </w:t>
      </w:r>
      <w:r w:rsidRPr="00C25B66">
        <w:rPr>
          <w:rFonts w:ascii="Source Sans Pro" w:hAnsi="Source Sans Pro"/>
          <w:i/>
        </w:rPr>
        <w:t>reviewers</w:t>
      </w:r>
      <w:r w:rsidRPr="00C25B66">
        <w:rPr>
          <w:rFonts w:ascii="Source Sans Pro" w:hAnsi="Source Sans Pro"/>
        </w:rPr>
        <w:t xml:space="preserve">) will ask you (or your representative) why you believe coverage for the services should continue. You don’t have to prepare anything in writing, but you </w:t>
      </w:r>
      <w:r w:rsidR="00AA41B2" w:rsidRPr="00C25B66">
        <w:rPr>
          <w:rFonts w:ascii="Source Sans Pro" w:hAnsi="Source Sans Pro"/>
        </w:rPr>
        <w:t>can if you want to</w:t>
      </w:r>
      <w:r w:rsidRPr="00C25B66">
        <w:rPr>
          <w:rFonts w:ascii="Source Sans Pro" w:hAnsi="Source Sans Pro"/>
        </w:rPr>
        <w:t xml:space="preserve">. </w:t>
      </w:r>
    </w:p>
    <w:p w14:paraId="48C9B1C8" w14:textId="3859FBE8" w:rsidR="00575FA1" w:rsidRPr="00C25B66" w:rsidRDefault="00575FA1" w:rsidP="00CC38BE">
      <w:pPr>
        <w:numPr>
          <w:ilvl w:val="0"/>
          <w:numId w:val="1"/>
        </w:numPr>
        <w:spacing w:before="120" w:beforeAutospacing="0" w:after="120" w:afterAutospacing="0"/>
        <w:ind w:left="720" w:right="-180"/>
        <w:rPr>
          <w:rFonts w:ascii="Source Sans Pro" w:hAnsi="Source Sans Pro"/>
        </w:rPr>
      </w:pPr>
      <w:r w:rsidRPr="00C25B66">
        <w:rPr>
          <w:rFonts w:ascii="Source Sans Pro" w:hAnsi="Source Sans Pro"/>
        </w:rPr>
        <w:t xml:space="preserve">The reviewers will also look at your medical information, talk with your doctor, and review information that </w:t>
      </w:r>
      <w:r w:rsidR="00AA41B2" w:rsidRPr="00C25B66">
        <w:rPr>
          <w:rFonts w:ascii="Source Sans Pro" w:hAnsi="Source Sans Pro"/>
        </w:rPr>
        <w:t xml:space="preserve">we and the </w:t>
      </w:r>
      <w:r w:rsidRPr="00C25B66">
        <w:rPr>
          <w:rFonts w:ascii="Source Sans Pro" w:hAnsi="Source Sans Pro"/>
        </w:rPr>
        <w:t xml:space="preserve">hospital </w:t>
      </w:r>
      <w:r w:rsidR="00AA41B2" w:rsidRPr="00C25B66">
        <w:rPr>
          <w:rFonts w:ascii="Source Sans Pro" w:hAnsi="Source Sans Pro"/>
        </w:rPr>
        <w:t>gave</w:t>
      </w:r>
      <w:r w:rsidRPr="00C25B66">
        <w:rPr>
          <w:rFonts w:ascii="Source Sans Pro" w:hAnsi="Source Sans Pro"/>
        </w:rPr>
        <w:t xml:space="preserve"> to them.</w:t>
      </w:r>
    </w:p>
    <w:p w14:paraId="7CB62C9B" w14:textId="7E98F200" w:rsidR="00575FA1" w:rsidRPr="00C25B66" w:rsidRDefault="00575FA1" w:rsidP="00CC38BE">
      <w:pPr>
        <w:numPr>
          <w:ilvl w:val="0"/>
          <w:numId w:val="1"/>
        </w:numPr>
        <w:spacing w:before="120" w:beforeAutospacing="0" w:after="120" w:afterAutospacing="0"/>
        <w:ind w:left="720" w:right="540"/>
        <w:rPr>
          <w:rFonts w:ascii="Source Sans Pro" w:hAnsi="Source Sans Pro"/>
        </w:rPr>
      </w:pPr>
      <w:r w:rsidRPr="00C25B66">
        <w:rPr>
          <w:rFonts w:ascii="Source Sans Pro" w:hAnsi="Source Sans Pro"/>
        </w:rPr>
        <w:t xml:space="preserve">By noon of the day after the reviewers </w:t>
      </w:r>
      <w:r w:rsidR="00436F13" w:rsidRPr="00C25B66">
        <w:rPr>
          <w:rFonts w:ascii="Source Sans Pro" w:hAnsi="Source Sans Pro"/>
        </w:rPr>
        <w:t>told us</w:t>
      </w:r>
      <w:r w:rsidRPr="00C25B66">
        <w:rPr>
          <w:rFonts w:ascii="Source Sans Pro" w:hAnsi="Source Sans Pro"/>
        </w:rPr>
        <w:t xml:space="preserve"> of your appeal, </w:t>
      </w:r>
      <w:r w:rsidR="00A07127" w:rsidRPr="00C25B66">
        <w:rPr>
          <w:rFonts w:ascii="Source Sans Pro" w:hAnsi="Source Sans Pro"/>
        </w:rPr>
        <w:t xml:space="preserve">you’ll </w:t>
      </w:r>
      <w:r w:rsidRPr="00C25B66">
        <w:rPr>
          <w:rFonts w:ascii="Source Sans Pro" w:hAnsi="Source Sans Pro"/>
        </w:rPr>
        <w:t>get a written notice</w:t>
      </w:r>
      <w:r w:rsidRPr="00C25B66">
        <w:rPr>
          <w:rFonts w:ascii="Source Sans Pro" w:hAnsi="Source Sans Pro"/>
          <w:szCs w:val="26"/>
        </w:rPr>
        <w:t xml:space="preserve"> </w:t>
      </w:r>
      <w:r w:rsidR="00436F13" w:rsidRPr="00C25B66">
        <w:rPr>
          <w:rFonts w:ascii="Source Sans Pro" w:hAnsi="Source Sans Pro"/>
          <w:szCs w:val="26"/>
        </w:rPr>
        <w:t xml:space="preserve">from us </w:t>
      </w:r>
      <w:r w:rsidRPr="00C25B66">
        <w:rPr>
          <w:rFonts w:ascii="Source Sans Pro" w:hAnsi="Source Sans Pro"/>
          <w:szCs w:val="26"/>
        </w:rPr>
        <w:t>that gives your planned discharge date</w:t>
      </w:r>
      <w:r w:rsidR="00436F13" w:rsidRPr="00C25B66">
        <w:rPr>
          <w:rFonts w:ascii="Source Sans Pro" w:hAnsi="Source Sans Pro"/>
          <w:szCs w:val="26"/>
        </w:rPr>
        <w:t>. This notice also</w:t>
      </w:r>
      <w:r w:rsidRPr="00C25B66">
        <w:rPr>
          <w:rFonts w:ascii="Source Sans Pro" w:hAnsi="Source Sans Pro"/>
          <w:szCs w:val="26"/>
        </w:rPr>
        <w:t xml:space="preserve"> explains </w:t>
      </w:r>
      <w:r w:rsidR="00F85673" w:rsidRPr="00C25B66">
        <w:rPr>
          <w:rFonts w:ascii="Source Sans Pro" w:hAnsi="Source Sans Pro"/>
          <w:szCs w:val="26"/>
        </w:rPr>
        <w:t xml:space="preserve">in detail </w:t>
      </w:r>
      <w:r w:rsidRPr="00C25B66">
        <w:rPr>
          <w:rFonts w:ascii="Source Sans Pro" w:hAnsi="Source Sans Pro"/>
          <w:szCs w:val="26"/>
        </w:rPr>
        <w:t xml:space="preserve">the reasons why your doctor, the hospital, and we think </w:t>
      </w:r>
      <w:r w:rsidR="00A07127" w:rsidRPr="00C25B66">
        <w:rPr>
          <w:rFonts w:ascii="Source Sans Pro" w:hAnsi="Source Sans Pro"/>
          <w:szCs w:val="26"/>
        </w:rPr>
        <w:t xml:space="preserve">it’s </w:t>
      </w:r>
      <w:r w:rsidRPr="00C25B66">
        <w:rPr>
          <w:rFonts w:ascii="Source Sans Pro" w:hAnsi="Source Sans Pro"/>
          <w:szCs w:val="26"/>
        </w:rPr>
        <w:t>right (medically appropriate) for you to be discharged on that date.</w:t>
      </w:r>
      <w:r w:rsidRPr="00C25B66">
        <w:rPr>
          <w:rFonts w:ascii="Source Sans Pro" w:hAnsi="Source Sans Pro"/>
        </w:rPr>
        <w:t xml:space="preserve"> </w:t>
      </w:r>
    </w:p>
    <w:p w14:paraId="27E4D84D"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one full day after it has all the needed information, the Quality Improvement Organization will give you its answer to your appeal.</w:t>
      </w:r>
    </w:p>
    <w:p w14:paraId="114ACE41" w14:textId="77777777" w:rsidR="00575FA1" w:rsidRPr="00C25B66" w:rsidRDefault="00575FA1" w:rsidP="00B67164">
      <w:pPr>
        <w:pStyle w:val="Minorsubheadingindented25"/>
        <w:rPr>
          <w:rFonts w:ascii="Source Sans Pro" w:hAnsi="Source Sans Pro"/>
        </w:rPr>
      </w:pPr>
      <w:r w:rsidRPr="00C25B66">
        <w:rPr>
          <w:rFonts w:ascii="Source Sans Pro" w:hAnsi="Source Sans Pro"/>
        </w:rPr>
        <w:t>What happens if the answer is yes?</w:t>
      </w:r>
    </w:p>
    <w:p w14:paraId="7DD743A4" w14:textId="75AF6EC7" w:rsidR="00575FA1" w:rsidRPr="00C25B66" w:rsidRDefault="00575FA1"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the </w:t>
      </w:r>
      <w:r w:rsidR="00BD3E62" w:rsidRPr="00C25B66">
        <w:rPr>
          <w:rFonts w:ascii="Source Sans Pro" w:hAnsi="Source Sans Pro"/>
        </w:rPr>
        <w:t xml:space="preserve">independent </w:t>
      </w:r>
      <w:r w:rsidRPr="00C25B66">
        <w:rPr>
          <w:rFonts w:ascii="Source Sans Pro" w:hAnsi="Source Sans Pro"/>
        </w:rPr>
        <w:t xml:space="preserve">review organization says </w:t>
      </w:r>
      <w:r w:rsidRPr="00C25B66">
        <w:rPr>
          <w:rFonts w:ascii="Source Sans Pro" w:hAnsi="Source Sans Pro"/>
          <w:i/>
        </w:rPr>
        <w:t>yes</w:t>
      </w:r>
      <w:r w:rsidRPr="00C25B66">
        <w:rPr>
          <w:rFonts w:ascii="Source Sans Pro" w:hAnsi="Source Sans Pro"/>
        </w:rPr>
        <w:t xml:space="preserve">, </w:t>
      </w:r>
      <w:r w:rsidRPr="00C25B66">
        <w:rPr>
          <w:rFonts w:ascii="Source Sans Pro" w:hAnsi="Source Sans Pro"/>
          <w:b/>
        </w:rPr>
        <w:t xml:space="preserve">we must keep providing your covered </w:t>
      </w:r>
      <w:r w:rsidR="0062481D" w:rsidRPr="00C25B66">
        <w:rPr>
          <w:rFonts w:ascii="Source Sans Pro" w:hAnsi="Source Sans Pro"/>
          <w:b/>
          <w:szCs w:val="26"/>
        </w:rPr>
        <w:t>inpatient</w:t>
      </w:r>
      <w:r w:rsidR="0062481D" w:rsidRPr="00C25B66">
        <w:rPr>
          <w:rFonts w:ascii="Source Sans Pro" w:hAnsi="Source Sans Pro"/>
          <w:szCs w:val="26"/>
        </w:rPr>
        <w:t xml:space="preserve"> </w:t>
      </w:r>
      <w:r w:rsidRPr="00C25B66">
        <w:rPr>
          <w:rFonts w:ascii="Source Sans Pro" w:hAnsi="Source Sans Pro"/>
          <w:b/>
        </w:rPr>
        <w:t xml:space="preserve">hospital services for as long as these services are medically necessary. </w:t>
      </w:r>
    </w:p>
    <w:p w14:paraId="464AD4FA" w14:textId="52F5375D" w:rsidR="00575FA1" w:rsidRPr="00C25B66" w:rsidRDefault="00A07127"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You’ll </w:t>
      </w:r>
      <w:r w:rsidR="00575FA1" w:rsidRPr="00C25B66">
        <w:rPr>
          <w:rFonts w:ascii="Source Sans Pro" w:hAnsi="Source Sans Pro"/>
        </w:rPr>
        <w:t xml:space="preserve">have to keep paying your share of the costs (such as deductibles or copayments if these apply). In addition, there may be limitations on your covered hospital services. </w:t>
      </w:r>
    </w:p>
    <w:p w14:paraId="3FD951F6" w14:textId="77777777" w:rsidR="00575FA1" w:rsidRPr="00C25B66" w:rsidRDefault="00575FA1" w:rsidP="00B67164">
      <w:pPr>
        <w:pStyle w:val="Minorsubheadingindented25"/>
        <w:rPr>
          <w:rFonts w:ascii="Source Sans Pro" w:hAnsi="Source Sans Pro"/>
        </w:rPr>
      </w:pPr>
      <w:r w:rsidRPr="00C25B66">
        <w:rPr>
          <w:rFonts w:ascii="Source Sans Pro" w:hAnsi="Source Sans Pro"/>
        </w:rPr>
        <w:t>What happens if the answer is no?</w:t>
      </w:r>
    </w:p>
    <w:p w14:paraId="0F2A2DBA" w14:textId="6065AA99" w:rsidR="00575FA1" w:rsidRPr="00C25B66" w:rsidRDefault="00575FA1" w:rsidP="00CC38BE">
      <w:pPr>
        <w:numPr>
          <w:ilvl w:val="0"/>
          <w:numId w:val="1"/>
        </w:numPr>
        <w:spacing w:before="120" w:beforeAutospacing="0" w:after="120" w:afterAutospacing="0"/>
        <w:ind w:left="720"/>
        <w:rPr>
          <w:rFonts w:ascii="Source Sans Pro" w:hAnsi="Source Sans Pro"/>
          <w:color w:val="000000"/>
        </w:rPr>
      </w:pPr>
      <w:r w:rsidRPr="00C25B66">
        <w:rPr>
          <w:rFonts w:ascii="Source Sans Pro" w:hAnsi="Source Sans Pro"/>
          <w:color w:val="000000"/>
        </w:rPr>
        <w:t>If the</w:t>
      </w:r>
      <w:r w:rsidR="00BD3E62" w:rsidRPr="00C25B66">
        <w:rPr>
          <w:rFonts w:ascii="Source Sans Pro" w:hAnsi="Source Sans Pro"/>
          <w:color w:val="000000"/>
        </w:rPr>
        <w:t xml:space="preserve"> </w:t>
      </w:r>
      <w:r w:rsidR="00BD3E62" w:rsidRPr="00C25B66">
        <w:rPr>
          <w:rFonts w:ascii="Source Sans Pro" w:hAnsi="Source Sans Pro"/>
        </w:rPr>
        <w:t>independent</w:t>
      </w:r>
      <w:r w:rsidRPr="00C25B66">
        <w:rPr>
          <w:rFonts w:ascii="Source Sans Pro" w:hAnsi="Source Sans Pro"/>
          <w:color w:val="000000"/>
        </w:rPr>
        <w:t xml:space="preserve"> review organization says </w:t>
      </w:r>
      <w:r w:rsidRPr="00C25B66">
        <w:rPr>
          <w:rFonts w:ascii="Source Sans Pro" w:hAnsi="Source Sans Pro"/>
          <w:i/>
          <w:color w:val="000000"/>
        </w:rPr>
        <w:t>no</w:t>
      </w:r>
      <w:r w:rsidRPr="00C25B66">
        <w:rPr>
          <w:rFonts w:ascii="Source Sans Pro" w:hAnsi="Source Sans Pro"/>
          <w:color w:val="000000"/>
        </w:rPr>
        <w:t xml:space="preserve">, </w:t>
      </w:r>
      <w:r w:rsidR="00A07127" w:rsidRPr="00C25B66">
        <w:rPr>
          <w:rFonts w:ascii="Source Sans Pro" w:hAnsi="Source Sans Pro"/>
          <w:color w:val="000000"/>
        </w:rPr>
        <w:t xml:space="preserve">they’re </w:t>
      </w:r>
      <w:r w:rsidRPr="00C25B66">
        <w:rPr>
          <w:rFonts w:ascii="Source Sans Pro" w:hAnsi="Source Sans Pro"/>
          <w:color w:val="000000"/>
        </w:rPr>
        <w:t xml:space="preserve">saying that your planned discharge date is medically appropriate. If this happens, </w:t>
      </w:r>
      <w:r w:rsidRPr="00C25B66">
        <w:rPr>
          <w:rFonts w:ascii="Source Sans Pro" w:hAnsi="Source Sans Pro"/>
          <w:b/>
          <w:color w:val="000000"/>
        </w:rPr>
        <w:t xml:space="preserve">our coverage for your </w:t>
      </w:r>
      <w:r w:rsidR="0062481D" w:rsidRPr="00C25B66">
        <w:rPr>
          <w:rFonts w:ascii="Source Sans Pro" w:hAnsi="Source Sans Pro"/>
          <w:b/>
          <w:szCs w:val="26"/>
        </w:rPr>
        <w:t>inpatient</w:t>
      </w:r>
      <w:r w:rsidR="0062481D" w:rsidRPr="00C25B66">
        <w:rPr>
          <w:rFonts w:ascii="Source Sans Pro" w:hAnsi="Source Sans Pro"/>
          <w:szCs w:val="26"/>
        </w:rPr>
        <w:t xml:space="preserve"> </w:t>
      </w:r>
      <w:r w:rsidRPr="00C25B66">
        <w:rPr>
          <w:rFonts w:ascii="Source Sans Pro" w:hAnsi="Source Sans Pro"/>
          <w:b/>
          <w:color w:val="000000"/>
        </w:rPr>
        <w:t>hospital services will end</w:t>
      </w:r>
      <w:r w:rsidRPr="00C25B66">
        <w:rPr>
          <w:rFonts w:ascii="Source Sans Pro" w:hAnsi="Source Sans Pro"/>
          <w:color w:val="000000"/>
        </w:rPr>
        <w:t xml:space="preserve"> at noon on the day </w:t>
      </w:r>
      <w:r w:rsidRPr="00C25B66">
        <w:rPr>
          <w:rFonts w:ascii="Source Sans Pro" w:hAnsi="Source Sans Pro"/>
          <w:i/>
          <w:color w:val="000000"/>
        </w:rPr>
        <w:t>after</w:t>
      </w:r>
      <w:r w:rsidRPr="00C25B66">
        <w:rPr>
          <w:rFonts w:ascii="Source Sans Pro" w:hAnsi="Source Sans Pro"/>
          <w:color w:val="000000"/>
        </w:rPr>
        <w:t xml:space="preserve"> the Quality Improvement Organization gives you its answer to your appeal. </w:t>
      </w:r>
    </w:p>
    <w:p w14:paraId="6028E680" w14:textId="53769A59" w:rsidR="00575FA1" w:rsidRPr="00C25B66" w:rsidRDefault="00575FA1" w:rsidP="00CC38BE">
      <w:pPr>
        <w:numPr>
          <w:ilvl w:val="0"/>
          <w:numId w:val="1"/>
        </w:numPr>
        <w:spacing w:before="120" w:beforeAutospacing="0" w:after="120" w:afterAutospacing="0"/>
        <w:ind w:left="720"/>
        <w:rPr>
          <w:rFonts w:ascii="Source Sans Pro" w:hAnsi="Source Sans Pro"/>
          <w:b/>
          <w:i/>
          <w:color w:val="000000"/>
        </w:rPr>
      </w:pPr>
      <w:r w:rsidRPr="00C25B66">
        <w:rPr>
          <w:rFonts w:ascii="Source Sans Pro" w:hAnsi="Source Sans Pro"/>
          <w:color w:val="000000"/>
        </w:rPr>
        <w:lastRenderedPageBreak/>
        <w:t xml:space="preserve">If the </w:t>
      </w:r>
      <w:r w:rsidR="00BD3E62" w:rsidRPr="00C25B66">
        <w:rPr>
          <w:rFonts w:ascii="Source Sans Pro" w:hAnsi="Source Sans Pro"/>
        </w:rPr>
        <w:t>independent</w:t>
      </w:r>
      <w:r w:rsidR="00BD3E62" w:rsidRPr="00C25B66">
        <w:rPr>
          <w:rFonts w:ascii="Source Sans Pro" w:hAnsi="Source Sans Pro"/>
          <w:color w:val="000000"/>
        </w:rPr>
        <w:t xml:space="preserve"> </w:t>
      </w:r>
      <w:r w:rsidRPr="00C25B66">
        <w:rPr>
          <w:rFonts w:ascii="Source Sans Pro" w:hAnsi="Source Sans Pro"/>
          <w:color w:val="000000"/>
        </w:rPr>
        <w:t xml:space="preserve">review organization says </w:t>
      </w:r>
      <w:r w:rsidRPr="00C25B66">
        <w:rPr>
          <w:rFonts w:ascii="Source Sans Pro" w:hAnsi="Source Sans Pro"/>
          <w:i/>
          <w:color w:val="000000"/>
        </w:rPr>
        <w:t>no</w:t>
      </w:r>
      <w:r w:rsidRPr="00C25B66">
        <w:rPr>
          <w:rFonts w:ascii="Source Sans Pro" w:hAnsi="Source Sans Pro"/>
          <w:color w:val="000000"/>
        </w:rPr>
        <w:t xml:space="preserve"> to your appeal and you decide to stay in the hospital, </w:t>
      </w:r>
      <w:r w:rsidRPr="00C25B66">
        <w:rPr>
          <w:rFonts w:ascii="Source Sans Pro" w:hAnsi="Source Sans Pro"/>
          <w:b/>
          <w:color w:val="000000"/>
        </w:rPr>
        <w:t>you may have to pay the full cost</w:t>
      </w:r>
      <w:r w:rsidRPr="00C25B66">
        <w:rPr>
          <w:rFonts w:ascii="Source Sans Pro" w:hAnsi="Source Sans Pro"/>
          <w:color w:val="000000"/>
        </w:rPr>
        <w:t xml:space="preserve"> of hospital care you </w:t>
      </w:r>
      <w:r w:rsidR="00A07127" w:rsidRPr="00C25B66">
        <w:rPr>
          <w:rFonts w:ascii="Source Sans Pro" w:hAnsi="Source Sans Pro"/>
          <w:color w:val="000000"/>
        </w:rPr>
        <w:t xml:space="preserve">get </w:t>
      </w:r>
      <w:r w:rsidRPr="00C25B66">
        <w:rPr>
          <w:rFonts w:ascii="Source Sans Pro" w:hAnsi="Source Sans Pro"/>
          <w:color w:val="000000"/>
        </w:rPr>
        <w:t>after noon on the day after the Quality Improvement Organization gives you its answer to your appeal.</w:t>
      </w:r>
      <w:r w:rsidRPr="00C25B66">
        <w:rPr>
          <w:rFonts w:ascii="Source Sans Pro" w:hAnsi="Source Sans Pro"/>
          <w:b/>
          <w:i/>
          <w:color w:val="000000"/>
        </w:rPr>
        <w:t xml:space="preserve"> </w:t>
      </w:r>
    </w:p>
    <w:p w14:paraId="1C1FA39B" w14:textId="7ED8CF1D" w:rsidR="00575FA1" w:rsidRPr="00C25B66" w:rsidRDefault="00575FA1" w:rsidP="00CC4107">
      <w:pPr>
        <w:pStyle w:val="StepHeading"/>
        <w:rPr>
          <w:rFonts w:ascii="Source Sans Pro" w:hAnsi="Source Sans Pro"/>
        </w:rPr>
      </w:pPr>
      <w:r w:rsidRPr="00C25B66" w:rsidDel="00A5614C">
        <w:rPr>
          <w:rFonts w:ascii="Source Sans Pro" w:hAnsi="Source Sans Pro"/>
        </w:rPr>
        <w:t>Step 4:</w:t>
      </w:r>
      <w:r w:rsidRPr="00C25B66">
        <w:rPr>
          <w:rFonts w:ascii="Source Sans Pro" w:hAnsi="Source Sans Pro"/>
        </w:rPr>
        <w:t xml:space="preserve"> If the answer to your Level 1 </w:t>
      </w:r>
      <w:r w:rsidR="00436F13" w:rsidRPr="00C25B66">
        <w:rPr>
          <w:rFonts w:ascii="Source Sans Pro" w:hAnsi="Source Sans Pro"/>
        </w:rPr>
        <w:t>a</w:t>
      </w:r>
      <w:r w:rsidRPr="00C25B66">
        <w:rPr>
          <w:rFonts w:ascii="Source Sans Pro" w:hAnsi="Source Sans Pro"/>
        </w:rPr>
        <w:t>ppeal is no, you decide if you want to make another appeal</w:t>
      </w:r>
    </w:p>
    <w:p w14:paraId="04D42264" w14:textId="3EF31BE6" w:rsidR="00575FA1" w:rsidRPr="00C25B66" w:rsidRDefault="00575FA1"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the Quality Improvement Organization </w:t>
      </w:r>
      <w:r w:rsidR="00436F13" w:rsidRPr="00C25B66">
        <w:rPr>
          <w:rFonts w:ascii="Source Sans Pro" w:hAnsi="Source Sans Pro"/>
        </w:rPr>
        <w:t xml:space="preserve">said </w:t>
      </w:r>
      <w:r w:rsidR="00436F13" w:rsidRPr="00C25B66">
        <w:rPr>
          <w:rFonts w:ascii="Source Sans Pro" w:hAnsi="Source Sans Pro"/>
          <w:i/>
        </w:rPr>
        <w:t>no</w:t>
      </w:r>
      <w:r w:rsidR="00436F13" w:rsidRPr="00C25B66">
        <w:rPr>
          <w:rFonts w:ascii="Source Sans Pro" w:hAnsi="Source Sans Pro"/>
        </w:rPr>
        <w:t xml:space="preserve"> to your appeal</w:t>
      </w:r>
      <w:r w:rsidRPr="00C25B66">
        <w:rPr>
          <w:rFonts w:ascii="Source Sans Pro" w:hAnsi="Source Sans Pro"/>
        </w:rPr>
        <w:t xml:space="preserve">, </w:t>
      </w:r>
      <w:r w:rsidRPr="00C25B66">
        <w:rPr>
          <w:rFonts w:ascii="Source Sans Pro" w:hAnsi="Source Sans Pro"/>
          <w:i/>
        </w:rPr>
        <w:t>and</w:t>
      </w:r>
      <w:r w:rsidRPr="00C25B66">
        <w:rPr>
          <w:rFonts w:ascii="Source Sans Pro" w:hAnsi="Source Sans Pro"/>
        </w:rPr>
        <w:t xml:space="preserve"> you stay in the hospital after your planned discharge date, you can make another appeal. Making another appeal means </w:t>
      </w:r>
      <w:r w:rsidR="002C3FA3" w:rsidRPr="00C25B66">
        <w:rPr>
          <w:rFonts w:ascii="Source Sans Pro" w:hAnsi="Source Sans Pro"/>
        </w:rPr>
        <w:t xml:space="preserve">you’re </w:t>
      </w:r>
      <w:r w:rsidRPr="00C25B66">
        <w:rPr>
          <w:rFonts w:ascii="Source Sans Pro" w:hAnsi="Source Sans Pro"/>
        </w:rPr>
        <w:t xml:space="preserve">going to </w:t>
      </w:r>
      <w:r w:rsidRPr="00C25B66">
        <w:rPr>
          <w:rFonts w:ascii="Source Sans Pro" w:hAnsi="Source Sans Pro"/>
          <w:i/>
        </w:rPr>
        <w:t>Level 2</w:t>
      </w:r>
      <w:r w:rsidRPr="00C25B66">
        <w:rPr>
          <w:rFonts w:ascii="Source Sans Pro" w:hAnsi="Source Sans Pro"/>
        </w:rPr>
        <w:t xml:space="preserve"> of the appeals process. </w:t>
      </w:r>
    </w:p>
    <w:p w14:paraId="593808D4" w14:textId="0F821CCD" w:rsidR="00575FA1" w:rsidRPr="00C25B66" w:rsidRDefault="00575FA1" w:rsidP="00F109DA">
      <w:pPr>
        <w:pStyle w:val="Heading3"/>
        <w:rPr>
          <w:rFonts w:ascii="Source Sans Pro" w:hAnsi="Source Sans Pro"/>
        </w:rPr>
      </w:pPr>
      <w:bookmarkStart w:id="438" w:name="_Toc228558495"/>
      <w:bookmarkStart w:id="439" w:name="_Toc68604640"/>
      <w:r w:rsidRPr="00C25B66">
        <w:rPr>
          <w:rFonts w:ascii="Source Sans Pro" w:hAnsi="Source Sans Pro"/>
        </w:rPr>
        <w:t>Section 6.3</w:t>
      </w:r>
      <w:r w:rsidRPr="00C25B66">
        <w:rPr>
          <w:rFonts w:ascii="Source Sans Pro" w:hAnsi="Source Sans Pro"/>
        </w:rPr>
        <w:tab/>
        <w:t xml:space="preserve">How to make a Level 2 </w:t>
      </w:r>
      <w:r w:rsidR="00436F13" w:rsidRPr="00C25B66">
        <w:rPr>
          <w:rFonts w:ascii="Source Sans Pro" w:hAnsi="Source Sans Pro"/>
        </w:rPr>
        <w:t>a</w:t>
      </w:r>
      <w:r w:rsidRPr="00C25B66">
        <w:rPr>
          <w:rFonts w:ascii="Source Sans Pro" w:hAnsi="Source Sans Pro"/>
        </w:rPr>
        <w:t>ppeal to change your hospital discharge date</w:t>
      </w:r>
      <w:bookmarkEnd w:id="438"/>
      <w:bookmarkEnd w:id="439"/>
    </w:p>
    <w:p w14:paraId="55B79730" w14:textId="34E33AB5" w:rsidR="00575FA1" w:rsidRPr="00C25B66" w:rsidRDefault="00575FA1" w:rsidP="00CC4107">
      <w:pPr>
        <w:rPr>
          <w:rFonts w:ascii="Source Sans Pro" w:hAnsi="Source Sans Pro"/>
        </w:rPr>
      </w:pPr>
      <w:r w:rsidRPr="00C25B66">
        <w:rPr>
          <w:rFonts w:ascii="Source Sans Pro" w:hAnsi="Source Sans Pro"/>
        </w:rPr>
        <w:t xml:space="preserve">During a Level 2 </w:t>
      </w:r>
      <w:r w:rsidR="008C7303" w:rsidRPr="00C25B66">
        <w:rPr>
          <w:rFonts w:ascii="Source Sans Pro" w:hAnsi="Source Sans Pro"/>
        </w:rPr>
        <w:t>appeal</w:t>
      </w:r>
      <w:r w:rsidRPr="00C25B66">
        <w:rPr>
          <w:rFonts w:ascii="Source Sans Pro" w:hAnsi="Source Sans Pro"/>
        </w:rPr>
        <w:t xml:space="preserve">, you ask the Quality Improvement Organization to take another look at </w:t>
      </w:r>
      <w:r w:rsidR="006148E7" w:rsidRPr="00C25B66">
        <w:rPr>
          <w:rFonts w:ascii="Source Sans Pro" w:hAnsi="Source Sans Pro"/>
        </w:rPr>
        <w:t>its</w:t>
      </w:r>
      <w:r w:rsidRPr="00C25B66">
        <w:rPr>
          <w:rFonts w:ascii="Source Sans Pro" w:hAnsi="Source Sans Pro"/>
        </w:rPr>
        <w:t xml:space="preserve"> decision on your first appeal.</w:t>
      </w:r>
      <w:r w:rsidR="00684862" w:rsidRPr="00C25B66">
        <w:rPr>
          <w:rFonts w:ascii="Source Sans Pro" w:hAnsi="Source Sans Pro"/>
        </w:rPr>
        <w:t xml:space="preserve"> If </w:t>
      </w:r>
      <w:r w:rsidR="00A84BF3" w:rsidRPr="00C25B66">
        <w:rPr>
          <w:rFonts w:ascii="Source Sans Pro" w:hAnsi="Source Sans Pro"/>
        </w:rPr>
        <w:t xml:space="preserve">the Quality Improvement Organization turns </w:t>
      </w:r>
      <w:r w:rsidR="00684862" w:rsidRPr="00C25B66">
        <w:rPr>
          <w:rFonts w:ascii="Source Sans Pro" w:hAnsi="Source Sans Pro"/>
        </w:rPr>
        <w:t xml:space="preserve">down your Level 2 </w:t>
      </w:r>
      <w:r w:rsidR="00436F13" w:rsidRPr="00C25B66">
        <w:rPr>
          <w:rFonts w:ascii="Source Sans Pro" w:hAnsi="Source Sans Pro"/>
        </w:rPr>
        <w:t>a</w:t>
      </w:r>
      <w:r w:rsidR="00684862" w:rsidRPr="00C25B66">
        <w:rPr>
          <w:rFonts w:ascii="Source Sans Pro" w:hAnsi="Source Sans Pro"/>
        </w:rPr>
        <w:t>ppeal, you may have to pay the full cost for your stay after your planned discharge date.</w:t>
      </w:r>
    </w:p>
    <w:p w14:paraId="6DD849FC" w14:textId="7B270774" w:rsidR="00575FA1" w:rsidRPr="00C25B66" w:rsidRDefault="00575FA1" w:rsidP="00CC4107">
      <w:pPr>
        <w:pStyle w:val="StepHeading"/>
        <w:rPr>
          <w:rFonts w:ascii="Source Sans Pro" w:hAnsi="Source Sans Pro"/>
        </w:rPr>
      </w:pPr>
      <w:r w:rsidRPr="00C25B66" w:rsidDel="00A5614C">
        <w:rPr>
          <w:rFonts w:ascii="Source Sans Pro" w:hAnsi="Source Sans Pro"/>
        </w:rPr>
        <w:t>Step 1:</w:t>
      </w:r>
      <w:r w:rsidRPr="00C25B66">
        <w:rPr>
          <w:rFonts w:ascii="Source Sans Pro" w:hAnsi="Source Sans Pro"/>
        </w:rPr>
        <w:t xml:space="preserve"> </w:t>
      </w:r>
      <w:r w:rsidR="00436F13" w:rsidRPr="00C25B66">
        <w:rPr>
          <w:rFonts w:ascii="Source Sans Pro" w:hAnsi="Source Sans Pro"/>
        </w:rPr>
        <w:t>C</w:t>
      </w:r>
      <w:r w:rsidRPr="00C25B66">
        <w:rPr>
          <w:rFonts w:ascii="Source Sans Pro" w:hAnsi="Source Sans Pro"/>
        </w:rPr>
        <w:t>ontact the Quality Improvement Organization again and ask for another review</w:t>
      </w:r>
    </w:p>
    <w:p w14:paraId="1D9B4228" w14:textId="54D3204A" w:rsidR="00575FA1" w:rsidRPr="00C25B66" w:rsidRDefault="00575FA1" w:rsidP="00CC38B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You must ask for this review </w:t>
      </w:r>
      <w:r w:rsidRPr="00C25B66">
        <w:rPr>
          <w:rFonts w:ascii="Source Sans Pro" w:hAnsi="Source Sans Pro"/>
          <w:b/>
        </w:rPr>
        <w:t>within 60 calendar days</w:t>
      </w:r>
      <w:r w:rsidRPr="00C25B66">
        <w:rPr>
          <w:rFonts w:ascii="Source Sans Pro" w:hAnsi="Source Sans Pro"/>
        </w:rPr>
        <w:t xml:space="preserve"> after the day the Quality Improvement Organization said </w:t>
      </w:r>
      <w:r w:rsidRPr="00C25B66">
        <w:rPr>
          <w:rFonts w:ascii="Source Sans Pro" w:hAnsi="Source Sans Pro"/>
          <w:i/>
        </w:rPr>
        <w:t>no</w:t>
      </w:r>
      <w:r w:rsidRPr="00C25B66">
        <w:rPr>
          <w:rFonts w:ascii="Source Sans Pro" w:hAnsi="Source Sans Pro"/>
        </w:rPr>
        <w:t xml:space="preserve"> to your Level 1 </w:t>
      </w:r>
      <w:r w:rsidR="008C7303" w:rsidRPr="00C25B66">
        <w:rPr>
          <w:rFonts w:ascii="Source Sans Pro" w:hAnsi="Source Sans Pro"/>
        </w:rPr>
        <w:t>appeal</w:t>
      </w:r>
      <w:r w:rsidRPr="00C25B66">
        <w:rPr>
          <w:rFonts w:ascii="Source Sans Pro" w:hAnsi="Source Sans Pro"/>
        </w:rPr>
        <w:t>. You can ask for this review only if you stay in the hospital after the date your coverage for the care ended.</w:t>
      </w:r>
    </w:p>
    <w:p w14:paraId="6845CAE0"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2:</w:t>
      </w:r>
      <w:r w:rsidRPr="00C25B66">
        <w:rPr>
          <w:rFonts w:ascii="Source Sans Pro" w:hAnsi="Source Sans Pro"/>
        </w:rPr>
        <w:t xml:space="preserve"> The Quality Improvement Organization does a second review of your situation</w:t>
      </w:r>
    </w:p>
    <w:p w14:paraId="5884E51D" w14:textId="0A263C2A" w:rsidR="00575FA1" w:rsidRPr="00C25B66" w:rsidRDefault="00575FA1" w:rsidP="00CC38B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Reviewers at the Quality Improvement Organization will take another careful look at all the information </w:t>
      </w:r>
      <w:r w:rsidR="00EE2775" w:rsidRPr="00C25B66">
        <w:rPr>
          <w:rFonts w:ascii="Source Sans Pro" w:hAnsi="Source Sans Pro"/>
        </w:rPr>
        <w:t>about</w:t>
      </w:r>
      <w:r w:rsidRPr="00C25B66">
        <w:rPr>
          <w:rFonts w:ascii="Source Sans Pro" w:hAnsi="Source Sans Pro"/>
        </w:rPr>
        <w:t xml:space="preserve"> your appeal. </w:t>
      </w:r>
    </w:p>
    <w:p w14:paraId="7D567F65" w14:textId="33DE12D2" w:rsidR="00575FA1" w:rsidRPr="00C25B66" w:rsidRDefault="00575FA1" w:rsidP="007B5DA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14 calendar days</w:t>
      </w:r>
      <w:r w:rsidR="001C2D6F" w:rsidRPr="00C25B66">
        <w:rPr>
          <w:rFonts w:ascii="Source Sans Pro" w:hAnsi="Source Sans Pro"/>
        </w:rPr>
        <w:t xml:space="preserve"> of receipt </w:t>
      </w:r>
      <w:r w:rsidR="002C7FFB" w:rsidRPr="00C25B66">
        <w:rPr>
          <w:rFonts w:ascii="Source Sans Pro" w:hAnsi="Source Sans Pro"/>
        </w:rPr>
        <w:t xml:space="preserve">of your request for a </w:t>
      </w:r>
      <w:r w:rsidR="00436F13" w:rsidRPr="00C25B66">
        <w:rPr>
          <w:rFonts w:ascii="Source Sans Pro" w:hAnsi="Source Sans Pro"/>
        </w:rPr>
        <w:t xml:space="preserve">Level 2 </w:t>
      </w:r>
      <w:r w:rsidR="008C7303" w:rsidRPr="00C25B66">
        <w:rPr>
          <w:rFonts w:ascii="Source Sans Pro" w:hAnsi="Source Sans Pro"/>
        </w:rPr>
        <w:t>appeal</w:t>
      </w:r>
      <w:r w:rsidR="002C7FFB" w:rsidRPr="00C25B66">
        <w:rPr>
          <w:rFonts w:ascii="Source Sans Pro" w:hAnsi="Source Sans Pro"/>
        </w:rPr>
        <w:t xml:space="preserve">, </w:t>
      </w:r>
      <w:r w:rsidRPr="00C25B66">
        <w:rPr>
          <w:rFonts w:ascii="Source Sans Pro" w:hAnsi="Source Sans Pro"/>
        </w:rPr>
        <w:t xml:space="preserve">the reviewers will decide on your appeal and tell you </w:t>
      </w:r>
      <w:r w:rsidR="00D85FB3">
        <w:rPr>
          <w:rFonts w:ascii="Source Sans Pro" w:hAnsi="Source Sans Pro"/>
        </w:rPr>
        <w:t>their</w:t>
      </w:r>
      <w:r w:rsidR="00D85FB3" w:rsidRPr="00C25B66">
        <w:rPr>
          <w:rFonts w:ascii="Source Sans Pro" w:hAnsi="Source Sans Pro"/>
        </w:rPr>
        <w:t xml:space="preserve"> </w:t>
      </w:r>
      <w:r w:rsidRPr="00C25B66">
        <w:rPr>
          <w:rFonts w:ascii="Source Sans Pro" w:hAnsi="Source Sans Pro"/>
        </w:rPr>
        <w:t>decision.</w:t>
      </w:r>
    </w:p>
    <w:p w14:paraId="7A623B2D" w14:textId="71ACAAD2" w:rsidR="00575FA1" w:rsidRPr="00C25B66" w:rsidRDefault="00575FA1" w:rsidP="009B02F4">
      <w:pPr>
        <w:pStyle w:val="Minorsubheadingindented25"/>
        <w:ind w:left="0"/>
        <w:rPr>
          <w:rFonts w:ascii="Source Sans Pro" w:hAnsi="Source Sans Pro"/>
        </w:rPr>
      </w:pPr>
      <w:r w:rsidRPr="00C25B66">
        <w:rPr>
          <w:rFonts w:ascii="Source Sans Pro" w:hAnsi="Source Sans Pro"/>
        </w:rPr>
        <w:t>If the</w:t>
      </w:r>
      <w:r w:rsidR="00BD3E62" w:rsidRPr="00C25B66">
        <w:rPr>
          <w:rFonts w:ascii="Source Sans Pro" w:hAnsi="Source Sans Pro"/>
        </w:rPr>
        <w:t xml:space="preserve"> independent</w:t>
      </w:r>
      <w:r w:rsidRPr="00C25B66">
        <w:rPr>
          <w:rFonts w:ascii="Source Sans Pro" w:hAnsi="Source Sans Pro"/>
        </w:rPr>
        <w:t xml:space="preserve"> review organization says yes:</w:t>
      </w:r>
    </w:p>
    <w:p w14:paraId="2585265C" w14:textId="77C4C72B" w:rsidR="00575FA1" w:rsidRPr="00C25B66" w:rsidRDefault="00575FA1" w:rsidP="00417D2E">
      <w:pPr>
        <w:numPr>
          <w:ilvl w:val="0"/>
          <w:numId w:val="2"/>
        </w:numPr>
        <w:spacing w:before="120" w:beforeAutospacing="0" w:after="120" w:afterAutospacing="0"/>
        <w:rPr>
          <w:rFonts w:ascii="Source Sans Pro" w:hAnsi="Source Sans Pro"/>
          <w:b/>
        </w:rPr>
      </w:pPr>
      <w:r w:rsidRPr="00C25B66">
        <w:rPr>
          <w:rFonts w:ascii="Source Sans Pro" w:hAnsi="Source Sans Pro"/>
          <w:b/>
        </w:rPr>
        <w:t>We must reimburse you</w:t>
      </w:r>
      <w:r w:rsidRPr="00C25B66">
        <w:rPr>
          <w:rFonts w:ascii="Source Sans Pro" w:hAnsi="Source Sans Pro"/>
        </w:rPr>
        <w:t xml:space="preserve"> for our share of the costs of hospital care you </w:t>
      </w:r>
      <w:r w:rsidR="00A07127" w:rsidRPr="00C25B66">
        <w:rPr>
          <w:rFonts w:ascii="Source Sans Pro" w:hAnsi="Source Sans Pro"/>
        </w:rPr>
        <w:t>got</w:t>
      </w:r>
      <w:r w:rsidRPr="00C25B66">
        <w:rPr>
          <w:rFonts w:ascii="Source Sans Pro" w:hAnsi="Source Sans Pro"/>
        </w:rPr>
        <w:t xml:space="preserve"> since noon on the day after the date your first appeal was turned down by the Quality Improvement Organization. </w:t>
      </w:r>
      <w:r w:rsidRPr="00C25B66">
        <w:rPr>
          <w:rFonts w:ascii="Source Sans Pro" w:hAnsi="Source Sans Pro"/>
          <w:b/>
        </w:rPr>
        <w:t>We must continue providing coverage</w:t>
      </w:r>
      <w:r w:rsidRPr="00C25B66">
        <w:rPr>
          <w:rFonts w:ascii="Source Sans Pro" w:hAnsi="Source Sans Pro"/>
          <w:i/>
        </w:rPr>
        <w:t xml:space="preserve"> </w:t>
      </w:r>
      <w:r w:rsidRPr="00C25B66">
        <w:rPr>
          <w:rFonts w:ascii="Source Sans Pro" w:hAnsi="Source Sans Pro"/>
          <w:b/>
        </w:rPr>
        <w:t xml:space="preserve">for your </w:t>
      </w:r>
      <w:r w:rsidR="002305E4" w:rsidRPr="00C25B66">
        <w:rPr>
          <w:rFonts w:ascii="Source Sans Pro" w:hAnsi="Source Sans Pro"/>
          <w:b/>
          <w:szCs w:val="26"/>
        </w:rPr>
        <w:t>inpatient</w:t>
      </w:r>
      <w:r w:rsidR="002305E4" w:rsidRPr="00C25B66">
        <w:rPr>
          <w:rFonts w:ascii="Source Sans Pro" w:hAnsi="Source Sans Pro"/>
          <w:szCs w:val="26"/>
        </w:rPr>
        <w:t xml:space="preserve"> </w:t>
      </w:r>
      <w:r w:rsidRPr="00C25B66">
        <w:rPr>
          <w:rFonts w:ascii="Source Sans Pro" w:hAnsi="Source Sans Pro"/>
          <w:b/>
        </w:rPr>
        <w:t xml:space="preserve">hospital care for as long as </w:t>
      </w:r>
      <w:r w:rsidR="00A07127" w:rsidRPr="00C25B66">
        <w:rPr>
          <w:rFonts w:ascii="Source Sans Pro" w:hAnsi="Source Sans Pro"/>
          <w:b/>
        </w:rPr>
        <w:t xml:space="preserve">it’s </w:t>
      </w:r>
      <w:r w:rsidRPr="00C25B66">
        <w:rPr>
          <w:rFonts w:ascii="Source Sans Pro" w:hAnsi="Source Sans Pro"/>
          <w:b/>
        </w:rPr>
        <w:t>medically necessary.</w:t>
      </w:r>
    </w:p>
    <w:p w14:paraId="001D5864" w14:textId="77777777" w:rsidR="00575FA1" w:rsidRPr="00C25B66" w:rsidRDefault="00575FA1" w:rsidP="00417D2E">
      <w:pPr>
        <w:numPr>
          <w:ilvl w:val="0"/>
          <w:numId w:val="2"/>
        </w:numPr>
        <w:spacing w:before="120" w:beforeAutospacing="0" w:after="120" w:afterAutospacing="0"/>
        <w:ind w:right="540"/>
        <w:rPr>
          <w:rFonts w:ascii="Source Sans Pro" w:hAnsi="Source Sans Pro"/>
        </w:rPr>
      </w:pPr>
      <w:r w:rsidRPr="00C25B66">
        <w:rPr>
          <w:rFonts w:ascii="Source Sans Pro" w:hAnsi="Source Sans Pro"/>
        </w:rPr>
        <w:t xml:space="preserve">You must continue to pay your share of the costs and coverage limitations may apply. </w:t>
      </w:r>
    </w:p>
    <w:p w14:paraId="00D493F4" w14:textId="6AF19409" w:rsidR="00575FA1" w:rsidRPr="00C25B66" w:rsidRDefault="00575FA1" w:rsidP="009B02F4">
      <w:pPr>
        <w:pStyle w:val="Minorsubheadingindented25"/>
        <w:ind w:left="0"/>
        <w:rPr>
          <w:rFonts w:ascii="Source Sans Pro" w:hAnsi="Source Sans Pro"/>
        </w:rPr>
      </w:pPr>
      <w:r w:rsidRPr="00C25B66">
        <w:rPr>
          <w:rFonts w:ascii="Source Sans Pro" w:hAnsi="Source Sans Pro"/>
        </w:rPr>
        <w:lastRenderedPageBreak/>
        <w:t>If the</w:t>
      </w:r>
      <w:r w:rsidR="00BD3E62" w:rsidRPr="00C25B66">
        <w:rPr>
          <w:rFonts w:ascii="Source Sans Pro" w:hAnsi="Source Sans Pro"/>
        </w:rPr>
        <w:t xml:space="preserve"> independent</w:t>
      </w:r>
      <w:r w:rsidRPr="00C25B66">
        <w:rPr>
          <w:rFonts w:ascii="Source Sans Pro" w:hAnsi="Source Sans Pro"/>
        </w:rPr>
        <w:t xml:space="preserve"> review organization says no:</w:t>
      </w:r>
    </w:p>
    <w:p w14:paraId="763C9DC7" w14:textId="7D26955C" w:rsidR="00575FA1" w:rsidRPr="00C25B66" w:rsidRDefault="00575FA1" w:rsidP="00417D2E">
      <w:pPr>
        <w:numPr>
          <w:ilvl w:val="0"/>
          <w:numId w:val="2"/>
        </w:numPr>
        <w:spacing w:before="120" w:beforeAutospacing="0"/>
        <w:rPr>
          <w:rFonts w:ascii="Source Sans Pro" w:hAnsi="Source Sans Pro"/>
        </w:rPr>
      </w:pPr>
      <w:r w:rsidRPr="00C25B66">
        <w:rPr>
          <w:rFonts w:ascii="Source Sans Pro" w:hAnsi="Source Sans Pro"/>
        </w:rPr>
        <w:t xml:space="preserve">It means they agree with the decision they made </w:t>
      </w:r>
      <w:r w:rsidR="00D1448A" w:rsidRPr="00C25B66">
        <w:rPr>
          <w:rFonts w:ascii="Source Sans Pro" w:hAnsi="Source Sans Pro"/>
        </w:rPr>
        <w:t xml:space="preserve">on </w:t>
      </w:r>
      <w:r w:rsidRPr="00C25B66">
        <w:rPr>
          <w:rFonts w:ascii="Source Sans Pro" w:hAnsi="Source Sans Pro"/>
        </w:rPr>
        <w:t xml:space="preserve">your Level 1 </w:t>
      </w:r>
      <w:r w:rsidR="008C7303" w:rsidRPr="00C25B66">
        <w:rPr>
          <w:rFonts w:ascii="Source Sans Pro" w:hAnsi="Source Sans Pro"/>
        </w:rPr>
        <w:t>appeal</w:t>
      </w:r>
      <w:r w:rsidRPr="00C25B66">
        <w:rPr>
          <w:rFonts w:ascii="Source Sans Pro" w:hAnsi="Source Sans Pro"/>
        </w:rPr>
        <w:t xml:space="preserve">. This is called </w:t>
      </w:r>
      <w:r w:rsidRPr="00C25B66">
        <w:rPr>
          <w:rFonts w:ascii="Source Sans Pro" w:hAnsi="Source Sans Pro"/>
          <w:i/>
        </w:rPr>
        <w:t>upholding the decision</w:t>
      </w:r>
      <w:r w:rsidRPr="00C25B66">
        <w:rPr>
          <w:rFonts w:ascii="Source Sans Pro" w:hAnsi="Source Sans Pro"/>
        </w:rPr>
        <w:t xml:space="preserve">. </w:t>
      </w:r>
    </w:p>
    <w:p w14:paraId="0E7DD4F8" w14:textId="0D2A99C1" w:rsidR="00575FA1" w:rsidRPr="00C25B66" w:rsidRDefault="00575FA1" w:rsidP="00417D2E">
      <w:pPr>
        <w:numPr>
          <w:ilvl w:val="0"/>
          <w:numId w:val="2"/>
        </w:numPr>
        <w:spacing w:before="120" w:beforeAutospacing="0" w:after="0" w:afterAutospacing="0"/>
        <w:rPr>
          <w:rFonts w:ascii="Source Sans Pro" w:hAnsi="Source Sans Pro"/>
          <w:i/>
        </w:rPr>
      </w:pPr>
      <w:r w:rsidRPr="00C25B66">
        <w:rPr>
          <w:rFonts w:ascii="Source Sans Pro" w:hAnsi="Source Sans Pro"/>
        </w:rPr>
        <w:t>The notice you get will tell you in writing what you can do if you w</w:t>
      </w:r>
      <w:r w:rsidR="00480DED" w:rsidRPr="00C25B66">
        <w:rPr>
          <w:rFonts w:ascii="Source Sans Pro" w:hAnsi="Source Sans Pro"/>
        </w:rPr>
        <w:t>ant</w:t>
      </w:r>
      <w:r w:rsidRPr="00C25B66">
        <w:rPr>
          <w:rFonts w:ascii="Source Sans Pro" w:hAnsi="Source Sans Pro"/>
        </w:rPr>
        <w:t xml:space="preserve"> to continue with the review process. </w:t>
      </w:r>
    </w:p>
    <w:p w14:paraId="0C5FD5BC" w14:textId="256CB86D" w:rsidR="00575FA1" w:rsidRPr="00C25B66" w:rsidRDefault="00575FA1" w:rsidP="00CC4107">
      <w:pPr>
        <w:pStyle w:val="StepHeading"/>
        <w:rPr>
          <w:rFonts w:ascii="Source Sans Pro" w:hAnsi="Source Sans Pro"/>
        </w:rPr>
      </w:pPr>
      <w:r w:rsidRPr="00C25B66" w:rsidDel="00A5614C">
        <w:rPr>
          <w:rFonts w:ascii="Source Sans Pro" w:hAnsi="Source Sans Pro"/>
        </w:rPr>
        <w:t>Step 4:</w:t>
      </w:r>
      <w:r w:rsidRPr="00C25B66">
        <w:rPr>
          <w:rFonts w:ascii="Source Sans Pro" w:hAnsi="Source Sans Pro"/>
        </w:rPr>
        <w:t xml:space="preserve"> If the answer is no, </w:t>
      </w:r>
      <w:r w:rsidR="00A07127" w:rsidRPr="00C25B66">
        <w:rPr>
          <w:rFonts w:ascii="Source Sans Pro" w:hAnsi="Source Sans Pro"/>
        </w:rPr>
        <w:t xml:space="preserve">you </w:t>
      </w:r>
      <w:r w:rsidRPr="00C25B66">
        <w:rPr>
          <w:rFonts w:ascii="Source Sans Pro" w:hAnsi="Source Sans Pro"/>
        </w:rPr>
        <w:t>need to decide whether you want to take your appeal further by going to Level 3</w:t>
      </w:r>
    </w:p>
    <w:p w14:paraId="53974425" w14:textId="33B8D578" w:rsidR="00575FA1" w:rsidRPr="00C25B66" w:rsidRDefault="00575FA1" w:rsidP="00417D2E">
      <w:pPr>
        <w:numPr>
          <w:ilvl w:val="0"/>
          <w:numId w:val="2"/>
        </w:numPr>
        <w:spacing w:before="120" w:beforeAutospacing="0" w:after="120" w:afterAutospacing="0"/>
        <w:ind w:right="-90"/>
        <w:rPr>
          <w:rFonts w:ascii="Source Sans Pro" w:hAnsi="Source Sans Pro"/>
        </w:rPr>
      </w:pPr>
      <w:r w:rsidRPr="00C25B66">
        <w:rPr>
          <w:rFonts w:ascii="Source Sans Pro" w:hAnsi="Source Sans Pro"/>
        </w:rPr>
        <w:t xml:space="preserve">There are </w:t>
      </w:r>
      <w:r w:rsidR="00AA41B2" w:rsidRPr="00C25B66">
        <w:rPr>
          <w:rFonts w:ascii="Source Sans Pro" w:hAnsi="Source Sans Pro"/>
        </w:rPr>
        <w:t xml:space="preserve">3 </w:t>
      </w:r>
      <w:r w:rsidRPr="00C25B66">
        <w:rPr>
          <w:rFonts w:ascii="Source Sans Pro" w:hAnsi="Source Sans Pro"/>
        </w:rPr>
        <w:t xml:space="preserve">additional levels in the appeals process after Level 2 (for a total of </w:t>
      </w:r>
      <w:r w:rsidR="00AA41B2" w:rsidRPr="00C25B66">
        <w:rPr>
          <w:rFonts w:ascii="Source Sans Pro" w:hAnsi="Source Sans Pro"/>
        </w:rPr>
        <w:t xml:space="preserve">5 </w:t>
      </w:r>
      <w:r w:rsidRPr="00C25B66">
        <w:rPr>
          <w:rFonts w:ascii="Source Sans Pro" w:hAnsi="Source Sans Pro"/>
        </w:rPr>
        <w:t xml:space="preserve">levels of appeal). </w:t>
      </w:r>
      <w:r w:rsidR="004940C7" w:rsidRPr="00C25B66">
        <w:rPr>
          <w:rFonts w:ascii="Source Sans Pro" w:hAnsi="Source Sans Pro"/>
        </w:rPr>
        <w:t xml:space="preserve">If you want to </w:t>
      </w:r>
      <w:r w:rsidRPr="00C25B66">
        <w:rPr>
          <w:rFonts w:ascii="Source Sans Pro" w:hAnsi="Source Sans Pro"/>
        </w:rPr>
        <w:t xml:space="preserve">go to </w:t>
      </w:r>
      <w:r w:rsidR="00DE06A9" w:rsidRPr="00C25B66">
        <w:rPr>
          <w:rFonts w:ascii="Source Sans Pro" w:hAnsi="Source Sans Pro"/>
        </w:rPr>
        <w:t xml:space="preserve">a </w:t>
      </w:r>
      <w:r w:rsidRPr="00C25B66">
        <w:rPr>
          <w:rFonts w:ascii="Source Sans Pro" w:hAnsi="Source Sans Pro"/>
        </w:rPr>
        <w:t xml:space="preserve">Level 3 </w:t>
      </w:r>
      <w:r w:rsidR="008C7303" w:rsidRPr="00C25B66">
        <w:rPr>
          <w:rFonts w:ascii="Source Sans Pro" w:hAnsi="Source Sans Pro"/>
        </w:rPr>
        <w:t>appeal</w:t>
      </w:r>
      <w:r w:rsidR="00DE06A9" w:rsidRPr="00C25B66">
        <w:rPr>
          <w:rFonts w:ascii="Source Sans Pro" w:hAnsi="Source Sans Pro"/>
        </w:rPr>
        <w:t xml:space="preserve">, the details on how to do this are in the written notice you get after your Level 2 </w:t>
      </w:r>
      <w:r w:rsidR="008C7303" w:rsidRPr="00C25B66">
        <w:rPr>
          <w:rFonts w:ascii="Source Sans Pro" w:hAnsi="Source Sans Pro"/>
        </w:rPr>
        <w:t>appeal</w:t>
      </w:r>
      <w:r w:rsidR="00DE06A9" w:rsidRPr="00C25B66">
        <w:rPr>
          <w:rFonts w:ascii="Source Sans Pro" w:hAnsi="Source Sans Pro"/>
        </w:rPr>
        <w:t xml:space="preserve"> decision. </w:t>
      </w:r>
    </w:p>
    <w:p w14:paraId="6D1E17C8" w14:textId="388700F1" w:rsidR="00575FA1" w:rsidRPr="00C25B66" w:rsidRDefault="00DE06A9" w:rsidP="00417D2E">
      <w:pPr>
        <w:numPr>
          <w:ilvl w:val="0"/>
          <w:numId w:val="2"/>
        </w:numPr>
        <w:spacing w:before="120" w:beforeAutospacing="0" w:after="120" w:afterAutospacing="0"/>
        <w:ind w:right="-90"/>
        <w:rPr>
          <w:rFonts w:ascii="Source Sans Pro" w:hAnsi="Source Sans Pro"/>
        </w:rPr>
      </w:pPr>
      <w:r w:rsidRPr="00C25B66">
        <w:rPr>
          <w:rFonts w:ascii="Source Sans Pro" w:hAnsi="Source Sans Pro"/>
        </w:rPr>
        <w:t xml:space="preserve">The Level 3 </w:t>
      </w:r>
      <w:r w:rsidR="008C7303" w:rsidRPr="00C25B66">
        <w:rPr>
          <w:rFonts w:ascii="Source Sans Pro" w:hAnsi="Source Sans Pro"/>
        </w:rPr>
        <w:t>appeal</w:t>
      </w:r>
      <w:r w:rsidRPr="00C25B66">
        <w:rPr>
          <w:rFonts w:ascii="Source Sans Pro" w:hAnsi="Source Sans Pro"/>
        </w:rPr>
        <w:t xml:space="preserve"> is handled by an Administrative Law Judge or attorney adjudicator.</w:t>
      </w:r>
      <w:r w:rsidR="004940C7" w:rsidRPr="00C25B66">
        <w:rPr>
          <w:rFonts w:ascii="Source Sans Pro" w:hAnsi="Source Sans Pro"/>
        </w:rPr>
        <w:t xml:space="preserve"> </w:t>
      </w:r>
      <w:r w:rsidR="00575FA1" w:rsidRPr="00C25B66">
        <w:rPr>
          <w:rFonts w:ascii="Source Sans Pro" w:hAnsi="Source Sans Pro"/>
        </w:rPr>
        <w:t>Section 8 in this chapter tells more about Levels 3, 4, and 5 of the appeals process.</w:t>
      </w:r>
    </w:p>
    <w:p w14:paraId="2D7ABD9F" w14:textId="2DD4717C" w:rsidR="000E46D0" w:rsidRPr="00C25B66" w:rsidRDefault="000E46D0" w:rsidP="00D34201">
      <w:pPr>
        <w:pStyle w:val="Heading2"/>
        <w:rPr>
          <w:rFonts w:ascii="Source Sans Pro" w:hAnsi="Source Sans Pro"/>
        </w:rPr>
      </w:pPr>
      <w:bookmarkStart w:id="440" w:name="_Toc228558497"/>
      <w:bookmarkStart w:id="441" w:name="_Toc68604517"/>
      <w:bookmarkStart w:id="442" w:name="_Toc68604642"/>
      <w:bookmarkStart w:id="443" w:name="_Toc179212309"/>
      <w:bookmarkStart w:id="444" w:name="_Toc205470723"/>
      <w:r w:rsidRPr="00C25B66">
        <w:rPr>
          <w:rFonts w:ascii="Source Sans Pro" w:hAnsi="Source Sans Pro"/>
        </w:rPr>
        <w:t>SECTIO</w:t>
      </w:r>
      <w:r w:rsidR="007A2A03" w:rsidRPr="00C25B66">
        <w:rPr>
          <w:rFonts w:ascii="Source Sans Pro" w:hAnsi="Source Sans Pro"/>
        </w:rPr>
        <w:t>N 7</w:t>
      </w:r>
      <w:r w:rsidRPr="00C25B66">
        <w:rPr>
          <w:rFonts w:ascii="Source Sans Pro" w:hAnsi="Source Sans Pro"/>
        </w:rPr>
        <w:tab/>
      </w:r>
      <w:r w:rsidR="007A2A03" w:rsidRPr="00C25B66">
        <w:rPr>
          <w:rFonts w:ascii="Source Sans Pro" w:hAnsi="Source Sans Pro"/>
        </w:rPr>
        <w:t>How to ask us to keep covering certain medical services if you think your coverage is ending too soon</w:t>
      </w:r>
      <w:bookmarkEnd w:id="440"/>
      <w:bookmarkEnd w:id="441"/>
      <w:bookmarkEnd w:id="442"/>
      <w:bookmarkEnd w:id="443"/>
      <w:bookmarkEnd w:id="444"/>
    </w:p>
    <w:p w14:paraId="48757F90" w14:textId="7CB88AE6" w:rsidR="00575FA1" w:rsidRPr="00C25B66" w:rsidRDefault="00575FA1" w:rsidP="00AF7303">
      <w:pPr>
        <w:rPr>
          <w:rFonts w:ascii="Source Sans Pro" w:hAnsi="Source Sans Pro"/>
          <w:color w:val="333399"/>
        </w:rPr>
      </w:pPr>
      <w:r w:rsidRPr="00C25B66">
        <w:rPr>
          <w:rFonts w:ascii="Source Sans Pro" w:hAnsi="Source Sans Pro"/>
        </w:rPr>
        <w:t xml:space="preserve">When </w:t>
      </w:r>
      <w:r w:rsidR="002C3FA3" w:rsidRPr="00C25B66">
        <w:rPr>
          <w:rFonts w:ascii="Source Sans Pro" w:hAnsi="Source Sans Pro"/>
        </w:rPr>
        <w:t xml:space="preserve">you’re </w:t>
      </w:r>
      <w:r w:rsidRPr="00C25B66">
        <w:rPr>
          <w:rFonts w:ascii="Source Sans Pro" w:hAnsi="Source Sans Pro"/>
        </w:rPr>
        <w:t xml:space="preserve">getting </w:t>
      </w:r>
      <w:bookmarkStart w:id="445" w:name="_Hlk70967862"/>
      <w:r w:rsidR="00770EE6" w:rsidRPr="00C25B66">
        <w:rPr>
          <w:rFonts w:ascii="Source Sans Pro" w:hAnsi="Source Sans Pro"/>
        </w:rPr>
        <w:t xml:space="preserve">covered </w:t>
      </w:r>
      <w:r w:rsidR="008E0424" w:rsidRPr="00C25B66">
        <w:rPr>
          <w:rFonts w:ascii="Source Sans Pro" w:hAnsi="Source Sans Pro"/>
          <w:b/>
        </w:rPr>
        <w:t>home health services, skilled nursing care, or rehabilitation care (Comprehensive Outpatient Rehabilitation Facility)</w:t>
      </w:r>
      <w:bookmarkEnd w:id="445"/>
      <w:r w:rsidRPr="00C25B66">
        <w:rPr>
          <w:rFonts w:ascii="Source Sans Pro" w:hAnsi="Source Sans Pro"/>
        </w:rPr>
        <w:t xml:space="preserve">, you have the right to keep getting your services for that type of care for as long as the care is needed to diagnose and treat your illness or injury. </w:t>
      </w:r>
    </w:p>
    <w:p w14:paraId="5EAB9366" w14:textId="45B8D0E1" w:rsidR="00575FA1" w:rsidRPr="00C25B66" w:rsidRDefault="00575FA1" w:rsidP="00AF7303">
      <w:pPr>
        <w:rPr>
          <w:rFonts w:ascii="Source Sans Pro" w:hAnsi="Source Sans Pro"/>
        </w:rPr>
      </w:pPr>
      <w:r w:rsidRPr="00C25B66">
        <w:rPr>
          <w:rFonts w:ascii="Source Sans Pro" w:hAnsi="Source Sans Pro"/>
        </w:rPr>
        <w:t xml:space="preserve">When we decide </w:t>
      </w:r>
      <w:r w:rsidR="00A07127" w:rsidRPr="00C25B66">
        <w:rPr>
          <w:rFonts w:ascii="Source Sans Pro" w:hAnsi="Source Sans Pro"/>
        </w:rPr>
        <w:t xml:space="preserve">it’s </w:t>
      </w:r>
      <w:r w:rsidRPr="00C25B66">
        <w:rPr>
          <w:rFonts w:ascii="Source Sans Pro" w:hAnsi="Source Sans Pro"/>
        </w:rPr>
        <w:t xml:space="preserve">time to stop covering any of the </w:t>
      </w:r>
      <w:r w:rsidR="00AA41B2" w:rsidRPr="00C25B66">
        <w:rPr>
          <w:rFonts w:ascii="Source Sans Pro" w:hAnsi="Source Sans Pro"/>
        </w:rPr>
        <w:t xml:space="preserve">3 </w:t>
      </w:r>
      <w:r w:rsidRPr="00C25B66">
        <w:rPr>
          <w:rFonts w:ascii="Source Sans Pro" w:hAnsi="Source Sans Pro"/>
        </w:rPr>
        <w:t xml:space="preserve">types of care for you, </w:t>
      </w:r>
      <w:r w:rsidR="00A07127" w:rsidRPr="00C25B66">
        <w:rPr>
          <w:rFonts w:ascii="Source Sans Pro" w:hAnsi="Source Sans Pro"/>
        </w:rPr>
        <w:t xml:space="preserve">we’re </w:t>
      </w:r>
      <w:r w:rsidRPr="00C25B66">
        <w:rPr>
          <w:rFonts w:ascii="Source Sans Pro" w:hAnsi="Source Sans Pro"/>
        </w:rPr>
        <w:t xml:space="preserve">required to tell you in advance. When your coverage for that care ends, </w:t>
      </w:r>
      <w:r w:rsidR="00A07127" w:rsidRPr="00C25B66">
        <w:rPr>
          <w:rFonts w:ascii="Source Sans Pro" w:hAnsi="Source Sans Pro"/>
          <w:i/>
        </w:rPr>
        <w:t xml:space="preserve">we’ll </w:t>
      </w:r>
      <w:r w:rsidRPr="00C25B66">
        <w:rPr>
          <w:rFonts w:ascii="Source Sans Pro" w:hAnsi="Source Sans Pro"/>
          <w:i/>
        </w:rPr>
        <w:t>stop paying our share of the cost for your care.</w:t>
      </w:r>
      <w:r w:rsidRPr="00C25B66">
        <w:rPr>
          <w:rFonts w:ascii="Source Sans Pro" w:hAnsi="Source Sans Pro"/>
        </w:rPr>
        <w:t xml:space="preserve"> </w:t>
      </w:r>
    </w:p>
    <w:p w14:paraId="774292F5" w14:textId="5E3213CA" w:rsidR="00575FA1" w:rsidRPr="00C25B66" w:rsidRDefault="00575FA1" w:rsidP="00CC4107">
      <w:pPr>
        <w:rPr>
          <w:rFonts w:ascii="Source Sans Pro" w:hAnsi="Source Sans Pro"/>
        </w:rPr>
      </w:pPr>
      <w:r w:rsidRPr="00C25B66">
        <w:rPr>
          <w:rFonts w:ascii="Source Sans Pro" w:hAnsi="Source Sans Pro"/>
        </w:rPr>
        <w:t xml:space="preserve">If you think </w:t>
      </w:r>
      <w:r w:rsidR="00A07127" w:rsidRPr="00C25B66">
        <w:rPr>
          <w:rFonts w:ascii="Source Sans Pro" w:hAnsi="Source Sans Pro"/>
        </w:rPr>
        <w:t xml:space="preserve">we’re </w:t>
      </w:r>
      <w:r w:rsidRPr="00C25B66">
        <w:rPr>
          <w:rFonts w:ascii="Source Sans Pro" w:hAnsi="Source Sans Pro"/>
        </w:rPr>
        <w:t xml:space="preserve">ending the coverage of your care too soon, </w:t>
      </w:r>
      <w:r w:rsidRPr="009B02F4">
        <w:rPr>
          <w:rFonts w:ascii="Source Sans Pro" w:hAnsi="Source Sans Pro"/>
          <w:b/>
          <w:bCs/>
        </w:rPr>
        <w:t>you can appeal our decision.</w:t>
      </w:r>
      <w:r w:rsidRPr="00C25B66">
        <w:rPr>
          <w:rFonts w:ascii="Source Sans Pro" w:hAnsi="Source Sans Pro"/>
        </w:rPr>
        <w:t xml:space="preserve"> This section tells you how to ask for an appeal.</w:t>
      </w:r>
    </w:p>
    <w:p w14:paraId="500CB837" w14:textId="172550B3" w:rsidR="00575FA1" w:rsidRPr="00C25B66" w:rsidRDefault="00575FA1" w:rsidP="00F109DA">
      <w:pPr>
        <w:pStyle w:val="Heading3"/>
        <w:rPr>
          <w:rFonts w:ascii="Source Sans Pro" w:hAnsi="Source Sans Pro"/>
        </w:rPr>
      </w:pPr>
      <w:bookmarkStart w:id="446" w:name="_Toc228558499"/>
      <w:bookmarkStart w:id="447" w:name="_Toc68604644"/>
      <w:r w:rsidRPr="00C25B66">
        <w:rPr>
          <w:rFonts w:ascii="Source Sans Pro" w:hAnsi="Source Sans Pro"/>
        </w:rPr>
        <w:t>Section 7.</w:t>
      </w:r>
      <w:r w:rsidR="00AA41B2" w:rsidRPr="00C25B66">
        <w:rPr>
          <w:rFonts w:ascii="Source Sans Pro" w:hAnsi="Source Sans Pro"/>
        </w:rPr>
        <w:t>1</w:t>
      </w:r>
      <w:r w:rsidRPr="00C25B66">
        <w:rPr>
          <w:rFonts w:ascii="Source Sans Pro" w:hAnsi="Source Sans Pro"/>
        </w:rPr>
        <w:tab/>
      </w:r>
      <w:r w:rsidR="00A07127" w:rsidRPr="00C25B66">
        <w:rPr>
          <w:rFonts w:ascii="Source Sans Pro" w:hAnsi="Source Sans Pro"/>
        </w:rPr>
        <w:t xml:space="preserve">We’ll </w:t>
      </w:r>
      <w:r w:rsidRPr="00C25B66">
        <w:rPr>
          <w:rFonts w:ascii="Source Sans Pro" w:hAnsi="Source Sans Pro"/>
        </w:rPr>
        <w:t>tell you in advance when your coverage will be ending</w:t>
      </w:r>
      <w:bookmarkEnd w:id="446"/>
      <w:bookmarkEnd w:id="44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A41B2" w:rsidRPr="00CC0D32" w14:paraId="3094EC23" w14:textId="77777777" w:rsidTr="00DB4730">
        <w:trPr>
          <w:cantSplit/>
          <w:trHeight w:val="1215"/>
          <w:tblHeader/>
          <w:jc w:val="center"/>
        </w:trPr>
        <w:tc>
          <w:tcPr>
            <w:tcW w:w="9360" w:type="dxa"/>
            <w:shd w:val="clear" w:color="auto" w:fill="F2F2F2" w:themeFill="background1" w:themeFillShade="F2"/>
          </w:tcPr>
          <w:p w14:paraId="58E288EE" w14:textId="77777777" w:rsidR="00AA41B2" w:rsidRPr="00C25B66" w:rsidRDefault="00AA41B2" w:rsidP="00DB4730">
            <w:pPr>
              <w:rPr>
                <w:rStyle w:val="Strong"/>
                <w:rFonts w:ascii="Source Sans Pro" w:hAnsi="Source Sans Pro"/>
              </w:rPr>
            </w:pPr>
            <w:r w:rsidRPr="00C25B66">
              <w:rPr>
                <w:rStyle w:val="Strong"/>
                <w:rFonts w:ascii="Source Sans Pro" w:hAnsi="Source Sans Pro"/>
              </w:rPr>
              <w:t>Legal Term:</w:t>
            </w:r>
          </w:p>
          <w:p w14:paraId="05ABF2F9" w14:textId="79AF8AEA" w:rsidR="00AA41B2" w:rsidRPr="00C25B66" w:rsidRDefault="00AA41B2" w:rsidP="00DB4730">
            <w:pPr>
              <w:rPr>
                <w:rFonts w:ascii="Source Sans Pro" w:hAnsi="Source Sans Pro"/>
              </w:rPr>
            </w:pPr>
            <w:r w:rsidRPr="00C25B66">
              <w:rPr>
                <w:rFonts w:ascii="Source Sans Pro" w:hAnsi="Source Sans Pro"/>
                <w:b/>
              </w:rPr>
              <w:t>Notice of Medicare Non-Coverage.</w:t>
            </w:r>
            <w:r w:rsidRPr="00C25B66">
              <w:rPr>
                <w:rFonts w:ascii="Source Sans Pro" w:hAnsi="Source Sans Pro"/>
              </w:rPr>
              <w:t xml:space="preserve"> It tells you how you can ask for a </w:t>
            </w:r>
            <w:r w:rsidRPr="00C25B66">
              <w:rPr>
                <w:rFonts w:ascii="Source Sans Pro" w:hAnsi="Source Sans Pro"/>
                <w:b/>
              </w:rPr>
              <w:t xml:space="preserve">fast-track appeal. </w:t>
            </w:r>
            <w:r w:rsidRPr="00C25B66">
              <w:rPr>
                <w:rFonts w:ascii="Source Sans Pro" w:hAnsi="Source Sans Pro"/>
              </w:rPr>
              <w:t xml:space="preserve">Asking for a fast-track appeal is a formal, legal way to request a change to our coverage decision about when to stop your care. </w:t>
            </w:r>
          </w:p>
        </w:tc>
      </w:tr>
    </w:tbl>
    <w:p w14:paraId="34C539AB" w14:textId="121D1D0A" w:rsidR="00575FA1" w:rsidRPr="00C25B66" w:rsidRDefault="00575FA1" w:rsidP="00CC4107">
      <w:pPr>
        <w:tabs>
          <w:tab w:val="left" w:pos="720"/>
        </w:tabs>
        <w:spacing w:before="240" w:beforeAutospacing="0" w:after="0" w:afterAutospacing="0"/>
        <w:ind w:left="720" w:hanging="360"/>
        <w:rPr>
          <w:rFonts w:ascii="Source Sans Pro" w:hAnsi="Source Sans Pro"/>
        </w:rPr>
      </w:pPr>
      <w:r w:rsidRPr="00C25B66">
        <w:rPr>
          <w:rFonts w:ascii="Source Sans Pro" w:hAnsi="Source Sans Pro"/>
          <w:b/>
        </w:rPr>
        <w:t>1.</w:t>
      </w:r>
      <w:r w:rsidRPr="00C25B66">
        <w:rPr>
          <w:rFonts w:ascii="Source Sans Pro" w:hAnsi="Source Sans Pro"/>
        </w:rPr>
        <w:tab/>
      </w:r>
      <w:r w:rsidRPr="00C25B66">
        <w:rPr>
          <w:rFonts w:ascii="Source Sans Pro" w:hAnsi="Source Sans Pro"/>
          <w:b/>
        </w:rPr>
        <w:t xml:space="preserve">You </w:t>
      </w:r>
      <w:r w:rsidR="00A07127" w:rsidRPr="00C25B66">
        <w:rPr>
          <w:rFonts w:ascii="Source Sans Pro" w:hAnsi="Source Sans Pro"/>
          <w:b/>
        </w:rPr>
        <w:t xml:space="preserve">get </w:t>
      </w:r>
      <w:r w:rsidRPr="00C25B66">
        <w:rPr>
          <w:rFonts w:ascii="Source Sans Pro" w:hAnsi="Source Sans Pro"/>
          <w:b/>
        </w:rPr>
        <w:t>a notice in writing</w:t>
      </w:r>
      <w:r w:rsidRPr="00C25B66">
        <w:rPr>
          <w:rFonts w:ascii="Source Sans Pro" w:hAnsi="Source Sans Pro"/>
        </w:rPr>
        <w:t xml:space="preserve"> </w:t>
      </w:r>
      <w:r w:rsidR="008E0424" w:rsidRPr="00C25B66">
        <w:rPr>
          <w:rFonts w:ascii="Source Sans Pro" w:hAnsi="Source Sans Pro"/>
        </w:rPr>
        <w:t>a</w:t>
      </w:r>
      <w:r w:rsidRPr="00C25B66">
        <w:rPr>
          <w:rFonts w:ascii="Source Sans Pro" w:hAnsi="Source Sans Pro"/>
        </w:rPr>
        <w:t xml:space="preserve">t least </w:t>
      </w:r>
      <w:r w:rsidR="00AA41B2" w:rsidRPr="00C25B66">
        <w:rPr>
          <w:rFonts w:ascii="Source Sans Pro" w:hAnsi="Source Sans Pro"/>
        </w:rPr>
        <w:t xml:space="preserve">2 </w:t>
      </w:r>
      <w:r w:rsidR="00BB40AC" w:rsidRPr="00C25B66">
        <w:rPr>
          <w:rFonts w:ascii="Source Sans Pro" w:hAnsi="Source Sans Pro"/>
        </w:rPr>
        <w:t>calendar days</w:t>
      </w:r>
      <w:r w:rsidRPr="00C25B66">
        <w:rPr>
          <w:rFonts w:ascii="Source Sans Pro" w:hAnsi="Source Sans Pro"/>
        </w:rPr>
        <w:t xml:space="preserve"> before our plan is going to stop covering your care.</w:t>
      </w:r>
      <w:bookmarkStart w:id="448" w:name="_Hlk70967965"/>
      <w:r w:rsidR="008E0424" w:rsidRPr="00C25B66">
        <w:rPr>
          <w:rFonts w:ascii="Source Sans Pro" w:hAnsi="Source Sans Pro"/>
        </w:rPr>
        <w:t xml:space="preserve"> The notice tells you:</w:t>
      </w:r>
      <w:bookmarkEnd w:id="448"/>
    </w:p>
    <w:p w14:paraId="0D4226CC" w14:textId="01EFCB79" w:rsidR="00575FA1" w:rsidRPr="00C25B66" w:rsidRDefault="008E0424" w:rsidP="00435490">
      <w:pPr>
        <w:numPr>
          <w:ilvl w:val="0"/>
          <w:numId w:val="3"/>
        </w:numPr>
        <w:tabs>
          <w:tab w:val="left" w:pos="720"/>
        </w:tabs>
        <w:spacing w:before="120" w:beforeAutospacing="0" w:after="120" w:afterAutospacing="0"/>
        <w:ind w:left="1080"/>
        <w:rPr>
          <w:rFonts w:ascii="Source Sans Pro" w:hAnsi="Source Sans Pro"/>
          <w:szCs w:val="26"/>
        </w:rPr>
      </w:pPr>
      <w:r w:rsidRPr="00C25B66">
        <w:rPr>
          <w:rFonts w:ascii="Source Sans Pro" w:hAnsi="Source Sans Pro"/>
        </w:rPr>
        <w:lastRenderedPageBreak/>
        <w:t>T</w:t>
      </w:r>
      <w:r w:rsidR="00575FA1" w:rsidRPr="00C25B66">
        <w:rPr>
          <w:rFonts w:ascii="Source Sans Pro" w:hAnsi="Source Sans Pro"/>
        </w:rPr>
        <w:t xml:space="preserve">he date when </w:t>
      </w:r>
      <w:r w:rsidR="00A07127" w:rsidRPr="00C25B66">
        <w:rPr>
          <w:rFonts w:ascii="Source Sans Pro" w:hAnsi="Source Sans Pro"/>
        </w:rPr>
        <w:t xml:space="preserve">we’ll </w:t>
      </w:r>
      <w:r w:rsidR="00575FA1" w:rsidRPr="00C25B66">
        <w:rPr>
          <w:rFonts w:ascii="Source Sans Pro" w:hAnsi="Source Sans Pro"/>
        </w:rPr>
        <w:t xml:space="preserve">stop covering the care for you. </w:t>
      </w:r>
    </w:p>
    <w:p w14:paraId="3DD71323" w14:textId="3C8F79C2" w:rsidR="00575FA1" w:rsidRPr="00C25B66" w:rsidRDefault="008E0424" w:rsidP="00435490">
      <w:pPr>
        <w:numPr>
          <w:ilvl w:val="0"/>
          <w:numId w:val="3"/>
        </w:numPr>
        <w:tabs>
          <w:tab w:val="left" w:pos="720"/>
        </w:tabs>
        <w:spacing w:before="0" w:beforeAutospacing="0" w:after="120" w:afterAutospacing="0"/>
        <w:ind w:left="1080"/>
        <w:rPr>
          <w:rFonts w:ascii="Source Sans Pro" w:hAnsi="Source Sans Pro"/>
          <w:szCs w:val="26"/>
        </w:rPr>
      </w:pPr>
      <w:bookmarkStart w:id="449" w:name="_Hlk70967999"/>
      <w:r w:rsidRPr="00C25B66">
        <w:rPr>
          <w:rFonts w:ascii="Source Sans Pro" w:hAnsi="Source Sans Pro"/>
          <w:szCs w:val="26"/>
        </w:rPr>
        <w:t xml:space="preserve">How to request a </w:t>
      </w:r>
      <w:r w:rsidRPr="009B02F4">
        <w:rPr>
          <w:rFonts w:ascii="Source Sans Pro" w:hAnsi="Source Sans Pro"/>
          <w:iCs/>
          <w:szCs w:val="26"/>
        </w:rPr>
        <w:t>fast</w:t>
      </w:r>
      <w:r w:rsidR="00CA5009">
        <w:rPr>
          <w:rFonts w:ascii="Source Sans Pro" w:hAnsi="Source Sans Pro"/>
          <w:iCs/>
          <w:szCs w:val="26"/>
        </w:rPr>
        <w:t>-</w:t>
      </w:r>
      <w:r w:rsidRPr="009B02F4">
        <w:rPr>
          <w:rFonts w:ascii="Source Sans Pro" w:hAnsi="Source Sans Pro"/>
          <w:iCs/>
          <w:szCs w:val="26"/>
        </w:rPr>
        <w:t>track</w:t>
      </w:r>
      <w:r w:rsidRPr="00C25B66">
        <w:rPr>
          <w:rFonts w:ascii="Source Sans Pro" w:hAnsi="Source Sans Pro"/>
          <w:i/>
          <w:szCs w:val="26"/>
        </w:rPr>
        <w:t xml:space="preserve"> </w:t>
      </w:r>
      <w:r w:rsidRPr="009B02F4">
        <w:rPr>
          <w:rFonts w:ascii="Source Sans Pro" w:hAnsi="Source Sans Pro"/>
          <w:iCs/>
          <w:szCs w:val="26"/>
        </w:rPr>
        <w:t>appeal</w:t>
      </w:r>
      <w:r w:rsidRPr="00CA5009">
        <w:rPr>
          <w:rFonts w:ascii="Source Sans Pro" w:hAnsi="Source Sans Pro"/>
          <w:iCs/>
          <w:szCs w:val="26"/>
        </w:rPr>
        <w:t xml:space="preserve"> </w:t>
      </w:r>
      <w:r w:rsidRPr="00C25B66">
        <w:rPr>
          <w:rFonts w:ascii="Source Sans Pro" w:hAnsi="Source Sans Pro"/>
          <w:szCs w:val="26"/>
        </w:rPr>
        <w:t xml:space="preserve">to </w:t>
      </w:r>
      <w:r w:rsidR="00AA41B2" w:rsidRPr="00C25B66">
        <w:rPr>
          <w:rFonts w:ascii="Source Sans Pro" w:hAnsi="Source Sans Pro"/>
          <w:szCs w:val="26"/>
        </w:rPr>
        <w:t xml:space="preserve">ask </w:t>
      </w:r>
      <w:r w:rsidRPr="00C25B66">
        <w:rPr>
          <w:rFonts w:ascii="Source Sans Pro" w:hAnsi="Source Sans Pro"/>
          <w:szCs w:val="26"/>
        </w:rPr>
        <w:t>us to keep</w:t>
      </w:r>
      <w:bookmarkEnd w:id="449"/>
      <w:r w:rsidRPr="00C25B66">
        <w:rPr>
          <w:rFonts w:ascii="Source Sans Pro" w:hAnsi="Source Sans Pro"/>
          <w:szCs w:val="26"/>
        </w:rPr>
        <w:t xml:space="preserve"> </w:t>
      </w:r>
      <w:r w:rsidR="00575FA1" w:rsidRPr="00C25B66">
        <w:rPr>
          <w:rFonts w:ascii="Source Sans Pro" w:hAnsi="Source Sans Pro"/>
          <w:szCs w:val="26"/>
        </w:rPr>
        <w:t xml:space="preserve">covering </w:t>
      </w:r>
      <w:bookmarkStart w:id="450" w:name="_Hlk70968019"/>
      <w:r w:rsidRPr="00C25B66">
        <w:rPr>
          <w:rFonts w:ascii="Source Sans Pro" w:hAnsi="Source Sans Pro"/>
          <w:szCs w:val="26"/>
        </w:rPr>
        <w:t>your care</w:t>
      </w:r>
      <w:bookmarkEnd w:id="450"/>
      <w:r w:rsidRPr="00C25B66">
        <w:rPr>
          <w:rFonts w:ascii="Source Sans Pro" w:hAnsi="Source Sans Pro"/>
          <w:szCs w:val="26"/>
        </w:rPr>
        <w:t xml:space="preserve"> </w:t>
      </w:r>
      <w:r w:rsidR="00575FA1" w:rsidRPr="00C25B66">
        <w:rPr>
          <w:rFonts w:ascii="Source Sans Pro" w:hAnsi="Source Sans Pro"/>
          <w:szCs w:val="26"/>
        </w:rPr>
        <w:t xml:space="preserve">for a longer period of time. </w:t>
      </w:r>
    </w:p>
    <w:p w14:paraId="60E2DC8A" w14:textId="2E010B43" w:rsidR="00575FA1" w:rsidRPr="00C25B66" w:rsidRDefault="00575FA1" w:rsidP="006A72C8">
      <w:pPr>
        <w:keepNext/>
        <w:tabs>
          <w:tab w:val="left" w:pos="720"/>
        </w:tabs>
        <w:spacing w:before="240" w:beforeAutospacing="0" w:after="0" w:afterAutospacing="0"/>
        <w:ind w:left="720" w:hanging="360"/>
        <w:rPr>
          <w:rFonts w:ascii="Source Sans Pro" w:hAnsi="Source Sans Pro"/>
          <w:b/>
        </w:rPr>
      </w:pPr>
      <w:r w:rsidRPr="00C25B66">
        <w:rPr>
          <w:rFonts w:ascii="Source Sans Pro" w:hAnsi="Source Sans Pro"/>
          <w:b/>
        </w:rPr>
        <w:t>2.</w:t>
      </w:r>
      <w:r w:rsidRPr="00C25B66">
        <w:rPr>
          <w:rFonts w:ascii="Source Sans Pro" w:hAnsi="Source Sans Pro"/>
        </w:rPr>
        <w:tab/>
      </w:r>
      <w:r w:rsidRPr="00C25B66">
        <w:rPr>
          <w:rFonts w:ascii="Source Sans Pro" w:hAnsi="Source Sans Pro"/>
          <w:b/>
        </w:rPr>
        <w:t>You</w:t>
      </w:r>
      <w:bookmarkStart w:id="451" w:name="_Hlk70968062"/>
      <w:r w:rsidR="008E0424" w:rsidRPr="00C25B66">
        <w:rPr>
          <w:rFonts w:ascii="Source Sans Pro" w:hAnsi="Source Sans Pro"/>
          <w:b/>
        </w:rPr>
        <w:t xml:space="preserve">, or someone who is acting on your behalf, </w:t>
      </w:r>
      <w:bookmarkEnd w:id="451"/>
      <w:r w:rsidR="0043677E" w:rsidRPr="00C25B66">
        <w:rPr>
          <w:rFonts w:ascii="Source Sans Pro" w:hAnsi="Source Sans Pro"/>
          <w:b/>
        </w:rPr>
        <w:t xml:space="preserve">will be asked to </w:t>
      </w:r>
      <w:r w:rsidRPr="00C25B66">
        <w:rPr>
          <w:rFonts w:ascii="Source Sans Pro" w:hAnsi="Source Sans Pro"/>
          <w:b/>
        </w:rPr>
        <w:t xml:space="preserve">sign the written notice to show that you </w:t>
      </w:r>
      <w:r w:rsidR="00A07127" w:rsidRPr="00C25B66">
        <w:rPr>
          <w:rFonts w:ascii="Source Sans Pro" w:hAnsi="Source Sans Pro"/>
          <w:b/>
        </w:rPr>
        <w:t xml:space="preserve">got </w:t>
      </w:r>
      <w:r w:rsidRPr="00C25B66">
        <w:rPr>
          <w:rFonts w:ascii="Source Sans Pro" w:hAnsi="Source Sans Pro"/>
          <w:b/>
        </w:rPr>
        <w:t>it.</w:t>
      </w:r>
      <w:r w:rsidR="008E0424" w:rsidRPr="00C25B66">
        <w:rPr>
          <w:rFonts w:ascii="Source Sans Pro" w:hAnsi="Source Sans Pro"/>
        </w:rPr>
        <w:t xml:space="preserve"> Signing the notice shows </w:t>
      </w:r>
      <w:r w:rsidR="008E0424" w:rsidRPr="00C25B66">
        <w:rPr>
          <w:rFonts w:ascii="Source Sans Pro" w:hAnsi="Source Sans Pro"/>
          <w:i/>
        </w:rPr>
        <w:t>only</w:t>
      </w:r>
      <w:r w:rsidR="008E0424" w:rsidRPr="00C25B66">
        <w:rPr>
          <w:rFonts w:ascii="Source Sans Pro" w:hAnsi="Source Sans Pro"/>
        </w:rPr>
        <w:t xml:space="preserve"> that you </w:t>
      </w:r>
      <w:r w:rsidR="00A07127" w:rsidRPr="00C25B66">
        <w:rPr>
          <w:rFonts w:ascii="Source Sans Pro" w:hAnsi="Source Sans Pro"/>
        </w:rPr>
        <w:t>got</w:t>
      </w:r>
      <w:r w:rsidR="008E0424" w:rsidRPr="00C25B66">
        <w:rPr>
          <w:rFonts w:ascii="Source Sans Pro" w:hAnsi="Source Sans Pro"/>
        </w:rPr>
        <w:t xml:space="preserve"> the information about when your coverage will stop. </w:t>
      </w:r>
      <w:r w:rsidR="008E0424" w:rsidRPr="00C25B66">
        <w:rPr>
          <w:rFonts w:ascii="Source Sans Pro" w:hAnsi="Source Sans Pro"/>
          <w:b/>
        </w:rPr>
        <w:t xml:space="preserve">Signing it </w:t>
      </w:r>
      <w:r w:rsidR="00A07127" w:rsidRPr="00C25B66">
        <w:rPr>
          <w:rFonts w:ascii="Source Sans Pro" w:hAnsi="Source Sans Pro"/>
          <w:b/>
          <w:u w:val="single"/>
        </w:rPr>
        <w:t>doesn’t</w:t>
      </w:r>
      <w:r w:rsidR="00A07127" w:rsidRPr="00C25B66">
        <w:rPr>
          <w:rFonts w:ascii="Source Sans Pro" w:hAnsi="Source Sans Pro"/>
          <w:b/>
        </w:rPr>
        <w:t xml:space="preserve"> </w:t>
      </w:r>
      <w:r w:rsidR="008E0424" w:rsidRPr="00C25B66">
        <w:rPr>
          <w:rFonts w:ascii="Source Sans Pro" w:hAnsi="Source Sans Pro"/>
          <w:b/>
        </w:rPr>
        <w:t>mean you agree</w:t>
      </w:r>
      <w:r w:rsidR="008E0424" w:rsidRPr="00C25B66">
        <w:rPr>
          <w:rFonts w:ascii="Source Sans Pro" w:hAnsi="Source Sans Pro"/>
        </w:rPr>
        <w:t xml:space="preserve"> with </w:t>
      </w:r>
      <w:r w:rsidR="00A07127" w:rsidRPr="00C25B66">
        <w:rPr>
          <w:rFonts w:ascii="Source Sans Pro" w:hAnsi="Source Sans Pro"/>
        </w:rPr>
        <w:t>our plan</w:t>
      </w:r>
      <w:r w:rsidR="008E0424" w:rsidRPr="00C25B66">
        <w:rPr>
          <w:rFonts w:ascii="Source Sans Pro" w:hAnsi="Source Sans Pro"/>
        </w:rPr>
        <w:t>’s decision to stop care</w:t>
      </w:r>
      <w:r w:rsidR="004940C7" w:rsidRPr="00C25B66">
        <w:rPr>
          <w:rFonts w:ascii="Source Sans Pro" w:hAnsi="Source Sans Pro"/>
        </w:rPr>
        <w:t>.</w:t>
      </w:r>
      <w:r w:rsidRPr="00C25B66">
        <w:rPr>
          <w:rFonts w:ascii="Source Sans Pro" w:hAnsi="Source Sans Pro"/>
          <w:b/>
        </w:rPr>
        <w:t xml:space="preserve"> </w:t>
      </w:r>
    </w:p>
    <w:p w14:paraId="1C5D4C53" w14:textId="1EA24960" w:rsidR="00575FA1" w:rsidRPr="00C25B66" w:rsidRDefault="00575FA1" w:rsidP="00F109DA">
      <w:pPr>
        <w:pStyle w:val="Heading3"/>
        <w:rPr>
          <w:rFonts w:ascii="Source Sans Pro" w:hAnsi="Source Sans Pro"/>
        </w:rPr>
      </w:pPr>
      <w:bookmarkStart w:id="452" w:name="_Toc228558500"/>
      <w:bookmarkStart w:id="453" w:name="_Toc68604645"/>
      <w:r w:rsidRPr="00C25B66">
        <w:rPr>
          <w:rFonts w:ascii="Source Sans Pro" w:hAnsi="Source Sans Pro"/>
        </w:rPr>
        <w:t>Section 7.</w:t>
      </w:r>
      <w:r w:rsidR="00AA41B2" w:rsidRPr="00C25B66">
        <w:rPr>
          <w:rFonts w:ascii="Source Sans Pro" w:hAnsi="Source Sans Pro"/>
        </w:rPr>
        <w:t>2</w:t>
      </w:r>
      <w:r w:rsidRPr="00C25B66">
        <w:rPr>
          <w:rFonts w:ascii="Source Sans Pro" w:hAnsi="Source Sans Pro"/>
        </w:rPr>
        <w:tab/>
        <w:t xml:space="preserve">How to make a Level 1 </w:t>
      </w:r>
      <w:r w:rsidR="008C7303" w:rsidRPr="00C25B66">
        <w:rPr>
          <w:rFonts w:ascii="Source Sans Pro" w:hAnsi="Source Sans Pro"/>
        </w:rPr>
        <w:t>appeal</w:t>
      </w:r>
      <w:r w:rsidRPr="00C25B66">
        <w:rPr>
          <w:rFonts w:ascii="Source Sans Pro" w:hAnsi="Source Sans Pro"/>
        </w:rPr>
        <w:t xml:space="preserve"> to have our plan cover your care for a longer time</w:t>
      </w:r>
      <w:bookmarkEnd w:id="452"/>
      <w:bookmarkEnd w:id="453"/>
    </w:p>
    <w:p w14:paraId="4245C7CC" w14:textId="7919D803" w:rsidR="00575FA1" w:rsidRPr="00C25B66" w:rsidRDefault="00575FA1" w:rsidP="00CC4107">
      <w:pPr>
        <w:tabs>
          <w:tab w:val="left" w:pos="702"/>
        </w:tabs>
        <w:spacing w:after="120" w:afterAutospacing="0"/>
        <w:ind w:right="360"/>
        <w:rPr>
          <w:rFonts w:ascii="Source Sans Pro" w:hAnsi="Source Sans Pro"/>
        </w:rPr>
      </w:pPr>
      <w:r w:rsidRPr="00C25B66">
        <w:rPr>
          <w:rFonts w:ascii="Source Sans Pro" w:hAnsi="Source Sans Pro"/>
        </w:rPr>
        <w:t xml:space="preserve">If you want to ask us to cover your care for a longer period of time, </w:t>
      </w:r>
      <w:r w:rsidR="00A07127" w:rsidRPr="00C25B66">
        <w:rPr>
          <w:rFonts w:ascii="Source Sans Pro" w:hAnsi="Source Sans Pro"/>
        </w:rPr>
        <w:t xml:space="preserve">you’ll </w:t>
      </w:r>
      <w:r w:rsidRPr="00C25B66">
        <w:rPr>
          <w:rFonts w:ascii="Source Sans Pro" w:hAnsi="Source Sans Pro"/>
        </w:rPr>
        <w:t>need to use the appeals process to make this request. Before you start, understand what you need to do and what the deadlines are</w:t>
      </w:r>
      <w:r w:rsidR="00E2194A" w:rsidRPr="00C25B66">
        <w:rPr>
          <w:rFonts w:ascii="Source Sans Pro" w:hAnsi="Source Sans Pro"/>
        </w:rPr>
        <w:t>:</w:t>
      </w:r>
    </w:p>
    <w:p w14:paraId="0A0EA711" w14:textId="2F7BA79E"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szCs w:val="26"/>
        </w:rPr>
      </w:pPr>
      <w:r w:rsidRPr="00C25B66">
        <w:rPr>
          <w:rFonts w:ascii="Source Sans Pro" w:hAnsi="Source Sans Pro"/>
          <w:b/>
          <w:szCs w:val="26"/>
        </w:rPr>
        <w:t xml:space="preserve">Follow the process. </w:t>
      </w:r>
    </w:p>
    <w:p w14:paraId="6F2BF55D" w14:textId="5C98908D"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rPr>
      </w:pPr>
      <w:r w:rsidRPr="00C25B66">
        <w:rPr>
          <w:rFonts w:ascii="Source Sans Pro" w:hAnsi="Source Sans Pro"/>
          <w:b/>
          <w:szCs w:val="26"/>
        </w:rPr>
        <w:t xml:space="preserve">Meet the deadlines. </w:t>
      </w:r>
    </w:p>
    <w:p w14:paraId="0470E7DA" w14:textId="6F511AA0" w:rsidR="00575FA1" w:rsidRPr="00C25B66" w:rsidRDefault="00575FA1" w:rsidP="00331B8F">
      <w:pPr>
        <w:pStyle w:val="ListBullet"/>
        <w:numPr>
          <w:ilvl w:val="0"/>
          <w:numId w:val="78"/>
        </w:numPr>
        <w:tabs>
          <w:tab w:val="left" w:pos="702"/>
        </w:tabs>
        <w:spacing w:before="120"/>
        <w:ind w:left="706" w:right="360"/>
        <w:rPr>
          <w:rFonts w:ascii="Source Sans Pro" w:hAnsi="Source Sans Pro"/>
        </w:rPr>
      </w:pPr>
      <w:r w:rsidRPr="00C25B66">
        <w:rPr>
          <w:rFonts w:ascii="Source Sans Pro" w:hAnsi="Source Sans Pro"/>
          <w:b/>
          <w:szCs w:val="26"/>
        </w:rPr>
        <w:t>Ask for help if you need it</w:t>
      </w:r>
      <w:r w:rsidRPr="00C25B66">
        <w:rPr>
          <w:rFonts w:ascii="Source Sans Pro" w:hAnsi="Source Sans Pro"/>
          <w:szCs w:val="26"/>
        </w:rPr>
        <w:t>. If you have questions or need help,</w:t>
      </w:r>
      <w:r w:rsidR="00A07127" w:rsidRPr="00C25B66">
        <w:rPr>
          <w:rFonts w:ascii="Source Sans Pro" w:hAnsi="Source Sans Pro"/>
          <w:szCs w:val="26"/>
        </w:rPr>
        <w:t xml:space="preserve"> </w:t>
      </w:r>
      <w:r w:rsidRPr="00C25B66">
        <w:rPr>
          <w:rFonts w:ascii="Source Sans Pro" w:hAnsi="Source Sans Pro"/>
        </w:rPr>
        <w:t>call Member Services</w:t>
      </w:r>
      <w:r w:rsidR="007628E0" w:rsidRPr="00C25B66">
        <w:rPr>
          <w:rFonts w:ascii="Source Sans Pro" w:hAnsi="Source Sans Pro"/>
        </w:rPr>
        <w:t xml:space="preserve"> at </w:t>
      </w:r>
      <w:r w:rsidR="007628E0" w:rsidRPr="00C25B66">
        <w:rPr>
          <w:rFonts w:ascii="Source Sans Pro" w:hAnsi="Source Sans Pro"/>
          <w:i/>
          <w:color w:val="0000FF"/>
        </w:rPr>
        <w:t>[insert Member Services number]</w:t>
      </w:r>
      <w:r w:rsidR="007628E0" w:rsidRPr="00C25B66">
        <w:rPr>
          <w:rFonts w:ascii="Source Sans Pro" w:hAnsi="Source Sans Pro"/>
        </w:rPr>
        <w:t xml:space="preserve"> </w:t>
      </w:r>
      <w:r w:rsidR="007628E0" w:rsidRPr="00C25B66">
        <w:rPr>
          <w:rFonts w:ascii="Source Sans Pro" w:hAnsi="Source Sans Pro"/>
          <w:szCs w:val="26"/>
        </w:rPr>
        <w:t xml:space="preserve">(TTY users call </w:t>
      </w:r>
      <w:r w:rsidR="007628E0" w:rsidRPr="00C25B66">
        <w:rPr>
          <w:rFonts w:ascii="Source Sans Pro" w:hAnsi="Source Sans Pro"/>
          <w:i/>
          <w:color w:val="0000FF"/>
          <w:szCs w:val="26"/>
        </w:rPr>
        <w:t>[insert TTY number]</w:t>
      </w:r>
      <w:r w:rsidR="007628E0" w:rsidRPr="00C25B66">
        <w:rPr>
          <w:rFonts w:ascii="Source Sans Pro" w:hAnsi="Source Sans Pro"/>
          <w:szCs w:val="26"/>
        </w:rPr>
        <w:t>)</w:t>
      </w:r>
      <w:r w:rsidR="004940C7" w:rsidRPr="00C25B66">
        <w:rPr>
          <w:rFonts w:ascii="Source Sans Pro" w:hAnsi="Source Sans Pro"/>
        </w:rPr>
        <w:t>.</w:t>
      </w:r>
      <w:r w:rsidRPr="00C25B66">
        <w:rPr>
          <w:rFonts w:ascii="Source Sans Pro" w:hAnsi="Source Sans Pro"/>
        </w:rPr>
        <w:t xml:space="preserve"> Or call your State Health Insurance Assistance Program</w:t>
      </w:r>
      <w:r w:rsidR="00AA41B2" w:rsidRPr="00C25B66">
        <w:rPr>
          <w:rFonts w:ascii="Source Sans Pro" w:hAnsi="Source Sans Pro"/>
        </w:rPr>
        <w:t xml:space="preserve"> (SHIP) for personalized help. </w:t>
      </w:r>
      <w:r w:rsidR="000E20A1" w:rsidRPr="00C25B66">
        <w:rPr>
          <w:rFonts w:ascii="Source Sans Pro" w:hAnsi="Source Sans Pro"/>
          <w:i/>
        </w:rPr>
        <w:t>[</w:t>
      </w:r>
      <w:r w:rsidR="000E20A1" w:rsidRPr="00C25B66">
        <w:rPr>
          <w:rFonts w:ascii="Source Sans Pro" w:hAnsi="Source Sans Pro"/>
          <w:i/>
          <w:color w:val="0000FF"/>
        </w:rPr>
        <w:t>Insert SHIP name and contact information. Plans providing SHIP contact information in an exhibit should direct members to that exhibit.]</w:t>
      </w:r>
      <w:r w:rsidR="000E20A1" w:rsidRPr="00C25B66">
        <w:rPr>
          <w:rFonts w:ascii="Source Sans Pro" w:hAnsi="Source Sans Pro"/>
        </w:rPr>
        <w:t xml:space="preserve"> SHIP contact information is available in Chapter 2, Section 3.</w:t>
      </w:r>
    </w:p>
    <w:p w14:paraId="64A3F5BA" w14:textId="4A4F323B" w:rsidR="008E0424" w:rsidRPr="00C25B66" w:rsidRDefault="00575FA1" w:rsidP="00B04A4E">
      <w:pPr>
        <w:spacing w:before="360" w:beforeAutospacing="0" w:after="0" w:afterAutospacing="0"/>
        <w:rPr>
          <w:rFonts w:ascii="Source Sans Pro" w:hAnsi="Source Sans Pro"/>
          <w:szCs w:val="26"/>
        </w:rPr>
      </w:pPr>
      <w:r w:rsidRPr="00C25B66">
        <w:rPr>
          <w:rFonts w:ascii="Source Sans Pro" w:hAnsi="Source Sans Pro"/>
          <w:b/>
          <w:szCs w:val="26"/>
        </w:rPr>
        <w:t xml:space="preserve">During a Level 1 </w:t>
      </w:r>
      <w:r w:rsidR="008C7303" w:rsidRPr="00C25B66">
        <w:rPr>
          <w:rFonts w:ascii="Source Sans Pro" w:hAnsi="Source Sans Pro"/>
          <w:b/>
          <w:szCs w:val="26"/>
        </w:rPr>
        <w:t>appeal</w:t>
      </w:r>
      <w:r w:rsidRPr="00C25B66">
        <w:rPr>
          <w:rFonts w:ascii="Source Sans Pro" w:hAnsi="Source Sans Pro"/>
          <w:b/>
          <w:szCs w:val="26"/>
        </w:rPr>
        <w:t>, the Quality Improvement Organization reviews your appeal</w:t>
      </w:r>
      <w:r w:rsidR="008E0424" w:rsidRPr="00C25B66">
        <w:rPr>
          <w:rFonts w:ascii="Source Sans Pro" w:hAnsi="Source Sans Pro"/>
          <w:b/>
          <w:szCs w:val="26"/>
        </w:rPr>
        <w:t>.</w:t>
      </w:r>
      <w:bookmarkStart w:id="454" w:name="_Hlk70968183"/>
      <w:r w:rsidR="008E0424" w:rsidRPr="00C25B66">
        <w:rPr>
          <w:rFonts w:ascii="Source Sans Pro" w:hAnsi="Source Sans Pro"/>
          <w:b/>
          <w:szCs w:val="26"/>
        </w:rPr>
        <w:t xml:space="preserve"> </w:t>
      </w:r>
      <w:r w:rsidR="008E0424" w:rsidRPr="00C25B66">
        <w:rPr>
          <w:rFonts w:ascii="Source Sans Pro" w:hAnsi="Source Sans Pro"/>
          <w:szCs w:val="26"/>
        </w:rPr>
        <w:t>It decides if the end date for your care is medically appropriate.</w:t>
      </w:r>
      <w:bookmarkStart w:id="455" w:name="_Hlk70968237"/>
      <w:bookmarkEnd w:id="454"/>
      <w:r w:rsidR="00B04A4E" w:rsidRPr="00C25B66">
        <w:rPr>
          <w:rFonts w:ascii="Source Sans Pro" w:hAnsi="Source Sans Pro"/>
          <w:szCs w:val="26"/>
        </w:rPr>
        <w:t xml:space="preserve"> </w:t>
      </w:r>
      <w:r w:rsidR="008E0424" w:rsidRPr="00C25B66">
        <w:rPr>
          <w:rFonts w:ascii="Source Sans Pro" w:eastAsia="Calibri" w:hAnsi="Source Sans Pro"/>
          <w:szCs w:val="26"/>
        </w:rPr>
        <w:t xml:space="preserve">The </w:t>
      </w:r>
      <w:r w:rsidR="008E0424" w:rsidRPr="00C25B66">
        <w:rPr>
          <w:rFonts w:ascii="Source Sans Pro" w:eastAsia="Calibri" w:hAnsi="Source Sans Pro"/>
          <w:b/>
          <w:szCs w:val="26"/>
        </w:rPr>
        <w:t>Quality Improvement Organization</w:t>
      </w:r>
      <w:r w:rsidR="008E0424" w:rsidRPr="00C25B66">
        <w:rPr>
          <w:rFonts w:ascii="Source Sans Pro" w:eastAsia="Calibri" w:hAnsi="Source Sans Pro"/>
          <w:szCs w:val="26"/>
        </w:rPr>
        <w:t xml:space="preserve"> is a group of doctors and other health care experts </w:t>
      </w:r>
      <w:r w:rsidR="0060624C">
        <w:rPr>
          <w:rFonts w:ascii="Source Sans Pro" w:eastAsia="Calibri" w:hAnsi="Source Sans Pro"/>
          <w:szCs w:val="26"/>
        </w:rPr>
        <w:t xml:space="preserve">who are </w:t>
      </w:r>
      <w:r w:rsidR="008E0424" w:rsidRPr="00C25B66">
        <w:rPr>
          <w:rFonts w:ascii="Source Sans Pro" w:eastAsia="Calibri" w:hAnsi="Source Sans Pro"/>
          <w:szCs w:val="26"/>
        </w:rPr>
        <w:t xml:space="preserve">paid by the </w:t>
      </w:r>
      <w:r w:rsidR="00AA41B2" w:rsidRPr="00C25B66">
        <w:rPr>
          <w:rFonts w:ascii="Source Sans Pro" w:eastAsia="Calibri" w:hAnsi="Source Sans Pro"/>
          <w:szCs w:val="26"/>
        </w:rPr>
        <w:t>f</w:t>
      </w:r>
      <w:r w:rsidR="008E0424" w:rsidRPr="00C25B66">
        <w:rPr>
          <w:rFonts w:ascii="Source Sans Pro" w:eastAsia="Calibri" w:hAnsi="Source Sans Pro"/>
          <w:szCs w:val="26"/>
        </w:rPr>
        <w:t>ederal government to check on and help improve the quality of care for people with Medicare.</w:t>
      </w:r>
      <w:r w:rsidR="004940C7" w:rsidRPr="00C25B66">
        <w:rPr>
          <w:rFonts w:ascii="Source Sans Pro" w:eastAsia="Calibri" w:hAnsi="Source Sans Pro"/>
          <w:szCs w:val="26"/>
        </w:rPr>
        <w:t xml:space="preserve"> </w:t>
      </w:r>
      <w:r w:rsidR="008E0424" w:rsidRPr="00C25B66">
        <w:rPr>
          <w:rFonts w:ascii="Source Sans Pro" w:eastAsia="Calibri" w:hAnsi="Source Sans Pro"/>
          <w:szCs w:val="26"/>
        </w:rPr>
        <w:t xml:space="preserve">This includes reviewing plan decisions about when it’s time to stop covering certain kinds of medical care. These experts </w:t>
      </w:r>
      <w:r w:rsidR="002C3FA3" w:rsidRPr="00C25B66">
        <w:rPr>
          <w:rFonts w:ascii="Source Sans Pro" w:eastAsia="Calibri" w:hAnsi="Source Sans Pro"/>
          <w:szCs w:val="26"/>
        </w:rPr>
        <w:t xml:space="preserve">aren’t </w:t>
      </w:r>
      <w:r w:rsidR="008E0424" w:rsidRPr="00C25B66">
        <w:rPr>
          <w:rFonts w:ascii="Source Sans Pro" w:eastAsia="Calibri" w:hAnsi="Source Sans Pro"/>
          <w:szCs w:val="26"/>
        </w:rPr>
        <w:t>part of our plan.</w:t>
      </w:r>
      <w:bookmarkEnd w:id="455"/>
    </w:p>
    <w:p w14:paraId="0116C9B3" w14:textId="5CCBE98D" w:rsidR="00575FA1" w:rsidRPr="00C25B66" w:rsidRDefault="00575FA1" w:rsidP="00CC4107">
      <w:pPr>
        <w:pStyle w:val="StepHeading"/>
        <w:rPr>
          <w:rFonts w:ascii="Source Sans Pro" w:hAnsi="Source Sans Pro"/>
        </w:rPr>
      </w:pPr>
      <w:r w:rsidRPr="00C25B66" w:rsidDel="00A5614C">
        <w:rPr>
          <w:rFonts w:ascii="Source Sans Pro" w:hAnsi="Source Sans Pro"/>
        </w:rPr>
        <w:t>Step 1:</w:t>
      </w:r>
      <w:r w:rsidRPr="00C25B66">
        <w:rPr>
          <w:rFonts w:ascii="Source Sans Pro" w:hAnsi="Source Sans Pro"/>
        </w:rPr>
        <w:t xml:space="preserve"> Make your Level 1 </w:t>
      </w:r>
      <w:r w:rsidR="008C7303" w:rsidRPr="00C25B66">
        <w:rPr>
          <w:rFonts w:ascii="Source Sans Pro" w:hAnsi="Source Sans Pro"/>
        </w:rPr>
        <w:t>appeal</w:t>
      </w:r>
      <w:r w:rsidRPr="00C25B66">
        <w:rPr>
          <w:rFonts w:ascii="Source Sans Pro" w:hAnsi="Source Sans Pro"/>
        </w:rPr>
        <w:t xml:space="preserve">: contact the Quality Improvement Organization </w:t>
      </w:r>
      <w:bookmarkStart w:id="456" w:name="_Hlk70968272"/>
      <w:r w:rsidR="008E0424" w:rsidRPr="00C25B66">
        <w:rPr>
          <w:rFonts w:ascii="Source Sans Pro" w:hAnsi="Source Sans Pro"/>
        </w:rPr>
        <w:t xml:space="preserve">and ask for a </w:t>
      </w:r>
      <w:r w:rsidR="008E0424" w:rsidRPr="00C25B66">
        <w:rPr>
          <w:rFonts w:ascii="Source Sans Pro" w:hAnsi="Source Sans Pro"/>
          <w:i/>
        </w:rPr>
        <w:t>fast-track appeal</w:t>
      </w:r>
      <w:bookmarkEnd w:id="456"/>
      <w:r w:rsidRPr="00C25B66">
        <w:rPr>
          <w:rFonts w:ascii="Source Sans Pro" w:hAnsi="Source Sans Pro"/>
        </w:rPr>
        <w:t>. You must act quickly.</w:t>
      </w:r>
    </w:p>
    <w:p w14:paraId="4E9BDC7B" w14:textId="77777777" w:rsidR="00575FA1" w:rsidRPr="00C25B66" w:rsidRDefault="00575FA1" w:rsidP="009B02F4">
      <w:pPr>
        <w:pStyle w:val="Minorsubheadingindented25"/>
        <w:ind w:left="0"/>
        <w:rPr>
          <w:rFonts w:ascii="Source Sans Pro" w:hAnsi="Source Sans Pro"/>
        </w:rPr>
      </w:pPr>
      <w:r w:rsidRPr="00C25B66">
        <w:rPr>
          <w:rFonts w:ascii="Source Sans Pro" w:eastAsia="Calibri" w:hAnsi="Source Sans Pro"/>
        </w:rPr>
        <w:t>How can you contact this organization?</w:t>
      </w:r>
    </w:p>
    <w:p w14:paraId="4C6628FC" w14:textId="0D0D0902"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The written notice you </w:t>
      </w:r>
      <w:bookmarkStart w:id="457" w:name="_Hlk70968330"/>
      <w:r w:rsidR="00A07127" w:rsidRPr="00C25B66">
        <w:rPr>
          <w:rFonts w:ascii="Source Sans Pro" w:hAnsi="Source Sans Pro"/>
        </w:rPr>
        <w:t xml:space="preserve">got </w:t>
      </w:r>
      <w:r w:rsidR="004940C7" w:rsidRPr="00C25B66">
        <w:rPr>
          <w:rFonts w:ascii="Source Sans Pro" w:hAnsi="Source Sans Pro"/>
        </w:rPr>
        <w:t>(</w:t>
      </w:r>
      <w:r w:rsidR="004940C7" w:rsidRPr="00C25B66">
        <w:rPr>
          <w:rFonts w:ascii="Source Sans Pro" w:hAnsi="Source Sans Pro"/>
          <w:i/>
        </w:rPr>
        <w:t>Notice of Medicare Non-</w:t>
      </w:r>
      <w:r w:rsidR="004940C7" w:rsidRPr="00C25B66">
        <w:rPr>
          <w:rFonts w:ascii="Source Sans Pro" w:hAnsi="Source Sans Pro"/>
        </w:rPr>
        <w:t>Coverage)</w:t>
      </w:r>
      <w:bookmarkEnd w:id="457"/>
      <w:r w:rsidR="004940C7" w:rsidRPr="00C25B66">
        <w:rPr>
          <w:rFonts w:ascii="Source Sans Pro" w:hAnsi="Source Sans Pro"/>
        </w:rPr>
        <w:t xml:space="preserve"> </w:t>
      </w:r>
      <w:r w:rsidRPr="00C25B66">
        <w:rPr>
          <w:rFonts w:ascii="Source Sans Pro" w:hAnsi="Source Sans Pro"/>
        </w:rPr>
        <w:t>tells you how to reach this organization. Or find the name, address, and phone number of the Quality Improvement Organization for your state in Chapter 2</w:t>
      </w:r>
      <w:r w:rsidR="00913D0A" w:rsidRPr="00C25B66">
        <w:rPr>
          <w:rFonts w:ascii="Source Sans Pro" w:hAnsi="Source Sans Pro"/>
        </w:rPr>
        <w:t>.</w:t>
      </w:r>
    </w:p>
    <w:p w14:paraId="063F1E46" w14:textId="162F07FD" w:rsidR="00575FA1" w:rsidRPr="00C25B66" w:rsidRDefault="008E0424" w:rsidP="009B02F4">
      <w:pPr>
        <w:pStyle w:val="Minorsubheadingindented25"/>
        <w:ind w:left="0"/>
        <w:rPr>
          <w:rFonts w:ascii="Source Sans Pro" w:eastAsia="Calibri" w:hAnsi="Source Sans Pro"/>
        </w:rPr>
      </w:pPr>
      <w:bookmarkStart w:id="458" w:name="_Hlk70968343"/>
      <w:r w:rsidRPr="00C25B66">
        <w:rPr>
          <w:rFonts w:ascii="Source Sans Pro" w:eastAsia="Calibri" w:hAnsi="Source Sans Pro"/>
        </w:rPr>
        <w:lastRenderedPageBreak/>
        <w:t>Act quickly:</w:t>
      </w:r>
      <w:bookmarkEnd w:id="458"/>
    </w:p>
    <w:p w14:paraId="36F32273" w14:textId="77777777" w:rsidR="006668F0" w:rsidRPr="00C25B66" w:rsidRDefault="008E0424" w:rsidP="00177DDE">
      <w:pPr>
        <w:pStyle w:val="ListBullet"/>
        <w:numPr>
          <w:ilvl w:val="0"/>
          <w:numId w:val="1"/>
        </w:numPr>
        <w:ind w:left="720"/>
        <w:rPr>
          <w:rFonts w:ascii="Source Sans Pro" w:hAnsi="Source Sans Pro"/>
        </w:rPr>
      </w:pPr>
      <w:bookmarkStart w:id="459" w:name="_Hlk70968369"/>
      <w:r w:rsidRPr="00C25B66">
        <w:rPr>
          <w:rFonts w:ascii="Source Sans Pro" w:hAnsi="Source Sans Pro"/>
        </w:rPr>
        <w:t xml:space="preserve">You must contact the Quality Improvement Organization to start your appeal </w:t>
      </w:r>
      <w:r w:rsidRPr="00C25B66">
        <w:rPr>
          <w:rFonts w:ascii="Source Sans Pro" w:hAnsi="Source Sans Pro"/>
          <w:b/>
        </w:rPr>
        <w:t>by noon of the day before the</w:t>
      </w:r>
      <w:r w:rsidRPr="00C25B66">
        <w:rPr>
          <w:rFonts w:ascii="Source Sans Pro" w:hAnsi="Source Sans Pro"/>
        </w:rPr>
        <w:t xml:space="preserve"> </w:t>
      </w:r>
      <w:r w:rsidRPr="009B02F4">
        <w:rPr>
          <w:rFonts w:ascii="Source Sans Pro" w:hAnsi="Source Sans Pro"/>
          <w:b/>
          <w:bCs/>
        </w:rPr>
        <w:t>effective date</w:t>
      </w:r>
      <w:r w:rsidRPr="00C25B66">
        <w:rPr>
          <w:rFonts w:ascii="Source Sans Pro" w:hAnsi="Source Sans Pro"/>
        </w:rPr>
        <w:t xml:space="preserve"> on the </w:t>
      </w:r>
      <w:r w:rsidRPr="009B02F4">
        <w:rPr>
          <w:rFonts w:ascii="Source Sans Pro" w:hAnsi="Source Sans Pro"/>
          <w:i/>
          <w:iCs/>
        </w:rPr>
        <w:t>Notice of Medicare Non-Coverage</w:t>
      </w:r>
      <w:r w:rsidRPr="00C25B66">
        <w:rPr>
          <w:rFonts w:ascii="Source Sans Pro" w:hAnsi="Source Sans Pro"/>
        </w:rPr>
        <w:t>.</w:t>
      </w:r>
    </w:p>
    <w:bookmarkEnd w:id="459"/>
    <w:p w14:paraId="51BC4821" w14:textId="77777777" w:rsidR="00E97A91" w:rsidRPr="00C25B66" w:rsidRDefault="00E97A91" w:rsidP="00E97A91">
      <w:pPr>
        <w:numPr>
          <w:ilvl w:val="0"/>
          <w:numId w:val="1"/>
        </w:numPr>
        <w:tabs>
          <w:tab w:val="left" w:pos="1080"/>
        </w:tabs>
        <w:spacing w:before="120" w:beforeAutospacing="0" w:after="120" w:afterAutospacing="0"/>
        <w:ind w:left="720"/>
        <w:rPr>
          <w:rFonts w:ascii="Source Sans Pro" w:hAnsi="Source Sans Pro"/>
        </w:rPr>
      </w:pPr>
      <w:r w:rsidRPr="00C25B66" w:rsidDel="007E0C80">
        <w:rPr>
          <w:rFonts w:ascii="Source Sans Pro" w:hAnsi="Source Sans Pro"/>
        </w:rPr>
        <w:t xml:space="preserve">If you miss the deadline, and you want to file an appeal, you </w:t>
      </w:r>
      <w:r w:rsidRPr="00C25B66">
        <w:rPr>
          <w:rFonts w:ascii="Source Sans Pro" w:hAnsi="Source Sans Pro"/>
        </w:rPr>
        <w:t xml:space="preserve">still have appeal rights. Contact the Quality Improvement Organization using the contact information on the </w:t>
      </w:r>
      <w:r w:rsidRPr="009B02F4">
        <w:rPr>
          <w:rFonts w:ascii="Source Sans Pro" w:hAnsi="Source Sans Pro"/>
          <w:i/>
          <w:iCs/>
        </w:rPr>
        <w:t>Notice of Medicare Non-coverage</w:t>
      </w:r>
      <w:r w:rsidRPr="00C25B66">
        <w:rPr>
          <w:rFonts w:ascii="Source Sans Pro" w:hAnsi="Source Sans Pro"/>
        </w:rPr>
        <w:t>. The name, address, and phone number of the Quality Improvement Organization for your state may also be found in Chapter 2.</w:t>
      </w:r>
    </w:p>
    <w:p w14:paraId="3A19D03E"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2: </w:t>
      </w:r>
      <w:r w:rsidRPr="00C25B66">
        <w:rPr>
          <w:rFonts w:ascii="Source Sans Pro" w:hAnsi="Source Sans Pro"/>
        </w:rPr>
        <w:t>The Quality Improvement Organization conducts an independent review of your case.</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A41B2" w:rsidRPr="00CC0D32" w14:paraId="3C585A21" w14:textId="77777777" w:rsidTr="00AA41B2">
        <w:trPr>
          <w:cantSplit/>
          <w:trHeight w:val="1173"/>
          <w:tblHeader/>
          <w:jc w:val="center"/>
        </w:trPr>
        <w:tc>
          <w:tcPr>
            <w:tcW w:w="9360" w:type="dxa"/>
            <w:shd w:val="clear" w:color="auto" w:fill="F2F2F2" w:themeFill="background1" w:themeFillShade="F2"/>
          </w:tcPr>
          <w:p w14:paraId="79735BDD" w14:textId="77777777" w:rsidR="00AA41B2" w:rsidRPr="00C25B66" w:rsidRDefault="00AA41B2" w:rsidP="00DB4730">
            <w:pPr>
              <w:rPr>
                <w:rStyle w:val="Strong"/>
                <w:rFonts w:ascii="Source Sans Pro" w:hAnsi="Source Sans Pro"/>
              </w:rPr>
            </w:pPr>
            <w:r w:rsidRPr="00C25B66">
              <w:rPr>
                <w:rStyle w:val="Strong"/>
                <w:rFonts w:ascii="Source Sans Pro" w:hAnsi="Source Sans Pro"/>
              </w:rPr>
              <w:t>Legal Term:</w:t>
            </w:r>
          </w:p>
          <w:p w14:paraId="599821DF" w14:textId="2FC6963B" w:rsidR="00AA41B2" w:rsidRPr="00C25B66" w:rsidRDefault="00AA41B2" w:rsidP="00F109DA">
            <w:pPr>
              <w:ind w:left="330"/>
              <w:rPr>
                <w:rFonts w:ascii="Source Sans Pro" w:hAnsi="Source Sans Pro"/>
              </w:rPr>
            </w:pPr>
            <w:r w:rsidRPr="00C25B66">
              <w:rPr>
                <w:rFonts w:ascii="Source Sans Pro" w:hAnsi="Source Sans Pro"/>
                <w:b/>
              </w:rPr>
              <w:t xml:space="preserve">Detailed Explanation of Non-Coverage. </w:t>
            </w:r>
            <w:r w:rsidRPr="00C25B66">
              <w:rPr>
                <w:rFonts w:ascii="Source Sans Pro" w:hAnsi="Source Sans Pro"/>
              </w:rPr>
              <w:t xml:space="preserve">Notice that gives details on reasons for ending coverage. </w:t>
            </w:r>
          </w:p>
        </w:tc>
      </w:tr>
    </w:tbl>
    <w:p w14:paraId="4DF18B01" w14:textId="77777777" w:rsidR="00575FA1" w:rsidRPr="00C25B66" w:rsidRDefault="00575FA1" w:rsidP="00177DDE">
      <w:pPr>
        <w:pStyle w:val="Minorsubheadingindented25"/>
        <w:ind w:left="0"/>
        <w:rPr>
          <w:rFonts w:ascii="Source Sans Pro" w:eastAsia="Calibri" w:hAnsi="Source Sans Pro"/>
        </w:rPr>
      </w:pPr>
      <w:r w:rsidRPr="00C25B66">
        <w:rPr>
          <w:rFonts w:ascii="Source Sans Pro" w:eastAsia="Calibri" w:hAnsi="Source Sans Pro"/>
        </w:rPr>
        <w:t>What happens during this review?</w:t>
      </w:r>
    </w:p>
    <w:p w14:paraId="466E971B" w14:textId="734665F2"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Health professionals at the Quality Improvement Organization </w:t>
      </w:r>
      <w:r w:rsidR="00312E55" w:rsidRPr="00C25B66">
        <w:rPr>
          <w:rFonts w:ascii="Source Sans Pro" w:hAnsi="Source Sans Pro"/>
        </w:rPr>
        <w:t>(</w:t>
      </w:r>
      <w:r w:rsidRPr="00C25B66">
        <w:rPr>
          <w:rFonts w:ascii="Source Sans Pro" w:hAnsi="Source Sans Pro"/>
        </w:rPr>
        <w:t xml:space="preserve">the </w:t>
      </w:r>
      <w:r w:rsidRPr="00C25B66">
        <w:rPr>
          <w:rFonts w:ascii="Source Sans Pro" w:hAnsi="Source Sans Pro"/>
          <w:i/>
        </w:rPr>
        <w:t>reviewers</w:t>
      </w:r>
      <w:r w:rsidRPr="00C25B66">
        <w:rPr>
          <w:rFonts w:ascii="Source Sans Pro" w:hAnsi="Source Sans Pro"/>
        </w:rPr>
        <w:t>) will ask you</w:t>
      </w:r>
      <w:r w:rsidR="00ED2659" w:rsidRPr="00C25B66">
        <w:rPr>
          <w:rFonts w:ascii="Source Sans Pro" w:hAnsi="Source Sans Pro"/>
        </w:rPr>
        <w:t>,</w:t>
      </w:r>
      <w:r w:rsidRPr="00C25B66">
        <w:rPr>
          <w:rFonts w:ascii="Source Sans Pro" w:hAnsi="Source Sans Pro"/>
        </w:rPr>
        <w:t xml:space="preserve"> or your representative why you believe coverage for the services should continue. You don’t have to prepare anything in writing, but </w:t>
      </w:r>
      <w:r w:rsidR="00AA41B2" w:rsidRPr="00C25B66">
        <w:rPr>
          <w:rFonts w:ascii="Source Sans Pro" w:hAnsi="Source Sans Pro"/>
        </w:rPr>
        <w:t xml:space="preserve">you can if you want to. </w:t>
      </w:r>
    </w:p>
    <w:p w14:paraId="1BA7B64F" w14:textId="385AE041"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The </w:t>
      </w:r>
      <w:r w:rsidR="00BD3E62" w:rsidRPr="00C25B66">
        <w:rPr>
          <w:rFonts w:ascii="Source Sans Pro" w:hAnsi="Source Sans Pro"/>
        </w:rPr>
        <w:t xml:space="preserve">independent </w:t>
      </w:r>
      <w:r w:rsidRPr="00C25B66">
        <w:rPr>
          <w:rFonts w:ascii="Source Sans Pro" w:hAnsi="Source Sans Pro"/>
        </w:rPr>
        <w:t xml:space="preserve">review organization will also look at your medical information, talk with your doctor, and review information our plan </w:t>
      </w:r>
      <w:r w:rsidR="00AA41B2" w:rsidRPr="00C25B66">
        <w:rPr>
          <w:rFonts w:ascii="Source Sans Pro" w:hAnsi="Source Sans Pro"/>
        </w:rPr>
        <w:t>gave</w:t>
      </w:r>
      <w:r w:rsidRPr="00C25B66">
        <w:rPr>
          <w:rFonts w:ascii="Source Sans Pro" w:hAnsi="Source Sans Pro"/>
        </w:rPr>
        <w:t xml:space="preserve"> them.</w:t>
      </w:r>
    </w:p>
    <w:p w14:paraId="0C09C3D4" w14:textId="015FD430" w:rsidR="00575FA1" w:rsidRPr="00C25B66" w:rsidRDefault="00575FA1" w:rsidP="00177DDE">
      <w:pPr>
        <w:numPr>
          <w:ilvl w:val="0"/>
          <w:numId w:val="1"/>
        </w:numPr>
        <w:spacing w:before="120" w:beforeAutospacing="0" w:after="120" w:afterAutospacing="0"/>
        <w:ind w:left="720" w:right="540"/>
        <w:rPr>
          <w:rFonts w:ascii="Source Sans Pro" w:hAnsi="Source Sans Pro"/>
        </w:rPr>
      </w:pPr>
      <w:r w:rsidRPr="00C25B66">
        <w:rPr>
          <w:rFonts w:ascii="Source Sans Pro" w:hAnsi="Source Sans Pro"/>
        </w:rPr>
        <w:t xml:space="preserve">By the end of the day the reviewers </w:t>
      </w:r>
      <w:r w:rsidR="00941402" w:rsidRPr="00C25B66">
        <w:rPr>
          <w:rFonts w:ascii="Source Sans Pro" w:hAnsi="Source Sans Pro"/>
        </w:rPr>
        <w:t>tell</w:t>
      </w:r>
      <w:r w:rsidR="003D7847" w:rsidRPr="00C25B66">
        <w:rPr>
          <w:rFonts w:ascii="Source Sans Pro" w:hAnsi="Source Sans Pro"/>
        </w:rPr>
        <w:t xml:space="preserve"> </w:t>
      </w:r>
      <w:r w:rsidRPr="00C25B66">
        <w:rPr>
          <w:rFonts w:ascii="Source Sans Pro" w:hAnsi="Source Sans Pro"/>
        </w:rPr>
        <w:t xml:space="preserve">us of your appeal, </w:t>
      </w:r>
      <w:r w:rsidR="00A07127" w:rsidRPr="00C25B66">
        <w:rPr>
          <w:rFonts w:ascii="Source Sans Pro" w:hAnsi="Source Sans Pro"/>
        </w:rPr>
        <w:t xml:space="preserve">you’ll </w:t>
      </w:r>
      <w:r w:rsidRPr="00C25B66">
        <w:rPr>
          <w:rFonts w:ascii="Source Sans Pro" w:hAnsi="Source Sans Pro"/>
        </w:rPr>
        <w:t xml:space="preserve">get </w:t>
      </w:r>
      <w:r w:rsidR="00ED2659" w:rsidRPr="00C25B66">
        <w:rPr>
          <w:rFonts w:ascii="Source Sans Pro" w:hAnsi="Source Sans Pro"/>
        </w:rPr>
        <w:t>the</w:t>
      </w:r>
      <w:bookmarkStart w:id="460" w:name="_Hlk70969978"/>
      <w:r w:rsidR="00ED2659" w:rsidRPr="00C25B66">
        <w:rPr>
          <w:rFonts w:ascii="Source Sans Pro" w:hAnsi="Source Sans Pro"/>
          <w:b/>
        </w:rPr>
        <w:t xml:space="preserve"> </w:t>
      </w:r>
      <w:r w:rsidR="00ED2659" w:rsidRPr="00C25B66">
        <w:rPr>
          <w:rFonts w:ascii="Source Sans Pro" w:hAnsi="Source Sans Pro"/>
          <w:i/>
        </w:rPr>
        <w:t>Detailed Explanation of Non-Coverage</w:t>
      </w:r>
      <w:bookmarkEnd w:id="460"/>
      <w:r w:rsidRPr="00C25B66">
        <w:rPr>
          <w:rFonts w:ascii="Source Sans Pro" w:hAnsi="Source Sans Pro"/>
        </w:rPr>
        <w:t xml:space="preserve"> from us that </w:t>
      </w:r>
      <w:r w:rsidR="00147F43" w:rsidRPr="00C25B66">
        <w:rPr>
          <w:rFonts w:ascii="Source Sans Pro" w:hAnsi="Source Sans Pro"/>
        </w:rPr>
        <w:t>explain</w:t>
      </w:r>
      <w:r w:rsidR="00685F3C" w:rsidRPr="00C25B66">
        <w:rPr>
          <w:rFonts w:ascii="Source Sans Pro" w:hAnsi="Source Sans Pro"/>
        </w:rPr>
        <w:t>s</w:t>
      </w:r>
      <w:r w:rsidR="00147F43" w:rsidRPr="00C25B66">
        <w:rPr>
          <w:rFonts w:ascii="Source Sans Pro" w:hAnsi="Source Sans Pro"/>
        </w:rPr>
        <w:t xml:space="preserve"> in detail </w:t>
      </w:r>
      <w:r w:rsidRPr="00C25B66">
        <w:rPr>
          <w:rFonts w:ascii="Source Sans Pro" w:hAnsi="Source Sans Pro"/>
        </w:rPr>
        <w:t>our reasons for ending our coverage for your services.</w:t>
      </w:r>
    </w:p>
    <w:p w14:paraId="0D56F6ED" w14:textId="6BE11C71" w:rsidR="00575FA1" w:rsidRPr="00C25B66" w:rsidRDefault="00575FA1" w:rsidP="00CC410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one full day after they have all the information they </w:t>
      </w:r>
      <w:r w:rsidR="005F5518" w:rsidRPr="00C25B66">
        <w:rPr>
          <w:rFonts w:ascii="Source Sans Pro" w:hAnsi="Source Sans Pro"/>
        </w:rPr>
        <w:t>need</w:t>
      </w:r>
      <w:r w:rsidR="00520B19">
        <w:rPr>
          <w:rFonts w:ascii="Source Sans Pro" w:hAnsi="Source Sans Pro"/>
        </w:rPr>
        <w:t>,</w:t>
      </w:r>
      <w:r w:rsidRPr="00C25B66">
        <w:rPr>
          <w:rFonts w:ascii="Source Sans Pro" w:hAnsi="Source Sans Pro"/>
        </w:rPr>
        <w:t xml:space="preserve"> the reviewers will tell you </w:t>
      </w:r>
      <w:r w:rsidR="00493658" w:rsidRPr="00C25B66">
        <w:rPr>
          <w:rFonts w:ascii="Source Sans Pro" w:hAnsi="Source Sans Pro"/>
        </w:rPr>
        <w:t>its</w:t>
      </w:r>
      <w:r w:rsidRPr="00C25B66">
        <w:rPr>
          <w:rFonts w:ascii="Source Sans Pro" w:hAnsi="Source Sans Pro"/>
        </w:rPr>
        <w:t xml:space="preserve"> decision.</w:t>
      </w:r>
    </w:p>
    <w:p w14:paraId="5C4B9E0A" w14:textId="3862489D" w:rsidR="00575FA1" w:rsidRPr="00C25B66" w:rsidRDefault="00575FA1" w:rsidP="00177DDE">
      <w:pPr>
        <w:pStyle w:val="Minorsubheadingindented25"/>
        <w:ind w:left="0"/>
        <w:rPr>
          <w:rFonts w:ascii="Source Sans Pro" w:hAnsi="Source Sans Pro"/>
        </w:rPr>
      </w:pPr>
      <w:r w:rsidRPr="00C25B66">
        <w:rPr>
          <w:rFonts w:ascii="Source Sans Pro" w:hAnsi="Source Sans Pro"/>
        </w:rPr>
        <w:t>What happens if the reviewers say yes?</w:t>
      </w:r>
    </w:p>
    <w:p w14:paraId="5BFACB75" w14:textId="545BF606"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the reviewers say </w:t>
      </w:r>
      <w:r w:rsidRPr="00C25B66">
        <w:rPr>
          <w:rFonts w:ascii="Source Sans Pro" w:hAnsi="Source Sans Pro"/>
          <w:i/>
        </w:rPr>
        <w:t>yes</w:t>
      </w:r>
      <w:r w:rsidRPr="00C25B66">
        <w:rPr>
          <w:rFonts w:ascii="Source Sans Pro" w:hAnsi="Source Sans Pro"/>
        </w:rPr>
        <w:t xml:space="preserve"> to your appeal, then </w:t>
      </w:r>
      <w:r w:rsidRPr="00C25B66">
        <w:rPr>
          <w:rFonts w:ascii="Source Sans Pro" w:hAnsi="Source Sans Pro"/>
          <w:b/>
        </w:rPr>
        <w:t xml:space="preserve">we must keep providing your covered services for as long as </w:t>
      </w:r>
      <w:r w:rsidR="00A07127" w:rsidRPr="00C25B66">
        <w:rPr>
          <w:rFonts w:ascii="Source Sans Pro" w:hAnsi="Source Sans Pro"/>
          <w:b/>
        </w:rPr>
        <w:t xml:space="preserve">it’s </w:t>
      </w:r>
      <w:r w:rsidRPr="00C25B66">
        <w:rPr>
          <w:rFonts w:ascii="Source Sans Pro" w:hAnsi="Source Sans Pro"/>
          <w:b/>
        </w:rPr>
        <w:t>medically necessary.</w:t>
      </w:r>
      <w:r w:rsidRPr="00C25B66">
        <w:rPr>
          <w:rFonts w:ascii="Source Sans Pro" w:hAnsi="Source Sans Pro"/>
        </w:rPr>
        <w:t xml:space="preserve"> </w:t>
      </w:r>
    </w:p>
    <w:p w14:paraId="3F5C41F0" w14:textId="66FA340C" w:rsidR="00575FA1" w:rsidRPr="00C25B66" w:rsidRDefault="00A07127"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You’ll </w:t>
      </w:r>
      <w:r w:rsidR="00575FA1" w:rsidRPr="00C25B66">
        <w:rPr>
          <w:rFonts w:ascii="Source Sans Pro" w:hAnsi="Source Sans Pro"/>
        </w:rPr>
        <w:t xml:space="preserve">have to keep paying your share of the costs (such as deductibles or copayments, if these apply). </w:t>
      </w:r>
      <w:r w:rsidR="00ED2659" w:rsidRPr="00C25B66">
        <w:rPr>
          <w:rFonts w:ascii="Source Sans Pro" w:hAnsi="Source Sans Pro"/>
        </w:rPr>
        <w:t>T</w:t>
      </w:r>
      <w:r w:rsidR="00575FA1" w:rsidRPr="00C25B66">
        <w:rPr>
          <w:rFonts w:ascii="Source Sans Pro" w:hAnsi="Source Sans Pro"/>
        </w:rPr>
        <w:t xml:space="preserve">here may be limitations on your covered services. </w:t>
      </w:r>
    </w:p>
    <w:p w14:paraId="515A6662" w14:textId="2D887612" w:rsidR="00575FA1" w:rsidRPr="00C25B66" w:rsidRDefault="00575FA1" w:rsidP="00177DDE">
      <w:pPr>
        <w:pStyle w:val="Minorsubheadingindented25"/>
        <w:ind w:left="0"/>
        <w:rPr>
          <w:rFonts w:ascii="Source Sans Pro" w:hAnsi="Source Sans Pro"/>
        </w:rPr>
      </w:pPr>
      <w:r w:rsidRPr="00C25B66">
        <w:rPr>
          <w:rFonts w:ascii="Source Sans Pro" w:hAnsi="Source Sans Pro"/>
        </w:rPr>
        <w:t>What happens if the reviewers say no?</w:t>
      </w:r>
    </w:p>
    <w:p w14:paraId="1416A169" w14:textId="27AB9CEF" w:rsidR="00575FA1" w:rsidRPr="00C25B66" w:rsidRDefault="00575FA1" w:rsidP="00177DDE">
      <w:pPr>
        <w:numPr>
          <w:ilvl w:val="0"/>
          <w:numId w:val="1"/>
        </w:numPr>
        <w:spacing w:before="120" w:beforeAutospacing="0" w:after="120" w:afterAutospacing="0"/>
        <w:ind w:left="720" w:right="-180"/>
        <w:rPr>
          <w:rFonts w:ascii="Source Sans Pro" w:hAnsi="Source Sans Pro"/>
          <w:color w:val="000000"/>
        </w:rPr>
      </w:pPr>
      <w:r w:rsidRPr="00C25B66">
        <w:rPr>
          <w:rFonts w:ascii="Source Sans Pro" w:hAnsi="Source Sans Pro"/>
        </w:rPr>
        <w:t>I</w:t>
      </w:r>
      <w:r w:rsidRPr="00C25B66">
        <w:rPr>
          <w:rFonts w:ascii="Source Sans Pro" w:hAnsi="Source Sans Pro"/>
          <w:color w:val="000000"/>
        </w:rPr>
        <w:t xml:space="preserve">f the reviewers say </w:t>
      </w:r>
      <w:r w:rsidRPr="00C25B66">
        <w:rPr>
          <w:rFonts w:ascii="Source Sans Pro" w:hAnsi="Source Sans Pro"/>
          <w:i/>
          <w:color w:val="000000"/>
        </w:rPr>
        <w:t>no</w:t>
      </w:r>
      <w:r w:rsidRPr="00C25B66">
        <w:rPr>
          <w:rFonts w:ascii="Source Sans Pro" w:hAnsi="Source Sans Pro"/>
          <w:color w:val="000000"/>
        </w:rPr>
        <w:t xml:space="preserve">, then </w:t>
      </w:r>
      <w:r w:rsidRPr="00C25B66">
        <w:rPr>
          <w:rFonts w:ascii="Source Sans Pro" w:hAnsi="Source Sans Pro"/>
          <w:b/>
          <w:color w:val="000000"/>
        </w:rPr>
        <w:t>your coverage will end on the date we told you.</w:t>
      </w:r>
      <w:r w:rsidRPr="00C25B66">
        <w:rPr>
          <w:rFonts w:ascii="Source Sans Pro" w:hAnsi="Source Sans Pro"/>
          <w:color w:val="000000"/>
        </w:rPr>
        <w:t xml:space="preserve"> </w:t>
      </w:r>
    </w:p>
    <w:p w14:paraId="433AEA86" w14:textId="6C5C1E95" w:rsidR="00575FA1" w:rsidRPr="00C25B66" w:rsidRDefault="00575FA1" w:rsidP="00177DDE">
      <w:pPr>
        <w:numPr>
          <w:ilvl w:val="0"/>
          <w:numId w:val="1"/>
        </w:numPr>
        <w:spacing w:before="120" w:beforeAutospacing="0" w:after="120" w:afterAutospacing="0"/>
        <w:ind w:left="720"/>
        <w:rPr>
          <w:rFonts w:ascii="Source Sans Pro" w:hAnsi="Source Sans Pro"/>
          <w:color w:val="000000"/>
        </w:rPr>
      </w:pPr>
      <w:r w:rsidRPr="00C25B66">
        <w:rPr>
          <w:rFonts w:ascii="Source Sans Pro" w:hAnsi="Source Sans Pro"/>
          <w:color w:val="000000"/>
        </w:rPr>
        <w:lastRenderedPageBreak/>
        <w:t xml:space="preserve">If you decide to keep getting the home health care, or skilled nursing facility care, or Comprehensive Outpatient Rehabilitation Facility (CORF) services </w:t>
      </w:r>
      <w:r w:rsidRPr="00C25B66">
        <w:rPr>
          <w:rFonts w:ascii="Source Sans Pro" w:hAnsi="Source Sans Pro"/>
          <w:i/>
          <w:color w:val="000000"/>
        </w:rPr>
        <w:t>after</w:t>
      </w:r>
      <w:r w:rsidRPr="00C25B66">
        <w:rPr>
          <w:rFonts w:ascii="Source Sans Pro" w:hAnsi="Source Sans Pro"/>
          <w:color w:val="000000"/>
        </w:rPr>
        <w:t xml:space="preserve"> this date when your coverage ends, </w:t>
      </w:r>
      <w:r w:rsidR="00A07127" w:rsidRPr="00C25B66">
        <w:rPr>
          <w:rFonts w:ascii="Source Sans Pro" w:hAnsi="Source Sans Pro"/>
          <w:b/>
          <w:color w:val="000000"/>
        </w:rPr>
        <w:t xml:space="preserve">you’ll </w:t>
      </w:r>
      <w:r w:rsidRPr="00C25B66">
        <w:rPr>
          <w:rFonts w:ascii="Source Sans Pro" w:hAnsi="Source Sans Pro"/>
          <w:b/>
          <w:color w:val="000000"/>
        </w:rPr>
        <w:t>have to pay the full cost</w:t>
      </w:r>
      <w:r w:rsidRPr="00C25B66">
        <w:rPr>
          <w:rFonts w:ascii="Source Sans Pro" w:hAnsi="Source Sans Pro"/>
          <w:color w:val="000000"/>
        </w:rPr>
        <w:t xml:space="preserve"> of this care yourself.</w:t>
      </w:r>
    </w:p>
    <w:p w14:paraId="4643E50E" w14:textId="4171C458" w:rsidR="00575FA1" w:rsidRPr="00C25B66" w:rsidRDefault="00575FA1" w:rsidP="00CC4107">
      <w:pPr>
        <w:pStyle w:val="StepHeading"/>
        <w:rPr>
          <w:rFonts w:ascii="Source Sans Pro" w:hAnsi="Source Sans Pro"/>
        </w:rPr>
      </w:pPr>
      <w:r w:rsidRPr="00C25B66" w:rsidDel="00A5614C">
        <w:rPr>
          <w:rFonts w:ascii="Source Sans Pro" w:hAnsi="Source Sans Pro"/>
        </w:rPr>
        <w:t>Step 4:</w:t>
      </w:r>
      <w:r w:rsidRPr="00C25B66">
        <w:rPr>
          <w:rFonts w:ascii="Source Sans Pro" w:hAnsi="Source Sans Pro"/>
        </w:rPr>
        <w:t xml:space="preserve"> If the answer to your Level 1 </w:t>
      </w:r>
      <w:r w:rsidR="008C7303" w:rsidRPr="00C25B66">
        <w:rPr>
          <w:rFonts w:ascii="Source Sans Pro" w:hAnsi="Source Sans Pro"/>
        </w:rPr>
        <w:t>appeal</w:t>
      </w:r>
      <w:r w:rsidRPr="00C25B66">
        <w:rPr>
          <w:rFonts w:ascii="Source Sans Pro" w:hAnsi="Source Sans Pro"/>
        </w:rPr>
        <w:t xml:space="preserve"> is no, </w:t>
      </w:r>
      <w:r w:rsidR="00941402" w:rsidRPr="00C25B66">
        <w:rPr>
          <w:rFonts w:ascii="Source Sans Pro" w:hAnsi="Source Sans Pro"/>
        </w:rPr>
        <w:t xml:space="preserve">you </w:t>
      </w:r>
      <w:r w:rsidRPr="00C25B66">
        <w:rPr>
          <w:rFonts w:ascii="Source Sans Pro" w:hAnsi="Source Sans Pro"/>
        </w:rPr>
        <w:t>decide if you want to make another appeal.</w:t>
      </w:r>
    </w:p>
    <w:p w14:paraId="35B723C7" w14:textId="6D8239EB"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reviewers say </w:t>
      </w:r>
      <w:r w:rsidRPr="00C25B66">
        <w:rPr>
          <w:rFonts w:ascii="Source Sans Pro" w:hAnsi="Source Sans Pro"/>
          <w:i/>
        </w:rPr>
        <w:t>no</w:t>
      </w:r>
      <w:r w:rsidRPr="00C25B66">
        <w:rPr>
          <w:rFonts w:ascii="Source Sans Pro" w:hAnsi="Source Sans Pro"/>
        </w:rPr>
        <w:t xml:space="preserve"> to your Level 1 </w:t>
      </w:r>
      <w:r w:rsidR="008C7303" w:rsidRPr="00C25B66">
        <w:rPr>
          <w:rFonts w:ascii="Source Sans Pro" w:hAnsi="Source Sans Pro"/>
        </w:rPr>
        <w:t>appeal</w:t>
      </w:r>
      <w:r w:rsidRPr="00C25B66">
        <w:rPr>
          <w:rFonts w:ascii="Source Sans Pro" w:hAnsi="Source Sans Pro"/>
        </w:rPr>
        <w:t xml:space="preserve"> – </w:t>
      </w:r>
      <w:r w:rsidRPr="00C25B66">
        <w:rPr>
          <w:rFonts w:ascii="Source Sans Pro" w:hAnsi="Source Sans Pro"/>
          <w:u w:val="single"/>
        </w:rPr>
        <w:t>and</w:t>
      </w:r>
      <w:r w:rsidRPr="00C25B66">
        <w:rPr>
          <w:rFonts w:ascii="Source Sans Pro" w:hAnsi="Source Sans Pro"/>
        </w:rPr>
        <w:t xml:space="preserve"> you choose to continue getting care after your coverage for the care has ended – then you can make </w:t>
      </w:r>
      <w:bookmarkStart w:id="461" w:name="_Hlk70970099"/>
      <w:r w:rsidR="00ED2659" w:rsidRPr="00C25B66">
        <w:rPr>
          <w:rFonts w:ascii="Source Sans Pro" w:hAnsi="Source Sans Pro"/>
        </w:rPr>
        <w:t>a Level 2</w:t>
      </w:r>
      <w:bookmarkEnd w:id="461"/>
      <w:r w:rsidRPr="00C25B66">
        <w:rPr>
          <w:rFonts w:ascii="Source Sans Pro" w:hAnsi="Source Sans Pro"/>
        </w:rPr>
        <w:t xml:space="preserve"> appeal.</w:t>
      </w:r>
    </w:p>
    <w:p w14:paraId="4A6BE72D" w14:textId="28EFD988" w:rsidR="00575FA1" w:rsidRPr="00C25B66" w:rsidRDefault="00575FA1" w:rsidP="00D8305B">
      <w:pPr>
        <w:pStyle w:val="Heading3"/>
        <w:rPr>
          <w:rFonts w:ascii="Source Sans Pro" w:hAnsi="Source Sans Pro"/>
        </w:rPr>
      </w:pPr>
      <w:bookmarkStart w:id="462" w:name="_Toc228558501"/>
      <w:bookmarkStart w:id="463" w:name="_Toc68604646"/>
      <w:r w:rsidRPr="00C25B66">
        <w:rPr>
          <w:rFonts w:ascii="Source Sans Pro" w:hAnsi="Source Sans Pro"/>
        </w:rPr>
        <w:t>Section 7.</w:t>
      </w:r>
      <w:r w:rsidR="00AA41B2" w:rsidRPr="00C25B66">
        <w:rPr>
          <w:rFonts w:ascii="Source Sans Pro" w:hAnsi="Source Sans Pro"/>
        </w:rPr>
        <w:t>3</w:t>
      </w:r>
      <w:r w:rsidRPr="00C25B66">
        <w:rPr>
          <w:rFonts w:ascii="Source Sans Pro" w:hAnsi="Source Sans Pro"/>
        </w:rPr>
        <w:tab/>
        <w:t xml:space="preserve">How to make a Level 2 </w:t>
      </w:r>
      <w:r w:rsidR="008C7303" w:rsidRPr="00C25B66">
        <w:rPr>
          <w:rFonts w:ascii="Source Sans Pro" w:hAnsi="Source Sans Pro"/>
        </w:rPr>
        <w:t>appeal</w:t>
      </w:r>
      <w:r w:rsidRPr="00C25B66">
        <w:rPr>
          <w:rFonts w:ascii="Source Sans Pro" w:hAnsi="Source Sans Pro"/>
        </w:rPr>
        <w:t xml:space="preserve"> to have our plan cover your care for a longer time</w:t>
      </w:r>
      <w:bookmarkEnd w:id="462"/>
      <w:bookmarkEnd w:id="463"/>
    </w:p>
    <w:p w14:paraId="289076D3" w14:textId="33A71975" w:rsidR="00575FA1" w:rsidRPr="00C25B66" w:rsidRDefault="00575FA1" w:rsidP="00CC4107">
      <w:pPr>
        <w:rPr>
          <w:rFonts w:ascii="Source Sans Pro" w:hAnsi="Source Sans Pro"/>
        </w:rPr>
      </w:pPr>
      <w:r w:rsidRPr="00C25B66">
        <w:rPr>
          <w:rFonts w:ascii="Source Sans Pro" w:hAnsi="Source Sans Pro"/>
        </w:rPr>
        <w:t xml:space="preserve">During a Level 2 </w:t>
      </w:r>
      <w:r w:rsidR="008C7303" w:rsidRPr="00C25B66">
        <w:rPr>
          <w:rFonts w:ascii="Source Sans Pro" w:hAnsi="Source Sans Pro"/>
        </w:rPr>
        <w:t>appeal</w:t>
      </w:r>
      <w:r w:rsidRPr="00C25B66">
        <w:rPr>
          <w:rFonts w:ascii="Source Sans Pro" w:hAnsi="Source Sans Pro"/>
        </w:rPr>
        <w:t>, you ask the Quality Improvement Organization to take another look at the decision on your first appeal.</w:t>
      </w:r>
      <w:r w:rsidR="00684862" w:rsidRPr="00C25B66">
        <w:rPr>
          <w:rFonts w:ascii="Source Sans Pro" w:hAnsi="Source Sans Pro"/>
        </w:rPr>
        <w:t xml:space="preserve"> If </w:t>
      </w:r>
      <w:r w:rsidR="0057179B" w:rsidRPr="00C25B66">
        <w:rPr>
          <w:rFonts w:ascii="Source Sans Pro" w:hAnsi="Source Sans Pro"/>
        </w:rPr>
        <w:t xml:space="preserve">the Quality Improvement Organization turns </w:t>
      </w:r>
      <w:r w:rsidR="00684862" w:rsidRPr="00C25B66">
        <w:rPr>
          <w:rFonts w:ascii="Source Sans Pro" w:hAnsi="Source Sans Pro"/>
        </w:rPr>
        <w:t xml:space="preserve">down your Level 2 </w:t>
      </w:r>
      <w:r w:rsidR="008C7303" w:rsidRPr="00C25B66">
        <w:rPr>
          <w:rFonts w:ascii="Source Sans Pro" w:hAnsi="Source Sans Pro"/>
        </w:rPr>
        <w:t>appeal</w:t>
      </w:r>
      <w:r w:rsidR="00684862" w:rsidRPr="00C25B66">
        <w:rPr>
          <w:rFonts w:ascii="Source Sans Pro" w:hAnsi="Source Sans Pro"/>
        </w:rPr>
        <w:t xml:space="preserve">, you may have to pay the full cost for your home health care, or skilled nursing facility care, or </w:t>
      </w:r>
      <w:r w:rsidR="00684862" w:rsidRPr="00C25B66">
        <w:rPr>
          <w:rFonts w:ascii="Source Sans Pro" w:hAnsi="Source Sans Pro"/>
          <w:color w:val="000000"/>
        </w:rPr>
        <w:t>Comprehensive Outpatient Rehabilitation Facility (CORF) services</w:t>
      </w:r>
      <w:r w:rsidR="00684862" w:rsidRPr="00C25B66">
        <w:rPr>
          <w:rFonts w:ascii="Source Sans Pro" w:hAnsi="Source Sans Pro"/>
        </w:rPr>
        <w:t xml:space="preserve"> </w:t>
      </w:r>
      <w:r w:rsidR="00684862" w:rsidRPr="00C25B66">
        <w:rPr>
          <w:rFonts w:ascii="Source Sans Pro" w:hAnsi="Source Sans Pro"/>
          <w:i/>
        </w:rPr>
        <w:t>after</w:t>
      </w:r>
      <w:r w:rsidR="00684862" w:rsidRPr="00C25B66">
        <w:rPr>
          <w:rFonts w:ascii="Source Sans Pro" w:hAnsi="Source Sans Pro"/>
        </w:rPr>
        <w:t xml:space="preserve"> the date when we said your coverage would end.</w:t>
      </w:r>
    </w:p>
    <w:p w14:paraId="1D93BD9B" w14:textId="19E1AE16"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1: </w:t>
      </w:r>
      <w:r w:rsidR="00ED2659" w:rsidRPr="00C25B66">
        <w:rPr>
          <w:rFonts w:ascii="Source Sans Pro" w:hAnsi="Source Sans Pro"/>
        </w:rPr>
        <w:t>C</w:t>
      </w:r>
      <w:r w:rsidRPr="00C25B66">
        <w:rPr>
          <w:rFonts w:ascii="Source Sans Pro" w:hAnsi="Source Sans Pro"/>
        </w:rPr>
        <w:t>ontact the Quality Improvement Organization again and ask for another review.</w:t>
      </w:r>
    </w:p>
    <w:p w14:paraId="47DD9A15" w14:textId="59FA2B8A" w:rsidR="00575FA1" w:rsidRPr="00C25B66" w:rsidRDefault="00575FA1" w:rsidP="00177DD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You must ask for this review </w:t>
      </w:r>
      <w:r w:rsidRPr="00C25B66">
        <w:rPr>
          <w:rFonts w:ascii="Source Sans Pro" w:hAnsi="Source Sans Pro"/>
          <w:b/>
        </w:rPr>
        <w:t>within 60</w:t>
      </w:r>
      <w:r w:rsidR="00BB40AC" w:rsidRPr="00C25B66">
        <w:rPr>
          <w:rFonts w:ascii="Source Sans Pro" w:hAnsi="Source Sans Pro"/>
          <w:b/>
        </w:rPr>
        <w:t xml:space="preserve"> calendar</w:t>
      </w:r>
      <w:r w:rsidRPr="00C25B66">
        <w:rPr>
          <w:rFonts w:ascii="Source Sans Pro" w:hAnsi="Source Sans Pro"/>
          <w:b/>
        </w:rPr>
        <w:t xml:space="preserve"> days</w:t>
      </w:r>
      <w:r w:rsidRPr="00C25B66">
        <w:rPr>
          <w:rFonts w:ascii="Source Sans Pro" w:hAnsi="Source Sans Pro"/>
        </w:rPr>
        <w:t xml:space="preserve"> after the day when the Quality Improvement Organization said </w:t>
      </w:r>
      <w:r w:rsidRPr="00C25B66">
        <w:rPr>
          <w:rFonts w:ascii="Source Sans Pro" w:hAnsi="Source Sans Pro"/>
          <w:i/>
        </w:rPr>
        <w:t>no</w:t>
      </w:r>
      <w:r w:rsidRPr="00C25B66">
        <w:rPr>
          <w:rFonts w:ascii="Source Sans Pro" w:hAnsi="Source Sans Pro"/>
        </w:rPr>
        <w:t xml:space="preserve"> to your Level 1 </w:t>
      </w:r>
      <w:r w:rsidR="008C7303" w:rsidRPr="00C25B66">
        <w:rPr>
          <w:rFonts w:ascii="Source Sans Pro" w:hAnsi="Source Sans Pro"/>
        </w:rPr>
        <w:t>appeal</w:t>
      </w:r>
      <w:r w:rsidRPr="00C25B66">
        <w:rPr>
          <w:rFonts w:ascii="Source Sans Pro" w:hAnsi="Source Sans Pro"/>
        </w:rPr>
        <w:t>. You can ask for this review only if you continued getting care after the date your coverage for the care ended.</w:t>
      </w:r>
    </w:p>
    <w:p w14:paraId="1B6CE901"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2: </w:t>
      </w:r>
      <w:r w:rsidRPr="00C25B66">
        <w:rPr>
          <w:rFonts w:ascii="Source Sans Pro" w:hAnsi="Source Sans Pro"/>
        </w:rPr>
        <w:t>The Quality Improvement Organization does a second review of your situation.</w:t>
      </w:r>
    </w:p>
    <w:p w14:paraId="3C3388E1" w14:textId="0DF89756" w:rsidR="00575FA1" w:rsidRPr="00C25B66" w:rsidRDefault="00575FA1" w:rsidP="00177DD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Reviewers at the Quality Improvement Organization will take another careful look at all the information </w:t>
      </w:r>
      <w:r w:rsidR="00532795" w:rsidRPr="00C25B66">
        <w:rPr>
          <w:rFonts w:ascii="Source Sans Pro" w:hAnsi="Source Sans Pro"/>
        </w:rPr>
        <w:t>about</w:t>
      </w:r>
      <w:r w:rsidRPr="00C25B66">
        <w:rPr>
          <w:rFonts w:ascii="Source Sans Pro" w:hAnsi="Source Sans Pro"/>
        </w:rPr>
        <w:t xml:space="preserve"> your appeal. </w:t>
      </w:r>
    </w:p>
    <w:p w14:paraId="2016FE73" w14:textId="360CFA23" w:rsidR="00575FA1" w:rsidRPr="00C25B66" w:rsidRDefault="00575FA1" w:rsidP="00F91259">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14</w:t>
      </w:r>
      <w:r w:rsidR="00BB40AC" w:rsidRPr="00C25B66">
        <w:rPr>
          <w:rFonts w:ascii="Source Sans Pro" w:hAnsi="Source Sans Pro"/>
        </w:rPr>
        <w:t xml:space="preserve"> calendar</w:t>
      </w:r>
      <w:r w:rsidRPr="00C25B66">
        <w:rPr>
          <w:rFonts w:ascii="Source Sans Pro" w:hAnsi="Source Sans Pro"/>
        </w:rPr>
        <w:t xml:space="preserve"> days</w:t>
      </w:r>
      <w:r w:rsidR="007E32BE" w:rsidRPr="00C25B66">
        <w:rPr>
          <w:rFonts w:ascii="Source Sans Pro" w:hAnsi="Source Sans Pro"/>
        </w:rPr>
        <w:t xml:space="preserve"> of receipt </w:t>
      </w:r>
      <w:r w:rsidR="00162C1D" w:rsidRPr="00C25B66">
        <w:rPr>
          <w:rFonts w:ascii="Source Sans Pro" w:hAnsi="Source Sans Pro"/>
        </w:rPr>
        <w:t>of your appeal request</w:t>
      </w:r>
      <w:r w:rsidR="007E32BE" w:rsidRPr="00C25B66">
        <w:rPr>
          <w:rFonts w:ascii="Source Sans Pro" w:hAnsi="Source Sans Pro"/>
        </w:rPr>
        <w:t>,</w:t>
      </w:r>
      <w:r w:rsidRPr="00C25B66">
        <w:rPr>
          <w:rFonts w:ascii="Source Sans Pro" w:hAnsi="Source Sans Pro"/>
        </w:rPr>
        <w:t xml:space="preserve"> reviewers will decide on your appeal and tell you </w:t>
      </w:r>
      <w:r w:rsidR="00493658" w:rsidRPr="00C25B66">
        <w:rPr>
          <w:rFonts w:ascii="Source Sans Pro" w:hAnsi="Source Sans Pro"/>
        </w:rPr>
        <w:t>its</w:t>
      </w:r>
      <w:r w:rsidRPr="00C25B66">
        <w:rPr>
          <w:rFonts w:ascii="Source Sans Pro" w:hAnsi="Source Sans Pro"/>
        </w:rPr>
        <w:t xml:space="preserve"> decision.</w:t>
      </w:r>
    </w:p>
    <w:p w14:paraId="2D2C4C08" w14:textId="6D330DC8" w:rsidR="00575FA1" w:rsidRPr="00C25B66" w:rsidRDefault="00575FA1" w:rsidP="00177DDE">
      <w:pPr>
        <w:pStyle w:val="Minorsubheadingindented25"/>
        <w:ind w:left="0"/>
        <w:rPr>
          <w:rFonts w:ascii="Source Sans Pro" w:hAnsi="Source Sans Pro"/>
        </w:rPr>
      </w:pPr>
      <w:r w:rsidRPr="00C25B66">
        <w:rPr>
          <w:rFonts w:ascii="Source Sans Pro" w:hAnsi="Source Sans Pro"/>
        </w:rPr>
        <w:t xml:space="preserve">What happens if the </w:t>
      </w:r>
      <w:r w:rsidR="00BD3E62" w:rsidRPr="00C25B66">
        <w:rPr>
          <w:rFonts w:ascii="Source Sans Pro" w:hAnsi="Source Sans Pro"/>
        </w:rPr>
        <w:t xml:space="preserve">independent </w:t>
      </w:r>
      <w:r w:rsidRPr="00C25B66">
        <w:rPr>
          <w:rFonts w:ascii="Source Sans Pro" w:hAnsi="Source Sans Pro"/>
        </w:rPr>
        <w:t xml:space="preserve">review organization says </w:t>
      </w:r>
      <w:r w:rsidR="00941402" w:rsidRPr="00C25B66">
        <w:rPr>
          <w:rFonts w:ascii="Source Sans Pro" w:hAnsi="Source Sans Pro"/>
        </w:rPr>
        <w:t>yes?</w:t>
      </w:r>
    </w:p>
    <w:p w14:paraId="176DA8F9" w14:textId="6FFC0C82"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t>We must reimburse you</w:t>
      </w:r>
      <w:r w:rsidRPr="00C25B66">
        <w:rPr>
          <w:rFonts w:ascii="Source Sans Pro" w:hAnsi="Source Sans Pro"/>
        </w:rPr>
        <w:t xml:space="preserve"> for our share of the costs of care you </w:t>
      </w:r>
      <w:r w:rsidR="00A07127" w:rsidRPr="00C25B66">
        <w:rPr>
          <w:rFonts w:ascii="Source Sans Pro" w:hAnsi="Source Sans Pro"/>
        </w:rPr>
        <w:t>got</w:t>
      </w:r>
      <w:r w:rsidRPr="00C25B66">
        <w:rPr>
          <w:rFonts w:ascii="Source Sans Pro" w:hAnsi="Source Sans Pro"/>
        </w:rPr>
        <w:t xml:space="preserve"> since the date when we said your coverage would end. </w:t>
      </w:r>
      <w:r w:rsidRPr="00C25B66">
        <w:rPr>
          <w:rFonts w:ascii="Source Sans Pro" w:hAnsi="Source Sans Pro"/>
          <w:b/>
        </w:rPr>
        <w:t>We must continue providing coverage</w:t>
      </w:r>
      <w:r w:rsidRPr="00C25B66">
        <w:rPr>
          <w:rFonts w:ascii="Source Sans Pro" w:hAnsi="Source Sans Pro"/>
          <w:i/>
        </w:rPr>
        <w:t xml:space="preserve"> </w:t>
      </w:r>
      <w:r w:rsidRPr="00C25B66">
        <w:rPr>
          <w:rFonts w:ascii="Source Sans Pro" w:hAnsi="Source Sans Pro"/>
        </w:rPr>
        <w:t xml:space="preserve">for the care for as long as </w:t>
      </w:r>
      <w:r w:rsidR="00A07127" w:rsidRPr="00C25B66">
        <w:rPr>
          <w:rFonts w:ascii="Source Sans Pro" w:hAnsi="Source Sans Pro"/>
        </w:rPr>
        <w:t xml:space="preserve">it’s </w:t>
      </w:r>
      <w:r w:rsidRPr="00C25B66">
        <w:rPr>
          <w:rFonts w:ascii="Source Sans Pro" w:hAnsi="Source Sans Pro"/>
        </w:rPr>
        <w:t>medically necessary.</w:t>
      </w:r>
    </w:p>
    <w:p w14:paraId="64F818AB" w14:textId="77777777"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 xml:space="preserve">You must continue to pay your share of the costs and there may be coverage limitations that apply. </w:t>
      </w:r>
    </w:p>
    <w:p w14:paraId="1CD74B83" w14:textId="1D01B31B" w:rsidR="00575FA1" w:rsidRPr="00C25B66" w:rsidRDefault="00575FA1" w:rsidP="00177DDE">
      <w:pPr>
        <w:pStyle w:val="Minorsubheadingindented25"/>
        <w:ind w:left="0"/>
        <w:rPr>
          <w:rFonts w:ascii="Source Sans Pro" w:hAnsi="Source Sans Pro"/>
        </w:rPr>
      </w:pPr>
      <w:r w:rsidRPr="00C25B66">
        <w:rPr>
          <w:rFonts w:ascii="Source Sans Pro" w:hAnsi="Source Sans Pro"/>
        </w:rPr>
        <w:t xml:space="preserve">What happens if the </w:t>
      </w:r>
      <w:r w:rsidR="00BD3E62" w:rsidRPr="00C25B66">
        <w:rPr>
          <w:rFonts w:ascii="Source Sans Pro" w:hAnsi="Source Sans Pro"/>
        </w:rPr>
        <w:t xml:space="preserve">independent </w:t>
      </w:r>
      <w:r w:rsidRPr="00C25B66">
        <w:rPr>
          <w:rFonts w:ascii="Source Sans Pro" w:hAnsi="Source Sans Pro"/>
        </w:rPr>
        <w:t>review organization says no?</w:t>
      </w:r>
    </w:p>
    <w:p w14:paraId="0A78AFF1" w14:textId="094484E9" w:rsidR="00575FA1" w:rsidRPr="00C25B66" w:rsidRDefault="00575FA1" w:rsidP="00177DD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It means they agree with the decision made to your Level 1 </w:t>
      </w:r>
      <w:r w:rsidR="008C7303" w:rsidRPr="00C25B66">
        <w:rPr>
          <w:rFonts w:ascii="Source Sans Pro" w:hAnsi="Source Sans Pro"/>
        </w:rPr>
        <w:t>appeal</w:t>
      </w:r>
      <w:r w:rsidRPr="00C25B66">
        <w:rPr>
          <w:rFonts w:ascii="Source Sans Pro" w:hAnsi="Source Sans Pro"/>
        </w:rPr>
        <w:t xml:space="preserve">. </w:t>
      </w:r>
    </w:p>
    <w:p w14:paraId="530271BD" w14:textId="3924DFCD" w:rsidR="00575FA1" w:rsidRPr="00C25B66" w:rsidDel="00A5614C" w:rsidRDefault="00575FA1" w:rsidP="00177DDE">
      <w:pPr>
        <w:numPr>
          <w:ilvl w:val="0"/>
          <w:numId w:val="1"/>
        </w:numPr>
        <w:spacing w:before="120" w:beforeAutospacing="0" w:after="240" w:afterAutospacing="0"/>
        <w:ind w:left="720"/>
        <w:rPr>
          <w:rFonts w:ascii="Source Sans Pro" w:hAnsi="Source Sans Pro"/>
          <w:u w:val="single"/>
        </w:rPr>
      </w:pPr>
      <w:r w:rsidRPr="00C25B66">
        <w:rPr>
          <w:rFonts w:ascii="Source Sans Pro" w:hAnsi="Source Sans Pro"/>
        </w:rPr>
        <w:lastRenderedPageBreak/>
        <w:t xml:space="preserve">The notice you get will tell you in writing what you can do if you </w:t>
      </w:r>
      <w:r w:rsidR="00525B9F" w:rsidRPr="00C25B66">
        <w:rPr>
          <w:rFonts w:ascii="Source Sans Pro" w:hAnsi="Source Sans Pro"/>
        </w:rPr>
        <w:t xml:space="preserve">want </w:t>
      </w:r>
      <w:r w:rsidRPr="00C25B66">
        <w:rPr>
          <w:rFonts w:ascii="Source Sans Pro" w:hAnsi="Source Sans Pro"/>
        </w:rPr>
        <w:t>to continue with the review process. It will give you details about how to go on to the next level of appeal, which is handled by a</w:t>
      </w:r>
      <w:r w:rsidR="00230267" w:rsidRPr="00C25B66">
        <w:rPr>
          <w:rFonts w:ascii="Source Sans Pro" w:hAnsi="Source Sans Pro"/>
        </w:rPr>
        <w:t>n Administrative Law</w:t>
      </w:r>
      <w:r w:rsidRPr="00C25B66">
        <w:rPr>
          <w:rFonts w:ascii="Source Sans Pro" w:hAnsi="Source Sans Pro"/>
        </w:rPr>
        <w:t xml:space="preserve"> </w:t>
      </w:r>
      <w:r w:rsidR="00230267" w:rsidRPr="00C25B66">
        <w:rPr>
          <w:rFonts w:ascii="Source Sans Pro" w:hAnsi="Source Sans Pro"/>
        </w:rPr>
        <w:t>J</w:t>
      </w:r>
      <w:r w:rsidRPr="00C25B66">
        <w:rPr>
          <w:rFonts w:ascii="Source Sans Pro" w:hAnsi="Source Sans Pro"/>
        </w:rPr>
        <w:t>udge</w:t>
      </w:r>
      <w:r w:rsidR="00230267" w:rsidRPr="00C25B66">
        <w:rPr>
          <w:rFonts w:ascii="Source Sans Pro" w:hAnsi="Source Sans Pro"/>
        </w:rPr>
        <w:t xml:space="preserve"> or attorney adjudicator</w:t>
      </w:r>
      <w:r w:rsidRPr="00C25B66">
        <w:rPr>
          <w:rFonts w:ascii="Source Sans Pro" w:hAnsi="Source Sans Pro"/>
        </w:rPr>
        <w:t xml:space="preserve">. </w:t>
      </w:r>
    </w:p>
    <w:p w14:paraId="1FD23A8D" w14:textId="4553CA57"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4: </w:t>
      </w:r>
      <w:r w:rsidRPr="00C25B66">
        <w:rPr>
          <w:rFonts w:ascii="Source Sans Pro" w:hAnsi="Source Sans Pro"/>
        </w:rPr>
        <w:t xml:space="preserve">If the answer is no, </w:t>
      </w:r>
      <w:r w:rsidR="00A07127" w:rsidRPr="00C25B66">
        <w:rPr>
          <w:rFonts w:ascii="Source Sans Pro" w:hAnsi="Source Sans Pro"/>
        </w:rPr>
        <w:t>you</w:t>
      </w:r>
      <w:r w:rsidR="00A777DA" w:rsidRPr="00C25B66">
        <w:rPr>
          <w:rFonts w:ascii="Source Sans Pro" w:hAnsi="Source Sans Pro"/>
        </w:rPr>
        <w:t>’ll</w:t>
      </w:r>
      <w:r w:rsidR="00A07127" w:rsidRPr="00C25B66">
        <w:rPr>
          <w:rFonts w:ascii="Source Sans Pro" w:hAnsi="Source Sans Pro"/>
        </w:rPr>
        <w:t xml:space="preserve"> </w:t>
      </w:r>
      <w:r w:rsidRPr="00C25B66">
        <w:rPr>
          <w:rFonts w:ascii="Source Sans Pro" w:hAnsi="Source Sans Pro"/>
        </w:rPr>
        <w:t>need to decide whether you want to take your appeal further.</w:t>
      </w:r>
    </w:p>
    <w:p w14:paraId="077D01EA" w14:textId="77777777" w:rsidR="00EA2CE9" w:rsidRDefault="00575FA1" w:rsidP="00417D2E">
      <w:pPr>
        <w:numPr>
          <w:ilvl w:val="0"/>
          <w:numId w:val="2"/>
        </w:numPr>
        <w:spacing w:before="120" w:beforeAutospacing="0"/>
        <w:ind w:right="-90"/>
        <w:rPr>
          <w:rFonts w:ascii="Source Sans Pro" w:hAnsi="Source Sans Pro"/>
        </w:rPr>
      </w:pPr>
      <w:r w:rsidRPr="00C25B66">
        <w:rPr>
          <w:rFonts w:ascii="Source Sans Pro" w:hAnsi="Source Sans Pro"/>
        </w:rPr>
        <w:t xml:space="preserve">There are </w:t>
      </w:r>
      <w:r w:rsidR="00525B9F" w:rsidRPr="00C25B66">
        <w:rPr>
          <w:rFonts w:ascii="Source Sans Pro" w:hAnsi="Source Sans Pro"/>
        </w:rPr>
        <w:t xml:space="preserve">3 </w:t>
      </w:r>
      <w:r w:rsidRPr="00C25B66">
        <w:rPr>
          <w:rFonts w:ascii="Source Sans Pro" w:hAnsi="Source Sans Pro"/>
        </w:rPr>
        <w:t xml:space="preserve">additional levels of appeal after Level 2, for a total of </w:t>
      </w:r>
      <w:r w:rsidR="00525B9F" w:rsidRPr="00C25B66">
        <w:rPr>
          <w:rFonts w:ascii="Source Sans Pro" w:hAnsi="Source Sans Pro"/>
        </w:rPr>
        <w:t xml:space="preserve">5 </w:t>
      </w:r>
      <w:r w:rsidRPr="00C25B66">
        <w:rPr>
          <w:rFonts w:ascii="Source Sans Pro" w:hAnsi="Source Sans Pro"/>
        </w:rPr>
        <w:t xml:space="preserve">levels of appeal. If </w:t>
      </w:r>
      <w:bookmarkStart w:id="464" w:name="_Hlk70970213"/>
      <w:r w:rsidR="00ED2659" w:rsidRPr="00C25B66">
        <w:rPr>
          <w:rFonts w:ascii="Source Sans Pro" w:hAnsi="Source Sans Pro"/>
        </w:rPr>
        <w:t xml:space="preserve">you want to go on to a Level 3 </w:t>
      </w:r>
      <w:r w:rsidR="008C7303" w:rsidRPr="00C25B66">
        <w:rPr>
          <w:rFonts w:ascii="Source Sans Pro" w:hAnsi="Source Sans Pro"/>
        </w:rPr>
        <w:t>appeal</w:t>
      </w:r>
      <w:r w:rsidR="00657D1A" w:rsidRPr="00C25B66">
        <w:rPr>
          <w:rFonts w:ascii="Source Sans Pro" w:hAnsi="Source Sans Pro"/>
        </w:rPr>
        <w:t>,</w:t>
      </w:r>
      <w:r w:rsidR="00ED2659" w:rsidRPr="00C25B66">
        <w:rPr>
          <w:rFonts w:ascii="Source Sans Pro" w:hAnsi="Source Sans Pro"/>
        </w:rPr>
        <w:t xml:space="preserve"> the details on how to do this are in the written notice you get after your Level 2 </w:t>
      </w:r>
      <w:r w:rsidR="008C7303" w:rsidRPr="00C25B66">
        <w:rPr>
          <w:rFonts w:ascii="Source Sans Pro" w:hAnsi="Source Sans Pro"/>
        </w:rPr>
        <w:t>appeal</w:t>
      </w:r>
      <w:r w:rsidR="00ED2659" w:rsidRPr="00C25B66">
        <w:rPr>
          <w:rFonts w:ascii="Source Sans Pro" w:hAnsi="Source Sans Pro"/>
        </w:rPr>
        <w:t xml:space="preserve"> decision. </w:t>
      </w:r>
      <w:bookmarkStart w:id="465" w:name="_Hlk70973984"/>
      <w:bookmarkEnd w:id="464"/>
    </w:p>
    <w:p w14:paraId="74B0FCD7" w14:textId="2A472C58" w:rsidR="00575FA1" w:rsidRPr="00C25B66" w:rsidRDefault="00ED2659" w:rsidP="00417D2E">
      <w:pPr>
        <w:numPr>
          <w:ilvl w:val="0"/>
          <w:numId w:val="2"/>
        </w:numPr>
        <w:spacing w:before="120" w:beforeAutospacing="0"/>
        <w:ind w:right="-90"/>
        <w:rPr>
          <w:rFonts w:ascii="Source Sans Pro" w:hAnsi="Source Sans Pro"/>
        </w:rPr>
      </w:pPr>
      <w:r w:rsidRPr="00C25B66">
        <w:rPr>
          <w:rFonts w:ascii="Source Sans Pro" w:hAnsi="Source Sans Pro"/>
        </w:rPr>
        <w:t xml:space="preserve">The Level 3 </w:t>
      </w:r>
      <w:r w:rsidR="008C7303" w:rsidRPr="00C25B66">
        <w:rPr>
          <w:rFonts w:ascii="Source Sans Pro" w:hAnsi="Source Sans Pro"/>
        </w:rPr>
        <w:t>appeal</w:t>
      </w:r>
      <w:r w:rsidRPr="00C25B66">
        <w:rPr>
          <w:rFonts w:ascii="Source Sans Pro" w:hAnsi="Source Sans Pro"/>
        </w:rPr>
        <w:t xml:space="preserve"> is handled by an Administrative Law Judge or attorney adjudicator. </w:t>
      </w:r>
      <w:bookmarkEnd w:id="465"/>
      <w:r w:rsidR="00575FA1" w:rsidRPr="00C25B66">
        <w:rPr>
          <w:rFonts w:ascii="Source Sans Pro" w:hAnsi="Source Sans Pro"/>
        </w:rPr>
        <w:t>Section 8 in this chapter tells more about Levels 3, 4, and 5 of the appeals process.</w:t>
      </w:r>
    </w:p>
    <w:p w14:paraId="20228BE3" w14:textId="21B906E7" w:rsidR="000E46D0" w:rsidRPr="00C25B66" w:rsidRDefault="007A2A03" w:rsidP="009D375D">
      <w:pPr>
        <w:pStyle w:val="Heading2"/>
        <w:rPr>
          <w:rFonts w:ascii="Source Sans Pro" w:hAnsi="Source Sans Pro"/>
        </w:rPr>
      </w:pPr>
      <w:bookmarkStart w:id="466" w:name="_Toc179212310"/>
      <w:bookmarkStart w:id="467" w:name="_Toc228558503"/>
      <w:bookmarkStart w:id="468" w:name="_Toc68604518"/>
      <w:bookmarkStart w:id="469" w:name="_Toc68604648"/>
      <w:bookmarkStart w:id="470" w:name="_Toc205470724"/>
      <w:r w:rsidRPr="00C25B66">
        <w:rPr>
          <w:rFonts w:ascii="Source Sans Pro" w:hAnsi="Source Sans Pro"/>
        </w:rPr>
        <w:t>SECTION 8</w:t>
      </w:r>
      <w:r w:rsidR="000E46D0" w:rsidRPr="00C25B66">
        <w:rPr>
          <w:rFonts w:ascii="Source Sans Pro" w:hAnsi="Source Sans Pro"/>
        </w:rPr>
        <w:tab/>
      </w:r>
      <w:r w:rsidRPr="00C25B66">
        <w:rPr>
          <w:rFonts w:ascii="Source Sans Pro" w:hAnsi="Source Sans Pro"/>
        </w:rPr>
        <w:t>Taking your appeal to Level</w:t>
      </w:r>
      <w:r w:rsidR="00525B9F" w:rsidRPr="00C25B66">
        <w:rPr>
          <w:rFonts w:ascii="Source Sans Pro" w:hAnsi="Source Sans Pro"/>
        </w:rPr>
        <w:t>s 3, 4, and 5</w:t>
      </w:r>
      <w:bookmarkEnd w:id="466"/>
      <w:bookmarkEnd w:id="467"/>
      <w:bookmarkEnd w:id="468"/>
      <w:bookmarkEnd w:id="469"/>
      <w:bookmarkEnd w:id="470"/>
    </w:p>
    <w:p w14:paraId="685D44F3" w14:textId="15F9B3B5" w:rsidR="00575FA1" w:rsidRPr="00C25B66" w:rsidRDefault="00575FA1" w:rsidP="00BF0636">
      <w:pPr>
        <w:pStyle w:val="Heading3"/>
        <w:rPr>
          <w:rFonts w:ascii="Source Sans Pro" w:hAnsi="Source Sans Pro"/>
        </w:rPr>
      </w:pPr>
      <w:bookmarkStart w:id="471" w:name="_Toc228558504"/>
      <w:bookmarkStart w:id="472" w:name="_Toc68604649"/>
      <w:r w:rsidRPr="00C25B66">
        <w:rPr>
          <w:rFonts w:ascii="Source Sans Pro" w:hAnsi="Source Sans Pro"/>
        </w:rPr>
        <w:t>Section 8.1</w:t>
      </w:r>
      <w:r w:rsidRPr="00C25B66">
        <w:rPr>
          <w:rFonts w:ascii="Source Sans Pro" w:hAnsi="Source Sans Pro"/>
        </w:rPr>
        <w:tab/>
      </w:r>
      <w:bookmarkStart w:id="473" w:name="_Hlk34755380"/>
      <w:r w:rsidR="00631B96" w:rsidRPr="00C25B66">
        <w:rPr>
          <w:rFonts w:ascii="Source Sans Pro" w:hAnsi="Source Sans Pro"/>
        </w:rPr>
        <w:t>A</w:t>
      </w:r>
      <w:r w:rsidR="008C7303" w:rsidRPr="00C25B66">
        <w:rPr>
          <w:rFonts w:ascii="Source Sans Pro" w:hAnsi="Source Sans Pro"/>
        </w:rPr>
        <w:t>ppeal</w:t>
      </w:r>
      <w:r w:rsidR="00EF4A82" w:rsidRPr="00C25B66">
        <w:rPr>
          <w:rFonts w:ascii="Source Sans Pro" w:hAnsi="Source Sans Pro"/>
        </w:rPr>
        <w:t xml:space="preserve"> Levels 3, 4</w:t>
      </w:r>
      <w:r w:rsidR="00D74BE2" w:rsidRPr="00C25B66">
        <w:rPr>
          <w:rFonts w:ascii="Source Sans Pro" w:hAnsi="Source Sans Pro"/>
        </w:rPr>
        <w:t>,</w:t>
      </w:r>
      <w:r w:rsidR="00EF4A82" w:rsidRPr="00C25B66">
        <w:rPr>
          <w:rFonts w:ascii="Source Sans Pro" w:hAnsi="Source Sans Pro"/>
        </w:rPr>
        <w:t xml:space="preserve"> and 5 for Medical Service Requests</w:t>
      </w:r>
      <w:bookmarkEnd w:id="471"/>
      <w:bookmarkEnd w:id="472"/>
      <w:bookmarkEnd w:id="473"/>
    </w:p>
    <w:p w14:paraId="5D2B150A" w14:textId="00ACD9D2" w:rsidR="00575FA1" w:rsidRPr="00C25B66" w:rsidRDefault="00575FA1" w:rsidP="00CC4107">
      <w:pPr>
        <w:spacing w:after="0" w:afterAutospacing="0"/>
        <w:rPr>
          <w:rFonts w:ascii="Source Sans Pro" w:hAnsi="Source Sans Pro"/>
        </w:rPr>
      </w:pPr>
      <w:r w:rsidRPr="00C25B66">
        <w:rPr>
          <w:rFonts w:ascii="Source Sans Pro" w:hAnsi="Source Sans Pro"/>
        </w:rPr>
        <w:t xml:space="preserve">This section may be </w:t>
      </w:r>
      <w:r w:rsidR="00525B9F" w:rsidRPr="00C25B66">
        <w:rPr>
          <w:rFonts w:ascii="Source Sans Pro" w:hAnsi="Source Sans Pro"/>
        </w:rPr>
        <w:t xml:space="preserve">right </w:t>
      </w:r>
      <w:r w:rsidRPr="00C25B66">
        <w:rPr>
          <w:rFonts w:ascii="Source Sans Pro" w:hAnsi="Source Sans Pro"/>
        </w:rPr>
        <w:t xml:space="preserve">for you if you made a Level 1 </w:t>
      </w:r>
      <w:r w:rsidR="008C7303" w:rsidRPr="00C25B66">
        <w:rPr>
          <w:rFonts w:ascii="Source Sans Pro" w:hAnsi="Source Sans Pro"/>
        </w:rPr>
        <w:t>appeal</w:t>
      </w:r>
      <w:r w:rsidRPr="00C25B66">
        <w:rPr>
          <w:rFonts w:ascii="Source Sans Pro" w:hAnsi="Source Sans Pro"/>
        </w:rPr>
        <w:t xml:space="preserve"> and a Level 2 </w:t>
      </w:r>
      <w:r w:rsidR="008C7303" w:rsidRPr="00C25B66">
        <w:rPr>
          <w:rFonts w:ascii="Source Sans Pro" w:hAnsi="Source Sans Pro"/>
        </w:rPr>
        <w:t>appeal</w:t>
      </w:r>
      <w:r w:rsidRPr="00C25B66">
        <w:rPr>
          <w:rFonts w:ascii="Source Sans Pro" w:hAnsi="Source Sans Pro"/>
        </w:rPr>
        <w:t xml:space="preserve">, and both of your appeals </w:t>
      </w:r>
      <w:r w:rsidR="00525B9F" w:rsidRPr="00C25B66">
        <w:rPr>
          <w:rFonts w:ascii="Source Sans Pro" w:hAnsi="Source Sans Pro"/>
        </w:rPr>
        <w:t>were</w:t>
      </w:r>
      <w:r w:rsidRPr="00C25B66">
        <w:rPr>
          <w:rFonts w:ascii="Source Sans Pro" w:hAnsi="Source Sans Pro"/>
        </w:rPr>
        <w:t xml:space="preserve"> turned down. </w:t>
      </w:r>
    </w:p>
    <w:p w14:paraId="58D2F6A6" w14:textId="44E79E2A" w:rsidR="00575FA1" w:rsidRPr="00C25B66" w:rsidRDefault="00575FA1" w:rsidP="00CC4107">
      <w:pPr>
        <w:spacing w:after="0" w:afterAutospacing="0"/>
        <w:rPr>
          <w:rFonts w:ascii="Source Sans Pro" w:hAnsi="Source Sans Pro"/>
        </w:rPr>
      </w:pPr>
      <w:r w:rsidRPr="00C25B66">
        <w:rPr>
          <w:rFonts w:ascii="Source Sans Pro" w:hAnsi="Source Sans Pro"/>
        </w:rPr>
        <w:t xml:space="preserve">If the dollar value of the item or medical service you appealed meets certain minimum levels, you may be able to go on to additional levels of appeal. If the dollar value is </w:t>
      </w:r>
      <w:r w:rsidRPr="00C25B66" w:rsidDel="00A5614C">
        <w:rPr>
          <w:rFonts w:ascii="Source Sans Pro" w:hAnsi="Source Sans Pro"/>
        </w:rPr>
        <w:t>less than the minimum level</w:t>
      </w:r>
      <w:r w:rsidRPr="00C25B66">
        <w:rPr>
          <w:rFonts w:ascii="Source Sans Pro" w:hAnsi="Source Sans Pro"/>
        </w:rPr>
        <w:t xml:space="preserve">, you </w:t>
      </w:r>
      <w:r w:rsidR="00A07127" w:rsidRPr="00C25B66">
        <w:rPr>
          <w:rFonts w:ascii="Source Sans Pro" w:hAnsi="Source Sans Pro"/>
        </w:rPr>
        <w:t>can’t</w:t>
      </w:r>
      <w:r w:rsidRPr="00C25B66">
        <w:rPr>
          <w:rFonts w:ascii="Source Sans Pro" w:hAnsi="Source Sans Pro"/>
        </w:rPr>
        <w:t xml:space="preserve"> appeal any further</w:t>
      </w:r>
      <w:r w:rsidR="00D36A49" w:rsidRPr="00C25B66">
        <w:rPr>
          <w:rFonts w:ascii="Source Sans Pro" w:hAnsi="Source Sans Pro"/>
        </w:rPr>
        <w:t>. The</w:t>
      </w:r>
      <w:r w:rsidRPr="00C25B66">
        <w:rPr>
          <w:rFonts w:ascii="Source Sans Pro" w:hAnsi="Source Sans Pro"/>
        </w:rPr>
        <w:t xml:space="preserve"> written response you </w:t>
      </w:r>
      <w:r w:rsidR="00A07127" w:rsidRPr="00C25B66">
        <w:rPr>
          <w:rFonts w:ascii="Source Sans Pro" w:hAnsi="Source Sans Pro"/>
        </w:rPr>
        <w:t xml:space="preserve">get </w:t>
      </w:r>
      <w:r w:rsidRPr="00C25B66">
        <w:rPr>
          <w:rFonts w:ascii="Source Sans Pro" w:hAnsi="Source Sans Pro"/>
        </w:rPr>
        <w:t xml:space="preserve">to your Level 2 </w:t>
      </w:r>
      <w:r w:rsidR="008C7303" w:rsidRPr="00C25B66">
        <w:rPr>
          <w:rFonts w:ascii="Source Sans Pro" w:hAnsi="Source Sans Pro"/>
        </w:rPr>
        <w:t>appeal</w:t>
      </w:r>
      <w:r w:rsidRPr="00C25B66">
        <w:rPr>
          <w:rFonts w:ascii="Source Sans Pro" w:hAnsi="Source Sans Pro"/>
        </w:rPr>
        <w:t xml:space="preserve"> will explain</w:t>
      </w:r>
      <w:bookmarkStart w:id="474" w:name="_Hlk70974478"/>
      <w:r w:rsidR="00D36A49" w:rsidRPr="00C25B66">
        <w:rPr>
          <w:rFonts w:ascii="Source Sans Pro" w:hAnsi="Source Sans Pro"/>
        </w:rPr>
        <w:t xml:space="preserve"> how to make a Level 3 </w:t>
      </w:r>
      <w:r w:rsidR="008C7303" w:rsidRPr="00C25B66">
        <w:rPr>
          <w:rFonts w:ascii="Source Sans Pro" w:hAnsi="Source Sans Pro"/>
        </w:rPr>
        <w:t>appeal</w:t>
      </w:r>
      <w:r w:rsidR="00D36A49" w:rsidRPr="00C25B66">
        <w:rPr>
          <w:rFonts w:ascii="Source Sans Pro" w:hAnsi="Source Sans Pro"/>
        </w:rPr>
        <w:t>.</w:t>
      </w:r>
      <w:bookmarkEnd w:id="474"/>
      <w:r w:rsidRPr="00C25B66">
        <w:rPr>
          <w:rFonts w:ascii="Source Sans Pro" w:hAnsi="Source Sans Pro"/>
        </w:rPr>
        <w:t xml:space="preserve"> </w:t>
      </w:r>
    </w:p>
    <w:p w14:paraId="304D2C3A" w14:textId="03EB9797" w:rsidR="00575FA1" w:rsidRPr="00C25B66" w:rsidRDefault="00575FA1" w:rsidP="00CC4107">
      <w:pPr>
        <w:rPr>
          <w:rFonts w:ascii="Source Sans Pro" w:hAnsi="Source Sans Pro"/>
        </w:rPr>
      </w:pPr>
      <w:r w:rsidRPr="00C25B66">
        <w:rPr>
          <w:rFonts w:ascii="Source Sans Pro" w:hAnsi="Source Sans Pro"/>
        </w:rPr>
        <w:t xml:space="preserve">For most situations that involve appeals, the last </w:t>
      </w:r>
      <w:r w:rsidR="00525B9F" w:rsidRPr="00C25B66">
        <w:rPr>
          <w:rFonts w:ascii="Source Sans Pro" w:hAnsi="Source Sans Pro"/>
        </w:rPr>
        <w:t xml:space="preserve">3 </w:t>
      </w:r>
      <w:r w:rsidRPr="00C25B66">
        <w:rPr>
          <w:rFonts w:ascii="Source Sans Pro" w:hAnsi="Source Sans Pro"/>
        </w:rPr>
        <w:t>levels of appeal work in much the same way</w:t>
      </w:r>
      <w:r w:rsidR="00525B9F" w:rsidRPr="00C25B66">
        <w:rPr>
          <w:rFonts w:ascii="Source Sans Pro" w:hAnsi="Source Sans Pro"/>
        </w:rPr>
        <w:t xml:space="preserve"> as the first 2 levels</w:t>
      </w:r>
      <w:r w:rsidRPr="00C25B66">
        <w:rPr>
          <w:rFonts w:ascii="Source Sans Pro" w:hAnsi="Source Sans Pro"/>
        </w:rPr>
        <w:t>. Here</w:t>
      </w:r>
      <w:r w:rsidR="00525B9F" w:rsidRPr="00C25B66">
        <w:rPr>
          <w:rFonts w:ascii="Source Sans Pro" w:hAnsi="Source Sans Pro"/>
        </w:rPr>
        <w:t>’s</w:t>
      </w:r>
      <w:r w:rsidRPr="00C25B66">
        <w:rPr>
          <w:rFonts w:ascii="Source Sans Pro" w:hAnsi="Source Sans Pro"/>
        </w:rPr>
        <w:t xml:space="preserve"> who handles the review of your appeal at each of these levels. </w:t>
      </w:r>
    </w:p>
    <w:p w14:paraId="603D6EE5" w14:textId="24048E8B" w:rsidR="00525B9F" w:rsidRPr="00C25B66" w:rsidRDefault="00525B9F" w:rsidP="00470E6D">
      <w:pPr>
        <w:keepNext/>
        <w:keepLines/>
        <w:autoSpaceDE w:val="0"/>
        <w:autoSpaceDN w:val="0"/>
        <w:adjustRightInd w:val="0"/>
        <w:snapToGrid w:val="0"/>
        <w:spacing w:before="0" w:beforeAutospacing="0" w:after="120" w:afterAutospacing="0"/>
        <w:outlineLvl w:val="3"/>
        <w:rPr>
          <w:rFonts w:ascii="Source Sans Pro" w:hAnsi="Source Sans Pro" w:cs="Arial"/>
          <w:b/>
          <w:szCs w:val="28"/>
        </w:rPr>
      </w:pPr>
      <w:r w:rsidRPr="00C25B66">
        <w:rPr>
          <w:rFonts w:ascii="Source Sans Pro" w:hAnsi="Source Sans Pro" w:cs="Arial"/>
          <w:b/>
          <w:szCs w:val="28"/>
        </w:rPr>
        <w:t>Level 3 appeal</w:t>
      </w:r>
    </w:p>
    <w:p w14:paraId="2FD43B08" w14:textId="00232AD7" w:rsidR="00525B9F" w:rsidRPr="00C25B66" w:rsidRDefault="00525B9F" w:rsidP="00525B9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An </w:t>
      </w:r>
      <w:r w:rsidRPr="00C25B66">
        <w:rPr>
          <w:rFonts w:ascii="Source Sans Pro" w:hAnsi="Source Sans Pro"/>
          <w:b/>
        </w:rPr>
        <w:t>Administrative Law Judge</w:t>
      </w:r>
      <w:r w:rsidRPr="00C25B66">
        <w:rPr>
          <w:rFonts w:ascii="Source Sans Pro" w:hAnsi="Source Sans Pro"/>
        </w:rPr>
        <w:t xml:space="preserve"> or an attorney adjudicator who works for the federal government will review your appeal and give you an answer. </w:t>
      </w:r>
    </w:p>
    <w:p w14:paraId="626D1D74" w14:textId="77777777" w:rsidR="00525B9F" w:rsidRPr="00C25B66" w:rsidRDefault="00525B9F" w:rsidP="00331B8F">
      <w:pPr>
        <w:numPr>
          <w:ilvl w:val="1"/>
          <w:numId w:val="71"/>
        </w:numPr>
        <w:spacing w:before="0" w:beforeAutospacing="0" w:after="120" w:afterAutospacing="0"/>
        <w:ind w:left="720"/>
        <w:rPr>
          <w:rFonts w:ascii="Source Sans Pro" w:hAnsi="Source Sans Pro"/>
        </w:rPr>
      </w:pPr>
      <w:r w:rsidRPr="00C25B66">
        <w:rPr>
          <w:rFonts w:ascii="Source Sans Pro" w:hAnsi="Source Sans Pro"/>
          <w:b/>
        </w:rPr>
        <w:t xml:space="preserve">If the Administrative Law Judge or attorney adjudicator says yes to your appeal,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 xml:space="preserve"> Unlike a decision at a Level 2 appeal, we have the right to appeal a Level 3 decision that’s favorable to you.</w:t>
      </w:r>
      <w:bookmarkStart w:id="475" w:name="_Hlk70974585"/>
      <w:r w:rsidRPr="00C25B66">
        <w:rPr>
          <w:rFonts w:ascii="Source Sans Pro" w:hAnsi="Source Sans Pro"/>
        </w:rPr>
        <w:t xml:space="preserve"> If we decide to appeal, it will go to a Level 4 appeal. </w:t>
      </w:r>
      <w:bookmarkEnd w:id="475"/>
    </w:p>
    <w:p w14:paraId="0F0FD744"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we decide </w:t>
      </w:r>
      <w:r w:rsidRPr="00C25B66">
        <w:rPr>
          <w:rFonts w:ascii="Source Sans Pro" w:hAnsi="Source Sans Pro"/>
          <w:i/>
        </w:rPr>
        <w:t>not</w:t>
      </w:r>
      <w:r w:rsidRPr="00C25B66">
        <w:rPr>
          <w:rFonts w:ascii="Source Sans Pro" w:hAnsi="Source Sans Pro"/>
        </w:rPr>
        <w:t xml:space="preserve"> to appeal, we must authorize or provide you with the medical care within 60 calendar days after we get the Administrative Law Judge’s or attorney adjudicator’s decision.</w:t>
      </w:r>
    </w:p>
    <w:p w14:paraId="6DC2034C"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lastRenderedPageBreak/>
        <w:t>If we decide to appeal the decision, we’ll send you a copy of the Level 4 appeal request with any accompanying documents. We may wait for the Level 4 appeal decision before authorizing or providing the medical care in dispute.</w:t>
      </w:r>
    </w:p>
    <w:p w14:paraId="3D9FCBC7" w14:textId="77777777" w:rsidR="00525B9F" w:rsidRPr="00C25B66" w:rsidRDefault="00525B9F" w:rsidP="00331B8F">
      <w:pPr>
        <w:numPr>
          <w:ilvl w:val="1"/>
          <w:numId w:val="72"/>
        </w:numPr>
        <w:spacing w:before="0" w:beforeAutospacing="0" w:after="120" w:afterAutospacing="0"/>
        <w:ind w:left="720"/>
        <w:rPr>
          <w:rFonts w:ascii="Source Sans Pro" w:hAnsi="Source Sans Pro"/>
        </w:rPr>
      </w:pPr>
      <w:r w:rsidRPr="00C25B66">
        <w:rPr>
          <w:rFonts w:ascii="Source Sans Pro" w:hAnsi="Source Sans Pro"/>
          <w:b/>
        </w:rPr>
        <w:t xml:space="preserve">If the Administrative Law Judge or attorney adjudicator says no to your appeal,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w:t>
      </w:r>
    </w:p>
    <w:p w14:paraId="36595E78"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you decide to accept the decision that turns down your appeal, the appeals process is over. </w:t>
      </w:r>
    </w:p>
    <w:p w14:paraId="1D89FEE2" w14:textId="77777777" w:rsidR="005836C2"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you don’t want to accept the decision, you can continue to the next level of the review process. The notice you get will tell you what to do </w:t>
      </w:r>
      <w:bookmarkStart w:id="476" w:name="_Hlk70974673"/>
      <w:bookmarkStart w:id="477" w:name="_Hlk71477072"/>
      <w:r w:rsidRPr="00C25B66">
        <w:rPr>
          <w:rFonts w:ascii="Source Sans Pro" w:hAnsi="Source Sans Pro"/>
        </w:rPr>
        <w:t>for a Level 4 appeal.</w:t>
      </w:r>
      <w:bookmarkEnd w:id="476"/>
      <w:r w:rsidRPr="00C25B66">
        <w:rPr>
          <w:rFonts w:ascii="Source Sans Pro" w:hAnsi="Source Sans Pro"/>
        </w:rPr>
        <w:t xml:space="preserve"> </w:t>
      </w:r>
      <w:bookmarkEnd w:id="477"/>
    </w:p>
    <w:p w14:paraId="10A937A0" w14:textId="53AFDEFD" w:rsidR="00525B9F" w:rsidRPr="00C25B66" w:rsidRDefault="00525B9F" w:rsidP="00525B9F">
      <w:pPr>
        <w:autoSpaceDE w:val="0"/>
        <w:autoSpaceDN w:val="0"/>
        <w:adjustRightInd w:val="0"/>
        <w:snapToGrid w:val="0"/>
        <w:spacing w:before="0" w:beforeAutospacing="0" w:after="240" w:afterAutospacing="0"/>
        <w:ind w:left="360" w:hanging="360"/>
        <w:contextualSpacing/>
        <w:rPr>
          <w:rFonts w:ascii="Source Sans Pro" w:hAnsi="Source Sans Pro"/>
        </w:rPr>
      </w:pPr>
    </w:p>
    <w:p w14:paraId="46C7BF61" w14:textId="0F5B5DC5" w:rsidR="00525B9F" w:rsidRPr="00C25B66" w:rsidRDefault="00525B9F" w:rsidP="00525B9F">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C25B66">
        <w:rPr>
          <w:rFonts w:ascii="Source Sans Pro" w:hAnsi="Source Sans Pro" w:cs="Arial"/>
          <w:b/>
          <w:szCs w:val="28"/>
        </w:rPr>
        <w:t>Level 4 appeal</w:t>
      </w:r>
    </w:p>
    <w:p w14:paraId="7805C64D" w14:textId="393FD536" w:rsidR="00525B9F" w:rsidRPr="00C25B66" w:rsidRDefault="00525B9F" w:rsidP="00525B9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The </w:t>
      </w:r>
      <w:r w:rsidRPr="00C25B66">
        <w:rPr>
          <w:rFonts w:ascii="Source Sans Pro" w:hAnsi="Source Sans Pro"/>
          <w:b/>
        </w:rPr>
        <w:t>Medicare Appeals Council</w:t>
      </w:r>
      <w:r w:rsidRPr="00C25B66">
        <w:rPr>
          <w:rFonts w:ascii="Source Sans Pro" w:hAnsi="Source Sans Pro"/>
        </w:rPr>
        <w:t xml:space="preserve"> (Council) will review your appeal and give you an answer. The Council is part of the federal government.</w:t>
      </w:r>
    </w:p>
    <w:p w14:paraId="3B47C6B3" w14:textId="77777777" w:rsidR="00525B9F" w:rsidRPr="00C25B66" w:rsidRDefault="00525B9F" w:rsidP="00331B8F">
      <w:pPr>
        <w:numPr>
          <w:ilvl w:val="0"/>
          <w:numId w:val="73"/>
        </w:numPr>
        <w:spacing w:before="0" w:beforeAutospacing="0" w:after="120" w:afterAutospacing="0"/>
        <w:ind w:left="720"/>
        <w:rPr>
          <w:rFonts w:ascii="Source Sans Pro" w:hAnsi="Source Sans Pro"/>
        </w:rPr>
      </w:pPr>
      <w:r w:rsidRPr="00C25B66">
        <w:rPr>
          <w:rFonts w:ascii="Source Sans Pro" w:hAnsi="Source Sans Pro"/>
          <w:b/>
        </w:rPr>
        <w:t xml:space="preserve">If the answer is yes, or if the Council denies our request to review a favorable Level 3 appeal decision,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 xml:space="preserve"> Unlike a decision at Level 2, we have the right to appeal a Level 4 decision that is favorable to you</w:t>
      </w:r>
      <w:bookmarkStart w:id="478" w:name="_Hlk27919286"/>
      <w:bookmarkStart w:id="479" w:name="_Hlk27919755"/>
      <w:r w:rsidRPr="00C25B66">
        <w:rPr>
          <w:rFonts w:ascii="Source Sans Pro" w:hAnsi="Source Sans Pro"/>
        </w:rPr>
        <w:t>.</w:t>
      </w:r>
      <w:bookmarkStart w:id="480" w:name="_Hlk70974762"/>
      <w:bookmarkEnd w:id="478"/>
      <w:bookmarkEnd w:id="479"/>
      <w:r w:rsidRPr="00C25B66">
        <w:rPr>
          <w:rFonts w:ascii="Source Sans Pro" w:hAnsi="Source Sans Pro"/>
        </w:rPr>
        <w:t xml:space="preserve"> We’ll decide whether to appeal this decision to Level 5.</w:t>
      </w:r>
      <w:bookmarkEnd w:id="480"/>
    </w:p>
    <w:p w14:paraId="4B9E9B51"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we decide </w:t>
      </w:r>
      <w:r w:rsidRPr="00C25B66">
        <w:rPr>
          <w:rFonts w:ascii="Source Sans Pro" w:hAnsi="Source Sans Pro"/>
          <w:i/>
        </w:rPr>
        <w:t>not</w:t>
      </w:r>
      <w:r w:rsidRPr="00C25B66">
        <w:rPr>
          <w:rFonts w:ascii="Source Sans Pro" w:hAnsi="Source Sans Pro"/>
        </w:rPr>
        <w:t xml:space="preserve"> to appeal the decision, we must authorize or provide you with the medical care within 60 calendar days after </w:t>
      </w:r>
      <w:r w:rsidR="0026178C" w:rsidRPr="00C25B66">
        <w:rPr>
          <w:rFonts w:ascii="Source Sans Pro" w:hAnsi="Source Sans Pro"/>
        </w:rPr>
        <w:t>getting</w:t>
      </w:r>
      <w:r w:rsidRPr="00C25B66">
        <w:rPr>
          <w:rFonts w:ascii="Source Sans Pro" w:hAnsi="Source Sans Pro"/>
        </w:rPr>
        <w:t xml:space="preserve"> the Council’s decision.</w:t>
      </w:r>
    </w:p>
    <w:p w14:paraId="1EB9478C"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we decide to appeal the decision, we’ll let you know in writing. </w:t>
      </w:r>
    </w:p>
    <w:p w14:paraId="2C202207" w14:textId="77777777" w:rsidR="00525B9F" w:rsidRPr="00C25B66" w:rsidRDefault="00525B9F" w:rsidP="00331B8F">
      <w:pPr>
        <w:numPr>
          <w:ilvl w:val="1"/>
          <w:numId w:val="74"/>
        </w:numPr>
        <w:spacing w:before="0" w:beforeAutospacing="0" w:after="120" w:afterAutospacing="0"/>
        <w:ind w:left="720"/>
        <w:rPr>
          <w:rFonts w:ascii="Source Sans Pro" w:hAnsi="Source Sans Pro"/>
        </w:rPr>
      </w:pPr>
      <w:r w:rsidRPr="00C25B66">
        <w:rPr>
          <w:rFonts w:ascii="Source Sans Pro" w:hAnsi="Source Sans Pro"/>
          <w:b/>
        </w:rPr>
        <w:t xml:space="preserve">If the answer is no or if the Council denies the review request,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w:t>
      </w:r>
    </w:p>
    <w:p w14:paraId="67C61E36"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you decide to accept this decision that turns down your appeal, the appeals process is over. </w:t>
      </w:r>
    </w:p>
    <w:p w14:paraId="3681FC3F"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481" w:name="_Hlk70974848"/>
      <w:bookmarkStart w:id="482" w:name="_Hlk71477182"/>
      <w:r w:rsidRPr="00C25B66">
        <w:rPr>
          <w:rFonts w:ascii="Source Sans Pro" w:hAnsi="Source Sans Pro"/>
        </w:rPr>
        <w:t xml:space="preserve"> and how to continue with a Level 5 appeal</w:t>
      </w:r>
      <w:bookmarkEnd w:id="481"/>
      <w:bookmarkEnd w:id="482"/>
      <w:r w:rsidRPr="00C25B66">
        <w:rPr>
          <w:rFonts w:ascii="Source Sans Pro" w:hAnsi="Source Sans Pro"/>
        </w:rPr>
        <w:t xml:space="preserve">. </w:t>
      </w:r>
    </w:p>
    <w:p w14:paraId="50654C9D" w14:textId="39734B09" w:rsidR="00525B9F" w:rsidRPr="00C25B66" w:rsidRDefault="00525B9F" w:rsidP="00525B9F">
      <w:pPr>
        <w:keepNext/>
        <w:keepLines/>
        <w:autoSpaceDE w:val="0"/>
        <w:autoSpaceDN w:val="0"/>
        <w:adjustRightInd w:val="0"/>
        <w:snapToGrid w:val="0"/>
        <w:spacing w:before="240" w:beforeAutospacing="0" w:after="60" w:afterAutospacing="0"/>
        <w:outlineLvl w:val="3"/>
        <w:rPr>
          <w:rFonts w:ascii="Source Sans Pro" w:hAnsi="Source Sans Pro" w:cs="Arial"/>
          <w:b/>
          <w:szCs w:val="30"/>
        </w:rPr>
      </w:pPr>
      <w:r w:rsidRPr="00C25B66">
        <w:rPr>
          <w:rFonts w:ascii="Source Sans Pro" w:hAnsi="Source Sans Pro" w:cs="Arial"/>
          <w:b/>
          <w:szCs w:val="28"/>
        </w:rPr>
        <w:t>Level 5 appeal</w:t>
      </w:r>
    </w:p>
    <w:p w14:paraId="3668C7F3"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rPr>
      </w:pPr>
      <w:bookmarkStart w:id="483" w:name="_Toc179212311"/>
      <w:r w:rsidRPr="00C25B66">
        <w:rPr>
          <w:rFonts w:ascii="Source Sans Pro" w:hAnsi="Source Sans Pro"/>
        </w:rPr>
        <w:t xml:space="preserve">A judge at the </w:t>
      </w:r>
      <w:r w:rsidRPr="00C25B66">
        <w:rPr>
          <w:rFonts w:ascii="Source Sans Pro" w:hAnsi="Source Sans Pro"/>
          <w:b/>
        </w:rPr>
        <w:t>Federal District Court</w:t>
      </w:r>
      <w:r w:rsidRPr="00C25B66">
        <w:rPr>
          <w:rFonts w:ascii="Source Sans Pro" w:hAnsi="Source Sans Pro"/>
        </w:rPr>
        <w:t xml:space="preserve"> will review your appeal. </w:t>
      </w:r>
    </w:p>
    <w:p w14:paraId="6CCB9495" w14:textId="77777777" w:rsidR="00525B9F" w:rsidRPr="00C25B66" w:rsidRDefault="00525B9F" w:rsidP="00331B8F">
      <w:pPr>
        <w:numPr>
          <w:ilvl w:val="1"/>
          <w:numId w:val="74"/>
        </w:numPr>
        <w:spacing w:before="0" w:beforeAutospacing="0" w:after="120" w:afterAutospacing="0"/>
        <w:ind w:left="720"/>
        <w:rPr>
          <w:rFonts w:ascii="Source Sans Pro" w:hAnsi="Source Sans Pro"/>
        </w:rPr>
      </w:pPr>
      <w:r w:rsidRPr="00C25B66">
        <w:rPr>
          <w:rFonts w:ascii="Source Sans Pro" w:hAnsi="Source Sans Pro"/>
        </w:rPr>
        <w:t xml:space="preserve">A judge will review all the information and decide </w:t>
      </w:r>
      <w:r w:rsidRPr="00C25B66">
        <w:rPr>
          <w:rFonts w:ascii="Source Sans Pro" w:hAnsi="Source Sans Pro"/>
          <w:i/>
        </w:rPr>
        <w:t xml:space="preserve">yes </w:t>
      </w:r>
      <w:r w:rsidRPr="00C25B66">
        <w:rPr>
          <w:rFonts w:ascii="Source Sans Pro" w:hAnsi="Source Sans Pro"/>
        </w:rPr>
        <w:t xml:space="preserve">or </w:t>
      </w:r>
      <w:r w:rsidRPr="00C25B66">
        <w:rPr>
          <w:rFonts w:ascii="Source Sans Pro" w:hAnsi="Source Sans Pro"/>
          <w:i/>
        </w:rPr>
        <w:t>no</w:t>
      </w:r>
      <w:r w:rsidRPr="00C25B66">
        <w:rPr>
          <w:rFonts w:ascii="Source Sans Pro" w:hAnsi="Source Sans Pro"/>
        </w:rPr>
        <w:t xml:space="preserve"> to your request. This is a final answer. There are no more appeal levels after the Federal District Court. </w:t>
      </w:r>
    </w:p>
    <w:p w14:paraId="3153E31C" w14:textId="089D293B" w:rsidR="000229B2" w:rsidRPr="00C25B66" w:rsidRDefault="00C94CE4" w:rsidP="005B1159">
      <w:pPr>
        <w:pStyle w:val="CH9SectionBreaks"/>
        <w:rPr>
          <w:rFonts w:ascii="Source Sans Pro" w:hAnsi="Source Sans Pro"/>
        </w:rPr>
      </w:pPr>
      <w:bookmarkStart w:id="484" w:name="_Toc68604650"/>
      <w:bookmarkStart w:id="485" w:name="_Toc171605295"/>
      <w:bookmarkStart w:id="486" w:name="_Toc171679292"/>
      <w:r w:rsidRPr="00C25B66">
        <w:rPr>
          <w:rFonts w:ascii="Source Sans Pro" w:hAnsi="Source Sans Pro"/>
        </w:rPr>
        <w:lastRenderedPageBreak/>
        <w:t>Making complaints</w:t>
      </w:r>
      <w:bookmarkEnd w:id="483"/>
      <w:bookmarkEnd w:id="484"/>
      <w:bookmarkEnd w:id="485"/>
      <w:bookmarkEnd w:id="486"/>
    </w:p>
    <w:p w14:paraId="7A3C7A3E" w14:textId="77777777" w:rsidR="000E46D0" w:rsidRPr="00C25B66" w:rsidRDefault="007A2A03" w:rsidP="00FA0BCD">
      <w:pPr>
        <w:pStyle w:val="Heading2"/>
        <w:rPr>
          <w:rFonts w:ascii="Source Sans Pro" w:hAnsi="Source Sans Pro"/>
        </w:rPr>
      </w:pPr>
      <w:bookmarkStart w:id="487" w:name="_Toc228558505"/>
      <w:bookmarkStart w:id="488" w:name="_Toc68604519"/>
      <w:bookmarkStart w:id="489" w:name="_Toc68604651"/>
      <w:bookmarkStart w:id="490" w:name="_Toc179212312"/>
      <w:bookmarkStart w:id="491" w:name="_Toc205470725"/>
      <w:r w:rsidRPr="00C25B66">
        <w:rPr>
          <w:rFonts w:ascii="Source Sans Pro" w:hAnsi="Source Sans Pro"/>
        </w:rPr>
        <w:t>SECTION 9</w:t>
      </w:r>
      <w:r w:rsidR="000E46D0" w:rsidRPr="00C25B66">
        <w:rPr>
          <w:rFonts w:ascii="Source Sans Pro" w:hAnsi="Source Sans Pro"/>
        </w:rPr>
        <w:tab/>
      </w:r>
      <w:r w:rsidRPr="00C25B66">
        <w:rPr>
          <w:rFonts w:ascii="Source Sans Pro" w:hAnsi="Source Sans Pro"/>
        </w:rPr>
        <w:t>How to make a complaint about quality of care, waiting times, customer service, or other concerns</w:t>
      </w:r>
      <w:bookmarkEnd w:id="487"/>
      <w:bookmarkEnd w:id="488"/>
      <w:bookmarkEnd w:id="489"/>
      <w:bookmarkEnd w:id="490"/>
      <w:bookmarkEnd w:id="491"/>
    </w:p>
    <w:p w14:paraId="641F3C18" w14:textId="77777777" w:rsidR="00575FA1" w:rsidRPr="00C25B66" w:rsidRDefault="00575FA1" w:rsidP="00BF0636">
      <w:pPr>
        <w:pStyle w:val="Heading3"/>
        <w:rPr>
          <w:rFonts w:ascii="Source Sans Pro" w:hAnsi="Source Sans Pro"/>
        </w:rPr>
      </w:pPr>
      <w:bookmarkStart w:id="492" w:name="_Toc228558506"/>
      <w:bookmarkStart w:id="493" w:name="_Toc68604652"/>
      <w:r w:rsidRPr="00C25B66">
        <w:rPr>
          <w:rFonts w:ascii="Source Sans Pro" w:hAnsi="Source Sans Pro"/>
        </w:rPr>
        <w:t>Section 9.1</w:t>
      </w:r>
      <w:r w:rsidRPr="00C25B66">
        <w:rPr>
          <w:rFonts w:ascii="Source Sans Pro" w:hAnsi="Source Sans Pro"/>
        </w:rPr>
        <w:tab/>
        <w:t>What kinds of problems are handled by the complaint process?</w:t>
      </w:r>
      <w:bookmarkEnd w:id="492"/>
      <w:bookmarkEnd w:id="493"/>
    </w:p>
    <w:p w14:paraId="411FDC0C" w14:textId="0E1E2148" w:rsidR="00525B9F" w:rsidRPr="00C25B66" w:rsidRDefault="00575FA1" w:rsidP="00CC4107">
      <w:pPr>
        <w:spacing w:before="240" w:beforeAutospacing="0" w:after="240" w:afterAutospacing="0"/>
        <w:rPr>
          <w:rFonts w:ascii="Source Sans Pro" w:hAnsi="Source Sans Pro"/>
          <w:szCs w:val="26"/>
        </w:rPr>
      </w:pPr>
      <w:r w:rsidRPr="00C25B66">
        <w:rPr>
          <w:rFonts w:ascii="Source Sans Pro" w:hAnsi="Source Sans Pro"/>
          <w:szCs w:val="26"/>
        </w:rPr>
        <w:t xml:space="preserve">The complaint process is </w:t>
      </w:r>
      <w:r w:rsidR="007F0F96" w:rsidRPr="00C25B66">
        <w:rPr>
          <w:rFonts w:ascii="Source Sans Pro" w:hAnsi="Source Sans Pro"/>
          <w:i/>
          <w:szCs w:val="26"/>
        </w:rPr>
        <w:t xml:space="preserve">only </w:t>
      </w:r>
      <w:r w:rsidRPr="00C25B66">
        <w:rPr>
          <w:rFonts w:ascii="Source Sans Pro" w:hAnsi="Source Sans Pro"/>
          <w:szCs w:val="26"/>
        </w:rPr>
        <w:t>used for certain types of problems</w:t>
      </w:r>
      <w:r w:rsidRPr="00C25B66">
        <w:rPr>
          <w:rFonts w:ascii="Source Sans Pro" w:hAnsi="Source Sans Pro"/>
          <w:i/>
          <w:szCs w:val="26"/>
        </w:rPr>
        <w:t>.</w:t>
      </w:r>
      <w:r w:rsidRPr="00C25B66">
        <w:rPr>
          <w:rFonts w:ascii="Source Sans Pro" w:hAnsi="Source Sans Pro"/>
          <w:szCs w:val="26"/>
        </w:rPr>
        <w:t xml:space="preserve"> This includes problems </w:t>
      </w:r>
      <w:r w:rsidR="00532795" w:rsidRPr="00C25B66">
        <w:rPr>
          <w:rFonts w:ascii="Source Sans Pro" w:hAnsi="Source Sans Pro"/>
          <w:szCs w:val="26"/>
        </w:rPr>
        <w:t>about</w:t>
      </w:r>
      <w:r w:rsidRPr="00C25B66">
        <w:rPr>
          <w:rFonts w:ascii="Source Sans Pro" w:hAnsi="Source Sans Pro"/>
          <w:szCs w:val="26"/>
        </w:rPr>
        <w:t xml:space="preserve"> quality of care, waiting times, and customer service. Here are examples of the kinds of problems handled by the complaint p</w:t>
      </w:r>
      <w:r w:rsidR="00525B9F" w:rsidRPr="00C25B66">
        <w:rPr>
          <w:rFonts w:ascii="Source Sans Pro" w:hAnsi="Source Sans Pro"/>
          <w:szCs w:val="26"/>
        </w:rPr>
        <w:t>rocess.</w:t>
      </w:r>
    </w:p>
    <w:tbl>
      <w:tblPr>
        <w:tblStyle w:val="TableGrid112"/>
        <w:tblW w:w="4942" w:type="pct"/>
        <w:tblLayout w:type="fixed"/>
        <w:tblLook w:val="04A0" w:firstRow="1" w:lastRow="0" w:firstColumn="1" w:lastColumn="0" w:noHBand="0" w:noVBand="1"/>
        <w:tblDescription w:val="Types of complaints and examples of each complaint"/>
      </w:tblPr>
      <w:tblGrid>
        <w:gridCol w:w="2943"/>
        <w:gridCol w:w="6308"/>
      </w:tblGrid>
      <w:tr w:rsidR="00525B9F" w:rsidRPr="00C94CE4" w14:paraId="59DA50A1" w14:textId="77777777" w:rsidTr="00DB4730">
        <w:trPr>
          <w:cnfStyle w:val="100000000000" w:firstRow="1" w:lastRow="0" w:firstColumn="0" w:lastColumn="0" w:oddVBand="0" w:evenVBand="0" w:oddHBand="0" w:evenHBand="0" w:firstRowFirstColumn="0" w:firstRowLastColumn="0" w:lastRowFirstColumn="0" w:lastRowLastColumn="0"/>
          <w:tblHeader/>
        </w:trPr>
        <w:tc>
          <w:tcPr>
            <w:tcW w:w="2929" w:type="dxa"/>
          </w:tcPr>
          <w:p w14:paraId="7E498C47" w14:textId="77777777" w:rsidR="00525B9F" w:rsidRPr="00C25B66" w:rsidRDefault="00525B9F" w:rsidP="00525B9F">
            <w:pPr>
              <w:autoSpaceDE w:val="0"/>
              <w:autoSpaceDN w:val="0"/>
              <w:adjustRightInd w:val="0"/>
              <w:snapToGrid w:val="0"/>
              <w:spacing w:before="0" w:beforeAutospacing="0" w:after="80" w:afterAutospacing="0"/>
              <w:rPr>
                <w:rFonts w:ascii="Source Sans Pro" w:hAnsi="Source Sans Pro" w:cs="Times New Roman"/>
                <w:b/>
                <w:lang w:bidi="en-US"/>
              </w:rPr>
            </w:pPr>
            <w:r w:rsidRPr="00C25B66">
              <w:rPr>
                <w:rFonts w:ascii="Source Sans Pro" w:hAnsi="Source Sans Pro"/>
                <w:b/>
                <w:lang w:bidi="en-US"/>
              </w:rPr>
              <w:t>Complaint</w:t>
            </w:r>
          </w:p>
        </w:tc>
        <w:tc>
          <w:tcPr>
            <w:tcW w:w="6277" w:type="dxa"/>
          </w:tcPr>
          <w:p w14:paraId="66976A6A" w14:textId="77777777" w:rsidR="00525B9F" w:rsidRPr="00C25B66" w:rsidRDefault="00525B9F" w:rsidP="00525B9F">
            <w:pPr>
              <w:autoSpaceDE w:val="0"/>
              <w:autoSpaceDN w:val="0"/>
              <w:adjustRightInd w:val="0"/>
              <w:snapToGrid w:val="0"/>
              <w:spacing w:before="0" w:beforeAutospacing="0" w:after="80" w:afterAutospacing="0"/>
              <w:rPr>
                <w:rFonts w:ascii="Source Sans Pro" w:hAnsi="Source Sans Pro" w:cs="Times New Roman"/>
                <w:b/>
                <w:lang w:bidi="en-US"/>
              </w:rPr>
            </w:pPr>
            <w:r w:rsidRPr="00C25B66">
              <w:rPr>
                <w:rFonts w:ascii="Source Sans Pro" w:hAnsi="Source Sans Pro"/>
                <w:b/>
                <w:lang w:bidi="en-US"/>
              </w:rPr>
              <w:t>Example</w:t>
            </w:r>
          </w:p>
        </w:tc>
      </w:tr>
      <w:tr w:rsidR="00525B9F" w:rsidRPr="00C94CE4" w14:paraId="4C3D6CD0" w14:textId="77777777" w:rsidTr="00DB4730">
        <w:tc>
          <w:tcPr>
            <w:tcW w:w="2929" w:type="dxa"/>
          </w:tcPr>
          <w:p w14:paraId="27540E73"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Quality of your medical care</w:t>
            </w:r>
          </w:p>
        </w:tc>
        <w:tc>
          <w:tcPr>
            <w:tcW w:w="6277" w:type="dxa"/>
          </w:tcPr>
          <w:p w14:paraId="5EBB2313" w14:textId="16057DAF"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unhappy with the quality of the care you got (including care in the hospital)?</w:t>
            </w:r>
          </w:p>
        </w:tc>
      </w:tr>
      <w:tr w:rsidR="00525B9F" w:rsidRPr="00C94CE4" w14:paraId="64CF94C6" w14:textId="77777777" w:rsidTr="00DB4730">
        <w:tc>
          <w:tcPr>
            <w:tcW w:w="2929" w:type="dxa"/>
          </w:tcPr>
          <w:p w14:paraId="6B844A64"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Respecting your privacy</w:t>
            </w:r>
          </w:p>
        </w:tc>
        <w:tc>
          <w:tcPr>
            <w:tcW w:w="6277" w:type="dxa"/>
          </w:tcPr>
          <w:p w14:paraId="4D26CE92"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Did someone not respect your right to privacy or share confidential information?</w:t>
            </w:r>
          </w:p>
        </w:tc>
      </w:tr>
      <w:tr w:rsidR="00525B9F" w:rsidRPr="00C94CE4" w14:paraId="6E9DE870" w14:textId="77777777" w:rsidTr="00DB4730">
        <w:tc>
          <w:tcPr>
            <w:tcW w:w="2929" w:type="dxa"/>
          </w:tcPr>
          <w:p w14:paraId="0A8B52B0"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Disrespect, poor customer service, or other negative behaviors</w:t>
            </w:r>
          </w:p>
        </w:tc>
        <w:tc>
          <w:tcPr>
            <w:tcW w:w="6277" w:type="dxa"/>
          </w:tcPr>
          <w:p w14:paraId="1DEFECDA"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Has someone been rude or disrespectful to you?</w:t>
            </w:r>
          </w:p>
          <w:p w14:paraId="185E228B"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unhappy with our Member Services?</w:t>
            </w:r>
          </w:p>
          <w:p w14:paraId="6E5FDC93" w14:textId="5E265249"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Do you feel you’re being encouraged to leave our plan?</w:t>
            </w:r>
          </w:p>
        </w:tc>
      </w:tr>
      <w:tr w:rsidR="00525B9F" w:rsidRPr="00C94CE4" w14:paraId="1FDF5D62" w14:textId="77777777" w:rsidTr="00DB4730">
        <w:tc>
          <w:tcPr>
            <w:tcW w:w="2929" w:type="dxa"/>
          </w:tcPr>
          <w:p w14:paraId="3AEB0667"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Waiting times</w:t>
            </w:r>
          </w:p>
        </w:tc>
        <w:tc>
          <w:tcPr>
            <w:tcW w:w="6277" w:type="dxa"/>
          </w:tcPr>
          <w:p w14:paraId="65615EAE"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having trouble getting an appointment, or waiting too long to get it?</w:t>
            </w:r>
          </w:p>
          <w:p w14:paraId="637A1B11" w14:textId="4CE0AD16"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Have you been kept waiting too long by doctors, pharmacists, or other health professionals? Or by our Member Services or other staff at our plan?</w:t>
            </w:r>
          </w:p>
          <w:p w14:paraId="5E6D3D8E" w14:textId="77777777" w:rsidR="00525B9F" w:rsidRPr="00C25B66" w:rsidRDefault="00525B9F" w:rsidP="00331B8F">
            <w:pPr>
              <w:numPr>
                <w:ilvl w:val="1"/>
                <w:numId w:val="24"/>
              </w:numPr>
              <w:autoSpaceDE w:val="0"/>
              <w:autoSpaceDN w:val="0"/>
              <w:adjustRightInd w:val="0"/>
              <w:snapToGrid w:val="0"/>
              <w:spacing w:before="0" w:beforeAutospacing="0" w:after="120" w:afterAutospacing="0"/>
              <w:ind w:left="734"/>
              <w:rPr>
                <w:rFonts w:ascii="Source Sans Pro" w:hAnsi="Source Sans Pro" w:cs="Times New Roman"/>
              </w:rPr>
            </w:pPr>
            <w:r w:rsidRPr="00C25B66">
              <w:rPr>
                <w:rFonts w:ascii="Source Sans Pro" w:hAnsi="Source Sans Pro"/>
              </w:rPr>
              <w:t>Examples include waiting too long on the phone, in the waiting or exam room, or getting a prescription.</w:t>
            </w:r>
          </w:p>
        </w:tc>
      </w:tr>
      <w:tr w:rsidR="00525B9F" w:rsidRPr="00C94CE4" w14:paraId="1DF11B08" w14:textId="77777777" w:rsidTr="00DB4730">
        <w:tc>
          <w:tcPr>
            <w:tcW w:w="2929" w:type="dxa"/>
          </w:tcPr>
          <w:p w14:paraId="570E488D"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Cleanliness</w:t>
            </w:r>
          </w:p>
        </w:tc>
        <w:tc>
          <w:tcPr>
            <w:tcW w:w="6277" w:type="dxa"/>
          </w:tcPr>
          <w:p w14:paraId="5A021BCB"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unhappy with the cleanliness or condition of a clinic, hospital, or doctor’s office?</w:t>
            </w:r>
          </w:p>
        </w:tc>
      </w:tr>
      <w:tr w:rsidR="00525B9F" w:rsidRPr="00C94CE4" w14:paraId="3936D0E5" w14:textId="77777777" w:rsidTr="00DB4730">
        <w:tc>
          <w:tcPr>
            <w:tcW w:w="2929" w:type="dxa"/>
          </w:tcPr>
          <w:p w14:paraId="45A6C50B"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Information you get from us</w:t>
            </w:r>
          </w:p>
        </w:tc>
        <w:tc>
          <w:tcPr>
            <w:tcW w:w="6277" w:type="dxa"/>
          </w:tcPr>
          <w:p w14:paraId="29E2073F"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Did we fail to give you a required notice?</w:t>
            </w:r>
          </w:p>
          <w:p w14:paraId="5F3CC3F7"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Is our written information hard to understand?</w:t>
            </w:r>
          </w:p>
        </w:tc>
      </w:tr>
      <w:tr w:rsidR="00525B9F" w:rsidRPr="00C94CE4" w14:paraId="6D4B6050" w14:textId="77777777" w:rsidTr="00DB4730">
        <w:tc>
          <w:tcPr>
            <w:tcW w:w="2929" w:type="dxa"/>
          </w:tcPr>
          <w:p w14:paraId="06F8A5D4" w14:textId="1A0B6D20" w:rsidR="00525B9F" w:rsidRPr="00C25B66" w:rsidRDefault="00525B9F" w:rsidP="00525B9F">
            <w:pPr>
              <w:autoSpaceDE w:val="0"/>
              <w:autoSpaceDN w:val="0"/>
              <w:adjustRightInd w:val="0"/>
              <w:snapToGrid w:val="0"/>
              <w:spacing w:before="80" w:beforeAutospacing="0" w:after="80" w:afterAutospacing="0"/>
              <w:rPr>
                <w:rFonts w:ascii="Source Sans Pro" w:hAnsi="Source Sans Pro" w:cs="Times New Roman"/>
                <w:b/>
              </w:rPr>
            </w:pPr>
            <w:r w:rsidRPr="00C25B66">
              <w:rPr>
                <w:rFonts w:ascii="Source Sans Pro" w:hAnsi="Source Sans Pro"/>
                <w:b/>
              </w:rPr>
              <w:t xml:space="preserve">Timeliness </w:t>
            </w:r>
            <w:r w:rsidRPr="00C25B66">
              <w:rPr>
                <w:rFonts w:ascii="Source Sans Pro" w:hAnsi="Source Sans Pro"/>
                <w:b/>
              </w:rPr>
              <w:br/>
            </w:r>
            <w:r w:rsidRPr="00C25B66">
              <w:rPr>
                <w:rFonts w:ascii="Source Sans Pro" w:hAnsi="Source Sans Pro"/>
              </w:rPr>
              <w:t xml:space="preserve">(These types of complaints are </w:t>
            </w:r>
            <w:r w:rsidR="00532795" w:rsidRPr="00C25B66">
              <w:rPr>
                <w:rFonts w:ascii="Source Sans Pro" w:hAnsi="Source Sans Pro"/>
              </w:rPr>
              <w:t>about</w:t>
            </w:r>
            <w:r w:rsidRPr="00C25B66">
              <w:rPr>
                <w:rFonts w:ascii="Source Sans Pro" w:hAnsi="Source Sans Pro"/>
              </w:rPr>
              <w:t xml:space="preserve"> the </w:t>
            </w:r>
            <w:r w:rsidRPr="00C25B66">
              <w:rPr>
                <w:rFonts w:ascii="Source Sans Pro" w:hAnsi="Source Sans Pro"/>
                <w:i/>
              </w:rPr>
              <w:t>timeli</w:t>
            </w:r>
            <w:r w:rsidRPr="00C25B66">
              <w:rPr>
                <w:rFonts w:ascii="Source Sans Pro" w:hAnsi="Source Sans Pro"/>
                <w:i/>
              </w:rPr>
              <w:softHyphen/>
              <w:t>ness</w:t>
            </w:r>
            <w:r w:rsidRPr="00C25B66">
              <w:rPr>
                <w:rFonts w:ascii="Source Sans Pro" w:hAnsi="Source Sans Pro"/>
              </w:rPr>
              <w:t xml:space="preserve"> of our actions related to </w:t>
            </w:r>
            <w:r w:rsidRPr="00C25B66">
              <w:rPr>
                <w:rFonts w:ascii="Source Sans Pro" w:hAnsi="Source Sans Pro"/>
              </w:rPr>
              <w:lastRenderedPageBreak/>
              <w:t>coverage decisions and appeals)</w:t>
            </w:r>
          </w:p>
        </w:tc>
        <w:tc>
          <w:tcPr>
            <w:tcW w:w="6277" w:type="dxa"/>
          </w:tcPr>
          <w:p w14:paraId="0BFE782E" w14:textId="44188F5C" w:rsidR="00525B9F" w:rsidRPr="00C25B66" w:rsidRDefault="00525B9F" w:rsidP="00525B9F">
            <w:pPr>
              <w:autoSpaceDE w:val="0"/>
              <w:autoSpaceDN w:val="0"/>
              <w:adjustRightInd w:val="0"/>
              <w:snapToGrid w:val="0"/>
              <w:spacing w:before="80" w:beforeAutospacing="0" w:after="80" w:afterAutospacing="0"/>
              <w:rPr>
                <w:rFonts w:ascii="Source Sans Pro" w:hAnsi="Source Sans Pro" w:cs="Times New Roman"/>
              </w:rPr>
            </w:pPr>
            <w:r w:rsidRPr="00C25B66">
              <w:rPr>
                <w:rFonts w:ascii="Source Sans Pro" w:hAnsi="Source Sans Pro"/>
              </w:rPr>
              <w:lastRenderedPageBreak/>
              <w:t>If you asked for a coverage decision or made an appeal, and you think we aren’t responding quickly enough, you can make a complaint about our slowness. Here are examples:</w:t>
            </w:r>
          </w:p>
          <w:p w14:paraId="3C553F19" w14:textId="7D40870C"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 xml:space="preserve">You asked us for a </w:t>
            </w:r>
            <w:r w:rsidRPr="00C25B66">
              <w:rPr>
                <w:rFonts w:ascii="Source Sans Pro" w:hAnsi="Source Sans Pro"/>
                <w:i/>
              </w:rPr>
              <w:t>fast coverage decision</w:t>
            </w:r>
            <w:r w:rsidRPr="00C25B66">
              <w:rPr>
                <w:rFonts w:ascii="Source Sans Pro" w:hAnsi="Source Sans Pro"/>
              </w:rPr>
              <w:t xml:space="preserve"> or a </w:t>
            </w:r>
            <w:r w:rsidRPr="00C25B66">
              <w:rPr>
                <w:rFonts w:ascii="Source Sans Pro" w:hAnsi="Source Sans Pro"/>
                <w:i/>
              </w:rPr>
              <w:t>fast appeal</w:t>
            </w:r>
            <w:r w:rsidRPr="00C25B66">
              <w:rPr>
                <w:rFonts w:ascii="Source Sans Pro" w:hAnsi="Source Sans Pro"/>
              </w:rPr>
              <w:t>, and we said no; you can make a complaint.</w:t>
            </w:r>
          </w:p>
          <w:p w14:paraId="2D627960" w14:textId="2F89D444"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lastRenderedPageBreak/>
              <w:t>You believe we aren’t meeting the deadlines for coverage decisions or appeals; you can make a complaint.</w:t>
            </w:r>
          </w:p>
          <w:p w14:paraId="35D722CE" w14:textId="55A106C0"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You believe we aren’t meeting deadlines for covering or reimbursing you for certain medical items or services or drugs that were approved; you can make a complaint.</w:t>
            </w:r>
          </w:p>
          <w:p w14:paraId="195F04E4"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You believe we failed to meet required deadlines for forwarding your case to the independent review organization; you can make a complaint.</w:t>
            </w:r>
          </w:p>
        </w:tc>
      </w:tr>
    </w:tbl>
    <w:p w14:paraId="4396916E" w14:textId="38219A23" w:rsidR="00575FA1" w:rsidRPr="00C25B66" w:rsidRDefault="00575FA1" w:rsidP="00A96102">
      <w:pPr>
        <w:pStyle w:val="Heading3"/>
        <w:rPr>
          <w:rFonts w:ascii="Source Sans Pro" w:hAnsi="Source Sans Pro"/>
        </w:rPr>
      </w:pPr>
      <w:bookmarkStart w:id="494" w:name="_Toc228558507"/>
      <w:bookmarkStart w:id="495" w:name="_Toc68604653"/>
      <w:r w:rsidRPr="00C25B66">
        <w:rPr>
          <w:rFonts w:ascii="Source Sans Pro" w:hAnsi="Source Sans Pro"/>
        </w:rPr>
        <w:lastRenderedPageBreak/>
        <w:t>Section 9.2</w:t>
      </w:r>
      <w:r w:rsidRPr="00C25B66">
        <w:rPr>
          <w:rFonts w:ascii="Source Sans Pro" w:hAnsi="Source Sans Pro"/>
        </w:rPr>
        <w:tab/>
      </w:r>
      <w:bookmarkStart w:id="496" w:name="_Hlk70975946"/>
      <w:bookmarkEnd w:id="494"/>
      <w:bookmarkEnd w:id="495"/>
      <w:r w:rsidR="00D116F9" w:rsidRPr="00C25B66">
        <w:rPr>
          <w:rFonts w:ascii="Source Sans Pro" w:hAnsi="Source Sans Pro"/>
        </w:rPr>
        <w:t xml:space="preserve"> How to make a complaint</w:t>
      </w:r>
      <w:bookmarkEnd w:id="4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525B9F" w:rsidRPr="00CC0D32" w14:paraId="36AB08A9" w14:textId="77777777" w:rsidTr="00525B9F">
        <w:trPr>
          <w:cantSplit/>
          <w:trHeight w:val="1738"/>
          <w:tblHeader/>
          <w:jc w:val="center"/>
        </w:trPr>
        <w:tc>
          <w:tcPr>
            <w:tcW w:w="9360" w:type="dxa"/>
            <w:shd w:val="clear" w:color="auto" w:fill="F2F2F2" w:themeFill="background1" w:themeFillShade="F2"/>
          </w:tcPr>
          <w:p w14:paraId="60B51AB9" w14:textId="77777777" w:rsidR="00525B9F" w:rsidRPr="00C25B66" w:rsidRDefault="00525B9F" w:rsidP="00DB4730">
            <w:pPr>
              <w:rPr>
                <w:rStyle w:val="Strong"/>
                <w:rFonts w:ascii="Source Sans Pro" w:hAnsi="Source Sans Pro"/>
              </w:rPr>
            </w:pPr>
            <w:r w:rsidRPr="00C25B66">
              <w:rPr>
                <w:rStyle w:val="Strong"/>
                <w:rFonts w:ascii="Source Sans Pro" w:hAnsi="Source Sans Pro"/>
              </w:rPr>
              <w:t>Legal Terms:</w:t>
            </w:r>
          </w:p>
          <w:p w14:paraId="1ECF0619" w14:textId="03CCCF92"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rPr>
              <w:t xml:space="preserve">A </w:t>
            </w:r>
            <w:r w:rsidRPr="00C25B66">
              <w:rPr>
                <w:rFonts w:ascii="Source Sans Pro" w:hAnsi="Source Sans Pro"/>
                <w:b/>
              </w:rPr>
              <w:t xml:space="preserve">complaint </w:t>
            </w:r>
            <w:r w:rsidRPr="00C25B66">
              <w:rPr>
                <w:rFonts w:ascii="Source Sans Pro" w:hAnsi="Source Sans Pro"/>
              </w:rPr>
              <w:t xml:space="preserve">is also called a </w:t>
            </w:r>
            <w:r w:rsidRPr="00C25B66">
              <w:rPr>
                <w:rFonts w:ascii="Source Sans Pro" w:hAnsi="Source Sans Pro"/>
                <w:b/>
              </w:rPr>
              <w:t>grievance</w:t>
            </w:r>
            <w:r w:rsidRPr="00C25B66">
              <w:rPr>
                <w:rFonts w:ascii="Source Sans Pro" w:hAnsi="Source Sans Pro"/>
              </w:rPr>
              <w:t xml:space="preserve">. </w:t>
            </w:r>
          </w:p>
          <w:p w14:paraId="0729AD39" w14:textId="6343B501"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b/>
              </w:rPr>
              <w:t>Making a complaint</w:t>
            </w:r>
            <w:r w:rsidRPr="00C25B66">
              <w:rPr>
                <w:rFonts w:ascii="Source Sans Pro" w:hAnsi="Source Sans Pro"/>
              </w:rPr>
              <w:t xml:space="preserve"> is called </w:t>
            </w:r>
            <w:r w:rsidRPr="00C25B66">
              <w:rPr>
                <w:rFonts w:ascii="Source Sans Pro" w:hAnsi="Source Sans Pro"/>
                <w:b/>
              </w:rPr>
              <w:t>filing a grievance</w:t>
            </w:r>
            <w:r w:rsidRPr="00C25B66">
              <w:rPr>
                <w:rFonts w:ascii="Source Sans Pro" w:hAnsi="Source Sans Pro"/>
              </w:rPr>
              <w:t xml:space="preserve">. </w:t>
            </w:r>
          </w:p>
          <w:p w14:paraId="64E729C3" w14:textId="3783E492"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b/>
              </w:rPr>
              <w:t>Using the process for complaints</w:t>
            </w:r>
            <w:r w:rsidRPr="00C25B66">
              <w:rPr>
                <w:rFonts w:ascii="Source Sans Pro" w:hAnsi="Source Sans Pro"/>
              </w:rPr>
              <w:t xml:space="preserve"> is called </w:t>
            </w:r>
            <w:r w:rsidRPr="00C25B66">
              <w:rPr>
                <w:rFonts w:ascii="Source Sans Pro" w:hAnsi="Source Sans Pro"/>
                <w:b/>
              </w:rPr>
              <w:t>using the process for filing a grievance</w:t>
            </w:r>
            <w:r w:rsidRPr="00C25B66">
              <w:rPr>
                <w:rFonts w:ascii="Source Sans Pro" w:hAnsi="Source Sans Pro"/>
              </w:rPr>
              <w:t>.</w:t>
            </w:r>
          </w:p>
          <w:p w14:paraId="133A17AD" w14:textId="59E47C85"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rPr>
              <w:t xml:space="preserve">A </w:t>
            </w:r>
            <w:r w:rsidRPr="00C25B66">
              <w:rPr>
                <w:rFonts w:ascii="Source Sans Pro" w:hAnsi="Source Sans Pro"/>
                <w:b/>
              </w:rPr>
              <w:t>fast complaint</w:t>
            </w:r>
            <w:r w:rsidRPr="00C25B66">
              <w:rPr>
                <w:rFonts w:ascii="Source Sans Pro" w:hAnsi="Source Sans Pro"/>
              </w:rPr>
              <w:t xml:space="preserve"> is called an </w:t>
            </w:r>
            <w:r w:rsidRPr="00C25B66">
              <w:rPr>
                <w:rFonts w:ascii="Source Sans Pro" w:hAnsi="Source Sans Pro"/>
                <w:b/>
              </w:rPr>
              <w:t>expedited grievance</w:t>
            </w:r>
            <w:r w:rsidRPr="00C25B66">
              <w:rPr>
                <w:rFonts w:ascii="Source Sans Pro" w:hAnsi="Source Sans Pro"/>
              </w:rPr>
              <w:t>.</w:t>
            </w:r>
          </w:p>
        </w:tc>
      </w:tr>
    </w:tbl>
    <w:p w14:paraId="7162163D"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1:</w:t>
      </w:r>
      <w:r w:rsidRPr="00C25B66">
        <w:rPr>
          <w:rFonts w:ascii="Source Sans Pro" w:hAnsi="Source Sans Pro"/>
        </w:rPr>
        <w:t xml:space="preserve"> Contact us promptly – either by phone or in writing.</w:t>
      </w:r>
    </w:p>
    <w:p w14:paraId="5AFC152C" w14:textId="0CA3D860" w:rsidR="00962EDE" w:rsidRPr="00C25B66" w:rsidRDefault="00525B9F" w:rsidP="00962EDE">
      <w:pPr>
        <w:pStyle w:val="ListBullet"/>
        <w:rPr>
          <w:rFonts w:ascii="Source Sans Pro" w:hAnsi="Source Sans Pro"/>
        </w:rPr>
      </w:pPr>
      <w:r w:rsidRPr="00C25B66">
        <w:rPr>
          <w:rFonts w:ascii="Source Sans Pro" w:hAnsi="Source Sans Pro"/>
          <w:b/>
        </w:rPr>
        <w:t>C</w:t>
      </w:r>
      <w:r w:rsidR="00962EDE" w:rsidRPr="00C25B66">
        <w:rPr>
          <w:rFonts w:ascii="Source Sans Pro" w:hAnsi="Source Sans Pro"/>
          <w:b/>
        </w:rPr>
        <w:t>alling Member Services</w:t>
      </w:r>
      <w:r w:rsidR="00456B59" w:rsidRPr="00C25B66">
        <w:rPr>
          <w:rFonts w:ascii="Source Sans Pro" w:hAnsi="Source Sans Pro"/>
          <w:b/>
        </w:rPr>
        <w:t xml:space="preserve"> at </w:t>
      </w:r>
      <w:r w:rsidR="00456B59" w:rsidRPr="00C25B66">
        <w:rPr>
          <w:rFonts w:ascii="Source Sans Pro" w:hAnsi="Source Sans Pro"/>
          <w:i/>
          <w:color w:val="0000FF"/>
        </w:rPr>
        <w:t>[</w:t>
      </w:r>
      <w:r w:rsidR="00456B59" w:rsidRPr="00C25B66">
        <w:rPr>
          <w:rFonts w:ascii="Source Sans Pro" w:hAnsi="Source Sans Pro"/>
          <w:b/>
          <w:i/>
          <w:color w:val="0000FF"/>
        </w:rPr>
        <w:t>insert Member Services number]</w:t>
      </w:r>
      <w:r w:rsidR="00456B59" w:rsidRPr="00C25B66">
        <w:rPr>
          <w:rFonts w:ascii="Source Sans Pro" w:hAnsi="Source Sans Pro"/>
          <w:b/>
        </w:rPr>
        <w:t xml:space="preserve"> </w:t>
      </w:r>
      <w:r w:rsidR="00456B59" w:rsidRPr="00C25B66">
        <w:rPr>
          <w:rFonts w:ascii="Source Sans Pro" w:hAnsi="Source Sans Pro"/>
          <w:b/>
          <w:szCs w:val="26"/>
        </w:rPr>
        <w:t xml:space="preserve">(TTY users call </w:t>
      </w:r>
      <w:r w:rsidR="00456B59" w:rsidRPr="00C25B66">
        <w:rPr>
          <w:rFonts w:ascii="Source Sans Pro" w:hAnsi="Source Sans Pro"/>
          <w:b/>
          <w:i/>
          <w:color w:val="0000FF"/>
          <w:szCs w:val="26"/>
        </w:rPr>
        <w:t>[insert TTY number]</w:t>
      </w:r>
      <w:r w:rsidR="00456B59" w:rsidRPr="00C25B66">
        <w:rPr>
          <w:rFonts w:ascii="Source Sans Pro" w:hAnsi="Source Sans Pro"/>
          <w:b/>
          <w:szCs w:val="26"/>
        </w:rPr>
        <w:t>)</w:t>
      </w:r>
      <w:r w:rsidR="00962EDE" w:rsidRPr="00C25B66">
        <w:rPr>
          <w:rFonts w:ascii="Source Sans Pro" w:hAnsi="Source Sans Pro"/>
          <w:b/>
        </w:rPr>
        <w:t xml:space="preserve"> is </w:t>
      </w:r>
      <w:r w:rsidRPr="00C25B66">
        <w:rPr>
          <w:rFonts w:ascii="Source Sans Pro" w:hAnsi="Source Sans Pro"/>
          <w:b/>
        </w:rPr>
        <w:t xml:space="preserve">usually </w:t>
      </w:r>
      <w:r w:rsidR="00962EDE" w:rsidRPr="00C25B66">
        <w:rPr>
          <w:rFonts w:ascii="Source Sans Pro" w:hAnsi="Source Sans Pro"/>
          <w:b/>
        </w:rPr>
        <w:t>the first step.</w:t>
      </w:r>
      <w:r w:rsidR="00962EDE" w:rsidRPr="00C25B66">
        <w:rPr>
          <w:rFonts w:ascii="Source Sans Pro" w:hAnsi="Source Sans Pro"/>
        </w:rPr>
        <w:t xml:space="preserve"> If </w:t>
      </w:r>
      <w:r w:rsidR="00A07127" w:rsidRPr="00C25B66">
        <w:rPr>
          <w:rFonts w:ascii="Source Sans Pro" w:hAnsi="Source Sans Pro"/>
        </w:rPr>
        <w:t xml:space="preserve">there’s </w:t>
      </w:r>
      <w:r w:rsidR="00962EDE" w:rsidRPr="00C25B66">
        <w:rPr>
          <w:rFonts w:ascii="Source Sans Pro" w:hAnsi="Source Sans Pro"/>
        </w:rPr>
        <w:t xml:space="preserve">anything else you need to do, Member Services will let you know. </w:t>
      </w:r>
    </w:p>
    <w:p w14:paraId="13C5324C" w14:textId="4597EC02" w:rsidR="00962EDE" w:rsidRPr="00C25B66" w:rsidRDefault="00962EDE" w:rsidP="00962EDE">
      <w:pPr>
        <w:pStyle w:val="ListBullet"/>
        <w:rPr>
          <w:rFonts w:ascii="Source Sans Pro" w:hAnsi="Source Sans Pro"/>
        </w:rPr>
      </w:pPr>
      <w:r w:rsidRPr="00C25B66">
        <w:rPr>
          <w:rFonts w:ascii="Source Sans Pro" w:hAnsi="Source Sans Pro"/>
          <w:b/>
        </w:rPr>
        <w:t xml:space="preserve">If you </w:t>
      </w:r>
      <w:r w:rsidR="00A07127" w:rsidRPr="00C25B66">
        <w:rPr>
          <w:rFonts w:ascii="Source Sans Pro" w:hAnsi="Source Sans Pro"/>
          <w:b/>
        </w:rPr>
        <w:t xml:space="preserve">don’t </w:t>
      </w:r>
      <w:r w:rsidR="00525B9F" w:rsidRPr="00C25B66">
        <w:rPr>
          <w:rFonts w:ascii="Source Sans Pro" w:hAnsi="Source Sans Pro"/>
          <w:b/>
        </w:rPr>
        <w:t xml:space="preserve">want </w:t>
      </w:r>
      <w:r w:rsidRPr="00C25B66">
        <w:rPr>
          <w:rFonts w:ascii="Source Sans Pro" w:hAnsi="Source Sans Pro"/>
          <w:b/>
        </w:rPr>
        <w:t>to call (or you called and were</w:t>
      </w:r>
      <w:r w:rsidR="00525B9F" w:rsidRPr="00C25B66">
        <w:rPr>
          <w:rFonts w:ascii="Source Sans Pro" w:hAnsi="Source Sans Pro"/>
          <w:b/>
        </w:rPr>
        <w:t>n’t</w:t>
      </w:r>
      <w:r w:rsidRPr="00C25B66">
        <w:rPr>
          <w:rFonts w:ascii="Source Sans Pro" w:hAnsi="Source Sans Pro"/>
          <w:b/>
        </w:rPr>
        <w:t xml:space="preserve"> satisfied), you can put your complaint in writing and send it to us.</w:t>
      </w:r>
      <w:r w:rsidRPr="00C25B66">
        <w:rPr>
          <w:rFonts w:ascii="Source Sans Pro" w:hAnsi="Source Sans Pro"/>
        </w:rPr>
        <w:t xml:space="preserve"> If you put your complaint in writing, </w:t>
      </w:r>
      <w:r w:rsidR="00A07127" w:rsidRPr="00C25B66">
        <w:rPr>
          <w:rFonts w:ascii="Source Sans Pro" w:hAnsi="Source Sans Pro"/>
        </w:rPr>
        <w:t xml:space="preserve">we’ll </w:t>
      </w:r>
      <w:r w:rsidRPr="00C25B66">
        <w:rPr>
          <w:rFonts w:ascii="Source Sans Pro" w:hAnsi="Source Sans Pro"/>
        </w:rPr>
        <w:t>respond to your complaint in writing.</w:t>
      </w:r>
    </w:p>
    <w:p w14:paraId="0F274403" w14:textId="77777777" w:rsidR="00962EDE" w:rsidRPr="00C25B66" w:rsidRDefault="00962EDE" w:rsidP="00962EDE">
      <w:pPr>
        <w:pStyle w:val="ListBullet"/>
        <w:rPr>
          <w:rFonts w:ascii="Source Sans Pro" w:hAnsi="Source Sans Pro"/>
        </w:rPr>
      </w:pPr>
      <w:r w:rsidRPr="00C25B66">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r w:rsidRPr="00C25B66">
        <w:rPr>
          <w:rFonts w:ascii="Source Sans Pro" w:hAnsi="Source Sans Pro"/>
        </w:rPr>
        <w:t xml:space="preserve"> </w:t>
      </w:r>
    </w:p>
    <w:p w14:paraId="7068D59E" w14:textId="233DDA0A" w:rsidR="00962EDE" w:rsidRPr="00C25B66" w:rsidRDefault="00D116F9" w:rsidP="00962EDE">
      <w:pPr>
        <w:pStyle w:val="ListBullet"/>
        <w:rPr>
          <w:rFonts w:ascii="Source Sans Pro" w:hAnsi="Source Sans Pro"/>
        </w:rPr>
      </w:pPr>
      <w:bookmarkStart w:id="497" w:name="_Hlk70976112"/>
      <w:r w:rsidRPr="00C25B66">
        <w:rPr>
          <w:rFonts w:ascii="Source Sans Pro" w:hAnsi="Source Sans Pro"/>
        </w:rPr>
        <w:t xml:space="preserve">The </w:t>
      </w:r>
      <w:r w:rsidRPr="00C25B66">
        <w:rPr>
          <w:rFonts w:ascii="Source Sans Pro" w:hAnsi="Source Sans Pro"/>
          <w:b/>
        </w:rPr>
        <w:t>deadline</w:t>
      </w:r>
      <w:r w:rsidRPr="00C25B66">
        <w:rPr>
          <w:rFonts w:ascii="Source Sans Pro" w:hAnsi="Source Sans Pro"/>
        </w:rPr>
        <w:t xml:space="preserve"> for making a complaint</w:t>
      </w:r>
      <w:bookmarkEnd w:id="497"/>
      <w:r w:rsidRPr="00C25B66">
        <w:rPr>
          <w:rFonts w:ascii="Source Sans Pro" w:hAnsi="Source Sans Pro"/>
        </w:rPr>
        <w:t xml:space="preserve"> </w:t>
      </w:r>
      <w:r w:rsidR="001B0C2A" w:rsidRPr="00C25B66">
        <w:rPr>
          <w:rFonts w:ascii="Source Sans Pro" w:hAnsi="Source Sans Pro"/>
        </w:rPr>
        <w:t xml:space="preserve">is </w:t>
      </w:r>
      <w:r w:rsidR="00962EDE" w:rsidRPr="00C25B66">
        <w:rPr>
          <w:rFonts w:ascii="Source Sans Pro" w:hAnsi="Source Sans Pro"/>
        </w:rPr>
        <w:t xml:space="preserve">60 calendar days </w:t>
      </w:r>
      <w:r w:rsidR="00791257" w:rsidRPr="00C25B66">
        <w:rPr>
          <w:rFonts w:ascii="Source Sans Pro" w:hAnsi="Source Sans Pro"/>
        </w:rPr>
        <w:t>from the time</w:t>
      </w:r>
      <w:r w:rsidR="00962EDE" w:rsidRPr="00C25B66">
        <w:rPr>
          <w:rFonts w:ascii="Source Sans Pro" w:hAnsi="Source Sans Pro"/>
        </w:rPr>
        <w:t xml:space="preserve"> you had the problem you want to complain about.</w:t>
      </w:r>
    </w:p>
    <w:p w14:paraId="0BFD5961" w14:textId="77777777" w:rsidR="00575FA1" w:rsidRPr="00C25B66" w:rsidRDefault="00575FA1" w:rsidP="00BD031B">
      <w:pPr>
        <w:pStyle w:val="StepHeading"/>
        <w:rPr>
          <w:rFonts w:ascii="Source Sans Pro" w:hAnsi="Source Sans Pro"/>
        </w:rPr>
      </w:pPr>
      <w:r w:rsidRPr="00C25B66" w:rsidDel="00A5614C">
        <w:rPr>
          <w:rFonts w:ascii="Source Sans Pro" w:hAnsi="Source Sans Pro"/>
        </w:rPr>
        <w:t>Step 2:</w:t>
      </w:r>
      <w:r w:rsidRPr="00C25B66">
        <w:rPr>
          <w:rFonts w:ascii="Source Sans Pro" w:hAnsi="Source Sans Pro"/>
        </w:rPr>
        <w:t xml:space="preserve"> We look into your complaint and give you our answer.</w:t>
      </w:r>
    </w:p>
    <w:p w14:paraId="115A849B" w14:textId="7045D886" w:rsidR="00575FA1" w:rsidRPr="00C25B66" w:rsidRDefault="00575FA1" w:rsidP="00962EDE">
      <w:pPr>
        <w:pStyle w:val="ListBullet"/>
        <w:rPr>
          <w:rFonts w:ascii="Source Sans Pro" w:hAnsi="Source Sans Pro"/>
        </w:rPr>
      </w:pPr>
      <w:r w:rsidRPr="00C25B66">
        <w:rPr>
          <w:rFonts w:ascii="Source Sans Pro" w:hAnsi="Source Sans Pro"/>
          <w:b/>
        </w:rPr>
        <w:t xml:space="preserve">If possible, </w:t>
      </w:r>
      <w:r w:rsidR="00A07127" w:rsidRPr="00C25B66">
        <w:rPr>
          <w:rFonts w:ascii="Source Sans Pro" w:hAnsi="Source Sans Pro"/>
          <w:b/>
        </w:rPr>
        <w:t xml:space="preserve">we’ll </w:t>
      </w:r>
      <w:r w:rsidRPr="00C25B66">
        <w:rPr>
          <w:rFonts w:ascii="Source Sans Pro" w:hAnsi="Source Sans Pro"/>
          <w:b/>
        </w:rPr>
        <w:t>answer you right away.</w:t>
      </w:r>
      <w:r w:rsidRPr="00C25B66">
        <w:rPr>
          <w:rFonts w:ascii="Source Sans Pro" w:hAnsi="Source Sans Pro"/>
        </w:rPr>
        <w:t xml:space="preserve"> If you call us with a complaint, we may be able to give you an answer on the same phone call. </w:t>
      </w:r>
    </w:p>
    <w:p w14:paraId="589DE1C8" w14:textId="3F374394" w:rsidR="00575FA1" w:rsidRPr="00C25B66" w:rsidRDefault="00575FA1" w:rsidP="00962EDE">
      <w:pPr>
        <w:pStyle w:val="ListBullet"/>
        <w:rPr>
          <w:rFonts w:ascii="Source Sans Pro" w:hAnsi="Source Sans Pro"/>
        </w:rPr>
      </w:pPr>
      <w:r w:rsidRPr="00C25B66">
        <w:rPr>
          <w:rFonts w:ascii="Source Sans Pro" w:hAnsi="Source Sans Pro"/>
          <w:b/>
        </w:rPr>
        <w:lastRenderedPageBreak/>
        <w:t xml:space="preserve">Most complaints are answered </w:t>
      </w:r>
      <w:r w:rsidR="00870E23" w:rsidRPr="00C25B66">
        <w:rPr>
          <w:rFonts w:ascii="Source Sans Pro" w:hAnsi="Source Sans Pro"/>
          <w:b/>
        </w:rPr>
        <w:t>with</w:t>
      </w:r>
      <w:r w:rsidRPr="00C25B66">
        <w:rPr>
          <w:rFonts w:ascii="Source Sans Pro" w:hAnsi="Source Sans Pro"/>
          <w:b/>
        </w:rPr>
        <w:t xml:space="preserve">in 30 calendar days. </w:t>
      </w:r>
      <w:r w:rsidRPr="00C25B66">
        <w:rPr>
          <w:rFonts w:ascii="Source Sans Pro" w:hAnsi="Source Sans Pro"/>
        </w:rPr>
        <w:t xml:space="preserve">If we need more information and the delay is in your best interest or if you ask for more time, </w:t>
      </w:r>
      <w:r w:rsidRPr="009B02F4">
        <w:rPr>
          <w:rFonts w:ascii="Source Sans Pro" w:hAnsi="Source Sans Pro"/>
          <w:b/>
          <w:bCs/>
        </w:rPr>
        <w:t xml:space="preserve">we can take up to 14 more </w:t>
      </w:r>
      <w:r w:rsidR="006070C0" w:rsidRPr="009B02F4">
        <w:rPr>
          <w:rFonts w:ascii="Source Sans Pro" w:hAnsi="Source Sans Pro"/>
          <w:b/>
          <w:bCs/>
        </w:rPr>
        <w:t xml:space="preserve">calendar </w:t>
      </w:r>
      <w:r w:rsidRPr="009B02F4">
        <w:rPr>
          <w:rFonts w:ascii="Source Sans Pro" w:hAnsi="Source Sans Pro"/>
          <w:b/>
          <w:bCs/>
        </w:rPr>
        <w:t>days</w:t>
      </w:r>
      <w:r w:rsidRPr="00C25B66">
        <w:rPr>
          <w:rFonts w:ascii="Source Sans Pro" w:hAnsi="Source Sans Pro"/>
        </w:rPr>
        <w:t xml:space="preserve"> (44 </w:t>
      </w:r>
      <w:r w:rsidR="006070C0" w:rsidRPr="00C25B66">
        <w:rPr>
          <w:rFonts w:ascii="Source Sans Pro" w:hAnsi="Source Sans Pro"/>
        </w:rPr>
        <w:t xml:space="preserve">calendar </w:t>
      </w:r>
      <w:r w:rsidRPr="00C25B66">
        <w:rPr>
          <w:rFonts w:ascii="Source Sans Pro" w:hAnsi="Source Sans Pro"/>
        </w:rPr>
        <w:t xml:space="preserve">days total) to answer your complaint. </w:t>
      </w:r>
      <w:r w:rsidR="00466C7D" w:rsidRPr="00C25B66">
        <w:rPr>
          <w:rFonts w:ascii="Source Sans Pro" w:hAnsi="Source Sans Pro"/>
        </w:rPr>
        <w:t xml:space="preserve">If we decide to take extra days, </w:t>
      </w:r>
      <w:r w:rsidR="00A07127" w:rsidRPr="00C25B66">
        <w:rPr>
          <w:rFonts w:ascii="Source Sans Pro" w:hAnsi="Source Sans Pro"/>
        </w:rPr>
        <w:t xml:space="preserve">we’ll </w:t>
      </w:r>
      <w:r w:rsidR="00466C7D" w:rsidRPr="00C25B66">
        <w:rPr>
          <w:rFonts w:ascii="Source Sans Pro" w:hAnsi="Source Sans Pro"/>
        </w:rPr>
        <w:t>tell you in writing.</w:t>
      </w:r>
    </w:p>
    <w:p w14:paraId="3BEBADB1" w14:textId="3252DD24" w:rsidR="001B0C2A" w:rsidRPr="00C25B66" w:rsidRDefault="001B0C2A" w:rsidP="003B27F8">
      <w:pPr>
        <w:pStyle w:val="ListBullet"/>
        <w:rPr>
          <w:rFonts w:ascii="Source Sans Pro" w:hAnsi="Source Sans Pro"/>
        </w:rPr>
      </w:pPr>
      <w:bookmarkStart w:id="498" w:name="_Hlk70976163"/>
      <w:r w:rsidRPr="00C25B66">
        <w:rPr>
          <w:rFonts w:ascii="Source Sans Pro" w:hAnsi="Source Sans Pro"/>
          <w:b/>
        </w:rPr>
        <w:t xml:space="preserve">If </w:t>
      </w:r>
      <w:r w:rsidR="002C3FA3" w:rsidRPr="00C25B66">
        <w:rPr>
          <w:rFonts w:ascii="Source Sans Pro" w:hAnsi="Source Sans Pro"/>
          <w:b/>
        </w:rPr>
        <w:t xml:space="preserve">you’re </w:t>
      </w:r>
      <w:r w:rsidRPr="00C25B66">
        <w:rPr>
          <w:rFonts w:ascii="Source Sans Pro" w:hAnsi="Source Sans Pro"/>
          <w:b/>
        </w:rPr>
        <w:t xml:space="preserve">making a complaint because we denied your request for a </w:t>
      </w:r>
      <w:r w:rsidRPr="009B02F4">
        <w:rPr>
          <w:rFonts w:ascii="Source Sans Pro" w:hAnsi="Source Sans Pro"/>
          <w:b/>
          <w:iCs/>
        </w:rPr>
        <w:t>fast coverage decision</w:t>
      </w:r>
      <w:r w:rsidRPr="00C25B66">
        <w:rPr>
          <w:rFonts w:ascii="Source Sans Pro" w:hAnsi="Source Sans Pro"/>
          <w:b/>
        </w:rPr>
        <w:t xml:space="preserve"> or a </w:t>
      </w:r>
      <w:r w:rsidRPr="009B02F4">
        <w:rPr>
          <w:rFonts w:ascii="Source Sans Pro" w:hAnsi="Source Sans Pro"/>
          <w:b/>
          <w:iCs/>
        </w:rPr>
        <w:t>fast appeal</w:t>
      </w:r>
      <w:r w:rsidRPr="00C25B66">
        <w:rPr>
          <w:rFonts w:ascii="Source Sans Pro" w:hAnsi="Source Sans Pro"/>
          <w:b/>
        </w:rPr>
        <w:t xml:space="preserve">, </w:t>
      </w:r>
      <w:r w:rsidR="00A07127" w:rsidRPr="00C25B66">
        <w:rPr>
          <w:rFonts w:ascii="Source Sans Pro" w:hAnsi="Source Sans Pro"/>
          <w:b/>
        </w:rPr>
        <w:t xml:space="preserve">we’ll </w:t>
      </w:r>
      <w:r w:rsidRPr="00C25B66">
        <w:rPr>
          <w:rFonts w:ascii="Source Sans Pro" w:hAnsi="Source Sans Pro"/>
          <w:b/>
        </w:rPr>
        <w:t xml:space="preserve">automatically give you a </w:t>
      </w:r>
      <w:r w:rsidRPr="009B02F4">
        <w:rPr>
          <w:rFonts w:ascii="Source Sans Pro" w:hAnsi="Source Sans Pro"/>
          <w:b/>
          <w:iCs/>
        </w:rPr>
        <w:t>fast complaint</w:t>
      </w:r>
      <w:r w:rsidRPr="00C25B66">
        <w:rPr>
          <w:rFonts w:ascii="Source Sans Pro" w:hAnsi="Source Sans Pro"/>
          <w:b/>
        </w:rPr>
        <w:t xml:space="preserve">. </w:t>
      </w:r>
      <w:r w:rsidRPr="00C25B66">
        <w:rPr>
          <w:rFonts w:ascii="Source Sans Pro" w:hAnsi="Source Sans Pro"/>
        </w:rPr>
        <w:t xml:space="preserve">If you have a </w:t>
      </w:r>
      <w:r w:rsidRPr="00C25B66">
        <w:rPr>
          <w:rFonts w:ascii="Source Sans Pro" w:hAnsi="Source Sans Pro"/>
          <w:i/>
        </w:rPr>
        <w:t>fast complaint</w:t>
      </w:r>
      <w:r w:rsidRPr="00C25B66">
        <w:rPr>
          <w:rFonts w:ascii="Source Sans Pro" w:hAnsi="Source Sans Pro"/>
        </w:rPr>
        <w:t xml:space="preserve">, it means </w:t>
      </w:r>
      <w:r w:rsidR="00A07127" w:rsidRPr="00C25B66">
        <w:rPr>
          <w:rFonts w:ascii="Source Sans Pro" w:hAnsi="Source Sans Pro"/>
        </w:rPr>
        <w:t xml:space="preserve">we’ll </w:t>
      </w:r>
      <w:r w:rsidRPr="00C25B66">
        <w:rPr>
          <w:rFonts w:ascii="Source Sans Pro" w:hAnsi="Source Sans Pro"/>
        </w:rPr>
        <w:t xml:space="preserve">give you </w:t>
      </w:r>
      <w:r w:rsidRPr="00C25B66">
        <w:rPr>
          <w:rFonts w:ascii="Source Sans Pro" w:hAnsi="Source Sans Pro"/>
          <w:b/>
        </w:rPr>
        <w:t>an answer within 24 hours</w:t>
      </w:r>
      <w:r w:rsidRPr="00C25B66">
        <w:rPr>
          <w:rFonts w:ascii="Source Sans Pro" w:hAnsi="Source Sans Pro"/>
        </w:rPr>
        <w:t>.</w:t>
      </w:r>
      <w:bookmarkEnd w:id="498"/>
    </w:p>
    <w:p w14:paraId="5B7338B0" w14:textId="560D692A" w:rsidR="00575FA1" w:rsidRPr="00C25B66" w:rsidRDefault="00575FA1" w:rsidP="00962EDE">
      <w:pPr>
        <w:pStyle w:val="ListBullet"/>
        <w:rPr>
          <w:rFonts w:ascii="Source Sans Pro" w:hAnsi="Source Sans Pro"/>
        </w:rPr>
      </w:pPr>
      <w:r w:rsidRPr="00C25B66">
        <w:rPr>
          <w:rFonts w:ascii="Source Sans Pro" w:hAnsi="Source Sans Pro"/>
          <w:b/>
        </w:rPr>
        <w:t xml:space="preserve">If we </w:t>
      </w:r>
      <w:r w:rsidR="00A07127" w:rsidRPr="00C25B66">
        <w:rPr>
          <w:rFonts w:ascii="Source Sans Pro" w:hAnsi="Source Sans Pro"/>
          <w:b/>
        </w:rPr>
        <w:t xml:space="preserve">don’t </w:t>
      </w:r>
      <w:r w:rsidRPr="00C25B66">
        <w:rPr>
          <w:rFonts w:ascii="Source Sans Pro" w:hAnsi="Source Sans Pro"/>
          <w:b/>
        </w:rPr>
        <w:t>agree</w:t>
      </w:r>
      <w:r w:rsidRPr="00C25B66">
        <w:rPr>
          <w:rFonts w:ascii="Source Sans Pro" w:hAnsi="Source Sans Pro"/>
        </w:rPr>
        <w:t xml:space="preserve"> with some or all of your complaint or don’t take responsibility for the problem </w:t>
      </w:r>
      <w:r w:rsidR="002C3FA3" w:rsidRPr="00C25B66">
        <w:rPr>
          <w:rFonts w:ascii="Source Sans Pro" w:hAnsi="Source Sans Pro"/>
        </w:rPr>
        <w:t xml:space="preserve">you’re </w:t>
      </w:r>
      <w:r w:rsidRPr="00C25B66">
        <w:rPr>
          <w:rFonts w:ascii="Source Sans Pro" w:hAnsi="Source Sans Pro"/>
        </w:rPr>
        <w:t xml:space="preserve">complaining about, </w:t>
      </w:r>
      <w:bookmarkStart w:id="499" w:name="_Hlk70976195"/>
      <w:r w:rsidR="00A07127" w:rsidRPr="00C25B66">
        <w:rPr>
          <w:rFonts w:ascii="Source Sans Pro" w:hAnsi="Source Sans Pro"/>
        </w:rPr>
        <w:t xml:space="preserve">we’ll </w:t>
      </w:r>
      <w:r w:rsidR="001B0C2A" w:rsidRPr="00C25B66">
        <w:rPr>
          <w:rFonts w:ascii="Source Sans Pro" w:hAnsi="Source Sans Pro"/>
        </w:rPr>
        <w:t>include our reasons in our response to you.</w:t>
      </w:r>
      <w:bookmarkEnd w:id="499"/>
    </w:p>
    <w:p w14:paraId="6E52AC86" w14:textId="49F5E3C0" w:rsidR="00575FA1" w:rsidRPr="00C25B66" w:rsidRDefault="00575FA1" w:rsidP="00A96102">
      <w:pPr>
        <w:pStyle w:val="Heading3"/>
        <w:rPr>
          <w:rFonts w:ascii="Source Sans Pro" w:hAnsi="Source Sans Pro"/>
        </w:rPr>
      </w:pPr>
      <w:bookmarkStart w:id="500" w:name="_Toc228558509"/>
      <w:bookmarkStart w:id="501" w:name="_Toc68604655"/>
      <w:r w:rsidRPr="00C25B66">
        <w:rPr>
          <w:rFonts w:ascii="Source Sans Pro" w:hAnsi="Source Sans Pro"/>
        </w:rPr>
        <w:t>Section 9.</w:t>
      </w:r>
      <w:r w:rsidR="00A60018" w:rsidRPr="00C25B66">
        <w:rPr>
          <w:rFonts w:ascii="Source Sans Pro" w:hAnsi="Source Sans Pro"/>
        </w:rPr>
        <w:t>3</w:t>
      </w:r>
      <w:r w:rsidRPr="00C25B66">
        <w:rPr>
          <w:rFonts w:ascii="Source Sans Pro" w:hAnsi="Source Sans Pro"/>
        </w:rPr>
        <w:tab/>
        <w:t>You can also make complaints about quality of care to the Quality Improvement Organization</w:t>
      </w:r>
      <w:bookmarkEnd w:id="500"/>
      <w:bookmarkEnd w:id="501"/>
    </w:p>
    <w:p w14:paraId="58F39829" w14:textId="18910271" w:rsidR="00B03FBE" w:rsidRPr="00C25B66" w:rsidRDefault="00B03FBE" w:rsidP="00B85BAC">
      <w:pPr>
        <w:rPr>
          <w:rFonts w:ascii="Source Sans Pro" w:hAnsi="Source Sans Pro"/>
        </w:rPr>
      </w:pPr>
      <w:r w:rsidRPr="00C25B66">
        <w:rPr>
          <w:rFonts w:ascii="Source Sans Pro" w:hAnsi="Source Sans Pro"/>
        </w:rPr>
        <w:t xml:space="preserve">When your complaint is about </w:t>
      </w:r>
      <w:r w:rsidRPr="00C25B66">
        <w:rPr>
          <w:rFonts w:ascii="Source Sans Pro" w:hAnsi="Source Sans Pro"/>
          <w:i/>
        </w:rPr>
        <w:t>quality of care</w:t>
      </w:r>
      <w:r w:rsidRPr="00C25B66">
        <w:rPr>
          <w:rFonts w:ascii="Source Sans Pro" w:hAnsi="Source Sans Pro"/>
        </w:rPr>
        <w:t xml:space="preserve">, you have </w:t>
      </w:r>
      <w:r w:rsidR="00525B9F" w:rsidRPr="00C25B66">
        <w:rPr>
          <w:rFonts w:ascii="Source Sans Pro" w:hAnsi="Source Sans Pro"/>
        </w:rPr>
        <w:t xml:space="preserve">2 </w:t>
      </w:r>
      <w:r w:rsidRPr="00C25B66">
        <w:rPr>
          <w:rFonts w:ascii="Source Sans Pro" w:hAnsi="Source Sans Pro"/>
        </w:rPr>
        <w:t>extra options:</w:t>
      </w:r>
    </w:p>
    <w:p w14:paraId="142144D3" w14:textId="7A1B333C" w:rsidR="006343D2" w:rsidRPr="00C25B66" w:rsidRDefault="00575FA1" w:rsidP="00962EDE">
      <w:pPr>
        <w:pStyle w:val="ListBullet"/>
        <w:rPr>
          <w:rFonts w:ascii="Source Sans Pro" w:hAnsi="Source Sans Pro"/>
        </w:rPr>
      </w:pPr>
      <w:r w:rsidRPr="00C25B66">
        <w:rPr>
          <w:rFonts w:ascii="Source Sans Pro" w:hAnsi="Source Sans Pro"/>
          <w:b/>
        </w:rPr>
        <w:t xml:space="preserve">You can make your complaint </w:t>
      </w:r>
      <w:bookmarkStart w:id="502" w:name="_Hlk71479543"/>
      <w:bookmarkStart w:id="503" w:name="_Hlk70976279"/>
      <w:r w:rsidR="001B0C2A" w:rsidRPr="00C25B66">
        <w:rPr>
          <w:rFonts w:ascii="Source Sans Pro" w:hAnsi="Source Sans Pro"/>
          <w:b/>
        </w:rPr>
        <w:t>directly</w:t>
      </w:r>
      <w:bookmarkEnd w:id="502"/>
      <w:bookmarkEnd w:id="503"/>
      <w:r w:rsidR="001B0C2A" w:rsidRPr="00C25B66">
        <w:rPr>
          <w:rFonts w:ascii="Source Sans Pro" w:hAnsi="Source Sans Pro"/>
          <w:b/>
        </w:rPr>
        <w:t xml:space="preserve"> </w:t>
      </w:r>
      <w:r w:rsidRPr="00C25B66">
        <w:rPr>
          <w:rFonts w:ascii="Source Sans Pro" w:hAnsi="Source Sans Pro"/>
          <w:b/>
        </w:rPr>
        <w:t>to the Quality Improvement Organization</w:t>
      </w:r>
      <w:r w:rsidRPr="00C25B66">
        <w:rPr>
          <w:rFonts w:ascii="Source Sans Pro" w:hAnsi="Source Sans Pro"/>
        </w:rPr>
        <w:t xml:space="preserve">. </w:t>
      </w:r>
    </w:p>
    <w:p w14:paraId="5B5A03A7" w14:textId="0E1776D4" w:rsidR="001B0C2A" w:rsidRPr="00C25B66" w:rsidRDefault="006343D2" w:rsidP="001B0C2A">
      <w:pPr>
        <w:pStyle w:val="ListBullet2"/>
        <w:rPr>
          <w:rFonts w:ascii="Source Sans Pro" w:hAnsi="Source Sans Pro"/>
        </w:rPr>
      </w:pPr>
      <w:r w:rsidRPr="00C25B66">
        <w:rPr>
          <w:rFonts w:ascii="Source Sans Pro" w:hAnsi="Source Sans Pro"/>
        </w:rPr>
        <w:t xml:space="preserve">The Quality Improvement Organization is a group of practicing doctors and other health care experts paid by the </w:t>
      </w:r>
      <w:r w:rsidR="00525B9F" w:rsidRPr="00C25B66">
        <w:rPr>
          <w:rFonts w:ascii="Source Sans Pro" w:hAnsi="Source Sans Pro"/>
        </w:rPr>
        <w:t>f</w:t>
      </w:r>
      <w:r w:rsidRPr="00C25B66">
        <w:rPr>
          <w:rFonts w:ascii="Source Sans Pro" w:hAnsi="Source Sans Pro"/>
        </w:rPr>
        <w:t xml:space="preserve">ederal government to check and improve the care given to Medicare patients. </w:t>
      </w:r>
      <w:bookmarkStart w:id="504" w:name="_Hlk70976341"/>
      <w:r w:rsidR="001B0C2A" w:rsidRPr="00C25B66">
        <w:rPr>
          <w:rFonts w:ascii="Source Sans Pro" w:hAnsi="Source Sans Pro"/>
        </w:rPr>
        <w:t>Chapter 2 has contact information.</w:t>
      </w:r>
      <w:bookmarkEnd w:id="504"/>
    </w:p>
    <w:p w14:paraId="274B15EE" w14:textId="56BE5CB9" w:rsidR="001B0C2A" w:rsidRPr="00C25B66" w:rsidRDefault="001B0C2A" w:rsidP="00D75CD9">
      <w:pPr>
        <w:pStyle w:val="ListBullet"/>
        <w:numPr>
          <w:ilvl w:val="0"/>
          <w:numId w:val="0"/>
        </w:numPr>
        <w:ind w:left="720" w:hanging="360"/>
        <w:rPr>
          <w:rFonts w:ascii="Source Sans Pro" w:hAnsi="Source Sans Pro"/>
          <w:i/>
        </w:rPr>
      </w:pPr>
      <w:bookmarkStart w:id="505" w:name="_Hlk70976395"/>
      <w:r w:rsidRPr="00C25B66">
        <w:rPr>
          <w:rFonts w:ascii="Source Sans Pro" w:hAnsi="Source Sans Pro"/>
          <w:i/>
        </w:rPr>
        <w:t>O</w:t>
      </w:r>
      <w:r w:rsidR="00D57C9B" w:rsidRPr="00C25B66">
        <w:rPr>
          <w:rFonts w:ascii="Source Sans Pro" w:hAnsi="Source Sans Pro"/>
          <w:i/>
        </w:rPr>
        <w:t>r</w:t>
      </w:r>
    </w:p>
    <w:bookmarkEnd w:id="505"/>
    <w:p w14:paraId="7F2ED375" w14:textId="1CE714EB" w:rsidR="00575FA1" w:rsidRPr="00C25B66" w:rsidRDefault="001B0C2A" w:rsidP="00650377">
      <w:pPr>
        <w:pStyle w:val="ListBullet"/>
        <w:rPr>
          <w:rFonts w:ascii="Source Sans Pro" w:hAnsi="Source Sans Pro"/>
        </w:rPr>
      </w:pPr>
      <w:r w:rsidRPr="00C25B66">
        <w:rPr>
          <w:rFonts w:ascii="Source Sans Pro" w:hAnsi="Source Sans Pro"/>
          <w:b/>
        </w:rPr>
        <w:t>Y</w:t>
      </w:r>
      <w:r w:rsidR="00575FA1" w:rsidRPr="00C25B66">
        <w:rPr>
          <w:rFonts w:ascii="Source Sans Pro" w:hAnsi="Source Sans Pro"/>
          <w:b/>
        </w:rPr>
        <w:t xml:space="preserve">ou can make your complaint to both </w:t>
      </w:r>
      <w:bookmarkStart w:id="506" w:name="_Hlk70976480"/>
      <w:r w:rsidRPr="00C25B66">
        <w:rPr>
          <w:rFonts w:ascii="Source Sans Pro" w:hAnsi="Source Sans Pro"/>
          <w:b/>
        </w:rPr>
        <w:t>t</w:t>
      </w:r>
      <w:bookmarkStart w:id="507" w:name="_Hlk71479686"/>
      <w:r w:rsidRPr="00C25B66">
        <w:rPr>
          <w:rFonts w:ascii="Source Sans Pro" w:hAnsi="Source Sans Pro"/>
          <w:b/>
        </w:rPr>
        <w:t>he Quality Improvement Organization and us</w:t>
      </w:r>
      <w:bookmarkEnd w:id="506"/>
      <w:bookmarkEnd w:id="507"/>
      <w:r w:rsidRPr="00C25B66">
        <w:rPr>
          <w:rFonts w:ascii="Source Sans Pro" w:hAnsi="Source Sans Pro"/>
          <w:b/>
        </w:rPr>
        <w:t xml:space="preserve"> </w:t>
      </w:r>
      <w:r w:rsidR="00575FA1" w:rsidRPr="00C25B66">
        <w:rPr>
          <w:rFonts w:ascii="Source Sans Pro" w:hAnsi="Source Sans Pro"/>
          <w:b/>
        </w:rPr>
        <w:t>at the same time</w:t>
      </w:r>
      <w:r w:rsidR="00575FA1" w:rsidRPr="00C25B66">
        <w:rPr>
          <w:rFonts w:ascii="Source Sans Pro" w:hAnsi="Source Sans Pro"/>
        </w:rPr>
        <w:t>.</w:t>
      </w:r>
    </w:p>
    <w:p w14:paraId="42733DA5" w14:textId="1E827088" w:rsidR="0099647B" w:rsidRPr="00C25B66" w:rsidRDefault="00244D5D" w:rsidP="00A96102">
      <w:pPr>
        <w:pStyle w:val="Heading3"/>
        <w:rPr>
          <w:rFonts w:ascii="Source Sans Pro" w:hAnsi="Source Sans Pro"/>
        </w:rPr>
      </w:pPr>
      <w:bookmarkStart w:id="508" w:name="_Toc228558510"/>
      <w:bookmarkStart w:id="509" w:name="_Toc68604656"/>
      <w:r w:rsidRPr="00C25B66">
        <w:rPr>
          <w:rFonts w:ascii="Source Sans Pro" w:hAnsi="Source Sans Pro"/>
        </w:rPr>
        <w:t>Section 9</w:t>
      </w:r>
      <w:r w:rsidR="0099647B" w:rsidRPr="00C25B66">
        <w:rPr>
          <w:rFonts w:ascii="Source Sans Pro" w:hAnsi="Source Sans Pro"/>
        </w:rPr>
        <w:t>.</w:t>
      </w:r>
      <w:r w:rsidR="00A60018" w:rsidRPr="00C25B66">
        <w:rPr>
          <w:rFonts w:ascii="Source Sans Pro" w:hAnsi="Source Sans Pro"/>
        </w:rPr>
        <w:t>4</w:t>
      </w:r>
      <w:r w:rsidR="0099647B" w:rsidRPr="00C25B66">
        <w:rPr>
          <w:rFonts w:ascii="Source Sans Pro" w:hAnsi="Source Sans Pro"/>
        </w:rPr>
        <w:tab/>
        <w:t>You can also tell Medicare about your complaint</w:t>
      </w:r>
      <w:bookmarkEnd w:id="508"/>
      <w:bookmarkEnd w:id="509"/>
    </w:p>
    <w:p w14:paraId="4CB47285" w14:textId="3C19C9BB" w:rsidR="00B85BAC" w:rsidRPr="00C25B66" w:rsidRDefault="007F4B8E" w:rsidP="004B771B">
      <w:pPr>
        <w:rPr>
          <w:rFonts w:ascii="Source Sans Pro" w:hAnsi="Source Sans Pro"/>
        </w:rPr>
      </w:pPr>
      <w:r w:rsidRPr="00C25B66">
        <w:rPr>
          <w:rFonts w:ascii="Source Sans Pro" w:hAnsi="Source Sans Pro"/>
        </w:rPr>
        <w:t xml:space="preserve">You can submit a complaint about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directly to Medicare. To submit a complaint to Medicare, go to </w:t>
      </w:r>
      <w:hyperlink r:id="rId62" w:history="1">
        <w:r w:rsidR="00020371" w:rsidRPr="00020371">
          <w:rPr>
            <w:rStyle w:val="Hyperlink"/>
            <w:rFonts w:ascii="Source Sans Pro" w:hAnsi="Source Sans Pro"/>
          </w:rPr>
          <w:t>Medicare.gov/my/medicare-complaint</w:t>
        </w:r>
      </w:hyperlink>
      <w:r w:rsidRPr="00C25B66">
        <w:rPr>
          <w:rFonts w:ascii="Source Sans Pro" w:hAnsi="Source Sans Pro"/>
        </w:rPr>
        <w:t xml:space="preserve">. </w:t>
      </w:r>
      <w:bookmarkStart w:id="510" w:name="_Hlk70976507"/>
      <w:r w:rsidR="001B0C2A" w:rsidRPr="00C25B66">
        <w:rPr>
          <w:rFonts w:ascii="Source Sans Pro" w:hAnsi="Source Sans Pro"/>
        </w:rPr>
        <w:t xml:space="preserve">You </w:t>
      </w:r>
      <w:r w:rsidR="00525B9F" w:rsidRPr="00C25B66">
        <w:rPr>
          <w:rFonts w:ascii="Source Sans Pro" w:hAnsi="Source Sans Pro"/>
        </w:rPr>
        <w:t xml:space="preserve">can </w:t>
      </w:r>
      <w:r w:rsidR="001B0C2A" w:rsidRPr="00C25B66">
        <w:rPr>
          <w:rFonts w:ascii="Source Sans Pro" w:hAnsi="Source Sans Pro"/>
        </w:rPr>
        <w:t>also call</w:t>
      </w:r>
      <w:bookmarkEnd w:id="510"/>
      <w:r w:rsidR="001B0C2A" w:rsidRPr="00C25B66">
        <w:rPr>
          <w:rFonts w:ascii="Source Sans Pro" w:hAnsi="Source Sans Pro"/>
        </w:rPr>
        <w:t xml:space="preserve"> </w:t>
      </w:r>
      <w:r w:rsidRPr="00C25B66">
        <w:rPr>
          <w:rFonts w:ascii="Source Sans Pro" w:hAnsi="Source Sans Pro"/>
        </w:rPr>
        <w:t>1-800-MEDICARE (1-800-633-4227). TTY/TDD users call 1-877-486-2048.</w:t>
      </w:r>
      <w:bookmarkEnd w:id="378"/>
    </w:p>
    <w:p w14:paraId="419A41BE" w14:textId="77777777" w:rsidR="0099647B" w:rsidRPr="00C25B66" w:rsidRDefault="0099647B" w:rsidP="00CC4107">
      <w:pPr>
        <w:spacing w:after="120"/>
        <w:rPr>
          <w:rFonts w:ascii="Source Sans Pro" w:hAnsi="Source Sans Pro"/>
          <w:szCs w:val="26"/>
        </w:rPr>
        <w:sectPr w:rsidR="0099647B" w:rsidRPr="00C25B66" w:rsidSect="00FA2695">
          <w:headerReference w:type="default" r:id="rId63"/>
          <w:footerReference w:type="even" r:id="rId64"/>
          <w:headerReference w:type="first" r:id="rId65"/>
          <w:pgSz w:w="12240" w:h="15840" w:code="1"/>
          <w:pgMar w:top="1440" w:right="1440" w:bottom="1152" w:left="1440" w:header="619" w:footer="720" w:gutter="0"/>
          <w:cols w:space="720"/>
          <w:titlePg/>
          <w:docGrid w:linePitch="360"/>
        </w:sectPr>
      </w:pPr>
    </w:p>
    <w:p w14:paraId="34194D6E" w14:textId="12DE92A6" w:rsidR="00525B9F" w:rsidRPr="00C25B66" w:rsidRDefault="00525B9F" w:rsidP="000B6217">
      <w:pPr>
        <w:pStyle w:val="Heading1"/>
      </w:pPr>
      <w:bookmarkStart w:id="511" w:name="_Toc171605296"/>
      <w:bookmarkStart w:id="512" w:name="_Toc171605345"/>
      <w:bookmarkStart w:id="513" w:name="_Toc179212313"/>
      <w:bookmarkStart w:id="514" w:name="_Toc205470726"/>
      <w:bookmarkStart w:id="515" w:name="s8"/>
      <w:r w:rsidRPr="00C25B66">
        <w:lastRenderedPageBreak/>
        <w:t>CHAPTER 8:</w:t>
      </w:r>
      <w:r w:rsidRPr="00C25B66">
        <w:br/>
        <w:t>Ending membership in our plan</w:t>
      </w:r>
      <w:bookmarkEnd w:id="511"/>
      <w:bookmarkEnd w:id="512"/>
      <w:bookmarkEnd w:id="513"/>
      <w:bookmarkEnd w:id="514"/>
    </w:p>
    <w:p w14:paraId="5427A1B2" w14:textId="6A05764D" w:rsidR="00525B9F" w:rsidRPr="00C25B66" w:rsidRDefault="00525B9F" w:rsidP="00D75CD9">
      <w:pPr>
        <w:pStyle w:val="Heading2"/>
        <w:rPr>
          <w:rFonts w:ascii="Source Sans Pro" w:hAnsi="Source Sans Pro"/>
          <w:sz w:val="12"/>
        </w:rPr>
      </w:pPr>
      <w:bookmarkStart w:id="516" w:name="_Toc179212314"/>
      <w:bookmarkStart w:id="517" w:name="_Toc205470727"/>
      <w:r w:rsidRPr="00C25B66">
        <w:rPr>
          <w:rFonts w:ascii="Source Sans Pro" w:hAnsi="Source Sans Pro"/>
        </w:rPr>
        <w:t>SECTION 1</w:t>
      </w:r>
      <w:r w:rsidRPr="00C25B66">
        <w:rPr>
          <w:rFonts w:ascii="Source Sans Pro" w:hAnsi="Source Sans Pro"/>
        </w:rPr>
        <w:tab/>
        <w:t>Ending your membership in our plan</w:t>
      </w:r>
      <w:bookmarkEnd w:id="516"/>
      <w:bookmarkEnd w:id="517"/>
    </w:p>
    <w:p w14:paraId="53F76339" w14:textId="6CDBC3CD" w:rsidR="00575FA1" w:rsidRPr="00C25B66" w:rsidRDefault="00575FA1" w:rsidP="001F65DE">
      <w:pPr>
        <w:rPr>
          <w:rFonts w:ascii="Source Sans Pro" w:hAnsi="Source Sans Pro"/>
        </w:rPr>
      </w:pPr>
      <w:r w:rsidRPr="00C25B66">
        <w:rPr>
          <w:rFonts w:ascii="Source Sans Pro" w:hAnsi="Source Sans Pro"/>
        </w:rPr>
        <w:t xml:space="preserve">Ending your membership in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may be </w:t>
      </w:r>
      <w:r w:rsidRPr="00C25B66">
        <w:rPr>
          <w:rFonts w:ascii="Source Sans Pro" w:hAnsi="Source Sans Pro"/>
          <w:b/>
        </w:rPr>
        <w:t>voluntary</w:t>
      </w:r>
      <w:r w:rsidRPr="00C25B66">
        <w:rPr>
          <w:rFonts w:ascii="Source Sans Pro" w:hAnsi="Source Sans Pro"/>
        </w:rPr>
        <w:t xml:space="preserve"> (your own choice</w:t>
      </w:r>
      <w:r w:rsidR="00761536" w:rsidRPr="00C25B66">
        <w:rPr>
          <w:rFonts w:ascii="Source Sans Pro" w:hAnsi="Source Sans Pro"/>
        </w:rPr>
        <w:t xml:space="preserve"> </w:t>
      </w:r>
      <w:r w:rsidR="004224C4" w:rsidRPr="00C25B66">
        <w:rPr>
          <w:rFonts w:ascii="Source Sans Pro" w:hAnsi="Source Sans Pro"/>
        </w:rPr>
        <w:t>under permitted situations</w:t>
      </w:r>
      <w:r w:rsidRPr="00C25B66">
        <w:rPr>
          <w:rFonts w:ascii="Source Sans Pro" w:hAnsi="Source Sans Pro"/>
        </w:rPr>
        <w:t xml:space="preserve">) or </w:t>
      </w:r>
      <w:r w:rsidRPr="00C25B66">
        <w:rPr>
          <w:rFonts w:ascii="Source Sans Pro" w:hAnsi="Source Sans Pro"/>
          <w:b/>
        </w:rPr>
        <w:t>involuntary</w:t>
      </w:r>
      <w:r w:rsidRPr="00C25B66">
        <w:rPr>
          <w:rFonts w:ascii="Source Sans Pro" w:hAnsi="Source Sans Pro"/>
        </w:rPr>
        <w:t xml:space="preserve"> (not your own choice):</w:t>
      </w:r>
    </w:p>
    <w:p w14:paraId="1B96FCFD" w14:textId="37F182EB" w:rsidR="00575FA1" w:rsidRPr="00C25B66" w:rsidRDefault="00575FA1" w:rsidP="00E40EE2">
      <w:pPr>
        <w:pStyle w:val="ListBullet"/>
        <w:rPr>
          <w:rFonts w:ascii="Source Sans Pro" w:hAnsi="Source Sans Pro"/>
        </w:rPr>
      </w:pPr>
      <w:r w:rsidRPr="00C25B66">
        <w:rPr>
          <w:rFonts w:ascii="Source Sans Pro" w:hAnsi="Source Sans Pro"/>
        </w:rPr>
        <w:t>You might leave our plan</w:t>
      </w:r>
      <w:r w:rsidRPr="00C25B66">
        <w:rPr>
          <w:rFonts w:ascii="Source Sans Pro" w:hAnsi="Source Sans Pro"/>
          <w:i/>
        </w:rPr>
        <w:t xml:space="preserve"> </w:t>
      </w:r>
      <w:r w:rsidRPr="00C25B66">
        <w:rPr>
          <w:rFonts w:ascii="Source Sans Pro" w:hAnsi="Source Sans Pro"/>
        </w:rPr>
        <w:t xml:space="preserve">because you </w:t>
      </w:r>
      <w:r w:rsidR="00F02D0D" w:rsidRPr="00C25B66">
        <w:rPr>
          <w:rFonts w:ascii="Source Sans Pro" w:hAnsi="Source Sans Pro"/>
        </w:rPr>
        <w:t xml:space="preserve">decide </w:t>
      </w:r>
      <w:r w:rsidRPr="00C25B66">
        <w:rPr>
          <w:rFonts w:ascii="Source Sans Pro" w:hAnsi="Source Sans Pro"/>
        </w:rPr>
        <w:t xml:space="preserve">you </w:t>
      </w:r>
      <w:r w:rsidRPr="00C25B66">
        <w:rPr>
          <w:rFonts w:ascii="Source Sans Pro" w:hAnsi="Source Sans Pro"/>
          <w:i/>
        </w:rPr>
        <w:t>want</w:t>
      </w:r>
      <w:r w:rsidRPr="00C25B66">
        <w:rPr>
          <w:rFonts w:ascii="Source Sans Pro" w:hAnsi="Source Sans Pro"/>
        </w:rPr>
        <w:t xml:space="preserve"> to leave.</w:t>
      </w:r>
      <w:bookmarkStart w:id="518" w:name="_Hlk71017705"/>
      <w:r w:rsidR="001B0C2A" w:rsidRPr="00C25B66">
        <w:rPr>
          <w:rFonts w:ascii="Source Sans Pro" w:hAnsi="Source Sans Pro"/>
        </w:rPr>
        <w:t xml:space="preserve"> Sections 2 and 3 </w:t>
      </w:r>
      <w:r w:rsidR="00525B9F" w:rsidRPr="00C25B66">
        <w:rPr>
          <w:rFonts w:ascii="Source Sans Pro" w:hAnsi="Source Sans Pro"/>
        </w:rPr>
        <w:t xml:space="preserve">give </w:t>
      </w:r>
      <w:r w:rsidR="001B0C2A" w:rsidRPr="00C25B66">
        <w:rPr>
          <w:rFonts w:ascii="Source Sans Pro" w:hAnsi="Source Sans Pro"/>
        </w:rPr>
        <w:t>information on ending your membership voluntarily.</w:t>
      </w:r>
      <w:bookmarkEnd w:id="518"/>
    </w:p>
    <w:p w14:paraId="0A742E43" w14:textId="5E5D56A4" w:rsidR="00575FA1" w:rsidRPr="00C25B66" w:rsidRDefault="00575FA1" w:rsidP="001F65DE">
      <w:pPr>
        <w:pStyle w:val="ListBullet"/>
        <w:rPr>
          <w:rFonts w:ascii="Source Sans Pro" w:hAnsi="Source Sans Pro"/>
        </w:rPr>
      </w:pPr>
      <w:r w:rsidRPr="00C25B66">
        <w:rPr>
          <w:rFonts w:ascii="Source Sans Pro" w:hAnsi="Source Sans Pro"/>
        </w:rPr>
        <w:t xml:space="preserve">There are also limited situations where </w:t>
      </w:r>
      <w:r w:rsidR="00A07127" w:rsidRPr="00C25B66">
        <w:rPr>
          <w:rFonts w:ascii="Source Sans Pro" w:hAnsi="Source Sans Pro"/>
        </w:rPr>
        <w:t xml:space="preserve">we’re </w:t>
      </w:r>
      <w:r w:rsidRPr="00C25B66">
        <w:rPr>
          <w:rFonts w:ascii="Source Sans Pro" w:hAnsi="Source Sans Pro"/>
        </w:rPr>
        <w:t xml:space="preserve">required to end your membership. Section </w:t>
      </w:r>
      <w:r w:rsidR="00D6704B" w:rsidRPr="00C25B66">
        <w:rPr>
          <w:rFonts w:ascii="Source Sans Pro" w:hAnsi="Source Sans Pro"/>
        </w:rPr>
        <w:t>6</w:t>
      </w:r>
      <w:r w:rsidRPr="00C25B66">
        <w:rPr>
          <w:rFonts w:ascii="Source Sans Pro" w:hAnsi="Source Sans Pro"/>
        </w:rPr>
        <w:t xml:space="preserve"> tells you about situations when we must end your membership.</w:t>
      </w:r>
    </w:p>
    <w:p w14:paraId="261F643B" w14:textId="15434A9D" w:rsidR="007A2A03" w:rsidRPr="00C25B66" w:rsidRDefault="00575FA1" w:rsidP="001F65DE">
      <w:pPr>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 xml:space="preserve">leaving our plan, </w:t>
      </w:r>
      <w:r w:rsidR="002471AB" w:rsidRPr="00C25B66">
        <w:rPr>
          <w:rFonts w:ascii="Source Sans Pro" w:hAnsi="Source Sans Pro"/>
        </w:rPr>
        <w:t>our</w:t>
      </w:r>
      <w:r w:rsidR="00A354A6" w:rsidRPr="00C25B66">
        <w:rPr>
          <w:rFonts w:ascii="Source Sans Pro" w:hAnsi="Source Sans Pro"/>
        </w:rPr>
        <w:t xml:space="preserve"> plan must continue </w:t>
      </w:r>
      <w:r w:rsidR="003554FA" w:rsidRPr="00C25B66">
        <w:rPr>
          <w:rFonts w:ascii="Source Sans Pro" w:hAnsi="Source Sans Pro"/>
        </w:rPr>
        <w:t xml:space="preserve">to </w:t>
      </w:r>
      <w:r w:rsidR="00A354A6" w:rsidRPr="00C25B66">
        <w:rPr>
          <w:rFonts w:ascii="Source Sans Pro" w:hAnsi="Source Sans Pro"/>
        </w:rPr>
        <w:t xml:space="preserve">provide your medical </w:t>
      </w:r>
      <w:r w:rsidR="00493658" w:rsidRPr="00C25B66">
        <w:rPr>
          <w:rFonts w:ascii="Source Sans Pro" w:hAnsi="Source Sans Pro"/>
        </w:rPr>
        <w:t>care,</w:t>
      </w:r>
      <w:r w:rsidR="00A354A6" w:rsidRPr="00C25B66">
        <w:rPr>
          <w:rFonts w:ascii="Source Sans Pro" w:hAnsi="Source Sans Pro"/>
        </w:rPr>
        <w:t xml:space="preserve"> </w:t>
      </w:r>
      <w:r w:rsidR="002471AB" w:rsidRPr="00C25B66">
        <w:rPr>
          <w:rFonts w:ascii="Source Sans Pro" w:hAnsi="Source Sans Pro"/>
        </w:rPr>
        <w:t xml:space="preserve">and </w:t>
      </w:r>
      <w:r w:rsidR="00A07127" w:rsidRPr="00C25B66">
        <w:rPr>
          <w:rFonts w:ascii="Source Sans Pro" w:hAnsi="Source Sans Pro"/>
        </w:rPr>
        <w:t xml:space="preserve">you’ll </w:t>
      </w:r>
      <w:r w:rsidR="00A354A6" w:rsidRPr="00C25B66" w:rsidDel="00C059CF">
        <w:rPr>
          <w:rFonts w:ascii="Source Sans Pro" w:hAnsi="Source Sans Pro"/>
        </w:rPr>
        <w:t xml:space="preserve">continue to </w:t>
      </w:r>
      <w:r w:rsidR="002471AB" w:rsidRPr="00C25B66">
        <w:rPr>
          <w:rFonts w:ascii="Source Sans Pro" w:hAnsi="Source Sans Pro"/>
        </w:rPr>
        <w:t>pay your cost share</w:t>
      </w:r>
      <w:r w:rsidRPr="00C25B66">
        <w:rPr>
          <w:rFonts w:ascii="Source Sans Pro" w:hAnsi="Source Sans Pro"/>
        </w:rPr>
        <w:t xml:space="preserve"> until your membership ends.</w:t>
      </w:r>
      <w:r w:rsidR="002471AB" w:rsidRPr="00C25B66">
        <w:rPr>
          <w:rFonts w:ascii="Source Sans Pro" w:hAnsi="Source Sans Pro"/>
        </w:rPr>
        <w:t xml:space="preserve"> </w:t>
      </w:r>
    </w:p>
    <w:p w14:paraId="1D550580" w14:textId="77777777" w:rsidR="00BF0217" w:rsidRPr="00C25B66" w:rsidRDefault="007A2A03" w:rsidP="00A63AE6">
      <w:pPr>
        <w:pStyle w:val="Heading2"/>
        <w:rPr>
          <w:rFonts w:ascii="Source Sans Pro" w:hAnsi="Source Sans Pro"/>
        </w:rPr>
      </w:pPr>
      <w:bookmarkStart w:id="519" w:name="_Toc228558554"/>
      <w:bookmarkStart w:id="520" w:name="_Toc68604521"/>
      <w:bookmarkStart w:id="521" w:name="_Toc68604659"/>
      <w:bookmarkStart w:id="522" w:name="_Toc179212315"/>
      <w:bookmarkStart w:id="523" w:name="_Toc205470728"/>
      <w:bookmarkStart w:id="524" w:name="_Toc109316905"/>
      <w:r w:rsidRPr="00C25B66">
        <w:rPr>
          <w:rFonts w:ascii="Source Sans Pro" w:hAnsi="Source Sans Pro"/>
        </w:rPr>
        <w:t>SECTION 2</w:t>
      </w:r>
      <w:r w:rsidR="00BF0217" w:rsidRPr="00C25B66">
        <w:rPr>
          <w:rFonts w:ascii="Source Sans Pro" w:hAnsi="Source Sans Pro"/>
        </w:rPr>
        <w:tab/>
      </w:r>
      <w:r w:rsidRPr="00C25B66">
        <w:rPr>
          <w:rFonts w:ascii="Source Sans Pro" w:hAnsi="Source Sans Pro"/>
        </w:rPr>
        <w:t>When can you end your membership in our plan?</w:t>
      </w:r>
      <w:bookmarkEnd w:id="519"/>
      <w:bookmarkEnd w:id="520"/>
      <w:bookmarkEnd w:id="521"/>
      <w:bookmarkEnd w:id="522"/>
      <w:bookmarkEnd w:id="523"/>
    </w:p>
    <w:p w14:paraId="3A879C82" w14:textId="0F551734" w:rsidR="00575FA1" w:rsidRPr="00C25B66" w:rsidRDefault="00575FA1" w:rsidP="00A96102">
      <w:pPr>
        <w:pStyle w:val="Heading3"/>
        <w:rPr>
          <w:rFonts w:ascii="Source Sans Pro" w:hAnsi="Source Sans Pro"/>
          <w:sz w:val="12"/>
        </w:rPr>
      </w:pPr>
      <w:bookmarkStart w:id="525" w:name="_Toc109316906"/>
      <w:bookmarkStart w:id="526" w:name="_Toc228558555"/>
      <w:bookmarkStart w:id="527" w:name="_Toc68604660"/>
      <w:bookmarkEnd w:id="524"/>
      <w:r w:rsidRPr="00C25B66">
        <w:rPr>
          <w:rFonts w:ascii="Source Sans Pro" w:hAnsi="Source Sans Pro"/>
        </w:rPr>
        <w:t>Section 2.1</w:t>
      </w:r>
      <w:r w:rsidRPr="00C25B66">
        <w:rPr>
          <w:rFonts w:ascii="Source Sans Pro" w:hAnsi="Source Sans Pro"/>
        </w:rPr>
        <w:tab/>
        <w:t xml:space="preserve">You can end your membership during the </w:t>
      </w:r>
      <w:r w:rsidR="00B67687" w:rsidRPr="00C25B66">
        <w:rPr>
          <w:rFonts w:ascii="Source Sans Pro" w:hAnsi="Source Sans Pro"/>
        </w:rPr>
        <w:t>Open</w:t>
      </w:r>
      <w:r w:rsidRPr="00C25B66">
        <w:rPr>
          <w:rFonts w:ascii="Source Sans Pro" w:hAnsi="Source Sans Pro"/>
        </w:rPr>
        <w:t xml:space="preserve"> Enrollment Period</w:t>
      </w:r>
      <w:bookmarkEnd w:id="525"/>
      <w:bookmarkEnd w:id="526"/>
      <w:bookmarkEnd w:id="527"/>
    </w:p>
    <w:p w14:paraId="7F8BF692" w14:textId="621B45D1" w:rsidR="00575FA1" w:rsidRPr="00C25B66" w:rsidRDefault="00575FA1" w:rsidP="001F65DE">
      <w:pPr>
        <w:rPr>
          <w:rFonts w:ascii="Source Sans Pro" w:hAnsi="Source Sans Pro"/>
          <w:b/>
        </w:rPr>
      </w:pPr>
      <w:r w:rsidRPr="00C25B66">
        <w:rPr>
          <w:rFonts w:ascii="Source Sans Pro" w:hAnsi="Source Sans Pro"/>
        </w:rPr>
        <w:t>You</w:t>
      </w:r>
      <w:r w:rsidRPr="00C25B66">
        <w:rPr>
          <w:rFonts w:ascii="Source Sans Pro" w:hAnsi="Source Sans Pro"/>
          <w:i/>
        </w:rPr>
        <w:t xml:space="preserve"> </w:t>
      </w:r>
      <w:r w:rsidR="00C8387C" w:rsidRPr="00C25B66">
        <w:rPr>
          <w:rFonts w:ascii="Source Sans Pro" w:hAnsi="Source Sans Pro"/>
        </w:rPr>
        <w:t>can</w:t>
      </w:r>
      <w:r w:rsidRPr="00C25B66">
        <w:rPr>
          <w:rFonts w:ascii="Source Sans Pro" w:hAnsi="Source Sans Pro"/>
        </w:rPr>
        <w:t xml:space="preserve"> end your membership </w:t>
      </w:r>
      <w:bookmarkStart w:id="528" w:name="_Hlk71017804"/>
      <w:r w:rsidR="0049597D" w:rsidRPr="00C25B66">
        <w:rPr>
          <w:rFonts w:ascii="Source Sans Pro" w:hAnsi="Source Sans Pro"/>
        </w:rPr>
        <w:t>in our plan</w:t>
      </w:r>
      <w:bookmarkEnd w:id="528"/>
      <w:r w:rsidR="0049597D" w:rsidRPr="00C25B66">
        <w:rPr>
          <w:rFonts w:ascii="Source Sans Pro" w:hAnsi="Source Sans Pro"/>
        </w:rPr>
        <w:t xml:space="preserve"> </w:t>
      </w:r>
      <w:r w:rsidRPr="00C25B66">
        <w:rPr>
          <w:rFonts w:ascii="Source Sans Pro" w:hAnsi="Source Sans Pro"/>
        </w:rPr>
        <w:t xml:space="preserve">during the </w:t>
      </w:r>
      <w:r w:rsidR="002E7CFC" w:rsidRPr="00C25B66">
        <w:rPr>
          <w:rFonts w:ascii="Source Sans Pro" w:hAnsi="Source Sans Pro"/>
          <w:b/>
        </w:rPr>
        <w:t>Open</w:t>
      </w:r>
      <w:r w:rsidRPr="00C25B66">
        <w:rPr>
          <w:rFonts w:ascii="Source Sans Pro" w:hAnsi="Source Sans Pro"/>
          <w:b/>
        </w:rPr>
        <w:t xml:space="preserve"> Enrollment Period</w:t>
      </w:r>
      <w:r w:rsidR="00A354A6" w:rsidRPr="00C25B66">
        <w:rPr>
          <w:rFonts w:ascii="Source Sans Pro" w:hAnsi="Source Sans Pro"/>
        </w:rPr>
        <w:t xml:space="preserve"> </w:t>
      </w:r>
      <w:r w:rsidR="00525B9F" w:rsidRPr="00C25B66">
        <w:rPr>
          <w:rFonts w:ascii="Source Sans Pro" w:hAnsi="Source Sans Pro"/>
        </w:rPr>
        <w:t>each year</w:t>
      </w:r>
      <w:r w:rsidRPr="00C25B66">
        <w:rPr>
          <w:rFonts w:ascii="Source Sans Pro" w:hAnsi="Source Sans Pro"/>
        </w:rPr>
        <w:t xml:space="preserve">. </w:t>
      </w:r>
      <w:r w:rsidR="00525B9F" w:rsidRPr="00C25B66">
        <w:rPr>
          <w:rFonts w:ascii="Source Sans Pro" w:hAnsi="Source Sans Pro"/>
        </w:rPr>
        <w:t>You</w:t>
      </w:r>
      <w:r w:rsidR="001767F0" w:rsidRPr="00C25B66">
        <w:rPr>
          <w:rFonts w:ascii="Source Sans Pro" w:hAnsi="Source Sans Pro"/>
        </w:rPr>
        <w:t xml:space="preserve"> may also be eligible to leave </w:t>
      </w:r>
      <w:r w:rsidR="00A07127" w:rsidRPr="00C25B66">
        <w:rPr>
          <w:rFonts w:ascii="Source Sans Pro" w:hAnsi="Source Sans Pro"/>
        </w:rPr>
        <w:t>our plan</w:t>
      </w:r>
      <w:r w:rsidR="001767F0" w:rsidRPr="00C25B66">
        <w:rPr>
          <w:rFonts w:ascii="Source Sans Pro" w:hAnsi="Source Sans Pro"/>
        </w:rPr>
        <w:t xml:space="preserve"> at other times of the year. If this is your first time enrolling in an MSA plan</w:t>
      </w:r>
      <w:r w:rsidR="006C230B" w:rsidRPr="00C25B66">
        <w:rPr>
          <w:rFonts w:ascii="Source Sans Pro" w:hAnsi="Source Sans Pro"/>
        </w:rPr>
        <w:t>,</w:t>
      </w:r>
      <w:r w:rsidR="001767F0" w:rsidRPr="00C25B66">
        <w:rPr>
          <w:rFonts w:ascii="Source Sans Pro" w:hAnsi="Source Sans Pro"/>
        </w:rPr>
        <w:t xml:space="preserve"> you may cancel this enroll</w:t>
      </w:r>
      <w:r w:rsidR="00135757" w:rsidRPr="00C25B66">
        <w:rPr>
          <w:rFonts w:ascii="Source Sans Pro" w:hAnsi="Source Sans Pro"/>
        </w:rPr>
        <w:t xml:space="preserve">ment by December 15, </w:t>
      </w:r>
      <w:r w:rsidR="00633FDD" w:rsidRPr="00C25B66">
        <w:rPr>
          <w:rFonts w:ascii="Source Sans Pro" w:hAnsi="Source Sans Pro"/>
        </w:rPr>
        <w:t>202</w:t>
      </w:r>
      <w:r w:rsidR="009323D9">
        <w:rPr>
          <w:rFonts w:ascii="Source Sans Pro" w:hAnsi="Source Sans Pro"/>
        </w:rPr>
        <w:t>6</w:t>
      </w:r>
      <w:r w:rsidR="00135757" w:rsidRPr="00C25B66">
        <w:rPr>
          <w:rFonts w:ascii="Source Sans Pro" w:hAnsi="Source Sans Pro"/>
        </w:rPr>
        <w:t>.</w:t>
      </w:r>
    </w:p>
    <w:p w14:paraId="377F4CF4" w14:textId="2EB2BDC4" w:rsidR="00575FA1" w:rsidRPr="00C25B66" w:rsidRDefault="0049597D" w:rsidP="001F65DE">
      <w:pPr>
        <w:pStyle w:val="ListBullet"/>
        <w:rPr>
          <w:rFonts w:ascii="Source Sans Pro" w:hAnsi="Source Sans Pro"/>
          <w:b/>
        </w:rPr>
      </w:pPr>
      <w:r w:rsidRPr="00C25B66">
        <w:rPr>
          <w:rFonts w:ascii="Source Sans Pro" w:hAnsi="Source Sans Pro"/>
          <w:b/>
        </w:rPr>
        <w:t xml:space="preserve">The </w:t>
      </w:r>
      <w:r w:rsidR="002E7CFC" w:rsidRPr="00C25B66">
        <w:rPr>
          <w:rFonts w:ascii="Source Sans Pro" w:hAnsi="Source Sans Pro"/>
          <w:b/>
        </w:rPr>
        <w:t>Open</w:t>
      </w:r>
      <w:r w:rsidR="00575FA1" w:rsidRPr="00C25B66">
        <w:rPr>
          <w:rFonts w:ascii="Source Sans Pro" w:hAnsi="Source Sans Pro"/>
          <w:b/>
        </w:rPr>
        <w:t xml:space="preserve"> Enrollment Period</w:t>
      </w:r>
      <w:r w:rsidRPr="00C25B66">
        <w:rPr>
          <w:rFonts w:ascii="Source Sans Pro" w:hAnsi="Source Sans Pro"/>
          <w:b/>
        </w:rPr>
        <w:t xml:space="preserve"> </w:t>
      </w:r>
      <w:r w:rsidRPr="00C25B66">
        <w:rPr>
          <w:rFonts w:ascii="Source Sans Pro" w:hAnsi="Source Sans Pro"/>
        </w:rPr>
        <w:t>is from</w:t>
      </w:r>
      <w:r w:rsidR="001F65DE" w:rsidRPr="00C25B66">
        <w:rPr>
          <w:rFonts w:ascii="Source Sans Pro" w:hAnsi="Source Sans Pro"/>
        </w:rPr>
        <w:t xml:space="preserve"> </w:t>
      </w:r>
      <w:r w:rsidR="001F65DE" w:rsidRPr="009B02F4">
        <w:rPr>
          <w:rFonts w:ascii="Source Sans Pro" w:hAnsi="Source Sans Pro"/>
          <w:b/>
          <w:bCs/>
        </w:rPr>
        <w:t>October 15 to December </w:t>
      </w:r>
      <w:r w:rsidR="00575FA1" w:rsidRPr="009B02F4">
        <w:rPr>
          <w:rFonts w:ascii="Source Sans Pro" w:hAnsi="Source Sans Pro"/>
          <w:b/>
          <w:bCs/>
        </w:rPr>
        <w:t>7</w:t>
      </w:r>
      <w:r w:rsidR="00575FA1" w:rsidRPr="00C25B66">
        <w:rPr>
          <w:rFonts w:ascii="Source Sans Pro" w:hAnsi="Source Sans Pro"/>
        </w:rPr>
        <w:t xml:space="preserve">. </w:t>
      </w:r>
    </w:p>
    <w:p w14:paraId="29B807AE" w14:textId="2CD7EC48" w:rsidR="00575FA1" w:rsidRPr="00C25B66" w:rsidRDefault="0049597D" w:rsidP="001F65DE">
      <w:pPr>
        <w:pStyle w:val="ListBullet"/>
        <w:rPr>
          <w:rFonts w:ascii="Source Sans Pro" w:hAnsi="Source Sans Pro"/>
          <w:b/>
        </w:rPr>
      </w:pPr>
      <w:r w:rsidRPr="009B02F4">
        <w:rPr>
          <w:rFonts w:ascii="Source Sans Pro" w:hAnsi="Source Sans Pro"/>
          <w:b/>
          <w:bCs/>
        </w:rPr>
        <w:t>C</w:t>
      </w:r>
      <w:r w:rsidR="00575FA1" w:rsidRPr="009B02F4">
        <w:rPr>
          <w:rFonts w:ascii="Source Sans Pro" w:hAnsi="Source Sans Pro"/>
          <w:b/>
          <w:bCs/>
        </w:rPr>
        <w:t>hoose to keep your current coverage or make changes to your coverage for the upcoming year.</w:t>
      </w:r>
      <w:r w:rsidR="00575FA1" w:rsidRPr="00C25B66">
        <w:rPr>
          <w:rFonts w:ascii="Source Sans Pro" w:hAnsi="Source Sans Pro"/>
        </w:rPr>
        <w:t xml:space="preserve"> If you decide to change to a new plan, you can choose any of the following types of </w:t>
      </w:r>
      <w:r w:rsidR="00315971">
        <w:rPr>
          <w:rFonts w:ascii="Source Sans Pro" w:hAnsi="Source Sans Pro"/>
        </w:rPr>
        <w:t>coverage</w:t>
      </w:r>
      <w:r w:rsidR="00575FA1" w:rsidRPr="00C25B66">
        <w:rPr>
          <w:rFonts w:ascii="Source Sans Pro" w:hAnsi="Source Sans Pro"/>
        </w:rPr>
        <w:t>:</w:t>
      </w:r>
    </w:p>
    <w:p w14:paraId="140B6C4A" w14:textId="12FC83CA" w:rsidR="007F5D43" w:rsidRPr="00C25B66" w:rsidRDefault="007F5D43" w:rsidP="00650377">
      <w:pPr>
        <w:pStyle w:val="ListBullet2"/>
        <w:rPr>
          <w:rFonts w:ascii="Source Sans Pro" w:hAnsi="Source Sans Pro"/>
        </w:rPr>
      </w:pPr>
      <w:r w:rsidRPr="00C25B66">
        <w:rPr>
          <w:rFonts w:ascii="Source Sans Pro" w:hAnsi="Source Sans Pro"/>
        </w:rPr>
        <w:t xml:space="preserve">Keep your Medicare Savings Account (MSA) plan and enroll in a separate drug plan (or enroll in a new prescription drug plan if you </w:t>
      </w:r>
      <w:r w:rsidR="00A07127" w:rsidRPr="00C25B66">
        <w:rPr>
          <w:rFonts w:ascii="Source Sans Pro" w:hAnsi="Source Sans Pro"/>
        </w:rPr>
        <w:t xml:space="preserve">don’t </w:t>
      </w:r>
      <w:r w:rsidRPr="00C25B66">
        <w:rPr>
          <w:rFonts w:ascii="Source Sans Pro" w:hAnsi="Source Sans Pro"/>
        </w:rPr>
        <w:t>currently have one)</w:t>
      </w:r>
      <w:r w:rsidR="00846095" w:rsidRPr="00C25B66">
        <w:rPr>
          <w:rFonts w:ascii="Source Sans Pro" w:hAnsi="Source Sans Pro"/>
        </w:rPr>
        <w:t>,</w:t>
      </w:r>
    </w:p>
    <w:p w14:paraId="154610B4" w14:textId="7C5889A3" w:rsidR="00437CC1" w:rsidRPr="00C25B66" w:rsidRDefault="00575FA1" w:rsidP="00650377">
      <w:pPr>
        <w:pStyle w:val="ListBullet2"/>
        <w:rPr>
          <w:rFonts w:ascii="Source Sans Pro" w:hAnsi="Source Sans Pro"/>
        </w:rPr>
      </w:pPr>
      <w:r w:rsidRPr="00C25B66">
        <w:rPr>
          <w:rFonts w:ascii="Source Sans Pro" w:hAnsi="Source Sans Pro"/>
        </w:rPr>
        <w:t>Another Medicare health plan</w:t>
      </w:r>
      <w:bookmarkStart w:id="529" w:name="_Hlk71017966"/>
      <w:r w:rsidR="004B771B" w:rsidRPr="00C25B66">
        <w:rPr>
          <w:rFonts w:ascii="Source Sans Pro" w:hAnsi="Source Sans Pro"/>
        </w:rPr>
        <w:t xml:space="preserve">, with or without </w:t>
      </w:r>
      <w:bookmarkEnd w:id="529"/>
      <w:r w:rsidR="00A07127" w:rsidRPr="00C25B66">
        <w:rPr>
          <w:rFonts w:ascii="Source Sans Pro" w:hAnsi="Source Sans Pro"/>
        </w:rPr>
        <w:t>drug coverage</w:t>
      </w:r>
      <w:r w:rsidR="00846095" w:rsidRPr="00C25B66">
        <w:rPr>
          <w:rFonts w:ascii="Source Sans Pro" w:hAnsi="Source Sans Pro"/>
        </w:rPr>
        <w:t>,</w:t>
      </w:r>
    </w:p>
    <w:p w14:paraId="2F49C6BF" w14:textId="0DE9C3BA" w:rsidR="00846095" w:rsidRPr="00C25B66" w:rsidRDefault="00575FA1" w:rsidP="00650377">
      <w:pPr>
        <w:pStyle w:val="ListBullet2"/>
        <w:rPr>
          <w:rFonts w:ascii="Source Sans Pro" w:hAnsi="Source Sans Pro"/>
        </w:rPr>
      </w:pPr>
      <w:r w:rsidRPr="00C25B66">
        <w:rPr>
          <w:rFonts w:ascii="Source Sans Pro" w:hAnsi="Source Sans Pro"/>
        </w:rPr>
        <w:t xml:space="preserve">Original Medicare </w:t>
      </w:r>
      <w:r w:rsidRPr="00C25B66">
        <w:rPr>
          <w:rFonts w:ascii="Source Sans Pro" w:hAnsi="Source Sans Pro"/>
          <w:i/>
        </w:rPr>
        <w:t>with</w:t>
      </w:r>
      <w:r w:rsidRPr="00C25B66">
        <w:rPr>
          <w:rFonts w:ascii="Source Sans Pro" w:hAnsi="Source Sans Pro"/>
        </w:rPr>
        <w:t xml:space="preserve"> a separate Medicare drug plan</w:t>
      </w:r>
      <w:r w:rsidR="00846095" w:rsidRPr="00C25B66">
        <w:rPr>
          <w:rFonts w:ascii="Source Sans Pro" w:hAnsi="Source Sans Pro"/>
        </w:rPr>
        <w:t>,</w:t>
      </w:r>
      <w:r w:rsidR="00EE67AB" w:rsidRPr="00C25B66">
        <w:rPr>
          <w:rFonts w:ascii="Source Sans Pro" w:hAnsi="Source Sans Pro"/>
        </w:rPr>
        <w:t xml:space="preserve"> or</w:t>
      </w:r>
    </w:p>
    <w:p w14:paraId="57429CBA" w14:textId="20F1BC8A" w:rsidR="00575FA1" w:rsidRPr="00C25B66" w:rsidRDefault="00882982" w:rsidP="00650377">
      <w:pPr>
        <w:pStyle w:val="ListBullet2"/>
        <w:rPr>
          <w:rFonts w:ascii="Source Sans Pro" w:hAnsi="Source Sans Pro"/>
          <w:i/>
        </w:rPr>
      </w:pPr>
      <w:r w:rsidRPr="00C25B66">
        <w:rPr>
          <w:rFonts w:ascii="Source Sans Pro" w:hAnsi="Source Sans Pro"/>
        </w:rPr>
        <w:t>O</w:t>
      </w:r>
      <w:r w:rsidR="00575FA1" w:rsidRPr="00C25B66">
        <w:rPr>
          <w:rFonts w:ascii="Source Sans Pro" w:hAnsi="Source Sans Pro"/>
        </w:rPr>
        <w:t xml:space="preserve">riginal Medicare </w:t>
      </w:r>
      <w:r w:rsidR="00575FA1" w:rsidRPr="00C25B66">
        <w:rPr>
          <w:rFonts w:ascii="Source Sans Pro" w:hAnsi="Source Sans Pro"/>
          <w:i/>
        </w:rPr>
        <w:t>without</w:t>
      </w:r>
      <w:r w:rsidR="00575FA1" w:rsidRPr="00C25B66">
        <w:rPr>
          <w:rFonts w:ascii="Source Sans Pro" w:hAnsi="Source Sans Pro"/>
        </w:rPr>
        <w:t xml:space="preserve"> a separate Medicare drug plan.</w:t>
      </w:r>
    </w:p>
    <w:p w14:paraId="31837944" w14:textId="29D780AB" w:rsidR="00575FA1" w:rsidRPr="00C25B66" w:rsidRDefault="004B771B" w:rsidP="001F65DE">
      <w:pPr>
        <w:pStyle w:val="ListBullet"/>
        <w:rPr>
          <w:rFonts w:ascii="Source Sans Pro" w:hAnsi="Source Sans Pro"/>
          <w:b/>
        </w:rPr>
      </w:pPr>
      <w:r w:rsidRPr="00C25B66">
        <w:rPr>
          <w:rFonts w:ascii="Source Sans Pro" w:hAnsi="Source Sans Pro"/>
          <w:b/>
        </w:rPr>
        <w:t>Your</w:t>
      </w:r>
      <w:r w:rsidR="00575FA1" w:rsidRPr="00C25B66">
        <w:rPr>
          <w:rFonts w:ascii="Source Sans Pro" w:hAnsi="Source Sans Pro"/>
          <w:b/>
        </w:rPr>
        <w:t xml:space="preserve"> membership </w:t>
      </w:r>
      <w:r w:rsidRPr="00C25B66">
        <w:rPr>
          <w:rFonts w:ascii="Source Sans Pro" w:hAnsi="Source Sans Pro"/>
          <w:b/>
        </w:rPr>
        <w:t xml:space="preserve">will </w:t>
      </w:r>
      <w:r w:rsidR="00575FA1" w:rsidRPr="00C25B66">
        <w:rPr>
          <w:rFonts w:ascii="Source Sans Pro" w:hAnsi="Source Sans Pro"/>
          <w:b/>
        </w:rPr>
        <w:t>end</w:t>
      </w:r>
      <w:r w:rsidR="008E721B" w:rsidRPr="00C25B66">
        <w:rPr>
          <w:rFonts w:ascii="Source Sans Pro" w:hAnsi="Source Sans Pro"/>
          <w:b/>
        </w:rPr>
        <w:t xml:space="preserve"> </w:t>
      </w:r>
      <w:bookmarkStart w:id="530" w:name="_Hlk71018175"/>
      <w:r w:rsidRPr="00C25B66">
        <w:rPr>
          <w:rFonts w:ascii="Source Sans Pro" w:hAnsi="Source Sans Pro"/>
          <w:b/>
        </w:rPr>
        <w:t>in our plan</w:t>
      </w:r>
      <w:bookmarkEnd w:id="530"/>
      <w:r w:rsidRPr="00C25B66">
        <w:rPr>
          <w:rFonts w:ascii="Source Sans Pro" w:hAnsi="Source Sans Pro"/>
          <w:b/>
        </w:rPr>
        <w:t xml:space="preserve"> </w:t>
      </w:r>
      <w:r w:rsidR="00575FA1" w:rsidRPr="00C25B66">
        <w:rPr>
          <w:rFonts w:ascii="Source Sans Pro" w:hAnsi="Source Sans Pro"/>
        </w:rPr>
        <w:t>when your new plan’s coverage begins on January 1.</w:t>
      </w:r>
    </w:p>
    <w:p w14:paraId="1BCFFC8C" w14:textId="4FF057B6" w:rsidR="00575FA1" w:rsidRPr="00C25B66" w:rsidRDefault="00575FA1" w:rsidP="00A96102">
      <w:pPr>
        <w:pStyle w:val="Heading3"/>
        <w:rPr>
          <w:rFonts w:ascii="Source Sans Pro" w:hAnsi="Source Sans Pro"/>
        </w:rPr>
      </w:pPr>
      <w:bookmarkStart w:id="531" w:name="_Toc109316908"/>
      <w:bookmarkStart w:id="532" w:name="_Toc228558556"/>
      <w:bookmarkStart w:id="533" w:name="_Toc68604661"/>
      <w:r w:rsidRPr="00C25B66">
        <w:rPr>
          <w:rFonts w:ascii="Source Sans Pro" w:hAnsi="Source Sans Pro"/>
        </w:rPr>
        <w:lastRenderedPageBreak/>
        <w:t>Section 2.2</w:t>
      </w:r>
      <w:r w:rsidRPr="00C25B66">
        <w:rPr>
          <w:rFonts w:ascii="Source Sans Pro" w:hAnsi="Source Sans Pro"/>
        </w:rPr>
        <w:tab/>
        <w:t xml:space="preserve">In </w:t>
      </w:r>
      <w:r w:rsidR="00525B9F" w:rsidRPr="00C25B66">
        <w:rPr>
          <w:rFonts w:ascii="Source Sans Pro" w:hAnsi="Source Sans Pro"/>
        </w:rPr>
        <w:t>certain</w:t>
      </w:r>
      <w:r w:rsidR="00202995" w:rsidRPr="00C25B66">
        <w:rPr>
          <w:rFonts w:ascii="Source Sans Pro" w:hAnsi="Source Sans Pro"/>
        </w:rPr>
        <w:t xml:space="preserve"> </w:t>
      </w:r>
      <w:r w:rsidRPr="00C25B66">
        <w:rPr>
          <w:rFonts w:ascii="Source Sans Pro" w:hAnsi="Source Sans Pro"/>
        </w:rPr>
        <w:t>situations, you can end your membership during a Special Enrollment Period</w:t>
      </w:r>
      <w:bookmarkEnd w:id="531"/>
      <w:bookmarkEnd w:id="532"/>
      <w:bookmarkEnd w:id="533"/>
    </w:p>
    <w:p w14:paraId="15184E58" w14:textId="2B8B3538" w:rsidR="00575FA1" w:rsidRPr="00C25B66" w:rsidRDefault="00575FA1" w:rsidP="001F65DE">
      <w:pPr>
        <w:rPr>
          <w:rFonts w:ascii="Source Sans Pro" w:hAnsi="Source Sans Pro"/>
        </w:rPr>
      </w:pPr>
      <w:r w:rsidRPr="00C25B66">
        <w:rPr>
          <w:rFonts w:ascii="Source Sans Pro" w:hAnsi="Source Sans Pro"/>
        </w:rPr>
        <w:t>In certain</w:t>
      </w:r>
      <w:r w:rsidR="00202995" w:rsidRPr="00C25B66">
        <w:rPr>
          <w:rFonts w:ascii="Source Sans Pro" w:hAnsi="Source Sans Pro"/>
        </w:rPr>
        <w:t xml:space="preserve"> limited</w:t>
      </w:r>
      <w:r w:rsidRPr="00C25B66">
        <w:rPr>
          <w:rFonts w:ascii="Source Sans Pro" w:hAnsi="Source Sans Pro"/>
        </w:rPr>
        <w:t xml:space="preserve"> situations, members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color w:val="0000FF"/>
        </w:rPr>
        <w:t xml:space="preserve"> </w:t>
      </w:r>
      <w:r w:rsidRPr="00C25B66">
        <w:rPr>
          <w:rFonts w:ascii="Source Sans Pro" w:hAnsi="Source Sans Pro"/>
        </w:rPr>
        <w:t xml:space="preserve">may be eligible to end their membership at other times of the year. This is known as a </w:t>
      </w:r>
      <w:r w:rsidRPr="00C25B66">
        <w:rPr>
          <w:rFonts w:ascii="Source Sans Pro" w:hAnsi="Source Sans Pro"/>
          <w:b/>
        </w:rPr>
        <w:t>Special Enrollment Period</w:t>
      </w:r>
      <w:r w:rsidRPr="00C25B66">
        <w:rPr>
          <w:rFonts w:ascii="Source Sans Pro" w:hAnsi="Source Sans Pro"/>
        </w:rPr>
        <w:t>.</w:t>
      </w:r>
    </w:p>
    <w:p w14:paraId="60824462" w14:textId="01EE904D" w:rsidR="00575FA1" w:rsidRPr="00C25B66" w:rsidRDefault="004B771B" w:rsidP="006048BD">
      <w:pPr>
        <w:pStyle w:val="ListBullet"/>
        <w:numPr>
          <w:ilvl w:val="0"/>
          <w:numId w:val="0"/>
        </w:numPr>
        <w:rPr>
          <w:rFonts w:ascii="Source Sans Pro" w:hAnsi="Source Sans Pro"/>
        </w:rPr>
      </w:pPr>
      <w:r w:rsidRPr="00C25B66">
        <w:rPr>
          <w:rFonts w:ascii="Source Sans Pro" w:hAnsi="Source Sans Pro"/>
          <w:b/>
        </w:rPr>
        <w:t>Y</w:t>
      </w:r>
      <w:r w:rsidR="00575FA1" w:rsidRPr="00C25B66">
        <w:rPr>
          <w:rFonts w:ascii="Source Sans Pro" w:hAnsi="Source Sans Pro"/>
          <w:b/>
        </w:rPr>
        <w:t xml:space="preserve">ou </w:t>
      </w:r>
      <w:r w:rsidR="005F54B8" w:rsidRPr="00C25B66">
        <w:rPr>
          <w:rFonts w:ascii="Source Sans Pro" w:hAnsi="Source Sans Pro"/>
          <w:b/>
        </w:rPr>
        <w:t>may be</w:t>
      </w:r>
      <w:r w:rsidR="00AE7B7C" w:rsidRPr="00C25B66">
        <w:rPr>
          <w:rFonts w:ascii="Source Sans Pro" w:hAnsi="Source Sans Pro"/>
          <w:b/>
        </w:rPr>
        <w:t xml:space="preserve"> </w:t>
      </w:r>
      <w:r w:rsidR="00575FA1" w:rsidRPr="00C25B66">
        <w:rPr>
          <w:rFonts w:ascii="Source Sans Pro" w:hAnsi="Source Sans Pro"/>
          <w:b/>
        </w:rPr>
        <w:t>eligible to end your membership during a Special Enrollment Period</w:t>
      </w:r>
      <w:bookmarkStart w:id="534" w:name="_Hlk71018681"/>
      <w:r w:rsidRPr="00C25B66">
        <w:rPr>
          <w:rFonts w:ascii="Source Sans Pro" w:hAnsi="Source Sans Pro"/>
          <w:b/>
        </w:rPr>
        <w:t xml:space="preserve"> </w:t>
      </w:r>
      <w:r w:rsidRPr="00C25B66">
        <w:rPr>
          <w:rFonts w:ascii="Source Sans Pro" w:hAnsi="Source Sans Pro"/>
        </w:rPr>
        <w:t>if any of the following situations apply to you</w:t>
      </w:r>
      <w:bookmarkEnd w:id="534"/>
      <w:r w:rsidR="00575FA1" w:rsidRPr="00C25B66">
        <w:rPr>
          <w:rFonts w:ascii="Source Sans Pro" w:hAnsi="Source Sans Pro"/>
        </w:rPr>
        <w:t>. These are just examples</w:t>
      </w:r>
      <w:r w:rsidR="00525B9F" w:rsidRPr="00C25B66">
        <w:rPr>
          <w:rFonts w:ascii="Source Sans Pro" w:hAnsi="Source Sans Pro"/>
        </w:rPr>
        <w:t>. Fo</w:t>
      </w:r>
      <w:r w:rsidR="00575FA1" w:rsidRPr="00C25B66">
        <w:rPr>
          <w:rFonts w:ascii="Source Sans Pro" w:hAnsi="Source Sans Pro"/>
        </w:rPr>
        <w:t xml:space="preserve">r the full list you can contact </w:t>
      </w:r>
      <w:r w:rsidR="00A07127" w:rsidRPr="00C25B66">
        <w:rPr>
          <w:rFonts w:ascii="Source Sans Pro" w:hAnsi="Source Sans Pro"/>
        </w:rPr>
        <w:t>our plan</w:t>
      </w:r>
      <w:r w:rsidR="00575FA1" w:rsidRPr="00C25B66">
        <w:rPr>
          <w:rFonts w:ascii="Source Sans Pro" w:hAnsi="Source Sans Pro"/>
        </w:rPr>
        <w:t xml:space="preserve">, call </w:t>
      </w:r>
      <w:r w:rsidR="00575FA1" w:rsidRPr="00C25B66" w:rsidDel="00916BD6">
        <w:rPr>
          <w:rFonts w:ascii="Source Sans Pro" w:hAnsi="Source Sans Pro"/>
        </w:rPr>
        <w:t>Medicare</w:t>
      </w:r>
      <w:r w:rsidR="00575FA1" w:rsidRPr="00C25B66">
        <w:rPr>
          <w:rFonts w:ascii="Source Sans Pro" w:hAnsi="Source Sans Pro"/>
        </w:rPr>
        <w:t xml:space="preserve">, or visit </w:t>
      </w:r>
      <w:hyperlink r:id="rId66" w:history="1">
        <w:r w:rsidR="00AC3006" w:rsidRPr="00AC3006">
          <w:rPr>
            <w:rStyle w:val="Hyperlink"/>
            <w:rFonts w:ascii="Source Sans Pro" w:hAnsi="Source Sans Pro"/>
          </w:rPr>
          <w:t>Medicare.gov</w:t>
        </w:r>
      </w:hyperlink>
      <w:r w:rsidR="00B75CA8">
        <w:rPr>
          <w:rFonts w:ascii="Source Sans Pro" w:hAnsi="Source Sans Pro"/>
        </w:rPr>
        <w:t xml:space="preserve">. </w:t>
      </w:r>
      <w:r w:rsidR="002A4A66" w:rsidRPr="00C25B66">
        <w:rPr>
          <w:rFonts w:ascii="Source Sans Pro" w:hAnsi="Source Sans Pro"/>
        </w:rPr>
        <w:t xml:space="preserve"> </w:t>
      </w:r>
    </w:p>
    <w:p w14:paraId="00864935" w14:textId="5A87ED5C" w:rsidR="00575FA1" w:rsidRPr="00C25B66" w:rsidRDefault="00575FA1" w:rsidP="003F017A">
      <w:pPr>
        <w:pStyle w:val="ListBullet"/>
        <w:rPr>
          <w:rFonts w:ascii="Source Sans Pro" w:hAnsi="Source Sans Pro"/>
        </w:rPr>
      </w:pPr>
      <w:r w:rsidRPr="00C25B66">
        <w:rPr>
          <w:rFonts w:ascii="Source Sans Pro" w:hAnsi="Source Sans Pro"/>
        </w:rPr>
        <w:t>Usually, when you move</w:t>
      </w:r>
    </w:p>
    <w:p w14:paraId="3AB3356B" w14:textId="2971933B" w:rsidR="00130436" w:rsidRPr="00C25B66" w:rsidRDefault="00130436" w:rsidP="003F017A">
      <w:pPr>
        <w:pStyle w:val="ListBullet"/>
        <w:rPr>
          <w:rFonts w:ascii="Source Sans Pro" w:hAnsi="Source Sans Pro"/>
        </w:rPr>
      </w:pPr>
      <w:r w:rsidRPr="00C25B66">
        <w:rPr>
          <w:rFonts w:ascii="Source Sans Pro" w:hAnsi="Source Sans Pro"/>
        </w:rPr>
        <w:t>If we violate our contract with you</w:t>
      </w:r>
    </w:p>
    <w:p w14:paraId="0815286F" w14:textId="0529FAFB" w:rsidR="00575FA1" w:rsidRPr="00C25B66" w:rsidRDefault="00575FA1" w:rsidP="003F017A">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00682138" w:rsidRPr="00C25B66">
        <w:rPr>
          <w:rFonts w:ascii="Source Sans Pro" w:hAnsi="Source Sans Pro"/>
        </w:rPr>
        <w:t xml:space="preserve">getting care </w:t>
      </w:r>
      <w:r w:rsidRPr="00C25B66">
        <w:rPr>
          <w:rFonts w:ascii="Source Sans Pro" w:hAnsi="Source Sans Pro"/>
        </w:rPr>
        <w:t xml:space="preserve">in an institution, such as a nursing home or long-term care </w:t>
      </w:r>
      <w:r w:rsidR="00BC766E" w:rsidRPr="00C25B66">
        <w:rPr>
          <w:rFonts w:ascii="Source Sans Pro" w:hAnsi="Source Sans Pro"/>
        </w:rPr>
        <w:t xml:space="preserve">(LTC) </w:t>
      </w:r>
      <w:r w:rsidRPr="00C25B66">
        <w:rPr>
          <w:rFonts w:ascii="Source Sans Pro" w:hAnsi="Source Sans Pro"/>
        </w:rPr>
        <w:t>hospital</w:t>
      </w:r>
    </w:p>
    <w:p w14:paraId="2EBCF21B" w14:textId="368E19AB" w:rsidR="00575FA1" w:rsidRPr="00C25B66" w:rsidRDefault="00575FA1" w:rsidP="003F017A">
      <w:pPr>
        <w:pStyle w:val="ListBullet"/>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Plans in states with PACE, insert: If you enroll in the Program of All-inclusive Care for the Elderly (</w:t>
      </w:r>
      <w:r w:rsidR="002E72DE" w:rsidRPr="00C25B66">
        <w:rPr>
          <w:rFonts w:ascii="Source Sans Pro" w:eastAsia="Calibri" w:hAnsi="Source Sans Pro"/>
          <w:color w:val="0000FF"/>
        </w:rPr>
        <w:t>PACE)]</w:t>
      </w:r>
    </w:p>
    <w:p w14:paraId="21A0D019" w14:textId="6DED861B" w:rsidR="00651192" w:rsidRPr="00C25B66" w:rsidRDefault="00651192" w:rsidP="003F017A">
      <w:pPr>
        <w:pStyle w:val="ListBullet"/>
        <w:rPr>
          <w:rFonts w:ascii="Source Sans Pro" w:hAnsi="Source Sans Pro"/>
        </w:rPr>
      </w:pPr>
      <w:r w:rsidRPr="00C25B66">
        <w:rPr>
          <w:rFonts w:ascii="Source Sans Pro" w:hAnsi="Source Sans Pro"/>
        </w:rPr>
        <w:t xml:space="preserve">If you have </w:t>
      </w:r>
      <w:r w:rsidR="00FF250F" w:rsidRPr="00C25B66">
        <w:rPr>
          <w:rFonts w:ascii="Source Sans Pro" w:hAnsi="Source Sans Pro"/>
        </w:rPr>
        <w:t xml:space="preserve">a change in your </w:t>
      </w:r>
      <w:r w:rsidRPr="00C25B66">
        <w:rPr>
          <w:rFonts w:ascii="Source Sans Pro" w:hAnsi="Source Sans Pro"/>
        </w:rPr>
        <w:t>Medicaid</w:t>
      </w:r>
      <w:r w:rsidR="00FF250F" w:rsidRPr="00C25B66">
        <w:rPr>
          <w:rFonts w:ascii="Source Sans Pro" w:hAnsi="Source Sans Pro"/>
        </w:rPr>
        <w:t xml:space="preserve"> status</w:t>
      </w:r>
      <w:r w:rsidRPr="00C25B66">
        <w:rPr>
          <w:rFonts w:ascii="Source Sans Pro" w:hAnsi="Source Sans Pro"/>
        </w:rPr>
        <w:t>. (</w:t>
      </w:r>
      <w:r w:rsidR="00267956" w:rsidRPr="00C25B66">
        <w:rPr>
          <w:rFonts w:ascii="Source Sans Pro" w:hAnsi="Source Sans Pro"/>
        </w:rPr>
        <w:t>N</w:t>
      </w:r>
      <w:r w:rsidRPr="00C25B66">
        <w:rPr>
          <w:rFonts w:ascii="Source Sans Pro" w:hAnsi="Source Sans Pro"/>
        </w:rPr>
        <w:t xml:space="preserve">ote that people with Medicaid coverage </w:t>
      </w:r>
      <w:r w:rsidR="002C3FA3" w:rsidRPr="00C25B66">
        <w:rPr>
          <w:rFonts w:ascii="Source Sans Pro" w:hAnsi="Source Sans Pro"/>
        </w:rPr>
        <w:t xml:space="preserve">aren’t </w:t>
      </w:r>
      <w:r w:rsidRPr="00C25B66">
        <w:rPr>
          <w:rFonts w:ascii="Source Sans Pro" w:hAnsi="Source Sans Pro"/>
        </w:rPr>
        <w:t xml:space="preserve">eligible </w:t>
      </w:r>
      <w:r w:rsidR="00FF250F" w:rsidRPr="00C25B66">
        <w:rPr>
          <w:rFonts w:ascii="Source Sans Pro" w:hAnsi="Source Sans Pro"/>
        </w:rPr>
        <w:t>to enroll in</w:t>
      </w:r>
      <w:r w:rsidRPr="00C25B66">
        <w:rPr>
          <w:rFonts w:ascii="Source Sans Pro" w:hAnsi="Source Sans Pro"/>
        </w:rPr>
        <w:t xml:space="preserve"> a Medicare MSA plan.) </w:t>
      </w:r>
    </w:p>
    <w:p w14:paraId="315C2434" w14:textId="609F7622" w:rsidR="00575FA1" w:rsidRPr="00C25B66" w:rsidRDefault="00525B9F" w:rsidP="00802045">
      <w:pPr>
        <w:pStyle w:val="ListBullet"/>
        <w:numPr>
          <w:ilvl w:val="0"/>
          <w:numId w:val="0"/>
        </w:numPr>
        <w:ind w:left="360" w:hanging="360"/>
        <w:rPr>
          <w:rFonts w:ascii="Source Sans Pro" w:hAnsi="Source Sans Pro"/>
        </w:rPr>
      </w:pPr>
      <w:r w:rsidRPr="00C25B66">
        <w:rPr>
          <w:rFonts w:ascii="Source Sans Pro" w:hAnsi="Source Sans Pro"/>
          <w:b/>
        </w:rPr>
        <w:t>E</w:t>
      </w:r>
      <w:r w:rsidR="00575FA1" w:rsidRPr="00C25B66">
        <w:rPr>
          <w:rFonts w:ascii="Source Sans Pro" w:hAnsi="Source Sans Pro"/>
          <w:b/>
        </w:rPr>
        <w:t xml:space="preserve">nrollment </w:t>
      </w:r>
      <w:r w:rsidR="004B771B" w:rsidRPr="00C25B66">
        <w:rPr>
          <w:rFonts w:ascii="Source Sans Pro" w:hAnsi="Source Sans Pro"/>
          <w:b/>
        </w:rPr>
        <w:t xml:space="preserve">time </w:t>
      </w:r>
      <w:r w:rsidR="00575FA1" w:rsidRPr="00C25B66">
        <w:rPr>
          <w:rFonts w:ascii="Source Sans Pro" w:hAnsi="Source Sans Pro"/>
          <w:b/>
        </w:rPr>
        <w:t xml:space="preserve">periods vary </w:t>
      </w:r>
      <w:r w:rsidR="00575FA1" w:rsidRPr="00C25B66">
        <w:rPr>
          <w:rFonts w:ascii="Source Sans Pro" w:hAnsi="Source Sans Pro"/>
        </w:rPr>
        <w:t xml:space="preserve">depending on your situation. </w:t>
      </w:r>
    </w:p>
    <w:p w14:paraId="31410178" w14:textId="48592A91" w:rsidR="00E925C0" w:rsidRPr="00C25B66" w:rsidRDefault="00D74DB8" w:rsidP="00802045">
      <w:pPr>
        <w:pStyle w:val="ListBullet"/>
        <w:numPr>
          <w:ilvl w:val="0"/>
          <w:numId w:val="0"/>
        </w:numPr>
        <w:rPr>
          <w:rFonts w:ascii="Source Sans Pro" w:hAnsi="Source Sans Pro"/>
        </w:rPr>
      </w:pPr>
      <w:r w:rsidRPr="00C25B66">
        <w:rPr>
          <w:rFonts w:ascii="Source Sans Pro" w:hAnsi="Source Sans Pro"/>
          <w:b/>
        </w:rPr>
        <w:t xml:space="preserve">To find out if </w:t>
      </w:r>
      <w:r w:rsidR="002C3FA3" w:rsidRPr="00C25B66">
        <w:rPr>
          <w:rFonts w:ascii="Source Sans Pro" w:hAnsi="Source Sans Pro"/>
          <w:b/>
        </w:rPr>
        <w:t xml:space="preserve">you’re </w:t>
      </w:r>
      <w:r w:rsidRPr="00C25B66">
        <w:rPr>
          <w:rFonts w:ascii="Source Sans Pro" w:hAnsi="Source Sans Pro"/>
          <w:b/>
        </w:rPr>
        <w:t>eligible for a Special Enrollment Period,</w:t>
      </w:r>
      <w:r w:rsidR="00A07127" w:rsidRPr="00C25B66">
        <w:rPr>
          <w:rFonts w:ascii="Source Sans Pro" w:hAnsi="Source Sans Pro"/>
        </w:rPr>
        <w:t xml:space="preserve"> </w:t>
      </w:r>
      <w:r w:rsidRPr="00C25B66">
        <w:rPr>
          <w:rFonts w:ascii="Source Sans Pro" w:hAnsi="Source Sans Pro"/>
        </w:rPr>
        <w:t xml:space="preserve">call Medicare at 1-800-MEDICARE (1-800-633-4227). TTY users call 1-877-486-2048. </w:t>
      </w:r>
      <w:r w:rsidR="00575FA1" w:rsidRPr="00C25B66">
        <w:rPr>
          <w:rFonts w:ascii="Source Sans Pro" w:hAnsi="Source Sans Pro"/>
        </w:rPr>
        <w:t xml:space="preserve">If </w:t>
      </w:r>
      <w:r w:rsidR="002C3FA3" w:rsidRPr="00C25B66">
        <w:rPr>
          <w:rFonts w:ascii="Source Sans Pro" w:hAnsi="Source Sans Pro"/>
        </w:rPr>
        <w:t xml:space="preserve">you’re </w:t>
      </w:r>
      <w:r w:rsidR="00575FA1" w:rsidRPr="00C25B66">
        <w:rPr>
          <w:rFonts w:ascii="Source Sans Pro" w:hAnsi="Source Sans Pro"/>
        </w:rPr>
        <w:t xml:space="preserve">eligible to end your membership because of a special situation, you can choose to change both your Medicare health coverage and </w:t>
      </w:r>
      <w:r w:rsidR="00A07127" w:rsidRPr="00C25B66">
        <w:rPr>
          <w:rFonts w:ascii="Source Sans Pro" w:hAnsi="Source Sans Pro"/>
        </w:rPr>
        <w:t>drug coverage</w:t>
      </w:r>
      <w:r w:rsidR="00416738" w:rsidRPr="00C25B66">
        <w:rPr>
          <w:rFonts w:ascii="Source Sans Pro" w:hAnsi="Source Sans Pro"/>
        </w:rPr>
        <w:t>.</w:t>
      </w:r>
      <w:r w:rsidR="00575FA1" w:rsidRPr="00C25B66">
        <w:rPr>
          <w:rFonts w:ascii="Source Sans Pro" w:hAnsi="Source Sans Pro"/>
        </w:rPr>
        <w:t xml:space="preserve"> </w:t>
      </w:r>
      <w:r w:rsidR="00416738" w:rsidRPr="00C25B66">
        <w:rPr>
          <w:rFonts w:ascii="Source Sans Pro" w:hAnsi="Source Sans Pro"/>
        </w:rPr>
        <w:t>Y</w:t>
      </w:r>
      <w:r w:rsidR="00575FA1" w:rsidRPr="00C25B66">
        <w:rPr>
          <w:rFonts w:ascii="Source Sans Pro" w:hAnsi="Source Sans Pro"/>
        </w:rPr>
        <w:t>ou can choose</w:t>
      </w:r>
      <w:r w:rsidR="004B771B" w:rsidRPr="00C25B66">
        <w:rPr>
          <w:rFonts w:ascii="Source Sans Pro" w:hAnsi="Source Sans Pro"/>
        </w:rPr>
        <w:t>:</w:t>
      </w:r>
      <w:r w:rsidR="00575FA1" w:rsidRPr="00C25B66">
        <w:rPr>
          <w:rFonts w:ascii="Source Sans Pro" w:hAnsi="Source Sans Pro"/>
        </w:rPr>
        <w:t xml:space="preserve"> </w:t>
      </w:r>
    </w:p>
    <w:p w14:paraId="2226DB10" w14:textId="54CA907A" w:rsidR="00575FA1" w:rsidRPr="00C25B66" w:rsidRDefault="00575FA1" w:rsidP="003F017A">
      <w:pPr>
        <w:pStyle w:val="ListBullet"/>
        <w:rPr>
          <w:rFonts w:ascii="Source Sans Pro" w:hAnsi="Source Sans Pro"/>
        </w:rPr>
      </w:pPr>
      <w:r w:rsidRPr="00C25B66">
        <w:rPr>
          <w:rFonts w:ascii="Source Sans Pro" w:hAnsi="Source Sans Pro"/>
        </w:rPr>
        <w:t>Another Medicare health plan</w:t>
      </w:r>
      <w:r w:rsidR="004B771B" w:rsidRPr="00C25B66">
        <w:rPr>
          <w:rFonts w:ascii="Source Sans Pro" w:hAnsi="Source Sans Pro"/>
        </w:rPr>
        <w:t xml:space="preserve"> with or without </w:t>
      </w:r>
      <w:r w:rsidR="00A07127" w:rsidRPr="00C25B66">
        <w:rPr>
          <w:rFonts w:ascii="Source Sans Pro" w:hAnsi="Source Sans Pro"/>
        </w:rPr>
        <w:t>drug coverage</w:t>
      </w:r>
      <w:r w:rsidR="00802045" w:rsidRPr="00C25B66">
        <w:rPr>
          <w:rFonts w:ascii="Source Sans Pro" w:hAnsi="Source Sans Pro"/>
        </w:rPr>
        <w:t>,</w:t>
      </w:r>
    </w:p>
    <w:p w14:paraId="47AEAB6F" w14:textId="5FCBD40E" w:rsidR="00575FA1" w:rsidRPr="00C25B66" w:rsidRDefault="00575FA1" w:rsidP="000C172E">
      <w:pPr>
        <w:pStyle w:val="ListBullet"/>
        <w:rPr>
          <w:rFonts w:ascii="Source Sans Pro" w:hAnsi="Source Sans Pro"/>
        </w:rPr>
      </w:pPr>
      <w:r w:rsidRPr="00C25B66">
        <w:rPr>
          <w:rFonts w:ascii="Source Sans Pro" w:hAnsi="Source Sans Pro"/>
        </w:rPr>
        <w:t xml:space="preserve">Original Medicare </w:t>
      </w:r>
      <w:r w:rsidRPr="00C25B66">
        <w:rPr>
          <w:rFonts w:ascii="Source Sans Pro" w:hAnsi="Source Sans Pro"/>
          <w:i/>
        </w:rPr>
        <w:t>with</w:t>
      </w:r>
      <w:r w:rsidRPr="00C25B66">
        <w:rPr>
          <w:rFonts w:ascii="Source Sans Pro" w:hAnsi="Source Sans Pro"/>
        </w:rPr>
        <w:t xml:space="preserve"> a separate Medicare drug plan</w:t>
      </w:r>
      <w:r w:rsidR="00FF250F" w:rsidRPr="00C25B66">
        <w:rPr>
          <w:rFonts w:ascii="Source Sans Pro" w:hAnsi="Source Sans Pro"/>
        </w:rPr>
        <w:t xml:space="preserve"> (or enroll in a new prescription drug plan if you </w:t>
      </w:r>
      <w:r w:rsidR="00A07127" w:rsidRPr="00C25B66">
        <w:rPr>
          <w:rFonts w:ascii="Source Sans Pro" w:hAnsi="Source Sans Pro"/>
        </w:rPr>
        <w:t xml:space="preserve">don’t </w:t>
      </w:r>
      <w:r w:rsidR="00FF250F" w:rsidRPr="00C25B66">
        <w:rPr>
          <w:rFonts w:ascii="Source Sans Pro" w:hAnsi="Source Sans Pro"/>
        </w:rPr>
        <w:t>currently have one</w:t>
      </w:r>
      <w:r w:rsidR="0035625A" w:rsidRPr="00C25B66">
        <w:rPr>
          <w:rFonts w:ascii="Source Sans Pro" w:hAnsi="Source Sans Pro"/>
        </w:rPr>
        <w:t>)</w:t>
      </w:r>
      <w:r w:rsidR="00802045" w:rsidRPr="00C25B66">
        <w:rPr>
          <w:rFonts w:ascii="Source Sans Pro" w:hAnsi="Source Sans Pro"/>
        </w:rPr>
        <w:t>, or</w:t>
      </w:r>
    </w:p>
    <w:p w14:paraId="67937D8F" w14:textId="27AEA2A6" w:rsidR="00575FA1" w:rsidRPr="00C25B66" w:rsidRDefault="00575FA1" w:rsidP="000C172E">
      <w:pPr>
        <w:pStyle w:val="ListBullet"/>
        <w:rPr>
          <w:rFonts w:ascii="Source Sans Pro" w:hAnsi="Source Sans Pro"/>
        </w:rPr>
      </w:pPr>
      <w:r w:rsidRPr="00C25B66">
        <w:rPr>
          <w:rFonts w:ascii="Source Sans Pro" w:hAnsi="Source Sans Pro"/>
        </w:rPr>
        <w:t xml:space="preserve">Original Medicare </w:t>
      </w:r>
      <w:r w:rsidRPr="00C25B66">
        <w:rPr>
          <w:rFonts w:ascii="Source Sans Pro" w:hAnsi="Source Sans Pro"/>
          <w:i/>
        </w:rPr>
        <w:t>without</w:t>
      </w:r>
      <w:r w:rsidRPr="00C25B66">
        <w:rPr>
          <w:rFonts w:ascii="Source Sans Pro" w:hAnsi="Source Sans Pro"/>
        </w:rPr>
        <w:t xml:space="preserve"> a separate Medicare drug plan.</w:t>
      </w:r>
    </w:p>
    <w:p w14:paraId="46FFF57F" w14:textId="47EBFB70" w:rsidR="00575FA1" w:rsidRPr="00C25B66" w:rsidRDefault="00575FA1" w:rsidP="00A97081">
      <w:pPr>
        <w:pStyle w:val="ListBullet"/>
        <w:numPr>
          <w:ilvl w:val="0"/>
          <w:numId w:val="0"/>
        </w:numPr>
        <w:rPr>
          <w:rFonts w:ascii="Source Sans Pro" w:hAnsi="Source Sans Pro"/>
        </w:rPr>
      </w:pPr>
      <w:r w:rsidRPr="00C25B66">
        <w:rPr>
          <w:rFonts w:ascii="Source Sans Pro" w:hAnsi="Source Sans Pro"/>
          <w:b/>
        </w:rPr>
        <w:t>Your membership will usually end</w:t>
      </w:r>
      <w:r w:rsidRPr="00C25B66">
        <w:rPr>
          <w:rFonts w:ascii="Source Sans Pro" w:hAnsi="Source Sans Pro"/>
        </w:rPr>
        <w:t xml:space="preserve"> on the first day of the month after we </w:t>
      </w:r>
      <w:r w:rsidR="00A07127" w:rsidRPr="00C25B66">
        <w:rPr>
          <w:rFonts w:ascii="Source Sans Pro" w:hAnsi="Source Sans Pro"/>
        </w:rPr>
        <w:t xml:space="preserve">get </w:t>
      </w:r>
      <w:r w:rsidRPr="00C25B66">
        <w:rPr>
          <w:rFonts w:ascii="Source Sans Pro" w:hAnsi="Source Sans Pro"/>
        </w:rPr>
        <w:t xml:space="preserve">your request to change </w:t>
      </w:r>
      <w:r w:rsidR="00855C6E">
        <w:rPr>
          <w:rFonts w:ascii="Source Sans Pro" w:hAnsi="Source Sans Pro"/>
        </w:rPr>
        <w:t>y</w:t>
      </w:r>
      <w:r w:rsidRPr="00C25B66">
        <w:rPr>
          <w:rFonts w:ascii="Source Sans Pro" w:hAnsi="Source Sans Pro"/>
        </w:rPr>
        <w:t>our plan.</w:t>
      </w:r>
    </w:p>
    <w:p w14:paraId="70799A83" w14:textId="2A36D159" w:rsidR="002E72DE" w:rsidRPr="00C25B66" w:rsidDel="00CE72DA" w:rsidRDefault="002E72DE" w:rsidP="00A97081">
      <w:pPr>
        <w:pStyle w:val="ListBullet3"/>
        <w:numPr>
          <w:ilvl w:val="0"/>
          <w:numId w:val="0"/>
        </w:numPr>
        <w:rPr>
          <w:rFonts w:ascii="Source Sans Pro" w:hAnsi="Source Sans Pro"/>
        </w:rPr>
      </w:pPr>
      <w:r w:rsidRPr="00C25B66">
        <w:rPr>
          <w:rFonts w:ascii="Source Sans Pro" w:hAnsi="Source Sans Pro"/>
          <w:b/>
        </w:rPr>
        <w:t xml:space="preserve">If you </w:t>
      </w:r>
      <w:r w:rsidR="00A07127" w:rsidRPr="00C25B66">
        <w:rPr>
          <w:rFonts w:ascii="Source Sans Pro" w:hAnsi="Source Sans Pro"/>
          <w:b/>
        </w:rPr>
        <w:t>get Extra Help</w:t>
      </w:r>
      <w:r w:rsidRPr="00C25B66">
        <w:rPr>
          <w:rFonts w:ascii="Source Sans Pro" w:hAnsi="Source Sans Pro"/>
          <w:b/>
        </w:rPr>
        <w:t xml:space="preserve"> from Medicare to pay your drug</w:t>
      </w:r>
      <w:r w:rsidR="00525B9F" w:rsidRPr="00C25B66">
        <w:rPr>
          <w:rFonts w:ascii="Source Sans Pro" w:hAnsi="Source Sans Pro"/>
          <w:b/>
        </w:rPr>
        <w:t xml:space="preserve"> coverage cost</w:t>
      </w:r>
      <w:r w:rsidRPr="00C25B66">
        <w:rPr>
          <w:rFonts w:ascii="Source Sans Pro" w:hAnsi="Source Sans Pro"/>
          <w:b/>
        </w:rPr>
        <w:t>s:</w:t>
      </w:r>
      <w:r w:rsidRPr="00C25B66">
        <w:rPr>
          <w:rFonts w:ascii="Source Sans Pro" w:hAnsi="Source Sans Pro"/>
        </w:rPr>
        <w:t xml:space="preserve"> If you switch to Original Medicare and </w:t>
      </w:r>
      <w:r w:rsidR="00A07127" w:rsidRPr="00C25B66">
        <w:rPr>
          <w:rFonts w:ascii="Source Sans Pro" w:hAnsi="Source Sans Pro"/>
        </w:rPr>
        <w:t xml:space="preserve">don’t </w:t>
      </w:r>
      <w:r w:rsidRPr="00C25B66">
        <w:rPr>
          <w:rFonts w:ascii="Source Sans Pro" w:hAnsi="Source Sans Pro"/>
        </w:rPr>
        <w:t xml:space="preserve">enroll in a separate Medicare drug plan, Medicare may enroll you in a drug plan, </w:t>
      </w:r>
      <w:r w:rsidRPr="00C25B66">
        <w:rPr>
          <w:rFonts w:ascii="Source Sans Pro" w:hAnsi="Source Sans Pro"/>
          <w:szCs w:val="22"/>
        </w:rPr>
        <w:t>unless you opt out of automatic enrollment</w:t>
      </w:r>
      <w:r w:rsidRPr="00C25B66">
        <w:rPr>
          <w:rFonts w:ascii="Source Sans Pro" w:hAnsi="Source Sans Pro"/>
        </w:rPr>
        <w:t>.</w:t>
      </w:r>
    </w:p>
    <w:p w14:paraId="0AB71396" w14:textId="5EDDC2E5" w:rsidR="00575FA1" w:rsidRPr="00C25B66" w:rsidRDefault="00575FA1" w:rsidP="00A96102">
      <w:pPr>
        <w:pStyle w:val="Heading3"/>
        <w:rPr>
          <w:rFonts w:ascii="Source Sans Pro" w:hAnsi="Source Sans Pro"/>
        </w:rPr>
      </w:pPr>
      <w:bookmarkStart w:id="535" w:name="_Toc109316909"/>
      <w:bookmarkStart w:id="536" w:name="_Toc228558557"/>
      <w:bookmarkStart w:id="537" w:name="_Toc68604662"/>
      <w:r w:rsidRPr="00C25B66">
        <w:rPr>
          <w:rFonts w:ascii="Source Sans Pro" w:hAnsi="Source Sans Pro"/>
        </w:rPr>
        <w:t>Section 2.3</w:t>
      </w:r>
      <w:r w:rsidRPr="00C25B66">
        <w:rPr>
          <w:rFonts w:ascii="Source Sans Pro" w:hAnsi="Source Sans Pro"/>
        </w:rPr>
        <w:tab/>
      </w:r>
      <w:r w:rsidR="00525B9F" w:rsidRPr="00C25B66">
        <w:rPr>
          <w:rFonts w:ascii="Source Sans Pro" w:hAnsi="Source Sans Pro"/>
        </w:rPr>
        <w:t>Get</w:t>
      </w:r>
      <w:r w:rsidRPr="00C25B66">
        <w:rPr>
          <w:rFonts w:ascii="Source Sans Pro" w:hAnsi="Source Sans Pro"/>
        </w:rPr>
        <w:t xml:space="preserve"> more information about when you can end your membership</w:t>
      </w:r>
      <w:bookmarkEnd w:id="535"/>
      <w:bookmarkEnd w:id="536"/>
      <w:bookmarkEnd w:id="537"/>
    </w:p>
    <w:p w14:paraId="2C771DF6" w14:textId="5B10AA95" w:rsidR="00575FA1" w:rsidRPr="00C25B66" w:rsidRDefault="00575FA1" w:rsidP="001F65DE">
      <w:pPr>
        <w:rPr>
          <w:rFonts w:ascii="Source Sans Pro" w:hAnsi="Source Sans Pro"/>
        </w:rPr>
      </w:pPr>
      <w:r w:rsidRPr="00C25B66">
        <w:rPr>
          <w:rFonts w:ascii="Source Sans Pro" w:hAnsi="Source Sans Pro"/>
        </w:rPr>
        <w:t xml:space="preserve">If you have questions </w:t>
      </w:r>
      <w:bookmarkStart w:id="538" w:name="_Hlk71018923"/>
      <w:bookmarkStart w:id="539" w:name="_Hlk71480150"/>
      <w:r w:rsidR="00E60795" w:rsidRPr="00C25B66">
        <w:rPr>
          <w:rFonts w:ascii="Source Sans Pro" w:hAnsi="Source Sans Pro"/>
        </w:rPr>
        <w:t xml:space="preserve">about ending your membership you </w:t>
      </w:r>
      <w:bookmarkEnd w:id="538"/>
      <w:r w:rsidR="00E60795" w:rsidRPr="00C25B66">
        <w:rPr>
          <w:rFonts w:ascii="Source Sans Pro" w:hAnsi="Source Sans Pro"/>
        </w:rPr>
        <w:t>can</w:t>
      </w:r>
      <w:bookmarkEnd w:id="539"/>
      <w:r w:rsidRPr="00C25B66">
        <w:rPr>
          <w:rFonts w:ascii="Source Sans Pro" w:hAnsi="Source Sans Pro"/>
        </w:rPr>
        <w:t>:</w:t>
      </w:r>
    </w:p>
    <w:p w14:paraId="70C5303E" w14:textId="1DAEEA7F" w:rsidR="00575FA1" w:rsidRPr="00C25B66" w:rsidRDefault="00E60795" w:rsidP="001F65DE">
      <w:pPr>
        <w:pStyle w:val="ListBullet"/>
        <w:rPr>
          <w:rFonts w:ascii="Source Sans Pro" w:hAnsi="Source Sans Pro"/>
          <w:b/>
        </w:rPr>
      </w:pPr>
      <w:r w:rsidRPr="00C25B66">
        <w:rPr>
          <w:rFonts w:ascii="Source Sans Pro" w:hAnsi="Source Sans Pro"/>
          <w:b/>
        </w:rPr>
        <w:t>C</w:t>
      </w:r>
      <w:r w:rsidR="00575FA1" w:rsidRPr="00C25B66">
        <w:rPr>
          <w:rFonts w:ascii="Source Sans Pro" w:hAnsi="Source Sans Pro"/>
          <w:b/>
        </w:rPr>
        <w:t>all Member Services</w:t>
      </w:r>
      <w:r w:rsidR="00456B59" w:rsidRPr="00C25B66">
        <w:rPr>
          <w:rFonts w:ascii="Source Sans Pro" w:hAnsi="Source Sans Pro"/>
          <w:b/>
        </w:rPr>
        <w:t xml:space="preserve"> at </w:t>
      </w:r>
      <w:r w:rsidR="00456B59" w:rsidRPr="00C25B66">
        <w:rPr>
          <w:rFonts w:ascii="Source Sans Pro" w:hAnsi="Source Sans Pro"/>
          <w:b/>
          <w:i/>
          <w:color w:val="0000FF"/>
        </w:rPr>
        <w:t>[insert Member Services number]</w:t>
      </w:r>
      <w:r w:rsidR="00456B59" w:rsidRPr="00C25B66">
        <w:rPr>
          <w:rFonts w:ascii="Source Sans Pro" w:hAnsi="Source Sans Pro"/>
          <w:b/>
        </w:rPr>
        <w:t xml:space="preserve"> </w:t>
      </w:r>
      <w:r w:rsidR="00456B59" w:rsidRPr="00C25B66">
        <w:rPr>
          <w:rFonts w:ascii="Source Sans Pro" w:hAnsi="Source Sans Pro"/>
          <w:b/>
          <w:szCs w:val="26"/>
        </w:rPr>
        <w:t xml:space="preserve">(TTY users call </w:t>
      </w:r>
      <w:r w:rsidR="00456B59" w:rsidRPr="00C25B66">
        <w:rPr>
          <w:rFonts w:ascii="Source Sans Pro" w:hAnsi="Source Sans Pro"/>
          <w:b/>
          <w:i/>
          <w:color w:val="0000FF"/>
          <w:szCs w:val="26"/>
        </w:rPr>
        <w:t>[insert TTY number]</w:t>
      </w:r>
      <w:r w:rsidR="00456B59" w:rsidRPr="00C25B66">
        <w:rPr>
          <w:rFonts w:ascii="Source Sans Pro" w:hAnsi="Source Sans Pro"/>
          <w:b/>
          <w:szCs w:val="26"/>
        </w:rPr>
        <w:t>)</w:t>
      </w:r>
    </w:p>
    <w:p w14:paraId="57D8BE79" w14:textId="15B2D632" w:rsidR="00575FA1" w:rsidRPr="00C25B66" w:rsidRDefault="00087D76" w:rsidP="001F65DE">
      <w:pPr>
        <w:pStyle w:val="ListBullet"/>
        <w:rPr>
          <w:rFonts w:ascii="Source Sans Pro" w:hAnsi="Source Sans Pro"/>
        </w:rPr>
      </w:pPr>
      <w:r w:rsidRPr="00C25B66">
        <w:rPr>
          <w:rFonts w:ascii="Source Sans Pro" w:hAnsi="Source Sans Pro"/>
        </w:rPr>
        <w:lastRenderedPageBreak/>
        <w:t>F</w:t>
      </w:r>
      <w:r w:rsidR="00575FA1" w:rsidRPr="00C25B66">
        <w:rPr>
          <w:rFonts w:ascii="Source Sans Pro" w:hAnsi="Source Sans Pro"/>
        </w:rPr>
        <w:t>ind</w:t>
      </w:r>
      <w:r w:rsidR="00575FA1" w:rsidRPr="00C25B66" w:rsidDel="0095227B">
        <w:rPr>
          <w:rFonts w:ascii="Source Sans Pro" w:hAnsi="Source Sans Pro"/>
        </w:rPr>
        <w:t xml:space="preserve"> the information in the </w:t>
      </w:r>
      <w:r w:rsidR="00575FA1" w:rsidRPr="00C25B66" w:rsidDel="0095227B">
        <w:rPr>
          <w:rFonts w:ascii="Source Sans Pro" w:hAnsi="Source Sans Pro"/>
          <w:b/>
          <w:i/>
          <w:szCs w:val="26"/>
        </w:rPr>
        <w:t>Medicare &amp; You</w:t>
      </w:r>
      <w:r w:rsidR="00575FA1" w:rsidRPr="00C25B66" w:rsidDel="0095227B">
        <w:rPr>
          <w:rFonts w:ascii="Source Sans Pro" w:hAnsi="Source Sans Pro"/>
          <w:b/>
          <w:szCs w:val="26"/>
        </w:rPr>
        <w:t xml:space="preserve"> </w:t>
      </w:r>
      <w:r w:rsidR="00633FDD" w:rsidRPr="00C25B66">
        <w:rPr>
          <w:rFonts w:ascii="Source Sans Pro" w:hAnsi="Source Sans Pro"/>
          <w:b/>
          <w:i/>
          <w:szCs w:val="26"/>
        </w:rPr>
        <w:t>202</w:t>
      </w:r>
      <w:r w:rsidR="000B6217">
        <w:rPr>
          <w:rFonts w:ascii="Source Sans Pro" w:hAnsi="Source Sans Pro"/>
          <w:b/>
          <w:i/>
          <w:szCs w:val="26"/>
        </w:rPr>
        <w:t>7</w:t>
      </w:r>
      <w:r w:rsidR="00575FA1" w:rsidRPr="00C25B66" w:rsidDel="0095227B">
        <w:rPr>
          <w:rFonts w:ascii="Source Sans Pro" w:hAnsi="Source Sans Pro"/>
          <w:szCs w:val="26"/>
        </w:rPr>
        <w:t xml:space="preserve"> </w:t>
      </w:r>
      <w:r w:rsidR="00DE5CC7" w:rsidRPr="00C25B66" w:rsidDel="0095227B">
        <w:rPr>
          <w:rFonts w:ascii="Source Sans Pro" w:hAnsi="Source Sans Pro"/>
          <w:szCs w:val="26"/>
        </w:rPr>
        <w:t>h</w:t>
      </w:r>
      <w:r w:rsidR="00575FA1" w:rsidRPr="00C25B66" w:rsidDel="0095227B">
        <w:rPr>
          <w:rFonts w:ascii="Source Sans Pro" w:hAnsi="Source Sans Pro"/>
          <w:szCs w:val="26"/>
        </w:rPr>
        <w:t>andbook</w:t>
      </w:r>
      <w:r w:rsidR="00575FA1" w:rsidRPr="00C25B66">
        <w:rPr>
          <w:rFonts w:ascii="Source Sans Pro" w:hAnsi="Source Sans Pro"/>
          <w:szCs w:val="26"/>
        </w:rPr>
        <w:t xml:space="preserve"> </w:t>
      </w:r>
    </w:p>
    <w:p w14:paraId="11C64544" w14:textId="1E411D16" w:rsidR="00BF0217" w:rsidRPr="00C25B66" w:rsidRDefault="00E60795" w:rsidP="001F65DE">
      <w:pPr>
        <w:pStyle w:val="ListBullet"/>
        <w:rPr>
          <w:rFonts w:ascii="Source Sans Pro" w:hAnsi="Source Sans Pro"/>
        </w:rPr>
      </w:pPr>
      <w:r w:rsidRPr="00C25B66">
        <w:rPr>
          <w:rFonts w:ascii="Source Sans Pro" w:hAnsi="Source Sans Pro"/>
        </w:rPr>
        <w:t>C</w:t>
      </w:r>
      <w:r w:rsidR="002C7FE7" w:rsidRPr="00C25B66">
        <w:rPr>
          <w:rFonts w:ascii="Source Sans Pro" w:hAnsi="Source Sans Pro"/>
        </w:rPr>
        <w:t>all</w:t>
      </w:r>
      <w:r w:rsidR="00575FA1" w:rsidRPr="00C25B66">
        <w:rPr>
          <w:rFonts w:ascii="Source Sans Pro" w:hAnsi="Source Sans Pro"/>
        </w:rPr>
        <w:t xml:space="preserve"> </w:t>
      </w:r>
      <w:r w:rsidR="00575FA1" w:rsidRPr="00C25B66">
        <w:rPr>
          <w:rFonts w:ascii="Source Sans Pro" w:hAnsi="Source Sans Pro"/>
          <w:b/>
        </w:rPr>
        <w:t>Medicare</w:t>
      </w:r>
      <w:r w:rsidR="00575FA1" w:rsidRPr="00C25B66">
        <w:rPr>
          <w:rFonts w:ascii="Source Sans Pro" w:hAnsi="Source Sans Pro"/>
        </w:rPr>
        <w:t xml:space="preserve"> at 1-800-MEDICARE (1-8</w:t>
      </w:r>
      <w:r w:rsidR="001F65DE" w:rsidRPr="00C25B66">
        <w:rPr>
          <w:rFonts w:ascii="Source Sans Pro" w:hAnsi="Source Sans Pro"/>
        </w:rPr>
        <w:t>00-633-4227)</w:t>
      </w:r>
      <w:r w:rsidR="00AC54A6" w:rsidRPr="00C25B66">
        <w:rPr>
          <w:rFonts w:ascii="Source Sans Pro" w:hAnsi="Source Sans Pro"/>
        </w:rPr>
        <w:t xml:space="preserve">. </w:t>
      </w:r>
      <w:r w:rsidR="00575FA1" w:rsidRPr="00C25B66">
        <w:rPr>
          <w:rFonts w:ascii="Source Sans Pro" w:hAnsi="Source Sans Pro"/>
        </w:rPr>
        <w:t xml:space="preserve">TTY </w:t>
      </w:r>
      <w:r w:rsidR="00AC54A6" w:rsidRPr="00C25B66">
        <w:rPr>
          <w:rFonts w:ascii="Source Sans Pro" w:hAnsi="Source Sans Pro"/>
        </w:rPr>
        <w:t xml:space="preserve">users call </w:t>
      </w:r>
      <w:r w:rsidR="00575FA1" w:rsidRPr="00C25B66">
        <w:rPr>
          <w:rFonts w:ascii="Source Sans Pro" w:hAnsi="Source Sans Pro"/>
        </w:rPr>
        <w:t>1-877-486-2048</w:t>
      </w:r>
    </w:p>
    <w:p w14:paraId="7E5BF733" w14:textId="12A881C1" w:rsidR="00BF0217" w:rsidRPr="00C25B66" w:rsidRDefault="007A2A03" w:rsidP="002F152A">
      <w:pPr>
        <w:pStyle w:val="Heading2"/>
        <w:rPr>
          <w:rFonts w:ascii="Source Sans Pro" w:hAnsi="Source Sans Pro"/>
        </w:rPr>
      </w:pPr>
      <w:bookmarkStart w:id="540" w:name="_Toc228558558"/>
      <w:bookmarkStart w:id="541" w:name="_Toc68604522"/>
      <w:bookmarkStart w:id="542" w:name="_Toc68604663"/>
      <w:bookmarkStart w:id="543" w:name="_Toc179212316"/>
      <w:bookmarkStart w:id="544" w:name="_Toc205470729"/>
      <w:r w:rsidRPr="00C25B66">
        <w:rPr>
          <w:rFonts w:ascii="Source Sans Pro" w:hAnsi="Source Sans Pro"/>
        </w:rPr>
        <w:t>SECTION 3</w:t>
      </w:r>
      <w:r w:rsidR="00BF0217" w:rsidRPr="00C25B66">
        <w:rPr>
          <w:rFonts w:ascii="Source Sans Pro" w:hAnsi="Source Sans Pro"/>
        </w:rPr>
        <w:tab/>
      </w:r>
      <w:r w:rsidR="00AC54A6" w:rsidRPr="00C25B66">
        <w:rPr>
          <w:rFonts w:ascii="Source Sans Pro" w:hAnsi="Source Sans Pro"/>
        </w:rPr>
        <w:t>If</w:t>
      </w:r>
      <w:r w:rsidRPr="00C25B66">
        <w:rPr>
          <w:rFonts w:ascii="Source Sans Pro" w:hAnsi="Source Sans Pro"/>
        </w:rPr>
        <w:t xml:space="preserve"> you leave our plan in the middle of the year</w:t>
      </w:r>
      <w:bookmarkEnd w:id="540"/>
      <w:bookmarkEnd w:id="541"/>
      <w:bookmarkEnd w:id="542"/>
      <w:bookmarkEnd w:id="543"/>
      <w:bookmarkEnd w:id="544"/>
    </w:p>
    <w:p w14:paraId="292753E5" w14:textId="61B5D675" w:rsidR="00575FA1" w:rsidRPr="00C25B66" w:rsidRDefault="00575FA1" w:rsidP="00A96102">
      <w:pPr>
        <w:pStyle w:val="Heading3"/>
        <w:rPr>
          <w:rFonts w:ascii="Source Sans Pro" w:hAnsi="Source Sans Pro"/>
        </w:rPr>
      </w:pPr>
      <w:bookmarkStart w:id="545" w:name="_Toc228558559"/>
      <w:bookmarkStart w:id="546" w:name="_Toc68604664"/>
      <w:r w:rsidRPr="00C25B66">
        <w:rPr>
          <w:rFonts w:ascii="Source Sans Pro" w:hAnsi="Source Sans Pro"/>
        </w:rPr>
        <w:t>Section 3.1</w:t>
      </w:r>
      <w:r w:rsidRPr="00C25B66">
        <w:rPr>
          <w:rFonts w:ascii="Source Sans Pro" w:hAnsi="Source Sans Pro"/>
        </w:rPr>
        <w:tab/>
        <w:t>What happens to the money in your account if you leave our plan</w:t>
      </w:r>
      <w:bookmarkEnd w:id="545"/>
      <w:bookmarkEnd w:id="546"/>
    </w:p>
    <w:p w14:paraId="64CA2F1D" w14:textId="2EBE8A67" w:rsidR="00575FA1" w:rsidRPr="00C25B66" w:rsidRDefault="00575FA1" w:rsidP="001F65DE">
      <w:pPr>
        <w:rPr>
          <w:rFonts w:ascii="Source Sans Pro" w:hAnsi="Source Sans Pro"/>
        </w:rPr>
      </w:pPr>
      <w:r w:rsidRPr="00C25B66">
        <w:rPr>
          <w:rFonts w:ascii="Source Sans Pro" w:hAnsi="Source Sans Pro"/>
        </w:rPr>
        <w:t xml:space="preserve">If you leave our plan in the middle of the year, part of the current year’s deposit will be refunded to Medicare. The amount recovered and refunded to Medicare depends on the number of months left in the current calendar year. For example, if you get a $1,200 deposit in your account in January and you leave </w:t>
      </w:r>
      <w:r w:rsidR="00A07127" w:rsidRPr="00C25B66">
        <w:rPr>
          <w:rFonts w:ascii="Source Sans Pro" w:hAnsi="Source Sans Pro"/>
        </w:rPr>
        <w:t>our plan</w:t>
      </w:r>
      <w:r w:rsidRPr="00C25B66">
        <w:rPr>
          <w:rFonts w:ascii="Source Sans Pro" w:hAnsi="Source Sans Pro"/>
        </w:rPr>
        <w:t xml:space="preserve"> in March, </w:t>
      </w:r>
      <w:r w:rsidR="00A07127" w:rsidRPr="00C25B66">
        <w:rPr>
          <w:rFonts w:ascii="Source Sans Pro" w:hAnsi="Source Sans Pro"/>
        </w:rPr>
        <w:t xml:space="preserve">we’ll </w:t>
      </w:r>
      <w:r w:rsidRPr="00C25B66">
        <w:rPr>
          <w:rFonts w:ascii="Source Sans Pro" w:hAnsi="Source Sans Pro"/>
        </w:rPr>
        <w:t xml:space="preserve">recover $900 to return to Medicare. </w:t>
      </w:r>
    </w:p>
    <w:p w14:paraId="3B7E4AD8" w14:textId="27A17C06" w:rsidR="00575FA1" w:rsidRPr="00C25B66" w:rsidRDefault="00575FA1" w:rsidP="001F65DE">
      <w:pPr>
        <w:rPr>
          <w:rFonts w:ascii="Source Sans Pro" w:hAnsi="Source Sans Pro"/>
        </w:rPr>
      </w:pPr>
      <w:r w:rsidRPr="00C25B66">
        <w:rPr>
          <w:rFonts w:ascii="Source Sans Pro" w:hAnsi="Source Sans Pro"/>
        </w:rPr>
        <w:t>Funds remaining in your account from any previous year belong to you. Recovery applies only to funds deposited into your account for the current year. If you have any questions,</w:t>
      </w:r>
      <w:r w:rsidR="00A07127" w:rsidRPr="00C25B66">
        <w:rPr>
          <w:rFonts w:ascii="Source Sans Pro" w:hAnsi="Source Sans Pro"/>
        </w:rPr>
        <w:t xml:space="preserve"> </w:t>
      </w:r>
      <w:r w:rsidRPr="00C25B66">
        <w:rPr>
          <w:rFonts w:ascii="Source Sans Pro" w:hAnsi="Source Sans Pro"/>
        </w:rPr>
        <w:t>c</w:t>
      </w:r>
      <w:r w:rsidR="00980F5C" w:rsidRPr="00C25B66">
        <w:rPr>
          <w:rFonts w:ascii="Source Sans Pro" w:hAnsi="Source Sans Pro"/>
        </w:rPr>
        <w:t>all</w:t>
      </w:r>
      <w:r w:rsidRPr="00C25B66">
        <w:rPr>
          <w:rFonts w:ascii="Source Sans Pro" w:hAnsi="Source Sans Pro"/>
        </w:rPr>
        <w:t xml:space="preserve"> Member Services</w:t>
      </w:r>
      <w:r w:rsidR="00980F5C" w:rsidRPr="00C25B66">
        <w:rPr>
          <w:rFonts w:ascii="Source Sans Pro" w:hAnsi="Source Sans Pro"/>
        </w:rPr>
        <w:t xml:space="preserve"> at </w:t>
      </w:r>
      <w:r w:rsidR="00980F5C" w:rsidRPr="00C25B66">
        <w:rPr>
          <w:rFonts w:ascii="Source Sans Pro" w:hAnsi="Source Sans Pro"/>
          <w:i/>
          <w:color w:val="0000FF"/>
        </w:rPr>
        <w:t>[insert Member Services number]</w:t>
      </w:r>
      <w:r w:rsidR="00980F5C" w:rsidRPr="00C25B66">
        <w:rPr>
          <w:rFonts w:ascii="Source Sans Pro" w:hAnsi="Source Sans Pro"/>
        </w:rPr>
        <w:t xml:space="preserve"> </w:t>
      </w:r>
      <w:r w:rsidR="00980F5C" w:rsidRPr="00C25B66">
        <w:rPr>
          <w:rFonts w:ascii="Source Sans Pro" w:hAnsi="Source Sans Pro"/>
          <w:szCs w:val="26"/>
        </w:rPr>
        <w:t xml:space="preserve">(TTY users call </w:t>
      </w:r>
      <w:r w:rsidR="00980F5C" w:rsidRPr="00C25B66">
        <w:rPr>
          <w:rFonts w:ascii="Source Sans Pro" w:hAnsi="Source Sans Pro"/>
          <w:i/>
          <w:color w:val="0000FF"/>
          <w:szCs w:val="26"/>
        </w:rPr>
        <w:t>[insert TTY number]</w:t>
      </w:r>
      <w:r w:rsidR="00980F5C" w:rsidRPr="00C25B66">
        <w:rPr>
          <w:rFonts w:ascii="Source Sans Pro" w:hAnsi="Source Sans Pro"/>
          <w:szCs w:val="26"/>
        </w:rPr>
        <w:t>)</w:t>
      </w:r>
      <w:r w:rsidR="00F266BA" w:rsidRPr="00C25B66">
        <w:rPr>
          <w:rFonts w:ascii="Source Sans Pro" w:hAnsi="Source Sans Pro"/>
        </w:rPr>
        <w:t>.</w:t>
      </w:r>
    </w:p>
    <w:p w14:paraId="770A1C1A" w14:textId="5340961D" w:rsidR="00BF0217" w:rsidRPr="00C25B66" w:rsidRDefault="007A2A03" w:rsidP="001906ED">
      <w:pPr>
        <w:pStyle w:val="Heading2"/>
        <w:rPr>
          <w:rFonts w:ascii="Source Sans Pro" w:hAnsi="Source Sans Pro"/>
        </w:rPr>
      </w:pPr>
      <w:bookmarkStart w:id="547" w:name="_Toc228558560"/>
      <w:bookmarkStart w:id="548" w:name="_Toc68604523"/>
      <w:bookmarkStart w:id="549" w:name="_Toc68604665"/>
      <w:bookmarkStart w:id="550" w:name="_Toc179212317"/>
      <w:bookmarkStart w:id="551" w:name="_Toc205470730"/>
      <w:bookmarkStart w:id="552" w:name="_Toc109316910"/>
      <w:r w:rsidRPr="00C25B66">
        <w:rPr>
          <w:rFonts w:ascii="Source Sans Pro" w:hAnsi="Source Sans Pro"/>
        </w:rPr>
        <w:t>SECTION 4</w:t>
      </w:r>
      <w:r w:rsidR="00BF0217" w:rsidRPr="00C25B66">
        <w:rPr>
          <w:rFonts w:ascii="Source Sans Pro" w:hAnsi="Source Sans Pro"/>
        </w:rPr>
        <w:tab/>
      </w:r>
      <w:r w:rsidRPr="00C25B66">
        <w:rPr>
          <w:rFonts w:ascii="Source Sans Pro" w:hAnsi="Source Sans Pro"/>
        </w:rPr>
        <w:t xml:space="preserve">How </w:t>
      </w:r>
      <w:r w:rsidR="00AC54A6" w:rsidRPr="00C25B66">
        <w:rPr>
          <w:rFonts w:ascii="Source Sans Pro" w:hAnsi="Source Sans Pro"/>
        </w:rPr>
        <w:t>to</w:t>
      </w:r>
      <w:r w:rsidRPr="00C25B66">
        <w:rPr>
          <w:rFonts w:ascii="Source Sans Pro" w:hAnsi="Source Sans Pro"/>
        </w:rPr>
        <w:t xml:space="preserve"> end your membership in our plan</w:t>
      </w:r>
      <w:bookmarkEnd w:id="547"/>
      <w:bookmarkEnd w:id="548"/>
      <w:bookmarkEnd w:id="549"/>
      <w:bookmarkEnd w:id="550"/>
      <w:bookmarkEnd w:id="551"/>
    </w:p>
    <w:bookmarkEnd w:id="552"/>
    <w:p w14:paraId="352A96D5" w14:textId="0656345F" w:rsidR="00E60795" w:rsidRPr="00C25B66" w:rsidRDefault="00575FA1" w:rsidP="001F65DE">
      <w:pPr>
        <w:rPr>
          <w:rFonts w:ascii="Source Sans Pro" w:hAnsi="Source Sans Pro"/>
        </w:rPr>
      </w:pPr>
      <w:r w:rsidRPr="00C25B66">
        <w:rPr>
          <w:rFonts w:ascii="Source Sans Pro" w:hAnsi="Source Sans Pro"/>
        </w:rPr>
        <w:t xml:space="preserve">The table below explains how you </w:t>
      </w:r>
      <w:r w:rsidR="00AC54A6" w:rsidRPr="00C25B66">
        <w:rPr>
          <w:rFonts w:ascii="Source Sans Pro" w:hAnsi="Source Sans Pro"/>
        </w:rPr>
        <w:t xml:space="preserve">can </w:t>
      </w:r>
      <w:r w:rsidRPr="00C25B66">
        <w:rPr>
          <w:rFonts w:ascii="Source Sans Pro" w:hAnsi="Source Sans Pro"/>
        </w:rPr>
        <w:t>end your membership in our plan</w:t>
      </w:r>
      <w:r w:rsidR="00C201B8" w:rsidRPr="00C25B66">
        <w:rPr>
          <w:rFonts w:ascii="Source Sans Pro" w:hAnsi="Source Sans Pro"/>
        </w:rPr>
        <w:t xml:space="preserve"> during permitted timeframes</w:t>
      </w:r>
      <w:r w:rsidR="00F74BAB" w:rsidRPr="00C25B66">
        <w:rPr>
          <w:rFonts w:ascii="Source Sans Pro" w:hAnsi="Source Sans Pro"/>
        </w:rPr>
        <w:t>:</w:t>
      </w:r>
    </w:p>
    <w:tbl>
      <w:tblPr>
        <w:tblStyle w:val="TableGrid113"/>
        <w:tblW w:w="4900" w:type="pct"/>
        <w:tblLayout w:type="fixed"/>
        <w:tblLook w:val="04A0" w:firstRow="1" w:lastRow="0" w:firstColumn="1" w:lastColumn="0" w:noHBand="0" w:noVBand="1"/>
        <w:tblDescription w:val="What you should do to end your membership "/>
      </w:tblPr>
      <w:tblGrid>
        <w:gridCol w:w="3233"/>
        <w:gridCol w:w="5940"/>
      </w:tblGrid>
      <w:tr w:rsidR="00AC54A6" w:rsidRPr="0012079D" w14:paraId="1189A62C" w14:textId="77777777" w:rsidTr="00AC54A6">
        <w:trPr>
          <w:cnfStyle w:val="100000000000" w:firstRow="1" w:lastRow="0" w:firstColumn="0" w:lastColumn="0" w:oddVBand="0" w:evenVBand="0" w:oddHBand="0" w:evenHBand="0" w:firstRowFirstColumn="0" w:firstRowLastColumn="0" w:lastRowFirstColumn="0" w:lastRowLastColumn="0"/>
        </w:trPr>
        <w:tc>
          <w:tcPr>
            <w:tcW w:w="3233" w:type="dxa"/>
          </w:tcPr>
          <w:p w14:paraId="4A1557F0" w14:textId="2CA7877A" w:rsidR="00AC54A6" w:rsidRPr="00C25B66" w:rsidRDefault="00AC54A6" w:rsidP="00DB4730">
            <w:pPr>
              <w:pStyle w:val="TableHeaderSide"/>
              <w:rPr>
                <w:rFonts w:ascii="Source Sans Pro" w:hAnsi="Source Sans Pro" w:cs="Times New Roman"/>
              </w:rPr>
            </w:pPr>
            <w:bookmarkStart w:id="553" w:name="_Hlk71019310"/>
            <w:bookmarkStart w:id="554" w:name="_Hlk71480343"/>
            <w:r w:rsidRPr="00C25B66">
              <w:rPr>
                <w:rFonts w:ascii="Source Sans Pro" w:hAnsi="Source Sans Pro"/>
              </w:rPr>
              <w:t>To switch from our plan to:</w:t>
            </w:r>
          </w:p>
        </w:tc>
        <w:tc>
          <w:tcPr>
            <w:tcW w:w="5940" w:type="dxa"/>
          </w:tcPr>
          <w:p w14:paraId="2FDB77A4" w14:textId="713FDFB8" w:rsidR="00AC54A6" w:rsidRPr="00C25B66" w:rsidRDefault="00AC54A6" w:rsidP="00A96102">
            <w:pPr>
              <w:pStyle w:val="TableHeaderSide"/>
              <w:ind w:left="345"/>
              <w:rPr>
                <w:rFonts w:ascii="Source Sans Pro" w:hAnsi="Source Sans Pro" w:cs="Times New Roman"/>
              </w:rPr>
            </w:pPr>
            <w:r w:rsidRPr="00C25B66">
              <w:rPr>
                <w:rFonts w:ascii="Source Sans Pro" w:hAnsi="Source Sans Pro"/>
              </w:rPr>
              <w:t>Here’s what to do:</w:t>
            </w:r>
          </w:p>
        </w:tc>
      </w:tr>
      <w:tr w:rsidR="00AC54A6" w:rsidRPr="0012079D" w14:paraId="58809DFB" w14:textId="77777777" w:rsidTr="00AC54A6">
        <w:tc>
          <w:tcPr>
            <w:tcW w:w="3233" w:type="dxa"/>
          </w:tcPr>
          <w:p w14:paraId="68B8A66C" w14:textId="2AD00FA2" w:rsidR="00AC54A6" w:rsidRPr="00C25B66" w:rsidRDefault="00AC54A6" w:rsidP="00DB4730">
            <w:pPr>
              <w:rPr>
                <w:rFonts w:ascii="Source Sans Pro" w:hAnsi="Source Sans Pro" w:cs="Times New Roman"/>
                <w:b/>
              </w:rPr>
            </w:pPr>
            <w:r w:rsidRPr="00C25B66">
              <w:rPr>
                <w:rFonts w:ascii="Source Sans Pro" w:hAnsi="Source Sans Pro"/>
                <w:b/>
              </w:rPr>
              <w:t>Another Medicare health plan</w:t>
            </w:r>
          </w:p>
        </w:tc>
        <w:tc>
          <w:tcPr>
            <w:tcW w:w="5940" w:type="dxa"/>
          </w:tcPr>
          <w:p w14:paraId="0ED55F2B" w14:textId="77777777"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Enroll in the new Medicare health plan. </w:t>
            </w:r>
          </w:p>
          <w:p w14:paraId="2AB0B79C" w14:textId="2D628A28"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You’ll automatically be disenrolled from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 xml:space="preserve"> when your new plan’s coverage starts.</w:t>
            </w:r>
          </w:p>
        </w:tc>
      </w:tr>
      <w:tr w:rsidR="00AC54A6" w:rsidRPr="0012079D" w14:paraId="430809C8" w14:textId="77777777" w:rsidTr="00AC54A6">
        <w:tc>
          <w:tcPr>
            <w:tcW w:w="3233" w:type="dxa"/>
          </w:tcPr>
          <w:p w14:paraId="59399CDE" w14:textId="67CEB39C" w:rsidR="00AC54A6" w:rsidRPr="00C25B66" w:rsidRDefault="00AC54A6" w:rsidP="00DB4730">
            <w:pPr>
              <w:rPr>
                <w:rFonts w:ascii="Source Sans Pro" w:hAnsi="Source Sans Pro" w:cs="Times New Roman"/>
                <w:b/>
              </w:rPr>
            </w:pPr>
            <w:r w:rsidRPr="00C25B66">
              <w:rPr>
                <w:rFonts w:ascii="Source Sans Pro" w:hAnsi="Source Sans Pro"/>
                <w:b/>
              </w:rPr>
              <w:t xml:space="preserve">Original Medicare </w:t>
            </w:r>
            <w:r w:rsidRPr="00C25B66">
              <w:rPr>
                <w:rFonts w:ascii="Source Sans Pro" w:hAnsi="Source Sans Pro"/>
                <w:b/>
                <w:i/>
              </w:rPr>
              <w:t>with</w:t>
            </w:r>
            <w:r w:rsidRPr="00C25B66">
              <w:rPr>
                <w:rFonts w:ascii="Source Sans Pro" w:hAnsi="Source Sans Pro"/>
                <w:b/>
              </w:rPr>
              <w:t xml:space="preserve"> a separate Medicare drug plan</w:t>
            </w:r>
          </w:p>
        </w:tc>
        <w:tc>
          <w:tcPr>
            <w:tcW w:w="5940" w:type="dxa"/>
          </w:tcPr>
          <w:p w14:paraId="1243E610" w14:textId="6CCA3C61"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Enroll in the new Medicare drug plan. </w:t>
            </w:r>
          </w:p>
          <w:p w14:paraId="51DDBF7D" w14:textId="111F2FE8"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You’ll automatically be disenrolled from </w:t>
            </w:r>
            <w:r w:rsidRPr="00C25B66">
              <w:rPr>
                <w:rStyle w:val="blueitalic"/>
                <w:rFonts w:ascii="Source Sans Pro" w:hAnsi="Source Sans Pro" w:cs="Times New Roman"/>
                <w:sz w:val="24"/>
                <w:szCs w:val="24"/>
              </w:rPr>
              <w:t>[insert 202</w:t>
            </w:r>
            <w:r w:rsidR="000B6217">
              <w:rPr>
                <w:rStyle w:val="blueitalic"/>
                <w:rFonts w:ascii="Source Sans Pro" w:hAnsi="Source Sans Pro" w:cs="Times New Roman"/>
                <w:sz w:val="24"/>
                <w:szCs w:val="24"/>
              </w:rPr>
              <w:t>7</w:t>
            </w:r>
            <w:r w:rsidRPr="00C25B66">
              <w:rPr>
                <w:rStyle w:val="blueitalic"/>
                <w:rFonts w:ascii="Source Sans Pro" w:hAnsi="Source Sans Pro" w:cs="Times New Roman"/>
                <w:sz w:val="24"/>
                <w:szCs w:val="24"/>
              </w:rPr>
              <w:t xml:space="preserve"> plan name] </w:t>
            </w:r>
            <w:r w:rsidRPr="00C25B66">
              <w:rPr>
                <w:rFonts w:ascii="Source Sans Pro" w:hAnsi="Source Sans Pro"/>
              </w:rPr>
              <w:t>when your new plan’s coverage starts.</w:t>
            </w:r>
          </w:p>
        </w:tc>
      </w:tr>
      <w:tr w:rsidR="00AC54A6" w:rsidRPr="0012079D" w14:paraId="6F04F06F" w14:textId="77777777" w:rsidTr="00AC54A6">
        <w:tc>
          <w:tcPr>
            <w:tcW w:w="3233" w:type="dxa"/>
          </w:tcPr>
          <w:p w14:paraId="266C22A9" w14:textId="6B8CB3FF" w:rsidR="00AC54A6" w:rsidRPr="00C25B66" w:rsidRDefault="00AC54A6" w:rsidP="00DB4730">
            <w:pPr>
              <w:rPr>
                <w:rFonts w:ascii="Source Sans Pro" w:hAnsi="Source Sans Pro" w:cs="Times New Roman"/>
                <w:b/>
              </w:rPr>
            </w:pPr>
            <w:r w:rsidRPr="00C25B66">
              <w:rPr>
                <w:rFonts w:ascii="Source Sans Pro" w:hAnsi="Source Sans Pro"/>
                <w:b/>
              </w:rPr>
              <w:t xml:space="preserve">Original Medicare </w:t>
            </w:r>
            <w:r w:rsidRPr="00C25B66">
              <w:rPr>
                <w:rFonts w:ascii="Source Sans Pro" w:hAnsi="Source Sans Pro"/>
                <w:b/>
                <w:i/>
              </w:rPr>
              <w:t>without</w:t>
            </w:r>
            <w:r w:rsidRPr="00C25B66">
              <w:rPr>
                <w:rFonts w:ascii="Source Sans Pro" w:hAnsi="Source Sans Pro"/>
                <w:b/>
              </w:rPr>
              <w:t xml:space="preserve"> a separate Medicare drug plan</w:t>
            </w:r>
          </w:p>
        </w:tc>
        <w:tc>
          <w:tcPr>
            <w:tcW w:w="5940" w:type="dxa"/>
          </w:tcPr>
          <w:p w14:paraId="1D7A818B" w14:textId="6AB01222" w:rsidR="00AC54A6" w:rsidRPr="00C25B66" w:rsidRDefault="00AC54A6" w:rsidP="00DB4730">
            <w:pPr>
              <w:pStyle w:val="ListBullet"/>
              <w:rPr>
                <w:rFonts w:ascii="Source Sans Pro" w:hAnsi="Source Sans Pro" w:cs="Times New Roman"/>
              </w:rPr>
            </w:pPr>
            <w:r w:rsidRPr="00C25B66">
              <w:rPr>
                <w:rFonts w:ascii="Source Sans Pro" w:hAnsi="Source Sans Pro"/>
                <w:b/>
              </w:rPr>
              <w:t xml:space="preserve">Send us a written request to </w:t>
            </w:r>
            <w:r w:rsidRPr="00C25B66">
              <w:rPr>
                <w:rStyle w:val="blueitalic"/>
                <w:rFonts w:ascii="Source Sans Pro" w:hAnsi="Source Sans Pro" w:cs="Times New Roman"/>
                <w:b/>
                <w:i w:val="0"/>
                <w:color w:val="auto"/>
                <w:sz w:val="24"/>
                <w:szCs w:val="24"/>
              </w:rPr>
              <w:t>disenroll</w:t>
            </w:r>
            <w:r w:rsidRPr="00C25B66">
              <w:rPr>
                <w:rStyle w:val="blueitalic"/>
                <w:rFonts w:ascii="Source Sans Pro" w:hAnsi="Source Sans Pro" w:cs="Times New Roman"/>
                <w:sz w:val="24"/>
                <w:szCs w:val="24"/>
              </w:rPr>
              <w:t xml:space="preserve"> </w:t>
            </w:r>
            <w:r w:rsidRPr="00C25B66">
              <w:rPr>
                <w:rStyle w:val="blueitalic"/>
                <w:rFonts w:ascii="Source Sans Pro" w:hAnsi="Source Sans Pro" w:cs="Times New Roman"/>
                <w:b/>
                <w:i w:val="0"/>
                <w:sz w:val="24"/>
                <w:szCs w:val="24"/>
              </w:rPr>
              <w:t>[</w:t>
            </w:r>
            <w:r w:rsidRPr="00C25B66">
              <w:rPr>
                <w:rStyle w:val="blueitalic"/>
                <w:rFonts w:ascii="Source Sans Pro" w:hAnsi="Source Sans Pro" w:cs="Times New Roman"/>
                <w:b/>
                <w:sz w:val="24"/>
                <w:szCs w:val="24"/>
              </w:rPr>
              <w:t>insert if organization has complied with CMS guidelines for online disenrollment: or visit our website to disenroll online</w:t>
            </w:r>
            <w:r w:rsidRPr="00C25B66">
              <w:rPr>
                <w:rStyle w:val="blueitalic"/>
                <w:rFonts w:ascii="Source Sans Pro" w:hAnsi="Source Sans Pro" w:cs="Times New Roman"/>
                <w:i w:val="0"/>
                <w:sz w:val="24"/>
                <w:szCs w:val="24"/>
              </w:rPr>
              <w:t>].</w:t>
            </w:r>
            <w:r w:rsidRPr="00C25B66">
              <w:rPr>
                <w:rStyle w:val="blueitalic"/>
                <w:rFonts w:ascii="Source Sans Pro" w:hAnsi="Source Sans Pro" w:cs="Times New Roman"/>
                <w:sz w:val="24"/>
                <w:szCs w:val="24"/>
              </w:rPr>
              <w:t xml:space="preserve"> </w:t>
            </w:r>
            <w:r w:rsidRPr="00C25B66">
              <w:rPr>
                <w:rFonts w:ascii="Source Sans Pro" w:hAnsi="Source Sans Pro"/>
              </w:rPr>
              <w:t>C</w:t>
            </w:r>
            <w:r w:rsidR="0012079D" w:rsidRPr="00C25B66">
              <w:rPr>
                <w:rFonts w:ascii="Source Sans Pro" w:hAnsi="Source Sans Pro"/>
              </w:rPr>
              <w:t>all</w:t>
            </w:r>
            <w:r w:rsidRPr="00C25B66">
              <w:rPr>
                <w:rFonts w:ascii="Source Sans Pro" w:hAnsi="Source Sans Pro"/>
              </w:rPr>
              <w:t xml:space="preserve"> Member Services</w:t>
            </w:r>
            <w:r w:rsidR="0012079D" w:rsidRPr="00C25B66">
              <w:rPr>
                <w:rFonts w:ascii="Source Sans Pro" w:hAnsi="Source Sans Pro"/>
              </w:rPr>
              <w:t xml:space="preserve"> at </w:t>
            </w:r>
            <w:r w:rsidR="0012079D" w:rsidRPr="00C25B66">
              <w:rPr>
                <w:rFonts w:ascii="Source Sans Pro" w:hAnsi="Source Sans Pro"/>
                <w:i/>
                <w:color w:val="0000FF"/>
              </w:rPr>
              <w:t>[insert Member Services number]</w:t>
            </w:r>
            <w:r w:rsidR="0012079D" w:rsidRPr="00C25B66">
              <w:rPr>
                <w:rFonts w:ascii="Source Sans Pro" w:hAnsi="Source Sans Pro"/>
              </w:rPr>
              <w:t xml:space="preserve"> </w:t>
            </w:r>
            <w:r w:rsidR="0012079D" w:rsidRPr="00C25B66">
              <w:rPr>
                <w:rFonts w:ascii="Source Sans Pro" w:hAnsi="Source Sans Pro"/>
                <w:szCs w:val="26"/>
              </w:rPr>
              <w:t xml:space="preserve">(TTY users call </w:t>
            </w:r>
            <w:r w:rsidR="0012079D" w:rsidRPr="00C25B66">
              <w:rPr>
                <w:rFonts w:ascii="Source Sans Pro" w:hAnsi="Source Sans Pro"/>
                <w:i/>
                <w:color w:val="0000FF"/>
                <w:szCs w:val="26"/>
              </w:rPr>
              <w:t>[insert TTY number]</w:t>
            </w:r>
            <w:r w:rsidR="0012079D" w:rsidRPr="00C25B66">
              <w:rPr>
                <w:rFonts w:ascii="Source Sans Pro" w:hAnsi="Source Sans Pro"/>
                <w:szCs w:val="26"/>
              </w:rPr>
              <w:t>)</w:t>
            </w:r>
            <w:r w:rsidRPr="00C25B66">
              <w:rPr>
                <w:rFonts w:ascii="Source Sans Pro" w:hAnsi="Source Sans Pro"/>
              </w:rPr>
              <w:t xml:space="preserve"> if you need more information on how to do this.</w:t>
            </w:r>
          </w:p>
          <w:p w14:paraId="7FC8644B" w14:textId="3B86126E" w:rsidR="00AC54A6" w:rsidRPr="00C25B66" w:rsidRDefault="00AC54A6" w:rsidP="00DB4730">
            <w:pPr>
              <w:pStyle w:val="ListBullet"/>
              <w:rPr>
                <w:rFonts w:ascii="Source Sans Pro" w:hAnsi="Source Sans Pro" w:cs="Times New Roman"/>
              </w:rPr>
            </w:pPr>
            <w:r w:rsidRPr="00C25B66">
              <w:rPr>
                <w:rFonts w:ascii="Source Sans Pro" w:hAnsi="Source Sans Pro"/>
              </w:rPr>
              <w:lastRenderedPageBreak/>
              <w:t>You can also c</w:t>
            </w:r>
            <w:r w:rsidR="002C7FE7" w:rsidRPr="00C25B66">
              <w:rPr>
                <w:rFonts w:ascii="Source Sans Pro" w:hAnsi="Source Sans Pro"/>
              </w:rPr>
              <w:t>all</w:t>
            </w:r>
            <w:r w:rsidRPr="00C25B66">
              <w:rPr>
                <w:rFonts w:ascii="Source Sans Pro" w:hAnsi="Source Sans Pro"/>
              </w:rPr>
              <w:t xml:space="preserve"> </w:t>
            </w:r>
            <w:r w:rsidRPr="00C25B66">
              <w:rPr>
                <w:rFonts w:ascii="Source Sans Pro" w:hAnsi="Source Sans Pro"/>
                <w:b/>
              </w:rPr>
              <w:t xml:space="preserve">Medicare </w:t>
            </w:r>
            <w:r w:rsidRPr="00C25B66">
              <w:rPr>
                <w:rFonts w:ascii="Source Sans Pro" w:hAnsi="Source Sans Pro"/>
              </w:rPr>
              <w:t>at 1-800-MEDICARE (1-800-633-4227) and ask to be disenrolled. TTY users call 1-877-486-2048.</w:t>
            </w:r>
          </w:p>
          <w:p w14:paraId="45BC974B" w14:textId="12DBBCA3"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You’ll be disenrolled from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 </w:t>
            </w:r>
            <w:r w:rsidRPr="00C25B66">
              <w:rPr>
                <w:rFonts w:ascii="Source Sans Pro" w:hAnsi="Source Sans Pro"/>
              </w:rPr>
              <w:t>when your coverage in Original Medicare starts.</w:t>
            </w:r>
          </w:p>
        </w:tc>
      </w:tr>
      <w:bookmarkEnd w:id="553"/>
      <w:bookmarkEnd w:id="554"/>
    </w:tbl>
    <w:p w14:paraId="5D734B4F" w14:textId="77777777" w:rsidR="009F79D1" w:rsidRPr="00C25B66" w:rsidRDefault="009F79D1" w:rsidP="000F7DF8">
      <w:pPr>
        <w:pStyle w:val="NoSpacing"/>
        <w:rPr>
          <w:rFonts w:ascii="Source Sans Pro" w:hAnsi="Source Sans Pro"/>
          <w:b/>
        </w:rPr>
      </w:pPr>
    </w:p>
    <w:p w14:paraId="647FA513" w14:textId="6FB5643B" w:rsidR="00575FA1" w:rsidRPr="00C25B66" w:rsidRDefault="00F02219" w:rsidP="000F7DF8">
      <w:pPr>
        <w:pStyle w:val="NoSpacing"/>
        <w:rPr>
          <w:rFonts w:ascii="Source Sans Pro" w:hAnsi="Source Sans Pro"/>
        </w:rPr>
      </w:pPr>
      <w:r w:rsidRPr="00C25B66">
        <w:rPr>
          <w:rFonts w:ascii="Source Sans Pro" w:hAnsi="Source Sans Pro"/>
          <w:b/>
        </w:rPr>
        <w:t>Note:</w:t>
      </w:r>
      <w:r w:rsidRPr="00C25B66">
        <w:rPr>
          <w:rFonts w:ascii="Source Sans Pro" w:hAnsi="Source Sans Pro"/>
        </w:rPr>
        <w:t xml:space="preserve"> If you also have creditable </w:t>
      </w:r>
      <w:r w:rsidR="00A07127" w:rsidRPr="00C25B66">
        <w:rPr>
          <w:rFonts w:ascii="Source Sans Pro" w:hAnsi="Source Sans Pro"/>
        </w:rPr>
        <w:t>drug coverage</w:t>
      </w:r>
      <w:r w:rsidRPr="00C25B66">
        <w:rPr>
          <w:rFonts w:ascii="Source Sans Pro" w:hAnsi="Source Sans Pro"/>
        </w:rPr>
        <w:t xml:space="preserve"> (e.g., standalone </w:t>
      </w:r>
      <w:r w:rsidR="00117FBA" w:rsidRPr="00C25B66">
        <w:rPr>
          <w:rFonts w:ascii="Source Sans Pro" w:hAnsi="Source Sans Pro"/>
        </w:rPr>
        <w:t xml:space="preserve">Medicare </w:t>
      </w:r>
      <w:r w:rsidR="000D09DD" w:rsidRPr="00C25B66">
        <w:rPr>
          <w:rFonts w:ascii="Source Sans Pro" w:hAnsi="Source Sans Pro"/>
        </w:rPr>
        <w:t xml:space="preserve">prescription </w:t>
      </w:r>
      <w:r w:rsidR="00117FBA" w:rsidRPr="00C25B66">
        <w:rPr>
          <w:rFonts w:ascii="Source Sans Pro" w:hAnsi="Source Sans Pro"/>
        </w:rPr>
        <w:t xml:space="preserve">drug </w:t>
      </w:r>
      <w:r w:rsidR="00493658" w:rsidRPr="00C25B66">
        <w:rPr>
          <w:rFonts w:ascii="Source Sans Pro" w:hAnsi="Source Sans Pro"/>
        </w:rPr>
        <w:t>plan)</w:t>
      </w:r>
      <w:r w:rsidRPr="00C25B66">
        <w:rPr>
          <w:rFonts w:ascii="Source Sans Pro" w:hAnsi="Source Sans Pro"/>
        </w:rPr>
        <w:t xml:space="preserve"> and disenroll from that coverage, you may have to pay a Part D late enrollment penalty if you join a Medicare drug plan later after going without creditable </w:t>
      </w:r>
      <w:r w:rsidR="00A07127" w:rsidRPr="00C25B66">
        <w:rPr>
          <w:rFonts w:ascii="Source Sans Pro" w:hAnsi="Source Sans Pro"/>
        </w:rPr>
        <w:t>drug coverage</w:t>
      </w:r>
      <w:r w:rsidRPr="00C25B66">
        <w:rPr>
          <w:rFonts w:ascii="Source Sans Pro" w:hAnsi="Source Sans Pro"/>
        </w:rPr>
        <w:t xml:space="preserve"> for 63 days or more in a row.</w:t>
      </w:r>
    </w:p>
    <w:p w14:paraId="0FECBCB1" w14:textId="658FDC75" w:rsidR="007A2A03" w:rsidRPr="00C25B66" w:rsidRDefault="007A2A03" w:rsidP="009F79D1">
      <w:pPr>
        <w:pStyle w:val="Heading2"/>
        <w:rPr>
          <w:rFonts w:ascii="Source Sans Pro" w:hAnsi="Source Sans Pro"/>
        </w:rPr>
      </w:pPr>
      <w:bookmarkStart w:id="555" w:name="_Toc228558562"/>
      <w:bookmarkStart w:id="556" w:name="_Toc68604524"/>
      <w:bookmarkStart w:id="557" w:name="_Toc68604667"/>
      <w:bookmarkStart w:id="558" w:name="_Toc179212318"/>
      <w:bookmarkStart w:id="559" w:name="_Toc205470731"/>
      <w:bookmarkStart w:id="560" w:name="_Toc109316912"/>
      <w:r w:rsidRPr="00C25B66">
        <w:rPr>
          <w:rFonts w:ascii="Source Sans Pro" w:hAnsi="Source Sans Pro"/>
        </w:rPr>
        <w:t>SECTION 5</w:t>
      </w:r>
      <w:r w:rsidRPr="00C25B66">
        <w:rPr>
          <w:rFonts w:ascii="Source Sans Pro" w:hAnsi="Source Sans Pro"/>
        </w:rPr>
        <w:tab/>
      </w:r>
      <w:bookmarkEnd w:id="555"/>
      <w:bookmarkEnd w:id="556"/>
      <w:bookmarkEnd w:id="557"/>
      <w:r w:rsidR="002E72DE" w:rsidRPr="00C25B66">
        <w:rPr>
          <w:rFonts w:ascii="Source Sans Pro" w:hAnsi="Source Sans Pro"/>
        </w:rPr>
        <w:t xml:space="preserve">Until your membership ends, you </w:t>
      </w:r>
      <w:r w:rsidR="002E72DE" w:rsidRPr="00C25B66" w:rsidDel="00AF03AD">
        <w:rPr>
          <w:rFonts w:ascii="Source Sans Pro" w:hAnsi="Source Sans Pro"/>
        </w:rPr>
        <w:t>must keep getting your</w:t>
      </w:r>
      <w:r w:rsidR="002E72DE" w:rsidRPr="00C25B66">
        <w:rPr>
          <w:rFonts w:ascii="Source Sans Pro" w:hAnsi="Source Sans Pro"/>
        </w:rPr>
        <w:t xml:space="preserve"> medical </w:t>
      </w:r>
      <w:r w:rsidR="004B5FDD" w:rsidRPr="00C25B66">
        <w:rPr>
          <w:rFonts w:ascii="Source Sans Pro" w:hAnsi="Source Sans Pro"/>
        </w:rPr>
        <w:t>items</w:t>
      </w:r>
      <w:r w:rsidR="00E74076" w:rsidRPr="00C25B66">
        <w:rPr>
          <w:rFonts w:ascii="Source Sans Pro" w:hAnsi="Source Sans Pro"/>
        </w:rPr>
        <w:t xml:space="preserve"> and</w:t>
      </w:r>
      <w:r w:rsidR="004B5FDD" w:rsidRPr="00C25B66">
        <w:rPr>
          <w:rFonts w:ascii="Source Sans Pro" w:hAnsi="Source Sans Pro"/>
        </w:rPr>
        <w:t xml:space="preserve"> </w:t>
      </w:r>
      <w:r w:rsidR="002E72DE" w:rsidRPr="00C25B66">
        <w:rPr>
          <w:rFonts w:ascii="Source Sans Pro" w:hAnsi="Source Sans Pro"/>
        </w:rPr>
        <w:t xml:space="preserve">services </w:t>
      </w:r>
      <w:r w:rsidR="002E72DE" w:rsidRPr="00C25B66" w:rsidDel="00BF7F96">
        <w:rPr>
          <w:rFonts w:ascii="Source Sans Pro" w:hAnsi="Source Sans Pro"/>
        </w:rPr>
        <w:t>through ou</w:t>
      </w:r>
      <w:r w:rsidR="002E72DE" w:rsidRPr="00C25B66" w:rsidDel="00AF03AD">
        <w:rPr>
          <w:rFonts w:ascii="Source Sans Pro" w:hAnsi="Source Sans Pro"/>
        </w:rPr>
        <w:t>r plan</w:t>
      </w:r>
      <w:bookmarkEnd w:id="558"/>
      <w:bookmarkEnd w:id="559"/>
    </w:p>
    <w:p w14:paraId="56F9300D" w14:textId="356033CB" w:rsidR="00575FA1" w:rsidRPr="00C25B66" w:rsidRDefault="00E60795" w:rsidP="000F7DF8">
      <w:pPr>
        <w:rPr>
          <w:rFonts w:ascii="Source Sans Pro" w:hAnsi="Source Sans Pro"/>
        </w:rPr>
      </w:pPr>
      <w:bookmarkStart w:id="561" w:name="_Hlk71019404"/>
      <w:bookmarkEnd w:id="560"/>
      <w:r w:rsidRPr="00C25B66">
        <w:rPr>
          <w:rFonts w:ascii="Source Sans Pro" w:hAnsi="Source Sans Pro"/>
        </w:rPr>
        <w:t xml:space="preserve">Until your </w:t>
      </w:r>
      <w:bookmarkEnd w:id="561"/>
      <w:r w:rsidR="00575FA1" w:rsidRPr="00C25B66" w:rsidDel="00E60795">
        <w:rPr>
          <w:rFonts w:ascii="Source Sans Pro" w:hAnsi="Source Sans Pro"/>
        </w:rPr>
        <w:t>membership ends</w:t>
      </w:r>
      <w:r w:rsidR="00575FA1" w:rsidRPr="00C25B66">
        <w:rPr>
          <w:rFonts w:ascii="Source Sans Pro" w:hAnsi="Source Sans Pro"/>
        </w:rPr>
        <w:t>,</w:t>
      </w:r>
      <w:r w:rsidR="00575FA1" w:rsidRPr="00C25B66" w:rsidDel="00E60795">
        <w:rPr>
          <w:rFonts w:ascii="Source Sans Pro" w:hAnsi="Source Sans Pro"/>
        </w:rPr>
        <w:t xml:space="preserve"> </w:t>
      </w:r>
      <w:r w:rsidR="00575FA1" w:rsidRPr="00C25B66">
        <w:rPr>
          <w:rFonts w:ascii="Source Sans Pro" w:hAnsi="Source Sans Pro"/>
        </w:rPr>
        <w:t xml:space="preserve">and your new Medicare coverage </w:t>
      </w:r>
      <w:r w:rsidR="00AC54A6" w:rsidRPr="00C25B66">
        <w:rPr>
          <w:rFonts w:ascii="Source Sans Pro" w:hAnsi="Source Sans Pro"/>
        </w:rPr>
        <w:t>starts</w:t>
      </w:r>
      <w:r w:rsidR="00575FA1" w:rsidRPr="00C25B66">
        <w:rPr>
          <w:rFonts w:ascii="Source Sans Pro" w:hAnsi="Source Sans Pro"/>
        </w:rPr>
        <w:t xml:space="preserve">, you must continue to get your medical </w:t>
      </w:r>
      <w:r w:rsidR="004B5FDD" w:rsidRPr="00C25B66">
        <w:rPr>
          <w:rFonts w:ascii="Source Sans Pro" w:hAnsi="Source Sans Pro"/>
        </w:rPr>
        <w:t>services</w:t>
      </w:r>
      <w:r w:rsidR="00757199" w:rsidRPr="00C25B66">
        <w:rPr>
          <w:rFonts w:ascii="Source Sans Pro" w:hAnsi="Source Sans Pro"/>
        </w:rPr>
        <w:t xml:space="preserve"> and items</w:t>
      </w:r>
      <w:r w:rsidR="00575FA1" w:rsidRPr="00C25B66">
        <w:rPr>
          <w:rFonts w:ascii="Source Sans Pro" w:hAnsi="Source Sans Pro"/>
        </w:rPr>
        <w:t xml:space="preserve"> through our plan. </w:t>
      </w:r>
    </w:p>
    <w:p w14:paraId="6B706DCF" w14:textId="445EEC0C" w:rsidR="0008530F" w:rsidRPr="00C25B66" w:rsidRDefault="0008530F" w:rsidP="000F7DF8">
      <w:pPr>
        <w:pStyle w:val="ListBullet"/>
        <w:rPr>
          <w:rStyle w:val="Strong"/>
          <w:rFonts w:ascii="Source Sans Pro" w:hAnsi="Source Sans Pro"/>
          <w:b w:val="0"/>
          <w:szCs w:val="26"/>
        </w:rPr>
      </w:pPr>
      <w:bookmarkStart w:id="562" w:name="_Hlk71019520"/>
      <w:r w:rsidRPr="00C25B66">
        <w:rPr>
          <w:rFonts w:ascii="Source Sans Pro" w:hAnsi="Source Sans Pro"/>
          <w:i/>
          <w:color w:val="0000FF"/>
        </w:rPr>
        <w:t>[Non</w:t>
      </w:r>
      <w:r w:rsidR="00DF5B05" w:rsidRPr="00C25B66">
        <w:rPr>
          <w:rFonts w:ascii="Source Sans Pro" w:hAnsi="Source Sans Pro"/>
          <w:i/>
          <w:color w:val="0000FF"/>
        </w:rPr>
        <w:t>-</w:t>
      </w:r>
      <w:r w:rsidRPr="00C25B66">
        <w:rPr>
          <w:rFonts w:ascii="Source Sans Pro" w:hAnsi="Source Sans Pro"/>
          <w:i/>
          <w:color w:val="0000FF"/>
        </w:rPr>
        <w:t xml:space="preserve">network plans can eliminate] </w:t>
      </w:r>
      <w:r w:rsidRPr="00C25B66">
        <w:rPr>
          <w:rFonts w:ascii="Source Sans Pro" w:hAnsi="Source Sans Pro"/>
          <w:b/>
        </w:rPr>
        <w:t xml:space="preserve">Continue to use our network providers to </w:t>
      </w:r>
      <w:r w:rsidR="00A07127" w:rsidRPr="00C25B66">
        <w:rPr>
          <w:rFonts w:ascii="Source Sans Pro" w:hAnsi="Source Sans Pro"/>
          <w:b/>
        </w:rPr>
        <w:t xml:space="preserve">get </w:t>
      </w:r>
      <w:r w:rsidRPr="00C25B66">
        <w:rPr>
          <w:rFonts w:ascii="Source Sans Pro" w:hAnsi="Source Sans Pro"/>
          <w:b/>
        </w:rPr>
        <w:t>medical care.</w:t>
      </w:r>
      <w:bookmarkEnd w:id="562"/>
    </w:p>
    <w:p w14:paraId="33573831" w14:textId="148A7E2D" w:rsidR="00BF0217" w:rsidRPr="00C25B66" w:rsidRDefault="00575FA1" w:rsidP="000F7DF8">
      <w:pPr>
        <w:pStyle w:val="ListBullet"/>
        <w:rPr>
          <w:rFonts w:ascii="Source Sans Pro" w:hAnsi="Source Sans Pro"/>
          <w:szCs w:val="26"/>
        </w:rPr>
      </w:pPr>
      <w:r w:rsidRPr="00C25B66">
        <w:rPr>
          <w:rStyle w:val="Strong"/>
          <w:rFonts w:ascii="Source Sans Pro" w:hAnsi="Source Sans Pro"/>
        </w:rPr>
        <w:t xml:space="preserve">If </w:t>
      </w:r>
      <w:r w:rsidR="002C3FA3" w:rsidRPr="00C25B66">
        <w:rPr>
          <w:rStyle w:val="Strong"/>
          <w:rFonts w:ascii="Source Sans Pro" w:hAnsi="Source Sans Pro"/>
        </w:rPr>
        <w:t xml:space="preserve">you’re </w:t>
      </w:r>
      <w:r w:rsidRPr="00C25B66">
        <w:rPr>
          <w:rStyle w:val="Strong"/>
          <w:rFonts w:ascii="Source Sans Pro" w:hAnsi="Source Sans Pro"/>
        </w:rPr>
        <w:t xml:space="preserve">hospitalized on the day your membership ends, your hospital stay will be covered by our plan until </w:t>
      </w:r>
      <w:r w:rsidR="002C3FA3" w:rsidRPr="00C25B66">
        <w:rPr>
          <w:rStyle w:val="Strong"/>
          <w:rFonts w:ascii="Source Sans Pro" w:hAnsi="Source Sans Pro"/>
        </w:rPr>
        <w:t xml:space="preserve">you’re </w:t>
      </w:r>
      <w:r w:rsidRPr="00C25B66">
        <w:rPr>
          <w:rStyle w:val="Strong"/>
          <w:rFonts w:ascii="Source Sans Pro" w:hAnsi="Source Sans Pro"/>
        </w:rPr>
        <w:t>discharged</w:t>
      </w:r>
      <w:r w:rsidRPr="00C25B66">
        <w:rPr>
          <w:rFonts w:ascii="Source Sans Pro" w:hAnsi="Source Sans Pro"/>
        </w:rPr>
        <w:t xml:space="preserve"> (even if </w:t>
      </w:r>
      <w:r w:rsidR="002C3FA3" w:rsidRPr="00C25B66">
        <w:rPr>
          <w:rFonts w:ascii="Source Sans Pro" w:hAnsi="Source Sans Pro"/>
        </w:rPr>
        <w:t xml:space="preserve">you’re </w:t>
      </w:r>
      <w:r w:rsidRPr="00C25B66">
        <w:rPr>
          <w:rFonts w:ascii="Source Sans Pro" w:hAnsi="Source Sans Pro"/>
        </w:rPr>
        <w:t xml:space="preserve">discharged after your new health coverage </w:t>
      </w:r>
      <w:r w:rsidR="00AC54A6" w:rsidRPr="00C25B66">
        <w:rPr>
          <w:rFonts w:ascii="Source Sans Pro" w:hAnsi="Source Sans Pro"/>
        </w:rPr>
        <w:t>starts</w:t>
      </w:r>
      <w:r w:rsidRPr="00C25B66">
        <w:rPr>
          <w:rFonts w:ascii="Source Sans Pro" w:hAnsi="Source Sans Pro"/>
        </w:rPr>
        <w:t xml:space="preserve">). </w:t>
      </w:r>
      <w:bookmarkStart w:id="563" w:name="_Toc109316914"/>
    </w:p>
    <w:p w14:paraId="34138F30" w14:textId="33F79AE7" w:rsidR="00BF0217" w:rsidRPr="00C25B66" w:rsidRDefault="00BF0217" w:rsidP="009F79D1">
      <w:pPr>
        <w:pStyle w:val="Heading2"/>
        <w:rPr>
          <w:rFonts w:ascii="Source Sans Pro" w:hAnsi="Source Sans Pro"/>
        </w:rPr>
      </w:pPr>
      <w:bookmarkStart w:id="564" w:name="_Toc228558564"/>
      <w:bookmarkStart w:id="565" w:name="_Toc68604525"/>
      <w:bookmarkStart w:id="566" w:name="_Toc68604669"/>
      <w:bookmarkStart w:id="567" w:name="_Toc179212319"/>
      <w:bookmarkStart w:id="568" w:name="_Toc205470732"/>
      <w:r w:rsidRPr="00C25B66">
        <w:rPr>
          <w:rFonts w:ascii="Source Sans Pro" w:hAnsi="Source Sans Pro"/>
        </w:rPr>
        <w:t>SEC</w:t>
      </w:r>
      <w:r w:rsidR="007A2A03" w:rsidRPr="00C25B66">
        <w:rPr>
          <w:rFonts w:ascii="Source Sans Pro" w:hAnsi="Source Sans Pro"/>
        </w:rPr>
        <w:t>TION 6</w:t>
      </w:r>
      <w:r w:rsidRPr="00C25B66">
        <w:rPr>
          <w:rFonts w:ascii="Source Sans Pro" w:hAnsi="Source Sans Pro"/>
        </w:rPr>
        <w:tab/>
      </w:r>
      <w:r w:rsidR="00A07127" w:rsidRPr="00C25B66">
        <w:rPr>
          <w:rFonts w:ascii="Source Sans Pro" w:hAnsi="Source Sans Pro"/>
          <w:i/>
          <w:color w:val="0000FF"/>
        </w:rPr>
        <w:t>[</w:t>
      </w:r>
      <w:r w:rsidR="00A95860" w:rsidRPr="00C25B66">
        <w:rPr>
          <w:rFonts w:ascii="Source Sans Pro" w:hAnsi="Source Sans Pro"/>
          <w:i/>
          <w:color w:val="0000FF"/>
        </w:rPr>
        <w:t>I</w:t>
      </w:r>
      <w:r w:rsidR="00A07127" w:rsidRPr="00C25B66">
        <w:rPr>
          <w:rFonts w:ascii="Source Sans Pro" w:hAnsi="Source Sans Pro"/>
          <w:i/>
          <w:color w:val="0000FF"/>
        </w:rPr>
        <w:t>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007A2A03" w:rsidRPr="00C25B66">
        <w:rPr>
          <w:rFonts w:ascii="Source Sans Pro" w:hAnsi="Source Sans Pro"/>
        </w:rPr>
        <w:t xml:space="preserve"> must end </w:t>
      </w:r>
      <w:r w:rsidR="00E5337A">
        <w:rPr>
          <w:rFonts w:ascii="Source Sans Pro" w:hAnsi="Source Sans Pro"/>
        </w:rPr>
        <w:t>y</w:t>
      </w:r>
      <w:r w:rsidR="007A2A03" w:rsidRPr="00C25B66">
        <w:rPr>
          <w:rFonts w:ascii="Source Sans Pro" w:hAnsi="Source Sans Pro"/>
        </w:rPr>
        <w:t xml:space="preserve">our </w:t>
      </w:r>
      <w:r w:rsidR="00AC54A6" w:rsidRPr="00C25B66">
        <w:rPr>
          <w:rFonts w:ascii="Source Sans Pro" w:hAnsi="Source Sans Pro"/>
        </w:rPr>
        <w:t xml:space="preserve">plan </w:t>
      </w:r>
      <w:r w:rsidR="007A2A03" w:rsidRPr="00C25B66">
        <w:rPr>
          <w:rFonts w:ascii="Source Sans Pro" w:hAnsi="Source Sans Pro"/>
        </w:rPr>
        <w:t xml:space="preserve">membership </w:t>
      </w:r>
      <w:r w:rsidR="00AC54A6" w:rsidRPr="00C25B66">
        <w:rPr>
          <w:rFonts w:ascii="Source Sans Pro" w:hAnsi="Source Sans Pro"/>
        </w:rPr>
        <w:t>in</w:t>
      </w:r>
      <w:r w:rsidR="007A2A03" w:rsidRPr="00C25B66">
        <w:rPr>
          <w:rFonts w:ascii="Source Sans Pro" w:hAnsi="Source Sans Pro"/>
        </w:rPr>
        <w:t xml:space="preserve"> certain situations</w:t>
      </w:r>
      <w:bookmarkEnd w:id="564"/>
      <w:bookmarkEnd w:id="565"/>
      <w:bookmarkEnd w:id="566"/>
      <w:bookmarkEnd w:id="567"/>
      <w:bookmarkEnd w:id="568"/>
    </w:p>
    <w:bookmarkEnd w:id="563"/>
    <w:p w14:paraId="6B804E8C" w14:textId="44DE17C7" w:rsidR="000F7DF8" w:rsidRPr="00C25B66" w:rsidRDefault="00A07127" w:rsidP="000F7DF8">
      <w:pPr>
        <w:rPr>
          <w:rFonts w:ascii="Source Sans Pro" w:hAnsi="Source Sans Pro"/>
        </w:rPr>
      </w:pPr>
      <w:r w:rsidRPr="00C25B66">
        <w:rPr>
          <w:rFonts w:ascii="Source Sans Pro" w:hAnsi="Source Sans Pro" w:cs="Arial"/>
          <w:b/>
          <w:i/>
          <w:color w:val="0000FF"/>
        </w:rPr>
        <w:t>[</w:t>
      </w:r>
      <w:r w:rsidR="00F7113D" w:rsidRPr="00C25B66">
        <w:rPr>
          <w:rFonts w:ascii="Source Sans Pro" w:hAnsi="Source Sans Pro" w:cs="Arial"/>
          <w:b/>
          <w:i/>
          <w:color w:val="0000FF"/>
        </w:rPr>
        <w:t>I</w:t>
      </w:r>
      <w:r w:rsidRPr="00C25B66">
        <w:rPr>
          <w:rFonts w:ascii="Source Sans Pro" w:hAnsi="Source Sans Pro" w:cs="Arial"/>
          <w:b/>
          <w:i/>
          <w:color w:val="0000FF"/>
        </w:rPr>
        <w:t>nsert 202</w:t>
      </w:r>
      <w:r w:rsidR="000B6217">
        <w:rPr>
          <w:rFonts w:ascii="Source Sans Pro" w:hAnsi="Source Sans Pro" w:cs="Arial"/>
          <w:b/>
          <w:i/>
          <w:color w:val="0000FF"/>
        </w:rPr>
        <w:t>7</w:t>
      </w:r>
      <w:r w:rsidRPr="00C25B66">
        <w:rPr>
          <w:rFonts w:ascii="Source Sans Pro" w:hAnsi="Source Sans Pro" w:cs="Arial"/>
          <w:b/>
          <w:i/>
          <w:color w:val="0000FF"/>
        </w:rPr>
        <w:t xml:space="preserve"> plan name]</w:t>
      </w:r>
      <w:r w:rsidR="000F7DF8" w:rsidRPr="00C25B66">
        <w:rPr>
          <w:rFonts w:ascii="Source Sans Pro" w:hAnsi="Source Sans Pro" w:cs="Arial"/>
          <w:b/>
        </w:rPr>
        <w:t xml:space="preserve"> must end your membership in </w:t>
      </w:r>
      <w:r w:rsidRPr="00C25B66">
        <w:rPr>
          <w:rFonts w:ascii="Source Sans Pro" w:hAnsi="Source Sans Pro" w:cs="Arial"/>
          <w:b/>
        </w:rPr>
        <w:t>our plan</w:t>
      </w:r>
      <w:r w:rsidR="000F7DF8" w:rsidRPr="00C25B66">
        <w:rPr>
          <w:rFonts w:ascii="Source Sans Pro" w:hAnsi="Source Sans Pro" w:cs="Arial"/>
          <w:b/>
        </w:rPr>
        <w:t xml:space="preserve"> if any of the following happen:</w:t>
      </w:r>
    </w:p>
    <w:p w14:paraId="34523AE2" w14:textId="6E9A39B3" w:rsidR="00575FA1" w:rsidRPr="00C25B66" w:rsidRDefault="00575FA1" w:rsidP="000F7DF8">
      <w:pPr>
        <w:pStyle w:val="ListBullet"/>
        <w:rPr>
          <w:rFonts w:ascii="Source Sans Pro" w:hAnsi="Source Sans Pro"/>
        </w:rPr>
      </w:pPr>
      <w:r w:rsidRPr="00C25B66">
        <w:rPr>
          <w:rFonts w:ascii="Source Sans Pro" w:hAnsi="Source Sans Pro"/>
        </w:rPr>
        <w:t xml:space="preserve">If you </w:t>
      </w:r>
      <w:r w:rsidR="00202995" w:rsidRPr="00C25B66">
        <w:rPr>
          <w:rFonts w:ascii="Source Sans Pro" w:hAnsi="Source Sans Pro"/>
        </w:rPr>
        <w:t xml:space="preserve">no longer have </w:t>
      </w:r>
      <w:r w:rsidRPr="00C25B66">
        <w:rPr>
          <w:rFonts w:ascii="Source Sans Pro" w:hAnsi="Source Sans Pro"/>
        </w:rPr>
        <w:t>Medicare Part A and Part B</w:t>
      </w:r>
    </w:p>
    <w:p w14:paraId="51A9CAD7" w14:textId="27B60EC9" w:rsidR="00FC4B8D" w:rsidRPr="00C25B66" w:rsidRDefault="00FC4B8D" w:rsidP="00FC4B8D">
      <w:pPr>
        <w:pStyle w:val="ListBullet"/>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get </w:t>
      </w:r>
      <w:r w:rsidRPr="00C25B66">
        <w:rPr>
          <w:rFonts w:ascii="Source Sans Pro" w:hAnsi="Source Sans Pro"/>
        </w:rPr>
        <w:t>other insurance (to include supplemental policies) that cover</w:t>
      </w:r>
      <w:r w:rsidR="00855142" w:rsidRPr="00C25B66">
        <w:rPr>
          <w:rFonts w:ascii="Source Sans Pro" w:hAnsi="Source Sans Pro"/>
        </w:rPr>
        <w:t>s</w:t>
      </w:r>
      <w:r w:rsidRPr="00C25B66">
        <w:rPr>
          <w:rFonts w:ascii="Source Sans Pro" w:hAnsi="Source Sans Pro"/>
        </w:rPr>
        <w:t xml:space="preserve"> all or part of the annual Medicare MSA deductible such as through insurance primary to Medicare, or retirement health benefits</w:t>
      </w:r>
    </w:p>
    <w:p w14:paraId="79D772AB" w14:textId="1C784C45" w:rsidR="00FD54AA" w:rsidRPr="00C25B66" w:rsidRDefault="00575FA1" w:rsidP="000F7DF8">
      <w:pPr>
        <w:pStyle w:val="ListBullet"/>
        <w:rPr>
          <w:rFonts w:ascii="Source Sans Pro" w:hAnsi="Source Sans Pro"/>
        </w:rPr>
      </w:pPr>
      <w:r w:rsidRPr="00C25B66">
        <w:rPr>
          <w:rFonts w:ascii="Source Sans Pro" w:hAnsi="Source Sans Pro"/>
        </w:rPr>
        <w:t>If you move out of our service area</w:t>
      </w:r>
    </w:p>
    <w:p w14:paraId="5956FEC9" w14:textId="68DC6EB7" w:rsidR="00575FA1" w:rsidRPr="00C25B66" w:rsidRDefault="00FD54AA" w:rsidP="000F7DF8">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away from our service area</w:t>
      </w:r>
      <w:r w:rsidR="00575FA1" w:rsidRPr="00C25B66">
        <w:rPr>
          <w:rFonts w:ascii="Source Sans Pro" w:hAnsi="Source Sans Pro"/>
        </w:rPr>
        <w:t xml:space="preserve"> for </w:t>
      </w:r>
      <w:r w:rsidRPr="00C25B66">
        <w:rPr>
          <w:rFonts w:ascii="Source Sans Pro" w:hAnsi="Source Sans Pro"/>
        </w:rPr>
        <w:t xml:space="preserve">more </w:t>
      </w:r>
      <w:r w:rsidR="00575FA1" w:rsidRPr="00C25B66">
        <w:rPr>
          <w:rFonts w:ascii="Source Sans Pro" w:hAnsi="Source Sans Pro"/>
          <w:color w:val="000000"/>
        </w:rPr>
        <w:t xml:space="preserve">than </w:t>
      </w:r>
      <w:r w:rsidR="00B2216A" w:rsidRPr="00C25B66">
        <w:rPr>
          <w:rFonts w:ascii="Source Sans Pro" w:hAnsi="Source Sans Pro"/>
          <w:color w:val="000000"/>
        </w:rPr>
        <w:t>6</w:t>
      </w:r>
      <w:r w:rsidR="00575FA1" w:rsidRPr="00C25B66">
        <w:rPr>
          <w:rFonts w:ascii="Source Sans Pro" w:hAnsi="Source Sans Pro"/>
          <w:color w:val="000000"/>
        </w:rPr>
        <w:t xml:space="preserve"> months </w:t>
      </w:r>
    </w:p>
    <w:p w14:paraId="797937D0" w14:textId="7B1D169F" w:rsidR="00575FA1" w:rsidRPr="000B6217" w:rsidRDefault="00575FA1" w:rsidP="009B02F4">
      <w:pPr>
        <w:pStyle w:val="ListBullet2"/>
        <w:rPr>
          <w:rFonts w:ascii="Source Sans Pro" w:hAnsi="Source Sans Pro"/>
          <w:color w:val="000000"/>
        </w:rPr>
      </w:pPr>
      <w:r w:rsidRPr="000B6217">
        <w:rPr>
          <w:rFonts w:ascii="Source Sans Pro" w:hAnsi="Source Sans Pro"/>
        </w:rPr>
        <w:t xml:space="preserve">If you move or take a long trip, call Member Services </w:t>
      </w:r>
      <w:r w:rsidR="0012079D" w:rsidRPr="000B6217">
        <w:rPr>
          <w:rFonts w:ascii="Source Sans Pro" w:hAnsi="Source Sans Pro"/>
        </w:rPr>
        <w:t xml:space="preserve">at </w:t>
      </w:r>
      <w:r w:rsidR="0012079D" w:rsidRPr="000B6217">
        <w:rPr>
          <w:rFonts w:ascii="Source Sans Pro" w:hAnsi="Source Sans Pro"/>
          <w:i/>
          <w:color w:val="0000FF"/>
        </w:rPr>
        <w:t>[insert Member Services number]</w:t>
      </w:r>
      <w:r w:rsidR="0012079D" w:rsidRPr="000B6217">
        <w:rPr>
          <w:rFonts w:ascii="Source Sans Pro" w:hAnsi="Source Sans Pro"/>
        </w:rPr>
        <w:t xml:space="preserve"> </w:t>
      </w:r>
      <w:r w:rsidR="0012079D" w:rsidRPr="000B6217">
        <w:rPr>
          <w:rFonts w:ascii="Source Sans Pro" w:hAnsi="Source Sans Pro"/>
          <w:szCs w:val="26"/>
        </w:rPr>
        <w:t xml:space="preserve">(TTY users call </w:t>
      </w:r>
      <w:r w:rsidR="0012079D" w:rsidRPr="000B6217">
        <w:rPr>
          <w:rFonts w:ascii="Source Sans Pro" w:hAnsi="Source Sans Pro"/>
          <w:i/>
          <w:color w:val="0000FF"/>
          <w:szCs w:val="26"/>
        </w:rPr>
        <w:t>[insert TTY number]</w:t>
      </w:r>
      <w:r w:rsidR="0012079D" w:rsidRPr="000B6217">
        <w:rPr>
          <w:rFonts w:ascii="Source Sans Pro" w:hAnsi="Source Sans Pro"/>
          <w:szCs w:val="26"/>
        </w:rPr>
        <w:t xml:space="preserve">) </w:t>
      </w:r>
      <w:r w:rsidRPr="000B6217">
        <w:rPr>
          <w:rFonts w:ascii="Source Sans Pro" w:hAnsi="Source Sans Pro"/>
        </w:rPr>
        <w:t xml:space="preserve">to find out if the place </w:t>
      </w:r>
      <w:r w:rsidR="002C3FA3" w:rsidRPr="000B6217">
        <w:rPr>
          <w:rFonts w:ascii="Source Sans Pro" w:hAnsi="Source Sans Pro"/>
        </w:rPr>
        <w:t xml:space="preserve">you’re </w:t>
      </w:r>
      <w:r w:rsidRPr="000B6217">
        <w:rPr>
          <w:rFonts w:ascii="Source Sans Pro" w:hAnsi="Source Sans Pro"/>
        </w:rPr>
        <w:t xml:space="preserve">moving or traveling to is in our plan’s area </w:t>
      </w:r>
    </w:p>
    <w:p w14:paraId="3A5F1BC0" w14:textId="42838C17" w:rsidR="00575FA1" w:rsidRPr="00C25B66" w:rsidRDefault="00575FA1" w:rsidP="000F7DF8">
      <w:pPr>
        <w:pStyle w:val="ListBullet"/>
        <w:rPr>
          <w:rFonts w:ascii="Source Sans Pro" w:hAnsi="Source Sans Pro"/>
        </w:rPr>
      </w:pPr>
      <w:r w:rsidRPr="00C25B66">
        <w:rPr>
          <w:rFonts w:ascii="Source Sans Pro" w:hAnsi="Source Sans Pro"/>
        </w:rPr>
        <w:lastRenderedPageBreak/>
        <w:t xml:space="preserve">If you become incarcerated (go to prison) </w:t>
      </w:r>
    </w:p>
    <w:p w14:paraId="6DB871E2" w14:textId="68B379EC" w:rsidR="00377E77" w:rsidRPr="00C25B66" w:rsidRDefault="00377E77" w:rsidP="00377E77">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no</w:t>
      </w:r>
      <w:r w:rsidR="001D09A9" w:rsidRPr="00C25B66">
        <w:rPr>
          <w:rFonts w:ascii="Source Sans Pro" w:hAnsi="Source Sans Pro"/>
        </w:rPr>
        <w:t xml:space="preserve"> longer</w:t>
      </w:r>
      <w:r w:rsidRPr="00C25B66">
        <w:rPr>
          <w:rFonts w:ascii="Source Sans Pro" w:hAnsi="Source Sans Pro"/>
        </w:rPr>
        <w:t xml:space="preserve"> a United States citizen or </w:t>
      </w:r>
      <w:r w:rsidR="000B66DD">
        <w:rPr>
          <w:rFonts w:ascii="Source Sans Pro" w:hAnsi="Source Sans Pro"/>
        </w:rPr>
        <w:t>national, or an eligible noncitizen</w:t>
      </w:r>
    </w:p>
    <w:p w14:paraId="57F5E2D6" w14:textId="05461EC5" w:rsidR="00575FA1" w:rsidRPr="00C25B66" w:rsidRDefault="00575FA1" w:rsidP="000F7DF8">
      <w:pPr>
        <w:pStyle w:val="ListBullet"/>
        <w:rPr>
          <w:rFonts w:ascii="Source Sans Pro" w:hAnsi="Source Sans Pro"/>
        </w:rPr>
      </w:pPr>
      <w:r w:rsidRPr="00C25B66">
        <w:rPr>
          <w:rFonts w:ascii="Source Sans Pro" w:hAnsi="Source Sans Pro"/>
          <w:i/>
          <w:color w:val="0000FF"/>
        </w:rPr>
        <w:t>[Omit if not applicable]</w:t>
      </w:r>
      <w:r w:rsidRPr="00C25B66">
        <w:rPr>
          <w:rFonts w:ascii="Source Sans Pro" w:hAnsi="Source Sans Pro"/>
          <w:i/>
        </w:rPr>
        <w:t xml:space="preserve"> </w:t>
      </w:r>
      <w:r w:rsidRPr="00C25B66">
        <w:rPr>
          <w:rFonts w:ascii="Source Sans Pro" w:hAnsi="Source Sans Pro"/>
        </w:rPr>
        <w:t xml:space="preserve">If you intentionally give us incorrect information when </w:t>
      </w:r>
      <w:r w:rsidR="002C3FA3" w:rsidRPr="00C25B66">
        <w:rPr>
          <w:rFonts w:ascii="Source Sans Pro" w:hAnsi="Source Sans Pro"/>
        </w:rPr>
        <w:t xml:space="preserve">you’re </w:t>
      </w:r>
      <w:r w:rsidRPr="00C25B66">
        <w:rPr>
          <w:rFonts w:ascii="Source Sans Pro" w:hAnsi="Source Sans Pro"/>
        </w:rPr>
        <w:t xml:space="preserve">enrolling in our </w:t>
      </w:r>
      <w:r w:rsidR="00493658" w:rsidRPr="00C25B66">
        <w:rPr>
          <w:rFonts w:ascii="Source Sans Pro" w:hAnsi="Source Sans Pro"/>
        </w:rPr>
        <w:t>plan,</w:t>
      </w:r>
      <w:r w:rsidRPr="00C25B66">
        <w:rPr>
          <w:rFonts w:ascii="Source Sans Pro" w:hAnsi="Source Sans Pro"/>
        </w:rPr>
        <w:t xml:space="preserve"> and that information affects your eligibility for our plan.</w:t>
      </w:r>
      <w:r w:rsidR="00144B81" w:rsidRPr="00C25B66">
        <w:rPr>
          <w:rFonts w:ascii="Source Sans Pro" w:hAnsi="Source Sans Pro"/>
        </w:rPr>
        <w:t xml:space="preserve"> (We </w:t>
      </w:r>
      <w:r w:rsidR="00A07127" w:rsidRPr="00C25B66">
        <w:rPr>
          <w:rFonts w:ascii="Source Sans Pro" w:hAnsi="Source Sans Pro"/>
        </w:rPr>
        <w:t>can’t</w:t>
      </w:r>
      <w:r w:rsidR="00144B81" w:rsidRPr="00C25B66">
        <w:rPr>
          <w:rFonts w:ascii="Source Sans Pro" w:hAnsi="Source Sans Pro"/>
        </w:rPr>
        <w:t xml:space="preserve"> make you leave our plan for this reason unless we get permission from Medicare first.)</w:t>
      </w:r>
    </w:p>
    <w:p w14:paraId="0F0C0FC6" w14:textId="4A7A1DB2" w:rsidR="00575FA1" w:rsidRPr="00C25B66" w:rsidRDefault="00575FA1" w:rsidP="000F7DF8">
      <w:pPr>
        <w:pStyle w:val="ListBullet"/>
        <w:rPr>
          <w:rFonts w:ascii="Source Sans Pro" w:hAnsi="Source Sans Pro"/>
        </w:rPr>
      </w:pPr>
      <w:r w:rsidRPr="00C25B66">
        <w:rPr>
          <w:rFonts w:ascii="Source Sans Pro" w:hAnsi="Source Sans Pro"/>
          <w:i/>
          <w:color w:val="0000FF"/>
        </w:rPr>
        <w:t>[Omit bullet if not applicable]</w:t>
      </w:r>
      <w:r w:rsidRPr="00C25B66">
        <w:rPr>
          <w:rFonts w:ascii="Source Sans Pro" w:hAnsi="Source Sans Pro"/>
          <w:i/>
        </w:rPr>
        <w:t xml:space="preserve"> </w:t>
      </w:r>
      <w:r w:rsidRPr="00C25B66">
        <w:rPr>
          <w:rFonts w:ascii="Source Sans Pro" w:hAnsi="Source Sans Pro"/>
        </w:rPr>
        <w:t>If you continuously behave in a way that is disruptive and makes it difficult for us to provide medical care for you and other members of our plan.</w:t>
      </w:r>
      <w:r w:rsidR="00144B81" w:rsidRPr="00C25B66">
        <w:rPr>
          <w:rFonts w:ascii="Source Sans Pro" w:hAnsi="Source Sans Pro"/>
        </w:rPr>
        <w:t xml:space="preserve"> (We </w:t>
      </w:r>
      <w:r w:rsidR="00A07127" w:rsidRPr="00C25B66">
        <w:rPr>
          <w:rFonts w:ascii="Source Sans Pro" w:hAnsi="Source Sans Pro"/>
        </w:rPr>
        <w:t>can’t</w:t>
      </w:r>
      <w:r w:rsidR="00144B81" w:rsidRPr="00C25B66">
        <w:rPr>
          <w:rFonts w:ascii="Source Sans Pro" w:hAnsi="Source Sans Pro"/>
        </w:rPr>
        <w:t xml:space="preserve"> make you leave our plan for this reason unless we get permission from Medicare first.)</w:t>
      </w:r>
    </w:p>
    <w:p w14:paraId="5CC5E536" w14:textId="49D22349" w:rsidR="00575FA1" w:rsidRPr="00C25B66" w:rsidRDefault="00575FA1" w:rsidP="000F7DF8">
      <w:pPr>
        <w:pStyle w:val="ListBullet"/>
        <w:rPr>
          <w:rFonts w:ascii="Source Sans Pro" w:hAnsi="Source Sans Pro"/>
        </w:rPr>
      </w:pPr>
      <w:r w:rsidRPr="00C25B66">
        <w:rPr>
          <w:rFonts w:ascii="Source Sans Pro" w:hAnsi="Source Sans Pro"/>
          <w:i/>
          <w:color w:val="0000FF"/>
        </w:rPr>
        <w:t>[Omit bullet and sub-bullet if not applicable]</w:t>
      </w:r>
      <w:r w:rsidRPr="00C25B66">
        <w:rPr>
          <w:rFonts w:ascii="Source Sans Pro" w:hAnsi="Source Sans Pro"/>
          <w:i/>
        </w:rPr>
        <w:t xml:space="preserve"> </w:t>
      </w:r>
      <w:r w:rsidRPr="00C25B66">
        <w:rPr>
          <w:rFonts w:ascii="Source Sans Pro" w:hAnsi="Source Sans Pro"/>
        </w:rPr>
        <w:t>If you let someone else use your membership card to get medical care.</w:t>
      </w:r>
      <w:r w:rsidR="00144B81" w:rsidRPr="00C25B66">
        <w:rPr>
          <w:rFonts w:ascii="Source Sans Pro" w:hAnsi="Source Sans Pro"/>
        </w:rPr>
        <w:t xml:space="preserve"> (We </w:t>
      </w:r>
      <w:r w:rsidR="00A07127" w:rsidRPr="00C25B66">
        <w:rPr>
          <w:rFonts w:ascii="Source Sans Pro" w:hAnsi="Source Sans Pro"/>
        </w:rPr>
        <w:t>can’t</w:t>
      </w:r>
      <w:r w:rsidR="00144B81" w:rsidRPr="00C25B66">
        <w:rPr>
          <w:rFonts w:ascii="Source Sans Pro" w:hAnsi="Source Sans Pro"/>
        </w:rPr>
        <w:t xml:space="preserve"> make you leave our plan for this reason unless we get permission from Medicare first.)</w:t>
      </w:r>
    </w:p>
    <w:p w14:paraId="2EF730FE" w14:textId="1DA07765" w:rsidR="00575FA1" w:rsidRPr="00C25B66" w:rsidRDefault="00575FA1" w:rsidP="006D1A31">
      <w:pPr>
        <w:pStyle w:val="ListBullet2"/>
        <w:rPr>
          <w:rFonts w:ascii="Source Sans Pro" w:hAnsi="Source Sans Pro"/>
        </w:rPr>
      </w:pPr>
      <w:r w:rsidRPr="00C25B66">
        <w:rPr>
          <w:rFonts w:ascii="Source Sans Pro" w:hAnsi="Source Sans Pro"/>
        </w:rPr>
        <w:t>If we end your membership because of this reason, Medicare may have your case investigated by the Inspector General</w:t>
      </w:r>
    </w:p>
    <w:p w14:paraId="5C1F5B16" w14:textId="607C2CAD" w:rsidR="000F7DF8" w:rsidRPr="00C25B66" w:rsidRDefault="000F7DF8" w:rsidP="000F7DF8">
      <w:pPr>
        <w:pStyle w:val="ListBullet"/>
        <w:rPr>
          <w:rFonts w:ascii="Source Sans Pro" w:hAnsi="Source Sans Pro"/>
        </w:rPr>
      </w:pPr>
      <w:r w:rsidRPr="00C25B66">
        <w:rPr>
          <w:rFonts w:ascii="Source Sans Pro" w:hAnsi="Source Sans Pro"/>
          <w:i/>
          <w:color w:val="0000FF"/>
        </w:rPr>
        <w:t xml:space="preserve">[Omit bullet if not applicable. Plans with one or more optional supplemental benefits must edit this bullet as necessary to reflect </w:t>
      </w:r>
      <w:r w:rsidR="006148E7" w:rsidRPr="00C25B66">
        <w:rPr>
          <w:rFonts w:ascii="Source Sans Pro" w:hAnsi="Source Sans Pro"/>
          <w:i/>
          <w:color w:val="0000FF"/>
        </w:rPr>
        <w:t>its</w:t>
      </w:r>
      <w:r w:rsidRPr="00C25B66">
        <w:rPr>
          <w:rFonts w:ascii="Source Sans Pro" w:hAnsi="Source Sans Pro"/>
          <w:i/>
          <w:color w:val="0000FF"/>
        </w:rPr>
        <w:t xml:space="preserve"> policies.]</w:t>
      </w:r>
      <w:r w:rsidRPr="00C25B66">
        <w:rPr>
          <w:rFonts w:ascii="Source Sans Pro" w:hAnsi="Source Sans Pro"/>
        </w:rPr>
        <w:t xml:space="preserve"> </w:t>
      </w:r>
      <w:r w:rsidRPr="00C25B66">
        <w:rPr>
          <w:rFonts w:ascii="Source Sans Pro" w:hAnsi="Source Sans Pro"/>
          <w:szCs w:val="26"/>
        </w:rPr>
        <w:t xml:space="preserve">If you </w:t>
      </w:r>
      <w:r w:rsidR="00A07127" w:rsidRPr="00C25B66">
        <w:rPr>
          <w:rFonts w:ascii="Source Sans Pro" w:hAnsi="Source Sans Pro"/>
          <w:szCs w:val="26"/>
        </w:rPr>
        <w:t xml:space="preserve">don’t </w:t>
      </w:r>
      <w:r w:rsidRPr="00C25B66">
        <w:rPr>
          <w:rFonts w:ascii="Source Sans Pro" w:hAnsi="Source Sans Pro"/>
          <w:szCs w:val="26"/>
        </w:rPr>
        <w:t xml:space="preserve">pay the premium(s) for </w:t>
      </w:r>
      <w:r w:rsidRPr="00C25B66">
        <w:rPr>
          <w:rFonts w:ascii="Source Sans Pro" w:hAnsi="Source Sans Pro"/>
          <w:i/>
          <w:color w:val="0000FF"/>
          <w:szCs w:val="26"/>
        </w:rPr>
        <w:t>[describe optional benefits, such as vision, hearing or dental]</w:t>
      </w:r>
      <w:r w:rsidRPr="00C25B66">
        <w:rPr>
          <w:rFonts w:ascii="Source Sans Pro" w:hAnsi="Source Sans Pro"/>
          <w:color w:val="0000FF"/>
          <w:szCs w:val="26"/>
        </w:rPr>
        <w:t xml:space="preserve"> </w:t>
      </w:r>
      <w:r w:rsidR="00A07127" w:rsidRPr="00C25B66">
        <w:rPr>
          <w:rFonts w:ascii="Source Sans Pro" w:hAnsi="Source Sans Pro"/>
          <w:szCs w:val="26"/>
        </w:rPr>
        <w:t xml:space="preserve">we’ll </w:t>
      </w:r>
      <w:r w:rsidRPr="00C25B66">
        <w:rPr>
          <w:rFonts w:ascii="Source Sans Pro" w:hAnsi="Source Sans Pro"/>
          <w:szCs w:val="26"/>
        </w:rPr>
        <w:t>reduce your coverage to exclude</w:t>
      </w:r>
      <w:r w:rsidRPr="00C25B66">
        <w:rPr>
          <w:rFonts w:ascii="Source Sans Pro" w:hAnsi="Source Sans Pro"/>
          <w:color w:val="0000FF"/>
          <w:szCs w:val="26"/>
        </w:rPr>
        <w:t xml:space="preserve"> [</w:t>
      </w:r>
      <w:r w:rsidRPr="00C25B66">
        <w:rPr>
          <w:rFonts w:ascii="Source Sans Pro" w:hAnsi="Source Sans Pro"/>
          <w:i/>
          <w:color w:val="0000FF"/>
          <w:szCs w:val="26"/>
        </w:rPr>
        <w:t>insert as applicable</w:t>
      </w:r>
      <w:r w:rsidRPr="00C25B66">
        <w:rPr>
          <w:rFonts w:ascii="Source Sans Pro" w:hAnsi="Source Sans Pro"/>
          <w:color w:val="0000FF"/>
          <w:szCs w:val="26"/>
        </w:rPr>
        <w:t xml:space="preserve">: this benefit </w:t>
      </w:r>
      <w:r w:rsidRPr="00C25B66">
        <w:rPr>
          <w:rFonts w:ascii="Source Sans Pro" w:hAnsi="Source Sans Pro"/>
          <w:i/>
          <w:color w:val="0000FF"/>
          <w:szCs w:val="26"/>
        </w:rPr>
        <w:t>OR</w:t>
      </w:r>
      <w:r w:rsidRPr="00C25B66">
        <w:rPr>
          <w:rFonts w:ascii="Source Sans Pro" w:hAnsi="Source Sans Pro"/>
          <w:color w:val="0000FF"/>
          <w:szCs w:val="26"/>
        </w:rPr>
        <w:t xml:space="preserve"> these benefits]</w:t>
      </w:r>
    </w:p>
    <w:p w14:paraId="43746022" w14:textId="6C5A0ABA" w:rsidR="00DB267A" w:rsidRPr="00C25B66" w:rsidRDefault="00DB267A" w:rsidP="000F7DF8">
      <w:pPr>
        <w:pStyle w:val="ListBullet"/>
        <w:rPr>
          <w:rFonts w:ascii="Source Sans Pro" w:hAnsi="Source Sans Pro"/>
        </w:rPr>
      </w:pPr>
      <w:r w:rsidRPr="00C25B66">
        <w:rPr>
          <w:rFonts w:ascii="Source Sans Pro" w:hAnsi="Source Sans Pro"/>
        </w:rPr>
        <w:t>If you no longer meet MSA’s eligibility criteria due to a mid-year change in eligibility</w:t>
      </w:r>
    </w:p>
    <w:p w14:paraId="36301739" w14:textId="0BB17683" w:rsidR="00575FA1" w:rsidRPr="00C25B66" w:rsidRDefault="00575FA1" w:rsidP="003F017A">
      <w:pPr>
        <w:keepNext/>
        <w:rPr>
          <w:rFonts w:ascii="Source Sans Pro" w:hAnsi="Source Sans Pro"/>
        </w:rPr>
      </w:pPr>
      <w:r w:rsidRPr="00C25B66">
        <w:rPr>
          <w:rFonts w:ascii="Source Sans Pro" w:hAnsi="Source Sans Pro"/>
        </w:rPr>
        <w:t xml:space="preserve">If you have questions or </w:t>
      </w:r>
      <w:r w:rsidR="00AC54A6" w:rsidRPr="00C25B66">
        <w:rPr>
          <w:rFonts w:ascii="Source Sans Pro" w:hAnsi="Source Sans Pro"/>
        </w:rPr>
        <w:t>want</w:t>
      </w:r>
      <w:r w:rsidRPr="00C25B66">
        <w:rPr>
          <w:rFonts w:ascii="Source Sans Pro" w:hAnsi="Source Sans Pro"/>
        </w:rPr>
        <w:t xml:space="preserve"> more information on when we can end your membership</w:t>
      </w:r>
      <w:bookmarkStart w:id="569" w:name="_Hlk71480928"/>
      <w:bookmarkStart w:id="570" w:name="_Hlk71019694"/>
      <w:r w:rsidR="00435259" w:rsidRPr="00C25B66">
        <w:rPr>
          <w:rFonts w:ascii="Source Sans Pro" w:hAnsi="Source Sans Pro"/>
        </w:rPr>
        <w:t>,</w:t>
      </w:r>
      <w:r w:rsidR="009D0D61" w:rsidRPr="00C25B66">
        <w:rPr>
          <w:rFonts w:ascii="Source Sans Pro" w:hAnsi="Source Sans Pro"/>
        </w:rPr>
        <w:t xml:space="preserve"> call Member Services</w:t>
      </w:r>
      <w:r w:rsidR="0012079D" w:rsidRPr="00C25B66">
        <w:rPr>
          <w:rFonts w:ascii="Source Sans Pro" w:hAnsi="Source Sans Pro"/>
        </w:rPr>
        <w:t xml:space="preserve"> at </w:t>
      </w:r>
      <w:r w:rsidR="0012079D" w:rsidRPr="00C25B66">
        <w:rPr>
          <w:rFonts w:ascii="Source Sans Pro" w:hAnsi="Source Sans Pro"/>
          <w:i/>
          <w:color w:val="0000FF"/>
        </w:rPr>
        <w:t>[insert Member Services number]</w:t>
      </w:r>
      <w:r w:rsidR="0012079D" w:rsidRPr="00C25B66">
        <w:rPr>
          <w:rFonts w:ascii="Source Sans Pro" w:hAnsi="Source Sans Pro"/>
        </w:rPr>
        <w:t xml:space="preserve"> </w:t>
      </w:r>
      <w:r w:rsidR="0012079D" w:rsidRPr="00C25B66">
        <w:rPr>
          <w:rFonts w:ascii="Source Sans Pro" w:hAnsi="Source Sans Pro"/>
          <w:szCs w:val="26"/>
        </w:rPr>
        <w:t xml:space="preserve">(TTY users call </w:t>
      </w:r>
      <w:r w:rsidR="0012079D" w:rsidRPr="00C25B66">
        <w:rPr>
          <w:rFonts w:ascii="Source Sans Pro" w:hAnsi="Source Sans Pro"/>
          <w:i/>
          <w:color w:val="0000FF"/>
          <w:szCs w:val="26"/>
        </w:rPr>
        <w:t>[insert TTY number]</w:t>
      </w:r>
      <w:r w:rsidR="0012079D" w:rsidRPr="00C25B66">
        <w:rPr>
          <w:rFonts w:ascii="Source Sans Pro" w:hAnsi="Source Sans Pro"/>
          <w:szCs w:val="26"/>
        </w:rPr>
        <w:t>)</w:t>
      </w:r>
      <w:r w:rsidR="009D0D61" w:rsidRPr="00C25B66">
        <w:rPr>
          <w:rFonts w:ascii="Source Sans Pro" w:hAnsi="Source Sans Pro"/>
        </w:rPr>
        <w:t>.</w:t>
      </w:r>
      <w:bookmarkEnd w:id="569"/>
      <w:bookmarkEnd w:id="570"/>
    </w:p>
    <w:p w14:paraId="53797B2B" w14:textId="7A253B2F" w:rsidR="00575FA1" w:rsidRPr="00C25B66" w:rsidRDefault="00575FA1" w:rsidP="00A96102">
      <w:pPr>
        <w:pStyle w:val="Heading3"/>
        <w:rPr>
          <w:rFonts w:ascii="Source Sans Pro" w:hAnsi="Source Sans Pro"/>
        </w:rPr>
      </w:pPr>
      <w:bookmarkStart w:id="571" w:name="_Toc109316916"/>
      <w:bookmarkStart w:id="572" w:name="_Toc228558566"/>
      <w:bookmarkStart w:id="573" w:name="_Toc68604671"/>
      <w:r w:rsidRPr="00C25B66">
        <w:rPr>
          <w:rFonts w:ascii="Source Sans Pro" w:hAnsi="Source Sans Pro"/>
        </w:rPr>
        <w:t>Section 6.</w:t>
      </w:r>
      <w:r w:rsidR="000717BC" w:rsidRPr="00C25B66">
        <w:rPr>
          <w:rFonts w:ascii="Source Sans Pro" w:hAnsi="Source Sans Pro"/>
        </w:rPr>
        <w:t>1</w:t>
      </w:r>
      <w:r w:rsidRPr="00C25B66">
        <w:rPr>
          <w:rFonts w:ascii="Source Sans Pro" w:hAnsi="Source Sans Pro"/>
        </w:rPr>
        <w:tab/>
        <w:t>We</w:t>
      </w:r>
      <w:r w:rsidRPr="00C25B66">
        <w:rPr>
          <w:rFonts w:ascii="Source Sans Pro" w:hAnsi="Source Sans Pro"/>
          <w:i/>
        </w:rPr>
        <w:t xml:space="preserve"> </w:t>
      </w:r>
      <w:r w:rsidR="00A07127" w:rsidRPr="00C25B66">
        <w:rPr>
          <w:rFonts w:ascii="Source Sans Pro" w:hAnsi="Source Sans Pro"/>
          <w:u w:val="single"/>
        </w:rPr>
        <w:t>can’t</w:t>
      </w:r>
      <w:r w:rsidRPr="00C25B66">
        <w:rPr>
          <w:rFonts w:ascii="Source Sans Pro" w:hAnsi="Source Sans Pro"/>
        </w:rPr>
        <w:t xml:space="preserve"> ask you to leave our plan for any </w:t>
      </w:r>
      <w:bookmarkStart w:id="574" w:name="_Hlk71019729"/>
      <w:r w:rsidR="009D0D61" w:rsidRPr="00C25B66">
        <w:rPr>
          <w:rFonts w:ascii="Source Sans Pro" w:hAnsi="Source Sans Pro"/>
        </w:rPr>
        <w:t>health</w:t>
      </w:r>
      <w:r w:rsidR="00803E0F" w:rsidRPr="00C25B66">
        <w:rPr>
          <w:rFonts w:ascii="Source Sans Pro" w:hAnsi="Source Sans Pro"/>
        </w:rPr>
        <w:t>-</w:t>
      </w:r>
      <w:r w:rsidR="009D0D61" w:rsidRPr="00C25B66">
        <w:rPr>
          <w:rFonts w:ascii="Source Sans Pro" w:hAnsi="Source Sans Pro"/>
        </w:rPr>
        <w:t>related</w:t>
      </w:r>
      <w:bookmarkEnd w:id="574"/>
      <w:r w:rsidR="009D0D61" w:rsidRPr="00C25B66">
        <w:rPr>
          <w:rFonts w:ascii="Source Sans Pro" w:hAnsi="Source Sans Pro"/>
        </w:rPr>
        <w:t xml:space="preserve"> r</w:t>
      </w:r>
      <w:r w:rsidRPr="00C25B66">
        <w:rPr>
          <w:rFonts w:ascii="Source Sans Pro" w:hAnsi="Source Sans Pro"/>
        </w:rPr>
        <w:t xml:space="preserve">eason </w:t>
      </w:r>
      <w:bookmarkEnd w:id="571"/>
      <w:bookmarkEnd w:id="572"/>
      <w:bookmarkEnd w:id="573"/>
    </w:p>
    <w:p w14:paraId="767713A2" w14:textId="6D0974A9" w:rsidR="00735CF2" w:rsidRPr="00C25B66" w:rsidRDefault="00A07127" w:rsidP="00735CF2">
      <w:pPr>
        <w:spacing w:before="240" w:beforeAutospacing="0" w:after="0" w:afterAutospacing="0"/>
        <w:rPr>
          <w:rFonts w:ascii="Source Sans Pro" w:hAnsi="Source Sans Pro" w:cs="Arial"/>
        </w:rPr>
      </w:pPr>
      <w:r w:rsidRPr="00C25B66">
        <w:rPr>
          <w:rFonts w:ascii="Source Sans Pro" w:hAnsi="Source Sans Pro" w:cs="Arial"/>
          <w:i/>
          <w:color w:val="0000FF"/>
        </w:rPr>
        <w:t>[</w:t>
      </w:r>
      <w:r w:rsidR="00952739" w:rsidRPr="00C25B66">
        <w:rPr>
          <w:rFonts w:ascii="Source Sans Pro" w:hAnsi="Source Sans Pro" w:cs="Arial"/>
          <w:i/>
          <w:color w:val="0000FF"/>
        </w:rPr>
        <w:t>I</w:t>
      </w:r>
      <w:r w:rsidRPr="00C25B66">
        <w:rPr>
          <w:rFonts w:ascii="Source Sans Pro" w:hAnsi="Source Sans Pro" w:cs="Arial"/>
          <w:i/>
          <w:color w:val="0000FF"/>
        </w:rPr>
        <w:t>nsert 202</w:t>
      </w:r>
      <w:r w:rsidR="000B6217">
        <w:rPr>
          <w:rFonts w:ascii="Source Sans Pro" w:hAnsi="Source Sans Pro" w:cs="Arial"/>
          <w:i/>
          <w:color w:val="0000FF"/>
        </w:rPr>
        <w:t>7</w:t>
      </w:r>
      <w:r w:rsidRPr="00C25B66">
        <w:rPr>
          <w:rFonts w:ascii="Source Sans Pro" w:hAnsi="Source Sans Pro" w:cs="Arial"/>
          <w:i/>
          <w:color w:val="0000FF"/>
        </w:rPr>
        <w:t xml:space="preserve"> plan name]</w:t>
      </w:r>
      <w:r w:rsidR="00735CF2" w:rsidRPr="00C25B66">
        <w:rPr>
          <w:rFonts w:ascii="Source Sans Pro" w:hAnsi="Source Sans Pro" w:cs="Arial"/>
          <w:i/>
          <w:color w:val="0000FF"/>
        </w:rPr>
        <w:t xml:space="preserve"> </w:t>
      </w:r>
      <w:r w:rsidR="00735CF2" w:rsidRPr="00C25B66">
        <w:rPr>
          <w:rFonts w:ascii="Source Sans Pro" w:hAnsi="Source Sans Pro" w:cs="Arial"/>
        </w:rPr>
        <w:t xml:space="preserve">is not allowed to ask you to leave our plan for any </w:t>
      </w:r>
      <w:r w:rsidR="00F66C21" w:rsidRPr="00C25B66">
        <w:rPr>
          <w:rFonts w:ascii="Source Sans Pro" w:hAnsi="Source Sans Pro" w:cs="Arial"/>
        </w:rPr>
        <w:t>health</w:t>
      </w:r>
      <w:r w:rsidR="00803E0F" w:rsidRPr="00C25B66">
        <w:rPr>
          <w:rFonts w:ascii="Source Sans Pro" w:hAnsi="Source Sans Pro" w:cs="Arial"/>
        </w:rPr>
        <w:t>-</w:t>
      </w:r>
      <w:r w:rsidR="00F66C21" w:rsidRPr="00C25B66">
        <w:rPr>
          <w:rFonts w:ascii="Source Sans Pro" w:hAnsi="Source Sans Pro" w:cs="Arial"/>
        </w:rPr>
        <w:t>related</w:t>
      </w:r>
      <w:r w:rsidR="009D0D61" w:rsidRPr="00C25B66">
        <w:rPr>
          <w:rFonts w:ascii="Source Sans Pro" w:hAnsi="Source Sans Pro" w:cs="Arial"/>
        </w:rPr>
        <w:t xml:space="preserve"> </w:t>
      </w:r>
      <w:r w:rsidR="00735CF2" w:rsidRPr="00C25B66">
        <w:rPr>
          <w:rFonts w:ascii="Source Sans Pro" w:hAnsi="Source Sans Pro" w:cs="Arial"/>
        </w:rPr>
        <w:t xml:space="preserve">reason. </w:t>
      </w:r>
    </w:p>
    <w:p w14:paraId="51392716" w14:textId="77777777" w:rsidR="00575FA1" w:rsidRPr="00C25B66" w:rsidRDefault="00575FA1" w:rsidP="000F7DF8">
      <w:pPr>
        <w:pStyle w:val="subheading"/>
        <w:rPr>
          <w:rFonts w:ascii="Source Sans Pro" w:hAnsi="Source Sans Pro"/>
        </w:rPr>
      </w:pPr>
      <w:r w:rsidRPr="00C25B66">
        <w:rPr>
          <w:rFonts w:ascii="Source Sans Pro" w:hAnsi="Source Sans Pro"/>
        </w:rPr>
        <w:t>What should you do if this happens?</w:t>
      </w:r>
    </w:p>
    <w:p w14:paraId="189D4CF0" w14:textId="5943CFED" w:rsidR="00575FA1" w:rsidRPr="00C25B66" w:rsidRDefault="00575FA1" w:rsidP="000F7DF8">
      <w:pPr>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being asked to leave our plan because of a health-related reason, call Medicare</w:t>
      </w:r>
      <w:r w:rsidRPr="00C25B66">
        <w:rPr>
          <w:rFonts w:ascii="Source Sans Pro" w:hAnsi="Source Sans Pro"/>
          <w:b/>
        </w:rPr>
        <w:t xml:space="preserve"> </w:t>
      </w:r>
      <w:r w:rsidRPr="00C25B66">
        <w:rPr>
          <w:rFonts w:ascii="Source Sans Pro" w:hAnsi="Source Sans Pro"/>
        </w:rPr>
        <w:t>at 1-800-MEDICARE (1-800-633-422</w:t>
      </w:r>
      <w:r w:rsidR="000F7DF8" w:rsidRPr="00C25B66">
        <w:rPr>
          <w:rFonts w:ascii="Source Sans Pro" w:hAnsi="Source Sans Pro"/>
        </w:rPr>
        <w:t>7).</w:t>
      </w:r>
      <w:r w:rsidR="00AC54A6" w:rsidRPr="00C25B66">
        <w:rPr>
          <w:rFonts w:ascii="Source Sans Pro" w:hAnsi="Source Sans Pro"/>
        </w:rPr>
        <w:t xml:space="preserve"> </w:t>
      </w:r>
      <w:r w:rsidR="000F7DF8" w:rsidRPr="00C25B66">
        <w:rPr>
          <w:rFonts w:ascii="Source Sans Pro" w:hAnsi="Source Sans Pro"/>
        </w:rPr>
        <w:t>TTY</w:t>
      </w:r>
      <w:r w:rsidR="00AC54A6" w:rsidRPr="00C25B66">
        <w:rPr>
          <w:rFonts w:ascii="Source Sans Pro" w:hAnsi="Source Sans Pro"/>
        </w:rPr>
        <w:t xml:space="preserve"> users call</w:t>
      </w:r>
      <w:r w:rsidR="000F7DF8" w:rsidRPr="00C25B66">
        <w:rPr>
          <w:rFonts w:ascii="Source Sans Pro" w:hAnsi="Source Sans Pro"/>
        </w:rPr>
        <w:t xml:space="preserve"> 1</w:t>
      </w:r>
      <w:r w:rsidR="000F7DF8" w:rsidRPr="00C25B66">
        <w:rPr>
          <w:rFonts w:ascii="Source Sans Pro" w:hAnsi="Source Sans Pro"/>
        </w:rPr>
        <w:noBreakHyphen/>
        <w:t>877</w:t>
      </w:r>
      <w:r w:rsidR="000F7DF8" w:rsidRPr="00C25B66">
        <w:rPr>
          <w:rFonts w:ascii="Source Sans Pro" w:hAnsi="Source Sans Pro"/>
        </w:rPr>
        <w:noBreakHyphen/>
      </w:r>
      <w:r w:rsidRPr="00C25B66">
        <w:rPr>
          <w:rFonts w:ascii="Source Sans Pro" w:hAnsi="Source Sans Pro"/>
        </w:rPr>
        <w:t>486</w:t>
      </w:r>
      <w:r w:rsidR="000F7DF8" w:rsidRPr="00C25B66">
        <w:rPr>
          <w:rFonts w:ascii="Source Sans Pro" w:hAnsi="Source Sans Pro"/>
        </w:rPr>
        <w:noBreakHyphen/>
      </w:r>
      <w:r w:rsidRPr="00C25B66">
        <w:rPr>
          <w:rFonts w:ascii="Source Sans Pro" w:hAnsi="Source Sans Pro"/>
        </w:rPr>
        <w:t xml:space="preserve">2048. </w:t>
      </w:r>
    </w:p>
    <w:p w14:paraId="659D53C6" w14:textId="00D157E2" w:rsidR="00575FA1" w:rsidRPr="00C25B66" w:rsidRDefault="00575FA1" w:rsidP="00A96102">
      <w:pPr>
        <w:pStyle w:val="Heading3"/>
        <w:rPr>
          <w:rFonts w:ascii="Source Sans Pro" w:hAnsi="Source Sans Pro"/>
        </w:rPr>
      </w:pPr>
      <w:bookmarkStart w:id="575" w:name="_Toc109316917"/>
      <w:bookmarkStart w:id="576" w:name="_Toc228558567"/>
      <w:bookmarkStart w:id="577" w:name="_Toc68604672"/>
      <w:r w:rsidRPr="00C25B66">
        <w:rPr>
          <w:rFonts w:ascii="Source Sans Pro" w:hAnsi="Source Sans Pro"/>
        </w:rPr>
        <w:t>Section 6.</w:t>
      </w:r>
      <w:r w:rsidR="000717BC" w:rsidRPr="00C25B66">
        <w:rPr>
          <w:rFonts w:ascii="Source Sans Pro" w:hAnsi="Source Sans Pro"/>
        </w:rPr>
        <w:t>2</w:t>
      </w:r>
      <w:r w:rsidRPr="00C25B66">
        <w:rPr>
          <w:rFonts w:ascii="Source Sans Pro" w:hAnsi="Source Sans Pro"/>
        </w:rPr>
        <w:tab/>
        <w:t>You have the right to make a complaint if we end your membership in our plan</w:t>
      </w:r>
      <w:bookmarkEnd w:id="575"/>
      <w:bookmarkEnd w:id="576"/>
      <w:bookmarkEnd w:id="577"/>
    </w:p>
    <w:p w14:paraId="5FA3C2CC" w14:textId="584E1BC4" w:rsidR="000F7DF8" w:rsidRPr="00C25B66" w:rsidRDefault="00575FA1" w:rsidP="000F7DF8">
      <w:pPr>
        <w:rPr>
          <w:rFonts w:ascii="Source Sans Pro" w:hAnsi="Source Sans Pro"/>
        </w:rPr>
      </w:pPr>
      <w:r w:rsidRPr="00C25B66">
        <w:rPr>
          <w:rFonts w:ascii="Source Sans Pro" w:hAnsi="Source Sans Pro"/>
        </w:rPr>
        <w:t xml:space="preserve">If we end your membership in our plan, we must tell you our reasons in writing for ending your membership. We must also explain how you can </w:t>
      </w:r>
      <w:r w:rsidR="00D97510" w:rsidRPr="00C25B66">
        <w:rPr>
          <w:rFonts w:ascii="Source Sans Pro" w:hAnsi="Source Sans Pro"/>
        </w:rPr>
        <w:t xml:space="preserve">file a grievance or </w:t>
      </w:r>
      <w:r w:rsidRPr="00C25B66">
        <w:rPr>
          <w:rFonts w:ascii="Source Sans Pro" w:hAnsi="Source Sans Pro"/>
        </w:rPr>
        <w:t xml:space="preserve">make a complaint </w:t>
      </w:r>
      <w:r w:rsidR="004E3C71" w:rsidRPr="00C25B66">
        <w:rPr>
          <w:rFonts w:ascii="Source Sans Pro" w:hAnsi="Source Sans Pro"/>
        </w:rPr>
        <w:t xml:space="preserve">(also called a grievance) </w:t>
      </w:r>
      <w:r w:rsidRPr="00C25B66">
        <w:rPr>
          <w:rFonts w:ascii="Source Sans Pro" w:hAnsi="Source Sans Pro"/>
        </w:rPr>
        <w:t xml:space="preserve">about our decision to end your membership. </w:t>
      </w:r>
      <w:bookmarkEnd w:id="515"/>
    </w:p>
    <w:p w14:paraId="2874ED38" w14:textId="77777777" w:rsidR="00575FA1" w:rsidRPr="00C25B66" w:rsidRDefault="00575FA1" w:rsidP="00CC4107">
      <w:pPr>
        <w:spacing w:after="120"/>
        <w:rPr>
          <w:rFonts w:ascii="Source Sans Pro" w:hAnsi="Source Sans Pro"/>
          <w:szCs w:val="26"/>
        </w:rPr>
        <w:sectPr w:rsidR="00575FA1" w:rsidRPr="00C25B66" w:rsidSect="00FA2695">
          <w:headerReference w:type="even" r:id="rId67"/>
          <w:headerReference w:type="default" r:id="rId68"/>
          <w:footerReference w:type="even" r:id="rId69"/>
          <w:headerReference w:type="first" r:id="rId70"/>
          <w:endnotePr>
            <w:numFmt w:val="decimal"/>
          </w:endnotePr>
          <w:pgSz w:w="12240" w:h="15840" w:code="1"/>
          <w:pgMar w:top="1440" w:right="1440" w:bottom="1152" w:left="1440" w:header="619" w:footer="720" w:gutter="0"/>
          <w:cols w:space="720"/>
          <w:titlePg/>
          <w:docGrid w:linePitch="360"/>
        </w:sectPr>
      </w:pPr>
    </w:p>
    <w:p w14:paraId="66A44ABB" w14:textId="1161B793" w:rsidR="00AC54A6" w:rsidRPr="00C25B66" w:rsidRDefault="00AC54A6" w:rsidP="000B6217">
      <w:pPr>
        <w:pStyle w:val="Heading1"/>
      </w:pPr>
      <w:bookmarkStart w:id="578" w:name="_Toc171605297"/>
      <w:bookmarkStart w:id="579" w:name="_Toc171605346"/>
      <w:bookmarkStart w:id="580" w:name="_Toc179212320"/>
      <w:bookmarkStart w:id="581" w:name="_Toc205470733"/>
      <w:bookmarkStart w:id="582" w:name="s9"/>
      <w:r w:rsidRPr="00C25B66">
        <w:lastRenderedPageBreak/>
        <w:t>CHAPTER 9:</w:t>
      </w:r>
      <w:r w:rsidR="00AA3BC1" w:rsidRPr="00C25B66">
        <w:br/>
      </w:r>
      <w:r w:rsidRPr="00C25B66">
        <w:t>Legal notices</w:t>
      </w:r>
      <w:bookmarkEnd w:id="578"/>
      <w:bookmarkEnd w:id="579"/>
      <w:bookmarkEnd w:id="580"/>
      <w:bookmarkEnd w:id="581"/>
    </w:p>
    <w:p w14:paraId="605A0709" w14:textId="77777777" w:rsidR="00AC54A6" w:rsidRPr="00C25B66" w:rsidRDefault="00AC54A6" w:rsidP="008434E1">
      <w:pPr>
        <w:pStyle w:val="Heading2"/>
        <w:rPr>
          <w:rFonts w:ascii="Source Sans Pro" w:hAnsi="Source Sans Pro"/>
        </w:rPr>
      </w:pPr>
      <w:bookmarkStart w:id="583" w:name="_Toc179212321"/>
      <w:bookmarkStart w:id="584" w:name="_Toc205470734"/>
      <w:r w:rsidRPr="00C25B66">
        <w:rPr>
          <w:rFonts w:ascii="Source Sans Pro" w:hAnsi="Source Sans Pro"/>
        </w:rPr>
        <w:t>SECTION 1</w:t>
      </w:r>
      <w:r w:rsidRPr="00C25B66">
        <w:rPr>
          <w:rFonts w:ascii="Source Sans Pro" w:hAnsi="Source Sans Pro"/>
        </w:rPr>
        <w:tab/>
        <w:t>Notice about governing law</w:t>
      </w:r>
      <w:bookmarkEnd w:id="583"/>
      <w:bookmarkEnd w:id="584"/>
    </w:p>
    <w:p w14:paraId="670BA52B" w14:textId="09663745" w:rsidR="00575FA1" w:rsidRPr="00C25B66" w:rsidRDefault="00575FA1" w:rsidP="00CC4107">
      <w:pPr>
        <w:rPr>
          <w:rFonts w:ascii="Source Sans Pro" w:hAnsi="Source Sans Pro"/>
          <w:szCs w:val="26"/>
        </w:rPr>
      </w:pPr>
      <w:r w:rsidRPr="00C25B66">
        <w:rPr>
          <w:rFonts w:ascii="Source Sans Pro" w:hAnsi="Source Sans Pro"/>
        </w:rPr>
        <w:t xml:space="preserve">The principal law that applies to this </w:t>
      </w:r>
      <w:bookmarkStart w:id="585" w:name="_Hlk71019972"/>
      <w:r w:rsidR="00B3422C" w:rsidRPr="00C25B66">
        <w:rPr>
          <w:rFonts w:ascii="Source Sans Pro" w:hAnsi="Source Sans Pro"/>
          <w:i/>
        </w:rPr>
        <w:t>Eviden</w:t>
      </w:r>
      <w:r w:rsidR="002E1CD2" w:rsidRPr="00C25B66">
        <w:rPr>
          <w:rFonts w:ascii="Source Sans Pro" w:hAnsi="Source Sans Pro"/>
          <w:i/>
        </w:rPr>
        <w:t>ce</w:t>
      </w:r>
      <w:r w:rsidR="00B3422C" w:rsidRPr="00C25B66">
        <w:rPr>
          <w:rFonts w:ascii="Source Sans Pro" w:hAnsi="Source Sans Pro"/>
          <w:i/>
        </w:rPr>
        <w:t xml:space="preserve"> of Coverage</w:t>
      </w:r>
      <w:bookmarkEnd w:id="585"/>
      <w:r w:rsidR="00B3422C" w:rsidRPr="00C25B66">
        <w:rPr>
          <w:rFonts w:ascii="Source Sans Pro" w:hAnsi="Source Sans Pro"/>
          <w:i/>
        </w:rPr>
        <w:t xml:space="preserve"> </w:t>
      </w:r>
      <w:r w:rsidRPr="00C25B66">
        <w:rPr>
          <w:rFonts w:ascii="Source Sans Pro" w:hAnsi="Source Sans Pro"/>
        </w:rPr>
        <w:t>document is Title XVIII of the Social Security Act and the regulations created under the Social Security Act by the Centers for Medicare &amp; Medicaid Services</w:t>
      </w:r>
      <w:r w:rsidR="00AC54A6" w:rsidRPr="00C25B66">
        <w:rPr>
          <w:rFonts w:ascii="Source Sans Pro" w:hAnsi="Source Sans Pro"/>
        </w:rPr>
        <w:t xml:space="preserve"> (</w:t>
      </w:r>
      <w:r w:rsidRPr="00C25B66">
        <w:rPr>
          <w:rFonts w:ascii="Source Sans Pro" w:hAnsi="Source Sans Pro"/>
        </w:rPr>
        <w:t>CMS</w:t>
      </w:r>
      <w:r w:rsidR="00AC54A6" w:rsidRPr="00C25B66">
        <w:rPr>
          <w:rFonts w:ascii="Source Sans Pro" w:hAnsi="Source Sans Pro"/>
        </w:rPr>
        <w:t>)</w:t>
      </w:r>
      <w:r w:rsidRPr="00C25B66">
        <w:rPr>
          <w:rFonts w:ascii="Source Sans Pro" w:hAnsi="Source Sans Pro"/>
        </w:rPr>
        <w:t xml:space="preserve">. In addition, other </w:t>
      </w:r>
      <w:r w:rsidR="00AC54A6" w:rsidRPr="00C25B66">
        <w:rPr>
          <w:rFonts w:ascii="Source Sans Pro" w:hAnsi="Source Sans Pro"/>
        </w:rPr>
        <w:t>f</w:t>
      </w:r>
      <w:r w:rsidRPr="00C25B66">
        <w:rPr>
          <w:rFonts w:ascii="Source Sans Pro" w:hAnsi="Source Sans Pro"/>
        </w:rPr>
        <w:t>ederal laws may apply and, under certain circumstances, the laws of the state you live in.</w:t>
      </w:r>
      <w:bookmarkStart w:id="586" w:name="_Hlk71019981"/>
      <w:r w:rsidR="00B3422C" w:rsidRPr="00C25B66">
        <w:rPr>
          <w:rFonts w:ascii="Source Sans Pro" w:hAnsi="Source Sans Pro"/>
        </w:rPr>
        <w:t xml:space="preserve"> This may affect your rights and responsibilities even if the laws </w:t>
      </w:r>
      <w:r w:rsidR="002C3FA3" w:rsidRPr="00C25B66">
        <w:rPr>
          <w:rFonts w:ascii="Source Sans Pro" w:hAnsi="Source Sans Pro"/>
        </w:rPr>
        <w:t xml:space="preserve">aren’t </w:t>
      </w:r>
      <w:r w:rsidR="00B3422C" w:rsidRPr="00C25B66">
        <w:rPr>
          <w:rFonts w:ascii="Source Sans Pro" w:hAnsi="Source Sans Pro"/>
        </w:rPr>
        <w:t>included or explained in this document.</w:t>
      </w:r>
      <w:bookmarkEnd w:id="586"/>
    </w:p>
    <w:p w14:paraId="44CC4FA4" w14:textId="770E1200" w:rsidR="000E46D0" w:rsidRPr="00C25B66" w:rsidRDefault="00BF0217" w:rsidP="008434E1">
      <w:pPr>
        <w:pStyle w:val="Heading2"/>
        <w:rPr>
          <w:rFonts w:ascii="Source Sans Pro" w:hAnsi="Source Sans Pro"/>
        </w:rPr>
      </w:pPr>
      <w:bookmarkStart w:id="587" w:name="_Toc228558575"/>
      <w:bookmarkStart w:id="588" w:name="_Toc68604527"/>
      <w:bookmarkStart w:id="589" w:name="_Toc68604674"/>
      <w:bookmarkStart w:id="590" w:name="_Toc179212322"/>
      <w:bookmarkStart w:id="591" w:name="_Toc205470735"/>
      <w:bookmarkStart w:id="592" w:name="_Toc109316971"/>
      <w:r w:rsidRPr="00C25B66">
        <w:rPr>
          <w:rFonts w:ascii="Source Sans Pro" w:hAnsi="Source Sans Pro"/>
        </w:rPr>
        <w:t>SECTION 2</w:t>
      </w:r>
      <w:r w:rsidR="000E46D0" w:rsidRPr="00C25B66">
        <w:rPr>
          <w:rFonts w:ascii="Source Sans Pro" w:hAnsi="Source Sans Pro"/>
        </w:rPr>
        <w:tab/>
      </w:r>
      <w:r w:rsidRPr="00C25B66">
        <w:rPr>
          <w:rFonts w:ascii="Source Sans Pro" w:hAnsi="Source Sans Pro"/>
        </w:rPr>
        <w:t>Notice about nondiscrimination</w:t>
      </w:r>
      <w:bookmarkEnd w:id="587"/>
      <w:bookmarkEnd w:id="588"/>
      <w:bookmarkEnd w:id="589"/>
      <w:bookmarkEnd w:id="590"/>
      <w:bookmarkEnd w:id="591"/>
    </w:p>
    <w:bookmarkEnd w:id="592"/>
    <w:p w14:paraId="6D182B6E" w14:textId="2D1A7BEA" w:rsidR="00575FA1" w:rsidRPr="00C25B66" w:rsidRDefault="00AE267F" w:rsidP="00CC4107">
      <w:pPr>
        <w:spacing w:before="360" w:beforeAutospacing="0" w:after="0" w:afterAutospacing="0"/>
        <w:rPr>
          <w:rFonts w:ascii="Source Sans Pro" w:hAnsi="Source Sans Pro"/>
        </w:rPr>
      </w:pPr>
      <w:r w:rsidRPr="00C25B66">
        <w:rPr>
          <w:rFonts w:ascii="Source Sans Pro" w:hAnsi="Source Sans Pro"/>
          <w:i/>
          <w:color w:val="0000FF"/>
        </w:rPr>
        <w:t>[Plans may add language describing additional categories covered under state human rights laws.]</w:t>
      </w:r>
      <w:r w:rsidRPr="00C25B66">
        <w:rPr>
          <w:rFonts w:ascii="Source Sans Pro" w:hAnsi="Source Sans Pro" w:cs="Lucida Grande"/>
          <w:color w:val="000000"/>
        </w:rPr>
        <w:t xml:space="preserve"> </w:t>
      </w:r>
      <w:r w:rsidR="00674655" w:rsidRPr="00C25B66">
        <w:rPr>
          <w:rFonts w:ascii="Source Sans Pro" w:hAnsi="Source Sans Pro"/>
          <w:b/>
        </w:rPr>
        <w:t>We don’t discriminate</w:t>
      </w:r>
      <w:r w:rsidR="00674655" w:rsidRPr="00C25B66">
        <w:rPr>
          <w:rFonts w:ascii="Source Sans Pro" w:hAnsi="Source Sans Pro"/>
        </w:rPr>
        <w:t xml:space="preserve"> based on race, ethnicity, national </w:t>
      </w:r>
      <w:r w:rsidR="00A73FC8" w:rsidRPr="00C25B66">
        <w:rPr>
          <w:rFonts w:ascii="Source Sans Pro" w:hAnsi="Source Sans Pro"/>
        </w:rPr>
        <w:t>origin, color, religion, sex, age, mental or physical disability, health status, claims experience, medical history, genetic information, evidence of insurability, or geographic location within the service area</w:t>
      </w:r>
      <w:r w:rsidR="00674655" w:rsidRPr="00C25B66">
        <w:rPr>
          <w:rFonts w:ascii="Source Sans Pro" w:hAnsi="Source Sans Pro"/>
        </w:rPr>
        <w:t xml:space="preserve">. </w:t>
      </w:r>
      <w:r w:rsidR="00575FA1" w:rsidRPr="00C25B66">
        <w:rPr>
          <w:rFonts w:ascii="Source Sans Pro" w:hAnsi="Source Sans Pro"/>
        </w:rPr>
        <w:t xml:space="preserve">All organizations that provide Medicare Advantage </w:t>
      </w:r>
      <w:r w:rsidR="00674655" w:rsidRPr="00C25B66">
        <w:rPr>
          <w:rFonts w:ascii="Source Sans Pro" w:hAnsi="Source Sans Pro"/>
        </w:rPr>
        <w:t>p</w:t>
      </w:r>
      <w:r w:rsidR="00575FA1" w:rsidRPr="00C25B66">
        <w:rPr>
          <w:rFonts w:ascii="Source Sans Pro" w:hAnsi="Source Sans Pro"/>
        </w:rPr>
        <w:t xml:space="preserve">lans, like our plan, must obey </w:t>
      </w:r>
      <w:r w:rsidR="00AC54A6" w:rsidRPr="00C25B66">
        <w:rPr>
          <w:rFonts w:ascii="Source Sans Pro" w:hAnsi="Source Sans Pro"/>
        </w:rPr>
        <w:t>f</w:t>
      </w:r>
      <w:r w:rsidR="00575FA1" w:rsidRPr="00C25B66">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674655" w:rsidRPr="00C25B66">
        <w:rPr>
          <w:rFonts w:ascii="Source Sans Pro" w:hAnsi="Source Sans Pro"/>
        </w:rPr>
        <w:t xml:space="preserve">Section 1557 of the Affordable Care Act, </w:t>
      </w:r>
      <w:r w:rsidR="00575FA1" w:rsidRPr="00C25B66">
        <w:rPr>
          <w:rFonts w:ascii="Source Sans Pro" w:hAnsi="Source Sans Pro"/>
        </w:rPr>
        <w:t xml:space="preserve">all other laws that apply to organizations that get </w:t>
      </w:r>
      <w:r w:rsidR="00AC54A6" w:rsidRPr="00C25B66">
        <w:rPr>
          <w:rFonts w:ascii="Source Sans Pro" w:hAnsi="Source Sans Pro"/>
        </w:rPr>
        <w:t>f</w:t>
      </w:r>
      <w:r w:rsidR="00575FA1" w:rsidRPr="00C25B66">
        <w:rPr>
          <w:rFonts w:ascii="Source Sans Pro" w:hAnsi="Source Sans Pro"/>
        </w:rPr>
        <w:t>ederal funding, and any other laws and rules that apply for any other reason.</w:t>
      </w:r>
    </w:p>
    <w:p w14:paraId="53470788" w14:textId="2BEE79DA" w:rsidR="00D70D8A" w:rsidRPr="00C25B66" w:rsidRDefault="00D70D8A" w:rsidP="00D70D8A">
      <w:pPr>
        <w:rPr>
          <w:rFonts w:ascii="Source Sans Pro" w:hAnsi="Source Sans Pro"/>
        </w:rPr>
      </w:pPr>
      <w:r w:rsidRPr="00C25B66">
        <w:rPr>
          <w:rFonts w:ascii="Source Sans Pro" w:hAnsi="Source Sans Pro"/>
        </w:rPr>
        <w:t>If you want more information or have concerns about discrimination or unfair treatment,</w:t>
      </w:r>
      <w:r w:rsidR="00A07127" w:rsidRPr="00C25B66">
        <w:rPr>
          <w:rFonts w:ascii="Source Sans Pro" w:hAnsi="Source Sans Pro"/>
        </w:rPr>
        <w:t xml:space="preserve"> </w:t>
      </w:r>
      <w:r w:rsidRPr="00C25B66">
        <w:rPr>
          <w:rFonts w:ascii="Source Sans Pro" w:hAnsi="Source Sans Pro"/>
        </w:rPr>
        <w:t xml:space="preserve">call the Department of Health and Human Services’ </w:t>
      </w:r>
      <w:r w:rsidRPr="00C25B66">
        <w:rPr>
          <w:rFonts w:ascii="Source Sans Pro" w:hAnsi="Source Sans Pro"/>
          <w:b/>
        </w:rPr>
        <w:t>Office for Civil Rights</w:t>
      </w:r>
      <w:r w:rsidRPr="00C25B66">
        <w:rPr>
          <w:rFonts w:ascii="Source Sans Pro" w:hAnsi="Source Sans Pro"/>
        </w:rPr>
        <w:t xml:space="preserve"> at 1-800-368-1019 (TTY 1-800-537-7697) or your local Office for Civil Rights.</w:t>
      </w:r>
      <w:r w:rsidR="0052078A" w:rsidRPr="00C25B66">
        <w:rPr>
          <w:rFonts w:ascii="Source Sans Pro" w:hAnsi="Source Sans Pro"/>
        </w:rPr>
        <w:t xml:space="preserve"> You can also review information from the Department of Health and Human Services’ Office for Civil Rights at</w:t>
      </w:r>
      <w:r w:rsidR="00166A98" w:rsidRPr="00C25B66">
        <w:rPr>
          <w:rFonts w:ascii="Source Sans Pro" w:hAnsi="Source Sans Pro"/>
        </w:rPr>
        <w:t xml:space="preserve"> </w:t>
      </w:r>
      <w:hyperlink r:id="rId71" w:history="1">
        <w:r w:rsidR="00AC3006" w:rsidRPr="00AC3006">
          <w:rPr>
            <w:rStyle w:val="Hyperlink"/>
            <w:rFonts w:ascii="Source Sans Pro" w:hAnsi="Source Sans Pro"/>
          </w:rPr>
          <w:t>HHS.gov/ocr/index.html</w:t>
        </w:r>
      </w:hyperlink>
      <w:r w:rsidR="00E22801" w:rsidRPr="00E22801">
        <w:rPr>
          <w:rFonts w:ascii="Source Sans Pro" w:hAnsi="Source Sans Pro"/>
        </w:rPr>
        <w:t>.</w:t>
      </w:r>
      <w:r w:rsidR="00E22801">
        <w:rPr>
          <w:rFonts w:ascii="Source Sans Pro" w:hAnsi="Source Sans Pro"/>
        </w:rPr>
        <w:t xml:space="preserve"> </w:t>
      </w:r>
    </w:p>
    <w:p w14:paraId="66F8CDE3" w14:textId="14A975D9" w:rsidR="00D70D8A" w:rsidRPr="00C25B66" w:rsidRDefault="00D70D8A" w:rsidP="00D70D8A">
      <w:pPr>
        <w:tabs>
          <w:tab w:val="left" w:pos="8160"/>
        </w:tabs>
        <w:spacing w:before="0" w:after="0"/>
        <w:rPr>
          <w:rFonts w:ascii="Source Sans Pro" w:hAnsi="Source Sans Pro"/>
        </w:rPr>
      </w:pPr>
      <w:r w:rsidRPr="00C25B66">
        <w:rPr>
          <w:rFonts w:ascii="Source Sans Pro" w:hAnsi="Source Sans Pro"/>
        </w:rPr>
        <w:t>If you have a disability and need help with access to care,</w:t>
      </w:r>
      <w:r w:rsidR="00A07127" w:rsidRPr="00C25B66">
        <w:rPr>
          <w:rFonts w:ascii="Source Sans Pro" w:hAnsi="Source Sans Pro"/>
        </w:rPr>
        <w:t xml:space="preserve"> </w:t>
      </w:r>
      <w:r w:rsidRPr="00C25B66">
        <w:rPr>
          <w:rFonts w:ascii="Source Sans Pro" w:hAnsi="Source Sans Pro"/>
        </w:rPr>
        <w:t>call Member Services</w:t>
      </w:r>
      <w:r w:rsidR="00976918" w:rsidRPr="00C25B66">
        <w:rPr>
          <w:rFonts w:ascii="Source Sans Pro" w:hAnsi="Source Sans Pro"/>
        </w:rPr>
        <w:t xml:space="preserve"> at </w:t>
      </w:r>
      <w:r w:rsidR="00976918" w:rsidRPr="00C25B66">
        <w:rPr>
          <w:rFonts w:ascii="Source Sans Pro" w:hAnsi="Source Sans Pro"/>
          <w:i/>
          <w:color w:val="0000FF"/>
        </w:rPr>
        <w:t>[insert Member Services number]</w:t>
      </w:r>
      <w:r w:rsidR="00976918" w:rsidRPr="00C25B66">
        <w:rPr>
          <w:rFonts w:ascii="Source Sans Pro" w:hAnsi="Source Sans Pro"/>
        </w:rPr>
        <w:t xml:space="preserve"> </w:t>
      </w:r>
      <w:r w:rsidR="00976918" w:rsidRPr="00C25B66">
        <w:rPr>
          <w:rFonts w:ascii="Source Sans Pro" w:hAnsi="Source Sans Pro"/>
          <w:szCs w:val="26"/>
        </w:rPr>
        <w:t xml:space="preserve">(TTY users call </w:t>
      </w:r>
      <w:r w:rsidR="00976918" w:rsidRPr="00C25B66">
        <w:rPr>
          <w:rFonts w:ascii="Source Sans Pro" w:hAnsi="Source Sans Pro"/>
          <w:i/>
          <w:color w:val="0000FF"/>
          <w:szCs w:val="26"/>
        </w:rPr>
        <w:t>[insert TTY number]</w:t>
      </w:r>
      <w:r w:rsidR="00976918" w:rsidRPr="00C25B66">
        <w:rPr>
          <w:rFonts w:ascii="Source Sans Pro" w:hAnsi="Source Sans Pro"/>
          <w:szCs w:val="26"/>
        </w:rPr>
        <w:t>).</w:t>
      </w:r>
      <w:r w:rsidRPr="00C25B66">
        <w:rPr>
          <w:rFonts w:ascii="Source Sans Pro" w:hAnsi="Source Sans Pro"/>
        </w:rPr>
        <w:t xml:space="preserve"> If you have a complaint, such as a problem with wheelchair access, Member Services can help.</w:t>
      </w:r>
    </w:p>
    <w:p w14:paraId="71FF635D" w14:textId="77777777" w:rsidR="0053077B" w:rsidRPr="00C25B66" w:rsidRDefault="0053077B" w:rsidP="008434E1">
      <w:pPr>
        <w:pStyle w:val="Heading2"/>
        <w:rPr>
          <w:rFonts w:ascii="Source Sans Pro" w:hAnsi="Source Sans Pro"/>
        </w:rPr>
      </w:pPr>
      <w:bookmarkStart w:id="593" w:name="_Toc228558576"/>
      <w:bookmarkStart w:id="594" w:name="_Toc68604528"/>
      <w:bookmarkStart w:id="595" w:name="_Toc68604675"/>
      <w:bookmarkStart w:id="596" w:name="_Toc179212323"/>
      <w:bookmarkStart w:id="597" w:name="_Toc205470736"/>
      <w:r w:rsidRPr="00C25B66">
        <w:rPr>
          <w:rFonts w:ascii="Source Sans Pro" w:hAnsi="Source Sans Pro"/>
        </w:rPr>
        <w:t>SECTION 3</w:t>
      </w:r>
      <w:r w:rsidRPr="00C25B66">
        <w:rPr>
          <w:rFonts w:ascii="Source Sans Pro" w:hAnsi="Source Sans Pro"/>
        </w:rPr>
        <w:tab/>
        <w:t>Notice about Medicare Secondary Payer subrogation rights</w:t>
      </w:r>
      <w:bookmarkEnd w:id="593"/>
      <w:bookmarkEnd w:id="594"/>
      <w:bookmarkEnd w:id="595"/>
      <w:bookmarkEnd w:id="596"/>
      <w:bookmarkEnd w:id="597"/>
      <w:r w:rsidRPr="00C25B66">
        <w:rPr>
          <w:rFonts w:ascii="Source Sans Pro" w:hAnsi="Source Sans Pro"/>
        </w:rPr>
        <w:t xml:space="preserve"> </w:t>
      </w:r>
    </w:p>
    <w:p w14:paraId="6D93E82F" w14:textId="4A0D8A5D" w:rsidR="0053077B" w:rsidRPr="00C25B66" w:rsidRDefault="0053077B" w:rsidP="00BA5583">
      <w:pPr>
        <w:rPr>
          <w:rFonts w:ascii="Source Sans Pro" w:hAnsi="Source Sans Pro"/>
        </w:rPr>
      </w:pPr>
      <w:r w:rsidRPr="00C25B66">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as a Medicare Advantage Organization, will exercise the </w:t>
      </w:r>
      <w:r w:rsidRPr="00C25B66">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AC54A6" w:rsidRPr="00C25B66">
        <w:rPr>
          <w:rFonts w:ascii="Source Sans Pro" w:hAnsi="Source Sans Pro"/>
        </w:rPr>
        <w:t>s</w:t>
      </w:r>
      <w:r w:rsidRPr="00C25B66">
        <w:rPr>
          <w:rFonts w:ascii="Source Sans Pro" w:hAnsi="Source Sans Pro"/>
        </w:rPr>
        <w:t>tate laws.</w:t>
      </w:r>
    </w:p>
    <w:p w14:paraId="5E3F4796" w14:textId="47A96396" w:rsidR="00575FA1" w:rsidRPr="00C25B66" w:rsidRDefault="00BA5583" w:rsidP="00B67164">
      <w:pPr>
        <w:rPr>
          <w:rFonts w:ascii="Source Sans Pro" w:hAnsi="Source Sans Pro"/>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You may include other legal notices, such as a notice of member non-liability</w:t>
      </w:r>
      <w:r w:rsidR="001B5FBD" w:rsidRPr="00C25B66">
        <w:rPr>
          <w:rFonts w:ascii="Source Sans Pro" w:hAnsi="Source Sans Pro"/>
          <w:i/>
          <w:color w:val="0000FF"/>
        </w:rPr>
        <w:t xml:space="preserve"> or</w:t>
      </w:r>
      <w:r w:rsidRPr="00C25B66">
        <w:rPr>
          <w:rFonts w:ascii="Source Sans Pro" w:hAnsi="Source Sans Pro"/>
          <w:i/>
          <w:color w:val="0000FF"/>
        </w:rPr>
        <w:t xml:space="preserve"> a notice about third-party liability. These notices may only be added if they conform to Medicare laws and regulations.</w:t>
      </w:r>
      <w:r w:rsidR="001B5FBD" w:rsidRPr="00C25B66">
        <w:rPr>
          <w:rFonts w:ascii="Source Sans Pro" w:hAnsi="Source Sans Pro"/>
          <w:i/>
          <w:color w:val="0000FF"/>
        </w:rPr>
        <w:t xml:space="preserve"> Plans may also include Medicaid-related legal notices.</w:t>
      </w:r>
      <w:r w:rsidRPr="00C25B66">
        <w:rPr>
          <w:rFonts w:ascii="Source Sans Pro" w:hAnsi="Source Sans Pro"/>
          <w:i/>
          <w:color w:val="0000FF"/>
        </w:rPr>
        <w:t>]</w:t>
      </w:r>
      <w:bookmarkEnd w:id="582"/>
    </w:p>
    <w:p w14:paraId="3CAA30B7" w14:textId="77777777" w:rsidR="000F7DF8" w:rsidRPr="00C25B66" w:rsidRDefault="000F7DF8" w:rsidP="00B67164">
      <w:pPr>
        <w:rPr>
          <w:rFonts w:ascii="Source Sans Pro" w:hAnsi="Source Sans Pro"/>
        </w:rPr>
        <w:sectPr w:rsidR="000F7DF8" w:rsidRPr="00C25B66" w:rsidSect="00FA2695">
          <w:headerReference w:type="default" r:id="rId72"/>
          <w:footerReference w:type="even" r:id="rId73"/>
          <w:headerReference w:type="first" r:id="rId74"/>
          <w:endnotePr>
            <w:numFmt w:val="decimal"/>
          </w:endnotePr>
          <w:pgSz w:w="12240" w:h="15840" w:code="1"/>
          <w:pgMar w:top="1440" w:right="1440" w:bottom="1152" w:left="1440" w:header="619" w:footer="720" w:gutter="0"/>
          <w:cols w:space="720"/>
          <w:titlePg/>
          <w:docGrid w:linePitch="360"/>
        </w:sectPr>
      </w:pPr>
    </w:p>
    <w:p w14:paraId="19F391B7" w14:textId="6AC0F503" w:rsidR="00AC54A6" w:rsidRPr="00C25B66" w:rsidRDefault="00AC54A6" w:rsidP="000B6217">
      <w:pPr>
        <w:pStyle w:val="Heading1"/>
      </w:pPr>
      <w:bookmarkStart w:id="598" w:name="_Toc171605298"/>
      <w:bookmarkStart w:id="599" w:name="_Toc171605347"/>
      <w:bookmarkStart w:id="600" w:name="_Toc179212324"/>
      <w:bookmarkStart w:id="601" w:name="_Toc205470737"/>
      <w:r w:rsidRPr="00C25B66">
        <w:lastRenderedPageBreak/>
        <w:t>CHAPTER 10:</w:t>
      </w:r>
      <w:r w:rsidR="00AA3BC1" w:rsidRPr="00C25B66">
        <w:br/>
      </w:r>
      <w:r w:rsidRPr="00C25B66">
        <w:t>Definitions</w:t>
      </w:r>
      <w:bookmarkEnd w:id="598"/>
      <w:bookmarkEnd w:id="599"/>
      <w:bookmarkEnd w:id="600"/>
      <w:bookmarkEnd w:id="601"/>
      <w:r w:rsidRPr="00C25B66">
        <w:t xml:space="preserve"> </w:t>
      </w:r>
    </w:p>
    <w:p w14:paraId="735004FD" w14:textId="2F5D3104" w:rsidR="001633D6" w:rsidRPr="00C25B66" w:rsidRDefault="001633D6" w:rsidP="00697816">
      <w:pPr>
        <w:rPr>
          <w:rFonts w:ascii="Source Sans Pro" w:hAnsi="Source Sans Pro"/>
          <w:i/>
          <w:color w:val="0000FF"/>
        </w:rPr>
      </w:pPr>
      <w:r w:rsidRPr="00C25B66">
        <w:rPr>
          <w:rFonts w:ascii="Source Sans Pro" w:hAnsi="Source Sans Pro"/>
          <w:i/>
          <w:color w:val="0000FF"/>
        </w:rPr>
        <w:t>[Plans should insert definitions as appropriate to</w:t>
      </w:r>
      <w:r w:rsidR="00246F55" w:rsidRPr="00246F55">
        <w:rPr>
          <w:rFonts w:ascii="Source Sans Pro" w:hAnsi="Source Sans Pro"/>
          <w:i/>
          <w:iCs/>
          <w:color w:val="0000FF"/>
        </w:rPr>
        <w:t xml:space="preserve"> your </w:t>
      </w:r>
      <w:r w:rsidRPr="00C25B66">
        <w:rPr>
          <w:rFonts w:ascii="Source Sans Pro" w:hAnsi="Source Sans Pro"/>
          <w:i/>
          <w:color w:val="0000FF"/>
        </w:rPr>
        <w:t>plan type described in the EOC. You may insert definitions not included in this model and exclude model definitions not applicable to</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or to your contractual obligations with CMS or </w:t>
      </w:r>
      <w:r w:rsidR="00AD25C8" w:rsidRPr="00C25B66">
        <w:rPr>
          <w:rFonts w:ascii="Source Sans Pro" w:hAnsi="Source Sans Pro"/>
          <w:i/>
          <w:color w:val="0000FF"/>
        </w:rPr>
        <w:t xml:space="preserve">people enrolled in </w:t>
      </w:r>
      <w:r w:rsidRPr="00C25B66">
        <w:rPr>
          <w:rFonts w:ascii="Source Sans Pro" w:hAnsi="Source Sans Pro"/>
          <w:i/>
          <w:color w:val="0000FF"/>
        </w:rPr>
        <w:t>Medicare.]</w:t>
      </w:r>
    </w:p>
    <w:p w14:paraId="5FDC4B61" w14:textId="75E808ED" w:rsidR="001633D6" w:rsidRPr="00C25B66" w:rsidRDefault="001633D6" w:rsidP="00697816">
      <w:pPr>
        <w:rPr>
          <w:rFonts w:ascii="Source Sans Pro" w:hAnsi="Source Sans Pro"/>
          <w:i/>
          <w:color w:val="0000FF"/>
        </w:rPr>
      </w:pPr>
      <w:r w:rsidRPr="00C25B66">
        <w:rPr>
          <w:rFonts w:ascii="Source Sans Pro" w:hAnsi="Source Sans Pro"/>
          <w:i/>
          <w:color w:val="0000FF"/>
        </w:rPr>
        <w:t xml:space="preserve">[If allowable revisions to terminology (e.g., changing </w:t>
      </w:r>
      <w:r w:rsidR="004E6D28" w:rsidRPr="00C25B66">
        <w:rPr>
          <w:rFonts w:ascii="Source Sans Pro" w:hAnsi="Source Sans Pro"/>
          <w:color w:val="0000FF"/>
        </w:rPr>
        <w:t>M</w:t>
      </w:r>
      <w:r w:rsidRPr="00C25B66">
        <w:rPr>
          <w:rFonts w:ascii="Source Sans Pro" w:hAnsi="Source Sans Pro"/>
          <w:color w:val="0000FF"/>
        </w:rPr>
        <w:t>ember Services</w:t>
      </w:r>
      <w:r w:rsidRPr="00C25B66">
        <w:rPr>
          <w:rFonts w:ascii="Source Sans Pro" w:hAnsi="Source Sans Pro"/>
          <w:i/>
          <w:color w:val="0000FF"/>
        </w:rPr>
        <w:t xml:space="preserve"> to </w:t>
      </w:r>
      <w:r w:rsidRPr="00C25B66">
        <w:rPr>
          <w:rFonts w:ascii="Source Sans Pro" w:hAnsi="Source Sans Pro"/>
          <w:color w:val="0000FF"/>
        </w:rPr>
        <w:t>Customer Service</w:t>
      </w:r>
      <w:r w:rsidRPr="00C25B66">
        <w:rPr>
          <w:rFonts w:ascii="Source Sans Pro" w:hAnsi="Source Sans Pro"/>
          <w:i/>
          <w:color w:val="0000FF"/>
        </w:rPr>
        <w:t>) affect glossary terms, plans should re-label the term and alphabetize it within the glossary.]</w:t>
      </w:r>
    </w:p>
    <w:p w14:paraId="2144B09E" w14:textId="77777777" w:rsidR="001633D6" w:rsidRPr="00C25B66" w:rsidRDefault="001633D6" w:rsidP="00697816">
      <w:pPr>
        <w:rPr>
          <w:rFonts w:ascii="Source Sans Pro" w:hAnsi="Source Sans Pro"/>
          <w:i/>
          <w:color w:val="0000FF"/>
        </w:rPr>
      </w:pPr>
      <w:r w:rsidRPr="00C25B66">
        <w:rPr>
          <w:rFonts w:ascii="Source Sans Pro" w:hAnsi="Source Sans Pro"/>
          <w:i/>
          <w:color w:val="0000FF"/>
        </w:rPr>
        <w:t>[If you use any of the following terms in your EOC, you must add a definition of the term to the first section where you use it and here in Chapter 10 with a reference from the section where you use it: IPA, network, PHO, plan medical group, Point of Service.]</w:t>
      </w:r>
    </w:p>
    <w:p w14:paraId="633851D9" w14:textId="70F8E9D6" w:rsidR="00067967" w:rsidRPr="00C25B66" w:rsidRDefault="00067967" w:rsidP="00294B64">
      <w:pPr>
        <w:rPr>
          <w:rFonts w:ascii="Source Sans Pro" w:hAnsi="Source Sans Pro"/>
          <w:color w:val="000000"/>
        </w:rPr>
      </w:pPr>
      <w:r w:rsidRPr="00C25B66">
        <w:rPr>
          <w:rFonts w:ascii="Source Sans Pro" w:hAnsi="Source Sans Pro"/>
          <w:b/>
        </w:rPr>
        <w:t>Ambulatory Surgical Center</w:t>
      </w:r>
      <w:r w:rsidRPr="00C25B66">
        <w:rPr>
          <w:rFonts w:ascii="Source Sans Pro" w:hAnsi="Source Sans Pro"/>
        </w:rPr>
        <w:t xml:space="preserve"> – An </w:t>
      </w:r>
      <w:r w:rsidRPr="00C25B66">
        <w:rPr>
          <w:rFonts w:ascii="Source Sans Pro" w:hAnsi="Source Sans Pro"/>
          <w:color w:val="000000"/>
        </w:rPr>
        <w:t xml:space="preserve">Ambulatory Surgical Center is an entity that operates exclusively for the purpose of furnishing outpatient surgical services to patients not requiring hospitalization and whose expected stay in the center </w:t>
      </w:r>
      <w:r w:rsidR="00A07127" w:rsidRPr="00C25B66">
        <w:rPr>
          <w:rFonts w:ascii="Source Sans Pro" w:hAnsi="Source Sans Pro"/>
          <w:color w:val="000000"/>
        </w:rPr>
        <w:t xml:space="preserve">doesn’t </w:t>
      </w:r>
      <w:r w:rsidRPr="00C25B66">
        <w:rPr>
          <w:rFonts w:ascii="Source Sans Pro" w:hAnsi="Source Sans Pro"/>
          <w:color w:val="000000"/>
        </w:rPr>
        <w:t>exceed 24 hours.</w:t>
      </w:r>
    </w:p>
    <w:p w14:paraId="2174CD54" w14:textId="02FCE049" w:rsidR="00575FA1" w:rsidRPr="00C25B66" w:rsidRDefault="008C7303" w:rsidP="00697816">
      <w:pPr>
        <w:rPr>
          <w:rFonts w:ascii="Source Sans Pro" w:hAnsi="Source Sans Pro"/>
        </w:rPr>
      </w:pPr>
      <w:r w:rsidRPr="00C25B66">
        <w:rPr>
          <w:rFonts w:ascii="Source Sans Pro" w:hAnsi="Source Sans Pro"/>
          <w:b/>
        </w:rPr>
        <w:t>Appeal</w:t>
      </w:r>
      <w:r w:rsidR="00575FA1" w:rsidRPr="00C25B66">
        <w:rPr>
          <w:rFonts w:ascii="Source Sans Pro" w:hAnsi="Source Sans Pro"/>
        </w:rPr>
        <w:t xml:space="preserve"> – </w:t>
      </w:r>
      <w:r w:rsidR="00575FA1" w:rsidRPr="00C25B66">
        <w:rPr>
          <w:rFonts w:ascii="Source Sans Pro" w:hAnsi="Source Sans Pro"/>
          <w:color w:val="000000"/>
        </w:rPr>
        <w:t xml:space="preserve">An appeal is something you do if you </w:t>
      </w:r>
      <w:r w:rsidR="00575FA1" w:rsidRPr="00C25B66">
        <w:rPr>
          <w:rFonts w:ascii="Source Sans Pro" w:hAnsi="Source Sans Pro"/>
        </w:rPr>
        <w:t xml:space="preserve">disagree with </w:t>
      </w:r>
      <w:r w:rsidR="0079201F" w:rsidRPr="00C25B66">
        <w:rPr>
          <w:rFonts w:ascii="Source Sans Pro" w:hAnsi="Source Sans Pro"/>
        </w:rPr>
        <w:t>our</w:t>
      </w:r>
      <w:r w:rsidR="00575FA1" w:rsidRPr="00C25B66">
        <w:rPr>
          <w:rFonts w:ascii="Source Sans Pro" w:hAnsi="Source Sans Pro"/>
        </w:rPr>
        <w:t xml:space="preserve"> decision to deny a request for </w:t>
      </w:r>
      <w:r w:rsidR="00816999" w:rsidRPr="00C25B66">
        <w:rPr>
          <w:rFonts w:ascii="Source Sans Pro" w:hAnsi="Source Sans Pro"/>
        </w:rPr>
        <w:t xml:space="preserve">coverage of </w:t>
      </w:r>
      <w:r w:rsidR="00575FA1" w:rsidRPr="00C25B66">
        <w:rPr>
          <w:rFonts w:ascii="Source Sans Pro" w:hAnsi="Source Sans Pro"/>
        </w:rPr>
        <w:t xml:space="preserve">health care services or payment for services you already </w:t>
      </w:r>
      <w:r w:rsidR="00AC54A6" w:rsidRPr="00C25B66">
        <w:rPr>
          <w:rFonts w:ascii="Source Sans Pro" w:hAnsi="Source Sans Pro"/>
        </w:rPr>
        <w:t>got</w:t>
      </w:r>
      <w:r w:rsidR="00575FA1" w:rsidRPr="00C25B66">
        <w:rPr>
          <w:rFonts w:ascii="Source Sans Pro" w:hAnsi="Source Sans Pro"/>
        </w:rPr>
        <w:t xml:space="preserve">. You may also make an appeal if you disagree with </w:t>
      </w:r>
      <w:r w:rsidR="0079201F" w:rsidRPr="00C25B66">
        <w:rPr>
          <w:rFonts w:ascii="Source Sans Pro" w:hAnsi="Source Sans Pro"/>
        </w:rPr>
        <w:t>our</w:t>
      </w:r>
      <w:r w:rsidR="00575FA1" w:rsidRPr="00C25B66">
        <w:rPr>
          <w:rFonts w:ascii="Source Sans Pro" w:hAnsi="Source Sans Pro"/>
        </w:rPr>
        <w:t xml:space="preserve"> decision to stop se</w:t>
      </w:r>
      <w:r w:rsidR="003D1092" w:rsidRPr="00C25B66">
        <w:rPr>
          <w:rFonts w:ascii="Source Sans Pro" w:hAnsi="Source Sans Pro"/>
        </w:rPr>
        <w:t xml:space="preserve">rvices that </w:t>
      </w:r>
      <w:r w:rsidR="002C3FA3" w:rsidRPr="00C25B66">
        <w:rPr>
          <w:rFonts w:ascii="Source Sans Pro" w:hAnsi="Source Sans Pro"/>
        </w:rPr>
        <w:t xml:space="preserve">you’re </w:t>
      </w:r>
      <w:r w:rsidR="0026178C" w:rsidRPr="00C25B66">
        <w:rPr>
          <w:rFonts w:ascii="Source Sans Pro" w:hAnsi="Source Sans Pro"/>
        </w:rPr>
        <w:t>getting</w:t>
      </w:r>
      <w:r w:rsidR="003D1092" w:rsidRPr="00C25B66">
        <w:rPr>
          <w:rFonts w:ascii="Source Sans Pro" w:hAnsi="Source Sans Pro"/>
        </w:rPr>
        <w:t xml:space="preserve">. </w:t>
      </w:r>
    </w:p>
    <w:p w14:paraId="18F5E29E" w14:textId="0A0AAA57" w:rsidR="00C74270" w:rsidRPr="00C25B66" w:rsidRDefault="00C74270" w:rsidP="00697816">
      <w:pPr>
        <w:rPr>
          <w:rFonts w:ascii="Source Sans Pro" w:hAnsi="Source Sans Pro"/>
          <w:b/>
        </w:rPr>
      </w:pPr>
      <w:r w:rsidRPr="00C25B66">
        <w:rPr>
          <w:rFonts w:ascii="Source Sans Pro" w:hAnsi="Source Sans Pro"/>
          <w:b/>
        </w:rPr>
        <w:t xml:space="preserve">Balance Billing – </w:t>
      </w:r>
      <w:r w:rsidR="009F395A" w:rsidRPr="00C25B66">
        <w:rPr>
          <w:rFonts w:ascii="Source Sans Pro" w:hAnsi="Source Sans Pro"/>
          <w:szCs w:val="26"/>
        </w:rPr>
        <w:t xml:space="preserve">When a provider (such as a doctor or hospital) bills a patient more than </w:t>
      </w:r>
      <w:r w:rsidR="00A07127" w:rsidRPr="00C25B66">
        <w:rPr>
          <w:rFonts w:ascii="Source Sans Pro" w:hAnsi="Source Sans Pro"/>
          <w:szCs w:val="26"/>
        </w:rPr>
        <w:t>our plan</w:t>
      </w:r>
      <w:r w:rsidR="009F395A" w:rsidRPr="00C25B66">
        <w:rPr>
          <w:rFonts w:ascii="Source Sans Pro" w:hAnsi="Source Sans Pro"/>
          <w:szCs w:val="26"/>
        </w:rPr>
        <w:t xml:space="preserve">’s allowed </w:t>
      </w:r>
      <w:r w:rsidR="00E4174F" w:rsidRPr="00C25B66">
        <w:rPr>
          <w:rFonts w:ascii="Source Sans Pro" w:hAnsi="Source Sans Pro"/>
          <w:szCs w:val="26"/>
        </w:rPr>
        <w:t>cost-sharing</w:t>
      </w:r>
      <w:r w:rsidR="009F395A" w:rsidRPr="00C25B66">
        <w:rPr>
          <w:rFonts w:ascii="Source Sans Pro" w:hAnsi="Source Sans Pro"/>
          <w:szCs w:val="26"/>
        </w:rPr>
        <w:t xml:space="preserve"> amount. As a member of </w:t>
      </w:r>
      <w:r w:rsidR="00A07127" w:rsidRPr="00C25B66">
        <w:rPr>
          <w:rFonts w:ascii="Source Sans Pro" w:hAnsi="Source Sans Pro"/>
          <w:i/>
          <w:color w:val="0000FF"/>
          <w:szCs w:val="26"/>
        </w:rPr>
        <w:t>[insert 202</w:t>
      </w:r>
      <w:r w:rsidR="000B6217">
        <w:rPr>
          <w:rFonts w:ascii="Source Sans Pro" w:hAnsi="Source Sans Pro"/>
          <w:i/>
          <w:color w:val="0000FF"/>
          <w:szCs w:val="26"/>
        </w:rPr>
        <w:t>7</w:t>
      </w:r>
      <w:r w:rsidR="00A07127" w:rsidRPr="00C25B66">
        <w:rPr>
          <w:rFonts w:ascii="Source Sans Pro" w:hAnsi="Source Sans Pro"/>
          <w:i/>
          <w:color w:val="0000FF"/>
          <w:szCs w:val="26"/>
        </w:rPr>
        <w:t xml:space="preserve"> plan name]</w:t>
      </w:r>
      <w:r w:rsidR="009F395A" w:rsidRPr="00C25B66">
        <w:rPr>
          <w:rFonts w:ascii="Source Sans Pro" w:hAnsi="Source Sans Pro"/>
          <w:szCs w:val="26"/>
        </w:rPr>
        <w:t xml:space="preserve">, you only have to pay our plan’s </w:t>
      </w:r>
      <w:r w:rsidR="00E4174F" w:rsidRPr="00C25B66">
        <w:rPr>
          <w:rFonts w:ascii="Source Sans Pro" w:hAnsi="Source Sans Pro"/>
          <w:szCs w:val="26"/>
        </w:rPr>
        <w:t>cost-sharing</w:t>
      </w:r>
      <w:r w:rsidR="009F395A" w:rsidRPr="00C25B66">
        <w:rPr>
          <w:rFonts w:ascii="Source Sans Pro" w:hAnsi="Source Sans Pro"/>
          <w:szCs w:val="26"/>
        </w:rPr>
        <w:t xml:space="preserve"> amounts when you get services covered by our plan. </w:t>
      </w:r>
      <w:r w:rsidR="00A73FC8" w:rsidRPr="00C25B66">
        <w:rPr>
          <w:rFonts w:ascii="Source Sans Pro" w:hAnsi="Source Sans Pro"/>
          <w:szCs w:val="26"/>
        </w:rPr>
        <w:t xml:space="preserve">We </w:t>
      </w:r>
      <w:r w:rsidR="00A07127" w:rsidRPr="00C25B66">
        <w:rPr>
          <w:rFonts w:ascii="Source Sans Pro" w:hAnsi="Source Sans Pro"/>
          <w:szCs w:val="26"/>
        </w:rPr>
        <w:t xml:space="preserve">don’t </w:t>
      </w:r>
      <w:r w:rsidR="00A73FC8" w:rsidRPr="00C25B66">
        <w:rPr>
          <w:rFonts w:ascii="Source Sans Pro" w:hAnsi="Source Sans Pro"/>
          <w:szCs w:val="26"/>
        </w:rPr>
        <w:t xml:space="preserve">allow providers to </w:t>
      </w:r>
      <w:r w:rsidR="00A73FC8" w:rsidRPr="00C25B66">
        <w:rPr>
          <w:rFonts w:ascii="Source Sans Pro" w:hAnsi="Source Sans Pro"/>
          <w:b/>
          <w:bCs/>
          <w:iCs/>
          <w:szCs w:val="26"/>
        </w:rPr>
        <w:t>balance bill</w:t>
      </w:r>
      <w:r w:rsidR="00A73FC8" w:rsidRPr="00C25B66">
        <w:rPr>
          <w:rFonts w:ascii="Source Sans Pro" w:hAnsi="Source Sans Pro"/>
          <w:szCs w:val="26"/>
        </w:rPr>
        <w:t xml:space="preserve"> or otherwise charge you more than the amount of cost sharing our plan says you must pay.</w:t>
      </w:r>
    </w:p>
    <w:p w14:paraId="2C037C60" w14:textId="615F3E09" w:rsidR="00575FA1" w:rsidRPr="00C25B66" w:rsidRDefault="00575FA1" w:rsidP="00697816">
      <w:pPr>
        <w:rPr>
          <w:rFonts w:ascii="Source Sans Pro" w:hAnsi="Source Sans Pro"/>
        </w:rPr>
      </w:pPr>
      <w:r w:rsidRPr="00C25B66">
        <w:rPr>
          <w:rFonts w:ascii="Source Sans Pro" w:hAnsi="Source Sans Pro"/>
          <w:b/>
        </w:rPr>
        <w:t xml:space="preserve">Benefit Period </w:t>
      </w:r>
      <w:r w:rsidRPr="00C25B66">
        <w:rPr>
          <w:rFonts w:ascii="Source Sans Pro" w:hAnsi="Source Sans Pro"/>
        </w:rPr>
        <w:t xml:space="preserve">– </w:t>
      </w:r>
      <w:r w:rsidR="00800B85" w:rsidRPr="00C25B66">
        <w:rPr>
          <w:rFonts w:ascii="Source Sans Pro" w:hAnsi="Source Sans Pro"/>
          <w:i/>
          <w:color w:val="0000FF"/>
        </w:rPr>
        <w:t>[Modify definition as needed if plan uses benefit periods for SNF stays but not for inpatient hospital stay</w:t>
      </w:r>
      <w:r w:rsidR="00D97E04" w:rsidRPr="00C25B66">
        <w:rPr>
          <w:rFonts w:ascii="Source Sans Pro" w:hAnsi="Source Sans Pro"/>
          <w:i/>
          <w:color w:val="0000FF"/>
        </w:rPr>
        <w:t>s</w:t>
      </w:r>
      <w:r w:rsidR="00800B85" w:rsidRPr="00C25B66">
        <w:rPr>
          <w:rFonts w:ascii="Source Sans Pro" w:hAnsi="Source Sans Pro"/>
          <w:i/>
          <w:color w:val="0000FF"/>
        </w:rPr>
        <w:t xml:space="preserve">.] </w:t>
      </w:r>
      <w:r w:rsidRPr="00C25B66">
        <w:rPr>
          <w:rFonts w:ascii="Source Sans Pro" w:hAnsi="Source Sans Pro"/>
        </w:rPr>
        <w:t xml:space="preserve">The way that </w:t>
      </w: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both our plan and]</w:t>
      </w:r>
      <w:r w:rsidRPr="00C25B66">
        <w:rPr>
          <w:rFonts w:ascii="Source Sans Pro" w:hAnsi="Source Sans Pro"/>
        </w:rPr>
        <w:t xml:space="preserve"> Original Medicare measures your use of hospital and skilled n</w:t>
      </w:r>
      <w:r w:rsidR="0062583D" w:rsidRPr="00C25B66">
        <w:rPr>
          <w:rFonts w:ascii="Source Sans Pro" w:hAnsi="Source Sans Pro"/>
        </w:rPr>
        <w:t>ursing facility (SNF) services.</w:t>
      </w:r>
      <w:r w:rsidRPr="00C25B66">
        <w:rPr>
          <w:rStyle w:val="2instructions"/>
          <w:rFonts w:ascii="Source Sans Pro" w:hAnsi="Source Sans Pro"/>
          <w:color w:val="333399"/>
          <w:shd w:val="clear" w:color="auto" w:fill="auto"/>
        </w:rPr>
        <w:t xml:space="preserve"> </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i/>
          <w:smallCaps w:val="0"/>
          <w:color w:val="0000FF"/>
          <w:shd w:val="clear" w:color="auto" w:fill="auto"/>
        </w:rPr>
        <w:t>Plans that</w:t>
      </w:r>
      <w:r w:rsidRPr="00C25B66">
        <w:rPr>
          <w:rFonts w:ascii="Source Sans Pro" w:hAnsi="Source Sans Pro"/>
          <w:i/>
          <w:color w:val="0000FF"/>
        </w:rPr>
        <w:t xml:space="preserve"> offer a more generous benefit period, revise the following sentences to reflect</w:t>
      </w:r>
      <w:r w:rsidR="00246F55" w:rsidRPr="00246F55">
        <w:rPr>
          <w:rFonts w:ascii="Source Sans Pro" w:hAnsi="Source Sans Pro"/>
          <w:i/>
          <w:iCs/>
          <w:color w:val="0000FF"/>
        </w:rPr>
        <w:t xml:space="preserve"> your </w:t>
      </w:r>
      <w:r w:rsidRPr="00C25B66">
        <w:rPr>
          <w:rFonts w:ascii="Source Sans Pro" w:hAnsi="Source Sans Pro"/>
          <w:i/>
          <w:color w:val="0000FF"/>
        </w:rPr>
        <w:t>plan’s benefit period.]</w:t>
      </w:r>
      <w:r w:rsidRPr="00C25B66">
        <w:rPr>
          <w:rFonts w:ascii="Source Sans Pro" w:hAnsi="Source Sans Pro"/>
          <w:i/>
          <w:color w:val="333399"/>
        </w:rPr>
        <w:t xml:space="preserve"> </w:t>
      </w:r>
      <w:r w:rsidRPr="00C25B66">
        <w:rPr>
          <w:rFonts w:ascii="Source Sans Pro" w:hAnsi="Source Sans Pro"/>
        </w:rPr>
        <w:t xml:space="preserve">A benefit period begins the day you go into a hospital or skilled nursing facility. The benefit period ends when you </w:t>
      </w:r>
      <w:r w:rsidR="00A07127" w:rsidRPr="00C25B66">
        <w:rPr>
          <w:rFonts w:ascii="Source Sans Pro" w:hAnsi="Source Sans Pro"/>
        </w:rPr>
        <w:t>haven’t got</w:t>
      </w:r>
      <w:r w:rsidR="00C41360">
        <w:rPr>
          <w:rFonts w:ascii="Source Sans Pro" w:hAnsi="Source Sans Pro"/>
        </w:rPr>
        <w:t>ten</w:t>
      </w:r>
      <w:r w:rsidR="00A07127" w:rsidRPr="00C25B66">
        <w:rPr>
          <w:rFonts w:ascii="Source Sans Pro" w:hAnsi="Source Sans Pro"/>
        </w:rPr>
        <w:t xml:space="preserve"> </w:t>
      </w:r>
      <w:r w:rsidRPr="00C25B66">
        <w:rPr>
          <w:rFonts w:ascii="Source Sans Pro" w:hAnsi="Source Sans Pro"/>
        </w:rPr>
        <w:t xml:space="preserve">any inpatient hospital care (or skilled care in a SNF) for 60 days in a row. If you go into a hospital or a skilled nursing facility after one benefit period has ended, a new benefit period begins. </w:t>
      </w:r>
      <w:r w:rsidR="004B11C2" w:rsidRPr="00C25B66">
        <w:rPr>
          <w:rFonts w:ascii="Source Sans Pro" w:hAnsi="Source Sans Pro"/>
          <w:color w:val="0000FF"/>
        </w:rPr>
        <w:t>[</w:t>
      </w:r>
      <w:r w:rsidR="004B11C2" w:rsidRPr="00C25B66">
        <w:rPr>
          <w:rFonts w:ascii="Source Sans Pro" w:hAnsi="Source Sans Pro"/>
          <w:i/>
          <w:color w:val="0000FF"/>
        </w:rPr>
        <w:t xml:space="preserve">Insert if applicable: </w:t>
      </w:r>
      <w:r w:rsidRPr="00C25B66">
        <w:rPr>
          <w:rFonts w:ascii="Source Sans Pro" w:hAnsi="Source Sans Pro"/>
          <w:color w:val="0000FF"/>
        </w:rPr>
        <w:t>You</w:t>
      </w:r>
      <w:r w:rsidR="002A7D20" w:rsidRPr="00C25B66">
        <w:rPr>
          <w:rFonts w:ascii="Source Sans Pro" w:hAnsi="Source Sans Pro"/>
          <w:color w:val="0000FF"/>
        </w:rPr>
        <w:t xml:space="preserve"> </w:t>
      </w:r>
      <w:r w:rsidRPr="00C25B66">
        <w:rPr>
          <w:rFonts w:ascii="Source Sans Pro" w:hAnsi="Source Sans Pro"/>
          <w:color w:val="0000FF"/>
        </w:rPr>
        <w:t>must pay the inpatient hospital deductible for each benefit period.</w:t>
      </w:r>
      <w:r w:rsidR="004B11C2" w:rsidRPr="00C25B66">
        <w:rPr>
          <w:rFonts w:ascii="Source Sans Pro" w:hAnsi="Source Sans Pro"/>
          <w:color w:val="0000FF"/>
        </w:rPr>
        <w:t>]</w:t>
      </w:r>
      <w:r w:rsidRPr="00C25B66">
        <w:rPr>
          <w:rFonts w:ascii="Source Sans Pro" w:hAnsi="Source Sans Pro"/>
          <w:color w:val="0000FF"/>
        </w:rPr>
        <w:t xml:space="preserve"> </w:t>
      </w:r>
      <w:r w:rsidR="00A07127" w:rsidRPr="00C25B66">
        <w:rPr>
          <w:rFonts w:ascii="Source Sans Pro" w:hAnsi="Source Sans Pro"/>
        </w:rPr>
        <w:t xml:space="preserve">There’s </w:t>
      </w:r>
      <w:r w:rsidRPr="00C25B66">
        <w:rPr>
          <w:rFonts w:ascii="Source Sans Pro" w:hAnsi="Source Sans Pro"/>
        </w:rPr>
        <w:t>no limit to the number of benefit periods.</w:t>
      </w:r>
    </w:p>
    <w:p w14:paraId="1CC73276" w14:textId="336A8C1C" w:rsidR="00575FA1" w:rsidRPr="00C25B66" w:rsidRDefault="00575FA1" w:rsidP="00697816">
      <w:pPr>
        <w:rPr>
          <w:rFonts w:ascii="Source Sans Pro" w:hAnsi="Source Sans Pro"/>
          <w:color w:val="000000"/>
        </w:rPr>
      </w:pPr>
      <w:r w:rsidRPr="00C25B66">
        <w:rPr>
          <w:rFonts w:ascii="Source Sans Pro" w:hAnsi="Source Sans Pro"/>
          <w:b/>
          <w:color w:val="000000"/>
        </w:rPr>
        <w:lastRenderedPageBreak/>
        <w:t>Centers for Medicare &amp; Medicaid Services (CMS)</w:t>
      </w:r>
      <w:r w:rsidRPr="00C25B66">
        <w:rPr>
          <w:rFonts w:ascii="Source Sans Pro" w:hAnsi="Source Sans Pro"/>
          <w:color w:val="000000"/>
        </w:rPr>
        <w:t xml:space="preserve"> – The Federal agency that administers Medicare. </w:t>
      </w:r>
    </w:p>
    <w:p w14:paraId="3E5B13E7" w14:textId="14BFAC3A" w:rsidR="007B6B68" w:rsidRPr="00C25B66" w:rsidRDefault="007B6B68" w:rsidP="007B6B68">
      <w:pPr>
        <w:rPr>
          <w:rFonts w:ascii="Source Sans Pro" w:hAnsi="Source Sans Pro"/>
          <w:b/>
          <w:color w:val="000000"/>
        </w:rPr>
      </w:pPr>
      <w:r w:rsidRPr="00C25B66">
        <w:rPr>
          <w:rFonts w:ascii="Source Sans Pro" w:hAnsi="Source Sans Pro"/>
          <w:b/>
          <w:color w:val="000000"/>
        </w:rPr>
        <w:t xml:space="preserve">Chronic-Care Special Needs Plan </w:t>
      </w:r>
      <w:r w:rsidR="00C41360">
        <w:rPr>
          <w:rFonts w:ascii="Source Sans Pro" w:hAnsi="Source Sans Pro"/>
          <w:b/>
          <w:color w:val="000000"/>
        </w:rPr>
        <w:t xml:space="preserve">(C-SNP) </w:t>
      </w:r>
      <w:r w:rsidRPr="00C25B66">
        <w:rPr>
          <w:rFonts w:ascii="Source Sans Pro" w:hAnsi="Source Sans Pro"/>
          <w:color w:val="000000"/>
        </w:rPr>
        <w:t>–</w:t>
      </w:r>
      <w:r w:rsidRPr="00C25B66">
        <w:rPr>
          <w:rFonts w:ascii="Source Sans Pro" w:hAnsi="Source Sans Pro"/>
          <w:b/>
          <w:color w:val="000000"/>
        </w:rPr>
        <w:t xml:space="preserve"> </w:t>
      </w:r>
      <w:r w:rsidRPr="00C25B66">
        <w:rPr>
          <w:rFonts w:ascii="Source Sans Pro" w:hAnsi="Source Sans Pro"/>
          <w:color w:val="000000"/>
        </w:rPr>
        <w:t xml:space="preserve">C-SNPs are SNPs that restrict enrollment to </w:t>
      </w:r>
      <w:r w:rsidR="00775C61" w:rsidRPr="00C25B66">
        <w:rPr>
          <w:rFonts w:ascii="Source Sans Pro" w:hAnsi="Source Sans Pro"/>
          <w:color w:val="000000"/>
        </w:rPr>
        <w:t>MA eligible people who have specific severe and chronic diseases.</w:t>
      </w:r>
    </w:p>
    <w:p w14:paraId="20E7AC90" w14:textId="7EB9186A" w:rsidR="00575FA1" w:rsidRPr="00C25B66" w:rsidRDefault="00575FA1" w:rsidP="00697816">
      <w:pPr>
        <w:rPr>
          <w:rFonts w:ascii="Source Sans Pro" w:hAnsi="Source Sans Pro"/>
        </w:rPr>
      </w:pPr>
      <w:r w:rsidRPr="00C25B66">
        <w:rPr>
          <w:rFonts w:ascii="Source Sans Pro" w:hAnsi="Source Sans Pro"/>
          <w:b/>
        </w:rPr>
        <w:t>Coinsurance</w:t>
      </w:r>
      <w:r w:rsidRPr="00C25B66">
        <w:rPr>
          <w:rFonts w:ascii="Source Sans Pro" w:hAnsi="Source Sans Pro"/>
        </w:rPr>
        <w:t xml:space="preserve"> – An amount you may be required to pay</w:t>
      </w:r>
      <w:bookmarkStart w:id="602" w:name="_Hlk71020208"/>
      <w:r w:rsidR="00B3422C" w:rsidRPr="00C25B66">
        <w:rPr>
          <w:rFonts w:ascii="Source Sans Pro" w:hAnsi="Source Sans Pro"/>
        </w:rPr>
        <w:t xml:space="preserve">, </w:t>
      </w:r>
      <w:r w:rsidR="00397C52" w:rsidRPr="00C25B66">
        <w:rPr>
          <w:rFonts w:ascii="Source Sans Pro" w:hAnsi="Source Sans Pro"/>
        </w:rPr>
        <w:t xml:space="preserve">expressed as </w:t>
      </w:r>
      <w:r w:rsidR="00B3422C" w:rsidRPr="00C25B66">
        <w:rPr>
          <w:rFonts w:ascii="Source Sans Pro" w:hAnsi="Source Sans Pro"/>
        </w:rPr>
        <w:t xml:space="preserve">a percentage (for example 20%) </w:t>
      </w:r>
      <w:bookmarkEnd w:id="602"/>
      <w:r w:rsidRPr="00C25B66">
        <w:rPr>
          <w:rFonts w:ascii="Source Sans Pro" w:hAnsi="Source Sans Pro"/>
        </w:rPr>
        <w:t xml:space="preserve">as your share of the cost for services after you pay </w:t>
      </w:r>
      <w:r w:rsidR="00395EED">
        <w:rPr>
          <w:rFonts w:ascii="Source Sans Pro" w:hAnsi="Source Sans Pro"/>
        </w:rPr>
        <w:t>your deductible</w:t>
      </w:r>
      <w:r w:rsidRPr="00C25B66">
        <w:rPr>
          <w:rFonts w:ascii="Source Sans Pro" w:hAnsi="Source Sans Pro"/>
        </w:rPr>
        <w:t xml:space="preserve">. </w:t>
      </w:r>
    </w:p>
    <w:p w14:paraId="72D3E607" w14:textId="2D848F7B" w:rsidR="008E1913" w:rsidRPr="00C25B66" w:rsidRDefault="008E1913" w:rsidP="00697816">
      <w:pPr>
        <w:rPr>
          <w:rFonts w:ascii="Source Sans Pro" w:hAnsi="Source Sans Pro"/>
        </w:rPr>
      </w:pPr>
      <w:r w:rsidRPr="00C25B66">
        <w:rPr>
          <w:rFonts w:ascii="Source Sans Pro" w:hAnsi="Source Sans Pro"/>
          <w:b/>
        </w:rPr>
        <w:t>Complaint</w:t>
      </w:r>
      <w:r w:rsidR="007B1213" w:rsidRPr="00C25B66">
        <w:rPr>
          <w:rFonts w:ascii="Source Sans Pro" w:hAnsi="Source Sans Pro"/>
          <w:color w:val="000000"/>
        </w:rPr>
        <w:t xml:space="preserve"> – </w:t>
      </w:r>
      <w:r w:rsidRPr="00C25B66">
        <w:rPr>
          <w:rFonts w:ascii="Source Sans Pro" w:hAnsi="Source Sans Pro"/>
        </w:rPr>
        <w:t xml:space="preserve">The formal name for </w:t>
      </w:r>
      <w:r w:rsidRPr="00C25B66">
        <w:rPr>
          <w:rFonts w:ascii="Source Sans Pro" w:hAnsi="Source Sans Pro"/>
          <w:iCs/>
        </w:rPr>
        <w:t>making a complaint</w:t>
      </w:r>
      <w:r w:rsidRPr="00C25B66">
        <w:rPr>
          <w:rFonts w:ascii="Source Sans Pro" w:hAnsi="Source Sans Pro"/>
        </w:rPr>
        <w:t xml:space="preserve"> is </w:t>
      </w:r>
      <w:r w:rsidRPr="00C25B66">
        <w:rPr>
          <w:rFonts w:ascii="Source Sans Pro" w:hAnsi="Source Sans Pro"/>
          <w:b/>
          <w:bCs/>
          <w:iCs/>
        </w:rPr>
        <w:t>filing a grievance</w:t>
      </w:r>
      <w:r w:rsidRPr="00C25B66">
        <w:rPr>
          <w:rFonts w:ascii="Source Sans Pro" w:hAnsi="Source Sans Pro"/>
        </w:rPr>
        <w:t xml:space="preserve">. </w:t>
      </w:r>
      <w:r w:rsidRPr="00C25B66">
        <w:rPr>
          <w:rFonts w:ascii="Source Sans Pro" w:hAnsi="Source Sans Pro"/>
          <w:szCs w:val="26"/>
        </w:rPr>
        <w:t>The complaint process is used</w:t>
      </w:r>
      <w:r w:rsidR="007F0F96" w:rsidRPr="00C25B66">
        <w:rPr>
          <w:rFonts w:ascii="Source Sans Pro" w:hAnsi="Source Sans Pro"/>
          <w:szCs w:val="26"/>
        </w:rPr>
        <w:t xml:space="preserve"> </w:t>
      </w:r>
      <w:r w:rsidR="007F0F96" w:rsidRPr="00C25B66">
        <w:rPr>
          <w:rFonts w:ascii="Source Sans Pro" w:hAnsi="Source Sans Pro"/>
          <w:i/>
          <w:szCs w:val="26"/>
        </w:rPr>
        <w:t>only</w:t>
      </w:r>
      <w:r w:rsidRPr="00C25B66">
        <w:rPr>
          <w:rFonts w:ascii="Source Sans Pro" w:hAnsi="Source Sans Pro"/>
          <w:szCs w:val="26"/>
        </w:rPr>
        <w:t xml:space="preserve"> for certain types of problems</w:t>
      </w:r>
      <w:r w:rsidRPr="00C25B66">
        <w:rPr>
          <w:rFonts w:ascii="Source Sans Pro" w:hAnsi="Source Sans Pro"/>
          <w:i/>
          <w:szCs w:val="26"/>
        </w:rPr>
        <w:t>.</w:t>
      </w:r>
      <w:r w:rsidRPr="00C25B66">
        <w:rPr>
          <w:rFonts w:ascii="Source Sans Pro" w:hAnsi="Source Sans Pro"/>
          <w:szCs w:val="26"/>
        </w:rPr>
        <w:t xml:space="preserve"> This includes problems </w:t>
      </w:r>
      <w:r w:rsidR="00C41360">
        <w:rPr>
          <w:rFonts w:ascii="Source Sans Pro" w:hAnsi="Source Sans Pro"/>
          <w:szCs w:val="26"/>
        </w:rPr>
        <w:t>about</w:t>
      </w:r>
      <w:r w:rsidRPr="00C25B66">
        <w:rPr>
          <w:rFonts w:ascii="Source Sans Pro" w:hAnsi="Source Sans Pro"/>
          <w:szCs w:val="26"/>
        </w:rPr>
        <w:t xml:space="preserve"> quality of care, waiting times, and the customer service you </w:t>
      </w:r>
      <w:r w:rsidR="00DC7145" w:rsidRPr="00C25B66">
        <w:rPr>
          <w:rFonts w:ascii="Source Sans Pro" w:hAnsi="Source Sans Pro"/>
          <w:szCs w:val="26"/>
        </w:rPr>
        <w:t>g</w:t>
      </w:r>
      <w:r w:rsidR="00C41360">
        <w:rPr>
          <w:rFonts w:ascii="Source Sans Pro" w:hAnsi="Source Sans Pro"/>
          <w:szCs w:val="26"/>
        </w:rPr>
        <w:t>e</w:t>
      </w:r>
      <w:r w:rsidR="00DC7145" w:rsidRPr="00C25B66">
        <w:rPr>
          <w:rFonts w:ascii="Source Sans Pro" w:hAnsi="Source Sans Pro"/>
          <w:szCs w:val="26"/>
        </w:rPr>
        <w:t>t</w:t>
      </w:r>
      <w:r w:rsidRPr="00C25B66">
        <w:rPr>
          <w:rFonts w:ascii="Source Sans Pro" w:hAnsi="Source Sans Pro"/>
          <w:szCs w:val="26"/>
        </w:rPr>
        <w:t xml:space="preserve">. </w:t>
      </w:r>
      <w:r w:rsidR="00B37CB4" w:rsidRPr="00C25B66">
        <w:rPr>
          <w:rFonts w:ascii="Source Sans Pro" w:hAnsi="Source Sans Pro"/>
          <w:szCs w:val="26"/>
        </w:rPr>
        <w:t xml:space="preserve">It also includes complaints if our plan </w:t>
      </w:r>
      <w:r w:rsidR="00A07127" w:rsidRPr="00C25B66">
        <w:rPr>
          <w:rFonts w:ascii="Source Sans Pro" w:hAnsi="Source Sans Pro"/>
          <w:szCs w:val="26"/>
        </w:rPr>
        <w:t xml:space="preserve">doesn’t </w:t>
      </w:r>
      <w:r w:rsidR="00B37CB4" w:rsidRPr="00C25B66">
        <w:rPr>
          <w:rFonts w:ascii="Source Sans Pro" w:hAnsi="Source Sans Pro"/>
          <w:szCs w:val="26"/>
        </w:rPr>
        <w:t>follow the time periods in the appeal process.</w:t>
      </w:r>
    </w:p>
    <w:p w14:paraId="462C92F4" w14:textId="6638EECC"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Comprehensive Outpatient Rehabilitation Facility (CORF) – </w:t>
      </w:r>
      <w:r w:rsidRPr="00C25B66">
        <w:rPr>
          <w:rFonts w:ascii="Source Sans Pro" w:hAnsi="Source Sans Pro"/>
          <w:color w:val="000000"/>
        </w:rPr>
        <w:t>A facility that mainly provides rehabilitation services after an illness or injury,</w:t>
      </w:r>
      <w:r w:rsidR="00951EED" w:rsidRPr="00C25B66">
        <w:rPr>
          <w:rFonts w:ascii="Source Sans Pro" w:hAnsi="Source Sans Pro"/>
          <w:color w:val="000000"/>
        </w:rPr>
        <w:t xml:space="preserve"> </w:t>
      </w:r>
      <w:r w:rsidRPr="00C25B66">
        <w:rPr>
          <w:rFonts w:ascii="Source Sans Pro" w:hAnsi="Source Sans Pro"/>
          <w:color w:val="000000"/>
        </w:rPr>
        <w:t xml:space="preserve">including </w:t>
      </w:r>
      <w:r w:rsidR="00B55928" w:rsidRPr="00C25B66">
        <w:rPr>
          <w:rFonts w:ascii="Source Sans Pro" w:hAnsi="Source Sans Pro"/>
          <w:color w:val="000000"/>
        </w:rPr>
        <w:t>physical therapy, social or psychological services, respiratory therapy, occupational therapy and speech-language pathology services, and home environment evaluation services</w:t>
      </w:r>
      <w:r w:rsidRPr="00C25B66">
        <w:rPr>
          <w:rFonts w:ascii="Source Sans Pro" w:hAnsi="Source Sans Pro"/>
          <w:color w:val="000000"/>
        </w:rPr>
        <w:t>.</w:t>
      </w:r>
    </w:p>
    <w:p w14:paraId="370E7096" w14:textId="4E116F96" w:rsidR="00575FA1" w:rsidRPr="00C25B66" w:rsidRDefault="00575FA1" w:rsidP="00697816">
      <w:pPr>
        <w:rPr>
          <w:rFonts w:ascii="Source Sans Pro" w:hAnsi="Source Sans Pro"/>
        </w:rPr>
      </w:pPr>
      <w:r w:rsidRPr="00C25B66">
        <w:rPr>
          <w:rFonts w:ascii="Source Sans Pro" w:hAnsi="Source Sans Pro"/>
          <w:b/>
        </w:rPr>
        <w:t>Copayment</w:t>
      </w:r>
      <w:r w:rsidRPr="00C25B66">
        <w:rPr>
          <w:rFonts w:ascii="Source Sans Pro" w:hAnsi="Source Sans Pro"/>
        </w:rPr>
        <w:t xml:space="preserve"> </w:t>
      </w:r>
      <w:r w:rsidR="009E035C" w:rsidRPr="00C25B66">
        <w:rPr>
          <w:rFonts w:ascii="Source Sans Pro" w:hAnsi="Source Sans Pro"/>
          <w:b/>
        </w:rPr>
        <w:t xml:space="preserve">(or copay) </w:t>
      </w:r>
      <w:r w:rsidRPr="00C25B66">
        <w:rPr>
          <w:rFonts w:ascii="Source Sans Pro" w:hAnsi="Source Sans Pro"/>
        </w:rPr>
        <w:t>– An amount you may be required to pay as your share of the cost for a medical service or supply, like a doctor’s visit, hospital outpatient visit, or a prescription. A copayment is a set amount</w:t>
      </w:r>
      <w:bookmarkStart w:id="603" w:name="_Hlk71020259"/>
      <w:bookmarkStart w:id="604" w:name="_Hlk71481591"/>
      <w:r w:rsidR="00B3422C" w:rsidRPr="00C25B66">
        <w:rPr>
          <w:rFonts w:ascii="Source Sans Pro" w:hAnsi="Source Sans Pro"/>
        </w:rPr>
        <w:t xml:space="preserve"> (for example $10)</w:t>
      </w:r>
      <w:bookmarkEnd w:id="603"/>
      <w:bookmarkEnd w:id="604"/>
      <w:r w:rsidRPr="00C25B66">
        <w:rPr>
          <w:rFonts w:ascii="Source Sans Pro" w:hAnsi="Source Sans Pro"/>
        </w:rPr>
        <w:t>, rather than a percentage.</w:t>
      </w:r>
    </w:p>
    <w:p w14:paraId="4001EB15" w14:textId="04819EBA" w:rsidR="00575FA1" w:rsidRPr="00C25B66" w:rsidRDefault="00E4174F" w:rsidP="00697816">
      <w:pPr>
        <w:autoSpaceDE w:val="0"/>
        <w:autoSpaceDN w:val="0"/>
        <w:adjustRightInd w:val="0"/>
        <w:rPr>
          <w:rFonts w:ascii="Source Sans Pro" w:hAnsi="Source Sans Pro"/>
          <w:szCs w:val="20"/>
        </w:rPr>
      </w:pPr>
      <w:r w:rsidRPr="00C25B66">
        <w:rPr>
          <w:rFonts w:ascii="Source Sans Pro" w:hAnsi="Source Sans Pro"/>
          <w:b/>
          <w:color w:val="000000"/>
        </w:rPr>
        <w:t>Cost</w:t>
      </w:r>
      <w:r w:rsidR="00546A5C" w:rsidRPr="00C25B66">
        <w:rPr>
          <w:rFonts w:ascii="Source Sans Pro" w:hAnsi="Source Sans Pro"/>
          <w:b/>
          <w:color w:val="000000"/>
        </w:rPr>
        <w:t xml:space="preserve"> S</w:t>
      </w:r>
      <w:r w:rsidRPr="00C25B66">
        <w:rPr>
          <w:rFonts w:ascii="Source Sans Pro" w:hAnsi="Source Sans Pro"/>
          <w:b/>
          <w:color w:val="000000"/>
        </w:rPr>
        <w:t>haring</w:t>
      </w:r>
      <w:r w:rsidR="00575FA1" w:rsidRPr="00C25B66">
        <w:rPr>
          <w:rFonts w:ascii="Source Sans Pro" w:hAnsi="Source Sans Pro"/>
          <w:color w:val="000000"/>
        </w:rPr>
        <w:t xml:space="preserve"> –</w:t>
      </w:r>
      <w:r w:rsidR="00575FA1" w:rsidRPr="00C25B66">
        <w:rPr>
          <w:rFonts w:ascii="Source Sans Pro" w:hAnsi="Source Sans Pro"/>
          <w:color w:val="000000"/>
          <w:szCs w:val="28"/>
        </w:rPr>
        <w:t xml:space="preserve"> </w:t>
      </w:r>
      <w:r w:rsidRPr="00C25B66">
        <w:rPr>
          <w:rFonts w:ascii="Source Sans Pro" w:hAnsi="Source Sans Pro"/>
          <w:szCs w:val="20"/>
        </w:rPr>
        <w:t>Cost</w:t>
      </w:r>
      <w:r w:rsidR="00546A5C" w:rsidRPr="00C25B66">
        <w:rPr>
          <w:rFonts w:ascii="Source Sans Pro" w:hAnsi="Source Sans Pro"/>
          <w:szCs w:val="20"/>
        </w:rPr>
        <w:t xml:space="preserve"> </w:t>
      </w:r>
      <w:r w:rsidRPr="00C25B66">
        <w:rPr>
          <w:rFonts w:ascii="Source Sans Pro" w:hAnsi="Source Sans Pro"/>
          <w:szCs w:val="20"/>
        </w:rPr>
        <w:t>sharing</w:t>
      </w:r>
      <w:r w:rsidR="00575FA1" w:rsidRPr="00C25B66">
        <w:rPr>
          <w:rFonts w:ascii="Source Sans Pro" w:hAnsi="Source Sans Pro"/>
          <w:szCs w:val="20"/>
        </w:rPr>
        <w:t xml:space="preserve"> refers to amounts that a member has to </w:t>
      </w:r>
      <w:r w:rsidR="003039BD" w:rsidRPr="00C25B66">
        <w:rPr>
          <w:rFonts w:ascii="Source Sans Pro" w:hAnsi="Source Sans Pro"/>
          <w:szCs w:val="20"/>
        </w:rPr>
        <w:t xml:space="preserve">pay </w:t>
      </w:r>
      <w:r w:rsidR="00575FA1" w:rsidRPr="00C25B66">
        <w:rPr>
          <w:rFonts w:ascii="Source Sans Pro" w:hAnsi="Source Sans Pro"/>
          <w:szCs w:val="20"/>
        </w:rPr>
        <w:t xml:space="preserve">when services are </w:t>
      </w:r>
      <w:r w:rsidR="00AF003B">
        <w:rPr>
          <w:rFonts w:ascii="Source Sans Pro" w:hAnsi="Source Sans Pro"/>
          <w:szCs w:val="20"/>
        </w:rPr>
        <w:t>gotten</w:t>
      </w:r>
      <w:r w:rsidR="00575FA1" w:rsidRPr="00C25B66">
        <w:rPr>
          <w:rFonts w:ascii="Source Sans Pro" w:hAnsi="Source Sans Pro"/>
          <w:szCs w:val="20"/>
        </w:rPr>
        <w:t xml:space="preserve">. </w:t>
      </w:r>
      <w:r w:rsidRPr="00C25B66">
        <w:rPr>
          <w:rFonts w:ascii="Source Sans Pro" w:hAnsi="Source Sans Pro"/>
          <w:szCs w:val="20"/>
        </w:rPr>
        <w:t>Cost</w:t>
      </w:r>
      <w:r w:rsidR="00546A5C" w:rsidRPr="00C25B66">
        <w:rPr>
          <w:rFonts w:ascii="Source Sans Pro" w:hAnsi="Source Sans Pro"/>
          <w:szCs w:val="20"/>
        </w:rPr>
        <w:t xml:space="preserve"> </w:t>
      </w:r>
      <w:r w:rsidRPr="00C25B66">
        <w:rPr>
          <w:rFonts w:ascii="Source Sans Pro" w:hAnsi="Source Sans Pro"/>
          <w:szCs w:val="20"/>
        </w:rPr>
        <w:t>sharing</w:t>
      </w:r>
      <w:r w:rsidR="006544B1" w:rsidRPr="00C25B66">
        <w:rPr>
          <w:rFonts w:ascii="Source Sans Pro" w:hAnsi="Source Sans Pro"/>
          <w:szCs w:val="20"/>
        </w:rPr>
        <w:t xml:space="preserve"> </w:t>
      </w:r>
      <w:r w:rsidR="00575FA1" w:rsidRPr="00C25B66">
        <w:rPr>
          <w:rFonts w:ascii="Source Sans Pro" w:hAnsi="Source Sans Pro"/>
          <w:szCs w:val="20"/>
        </w:rPr>
        <w:t xml:space="preserve">includes any combination of the following </w:t>
      </w:r>
      <w:r w:rsidR="00AF003B">
        <w:rPr>
          <w:rFonts w:ascii="Source Sans Pro" w:hAnsi="Source Sans Pro"/>
          <w:szCs w:val="20"/>
        </w:rPr>
        <w:t>3</w:t>
      </w:r>
      <w:r w:rsidR="00575FA1" w:rsidRPr="00C25B66">
        <w:rPr>
          <w:rFonts w:ascii="Source Sans Pro" w:hAnsi="Source Sans Pro"/>
          <w:szCs w:val="20"/>
        </w:rPr>
        <w:t xml:space="preserve"> types of payments: 1) any deductible amount a plan may impose before services are covered; 2) any fixed </w:t>
      </w:r>
      <w:r w:rsidR="00575FA1" w:rsidRPr="00C25B66">
        <w:rPr>
          <w:rFonts w:ascii="Source Sans Pro" w:hAnsi="Source Sans Pro"/>
          <w:iCs/>
          <w:szCs w:val="20"/>
        </w:rPr>
        <w:t xml:space="preserve">copayment </w:t>
      </w:r>
      <w:r w:rsidR="00575FA1" w:rsidRPr="00C25B66">
        <w:rPr>
          <w:rFonts w:ascii="Source Sans Pro" w:hAnsi="Source Sans Pro"/>
          <w:szCs w:val="20"/>
        </w:rPr>
        <w:t xml:space="preserve">amount that a plan requires when a specific service is </w:t>
      </w:r>
      <w:r w:rsidR="00AF003B">
        <w:rPr>
          <w:rFonts w:ascii="Source Sans Pro" w:hAnsi="Source Sans Pro"/>
          <w:szCs w:val="20"/>
        </w:rPr>
        <w:t>gotten</w:t>
      </w:r>
      <w:r w:rsidR="00575FA1" w:rsidRPr="00C25B66">
        <w:rPr>
          <w:rFonts w:ascii="Source Sans Pro" w:hAnsi="Source Sans Pro"/>
          <w:szCs w:val="20"/>
        </w:rPr>
        <w:t xml:space="preserve">; or 3) any </w:t>
      </w:r>
      <w:r w:rsidR="00575FA1" w:rsidRPr="00C25B66">
        <w:rPr>
          <w:rFonts w:ascii="Source Sans Pro" w:hAnsi="Source Sans Pro"/>
          <w:iCs/>
          <w:szCs w:val="20"/>
        </w:rPr>
        <w:t>coinsurance</w:t>
      </w:r>
      <w:r w:rsidR="00575FA1" w:rsidRPr="00C25B66">
        <w:rPr>
          <w:rFonts w:ascii="Source Sans Pro" w:hAnsi="Source Sans Pro"/>
          <w:szCs w:val="20"/>
        </w:rPr>
        <w:t xml:space="preserve"> amount, a percentage of the total amount paid for a service, that a plan requires when a specific service is </w:t>
      </w:r>
      <w:r w:rsidR="00AF003B">
        <w:rPr>
          <w:rFonts w:ascii="Source Sans Pro" w:hAnsi="Source Sans Pro"/>
          <w:szCs w:val="20"/>
        </w:rPr>
        <w:t>gotten</w:t>
      </w:r>
      <w:r w:rsidR="00575FA1" w:rsidRPr="00C25B66">
        <w:rPr>
          <w:rFonts w:ascii="Source Sans Pro" w:hAnsi="Source Sans Pro"/>
          <w:szCs w:val="20"/>
        </w:rPr>
        <w:t>.</w:t>
      </w:r>
    </w:p>
    <w:p w14:paraId="24A44E23" w14:textId="71C9B0DE" w:rsidR="00575FA1" w:rsidRPr="00C25B66" w:rsidRDefault="00575FA1" w:rsidP="00697816">
      <w:pPr>
        <w:rPr>
          <w:rFonts w:ascii="Source Sans Pro" w:hAnsi="Source Sans Pro"/>
        </w:rPr>
      </w:pPr>
      <w:r w:rsidRPr="00C25B66">
        <w:rPr>
          <w:rFonts w:ascii="Source Sans Pro" w:hAnsi="Source Sans Pro"/>
          <w:b/>
        </w:rPr>
        <w:t>Covered Services</w:t>
      </w:r>
      <w:r w:rsidRPr="00C25B66">
        <w:rPr>
          <w:rFonts w:ascii="Source Sans Pro" w:hAnsi="Source Sans Pro"/>
        </w:rPr>
        <w:t xml:space="preserve"> – The term we use to mean all the health care services and supplies that are covered by our plan. </w:t>
      </w:r>
    </w:p>
    <w:p w14:paraId="3B762778" w14:textId="77777777" w:rsidR="00D02E77" w:rsidRPr="00C25B66" w:rsidRDefault="00D02E77" w:rsidP="00D02E77">
      <w:pPr>
        <w:rPr>
          <w:rFonts w:ascii="Source Sans Pro" w:hAnsi="Source Sans Pro"/>
          <w:color w:val="000000"/>
        </w:rPr>
      </w:pPr>
      <w:r w:rsidRPr="00C25B66">
        <w:rPr>
          <w:rFonts w:ascii="Source Sans Pro" w:hAnsi="Source Sans Pro"/>
          <w:b/>
          <w:color w:val="000000"/>
        </w:rPr>
        <w:t xml:space="preserve">Creditable Prescription Drug Coverage </w:t>
      </w:r>
      <w:r w:rsidRPr="00C25B66">
        <w:rPr>
          <w:rFonts w:ascii="Source Sans Pro" w:hAnsi="Source Sans Pro"/>
          <w:color w:val="000000"/>
        </w:rPr>
        <w:t xml:space="preserve">– Prescription drug coverage (for example, from an employer or union) that is expected to pay, on average, at least as much as Medicare’s standard prescription drug coverage. People who have this kind of coverage when they become eligible for Medicare can generally keep that coverage without paying a penalty if they decide to enroll in Medicare prescription drug coverage later. </w:t>
      </w:r>
    </w:p>
    <w:p w14:paraId="603324ED" w14:textId="2AE4D786" w:rsidR="00575FA1" w:rsidRPr="00C25B66" w:rsidRDefault="00575FA1" w:rsidP="00697816">
      <w:pPr>
        <w:rPr>
          <w:rFonts w:ascii="Source Sans Pro" w:hAnsi="Source Sans Pro"/>
        </w:rPr>
      </w:pPr>
      <w:r w:rsidRPr="00C25B66">
        <w:rPr>
          <w:rFonts w:ascii="Source Sans Pro" w:hAnsi="Source Sans Pro"/>
          <w:b/>
        </w:rPr>
        <w:t>Custodial Care</w:t>
      </w:r>
      <w:r w:rsidRPr="00C25B66">
        <w:rPr>
          <w:rFonts w:ascii="Source Sans Pro" w:hAnsi="Source Sans Pro"/>
        </w:rPr>
        <w:t xml:space="preserve"> – </w:t>
      </w:r>
      <w:r w:rsidR="007522F2" w:rsidRPr="00C25B66">
        <w:rPr>
          <w:rFonts w:ascii="Source Sans Pro" w:hAnsi="Source Sans Pro"/>
        </w:rPr>
        <w:t xml:space="preserve">Custodial care is personal care provided in a nursing home, hospice, or other facility setting when you </w:t>
      </w:r>
      <w:r w:rsidR="00A07127" w:rsidRPr="00C25B66">
        <w:rPr>
          <w:rFonts w:ascii="Source Sans Pro" w:hAnsi="Source Sans Pro"/>
        </w:rPr>
        <w:t xml:space="preserve">don’t </w:t>
      </w:r>
      <w:r w:rsidR="007522F2" w:rsidRPr="00C25B66">
        <w:rPr>
          <w:rFonts w:ascii="Source Sans Pro" w:hAnsi="Source Sans Pro"/>
        </w:rPr>
        <w:t xml:space="preserve">need </w:t>
      </w:r>
      <w:r w:rsidR="00711E58" w:rsidRPr="00C25B66">
        <w:rPr>
          <w:rFonts w:ascii="Source Sans Pro" w:hAnsi="Source Sans Pro"/>
        </w:rPr>
        <w:t xml:space="preserve">skilled </w:t>
      </w:r>
      <w:r w:rsidR="007522F2" w:rsidRPr="00C25B66">
        <w:rPr>
          <w:rFonts w:ascii="Source Sans Pro" w:hAnsi="Source Sans Pro"/>
        </w:rPr>
        <w:t xml:space="preserve">medical care or skilled nursing care. </w:t>
      </w:r>
      <w:r w:rsidR="000161CC" w:rsidRPr="00C25B66">
        <w:rPr>
          <w:rFonts w:ascii="Source Sans Pro" w:hAnsi="Source Sans Pro"/>
          <w:color w:val="000000"/>
        </w:rPr>
        <w:t xml:space="preserve">Custodial care provided by people who </w:t>
      </w:r>
      <w:r w:rsidR="00A07127" w:rsidRPr="00C25B66">
        <w:rPr>
          <w:rFonts w:ascii="Source Sans Pro" w:hAnsi="Source Sans Pro"/>
          <w:color w:val="000000"/>
        </w:rPr>
        <w:t xml:space="preserve">don’t </w:t>
      </w:r>
      <w:r w:rsidR="000161CC" w:rsidRPr="00C25B66">
        <w:rPr>
          <w:rFonts w:ascii="Source Sans Pro" w:hAnsi="Source Sans Pro"/>
          <w:color w:val="000000"/>
        </w:rPr>
        <w:t xml:space="preserve">have professional skills or training </w:t>
      </w:r>
      <w:r w:rsidR="00B3422C" w:rsidRPr="00C25B66">
        <w:rPr>
          <w:rFonts w:ascii="Source Sans Pro" w:hAnsi="Source Sans Pro"/>
        </w:rPr>
        <w:t>include</w:t>
      </w:r>
      <w:r w:rsidR="002A6748" w:rsidRPr="00C25B66">
        <w:rPr>
          <w:rFonts w:ascii="Source Sans Pro" w:hAnsi="Source Sans Pro"/>
        </w:rPr>
        <w:t>s</w:t>
      </w:r>
      <w:r w:rsidRPr="00C25B66">
        <w:rPr>
          <w:rFonts w:ascii="Source Sans Pro" w:hAnsi="Source Sans Pro"/>
        </w:rPr>
        <w:t xml:space="preserve"> help with activities of daily living like bathing, dressing, eating, getting in or out of a bed or chair, </w:t>
      </w:r>
      <w:r w:rsidRPr="00C25B66">
        <w:rPr>
          <w:rFonts w:ascii="Source Sans Pro" w:hAnsi="Source Sans Pro"/>
        </w:rPr>
        <w:lastRenderedPageBreak/>
        <w:t>moving around, and using the bathroom. It may also include the kind of health-related care that most people do themselves, like using eye drops. Medicare doesn’t pay for custodial care.</w:t>
      </w:r>
    </w:p>
    <w:p w14:paraId="251C87BE" w14:textId="21E448FB" w:rsidR="00575FA1" w:rsidRPr="00C25B66" w:rsidRDefault="00575FA1" w:rsidP="00697816">
      <w:pPr>
        <w:widowControl w:val="0"/>
        <w:rPr>
          <w:rFonts w:ascii="Source Sans Pro" w:hAnsi="Source Sans Pro"/>
          <w:color w:val="000000"/>
        </w:rPr>
      </w:pPr>
      <w:r w:rsidRPr="00C25B66">
        <w:rPr>
          <w:rFonts w:ascii="Source Sans Pro" w:hAnsi="Source Sans Pro"/>
          <w:b/>
          <w:color w:val="000000"/>
        </w:rPr>
        <w:t>Deductible</w:t>
      </w:r>
      <w:r w:rsidRPr="00C25B66">
        <w:rPr>
          <w:rFonts w:ascii="Source Sans Pro" w:hAnsi="Source Sans Pro"/>
          <w:b/>
          <w:smallCaps/>
          <w:color w:val="000000"/>
        </w:rPr>
        <w:t xml:space="preserve"> </w:t>
      </w:r>
      <w:r w:rsidRPr="00C25B66">
        <w:rPr>
          <w:rFonts w:ascii="Source Sans Pro" w:hAnsi="Source Sans Pro"/>
          <w:color w:val="000000"/>
        </w:rPr>
        <w:t xml:space="preserve">– </w:t>
      </w:r>
      <w:r w:rsidR="00163149" w:rsidRPr="00C25B66">
        <w:rPr>
          <w:rFonts w:ascii="Source Sans Pro" w:hAnsi="Source Sans Pro"/>
          <w:color w:val="000000"/>
        </w:rPr>
        <w:t xml:space="preserve">The amount you must pay </w:t>
      </w:r>
      <w:r w:rsidR="00163149" w:rsidRPr="00C25B66">
        <w:rPr>
          <w:rFonts w:ascii="Source Sans Pro" w:hAnsi="Source Sans Pro"/>
          <w:color w:val="211D1E"/>
        </w:rPr>
        <w:t xml:space="preserve">for health care </w:t>
      </w:r>
      <w:r w:rsidR="00163149" w:rsidRPr="00C25B66">
        <w:rPr>
          <w:rFonts w:ascii="Source Sans Pro" w:hAnsi="Source Sans Pro"/>
          <w:color w:val="000000"/>
        </w:rPr>
        <w:t>before our plan pay</w:t>
      </w:r>
      <w:r w:rsidR="00B3422C" w:rsidRPr="00C25B66">
        <w:rPr>
          <w:rFonts w:ascii="Source Sans Pro" w:hAnsi="Source Sans Pro"/>
          <w:color w:val="000000"/>
        </w:rPr>
        <w:t>s</w:t>
      </w:r>
      <w:r w:rsidRPr="00C25B66">
        <w:rPr>
          <w:rFonts w:ascii="Source Sans Pro" w:hAnsi="Source Sans Pro"/>
          <w:color w:val="000000"/>
        </w:rPr>
        <w:t>.</w:t>
      </w:r>
    </w:p>
    <w:p w14:paraId="53768F60" w14:textId="77777777" w:rsidR="0051675D" w:rsidRPr="00C25B66" w:rsidRDefault="0051675D" w:rsidP="0051675D">
      <w:pPr>
        <w:autoSpaceDE w:val="0"/>
        <w:autoSpaceDN w:val="0"/>
        <w:adjustRightInd w:val="0"/>
        <w:rPr>
          <w:rFonts w:ascii="Source Sans Pro" w:hAnsi="Source Sans Pro"/>
          <w:color w:val="000000"/>
        </w:rPr>
      </w:pPr>
      <w:r w:rsidRPr="00C25B66">
        <w:rPr>
          <w:rFonts w:ascii="Source Sans Pro" w:hAnsi="Source Sans Pro"/>
          <w:b/>
          <w:color w:val="000000"/>
        </w:rPr>
        <w:t>Disenroll</w:t>
      </w:r>
      <w:r w:rsidRPr="00C25B66">
        <w:rPr>
          <w:rFonts w:ascii="Source Sans Pro" w:hAnsi="Source Sans Pro"/>
          <w:color w:val="000000"/>
        </w:rPr>
        <w:t xml:space="preserve"> or </w:t>
      </w:r>
      <w:r w:rsidRPr="00C25B66">
        <w:rPr>
          <w:rFonts w:ascii="Source Sans Pro" w:hAnsi="Source Sans Pro"/>
          <w:b/>
          <w:color w:val="000000"/>
        </w:rPr>
        <w:t>Disenrollment</w:t>
      </w:r>
      <w:r w:rsidRPr="00C25B66">
        <w:rPr>
          <w:rFonts w:ascii="Source Sans Pro" w:hAnsi="Source Sans Pro"/>
          <w:color w:val="000000"/>
        </w:rPr>
        <w:t xml:space="preserve"> – The process of ending your membership in our plan. </w:t>
      </w:r>
    </w:p>
    <w:p w14:paraId="54E21856" w14:textId="36FCC59C" w:rsidR="009B0D83" w:rsidRPr="00C25B66" w:rsidRDefault="009B0D83" w:rsidP="009B0D8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C25B66">
        <w:rPr>
          <w:rFonts w:ascii="Source Sans Pro" w:hAnsi="Source Sans Pro"/>
          <w:b/>
        </w:rPr>
        <w:t xml:space="preserve">Dual Eligible Special Needs Plans (D-SNP) – </w:t>
      </w:r>
      <w:r w:rsidRPr="00C25B66">
        <w:rPr>
          <w:rFonts w:ascii="Source Sans Pro" w:hAnsi="Source Sans Pro"/>
        </w:rPr>
        <w:t xml:space="preserve">D-SNPs enroll </w:t>
      </w:r>
      <w:r w:rsidR="00D059B4" w:rsidRPr="00C25B66">
        <w:rPr>
          <w:rFonts w:ascii="Source Sans Pro" w:hAnsi="Source Sans Pro"/>
        </w:rPr>
        <w:t>people</w:t>
      </w:r>
      <w:r w:rsidRPr="00C25B66">
        <w:rPr>
          <w:rFonts w:ascii="Source Sans Pro" w:hAnsi="Source Sans Pro"/>
        </w:rPr>
        <w:t xml:space="preserve"> who are entitled to both Medicare (</w:t>
      </w:r>
      <w:r w:rsidR="00171651" w:rsidRPr="00C25B66">
        <w:rPr>
          <w:rFonts w:ascii="Source Sans Pro" w:hAnsi="Source Sans Pro"/>
        </w:rPr>
        <w:t>T</w:t>
      </w:r>
      <w:r w:rsidRPr="00C25B66">
        <w:rPr>
          <w:rFonts w:ascii="Source Sans Pro" w:hAnsi="Source Sans Pro"/>
        </w:rPr>
        <w:t>itle XVIII of the Social Security Act) and medical assistance from a state plan under Medicaid (</w:t>
      </w:r>
      <w:r w:rsidR="00171651" w:rsidRPr="00C25B66">
        <w:rPr>
          <w:rFonts w:ascii="Source Sans Pro" w:hAnsi="Source Sans Pro"/>
        </w:rPr>
        <w:t>T</w:t>
      </w:r>
      <w:r w:rsidRPr="00C25B66">
        <w:rPr>
          <w:rFonts w:ascii="Source Sans Pro" w:hAnsi="Source Sans Pro"/>
        </w:rPr>
        <w:t xml:space="preserve">itle XIX). States cover some Medicare costs, depending on the state and the </w:t>
      </w:r>
      <w:r w:rsidR="00D059B4" w:rsidRPr="00C25B66">
        <w:rPr>
          <w:rFonts w:ascii="Source Sans Pro" w:hAnsi="Source Sans Pro"/>
        </w:rPr>
        <w:t>person’s</w:t>
      </w:r>
      <w:r w:rsidRPr="00C25B66">
        <w:rPr>
          <w:rFonts w:ascii="Source Sans Pro" w:hAnsi="Source Sans Pro"/>
        </w:rPr>
        <w:t xml:space="preserve"> eligibility.</w:t>
      </w:r>
    </w:p>
    <w:p w14:paraId="1AACB7FF" w14:textId="2EA46DF1" w:rsidR="00DC2FD7" w:rsidRPr="00C25B66" w:rsidRDefault="00DC2FD7" w:rsidP="00C25B6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05629080" w14:textId="224A6260" w:rsidR="00575FA1" w:rsidRPr="00C25B66" w:rsidRDefault="00575FA1" w:rsidP="00697816">
      <w:pPr>
        <w:rPr>
          <w:rFonts w:ascii="Source Sans Pro" w:hAnsi="Source Sans Pro"/>
          <w:b/>
        </w:rPr>
      </w:pPr>
      <w:r w:rsidRPr="00C25B66">
        <w:rPr>
          <w:rFonts w:ascii="Source Sans Pro" w:hAnsi="Source Sans Pro"/>
          <w:b/>
        </w:rPr>
        <w:t>Durable Medical Equipment</w:t>
      </w:r>
      <w:r w:rsidR="00F032C9" w:rsidRPr="00C25B66">
        <w:rPr>
          <w:rFonts w:ascii="Source Sans Pro" w:hAnsi="Source Sans Pro"/>
          <w:b/>
        </w:rPr>
        <w:t xml:space="preserve"> (DME)</w:t>
      </w:r>
      <w:r w:rsidRPr="00C25B66">
        <w:rPr>
          <w:rFonts w:ascii="Source Sans Pro" w:hAnsi="Source Sans Pro"/>
          <w:b/>
        </w:rPr>
        <w:t xml:space="preserve"> </w:t>
      </w:r>
      <w:r w:rsidRPr="00C25B66">
        <w:rPr>
          <w:rFonts w:ascii="Source Sans Pro" w:hAnsi="Source Sans Pro"/>
        </w:rPr>
        <w:t xml:space="preserve">– Certain medical equipment that is ordered by your doctor for </w:t>
      </w:r>
      <w:r w:rsidR="00D43E14" w:rsidRPr="00C25B66">
        <w:rPr>
          <w:rFonts w:ascii="Source Sans Pro" w:hAnsi="Source Sans Pro"/>
        </w:rPr>
        <w:t>medical reasons</w:t>
      </w:r>
      <w:r w:rsidRPr="00C25B66">
        <w:rPr>
          <w:rFonts w:ascii="Source Sans Pro" w:hAnsi="Source Sans Pro"/>
        </w:rPr>
        <w:t xml:space="preserve">. Examples </w:t>
      </w:r>
      <w:r w:rsidR="00F032C9" w:rsidRPr="00C25B66">
        <w:rPr>
          <w:rFonts w:ascii="Source Sans Pro" w:hAnsi="Source Sans Pro"/>
        </w:rPr>
        <w:t>include</w:t>
      </w:r>
      <w:r w:rsidRPr="00C25B66">
        <w:rPr>
          <w:rFonts w:ascii="Source Sans Pro" w:hAnsi="Source Sans Pro"/>
        </w:rPr>
        <w:t xml:space="preserve"> walkers, wheelchairs, </w:t>
      </w:r>
      <w:r w:rsidR="00F032C9" w:rsidRPr="00C25B66">
        <w:rPr>
          <w:rFonts w:ascii="Source Sans Pro" w:hAnsi="Source Sans Pro"/>
        </w:rPr>
        <w:t xml:space="preserve">crutches, powered mattress systems, diabetic supplies, IV infusion pumps, speech generating devices, oxygen equipment, nebulizers, </w:t>
      </w:r>
      <w:r w:rsidRPr="00C25B66">
        <w:rPr>
          <w:rFonts w:ascii="Source Sans Pro" w:hAnsi="Source Sans Pro"/>
        </w:rPr>
        <w:t>or hospital beds</w:t>
      </w:r>
      <w:r w:rsidR="00F032C9" w:rsidRPr="00C25B66">
        <w:rPr>
          <w:rFonts w:ascii="Source Sans Pro" w:hAnsi="Source Sans Pro"/>
        </w:rPr>
        <w:t xml:space="preserve"> ordered by a provider for use in the home</w:t>
      </w:r>
      <w:r w:rsidRPr="00C25B66">
        <w:rPr>
          <w:rFonts w:ascii="Source Sans Pro" w:hAnsi="Source Sans Pro"/>
        </w:rPr>
        <w:t xml:space="preserve">. </w:t>
      </w:r>
    </w:p>
    <w:p w14:paraId="314E204B" w14:textId="6ECEE20E" w:rsidR="00BC1309" w:rsidRPr="00C25B66" w:rsidRDefault="00BC1309" w:rsidP="00697816">
      <w:pPr>
        <w:rPr>
          <w:rFonts w:ascii="Source Sans Pro" w:hAnsi="Source Sans Pro"/>
          <w:b/>
        </w:rPr>
      </w:pPr>
      <w:r w:rsidRPr="00C25B66">
        <w:rPr>
          <w:rFonts w:ascii="Source Sans Pro" w:hAnsi="Source Sans Pro"/>
          <w:b/>
        </w:rPr>
        <w:t xml:space="preserve">Emergency </w:t>
      </w:r>
      <w:r w:rsidRPr="00C25B66">
        <w:rPr>
          <w:rFonts w:ascii="Source Sans Pro" w:hAnsi="Source Sans Pro"/>
        </w:rPr>
        <w:t xml:space="preserve">– </w:t>
      </w:r>
      <w:r w:rsidR="0085582C" w:rsidRPr="00C25B66">
        <w:rPr>
          <w:rFonts w:ascii="Source Sans Pro" w:hAnsi="Source Sans Pro"/>
        </w:rPr>
        <w:t>A</w:t>
      </w:r>
      <w:r w:rsidR="0085582C" w:rsidRPr="00C25B66">
        <w:rPr>
          <w:rFonts w:ascii="Source Sans Pro" w:hAnsi="Source Sans Pro"/>
          <w:b/>
        </w:rPr>
        <w:t xml:space="preserve"> </w:t>
      </w:r>
      <w:r w:rsidR="0085582C" w:rsidRPr="00C25B66">
        <w:rPr>
          <w:rFonts w:ascii="Source Sans Pro" w:hAnsi="Source Sans Pro"/>
        </w:rPr>
        <w:t>medical emergency</w:t>
      </w:r>
      <w:r w:rsidR="0085582C" w:rsidRPr="00C25B66">
        <w:rPr>
          <w:rFonts w:ascii="Source Sans Pro" w:hAnsi="Source Sans Pro"/>
          <w:b/>
        </w:rPr>
        <w:t xml:space="preserve"> </w:t>
      </w:r>
      <w:r w:rsidR="0085582C" w:rsidRPr="00C25B66">
        <w:rPr>
          <w:rFonts w:ascii="Source Sans Pro" w:hAnsi="Source Sans Pro"/>
        </w:rPr>
        <w:t>is when you, or any other prudent layperson with an average knowledge of health and medicine, believe that you have medical symptoms that require immediate medical attention to prevent loss of life</w:t>
      </w:r>
      <w:r w:rsidR="00742358" w:rsidRPr="00C25B66">
        <w:rPr>
          <w:rFonts w:ascii="Source Sans Pro" w:hAnsi="Source Sans Pro"/>
        </w:rPr>
        <w:t xml:space="preserve"> (and, if </w:t>
      </w:r>
      <w:r w:rsidR="002C3FA3" w:rsidRPr="00C25B66">
        <w:rPr>
          <w:rFonts w:ascii="Source Sans Pro" w:hAnsi="Source Sans Pro"/>
        </w:rPr>
        <w:t xml:space="preserve">you’re </w:t>
      </w:r>
      <w:r w:rsidR="00742358" w:rsidRPr="00C25B66">
        <w:rPr>
          <w:rFonts w:ascii="Source Sans Pro" w:hAnsi="Source Sans Pro"/>
        </w:rPr>
        <w:t>a pregnant woman</w:t>
      </w:r>
      <w:r w:rsidR="0085582C" w:rsidRPr="00C25B66">
        <w:rPr>
          <w:rFonts w:ascii="Source Sans Pro" w:hAnsi="Source Sans Pro"/>
        </w:rPr>
        <w:t xml:space="preserve">, loss of </w:t>
      </w:r>
      <w:r w:rsidR="00A73FC8" w:rsidRPr="00C25B66">
        <w:rPr>
          <w:rFonts w:ascii="Source Sans Pro" w:hAnsi="Source Sans Pro"/>
        </w:rPr>
        <w:t>an unborn child</w:t>
      </w:r>
      <w:r w:rsidR="00742358" w:rsidRPr="00C25B66">
        <w:rPr>
          <w:rFonts w:ascii="Source Sans Pro" w:hAnsi="Source Sans Pro"/>
        </w:rPr>
        <w:t xml:space="preserve">), loss of a limb, </w:t>
      </w:r>
      <w:r w:rsidR="0085582C" w:rsidRPr="00C25B66">
        <w:rPr>
          <w:rFonts w:ascii="Source Sans Pro" w:hAnsi="Source Sans Pro"/>
        </w:rPr>
        <w:t>or loss of function of a limb</w:t>
      </w:r>
      <w:r w:rsidR="00742358" w:rsidRPr="00C25B66">
        <w:rPr>
          <w:rFonts w:ascii="Source Sans Pro" w:hAnsi="Source Sans Pro"/>
        </w:rPr>
        <w:t>, or loss of or serious impairment to a bodily function.</w:t>
      </w:r>
      <w:r w:rsidR="0085582C" w:rsidRPr="00C25B66">
        <w:rPr>
          <w:rFonts w:ascii="Source Sans Pro" w:hAnsi="Source Sans Pro"/>
        </w:rPr>
        <w:t xml:space="preserve"> The medical symptoms may be an illness, injury, severe pain, or a medical condition that is quickly getting worse.</w:t>
      </w:r>
    </w:p>
    <w:p w14:paraId="1D39B404" w14:textId="1B6990A0" w:rsidR="00575FA1" w:rsidRPr="00C25B66" w:rsidRDefault="00575FA1" w:rsidP="00697816">
      <w:pPr>
        <w:rPr>
          <w:rFonts w:ascii="Source Sans Pro" w:hAnsi="Source Sans Pro"/>
        </w:rPr>
      </w:pPr>
      <w:r w:rsidRPr="00C25B66">
        <w:rPr>
          <w:rFonts w:ascii="Source Sans Pro" w:hAnsi="Source Sans Pro"/>
          <w:b/>
        </w:rPr>
        <w:t>Emergency Care</w:t>
      </w:r>
      <w:r w:rsidRPr="00C25B66">
        <w:rPr>
          <w:rFonts w:ascii="Source Sans Pro" w:hAnsi="Source Sans Pro"/>
        </w:rPr>
        <w:t xml:space="preserve"> – Covered services that are: 1) </w:t>
      </w:r>
      <w:r w:rsidR="00B3422C" w:rsidRPr="00C25B66">
        <w:rPr>
          <w:rFonts w:ascii="Source Sans Pro" w:hAnsi="Source Sans Pro"/>
        </w:rPr>
        <w:t>provided</w:t>
      </w:r>
      <w:r w:rsidRPr="00C25B66">
        <w:rPr>
          <w:rFonts w:ascii="Source Sans Pro" w:hAnsi="Source Sans Pro"/>
        </w:rPr>
        <w:t xml:space="preserve"> by a provider qualified to furnish emergency services; and 2) needed to </w:t>
      </w:r>
      <w:r w:rsidR="005F5C66" w:rsidRPr="00C25B66">
        <w:rPr>
          <w:rFonts w:ascii="Source Sans Pro" w:hAnsi="Source Sans Pro"/>
        </w:rPr>
        <w:t xml:space="preserve">treat, </w:t>
      </w:r>
      <w:r w:rsidRPr="00C25B66">
        <w:rPr>
          <w:rFonts w:ascii="Source Sans Pro" w:hAnsi="Source Sans Pro"/>
        </w:rPr>
        <w:t>evaluate</w:t>
      </w:r>
      <w:r w:rsidR="005F5C66" w:rsidRPr="00C25B66">
        <w:rPr>
          <w:rFonts w:ascii="Source Sans Pro" w:hAnsi="Source Sans Pro"/>
        </w:rPr>
        <w:t>,</w:t>
      </w:r>
      <w:r w:rsidRPr="00C25B66">
        <w:rPr>
          <w:rFonts w:ascii="Source Sans Pro" w:hAnsi="Source Sans Pro"/>
        </w:rPr>
        <w:t xml:space="preserve"> or stabilize an emergency medical condition. </w:t>
      </w:r>
    </w:p>
    <w:p w14:paraId="49BBBDF7" w14:textId="77777777"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Evidence of Coverage (EOC) and Disclosure Information </w:t>
      </w:r>
      <w:r w:rsidRPr="00C25B66">
        <w:rPr>
          <w:rFonts w:ascii="Source Sans Pro" w:hAnsi="Source Sans Pro"/>
          <w:color w:val="000000"/>
        </w:rPr>
        <w:t>– This document, along with your enrollment form and any other attachments, riders, or other optional coverage selected,</w:t>
      </w:r>
      <w:r w:rsidRPr="00C25B66">
        <w:rPr>
          <w:rFonts w:ascii="Source Sans Pro" w:hAnsi="Source Sans Pro"/>
          <w:i/>
          <w:color w:val="000000"/>
        </w:rPr>
        <w:t xml:space="preserve"> </w:t>
      </w:r>
      <w:r w:rsidRPr="00C25B66">
        <w:rPr>
          <w:rFonts w:ascii="Source Sans Pro" w:hAnsi="Source Sans Pro"/>
          <w:color w:val="000000"/>
        </w:rPr>
        <w:t xml:space="preserve">which explains your coverage, what we must do, your rights, and what you have to do as a member of our plan. </w:t>
      </w:r>
    </w:p>
    <w:p w14:paraId="427395A1" w14:textId="1B42BBF5" w:rsidR="00575FA1" w:rsidRPr="00C25B66" w:rsidRDefault="00A07127" w:rsidP="00697816">
      <w:pPr>
        <w:rPr>
          <w:rFonts w:ascii="Source Sans Pro" w:hAnsi="Source Sans Pro"/>
        </w:rPr>
      </w:pPr>
      <w:r w:rsidRPr="00C25B66">
        <w:rPr>
          <w:rFonts w:ascii="Source Sans Pro" w:hAnsi="Source Sans Pro"/>
          <w:b/>
        </w:rPr>
        <w:t>Extra Help</w:t>
      </w:r>
      <w:r w:rsidR="00575FA1" w:rsidRPr="00C25B66">
        <w:rPr>
          <w:rFonts w:ascii="Source Sans Pro" w:hAnsi="Source Sans Pro"/>
        </w:rPr>
        <w:t xml:space="preserve"> – A Medicare</w:t>
      </w:r>
      <w:r w:rsidR="00A73FC8" w:rsidRPr="00C25B66">
        <w:rPr>
          <w:rFonts w:ascii="Source Sans Pro" w:hAnsi="Source Sans Pro"/>
        </w:rPr>
        <w:t xml:space="preserve"> </w:t>
      </w:r>
      <w:r w:rsidR="00575FA1" w:rsidRPr="00C25B66">
        <w:rPr>
          <w:rFonts w:ascii="Source Sans Pro" w:hAnsi="Source Sans Pro"/>
        </w:rPr>
        <w:t xml:space="preserve">program to help people with limited income and resources pay Medicare prescription drug program costs, such as premiums, deductibles, and coinsurance. </w:t>
      </w:r>
    </w:p>
    <w:p w14:paraId="674026B7" w14:textId="6A3168EA" w:rsidR="00575FA1" w:rsidRPr="00C25B66" w:rsidRDefault="00575FA1" w:rsidP="00697816">
      <w:pPr>
        <w:rPr>
          <w:rFonts w:ascii="Source Sans Pro" w:hAnsi="Source Sans Pro"/>
          <w:color w:val="000000"/>
        </w:rPr>
      </w:pPr>
      <w:r w:rsidRPr="00C25B66">
        <w:rPr>
          <w:rFonts w:ascii="Source Sans Pro" w:hAnsi="Source Sans Pro"/>
          <w:b/>
        </w:rPr>
        <w:t>Grievance</w:t>
      </w:r>
      <w:r w:rsidRPr="00C25B66">
        <w:rPr>
          <w:rFonts w:ascii="Source Sans Pro" w:hAnsi="Source Sans Pro"/>
        </w:rPr>
        <w:t xml:space="preserve"> - A type of complaint you make about </w:t>
      </w:r>
      <w:r w:rsidR="00DE66B2" w:rsidRPr="00C25B66">
        <w:rPr>
          <w:rFonts w:ascii="Source Sans Pro" w:hAnsi="Source Sans Pro"/>
        </w:rPr>
        <w:t>our plan</w:t>
      </w:r>
      <w:r w:rsidR="002E4928" w:rsidRPr="00C25B66">
        <w:rPr>
          <w:rFonts w:ascii="Source Sans Pro" w:hAnsi="Source Sans Pro"/>
        </w:rPr>
        <w:t xml:space="preserve"> </w:t>
      </w:r>
      <w:r w:rsidR="00014743" w:rsidRPr="00C25B66">
        <w:rPr>
          <w:rFonts w:ascii="Source Sans Pro" w:hAnsi="Source Sans Pro"/>
        </w:rPr>
        <w:t xml:space="preserve">or </w:t>
      </w:r>
      <w:r w:rsidR="002E4928" w:rsidRPr="00C25B66">
        <w:rPr>
          <w:rFonts w:ascii="Source Sans Pro" w:hAnsi="Source Sans Pro"/>
        </w:rPr>
        <w:t>providers</w:t>
      </w:r>
      <w:r w:rsidRPr="00C25B66">
        <w:rPr>
          <w:rFonts w:ascii="Source Sans Pro" w:hAnsi="Source Sans Pro"/>
        </w:rPr>
        <w:t xml:space="preserve"> including a complaint concerning the quality of your care. This </w:t>
      </w:r>
      <w:r w:rsidR="00A07127" w:rsidRPr="00C25B66">
        <w:rPr>
          <w:rFonts w:ascii="Source Sans Pro" w:hAnsi="Source Sans Pro"/>
        </w:rPr>
        <w:t xml:space="preserve">doesn’t </w:t>
      </w:r>
      <w:r w:rsidRPr="00C25B66">
        <w:rPr>
          <w:rFonts w:ascii="Source Sans Pro" w:hAnsi="Source Sans Pro"/>
        </w:rPr>
        <w:t xml:space="preserve">involve coverage or payment disputes. </w:t>
      </w:r>
    </w:p>
    <w:p w14:paraId="231A2388" w14:textId="0A4ECC8F" w:rsidR="00E464AD" w:rsidRPr="00C25B66" w:rsidRDefault="00E464AD" w:rsidP="00697816">
      <w:pPr>
        <w:rPr>
          <w:rFonts w:ascii="Source Sans Pro" w:hAnsi="Source Sans Pro"/>
          <w:color w:val="000000"/>
        </w:rPr>
      </w:pPr>
      <w:r w:rsidRPr="00C25B66">
        <w:rPr>
          <w:rFonts w:ascii="Source Sans Pro" w:hAnsi="Source Sans Pro"/>
          <w:b/>
          <w:color w:val="000000"/>
        </w:rPr>
        <w:lastRenderedPageBreak/>
        <w:t>Home Health Aide</w:t>
      </w:r>
      <w:r w:rsidRPr="00C25B66">
        <w:rPr>
          <w:rFonts w:ascii="Source Sans Pro" w:hAnsi="Source Sans Pro"/>
          <w:color w:val="000000"/>
        </w:rPr>
        <w:t xml:space="preserve"> – A </w:t>
      </w:r>
      <w:bookmarkStart w:id="605" w:name="_Hlk71020650"/>
      <w:r w:rsidR="00DE66B2" w:rsidRPr="00C25B66">
        <w:rPr>
          <w:rFonts w:ascii="Source Sans Pro" w:hAnsi="Source Sans Pro"/>
          <w:color w:val="000000"/>
        </w:rPr>
        <w:t>person who</w:t>
      </w:r>
      <w:bookmarkEnd w:id="605"/>
      <w:r w:rsidRPr="00C25B66">
        <w:rPr>
          <w:rFonts w:ascii="Source Sans Pro" w:hAnsi="Source Sans Pro"/>
          <w:color w:val="000000"/>
        </w:rPr>
        <w:t xml:space="preserve"> provides services that </w:t>
      </w:r>
      <w:r w:rsidR="00A07127" w:rsidRPr="00C25B66">
        <w:rPr>
          <w:rFonts w:ascii="Source Sans Pro" w:hAnsi="Source Sans Pro"/>
          <w:color w:val="000000"/>
        </w:rPr>
        <w:t xml:space="preserve">don’t </w:t>
      </w:r>
      <w:r w:rsidRPr="00C25B66">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3CD1E535" w14:textId="607A227C" w:rsidR="00F001E1" w:rsidRPr="00C25B66" w:rsidRDefault="00F001E1" w:rsidP="00697816">
      <w:pPr>
        <w:rPr>
          <w:rFonts w:ascii="Source Sans Pro" w:hAnsi="Source Sans Pro"/>
          <w:b/>
        </w:rPr>
      </w:pPr>
      <w:r w:rsidRPr="00C25B66">
        <w:rPr>
          <w:rFonts w:ascii="Source Sans Pro" w:hAnsi="Source Sans Pro"/>
          <w:b/>
          <w:color w:val="000000"/>
        </w:rPr>
        <w:t>Hospice</w:t>
      </w:r>
      <w:r w:rsidRPr="00C25B66">
        <w:rPr>
          <w:rFonts w:ascii="Source Sans Pro" w:hAnsi="Source Sans Pro"/>
          <w:color w:val="000000"/>
        </w:rPr>
        <w:t xml:space="preserve"> - </w:t>
      </w:r>
      <w:bookmarkStart w:id="606" w:name="_Hlk71037640"/>
      <w:r w:rsidR="00DE66B2" w:rsidRPr="00C25B66">
        <w:rPr>
          <w:rFonts w:ascii="Source Sans Pro" w:hAnsi="Source Sans Pro"/>
          <w:color w:val="000000"/>
        </w:rPr>
        <w:t xml:space="preserve">A </w:t>
      </w:r>
      <w:bookmarkStart w:id="607" w:name="_Hlk71482149"/>
      <w:r w:rsidR="00DE66B2" w:rsidRPr="00C25B66">
        <w:rPr>
          <w:rFonts w:ascii="Source Sans Pro" w:hAnsi="Source Sans Pro"/>
          <w:color w:val="000000"/>
        </w:rPr>
        <w:t>benefit that provides special treatment for a</w:t>
      </w:r>
      <w:bookmarkEnd w:id="606"/>
      <w:bookmarkEnd w:id="607"/>
      <w:r w:rsidR="00430C5A" w:rsidRPr="00C25B66">
        <w:rPr>
          <w:rFonts w:ascii="Source Sans Pro" w:hAnsi="Source Sans Pro"/>
          <w:color w:val="000000"/>
        </w:rPr>
        <w:t xml:space="preserve"> member </w:t>
      </w:r>
      <w:r w:rsidRPr="00C25B66">
        <w:rPr>
          <w:rFonts w:ascii="Source Sans Pro" w:hAnsi="Source Sans Pro"/>
          <w:color w:val="000000"/>
        </w:rPr>
        <w:t xml:space="preserve">who has </w:t>
      </w:r>
      <w:r w:rsidR="00E36FCB" w:rsidRPr="00C25B66">
        <w:rPr>
          <w:rFonts w:ascii="Source Sans Pro" w:hAnsi="Source Sans Pro"/>
          <w:color w:val="000000"/>
        </w:rPr>
        <w:t>been medically certified as terminally ill, meaning having a life expectancy of 6 months or less</w:t>
      </w:r>
      <w:r w:rsidRPr="00C25B66">
        <w:rPr>
          <w:rFonts w:ascii="Source Sans Pro" w:hAnsi="Source Sans Pro"/>
          <w:color w:val="000000"/>
        </w:rPr>
        <w:t xml:space="preserve">. </w:t>
      </w:r>
      <w:r w:rsidR="004667A6">
        <w:rPr>
          <w:rFonts w:ascii="Source Sans Pro" w:hAnsi="Source Sans Pro"/>
          <w:color w:val="000000"/>
        </w:rPr>
        <w:t>O</w:t>
      </w:r>
      <w:r w:rsidRPr="00C25B66">
        <w:rPr>
          <w:rFonts w:ascii="Source Sans Pro" w:hAnsi="Source Sans Pro"/>
          <w:color w:val="000000"/>
        </w:rPr>
        <w:t>ur plan must provide you with a list of hospices in your geographic area. If you elect hospice and continue to pay premiums</w:t>
      </w:r>
      <w:r w:rsidR="001C4E79">
        <w:rPr>
          <w:rFonts w:ascii="Source Sans Pro" w:hAnsi="Source Sans Pro"/>
          <w:color w:val="000000"/>
        </w:rPr>
        <w:t>,</w:t>
      </w:r>
      <w:r w:rsidRPr="00C25B66">
        <w:rPr>
          <w:rFonts w:ascii="Source Sans Pro" w:hAnsi="Source Sans Pro"/>
          <w:color w:val="000000"/>
        </w:rPr>
        <w:t xml:space="preserve"> </w:t>
      </w:r>
      <w:r w:rsidR="002C3FA3" w:rsidRPr="00C25B66">
        <w:rPr>
          <w:rFonts w:ascii="Source Sans Pro" w:hAnsi="Source Sans Pro"/>
          <w:color w:val="000000"/>
        </w:rPr>
        <w:t xml:space="preserve">you’re </w:t>
      </w:r>
      <w:r w:rsidRPr="00C25B66">
        <w:rPr>
          <w:rFonts w:ascii="Source Sans Pro" w:hAnsi="Source Sans Pro"/>
          <w:color w:val="000000"/>
        </w:rPr>
        <w:t xml:space="preserve">still a member of our plan. You can still </w:t>
      </w:r>
      <w:r w:rsidR="00A07127" w:rsidRPr="00C25B66">
        <w:rPr>
          <w:rFonts w:ascii="Source Sans Pro" w:hAnsi="Source Sans Pro"/>
          <w:color w:val="000000"/>
        </w:rPr>
        <w:t xml:space="preserve">get </w:t>
      </w:r>
      <w:r w:rsidRPr="00C25B66">
        <w:rPr>
          <w:rFonts w:ascii="Source Sans Pro" w:hAnsi="Source Sans Pro"/>
          <w:color w:val="000000"/>
        </w:rPr>
        <w:t xml:space="preserve">all medically necessary services as well as the supplemental benefits we offer. </w:t>
      </w:r>
    </w:p>
    <w:p w14:paraId="5B53030F" w14:textId="6C0B8644" w:rsidR="00DF06DD" w:rsidRPr="00C25B66" w:rsidRDefault="00DF06DD" w:rsidP="00697816">
      <w:pPr>
        <w:rPr>
          <w:rFonts w:ascii="Source Sans Pro" w:hAnsi="Source Sans Pro"/>
          <w:b/>
        </w:rPr>
      </w:pPr>
      <w:r w:rsidRPr="00C25B66">
        <w:rPr>
          <w:rFonts w:ascii="Source Sans Pro" w:hAnsi="Source Sans Pro"/>
          <w:b/>
        </w:rPr>
        <w:t xml:space="preserve">Hospital Inpatient Stay – </w:t>
      </w:r>
      <w:r w:rsidRPr="00C25B66">
        <w:rPr>
          <w:rFonts w:ascii="Source Sans Pro" w:hAnsi="Source Sans Pro"/>
        </w:rPr>
        <w:t>A hospital stay when</w:t>
      </w:r>
      <w:r w:rsidRPr="00C25B66">
        <w:rPr>
          <w:rFonts w:ascii="Source Sans Pro" w:hAnsi="Source Sans Pro"/>
          <w:b/>
        </w:rPr>
        <w:t xml:space="preserve"> </w:t>
      </w:r>
      <w:r w:rsidR="00A07127" w:rsidRPr="00C25B66">
        <w:rPr>
          <w:rFonts w:ascii="Source Sans Pro" w:hAnsi="Source Sans Pro"/>
        </w:rPr>
        <w:t>you’ve been</w:t>
      </w:r>
      <w:r w:rsidRPr="00C25B66">
        <w:rPr>
          <w:rFonts w:ascii="Source Sans Pro" w:hAnsi="Source Sans Pro"/>
        </w:rPr>
        <w:t xml:space="preserve"> formally admitted to the hospital for skilled medical services.</w:t>
      </w:r>
      <w:r w:rsidRPr="00C25B66">
        <w:rPr>
          <w:rFonts w:ascii="Source Sans Pro" w:hAnsi="Source Sans Pro"/>
          <w:color w:val="000000"/>
        </w:rPr>
        <w:t xml:space="preserve"> Even if you stay in the hospital overnight, you might still be considered an </w:t>
      </w:r>
      <w:r w:rsidRPr="00C25B66">
        <w:rPr>
          <w:rFonts w:ascii="Source Sans Pro" w:hAnsi="Source Sans Pro"/>
          <w:iCs/>
          <w:color w:val="000000"/>
        </w:rPr>
        <w:t>outpatient</w:t>
      </w:r>
      <w:r w:rsidRPr="00C25B66">
        <w:rPr>
          <w:rFonts w:ascii="Source Sans Pro" w:hAnsi="Source Sans Pro"/>
          <w:color w:val="000000"/>
        </w:rPr>
        <w:t>.</w:t>
      </w:r>
    </w:p>
    <w:p w14:paraId="1AA94A5E" w14:textId="6A4B2E5B" w:rsidR="00575FA1" w:rsidRPr="00C25B66" w:rsidRDefault="00575FA1" w:rsidP="00697816">
      <w:pPr>
        <w:rPr>
          <w:rFonts w:ascii="Source Sans Pro" w:hAnsi="Source Sans Pro" w:cs="Minion Pro"/>
          <w:color w:val="000000"/>
          <w:szCs w:val="23"/>
        </w:rPr>
      </w:pPr>
      <w:r w:rsidRPr="00C25B66">
        <w:rPr>
          <w:rFonts w:ascii="Source Sans Pro" w:hAnsi="Source Sans Pro" w:cs="Myriad Pro"/>
          <w:b/>
          <w:color w:val="000000"/>
          <w:szCs w:val="28"/>
        </w:rPr>
        <w:t xml:space="preserve">Initial Enrollment Period – </w:t>
      </w:r>
      <w:r w:rsidRPr="00C25B66">
        <w:rPr>
          <w:rFonts w:ascii="Source Sans Pro" w:hAnsi="Source Sans Pro" w:cs="Minion Pro"/>
          <w:color w:val="000000"/>
          <w:szCs w:val="23"/>
        </w:rPr>
        <w:t xml:space="preserve">When </w:t>
      </w:r>
      <w:r w:rsidR="002C3FA3" w:rsidRPr="00C25B66">
        <w:rPr>
          <w:rFonts w:ascii="Source Sans Pro" w:hAnsi="Source Sans Pro" w:cs="Minion Pro"/>
          <w:color w:val="000000"/>
          <w:szCs w:val="23"/>
        </w:rPr>
        <w:t xml:space="preserve">you’re </w:t>
      </w:r>
      <w:r w:rsidRPr="00C25B66">
        <w:rPr>
          <w:rFonts w:ascii="Source Sans Pro" w:hAnsi="Source Sans Pro" w:cs="Minion Pro"/>
          <w:color w:val="000000"/>
          <w:szCs w:val="23"/>
        </w:rPr>
        <w:t xml:space="preserve">first eligible for Medicare, the period of time when you can sign up for Medicare </w:t>
      </w:r>
      <w:r w:rsidR="00E6347B" w:rsidRPr="00C25B66">
        <w:rPr>
          <w:rFonts w:ascii="Source Sans Pro" w:hAnsi="Source Sans Pro" w:cs="Minion Pro"/>
          <w:color w:val="000000"/>
          <w:szCs w:val="23"/>
        </w:rPr>
        <w:t xml:space="preserve">Part A and </w:t>
      </w:r>
      <w:r w:rsidRPr="00C25B66">
        <w:rPr>
          <w:rFonts w:ascii="Source Sans Pro" w:hAnsi="Source Sans Pro" w:cs="Minion Pro"/>
          <w:color w:val="000000"/>
          <w:szCs w:val="23"/>
        </w:rPr>
        <w:t xml:space="preserve">Part B. </w:t>
      </w:r>
      <w:r w:rsidR="00DE66B2" w:rsidRPr="00C25B66">
        <w:rPr>
          <w:rFonts w:ascii="Source Sans Pro" w:hAnsi="Source Sans Pro" w:cs="Minion Pro"/>
          <w:color w:val="000000"/>
          <w:szCs w:val="23"/>
        </w:rPr>
        <w:t>I</w:t>
      </w:r>
      <w:r w:rsidRPr="00C25B66">
        <w:rPr>
          <w:rFonts w:ascii="Source Sans Pro" w:hAnsi="Source Sans Pro" w:cs="Minion Pro"/>
          <w:color w:val="000000"/>
          <w:szCs w:val="23"/>
        </w:rPr>
        <w:t xml:space="preserve">f you’re eligible for </w:t>
      </w:r>
      <w:r w:rsidR="00E6347B" w:rsidRPr="00C25B66">
        <w:rPr>
          <w:rFonts w:ascii="Source Sans Pro" w:hAnsi="Source Sans Pro" w:cs="Minion Pro"/>
          <w:color w:val="000000"/>
          <w:szCs w:val="23"/>
        </w:rPr>
        <w:t>Medicare</w:t>
      </w:r>
      <w:r w:rsidRPr="00C25B66">
        <w:rPr>
          <w:rFonts w:ascii="Source Sans Pro" w:hAnsi="Source Sans Pro" w:cs="Minion Pro"/>
          <w:color w:val="000000"/>
          <w:szCs w:val="23"/>
        </w:rPr>
        <w:t xml:space="preserve"> when you turn 65, your Initial Enrollment Period is the 7-month period that begins </w:t>
      </w:r>
      <w:r w:rsidR="003D6A01">
        <w:rPr>
          <w:rFonts w:ascii="Source Sans Pro" w:hAnsi="Source Sans Pro" w:cs="Minion Pro"/>
          <w:color w:val="000000"/>
          <w:szCs w:val="23"/>
        </w:rPr>
        <w:t>3</w:t>
      </w:r>
      <w:r w:rsidRPr="00C25B66">
        <w:rPr>
          <w:rFonts w:ascii="Source Sans Pro" w:hAnsi="Source Sans Pro" w:cs="Minion Pro"/>
          <w:color w:val="000000"/>
          <w:szCs w:val="23"/>
        </w:rPr>
        <w:t xml:space="preserve"> months before the month you turn 65, includes the month you turn 65, and ends </w:t>
      </w:r>
      <w:r w:rsidR="003D6A01">
        <w:rPr>
          <w:rFonts w:ascii="Source Sans Pro" w:hAnsi="Source Sans Pro" w:cs="Minion Pro"/>
          <w:color w:val="000000"/>
          <w:szCs w:val="23"/>
        </w:rPr>
        <w:t>3</w:t>
      </w:r>
      <w:r w:rsidRPr="00C25B66">
        <w:rPr>
          <w:rFonts w:ascii="Source Sans Pro" w:hAnsi="Source Sans Pro" w:cs="Minion Pro"/>
          <w:color w:val="000000"/>
          <w:szCs w:val="23"/>
        </w:rPr>
        <w:t xml:space="preserve"> months after the month you turn 65.</w:t>
      </w:r>
    </w:p>
    <w:p w14:paraId="3C9E902B" w14:textId="382B1C85" w:rsidR="00535E0C" w:rsidRPr="00C25B66" w:rsidRDefault="00535E0C" w:rsidP="00535E0C">
      <w:pPr>
        <w:spacing w:before="0" w:beforeAutospacing="0" w:after="0" w:afterAutospacing="0"/>
        <w:rPr>
          <w:rFonts w:ascii="Source Sans Pro" w:hAnsi="Source Sans Pro"/>
        </w:rPr>
      </w:pPr>
      <w:r w:rsidRPr="00C25B66">
        <w:rPr>
          <w:rFonts w:ascii="Source Sans Pro" w:hAnsi="Source Sans Pro"/>
          <w:b/>
          <w:color w:val="000000"/>
        </w:rPr>
        <w:t>Institutional Special Needs Plan (I-SNP)</w:t>
      </w:r>
      <w:r w:rsidRPr="00C25B66">
        <w:rPr>
          <w:rFonts w:ascii="Source Sans Pro" w:hAnsi="Source Sans Pro"/>
          <w:color w:val="000000"/>
        </w:rPr>
        <w:t xml:space="preserve"> – I-SNPs restrict enrollment to MA eligible </w:t>
      </w:r>
      <w:r w:rsidR="00230CA8">
        <w:rPr>
          <w:color w:val="000000"/>
        </w:rPr>
        <w:t>people</w:t>
      </w:r>
      <w:r w:rsidRPr="00C25B66">
        <w:rPr>
          <w:rFonts w:ascii="Source Sans Pro" w:hAnsi="Source Sans Pro"/>
          <w:color w:val="000000"/>
        </w:rPr>
        <w:t xml:space="preserve"> who live in the community but need the level of care a facility offers, or who live (or are expected to live) for at least 90 days straight in certain long-term facilities.</w:t>
      </w:r>
      <w:r w:rsidRPr="00C25B66">
        <w:rPr>
          <w:rFonts w:ascii="Source Sans Pro" w:hAnsi="Source Sans Pro"/>
        </w:rPr>
        <w:t xml:space="preserve"> </w:t>
      </w:r>
      <w:r w:rsidRPr="00C25B66">
        <w:rPr>
          <w:rFonts w:ascii="Source Sans Pro" w:hAnsi="Source Sans Pro"/>
          <w:color w:val="000000"/>
        </w:rPr>
        <w:t xml:space="preserve">I-SNPs include the following types of plans: Institutional-equivalent SNPs (IE-SNPs) Hybrid Institutional SNPs (HI-SNPs), and Facility-based Institutional SNPs (FI-SNPs). </w:t>
      </w:r>
    </w:p>
    <w:p w14:paraId="4EF2C218" w14:textId="77777777" w:rsidR="00535E0C" w:rsidRPr="00C25B66" w:rsidRDefault="00535E0C" w:rsidP="00535E0C">
      <w:pPr>
        <w:spacing w:before="0" w:beforeAutospacing="0" w:after="0" w:afterAutospacing="0"/>
        <w:rPr>
          <w:rFonts w:ascii="Source Sans Pro" w:hAnsi="Source Sans Pro"/>
          <w:b/>
          <w:color w:val="000000"/>
        </w:rPr>
      </w:pPr>
    </w:p>
    <w:p w14:paraId="0381AAF7" w14:textId="59B0D237" w:rsidR="00535E0C" w:rsidRPr="00C25B66" w:rsidRDefault="00535E0C" w:rsidP="00C25B66">
      <w:pPr>
        <w:spacing w:before="0" w:beforeAutospacing="0" w:after="0" w:afterAutospacing="0"/>
        <w:rPr>
          <w:rFonts w:ascii="Source Sans Pro" w:hAnsi="Source Sans Pro"/>
          <w:color w:val="000000"/>
        </w:rPr>
      </w:pPr>
      <w:r w:rsidRPr="00C25B66">
        <w:rPr>
          <w:rFonts w:ascii="Source Sans Pro" w:hAnsi="Source Sans Pro"/>
          <w:b/>
          <w:color w:val="000000"/>
        </w:rPr>
        <w:t>Institutional-Equivalent Special Needs Plan (IE-SNP)</w:t>
      </w:r>
      <w:r w:rsidRPr="00C25B66">
        <w:rPr>
          <w:rFonts w:ascii="Source Sans Pro" w:hAnsi="Source Sans Pro"/>
          <w:color w:val="000000"/>
        </w:rPr>
        <w:t xml:space="preserve"> – An IE-SNP restricts enrollment to MA eligible </w:t>
      </w:r>
      <w:r w:rsidR="00230CA8">
        <w:rPr>
          <w:color w:val="000000"/>
        </w:rPr>
        <w:t>people</w:t>
      </w:r>
      <w:r w:rsidRPr="00C25B66">
        <w:rPr>
          <w:rFonts w:ascii="Source Sans Pro" w:hAnsi="Source Sans Pro"/>
          <w:color w:val="000000"/>
        </w:rPr>
        <w:t xml:space="preserve"> who live in the community but need the level of care a facility offers.  </w:t>
      </w:r>
    </w:p>
    <w:p w14:paraId="6B96AB8C" w14:textId="7B0B492C" w:rsidR="00575FA1" w:rsidRPr="00C25B66" w:rsidRDefault="00575FA1" w:rsidP="00697816">
      <w:pPr>
        <w:rPr>
          <w:rFonts w:ascii="Source Sans Pro" w:hAnsi="Source Sans Pro"/>
        </w:rPr>
      </w:pPr>
      <w:r w:rsidRPr="00C25B66">
        <w:rPr>
          <w:rFonts w:ascii="Source Sans Pro" w:hAnsi="Source Sans Pro"/>
          <w:b/>
          <w:color w:val="000000"/>
        </w:rPr>
        <w:t xml:space="preserve">Low Income Subsidy </w:t>
      </w:r>
      <w:r w:rsidR="00DB1AE6" w:rsidRPr="00C25B66">
        <w:rPr>
          <w:rFonts w:ascii="Source Sans Pro" w:hAnsi="Source Sans Pro"/>
          <w:b/>
          <w:color w:val="000000"/>
        </w:rPr>
        <w:t xml:space="preserve">(LIS) </w:t>
      </w:r>
      <w:r w:rsidRPr="00C25B66">
        <w:rPr>
          <w:rFonts w:ascii="Source Sans Pro" w:hAnsi="Source Sans Pro"/>
        </w:rPr>
        <w:t xml:space="preserve">– </w:t>
      </w:r>
      <w:r w:rsidR="00E1711C" w:rsidRPr="00C25B66">
        <w:rPr>
          <w:rFonts w:ascii="Source Sans Pro" w:hAnsi="Source Sans Pro"/>
        </w:rPr>
        <w:t>Go to</w:t>
      </w:r>
      <w:r w:rsidRPr="00C25B66">
        <w:rPr>
          <w:rFonts w:ascii="Source Sans Pro" w:hAnsi="Source Sans Pro"/>
        </w:rPr>
        <w:t xml:space="preserve"> Extra Help.</w:t>
      </w:r>
    </w:p>
    <w:p w14:paraId="0E400AEE" w14:textId="1F536305" w:rsidR="00575FA1" w:rsidRPr="00C25B66" w:rsidRDefault="00575FA1" w:rsidP="00697816">
      <w:pPr>
        <w:rPr>
          <w:rFonts w:ascii="Source Sans Pro" w:hAnsi="Source Sans Pro"/>
          <w:b/>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Maximum Out-of-Pocket Amount</w:t>
      </w:r>
      <w:r w:rsidR="008B5473" w:rsidRPr="00C25B66">
        <w:rPr>
          <w:rFonts w:ascii="Source Sans Pro" w:hAnsi="Source Sans Pro"/>
          <w:b/>
          <w:color w:val="0000FF"/>
        </w:rPr>
        <w:t xml:space="preserve"> (MOOP)</w:t>
      </w:r>
      <w:r w:rsidRPr="00C25B66">
        <w:rPr>
          <w:rFonts w:ascii="Source Sans Pro" w:hAnsi="Source Sans Pro"/>
          <w:b/>
          <w:color w:val="0000FF"/>
        </w:rPr>
        <w:t xml:space="preserve"> – </w:t>
      </w:r>
      <w:r w:rsidRPr="00C25B66">
        <w:rPr>
          <w:rFonts w:ascii="Source Sans Pro" w:hAnsi="Source Sans Pro"/>
          <w:color w:val="0000FF"/>
        </w:rPr>
        <w:t>The most that you pay out</w:t>
      </w:r>
      <w:r w:rsidR="001238B4" w:rsidRPr="00C25B66">
        <w:rPr>
          <w:rFonts w:ascii="Source Sans Pro" w:hAnsi="Source Sans Pro"/>
          <w:color w:val="0000FF"/>
        </w:rPr>
        <w:t xml:space="preserve"> </w:t>
      </w:r>
      <w:r w:rsidRPr="00C25B66">
        <w:rPr>
          <w:rFonts w:ascii="Source Sans Pro" w:hAnsi="Source Sans Pro"/>
          <w:color w:val="0000FF"/>
        </w:rPr>
        <w:t>of</w:t>
      </w:r>
      <w:r w:rsidR="001238B4" w:rsidRPr="00C25B66">
        <w:rPr>
          <w:rFonts w:ascii="Source Sans Pro" w:hAnsi="Source Sans Pro"/>
          <w:color w:val="0000FF"/>
        </w:rPr>
        <w:t xml:space="preserve"> </w:t>
      </w:r>
      <w:r w:rsidRPr="00C25B66">
        <w:rPr>
          <w:rFonts w:ascii="Source Sans Pro" w:hAnsi="Source Sans Pro"/>
          <w:color w:val="0000FF"/>
        </w:rPr>
        <w:t xml:space="preserve">pocket during the calendar year for covered </w:t>
      </w:r>
      <w:r w:rsidR="00267AE8" w:rsidRPr="00C25B66">
        <w:rPr>
          <w:rFonts w:ascii="Source Sans Pro" w:hAnsi="Source Sans Pro"/>
          <w:color w:val="0000FF"/>
        </w:rPr>
        <w:t>[</w:t>
      </w:r>
      <w:r w:rsidR="00267AE8" w:rsidRPr="00C25B66">
        <w:rPr>
          <w:rFonts w:ascii="Source Sans Pro" w:hAnsi="Source Sans Pro"/>
          <w:i/>
          <w:color w:val="0000FF"/>
        </w:rPr>
        <w:t xml:space="preserve">insert if applicable: </w:t>
      </w:r>
      <w:r w:rsidR="00267AE8" w:rsidRPr="00C25B66">
        <w:rPr>
          <w:rFonts w:ascii="Source Sans Pro" w:hAnsi="Source Sans Pro"/>
          <w:color w:val="0000FF"/>
        </w:rPr>
        <w:t xml:space="preserve">Part A and Part B] </w:t>
      </w:r>
      <w:r w:rsidRPr="00C25B66">
        <w:rPr>
          <w:rFonts w:ascii="Source Sans Pro" w:hAnsi="Source Sans Pro"/>
          <w:color w:val="0000FF"/>
        </w:rPr>
        <w:t>services</w:t>
      </w:r>
      <w:r w:rsidRPr="00C25B66">
        <w:rPr>
          <w:rFonts w:ascii="Source Sans Pro" w:hAnsi="Source Sans Pro"/>
          <w:i/>
          <w:color w:val="0000FF"/>
        </w:rPr>
        <w:t xml:space="preserve">. </w:t>
      </w:r>
      <w:r w:rsidRPr="00C25B66">
        <w:rPr>
          <w:rFonts w:ascii="Source Sans Pro" w:hAnsi="Source Sans Pro"/>
          <w:color w:val="0000FF"/>
        </w:rPr>
        <w:t xml:space="preserve">Amounts you pay for Medicare Part A and Part B premiums </w:t>
      </w:r>
      <w:r w:rsidR="00A07127" w:rsidRPr="00C25B66">
        <w:rPr>
          <w:rFonts w:ascii="Source Sans Pro" w:hAnsi="Source Sans Pro"/>
          <w:color w:val="0000FF"/>
        </w:rPr>
        <w:t xml:space="preserve">don’t </w:t>
      </w:r>
      <w:r w:rsidRPr="00C25B66">
        <w:rPr>
          <w:rFonts w:ascii="Source Sans Pro" w:hAnsi="Source Sans Pro"/>
          <w:color w:val="0000FF"/>
        </w:rPr>
        <w:t>count toward the maximum out-of-pocket amount. [</w:t>
      </w:r>
      <w:r w:rsidRPr="00C25B66">
        <w:rPr>
          <w:rFonts w:ascii="Source Sans Pro" w:hAnsi="Source Sans Pro"/>
          <w:i/>
          <w:color w:val="0000FF"/>
        </w:rPr>
        <w:t>Plans with service category MOOPs insert:</w:t>
      </w:r>
      <w:r w:rsidRPr="00C25B66">
        <w:rPr>
          <w:rFonts w:ascii="Source Sans Pro" w:hAnsi="Source Sans Pro"/>
          <w:color w:val="0000FF"/>
        </w:rPr>
        <w:t xml:space="preserve"> In addition to the maximum out-of-pocket amount for </w:t>
      </w:r>
      <w:r w:rsidR="00267AE8" w:rsidRPr="00C25B66">
        <w:rPr>
          <w:rFonts w:ascii="Source Sans Pro" w:hAnsi="Source Sans Pro"/>
          <w:color w:val="0000FF"/>
        </w:rPr>
        <w:t>covered [</w:t>
      </w:r>
      <w:r w:rsidR="00267AE8" w:rsidRPr="00C25B66">
        <w:rPr>
          <w:rFonts w:ascii="Source Sans Pro" w:hAnsi="Source Sans Pro"/>
          <w:i/>
          <w:color w:val="0000FF"/>
        </w:rPr>
        <w:t xml:space="preserve">insert if applicable: </w:t>
      </w:r>
      <w:r w:rsidR="00267AE8" w:rsidRPr="00C25B66">
        <w:rPr>
          <w:rFonts w:ascii="Source Sans Pro" w:hAnsi="Source Sans Pro"/>
          <w:color w:val="0000FF"/>
        </w:rPr>
        <w:t xml:space="preserve">Part A and Part B] </w:t>
      </w:r>
      <w:r w:rsidRPr="00C25B66">
        <w:rPr>
          <w:rFonts w:ascii="Source Sans Pro" w:hAnsi="Source Sans Pro"/>
          <w:color w:val="0000FF"/>
        </w:rPr>
        <w:t>medical services, we also have a maximum out-of-pocket amount for certain types of services.]]</w:t>
      </w:r>
    </w:p>
    <w:p w14:paraId="49F003AF" w14:textId="4F3ECBBA" w:rsidR="00575FA1" w:rsidRPr="00C25B66" w:rsidRDefault="00575FA1" w:rsidP="00697816">
      <w:pPr>
        <w:rPr>
          <w:rFonts w:ascii="Source Sans Pro" w:hAnsi="Source Sans Pro"/>
        </w:rPr>
      </w:pPr>
      <w:r w:rsidRPr="00C25B66">
        <w:rPr>
          <w:rFonts w:ascii="Source Sans Pro" w:hAnsi="Source Sans Pro"/>
          <w:b/>
          <w:color w:val="000000"/>
        </w:rPr>
        <w:t xml:space="preserve">Medicaid (or Medical Assistance) – </w:t>
      </w:r>
      <w:r w:rsidRPr="00C25B66">
        <w:rPr>
          <w:rFonts w:ascii="Source Sans Pro" w:hAnsi="Source Sans Pro"/>
        </w:rPr>
        <w:t xml:space="preserve">A joint </w:t>
      </w:r>
      <w:r w:rsidR="00E86AAF">
        <w:rPr>
          <w:rFonts w:ascii="Source Sans Pro" w:hAnsi="Source Sans Pro"/>
        </w:rPr>
        <w:t>f</w:t>
      </w:r>
      <w:r w:rsidRPr="00C25B66">
        <w:rPr>
          <w:rFonts w:ascii="Source Sans Pro" w:hAnsi="Source Sans Pro"/>
        </w:rPr>
        <w:t xml:space="preserve">ederal and </w:t>
      </w:r>
      <w:r w:rsidR="00B97392" w:rsidRPr="00C25B66">
        <w:rPr>
          <w:rFonts w:ascii="Source Sans Pro" w:hAnsi="Source Sans Pro"/>
        </w:rPr>
        <w:t>s</w:t>
      </w:r>
      <w:r w:rsidRPr="00C25B66">
        <w:rPr>
          <w:rFonts w:ascii="Source Sans Pro" w:hAnsi="Source Sans Pro"/>
        </w:rPr>
        <w:t xml:space="preserve">tate program that helps with medical costs for some people with low incomes and limited resources. </w:t>
      </w:r>
      <w:r w:rsidR="00DE66B2" w:rsidRPr="00C25B66">
        <w:rPr>
          <w:rFonts w:ascii="Source Sans Pro" w:hAnsi="Source Sans Pro"/>
        </w:rPr>
        <w:t xml:space="preserve">State </w:t>
      </w:r>
      <w:r w:rsidRPr="00C25B66">
        <w:rPr>
          <w:rFonts w:ascii="Source Sans Pro" w:hAnsi="Source Sans Pro"/>
        </w:rPr>
        <w:t xml:space="preserve">Medicaid programs vary, but most health care costs are covered if you qualify for both Medicare and Medicaid. </w:t>
      </w:r>
      <w:r w:rsidRPr="00C25B66">
        <w:rPr>
          <w:rFonts w:ascii="Source Sans Pro" w:hAnsi="Source Sans Pro"/>
          <w:color w:val="000000"/>
        </w:rPr>
        <w:t xml:space="preserve">You </w:t>
      </w:r>
      <w:r w:rsidR="00A07127" w:rsidRPr="00C25B66">
        <w:rPr>
          <w:rFonts w:ascii="Source Sans Pro" w:hAnsi="Source Sans Pro"/>
          <w:color w:val="000000"/>
        </w:rPr>
        <w:t>can’t</w:t>
      </w:r>
      <w:r w:rsidRPr="00C25B66">
        <w:rPr>
          <w:rFonts w:ascii="Source Sans Pro" w:hAnsi="Source Sans Pro"/>
          <w:color w:val="000000"/>
        </w:rPr>
        <w:t xml:space="preserve"> be a member of our </w:t>
      </w:r>
      <w:r w:rsidR="000A2145" w:rsidRPr="00C25B66">
        <w:rPr>
          <w:rFonts w:ascii="Source Sans Pro" w:hAnsi="Source Sans Pro"/>
          <w:color w:val="000000"/>
        </w:rPr>
        <w:t>Medicare Medical Savings Account (</w:t>
      </w:r>
      <w:r w:rsidRPr="00C25B66">
        <w:rPr>
          <w:rFonts w:ascii="Source Sans Pro" w:hAnsi="Source Sans Pro"/>
          <w:color w:val="000000"/>
        </w:rPr>
        <w:t>MSA</w:t>
      </w:r>
      <w:r w:rsidR="000A2145" w:rsidRPr="00C25B66">
        <w:rPr>
          <w:rFonts w:ascii="Source Sans Pro" w:hAnsi="Source Sans Pro"/>
          <w:color w:val="000000"/>
        </w:rPr>
        <w:t>)</w:t>
      </w:r>
      <w:r w:rsidRPr="00C25B66">
        <w:rPr>
          <w:rFonts w:ascii="Source Sans Pro" w:hAnsi="Source Sans Pro"/>
          <w:color w:val="000000"/>
        </w:rPr>
        <w:t xml:space="preserve"> plan if you have Medicaid.</w:t>
      </w:r>
    </w:p>
    <w:p w14:paraId="17CA2565" w14:textId="77777777" w:rsidR="00575FA1" w:rsidRPr="00C25B66" w:rsidRDefault="00575FA1" w:rsidP="00697816">
      <w:pPr>
        <w:autoSpaceDE w:val="0"/>
        <w:autoSpaceDN w:val="0"/>
        <w:adjustRightInd w:val="0"/>
        <w:rPr>
          <w:rFonts w:ascii="Source Sans Pro" w:hAnsi="Source Sans Pro"/>
          <w:color w:val="000000"/>
        </w:rPr>
      </w:pPr>
      <w:r w:rsidRPr="00C25B66">
        <w:rPr>
          <w:rFonts w:ascii="Source Sans Pro" w:hAnsi="Source Sans Pro"/>
          <w:b/>
          <w:color w:val="000000"/>
        </w:rPr>
        <w:lastRenderedPageBreak/>
        <w:t>Medically Necessary</w:t>
      </w:r>
      <w:r w:rsidRPr="00C25B66">
        <w:rPr>
          <w:rFonts w:ascii="Source Sans Pro" w:hAnsi="Source Sans Pro"/>
          <w:color w:val="000000"/>
        </w:rPr>
        <w:t xml:space="preserve"> – </w:t>
      </w:r>
      <w:r w:rsidRPr="00C25B66">
        <w:rPr>
          <w:rFonts w:ascii="Source Sans Pro" w:hAnsi="Source Sans Pro"/>
        </w:rPr>
        <w:t>Services</w:t>
      </w:r>
      <w:r w:rsidR="00CF43F7" w:rsidRPr="00C25B66">
        <w:rPr>
          <w:rFonts w:ascii="Source Sans Pro" w:hAnsi="Source Sans Pro"/>
        </w:rPr>
        <w:t>,</w:t>
      </w:r>
      <w:r w:rsidRPr="00C25B66">
        <w:rPr>
          <w:rFonts w:ascii="Source Sans Pro" w:hAnsi="Source Sans Pro"/>
        </w:rPr>
        <w:t xml:space="preserve"> supplies</w:t>
      </w:r>
      <w:r w:rsidR="00CF43F7" w:rsidRPr="00C25B66">
        <w:rPr>
          <w:rFonts w:ascii="Source Sans Pro" w:hAnsi="Source Sans Pro"/>
        </w:rPr>
        <w:t>, or drugs</w:t>
      </w:r>
      <w:r w:rsidRPr="00C25B66">
        <w:rPr>
          <w:rFonts w:ascii="Source Sans Pro" w:hAnsi="Source Sans Pro"/>
        </w:rPr>
        <w:t xml:space="preserve"> that are needed for the </w:t>
      </w:r>
      <w:r w:rsidR="00CF43F7" w:rsidRPr="00C25B66">
        <w:rPr>
          <w:rFonts w:ascii="Source Sans Pro" w:hAnsi="Source Sans Pro"/>
        </w:rPr>
        <w:t xml:space="preserve">prevention, </w:t>
      </w:r>
      <w:r w:rsidRPr="00C25B66">
        <w:rPr>
          <w:rFonts w:ascii="Source Sans Pro" w:hAnsi="Source Sans Pro"/>
        </w:rPr>
        <w:t>diagnosis</w:t>
      </w:r>
      <w:r w:rsidR="00CF43F7" w:rsidRPr="00C25B66">
        <w:rPr>
          <w:rFonts w:ascii="Source Sans Pro" w:hAnsi="Source Sans Pro"/>
        </w:rPr>
        <w:t>,</w:t>
      </w:r>
      <w:r w:rsidRPr="00C25B66">
        <w:rPr>
          <w:rFonts w:ascii="Source Sans Pro" w:hAnsi="Source Sans Pro"/>
        </w:rPr>
        <w:t xml:space="preserve"> or treatment of your medical condition and meet accepted standards of medical practice.</w:t>
      </w:r>
    </w:p>
    <w:p w14:paraId="41095ED8" w14:textId="371A7BB5" w:rsidR="00575FA1" w:rsidRPr="00C25B66" w:rsidRDefault="00575FA1" w:rsidP="00697816">
      <w:pPr>
        <w:rPr>
          <w:rFonts w:ascii="Source Sans Pro" w:hAnsi="Source Sans Pro"/>
          <w:b/>
          <w:color w:val="000000"/>
        </w:rPr>
      </w:pPr>
      <w:r w:rsidRPr="00C25B66">
        <w:rPr>
          <w:rFonts w:ascii="Source Sans Pro" w:hAnsi="Source Sans Pro"/>
          <w:b/>
          <w:color w:val="000000"/>
        </w:rPr>
        <w:t>Medicare</w:t>
      </w:r>
      <w:r w:rsidRPr="00C25B66">
        <w:rPr>
          <w:rFonts w:ascii="Source Sans Pro" w:hAnsi="Source Sans Pro"/>
          <w:color w:val="000000"/>
        </w:rPr>
        <w:t xml:space="preserve"> – The </w:t>
      </w:r>
      <w:r w:rsidR="00E86AAF">
        <w:rPr>
          <w:rFonts w:ascii="Source Sans Pro" w:hAnsi="Source Sans Pro"/>
          <w:color w:val="000000"/>
        </w:rPr>
        <w:t>f</w:t>
      </w:r>
      <w:r w:rsidRPr="00C25B66">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3C75CFB3" w14:textId="536C6692" w:rsidR="00A73FC8" w:rsidRPr="00C25B66" w:rsidRDefault="00575FA1" w:rsidP="00A73FC8">
      <w:pPr>
        <w:rPr>
          <w:rFonts w:ascii="Source Sans Pro" w:hAnsi="Source Sans Pro"/>
          <w:color w:val="0000FF"/>
        </w:rPr>
      </w:pPr>
      <w:r w:rsidRPr="00C25B66">
        <w:rPr>
          <w:rFonts w:ascii="Source Sans Pro" w:hAnsi="Source Sans Pro"/>
          <w:b/>
          <w:color w:val="000000"/>
        </w:rPr>
        <w:t xml:space="preserve">Medicare Advantage (MA) Plan </w:t>
      </w:r>
      <w:r w:rsidRPr="00C25B66">
        <w:rPr>
          <w:rFonts w:ascii="Source Sans Pro" w:hAnsi="Source Sans Pro"/>
          <w:color w:val="000000"/>
        </w:rPr>
        <w:t xml:space="preserve">– </w:t>
      </w:r>
      <w:r w:rsidR="00C55C9C" w:rsidRPr="00C25B66">
        <w:rPr>
          <w:rFonts w:ascii="Source Sans Pro" w:hAnsi="Source Sans Pro"/>
          <w:color w:val="000000"/>
        </w:rPr>
        <w:t xml:space="preserve">Sometimes called Medicare Part C. A plan offered by a private company that contracts with Medicare to provide you with all your Medicare Part A and Part B benefits. A Medicare Advantage Plan can be i) </w:t>
      </w:r>
      <w:r w:rsidR="0014068E" w:rsidRPr="00C25B66">
        <w:rPr>
          <w:rFonts w:ascii="Source Sans Pro" w:hAnsi="Source Sans Pro"/>
          <w:color w:val="000000"/>
        </w:rPr>
        <w:t xml:space="preserve">an </w:t>
      </w:r>
      <w:r w:rsidR="00C55C9C" w:rsidRPr="00C25B66">
        <w:rPr>
          <w:rFonts w:ascii="Source Sans Pro" w:hAnsi="Source Sans Pro"/>
          <w:color w:val="000000"/>
        </w:rPr>
        <w:t xml:space="preserve">HMO, ii) </w:t>
      </w:r>
      <w:r w:rsidR="0014068E" w:rsidRPr="00C25B66">
        <w:rPr>
          <w:rFonts w:ascii="Source Sans Pro" w:hAnsi="Source Sans Pro"/>
          <w:color w:val="000000"/>
        </w:rPr>
        <w:t xml:space="preserve">a </w:t>
      </w:r>
      <w:r w:rsidR="00C55C9C" w:rsidRPr="00C25B66">
        <w:rPr>
          <w:rFonts w:ascii="Source Sans Pro" w:hAnsi="Source Sans Pro"/>
          <w:color w:val="000000"/>
        </w:rPr>
        <w:t xml:space="preserve">PPO, iii) </w:t>
      </w:r>
      <w:r w:rsidR="0014068E" w:rsidRPr="00C25B66">
        <w:rPr>
          <w:rFonts w:ascii="Source Sans Pro" w:hAnsi="Source Sans Pro"/>
          <w:color w:val="000000"/>
        </w:rPr>
        <w:t xml:space="preserve">a </w:t>
      </w:r>
      <w:r w:rsidR="00C55C9C" w:rsidRPr="00C25B66">
        <w:rPr>
          <w:rFonts w:ascii="Source Sans Pro" w:hAnsi="Source Sans Pro"/>
          <w:color w:val="000000"/>
        </w:rPr>
        <w:t xml:space="preserve">Private Fee-for-Service (PFFS) plan, or iv) </w:t>
      </w:r>
      <w:r w:rsidR="0014068E" w:rsidRPr="00C25B66">
        <w:rPr>
          <w:rFonts w:ascii="Source Sans Pro" w:hAnsi="Source Sans Pro"/>
          <w:color w:val="000000"/>
        </w:rPr>
        <w:t xml:space="preserve">a </w:t>
      </w:r>
      <w:r w:rsidR="00C55C9C" w:rsidRPr="00C25B66">
        <w:rPr>
          <w:rFonts w:ascii="Source Sans Pro" w:hAnsi="Source Sans Pro"/>
          <w:color w:val="000000"/>
        </w:rPr>
        <w:t>Medicare Medical Savings Account (MSA) plan. Besides choosing from these types of plans, a Medicare Advantage HMO or PPO plan can also be a Special Needs Plan (SNP)</w:t>
      </w:r>
      <w:r w:rsidR="00C55C9C" w:rsidRPr="00C25B66" w:rsidDel="00626C90">
        <w:rPr>
          <w:rFonts w:ascii="Source Sans Pro" w:hAnsi="Source Sans Pro"/>
        </w:rPr>
        <w:t xml:space="preserve"> </w:t>
      </w:r>
      <w:r w:rsidR="00C55C9C" w:rsidRPr="00C25B66">
        <w:rPr>
          <w:rFonts w:ascii="Source Sans Pro" w:hAnsi="Source Sans Pro"/>
          <w:color w:val="000000"/>
        </w:rPr>
        <w:t>In most cases, Medicare Advantage Plans also offer Medicare Part D (</w:t>
      </w:r>
      <w:r w:rsidR="00A366DD">
        <w:rPr>
          <w:rFonts w:ascii="Source Sans Pro" w:hAnsi="Source Sans Pro"/>
          <w:color w:val="000000"/>
        </w:rPr>
        <w:t>prescription d</w:t>
      </w:r>
      <w:r w:rsidR="00A366DD" w:rsidRPr="00C25B66">
        <w:rPr>
          <w:rFonts w:ascii="Source Sans Pro" w:hAnsi="Source Sans Pro"/>
          <w:color w:val="000000"/>
        </w:rPr>
        <w:t xml:space="preserve">rug </w:t>
      </w:r>
      <w:r w:rsidR="00A07127" w:rsidRPr="00C25B66">
        <w:rPr>
          <w:rFonts w:ascii="Source Sans Pro" w:hAnsi="Source Sans Pro"/>
          <w:color w:val="000000"/>
        </w:rPr>
        <w:t>coverage</w:t>
      </w:r>
      <w:r w:rsidR="00C55C9C" w:rsidRPr="00C25B66">
        <w:rPr>
          <w:rFonts w:ascii="Source Sans Pro" w:hAnsi="Source Sans Pro"/>
          <w:color w:val="000000"/>
        </w:rPr>
        <w:t xml:space="preserve">). These plans are called </w:t>
      </w:r>
      <w:r w:rsidR="00C55C9C" w:rsidRPr="00C25B66">
        <w:rPr>
          <w:rFonts w:ascii="Source Sans Pro" w:hAnsi="Source Sans Pro"/>
          <w:b/>
          <w:color w:val="000000"/>
        </w:rPr>
        <w:t xml:space="preserve">Medicare Advantage Plans with </w:t>
      </w:r>
      <w:r w:rsidR="00A366DD">
        <w:rPr>
          <w:rFonts w:ascii="Source Sans Pro" w:hAnsi="Source Sans Pro"/>
          <w:b/>
          <w:color w:val="000000"/>
        </w:rPr>
        <w:t>Prescription D</w:t>
      </w:r>
      <w:r w:rsidR="00A07127" w:rsidRPr="00C25B66">
        <w:rPr>
          <w:rFonts w:ascii="Source Sans Pro" w:hAnsi="Source Sans Pro"/>
          <w:b/>
          <w:color w:val="000000"/>
        </w:rPr>
        <w:t xml:space="preserve">rug </w:t>
      </w:r>
      <w:r w:rsidR="00A366DD">
        <w:rPr>
          <w:rFonts w:ascii="Source Sans Pro" w:hAnsi="Source Sans Pro"/>
          <w:b/>
          <w:color w:val="000000"/>
        </w:rPr>
        <w:t>C</w:t>
      </w:r>
      <w:r w:rsidR="00A07127" w:rsidRPr="00C25B66">
        <w:rPr>
          <w:rFonts w:ascii="Source Sans Pro" w:hAnsi="Source Sans Pro"/>
          <w:b/>
          <w:color w:val="000000"/>
        </w:rPr>
        <w:t>overage</w:t>
      </w:r>
      <w:r w:rsidR="00C55C9C" w:rsidRPr="00C25B66">
        <w:rPr>
          <w:rFonts w:ascii="Source Sans Pro" w:hAnsi="Source Sans Pro"/>
          <w:color w:val="000000"/>
        </w:rPr>
        <w:t>.</w:t>
      </w:r>
    </w:p>
    <w:p w14:paraId="4EA7E216" w14:textId="6B2464AC" w:rsidR="00575FA1" w:rsidRPr="00C25B66" w:rsidRDefault="00575FA1" w:rsidP="00A73FC8">
      <w:pPr>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 xml:space="preserve">Insert </w:t>
      </w:r>
      <w:r w:rsidR="0062583D" w:rsidRPr="00C25B66">
        <w:rPr>
          <w:rFonts w:ascii="Source Sans Pro" w:hAnsi="Source Sans Pro"/>
          <w:i/>
          <w:color w:val="0000FF"/>
        </w:rPr>
        <w:t>Cost P</w:t>
      </w:r>
      <w:r w:rsidRPr="00C25B66">
        <w:rPr>
          <w:rFonts w:ascii="Source Sans Pro" w:hAnsi="Source Sans Pro"/>
          <w:i/>
          <w:color w:val="0000FF"/>
        </w:rPr>
        <w:t xml:space="preserve">lan definition only if </w:t>
      </w:r>
      <w:r w:rsidR="002C3FA3" w:rsidRPr="00C25B66">
        <w:rPr>
          <w:rFonts w:ascii="Source Sans Pro" w:hAnsi="Source Sans Pro"/>
          <w:i/>
          <w:color w:val="0000FF"/>
        </w:rPr>
        <w:t xml:space="preserve">you’re </w:t>
      </w:r>
      <w:r w:rsidRPr="00C25B66">
        <w:rPr>
          <w:rFonts w:ascii="Source Sans Pro" w:hAnsi="Source Sans Pro"/>
          <w:i/>
          <w:color w:val="0000FF"/>
        </w:rPr>
        <w:t xml:space="preserve">a Medicare Cost </w:t>
      </w:r>
      <w:r w:rsidR="006075C1" w:rsidRPr="00C25B66">
        <w:rPr>
          <w:rFonts w:ascii="Source Sans Pro" w:hAnsi="Source Sans Pro"/>
          <w:i/>
          <w:color w:val="0000FF"/>
        </w:rPr>
        <w:t>P</w:t>
      </w:r>
      <w:r w:rsidRPr="00C25B66">
        <w:rPr>
          <w:rFonts w:ascii="Source Sans Pro" w:hAnsi="Source Sans Pro"/>
          <w:i/>
          <w:color w:val="0000FF"/>
        </w:rPr>
        <w:t xml:space="preserve">lan or </w:t>
      </w:r>
      <w:r w:rsidR="00A07127" w:rsidRPr="00C25B66">
        <w:rPr>
          <w:rFonts w:ascii="Source Sans Pro" w:hAnsi="Source Sans Pro"/>
          <w:i/>
          <w:color w:val="0000FF"/>
        </w:rPr>
        <w:t xml:space="preserve">there’s </w:t>
      </w:r>
      <w:r w:rsidRPr="00C25B66">
        <w:rPr>
          <w:rFonts w:ascii="Source Sans Pro" w:hAnsi="Source Sans Pro"/>
          <w:i/>
          <w:color w:val="0000FF"/>
        </w:rPr>
        <w:t xml:space="preserve">one in your service area: </w:t>
      </w:r>
      <w:r w:rsidRPr="00C25B66">
        <w:rPr>
          <w:rFonts w:ascii="Source Sans Pro" w:hAnsi="Source Sans Pro"/>
          <w:b/>
          <w:color w:val="0000FF"/>
        </w:rPr>
        <w:t>Medicare Cost Plan</w:t>
      </w:r>
      <w:r w:rsidRPr="00C25B66">
        <w:rPr>
          <w:rFonts w:ascii="Source Sans Pro" w:hAnsi="Source Sans Pro"/>
          <w:color w:val="0000FF"/>
        </w:rPr>
        <w:t xml:space="preserve"> – </w:t>
      </w:r>
      <w:r w:rsidR="006075C1" w:rsidRPr="00C25B66">
        <w:rPr>
          <w:rFonts w:ascii="Source Sans Pro" w:hAnsi="Source Sans Pro"/>
          <w:color w:val="0000FF"/>
        </w:rPr>
        <w:t xml:space="preserve">A Medicare </w:t>
      </w:r>
      <w:r w:rsidRPr="00C25B66">
        <w:rPr>
          <w:rFonts w:ascii="Source Sans Pro" w:hAnsi="Source Sans Pro"/>
          <w:color w:val="0000FF"/>
        </w:rPr>
        <w:t xml:space="preserve">Cost </w:t>
      </w:r>
      <w:r w:rsidR="006075C1" w:rsidRPr="00C25B66">
        <w:rPr>
          <w:rFonts w:ascii="Source Sans Pro" w:hAnsi="Source Sans Pro"/>
          <w:color w:val="0000FF"/>
        </w:rPr>
        <w:t>P</w:t>
      </w:r>
      <w:r w:rsidRPr="00C25B66">
        <w:rPr>
          <w:rFonts w:ascii="Source Sans Pro" w:hAnsi="Source Sans Pro"/>
          <w:color w:val="0000FF"/>
        </w:rPr>
        <w:t xml:space="preserve">lan </w:t>
      </w:r>
      <w:r w:rsidR="006075C1" w:rsidRPr="00C25B66">
        <w:rPr>
          <w:rFonts w:ascii="Source Sans Pro" w:hAnsi="Source Sans Pro"/>
          <w:color w:val="0000FF"/>
        </w:rPr>
        <w:t xml:space="preserve">is </w:t>
      </w:r>
      <w:r w:rsidRPr="00C25B66">
        <w:rPr>
          <w:rFonts w:ascii="Source Sans Pro" w:hAnsi="Source Sans Pro"/>
          <w:color w:val="0000FF"/>
        </w:rPr>
        <w:t>a plan operated by a Health Maintenance Organization (HMO) or Competitive Medical Plan (CMP) in accordance with a cost-reimbursed contract under section 1876(h) of the Act.]</w:t>
      </w:r>
    </w:p>
    <w:p w14:paraId="2C0A8FDB" w14:textId="7654DA2A" w:rsidR="00A73FC8" w:rsidRPr="00C25B66" w:rsidRDefault="00BD5C07" w:rsidP="00A73FC8">
      <w:pPr>
        <w:rPr>
          <w:rFonts w:ascii="Source Sans Pro" w:hAnsi="Source Sans Pro"/>
          <w:b/>
        </w:rPr>
      </w:pPr>
      <w:r w:rsidRPr="00C25B66">
        <w:rPr>
          <w:rFonts w:ascii="Source Sans Pro" w:hAnsi="Source Sans Pro" w:cs="Calibri"/>
          <w:b/>
        </w:rPr>
        <w:t>Medicare-Covered Services</w:t>
      </w:r>
      <w:r w:rsidRPr="00C25B66">
        <w:rPr>
          <w:rFonts w:ascii="Source Sans Pro" w:hAnsi="Source Sans Pro"/>
          <w:b/>
        </w:rPr>
        <w:t xml:space="preserve"> – </w:t>
      </w:r>
      <w:r w:rsidR="00A73FC8" w:rsidRPr="00C25B66">
        <w:rPr>
          <w:rFonts w:ascii="Source Sans Pro" w:hAnsi="Source Sans Pro"/>
        </w:rPr>
        <w:t>Services covered by Medicare Part A and Part B. All Medicare health plans must cover all the services that are covered by Medicare Part A and B. The term Medicare</w:t>
      </w:r>
      <w:r w:rsidR="00327078" w:rsidRPr="00C25B66">
        <w:rPr>
          <w:rFonts w:ascii="Source Sans Pro" w:hAnsi="Source Sans Pro"/>
        </w:rPr>
        <w:t>-</w:t>
      </w:r>
      <w:r w:rsidR="00A73FC8" w:rsidRPr="00C25B66">
        <w:rPr>
          <w:rFonts w:ascii="Source Sans Pro" w:hAnsi="Source Sans Pro"/>
        </w:rPr>
        <w:t xml:space="preserve">Covered services </w:t>
      </w:r>
      <w:r w:rsidR="00A07127" w:rsidRPr="00C25B66">
        <w:rPr>
          <w:rFonts w:ascii="Source Sans Pro" w:hAnsi="Source Sans Pro"/>
        </w:rPr>
        <w:t xml:space="preserve">doesn’t </w:t>
      </w:r>
      <w:r w:rsidR="00A73FC8" w:rsidRPr="00C25B66">
        <w:rPr>
          <w:rFonts w:ascii="Source Sans Pro" w:hAnsi="Source Sans Pro"/>
        </w:rPr>
        <w:t>include the extra benefits, such as vision, dental</w:t>
      </w:r>
      <w:r w:rsidR="00145232" w:rsidRPr="00C25B66">
        <w:rPr>
          <w:rFonts w:ascii="Source Sans Pro" w:hAnsi="Source Sans Pro"/>
        </w:rPr>
        <w:t>,</w:t>
      </w:r>
      <w:r w:rsidR="00A73FC8" w:rsidRPr="00C25B66">
        <w:rPr>
          <w:rFonts w:ascii="Source Sans Pro" w:hAnsi="Source Sans Pro"/>
        </w:rPr>
        <w:t xml:space="preserve"> or hearing, that a Medicare Advantage plan may offer.</w:t>
      </w:r>
    </w:p>
    <w:p w14:paraId="25F38E68" w14:textId="4EF71280" w:rsidR="00575FA1" w:rsidRPr="00C25B66" w:rsidRDefault="00575FA1" w:rsidP="00697816">
      <w:pPr>
        <w:rPr>
          <w:rFonts w:ascii="Source Sans Pro" w:hAnsi="Source Sans Pro"/>
        </w:rPr>
      </w:pPr>
      <w:r w:rsidRPr="00C25B66">
        <w:rPr>
          <w:rFonts w:ascii="Source Sans Pro" w:hAnsi="Source Sans Pro"/>
          <w:b/>
          <w:color w:val="000000"/>
        </w:rPr>
        <w:t>Medicare Health Plan</w:t>
      </w:r>
      <w:r w:rsidRPr="00C25B66">
        <w:rPr>
          <w:rFonts w:ascii="Source Sans Pro" w:hAnsi="Source Sans Pro"/>
          <w:color w:val="000000"/>
        </w:rPr>
        <w:t xml:space="preserve"> – </w:t>
      </w:r>
      <w:r w:rsidRPr="00C25B66">
        <w:rPr>
          <w:rFonts w:ascii="Source Sans Pro" w:hAnsi="Source Sans Pro"/>
        </w:rPr>
        <w:t>A Medicare health plan is offered by a private company that contracts with Medicare to provide Part A and Part</w:t>
      </w:r>
      <w:r w:rsidRPr="00C25B66">
        <w:rPr>
          <w:rFonts w:ascii="Source Sans Pro" w:hAnsi="Source Sans Pro"/>
          <w:color w:val="000000"/>
        </w:rPr>
        <w:t> </w:t>
      </w:r>
      <w:r w:rsidRPr="00C25B66">
        <w:rPr>
          <w:rFonts w:ascii="Source Sans Pro" w:hAnsi="Source Sans Pro"/>
        </w:rPr>
        <w:t xml:space="preserve">B benefits to people with Medicare who enroll in </w:t>
      </w:r>
      <w:r w:rsidR="00A07127" w:rsidRPr="00C25B66">
        <w:rPr>
          <w:rFonts w:ascii="Source Sans Pro" w:hAnsi="Source Sans Pro"/>
        </w:rPr>
        <w:t>our plan</w:t>
      </w:r>
      <w:r w:rsidRPr="00C25B66">
        <w:rPr>
          <w:rFonts w:ascii="Source Sans Pro" w:hAnsi="Source Sans Pro"/>
        </w:rPr>
        <w:t xml:space="preserve">. This term includes all Medicare Advantage </w:t>
      </w:r>
      <w:r w:rsidR="00641FB2" w:rsidRPr="00C25B66">
        <w:rPr>
          <w:rFonts w:ascii="Source Sans Pro" w:hAnsi="Source Sans Pro"/>
        </w:rPr>
        <w:t>P</w:t>
      </w:r>
      <w:r w:rsidRPr="00C25B66">
        <w:rPr>
          <w:rFonts w:ascii="Source Sans Pro" w:hAnsi="Source Sans Pro"/>
        </w:rPr>
        <w:t xml:space="preserve">lans, Medicare Cost </w:t>
      </w:r>
      <w:r w:rsidR="00641FB2" w:rsidRPr="00C25B66">
        <w:rPr>
          <w:rFonts w:ascii="Source Sans Pro" w:hAnsi="Source Sans Pro"/>
        </w:rPr>
        <w:t>P</w:t>
      </w:r>
      <w:r w:rsidRPr="00C25B66">
        <w:rPr>
          <w:rFonts w:ascii="Source Sans Pro" w:hAnsi="Source Sans Pro"/>
        </w:rPr>
        <w:t xml:space="preserve">lans, </w:t>
      </w:r>
      <w:r w:rsidR="00B02B50" w:rsidRPr="00C25B66">
        <w:rPr>
          <w:rFonts w:ascii="Source Sans Pro" w:hAnsi="Source Sans Pro"/>
        </w:rPr>
        <w:t xml:space="preserve">Special Needs Plans, </w:t>
      </w:r>
      <w:r w:rsidRPr="00C25B66">
        <w:rPr>
          <w:rFonts w:ascii="Source Sans Pro" w:hAnsi="Source Sans Pro"/>
        </w:rPr>
        <w:t xml:space="preserve">Demonstration/Pilot Programs, and Programs of All-inclusive Care for the Elderly (PACE). </w:t>
      </w:r>
    </w:p>
    <w:p w14:paraId="0BAB0241" w14:textId="77777777" w:rsidR="00575FA1" w:rsidRPr="00C25B66" w:rsidRDefault="00575FA1" w:rsidP="00697816">
      <w:pPr>
        <w:widowControl w:val="0"/>
        <w:autoSpaceDE w:val="0"/>
        <w:autoSpaceDN w:val="0"/>
        <w:adjustRightInd w:val="0"/>
        <w:rPr>
          <w:rFonts w:ascii="Source Sans Pro" w:hAnsi="Source Sans Pro" w:cs="Helvetica"/>
        </w:rPr>
      </w:pPr>
      <w:r w:rsidRPr="00C25B66">
        <w:rPr>
          <w:rFonts w:ascii="Source Sans Pro" w:hAnsi="Source Sans Pro"/>
          <w:b/>
          <w:color w:val="000000"/>
        </w:rPr>
        <w:t xml:space="preserve">Medicare Medical Savings Account (MSA) Plan – </w:t>
      </w:r>
      <w:r w:rsidRPr="00C25B66">
        <w:rPr>
          <w:rFonts w:ascii="Source Sans Pro" w:hAnsi="Source Sans Pro"/>
          <w:color w:val="000000"/>
        </w:rPr>
        <w:t xml:space="preserve">A type of Medicare Advantage </w:t>
      </w:r>
      <w:r w:rsidR="00A358FD" w:rsidRPr="00C25B66">
        <w:rPr>
          <w:rFonts w:ascii="Source Sans Pro" w:hAnsi="Source Sans Pro"/>
          <w:color w:val="000000"/>
        </w:rPr>
        <w:t>P</w:t>
      </w:r>
      <w:r w:rsidRPr="00C25B66">
        <w:rPr>
          <w:rFonts w:ascii="Source Sans Pro" w:hAnsi="Source Sans Pro"/>
          <w:color w:val="000000"/>
        </w:rPr>
        <w:t xml:space="preserve">lan that </w:t>
      </w:r>
      <w:r w:rsidRPr="00C25B66">
        <w:rPr>
          <w:rFonts w:ascii="Source Sans Pro" w:hAnsi="Source Sans Pro" w:cs="Times"/>
          <w:szCs w:val="28"/>
        </w:rPr>
        <w:t>combines a</w:t>
      </w:r>
      <w:r w:rsidRPr="00C25B66">
        <w:rPr>
          <w:rFonts w:ascii="Source Sans Pro" w:hAnsi="Source Sans Pro" w:cs="Helvetica"/>
        </w:rPr>
        <w:t xml:space="preserve"> </w:t>
      </w:r>
      <w:r w:rsidRPr="00C25B66">
        <w:rPr>
          <w:rFonts w:ascii="Source Sans Pro" w:hAnsi="Source Sans Pro" w:cs="Times"/>
          <w:szCs w:val="28"/>
        </w:rPr>
        <w:t>high-deductible health insurance plan with a medical savings account that members</w:t>
      </w:r>
      <w:r w:rsidRPr="00C25B66">
        <w:rPr>
          <w:rFonts w:ascii="Source Sans Pro" w:hAnsi="Source Sans Pro" w:cs="Helvetica"/>
        </w:rPr>
        <w:t xml:space="preserve"> </w:t>
      </w:r>
      <w:r w:rsidRPr="00C25B66">
        <w:rPr>
          <w:rFonts w:ascii="Source Sans Pro" w:hAnsi="Source Sans Pro" w:cs="Times"/>
          <w:szCs w:val="28"/>
        </w:rPr>
        <w:t>can use to pay for their health care costs.</w:t>
      </w:r>
    </w:p>
    <w:p w14:paraId="3A821C41" w14:textId="073016E8"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Medicare </w:t>
      </w:r>
      <w:r w:rsidR="00A07127" w:rsidRPr="00C25B66">
        <w:rPr>
          <w:rFonts w:ascii="Source Sans Pro" w:hAnsi="Source Sans Pro"/>
          <w:b/>
          <w:color w:val="000000"/>
        </w:rPr>
        <w:t xml:space="preserve">Drug </w:t>
      </w:r>
      <w:r w:rsidR="0051675D" w:rsidRPr="00C25B66">
        <w:rPr>
          <w:rFonts w:ascii="Source Sans Pro" w:hAnsi="Source Sans Pro"/>
          <w:b/>
          <w:color w:val="000000"/>
        </w:rPr>
        <w:t>C</w:t>
      </w:r>
      <w:r w:rsidR="00A07127" w:rsidRPr="00C25B66">
        <w:rPr>
          <w:rFonts w:ascii="Source Sans Pro" w:hAnsi="Source Sans Pro"/>
          <w:b/>
          <w:color w:val="000000"/>
        </w:rPr>
        <w:t>overage</w:t>
      </w:r>
      <w:r w:rsidRPr="00C25B66">
        <w:rPr>
          <w:rFonts w:ascii="Source Sans Pro" w:hAnsi="Source Sans Pro"/>
          <w:b/>
          <w:color w:val="000000"/>
        </w:rPr>
        <w:t xml:space="preserve"> (Medicare Part D)</w:t>
      </w:r>
      <w:r w:rsidRPr="00C25B66">
        <w:rPr>
          <w:rFonts w:ascii="Source Sans Pro" w:hAnsi="Source Sans Pro"/>
          <w:color w:val="000000"/>
        </w:rPr>
        <w:t xml:space="preserve"> – Insurance to help pay for outpatient prescription drugs, vaccines, biologicals, and some supplies not covered by Medicare Part A or Part B. </w:t>
      </w:r>
    </w:p>
    <w:p w14:paraId="2C82BCA3" w14:textId="1876EAB5" w:rsidR="00575FA1" w:rsidRPr="00C25B66" w:rsidRDefault="00575FA1" w:rsidP="00697816">
      <w:pPr>
        <w:autoSpaceDE w:val="0"/>
        <w:autoSpaceDN w:val="0"/>
        <w:adjustRightInd w:val="0"/>
        <w:rPr>
          <w:rFonts w:ascii="Source Sans Pro" w:hAnsi="Source Sans Pro"/>
          <w:color w:val="000000"/>
        </w:rPr>
      </w:pPr>
      <w:r w:rsidRPr="00C25B66">
        <w:rPr>
          <w:rFonts w:ascii="Source Sans Pro" w:hAnsi="Source Sans Pro"/>
          <w:b/>
          <w:color w:val="000000"/>
        </w:rPr>
        <w:lastRenderedPageBreak/>
        <w:t>Medigap (Medicare Supplement Insurance)</w:t>
      </w:r>
      <w:r w:rsidRPr="00C25B66">
        <w:rPr>
          <w:rFonts w:ascii="Source Sans Pro" w:hAnsi="Source Sans Pro"/>
          <w:color w:val="000000"/>
        </w:rPr>
        <w:t xml:space="preserve"> </w:t>
      </w:r>
      <w:r w:rsidRPr="00C25B66">
        <w:rPr>
          <w:rFonts w:ascii="Source Sans Pro" w:hAnsi="Source Sans Pro"/>
          <w:b/>
          <w:color w:val="000000"/>
        </w:rPr>
        <w:t>Policy</w:t>
      </w:r>
      <w:r w:rsidRPr="00C25B66">
        <w:rPr>
          <w:rFonts w:ascii="Source Sans Pro" w:hAnsi="Source Sans Pro"/>
          <w:color w:val="000000"/>
        </w:rPr>
        <w:t xml:space="preserve"> – Medicare supplement insurance sold by private insurance companies to fill </w:t>
      </w:r>
      <w:r w:rsidRPr="00C25B66">
        <w:rPr>
          <w:rFonts w:ascii="Source Sans Pro" w:hAnsi="Source Sans Pro"/>
          <w:bCs/>
          <w:i/>
          <w:iCs/>
          <w:color w:val="000000"/>
        </w:rPr>
        <w:t>gaps</w:t>
      </w:r>
      <w:r w:rsidRPr="00C25B66">
        <w:rPr>
          <w:rFonts w:ascii="Source Sans Pro" w:hAnsi="Source Sans Pro"/>
          <w:color w:val="000000"/>
        </w:rPr>
        <w:t xml:space="preserve"> in Original Medicare. Medigap policies only work with Original Medicare. (A Medicare Advantage </w:t>
      </w:r>
      <w:r w:rsidR="00A358FD" w:rsidRPr="00C25B66">
        <w:rPr>
          <w:rFonts w:ascii="Source Sans Pro" w:hAnsi="Source Sans Pro"/>
          <w:color w:val="000000"/>
        </w:rPr>
        <w:t>P</w:t>
      </w:r>
      <w:r w:rsidRPr="00C25B66">
        <w:rPr>
          <w:rFonts w:ascii="Source Sans Pro" w:hAnsi="Source Sans Pro"/>
          <w:color w:val="000000"/>
        </w:rPr>
        <w:t xml:space="preserve">lan is not a Medigap policy.) </w:t>
      </w:r>
    </w:p>
    <w:p w14:paraId="2E8B7695" w14:textId="6E0DFC4B" w:rsidR="00575FA1" w:rsidRPr="00C25B66" w:rsidRDefault="00575FA1" w:rsidP="00697816">
      <w:pPr>
        <w:rPr>
          <w:rFonts w:ascii="Source Sans Pro" w:hAnsi="Source Sans Pro"/>
          <w:color w:val="000000"/>
        </w:rPr>
      </w:pPr>
      <w:r w:rsidRPr="00C25B66">
        <w:rPr>
          <w:rFonts w:ascii="Source Sans Pro" w:hAnsi="Source Sans Pro"/>
          <w:b/>
          <w:color w:val="000000"/>
        </w:rPr>
        <w:t>Member (Member of our Plan, or Plan Member)</w:t>
      </w:r>
      <w:r w:rsidRPr="00C25B66">
        <w:rPr>
          <w:rFonts w:ascii="Source Sans Pro" w:hAnsi="Source Sans Pro"/>
          <w:color w:val="000000"/>
        </w:rPr>
        <w:t xml:space="preserve"> – A person with Medicare who is eligible to get covered services, who has enrolled in our plan</w:t>
      </w:r>
      <w:r w:rsidR="00B87F67">
        <w:rPr>
          <w:rFonts w:ascii="Source Sans Pro" w:hAnsi="Source Sans Pro"/>
          <w:color w:val="000000"/>
        </w:rPr>
        <w:t>,</w:t>
      </w:r>
      <w:r w:rsidRPr="00C25B66">
        <w:rPr>
          <w:rFonts w:ascii="Source Sans Pro" w:hAnsi="Source Sans Pro"/>
          <w:color w:val="000000"/>
        </w:rPr>
        <w:t xml:space="preserve"> and whose enrollment has been confirmed by the Centers for Medicare &amp; Medicaid Services (CMS).</w:t>
      </w:r>
    </w:p>
    <w:p w14:paraId="375102E7" w14:textId="28003F03"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Member Services </w:t>
      </w:r>
      <w:r w:rsidRPr="00C25B66">
        <w:rPr>
          <w:rFonts w:ascii="Source Sans Pro" w:hAnsi="Source Sans Pro"/>
          <w:color w:val="000000"/>
        </w:rPr>
        <w:t>– A department within our plan</w:t>
      </w:r>
      <w:r w:rsidRPr="00C25B66">
        <w:rPr>
          <w:rFonts w:ascii="Source Sans Pro" w:hAnsi="Source Sans Pro"/>
          <w:i/>
          <w:color w:val="000000"/>
        </w:rPr>
        <w:t xml:space="preserve"> </w:t>
      </w:r>
      <w:r w:rsidRPr="00C25B66">
        <w:rPr>
          <w:rFonts w:ascii="Source Sans Pro" w:hAnsi="Source Sans Pro"/>
          <w:color w:val="000000"/>
        </w:rPr>
        <w:t xml:space="preserve">responsible for answering your questions about your membership, benefits, grievances, and appeals. </w:t>
      </w:r>
    </w:p>
    <w:p w14:paraId="39E92A6A" w14:textId="00A7DFA9" w:rsidR="00575FA1" w:rsidRPr="00C25B66" w:rsidRDefault="00575FA1" w:rsidP="00697816">
      <w:pPr>
        <w:rPr>
          <w:rFonts w:ascii="Source Sans Pro" w:hAnsi="Source Sans Pro"/>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Network Provider – Provider</w:t>
      </w:r>
      <w:r w:rsidRPr="00C25B66">
        <w:rPr>
          <w:rFonts w:ascii="Source Sans Pro" w:hAnsi="Source Sans Pro"/>
          <w:color w:val="0000FF"/>
        </w:rPr>
        <w:t xml:space="preserve"> is the general term for doctors, other health care professionals, hospitals, and other health care facilities that are licensed or certified by Medicare and by the </w:t>
      </w:r>
      <w:r w:rsidR="00B87F67">
        <w:rPr>
          <w:rFonts w:ascii="Source Sans Pro" w:hAnsi="Source Sans Pro"/>
          <w:color w:val="0000FF"/>
        </w:rPr>
        <w:t>s</w:t>
      </w:r>
      <w:r w:rsidRPr="00C25B66">
        <w:rPr>
          <w:rFonts w:ascii="Source Sans Pro" w:hAnsi="Source Sans Pro"/>
          <w:color w:val="0000FF"/>
        </w:rPr>
        <w:t xml:space="preserve">tate to provide health care services. </w:t>
      </w:r>
      <w:r w:rsidR="00DE66B2" w:rsidRPr="00C25B66">
        <w:rPr>
          <w:rFonts w:ascii="Source Sans Pro" w:hAnsi="Source Sans Pro"/>
          <w:b/>
          <w:color w:val="0000FF"/>
        </w:rPr>
        <w:t>N</w:t>
      </w:r>
      <w:r w:rsidRPr="00C25B66">
        <w:rPr>
          <w:rFonts w:ascii="Source Sans Pro" w:hAnsi="Source Sans Pro"/>
          <w:b/>
          <w:color w:val="0000FF"/>
        </w:rPr>
        <w:t>etwork providers</w:t>
      </w:r>
      <w:r w:rsidRPr="00C25B66">
        <w:rPr>
          <w:rFonts w:ascii="Source Sans Pro" w:hAnsi="Source Sans Pro"/>
          <w:color w:val="0000FF"/>
        </w:rPr>
        <w:t xml:space="preserve"> have an agreement with our plan to accept our payment as payment in full, and in some cases to coordinate as well as provide covered services to members of our plan. Network providers</w:t>
      </w:r>
      <w:bookmarkStart w:id="608" w:name="_Hlk71021229"/>
      <w:r w:rsidR="00DE66B2" w:rsidRPr="00C25B66">
        <w:rPr>
          <w:rFonts w:ascii="Source Sans Pro" w:hAnsi="Source Sans Pro"/>
          <w:color w:val="0000FF"/>
        </w:rPr>
        <w:t xml:space="preserve"> are also called</w:t>
      </w:r>
      <w:bookmarkEnd w:id="608"/>
      <w:r w:rsidRPr="00C25B66">
        <w:rPr>
          <w:rFonts w:ascii="Source Sans Pro" w:hAnsi="Source Sans Pro"/>
          <w:color w:val="0000FF"/>
        </w:rPr>
        <w:t xml:space="preserve"> </w:t>
      </w:r>
      <w:r w:rsidRPr="00C25B66">
        <w:rPr>
          <w:rFonts w:ascii="Source Sans Pro" w:hAnsi="Source Sans Pro"/>
          <w:b/>
          <w:bCs/>
          <w:iCs/>
          <w:color w:val="0000FF"/>
        </w:rPr>
        <w:t>plan providers</w:t>
      </w:r>
      <w:r w:rsidRPr="00C25B66">
        <w:rPr>
          <w:rFonts w:ascii="Source Sans Pro" w:hAnsi="Source Sans Pro"/>
          <w:color w:val="0000FF"/>
        </w:rPr>
        <w:t>.]</w:t>
      </w:r>
    </w:p>
    <w:p w14:paraId="410CFDD3" w14:textId="160305CC" w:rsidR="00575FA1" w:rsidRPr="00C25B66" w:rsidRDefault="00575FA1" w:rsidP="00697816">
      <w:pPr>
        <w:rPr>
          <w:rFonts w:ascii="Source Sans Pro" w:hAnsi="Source Sans Pro"/>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Optional Supplemental Benefits</w:t>
      </w:r>
      <w:r w:rsidRPr="00C25B66">
        <w:rPr>
          <w:rFonts w:ascii="Source Sans Pro" w:hAnsi="Source Sans Pro"/>
          <w:color w:val="0000FF"/>
        </w:rPr>
        <w:t xml:space="preserve"> – Non-Medicare-covered benefits that can be purchased for an additional premium and </w:t>
      </w:r>
      <w:r w:rsidR="002C3FA3" w:rsidRPr="00C25B66">
        <w:rPr>
          <w:rFonts w:ascii="Source Sans Pro" w:hAnsi="Source Sans Pro"/>
          <w:color w:val="0000FF"/>
        </w:rPr>
        <w:t xml:space="preserve">aren’t </w:t>
      </w:r>
      <w:r w:rsidRPr="00C25B66">
        <w:rPr>
          <w:rFonts w:ascii="Source Sans Pro" w:hAnsi="Source Sans Pro"/>
          <w:color w:val="0000FF"/>
        </w:rPr>
        <w:t xml:space="preserve">included in your package of benefits. You must voluntarily elect Optional Supplemental Benefits </w:t>
      </w:r>
      <w:r w:rsidR="004C3D56" w:rsidRPr="00C25B66">
        <w:rPr>
          <w:rFonts w:ascii="Source Sans Pro" w:hAnsi="Source Sans Pro"/>
          <w:color w:val="0000FF"/>
        </w:rPr>
        <w:t xml:space="preserve">to </w:t>
      </w:r>
      <w:r w:rsidRPr="00C25B66">
        <w:rPr>
          <w:rFonts w:ascii="Source Sans Pro" w:hAnsi="Source Sans Pro"/>
          <w:color w:val="0000FF"/>
        </w:rPr>
        <w:t>get them.]</w:t>
      </w:r>
    </w:p>
    <w:p w14:paraId="69CBA7F3" w14:textId="2FA00620" w:rsidR="00AC54A6" w:rsidRPr="00C25B66" w:rsidRDefault="00AC54A6" w:rsidP="00697816">
      <w:pPr>
        <w:rPr>
          <w:rFonts w:ascii="Source Sans Pro" w:hAnsi="Source Sans Pro"/>
        </w:rPr>
      </w:pPr>
      <w:r w:rsidRPr="00C25B66">
        <w:rPr>
          <w:rFonts w:ascii="Source Sans Pro" w:hAnsi="Source Sans Pro"/>
          <w:b/>
        </w:rPr>
        <w:t xml:space="preserve">Open Enrollment Period – </w:t>
      </w:r>
      <w:r w:rsidRPr="00C25B66">
        <w:rPr>
          <w:rFonts w:ascii="Source Sans Pro" w:hAnsi="Source Sans Pro"/>
        </w:rPr>
        <w:t xml:space="preserve">The time period of October 15 until December 7 of each year when members can change their health or drug plans or switch to Original Medicare. </w:t>
      </w:r>
    </w:p>
    <w:p w14:paraId="2A724EE9" w14:textId="24FAFB18" w:rsidR="00575FA1" w:rsidRPr="00C25B66" w:rsidRDefault="00575FA1" w:rsidP="00697816">
      <w:pPr>
        <w:rPr>
          <w:rFonts w:ascii="Source Sans Pro" w:hAnsi="Source Sans Pro"/>
          <w:color w:val="000000"/>
        </w:rPr>
      </w:pPr>
      <w:r w:rsidRPr="00C25B66">
        <w:rPr>
          <w:rFonts w:ascii="Source Sans Pro" w:hAnsi="Source Sans Pro"/>
          <w:b/>
          <w:color w:val="000000"/>
        </w:rPr>
        <w:t>Organization Determination</w:t>
      </w:r>
      <w:r w:rsidRPr="00C25B66">
        <w:rPr>
          <w:rFonts w:ascii="Source Sans Pro" w:hAnsi="Source Sans Pro"/>
          <w:color w:val="000000"/>
        </w:rPr>
        <w:t xml:space="preserve"> – </w:t>
      </w:r>
      <w:bookmarkStart w:id="609" w:name="_Hlk71482719"/>
      <w:r w:rsidR="00DE66B2" w:rsidRPr="00C25B66">
        <w:rPr>
          <w:rFonts w:ascii="Source Sans Pro" w:hAnsi="Source Sans Pro"/>
        </w:rPr>
        <w:t>A decision our plan makes</w:t>
      </w:r>
      <w:bookmarkEnd w:id="609"/>
      <w:r w:rsidR="00DE66B2" w:rsidRPr="00C25B66">
        <w:rPr>
          <w:rFonts w:ascii="Source Sans Pro" w:hAnsi="Source Sans Pro"/>
        </w:rPr>
        <w:t xml:space="preserve"> </w:t>
      </w:r>
      <w:r w:rsidR="0083565D" w:rsidRPr="00C25B66">
        <w:rPr>
          <w:rFonts w:ascii="Source Sans Pro" w:hAnsi="Source Sans Pro"/>
        </w:rPr>
        <w:t xml:space="preserve">about whether items or services are covered or how much you have to pay for covered items or services. Organization determinations are called </w:t>
      </w:r>
      <w:r w:rsidR="0083565D" w:rsidRPr="00C25B66">
        <w:rPr>
          <w:rFonts w:ascii="Source Sans Pro" w:hAnsi="Source Sans Pro"/>
          <w:iCs/>
        </w:rPr>
        <w:t>coverage decisions</w:t>
      </w:r>
      <w:r w:rsidR="0083565D" w:rsidRPr="00C25B66">
        <w:rPr>
          <w:rFonts w:ascii="Source Sans Pro" w:hAnsi="Source Sans Pro"/>
        </w:rPr>
        <w:t xml:space="preserve"> in this </w:t>
      </w:r>
      <w:r w:rsidR="00951EED" w:rsidRPr="00C25B66">
        <w:rPr>
          <w:rFonts w:ascii="Source Sans Pro" w:hAnsi="Source Sans Pro"/>
        </w:rPr>
        <w:t>document</w:t>
      </w:r>
      <w:r w:rsidR="0083565D" w:rsidRPr="00C25B66">
        <w:rPr>
          <w:rFonts w:ascii="Source Sans Pro" w:hAnsi="Source Sans Pro"/>
        </w:rPr>
        <w:t xml:space="preserve">. </w:t>
      </w:r>
    </w:p>
    <w:p w14:paraId="7E4A1084" w14:textId="762CC4F8" w:rsidR="00575FA1" w:rsidRPr="00C25B66" w:rsidRDefault="00575FA1" w:rsidP="00697816">
      <w:pPr>
        <w:rPr>
          <w:rFonts w:ascii="Source Sans Pro" w:hAnsi="Source Sans Pro"/>
          <w:color w:val="000000"/>
        </w:rPr>
      </w:pPr>
      <w:r w:rsidRPr="00C25B66">
        <w:rPr>
          <w:rFonts w:ascii="Source Sans Pro" w:hAnsi="Source Sans Pro"/>
          <w:b/>
          <w:color w:val="000000"/>
        </w:rPr>
        <w:t>Original Medicare</w:t>
      </w:r>
      <w:r w:rsidRPr="00C25B66">
        <w:rPr>
          <w:rFonts w:ascii="Source Sans Pro" w:hAnsi="Source Sans Pro"/>
          <w:color w:val="000000"/>
        </w:rPr>
        <w:t xml:space="preserve"> (</w:t>
      </w:r>
      <w:r w:rsidRPr="00C25B66">
        <w:rPr>
          <w:rFonts w:ascii="Source Sans Pro" w:hAnsi="Source Sans Pro"/>
          <w:b/>
          <w:color w:val="000000"/>
        </w:rPr>
        <w:t>Traditional Medicare or Fee-for-</w:t>
      </w:r>
      <w:r w:rsidR="00D4020F" w:rsidRPr="00C25B66">
        <w:rPr>
          <w:rFonts w:ascii="Source Sans Pro" w:hAnsi="Source Sans Pro"/>
          <w:b/>
          <w:color w:val="000000"/>
        </w:rPr>
        <w:t>S</w:t>
      </w:r>
      <w:r w:rsidRPr="00C25B66">
        <w:rPr>
          <w:rFonts w:ascii="Source Sans Pro" w:hAnsi="Source Sans Pro"/>
          <w:b/>
          <w:color w:val="000000"/>
        </w:rPr>
        <w:t>ervice Medicare</w:t>
      </w:r>
      <w:r w:rsidRPr="00C25B66">
        <w:rPr>
          <w:rFonts w:ascii="Source Sans Pro" w:hAnsi="Source Sans Pro"/>
          <w:color w:val="000000"/>
        </w:rPr>
        <w:t xml:space="preserve">) – Original Medicare is offered by the government, and not a private health plan like Medicare Advantage </w:t>
      </w:r>
      <w:r w:rsidR="00DD4919">
        <w:rPr>
          <w:rFonts w:ascii="Source Sans Pro" w:hAnsi="Source Sans Pro"/>
          <w:color w:val="000000"/>
        </w:rPr>
        <w:t>p</w:t>
      </w:r>
      <w:r w:rsidRPr="00C25B66">
        <w:rPr>
          <w:rFonts w:ascii="Source Sans Pro" w:hAnsi="Source Sans Pro"/>
          <w:color w:val="000000"/>
        </w:rPr>
        <w:t xml:space="preserve">lans and prescription drug plans. Under Original Medicare, Medicare services are covered by paying doctors, hospitals, and other health care providers payment amounts established by Congress. You can see any doctor, hospital, or other health care provider that accepts Medicare. You must pay the deductible. Medicare pays its share of the Medicare-approved amount, and you pay your share. Original Medicare has </w:t>
      </w:r>
      <w:r w:rsidR="00AC54A6" w:rsidRPr="00C25B66">
        <w:rPr>
          <w:rFonts w:ascii="Source Sans Pro" w:hAnsi="Source Sans Pro"/>
          <w:color w:val="000000"/>
        </w:rPr>
        <w:t xml:space="preserve">2 </w:t>
      </w:r>
      <w:r w:rsidRPr="00C25B66">
        <w:rPr>
          <w:rFonts w:ascii="Source Sans Pro" w:hAnsi="Source Sans Pro"/>
          <w:color w:val="000000"/>
        </w:rPr>
        <w:t>parts: Part A (Hospital Insurance) and Part B (Medical Insurance) and is available everywhere in the United States.</w:t>
      </w:r>
    </w:p>
    <w:p w14:paraId="7A6889EA" w14:textId="1037A43D" w:rsidR="00575FA1" w:rsidRPr="00C25B66" w:rsidRDefault="00575FA1" w:rsidP="00697816">
      <w:pPr>
        <w:rPr>
          <w:rFonts w:ascii="Source Sans Pro" w:hAnsi="Source Sans Pro"/>
          <w:color w:val="000000"/>
        </w:rPr>
      </w:pPr>
      <w:r w:rsidRPr="00C25B66">
        <w:rPr>
          <w:rFonts w:ascii="Source Sans Pro" w:hAnsi="Source Sans Pro"/>
          <w:b/>
          <w:color w:val="000000"/>
        </w:rPr>
        <w:t>Out-of-Pocket Costs</w:t>
      </w:r>
      <w:r w:rsidRPr="00C25B66">
        <w:rPr>
          <w:rFonts w:ascii="Source Sans Pro" w:hAnsi="Source Sans Pro"/>
          <w:color w:val="000000"/>
        </w:rPr>
        <w:t xml:space="preserve"> – </w:t>
      </w:r>
      <w:r w:rsidR="00E1711C" w:rsidRPr="00C25B66">
        <w:rPr>
          <w:rFonts w:ascii="Source Sans Pro" w:hAnsi="Source Sans Pro"/>
          <w:color w:val="000000"/>
        </w:rPr>
        <w:t>Go to</w:t>
      </w:r>
      <w:r w:rsidRPr="00C25B66">
        <w:rPr>
          <w:rFonts w:ascii="Source Sans Pro" w:hAnsi="Source Sans Pro"/>
          <w:color w:val="000000"/>
        </w:rPr>
        <w:t xml:space="preserve"> the definition for </w:t>
      </w:r>
      <w:r w:rsidR="00E4174F" w:rsidRPr="00C25B66">
        <w:rPr>
          <w:rFonts w:ascii="Source Sans Pro" w:hAnsi="Source Sans Pro"/>
          <w:bCs/>
          <w:color w:val="000000"/>
        </w:rPr>
        <w:t>cost</w:t>
      </w:r>
      <w:r w:rsidR="00546A5C" w:rsidRPr="00C25B66">
        <w:rPr>
          <w:rFonts w:ascii="Source Sans Pro" w:hAnsi="Source Sans Pro"/>
          <w:bCs/>
          <w:color w:val="000000"/>
        </w:rPr>
        <w:t xml:space="preserve"> </w:t>
      </w:r>
      <w:r w:rsidR="00E4174F" w:rsidRPr="00C25B66">
        <w:rPr>
          <w:rFonts w:ascii="Source Sans Pro" w:hAnsi="Source Sans Pro"/>
          <w:bCs/>
          <w:color w:val="000000"/>
        </w:rPr>
        <w:t>sharing</w:t>
      </w:r>
      <w:r w:rsidRPr="00C25B66">
        <w:rPr>
          <w:rFonts w:ascii="Source Sans Pro" w:hAnsi="Source Sans Pro"/>
          <w:color w:val="000000"/>
        </w:rPr>
        <w:t xml:space="preserve"> above. A member’s cost-sharing requirement to pay for a portion of services </w:t>
      </w:r>
      <w:r w:rsidR="00A07127" w:rsidRPr="00C25B66">
        <w:rPr>
          <w:rFonts w:ascii="Source Sans Pro" w:hAnsi="Source Sans Pro"/>
          <w:color w:val="000000"/>
        </w:rPr>
        <w:t>got</w:t>
      </w:r>
      <w:r w:rsidR="00816542">
        <w:rPr>
          <w:rFonts w:ascii="Source Sans Pro" w:hAnsi="Source Sans Pro"/>
          <w:color w:val="000000"/>
        </w:rPr>
        <w:t>ten</w:t>
      </w:r>
      <w:r w:rsidR="00A07127" w:rsidRPr="00C25B66">
        <w:rPr>
          <w:rFonts w:ascii="Source Sans Pro" w:hAnsi="Source Sans Pro"/>
          <w:color w:val="000000"/>
        </w:rPr>
        <w:t xml:space="preserve"> </w:t>
      </w:r>
      <w:r w:rsidRPr="00C25B66">
        <w:rPr>
          <w:rFonts w:ascii="Source Sans Pro" w:hAnsi="Source Sans Pro"/>
          <w:color w:val="000000"/>
        </w:rPr>
        <w:t xml:space="preserve">is also referred to as the member’s </w:t>
      </w:r>
      <w:r w:rsidRPr="00C25B66">
        <w:rPr>
          <w:rFonts w:ascii="Source Sans Pro" w:hAnsi="Source Sans Pro"/>
          <w:iCs/>
          <w:color w:val="000000"/>
        </w:rPr>
        <w:t>out-of-pocket cost</w:t>
      </w:r>
      <w:r w:rsidRPr="00C25B66">
        <w:rPr>
          <w:rFonts w:ascii="Source Sans Pro" w:hAnsi="Source Sans Pro"/>
          <w:color w:val="000000"/>
        </w:rPr>
        <w:t xml:space="preserve"> requirement.</w:t>
      </w:r>
    </w:p>
    <w:p w14:paraId="177FE0DA" w14:textId="3AE1676B" w:rsidR="00575FA1" w:rsidRPr="00C25B66" w:rsidRDefault="00575FA1" w:rsidP="00697816">
      <w:pPr>
        <w:autoSpaceDE w:val="0"/>
        <w:autoSpaceDN w:val="0"/>
        <w:adjustRightInd w:val="0"/>
        <w:rPr>
          <w:rFonts w:ascii="Source Sans Pro" w:hAnsi="Source Sans Pro"/>
          <w:color w:val="0000FF"/>
        </w:rPr>
      </w:pPr>
      <w:r w:rsidRPr="00C25B66">
        <w:rPr>
          <w:rFonts w:ascii="Source Sans Pro" w:hAnsi="Source Sans Pro"/>
          <w:color w:val="0000FF"/>
        </w:rPr>
        <w:lastRenderedPageBreak/>
        <w:t>[</w:t>
      </w:r>
      <w:r w:rsidRPr="00C25B66">
        <w:rPr>
          <w:rFonts w:ascii="Source Sans Pro" w:hAnsi="Source Sans Pro"/>
          <w:i/>
          <w:color w:val="0000FF"/>
        </w:rPr>
        <w:t xml:space="preserve">Insert PACE plan definition only if </w:t>
      </w:r>
      <w:r w:rsidR="00A07127" w:rsidRPr="00C25B66">
        <w:rPr>
          <w:rFonts w:ascii="Source Sans Pro" w:hAnsi="Source Sans Pro"/>
          <w:i/>
          <w:color w:val="0000FF"/>
        </w:rPr>
        <w:t xml:space="preserve">there’s </w:t>
      </w:r>
      <w:r w:rsidRPr="00C25B66">
        <w:rPr>
          <w:rFonts w:ascii="Source Sans Pro" w:hAnsi="Source Sans Pro"/>
          <w:i/>
          <w:color w:val="0000FF"/>
        </w:rPr>
        <w:t xml:space="preserve">a PACE plan in your </w:t>
      </w:r>
      <w:r w:rsidR="00893100" w:rsidRPr="00C25B66">
        <w:rPr>
          <w:rFonts w:ascii="Source Sans Pro" w:hAnsi="Source Sans Pro"/>
          <w:i/>
          <w:color w:val="0000FF"/>
        </w:rPr>
        <w:t>state</w:t>
      </w:r>
      <w:r w:rsidRPr="00C25B66">
        <w:rPr>
          <w:rFonts w:ascii="Source Sans Pro" w:hAnsi="Source Sans Pro"/>
          <w:i/>
          <w:color w:val="0000FF"/>
        </w:rPr>
        <w:t xml:space="preserve">: </w:t>
      </w:r>
      <w:r w:rsidRPr="00C25B66">
        <w:rPr>
          <w:rFonts w:ascii="Source Sans Pro" w:hAnsi="Source Sans Pro"/>
          <w:b/>
          <w:color w:val="0000FF"/>
        </w:rPr>
        <w:t xml:space="preserve">PACE plan </w:t>
      </w:r>
      <w:r w:rsidRPr="00C25B66">
        <w:rPr>
          <w:rFonts w:ascii="Source Sans Pro" w:hAnsi="Source Sans Pro"/>
          <w:color w:val="0000FF"/>
        </w:rPr>
        <w:t xml:space="preserve">– A PACE (Program of All-Inclusive Care for the Elderly) plan combines medical, social, and long-term </w:t>
      </w:r>
      <w:r w:rsidR="00ED1959" w:rsidRPr="00C25B66">
        <w:rPr>
          <w:rFonts w:ascii="Source Sans Pro" w:hAnsi="Source Sans Pro"/>
          <w:color w:val="0000FF"/>
        </w:rPr>
        <w:t xml:space="preserve">services and supports </w:t>
      </w:r>
      <w:r w:rsidR="00BC766E" w:rsidRPr="00C25B66">
        <w:rPr>
          <w:rFonts w:ascii="Source Sans Pro" w:hAnsi="Source Sans Pro"/>
          <w:color w:val="0000FF"/>
        </w:rPr>
        <w:t>(LT</w:t>
      </w:r>
      <w:r w:rsidR="00ED1959" w:rsidRPr="00C25B66">
        <w:rPr>
          <w:rFonts w:ascii="Source Sans Pro" w:hAnsi="Source Sans Pro"/>
          <w:color w:val="0000FF"/>
        </w:rPr>
        <w:t>SS</w:t>
      </w:r>
      <w:r w:rsidR="00BC766E" w:rsidRPr="00C25B66">
        <w:rPr>
          <w:rFonts w:ascii="Source Sans Pro" w:hAnsi="Source Sans Pro"/>
          <w:color w:val="0000FF"/>
        </w:rPr>
        <w:t xml:space="preserve">) </w:t>
      </w:r>
      <w:r w:rsidRPr="00C25B66">
        <w:rPr>
          <w:rFonts w:ascii="Source Sans Pro" w:hAnsi="Source Sans Pro"/>
          <w:color w:val="0000FF"/>
        </w:rPr>
        <w:t xml:space="preserve">for frail people to help people stay independent and living in their community (instead of moving to a nursing home) as long as possible. People enrolled in PACE plans </w:t>
      </w:r>
      <w:r w:rsidR="00A07127" w:rsidRPr="00C25B66">
        <w:rPr>
          <w:rFonts w:ascii="Source Sans Pro" w:hAnsi="Source Sans Pro"/>
          <w:color w:val="0000FF"/>
        </w:rPr>
        <w:t xml:space="preserve">get </w:t>
      </w:r>
      <w:r w:rsidRPr="00C25B66">
        <w:rPr>
          <w:rFonts w:ascii="Source Sans Pro" w:hAnsi="Source Sans Pro"/>
          <w:color w:val="0000FF"/>
        </w:rPr>
        <w:t xml:space="preserve">both their Medicare and Medicaid benefits through </w:t>
      </w:r>
      <w:r w:rsidR="00A07127" w:rsidRPr="00C25B66">
        <w:rPr>
          <w:rFonts w:ascii="Source Sans Pro" w:hAnsi="Source Sans Pro"/>
          <w:color w:val="0000FF"/>
        </w:rPr>
        <w:t>our plan</w:t>
      </w:r>
      <w:r w:rsidRPr="00C25B66">
        <w:rPr>
          <w:rFonts w:ascii="Source Sans Pro" w:hAnsi="Source Sans Pro"/>
          <w:color w:val="0000FF"/>
        </w:rPr>
        <w:t>.]</w:t>
      </w:r>
    </w:p>
    <w:p w14:paraId="1FE1D501" w14:textId="2E8D5049"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Part C – </w:t>
      </w:r>
      <w:r w:rsidR="00DF3DA4">
        <w:rPr>
          <w:rFonts w:ascii="Source Sans Pro" w:hAnsi="Source Sans Pro"/>
          <w:bCs/>
          <w:color w:val="000000"/>
        </w:rPr>
        <w:t>G</w:t>
      </w:r>
      <w:r w:rsidR="00E1711C" w:rsidRPr="00C25B66">
        <w:rPr>
          <w:rFonts w:ascii="Source Sans Pro" w:hAnsi="Source Sans Pro"/>
          <w:bCs/>
          <w:color w:val="000000"/>
        </w:rPr>
        <w:t>o to</w:t>
      </w:r>
      <w:r w:rsidRPr="00C25B66">
        <w:rPr>
          <w:rFonts w:ascii="Source Sans Pro" w:hAnsi="Source Sans Pro"/>
          <w:bCs/>
          <w:color w:val="000000"/>
        </w:rPr>
        <w:t xml:space="preserve"> Medicare Advantage (MA) Plan</w:t>
      </w:r>
      <w:r w:rsidR="008429EB" w:rsidRPr="00C25B66">
        <w:rPr>
          <w:rFonts w:ascii="Source Sans Pro" w:hAnsi="Source Sans Pro"/>
          <w:bCs/>
          <w:color w:val="000000"/>
        </w:rPr>
        <w:t>.</w:t>
      </w:r>
    </w:p>
    <w:p w14:paraId="35B5379E" w14:textId="08BFAF2B" w:rsidR="00575FA1" w:rsidRPr="00C25B66" w:rsidRDefault="00575FA1" w:rsidP="00697816">
      <w:pPr>
        <w:rPr>
          <w:rFonts w:ascii="Source Sans Pro" w:hAnsi="Source Sans Pro"/>
          <w:color w:val="000000"/>
        </w:rPr>
      </w:pPr>
      <w:r w:rsidRPr="00C25B66">
        <w:rPr>
          <w:rFonts w:ascii="Source Sans Pro" w:hAnsi="Source Sans Pro"/>
          <w:b/>
          <w:color w:val="000000"/>
        </w:rPr>
        <w:t>Part D</w:t>
      </w:r>
      <w:r w:rsidRPr="00C25B66">
        <w:rPr>
          <w:rFonts w:ascii="Source Sans Pro" w:hAnsi="Source Sans Pro"/>
          <w:color w:val="000000"/>
        </w:rPr>
        <w:t xml:space="preserve"> – The voluntary Medicare Prescription Drug Benefit Program. </w:t>
      </w:r>
    </w:p>
    <w:p w14:paraId="04238158" w14:textId="55DF77A1" w:rsidR="00575FA1" w:rsidRPr="00C25B66" w:rsidRDefault="00575FA1" w:rsidP="00697816">
      <w:pPr>
        <w:rPr>
          <w:rFonts w:ascii="Source Sans Pro" w:hAnsi="Source Sans Pro"/>
          <w:color w:val="000000"/>
        </w:rPr>
      </w:pPr>
      <w:r w:rsidRPr="00C25B66">
        <w:rPr>
          <w:rFonts w:ascii="Source Sans Pro" w:hAnsi="Source Sans Pro"/>
          <w:b/>
          <w:color w:val="000000"/>
        </w:rPr>
        <w:t>Preferred Provider Organization (PPO) Plan</w:t>
      </w:r>
      <w:r w:rsidRPr="00C25B66">
        <w:rPr>
          <w:rFonts w:ascii="Source Sans Pro" w:hAnsi="Source Sans Pro"/>
          <w:color w:val="000000"/>
        </w:rPr>
        <w:t xml:space="preserve"> – A Preferred Provider Organization plan is a Medicare Advantage </w:t>
      </w:r>
      <w:r w:rsidR="00A358FD" w:rsidRPr="00C25B66">
        <w:rPr>
          <w:rFonts w:ascii="Source Sans Pro" w:hAnsi="Source Sans Pro"/>
          <w:color w:val="000000"/>
        </w:rPr>
        <w:t>P</w:t>
      </w:r>
      <w:r w:rsidRPr="00C25B66">
        <w:rPr>
          <w:rFonts w:ascii="Source Sans Pro" w:hAnsi="Source Sans Pro"/>
          <w:color w:val="000000"/>
        </w:rPr>
        <w:t xml:space="preserve">lan that has a network of contracted providers that have agreed to treat plan members for a specified payment amount. A PPO plan must cover all plan benefits whether </w:t>
      </w:r>
      <w:r w:rsidR="00A07127" w:rsidRPr="00C25B66">
        <w:rPr>
          <w:rFonts w:ascii="Source Sans Pro" w:hAnsi="Source Sans Pro"/>
          <w:color w:val="000000"/>
        </w:rPr>
        <w:t xml:space="preserve">they’re </w:t>
      </w:r>
      <w:r w:rsidRPr="00C25B66">
        <w:rPr>
          <w:rFonts w:ascii="Source Sans Pro" w:hAnsi="Source Sans Pro"/>
          <w:color w:val="000000"/>
        </w:rPr>
        <w:t xml:space="preserve">from network or out-of-network providers. Member </w:t>
      </w:r>
      <w:r w:rsidR="00E4174F" w:rsidRPr="00C25B66">
        <w:rPr>
          <w:rFonts w:ascii="Source Sans Pro" w:hAnsi="Source Sans Pro"/>
          <w:color w:val="000000"/>
        </w:rPr>
        <w:t>cost</w:t>
      </w:r>
      <w:r w:rsidR="00546A5C" w:rsidRPr="00C25B66">
        <w:rPr>
          <w:rFonts w:ascii="Source Sans Pro" w:hAnsi="Source Sans Pro"/>
          <w:color w:val="000000"/>
        </w:rPr>
        <w:t xml:space="preserve"> </w:t>
      </w:r>
      <w:r w:rsidR="00E4174F" w:rsidRPr="00C25B66">
        <w:rPr>
          <w:rFonts w:ascii="Source Sans Pro" w:hAnsi="Source Sans Pro"/>
          <w:color w:val="000000"/>
        </w:rPr>
        <w:t>sharing</w:t>
      </w:r>
      <w:r w:rsidRPr="00C25B66">
        <w:rPr>
          <w:rFonts w:ascii="Source Sans Pro" w:hAnsi="Source Sans Pro"/>
          <w:color w:val="000000"/>
        </w:rPr>
        <w:t xml:space="preserve"> will generally be higher when plan benefits are </w:t>
      </w:r>
      <w:r w:rsidR="00A07127" w:rsidRPr="00C25B66">
        <w:rPr>
          <w:rFonts w:ascii="Source Sans Pro" w:hAnsi="Source Sans Pro"/>
          <w:color w:val="000000"/>
        </w:rPr>
        <w:t>got</w:t>
      </w:r>
      <w:r w:rsidR="0090513F">
        <w:rPr>
          <w:rFonts w:ascii="Source Sans Pro" w:hAnsi="Source Sans Pro"/>
          <w:color w:val="000000"/>
        </w:rPr>
        <w:t>ten</w:t>
      </w:r>
      <w:r w:rsidR="00A07127" w:rsidRPr="00C25B66">
        <w:rPr>
          <w:rFonts w:ascii="Source Sans Pro" w:hAnsi="Source Sans Pro"/>
          <w:color w:val="000000"/>
        </w:rPr>
        <w:t xml:space="preserve"> </w:t>
      </w:r>
      <w:r w:rsidRPr="00C25B66">
        <w:rPr>
          <w:rFonts w:ascii="Source Sans Pro" w:hAnsi="Source Sans Pro"/>
          <w:color w:val="000000"/>
        </w:rPr>
        <w:t xml:space="preserve">from out-of-network providers. </w:t>
      </w:r>
      <w:r w:rsidRPr="00C25B66">
        <w:rPr>
          <w:rFonts w:ascii="Source Sans Pro" w:hAnsi="Source Sans Pro"/>
        </w:rPr>
        <w:t xml:space="preserve">PPO plans have an annual limit on your out-of-pocket costs for services </w:t>
      </w:r>
      <w:r w:rsidR="00A07127" w:rsidRPr="00C25B66">
        <w:rPr>
          <w:rFonts w:ascii="Source Sans Pro" w:hAnsi="Source Sans Pro"/>
        </w:rPr>
        <w:t xml:space="preserve">got </w:t>
      </w:r>
      <w:r w:rsidRPr="00C25B66">
        <w:rPr>
          <w:rFonts w:ascii="Source Sans Pro" w:hAnsi="Source Sans Pro"/>
        </w:rPr>
        <w:t xml:space="preserve">from network (preferred) providers and a higher limit on your total </w:t>
      </w:r>
      <w:r w:rsidR="00AA1EE2" w:rsidRPr="00C25B66">
        <w:rPr>
          <w:rFonts w:ascii="Source Sans Pro" w:hAnsi="Source Sans Pro"/>
        </w:rPr>
        <w:t xml:space="preserve">combined </w:t>
      </w:r>
      <w:r w:rsidRPr="00C25B66">
        <w:rPr>
          <w:rFonts w:ascii="Source Sans Pro" w:hAnsi="Source Sans Pro"/>
        </w:rPr>
        <w:t xml:space="preserve">out-of-pocket costs for services from both </w:t>
      </w:r>
      <w:r w:rsidR="00AA1EE2" w:rsidRPr="00C25B66">
        <w:rPr>
          <w:rFonts w:ascii="Source Sans Pro" w:hAnsi="Source Sans Pro"/>
        </w:rPr>
        <w:t>in-</w:t>
      </w:r>
      <w:r w:rsidRPr="00C25B66">
        <w:rPr>
          <w:rFonts w:ascii="Source Sans Pro" w:hAnsi="Source Sans Pro"/>
        </w:rPr>
        <w:t>network (preferred) and out-of-network (non-preferred) providers.</w:t>
      </w:r>
    </w:p>
    <w:p w14:paraId="6125B162" w14:textId="32CF796A" w:rsidR="00575FA1" w:rsidRPr="00C25B66" w:rsidRDefault="00575FA1" w:rsidP="00697816">
      <w:pPr>
        <w:rPr>
          <w:rFonts w:ascii="Source Sans Pro" w:eastAsia="Myriad Pro" w:hAnsi="Source Sans Pro"/>
        </w:rPr>
      </w:pPr>
      <w:r w:rsidRPr="00C25B66">
        <w:rPr>
          <w:rFonts w:ascii="Source Sans Pro" w:hAnsi="Source Sans Pro"/>
          <w:b/>
          <w:color w:val="000000"/>
        </w:rPr>
        <w:t>Premium</w:t>
      </w:r>
      <w:r w:rsidRPr="00C25B66">
        <w:rPr>
          <w:rFonts w:ascii="Source Sans Pro" w:hAnsi="Source Sans Pro"/>
          <w:color w:val="000000"/>
        </w:rPr>
        <w:t xml:space="preserve"> </w:t>
      </w:r>
      <w:r w:rsidRPr="00C25B66">
        <w:rPr>
          <w:rFonts w:ascii="Source Sans Pro" w:hAnsi="Source Sans Pro"/>
        </w:rPr>
        <w:t xml:space="preserve">– </w:t>
      </w:r>
      <w:r w:rsidRPr="00C25B66">
        <w:rPr>
          <w:rFonts w:ascii="Source Sans Pro" w:eastAsia="Myriad Pro" w:hAnsi="Source Sans Pro"/>
        </w:rPr>
        <w:t xml:space="preserve">The periodic payment to Medicare, an insurance company, or a health care plan for health or </w:t>
      </w:r>
      <w:r w:rsidR="0090513F">
        <w:rPr>
          <w:rFonts w:ascii="Source Sans Pro" w:eastAsia="Myriad Pro" w:hAnsi="Source Sans Pro"/>
        </w:rPr>
        <w:t xml:space="preserve">prescription </w:t>
      </w:r>
      <w:r w:rsidR="00A07127" w:rsidRPr="00C25B66">
        <w:rPr>
          <w:rFonts w:ascii="Source Sans Pro" w:eastAsia="Myriad Pro" w:hAnsi="Source Sans Pro"/>
        </w:rPr>
        <w:t>drug coverage</w:t>
      </w:r>
      <w:r w:rsidRPr="00C25B66">
        <w:rPr>
          <w:rFonts w:ascii="Source Sans Pro" w:eastAsia="Myriad Pro" w:hAnsi="Source Sans Pro"/>
        </w:rPr>
        <w:t xml:space="preserve">. </w:t>
      </w:r>
    </w:p>
    <w:p w14:paraId="60B50365" w14:textId="3A1D6D7F" w:rsidR="002D24C5" w:rsidRPr="00C25B66" w:rsidRDefault="002D24C5" w:rsidP="002D24C5">
      <w:pPr>
        <w:rPr>
          <w:rFonts w:ascii="Source Sans Pro" w:eastAsia="Myriad Pro" w:hAnsi="Source Sans Pro"/>
        </w:rPr>
      </w:pPr>
      <w:r w:rsidRPr="00C25B66">
        <w:rPr>
          <w:rFonts w:ascii="Source Sans Pro" w:eastAsia="Myriad Pro" w:hAnsi="Source Sans Pro"/>
          <w:b/>
        </w:rPr>
        <w:t>Preventive services</w:t>
      </w:r>
      <w:r w:rsidRPr="00C25B66">
        <w:rPr>
          <w:rFonts w:ascii="Source Sans Pro" w:eastAsia="Myriad Pro" w:hAnsi="Source Sans Pro"/>
        </w:rPr>
        <w:t xml:space="preserve"> </w:t>
      </w:r>
      <w:r w:rsidRPr="00C25B66">
        <w:rPr>
          <w:rFonts w:ascii="Source Sans Pro" w:hAnsi="Source Sans Pro"/>
        </w:rPr>
        <w:t>–</w:t>
      </w:r>
      <w:r w:rsidRPr="00C25B66">
        <w:rPr>
          <w:rFonts w:ascii="Source Sans Pro" w:eastAsia="Myriad Pro" w:hAnsi="Source Sans Pro"/>
        </w:rPr>
        <w:t xml:space="preserve"> Health care </w:t>
      </w:r>
      <w:r w:rsidR="009D498A" w:rsidRPr="006A1285">
        <w:rPr>
          <w:rFonts w:ascii="Source Sans Pro" w:eastAsia="Myriad Pro" w:hAnsi="Source Sans Pro"/>
        </w:rPr>
        <w:t>services</w:t>
      </w:r>
      <w:r w:rsidR="009D498A">
        <w:rPr>
          <w:rFonts w:ascii="Source Sans Pro" w:eastAsia="Myriad Pro" w:hAnsi="Source Sans Pro"/>
        </w:rPr>
        <w:t xml:space="preserve"> that</w:t>
      </w:r>
      <w:r w:rsidR="009D498A"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9D498A">
        <w:rPr>
          <w:rFonts w:ascii="Source Sans Pro" w:eastAsia="Myriad Pro" w:hAnsi="Source Sans Pro"/>
        </w:rPr>
        <w:t>.</w:t>
      </w:r>
    </w:p>
    <w:p w14:paraId="7E12E114" w14:textId="7E4DD376" w:rsidR="00575FA1" w:rsidRPr="00C25B66" w:rsidRDefault="00575FA1" w:rsidP="00697816">
      <w:pPr>
        <w:rPr>
          <w:rFonts w:ascii="Source Sans Pro" w:hAnsi="Source Sans Pro"/>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 xml:space="preserve">Primary Care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b/>
          <w:color w:val="0000FF"/>
        </w:rPr>
        <w:t xml:space="preserve"> Physician </w:t>
      </w:r>
      <w:r w:rsidR="00296D02">
        <w:rPr>
          <w:rFonts w:ascii="Source Sans Pro" w:hAnsi="Source Sans Pro"/>
          <w:i/>
          <w:color w:val="0000FF"/>
        </w:rPr>
        <w:t>or</w:t>
      </w:r>
      <w:r w:rsidRPr="00C25B66">
        <w:rPr>
          <w:rFonts w:ascii="Source Sans Pro" w:hAnsi="Source Sans Pro"/>
          <w:b/>
          <w:color w:val="0000FF"/>
        </w:rPr>
        <w:t xml:space="preserve"> Provider</w:t>
      </w:r>
      <w:r w:rsidRPr="00C25B66">
        <w:rPr>
          <w:rFonts w:ascii="Source Sans Pro" w:hAnsi="Source Sans Pro"/>
          <w:color w:val="0000FF"/>
        </w:rPr>
        <w:t>]</w:t>
      </w:r>
      <w:r w:rsidRPr="00C25B66">
        <w:rPr>
          <w:rFonts w:ascii="Source Sans Pro" w:hAnsi="Source Sans Pro"/>
          <w:b/>
          <w:color w:val="0000FF"/>
        </w:rPr>
        <w:t xml:space="preserve"> (PCP)</w:t>
      </w:r>
      <w:r w:rsidRPr="00C25B66">
        <w:rPr>
          <w:rFonts w:ascii="Source Sans Pro" w:hAnsi="Source Sans Pro"/>
          <w:color w:val="0000FF"/>
        </w:rPr>
        <w:t xml:space="preserve"> –</w:t>
      </w:r>
      <w:r w:rsidR="00951EED" w:rsidRPr="00C25B66">
        <w:rPr>
          <w:rFonts w:ascii="Source Sans Pro" w:hAnsi="Source Sans Pro"/>
          <w:color w:val="0000FF"/>
        </w:rPr>
        <w:t>T</w:t>
      </w:r>
      <w:r w:rsidRPr="00C25B66">
        <w:rPr>
          <w:rFonts w:ascii="Source Sans Pro" w:hAnsi="Source Sans Pro"/>
          <w:color w:val="0000FF"/>
        </w:rPr>
        <w:t>he doctor or other provider you see first for most health problems. In many Medicare health plans, you must see your primary care provider before you see any other health care provider.]</w:t>
      </w:r>
    </w:p>
    <w:p w14:paraId="3551AC5C" w14:textId="7087CBA7" w:rsidR="00575FA1" w:rsidRPr="00C25B66" w:rsidRDefault="00575FA1" w:rsidP="00697816">
      <w:pPr>
        <w:rPr>
          <w:rFonts w:ascii="Source Sans Pro" w:hAnsi="Source Sans Pro"/>
        </w:rPr>
      </w:pPr>
      <w:r w:rsidRPr="00C25B66">
        <w:rPr>
          <w:rFonts w:ascii="Source Sans Pro" w:hAnsi="Source Sans Pro"/>
          <w:b/>
          <w:color w:val="000000"/>
        </w:rPr>
        <w:t>Prior Authorization</w:t>
      </w:r>
      <w:r w:rsidRPr="00C25B66">
        <w:rPr>
          <w:rFonts w:ascii="Source Sans Pro" w:hAnsi="Source Sans Pro"/>
          <w:color w:val="000000"/>
        </w:rPr>
        <w:t xml:space="preserve"> </w:t>
      </w:r>
      <w:r w:rsidRPr="00C25B66">
        <w:rPr>
          <w:rFonts w:ascii="Source Sans Pro" w:hAnsi="Source Sans Pro"/>
        </w:rPr>
        <w:t>– Approval in advance to get services</w:t>
      </w:r>
      <w:r w:rsidR="009D6997" w:rsidRPr="00C25B66">
        <w:rPr>
          <w:rFonts w:ascii="Source Sans Pro" w:hAnsi="Source Sans Pro"/>
        </w:rPr>
        <w:t xml:space="preserve"> based on specific criteria</w:t>
      </w:r>
      <w:r w:rsidRPr="00C25B66">
        <w:rPr>
          <w:rFonts w:ascii="Source Sans Pro" w:hAnsi="Source Sans Pro"/>
        </w:rPr>
        <w:t xml:space="preserve">. As a member of a </w:t>
      </w:r>
      <w:r w:rsidR="000A2145" w:rsidRPr="00C25B66">
        <w:rPr>
          <w:rFonts w:ascii="Source Sans Pro" w:hAnsi="Source Sans Pro"/>
          <w:color w:val="000000"/>
        </w:rPr>
        <w:t>Medicare Medical Savings Account (</w:t>
      </w:r>
      <w:r w:rsidRPr="00C25B66">
        <w:rPr>
          <w:rFonts w:ascii="Source Sans Pro" w:hAnsi="Source Sans Pro"/>
        </w:rPr>
        <w:t>MSA</w:t>
      </w:r>
      <w:r w:rsidR="000A2145" w:rsidRPr="00C25B66">
        <w:rPr>
          <w:rFonts w:ascii="Source Sans Pro" w:hAnsi="Source Sans Pro"/>
        </w:rPr>
        <w:t>)</w:t>
      </w:r>
      <w:r w:rsidRPr="00C25B66">
        <w:rPr>
          <w:rFonts w:ascii="Source Sans Pro" w:hAnsi="Source Sans Pro"/>
        </w:rPr>
        <w:t xml:space="preserve"> plan, </w:t>
      </w:r>
      <w:r w:rsidRPr="00C25B66">
        <w:rPr>
          <w:rFonts w:ascii="Source Sans Pro" w:hAnsi="Source Sans Pro" w:cs="TimesNewRomanPSMT"/>
          <w:lang w:bidi="en-US"/>
        </w:rPr>
        <w:t xml:space="preserve">you </w:t>
      </w:r>
      <w:r w:rsidR="00A07127" w:rsidRPr="00C25B66">
        <w:rPr>
          <w:rFonts w:ascii="Source Sans Pro" w:hAnsi="Source Sans Pro" w:cs="TimesNewRomanPSMT"/>
          <w:lang w:bidi="en-US"/>
        </w:rPr>
        <w:t xml:space="preserve">don’t </w:t>
      </w:r>
      <w:r w:rsidRPr="00C25B66">
        <w:rPr>
          <w:rFonts w:ascii="Source Sans Pro" w:hAnsi="Source Sans Pro" w:cs="TimesNewRomanPSMT"/>
          <w:lang w:bidi="en-US"/>
        </w:rPr>
        <w:t xml:space="preserve">need prior authorization to </w:t>
      </w:r>
      <w:r w:rsidR="00A07127" w:rsidRPr="00C25B66">
        <w:rPr>
          <w:rFonts w:ascii="Source Sans Pro" w:hAnsi="Source Sans Pro" w:cs="TimesNewRomanPSMT"/>
          <w:lang w:bidi="en-US"/>
        </w:rPr>
        <w:t xml:space="preserve">get </w:t>
      </w:r>
      <w:r w:rsidRPr="00C25B66">
        <w:rPr>
          <w:rFonts w:ascii="Source Sans Pro" w:hAnsi="Source Sans Pro" w:cs="TimesNewRomanPSMT"/>
          <w:lang w:bidi="en-US"/>
        </w:rPr>
        <w:t xml:space="preserve">services. However, you may want to check with us before </w:t>
      </w:r>
      <w:r w:rsidR="00311F00" w:rsidRPr="00C25B66">
        <w:rPr>
          <w:rFonts w:ascii="Source Sans Pro" w:hAnsi="Source Sans Pro" w:cs="TimesNewRomanPSMT"/>
          <w:lang w:bidi="en-US"/>
        </w:rPr>
        <w:t>getting</w:t>
      </w:r>
      <w:r w:rsidRPr="00C25B66">
        <w:rPr>
          <w:rFonts w:ascii="Source Sans Pro" w:hAnsi="Source Sans Pro" w:cs="TimesNewRomanPSMT"/>
          <w:lang w:bidi="en-US"/>
        </w:rPr>
        <w:t xml:space="preserve"> services to confirm that the service is covered by </w:t>
      </w:r>
      <w:r w:rsidR="00A07127" w:rsidRPr="00C25B66">
        <w:rPr>
          <w:rFonts w:ascii="Source Sans Pro" w:hAnsi="Source Sans Pro" w:cs="TimesNewRomanPSMT"/>
          <w:lang w:bidi="en-US"/>
        </w:rPr>
        <w:t>our plan</w:t>
      </w:r>
      <w:r w:rsidRPr="00C25B66">
        <w:rPr>
          <w:rFonts w:ascii="Source Sans Pro" w:hAnsi="Source Sans Pro" w:cs="TimesNewRomanPSMT"/>
          <w:lang w:bidi="en-US"/>
        </w:rPr>
        <w:t>.</w:t>
      </w:r>
    </w:p>
    <w:p w14:paraId="194E1513" w14:textId="492F0D05" w:rsidR="003F4908" w:rsidRPr="00C25B66" w:rsidRDefault="003F4908" w:rsidP="00697816">
      <w:pPr>
        <w:rPr>
          <w:rFonts w:ascii="Source Sans Pro" w:hAnsi="Source Sans Pro"/>
        </w:rPr>
      </w:pPr>
      <w:r w:rsidRPr="00C25B66">
        <w:rPr>
          <w:rFonts w:ascii="Source Sans Pro" w:hAnsi="Source Sans Pro"/>
          <w:b/>
        </w:rPr>
        <w:t>Prosthetics and Orthotics</w:t>
      </w:r>
      <w:r w:rsidRPr="00C25B66">
        <w:rPr>
          <w:rFonts w:ascii="Source Sans Pro" w:hAnsi="Source Sans Pro"/>
        </w:rPr>
        <w:t xml:space="preserve"> – </w:t>
      </w:r>
      <w:bookmarkStart w:id="610" w:name="_Hlk71021672"/>
      <w:r w:rsidR="00951EED" w:rsidRPr="00C25B66">
        <w:rPr>
          <w:rFonts w:ascii="Source Sans Pro" w:hAnsi="Source Sans Pro"/>
        </w:rPr>
        <w:t xml:space="preserve">Medical </w:t>
      </w:r>
      <w:bookmarkEnd w:id="610"/>
      <w:r w:rsidR="00A73FC8" w:rsidRPr="00C25B66">
        <w:rPr>
          <w:rFonts w:ascii="Source Sans Pro" w:hAnsi="Source Sans Pro"/>
        </w:rPr>
        <w:t>devices including</w:t>
      </w:r>
      <w:r w:rsidRPr="00C25B66">
        <w:rPr>
          <w:rFonts w:ascii="Source Sans Pro" w:hAnsi="Source Sans Pro"/>
        </w:rPr>
        <w:t xml:space="preserve">, but </w:t>
      </w:r>
      <w:r w:rsidR="00296D02">
        <w:rPr>
          <w:rFonts w:ascii="Source Sans Pro" w:hAnsi="Source Sans Pro"/>
        </w:rPr>
        <w:t>not</w:t>
      </w:r>
      <w:r w:rsidR="002C3FA3" w:rsidRPr="00C25B66">
        <w:rPr>
          <w:rFonts w:ascii="Source Sans Pro" w:hAnsi="Source Sans Pro"/>
        </w:rPr>
        <w:t xml:space="preserve"> </w:t>
      </w:r>
      <w:r w:rsidRPr="00C25B66">
        <w:rPr>
          <w:rFonts w:ascii="Source Sans Pro" w:hAnsi="Source Sans Pro"/>
        </w:rPr>
        <w:t>limited to, arm, back and neck braces; artificial limbs; artificial eyes; and devices needed to replace an internal body part or function, including ostomy supplies and enteral and parenteral nutrition therapy.</w:t>
      </w:r>
    </w:p>
    <w:p w14:paraId="638B3099" w14:textId="77777777" w:rsidR="00575FA1" w:rsidRPr="00C25B66" w:rsidRDefault="00575FA1" w:rsidP="00697816">
      <w:pPr>
        <w:rPr>
          <w:rFonts w:ascii="Source Sans Pro" w:hAnsi="Source Sans Pro"/>
          <w:b/>
          <w:color w:val="000000"/>
        </w:rPr>
      </w:pPr>
      <w:r w:rsidRPr="00C25B66">
        <w:rPr>
          <w:rFonts w:ascii="Source Sans Pro" w:hAnsi="Source Sans Pro"/>
          <w:b/>
          <w:color w:val="000000"/>
        </w:rPr>
        <w:lastRenderedPageBreak/>
        <w:t xml:space="preserve">Qualified Medical Expenses - </w:t>
      </w:r>
      <w:r w:rsidRPr="00C25B66">
        <w:rPr>
          <w:rFonts w:ascii="Source Sans Pro" w:hAnsi="Source Sans Pro"/>
        </w:rPr>
        <w:t>Qualified medical expenses are those expenses that would generally qualify for the medical and dental expenses deduction on your income tax return. These expenses are explained in IRS Publication 502, Medical and Dental Expenses.</w:t>
      </w:r>
    </w:p>
    <w:p w14:paraId="6DD44E59" w14:textId="2D135607" w:rsidR="00575FA1" w:rsidRPr="00C25B66" w:rsidRDefault="00575FA1" w:rsidP="00697816">
      <w:pPr>
        <w:rPr>
          <w:rFonts w:ascii="Source Sans Pro" w:hAnsi="Source Sans Pro"/>
          <w:color w:val="000000"/>
        </w:rPr>
      </w:pPr>
      <w:r w:rsidRPr="00C25B66">
        <w:rPr>
          <w:rFonts w:ascii="Source Sans Pro" w:hAnsi="Source Sans Pro"/>
          <w:b/>
          <w:color w:val="000000"/>
        </w:rPr>
        <w:t>Quality Improvement Organization (QIO)</w:t>
      </w:r>
      <w:r w:rsidRPr="00C25B66">
        <w:rPr>
          <w:rFonts w:ascii="Source Sans Pro" w:hAnsi="Source Sans Pro"/>
          <w:color w:val="000000"/>
        </w:rPr>
        <w:t xml:space="preserve"> – A group of practicing doctors and other health care experts paid by the </w:t>
      </w:r>
      <w:r w:rsidR="00151759">
        <w:rPr>
          <w:rFonts w:ascii="Source Sans Pro" w:hAnsi="Source Sans Pro"/>
          <w:color w:val="000000"/>
        </w:rPr>
        <w:t>f</w:t>
      </w:r>
      <w:r w:rsidRPr="00C25B66">
        <w:rPr>
          <w:rFonts w:ascii="Source Sans Pro" w:hAnsi="Source Sans Pro"/>
          <w:color w:val="000000"/>
        </w:rPr>
        <w:t xml:space="preserve">ederal government to check and improve the care given to Medicare patients. </w:t>
      </w:r>
    </w:p>
    <w:p w14:paraId="3E36A049" w14:textId="52C9353B" w:rsidR="002D24C5" w:rsidRPr="00C25B66" w:rsidRDefault="002D24C5" w:rsidP="002D24C5">
      <w:pPr>
        <w:rPr>
          <w:rFonts w:ascii="Source Sans Pro" w:hAnsi="Source Sans Pro"/>
          <w:b/>
          <w:color w:val="000000"/>
        </w:rPr>
      </w:pPr>
      <w:r w:rsidRPr="00C25B66">
        <w:rPr>
          <w:rFonts w:ascii="Source Sans Pro" w:hAnsi="Source Sans Pro"/>
          <w:b/>
          <w:color w:val="000000"/>
        </w:rPr>
        <w:t xml:space="preserve">Referral </w:t>
      </w:r>
      <w:r w:rsidRPr="00C25B66">
        <w:rPr>
          <w:rFonts w:ascii="Source Sans Pro" w:hAnsi="Source Sans Pro"/>
          <w:color w:val="000000"/>
        </w:rPr>
        <w:t>–</w:t>
      </w:r>
      <w:r w:rsidRPr="00C25B66">
        <w:rPr>
          <w:rFonts w:ascii="Source Sans Pro" w:hAnsi="Source Sans Pro"/>
          <w:b/>
          <w:color w:val="000000"/>
        </w:rPr>
        <w:t xml:space="preserve"> </w:t>
      </w:r>
      <w:r w:rsidRPr="00C25B66">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125A483B" w14:textId="1860E836" w:rsidR="00583D1B" w:rsidRPr="00C25B66" w:rsidRDefault="00583D1B" w:rsidP="00583D1B">
      <w:pPr>
        <w:rPr>
          <w:rFonts w:ascii="Source Sans Pro" w:hAnsi="Source Sans Pro"/>
          <w:color w:val="000000"/>
        </w:rPr>
      </w:pPr>
      <w:r w:rsidRPr="00C25B66">
        <w:rPr>
          <w:rFonts w:ascii="Source Sans Pro" w:hAnsi="Source Sans Pro"/>
          <w:b/>
          <w:color w:val="000000"/>
        </w:rPr>
        <w:t>Rehabilitation Services</w:t>
      </w:r>
      <w:r w:rsidRPr="00C25B66">
        <w:rPr>
          <w:rFonts w:ascii="Source Sans Pro" w:hAnsi="Source Sans Pro"/>
          <w:color w:val="000000"/>
        </w:rPr>
        <w:t xml:space="preserve"> – These services include </w:t>
      </w:r>
      <w:r w:rsidR="0094122D" w:rsidRPr="00C25B66">
        <w:rPr>
          <w:rFonts w:ascii="Source Sans Pro" w:hAnsi="Source Sans Pro"/>
          <w:color w:val="000000"/>
        </w:rPr>
        <w:t xml:space="preserve">inpatient rehabilitation care, </w:t>
      </w:r>
      <w:r w:rsidRPr="00C25B66">
        <w:rPr>
          <w:rFonts w:ascii="Source Sans Pro" w:hAnsi="Source Sans Pro"/>
          <w:color w:val="000000"/>
        </w:rPr>
        <w:t>physical therapy</w:t>
      </w:r>
      <w:r w:rsidR="0094122D" w:rsidRPr="00C25B66">
        <w:rPr>
          <w:rFonts w:ascii="Source Sans Pro" w:hAnsi="Source Sans Pro"/>
          <w:color w:val="000000"/>
        </w:rPr>
        <w:t xml:space="preserve"> (outpatient)</w:t>
      </w:r>
      <w:r w:rsidRPr="00C25B66">
        <w:rPr>
          <w:rFonts w:ascii="Source Sans Pro" w:hAnsi="Source Sans Pro"/>
          <w:color w:val="000000"/>
        </w:rPr>
        <w:t xml:space="preserve">, speech and language therapy, and occupational therapy. </w:t>
      </w:r>
    </w:p>
    <w:p w14:paraId="041D5F38" w14:textId="2D3371F2" w:rsidR="00575FA1" w:rsidRPr="00C25B66" w:rsidRDefault="00575FA1" w:rsidP="00697816">
      <w:pPr>
        <w:rPr>
          <w:rFonts w:ascii="Source Sans Pro" w:hAnsi="Source Sans Pro"/>
          <w:color w:val="000000"/>
        </w:rPr>
      </w:pPr>
      <w:r w:rsidRPr="00C25B66">
        <w:rPr>
          <w:rFonts w:ascii="Source Sans Pro" w:hAnsi="Source Sans Pro"/>
          <w:b/>
          <w:color w:val="000000"/>
        </w:rPr>
        <w:t>Service Area</w:t>
      </w:r>
      <w:r w:rsidRPr="00C25B66">
        <w:rPr>
          <w:rFonts w:ascii="Source Sans Pro" w:hAnsi="Source Sans Pro"/>
          <w:color w:val="000000"/>
        </w:rPr>
        <w:t xml:space="preserve"> </w:t>
      </w:r>
      <w:bookmarkStart w:id="611" w:name="OLE_LINK2"/>
      <w:r w:rsidRPr="00C25B66">
        <w:rPr>
          <w:rFonts w:ascii="Source Sans Pro" w:hAnsi="Source Sans Pro"/>
          <w:color w:val="000000"/>
        </w:rPr>
        <w:t>–</w:t>
      </w:r>
      <w:bookmarkEnd w:id="611"/>
      <w:r w:rsidRPr="00C25B66">
        <w:rPr>
          <w:rFonts w:ascii="Source Sans Pro" w:hAnsi="Source Sans Pro"/>
          <w:color w:val="000000"/>
        </w:rPr>
        <w:t xml:space="preserve"> </w:t>
      </w:r>
      <w:r w:rsidRPr="00C25B66">
        <w:rPr>
          <w:rFonts w:ascii="Source Sans Pro" w:hAnsi="Source Sans Pro" w:cs="Minion Pro"/>
          <w:color w:val="211D1E"/>
          <w:szCs w:val="28"/>
        </w:rPr>
        <w:t xml:space="preserve">A geographic area </w:t>
      </w:r>
      <w:bookmarkStart w:id="612" w:name="_Hlk71021714"/>
      <w:r w:rsidR="00951EED" w:rsidRPr="00C25B66">
        <w:rPr>
          <w:rFonts w:ascii="Source Sans Pro" w:hAnsi="Source Sans Pro" w:cs="Minion Pro"/>
          <w:color w:val="211D1E"/>
          <w:szCs w:val="28"/>
        </w:rPr>
        <w:t xml:space="preserve">where you must live to </w:t>
      </w:r>
      <w:bookmarkEnd w:id="612"/>
      <w:r w:rsidR="00A73FC8" w:rsidRPr="00C25B66">
        <w:rPr>
          <w:rFonts w:ascii="Source Sans Pro" w:hAnsi="Source Sans Pro" w:cs="Minion Pro"/>
          <w:color w:val="211D1E"/>
          <w:szCs w:val="28"/>
        </w:rPr>
        <w:t>join a</w:t>
      </w:r>
      <w:r w:rsidRPr="00C25B66">
        <w:rPr>
          <w:rFonts w:ascii="Source Sans Pro" w:hAnsi="Source Sans Pro" w:cs="Minion Pro"/>
          <w:color w:val="211D1E"/>
          <w:szCs w:val="28"/>
        </w:rPr>
        <w:t xml:space="preserve"> </w:t>
      </w:r>
      <w:bookmarkStart w:id="613" w:name="_Hlk71021730"/>
      <w:r w:rsidR="00951EED" w:rsidRPr="00C25B66">
        <w:rPr>
          <w:rFonts w:ascii="Source Sans Pro" w:hAnsi="Source Sans Pro" w:cs="Minion Pro"/>
          <w:color w:val="211D1E"/>
          <w:szCs w:val="28"/>
        </w:rPr>
        <w:t>particular</w:t>
      </w:r>
      <w:bookmarkEnd w:id="613"/>
      <w:r w:rsidR="00951EED" w:rsidRPr="00C25B66">
        <w:rPr>
          <w:rFonts w:ascii="Source Sans Pro" w:hAnsi="Source Sans Pro" w:cs="Minion Pro"/>
          <w:color w:val="211D1E"/>
          <w:szCs w:val="28"/>
        </w:rPr>
        <w:t xml:space="preserve"> </w:t>
      </w:r>
      <w:r w:rsidRPr="00C25B66">
        <w:rPr>
          <w:rFonts w:ascii="Source Sans Pro" w:hAnsi="Source Sans Pro" w:cs="Minion Pro"/>
          <w:color w:val="211D1E"/>
          <w:szCs w:val="28"/>
        </w:rPr>
        <w:t xml:space="preserve">health plan. For plans that limit which doctors and hospitals you may use, it’s also generally the area where you can get routine (non-emergency) services. </w:t>
      </w:r>
      <w:r w:rsidR="00A07127" w:rsidRPr="00C25B66">
        <w:rPr>
          <w:rFonts w:ascii="Source Sans Pro" w:hAnsi="Source Sans Pro" w:cs="Minion Pro"/>
          <w:color w:val="211D1E"/>
          <w:szCs w:val="28"/>
        </w:rPr>
        <w:t>Our plan</w:t>
      </w:r>
      <w:r w:rsidRPr="00C25B66">
        <w:rPr>
          <w:rFonts w:ascii="Source Sans Pro" w:hAnsi="Source Sans Pro" w:cs="Minion Pro"/>
          <w:color w:val="211D1E"/>
          <w:szCs w:val="28"/>
        </w:rPr>
        <w:t xml:space="preserve"> </w:t>
      </w:r>
      <w:r w:rsidR="0059479C" w:rsidRPr="00C25B66">
        <w:rPr>
          <w:rFonts w:ascii="Source Sans Pro" w:hAnsi="Source Sans Pro" w:cs="Minion Pro"/>
          <w:color w:val="211D1E"/>
          <w:szCs w:val="28"/>
        </w:rPr>
        <w:t>must</w:t>
      </w:r>
      <w:r w:rsidRPr="00C25B66">
        <w:rPr>
          <w:rFonts w:ascii="Source Sans Pro" w:hAnsi="Source Sans Pro" w:cs="Minion Pro"/>
          <w:color w:val="211D1E"/>
          <w:szCs w:val="28"/>
        </w:rPr>
        <w:t xml:space="preserve"> disenroll you if you </w:t>
      </w:r>
      <w:r w:rsidR="005F5C66" w:rsidRPr="00C25B66">
        <w:rPr>
          <w:rFonts w:ascii="Source Sans Pro" w:hAnsi="Source Sans Pro" w:cs="Minion Pro"/>
          <w:color w:val="211D1E"/>
          <w:szCs w:val="28"/>
        </w:rPr>
        <w:t xml:space="preserve">permanently </w:t>
      </w:r>
      <w:r w:rsidRPr="00C25B66">
        <w:rPr>
          <w:rFonts w:ascii="Source Sans Pro" w:hAnsi="Source Sans Pro" w:cs="Minion Pro"/>
          <w:color w:val="211D1E"/>
          <w:szCs w:val="28"/>
        </w:rPr>
        <w:t xml:space="preserve">move out of </w:t>
      </w:r>
      <w:r w:rsidR="00A07127" w:rsidRPr="00C25B66">
        <w:rPr>
          <w:rFonts w:ascii="Source Sans Pro" w:hAnsi="Source Sans Pro" w:cs="Minion Pro"/>
          <w:color w:val="211D1E"/>
          <w:szCs w:val="28"/>
        </w:rPr>
        <w:t>our plan</w:t>
      </w:r>
      <w:r w:rsidRPr="00C25B66">
        <w:rPr>
          <w:rFonts w:ascii="Source Sans Pro" w:hAnsi="Source Sans Pro" w:cs="Minion Pro"/>
          <w:color w:val="211D1E"/>
          <w:szCs w:val="28"/>
        </w:rPr>
        <w:t>’s service area.</w:t>
      </w:r>
    </w:p>
    <w:p w14:paraId="75DA8EC1" w14:textId="18B294D4"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Skilled Nursing Facility (SNF) Care – </w:t>
      </w:r>
      <w:r w:rsidRPr="00C25B66">
        <w:rPr>
          <w:rFonts w:ascii="Source Sans Pro" w:hAnsi="Source Sans Pro"/>
        </w:rPr>
        <w:t xml:space="preserve">Skilled nursing care and rehabilitation services provided on a continuous, daily basis, in a skilled nursing facility. Examples </w:t>
      </w:r>
      <w:bookmarkStart w:id="614" w:name="_Hlk71021764"/>
      <w:r w:rsidR="00951EED" w:rsidRPr="00C25B66">
        <w:rPr>
          <w:rFonts w:ascii="Source Sans Pro" w:hAnsi="Source Sans Pro"/>
        </w:rPr>
        <w:t>of care</w:t>
      </w:r>
      <w:bookmarkEnd w:id="614"/>
      <w:r w:rsidR="00951EED" w:rsidRPr="00C25B66">
        <w:rPr>
          <w:rFonts w:ascii="Source Sans Pro" w:hAnsi="Source Sans Pro"/>
        </w:rPr>
        <w:t xml:space="preserve"> </w:t>
      </w:r>
      <w:r w:rsidRPr="00C25B66">
        <w:rPr>
          <w:rFonts w:ascii="Source Sans Pro" w:hAnsi="Source Sans Pro"/>
        </w:rPr>
        <w:t>include physical therapy or intravenous injections that can only be given by a registered nurse or doctor.</w:t>
      </w:r>
    </w:p>
    <w:p w14:paraId="5CA370C8" w14:textId="77777777" w:rsidR="00130436" w:rsidRPr="00C25B66" w:rsidRDefault="00130436" w:rsidP="00697816">
      <w:pPr>
        <w:rPr>
          <w:rFonts w:ascii="Source Sans Pro" w:hAnsi="Source Sans Pro"/>
        </w:rPr>
      </w:pPr>
      <w:r w:rsidRPr="00C25B66">
        <w:rPr>
          <w:rFonts w:ascii="Source Sans Pro" w:hAnsi="Source Sans Pro"/>
          <w:b/>
          <w:color w:val="000000"/>
        </w:rPr>
        <w:t xml:space="preserve">Special Enrollment Period – </w:t>
      </w:r>
      <w:r w:rsidRPr="00C25B66">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you move into a nursing home, or if we violate our contract with you. </w:t>
      </w:r>
    </w:p>
    <w:p w14:paraId="052A8D70" w14:textId="050D9CAD"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Special Needs Plan – </w:t>
      </w:r>
      <w:r w:rsidRPr="00C25B66">
        <w:rPr>
          <w:rFonts w:ascii="Source Sans Pro" w:hAnsi="Source Sans Pro"/>
        </w:rPr>
        <w:t xml:space="preserve">A special type of Medicare Advantage </w:t>
      </w:r>
      <w:r w:rsidR="00A358FD" w:rsidRPr="00C25B66">
        <w:rPr>
          <w:rFonts w:ascii="Source Sans Pro" w:hAnsi="Source Sans Pro"/>
        </w:rPr>
        <w:t>P</w:t>
      </w:r>
      <w:r w:rsidRPr="00C25B66">
        <w:rPr>
          <w:rFonts w:ascii="Source Sans Pro" w:hAnsi="Source Sans Pro"/>
        </w:rPr>
        <w:t xml:space="preserve">lan that provides more focused health care for specific groups of people, such as those who have both Medicare and Medicaid, who </w:t>
      </w:r>
      <w:r w:rsidR="005E17C9" w:rsidRPr="00C25B66">
        <w:rPr>
          <w:rFonts w:ascii="Source Sans Pro" w:hAnsi="Source Sans Pro"/>
        </w:rPr>
        <w:t>live</w:t>
      </w:r>
      <w:r w:rsidRPr="00C25B66">
        <w:rPr>
          <w:rFonts w:ascii="Source Sans Pro" w:hAnsi="Source Sans Pro"/>
        </w:rPr>
        <w:t xml:space="preserve"> in a nursing home, or who have certain chronic medical conditions.</w:t>
      </w:r>
    </w:p>
    <w:p w14:paraId="5B61B4D3" w14:textId="29A727D5" w:rsidR="00822375" w:rsidRPr="00C25B66" w:rsidRDefault="00A73FC8" w:rsidP="00CC4107">
      <w:pPr>
        <w:rPr>
          <w:rFonts w:ascii="Source Sans Pro" w:hAnsi="Source Sans Pro"/>
          <w:color w:val="000000"/>
        </w:rPr>
      </w:pPr>
      <w:r w:rsidRPr="00C25B66" w:rsidDel="00262484">
        <w:rPr>
          <w:rFonts w:ascii="Source Sans Pro" w:hAnsi="Source Sans Pro"/>
          <w:b/>
          <w:color w:val="000000"/>
        </w:rPr>
        <w:t>Supplemental Security Income (SSI)</w:t>
      </w:r>
      <w:r w:rsidRPr="00C25B66" w:rsidDel="00262484">
        <w:rPr>
          <w:rFonts w:ascii="Source Sans Pro" w:hAnsi="Source Sans Pro"/>
          <w:color w:val="000000"/>
        </w:rPr>
        <w:t xml:space="preserve"> </w:t>
      </w:r>
      <w:r w:rsidRPr="00C25B66" w:rsidDel="00262484">
        <w:rPr>
          <w:rFonts w:ascii="Source Sans Pro" w:hAnsi="Source Sans Pro"/>
          <w:b/>
          <w:color w:val="000000"/>
        </w:rPr>
        <w:t>–</w:t>
      </w:r>
      <w:r w:rsidRPr="00C25B66" w:rsidDel="00262484">
        <w:rPr>
          <w:rFonts w:ascii="Source Sans Pro" w:hAnsi="Source Sans Pro"/>
          <w:color w:val="000000"/>
        </w:rPr>
        <w:t xml:space="preserve"> A monthly benefit paid by Social Security to people with limited income and resources who are disabled, blind, or age 65 and older. SSI benefits </w:t>
      </w:r>
      <w:r w:rsidR="002C3FA3" w:rsidRPr="00C25B66">
        <w:rPr>
          <w:rFonts w:ascii="Source Sans Pro" w:hAnsi="Source Sans Pro"/>
          <w:color w:val="000000"/>
        </w:rPr>
        <w:t xml:space="preserve">aren’t </w:t>
      </w:r>
      <w:r w:rsidRPr="00C25B66" w:rsidDel="00262484">
        <w:rPr>
          <w:rFonts w:ascii="Source Sans Pro" w:hAnsi="Source Sans Pro"/>
          <w:color w:val="000000"/>
        </w:rPr>
        <w:t>the same as Social Security benefits.</w:t>
      </w:r>
    </w:p>
    <w:p w14:paraId="38C13BC1" w14:textId="39E7B3A3" w:rsidR="00274824" w:rsidRPr="00C25B66" w:rsidRDefault="002E66D5" w:rsidP="00CC4107">
      <w:pPr>
        <w:rPr>
          <w:rFonts w:ascii="Source Sans Pro" w:hAnsi="Source Sans Pro"/>
        </w:rPr>
        <w:sectPr w:rsidR="00274824" w:rsidRPr="00C25B66" w:rsidSect="007C69AD">
          <w:headerReference w:type="default" r:id="rId75"/>
          <w:headerReference w:type="first" r:id="rId76"/>
          <w:endnotePr>
            <w:numFmt w:val="decimal"/>
          </w:endnotePr>
          <w:pgSz w:w="12240" w:h="15840" w:code="1"/>
          <w:pgMar w:top="1440" w:right="1440" w:bottom="1152" w:left="1440" w:header="619" w:footer="720" w:gutter="0"/>
          <w:cols w:space="720"/>
          <w:titlePg/>
          <w:docGrid w:linePitch="360"/>
        </w:sectPr>
      </w:pPr>
      <w:r w:rsidRPr="00C25B66">
        <w:rPr>
          <w:rFonts w:ascii="Source Sans Pro" w:hAnsi="Source Sans Pro"/>
          <w:b/>
        </w:rPr>
        <w:t xml:space="preserve">Urgently </w:t>
      </w:r>
      <w:r w:rsidR="004D18E4" w:rsidRPr="00C25B66">
        <w:rPr>
          <w:rFonts w:ascii="Source Sans Pro" w:hAnsi="Source Sans Pro"/>
          <w:b/>
        </w:rPr>
        <w:t>N</w:t>
      </w:r>
      <w:r w:rsidRPr="00C25B66">
        <w:rPr>
          <w:rFonts w:ascii="Source Sans Pro" w:hAnsi="Source Sans Pro"/>
          <w:b/>
        </w:rPr>
        <w:t xml:space="preserve">eeded </w:t>
      </w:r>
      <w:r w:rsidR="004D18E4" w:rsidRPr="00C25B66">
        <w:rPr>
          <w:rFonts w:ascii="Source Sans Pro" w:hAnsi="Source Sans Pro"/>
          <w:b/>
        </w:rPr>
        <w:t>S</w:t>
      </w:r>
      <w:r w:rsidRPr="00C25B66">
        <w:rPr>
          <w:rFonts w:ascii="Source Sans Pro" w:hAnsi="Source Sans Pro"/>
          <w:b/>
        </w:rPr>
        <w:t xml:space="preserve">ervices </w:t>
      </w:r>
      <w:r w:rsidR="000D57F0" w:rsidRPr="00C25B66" w:rsidDel="00262484">
        <w:rPr>
          <w:rFonts w:ascii="Source Sans Pro" w:hAnsi="Source Sans Pro"/>
          <w:b/>
          <w:color w:val="000000"/>
        </w:rPr>
        <w:t>–</w:t>
      </w:r>
      <w:r w:rsidRPr="00C25B66">
        <w:rPr>
          <w:rFonts w:ascii="Source Sans Pro" w:hAnsi="Source Sans Pro"/>
        </w:rPr>
        <w:t xml:space="preserve"> </w:t>
      </w:r>
      <w:r w:rsidR="003256A0" w:rsidRPr="00C25B66">
        <w:rPr>
          <w:rFonts w:ascii="Source Sans Pro" w:hAnsi="Source Sans Pro"/>
          <w:color w:val="000000"/>
        </w:rPr>
        <w:t xml:space="preserve">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w:t>
      </w:r>
      <w:r w:rsidR="003256A0" w:rsidRPr="00C25B66">
        <w:rPr>
          <w:rFonts w:ascii="Source Sans Pro" w:hAnsi="Source Sans Pro"/>
          <w:color w:val="000000"/>
        </w:rPr>
        <w:lastRenderedPageBreak/>
        <w:t>necessary routine provider visits (like annual checkups) aren’t considered urgently needed even if you’re outside our plan’s service area or our plan network is temporarily unavailable</w:t>
      </w:r>
      <w:r w:rsidRPr="00C25B66">
        <w:rPr>
          <w:rFonts w:ascii="Source Sans Pro" w:hAnsi="Source Sans Pro"/>
        </w:rPr>
        <w:t>.</w:t>
      </w:r>
    </w:p>
    <w:p w14:paraId="74FEF457" w14:textId="24012298" w:rsidR="00F84577" w:rsidRPr="00C25B66" w:rsidRDefault="00BA5583" w:rsidP="00A67146">
      <w:pPr>
        <w:spacing w:before="180" w:beforeAutospacing="0" w:after="120" w:afterAutospacing="0"/>
        <w:rPr>
          <w:rFonts w:ascii="Source Sans Pro" w:hAnsi="Source Sans Pro"/>
          <w:i/>
          <w:color w:val="0000FF"/>
        </w:rPr>
      </w:pPr>
      <w:r w:rsidRPr="00C25B66">
        <w:rPr>
          <w:rFonts w:ascii="Source Sans Pro" w:hAnsi="Source Sans Pro"/>
          <w:i/>
          <w:color w:val="0000FF"/>
        </w:rPr>
        <w:lastRenderedPageBreak/>
        <w:t xml:space="preserve">[This is the back cover for the EOC. Plans may add a logo and/or photographs, as long as these elements </w:t>
      </w:r>
      <w:r w:rsidR="00A07127" w:rsidRPr="00C25B66">
        <w:rPr>
          <w:rFonts w:ascii="Source Sans Pro" w:hAnsi="Source Sans Pro"/>
          <w:i/>
          <w:color w:val="0000FF"/>
        </w:rPr>
        <w:t xml:space="preserve">don’t </w:t>
      </w:r>
      <w:r w:rsidRPr="00C25B66">
        <w:rPr>
          <w:rFonts w:ascii="Source Sans Pro" w:hAnsi="Source Sans Pro"/>
          <w:i/>
          <w:color w:val="0000FF"/>
        </w:rPr>
        <w:t>make it difficult for members to find and read</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 contact information.]</w:t>
      </w:r>
    </w:p>
    <w:p w14:paraId="31A4C542" w14:textId="5D7E789E" w:rsidR="00BA5583" w:rsidRPr="00C25B66" w:rsidRDefault="00A07127" w:rsidP="00311F00">
      <w:pPr>
        <w:spacing w:before="180" w:beforeAutospacing="0" w:after="120" w:afterAutospacing="0"/>
        <w:rPr>
          <w:rFonts w:ascii="Source Sans Pro" w:hAnsi="Source Sans Pro"/>
          <w:color w:val="000000"/>
        </w:rPr>
      </w:pPr>
      <w:bookmarkStart w:id="615" w:name="_Toc171605299"/>
      <w:bookmarkStart w:id="616" w:name="_Toc171677509"/>
      <w:r w:rsidRPr="00C25B66">
        <w:rPr>
          <w:rFonts w:ascii="Source Sans Pro" w:hAnsi="Source Sans Pro"/>
          <w:b/>
          <w:i/>
          <w:color w:val="0000FF"/>
        </w:rPr>
        <w:t>[</w:t>
      </w:r>
      <w:r w:rsidR="00311F00" w:rsidRPr="00C25B66">
        <w:rPr>
          <w:rFonts w:ascii="Source Sans Pro" w:hAnsi="Source Sans Pro"/>
          <w:b/>
          <w:i/>
          <w:color w:val="0000FF"/>
        </w:rPr>
        <w:t>I</w:t>
      </w:r>
      <w:r w:rsidRPr="00C25B66">
        <w:rPr>
          <w:rFonts w:ascii="Source Sans Pro" w:hAnsi="Source Sans Pro"/>
          <w:b/>
          <w:i/>
          <w:color w:val="0000FF"/>
        </w:rPr>
        <w:t>nsert 202</w:t>
      </w:r>
      <w:r w:rsidR="000B6217">
        <w:rPr>
          <w:rFonts w:ascii="Source Sans Pro" w:hAnsi="Source Sans Pro"/>
          <w:b/>
          <w:i/>
          <w:color w:val="0000FF"/>
        </w:rPr>
        <w:t>7</w:t>
      </w:r>
      <w:r w:rsidRPr="00C25B66">
        <w:rPr>
          <w:rFonts w:ascii="Source Sans Pro" w:hAnsi="Source Sans Pro"/>
          <w:b/>
          <w:i/>
          <w:color w:val="0000FF"/>
        </w:rPr>
        <w:t xml:space="preserve"> plan name]</w:t>
      </w:r>
      <w:r w:rsidR="00BA5583" w:rsidRPr="00C25B66">
        <w:rPr>
          <w:rFonts w:ascii="Source Sans Pro" w:hAnsi="Source Sans Pro"/>
          <w:b/>
          <w:color w:val="0000FF"/>
        </w:rPr>
        <w:t xml:space="preserve"> </w:t>
      </w:r>
      <w:r w:rsidR="00BA5583" w:rsidRPr="00C25B66">
        <w:rPr>
          <w:rFonts w:ascii="Source Sans Pro" w:hAnsi="Source Sans Pro"/>
          <w:b/>
          <w:color w:val="000000"/>
        </w:rPr>
        <w:t>Member Services</w:t>
      </w:r>
      <w:bookmarkEnd w:id="615"/>
      <w:bookmarkEnd w:id="616"/>
    </w:p>
    <w:tbl>
      <w:tblPr>
        <w:tblStyle w:val="TableGrid114"/>
        <w:tblW w:w="0" w:type="auto"/>
        <w:tblLook w:val="04A0" w:firstRow="1" w:lastRow="0" w:firstColumn="1" w:lastColumn="0" w:noHBand="0" w:noVBand="1"/>
        <w:tblDescription w:val="Member services contact information"/>
      </w:tblPr>
      <w:tblGrid>
        <w:gridCol w:w="2160"/>
        <w:gridCol w:w="6960"/>
      </w:tblGrid>
      <w:tr w:rsidR="002F53C9" w:rsidRPr="00C94CE4" w14:paraId="3DC8643F" w14:textId="77777777" w:rsidTr="00DB4730">
        <w:trPr>
          <w:cnfStyle w:val="100000000000" w:firstRow="1" w:lastRow="0" w:firstColumn="0" w:lastColumn="0" w:oddVBand="0" w:evenVBand="0" w:oddHBand="0" w:evenHBand="0" w:firstRowFirstColumn="0" w:firstRowLastColumn="0" w:lastRowFirstColumn="0" w:lastRowLastColumn="0"/>
        </w:trPr>
        <w:tc>
          <w:tcPr>
            <w:tcW w:w="2160" w:type="dxa"/>
          </w:tcPr>
          <w:p w14:paraId="6A0E3BE3"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Method</w:t>
            </w:r>
          </w:p>
        </w:tc>
        <w:tc>
          <w:tcPr>
            <w:tcW w:w="6960" w:type="dxa"/>
          </w:tcPr>
          <w:p w14:paraId="3F1C5A7E"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Member Services – Contact Information</w:t>
            </w:r>
          </w:p>
        </w:tc>
      </w:tr>
      <w:tr w:rsidR="002F53C9" w:rsidRPr="00C94CE4" w14:paraId="4430100C" w14:textId="77777777" w:rsidTr="00DB4730">
        <w:tc>
          <w:tcPr>
            <w:tcW w:w="2160" w:type="dxa"/>
          </w:tcPr>
          <w:p w14:paraId="4BBAA1DF" w14:textId="77777777" w:rsidR="002F53C9" w:rsidRPr="00C25B66" w:rsidRDefault="002F53C9" w:rsidP="00DB4730">
            <w:pPr>
              <w:rPr>
                <w:rFonts w:ascii="Source Sans Pro" w:hAnsi="Source Sans Pro" w:cs="Times New Roman"/>
                <w:b/>
              </w:rPr>
            </w:pPr>
            <w:r w:rsidRPr="00C25B66">
              <w:rPr>
                <w:rFonts w:ascii="Source Sans Pro" w:hAnsi="Source Sans Pro"/>
                <w:b/>
              </w:rPr>
              <w:t>Call</w:t>
            </w:r>
          </w:p>
        </w:tc>
        <w:tc>
          <w:tcPr>
            <w:tcW w:w="6960" w:type="dxa"/>
          </w:tcPr>
          <w:p w14:paraId="51E0D1CF"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phone number(s)]</w:t>
            </w:r>
          </w:p>
          <w:p w14:paraId="38DDDE52" w14:textId="77777777" w:rsidR="002F53C9" w:rsidRPr="00C25B66" w:rsidRDefault="002F53C9" w:rsidP="00DB4730">
            <w:pPr>
              <w:rPr>
                <w:rStyle w:val="blueitalic"/>
                <w:rFonts w:ascii="Source Sans Pro" w:hAnsi="Source Sans Pro" w:cs="Times New Roman"/>
                <w:sz w:val="24"/>
                <w:szCs w:val="24"/>
              </w:rPr>
            </w:pPr>
            <w:r w:rsidRPr="00C25B66">
              <w:rPr>
                <w:rFonts w:ascii="Source Sans Pro" w:eastAsia="Times New Roman" w:hAnsi="Source Sans Pro" w:cs="Times New Roman"/>
                <w:snapToGrid w:val="0"/>
              </w:rPr>
              <w:t xml:space="preserve">Calls to this number are free. </w:t>
            </w:r>
            <w:r w:rsidRPr="00C25B66">
              <w:rPr>
                <w:rStyle w:val="blueitalic"/>
                <w:rFonts w:ascii="Source Sans Pro" w:hAnsi="Source Sans Pro" w:cs="Times New Roman"/>
                <w:sz w:val="24"/>
                <w:szCs w:val="24"/>
              </w:rPr>
              <w:t>[Insert days and hours of operation, including information on the use of alternative technologies.]</w:t>
            </w:r>
          </w:p>
          <w:p w14:paraId="32A6CDC0" w14:textId="4E55C0C5" w:rsidR="002F53C9" w:rsidRPr="00C25B66" w:rsidRDefault="002F53C9" w:rsidP="00DB4730">
            <w:pPr>
              <w:rPr>
                <w:rFonts w:ascii="Source Sans Pro" w:hAnsi="Source Sans Pro" w:cs="Times New Roman"/>
                <w:snapToGrid w:val="0"/>
                <w:color w:val="0000FF"/>
              </w:rPr>
            </w:pPr>
            <w:r w:rsidRPr="00C25B66">
              <w:rPr>
                <w:rFonts w:ascii="Source Sans Pro" w:hAnsi="Source Sans Pro"/>
              </w:rPr>
              <w:t xml:space="preserve">Member Services </w:t>
            </w:r>
            <w:r w:rsidR="00FD3228" w:rsidRPr="003D0169">
              <w:rPr>
                <w:rFonts w:ascii="Source Sans Pro" w:hAnsi="Source Sans Pro"/>
                <w:i/>
                <w:iCs/>
                <w:color w:val="0000FF"/>
              </w:rPr>
              <w:t>[insert Member Services number]</w:t>
            </w:r>
            <w:r w:rsidR="00FD3228" w:rsidRPr="003D0169">
              <w:rPr>
                <w:rFonts w:ascii="Source Sans Pro" w:hAnsi="Source Sans Pro"/>
                <w:color w:val="000000"/>
                <w:shd w:val="clear" w:color="auto" w:fill="FFFFFF"/>
              </w:rPr>
              <w:t> (TTY users call</w:t>
            </w:r>
            <w:r w:rsidR="00FD3228" w:rsidRPr="003D0169">
              <w:rPr>
                <w:rStyle w:val="apple-converted-space"/>
                <w:rFonts w:ascii="Source Sans Pro" w:hAnsi="Source Sans Pro"/>
                <w:color w:val="000000"/>
                <w:shd w:val="clear" w:color="auto" w:fill="FFFFFF"/>
              </w:rPr>
              <w:t> </w:t>
            </w:r>
            <w:r w:rsidR="00FD3228" w:rsidRPr="003D0169">
              <w:rPr>
                <w:rFonts w:ascii="Source Sans Pro" w:hAnsi="Source Sans Pro"/>
                <w:i/>
                <w:iCs/>
                <w:color w:val="0000FF"/>
              </w:rPr>
              <w:t>[insert TTY number]</w:t>
            </w:r>
            <w:r w:rsidR="00FD3228" w:rsidRPr="003D0169">
              <w:rPr>
                <w:rFonts w:ascii="Source Sans Pro" w:hAnsi="Source Sans Pro"/>
                <w:color w:val="000000"/>
                <w:shd w:val="clear" w:color="auto" w:fill="FFFFFF"/>
              </w:rPr>
              <w:t>)</w:t>
            </w:r>
            <w:r w:rsidR="002965FA">
              <w:rPr>
                <w:rFonts w:ascii="Source Sans Pro" w:hAnsi="Source Sans Pro"/>
                <w:color w:val="000000"/>
                <w:shd w:val="clear" w:color="auto" w:fill="FFFFFF"/>
              </w:rPr>
              <w:t xml:space="preserve"> </w:t>
            </w:r>
            <w:r w:rsidRPr="00C25B66">
              <w:rPr>
                <w:rFonts w:ascii="Source Sans Pro" w:hAnsi="Source Sans Pro"/>
              </w:rPr>
              <w:t>also has free language interpreter services available for non-English speakers.</w:t>
            </w:r>
          </w:p>
        </w:tc>
      </w:tr>
      <w:tr w:rsidR="002F53C9" w:rsidRPr="00C94CE4" w14:paraId="383D51EA" w14:textId="77777777" w:rsidTr="00DB4730">
        <w:tc>
          <w:tcPr>
            <w:tcW w:w="2160" w:type="dxa"/>
          </w:tcPr>
          <w:p w14:paraId="02E47946" w14:textId="77777777" w:rsidR="002F53C9" w:rsidRPr="00C25B66" w:rsidRDefault="002F53C9" w:rsidP="00DB4730">
            <w:pPr>
              <w:rPr>
                <w:rFonts w:ascii="Source Sans Pro" w:hAnsi="Source Sans Pro" w:cs="Times New Roman"/>
                <w:b/>
              </w:rPr>
            </w:pPr>
            <w:r w:rsidRPr="00C25B66">
              <w:rPr>
                <w:rFonts w:ascii="Source Sans Pro" w:hAnsi="Source Sans Pro"/>
                <w:b/>
              </w:rPr>
              <w:t>TTY</w:t>
            </w:r>
          </w:p>
        </w:tc>
        <w:tc>
          <w:tcPr>
            <w:tcW w:w="6960" w:type="dxa"/>
          </w:tcPr>
          <w:p w14:paraId="120D2EE6" w14:textId="77777777" w:rsidR="002F53C9" w:rsidRPr="00C25B66" w:rsidRDefault="002F53C9" w:rsidP="00DB4730">
            <w:pPr>
              <w:rPr>
                <w:rFonts w:ascii="Source Sans Pro" w:hAnsi="Source Sans Pro" w:cs="Times New Roman"/>
                <w:snapToGrid w:val="0"/>
                <w:color w:val="0000FF"/>
              </w:rPr>
            </w:pPr>
            <w:r w:rsidRPr="00C25B66">
              <w:rPr>
                <w:rStyle w:val="blueitalic"/>
                <w:rFonts w:ascii="Source Sans Pro" w:hAnsi="Source Sans Pro" w:cs="Times New Roman"/>
                <w:sz w:val="24"/>
                <w:szCs w:val="24"/>
              </w:rPr>
              <w:t>[Insert number]</w:t>
            </w:r>
            <w:r w:rsidRPr="00C25B66">
              <w:rPr>
                <w:rStyle w:val="blueitalic"/>
                <w:rFonts w:ascii="Source Sans Pro" w:hAnsi="Source Sans Pro" w:cs="Times New Roman"/>
                <w:sz w:val="24"/>
                <w:szCs w:val="24"/>
              </w:rPr>
              <w:br/>
              <w:t>[Insert if plan uses a direct TTY number:</w:t>
            </w:r>
            <w:r w:rsidRPr="00C25B66">
              <w:rPr>
                <w:rFonts w:ascii="Source Sans Pro" w:hAnsi="Source Sans Pro"/>
                <w:snapToGrid w:val="0"/>
              </w:rPr>
              <w:t xml:space="preserve"> </w:t>
            </w:r>
            <w:r w:rsidRPr="00C25B66">
              <w:rPr>
                <w:rFonts w:ascii="Source Sans Pro" w:hAnsi="Source Sans Pro"/>
                <w:snapToGrid w:val="0"/>
                <w:color w:val="0000FF"/>
              </w:rPr>
              <w:t>This number requires special telephone equipment and is only for people who have difficulties with hearing or speaking.]</w:t>
            </w:r>
            <w:r w:rsidRPr="00C25B66">
              <w:rPr>
                <w:rFonts w:ascii="Source Sans Pro" w:hAnsi="Source Sans Pro"/>
                <w:color w:val="0000FF"/>
              </w:rPr>
              <w:t xml:space="preserve"> </w:t>
            </w:r>
          </w:p>
          <w:p w14:paraId="1ECCF770" w14:textId="77777777" w:rsidR="002F53C9" w:rsidRPr="00C25B66" w:rsidRDefault="002F53C9" w:rsidP="00DB4730">
            <w:pPr>
              <w:rPr>
                <w:rFonts w:ascii="Source Sans Pro" w:hAnsi="Source Sans Pro" w:cs="Times New Roman"/>
                <w:snapToGrid w:val="0"/>
              </w:rPr>
            </w:pPr>
            <w:r w:rsidRPr="00C25B66">
              <w:rPr>
                <w:rFonts w:ascii="Source Sans Pro" w:hAnsi="Source Sans Pro"/>
                <w:snapToGrid w:val="0"/>
              </w:rPr>
              <w:t xml:space="preserve">Calls to this number are free. </w:t>
            </w:r>
            <w:r w:rsidRPr="00C25B66">
              <w:rPr>
                <w:rStyle w:val="blueitalic"/>
                <w:rFonts w:ascii="Source Sans Pro" w:hAnsi="Source Sans Pro" w:cs="Times New Roman"/>
                <w:sz w:val="24"/>
                <w:szCs w:val="24"/>
              </w:rPr>
              <w:t>[Insert days and hours of operation.]</w:t>
            </w:r>
          </w:p>
        </w:tc>
      </w:tr>
      <w:tr w:rsidR="002F53C9" w:rsidRPr="00C94CE4" w14:paraId="4B81F7CF" w14:textId="77777777" w:rsidTr="00DB4730">
        <w:tc>
          <w:tcPr>
            <w:tcW w:w="2160" w:type="dxa"/>
          </w:tcPr>
          <w:p w14:paraId="237C49C3" w14:textId="77777777" w:rsidR="002F53C9" w:rsidRPr="00C25B66" w:rsidRDefault="002F53C9" w:rsidP="00DB4730">
            <w:pPr>
              <w:rPr>
                <w:rFonts w:ascii="Source Sans Pro" w:hAnsi="Source Sans Pro" w:cs="Times New Roman"/>
                <w:b/>
              </w:rPr>
            </w:pPr>
            <w:r w:rsidRPr="00C25B66">
              <w:rPr>
                <w:rFonts w:ascii="Source Sans Pro" w:hAnsi="Source Sans Pro"/>
                <w:b/>
              </w:rPr>
              <w:t>Fax</w:t>
            </w:r>
          </w:p>
        </w:tc>
        <w:tc>
          <w:tcPr>
            <w:tcW w:w="6960" w:type="dxa"/>
          </w:tcPr>
          <w:p w14:paraId="722689D0"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[Optional: insert fax number]</w:t>
            </w:r>
          </w:p>
        </w:tc>
      </w:tr>
      <w:tr w:rsidR="002F53C9" w:rsidRPr="00C94CE4" w14:paraId="5A241F9A" w14:textId="77777777" w:rsidTr="00DB4730">
        <w:tc>
          <w:tcPr>
            <w:tcW w:w="2160" w:type="dxa"/>
          </w:tcPr>
          <w:p w14:paraId="540C94CB" w14:textId="77777777" w:rsidR="002F53C9" w:rsidRPr="00C25B66" w:rsidRDefault="002F53C9" w:rsidP="00DB4730">
            <w:pPr>
              <w:rPr>
                <w:rFonts w:ascii="Source Sans Pro" w:hAnsi="Source Sans Pro" w:cs="Times New Roman"/>
                <w:b/>
              </w:rPr>
            </w:pPr>
            <w:r w:rsidRPr="00C25B66">
              <w:rPr>
                <w:rFonts w:ascii="Source Sans Pro" w:hAnsi="Source Sans Pro"/>
                <w:b/>
              </w:rPr>
              <w:t>Write</w:t>
            </w:r>
          </w:p>
        </w:tc>
        <w:tc>
          <w:tcPr>
            <w:tcW w:w="6960" w:type="dxa"/>
          </w:tcPr>
          <w:p w14:paraId="01B50C5D"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address]</w:t>
            </w:r>
          </w:p>
          <w:p w14:paraId="19A7EC62"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[Note: plans may add email addresses here.]</w:t>
            </w:r>
          </w:p>
        </w:tc>
      </w:tr>
      <w:tr w:rsidR="002F53C9" w:rsidRPr="00C94CE4" w14:paraId="342CA4D8" w14:textId="77777777" w:rsidTr="00DB4730">
        <w:tc>
          <w:tcPr>
            <w:tcW w:w="2160" w:type="dxa"/>
          </w:tcPr>
          <w:p w14:paraId="36DD4A09" w14:textId="77777777" w:rsidR="002F53C9" w:rsidRPr="00C25B66" w:rsidRDefault="002F53C9" w:rsidP="00DB4730">
            <w:pPr>
              <w:rPr>
                <w:rFonts w:ascii="Source Sans Pro" w:hAnsi="Source Sans Pro" w:cs="Times New Roman"/>
                <w:b/>
              </w:rPr>
            </w:pPr>
            <w:r w:rsidRPr="00C25B66">
              <w:rPr>
                <w:rFonts w:ascii="Source Sans Pro" w:hAnsi="Source Sans Pro"/>
                <w:b/>
              </w:rPr>
              <w:t>Website</w:t>
            </w:r>
          </w:p>
        </w:tc>
        <w:tc>
          <w:tcPr>
            <w:tcW w:w="6960" w:type="dxa"/>
          </w:tcPr>
          <w:p w14:paraId="626E151B"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URL]</w:t>
            </w:r>
          </w:p>
        </w:tc>
      </w:tr>
    </w:tbl>
    <w:p w14:paraId="2698484F" w14:textId="435AC0DF" w:rsidR="00F84577" w:rsidRPr="00C25B66" w:rsidRDefault="00F84577" w:rsidP="00311F00">
      <w:pPr>
        <w:rPr>
          <w:rFonts w:ascii="Source Sans Pro" w:hAnsi="Source Sans Pro"/>
          <w:i/>
          <w:color w:val="0000FF"/>
        </w:rPr>
      </w:pPr>
      <w:r w:rsidRPr="00C25B66">
        <w:rPr>
          <w:rFonts w:ascii="Source Sans Pro" w:hAnsi="Source Sans Pro"/>
          <w:b/>
          <w:i/>
          <w:color w:val="0000FF"/>
        </w:rPr>
        <w:t>[Insert state-specific SHIP name] [If the SHIP’s name doesn’t include the name of the state, add: ([insert state name] SHIP)]</w:t>
      </w:r>
    </w:p>
    <w:p w14:paraId="1FB26664" w14:textId="77777777" w:rsidR="00BA5583" w:rsidRPr="00C25B66" w:rsidRDefault="00BA5583" w:rsidP="00A67146">
      <w:pPr>
        <w:spacing w:before="180" w:beforeAutospacing="0" w:after="120" w:afterAutospacing="0"/>
        <w:rPr>
          <w:rFonts w:ascii="Source Sans Pro" w:hAnsi="Source Sans Pro"/>
        </w:rPr>
      </w:pPr>
      <w:r w:rsidRPr="00C25B66">
        <w:rPr>
          <w:rFonts w:ascii="Source Sans Pro" w:hAnsi="Source Sans Pro"/>
          <w:i/>
          <w:color w:val="0000FF"/>
        </w:rPr>
        <w:t>[Insert state-specific SHIP name]</w:t>
      </w:r>
      <w:r w:rsidRPr="00C25B66">
        <w:rPr>
          <w:rFonts w:ascii="Source Sans Pro" w:hAnsi="Source Sans Pro"/>
        </w:rPr>
        <w:t xml:space="preserve"> is a state program that gets money from the Federal government to give free local health insurance counseling to people with Medicare.</w:t>
      </w:r>
    </w:p>
    <w:p w14:paraId="1A0EBBDC" w14:textId="4B6F632E" w:rsidR="00BA5583" w:rsidRPr="00C25B66" w:rsidRDefault="00BA5583" w:rsidP="00A67146">
      <w:pPr>
        <w:spacing w:before="180" w:beforeAutospacing="0" w:after="120" w:afterAutospacing="0"/>
        <w:rPr>
          <w:rFonts w:ascii="Source Sans Pro" w:hAnsi="Source Sans Pro"/>
          <w:i/>
          <w:color w:val="0000FF"/>
        </w:rPr>
      </w:pPr>
      <w:r w:rsidRPr="00C25B66">
        <w:rPr>
          <w:rFonts w:ascii="Source Sans Pro" w:hAnsi="Source Sans Pro"/>
          <w:i/>
          <w:color w:val="0000FF"/>
        </w:rPr>
        <w:t>[Plans with multi-state EOCs revise heading and sentence above to use State Health Insurance Assistance Program, omit table, and reference exhibit or EOC section with SHIP information.]</w:t>
      </w:r>
    </w:p>
    <w:tbl>
      <w:tblPr>
        <w:tblStyle w:val="TableGrid115"/>
        <w:tblW w:w="0" w:type="auto"/>
        <w:tblLook w:val="04A0" w:firstRow="1" w:lastRow="0" w:firstColumn="1" w:lastColumn="0" w:noHBand="0" w:noVBand="1"/>
        <w:tblDescription w:val="Contact information"/>
      </w:tblPr>
      <w:tblGrid>
        <w:gridCol w:w="2160"/>
        <w:gridCol w:w="6960"/>
      </w:tblGrid>
      <w:tr w:rsidR="002F53C9" w:rsidRPr="00C94CE4" w14:paraId="6CFE4371" w14:textId="77777777" w:rsidTr="00DB4730">
        <w:trPr>
          <w:cnfStyle w:val="100000000000" w:firstRow="1" w:lastRow="0" w:firstColumn="0" w:lastColumn="0" w:oddVBand="0" w:evenVBand="0" w:oddHBand="0" w:evenHBand="0" w:firstRowFirstColumn="0" w:firstRowLastColumn="0" w:lastRowFirstColumn="0" w:lastRowLastColumn="0"/>
        </w:trPr>
        <w:tc>
          <w:tcPr>
            <w:tcW w:w="2160" w:type="dxa"/>
          </w:tcPr>
          <w:p w14:paraId="49300113"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Method</w:t>
            </w:r>
          </w:p>
        </w:tc>
        <w:tc>
          <w:tcPr>
            <w:tcW w:w="6960" w:type="dxa"/>
          </w:tcPr>
          <w:p w14:paraId="51A61EF3"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Contact Information</w:t>
            </w:r>
          </w:p>
        </w:tc>
      </w:tr>
      <w:tr w:rsidR="002F53C9" w:rsidRPr="00C94CE4" w14:paraId="018762CD" w14:textId="77777777" w:rsidTr="00DB4730">
        <w:tc>
          <w:tcPr>
            <w:tcW w:w="2160" w:type="dxa"/>
          </w:tcPr>
          <w:p w14:paraId="716E26DB" w14:textId="77777777" w:rsidR="002F53C9" w:rsidRPr="00C25B66" w:rsidRDefault="002F53C9" w:rsidP="00DB4730">
            <w:pPr>
              <w:rPr>
                <w:rFonts w:ascii="Source Sans Pro" w:hAnsi="Source Sans Pro" w:cs="Times New Roman"/>
                <w:b/>
              </w:rPr>
            </w:pPr>
            <w:r w:rsidRPr="00C25B66">
              <w:rPr>
                <w:rFonts w:ascii="Source Sans Pro" w:hAnsi="Source Sans Pro"/>
                <w:b/>
              </w:rPr>
              <w:t>Call</w:t>
            </w:r>
          </w:p>
        </w:tc>
        <w:tc>
          <w:tcPr>
            <w:tcW w:w="6960" w:type="dxa"/>
          </w:tcPr>
          <w:p w14:paraId="29D59379"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phone number(s)]</w:t>
            </w:r>
          </w:p>
        </w:tc>
      </w:tr>
      <w:tr w:rsidR="002F53C9" w:rsidRPr="00C94CE4" w14:paraId="39D3D775" w14:textId="77777777" w:rsidTr="00DB4730">
        <w:tc>
          <w:tcPr>
            <w:tcW w:w="2160" w:type="dxa"/>
          </w:tcPr>
          <w:p w14:paraId="41E5FDC8" w14:textId="77777777" w:rsidR="002F53C9" w:rsidRPr="00C25B66" w:rsidRDefault="002F53C9" w:rsidP="00DB4730">
            <w:pPr>
              <w:rPr>
                <w:rFonts w:ascii="Source Sans Pro" w:hAnsi="Source Sans Pro" w:cs="Times New Roman"/>
                <w:b/>
              </w:rPr>
            </w:pPr>
            <w:r w:rsidRPr="00C25B66">
              <w:rPr>
                <w:rFonts w:ascii="Source Sans Pro" w:hAnsi="Source Sans Pro"/>
                <w:b/>
              </w:rPr>
              <w:t>TTY</w:t>
            </w:r>
          </w:p>
        </w:tc>
        <w:tc>
          <w:tcPr>
            <w:tcW w:w="6960" w:type="dxa"/>
          </w:tcPr>
          <w:p w14:paraId="2F45BB0C"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number, if available. Or delete this row.]</w:t>
            </w:r>
          </w:p>
          <w:p w14:paraId="2125950D" w14:textId="4D95D215"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2F53C9" w:rsidRPr="00C94CE4" w14:paraId="49A8F399" w14:textId="77777777" w:rsidTr="00DB4730">
        <w:tc>
          <w:tcPr>
            <w:tcW w:w="2160" w:type="dxa"/>
          </w:tcPr>
          <w:p w14:paraId="0EFD8524" w14:textId="77777777" w:rsidR="002F53C9" w:rsidRPr="00C25B66" w:rsidRDefault="002F53C9" w:rsidP="00DB4730">
            <w:pPr>
              <w:rPr>
                <w:rFonts w:ascii="Source Sans Pro" w:hAnsi="Source Sans Pro" w:cs="Times New Roman"/>
                <w:b/>
              </w:rPr>
            </w:pPr>
            <w:r w:rsidRPr="00C25B66">
              <w:rPr>
                <w:rFonts w:ascii="Source Sans Pro" w:hAnsi="Source Sans Pro"/>
                <w:b/>
              </w:rPr>
              <w:t>Write</w:t>
            </w:r>
          </w:p>
        </w:tc>
        <w:tc>
          <w:tcPr>
            <w:tcW w:w="6960" w:type="dxa"/>
          </w:tcPr>
          <w:p w14:paraId="2EE95D31"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address]</w:t>
            </w:r>
          </w:p>
        </w:tc>
      </w:tr>
      <w:tr w:rsidR="002F53C9" w:rsidRPr="00C94CE4" w14:paraId="5970CDD1" w14:textId="77777777" w:rsidTr="00DB4730">
        <w:tc>
          <w:tcPr>
            <w:tcW w:w="2160" w:type="dxa"/>
          </w:tcPr>
          <w:p w14:paraId="71960367" w14:textId="77777777" w:rsidR="002F53C9" w:rsidRPr="00C25B66" w:rsidRDefault="002F53C9" w:rsidP="00DB4730">
            <w:pPr>
              <w:rPr>
                <w:rFonts w:ascii="Source Sans Pro" w:hAnsi="Source Sans Pro" w:cs="Times New Roman"/>
                <w:b/>
              </w:rPr>
            </w:pPr>
            <w:r w:rsidRPr="00C25B66">
              <w:rPr>
                <w:rFonts w:ascii="Source Sans Pro" w:hAnsi="Source Sans Pro"/>
                <w:b/>
              </w:rPr>
              <w:t>Website</w:t>
            </w:r>
          </w:p>
        </w:tc>
        <w:tc>
          <w:tcPr>
            <w:tcW w:w="6960" w:type="dxa"/>
          </w:tcPr>
          <w:p w14:paraId="230D89EB"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URL]</w:t>
            </w:r>
          </w:p>
        </w:tc>
      </w:tr>
    </w:tbl>
    <w:p w14:paraId="106B4999" w14:textId="77777777" w:rsidR="003A7902" w:rsidRPr="00C25B66" w:rsidRDefault="003A7902" w:rsidP="00E517C8">
      <w:pPr>
        <w:pStyle w:val="NoSpacing"/>
        <w:rPr>
          <w:rFonts w:ascii="Source Sans Pro" w:hAnsi="Source Sans Pro"/>
          <w:sz w:val="4"/>
          <w:szCs w:val="4"/>
        </w:rPr>
      </w:pPr>
    </w:p>
    <w:p w14:paraId="71546FF8" w14:textId="77777777" w:rsidR="002C706C" w:rsidRPr="00CD2FD7" w:rsidRDefault="002C706C" w:rsidP="000B6217">
      <w:pPr>
        <w:pStyle w:val="Heading1"/>
      </w:pPr>
      <w:bookmarkStart w:id="617" w:name="_Toc205470738"/>
      <w:bookmarkStart w:id="618" w:name="_Hlk197961114"/>
      <w:bookmarkStart w:id="619" w:name="_Toc197333607"/>
      <w:bookmarkStart w:id="620" w:name="_Hlk197937958"/>
      <w:r w:rsidRPr="00CD2FD7">
        <w:lastRenderedPageBreak/>
        <w:t>[Appendix A</w:t>
      </w:r>
      <w:bookmarkEnd w:id="617"/>
    </w:p>
    <w:p w14:paraId="4F587A39" w14:textId="77777777" w:rsidR="002C706C" w:rsidRPr="00B23B41" w:rsidRDefault="002C706C" w:rsidP="002C706C">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1055C3BD" w14:textId="77777777" w:rsidR="002C706C" w:rsidRPr="00B23B41" w:rsidRDefault="002C706C" w:rsidP="002C706C">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4542D3C5" w14:textId="77777777" w:rsidR="002C706C"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2FC3098E" w14:textId="044E3833" w:rsidR="002C706C" w:rsidRPr="004E6607"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B64A01">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68525005" w14:textId="57BCE9B4" w:rsidR="002C706C" w:rsidRPr="00B93173" w:rsidRDefault="002C706C" w:rsidP="00CD2FD7">
      <w:pPr>
        <w:spacing w:before="0" w:beforeAutospacing="0" w:after="0" w:afterAutospacing="0"/>
        <w:ind w:left="720"/>
        <w:rPr>
          <w:rFonts w:ascii="Source Sans Pro" w:eastAsia="Aptos" w:hAnsi="Source Sans Pro"/>
          <w:i/>
          <w:iCs/>
          <w:color w:val="0432FF"/>
          <w:kern w:val="2"/>
          <w14:ligatures w14:val="standardContextual"/>
        </w:rPr>
      </w:pPr>
      <w:r w:rsidRPr="00B93173">
        <w:rPr>
          <w:rFonts w:ascii="Source Sans Pro" w:eastAsia="Aptos" w:hAnsi="Source Sans Pro"/>
          <w:b/>
          <w:bCs/>
          <w:i/>
          <w:iCs/>
          <w:color w:val="0432FF"/>
          <w:kern w:val="2"/>
          <w14:ligatures w14:val="standardContextual"/>
        </w:rPr>
        <w:t>Note:</w:t>
      </w:r>
      <w:r w:rsidRPr="00B93173">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543AC426" w14:textId="77777777" w:rsidR="002C706C" w:rsidRPr="00EF6AF2"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6D83B719" w14:textId="45146BD6" w:rsidR="002C706C" w:rsidRPr="00EF6AF2"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9323D9">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1143D5B" w14:textId="79530385" w:rsidR="002C706C" w:rsidRPr="00EF6AF2"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BE2505">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3082AEE4" w14:textId="77777777" w:rsidR="002C706C" w:rsidRPr="00EF6AF2" w:rsidRDefault="002C706C" w:rsidP="002C706C">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207C2AC9" w14:textId="77777777" w:rsidR="002C706C" w:rsidRPr="00EF6AF2" w:rsidRDefault="002C706C" w:rsidP="002C706C">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56821F35" w14:textId="77777777" w:rsidR="002C706C" w:rsidRPr="00EF6AF2" w:rsidRDefault="002C706C" w:rsidP="002C706C">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58F42B50" w14:textId="4DA5CDE8" w:rsidR="002C706C" w:rsidRPr="00EF6AF2" w:rsidRDefault="002C706C" w:rsidP="002C706C">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B07001">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2A2E8DF5" w14:textId="24A26277" w:rsidR="002C706C" w:rsidRPr="00EF6AF2" w:rsidRDefault="002C706C" w:rsidP="002C706C">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B07001">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6A4F3D94" w14:textId="0389EAA5" w:rsidR="002A6C20" w:rsidRDefault="002C706C">
      <w:pPr>
        <w:spacing w:before="0" w:beforeAutospacing="0" w:after="0" w:afterAutospacing="0"/>
        <w:rPr>
          <w:rFonts w:ascii="Source Sans Pro" w:hAnsi="Source Sans Pro"/>
          <w:b/>
          <w:i/>
        </w:rPr>
      </w:pPr>
      <w:r w:rsidRPr="00CD2FD7">
        <w:rPr>
          <w:rFonts w:ascii="Source Sans Pro" w:eastAsia="Aptos" w:hAnsi="Source Sans Pro" w:cs="Arial"/>
          <w:i/>
          <w:iCs/>
          <w:color w:val="0432FF"/>
          <w:kern w:val="2"/>
          <w14:ligatures w14:val="standardContextual"/>
        </w:rPr>
        <w:t>Note</w:t>
      </w:r>
      <w:r w:rsidRPr="00CD2FD7">
        <w:rPr>
          <w:rFonts w:ascii="Source Sans Pro" w:hAnsi="Source Sans Pro"/>
        </w:rPr>
        <w:t xml:space="preserve">:  </w:t>
      </w:r>
      <w:r w:rsidRPr="00CD2FD7">
        <w:rPr>
          <w:rFonts w:ascii="Source Sans Pro" w:hAnsi="Source Sans Pro"/>
          <w:color w:val="0000FF"/>
        </w:rPr>
        <w:t>Do not submit errata sheets for updating Medicare fee-for-service (FFS) rates.</w:t>
      </w:r>
      <w:bookmarkEnd w:id="618"/>
      <w:r w:rsidR="00CD2FD7">
        <w:rPr>
          <w:rFonts w:ascii="Source Sans Pro" w:hAnsi="Source Sans Pro"/>
          <w:color w:val="0000FF"/>
        </w:rPr>
        <w:t>]</w:t>
      </w:r>
      <w:r w:rsidRPr="00CD2FD7">
        <w:rPr>
          <w:color w:val="0000FF"/>
        </w:rPr>
        <w:t xml:space="preserve"> </w:t>
      </w:r>
      <w:bookmarkEnd w:id="619"/>
      <w:bookmarkEnd w:id="620"/>
      <w:r w:rsidR="002A6C20">
        <w:rPr>
          <w:rFonts w:ascii="Source Sans Pro" w:hAnsi="Source Sans Pro"/>
          <w:b/>
          <w:i/>
        </w:rPr>
        <w:br w:type="page"/>
      </w:r>
    </w:p>
    <w:p w14:paraId="7EF33125" w14:textId="284E98F8" w:rsidR="008F2C6B" w:rsidRPr="00C25B66" w:rsidRDefault="008F2C6B" w:rsidP="008F2C6B">
      <w:pPr>
        <w:rPr>
          <w:rFonts w:ascii="Source Sans Pro" w:hAnsi="Source Sans Pro"/>
          <w:i/>
        </w:rPr>
      </w:pPr>
      <w:r w:rsidRPr="00C25B66">
        <w:rPr>
          <w:rFonts w:ascii="Source Sans Pro" w:hAnsi="Source Sans Pro"/>
          <w:b/>
          <w:i/>
        </w:rPr>
        <w:lastRenderedPageBreak/>
        <w:t>PRA Disclosure Statement</w:t>
      </w:r>
      <w:r w:rsidRPr="00C25B66">
        <w:rPr>
          <w:rFonts w:ascii="Source Sans Pro" w:hAnsi="Source Sans Pro"/>
          <w:i/>
        </w:rPr>
        <w:t xml:space="preserve"> </w:t>
      </w:r>
      <w:r w:rsidR="00CC427B" w:rsidRPr="00C25B66">
        <w:rPr>
          <w:rFonts w:ascii="Source Sans Pro" w:hAnsi="Source Sans Pro"/>
          <w:i/>
        </w:rPr>
        <w:t>According to the Paperwork Reduction Act of 1995, no persons are required to respond to a collection of information unless it displa</w:t>
      </w:r>
      <w:r w:rsidR="00294B64" w:rsidRPr="00C25B66">
        <w:rPr>
          <w:rFonts w:ascii="Source Sans Pro" w:hAnsi="Source Sans Pro"/>
          <w:i/>
        </w:rPr>
        <w:t xml:space="preserve">ys a valid OMB control number. </w:t>
      </w:r>
      <w:r w:rsidR="00CC427B" w:rsidRPr="00C25B66">
        <w:rPr>
          <w:rFonts w:ascii="Source Sans Pro" w:hAnsi="Source Sans Pro"/>
          <w:i/>
        </w:rPr>
        <w:t>The valid OMB control number for this inform</w:t>
      </w:r>
      <w:r w:rsidR="00294B64" w:rsidRPr="00C25B66">
        <w:rPr>
          <w:rFonts w:ascii="Source Sans Pro" w:hAnsi="Source Sans Pro"/>
          <w:i/>
        </w:rPr>
        <w:t xml:space="preserve">ation collection is 0938-1051. </w:t>
      </w:r>
      <w:r w:rsidR="00CC427B" w:rsidRPr="00C25B66">
        <w:rPr>
          <w:rFonts w:ascii="Source Sans Pro" w:hAnsi="Source Sans Pro"/>
          <w:i/>
        </w:rPr>
        <w:t>If you have</w:t>
      </w:r>
      <w:r w:rsidR="00CC427B" w:rsidRPr="00C25B66">
        <w:rPr>
          <w:rFonts w:ascii="Source Sans Pro" w:hAnsi="Source Sans Pro" w:cs="Arial"/>
          <w:i/>
        </w:rPr>
        <w:t xml:space="preserve"> </w:t>
      </w:r>
      <w:r w:rsidR="00CC427B" w:rsidRPr="00C25B66">
        <w:rPr>
          <w:rFonts w:ascii="Source Sans Pro" w:hAnsi="Source Sans Pro"/>
          <w:i/>
        </w:rPr>
        <w:t>comments or suggestions for</w:t>
      </w:r>
      <w:r w:rsidR="00CC427B" w:rsidRPr="00C25B66">
        <w:rPr>
          <w:rFonts w:ascii="Source Sans Pro" w:hAnsi="Source Sans Pro" w:cs="Arial"/>
          <w:i/>
        </w:rPr>
        <w:t xml:space="preserve"> </w:t>
      </w:r>
      <w:r w:rsidR="00CC427B" w:rsidRPr="00C25B66">
        <w:rPr>
          <w:rFonts w:ascii="Source Sans Pro" w:hAnsi="Source Sans Pro"/>
          <w:i/>
        </w:rPr>
        <w:t>improving this form,</w:t>
      </w:r>
      <w:r w:rsidR="00A07127" w:rsidRPr="00C25B66">
        <w:rPr>
          <w:rFonts w:ascii="Source Sans Pro" w:hAnsi="Source Sans Pro"/>
          <w:i/>
        </w:rPr>
        <w:t xml:space="preserve"> </w:t>
      </w:r>
      <w:r w:rsidR="00CC427B" w:rsidRPr="00C25B66">
        <w:rPr>
          <w:rFonts w:ascii="Source Sans Pro" w:hAnsi="Source Sans Pro"/>
          <w:i/>
        </w:rPr>
        <w:t>write to: CMS, 7500 Security Boulevard, Attn: PRA Reports Clearance Officer, Mail Stop C4-26-05, Baltimore, Maryland 21244-1850</w:t>
      </w:r>
      <w:r w:rsidR="00CC427B" w:rsidRPr="00C25B66">
        <w:rPr>
          <w:rFonts w:ascii="Source Sans Pro" w:hAnsi="Source Sans Pro" w:cs="Arial"/>
          <w:i/>
        </w:rPr>
        <w:t>.</w:t>
      </w:r>
    </w:p>
    <w:sectPr w:rsidR="008F2C6B" w:rsidRPr="00C25B66" w:rsidSect="007C69AD">
      <w:headerReference w:type="default" r:id="rId77"/>
      <w:headerReference w:type="first" r:id="rId78"/>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00DB3" w14:textId="77777777" w:rsidR="003B61D8" w:rsidRDefault="003B61D8">
      <w:r>
        <w:separator/>
      </w:r>
    </w:p>
    <w:p w14:paraId="4EAA6963" w14:textId="77777777" w:rsidR="003B61D8" w:rsidRDefault="003B61D8"/>
  </w:endnote>
  <w:endnote w:type="continuationSeparator" w:id="0">
    <w:p w14:paraId="7C62DF09" w14:textId="77777777" w:rsidR="003B61D8" w:rsidRDefault="003B61D8">
      <w:r>
        <w:continuationSeparator/>
      </w:r>
    </w:p>
    <w:p w14:paraId="78136277" w14:textId="77777777" w:rsidR="003B61D8" w:rsidRDefault="003B61D8"/>
  </w:endnote>
  <w:endnote w:type="continuationNotice" w:id="1">
    <w:p w14:paraId="39987414" w14:textId="77777777" w:rsidR="003B61D8" w:rsidRDefault="003B61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00"/>
    <w:family w:val="auto"/>
    <w:pitch w:val="variable"/>
    <w:sig w:usb0="00000003"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AA9B"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16C24B" w14:textId="77777777" w:rsidR="00617D21" w:rsidRDefault="00617D21">
    <w:pPr>
      <w:pStyle w:val="Footer"/>
    </w:pPr>
  </w:p>
  <w:p w14:paraId="022883C1" w14:textId="77777777" w:rsidR="00617D21" w:rsidRDefault="00617D2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6052"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2207FA" w14:textId="77777777" w:rsidR="00617D21" w:rsidRDefault="00617D21">
    <w:pPr>
      <w:pStyle w:val="Footer"/>
    </w:pPr>
  </w:p>
  <w:p w14:paraId="5598C1A9" w14:textId="77777777" w:rsidR="00617D21" w:rsidRDefault="00617D2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B5A1"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70BBED" w14:textId="77777777" w:rsidR="00617D21" w:rsidRDefault="00617D21">
    <w:pPr>
      <w:pStyle w:val="Footer"/>
    </w:pPr>
  </w:p>
  <w:p w14:paraId="2FE65627" w14:textId="77777777" w:rsidR="00617D21" w:rsidRDefault="00617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149C" w14:textId="7F921A99" w:rsidR="00617D21" w:rsidRPr="00034CF2" w:rsidRDefault="00617D21" w:rsidP="00465930">
    <w:pPr>
      <w:pStyle w:val="Footer"/>
      <w:jc w:val="right"/>
      <w:rPr>
        <w:lang w:val="en-US"/>
      </w:rPr>
    </w:pPr>
    <w:bookmarkStart w:id="10" w:name="_Hlk534025149"/>
    <w:bookmarkStart w:id="11" w:name="_Hlk534025150"/>
    <w:bookmarkStart w:id="12" w:name="_Hlk534028609"/>
    <w:bookmarkStart w:id="13" w:name="_Hlk534028610"/>
    <w:r>
      <w:t>OMB Approval 0938-1051</w:t>
    </w:r>
    <w:r>
      <w:rPr>
        <w:lang w:val="en-US"/>
      </w:rPr>
      <w:t xml:space="preserve"> (Expires: </w:t>
    </w:r>
    <w:r w:rsidR="009B478D">
      <w:rPr>
        <w:lang w:val="en-US"/>
      </w:rPr>
      <w:t>August 31, 2026</w:t>
    </w:r>
    <w:r>
      <w:rPr>
        <w:lang w:val="en-US"/>
      </w:rPr>
      <w:t>)</w:t>
    </w:r>
    <w:bookmarkEnd w:id="10"/>
    <w:bookmarkEnd w:id="11"/>
    <w:bookmarkEnd w:id="12"/>
    <w:bookmarkEnd w:id="1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D3867" w14:textId="17A88C0C" w:rsidR="00617D21" w:rsidRPr="00002929" w:rsidRDefault="00617D21" w:rsidP="000029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5708" w14:textId="77777777" w:rsidR="00617D21" w:rsidRPr="00DB2A59" w:rsidRDefault="00617D21" w:rsidP="00DB2A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5F5E"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7658B0" w14:textId="77777777" w:rsidR="00617D21" w:rsidRDefault="00617D21">
    <w:pPr>
      <w:pStyle w:val="Footer"/>
    </w:pPr>
  </w:p>
  <w:p w14:paraId="683532F9" w14:textId="77777777" w:rsidR="00617D21" w:rsidRDefault="00617D2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2B5F"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AFBA" w14:textId="77777777" w:rsidR="00617D21" w:rsidRDefault="00617D21">
    <w:pPr>
      <w:pStyle w:val="Footer"/>
    </w:pPr>
  </w:p>
  <w:p w14:paraId="49367911" w14:textId="77777777" w:rsidR="00617D21" w:rsidRDefault="00617D2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7706"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6AE464" w14:textId="77777777" w:rsidR="00617D21" w:rsidRDefault="00617D21">
    <w:pPr>
      <w:pStyle w:val="Footer"/>
    </w:pPr>
  </w:p>
  <w:p w14:paraId="49C8A78B" w14:textId="77777777" w:rsidR="00617D21" w:rsidRDefault="00617D2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6D77"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0C2F57" w14:textId="77777777" w:rsidR="00617D21" w:rsidRDefault="00617D21">
    <w:pPr>
      <w:pStyle w:val="Footer"/>
    </w:pPr>
  </w:p>
  <w:p w14:paraId="148116E4" w14:textId="77777777" w:rsidR="00617D21" w:rsidRDefault="00617D2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F510A"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44C3A1" w14:textId="77777777" w:rsidR="00617D21" w:rsidRDefault="00617D21">
    <w:pPr>
      <w:pStyle w:val="Footer"/>
    </w:pPr>
  </w:p>
  <w:p w14:paraId="2E11A68B" w14:textId="77777777" w:rsidR="00617D21" w:rsidRDefault="00617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CD1D" w14:textId="77777777" w:rsidR="003B61D8" w:rsidRDefault="003B61D8">
      <w:r>
        <w:separator/>
      </w:r>
    </w:p>
    <w:p w14:paraId="7A8BB9AF" w14:textId="77777777" w:rsidR="003B61D8" w:rsidRDefault="003B61D8"/>
  </w:footnote>
  <w:footnote w:type="continuationSeparator" w:id="0">
    <w:p w14:paraId="2E32BC2F" w14:textId="77777777" w:rsidR="003B61D8" w:rsidRDefault="003B61D8">
      <w:r>
        <w:continuationSeparator/>
      </w:r>
    </w:p>
    <w:p w14:paraId="6B6A1EDA" w14:textId="77777777" w:rsidR="003B61D8" w:rsidRDefault="003B61D8"/>
  </w:footnote>
  <w:footnote w:type="continuationNotice" w:id="1">
    <w:p w14:paraId="529E0706" w14:textId="77777777" w:rsidR="003B61D8" w:rsidRDefault="003B61D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5459" w14:textId="56C6ED2B" w:rsidR="00617D21" w:rsidRPr="00C25B66" w:rsidRDefault="00633FDD" w:rsidP="00A97771">
    <w:pPr>
      <w:pStyle w:val="Header"/>
      <w:rPr>
        <w:rFonts w:ascii="Source Sans Pro" w:hAnsi="Source Sans Pro"/>
      </w:rPr>
    </w:pPr>
    <w:r w:rsidRPr="00C25B66">
      <w:rPr>
        <w:rFonts w:ascii="Source Sans Pro" w:hAnsi="Source Sans Pro"/>
      </w:rPr>
      <w:t>202</w:t>
    </w:r>
    <w:r w:rsidR="000B6217">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0B6217">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617D21" w:rsidRPr="00C25B66">
      <w:rPr>
        <w:rFonts w:ascii="Source Sans Pro" w:hAnsi="Source Sans Pro"/>
      </w:rPr>
      <w:t>2</w:t>
    </w:r>
    <w:r w:rsidR="00617D21" w:rsidRPr="00C25B66">
      <w:rPr>
        <w:rFonts w:ascii="Source Sans Pro" w:hAnsi="Source Sans Pro"/>
      </w:rPr>
      <w:fldChar w:fldCharType="end"/>
    </w:r>
  </w:p>
  <w:p w14:paraId="41C3C554" w14:textId="77777777" w:rsidR="00617D21" w:rsidRPr="00C25B66" w:rsidRDefault="00617D21" w:rsidP="008F0802">
    <w:pPr>
      <w:pStyle w:val="HeaderChapterName"/>
      <w:rPr>
        <w:rFonts w:ascii="Source Sans Pro" w:hAnsi="Source Sans Pro"/>
      </w:rPr>
    </w:pPr>
    <w:r w:rsidRPr="00C25B66">
      <w:rPr>
        <w:rFonts w:ascii="Source Sans Pro" w:hAnsi="Source Sans Pro"/>
      </w:rPr>
      <w:t>Table of Contents</w:t>
    </w:r>
  </w:p>
  <w:p w14:paraId="0E76100B" w14:textId="77777777" w:rsidR="00617D21" w:rsidRPr="00A97771" w:rsidRDefault="00617D21" w:rsidP="00A97771">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031F" w14:textId="303838C5"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79</w:t>
    </w:r>
    <w:r w:rsidR="00617D21" w:rsidRPr="00C25B66">
      <w:rPr>
        <w:rFonts w:ascii="Source Sans Pro" w:hAnsi="Source Sans Pro"/>
      </w:rPr>
      <w:fldChar w:fldCharType="end"/>
    </w:r>
  </w:p>
  <w:p w14:paraId="488A8B9C" w14:textId="3BA239FD" w:rsidR="00617D21" w:rsidRPr="00C25B66" w:rsidRDefault="00617D21" w:rsidP="008F0802">
    <w:pPr>
      <w:pStyle w:val="HeaderChapterName"/>
      <w:rPr>
        <w:rFonts w:ascii="Source Sans Pro" w:hAnsi="Source Sans Pro"/>
      </w:rPr>
    </w:pPr>
    <w:r w:rsidRPr="00C25B66">
      <w:rPr>
        <w:rFonts w:ascii="Source Sans Pro" w:hAnsi="Source Sans Pro"/>
      </w:rPr>
      <w:t>Chapter 5 Asking us to pay our share of a bill for covered medical services</w:t>
    </w:r>
  </w:p>
  <w:p w14:paraId="061AC73A" w14:textId="77777777" w:rsidR="00617D21" w:rsidRPr="00A97771" w:rsidRDefault="00617D21" w:rsidP="00364BF1">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1143" w14:textId="75FD8170" w:rsidR="00DF269A" w:rsidRPr="00C25B66" w:rsidRDefault="00DF269A" w:rsidP="00B52D77">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00DB00C6" w:rsidRPr="00C25B66">
      <w:rPr>
        <w:rFonts w:ascii="Source Sans Pro" w:hAnsi="Source Sans Pro"/>
      </w:rPr>
      <w:t>62</w:t>
    </w:r>
    <w:r w:rsidRPr="00C25B66">
      <w:rPr>
        <w:rFonts w:ascii="Source Sans Pro" w:hAnsi="Source Sans Pro"/>
      </w:rPr>
      <w:fldChar w:fldCharType="end"/>
    </w:r>
  </w:p>
  <w:p w14:paraId="79D11812" w14:textId="77777777" w:rsidR="00DF269A" w:rsidRPr="00C25B66" w:rsidRDefault="00DF269A" w:rsidP="00DF269A">
    <w:pPr>
      <w:pStyle w:val="HeaderChapterName"/>
      <w:rPr>
        <w:rFonts w:ascii="Source Sans Pro" w:hAnsi="Source Sans Pro"/>
      </w:rPr>
    </w:pPr>
    <w:r w:rsidRPr="00C25B66">
      <w:rPr>
        <w:rFonts w:ascii="Source Sans Pro" w:hAnsi="Source Sans Pro"/>
      </w:rPr>
      <w:t>Chapter 5 Asking us to pay our share of a bill for covered medical services</w:t>
    </w:r>
  </w:p>
  <w:p w14:paraId="4872E118" w14:textId="77777777" w:rsidR="001068DF" w:rsidRPr="00A97771" w:rsidRDefault="001068DF" w:rsidP="00C25B66">
    <w:pPr>
      <w:pStyle w:val="HeaderBar"/>
      <w:spacing w:before="0" w:after="0"/>
    </w:pPr>
  </w:p>
  <w:p w14:paraId="18D6C573" w14:textId="77777777" w:rsidR="001068DF" w:rsidRPr="00FE66A1" w:rsidRDefault="001068DF" w:rsidP="00DF269A">
    <w:pPr>
      <w:pStyle w:val="HeaderChapterName"/>
    </w:pPr>
  </w:p>
  <w:p w14:paraId="6595578F" w14:textId="77777777" w:rsidR="00DB4730" w:rsidRDefault="00DB473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48F55" w14:textId="4517EAA6" w:rsidR="00617D21" w:rsidRDefault="00633FDD" w:rsidP="00A97771">
    <w:pPr>
      <w:pStyle w:val="Header"/>
    </w:pPr>
    <w:r>
      <w:t>202</w:t>
    </w:r>
    <w:r w:rsidR="009323D9">
      <w:t>7</w:t>
    </w:r>
    <w:r w:rsidR="00617D21">
      <w:t xml:space="preserve"> Evidence of Coverage for </w:t>
    </w:r>
    <w:r w:rsidR="00617D21" w:rsidRPr="00FD13E9">
      <w:rPr>
        <w:i/>
        <w:color w:val="0000FF"/>
      </w:rPr>
      <w:t>[</w:t>
    </w:r>
    <w:r w:rsidR="00617D21">
      <w:rPr>
        <w:i/>
        <w:color w:val="0000FF"/>
      </w:rPr>
      <w:t xml:space="preserve">insert </w:t>
    </w:r>
    <w:r>
      <w:rPr>
        <w:i/>
        <w:color w:val="0000FF"/>
      </w:rPr>
      <w:t>202</w:t>
    </w:r>
    <w:r w:rsidR="009323D9">
      <w:rPr>
        <w:i/>
        <w:color w:val="0000FF"/>
      </w:rPr>
      <w:t>7</w:t>
    </w:r>
    <w:r w:rsidR="00617D21">
      <w:rPr>
        <w:i/>
        <w:color w:val="0000FF"/>
      </w:rPr>
      <w:t xml:space="preserve"> plan name</w:t>
    </w:r>
    <w:r w:rsidR="00617D21" w:rsidRPr="00FD13E9">
      <w:rPr>
        <w:i/>
        <w:color w:val="0000FF"/>
      </w:rPr>
      <w:t>]</w:t>
    </w:r>
    <w:r w:rsidR="00617D21">
      <w:tab/>
    </w:r>
    <w:r w:rsidR="00617D21" w:rsidRPr="00A97771">
      <w:fldChar w:fldCharType="begin"/>
    </w:r>
    <w:r w:rsidR="00617D21" w:rsidRPr="00A97771">
      <w:instrText xml:space="preserve"> PAGE   \* MERGEFORMAT </w:instrText>
    </w:r>
    <w:r w:rsidR="00617D21" w:rsidRPr="00A97771">
      <w:fldChar w:fldCharType="separate"/>
    </w:r>
    <w:r w:rsidR="00364BF1">
      <w:t>81</w:t>
    </w:r>
    <w:r w:rsidR="00617D21" w:rsidRPr="00A97771">
      <w:fldChar w:fldCharType="end"/>
    </w:r>
  </w:p>
  <w:p w14:paraId="50EB9F4C" w14:textId="3B0B93E5" w:rsidR="00617D21" w:rsidRPr="00234112" w:rsidRDefault="00617D21" w:rsidP="008F0802">
    <w:pPr>
      <w:pStyle w:val="HeaderChapterName"/>
    </w:pPr>
    <w:r w:rsidRPr="00234112">
      <w:rPr>
        <w:noProof/>
      </w:rPr>
      <w:t>Chapter 6 Your rights and responsibilities</w:t>
    </w:r>
  </w:p>
  <w:p w14:paraId="7A4B0444" w14:textId="77777777" w:rsidR="00617D21" w:rsidRPr="00A97771" w:rsidRDefault="00617D21" w:rsidP="00364BF1">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24055" w14:textId="770A4D25" w:rsidR="00DF269A" w:rsidRPr="009323D9" w:rsidRDefault="00DF269A" w:rsidP="00DF269A">
    <w:pPr>
      <w:pStyle w:val="Header"/>
      <w:rPr>
        <w:rFonts w:ascii="Source Sans Pro" w:hAnsi="Source Sans Pro"/>
        <w:szCs w:val="20"/>
      </w:rPr>
    </w:pPr>
    <w:r w:rsidRPr="009323D9">
      <w:rPr>
        <w:rFonts w:ascii="Source Sans Pro" w:hAnsi="Source Sans Pro"/>
        <w:szCs w:val="20"/>
      </w:rPr>
      <w:t>202</w:t>
    </w:r>
    <w:r w:rsidR="009323D9">
      <w:rPr>
        <w:rFonts w:ascii="Source Sans Pro" w:hAnsi="Source Sans Pro"/>
        <w:szCs w:val="20"/>
      </w:rPr>
      <w:t>7</w:t>
    </w:r>
    <w:r w:rsidRPr="009323D9">
      <w:rPr>
        <w:rFonts w:ascii="Source Sans Pro" w:hAnsi="Source Sans Pro"/>
        <w:szCs w:val="20"/>
      </w:rPr>
      <w:t xml:space="preserve"> Evidence of Coverage for </w:t>
    </w:r>
    <w:r w:rsidRPr="009323D9">
      <w:rPr>
        <w:rFonts w:ascii="Source Sans Pro" w:hAnsi="Source Sans Pro"/>
        <w:i/>
        <w:color w:val="0000FF"/>
        <w:szCs w:val="20"/>
      </w:rPr>
      <w:t>[insert 202</w:t>
    </w:r>
    <w:r w:rsidR="009323D9">
      <w:rPr>
        <w:rFonts w:ascii="Source Sans Pro" w:hAnsi="Source Sans Pro"/>
        <w:i/>
        <w:color w:val="0000FF"/>
        <w:szCs w:val="20"/>
      </w:rPr>
      <w:t>7</w:t>
    </w:r>
    <w:r w:rsidRPr="009323D9">
      <w:rPr>
        <w:rFonts w:ascii="Source Sans Pro" w:hAnsi="Source Sans Pro"/>
        <w:i/>
        <w:color w:val="0000FF"/>
        <w:szCs w:val="20"/>
      </w:rPr>
      <w:t xml:space="preserve"> plan name]</w:t>
    </w:r>
    <w:r w:rsidRPr="009323D9">
      <w:rPr>
        <w:rFonts w:ascii="Source Sans Pro" w:hAnsi="Source Sans Pro"/>
        <w:szCs w:val="20"/>
      </w:rPr>
      <w:tab/>
    </w:r>
    <w:r w:rsidRPr="009323D9">
      <w:rPr>
        <w:rFonts w:ascii="Source Sans Pro" w:hAnsi="Source Sans Pro"/>
        <w:szCs w:val="20"/>
      </w:rPr>
      <w:fldChar w:fldCharType="begin"/>
    </w:r>
    <w:r w:rsidRPr="009323D9">
      <w:rPr>
        <w:rFonts w:ascii="Source Sans Pro" w:hAnsi="Source Sans Pro"/>
        <w:szCs w:val="20"/>
      </w:rPr>
      <w:instrText xml:space="preserve"> PAGE   \* MERGEFORMAT </w:instrText>
    </w:r>
    <w:r w:rsidRPr="009323D9">
      <w:rPr>
        <w:rFonts w:ascii="Source Sans Pro" w:hAnsi="Source Sans Pro"/>
        <w:szCs w:val="20"/>
      </w:rPr>
      <w:fldChar w:fldCharType="separate"/>
    </w:r>
    <w:r w:rsidRPr="009323D9">
      <w:rPr>
        <w:rFonts w:ascii="Source Sans Pro" w:hAnsi="Source Sans Pro"/>
        <w:szCs w:val="20"/>
      </w:rPr>
      <w:t>66</w:t>
    </w:r>
    <w:r w:rsidRPr="009323D9">
      <w:rPr>
        <w:rFonts w:ascii="Source Sans Pro" w:hAnsi="Source Sans Pro"/>
        <w:szCs w:val="20"/>
      </w:rPr>
      <w:fldChar w:fldCharType="end"/>
    </w:r>
  </w:p>
  <w:p w14:paraId="2E5AA20B" w14:textId="77777777" w:rsidR="00DF269A" w:rsidRPr="009323D9" w:rsidRDefault="00DF269A" w:rsidP="00DF269A">
    <w:pPr>
      <w:pStyle w:val="HeaderChapterName"/>
      <w:rPr>
        <w:rFonts w:ascii="Source Sans Pro" w:hAnsi="Source Sans Pro"/>
        <w:sz w:val="20"/>
        <w:szCs w:val="20"/>
      </w:rPr>
    </w:pPr>
    <w:r w:rsidRPr="009323D9">
      <w:rPr>
        <w:rFonts w:ascii="Source Sans Pro" w:hAnsi="Source Sans Pro"/>
        <w:sz w:val="20"/>
        <w:szCs w:val="20"/>
      </w:rPr>
      <w:t>Chapter 6 Your rights and responsibilities</w:t>
    </w:r>
  </w:p>
  <w:p w14:paraId="66075D6F" w14:textId="77777777" w:rsidR="00617D21" w:rsidRDefault="00617D21" w:rsidP="00DF269A">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DDA7" w14:textId="77EE0DCF"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86</w:t>
    </w:r>
    <w:r w:rsidR="00617D21" w:rsidRPr="00C25B66">
      <w:rPr>
        <w:rFonts w:ascii="Source Sans Pro" w:hAnsi="Source Sans Pro"/>
      </w:rPr>
      <w:fldChar w:fldCharType="end"/>
    </w:r>
  </w:p>
  <w:p w14:paraId="1AF715BA" w14:textId="5A8C8493"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7 </w:t>
    </w:r>
    <w:r w:rsidR="002C26F5" w:rsidRPr="00C25B66">
      <w:rPr>
        <w:rFonts w:ascii="Source Sans Pro" w:hAnsi="Source Sans Pro"/>
      </w:rPr>
      <w:t>I</w:t>
    </w:r>
    <w:r w:rsidRPr="00C25B66">
      <w:rPr>
        <w:rFonts w:ascii="Source Sans Pro" w:hAnsi="Source Sans Pro"/>
      </w:rPr>
      <w:t>f you have a problem or complaint (coverage decisions, appeals, complaints)</w:t>
    </w:r>
  </w:p>
  <w:p w14:paraId="1409540B" w14:textId="77777777" w:rsidR="00617D21" w:rsidRPr="00A97771" w:rsidRDefault="00617D21" w:rsidP="00364BF1">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615E" w14:textId="52413A7C" w:rsidR="00AA3BC1" w:rsidRPr="00C25B66" w:rsidRDefault="00AA3BC1" w:rsidP="00AA3BC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74</w:t>
    </w:r>
    <w:r w:rsidRPr="00C25B66">
      <w:rPr>
        <w:rFonts w:ascii="Source Sans Pro" w:hAnsi="Source Sans Pro"/>
      </w:rPr>
      <w:fldChar w:fldCharType="end"/>
    </w:r>
  </w:p>
  <w:p w14:paraId="20BA50BB" w14:textId="77777777" w:rsidR="00AA3BC1" w:rsidRPr="00C25B66" w:rsidRDefault="00AA3BC1" w:rsidP="00AA3BC1">
    <w:pPr>
      <w:pStyle w:val="HeaderChapterName"/>
      <w:rPr>
        <w:rFonts w:ascii="Source Sans Pro" w:hAnsi="Source Sans Pro"/>
      </w:rPr>
    </w:pPr>
    <w:r w:rsidRPr="00C25B66">
      <w:rPr>
        <w:rFonts w:ascii="Source Sans Pro" w:hAnsi="Source Sans Pro"/>
      </w:rPr>
      <w:t>Chapter 7 If you have a problem or complaint (coverage decisions, appeals, complaints)</w:t>
    </w:r>
  </w:p>
  <w:p w14:paraId="26B7D9E5" w14:textId="77777777" w:rsidR="00617D21" w:rsidRDefault="00617D21" w:rsidP="00AA3BC1">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ABC43" w14:textId="598BED02" w:rsidR="00617D21" w:rsidRDefault="00617D21" w:rsidP="00A6771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961D" w14:textId="37FE794A"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96</w:t>
    </w:r>
    <w:r w:rsidR="00617D21" w:rsidRPr="00C25B66">
      <w:rPr>
        <w:rFonts w:ascii="Source Sans Pro" w:hAnsi="Source Sans Pro"/>
      </w:rPr>
      <w:fldChar w:fldCharType="end"/>
    </w:r>
  </w:p>
  <w:p w14:paraId="37BD8AC3" w14:textId="089185E0"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8 Ending membership in </w:t>
    </w:r>
    <w:r w:rsidR="009F79D1" w:rsidRPr="00C25B66">
      <w:rPr>
        <w:rFonts w:ascii="Source Sans Pro" w:hAnsi="Source Sans Pro"/>
      </w:rPr>
      <w:t>our</w:t>
    </w:r>
    <w:r w:rsidRPr="00C25B66">
      <w:rPr>
        <w:rFonts w:ascii="Source Sans Pro" w:hAnsi="Source Sans Pro"/>
      </w:rPr>
      <w:t xml:space="preserve"> plan</w:t>
    </w:r>
  </w:p>
  <w:p w14:paraId="7D812577" w14:textId="77777777" w:rsidR="00617D21" w:rsidRPr="00A97771" w:rsidRDefault="00617D21" w:rsidP="00364BF1">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F631" w14:textId="173C946B" w:rsidR="007C69AD" w:rsidRPr="00C25B66" w:rsidRDefault="007C69AD" w:rsidP="007C69AD">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99</w:t>
    </w:r>
    <w:r w:rsidRPr="00C25B66">
      <w:rPr>
        <w:rFonts w:ascii="Source Sans Pro" w:hAnsi="Source Sans Pro"/>
      </w:rPr>
      <w:fldChar w:fldCharType="end"/>
    </w:r>
  </w:p>
  <w:p w14:paraId="71EB7BEE" w14:textId="77777777" w:rsidR="007C69AD" w:rsidRPr="00C25B66" w:rsidRDefault="007C69AD" w:rsidP="007C69AD">
    <w:pPr>
      <w:pStyle w:val="HeaderChapterName"/>
      <w:rPr>
        <w:rFonts w:ascii="Source Sans Pro" w:hAnsi="Source Sans Pro"/>
      </w:rPr>
    </w:pPr>
    <w:r w:rsidRPr="00C25B66">
      <w:rPr>
        <w:rFonts w:ascii="Source Sans Pro" w:hAnsi="Source Sans Pro"/>
      </w:rPr>
      <w:t>Chapter 8 Ending membership in our plan</w:t>
    </w:r>
  </w:p>
  <w:p w14:paraId="71FE5A43" w14:textId="77777777" w:rsidR="00617D21" w:rsidRDefault="00617D21" w:rsidP="007C69AD">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2D8" w14:textId="1C983532"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123</w:t>
    </w:r>
    <w:r w:rsidR="00617D21" w:rsidRPr="00C25B66">
      <w:rPr>
        <w:rFonts w:ascii="Source Sans Pro" w:hAnsi="Source Sans Pro"/>
      </w:rPr>
      <w:fldChar w:fldCharType="end"/>
    </w:r>
  </w:p>
  <w:p w14:paraId="07193F3F" w14:textId="7C9588DA" w:rsidR="00617D21" w:rsidRPr="00C25B66" w:rsidRDefault="00617D21" w:rsidP="008F0802">
    <w:pPr>
      <w:pStyle w:val="HeaderChapterName"/>
      <w:rPr>
        <w:rFonts w:ascii="Source Sans Pro" w:hAnsi="Source Sans Pro"/>
      </w:rPr>
    </w:pPr>
    <w:r w:rsidRPr="00C25B66">
      <w:rPr>
        <w:rFonts w:ascii="Source Sans Pro" w:hAnsi="Source Sans Pro"/>
      </w:rPr>
      <w:t>Chapter 9 Legal notices</w:t>
    </w:r>
  </w:p>
  <w:p w14:paraId="6E9BFEE5" w14:textId="77777777" w:rsidR="00617D21" w:rsidRPr="00A97771" w:rsidRDefault="00617D21" w:rsidP="00364BF1">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DEE6" w14:textId="3ACCD9DE" w:rsidR="00617D21" w:rsidRPr="00C25B66" w:rsidRDefault="00633FDD" w:rsidP="00A97771">
    <w:pPr>
      <w:pStyle w:val="Header"/>
      <w:rPr>
        <w:rFonts w:ascii="Source Sans Pro" w:hAnsi="Source Sans Pro"/>
      </w:rPr>
    </w:pPr>
    <w:r w:rsidRPr="00C25B66">
      <w:rPr>
        <w:rFonts w:ascii="Source Sans Pro" w:hAnsi="Source Sans Pro"/>
      </w:rPr>
      <w:t>202</w:t>
    </w:r>
    <w:r w:rsidR="000B6217">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0B6217">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617D21" w:rsidRPr="00C25B66">
      <w:rPr>
        <w:rFonts w:ascii="Source Sans Pro" w:hAnsi="Source Sans Pro"/>
      </w:rPr>
      <w:t>144</w:t>
    </w:r>
    <w:r w:rsidR="00617D21" w:rsidRPr="00C25B66">
      <w:rPr>
        <w:rFonts w:ascii="Source Sans Pro" w:hAnsi="Source Sans Pro"/>
      </w:rPr>
      <w:fldChar w:fldCharType="end"/>
    </w:r>
  </w:p>
  <w:p w14:paraId="37F8C21F" w14:textId="663F4397"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1 Get started as a member </w:t>
    </w:r>
  </w:p>
  <w:p w14:paraId="5D3BEB50" w14:textId="77777777" w:rsidR="00617D21" w:rsidRPr="00A97771" w:rsidRDefault="00617D21" w:rsidP="00A97771">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B64D" w14:textId="3F57958F" w:rsidR="007C69AD" w:rsidRPr="00C25B66" w:rsidRDefault="007C69AD" w:rsidP="007C69AD">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104</w:t>
    </w:r>
    <w:r w:rsidRPr="00C25B66">
      <w:rPr>
        <w:rFonts w:ascii="Source Sans Pro" w:hAnsi="Source Sans Pro"/>
      </w:rPr>
      <w:fldChar w:fldCharType="end"/>
    </w:r>
  </w:p>
  <w:p w14:paraId="66CF912C" w14:textId="77777777" w:rsidR="007C69AD" w:rsidRPr="00C25B66" w:rsidRDefault="007C69AD" w:rsidP="007C69AD">
    <w:pPr>
      <w:pStyle w:val="HeaderChapterName"/>
      <w:rPr>
        <w:rFonts w:ascii="Source Sans Pro" w:hAnsi="Source Sans Pro"/>
      </w:rPr>
    </w:pPr>
    <w:r w:rsidRPr="00C25B66">
      <w:rPr>
        <w:rFonts w:ascii="Source Sans Pro" w:hAnsi="Source Sans Pro"/>
      </w:rPr>
      <w:t>Chapter 9 Legal notices</w:t>
    </w:r>
  </w:p>
  <w:p w14:paraId="44011FB9" w14:textId="77777777" w:rsidR="00617D21" w:rsidRDefault="00617D21" w:rsidP="007C69AD">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7BA2" w14:textId="46D15E86" w:rsidR="00D83B1E" w:rsidRPr="00C25B66" w:rsidRDefault="00D83B1E" w:rsidP="00D83B1E">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104</w:t>
    </w:r>
    <w:r w:rsidRPr="00C25B66">
      <w:rPr>
        <w:rFonts w:ascii="Source Sans Pro" w:hAnsi="Source Sans Pro"/>
      </w:rPr>
      <w:fldChar w:fldCharType="end"/>
    </w:r>
  </w:p>
  <w:p w14:paraId="1820D4F0" w14:textId="77777777" w:rsidR="00D83B1E" w:rsidRPr="00C25B66" w:rsidRDefault="00D83B1E" w:rsidP="00D83B1E">
    <w:pPr>
      <w:pStyle w:val="HeaderChapterName"/>
      <w:rPr>
        <w:rFonts w:ascii="Source Sans Pro" w:hAnsi="Source Sans Pro"/>
      </w:rPr>
    </w:pPr>
    <w:r w:rsidRPr="00C25B66">
      <w:rPr>
        <w:rFonts w:ascii="Source Sans Pro" w:hAnsi="Source Sans Pro"/>
      </w:rPr>
      <w:t>Chapter 10 Definitions</w:t>
    </w:r>
  </w:p>
  <w:p w14:paraId="3E95C1EC" w14:textId="77777777" w:rsidR="00D83B1E" w:rsidRPr="00A97771" w:rsidRDefault="00D83B1E" w:rsidP="00D83B1E">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B8ADB" w14:textId="48C5AB65" w:rsidR="00EE36CF" w:rsidRPr="00C25B66" w:rsidRDefault="00EE36CF" w:rsidP="007C69AD">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104</w:t>
    </w:r>
    <w:r w:rsidRPr="00C25B66">
      <w:rPr>
        <w:rFonts w:ascii="Source Sans Pro" w:hAnsi="Source Sans Pro"/>
      </w:rPr>
      <w:fldChar w:fldCharType="end"/>
    </w:r>
  </w:p>
  <w:p w14:paraId="057AB4C0" w14:textId="77777777" w:rsidR="00EE36CF" w:rsidRPr="00C25B66" w:rsidRDefault="00EE36CF" w:rsidP="007C69AD">
    <w:pPr>
      <w:pStyle w:val="HeaderChapterName"/>
      <w:rPr>
        <w:rFonts w:ascii="Source Sans Pro" w:hAnsi="Source Sans Pro"/>
      </w:rPr>
    </w:pPr>
    <w:r w:rsidRPr="00C25B66">
      <w:rPr>
        <w:rFonts w:ascii="Source Sans Pro" w:hAnsi="Source Sans Pro"/>
      </w:rPr>
      <w:t>Chapter 10 Definitions</w:t>
    </w:r>
  </w:p>
  <w:p w14:paraId="4F74DE46" w14:textId="77777777" w:rsidR="00EE36CF" w:rsidRPr="00A97771" w:rsidRDefault="00EE36CF" w:rsidP="007C69AD">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5C6C0" w14:textId="77777777" w:rsidR="00617D21" w:rsidRDefault="00617D21" w:rsidP="0039538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E6DCF" w14:textId="77777777" w:rsidR="00DB4730" w:rsidRDefault="00DB4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1462" w14:textId="64C843DC" w:rsidR="00B52D77" w:rsidRPr="00C25B66" w:rsidRDefault="00B52D77" w:rsidP="00B52D77">
    <w:pPr>
      <w:pStyle w:val="Header"/>
      <w:rPr>
        <w:rFonts w:ascii="Source Sans Pro" w:hAnsi="Source Sans Pro"/>
      </w:rPr>
    </w:pPr>
    <w:r w:rsidRPr="00C25B66">
      <w:rPr>
        <w:rFonts w:ascii="Source Sans Pro" w:hAnsi="Source Sans Pro"/>
      </w:rPr>
      <w:t>202</w:t>
    </w:r>
    <w:r w:rsidR="000B6217">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5</w:t>
    </w:r>
    <w:r w:rsidRPr="00C25B66">
      <w:rPr>
        <w:rFonts w:ascii="Source Sans Pro" w:hAnsi="Source Sans Pro"/>
      </w:rPr>
      <w:fldChar w:fldCharType="end"/>
    </w:r>
  </w:p>
  <w:p w14:paraId="3F745751" w14:textId="7699F7EE" w:rsidR="00614EE9" w:rsidRPr="00EA6A2C" w:rsidRDefault="00B52D77" w:rsidP="00614EE9">
    <w:pPr>
      <w:pStyle w:val="HeaderChapterName"/>
      <w:rPr>
        <w:rFonts w:ascii="Source Sans Pro" w:hAnsi="Source Sans Pro"/>
      </w:rPr>
    </w:pPr>
    <w:r w:rsidRPr="00C25B66">
      <w:rPr>
        <w:rFonts w:ascii="Source Sans Pro" w:hAnsi="Source Sans Pro"/>
      </w:rPr>
      <w:t xml:space="preserve">Chapter 1 Get started as a member </w:t>
    </w:r>
  </w:p>
  <w:p w14:paraId="6D4691BE" w14:textId="77777777" w:rsidR="00614EE9" w:rsidRDefault="00614EE9" w:rsidP="00614EE9">
    <w:pPr>
      <w:pStyle w:val="HeaderBar"/>
    </w:pPr>
  </w:p>
  <w:p w14:paraId="0A321C4C" w14:textId="77777777" w:rsidR="00614EE9" w:rsidRPr="00C25B66" w:rsidRDefault="00614EE9" w:rsidP="00B52D77">
    <w:pPr>
      <w:pStyle w:val="HeaderChapterName"/>
      <w:rPr>
        <w:rFonts w:ascii="Source Sans Pro" w:hAnsi="Source Sans Pro"/>
      </w:rPr>
    </w:pPr>
  </w:p>
  <w:p w14:paraId="25CE5AD5" w14:textId="77777777" w:rsidR="00DB4730" w:rsidRDefault="00DB47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775B" w14:textId="67E225B6" w:rsidR="007D2E57" w:rsidRPr="00C25B66" w:rsidRDefault="007D2E57" w:rsidP="007D2E57">
    <w:pPr>
      <w:pStyle w:val="Header"/>
      <w:rPr>
        <w:rFonts w:ascii="Source Sans Pro" w:hAnsi="Source Sans Pro"/>
        <w:szCs w:val="20"/>
      </w:rPr>
    </w:pPr>
    <w:r w:rsidRPr="00C25B66">
      <w:rPr>
        <w:rFonts w:ascii="Source Sans Pro" w:hAnsi="Source Sans Pro"/>
      </w:rPr>
      <w:t>202</w:t>
    </w:r>
    <w:r w:rsidR="000B6217">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i/>
        <w:color w:val="0000FF"/>
        <w:szCs w:val="20"/>
      </w:rPr>
      <w:tab/>
    </w:r>
    <w:r w:rsidRPr="00C25B66">
      <w:rPr>
        <w:rFonts w:ascii="Source Sans Pro" w:hAnsi="Source Sans Pro"/>
      </w:rPr>
      <w:fldChar w:fldCharType="begin"/>
    </w:r>
    <w:r w:rsidRPr="00C25B66">
      <w:rPr>
        <w:rFonts w:ascii="Source Sans Pro" w:hAnsi="Source Sans Pro"/>
        <w:szCs w:val="20"/>
      </w:rPr>
      <w:instrText xml:space="preserve"> PAGE   \* MERGEFORMAT </w:instrText>
    </w:r>
    <w:r w:rsidRPr="00C25B66">
      <w:rPr>
        <w:rFonts w:ascii="Source Sans Pro" w:hAnsi="Source Sans Pro"/>
        <w:szCs w:val="20"/>
      </w:rPr>
      <w:fldChar w:fldCharType="separate"/>
    </w:r>
    <w:r w:rsidRPr="00C25B66">
      <w:rPr>
        <w:rFonts w:ascii="Source Sans Pro" w:hAnsi="Source Sans Pro"/>
        <w:szCs w:val="20"/>
      </w:rPr>
      <w:t>23</w:t>
    </w:r>
    <w:r w:rsidRPr="00C25B66">
      <w:rPr>
        <w:rFonts w:ascii="Source Sans Pro" w:hAnsi="Source Sans Pro"/>
      </w:rPr>
      <w:fldChar w:fldCharType="end"/>
    </w:r>
  </w:p>
  <w:p w14:paraId="21BFBB20" w14:textId="64016F01" w:rsidR="007D2E57" w:rsidRPr="00C25B66" w:rsidRDefault="007D2E57" w:rsidP="007D2E57">
    <w:pPr>
      <w:pStyle w:val="HeaderChapterName"/>
      <w:rPr>
        <w:rFonts w:ascii="Source Sans Pro" w:hAnsi="Source Sans Pro"/>
      </w:rPr>
    </w:pPr>
    <w:r w:rsidRPr="00C25B66">
      <w:rPr>
        <w:rFonts w:ascii="Source Sans Pro" w:hAnsi="Source Sans Pro"/>
      </w:rPr>
      <w:t xml:space="preserve">Chapter 2 </w:t>
    </w:r>
    <w:r w:rsidR="006E536F" w:rsidRPr="00C25B66">
      <w:rPr>
        <w:rFonts w:ascii="Source Sans Pro" w:hAnsi="Source Sans Pro"/>
      </w:rPr>
      <w:t>Phone</w:t>
    </w:r>
    <w:r w:rsidRPr="00C25B66">
      <w:rPr>
        <w:rFonts w:ascii="Source Sans Pro" w:hAnsi="Source Sans Pro"/>
      </w:rPr>
      <w:t xml:space="preserve"> numbers and resources</w:t>
    </w:r>
  </w:p>
  <w:p w14:paraId="537A6D0D" w14:textId="77777777" w:rsidR="007D2E57" w:rsidRPr="0031133C" w:rsidRDefault="007D2E57" w:rsidP="007D2E5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C7DB" w14:textId="6E9E431D" w:rsidR="006E536F" w:rsidRPr="00C25B66" w:rsidRDefault="006E536F" w:rsidP="00B52D77">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5</w:t>
    </w:r>
    <w:r w:rsidRPr="00C25B66">
      <w:rPr>
        <w:rFonts w:ascii="Source Sans Pro" w:hAnsi="Source Sans Pro"/>
      </w:rPr>
      <w:fldChar w:fldCharType="end"/>
    </w:r>
  </w:p>
  <w:p w14:paraId="4EA17F39" w14:textId="5158A4A0" w:rsidR="00614EE9" w:rsidRPr="00EA6A2C" w:rsidRDefault="006E536F" w:rsidP="00614EE9">
    <w:pPr>
      <w:pStyle w:val="HeaderChapterName"/>
      <w:rPr>
        <w:rFonts w:ascii="Source Sans Pro" w:hAnsi="Source Sans Pro"/>
      </w:rPr>
    </w:pPr>
    <w:r w:rsidRPr="00C25B66">
      <w:rPr>
        <w:rFonts w:ascii="Source Sans Pro" w:hAnsi="Source Sans Pro"/>
      </w:rPr>
      <w:t>Chapter 2 Phone numbers and resources</w:t>
    </w:r>
  </w:p>
  <w:p w14:paraId="249A8E5E" w14:textId="77777777" w:rsidR="00614EE9" w:rsidRDefault="00614EE9" w:rsidP="00614EE9">
    <w:pPr>
      <w:pStyle w:val="HeaderBar"/>
    </w:pPr>
  </w:p>
  <w:p w14:paraId="49EE1B7E" w14:textId="77777777" w:rsidR="00614EE9" w:rsidRPr="00C25B66" w:rsidRDefault="00614EE9" w:rsidP="00B52D77">
    <w:pPr>
      <w:pStyle w:val="HeaderChapterName"/>
      <w:rPr>
        <w:rFonts w:ascii="Source Sans Pro" w:hAnsi="Source Sans Pro"/>
      </w:rPr>
    </w:pPr>
  </w:p>
  <w:p w14:paraId="4514E69F" w14:textId="77777777" w:rsidR="00DB4730" w:rsidRDefault="00DB47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0C5B" w14:textId="244BCF4F"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987937" w:rsidRPr="00C25B66">
      <w:rPr>
        <w:rFonts w:ascii="Source Sans Pro" w:hAnsi="Source Sans Pro"/>
      </w:rPr>
      <w:t>1</w:t>
    </w:r>
    <w:r w:rsidR="00617D21" w:rsidRPr="00C25B66">
      <w:rPr>
        <w:rFonts w:ascii="Source Sans Pro" w:hAnsi="Source Sans Pro"/>
      </w:rPr>
      <w:fldChar w:fldCharType="end"/>
    </w:r>
  </w:p>
  <w:p w14:paraId="58580507" w14:textId="2DAD960A"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3 Using </w:t>
    </w:r>
    <w:r w:rsidR="005C2EA7" w:rsidRPr="00C25B66">
      <w:rPr>
        <w:rFonts w:ascii="Source Sans Pro" w:hAnsi="Source Sans Pro"/>
      </w:rPr>
      <w:t>our</w:t>
    </w:r>
    <w:r w:rsidRPr="00C25B66">
      <w:rPr>
        <w:rFonts w:ascii="Source Sans Pro" w:hAnsi="Source Sans Pro"/>
      </w:rPr>
      <w:t xml:space="preserve"> plan for your medical services</w:t>
    </w:r>
  </w:p>
  <w:p w14:paraId="43C5D50E" w14:textId="77777777" w:rsidR="00617D21" w:rsidRPr="00A97771" w:rsidRDefault="00617D21" w:rsidP="00987937">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1C32" w14:textId="282CFC1C" w:rsidR="00614EE9" w:rsidRDefault="00614EE9" w:rsidP="00614EE9">
    <w:pPr>
      <w:pStyle w:val="Header"/>
      <w:rPr>
        <w:rFonts w:ascii="Source Sans Pro" w:hAnsi="Source Sans Pro"/>
      </w:rPr>
    </w:pPr>
    <w:r w:rsidRPr="00607B7F">
      <w:rPr>
        <w:rFonts w:ascii="Source Sans Pro" w:hAnsi="Source Sans Pro"/>
      </w:rPr>
      <w:t>202</w:t>
    </w:r>
    <w:r w:rsidR="009323D9">
      <w:rPr>
        <w:rFonts w:ascii="Source Sans Pro" w:hAnsi="Source Sans Pro"/>
      </w:rPr>
      <w:t>7</w:t>
    </w:r>
    <w:r w:rsidRPr="00607B7F">
      <w:rPr>
        <w:rFonts w:ascii="Source Sans Pro" w:hAnsi="Source Sans Pro"/>
      </w:rPr>
      <w:t xml:space="preserve"> Evidence of Coverage for </w:t>
    </w:r>
    <w:r w:rsidRPr="00607B7F">
      <w:rPr>
        <w:rFonts w:ascii="Source Sans Pro" w:hAnsi="Source Sans Pro"/>
        <w:i/>
        <w:color w:val="0000FF"/>
      </w:rPr>
      <w:t>[insert 202</w:t>
    </w:r>
    <w:r w:rsidR="009323D9">
      <w:rPr>
        <w:rFonts w:ascii="Source Sans Pro" w:hAnsi="Source Sans Pro"/>
        <w:i/>
        <w:color w:val="0000FF"/>
      </w:rPr>
      <w:t>7</w:t>
    </w:r>
    <w:r w:rsidRPr="00607B7F">
      <w:rPr>
        <w:rFonts w:ascii="Source Sans Pro" w:hAnsi="Source Sans Pro"/>
        <w:i/>
        <w:color w:val="0000FF"/>
      </w:rPr>
      <w:t xml:space="preserve"> plan name]</w:t>
    </w:r>
    <w:r>
      <w:rPr>
        <w:rFonts w:ascii="Source Sans Pro" w:hAnsi="Source Sans Pro"/>
        <w:i/>
        <w:color w:val="0000FF"/>
      </w:rPr>
      <w:t xml:space="preserve">      </w:t>
    </w:r>
    <w:r w:rsidR="007F691F">
      <w:rPr>
        <w:rFonts w:ascii="Source Sans Pro" w:hAnsi="Source Sans Pro"/>
        <w:i/>
        <w:color w:val="0000FF"/>
      </w:rPr>
      <w:t xml:space="preserve">    </w:t>
    </w:r>
    <w:r>
      <w:rPr>
        <w:rFonts w:ascii="Source Sans Pro" w:hAnsi="Source Sans Pro"/>
        <w:i/>
        <w:color w:val="0000FF"/>
      </w:rPr>
      <w:t xml:space="preserve">                                                                                           </w:t>
    </w:r>
    <w:r w:rsidRPr="003131E1">
      <w:rPr>
        <w:rFonts w:ascii="Source Sans Pro" w:hAnsi="Source Sans Pro"/>
        <w:i/>
        <w:color w:val="000000" w:themeColor="text1"/>
      </w:rPr>
      <w:t xml:space="preserve"> </w:t>
    </w:r>
    <w:r w:rsidR="003131E1" w:rsidRPr="003131E1">
      <w:rPr>
        <w:rFonts w:ascii="Source Sans Pro" w:hAnsi="Source Sans Pro"/>
        <w:i/>
        <w:color w:val="000000" w:themeColor="text1"/>
      </w:rPr>
      <w:t>22</w:t>
    </w:r>
  </w:p>
  <w:p w14:paraId="1A2F28DA" w14:textId="16A8735E" w:rsidR="00614EE9" w:rsidRPr="00EA6A2C" w:rsidRDefault="00614EE9" w:rsidP="00614EE9">
    <w:pPr>
      <w:pStyle w:val="HeaderChapterName"/>
      <w:rPr>
        <w:rFonts w:ascii="Source Sans Pro" w:hAnsi="Source Sans Pro"/>
      </w:rPr>
    </w:pPr>
    <w:r w:rsidRPr="00EA6A2C">
      <w:rPr>
        <w:rFonts w:ascii="Source Sans Pro" w:hAnsi="Source Sans Pro"/>
      </w:rPr>
      <w:t xml:space="preserve">Chapter </w:t>
    </w:r>
    <w:r w:rsidR="007F691F">
      <w:rPr>
        <w:rFonts w:ascii="Source Sans Pro" w:hAnsi="Source Sans Pro"/>
      </w:rPr>
      <w:t xml:space="preserve">3 </w:t>
    </w:r>
    <w:r w:rsidRPr="00EA6A2C">
      <w:rPr>
        <w:rFonts w:ascii="Source Sans Pro" w:hAnsi="Source Sans Pro"/>
      </w:rPr>
      <w:t xml:space="preserve">Using </w:t>
    </w:r>
    <w:r w:rsidR="007F691F">
      <w:rPr>
        <w:rFonts w:ascii="Source Sans Pro" w:hAnsi="Source Sans Pro"/>
      </w:rPr>
      <w:t xml:space="preserve">our </w:t>
    </w:r>
    <w:r w:rsidRPr="00EA6A2C">
      <w:rPr>
        <w:rFonts w:ascii="Source Sans Pro" w:hAnsi="Source Sans Pro"/>
      </w:rPr>
      <w:t>plan</w:t>
    </w:r>
    <w:r w:rsidR="007F691F">
      <w:rPr>
        <w:rFonts w:ascii="Source Sans Pro" w:hAnsi="Source Sans Pro"/>
      </w:rPr>
      <w:t xml:space="preserve"> for your medical services</w:t>
    </w:r>
  </w:p>
  <w:p w14:paraId="1E3F0518" w14:textId="77777777" w:rsidR="00614EE9" w:rsidRDefault="00614EE9" w:rsidP="00614EE9">
    <w:pPr>
      <w:pStyle w:val="HeaderBar"/>
    </w:pPr>
  </w:p>
  <w:p w14:paraId="7B0216BC" w14:textId="77777777" w:rsidR="00614EE9" w:rsidRPr="00A97771" w:rsidRDefault="00614EE9" w:rsidP="001068DF">
    <w:pPr>
      <w:pStyle w:val="HeaderBar"/>
    </w:pPr>
  </w:p>
  <w:p w14:paraId="5220B728" w14:textId="77777777" w:rsidR="00DB4730" w:rsidRDefault="00DB4730" w:rsidP="00C25B66">
    <w:pPr>
      <w:pStyle w:val="HeaderChapterName"/>
      <w:ind w:left="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B08B" w14:textId="7E19B3DF"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7D1175" w:rsidRPr="00C25B66">
      <w:rPr>
        <w:rFonts w:ascii="Source Sans Pro" w:hAnsi="Source Sans Pro"/>
      </w:rPr>
      <w:t>34</w:t>
    </w:r>
    <w:r w:rsidR="00617D21" w:rsidRPr="00C25B66">
      <w:rPr>
        <w:rFonts w:ascii="Source Sans Pro" w:hAnsi="Source Sans Pro"/>
      </w:rPr>
      <w:fldChar w:fldCharType="end"/>
    </w:r>
  </w:p>
  <w:p w14:paraId="45EAB7A9" w14:textId="1DBF539B" w:rsidR="00617D21" w:rsidRPr="00C25B66" w:rsidRDefault="00617D21" w:rsidP="008F0802">
    <w:pPr>
      <w:pStyle w:val="HeaderChapterName"/>
      <w:rPr>
        <w:rFonts w:ascii="Source Sans Pro" w:hAnsi="Source Sans Pro"/>
      </w:rPr>
    </w:pPr>
    <w:r w:rsidRPr="00C25B66">
      <w:rPr>
        <w:rFonts w:ascii="Source Sans Pro" w:hAnsi="Source Sans Pro"/>
      </w:rPr>
      <w:t>Chapter 4 Medical Benefits Chart (what</w:t>
    </w:r>
    <w:r w:rsidR="001E4DE0" w:rsidRPr="00C25B66">
      <w:rPr>
        <w:rFonts w:ascii="Source Sans Pro" w:hAnsi="Source Sans Pro"/>
      </w:rPr>
      <w:t>’s</w:t>
    </w:r>
    <w:r w:rsidRPr="00C25B66">
      <w:rPr>
        <w:rFonts w:ascii="Source Sans Pro" w:hAnsi="Source Sans Pro"/>
      </w:rPr>
      <w:t xml:space="preserve"> covered and what you pay)</w:t>
    </w:r>
  </w:p>
  <w:p w14:paraId="5894AF33" w14:textId="77777777" w:rsidR="00617D21" w:rsidRPr="00A97771" w:rsidRDefault="00617D21" w:rsidP="007D117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A60A" w14:textId="10A5AE78" w:rsidR="00DF269A" w:rsidRPr="00C25B66" w:rsidRDefault="00DF269A" w:rsidP="00B52D77">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00B45586" w:rsidRPr="00C25B66">
      <w:rPr>
        <w:rFonts w:ascii="Source Sans Pro" w:hAnsi="Source Sans Pro"/>
      </w:rPr>
      <w:t>30</w:t>
    </w:r>
    <w:r w:rsidRPr="00C25B66">
      <w:rPr>
        <w:rFonts w:ascii="Source Sans Pro" w:hAnsi="Source Sans Pro"/>
      </w:rPr>
      <w:fldChar w:fldCharType="end"/>
    </w:r>
  </w:p>
  <w:p w14:paraId="3E2D8F58" w14:textId="77777777" w:rsidR="00DF269A" w:rsidRDefault="00DF269A" w:rsidP="00DF269A">
    <w:pPr>
      <w:pStyle w:val="HeaderChapterName"/>
      <w:rPr>
        <w:rFonts w:ascii="Source Sans Pro" w:hAnsi="Source Sans Pro"/>
      </w:rPr>
    </w:pPr>
    <w:r w:rsidRPr="00C25B66">
      <w:rPr>
        <w:rFonts w:ascii="Source Sans Pro" w:hAnsi="Source Sans Pro"/>
      </w:rPr>
      <w:t>Chapter 4 Medical Benefits Chart (</w:t>
    </w:r>
    <w:r w:rsidR="001E4DE0" w:rsidRPr="00C25B66">
      <w:rPr>
        <w:rFonts w:ascii="Source Sans Pro" w:hAnsi="Source Sans Pro"/>
      </w:rPr>
      <w:t>what’s</w:t>
    </w:r>
    <w:r w:rsidRPr="00C25B66">
      <w:rPr>
        <w:rFonts w:ascii="Source Sans Pro" w:hAnsi="Source Sans Pro"/>
      </w:rPr>
      <w:t xml:space="preserve"> covered and what you pay)</w:t>
    </w:r>
  </w:p>
  <w:p w14:paraId="17ED3CE4" w14:textId="52085B9D" w:rsidR="001068DF" w:rsidRPr="00A97771" w:rsidRDefault="001068DF" w:rsidP="001068DF">
    <w:pPr>
      <w:pStyle w:val="HeaderBar"/>
    </w:pPr>
  </w:p>
  <w:p w14:paraId="74E10845" w14:textId="77777777" w:rsidR="00DB4730" w:rsidRDefault="00DB4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FFFFFF89"/>
    <w:multiLevelType w:val="singleLevel"/>
    <w:tmpl w:val="4D148B8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C53A6D"/>
    <w:multiLevelType w:val="hybridMultilevel"/>
    <w:tmpl w:val="729C50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EA505C"/>
    <w:multiLevelType w:val="hybridMultilevel"/>
    <w:tmpl w:val="CC1CEB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B5E42"/>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6A7BA9"/>
    <w:multiLevelType w:val="hybridMultilevel"/>
    <w:tmpl w:val="6B6CA6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A30A1C"/>
    <w:multiLevelType w:val="multilevel"/>
    <w:tmpl w:val="80C2FA42"/>
    <w:styleLink w:val="CurrentList9"/>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C3335C"/>
    <w:multiLevelType w:val="hybridMultilevel"/>
    <w:tmpl w:val="F9EA37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4D4C6C"/>
    <w:multiLevelType w:val="hybridMultilevel"/>
    <w:tmpl w:val="D4B49C1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394613"/>
    <w:multiLevelType w:val="singleLevel"/>
    <w:tmpl w:val="E1BCA5AA"/>
    <w:styleLink w:val="CurrentList51"/>
    <w:lvl w:ilvl="0">
      <w:start w:val="1"/>
      <w:numFmt w:val="decimal"/>
      <w:lvlText w:val="%1."/>
      <w:lvlJc w:val="left"/>
      <w:pPr>
        <w:tabs>
          <w:tab w:val="num" w:pos="360"/>
        </w:tabs>
        <w:ind w:left="360" w:hanging="360"/>
      </w:pPr>
      <w:rPr>
        <w:b/>
        <w:bCs/>
      </w:rPr>
    </w:lvl>
  </w:abstractNum>
  <w:abstractNum w:abstractNumId="19"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E823F7"/>
    <w:multiLevelType w:val="hybridMultilevel"/>
    <w:tmpl w:val="C31477F4"/>
    <w:styleLink w:val="CurrentList7"/>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8F2F09"/>
    <w:multiLevelType w:val="hybridMultilevel"/>
    <w:tmpl w:val="2C425C44"/>
    <w:styleLink w:val="CurrentList10"/>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537C4C"/>
    <w:multiLevelType w:val="multilevel"/>
    <w:tmpl w:val="ABB277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FE840B4"/>
    <w:multiLevelType w:val="hybridMultilevel"/>
    <w:tmpl w:val="12D4BDF4"/>
    <w:styleLink w:val="CurrentList5"/>
    <w:lvl w:ilvl="0" w:tplc="CABE7006">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Wingdings"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Wingdings"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A591E"/>
    <w:multiLevelType w:val="hybridMultilevel"/>
    <w:tmpl w:val="37C842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2E844C9"/>
    <w:multiLevelType w:val="hybridMultilevel"/>
    <w:tmpl w:val="6D66850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914A1"/>
    <w:multiLevelType w:val="hybridMultilevel"/>
    <w:tmpl w:val="6FB25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E56E86"/>
    <w:multiLevelType w:val="hybridMultilevel"/>
    <w:tmpl w:val="B38485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F539AC"/>
    <w:multiLevelType w:val="hybridMultilevel"/>
    <w:tmpl w:val="95A6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3D3C28"/>
    <w:multiLevelType w:val="hybridMultilevel"/>
    <w:tmpl w:val="596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525F71"/>
    <w:multiLevelType w:val="hybridMultilevel"/>
    <w:tmpl w:val="972C0320"/>
    <w:lvl w:ilvl="0" w:tplc="52285834">
      <w:start w:val="1"/>
      <w:numFmt w:val="bullet"/>
      <w:lvlText w:val=""/>
      <w:lvlJc w:val="left"/>
      <w:pPr>
        <w:ind w:left="720" w:hanging="360"/>
      </w:pPr>
      <w:rPr>
        <w:rFonts w:ascii="Symbol" w:hAnsi="Symbol" w:hint="default"/>
      </w:rPr>
    </w:lvl>
    <w:lvl w:ilvl="1" w:tplc="04090003">
      <w:start w:val="1"/>
      <w:numFmt w:val="bullet"/>
      <w:lvlText w:val="o"/>
      <w:lvlJc w:val="left"/>
      <w:pPr>
        <w:ind w:left="2217" w:hanging="360"/>
      </w:pPr>
      <w:rPr>
        <w:rFonts w:ascii="Courier New" w:hAnsi="Courier New" w:cs="Wingdings" w:hint="default"/>
      </w:rPr>
    </w:lvl>
    <w:lvl w:ilvl="2" w:tplc="04090005">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Wingdings"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Wingdings" w:hint="default"/>
      </w:rPr>
    </w:lvl>
    <w:lvl w:ilvl="8" w:tplc="04090005" w:tentative="1">
      <w:start w:val="1"/>
      <w:numFmt w:val="bullet"/>
      <w:lvlText w:val=""/>
      <w:lvlJc w:val="left"/>
      <w:pPr>
        <w:ind w:left="7257" w:hanging="360"/>
      </w:pPr>
      <w:rPr>
        <w:rFonts w:ascii="Wingdings" w:hAnsi="Wingdings" w:hint="default"/>
      </w:rPr>
    </w:lvl>
  </w:abstractNum>
  <w:abstractNum w:abstractNumId="41"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7627BD"/>
    <w:multiLevelType w:val="multilevel"/>
    <w:tmpl w:val="95EAB06E"/>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E6414C"/>
    <w:multiLevelType w:val="hybridMultilevel"/>
    <w:tmpl w:val="0E60F24E"/>
    <w:lvl w:ilvl="0" w:tplc="19C62D88">
      <w:start w:val="1"/>
      <w:numFmt w:val="bullet"/>
      <w:lvlText w:val=""/>
      <w:lvlJc w:val="left"/>
      <w:pPr>
        <w:ind w:left="117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F635FA"/>
    <w:multiLevelType w:val="multilevel"/>
    <w:tmpl w:val="95EAB06E"/>
    <w:styleLink w:val="CurrentList14"/>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937CC1"/>
    <w:multiLevelType w:val="hybridMultilevel"/>
    <w:tmpl w:val="8A6268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F723C1"/>
    <w:multiLevelType w:val="multilevel"/>
    <w:tmpl w:val="FD6228F4"/>
    <w:styleLink w:val="CurrentList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4F077FBD"/>
    <w:multiLevelType w:val="multilevel"/>
    <w:tmpl w:val="976A5A9C"/>
    <w:styleLink w:val="CurrentList4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E94203"/>
    <w:multiLevelType w:val="hybridMultilevel"/>
    <w:tmpl w:val="65A61616"/>
    <w:styleLink w:val="CurrentList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313775"/>
    <w:multiLevelType w:val="multilevel"/>
    <w:tmpl w:val="ABBA72E0"/>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B25006"/>
    <w:multiLevelType w:val="hybridMultilevel"/>
    <w:tmpl w:val="45E48CA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E02809"/>
    <w:multiLevelType w:val="multilevel"/>
    <w:tmpl w:val="976A5A9C"/>
    <w:styleLink w:val="CurrentList8"/>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B0D4859"/>
    <w:multiLevelType w:val="hybridMultilevel"/>
    <w:tmpl w:val="B6847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387C41"/>
    <w:multiLevelType w:val="hybridMultilevel"/>
    <w:tmpl w:val="D79293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4D53BF"/>
    <w:multiLevelType w:val="multilevel"/>
    <w:tmpl w:val="BA4A5E26"/>
    <w:styleLink w:val="CurrentList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F50B7B"/>
    <w:multiLevelType w:val="hybridMultilevel"/>
    <w:tmpl w:val="58B204CE"/>
    <w:lvl w:ilvl="0" w:tplc="D8340240">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66094F"/>
    <w:multiLevelType w:val="hybridMultilevel"/>
    <w:tmpl w:val="84D0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852011"/>
    <w:multiLevelType w:val="hybridMultilevel"/>
    <w:tmpl w:val="D32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E161FB"/>
    <w:multiLevelType w:val="hybridMultilevel"/>
    <w:tmpl w:val="31E692A4"/>
    <w:lvl w:ilvl="0" w:tplc="0A140DB8">
      <w:start w:val="1"/>
      <w:numFmt w:val="bullet"/>
      <w:pStyle w:val="BulletsCharChar"/>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710"/>
        </w:tabs>
        <w:ind w:left="1710" w:hanging="360"/>
      </w:pPr>
      <w:rPr>
        <w:rFonts w:ascii="Courier New" w:hAnsi="Courier New" w:cs="Lucida Grande"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Lucida Grande"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Lucida Grande"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76" w15:restartNumberingAfterBreak="0">
    <w:nsid w:val="69EA0578"/>
    <w:multiLevelType w:val="hybridMultilevel"/>
    <w:tmpl w:val="45E48CA0"/>
    <w:styleLink w:val="CurrentList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E456AD"/>
    <w:multiLevelType w:val="hybridMultilevel"/>
    <w:tmpl w:val="45E48CA0"/>
    <w:styleLink w:val="CurrentList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1" w15:restartNumberingAfterBreak="0">
    <w:nsid w:val="6F9F064C"/>
    <w:multiLevelType w:val="hybridMultilevel"/>
    <w:tmpl w:val="76E6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6111AD"/>
    <w:multiLevelType w:val="hybridMultilevel"/>
    <w:tmpl w:val="C1AEE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434EA2"/>
    <w:multiLevelType w:val="hybridMultilevel"/>
    <w:tmpl w:val="BF5CD278"/>
    <w:styleLink w:val="CurrentList4"/>
    <w:lvl w:ilvl="0" w:tplc="BABE914E">
      <w:start w:val="1"/>
      <w:numFmt w:val="bullet"/>
      <w:lvlText w:val="o"/>
      <w:lvlJc w:val="left"/>
      <w:pPr>
        <w:ind w:left="1440" w:hanging="360"/>
      </w:pPr>
      <w:rPr>
        <w:rFonts w:ascii="Courier New" w:hAnsi="Courier New" w:hint="default"/>
      </w:rPr>
    </w:lvl>
    <w:lvl w:ilvl="1" w:tplc="04090003">
      <w:start w:val="1"/>
      <w:numFmt w:val="bullet"/>
      <w:lvlText w:val="o"/>
      <w:lvlJc w:val="left"/>
      <w:pPr>
        <w:ind w:left="2217" w:hanging="360"/>
      </w:pPr>
      <w:rPr>
        <w:rFonts w:ascii="Courier New" w:hAnsi="Courier New" w:cs="Wingdings" w:hint="default"/>
      </w:rPr>
    </w:lvl>
    <w:lvl w:ilvl="2" w:tplc="04090005">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Wingdings"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Wingdings" w:hint="default"/>
      </w:rPr>
    </w:lvl>
    <w:lvl w:ilvl="8" w:tplc="04090005" w:tentative="1">
      <w:start w:val="1"/>
      <w:numFmt w:val="bullet"/>
      <w:lvlText w:val=""/>
      <w:lvlJc w:val="left"/>
      <w:pPr>
        <w:ind w:left="7257" w:hanging="360"/>
      </w:pPr>
      <w:rPr>
        <w:rFonts w:ascii="Wingdings" w:hAnsi="Wingdings" w:hint="default"/>
      </w:rPr>
    </w:lvl>
  </w:abstractNum>
  <w:abstractNum w:abstractNumId="85"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D43FA7"/>
    <w:multiLevelType w:val="hybridMultilevel"/>
    <w:tmpl w:val="57D615A4"/>
    <w:styleLink w:val="CurrentList3"/>
    <w:lvl w:ilvl="0" w:tplc="1982DD2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num w:numId="1" w16cid:durableId="169373774">
    <w:abstractNumId w:val="30"/>
  </w:num>
  <w:num w:numId="2" w16cid:durableId="1315528546">
    <w:abstractNumId w:val="40"/>
  </w:num>
  <w:num w:numId="3" w16cid:durableId="628442344">
    <w:abstractNumId w:val="48"/>
  </w:num>
  <w:num w:numId="4" w16cid:durableId="896476360">
    <w:abstractNumId w:val="27"/>
  </w:num>
  <w:num w:numId="5" w16cid:durableId="605507671">
    <w:abstractNumId w:val="89"/>
  </w:num>
  <w:num w:numId="6" w16cid:durableId="1656182475">
    <w:abstractNumId w:val="75"/>
  </w:num>
  <w:num w:numId="7" w16cid:durableId="928347098">
    <w:abstractNumId w:val="12"/>
  </w:num>
  <w:num w:numId="8" w16cid:durableId="1331519472">
    <w:abstractNumId w:val="9"/>
  </w:num>
  <w:num w:numId="9" w16cid:durableId="207305225">
    <w:abstractNumId w:val="4"/>
  </w:num>
  <w:num w:numId="10" w16cid:durableId="301352648">
    <w:abstractNumId w:val="85"/>
  </w:num>
  <w:num w:numId="11" w16cid:durableId="1263221548">
    <w:abstractNumId w:val="16"/>
  </w:num>
  <w:num w:numId="12" w16cid:durableId="1418558675">
    <w:abstractNumId w:val="7"/>
  </w:num>
  <w:num w:numId="13" w16cid:durableId="650526721">
    <w:abstractNumId w:val="29"/>
  </w:num>
  <w:num w:numId="14" w16cid:durableId="61105130">
    <w:abstractNumId w:val="26"/>
  </w:num>
  <w:num w:numId="15" w16cid:durableId="1512983766">
    <w:abstractNumId w:val="25"/>
  </w:num>
  <w:num w:numId="16" w16cid:durableId="629940258">
    <w:abstractNumId w:val="3"/>
  </w:num>
  <w:num w:numId="17" w16cid:durableId="722363166">
    <w:abstractNumId w:val="71"/>
  </w:num>
  <w:num w:numId="18" w16cid:durableId="1823807350">
    <w:abstractNumId w:val="44"/>
  </w:num>
  <w:num w:numId="19" w16cid:durableId="515116526">
    <w:abstractNumId w:val="90"/>
  </w:num>
  <w:num w:numId="20" w16cid:durableId="2136947238">
    <w:abstractNumId w:val="84"/>
  </w:num>
  <w:num w:numId="21" w16cid:durableId="1189028698">
    <w:abstractNumId w:val="28"/>
  </w:num>
  <w:num w:numId="22" w16cid:durableId="1012686455">
    <w:abstractNumId w:val="20"/>
  </w:num>
  <w:num w:numId="23" w16cid:durableId="1375692948">
    <w:abstractNumId w:val="57"/>
  </w:num>
  <w:num w:numId="24" w16cid:durableId="676156157">
    <w:abstractNumId w:val="81"/>
  </w:num>
  <w:num w:numId="25" w16cid:durableId="547643278">
    <w:abstractNumId w:val="77"/>
  </w:num>
  <w:num w:numId="26" w16cid:durableId="75513673">
    <w:abstractNumId w:val="60"/>
  </w:num>
  <w:num w:numId="27" w16cid:durableId="1706295660">
    <w:abstractNumId w:val="61"/>
  </w:num>
  <w:num w:numId="28" w16cid:durableId="424227714">
    <w:abstractNumId w:val="76"/>
  </w:num>
  <w:num w:numId="29" w16cid:durableId="963269156">
    <w:abstractNumId w:val="5"/>
  </w:num>
  <w:num w:numId="30" w16cid:durableId="1711954585">
    <w:abstractNumId w:val="54"/>
  </w:num>
  <w:num w:numId="31" w16cid:durableId="1181626530">
    <w:abstractNumId w:val="8"/>
  </w:num>
  <w:num w:numId="32" w16cid:durableId="1239166650">
    <w:abstractNumId w:val="21"/>
  </w:num>
  <w:num w:numId="33" w16cid:durableId="208150516">
    <w:abstractNumId w:val="49"/>
  </w:num>
  <w:num w:numId="34" w16cid:durableId="229197245">
    <w:abstractNumId w:val="55"/>
  </w:num>
  <w:num w:numId="35" w16cid:durableId="1722292231">
    <w:abstractNumId w:val="0"/>
  </w:num>
  <w:num w:numId="36" w16cid:durableId="925965113">
    <w:abstractNumId w:val="58"/>
  </w:num>
  <w:num w:numId="37" w16cid:durableId="1739326661">
    <w:abstractNumId w:val="66"/>
  </w:num>
  <w:num w:numId="38" w16cid:durableId="13772426">
    <w:abstractNumId w:val="79"/>
  </w:num>
  <w:num w:numId="39" w16cid:durableId="350685568">
    <w:abstractNumId w:val="18"/>
  </w:num>
  <w:num w:numId="40" w16cid:durableId="283511110">
    <w:abstractNumId w:val="72"/>
  </w:num>
  <w:num w:numId="41" w16cid:durableId="2069573869">
    <w:abstractNumId w:val="33"/>
  </w:num>
  <w:num w:numId="42" w16cid:durableId="167141150">
    <w:abstractNumId w:val="56"/>
  </w:num>
  <w:num w:numId="43" w16cid:durableId="624044118">
    <w:abstractNumId w:val="17"/>
  </w:num>
  <w:num w:numId="44" w16cid:durableId="745491219">
    <w:abstractNumId w:val="80"/>
  </w:num>
  <w:num w:numId="45" w16cid:durableId="1524512646">
    <w:abstractNumId w:val="50"/>
  </w:num>
  <w:num w:numId="46" w16cid:durableId="790782119">
    <w:abstractNumId w:val="46"/>
  </w:num>
  <w:num w:numId="47" w16cid:durableId="1916473662">
    <w:abstractNumId w:val="32"/>
  </w:num>
  <w:num w:numId="48" w16cid:durableId="2085906260">
    <w:abstractNumId w:val="67"/>
  </w:num>
  <w:num w:numId="49" w16cid:durableId="1312904735">
    <w:abstractNumId w:val="42"/>
  </w:num>
  <w:num w:numId="50" w16cid:durableId="1678651885">
    <w:abstractNumId w:val="13"/>
  </w:num>
  <w:num w:numId="51" w16cid:durableId="2027557931">
    <w:abstractNumId w:val="86"/>
  </w:num>
  <w:num w:numId="52" w16cid:durableId="1901553284">
    <w:abstractNumId w:val="22"/>
  </w:num>
  <w:num w:numId="53" w16cid:durableId="770472575">
    <w:abstractNumId w:val="24"/>
  </w:num>
  <w:num w:numId="54" w16cid:durableId="741410675">
    <w:abstractNumId w:val="74"/>
  </w:num>
  <w:num w:numId="55" w16cid:durableId="1987052386">
    <w:abstractNumId w:val="88"/>
  </w:num>
  <w:num w:numId="56" w16cid:durableId="2127768232">
    <w:abstractNumId w:val="19"/>
  </w:num>
  <w:num w:numId="57" w16cid:durableId="1843540834">
    <w:abstractNumId w:val="70"/>
  </w:num>
  <w:num w:numId="58" w16cid:durableId="869299546">
    <w:abstractNumId w:val="69"/>
  </w:num>
  <w:num w:numId="59" w16cid:durableId="848326264">
    <w:abstractNumId w:val="36"/>
  </w:num>
  <w:num w:numId="60" w16cid:durableId="1045637945">
    <w:abstractNumId w:val="59"/>
  </w:num>
  <w:num w:numId="61" w16cid:durableId="1449159645">
    <w:abstractNumId w:val="47"/>
  </w:num>
  <w:num w:numId="62" w16cid:durableId="1432511701">
    <w:abstractNumId w:val="14"/>
  </w:num>
  <w:num w:numId="63" w16cid:durableId="137499524">
    <w:abstractNumId w:val="78"/>
  </w:num>
  <w:num w:numId="64" w16cid:durableId="1558668882">
    <w:abstractNumId w:val="31"/>
  </w:num>
  <w:num w:numId="65" w16cid:durableId="522668425">
    <w:abstractNumId w:val="63"/>
  </w:num>
  <w:num w:numId="66" w16cid:durableId="2038003497">
    <w:abstractNumId w:val="39"/>
  </w:num>
  <w:num w:numId="67" w16cid:durableId="1685208962">
    <w:abstractNumId w:val="35"/>
  </w:num>
  <w:num w:numId="68" w16cid:durableId="1204517745">
    <w:abstractNumId w:val="6"/>
  </w:num>
  <w:num w:numId="69" w16cid:durableId="1858733061">
    <w:abstractNumId w:val="64"/>
  </w:num>
  <w:num w:numId="70" w16cid:durableId="614483644">
    <w:abstractNumId w:val="82"/>
  </w:num>
  <w:num w:numId="71" w16cid:durableId="1345522542">
    <w:abstractNumId w:val="62"/>
  </w:num>
  <w:num w:numId="72" w16cid:durableId="43677899">
    <w:abstractNumId w:val="45"/>
  </w:num>
  <w:num w:numId="73" w16cid:durableId="75514283">
    <w:abstractNumId w:val="41"/>
  </w:num>
  <w:num w:numId="74" w16cid:durableId="2086687535">
    <w:abstractNumId w:val="52"/>
  </w:num>
  <w:num w:numId="75" w16cid:durableId="831800483">
    <w:abstractNumId w:val="73"/>
  </w:num>
  <w:num w:numId="76" w16cid:durableId="241647137">
    <w:abstractNumId w:val="51"/>
  </w:num>
  <w:num w:numId="77" w16cid:durableId="1478837039">
    <w:abstractNumId w:val="1"/>
  </w:num>
  <w:num w:numId="78" w16cid:durableId="1801535554">
    <w:abstractNumId w:val="68"/>
  </w:num>
  <w:num w:numId="79" w16cid:durableId="1147939243">
    <w:abstractNumId w:val="37"/>
  </w:num>
  <w:num w:numId="80" w16cid:durableId="923801336">
    <w:abstractNumId w:val="53"/>
  </w:num>
  <w:num w:numId="81" w16cid:durableId="423037432">
    <w:abstractNumId w:val="34"/>
  </w:num>
  <w:num w:numId="82" w16cid:durableId="2123260980">
    <w:abstractNumId w:val="83"/>
  </w:num>
  <w:num w:numId="83" w16cid:durableId="413091229">
    <w:abstractNumId w:val="65"/>
  </w:num>
  <w:num w:numId="84" w16cid:durableId="1552956775">
    <w:abstractNumId w:val="10"/>
  </w:num>
  <w:num w:numId="85" w16cid:durableId="1679769190">
    <w:abstractNumId w:val="11"/>
  </w:num>
  <w:num w:numId="86" w16cid:durableId="1042940738">
    <w:abstractNumId w:val="43"/>
  </w:num>
  <w:num w:numId="87" w16cid:durableId="169763977">
    <w:abstractNumId w:val="15"/>
  </w:num>
  <w:num w:numId="88" w16cid:durableId="729691279">
    <w:abstractNumId w:val="87"/>
  </w:num>
  <w:num w:numId="89" w16cid:durableId="546844518">
    <w:abstractNumId w:val="23"/>
  </w:num>
  <w:num w:numId="90" w16cid:durableId="91972265">
    <w:abstractNumId w:val="2"/>
  </w:num>
  <w:num w:numId="91" w16cid:durableId="111946625">
    <w:abstractNumId w:val="3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2Mrc0tTQwMDc0MzNX0lEKTi0uzszPAykwqwUAE1HdkiwAAAA="/>
  </w:docVars>
  <w:rsids>
    <w:rsidRoot w:val="00BC4EF5"/>
    <w:rsid w:val="0000023F"/>
    <w:rsid w:val="0000053F"/>
    <w:rsid w:val="00000FBC"/>
    <w:rsid w:val="00001054"/>
    <w:rsid w:val="00001AE4"/>
    <w:rsid w:val="0000212C"/>
    <w:rsid w:val="00002300"/>
    <w:rsid w:val="00002929"/>
    <w:rsid w:val="00003110"/>
    <w:rsid w:val="00003509"/>
    <w:rsid w:val="000036DE"/>
    <w:rsid w:val="0000390D"/>
    <w:rsid w:val="00003D64"/>
    <w:rsid w:val="0000416E"/>
    <w:rsid w:val="000043A5"/>
    <w:rsid w:val="000048AE"/>
    <w:rsid w:val="000049BE"/>
    <w:rsid w:val="00005579"/>
    <w:rsid w:val="00005727"/>
    <w:rsid w:val="000057E3"/>
    <w:rsid w:val="000058FD"/>
    <w:rsid w:val="00005D73"/>
    <w:rsid w:val="00005E88"/>
    <w:rsid w:val="000060DA"/>
    <w:rsid w:val="000061CC"/>
    <w:rsid w:val="000062ED"/>
    <w:rsid w:val="000063FA"/>
    <w:rsid w:val="0000664C"/>
    <w:rsid w:val="00007001"/>
    <w:rsid w:val="000070B1"/>
    <w:rsid w:val="0000763E"/>
    <w:rsid w:val="000076AF"/>
    <w:rsid w:val="00007B53"/>
    <w:rsid w:val="000105F0"/>
    <w:rsid w:val="00010824"/>
    <w:rsid w:val="00010B1D"/>
    <w:rsid w:val="00010BA0"/>
    <w:rsid w:val="000110DD"/>
    <w:rsid w:val="00011499"/>
    <w:rsid w:val="00011819"/>
    <w:rsid w:val="0001241A"/>
    <w:rsid w:val="000124E3"/>
    <w:rsid w:val="0001334B"/>
    <w:rsid w:val="0001349F"/>
    <w:rsid w:val="00013AC5"/>
    <w:rsid w:val="0001401D"/>
    <w:rsid w:val="0001467F"/>
    <w:rsid w:val="000146E9"/>
    <w:rsid w:val="00014743"/>
    <w:rsid w:val="00014C57"/>
    <w:rsid w:val="0001546D"/>
    <w:rsid w:val="00015BA2"/>
    <w:rsid w:val="00015F92"/>
    <w:rsid w:val="0001613B"/>
    <w:rsid w:val="00016164"/>
    <w:rsid w:val="000161CC"/>
    <w:rsid w:val="00016533"/>
    <w:rsid w:val="00016E4A"/>
    <w:rsid w:val="00017837"/>
    <w:rsid w:val="0001788F"/>
    <w:rsid w:val="00017CEB"/>
    <w:rsid w:val="00020371"/>
    <w:rsid w:val="00021031"/>
    <w:rsid w:val="00021162"/>
    <w:rsid w:val="000211B5"/>
    <w:rsid w:val="00021820"/>
    <w:rsid w:val="00021BBD"/>
    <w:rsid w:val="000229A3"/>
    <w:rsid w:val="000229B2"/>
    <w:rsid w:val="00022B21"/>
    <w:rsid w:val="000239A7"/>
    <w:rsid w:val="00023A19"/>
    <w:rsid w:val="00024438"/>
    <w:rsid w:val="000244E1"/>
    <w:rsid w:val="000244FB"/>
    <w:rsid w:val="00024BC6"/>
    <w:rsid w:val="00024D76"/>
    <w:rsid w:val="000251C7"/>
    <w:rsid w:val="00025FA0"/>
    <w:rsid w:val="00026378"/>
    <w:rsid w:val="00026849"/>
    <w:rsid w:val="00026AC3"/>
    <w:rsid w:val="000304F2"/>
    <w:rsid w:val="00030C9E"/>
    <w:rsid w:val="00030EEC"/>
    <w:rsid w:val="000312AC"/>
    <w:rsid w:val="000320DC"/>
    <w:rsid w:val="0003211A"/>
    <w:rsid w:val="000325ED"/>
    <w:rsid w:val="0003291B"/>
    <w:rsid w:val="00033779"/>
    <w:rsid w:val="0003448A"/>
    <w:rsid w:val="0003452A"/>
    <w:rsid w:val="000348AA"/>
    <w:rsid w:val="00034FCB"/>
    <w:rsid w:val="00035058"/>
    <w:rsid w:val="0003506E"/>
    <w:rsid w:val="000359A2"/>
    <w:rsid w:val="00035A0D"/>
    <w:rsid w:val="0003631A"/>
    <w:rsid w:val="0003639B"/>
    <w:rsid w:val="00036407"/>
    <w:rsid w:val="0003646F"/>
    <w:rsid w:val="0003659C"/>
    <w:rsid w:val="000368D0"/>
    <w:rsid w:val="000369C5"/>
    <w:rsid w:val="00036A5E"/>
    <w:rsid w:val="00036ADA"/>
    <w:rsid w:val="00036B61"/>
    <w:rsid w:val="00036B67"/>
    <w:rsid w:val="00036E77"/>
    <w:rsid w:val="00037828"/>
    <w:rsid w:val="00037B37"/>
    <w:rsid w:val="00037CC9"/>
    <w:rsid w:val="00037E42"/>
    <w:rsid w:val="00040523"/>
    <w:rsid w:val="00040725"/>
    <w:rsid w:val="00040977"/>
    <w:rsid w:val="0004129A"/>
    <w:rsid w:val="000416C2"/>
    <w:rsid w:val="00041EC9"/>
    <w:rsid w:val="00041ED6"/>
    <w:rsid w:val="00042656"/>
    <w:rsid w:val="000429EB"/>
    <w:rsid w:val="00042DDB"/>
    <w:rsid w:val="00042FF0"/>
    <w:rsid w:val="000433BC"/>
    <w:rsid w:val="00043541"/>
    <w:rsid w:val="00043C59"/>
    <w:rsid w:val="00043C75"/>
    <w:rsid w:val="00043D51"/>
    <w:rsid w:val="00044279"/>
    <w:rsid w:val="00044796"/>
    <w:rsid w:val="000449AD"/>
    <w:rsid w:val="00044E6B"/>
    <w:rsid w:val="0004542C"/>
    <w:rsid w:val="00045876"/>
    <w:rsid w:val="00046A7E"/>
    <w:rsid w:val="00046AAB"/>
    <w:rsid w:val="00046B1F"/>
    <w:rsid w:val="00046B74"/>
    <w:rsid w:val="0004721F"/>
    <w:rsid w:val="000474C8"/>
    <w:rsid w:val="00047CE1"/>
    <w:rsid w:val="00047F5C"/>
    <w:rsid w:val="00050609"/>
    <w:rsid w:val="000506FE"/>
    <w:rsid w:val="00050802"/>
    <w:rsid w:val="000511DF"/>
    <w:rsid w:val="000515A4"/>
    <w:rsid w:val="000519E0"/>
    <w:rsid w:val="00051A9E"/>
    <w:rsid w:val="00052433"/>
    <w:rsid w:val="00052473"/>
    <w:rsid w:val="000524A5"/>
    <w:rsid w:val="000526CF"/>
    <w:rsid w:val="00052701"/>
    <w:rsid w:val="000527E3"/>
    <w:rsid w:val="00053522"/>
    <w:rsid w:val="000536F9"/>
    <w:rsid w:val="00053A9B"/>
    <w:rsid w:val="00053D9B"/>
    <w:rsid w:val="00053FB7"/>
    <w:rsid w:val="00056037"/>
    <w:rsid w:val="000565FA"/>
    <w:rsid w:val="00056827"/>
    <w:rsid w:val="00056FFB"/>
    <w:rsid w:val="000574DB"/>
    <w:rsid w:val="00057584"/>
    <w:rsid w:val="0005798B"/>
    <w:rsid w:val="00057B6A"/>
    <w:rsid w:val="000603F7"/>
    <w:rsid w:val="00060488"/>
    <w:rsid w:val="0006094E"/>
    <w:rsid w:val="00060A17"/>
    <w:rsid w:val="00060DC3"/>
    <w:rsid w:val="000612EC"/>
    <w:rsid w:val="00061A08"/>
    <w:rsid w:val="00062300"/>
    <w:rsid w:val="0006268D"/>
    <w:rsid w:val="00062834"/>
    <w:rsid w:val="00062D13"/>
    <w:rsid w:val="00062EFB"/>
    <w:rsid w:val="00063362"/>
    <w:rsid w:val="00064B8A"/>
    <w:rsid w:val="00064F49"/>
    <w:rsid w:val="000651CB"/>
    <w:rsid w:val="00065317"/>
    <w:rsid w:val="000653E7"/>
    <w:rsid w:val="000656D2"/>
    <w:rsid w:val="00065AE4"/>
    <w:rsid w:val="00066432"/>
    <w:rsid w:val="00066518"/>
    <w:rsid w:val="00066604"/>
    <w:rsid w:val="00066F00"/>
    <w:rsid w:val="000670B1"/>
    <w:rsid w:val="00067444"/>
    <w:rsid w:val="000676B1"/>
    <w:rsid w:val="00067891"/>
    <w:rsid w:val="000678BF"/>
    <w:rsid w:val="00067967"/>
    <w:rsid w:val="00067B66"/>
    <w:rsid w:val="00071083"/>
    <w:rsid w:val="00071588"/>
    <w:rsid w:val="00071764"/>
    <w:rsid w:val="000717BC"/>
    <w:rsid w:val="00071A4E"/>
    <w:rsid w:val="0007379A"/>
    <w:rsid w:val="00073ABA"/>
    <w:rsid w:val="0007402E"/>
    <w:rsid w:val="000743FA"/>
    <w:rsid w:val="00074566"/>
    <w:rsid w:val="000745E3"/>
    <w:rsid w:val="0007481D"/>
    <w:rsid w:val="00075623"/>
    <w:rsid w:val="000756D0"/>
    <w:rsid w:val="0007573A"/>
    <w:rsid w:val="000757CF"/>
    <w:rsid w:val="00075AB4"/>
    <w:rsid w:val="000763CD"/>
    <w:rsid w:val="00076535"/>
    <w:rsid w:val="000766C0"/>
    <w:rsid w:val="00076FC1"/>
    <w:rsid w:val="000773A2"/>
    <w:rsid w:val="000775AA"/>
    <w:rsid w:val="00077B8E"/>
    <w:rsid w:val="00077DE8"/>
    <w:rsid w:val="00077F53"/>
    <w:rsid w:val="00080273"/>
    <w:rsid w:val="00081121"/>
    <w:rsid w:val="000811B1"/>
    <w:rsid w:val="0008180C"/>
    <w:rsid w:val="000819FB"/>
    <w:rsid w:val="00081A44"/>
    <w:rsid w:val="000827FC"/>
    <w:rsid w:val="00082911"/>
    <w:rsid w:val="00083AB1"/>
    <w:rsid w:val="00083C80"/>
    <w:rsid w:val="000845F0"/>
    <w:rsid w:val="00084809"/>
    <w:rsid w:val="000848D2"/>
    <w:rsid w:val="00084C4C"/>
    <w:rsid w:val="0008530F"/>
    <w:rsid w:val="0008532E"/>
    <w:rsid w:val="00085CCD"/>
    <w:rsid w:val="00087582"/>
    <w:rsid w:val="0008786C"/>
    <w:rsid w:val="00087D76"/>
    <w:rsid w:val="00090197"/>
    <w:rsid w:val="00090350"/>
    <w:rsid w:val="000905FB"/>
    <w:rsid w:val="00090886"/>
    <w:rsid w:val="00091672"/>
    <w:rsid w:val="000919BE"/>
    <w:rsid w:val="00091B21"/>
    <w:rsid w:val="00092DDB"/>
    <w:rsid w:val="00092F04"/>
    <w:rsid w:val="000930D1"/>
    <w:rsid w:val="0009320F"/>
    <w:rsid w:val="00093504"/>
    <w:rsid w:val="00093623"/>
    <w:rsid w:val="00093B43"/>
    <w:rsid w:val="00093D24"/>
    <w:rsid w:val="00094174"/>
    <w:rsid w:val="000941CE"/>
    <w:rsid w:val="000944BF"/>
    <w:rsid w:val="00094CC2"/>
    <w:rsid w:val="00094F12"/>
    <w:rsid w:val="00095736"/>
    <w:rsid w:val="00096669"/>
    <w:rsid w:val="00096A4B"/>
    <w:rsid w:val="00096AA4"/>
    <w:rsid w:val="00096C60"/>
    <w:rsid w:val="000971D0"/>
    <w:rsid w:val="0009745C"/>
    <w:rsid w:val="00097C0B"/>
    <w:rsid w:val="00097F58"/>
    <w:rsid w:val="000A0102"/>
    <w:rsid w:val="000A0A7F"/>
    <w:rsid w:val="000A0D2C"/>
    <w:rsid w:val="000A16CD"/>
    <w:rsid w:val="000A1C97"/>
    <w:rsid w:val="000A2145"/>
    <w:rsid w:val="000A2440"/>
    <w:rsid w:val="000A31BF"/>
    <w:rsid w:val="000A358D"/>
    <w:rsid w:val="000A3E5C"/>
    <w:rsid w:val="000A463C"/>
    <w:rsid w:val="000A4640"/>
    <w:rsid w:val="000A482C"/>
    <w:rsid w:val="000A4961"/>
    <w:rsid w:val="000A4CB9"/>
    <w:rsid w:val="000A4CF4"/>
    <w:rsid w:val="000A5090"/>
    <w:rsid w:val="000A5103"/>
    <w:rsid w:val="000A58FA"/>
    <w:rsid w:val="000A5A23"/>
    <w:rsid w:val="000A5F64"/>
    <w:rsid w:val="000A6720"/>
    <w:rsid w:val="000A6771"/>
    <w:rsid w:val="000A69E0"/>
    <w:rsid w:val="000A7D1A"/>
    <w:rsid w:val="000A7F15"/>
    <w:rsid w:val="000B01F5"/>
    <w:rsid w:val="000B026F"/>
    <w:rsid w:val="000B1205"/>
    <w:rsid w:val="000B16EF"/>
    <w:rsid w:val="000B1746"/>
    <w:rsid w:val="000B1777"/>
    <w:rsid w:val="000B17CD"/>
    <w:rsid w:val="000B184D"/>
    <w:rsid w:val="000B1922"/>
    <w:rsid w:val="000B1A5C"/>
    <w:rsid w:val="000B1BC7"/>
    <w:rsid w:val="000B2613"/>
    <w:rsid w:val="000B2F03"/>
    <w:rsid w:val="000B3182"/>
    <w:rsid w:val="000B3B9E"/>
    <w:rsid w:val="000B4108"/>
    <w:rsid w:val="000B4124"/>
    <w:rsid w:val="000B4330"/>
    <w:rsid w:val="000B4659"/>
    <w:rsid w:val="000B47D2"/>
    <w:rsid w:val="000B5208"/>
    <w:rsid w:val="000B53AA"/>
    <w:rsid w:val="000B53B6"/>
    <w:rsid w:val="000B578B"/>
    <w:rsid w:val="000B6217"/>
    <w:rsid w:val="000B652C"/>
    <w:rsid w:val="000B66DD"/>
    <w:rsid w:val="000B6889"/>
    <w:rsid w:val="000B716A"/>
    <w:rsid w:val="000B7228"/>
    <w:rsid w:val="000B7F87"/>
    <w:rsid w:val="000C03B3"/>
    <w:rsid w:val="000C0405"/>
    <w:rsid w:val="000C0F20"/>
    <w:rsid w:val="000C1527"/>
    <w:rsid w:val="000C172E"/>
    <w:rsid w:val="000C1822"/>
    <w:rsid w:val="000C1997"/>
    <w:rsid w:val="000C1DA6"/>
    <w:rsid w:val="000C2377"/>
    <w:rsid w:val="000C2671"/>
    <w:rsid w:val="000C272C"/>
    <w:rsid w:val="000C2DA4"/>
    <w:rsid w:val="000C2DF9"/>
    <w:rsid w:val="000C2E8E"/>
    <w:rsid w:val="000C2ECA"/>
    <w:rsid w:val="000C2F21"/>
    <w:rsid w:val="000C336A"/>
    <w:rsid w:val="000C3728"/>
    <w:rsid w:val="000C3F32"/>
    <w:rsid w:val="000C3FC2"/>
    <w:rsid w:val="000C435D"/>
    <w:rsid w:val="000C43F5"/>
    <w:rsid w:val="000C462B"/>
    <w:rsid w:val="000C4836"/>
    <w:rsid w:val="000C4A23"/>
    <w:rsid w:val="000C50C7"/>
    <w:rsid w:val="000C5D8E"/>
    <w:rsid w:val="000C6482"/>
    <w:rsid w:val="000C6558"/>
    <w:rsid w:val="000C6623"/>
    <w:rsid w:val="000C6673"/>
    <w:rsid w:val="000C6687"/>
    <w:rsid w:val="000C67A9"/>
    <w:rsid w:val="000C67FF"/>
    <w:rsid w:val="000C6AC7"/>
    <w:rsid w:val="000C6C9E"/>
    <w:rsid w:val="000C6DB7"/>
    <w:rsid w:val="000C6DC7"/>
    <w:rsid w:val="000C6EEA"/>
    <w:rsid w:val="000C7042"/>
    <w:rsid w:val="000C7233"/>
    <w:rsid w:val="000C754A"/>
    <w:rsid w:val="000C7877"/>
    <w:rsid w:val="000C7E4D"/>
    <w:rsid w:val="000D0256"/>
    <w:rsid w:val="000D09DD"/>
    <w:rsid w:val="000D0A34"/>
    <w:rsid w:val="000D0EC7"/>
    <w:rsid w:val="000D107F"/>
    <w:rsid w:val="000D11CA"/>
    <w:rsid w:val="000D1478"/>
    <w:rsid w:val="000D1589"/>
    <w:rsid w:val="000D15E1"/>
    <w:rsid w:val="000D1948"/>
    <w:rsid w:val="000D20F5"/>
    <w:rsid w:val="000D24C5"/>
    <w:rsid w:val="000D2DC1"/>
    <w:rsid w:val="000D33B1"/>
    <w:rsid w:val="000D3460"/>
    <w:rsid w:val="000D34FE"/>
    <w:rsid w:val="000D3A79"/>
    <w:rsid w:val="000D3D41"/>
    <w:rsid w:val="000D3FAA"/>
    <w:rsid w:val="000D44DF"/>
    <w:rsid w:val="000D497A"/>
    <w:rsid w:val="000D5322"/>
    <w:rsid w:val="000D5373"/>
    <w:rsid w:val="000D57F0"/>
    <w:rsid w:val="000D5ABA"/>
    <w:rsid w:val="000D5DBE"/>
    <w:rsid w:val="000D631D"/>
    <w:rsid w:val="000D6646"/>
    <w:rsid w:val="000D691D"/>
    <w:rsid w:val="000D70A4"/>
    <w:rsid w:val="000D70BB"/>
    <w:rsid w:val="000D71F2"/>
    <w:rsid w:val="000D7216"/>
    <w:rsid w:val="000D737B"/>
    <w:rsid w:val="000E063D"/>
    <w:rsid w:val="000E08E4"/>
    <w:rsid w:val="000E0BAD"/>
    <w:rsid w:val="000E1267"/>
    <w:rsid w:val="000E14FE"/>
    <w:rsid w:val="000E1A48"/>
    <w:rsid w:val="000E1DD4"/>
    <w:rsid w:val="000E1FB0"/>
    <w:rsid w:val="000E1FFA"/>
    <w:rsid w:val="000E20A1"/>
    <w:rsid w:val="000E2361"/>
    <w:rsid w:val="000E2467"/>
    <w:rsid w:val="000E24B4"/>
    <w:rsid w:val="000E2860"/>
    <w:rsid w:val="000E2B18"/>
    <w:rsid w:val="000E2E8B"/>
    <w:rsid w:val="000E2F10"/>
    <w:rsid w:val="000E333D"/>
    <w:rsid w:val="000E35A3"/>
    <w:rsid w:val="000E3730"/>
    <w:rsid w:val="000E3E42"/>
    <w:rsid w:val="000E3E89"/>
    <w:rsid w:val="000E46D0"/>
    <w:rsid w:val="000E4766"/>
    <w:rsid w:val="000E4815"/>
    <w:rsid w:val="000E48FD"/>
    <w:rsid w:val="000E4AE8"/>
    <w:rsid w:val="000E4F22"/>
    <w:rsid w:val="000E4FB9"/>
    <w:rsid w:val="000E537A"/>
    <w:rsid w:val="000E634A"/>
    <w:rsid w:val="000E735D"/>
    <w:rsid w:val="000E772C"/>
    <w:rsid w:val="000E7F40"/>
    <w:rsid w:val="000F0312"/>
    <w:rsid w:val="000F047B"/>
    <w:rsid w:val="000F0E9E"/>
    <w:rsid w:val="000F1241"/>
    <w:rsid w:val="000F16EA"/>
    <w:rsid w:val="000F1726"/>
    <w:rsid w:val="000F19FF"/>
    <w:rsid w:val="000F1A60"/>
    <w:rsid w:val="000F1A73"/>
    <w:rsid w:val="000F2897"/>
    <w:rsid w:val="000F28BA"/>
    <w:rsid w:val="000F2B92"/>
    <w:rsid w:val="000F342E"/>
    <w:rsid w:val="000F38E7"/>
    <w:rsid w:val="000F41E2"/>
    <w:rsid w:val="000F45F2"/>
    <w:rsid w:val="000F4614"/>
    <w:rsid w:val="000F5080"/>
    <w:rsid w:val="000F51CA"/>
    <w:rsid w:val="000F526F"/>
    <w:rsid w:val="000F574D"/>
    <w:rsid w:val="000F5AFE"/>
    <w:rsid w:val="000F5C50"/>
    <w:rsid w:val="000F623E"/>
    <w:rsid w:val="000F6703"/>
    <w:rsid w:val="000F67F1"/>
    <w:rsid w:val="000F6C94"/>
    <w:rsid w:val="000F6D42"/>
    <w:rsid w:val="000F72C3"/>
    <w:rsid w:val="000F73D6"/>
    <w:rsid w:val="000F781D"/>
    <w:rsid w:val="000F7A49"/>
    <w:rsid w:val="000F7DF8"/>
    <w:rsid w:val="000F7E29"/>
    <w:rsid w:val="00100312"/>
    <w:rsid w:val="00100C1A"/>
    <w:rsid w:val="00100DB5"/>
    <w:rsid w:val="00101035"/>
    <w:rsid w:val="00101191"/>
    <w:rsid w:val="0010130F"/>
    <w:rsid w:val="001014A7"/>
    <w:rsid w:val="0010200D"/>
    <w:rsid w:val="001021A7"/>
    <w:rsid w:val="00102535"/>
    <w:rsid w:val="001026D0"/>
    <w:rsid w:val="001028F8"/>
    <w:rsid w:val="00102A7C"/>
    <w:rsid w:val="00102C2B"/>
    <w:rsid w:val="0010344A"/>
    <w:rsid w:val="00103848"/>
    <w:rsid w:val="00103EE1"/>
    <w:rsid w:val="00103F5F"/>
    <w:rsid w:val="001040A8"/>
    <w:rsid w:val="001040B6"/>
    <w:rsid w:val="00104259"/>
    <w:rsid w:val="0010467D"/>
    <w:rsid w:val="00104AF1"/>
    <w:rsid w:val="00104F96"/>
    <w:rsid w:val="001053EF"/>
    <w:rsid w:val="0010560D"/>
    <w:rsid w:val="001058AA"/>
    <w:rsid w:val="00105991"/>
    <w:rsid w:val="00105FE7"/>
    <w:rsid w:val="00106004"/>
    <w:rsid w:val="00106255"/>
    <w:rsid w:val="00106642"/>
    <w:rsid w:val="001067ED"/>
    <w:rsid w:val="0010685E"/>
    <w:rsid w:val="001068DF"/>
    <w:rsid w:val="00106A2C"/>
    <w:rsid w:val="00106F13"/>
    <w:rsid w:val="001075B0"/>
    <w:rsid w:val="0010778F"/>
    <w:rsid w:val="00107AA1"/>
    <w:rsid w:val="001103FB"/>
    <w:rsid w:val="00110BB9"/>
    <w:rsid w:val="00110EED"/>
    <w:rsid w:val="00111057"/>
    <w:rsid w:val="00111168"/>
    <w:rsid w:val="0011124C"/>
    <w:rsid w:val="001112C3"/>
    <w:rsid w:val="00111677"/>
    <w:rsid w:val="00111E1E"/>
    <w:rsid w:val="0011285D"/>
    <w:rsid w:val="001131C3"/>
    <w:rsid w:val="00113281"/>
    <w:rsid w:val="001132A9"/>
    <w:rsid w:val="00113D52"/>
    <w:rsid w:val="001144BA"/>
    <w:rsid w:val="001145CC"/>
    <w:rsid w:val="00114D0A"/>
    <w:rsid w:val="00114ED2"/>
    <w:rsid w:val="001153A5"/>
    <w:rsid w:val="001153E0"/>
    <w:rsid w:val="001154E4"/>
    <w:rsid w:val="001154E8"/>
    <w:rsid w:val="00115731"/>
    <w:rsid w:val="001158DB"/>
    <w:rsid w:val="00115AC2"/>
    <w:rsid w:val="00115BD0"/>
    <w:rsid w:val="00115F70"/>
    <w:rsid w:val="00116270"/>
    <w:rsid w:val="00116390"/>
    <w:rsid w:val="001165C0"/>
    <w:rsid w:val="001165ED"/>
    <w:rsid w:val="001167C5"/>
    <w:rsid w:val="00116C66"/>
    <w:rsid w:val="001174CB"/>
    <w:rsid w:val="001175E7"/>
    <w:rsid w:val="00117C78"/>
    <w:rsid w:val="00117E6E"/>
    <w:rsid w:val="00117FBA"/>
    <w:rsid w:val="00120084"/>
    <w:rsid w:val="001201C2"/>
    <w:rsid w:val="00120678"/>
    <w:rsid w:val="001206EC"/>
    <w:rsid w:val="0012079D"/>
    <w:rsid w:val="00120862"/>
    <w:rsid w:val="00121415"/>
    <w:rsid w:val="0012160B"/>
    <w:rsid w:val="00122DF0"/>
    <w:rsid w:val="001232C5"/>
    <w:rsid w:val="001238B4"/>
    <w:rsid w:val="00123FFE"/>
    <w:rsid w:val="0012427C"/>
    <w:rsid w:val="001246B7"/>
    <w:rsid w:val="00124A65"/>
    <w:rsid w:val="00124FAB"/>
    <w:rsid w:val="001255B6"/>
    <w:rsid w:val="00125EA8"/>
    <w:rsid w:val="00126721"/>
    <w:rsid w:val="0012696E"/>
    <w:rsid w:val="0012712A"/>
    <w:rsid w:val="00127364"/>
    <w:rsid w:val="001277EA"/>
    <w:rsid w:val="00127C52"/>
    <w:rsid w:val="00127ED9"/>
    <w:rsid w:val="001302AA"/>
    <w:rsid w:val="00130436"/>
    <w:rsid w:val="00130C0C"/>
    <w:rsid w:val="00130D98"/>
    <w:rsid w:val="00131212"/>
    <w:rsid w:val="00131712"/>
    <w:rsid w:val="0013182A"/>
    <w:rsid w:val="00131D98"/>
    <w:rsid w:val="001322D8"/>
    <w:rsid w:val="00132932"/>
    <w:rsid w:val="00132B65"/>
    <w:rsid w:val="00132BCC"/>
    <w:rsid w:val="00132CE4"/>
    <w:rsid w:val="0013343B"/>
    <w:rsid w:val="001345C8"/>
    <w:rsid w:val="00134DA9"/>
    <w:rsid w:val="001350D9"/>
    <w:rsid w:val="00135253"/>
    <w:rsid w:val="00135508"/>
    <w:rsid w:val="00135757"/>
    <w:rsid w:val="00135A47"/>
    <w:rsid w:val="00136328"/>
    <w:rsid w:val="00136FF2"/>
    <w:rsid w:val="00137047"/>
    <w:rsid w:val="00137878"/>
    <w:rsid w:val="001379A5"/>
    <w:rsid w:val="0014035B"/>
    <w:rsid w:val="0014048F"/>
    <w:rsid w:val="00140660"/>
    <w:rsid w:val="0014068E"/>
    <w:rsid w:val="001407BC"/>
    <w:rsid w:val="00140827"/>
    <w:rsid w:val="00140F20"/>
    <w:rsid w:val="0014104A"/>
    <w:rsid w:val="00141076"/>
    <w:rsid w:val="001410F0"/>
    <w:rsid w:val="001415C5"/>
    <w:rsid w:val="001419CA"/>
    <w:rsid w:val="00141CED"/>
    <w:rsid w:val="00141EBA"/>
    <w:rsid w:val="00141FCB"/>
    <w:rsid w:val="00142805"/>
    <w:rsid w:val="00142C54"/>
    <w:rsid w:val="00142E28"/>
    <w:rsid w:val="0014324B"/>
    <w:rsid w:val="001432C8"/>
    <w:rsid w:val="001437CF"/>
    <w:rsid w:val="001438D6"/>
    <w:rsid w:val="00143A05"/>
    <w:rsid w:val="00143C32"/>
    <w:rsid w:val="00143F14"/>
    <w:rsid w:val="00144232"/>
    <w:rsid w:val="00144B81"/>
    <w:rsid w:val="00145232"/>
    <w:rsid w:val="00145A0B"/>
    <w:rsid w:val="0014648C"/>
    <w:rsid w:val="00146886"/>
    <w:rsid w:val="00146E61"/>
    <w:rsid w:val="00147AC9"/>
    <w:rsid w:val="00147EC6"/>
    <w:rsid w:val="00147F43"/>
    <w:rsid w:val="00147F73"/>
    <w:rsid w:val="00150542"/>
    <w:rsid w:val="00150F6F"/>
    <w:rsid w:val="00150FA7"/>
    <w:rsid w:val="001510C1"/>
    <w:rsid w:val="0015135D"/>
    <w:rsid w:val="00151759"/>
    <w:rsid w:val="00151CB3"/>
    <w:rsid w:val="00151FEB"/>
    <w:rsid w:val="0015264D"/>
    <w:rsid w:val="0015285D"/>
    <w:rsid w:val="00152B6D"/>
    <w:rsid w:val="00152D91"/>
    <w:rsid w:val="00153438"/>
    <w:rsid w:val="00153556"/>
    <w:rsid w:val="00153AA5"/>
    <w:rsid w:val="00153CB0"/>
    <w:rsid w:val="00153E3A"/>
    <w:rsid w:val="00154942"/>
    <w:rsid w:val="00155A86"/>
    <w:rsid w:val="00155F0F"/>
    <w:rsid w:val="00156D03"/>
    <w:rsid w:val="00157618"/>
    <w:rsid w:val="00157626"/>
    <w:rsid w:val="00160681"/>
    <w:rsid w:val="00160D35"/>
    <w:rsid w:val="0016134A"/>
    <w:rsid w:val="001617E6"/>
    <w:rsid w:val="00161866"/>
    <w:rsid w:val="001618D3"/>
    <w:rsid w:val="00161AA7"/>
    <w:rsid w:val="0016265C"/>
    <w:rsid w:val="00162C1D"/>
    <w:rsid w:val="00163149"/>
    <w:rsid w:val="001633D6"/>
    <w:rsid w:val="00163ABA"/>
    <w:rsid w:val="00163EBF"/>
    <w:rsid w:val="0016473F"/>
    <w:rsid w:val="00165023"/>
    <w:rsid w:val="001654FE"/>
    <w:rsid w:val="00165899"/>
    <w:rsid w:val="00165930"/>
    <w:rsid w:val="0016604B"/>
    <w:rsid w:val="00166279"/>
    <w:rsid w:val="00166576"/>
    <w:rsid w:val="0016664C"/>
    <w:rsid w:val="00166A59"/>
    <w:rsid w:val="00166A98"/>
    <w:rsid w:val="00166CF1"/>
    <w:rsid w:val="00167388"/>
    <w:rsid w:val="00167A8D"/>
    <w:rsid w:val="00167FD7"/>
    <w:rsid w:val="00170459"/>
    <w:rsid w:val="0017086F"/>
    <w:rsid w:val="001708B2"/>
    <w:rsid w:val="00170BBD"/>
    <w:rsid w:val="00170D41"/>
    <w:rsid w:val="00170E99"/>
    <w:rsid w:val="00170F9B"/>
    <w:rsid w:val="001710C5"/>
    <w:rsid w:val="00171523"/>
    <w:rsid w:val="00171651"/>
    <w:rsid w:val="00171696"/>
    <w:rsid w:val="001728E2"/>
    <w:rsid w:val="00172A05"/>
    <w:rsid w:val="00172D32"/>
    <w:rsid w:val="00173308"/>
    <w:rsid w:val="00173516"/>
    <w:rsid w:val="0017380B"/>
    <w:rsid w:val="00173E71"/>
    <w:rsid w:val="00174441"/>
    <w:rsid w:val="00174506"/>
    <w:rsid w:val="00174C79"/>
    <w:rsid w:val="00174E6F"/>
    <w:rsid w:val="001758B6"/>
    <w:rsid w:val="00175A92"/>
    <w:rsid w:val="00175BA1"/>
    <w:rsid w:val="00175D3A"/>
    <w:rsid w:val="00175E31"/>
    <w:rsid w:val="00175E88"/>
    <w:rsid w:val="001765A7"/>
    <w:rsid w:val="0017665A"/>
    <w:rsid w:val="001767F0"/>
    <w:rsid w:val="00176D4E"/>
    <w:rsid w:val="00176DE9"/>
    <w:rsid w:val="001772C5"/>
    <w:rsid w:val="00177811"/>
    <w:rsid w:val="00177AA9"/>
    <w:rsid w:val="00177C3A"/>
    <w:rsid w:val="00177DDE"/>
    <w:rsid w:val="00180106"/>
    <w:rsid w:val="00180572"/>
    <w:rsid w:val="001809EB"/>
    <w:rsid w:val="00180C39"/>
    <w:rsid w:val="00180D4D"/>
    <w:rsid w:val="001812DF"/>
    <w:rsid w:val="0018163E"/>
    <w:rsid w:val="00182599"/>
    <w:rsid w:val="0018304F"/>
    <w:rsid w:val="0018366F"/>
    <w:rsid w:val="001838CE"/>
    <w:rsid w:val="001839FD"/>
    <w:rsid w:val="00183B37"/>
    <w:rsid w:val="001842EA"/>
    <w:rsid w:val="001844B9"/>
    <w:rsid w:val="00184ADB"/>
    <w:rsid w:val="00184F9B"/>
    <w:rsid w:val="001859B2"/>
    <w:rsid w:val="00185B02"/>
    <w:rsid w:val="0018642E"/>
    <w:rsid w:val="001865DE"/>
    <w:rsid w:val="001869A3"/>
    <w:rsid w:val="00186EB5"/>
    <w:rsid w:val="001871AA"/>
    <w:rsid w:val="0018796C"/>
    <w:rsid w:val="00187EE6"/>
    <w:rsid w:val="001900A8"/>
    <w:rsid w:val="001906ED"/>
    <w:rsid w:val="0019098E"/>
    <w:rsid w:val="00191721"/>
    <w:rsid w:val="001920BA"/>
    <w:rsid w:val="001923A0"/>
    <w:rsid w:val="00192CF5"/>
    <w:rsid w:val="0019326A"/>
    <w:rsid w:val="001934C5"/>
    <w:rsid w:val="00193518"/>
    <w:rsid w:val="00193620"/>
    <w:rsid w:val="001937A9"/>
    <w:rsid w:val="00193A36"/>
    <w:rsid w:val="00193F42"/>
    <w:rsid w:val="0019423E"/>
    <w:rsid w:val="001942A5"/>
    <w:rsid w:val="00194A67"/>
    <w:rsid w:val="00194E20"/>
    <w:rsid w:val="00195408"/>
    <w:rsid w:val="001963F8"/>
    <w:rsid w:val="00196456"/>
    <w:rsid w:val="00196A69"/>
    <w:rsid w:val="001970F5"/>
    <w:rsid w:val="001974A3"/>
    <w:rsid w:val="001974CB"/>
    <w:rsid w:val="00197BA8"/>
    <w:rsid w:val="001A0019"/>
    <w:rsid w:val="001A0319"/>
    <w:rsid w:val="001A1921"/>
    <w:rsid w:val="001A1C80"/>
    <w:rsid w:val="001A1F76"/>
    <w:rsid w:val="001A2224"/>
    <w:rsid w:val="001A2955"/>
    <w:rsid w:val="001A2A06"/>
    <w:rsid w:val="001A2CDC"/>
    <w:rsid w:val="001A2F24"/>
    <w:rsid w:val="001A3669"/>
    <w:rsid w:val="001A3813"/>
    <w:rsid w:val="001A3934"/>
    <w:rsid w:val="001A3A44"/>
    <w:rsid w:val="001A425A"/>
    <w:rsid w:val="001A4677"/>
    <w:rsid w:val="001A4E70"/>
    <w:rsid w:val="001A547A"/>
    <w:rsid w:val="001A5AC6"/>
    <w:rsid w:val="001A6297"/>
    <w:rsid w:val="001A6C86"/>
    <w:rsid w:val="001A6E3A"/>
    <w:rsid w:val="001A6ED1"/>
    <w:rsid w:val="001A7357"/>
    <w:rsid w:val="001A7B46"/>
    <w:rsid w:val="001A7E48"/>
    <w:rsid w:val="001B03D6"/>
    <w:rsid w:val="001B0C2A"/>
    <w:rsid w:val="001B0EA3"/>
    <w:rsid w:val="001B13E5"/>
    <w:rsid w:val="001B1502"/>
    <w:rsid w:val="001B1587"/>
    <w:rsid w:val="001B1668"/>
    <w:rsid w:val="001B16C0"/>
    <w:rsid w:val="001B179D"/>
    <w:rsid w:val="001B28EB"/>
    <w:rsid w:val="001B3020"/>
    <w:rsid w:val="001B3650"/>
    <w:rsid w:val="001B368B"/>
    <w:rsid w:val="001B3D91"/>
    <w:rsid w:val="001B409A"/>
    <w:rsid w:val="001B449B"/>
    <w:rsid w:val="001B4725"/>
    <w:rsid w:val="001B472C"/>
    <w:rsid w:val="001B4983"/>
    <w:rsid w:val="001B4C95"/>
    <w:rsid w:val="001B5852"/>
    <w:rsid w:val="001B5BB7"/>
    <w:rsid w:val="001B5BFC"/>
    <w:rsid w:val="001B5FBD"/>
    <w:rsid w:val="001B6416"/>
    <w:rsid w:val="001B683E"/>
    <w:rsid w:val="001B709E"/>
    <w:rsid w:val="001B7E66"/>
    <w:rsid w:val="001B7FE2"/>
    <w:rsid w:val="001C067A"/>
    <w:rsid w:val="001C087E"/>
    <w:rsid w:val="001C16CC"/>
    <w:rsid w:val="001C25DD"/>
    <w:rsid w:val="001C2C7F"/>
    <w:rsid w:val="001C2D6F"/>
    <w:rsid w:val="001C327D"/>
    <w:rsid w:val="001C35CA"/>
    <w:rsid w:val="001C37A5"/>
    <w:rsid w:val="001C3A9F"/>
    <w:rsid w:val="001C3B7C"/>
    <w:rsid w:val="001C41FF"/>
    <w:rsid w:val="001C4A00"/>
    <w:rsid w:val="001C4B97"/>
    <w:rsid w:val="001C4E79"/>
    <w:rsid w:val="001C505D"/>
    <w:rsid w:val="001C53AE"/>
    <w:rsid w:val="001C5B50"/>
    <w:rsid w:val="001C5D4E"/>
    <w:rsid w:val="001C5E62"/>
    <w:rsid w:val="001C66F5"/>
    <w:rsid w:val="001C71E8"/>
    <w:rsid w:val="001C72B3"/>
    <w:rsid w:val="001C7672"/>
    <w:rsid w:val="001C7BD5"/>
    <w:rsid w:val="001D0391"/>
    <w:rsid w:val="001D09A9"/>
    <w:rsid w:val="001D0EB0"/>
    <w:rsid w:val="001D1094"/>
    <w:rsid w:val="001D1B97"/>
    <w:rsid w:val="001D1E01"/>
    <w:rsid w:val="001D1E9B"/>
    <w:rsid w:val="001D2781"/>
    <w:rsid w:val="001D2861"/>
    <w:rsid w:val="001D2A70"/>
    <w:rsid w:val="001D2F00"/>
    <w:rsid w:val="001D3552"/>
    <w:rsid w:val="001D3598"/>
    <w:rsid w:val="001D4120"/>
    <w:rsid w:val="001D4747"/>
    <w:rsid w:val="001D50D5"/>
    <w:rsid w:val="001D51D0"/>
    <w:rsid w:val="001D51D6"/>
    <w:rsid w:val="001D5409"/>
    <w:rsid w:val="001D5537"/>
    <w:rsid w:val="001D5E93"/>
    <w:rsid w:val="001D611F"/>
    <w:rsid w:val="001D61A1"/>
    <w:rsid w:val="001D62D9"/>
    <w:rsid w:val="001D6334"/>
    <w:rsid w:val="001D649A"/>
    <w:rsid w:val="001D6595"/>
    <w:rsid w:val="001D6D48"/>
    <w:rsid w:val="001D6DA3"/>
    <w:rsid w:val="001E0485"/>
    <w:rsid w:val="001E04CA"/>
    <w:rsid w:val="001E08A4"/>
    <w:rsid w:val="001E091B"/>
    <w:rsid w:val="001E1025"/>
    <w:rsid w:val="001E1ADF"/>
    <w:rsid w:val="001E3770"/>
    <w:rsid w:val="001E3830"/>
    <w:rsid w:val="001E3F71"/>
    <w:rsid w:val="001E44EE"/>
    <w:rsid w:val="001E46C4"/>
    <w:rsid w:val="001E48B3"/>
    <w:rsid w:val="001E4CFB"/>
    <w:rsid w:val="001E4DE0"/>
    <w:rsid w:val="001E4FD4"/>
    <w:rsid w:val="001E54F1"/>
    <w:rsid w:val="001E5BB9"/>
    <w:rsid w:val="001E5BC8"/>
    <w:rsid w:val="001E6175"/>
    <w:rsid w:val="001E6431"/>
    <w:rsid w:val="001E6D1D"/>
    <w:rsid w:val="001E6F4A"/>
    <w:rsid w:val="001E7A34"/>
    <w:rsid w:val="001E7C5F"/>
    <w:rsid w:val="001F054B"/>
    <w:rsid w:val="001F087C"/>
    <w:rsid w:val="001F0A66"/>
    <w:rsid w:val="001F1254"/>
    <w:rsid w:val="001F1638"/>
    <w:rsid w:val="001F2079"/>
    <w:rsid w:val="001F22A9"/>
    <w:rsid w:val="001F274C"/>
    <w:rsid w:val="001F2D58"/>
    <w:rsid w:val="001F39FB"/>
    <w:rsid w:val="001F436F"/>
    <w:rsid w:val="001F46E7"/>
    <w:rsid w:val="001F488B"/>
    <w:rsid w:val="001F4B40"/>
    <w:rsid w:val="001F4B73"/>
    <w:rsid w:val="001F51FC"/>
    <w:rsid w:val="001F5FA3"/>
    <w:rsid w:val="001F61DB"/>
    <w:rsid w:val="001F65DE"/>
    <w:rsid w:val="001F67F6"/>
    <w:rsid w:val="001F6B94"/>
    <w:rsid w:val="001F6FC0"/>
    <w:rsid w:val="001F7256"/>
    <w:rsid w:val="001F75FC"/>
    <w:rsid w:val="001F79EA"/>
    <w:rsid w:val="001F7F92"/>
    <w:rsid w:val="0020048C"/>
    <w:rsid w:val="00200BC3"/>
    <w:rsid w:val="00201886"/>
    <w:rsid w:val="002020E3"/>
    <w:rsid w:val="00202995"/>
    <w:rsid w:val="00202E2C"/>
    <w:rsid w:val="00202EFE"/>
    <w:rsid w:val="00202F15"/>
    <w:rsid w:val="00203084"/>
    <w:rsid w:val="00203204"/>
    <w:rsid w:val="00203342"/>
    <w:rsid w:val="002036D5"/>
    <w:rsid w:val="00203784"/>
    <w:rsid w:val="00203832"/>
    <w:rsid w:val="0020428B"/>
    <w:rsid w:val="002046F4"/>
    <w:rsid w:val="00205D07"/>
    <w:rsid w:val="00206416"/>
    <w:rsid w:val="00206749"/>
    <w:rsid w:val="00206B7B"/>
    <w:rsid w:val="00206F36"/>
    <w:rsid w:val="002073BB"/>
    <w:rsid w:val="0020755E"/>
    <w:rsid w:val="0020770B"/>
    <w:rsid w:val="00207E5B"/>
    <w:rsid w:val="00210403"/>
    <w:rsid w:val="00210518"/>
    <w:rsid w:val="0021058F"/>
    <w:rsid w:val="002105AD"/>
    <w:rsid w:val="0021066B"/>
    <w:rsid w:val="00210CC0"/>
    <w:rsid w:val="0021112D"/>
    <w:rsid w:val="00211287"/>
    <w:rsid w:val="0021131B"/>
    <w:rsid w:val="002114F4"/>
    <w:rsid w:val="0021167A"/>
    <w:rsid w:val="0021171E"/>
    <w:rsid w:val="0021173E"/>
    <w:rsid w:val="00212085"/>
    <w:rsid w:val="002121DE"/>
    <w:rsid w:val="00212A5E"/>
    <w:rsid w:val="00212C2B"/>
    <w:rsid w:val="00212D15"/>
    <w:rsid w:val="00212E3F"/>
    <w:rsid w:val="002132D4"/>
    <w:rsid w:val="00213647"/>
    <w:rsid w:val="00213809"/>
    <w:rsid w:val="00213B56"/>
    <w:rsid w:val="00213C1D"/>
    <w:rsid w:val="00214216"/>
    <w:rsid w:val="00214647"/>
    <w:rsid w:val="002146A7"/>
    <w:rsid w:val="0021482C"/>
    <w:rsid w:val="0021489D"/>
    <w:rsid w:val="00214F56"/>
    <w:rsid w:val="0021506F"/>
    <w:rsid w:val="00215112"/>
    <w:rsid w:val="002157B6"/>
    <w:rsid w:val="00215EA0"/>
    <w:rsid w:val="00216034"/>
    <w:rsid w:val="00216186"/>
    <w:rsid w:val="002164C1"/>
    <w:rsid w:val="00216BF4"/>
    <w:rsid w:val="00216CE4"/>
    <w:rsid w:val="00216DF4"/>
    <w:rsid w:val="002175D3"/>
    <w:rsid w:val="002175EE"/>
    <w:rsid w:val="0022046F"/>
    <w:rsid w:val="002207C8"/>
    <w:rsid w:val="002209AD"/>
    <w:rsid w:val="00221606"/>
    <w:rsid w:val="002217A0"/>
    <w:rsid w:val="00221C1E"/>
    <w:rsid w:val="00221EC8"/>
    <w:rsid w:val="0022201E"/>
    <w:rsid w:val="0022273E"/>
    <w:rsid w:val="0022275E"/>
    <w:rsid w:val="00222822"/>
    <w:rsid w:val="00222988"/>
    <w:rsid w:val="00222D2C"/>
    <w:rsid w:val="00222FFE"/>
    <w:rsid w:val="00223A41"/>
    <w:rsid w:val="00224298"/>
    <w:rsid w:val="00224580"/>
    <w:rsid w:val="00225183"/>
    <w:rsid w:val="00225231"/>
    <w:rsid w:val="002256F3"/>
    <w:rsid w:val="00225746"/>
    <w:rsid w:val="002259CA"/>
    <w:rsid w:val="00226DD3"/>
    <w:rsid w:val="002274DF"/>
    <w:rsid w:val="00227866"/>
    <w:rsid w:val="00227BB7"/>
    <w:rsid w:val="00227BE3"/>
    <w:rsid w:val="00230267"/>
    <w:rsid w:val="002304EB"/>
    <w:rsid w:val="002305E4"/>
    <w:rsid w:val="00230C14"/>
    <w:rsid w:val="00230CA8"/>
    <w:rsid w:val="002312D6"/>
    <w:rsid w:val="00231300"/>
    <w:rsid w:val="00231379"/>
    <w:rsid w:val="00231593"/>
    <w:rsid w:val="00231A10"/>
    <w:rsid w:val="00231F7B"/>
    <w:rsid w:val="00232212"/>
    <w:rsid w:val="00232274"/>
    <w:rsid w:val="002328AE"/>
    <w:rsid w:val="00232A11"/>
    <w:rsid w:val="00232A4E"/>
    <w:rsid w:val="00232B32"/>
    <w:rsid w:val="002332DF"/>
    <w:rsid w:val="002333A8"/>
    <w:rsid w:val="00233809"/>
    <w:rsid w:val="00233B3B"/>
    <w:rsid w:val="00233B55"/>
    <w:rsid w:val="00233F56"/>
    <w:rsid w:val="00234112"/>
    <w:rsid w:val="00234A39"/>
    <w:rsid w:val="00234BCE"/>
    <w:rsid w:val="00234F53"/>
    <w:rsid w:val="0023522C"/>
    <w:rsid w:val="00235327"/>
    <w:rsid w:val="0023566E"/>
    <w:rsid w:val="00235906"/>
    <w:rsid w:val="002359F3"/>
    <w:rsid w:val="00235B53"/>
    <w:rsid w:val="00235DF2"/>
    <w:rsid w:val="00235F14"/>
    <w:rsid w:val="00235FBB"/>
    <w:rsid w:val="002372E7"/>
    <w:rsid w:val="00237500"/>
    <w:rsid w:val="002375CF"/>
    <w:rsid w:val="002377AB"/>
    <w:rsid w:val="00237C88"/>
    <w:rsid w:val="00240369"/>
    <w:rsid w:val="00240419"/>
    <w:rsid w:val="00240A8F"/>
    <w:rsid w:val="00241039"/>
    <w:rsid w:val="00241957"/>
    <w:rsid w:val="00242890"/>
    <w:rsid w:val="002428F2"/>
    <w:rsid w:val="0024295E"/>
    <w:rsid w:val="00242BBA"/>
    <w:rsid w:val="00242FD7"/>
    <w:rsid w:val="00243498"/>
    <w:rsid w:val="00243C30"/>
    <w:rsid w:val="00243CC9"/>
    <w:rsid w:val="00244052"/>
    <w:rsid w:val="002441DE"/>
    <w:rsid w:val="002444DE"/>
    <w:rsid w:val="0024459C"/>
    <w:rsid w:val="002447A4"/>
    <w:rsid w:val="00244D5D"/>
    <w:rsid w:val="002454C2"/>
    <w:rsid w:val="00245B63"/>
    <w:rsid w:val="00245D34"/>
    <w:rsid w:val="00245F13"/>
    <w:rsid w:val="002469E1"/>
    <w:rsid w:val="00246C2F"/>
    <w:rsid w:val="00246D14"/>
    <w:rsid w:val="00246F55"/>
    <w:rsid w:val="002470B1"/>
    <w:rsid w:val="002471AB"/>
    <w:rsid w:val="002475E9"/>
    <w:rsid w:val="00247B0F"/>
    <w:rsid w:val="00250076"/>
    <w:rsid w:val="002500AE"/>
    <w:rsid w:val="002502F8"/>
    <w:rsid w:val="002506C7"/>
    <w:rsid w:val="002507F7"/>
    <w:rsid w:val="0025082B"/>
    <w:rsid w:val="00250A79"/>
    <w:rsid w:val="00251557"/>
    <w:rsid w:val="002516B5"/>
    <w:rsid w:val="002518F1"/>
    <w:rsid w:val="00251F7E"/>
    <w:rsid w:val="0025217E"/>
    <w:rsid w:val="0025218E"/>
    <w:rsid w:val="002521BE"/>
    <w:rsid w:val="00252239"/>
    <w:rsid w:val="00252345"/>
    <w:rsid w:val="002524BF"/>
    <w:rsid w:val="0025285C"/>
    <w:rsid w:val="00252B2B"/>
    <w:rsid w:val="00253A2C"/>
    <w:rsid w:val="00253F12"/>
    <w:rsid w:val="00253F33"/>
    <w:rsid w:val="0025407C"/>
    <w:rsid w:val="002542B0"/>
    <w:rsid w:val="00254B88"/>
    <w:rsid w:val="00254BE9"/>
    <w:rsid w:val="0025526F"/>
    <w:rsid w:val="00255626"/>
    <w:rsid w:val="002556A9"/>
    <w:rsid w:val="002556BE"/>
    <w:rsid w:val="00255A71"/>
    <w:rsid w:val="00256093"/>
    <w:rsid w:val="0025617E"/>
    <w:rsid w:val="002561F5"/>
    <w:rsid w:val="002567F4"/>
    <w:rsid w:val="00256859"/>
    <w:rsid w:val="00257155"/>
    <w:rsid w:val="002571C7"/>
    <w:rsid w:val="00257418"/>
    <w:rsid w:val="00257AA6"/>
    <w:rsid w:val="00257AD4"/>
    <w:rsid w:val="002600D9"/>
    <w:rsid w:val="00260174"/>
    <w:rsid w:val="00260FBB"/>
    <w:rsid w:val="002613AF"/>
    <w:rsid w:val="0026178C"/>
    <w:rsid w:val="002622DA"/>
    <w:rsid w:val="00262670"/>
    <w:rsid w:val="00262C6E"/>
    <w:rsid w:val="00263630"/>
    <w:rsid w:val="002636CF"/>
    <w:rsid w:val="00264951"/>
    <w:rsid w:val="00264982"/>
    <w:rsid w:val="00264A69"/>
    <w:rsid w:val="00264C15"/>
    <w:rsid w:val="00264D71"/>
    <w:rsid w:val="00264E79"/>
    <w:rsid w:val="00265335"/>
    <w:rsid w:val="00265E00"/>
    <w:rsid w:val="002667F3"/>
    <w:rsid w:val="002669ED"/>
    <w:rsid w:val="00266AA7"/>
    <w:rsid w:val="00267956"/>
    <w:rsid w:val="00267AE8"/>
    <w:rsid w:val="002704B3"/>
    <w:rsid w:val="00270729"/>
    <w:rsid w:val="00271176"/>
    <w:rsid w:val="0027187F"/>
    <w:rsid w:val="00272F30"/>
    <w:rsid w:val="0027319A"/>
    <w:rsid w:val="00273F13"/>
    <w:rsid w:val="00274824"/>
    <w:rsid w:val="00275D27"/>
    <w:rsid w:val="0027653F"/>
    <w:rsid w:val="002765F9"/>
    <w:rsid w:val="002774BD"/>
    <w:rsid w:val="0027768C"/>
    <w:rsid w:val="00277A56"/>
    <w:rsid w:val="002800E4"/>
    <w:rsid w:val="002804EB"/>
    <w:rsid w:val="002809AC"/>
    <w:rsid w:val="00280B44"/>
    <w:rsid w:val="00280FE0"/>
    <w:rsid w:val="0028141D"/>
    <w:rsid w:val="002814B9"/>
    <w:rsid w:val="00281962"/>
    <w:rsid w:val="00281BB0"/>
    <w:rsid w:val="00281E97"/>
    <w:rsid w:val="00281EB5"/>
    <w:rsid w:val="0028297C"/>
    <w:rsid w:val="00282A2A"/>
    <w:rsid w:val="00282FD2"/>
    <w:rsid w:val="002830B3"/>
    <w:rsid w:val="002831B8"/>
    <w:rsid w:val="00283835"/>
    <w:rsid w:val="00283B87"/>
    <w:rsid w:val="00284077"/>
    <w:rsid w:val="00284238"/>
    <w:rsid w:val="00284894"/>
    <w:rsid w:val="00284BED"/>
    <w:rsid w:val="002865FA"/>
    <w:rsid w:val="0028701D"/>
    <w:rsid w:val="00287310"/>
    <w:rsid w:val="00287F8E"/>
    <w:rsid w:val="00290560"/>
    <w:rsid w:val="00290762"/>
    <w:rsid w:val="002908B7"/>
    <w:rsid w:val="00290C82"/>
    <w:rsid w:val="00290E48"/>
    <w:rsid w:val="00291417"/>
    <w:rsid w:val="00291455"/>
    <w:rsid w:val="00291DFD"/>
    <w:rsid w:val="00292CE2"/>
    <w:rsid w:val="0029385D"/>
    <w:rsid w:val="00294070"/>
    <w:rsid w:val="0029455E"/>
    <w:rsid w:val="00294B64"/>
    <w:rsid w:val="00295491"/>
    <w:rsid w:val="002959DE"/>
    <w:rsid w:val="0029602B"/>
    <w:rsid w:val="00296379"/>
    <w:rsid w:val="002965FA"/>
    <w:rsid w:val="00296A58"/>
    <w:rsid w:val="00296AF9"/>
    <w:rsid w:val="00296D02"/>
    <w:rsid w:val="00296DAC"/>
    <w:rsid w:val="00297568"/>
    <w:rsid w:val="0029759E"/>
    <w:rsid w:val="002975A0"/>
    <w:rsid w:val="002975C0"/>
    <w:rsid w:val="00297DF3"/>
    <w:rsid w:val="002A02E1"/>
    <w:rsid w:val="002A057E"/>
    <w:rsid w:val="002A0593"/>
    <w:rsid w:val="002A05CF"/>
    <w:rsid w:val="002A06DC"/>
    <w:rsid w:val="002A0C41"/>
    <w:rsid w:val="002A0D38"/>
    <w:rsid w:val="002A120C"/>
    <w:rsid w:val="002A14D7"/>
    <w:rsid w:val="002A1688"/>
    <w:rsid w:val="002A1765"/>
    <w:rsid w:val="002A1AFB"/>
    <w:rsid w:val="002A1E4B"/>
    <w:rsid w:val="002A1FCC"/>
    <w:rsid w:val="002A2488"/>
    <w:rsid w:val="002A254E"/>
    <w:rsid w:val="002A2753"/>
    <w:rsid w:val="002A366A"/>
    <w:rsid w:val="002A3E6A"/>
    <w:rsid w:val="002A3EF3"/>
    <w:rsid w:val="002A4412"/>
    <w:rsid w:val="002A4693"/>
    <w:rsid w:val="002A492C"/>
    <w:rsid w:val="002A4A66"/>
    <w:rsid w:val="002A4CE1"/>
    <w:rsid w:val="002A4EB5"/>
    <w:rsid w:val="002A59ED"/>
    <w:rsid w:val="002A6156"/>
    <w:rsid w:val="002A6697"/>
    <w:rsid w:val="002A6748"/>
    <w:rsid w:val="002A6C20"/>
    <w:rsid w:val="002A714E"/>
    <w:rsid w:val="002A7C6C"/>
    <w:rsid w:val="002A7D20"/>
    <w:rsid w:val="002A7F47"/>
    <w:rsid w:val="002B0085"/>
    <w:rsid w:val="002B00D7"/>
    <w:rsid w:val="002B0147"/>
    <w:rsid w:val="002B06AD"/>
    <w:rsid w:val="002B07BE"/>
    <w:rsid w:val="002B15FA"/>
    <w:rsid w:val="002B15FC"/>
    <w:rsid w:val="002B1E59"/>
    <w:rsid w:val="002B22DF"/>
    <w:rsid w:val="002B24C9"/>
    <w:rsid w:val="002B2E00"/>
    <w:rsid w:val="002B2E84"/>
    <w:rsid w:val="002B2FEB"/>
    <w:rsid w:val="002B3746"/>
    <w:rsid w:val="002B37EE"/>
    <w:rsid w:val="002B3954"/>
    <w:rsid w:val="002B3DBC"/>
    <w:rsid w:val="002B3F80"/>
    <w:rsid w:val="002B434C"/>
    <w:rsid w:val="002B434D"/>
    <w:rsid w:val="002B4A12"/>
    <w:rsid w:val="002B4F4D"/>
    <w:rsid w:val="002B524A"/>
    <w:rsid w:val="002B5267"/>
    <w:rsid w:val="002B5349"/>
    <w:rsid w:val="002B5F04"/>
    <w:rsid w:val="002B68F2"/>
    <w:rsid w:val="002B728D"/>
    <w:rsid w:val="002B76F7"/>
    <w:rsid w:val="002B781E"/>
    <w:rsid w:val="002B785E"/>
    <w:rsid w:val="002B7A02"/>
    <w:rsid w:val="002B7EDE"/>
    <w:rsid w:val="002C0230"/>
    <w:rsid w:val="002C02B7"/>
    <w:rsid w:val="002C037A"/>
    <w:rsid w:val="002C0447"/>
    <w:rsid w:val="002C0736"/>
    <w:rsid w:val="002C0B6D"/>
    <w:rsid w:val="002C1872"/>
    <w:rsid w:val="002C18E9"/>
    <w:rsid w:val="002C1AE0"/>
    <w:rsid w:val="002C1C5B"/>
    <w:rsid w:val="002C1F99"/>
    <w:rsid w:val="002C2403"/>
    <w:rsid w:val="002C26F5"/>
    <w:rsid w:val="002C2716"/>
    <w:rsid w:val="002C2A44"/>
    <w:rsid w:val="002C2B80"/>
    <w:rsid w:val="002C2E70"/>
    <w:rsid w:val="002C3214"/>
    <w:rsid w:val="002C328B"/>
    <w:rsid w:val="002C3A67"/>
    <w:rsid w:val="002C3F08"/>
    <w:rsid w:val="002C3FA3"/>
    <w:rsid w:val="002C4032"/>
    <w:rsid w:val="002C4639"/>
    <w:rsid w:val="002C4B3A"/>
    <w:rsid w:val="002C50FA"/>
    <w:rsid w:val="002C5271"/>
    <w:rsid w:val="002C54BA"/>
    <w:rsid w:val="002C54D1"/>
    <w:rsid w:val="002C599C"/>
    <w:rsid w:val="002C5B8D"/>
    <w:rsid w:val="002C5DC7"/>
    <w:rsid w:val="002C5E8D"/>
    <w:rsid w:val="002C625C"/>
    <w:rsid w:val="002C63E4"/>
    <w:rsid w:val="002C6512"/>
    <w:rsid w:val="002C6B16"/>
    <w:rsid w:val="002C6F49"/>
    <w:rsid w:val="002C706C"/>
    <w:rsid w:val="002C7167"/>
    <w:rsid w:val="002C7207"/>
    <w:rsid w:val="002C7713"/>
    <w:rsid w:val="002C780F"/>
    <w:rsid w:val="002C7FE7"/>
    <w:rsid w:val="002C7FFB"/>
    <w:rsid w:val="002D0348"/>
    <w:rsid w:val="002D08E7"/>
    <w:rsid w:val="002D0CBE"/>
    <w:rsid w:val="002D1BB6"/>
    <w:rsid w:val="002D1FE9"/>
    <w:rsid w:val="002D2326"/>
    <w:rsid w:val="002D2357"/>
    <w:rsid w:val="002D24C5"/>
    <w:rsid w:val="002D2933"/>
    <w:rsid w:val="002D326B"/>
    <w:rsid w:val="002D3384"/>
    <w:rsid w:val="002D3386"/>
    <w:rsid w:val="002D3921"/>
    <w:rsid w:val="002D3978"/>
    <w:rsid w:val="002D3BB3"/>
    <w:rsid w:val="002D3BFE"/>
    <w:rsid w:val="002D40AF"/>
    <w:rsid w:val="002D4295"/>
    <w:rsid w:val="002D49C6"/>
    <w:rsid w:val="002D4D74"/>
    <w:rsid w:val="002D5128"/>
    <w:rsid w:val="002D57DA"/>
    <w:rsid w:val="002D5826"/>
    <w:rsid w:val="002D5A37"/>
    <w:rsid w:val="002D5AA9"/>
    <w:rsid w:val="002D5D60"/>
    <w:rsid w:val="002D5D7B"/>
    <w:rsid w:val="002D6345"/>
    <w:rsid w:val="002D6FD2"/>
    <w:rsid w:val="002D7383"/>
    <w:rsid w:val="002D7631"/>
    <w:rsid w:val="002D7D89"/>
    <w:rsid w:val="002D7DB5"/>
    <w:rsid w:val="002E0323"/>
    <w:rsid w:val="002E0594"/>
    <w:rsid w:val="002E059B"/>
    <w:rsid w:val="002E0E05"/>
    <w:rsid w:val="002E0E35"/>
    <w:rsid w:val="002E146D"/>
    <w:rsid w:val="002E15BA"/>
    <w:rsid w:val="002E1606"/>
    <w:rsid w:val="002E1665"/>
    <w:rsid w:val="002E1CD2"/>
    <w:rsid w:val="002E201C"/>
    <w:rsid w:val="002E2446"/>
    <w:rsid w:val="002E27CA"/>
    <w:rsid w:val="002E2813"/>
    <w:rsid w:val="002E285A"/>
    <w:rsid w:val="002E2924"/>
    <w:rsid w:val="002E2F39"/>
    <w:rsid w:val="002E34A5"/>
    <w:rsid w:val="002E350D"/>
    <w:rsid w:val="002E3C76"/>
    <w:rsid w:val="002E3E9D"/>
    <w:rsid w:val="002E4928"/>
    <w:rsid w:val="002E49B5"/>
    <w:rsid w:val="002E4EB5"/>
    <w:rsid w:val="002E4F4D"/>
    <w:rsid w:val="002E5897"/>
    <w:rsid w:val="002E59AB"/>
    <w:rsid w:val="002E5F34"/>
    <w:rsid w:val="002E5FD5"/>
    <w:rsid w:val="002E66D5"/>
    <w:rsid w:val="002E684F"/>
    <w:rsid w:val="002E6A6C"/>
    <w:rsid w:val="002E6DE3"/>
    <w:rsid w:val="002E7075"/>
    <w:rsid w:val="002E72DE"/>
    <w:rsid w:val="002E7313"/>
    <w:rsid w:val="002E752B"/>
    <w:rsid w:val="002E7CFC"/>
    <w:rsid w:val="002E7FC5"/>
    <w:rsid w:val="002F03F9"/>
    <w:rsid w:val="002F03FE"/>
    <w:rsid w:val="002F0589"/>
    <w:rsid w:val="002F05F1"/>
    <w:rsid w:val="002F1123"/>
    <w:rsid w:val="002F1260"/>
    <w:rsid w:val="002F152A"/>
    <w:rsid w:val="002F18C9"/>
    <w:rsid w:val="002F1E6F"/>
    <w:rsid w:val="002F25BA"/>
    <w:rsid w:val="002F2BA8"/>
    <w:rsid w:val="002F3085"/>
    <w:rsid w:val="002F3097"/>
    <w:rsid w:val="002F31D9"/>
    <w:rsid w:val="002F3EE5"/>
    <w:rsid w:val="002F4046"/>
    <w:rsid w:val="002F47F5"/>
    <w:rsid w:val="002F4A2E"/>
    <w:rsid w:val="002F4FF1"/>
    <w:rsid w:val="002F53C9"/>
    <w:rsid w:val="002F5654"/>
    <w:rsid w:val="002F5FCC"/>
    <w:rsid w:val="002F6150"/>
    <w:rsid w:val="002F6254"/>
    <w:rsid w:val="002F6675"/>
    <w:rsid w:val="002F6860"/>
    <w:rsid w:val="002F6A0A"/>
    <w:rsid w:val="002F6C99"/>
    <w:rsid w:val="002F6CAD"/>
    <w:rsid w:val="002F70D6"/>
    <w:rsid w:val="002F7191"/>
    <w:rsid w:val="002F7A77"/>
    <w:rsid w:val="002F7D09"/>
    <w:rsid w:val="002F7DDD"/>
    <w:rsid w:val="003002A2"/>
    <w:rsid w:val="003009E3"/>
    <w:rsid w:val="00300AB0"/>
    <w:rsid w:val="00301473"/>
    <w:rsid w:val="00301878"/>
    <w:rsid w:val="00301FD2"/>
    <w:rsid w:val="0030270A"/>
    <w:rsid w:val="00302BAD"/>
    <w:rsid w:val="00302DB8"/>
    <w:rsid w:val="00302EC8"/>
    <w:rsid w:val="00303281"/>
    <w:rsid w:val="0030335C"/>
    <w:rsid w:val="00303542"/>
    <w:rsid w:val="003035DF"/>
    <w:rsid w:val="003039BD"/>
    <w:rsid w:val="00303A8C"/>
    <w:rsid w:val="00303DF0"/>
    <w:rsid w:val="0030401E"/>
    <w:rsid w:val="00305110"/>
    <w:rsid w:val="003053AB"/>
    <w:rsid w:val="003054DE"/>
    <w:rsid w:val="003055D7"/>
    <w:rsid w:val="00305614"/>
    <w:rsid w:val="00305BAC"/>
    <w:rsid w:val="003062EB"/>
    <w:rsid w:val="0030638D"/>
    <w:rsid w:val="00306A7D"/>
    <w:rsid w:val="00306D59"/>
    <w:rsid w:val="00307879"/>
    <w:rsid w:val="00310674"/>
    <w:rsid w:val="003109DF"/>
    <w:rsid w:val="00310BF5"/>
    <w:rsid w:val="00310D4D"/>
    <w:rsid w:val="00310FD5"/>
    <w:rsid w:val="00311096"/>
    <w:rsid w:val="00311B40"/>
    <w:rsid w:val="00311D62"/>
    <w:rsid w:val="00311E17"/>
    <w:rsid w:val="00311F00"/>
    <w:rsid w:val="003126D2"/>
    <w:rsid w:val="00312E55"/>
    <w:rsid w:val="00312F7F"/>
    <w:rsid w:val="003131E1"/>
    <w:rsid w:val="003133FA"/>
    <w:rsid w:val="00313C0A"/>
    <w:rsid w:val="00313DF5"/>
    <w:rsid w:val="00313F48"/>
    <w:rsid w:val="00313FAA"/>
    <w:rsid w:val="00314547"/>
    <w:rsid w:val="00314963"/>
    <w:rsid w:val="0031496D"/>
    <w:rsid w:val="00314BBF"/>
    <w:rsid w:val="00314EA6"/>
    <w:rsid w:val="0031506A"/>
    <w:rsid w:val="0031533F"/>
    <w:rsid w:val="003155A7"/>
    <w:rsid w:val="00315971"/>
    <w:rsid w:val="00315BE7"/>
    <w:rsid w:val="00315E05"/>
    <w:rsid w:val="00315EC6"/>
    <w:rsid w:val="00316431"/>
    <w:rsid w:val="00316510"/>
    <w:rsid w:val="0031699C"/>
    <w:rsid w:val="003169FD"/>
    <w:rsid w:val="00316D11"/>
    <w:rsid w:val="00316E2A"/>
    <w:rsid w:val="00317032"/>
    <w:rsid w:val="00317B10"/>
    <w:rsid w:val="00317BE4"/>
    <w:rsid w:val="00317C83"/>
    <w:rsid w:val="003201AD"/>
    <w:rsid w:val="00320F06"/>
    <w:rsid w:val="003210C0"/>
    <w:rsid w:val="0032147E"/>
    <w:rsid w:val="003215D3"/>
    <w:rsid w:val="0032226E"/>
    <w:rsid w:val="00322803"/>
    <w:rsid w:val="00322C92"/>
    <w:rsid w:val="00322FF8"/>
    <w:rsid w:val="00323012"/>
    <w:rsid w:val="00323118"/>
    <w:rsid w:val="00323396"/>
    <w:rsid w:val="003234F1"/>
    <w:rsid w:val="003235A8"/>
    <w:rsid w:val="00323702"/>
    <w:rsid w:val="003239A6"/>
    <w:rsid w:val="00323B05"/>
    <w:rsid w:val="00324291"/>
    <w:rsid w:val="00324714"/>
    <w:rsid w:val="0032486E"/>
    <w:rsid w:val="00324C64"/>
    <w:rsid w:val="00324EC3"/>
    <w:rsid w:val="00324FD9"/>
    <w:rsid w:val="0032512C"/>
    <w:rsid w:val="003252FE"/>
    <w:rsid w:val="003256A0"/>
    <w:rsid w:val="0032590F"/>
    <w:rsid w:val="00325E4C"/>
    <w:rsid w:val="00325F4F"/>
    <w:rsid w:val="0032697E"/>
    <w:rsid w:val="00326F7A"/>
    <w:rsid w:val="00327078"/>
    <w:rsid w:val="0032707A"/>
    <w:rsid w:val="0032739C"/>
    <w:rsid w:val="003277AE"/>
    <w:rsid w:val="003302A3"/>
    <w:rsid w:val="00330C19"/>
    <w:rsid w:val="003314B6"/>
    <w:rsid w:val="0033156D"/>
    <w:rsid w:val="00331B8F"/>
    <w:rsid w:val="003320F5"/>
    <w:rsid w:val="003325F7"/>
    <w:rsid w:val="0033278C"/>
    <w:rsid w:val="00332B1C"/>
    <w:rsid w:val="0033351E"/>
    <w:rsid w:val="0033353C"/>
    <w:rsid w:val="003335F5"/>
    <w:rsid w:val="00333619"/>
    <w:rsid w:val="0033372F"/>
    <w:rsid w:val="0033380E"/>
    <w:rsid w:val="0033396D"/>
    <w:rsid w:val="00333989"/>
    <w:rsid w:val="0033428D"/>
    <w:rsid w:val="003342A9"/>
    <w:rsid w:val="00334A61"/>
    <w:rsid w:val="00334A7D"/>
    <w:rsid w:val="00334B87"/>
    <w:rsid w:val="00334E6D"/>
    <w:rsid w:val="003355F5"/>
    <w:rsid w:val="00335608"/>
    <w:rsid w:val="0033601F"/>
    <w:rsid w:val="0033642C"/>
    <w:rsid w:val="003366DF"/>
    <w:rsid w:val="00336725"/>
    <w:rsid w:val="00336B5C"/>
    <w:rsid w:val="00336DBB"/>
    <w:rsid w:val="003373D5"/>
    <w:rsid w:val="00337805"/>
    <w:rsid w:val="003379F9"/>
    <w:rsid w:val="00337B0C"/>
    <w:rsid w:val="00337B6A"/>
    <w:rsid w:val="003404CB"/>
    <w:rsid w:val="00341054"/>
    <w:rsid w:val="00341274"/>
    <w:rsid w:val="00341BDA"/>
    <w:rsid w:val="00342203"/>
    <w:rsid w:val="003422F1"/>
    <w:rsid w:val="0034284F"/>
    <w:rsid w:val="00342B7D"/>
    <w:rsid w:val="00342BDF"/>
    <w:rsid w:val="00343201"/>
    <w:rsid w:val="003439EC"/>
    <w:rsid w:val="00343AB7"/>
    <w:rsid w:val="00344131"/>
    <w:rsid w:val="00344171"/>
    <w:rsid w:val="00344283"/>
    <w:rsid w:val="0034452E"/>
    <w:rsid w:val="0034456F"/>
    <w:rsid w:val="00344A66"/>
    <w:rsid w:val="00344D28"/>
    <w:rsid w:val="00344D65"/>
    <w:rsid w:val="00344E2C"/>
    <w:rsid w:val="00344F58"/>
    <w:rsid w:val="003456D0"/>
    <w:rsid w:val="00345A76"/>
    <w:rsid w:val="00346269"/>
    <w:rsid w:val="0034684A"/>
    <w:rsid w:val="0034706B"/>
    <w:rsid w:val="003478F2"/>
    <w:rsid w:val="0035003F"/>
    <w:rsid w:val="00350792"/>
    <w:rsid w:val="003508D0"/>
    <w:rsid w:val="00350DA5"/>
    <w:rsid w:val="00350E03"/>
    <w:rsid w:val="00351102"/>
    <w:rsid w:val="003512BF"/>
    <w:rsid w:val="00351546"/>
    <w:rsid w:val="00351B9F"/>
    <w:rsid w:val="00351C80"/>
    <w:rsid w:val="00352054"/>
    <w:rsid w:val="003525D4"/>
    <w:rsid w:val="003538D0"/>
    <w:rsid w:val="00353B43"/>
    <w:rsid w:val="00354444"/>
    <w:rsid w:val="00354459"/>
    <w:rsid w:val="0035445F"/>
    <w:rsid w:val="0035454D"/>
    <w:rsid w:val="00354619"/>
    <w:rsid w:val="00354C2D"/>
    <w:rsid w:val="0035534D"/>
    <w:rsid w:val="003554FA"/>
    <w:rsid w:val="00355BD0"/>
    <w:rsid w:val="00355E89"/>
    <w:rsid w:val="00355F25"/>
    <w:rsid w:val="0035625A"/>
    <w:rsid w:val="00356974"/>
    <w:rsid w:val="00356B8E"/>
    <w:rsid w:val="00356C85"/>
    <w:rsid w:val="00357C52"/>
    <w:rsid w:val="00357FC0"/>
    <w:rsid w:val="00360B2E"/>
    <w:rsid w:val="00360BF5"/>
    <w:rsid w:val="00360DF4"/>
    <w:rsid w:val="00360F9F"/>
    <w:rsid w:val="003612EF"/>
    <w:rsid w:val="003616DE"/>
    <w:rsid w:val="00361A23"/>
    <w:rsid w:val="00361C86"/>
    <w:rsid w:val="0036237E"/>
    <w:rsid w:val="00362517"/>
    <w:rsid w:val="003627DB"/>
    <w:rsid w:val="00362E78"/>
    <w:rsid w:val="0036317F"/>
    <w:rsid w:val="003648B6"/>
    <w:rsid w:val="00364AFB"/>
    <w:rsid w:val="00364B8D"/>
    <w:rsid w:val="00364BF1"/>
    <w:rsid w:val="00365268"/>
    <w:rsid w:val="0036580E"/>
    <w:rsid w:val="0036586D"/>
    <w:rsid w:val="00365A26"/>
    <w:rsid w:val="00366307"/>
    <w:rsid w:val="00366DF5"/>
    <w:rsid w:val="00367486"/>
    <w:rsid w:val="00367B74"/>
    <w:rsid w:val="00367C81"/>
    <w:rsid w:val="00367E05"/>
    <w:rsid w:val="0037019D"/>
    <w:rsid w:val="00370737"/>
    <w:rsid w:val="003708D9"/>
    <w:rsid w:val="00370B91"/>
    <w:rsid w:val="003712C0"/>
    <w:rsid w:val="003716D5"/>
    <w:rsid w:val="00371757"/>
    <w:rsid w:val="0037189F"/>
    <w:rsid w:val="00371A5F"/>
    <w:rsid w:val="00371B2B"/>
    <w:rsid w:val="00372115"/>
    <w:rsid w:val="00372676"/>
    <w:rsid w:val="00372F33"/>
    <w:rsid w:val="0037321D"/>
    <w:rsid w:val="00373814"/>
    <w:rsid w:val="00373BB0"/>
    <w:rsid w:val="00373C7C"/>
    <w:rsid w:val="00374045"/>
    <w:rsid w:val="00374046"/>
    <w:rsid w:val="00374B03"/>
    <w:rsid w:val="00374BBD"/>
    <w:rsid w:val="00375335"/>
    <w:rsid w:val="0037567C"/>
    <w:rsid w:val="00375978"/>
    <w:rsid w:val="00375A0B"/>
    <w:rsid w:val="00375B88"/>
    <w:rsid w:val="00375D82"/>
    <w:rsid w:val="00375E04"/>
    <w:rsid w:val="00376153"/>
    <w:rsid w:val="003761CE"/>
    <w:rsid w:val="0037682D"/>
    <w:rsid w:val="00376C16"/>
    <w:rsid w:val="00377B16"/>
    <w:rsid w:val="00377E77"/>
    <w:rsid w:val="00377F77"/>
    <w:rsid w:val="003804B1"/>
    <w:rsid w:val="0038055E"/>
    <w:rsid w:val="00380A9E"/>
    <w:rsid w:val="00380B6A"/>
    <w:rsid w:val="00380D8F"/>
    <w:rsid w:val="00380EAC"/>
    <w:rsid w:val="003819FA"/>
    <w:rsid w:val="00382142"/>
    <w:rsid w:val="0038238B"/>
    <w:rsid w:val="0038289C"/>
    <w:rsid w:val="0038290A"/>
    <w:rsid w:val="00382A82"/>
    <w:rsid w:val="0038308A"/>
    <w:rsid w:val="003834DD"/>
    <w:rsid w:val="0038378B"/>
    <w:rsid w:val="00383AF4"/>
    <w:rsid w:val="00383C0E"/>
    <w:rsid w:val="00383E97"/>
    <w:rsid w:val="003846A6"/>
    <w:rsid w:val="00384B93"/>
    <w:rsid w:val="0038519F"/>
    <w:rsid w:val="003853C7"/>
    <w:rsid w:val="003853F1"/>
    <w:rsid w:val="00385B15"/>
    <w:rsid w:val="00386297"/>
    <w:rsid w:val="003864EC"/>
    <w:rsid w:val="003870ED"/>
    <w:rsid w:val="00387129"/>
    <w:rsid w:val="003875D7"/>
    <w:rsid w:val="003879DF"/>
    <w:rsid w:val="00387AD4"/>
    <w:rsid w:val="00387BBF"/>
    <w:rsid w:val="00387D41"/>
    <w:rsid w:val="0039021C"/>
    <w:rsid w:val="003905F6"/>
    <w:rsid w:val="00390934"/>
    <w:rsid w:val="003915C7"/>
    <w:rsid w:val="0039185A"/>
    <w:rsid w:val="00391C31"/>
    <w:rsid w:val="0039212B"/>
    <w:rsid w:val="00392228"/>
    <w:rsid w:val="00392370"/>
    <w:rsid w:val="003924D3"/>
    <w:rsid w:val="0039258B"/>
    <w:rsid w:val="00392BC5"/>
    <w:rsid w:val="00392E9B"/>
    <w:rsid w:val="0039329E"/>
    <w:rsid w:val="00393561"/>
    <w:rsid w:val="0039395F"/>
    <w:rsid w:val="00393DCA"/>
    <w:rsid w:val="0039400A"/>
    <w:rsid w:val="003942D2"/>
    <w:rsid w:val="00394F09"/>
    <w:rsid w:val="003952AF"/>
    <w:rsid w:val="00395380"/>
    <w:rsid w:val="00395AE0"/>
    <w:rsid w:val="00395EED"/>
    <w:rsid w:val="00396517"/>
    <w:rsid w:val="00396B6C"/>
    <w:rsid w:val="00396F8E"/>
    <w:rsid w:val="0039700A"/>
    <w:rsid w:val="00397243"/>
    <w:rsid w:val="00397C52"/>
    <w:rsid w:val="00397EA8"/>
    <w:rsid w:val="00397F26"/>
    <w:rsid w:val="003A030A"/>
    <w:rsid w:val="003A0728"/>
    <w:rsid w:val="003A0AC4"/>
    <w:rsid w:val="003A11A6"/>
    <w:rsid w:val="003A175E"/>
    <w:rsid w:val="003A1860"/>
    <w:rsid w:val="003A1A60"/>
    <w:rsid w:val="003A1CCD"/>
    <w:rsid w:val="003A211E"/>
    <w:rsid w:val="003A27AF"/>
    <w:rsid w:val="003A2908"/>
    <w:rsid w:val="003A2921"/>
    <w:rsid w:val="003A3175"/>
    <w:rsid w:val="003A318B"/>
    <w:rsid w:val="003A31D1"/>
    <w:rsid w:val="003A332F"/>
    <w:rsid w:val="003A3480"/>
    <w:rsid w:val="003A3575"/>
    <w:rsid w:val="003A3837"/>
    <w:rsid w:val="003A3CC4"/>
    <w:rsid w:val="003A4486"/>
    <w:rsid w:val="003A46BB"/>
    <w:rsid w:val="003A47C6"/>
    <w:rsid w:val="003A4A6E"/>
    <w:rsid w:val="003A4BCB"/>
    <w:rsid w:val="003A4E48"/>
    <w:rsid w:val="003A5639"/>
    <w:rsid w:val="003A5BB5"/>
    <w:rsid w:val="003A636B"/>
    <w:rsid w:val="003A6691"/>
    <w:rsid w:val="003A6B49"/>
    <w:rsid w:val="003A7375"/>
    <w:rsid w:val="003A739B"/>
    <w:rsid w:val="003A7845"/>
    <w:rsid w:val="003A7902"/>
    <w:rsid w:val="003A7EBF"/>
    <w:rsid w:val="003A7EE9"/>
    <w:rsid w:val="003B00B9"/>
    <w:rsid w:val="003B02EC"/>
    <w:rsid w:val="003B068A"/>
    <w:rsid w:val="003B0A5F"/>
    <w:rsid w:val="003B0C97"/>
    <w:rsid w:val="003B0FB7"/>
    <w:rsid w:val="003B1365"/>
    <w:rsid w:val="003B175D"/>
    <w:rsid w:val="003B1763"/>
    <w:rsid w:val="003B194E"/>
    <w:rsid w:val="003B1DE9"/>
    <w:rsid w:val="003B2183"/>
    <w:rsid w:val="003B262B"/>
    <w:rsid w:val="003B27F8"/>
    <w:rsid w:val="003B2CFC"/>
    <w:rsid w:val="003B2D10"/>
    <w:rsid w:val="003B2D26"/>
    <w:rsid w:val="003B2D2D"/>
    <w:rsid w:val="003B2FFA"/>
    <w:rsid w:val="003B31C4"/>
    <w:rsid w:val="003B3266"/>
    <w:rsid w:val="003B3308"/>
    <w:rsid w:val="003B361A"/>
    <w:rsid w:val="003B3A46"/>
    <w:rsid w:val="003B4552"/>
    <w:rsid w:val="003B476A"/>
    <w:rsid w:val="003B4CCE"/>
    <w:rsid w:val="003B4E01"/>
    <w:rsid w:val="003B4ED2"/>
    <w:rsid w:val="003B5046"/>
    <w:rsid w:val="003B54DA"/>
    <w:rsid w:val="003B5E6A"/>
    <w:rsid w:val="003B5EF0"/>
    <w:rsid w:val="003B60AD"/>
    <w:rsid w:val="003B61D8"/>
    <w:rsid w:val="003B665A"/>
    <w:rsid w:val="003B6787"/>
    <w:rsid w:val="003B6CF0"/>
    <w:rsid w:val="003B6D0D"/>
    <w:rsid w:val="003B7322"/>
    <w:rsid w:val="003C023B"/>
    <w:rsid w:val="003C03B1"/>
    <w:rsid w:val="003C0692"/>
    <w:rsid w:val="003C1063"/>
    <w:rsid w:val="003C10BA"/>
    <w:rsid w:val="003C10F7"/>
    <w:rsid w:val="003C1727"/>
    <w:rsid w:val="003C2719"/>
    <w:rsid w:val="003C2F36"/>
    <w:rsid w:val="003C3199"/>
    <w:rsid w:val="003C33EB"/>
    <w:rsid w:val="003C43BD"/>
    <w:rsid w:val="003C446B"/>
    <w:rsid w:val="003C4A05"/>
    <w:rsid w:val="003C4ED6"/>
    <w:rsid w:val="003C5A37"/>
    <w:rsid w:val="003C628F"/>
    <w:rsid w:val="003C6290"/>
    <w:rsid w:val="003C646F"/>
    <w:rsid w:val="003C675A"/>
    <w:rsid w:val="003C6B51"/>
    <w:rsid w:val="003C6D3E"/>
    <w:rsid w:val="003C6F09"/>
    <w:rsid w:val="003C7865"/>
    <w:rsid w:val="003C7B9D"/>
    <w:rsid w:val="003C7D74"/>
    <w:rsid w:val="003C7E07"/>
    <w:rsid w:val="003C7FB2"/>
    <w:rsid w:val="003D001E"/>
    <w:rsid w:val="003D0077"/>
    <w:rsid w:val="003D0429"/>
    <w:rsid w:val="003D0497"/>
    <w:rsid w:val="003D0B3A"/>
    <w:rsid w:val="003D1092"/>
    <w:rsid w:val="003D1C0D"/>
    <w:rsid w:val="003D22A1"/>
    <w:rsid w:val="003D30EA"/>
    <w:rsid w:val="003D3F2A"/>
    <w:rsid w:val="003D3F2E"/>
    <w:rsid w:val="003D3F91"/>
    <w:rsid w:val="003D4222"/>
    <w:rsid w:val="003D4553"/>
    <w:rsid w:val="003D474E"/>
    <w:rsid w:val="003D47FF"/>
    <w:rsid w:val="003D4842"/>
    <w:rsid w:val="003D48C0"/>
    <w:rsid w:val="003D5027"/>
    <w:rsid w:val="003D51B9"/>
    <w:rsid w:val="003D5B31"/>
    <w:rsid w:val="003D5EC5"/>
    <w:rsid w:val="003D5EF7"/>
    <w:rsid w:val="003D62F5"/>
    <w:rsid w:val="003D645F"/>
    <w:rsid w:val="003D68C9"/>
    <w:rsid w:val="003D6A01"/>
    <w:rsid w:val="003D6B6B"/>
    <w:rsid w:val="003D6D7D"/>
    <w:rsid w:val="003D6DD3"/>
    <w:rsid w:val="003D6F1C"/>
    <w:rsid w:val="003D75A7"/>
    <w:rsid w:val="003D7847"/>
    <w:rsid w:val="003E0563"/>
    <w:rsid w:val="003E0834"/>
    <w:rsid w:val="003E0F24"/>
    <w:rsid w:val="003E149B"/>
    <w:rsid w:val="003E1E79"/>
    <w:rsid w:val="003E24E5"/>
    <w:rsid w:val="003E2A07"/>
    <w:rsid w:val="003E2B3E"/>
    <w:rsid w:val="003E375E"/>
    <w:rsid w:val="003E3DCF"/>
    <w:rsid w:val="003E4130"/>
    <w:rsid w:val="003E4EC6"/>
    <w:rsid w:val="003E5021"/>
    <w:rsid w:val="003E51CA"/>
    <w:rsid w:val="003E5236"/>
    <w:rsid w:val="003E5426"/>
    <w:rsid w:val="003E54FE"/>
    <w:rsid w:val="003E564E"/>
    <w:rsid w:val="003E5C89"/>
    <w:rsid w:val="003E5ED5"/>
    <w:rsid w:val="003E60AA"/>
    <w:rsid w:val="003E65FB"/>
    <w:rsid w:val="003E6835"/>
    <w:rsid w:val="003E6D52"/>
    <w:rsid w:val="003E7B0D"/>
    <w:rsid w:val="003E7DB9"/>
    <w:rsid w:val="003E7F64"/>
    <w:rsid w:val="003F017A"/>
    <w:rsid w:val="003F01F0"/>
    <w:rsid w:val="003F0643"/>
    <w:rsid w:val="003F0D7E"/>
    <w:rsid w:val="003F14C1"/>
    <w:rsid w:val="003F19E4"/>
    <w:rsid w:val="003F19F0"/>
    <w:rsid w:val="003F255E"/>
    <w:rsid w:val="003F2844"/>
    <w:rsid w:val="003F2A89"/>
    <w:rsid w:val="003F2D70"/>
    <w:rsid w:val="003F371F"/>
    <w:rsid w:val="003F40C6"/>
    <w:rsid w:val="003F4136"/>
    <w:rsid w:val="003F4841"/>
    <w:rsid w:val="003F4908"/>
    <w:rsid w:val="003F498F"/>
    <w:rsid w:val="003F4B7C"/>
    <w:rsid w:val="003F583F"/>
    <w:rsid w:val="003F587C"/>
    <w:rsid w:val="003F5964"/>
    <w:rsid w:val="003F59CE"/>
    <w:rsid w:val="003F5CD2"/>
    <w:rsid w:val="003F5E36"/>
    <w:rsid w:val="003F637A"/>
    <w:rsid w:val="003F7258"/>
    <w:rsid w:val="003F7B26"/>
    <w:rsid w:val="003F7FC3"/>
    <w:rsid w:val="0040025F"/>
    <w:rsid w:val="0040048E"/>
    <w:rsid w:val="0040099E"/>
    <w:rsid w:val="00401455"/>
    <w:rsid w:val="0040175E"/>
    <w:rsid w:val="00401762"/>
    <w:rsid w:val="00401888"/>
    <w:rsid w:val="004021F4"/>
    <w:rsid w:val="00402BC1"/>
    <w:rsid w:val="00402D45"/>
    <w:rsid w:val="00402F6D"/>
    <w:rsid w:val="004030FA"/>
    <w:rsid w:val="004033AB"/>
    <w:rsid w:val="0040345F"/>
    <w:rsid w:val="00403E5D"/>
    <w:rsid w:val="004040BB"/>
    <w:rsid w:val="00405382"/>
    <w:rsid w:val="00405657"/>
    <w:rsid w:val="00405C55"/>
    <w:rsid w:val="00405F07"/>
    <w:rsid w:val="0040657E"/>
    <w:rsid w:val="004068BC"/>
    <w:rsid w:val="0040693C"/>
    <w:rsid w:val="00406AA6"/>
    <w:rsid w:val="00406B75"/>
    <w:rsid w:val="00406E92"/>
    <w:rsid w:val="00406FF1"/>
    <w:rsid w:val="004070AA"/>
    <w:rsid w:val="0040715B"/>
    <w:rsid w:val="00407570"/>
    <w:rsid w:val="004079BA"/>
    <w:rsid w:val="00407D2C"/>
    <w:rsid w:val="004102D2"/>
    <w:rsid w:val="0041096E"/>
    <w:rsid w:val="004114B9"/>
    <w:rsid w:val="00411842"/>
    <w:rsid w:val="004126EE"/>
    <w:rsid w:val="00412E8C"/>
    <w:rsid w:val="00413832"/>
    <w:rsid w:val="004139A1"/>
    <w:rsid w:val="00413AC8"/>
    <w:rsid w:val="00414100"/>
    <w:rsid w:val="004143DC"/>
    <w:rsid w:val="0041481C"/>
    <w:rsid w:val="00414D26"/>
    <w:rsid w:val="004153C1"/>
    <w:rsid w:val="00415417"/>
    <w:rsid w:val="0041558C"/>
    <w:rsid w:val="00415750"/>
    <w:rsid w:val="00415AA0"/>
    <w:rsid w:val="00415DF6"/>
    <w:rsid w:val="00416738"/>
    <w:rsid w:val="0041674D"/>
    <w:rsid w:val="004168CD"/>
    <w:rsid w:val="0041693C"/>
    <w:rsid w:val="0041797C"/>
    <w:rsid w:val="00417D2E"/>
    <w:rsid w:val="0042003C"/>
    <w:rsid w:val="0042023C"/>
    <w:rsid w:val="004204C0"/>
    <w:rsid w:val="00420642"/>
    <w:rsid w:val="00420670"/>
    <w:rsid w:val="00420810"/>
    <w:rsid w:val="00421363"/>
    <w:rsid w:val="00421D4C"/>
    <w:rsid w:val="00421FCB"/>
    <w:rsid w:val="004224C4"/>
    <w:rsid w:val="00423B22"/>
    <w:rsid w:val="00423D6C"/>
    <w:rsid w:val="00423EB6"/>
    <w:rsid w:val="0042493F"/>
    <w:rsid w:val="00425002"/>
    <w:rsid w:val="004258A3"/>
    <w:rsid w:val="004259D2"/>
    <w:rsid w:val="00425A8D"/>
    <w:rsid w:val="00425B43"/>
    <w:rsid w:val="00425D51"/>
    <w:rsid w:val="00425EBE"/>
    <w:rsid w:val="00426D3D"/>
    <w:rsid w:val="00427749"/>
    <w:rsid w:val="00427999"/>
    <w:rsid w:val="00427A1A"/>
    <w:rsid w:val="00427A54"/>
    <w:rsid w:val="00427CA4"/>
    <w:rsid w:val="00430006"/>
    <w:rsid w:val="004301AF"/>
    <w:rsid w:val="00430280"/>
    <w:rsid w:val="0043045A"/>
    <w:rsid w:val="00430C5A"/>
    <w:rsid w:val="00431CCD"/>
    <w:rsid w:val="0043284A"/>
    <w:rsid w:val="00432A44"/>
    <w:rsid w:val="004332FE"/>
    <w:rsid w:val="004333E4"/>
    <w:rsid w:val="00433477"/>
    <w:rsid w:val="004339D2"/>
    <w:rsid w:val="00433AE6"/>
    <w:rsid w:val="00433C7C"/>
    <w:rsid w:val="00433EF6"/>
    <w:rsid w:val="00433FC3"/>
    <w:rsid w:val="00434840"/>
    <w:rsid w:val="004349F9"/>
    <w:rsid w:val="00434A5A"/>
    <w:rsid w:val="00434C70"/>
    <w:rsid w:val="00434D3C"/>
    <w:rsid w:val="00434DEA"/>
    <w:rsid w:val="00435045"/>
    <w:rsid w:val="00435259"/>
    <w:rsid w:val="004352FA"/>
    <w:rsid w:val="00435490"/>
    <w:rsid w:val="00436497"/>
    <w:rsid w:val="0043677E"/>
    <w:rsid w:val="00436F13"/>
    <w:rsid w:val="004374FE"/>
    <w:rsid w:val="00437A4E"/>
    <w:rsid w:val="00437CC1"/>
    <w:rsid w:val="00440027"/>
    <w:rsid w:val="004408F3"/>
    <w:rsid w:val="00440A1F"/>
    <w:rsid w:val="00440F70"/>
    <w:rsid w:val="00441AD0"/>
    <w:rsid w:val="00441B4D"/>
    <w:rsid w:val="00441C0B"/>
    <w:rsid w:val="00441E94"/>
    <w:rsid w:val="004420C0"/>
    <w:rsid w:val="004426CF"/>
    <w:rsid w:val="00442935"/>
    <w:rsid w:val="00442D71"/>
    <w:rsid w:val="004430DE"/>
    <w:rsid w:val="00443353"/>
    <w:rsid w:val="00443370"/>
    <w:rsid w:val="004436D4"/>
    <w:rsid w:val="00443D0D"/>
    <w:rsid w:val="00443EC0"/>
    <w:rsid w:val="004449D0"/>
    <w:rsid w:val="00444BA6"/>
    <w:rsid w:val="00445044"/>
    <w:rsid w:val="00445243"/>
    <w:rsid w:val="004454A0"/>
    <w:rsid w:val="004458EC"/>
    <w:rsid w:val="004467EA"/>
    <w:rsid w:val="00446806"/>
    <w:rsid w:val="00446A84"/>
    <w:rsid w:val="00446AB5"/>
    <w:rsid w:val="00446C5C"/>
    <w:rsid w:val="00447603"/>
    <w:rsid w:val="004479E8"/>
    <w:rsid w:val="00447A33"/>
    <w:rsid w:val="00447A86"/>
    <w:rsid w:val="00447AED"/>
    <w:rsid w:val="004502BD"/>
    <w:rsid w:val="0045040C"/>
    <w:rsid w:val="0045097D"/>
    <w:rsid w:val="00450AD7"/>
    <w:rsid w:val="00450B6B"/>
    <w:rsid w:val="00451165"/>
    <w:rsid w:val="00451466"/>
    <w:rsid w:val="00451711"/>
    <w:rsid w:val="004517C8"/>
    <w:rsid w:val="00451B67"/>
    <w:rsid w:val="00451FB1"/>
    <w:rsid w:val="00452BAC"/>
    <w:rsid w:val="00452FBE"/>
    <w:rsid w:val="00453157"/>
    <w:rsid w:val="00453AED"/>
    <w:rsid w:val="00453BBB"/>
    <w:rsid w:val="00454004"/>
    <w:rsid w:val="0045461E"/>
    <w:rsid w:val="00454E9D"/>
    <w:rsid w:val="00454F5A"/>
    <w:rsid w:val="004555EB"/>
    <w:rsid w:val="004559BB"/>
    <w:rsid w:val="00455C1D"/>
    <w:rsid w:val="00455D91"/>
    <w:rsid w:val="00455DE5"/>
    <w:rsid w:val="004560EC"/>
    <w:rsid w:val="00456173"/>
    <w:rsid w:val="0045658F"/>
    <w:rsid w:val="004568E5"/>
    <w:rsid w:val="00456B59"/>
    <w:rsid w:val="00456E0A"/>
    <w:rsid w:val="00456F8E"/>
    <w:rsid w:val="00457198"/>
    <w:rsid w:val="004577A8"/>
    <w:rsid w:val="00457D10"/>
    <w:rsid w:val="00460485"/>
    <w:rsid w:val="00460C9E"/>
    <w:rsid w:val="00460FC0"/>
    <w:rsid w:val="00460FE1"/>
    <w:rsid w:val="004611D6"/>
    <w:rsid w:val="004612B0"/>
    <w:rsid w:val="00461392"/>
    <w:rsid w:val="00461401"/>
    <w:rsid w:val="00461622"/>
    <w:rsid w:val="00461883"/>
    <w:rsid w:val="00461920"/>
    <w:rsid w:val="00461A72"/>
    <w:rsid w:val="0046226B"/>
    <w:rsid w:val="004622C5"/>
    <w:rsid w:val="00462A49"/>
    <w:rsid w:val="00462A61"/>
    <w:rsid w:val="00462D36"/>
    <w:rsid w:val="00463108"/>
    <w:rsid w:val="00463281"/>
    <w:rsid w:val="00463361"/>
    <w:rsid w:val="004634A3"/>
    <w:rsid w:val="0046359D"/>
    <w:rsid w:val="00463CA6"/>
    <w:rsid w:val="00463CBA"/>
    <w:rsid w:val="00464141"/>
    <w:rsid w:val="0046417D"/>
    <w:rsid w:val="00464659"/>
    <w:rsid w:val="0046550E"/>
    <w:rsid w:val="00465655"/>
    <w:rsid w:val="00465930"/>
    <w:rsid w:val="00465D9F"/>
    <w:rsid w:val="0046606B"/>
    <w:rsid w:val="004660B7"/>
    <w:rsid w:val="00466194"/>
    <w:rsid w:val="004667A6"/>
    <w:rsid w:val="00466836"/>
    <w:rsid w:val="004668E5"/>
    <w:rsid w:val="00466C7D"/>
    <w:rsid w:val="00466D15"/>
    <w:rsid w:val="00467655"/>
    <w:rsid w:val="00467682"/>
    <w:rsid w:val="00467A3F"/>
    <w:rsid w:val="00467AA4"/>
    <w:rsid w:val="00467C38"/>
    <w:rsid w:val="00467D83"/>
    <w:rsid w:val="00470244"/>
    <w:rsid w:val="0047078C"/>
    <w:rsid w:val="00470E6D"/>
    <w:rsid w:val="00470EDE"/>
    <w:rsid w:val="00471325"/>
    <w:rsid w:val="0047140C"/>
    <w:rsid w:val="004718A0"/>
    <w:rsid w:val="00471A59"/>
    <w:rsid w:val="0047200C"/>
    <w:rsid w:val="004720D7"/>
    <w:rsid w:val="00472A6D"/>
    <w:rsid w:val="00472BA3"/>
    <w:rsid w:val="004741BB"/>
    <w:rsid w:val="004742DC"/>
    <w:rsid w:val="0047462D"/>
    <w:rsid w:val="00474C62"/>
    <w:rsid w:val="00474E00"/>
    <w:rsid w:val="00475230"/>
    <w:rsid w:val="00475411"/>
    <w:rsid w:val="00475CDE"/>
    <w:rsid w:val="0047635B"/>
    <w:rsid w:val="00476380"/>
    <w:rsid w:val="004765C7"/>
    <w:rsid w:val="0047692B"/>
    <w:rsid w:val="00476986"/>
    <w:rsid w:val="0047699D"/>
    <w:rsid w:val="00476AC6"/>
    <w:rsid w:val="00476B49"/>
    <w:rsid w:val="00477197"/>
    <w:rsid w:val="00477948"/>
    <w:rsid w:val="00480512"/>
    <w:rsid w:val="004805AA"/>
    <w:rsid w:val="00480951"/>
    <w:rsid w:val="00480DED"/>
    <w:rsid w:val="00480FBA"/>
    <w:rsid w:val="00481750"/>
    <w:rsid w:val="0048195D"/>
    <w:rsid w:val="00481F43"/>
    <w:rsid w:val="0048231A"/>
    <w:rsid w:val="00482885"/>
    <w:rsid w:val="00482CA5"/>
    <w:rsid w:val="0048372E"/>
    <w:rsid w:val="00483A3D"/>
    <w:rsid w:val="00483BBE"/>
    <w:rsid w:val="00483DF4"/>
    <w:rsid w:val="00483EEE"/>
    <w:rsid w:val="004848A0"/>
    <w:rsid w:val="00484ED2"/>
    <w:rsid w:val="00485979"/>
    <w:rsid w:val="00485AB8"/>
    <w:rsid w:val="00485E4B"/>
    <w:rsid w:val="0048681F"/>
    <w:rsid w:val="004868BD"/>
    <w:rsid w:val="00486AF2"/>
    <w:rsid w:val="00486DF4"/>
    <w:rsid w:val="00487096"/>
    <w:rsid w:val="00487292"/>
    <w:rsid w:val="00487906"/>
    <w:rsid w:val="00487C9D"/>
    <w:rsid w:val="00487D36"/>
    <w:rsid w:val="00487EB5"/>
    <w:rsid w:val="00490C9B"/>
    <w:rsid w:val="00491028"/>
    <w:rsid w:val="00491151"/>
    <w:rsid w:val="004911F3"/>
    <w:rsid w:val="004921AE"/>
    <w:rsid w:val="004924A2"/>
    <w:rsid w:val="00492EF6"/>
    <w:rsid w:val="0049308F"/>
    <w:rsid w:val="00493114"/>
    <w:rsid w:val="00493330"/>
    <w:rsid w:val="00493617"/>
    <w:rsid w:val="00493658"/>
    <w:rsid w:val="00493ABF"/>
    <w:rsid w:val="00493CDD"/>
    <w:rsid w:val="00493DE9"/>
    <w:rsid w:val="004940C7"/>
    <w:rsid w:val="00494C27"/>
    <w:rsid w:val="00494E1C"/>
    <w:rsid w:val="00494EE2"/>
    <w:rsid w:val="00495184"/>
    <w:rsid w:val="00495352"/>
    <w:rsid w:val="00495952"/>
    <w:rsid w:val="00495956"/>
    <w:rsid w:val="0049597D"/>
    <w:rsid w:val="00495C11"/>
    <w:rsid w:val="00495D1D"/>
    <w:rsid w:val="00496495"/>
    <w:rsid w:val="0049658C"/>
    <w:rsid w:val="00496A08"/>
    <w:rsid w:val="00496D23"/>
    <w:rsid w:val="00496D31"/>
    <w:rsid w:val="004973AA"/>
    <w:rsid w:val="004979EE"/>
    <w:rsid w:val="00497D1B"/>
    <w:rsid w:val="00497D76"/>
    <w:rsid w:val="00497FB0"/>
    <w:rsid w:val="004A0519"/>
    <w:rsid w:val="004A0939"/>
    <w:rsid w:val="004A0C2F"/>
    <w:rsid w:val="004A1EC7"/>
    <w:rsid w:val="004A2545"/>
    <w:rsid w:val="004A2567"/>
    <w:rsid w:val="004A28C2"/>
    <w:rsid w:val="004A2D86"/>
    <w:rsid w:val="004A2DAD"/>
    <w:rsid w:val="004A3065"/>
    <w:rsid w:val="004A3417"/>
    <w:rsid w:val="004A3680"/>
    <w:rsid w:val="004A3C59"/>
    <w:rsid w:val="004A3FF6"/>
    <w:rsid w:val="004A4081"/>
    <w:rsid w:val="004A47B7"/>
    <w:rsid w:val="004A5130"/>
    <w:rsid w:val="004A5194"/>
    <w:rsid w:val="004A5411"/>
    <w:rsid w:val="004A5CE1"/>
    <w:rsid w:val="004A5D3D"/>
    <w:rsid w:val="004A5D97"/>
    <w:rsid w:val="004A5EEF"/>
    <w:rsid w:val="004A61D1"/>
    <w:rsid w:val="004A666F"/>
    <w:rsid w:val="004A67F9"/>
    <w:rsid w:val="004A684C"/>
    <w:rsid w:val="004A6871"/>
    <w:rsid w:val="004A6CCF"/>
    <w:rsid w:val="004A7090"/>
    <w:rsid w:val="004A7216"/>
    <w:rsid w:val="004A75EC"/>
    <w:rsid w:val="004A7D9A"/>
    <w:rsid w:val="004B07FA"/>
    <w:rsid w:val="004B089E"/>
    <w:rsid w:val="004B0A88"/>
    <w:rsid w:val="004B0DA1"/>
    <w:rsid w:val="004B0E36"/>
    <w:rsid w:val="004B11AE"/>
    <w:rsid w:val="004B11C2"/>
    <w:rsid w:val="004B1498"/>
    <w:rsid w:val="004B163E"/>
    <w:rsid w:val="004B29C0"/>
    <w:rsid w:val="004B2AA7"/>
    <w:rsid w:val="004B3791"/>
    <w:rsid w:val="004B3A48"/>
    <w:rsid w:val="004B3A84"/>
    <w:rsid w:val="004B3F39"/>
    <w:rsid w:val="004B3F5A"/>
    <w:rsid w:val="004B418B"/>
    <w:rsid w:val="004B4509"/>
    <w:rsid w:val="004B4667"/>
    <w:rsid w:val="004B4681"/>
    <w:rsid w:val="004B48FF"/>
    <w:rsid w:val="004B4972"/>
    <w:rsid w:val="004B4F90"/>
    <w:rsid w:val="004B5FDD"/>
    <w:rsid w:val="004B66B5"/>
    <w:rsid w:val="004B68D0"/>
    <w:rsid w:val="004B6C9F"/>
    <w:rsid w:val="004B6D0B"/>
    <w:rsid w:val="004B6EAC"/>
    <w:rsid w:val="004B7509"/>
    <w:rsid w:val="004B763D"/>
    <w:rsid w:val="004B76A6"/>
    <w:rsid w:val="004B771B"/>
    <w:rsid w:val="004C01FD"/>
    <w:rsid w:val="004C0D32"/>
    <w:rsid w:val="004C1376"/>
    <w:rsid w:val="004C19A0"/>
    <w:rsid w:val="004C1D9C"/>
    <w:rsid w:val="004C2572"/>
    <w:rsid w:val="004C25DB"/>
    <w:rsid w:val="004C3608"/>
    <w:rsid w:val="004C3D56"/>
    <w:rsid w:val="004C3FFC"/>
    <w:rsid w:val="004C442A"/>
    <w:rsid w:val="004C4841"/>
    <w:rsid w:val="004C4A3A"/>
    <w:rsid w:val="004C4B2B"/>
    <w:rsid w:val="004C4B96"/>
    <w:rsid w:val="004C52AA"/>
    <w:rsid w:val="004C5DF3"/>
    <w:rsid w:val="004C61F2"/>
    <w:rsid w:val="004C6722"/>
    <w:rsid w:val="004C68D4"/>
    <w:rsid w:val="004C6F4D"/>
    <w:rsid w:val="004C6F58"/>
    <w:rsid w:val="004C72E1"/>
    <w:rsid w:val="004C74F1"/>
    <w:rsid w:val="004D03B1"/>
    <w:rsid w:val="004D0C0E"/>
    <w:rsid w:val="004D14BF"/>
    <w:rsid w:val="004D154C"/>
    <w:rsid w:val="004D16ED"/>
    <w:rsid w:val="004D18E4"/>
    <w:rsid w:val="004D20E7"/>
    <w:rsid w:val="004D278E"/>
    <w:rsid w:val="004D28A4"/>
    <w:rsid w:val="004D2BA4"/>
    <w:rsid w:val="004D2F07"/>
    <w:rsid w:val="004D2F5F"/>
    <w:rsid w:val="004D3762"/>
    <w:rsid w:val="004D3A18"/>
    <w:rsid w:val="004D47CB"/>
    <w:rsid w:val="004D4822"/>
    <w:rsid w:val="004D5123"/>
    <w:rsid w:val="004D5795"/>
    <w:rsid w:val="004D5C85"/>
    <w:rsid w:val="004D66B5"/>
    <w:rsid w:val="004D6AC5"/>
    <w:rsid w:val="004D6D92"/>
    <w:rsid w:val="004D6F42"/>
    <w:rsid w:val="004D701B"/>
    <w:rsid w:val="004E004D"/>
    <w:rsid w:val="004E0775"/>
    <w:rsid w:val="004E092F"/>
    <w:rsid w:val="004E0E45"/>
    <w:rsid w:val="004E146F"/>
    <w:rsid w:val="004E19D3"/>
    <w:rsid w:val="004E1A90"/>
    <w:rsid w:val="004E1C61"/>
    <w:rsid w:val="004E2791"/>
    <w:rsid w:val="004E3098"/>
    <w:rsid w:val="004E3881"/>
    <w:rsid w:val="004E3C71"/>
    <w:rsid w:val="004E3E11"/>
    <w:rsid w:val="004E44A9"/>
    <w:rsid w:val="004E4E57"/>
    <w:rsid w:val="004E591E"/>
    <w:rsid w:val="004E5E60"/>
    <w:rsid w:val="004E5F6B"/>
    <w:rsid w:val="004E607D"/>
    <w:rsid w:val="004E612C"/>
    <w:rsid w:val="004E67DF"/>
    <w:rsid w:val="004E6935"/>
    <w:rsid w:val="004E6D28"/>
    <w:rsid w:val="004E6FE0"/>
    <w:rsid w:val="004E7498"/>
    <w:rsid w:val="004F09E2"/>
    <w:rsid w:val="004F0D73"/>
    <w:rsid w:val="004F0E5A"/>
    <w:rsid w:val="004F191F"/>
    <w:rsid w:val="004F1B36"/>
    <w:rsid w:val="004F2653"/>
    <w:rsid w:val="004F269A"/>
    <w:rsid w:val="004F2CA0"/>
    <w:rsid w:val="004F2CB6"/>
    <w:rsid w:val="004F3F64"/>
    <w:rsid w:val="004F3FC8"/>
    <w:rsid w:val="004F3FCE"/>
    <w:rsid w:val="004F43D8"/>
    <w:rsid w:val="004F43E9"/>
    <w:rsid w:val="004F48C8"/>
    <w:rsid w:val="004F4B30"/>
    <w:rsid w:val="004F5535"/>
    <w:rsid w:val="004F559B"/>
    <w:rsid w:val="004F56B7"/>
    <w:rsid w:val="004F57D5"/>
    <w:rsid w:val="004F5B27"/>
    <w:rsid w:val="004F6089"/>
    <w:rsid w:val="004F70CE"/>
    <w:rsid w:val="004F746F"/>
    <w:rsid w:val="004F7909"/>
    <w:rsid w:val="0050005D"/>
    <w:rsid w:val="00500063"/>
    <w:rsid w:val="00500961"/>
    <w:rsid w:val="00500F2A"/>
    <w:rsid w:val="0050134D"/>
    <w:rsid w:val="00501953"/>
    <w:rsid w:val="00501A13"/>
    <w:rsid w:val="00501CB3"/>
    <w:rsid w:val="00502883"/>
    <w:rsid w:val="005029E5"/>
    <w:rsid w:val="00502BFA"/>
    <w:rsid w:val="00502CB8"/>
    <w:rsid w:val="00502E44"/>
    <w:rsid w:val="00502F0B"/>
    <w:rsid w:val="00503A5E"/>
    <w:rsid w:val="00503C52"/>
    <w:rsid w:val="0050475D"/>
    <w:rsid w:val="0050502A"/>
    <w:rsid w:val="00506470"/>
    <w:rsid w:val="00506496"/>
    <w:rsid w:val="00506A29"/>
    <w:rsid w:val="00506B8D"/>
    <w:rsid w:val="00506E68"/>
    <w:rsid w:val="00506E87"/>
    <w:rsid w:val="0050704C"/>
    <w:rsid w:val="005075C2"/>
    <w:rsid w:val="00507D81"/>
    <w:rsid w:val="00507FFB"/>
    <w:rsid w:val="005109CD"/>
    <w:rsid w:val="005115BE"/>
    <w:rsid w:val="00511946"/>
    <w:rsid w:val="005124CC"/>
    <w:rsid w:val="00512A44"/>
    <w:rsid w:val="00512CB6"/>
    <w:rsid w:val="005140BB"/>
    <w:rsid w:val="00514116"/>
    <w:rsid w:val="005141B2"/>
    <w:rsid w:val="005146D3"/>
    <w:rsid w:val="00514713"/>
    <w:rsid w:val="00514C4F"/>
    <w:rsid w:val="00514E34"/>
    <w:rsid w:val="0051524D"/>
    <w:rsid w:val="0051530F"/>
    <w:rsid w:val="005156FB"/>
    <w:rsid w:val="00516006"/>
    <w:rsid w:val="0051675D"/>
    <w:rsid w:val="00516BD5"/>
    <w:rsid w:val="005175F2"/>
    <w:rsid w:val="0051790C"/>
    <w:rsid w:val="00517D15"/>
    <w:rsid w:val="00517F19"/>
    <w:rsid w:val="005200EC"/>
    <w:rsid w:val="0052032B"/>
    <w:rsid w:val="005204BF"/>
    <w:rsid w:val="00520693"/>
    <w:rsid w:val="0052078A"/>
    <w:rsid w:val="00520813"/>
    <w:rsid w:val="00520B19"/>
    <w:rsid w:val="00520F14"/>
    <w:rsid w:val="00520FD3"/>
    <w:rsid w:val="0052183A"/>
    <w:rsid w:val="0052197C"/>
    <w:rsid w:val="00521AE3"/>
    <w:rsid w:val="00521B97"/>
    <w:rsid w:val="00521CC3"/>
    <w:rsid w:val="0052248A"/>
    <w:rsid w:val="005227BD"/>
    <w:rsid w:val="00523376"/>
    <w:rsid w:val="00523515"/>
    <w:rsid w:val="0052372E"/>
    <w:rsid w:val="00523B62"/>
    <w:rsid w:val="00523C49"/>
    <w:rsid w:val="00523C58"/>
    <w:rsid w:val="00523F08"/>
    <w:rsid w:val="00524304"/>
    <w:rsid w:val="005244CC"/>
    <w:rsid w:val="005247FD"/>
    <w:rsid w:val="0052490E"/>
    <w:rsid w:val="00524C46"/>
    <w:rsid w:val="00524F80"/>
    <w:rsid w:val="005254AC"/>
    <w:rsid w:val="00525651"/>
    <w:rsid w:val="005258BB"/>
    <w:rsid w:val="00525B9F"/>
    <w:rsid w:val="00525FF0"/>
    <w:rsid w:val="00526508"/>
    <w:rsid w:val="00526976"/>
    <w:rsid w:val="00526D6B"/>
    <w:rsid w:val="00526E06"/>
    <w:rsid w:val="00527611"/>
    <w:rsid w:val="00527A54"/>
    <w:rsid w:val="00527B65"/>
    <w:rsid w:val="00527D3B"/>
    <w:rsid w:val="00527DC9"/>
    <w:rsid w:val="00527DF3"/>
    <w:rsid w:val="00527E2A"/>
    <w:rsid w:val="00527F16"/>
    <w:rsid w:val="00530320"/>
    <w:rsid w:val="0053077B"/>
    <w:rsid w:val="00530B12"/>
    <w:rsid w:val="00530EBF"/>
    <w:rsid w:val="00531A0A"/>
    <w:rsid w:val="00531A93"/>
    <w:rsid w:val="00531BF9"/>
    <w:rsid w:val="0053248B"/>
    <w:rsid w:val="0053263E"/>
    <w:rsid w:val="00532795"/>
    <w:rsid w:val="00532F0C"/>
    <w:rsid w:val="00533026"/>
    <w:rsid w:val="00533030"/>
    <w:rsid w:val="005336CE"/>
    <w:rsid w:val="00533B0B"/>
    <w:rsid w:val="00534200"/>
    <w:rsid w:val="005342FE"/>
    <w:rsid w:val="0053457D"/>
    <w:rsid w:val="005346B3"/>
    <w:rsid w:val="00534913"/>
    <w:rsid w:val="005355AB"/>
    <w:rsid w:val="005358F1"/>
    <w:rsid w:val="00535E0C"/>
    <w:rsid w:val="0053617F"/>
    <w:rsid w:val="005366A4"/>
    <w:rsid w:val="005366FA"/>
    <w:rsid w:val="00536739"/>
    <w:rsid w:val="0053693E"/>
    <w:rsid w:val="00536CD0"/>
    <w:rsid w:val="005374AE"/>
    <w:rsid w:val="00537984"/>
    <w:rsid w:val="00537AC8"/>
    <w:rsid w:val="00537BE9"/>
    <w:rsid w:val="00537F28"/>
    <w:rsid w:val="0054036D"/>
    <w:rsid w:val="00540C8E"/>
    <w:rsid w:val="00540D8C"/>
    <w:rsid w:val="00541758"/>
    <w:rsid w:val="0054182A"/>
    <w:rsid w:val="00541A88"/>
    <w:rsid w:val="00541C76"/>
    <w:rsid w:val="00541FC3"/>
    <w:rsid w:val="00542799"/>
    <w:rsid w:val="00542825"/>
    <w:rsid w:val="005429A1"/>
    <w:rsid w:val="00542AC4"/>
    <w:rsid w:val="00542E5D"/>
    <w:rsid w:val="00543A68"/>
    <w:rsid w:val="00543C80"/>
    <w:rsid w:val="00543D14"/>
    <w:rsid w:val="005444D8"/>
    <w:rsid w:val="00544572"/>
    <w:rsid w:val="00544FF8"/>
    <w:rsid w:val="0054543A"/>
    <w:rsid w:val="005456BD"/>
    <w:rsid w:val="00545AAE"/>
    <w:rsid w:val="00546504"/>
    <w:rsid w:val="00546A5C"/>
    <w:rsid w:val="005473CD"/>
    <w:rsid w:val="00547613"/>
    <w:rsid w:val="005476DF"/>
    <w:rsid w:val="0054777B"/>
    <w:rsid w:val="005477AE"/>
    <w:rsid w:val="005504BA"/>
    <w:rsid w:val="005507C2"/>
    <w:rsid w:val="00550EC9"/>
    <w:rsid w:val="00550F07"/>
    <w:rsid w:val="005511B0"/>
    <w:rsid w:val="00551EEF"/>
    <w:rsid w:val="0055229E"/>
    <w:rsid w:val="00552623"/>
    <w:rsid w:val="00552AFB"/>
    <w:rsid w:val="00552CF9"/>
    <w:rsid w:val="0055307B"/>
    <w:rsid w:val="0055392C"/>
    <w:rsid w:val="00553F4E"/>
    <w:rsid w:val="0055411F"/>
    <w:rsid w:val="00554281"/>
    <w:rsid w:val="00554D84"/>
    <w:rsid w:val="00554E12"/>
    <w:rsid w:val="00555255"/>
    <w:rsid w:val="0055576B"/>
    <w:rsid w:val="00555918"/>
    <w:rsid w:val="00555DD3"/>
    <w:rsid w:val="005567AD"/>
    <w:rsid w:val="005567EF"/>
    <w:rsid w:val="00556BA8"/>
    <w:rsid w:val="00556BC2"/>
    <w:rsid w:val="00556FFD"/>
    <w:rsid w:val="00557A17"/>
    <w:rsid w:val="00557D6A"/>
    <w:rsid w:val="0056015F"/>
    <w:rsid w:val="0056079C"/>
    <w:rsid w:val="005607E5"/>
    <w:rsid w:val="005607F4"/>
    <w:rsid w:val="00560F58"/>
    <w:rsid w:val="00560F8C"/>
    <w:rsid w:val="00561217"/>
    <w:rsid w:val="00561533"/>
    <w:rsid w:val="005616DB"/>
    <w:rsid w:val="00561ACF"/>
    <w:rsid w:val="00561F18"/>
    <w:rsid w:val="005620FA"/>
    <w:rsid w:val="00562425"/>
    <w:rsid w:val="005632D2"/>
    <w:rsid w:val="00563416"/>
    <w:rsid w:val="00563645"/>
    <w:rsid w:val="005636C7"/>
    <w:rsid w:val="00563EEE"/>
    <w:rsid w:val="00564278"/>
    <w:rsid w:val="00564616"/>
    <w:rsid w:val="00564763"/>
    <w:rsid w:val="00564D4E"/>
    <w:rsid w:val="0056531F"/>
    <w:rsid w:val="00565E0E"/>
    <w:rsid w:val="005661BC"/>
    <w:rsid w:val="005663F5"/>
    <w:rsid w:val="00566B58"/>
    <w:rsid w:val="00566CB0"/>
    <w:rsid w:val="00567534"/>
    <w:rsid w:val="00567556"/>
    <w:rsid w:val="00567ABA"/>
    <w:rsid w:val="00567E0A"/>
    <w:rsid w:val="005701BD"/>
    <w:rsid w:val="00570719"/>
    <w:rsid w:val="00570794"/>
    <w:rsid w:val="00571444"/>
    <w:rsid w:val="0057169C"/>
    <w:rsid w:val="0057179B"/>
    <w:rsid w:val="00571AD3"/>
    <w:rsid w:val="00571BCB"/>
    <w:rsid w:val="00572C25"/>
    <w:rsid w:val="00572D97"/>
    <w:rsid w:val="0057326C"/>
    <w:rsid w:val="005737D0"/>
    <w:rsid w:val="00573991"/>
    <w:rsid w:val="00573CA9"/>
    <w:rsid w:val="00573EC9"/>
    <w:rsid w:val="00573F80"/>
    <w:rsid w:val="0057407A"/>
    <w:rsid w:val="0057457B"/>
    <w:rsid w:val="00574B5E"/>
    <w:rsid w:val="0057540A"/>
    <w:rsid w:val="0057563D"/>
    <w:rsid w:val="00575FA1"/>
    <w:rsid w:val="00576324"/>
    <w:rsid w:val="0057639B"/>
    <w:rsid w:val="005763E7"/>
    <w:rsid w:val="0057651A"/>
    <w:rsid w:val="0057660E"/>
    <w:rsid w:val="00577C6E"/>
    <w:rsid w:val="005801D0"/>
    <w:rsid w:val="00580644"/>
    <w:rsid w:val="00580A46"/>
    <w:rsid w:val="00580A9F"/>
    <w:rsid w:val="00580F9E"/>
    <w:rsid w:val="00581205"/>
    <w:rsid w:val="005813C7"/>
    <w:rsid w:val="0058185C"/>
    <w:rsid w:val="00581C5C"/>
    <w:rsid w:val="00581E25"/>
    <w:rsid w:val="00582663"/>
    <w:rsid w:val="005828CC"/>
    <w:rsid w:val="0058340D"/>
    <w:rsid w:val="005836C2"/>
    <w:rsid w:val="0058383E"/>
    <w:rsid w:val="005838B3"/>
    <w:rsid w:val="00583C62"/>
    <w:rsid w:val="00583D1B"/>
    <w:rsid w:val="00583FE3"/>
    <w:rsid w:val="00584280"/>
    <w:rsid w:val="00584B20"/>
    <w:rsid w:val="00584E48"/>
    <w:rsid w:val="005862EB"/>
    <w:rsid w:val="00586556"/>
    <w:rsid w:val="005867EF"/>
    <w:rsid w:val="0058690B"/>
    <w:rsid w:val="005879DB"/>
    <w:rsid w:val="00587BA3"/>
    <w:rsid w:val="00590C1D"/>
    <w:rsid w:val="00590CAC"/>
    <w:rsid w:val="00590CBD"/>
    <w:rsid w:val="005912A5"/>
    <w:rsid w:val="005915FD"/>
    <w:rsid w:val="0059169F"/>
    <w:rsid w:val="005926DB"/>
    <w:rsid w:val="00592BA1"/>
    <w:rsid w:val="00592C2F"/>
    <w:rsid w:val="00593639"/>
    <w:rsid w:val="005939B2"/>
    <w:rsid w:val="00593EE7"/>
    <w:rsid w:val="005943B2"/>
    <w:rsid w:val="0059479C"/>
    <w:rsid w:val="00594B80"/>
    <w:rsid w:val="00594F2A"/>
    <w:rsid w:val="00594F47"/>
    <w:rsid w:val="0059627C"/>
    <w:rsid w:val="00596768"/>
    <w:rsid w:val="00597873"/>
    <w:rsid w:val="00597B94"/>
    <w:rsid w:val="00597DDD"/>
    <w:rsid w:val="005A03A1"/>
    <w:rsid w:val="005A0447"/>
    <w:rsid w:val="005A051E"/>
    <w:rsid w:val="005A17A5"/>
    <w:rsid w:val="005A191D"/>
    <w:rsid w:val="005A1B3F"/>
    <w:rsid w:val="005A2329"/>
    <w:rsid w:val="005A238C"/>
    <w:rsid w:val="005A28B4"/>
    <w:rsid w:val="005A2AA3"/>
    <w:rsid w:val="005A338E"/>
    <w:rsid w:val="005A378A"/>
    <w:rsid w:val="005A43F8"/>
    <w:rsid w:val="005A4868"/>
    <w:rsid w:val="005A4BEF"/>
    <w:rsid w:val="005A5260"/>
    <w:rsid w:val="005A54E0"/>
    <w:rsid w:val="005A5A51"/>
    <w:rsid w:val="005A5EF4"/>
    <w:rsid w:val="005A79B9"/>
    <w:rsid w:val="005A7BDC"/>
    <w:rsid w:val="005A7EED"/>
    <w:rsid w:val="005B0972"/>
    <w:rsid w:val="005B0EB8"/>
    <w:rsid w:val="005B10E4"/>
    <w:rsid w:val="005B1159"/>
    <w:rsid w:val="005B13D0"/>
    <w:rsid w:val="005B1566"/>
    <w:rsid w:val="005B1595"/>
    <w:rsid w:val="005B1692"/>
    <w:rsid w:val="005B17D8"/>
    <w:rsid w:val="005B1926"/>
    <w:rsid w:val="005B1A40"/>
    <w:rsid w:val="005B1ADB"/>
    <w:rsid w:val="005B2186"/>
    <w:rsid w:val="005B256C"/>
    <w:rsid w:val="005B30CF"/>
    <w:rsid w:val="005B3158"/>
    <w:rsid w:val="005B337D"/>
    <w:rsid w:val="005B370F"/>
    <w:rsid w:val="005B3A99"/>
    <w:rsid w:val="005B43B4"/>
    <w:rsid w:val="005B46FE"/>
    <w:rsid w:val="005B4C36"/>
    <w:rsid w:val="005B59DA"/>
    <w:rsid w:val="005B5CB0"/>
    <w:rsid w:val="005B5EA7"/>
    <w:rsid w:val="005B5EB5"/>
    <w:rsid w:val="005B672A"/>
    <w:rsid w:val="005B6CF5"/>
    <w:rsid w:val="005B7611"/>
    <w:rsid w:val="005B7948"/>
    <w:rsid w:val="005C0097"/>
    <w:rsid w:val="005C03A0"/>
    <w:rsid w:val="005C03DA"/>
    <w:rsid w:val="005C0752"/>
    <w:rsid w:val="005C096D"/>
    <w:rsid w:val="005C0B1C"/>
    <w:rsid w:val="005C0FA1"/>
    <w:rsid w:val="005C16EB"/>
    <w:rsid w:val="005C1CE3"/>
    <w:rsid w:val="005C1D9E"/>
    <w:rsid w:val="005C2CB9"/>
    <w:rsid w:val="005C2DEC"/>
    <w:rsid w:val="005C2EA7"/>
    <w:rsid w:val="005C31D8"/>
    <w:rsid w:val="005C3784"/>
    <w:rsid w:val="005C3829"/>
    <w:rsid w:val="005C384C"/>
    <w:rsid w:val="005C3A41"/>
    <w:rsid w:val="005C3D65"/>
    <w:rsid w:val="005C3D95"/>
    <w:rsid w:val="005C3E0D"/>
    <w:rsid w:val="005C4117"/>
    <w:rsid w:val="005C4611"/>
    <w:rsid w:val="005C5A3C"/>
    <w:rsid w:val="005C5B8B"/>
    <w:rsid w:val="005C6003"/>
    <w:rsid w:val="005C64AB"/>
    <w:rsid w:val="005C65B1"/>
    <w:rsid w:val="005C6928"/>
    <w:rsid w:val="005C6A82"/>
    <w:rsid w:val="005C72E5"/>
    <w:rsid w:val="005C75B4"/>
    <w:rsid w:val="005C75D7"/>
    <w:rsid w:val="005C797C"/>
    <w:rsid w:val="005C7B17"/>
    <w:rsid w:val="005D0186"/>
    <w:rsid w:val="005D0A15"/>
    <w:rsid w:val="005D0A19"/>
    <w:rsid w:val="005D1A4B"/>
    <w:rsid w:val="005D1AE4"/>
    <w:rsid w:val="005D1F47"/>
    <w:rsid w:val="005D2222"/>
    <w:rsid w:val="005D2548"/>
    <w:rsid w:val="005D25F3"/>
    <w:rsid w:val="005D26B7"/>
    <w:rsid w:val="005D27CA"/>
    <w:rsid w:val="005D295E"/>
    <w:rsid w:val="005D3279"/>
    <w:rsid w:val="005D3E0C"/>
    <w:rsid w:val="005D4245"/>
    <w:rsid w:val="005D43EF"/>
    <w:rsid w:val="005D462C"/>
    <w:rsid w:val="005D4D89"/>
    <w:rsid w:val="005D4EBF"/>
    <w:rsid w:val="005D4EFB"/>
    <w:rsid w:val="005D5036"/>
    <w:rsid w:val="005D53A1"/>
    <w:rsid w:val="005D5500"/>
    <w:rsid w:val="005D5AC5"/>
    <w:rsid w:val="005D5BEA"/>
    <w:rsid w:val="005D5C1C"/>
    <w:rsid w:val="005D5EB1"/>
    <w:rsid w:val="005D5F12"/>
    <w:rsid w:val="005D6161"/>
    <w:rsid w:val="005D66B4"/>
    <w:rsid w:val="005D6AD9"/>
    <w:rsid w:val="005D6C3B"/>
    <w:rsid w:val="005D6C93"/>
    <w:rsid w:val="005D6D4E"/>
    <w:rsid w:val="005D7258"/>
    <w:rsid w:val="005D730E"/>
    <w:rsid w:val="005D752A"/>
    <w:rsid w:val="005D7DB7"/>
    <w:rsid w:val="005E005F"/>
    <w:rsid w:val="005E068D"/>
    <w:rsid w:val="005E0940"/>
    <w:rsid w:val="005E0AE4"/>
    <w:rsid w:val="005E1741"/>
    <w:rsid w:val="005E17C9"/>
    <w:rsid w:val="005E21EE"/>
    <w:rsid w:val="005E2D71"/>
    <w:rsid w:val="005E2D7A"/>
    <w:rsid w:val="005E3074"/>
    <w:rsid w:val="005E3211"/>
    <w:rsid w:val="005E373B"/>
    <w:rsid w:val="005E3924"/>
    <w:rsid w:val="005E40A3"/>
    <w:rsid w:val="005E40DF"/>
    <w:rsid w:val="005E43AB"/>
    <w:rsid w:val="005E46BA"/>
    <w:rsid w:val="005E4E7F"/>
    <w:rsid w:val="005E4FC3"/>
    <w:rsid w:val="005E51B1"/>
    <w:rsid w:val="005E538E"/>
    <w:rsid w:val="005E55CD"/>
    <w:rsid w:val="005E5626"/>
    <w:rsid w:val="005E5C82"/>
    <w:rsid w:val="005E6023"/>
    <w:rsid w:val="005E681B"/>
    <w:rsid w:val="005E6859"/>
    <w:rsid w:val="005E691E"/>
    <w:rsid w:val="005E741C"/>
    <w:rsid w:val="005E75CC"/>
    <w:rsid w:val="005F0446"/>
    <w:rsid w:val="005F09C9"/>
    <w:rsid w:val="005F0C08"/>
    <w:rsid w:val="005F0C53"/>
    <w:rsid w:val="005F0C55"/>
    <w:rsid w:val="005F1195"/>
    <w:rsid w:val="005F11C6"/>
    <w:rsid w:val="005F128E"/>
    <w:rsid w:val="005F16D6"/>
    <w:rsid w:val="005F1FA6"/>
    <w:rsid w:val="005F2715"/>
    <w:rsid w:val="005F2935"/>
    <w:rsid w:val="005F2B1E"/>
    <w:rsid w:val="005F2F4B"/>
    <w:rsid w:val="005F33DD"/>
    <w:rsid w:val="005F36D1"/>
    <w:rsid w:val="005F3C7A"/>
    <w:rsid w:val="005F3E08"/>
    <w:rsid w:val="005F408E"/>
    <w:rsid w:val="005F413E"/>
    <w:rsid w:val="005F4248"/>
    <w:rsid w:val="005F450D"/>
    <w:rsid w:val="005F54B8"/>
    <w:rsid w:val="005F54C6"/>
    <w:rsid w:val="005F5518"/>
    <w:rsid w:val="005F5C66"/>
    <w:rsid w:val="005F5D44"/>
    <w:rsid w:val="005F5E4A"/>
    <w:rsid w:val="005F6155"/>
    <w:rsid w:val="005F642C"/>
    <w:rsid w:val="005F6CCD"/>
    <w:rsid w:val="005F6D7F"/>
    <w:rsid w:val="005F70A8"/>
    <w:rsid w:val="005F7F4E"/>
    <w:rsid w:val="0060078A"/>
    <w:rsid w:val="00600985"/>
    <w:rsid w:val="00600B41"/>
    <w:rsid w:val="0060102D"/>
    <w:rsid w:val="00601E7C"/>
    <w:rsid w:val="00601EC4"/>
    <w:rsid w:val="00601F31"/>
    <w:rsid w:val="006022B4"/>
    <w:rsid w:val="00602ACC"/>
    <w:rsid w:val="00602BB0"/>
    <w:rsid w:val="00602D24"/>
    <w:rsid w:val="00602D48"/>
    <w:rsid w:val="00602EF4"/>
    <w:rsid w:val="00602F19"/>
    <w:rsid w:val="00603374"/>
    <w:rsid w:val="00603462"/>
    <w:rsid w:val="00603595"/>
    <w:rsid w:val="006035EB"/>
    <w:rsid w:val="00603AE9"/>
    <w:rsid w:val="006045C4"/>
    <w:rsid w:val="006048BD"/>
    <w:rsid w:val="006050C7"/>
    <w:rsid w:val="00605218"/>
    <w:rsid w:val="006053A9"/>
    <w:rsid w:val="006054B9"/>
    <w:rsid w:val="00605574"/>
    <w:rsid w:val="00605906"/>
    <w:rsid w:val="0060598D"/>
    <w:rsid w:val="00605A0C"/>
    <w:rsid w:val="00606065"/>
    <w:rsid w:val="0060624C"/>
    <w:rsid w:val="00606314"/>
    <w:rsid w:val="006065A8"/>
    <w:rsid w:val="00606E29"/>
    <w:rsid w:val="006070C0"/>
    <w:rsid w:val="0060757E"/>
    <w:rsid w:val="006075C1"/>
    <w:rsid w:val="00607859"/>
    <w:rsid w:val="006079BD"/>
    <w:rsid w:val="00607A8B"/>
    <w:rsid w:val="00607B89"/>
    <w:rsid w:val="00607D71"/>
    <w:rsid w:val="006107EE"/>
    <w:rsid w:val="00610B41"/>
    <w:rsid w:val="00610C5E"/>
    <w:rsid w:val="00610D07"/>
    <w:rsid w:val="006111DA"/>
    <w:rsid w:val="00611859"/>
    <w:rsid w:val="00611C5F"/>
    <w:rsid w:val="0061264A"/>
    <w:rsid w:val="006126B8"/>
    <w:rsid w:val="006128C3"/>
    <w:rsid w:val="006128CB"/>
    <w:rsid w:val="00612A77"/>
    <w:rsid w:val="00612A7F"/>
    <w:rsid w:val="00613291"/>
    <w:rsid w:val="00613512"/>
    <w:rsid w:val="0061353F"/>
    <w:rsid w:val="006136BE"/>
    <w:rsid w:val="00613952"/>
    <w:rsid w:val="00613956"/>
    <w:rsid w:val="00613A03"/>
    <w:rsid w:val="00613B1B"/>
    <w:rsid w:val="00613ED1"/>
    <w:rsid w:val="00613FD8"/>
    <w:rsid w:val="0061406D"/>
    <w:rsid w:val="00614753"/>
    <w:rsid w:val="006148E7"/>
    <w:rsid w:val="00614BB4"/>
    <w:rsid w:val="00614CCF"/>
    <w:rsid w:val="00614EE9"/>
    <w:rsid w:val="0061526C"/>
    <w:rsid w:val="006161F2"/>
    <w:rsid w:val="00616DE5"/>
    <w:rsid w:val="00617707"/>
    <w:rsid w:val="00617829"/>
    <w:rsid w:val="00617B32"/>
    <w:rsid w:val="00617D21"/>
    <w:rsid w:val="0062035D"/>
    <w:rsid w:val="006209FC"/>
    <w:rsid w:val="00620FB4"/>
    <w:rsid w:val="00621294"/>
    <w:rsid w:val="0062164E"/>
    <w:rsid w:val="006217C0"/>
    <w:rsid w:val="0062186C"/>
    <w:rsid w:val="00621A87"/>
    <w:rsid w:val="00622B8F"/>
    <w:rsid w:val="00622C27"/>
    <w:rsid w:val="00622D21"/>
    <w:rsid w:val="00622DD5"/>
    <w:rsid w:val="0062302D"/>
    <w:rsid w:val="006237E9"/>
    <w:rsid w:val="00623861"/>
    <w:rsid w:val="00623BB3"/>
    <w:rsid w:val="00623C3F"/>
    <w:rsid w:val="0062476A"/>
    <w:rsid w:val="0062481D"/>
    <w:rsid w:val="00624B9B"/>
    <w:rsid w:val="00624D6E"/>
    <w:rsid w:val="00624E2A"/>
    <w:rsid w:val="006251B0"/>
    <w:rsid w:val="00625279"/>
    <w:rsid w:val="00625334"/>
    <w:rsid w:val="00625350"/>
    <w:rsid w:val="0062541E"/>
    <w:rsid w:val="00625588"/>
    <w:rsid w:val="0062583D"/>
    <w:rsid w:val="0062590C"/>
    <w:rsid w:val="00625B50"/>
    <w:rsid w:val="00625C03"/>
    <w:rsid w:val="006263D2"/>
    <w:rsid w:val="0062689C"/>
    <w:rsid w:val="00626B8C"/>
    <w:rsid w:val="006274E7"/>
    <w:rsid w:val="00627964"/>
    <w:rsid w:val="006304B5"/>
    <w:rsid w:val="00630F17"/>
    <w:rsid w:val="0063101C"/>
    <w:rsid w:val="00631089"/>
    <w:rsid w:val="00631780"/>
    <w:rsid w:val="0063196A"/>
    <w:rsid w:val="00631977"/>
    <w:rsid w:val="00631B96"/>
    <w:rsid w:val="00631DC0"/>
    <w:rsid w:val="00632611"/>
    <w:rsid w:val="00632640"/>
    <w:rsid w:val="00632688"/>
    <w:rsid w:val="00632AEB"/>
    <w:rsid w:val="00632F69"/>
    <w:rsid w:val="00633748"/>
    <w:rsid w:val="006339C1"/>
    <w:rsid w:val="00633B65"/>
    <w:rsid w:val="00633DF9"/>
    <w:rsid w:val="00633FDD"/>
    <w:rsid w:val="006343D2"/>
    <w:rsid w:val="00634671"/>
    <w:rsid w:val="006347B0"/>
    <w:rsid w:val="00634D81"/>
    <w:rsid w:val="00634E4A"/>
    <w:rsid w:val="006352F8"/>
    <w:rsid w:val="006353D8"/>
    <w:rsid w:val="006358AD"/>
    <w:rsid w:val="006358CC"/>
    <w:rsid w:val="006359EB"/>
    <w:rsid w:val="00635BE3"/>
    <w:rsid w:val="006361A9"/>
    <w:rsid w:val="00636453"/>
    <w:rsid w:val="006371A6"/>
    <w:rsid w:val="0063759F"/>
    <w:rsid w:val="00637718"/>
    <w:rsid w:val="00637B7C"/>
    <w:rsid w:val="00637C32"/>
    <w:rsid w:val="00637EE2"/>
    <w:rsid w:val="00640272"/>
    <w:rsid w:val="006407E2"/>
    <w:rsid w:val="00640EC2"/>
    <w:rsid w:val="006412A6"/>
    <w:rsid w:val="0064137F"/>
    <w:rsid w:val="00641463"/>
    <w:rsid w:val="00641667"/>
    <w:rsid w:val="006417BB"/>
    <w:rsid w:val="00641A26"/>
    <w:rsid w:val="00641A44"/>
    <w:rsid w:val="00641A66"/>
    <w:rsid w:val="00641C21"/>
    <w:rsid w:val="00641F73"/>
    <w:rsid w:val="00641FB2"/>
    <w:rsid w:val="00642318"/>
    <w:rsid w:val="0064242C"/>
    <w:rsid w:val="006425CC"/>
    <w:rsid w:val="006426E3"/>
    <w:rsid w:val="00642D19"/>
    <w:rsid w:val="0064311B"/>
    <w:rsid w:val="006431E9"/>
    <w:rsid w:val="00644347"/>
    <w:rsid w:val="00644647"/>
    <w:rsid w:val="00644719"/>
    <w:rsid w:val="00644DFB"/>
    <w:rsid w:val="006457BB"/>
    <w:rsid w:val="00645B5D"/>
    <w:rsid w:val="0064608D"/>
    <w:rsid w:val="0064644B"/>
    <w:rsid w:val="00646A8C"/>
    <w:rsid w:val="00646B6B"/>
    <w:rsid w:val="00647163"/>
    <w:rsid w:val="00647510"/>
    <w:rsid w:val="00650377"/>
    <w:rsid w:val="00650BFA"/>
    <w:rsid w:val="00650E5A"/>
    <w:rsid w:val="00651192"/>
    <w:rsid w:val="006517F1"/>
    <w:rsid w:val="00651EEC"/>
    <w:rsid w:val="00651EFB"/>
    <w:rsid w:val="006521DA"/>
    <w:rsid w:val="00652508"/>
    <w:rsid w:val="00652FC5"/>
    <w:rsid w:val="006532E3"/>
    <w:rsid w:val="006536A1"/>
    <w:rsid w:val="0065383B"/>
    <w:rsid w:val="00653E47"/>
    <w:rsid w:val="006544B1"/>
    <w:rsid w:val="0065459B"/>
    <w:rsid w:val="006551A3"/>
    <w:rsid w:val="006558C3"/>
    <w:rsid w:val="00655B91"/>
    <w:rsid w:val="00655E28"/>
    <w:rsid w:val="00655FCF"/>
    <w:rsid w:val="0065656E"/>
    <w:rsid w:val="00656E41"/>
    <w:rsid w:val="00656EBA"/>
    <w:rsid w:val="0065745D"/>
    <w:rsid w:val="00657C1F"/>
    <w:rsid w:val="00657D1A"/>
    <w:rsid w:val="006606B7"/>
    <w:rsid w:val="00660A56"/>
    <w:rsid w:val="00661217"/>
    <w:rsid w:val="0066195D"/>
    <w:rsid w:val="00662301"/>
    <w:rsid w:val="00662603"/>
    <w:rsid w:val="0066262F"/>
    <w:rsid w:val="0066276E"/>
    <w:rsid w:val="00662E13"/>
    <w:rsid w:val="00663F2F"/>
    <w:rsid w:val="006647B9"/>
    <w:rsid w:val="0066531C"/>
    <w:rsid w:val="0066566F"/>
    <w:rsid w:val="00665AD0"/>
    <w:rsid w:val="00666407"/>
    <w:rsid w:val="006668F0"/>
    <w:rsid w:val="00666AC0"/>
    <w:rsid w:val="00666BAE"/>
    <w:rsid w:val="00667D31"/>
    <w:rsid w:val="00670E01"/>
    <w:rsid w:val="00671165"/>
    <w:rsid w:val="006712B9"/>
    <w:rsid w:val="00671AE3"/>
    <w:rsid w:val="00672B82"/>
    <w:rsid w:val="00672CB2"/>
    <w:rsid w:val="00672F37"/>
    <w:rsid w:val="006730CB"/>
    <w:rsid w:val="006735C7"/>
    <w:rsid w:val="00673BF6"/>
    <w:rsid w:val="00673C7C"/>
    <w:rsid w:val="006740B4"/>
    <w:rsid w:val="0067458B"/>
    <w:rsid w:val="00674655"/>
    <w:rsid w:val="006748BC"/>
    <w:rsid w:val="00675643"/>
    <w:rsid w:val="006771AF"/>
    <w:rsid w:val="00677AC2"/>
    <w:rsid w:val="00677C04"/>
    <w:rsid w:val="00680025"/>
    <w:rsid w:val="0068003D"/>
    <w:rsid w:val="00680787"/>
    <w:rsid w:val="00681060"/>
    <w:rsid w:val="006814DC"/>
    <w:rsid w:val="006816C1"/>
    <w:rsid w:val="006816C2"/>
    <w:rsid w:val="00681991"/>
    <w:rsid w:val="00681D78"/>
    <w:rsid w:val="00682138"/>
    <w:rsid w:val="00682B2E"/>
    <w:rsid w:val="00682D33"/>
    <w:rsid w:val="00682D4A"/>
    <w:rsid w:val="006830F8"/>
    <w:rsid w:val="006831EF"/>
    <w:rsid w:val="006837DB"/>
    <w:rsid w:val="00683E64"/>
    <w:rsid w:val="00684462"/>
    <w:rsid w:val="00684862"/>
    <w:rsid w:val="006848EB"/>
    <w:rsid w:val="00684CD2"/>
    <w:rsid w:val="00685850"/>
    <w:rsid w:val="006859F6"/>
    <w:rsid w:val="00685A9C"/>
    <w:rsid w:val="00685EEE"/>
    <w:rsid w:val="00685F2A"/>
    <w:rsid w:val="00685F3C"/>
    <w:rsid w:val="006861FC"/>
    <w:rsid w:val="00686E8A"/>
    <w:rsid w:val="00686F67"/>
    <w:rsid w:val="006875F8"/>
    <w:rsid w:val="00687655"/>
    <w:rsid w:val="00687C27"/>
    <w:rsid w:val="00687DC0"/>
    <w:rsid w:val="00690055"/>
    <w:rsid w:val="00690064"/>
    <w:rsid w:val="00690740"/>
    <w:rsid w:val="006907BB"/>
    <w:rsid w:val="0069093C"/>
    <w:rsid w:val="00690C15"/>
    <w:rsid w:val="00690E23"/>
    <w:rsid w:val="00690EEA"/>
    <w:rsid w:val="0069233E"/>
    <w:rsid w:val="006926D6"/>
    <w:rsid w:val="00692DBC"/>
    <w:rsid w:val="006933BB"/>
    <w:rsid w:val="0069350C"/>
    <w:rsid w:val="00693B91"/>
    <w:rsid w:val="00693E55"/>
    <w:rsid w:val="006940BF"/>
    <w:rsid w:val="00694298"/>
    <w:rsid w:val="0069469B"/>
    <w:rsid w:val="00694AAD"/>
    <w:rsid w:val="00694ABE"/>
    <w:rsid w:val="00694D81"/>
    <w:rsid w:val="006951AF"/>
    <w:rsid w:val="00695A3E"/>
    <w:rsid w:val="00695FCB"/>
    <w:rsid w:val="006961D2"/>
    <w:rsid w:val="006961D3"/>
    <w:rsid w:val="00696519"/>
    <w:rsid w:val="00696BF1"/>
    <w:rsid w:val="00696E95"/>
    <w:rsid w:val="006971ED"/>
    <w:rsid w:val="00697430"/>
    <w:rsid w:val="00697816"/>
    <w:rsid w:val="00697BE8"/>
    <w:rsid w:val="00697C40"/>
    <w:rsid w:val="00697FD8"/>
    <w:rsid w:val="006A021B"/>
    <w:rsid w:val="006A037C"/>
    <w:rsid w:val="006A044E"/>
    <w:rsid w:val="006A0946"/>
    <w:rsid w:val="006A0B0A"/>
    <w:rsid w:val="006A1574"/>
    <w:rsid w:val="006A180A"/>
    <w:rsid w:val="006A1946"/>
    <w:rsid w:val="006A1D22"/>
    <w:rsid w:val="006A2242"/>
    <w:rsid w:val="006A2B8D"/>
    <w:rsid w:val="006A2C41"/>
    <w:rsid w:val="006A30C5"/>
    <w:rsid w:val="006A36C7"/>
    <w:rsid w:val="006A39FF"/>
    <w:rsid w:val="006A3AE5"/>
    <w:rsid w:val="006A3B2A"/>
    <w:rsid w:val="006A3E8A"/>
    <w:rsid w:val="006A48D2"/>
    <w:rsid w:val="006A4A0E"/>
    <w:rsid w:val="006A4B88"/>
    <w:rsid w:val="006A55D6"/>
    <w:rsid w:val="006A5EE7"/>
    <w:rsid w:val="006A65C1"/>
    <w:rsid w:val="006A6794"/>
    <w:rsid w:val="006A6838"/>
    <w:rsid w:val="006A6E37"/>
    <w:rsid w:val="006A6F45"/>
    <w:rsid w:val="006A7275"/>
    <w:rsid w:val="006A72C8"/>
    <w:rsid w:val="006A7795"/>
    <w:rsid w:val="006A7C79"/>
    <w:rsid w:val="006B0015"/>
    <w:rsid w:val="006B01CD"/>
    <w:rsid w:val="006B123F"/>
    <w:rsid w:val="006B17E1"/>
    <w:rsid w:val="006B1801"/>
    <w:rsid w:val="006B1AD1"/>
    <w:rsid w:val="006B242E"/>
    <w:rsid w:val="006B2874"/>
    <w:rsid w:val="006B325D"/>
    <w:rsid w:val="006B36F7"/>
    <w:rsid w:val="006B3885"/>
    <w:rsid w:val="006B3B78"/>
    <w:rsid w:val="006B3D47"/>
    <w:rsid w:val="006B3E7D"/>
    <w:rsid w:val="006B4158"/>
    <w:rsid w:val="006B466F"/>
    <w:rsid w:val="006B46B3"/>
    <w:rsid w:val="006B5447"/>
    <w:rsid w:val="006B556C"/>
    <w:rsid w:val="006B59B1"/>
    <w:rsid w:val="006B5A19"/>
    <w:rsid w:val="006B677C"/>
    <w:rsid w:val="006B723C"/>
    <w:rsid w:val="006B75B4"/>
    <w:rsid w:val="006C03EC"/>
    <w:rsid w:val="006C0842"/>
    <w:rsid w:val="006C0B4D"/>
    <w:rsid w:val="006C13A0"/>
    <w:rsid w:val="006C147B"/>
    <w:rsid w:val="006C18E6"/>
    <w:rsid w:val="006C1B0E"/>
    <w:rsid w:val="006C230B"/>
    <w:rsid w:val="006C2310"/>
    <w:rsid w:val="006C2613"/>
    <w:rsid w:val="006C2B94"/>
    <w:rsid w:val="006C30CF"/>
    <w:rsid w:val="006C3176"/>
    <w:rsid w:val="006C33AD"/>
    <w:rsid w:val="006C36E1"/>
    <w:rsid w:val="006C3A90"/>
    <w:rsid w:val="006C3B2B"/>
    <w:rsid w:val="006C3B48"/>
    <w:rsid w:val="006C3CE9"/>
    <w:rsid w:val="006C3DB4"/>
    <w:rsid w:val="006C3DBB"/>
    <w:rsid w:val="006C468C"/>
    <w:rsid w:val="006C4BDC"/>
    <w:rsid w:val="006C5036"/>
    <w:rsid w:val="006C54FA"/>
    <w:rsid w:val="006C5529"/>
    <w:rsid w:val="006C55C3"/>
    <w:rsid w:val="006C5CF8"/>
    <w:rsid w:val="006C5ECF"/>
    <w:rsid w:val="006C6561"/>
    <w:rsid w:val="006C66EB"/>
    <w:rsid w:val="006C68EC"/>
    <w:rsid w:val="006C744E"/>
    <w:rsid w:val="006C7665"/>
    <w:rsid w:val="006C7AB5"/>
    <w:rsid w:val="006C7CA5"/>
    <w:rsid w:val="006D08F4"/>
    <w:rsid w:val="006D0E69"/>
    <w:rsid w:val="006D103B"/>
    <w:rsid w:val="006D1707"/>
    <w:rsid w:val="006D186D"/>
    <w:rsid w:val="006D1A31"/>
    <w:rsid w:val="006D1CEF"/>
    <w:rsid w:val="006D1D67"/>
    <w:rsid w:val="006D1DFA"/>
    <w:rsid w:val="006D1FA3"/>
    <w:rsid w:val="006D22F1"/>
    <w:rsid w:val="006D271D"/>
    <w:rsid w:val="006D293B"/>
    <w:rsid w:val="006D2BDC"/>
    <w:rsid w:val="006D3E8D"/>
    <w:rsid w:val="006D3F94"/>
    <w:rsid w:val="006D41DE"/>
    <w:rsid w:val="006D4425"/>
    <w:rsid w:val="006D4523"/>
    <w:rsid w:val="006D4F2F"/>
    <w:rsid w:val="006D51B2"/>
    <w:rsid w:val="006D5301"/>
    <w:rsid w:val="006D56B7"/>
    <w:rsid w:val="006D5F36"/>
    <w:rsid w:val="006D62D0"/>
    <w:rsid w:val="006D6943"/>
    <w:rsid w:val="006D6D7C"/>
    <w:rsid w:val="006D6D96"/>
    <w:rsid w:val="006D7148"/>
    <w:rsid w:val="006D7890"/>
    <w:rsid w:val="006D7A23"/>
    <w:rsid w:val="006D7F71"/>
    <w:rsid w:val="006E0171"/>
    <w:rsid w:val="006E0265"/>
    <w:rsid w:val="006E026A"/>
    <w:rsid w:val="006E07C7"/>
    <w:rsid w:val="006E0D15"/>
    <w:rsid w:val="006E12B3"/>
    <w:rsid w:val="006E16AD"/>
    <w:rsid w:val="006E1A66"/>
    <w:rsid w:val="006E2133"/>
    <w:rsid w:val="006E216C"/>
    <w:rsid w:val="006E2617"/>
    <w:rsid w:val="006E2AB1"/>
    <w:rsid w:val="006E2BDC"/>
    <w:rsid w:val="006E2F9C"/>
    <w:rsid w:val="006E312F"/>
    <w:rsid w:val="006E3241"/>
    <w:rsid w:val="006E3F61"/>
    <w:rsid w:val="006E4704"/>
    <w:rsid w:val="006E4BD7"/>
    <w:rsid w:val="006E4E9C"/>
    <w:rsid w:val="006E536F"/>
    <w:rsid w:val="006E6B21"/>
    <w:rsid w:val="006E6D69"/>
    <w:rsid w:val="006E6DC4"/>
    <w:rsid w:val="006E76D1"/>
    <w:rsid w:val="006E76F8"/>
    <w:rsid w:val="006E7DB4"/>
    <w:rsid w:val="006E7FA4"/>
    <w:rsid w:val="006F0093"/>
    <w:rsid w:val="006F04E5"/>
    <w:rsid w:val="006F051E"/>
    <w:rsid w:val="006F14F9"/>
    <w:rsid w:val="006F187C"/>
    <w:rsid w:val="006F1A75"/>
    <w:rsid w:val="006F1BEF"/>
    <w:rsid w:val="006F1E2C"/>
    <w:rsid w:val="006F2082"/>
    <w:rsid w:val="006F2A0F"/>
    <w:rsid w:val="006F2CB0"/>
    <w:rsid w:val="006F2E58"/>
    <w:rsid w:val="006F3AD4"/>
    <w:rsid w:val="006F3BE3"/>
    <w:rsid w:val="006F3EC8"/>
    <w:rsid w:val="006F4088"/>
    <w:rsid w:val="006F41BC"/>
    <w:rsid w:val="006F4392"/>
    <w:rsid w:val="006F43EB"/>
    <w:rsid w:val="006F45C6"/>
    <w:rsid w:val="006F4824"/>
    <w:rsid w:val="006F51CC"/>
    <w:rsid w:val="006F581B"/>
    <w:rsid w:val="006F58EC"/>
    <w:rsid w:val="006F5E33"/>
    <w:rsid w:val="006F6184"/>
    <w:rsid w:val="006F769F"/>
    <w:rsid w:val="00700C45"/>
    <w:rsid w:val="0070107B"/>
    <w:rsid w:val="0070121D"/>
    <w:rsid w:val="00701449"/>
    <w:rsid w:val="007014C2"/>
    <w:rsid w:val="007017F0"/>
    <w:rsid w:val="00701E10"/>
    <w:rsid w:val="0070291E"/>
    <w:rsid w:val="007029C6"/>
    <w:rsid w:val="00702B11"/>
    <w:rsid w:val="007031BA"/>
    <w:rsid w:val="0070330B"/>
    <w:rsid w:val="0070350D"/>
    <w:rsid w:val="00703530"/>
    <w:rsid w:val="0070366D"/>
    <w:rsid w:val="007039D3"/>
    <w:rsid w:val="00703E10"/>
    <w:rsid w:val="00703F54"/>
    <w:rsid w:val="007040E9"/>
    <w:rsid w:val="007043D1"/>
    <w:rsid w:val="007044E8"/>
    <w:rsid w:val="00704B3A"/>
    <w:rsid w:val="007051EB"/>
    <w:rsid w:val="00705C04"/>
    <w:rsid w:val="00705E1A"/>
    <w:rsid w:val="00705E3C"/>
    <w:rsid w:val="00706DA7"/>
    <w:rsid w:val="007071ED"/>
    <w:rsid w:val="00707AEA"/>
    <w:rsid w:val="00710A75"/>
    <w:rsid w:val="00710DC0"/>
    <w:rsid w:val="007114E1"/>
    <w:rsid w:val="00711647"/>
    <w:rsid w:val="00711878"/>
    <w:rsid w:val="00711B6C"/>
    <w:rsid w:val="00711D0D"/>
    <w:rsid w:val="00711D2C"/>
    <w:rsid w:val="00711D9A"/>
    <w:rsid w:val="00711E58"/>
    <w:rsid w:val="0071276D"/>
    <w:rsid w:val="007128A8"/>
    <w:rsid w:val="00712CE1"/>
    <w:rsid w:val="00712E2B"/>
    <w:rsid w:val="00713211"/>
    <w:rsid w:val="0071334B"/>
    <w:rsid w:val="007139E1"/>
    <w:rsid w:val="00713BAF"/>
    <w:rsid w:val="00713BC8"/>
    <w:rsid w:val="00713E4B"/>
    <w:rsid w:val="007147E1"/>
    <w:rsid w:val="00714C33"/>
    <w:rsid w:val="00714CC9"/>
    <w:rsid w:val="0071564D"/>
    <w:rsid w:val="00715BB2"/>
    <w:rsid w:val="00715CA4"/>
    <w:rsid w:val="00715D0C"/>
    <w:rsid w:val="0071605C"/>
    <w:rsid w:val="00717502"/>
    <w:rsid w:val="007178C4"/>
    <w:rsid w:val="0071799C"/>
    <w:rsid w:val="00717BCE"/>
    <w:rsid w:val="00720454"/>
    <w:rsid w:val="00720503"/>
    <w:rsid w:val="00720556"/>
    <w:rsid w:val="0072071C"/>
    <w:rsid w:val="00720ADD"/>
    <w:rsid w:val="00721C3E"/>
    <w:rsid w:val="00721E40"/>
    <w:rsid w:val="007220AD"/>
    <w:rsid w:val="0072231E"/>
    <w:rsid w:val="0072253A"/>
    <w:rsid w:val="00722592"/>
    <w:rsid w:val="00722BFB"/>
    <w:rsid w:val="00722D2A"/>
    <w:rsid w:val="0072370A"/>
    <w:rsid w:val="007240C5"/>
    <w:rsid w:val="00724B13"/>
    <w:rsid w:val="00724ECF"/>
    <w:rsid w:val="007259CF"/>
    <w:rsid w:val="00725DAC"/>
    <w:rsid w:val="007260B5"/>
    <w:rsid w:val="00726362"/>
    <w:rsid w:val="007266F7"/>
    <w:rsid w:val="00726D9A"/>
    <w:rsid w:val="00726DAE"/>
    <w:rsid w:val="0072705C"/>
    <w:rsid w:val="00727815"/>
    <w:rsid w:val="00727D7F"/>
    <w:rsid w:val="00730384"/>
    <w:rsid w:val="007305C8"/>
    <w:rsid w:val="0073073C"/>
    <w:rsid w:val="007308DD"/>
    <w:rsid w:val="00730952"/>
    <w:rsid w:val="00730ADD"/>
    <w:rsid w:val="00730CC7"/>
    <w:rsid w:val="00730EB4"/>
    <w:rsid w:val="00730EDF"/>
    <w:rsid w:val="00732981"/>
    <w:rsid w:val="00732B1A"/>
    <w:rsid w:val="00732B6E"/>
    <w:rsid w:val="007333FA"/>
    <w:rsid w:val="007334F7"/>
    <w:rsid w:val="00733682"/>
    <w:rsid w:val="00733838"/>
    <w:rsid w:val="00733A55"/>
    <w:rsid w:val="00733F21"/>
    <w:rsid w:val="007341E7"/>
    <w:rsid w:val="00734789"/>
    <w:rsid w:val="007347C4"/>
    <w:rsid w:val="00734A1E"/>
    <w:rsid w:val="00735035"/>
    <w:rsid w:val="007350D5"/>
    <w:rsid w:val="007350F7"/>
    <w:rsid w:val="00735CF2"/>
    <w:rsid w:val="00735D5B"/>
    <w:rsid w:val="00736686"/>
    <w:rsid w:val="00736AD6"/>
    <w:rsid w:val="00737120"/>
    <w:rsid w:val="007375CD"/>
    <w:rsid w:val="007377F1"/>
    <w:rsid w:val="00737C1C"/>
    <w:rsid w:val="00737E03"/>
    <w:rsid w:val="007401DC"/>
    <w:rsid w:val="00741029"/>
    <w:rsid w:val="00741086"/>
    <w:rsid w:val="00741833"/>
    <w:rsid w:val="00741D15"/>
    <w:rsid w:val="00742358"/>
    <w:rsid w:val="00742452"/>
    <w:rsid w:val="00742C10"/>
    <w:rsid w:val="00742C16"/>
    <w:rsid w:val="00742DD9"/>
    <w:rsid w:val="00742F44"/>
    <w:rsid w:val="007430FF"/>
    <w:rsid w:val="007431B5"/>
    <w:rsid w:val="00743403"/>
    <w:rsid w:val="007439B6"/>
    <w:rsid w:val="00744435"/>
    <w:rsid w:val="00745537"/>
    <w:rsid w:val="0074558C"/>
    <w:rsid w:val="007455A5"/>
    <w:rsid w:val="00745834"/>
    <w:rsid w:val="007462C6"/>
    <w:rsid w:val="0074671A"/>
    <w:rsid w:val="00746FB8"/>
    <w:rsid w:val="00746FFC"/>
    <w:rsid w:val="007471AD"/>
    <w:rsid w:val="00747707"/>
    <w:rsid w:val="00747849"/>
    <w:rsid w:val="007478BA"/>
    <w:rsid w:val="00747990"/>
    <w:rsid w:val="007501A6"/>
    <w:rsid w:val="0075057D"/>
    <w:rsid w:val="00750588"/>
    <w:rsid w:val="00750F53"/>
    <w:rsid w:val="00750FFB"/>
    <w:rsid w:val="007510FB"/>
    <w:rsid w:val="00751248"/>
    <w:rsid w:val="007513E2"/>
    <w:rsid w:val="00751A50"/>
    <w:rsid w:val="00751AC2"/>
    <w:rsid w:val="00751E37"/>
    <w:rsid w:val="00751EB4"/>
    <w:rsid w:val="00751ECF"/>
    <w:rsid w:val="007522F2"/>
    <w:rsid w:val="00752950"/>
    <w:rsid w:val="0075339C"/>
    <w:rsid w:val="00753AED"/>
    <w:rsid w:val="00753BF3"/>
    <w:rsid w:val="00753C75"/>
    <w:rsid w:val="00753E21"/>
    <w:rsid w:val="007540CC"/>
    <w:rsid w:val="007543B0"/>
    <w:rsid w:val="007545F2"/>
    <w:rsid w:val="00754622"/>
    <w:rsid w:val="00754A63"/>
    <w:rsid w:val="00754B17"/>
    <w:rsid w:val="00754D55"/>
    <w:rsid w:val="007561A2"/>
    <w:rsid w:val="0075634E"/>
    <w:rsid w:val="00756659"/>
    <w:rsid w:val="007567C9"/>
    <w:rsid w:val="0075687D"/>
    <w:rsid w:val="00756AA7"/>
    <w:rsid w:val="00756B28"/>
    <w:rsid w:val="00756E27"/>
    <w:rsid w:val="00756F72"/>
    <w:rsid w:val="00757199"/>
    <w:rsid w:val="00757FFA"/>
    <w:rsid w:val="00760178"/>
    <w:rsid w:val="00760264"/>
    <w:rsid w:val="0076067D"/>
    <w:rsid w:val="007606A3"/>
    <w:rsid w:val="00760E38"/>
    <w:rsid w:val="00760EB0"/>
    <w:rsid w:val="00760FAA"/>
    <w:rsid w:val="00761536"/>
    <w:rsid w:val="007616DC"/>
    <w:rsid w:val="007617EC"/>
    <w:rsid w:val="00761C08"/>
    <w:rsid w:val="00761C7A"/>
    <w:rsid w:val="00762734"/>
    <w:rsid w:val="007628E0"/>
    <w:rsid w:val="00762D96"/>
    <w:rsid w:val="007631CE"/>
    <w:rsid w:val="0076330C"/>
    <w:rsid w:val="0076353B"/>
    <w:rsid w:val="00763679"/>
    <w:rsid w:val="00763F50"/>
    <w:rsid w:val="007649D2"/>
    <w:rsid w:val="00764ADA"/>
    <w:rsid w:val="00764CBB"/>
    <w:rsid w:val="00764F58"/>
    <w:rsid w:val="00765421"/>
    <w:rsid w:val="00765C1E"/>
    <w:rsid w:val="00765C58"/>
    <w:rsid w:val="00765F63"/>
    <w:rsid w:val="0076623D"/>
    <w:rsid w:val="007668A2"/>
    <w:rsid w:val="00766E08"/>
    <w:rsid w:val="00767794"/>
    <w:rsid w:val="00767BB6"/>
    <w:rsid w:val="00770142"/>
    <w:rsid w:val="007707E7"/>
    <w:rsid w:val="00770B35"/>
    <w:rsid w:val="00770EE6"/>
    <w:rsid w:val="007714F4"/>
    <w:rsid w:val="00771E0F"/>
    <w:rsid w:val="007720FC"/>
    <w:rsid w:val="0077342C"/>
    <w:rsid w:val="00773A40"/>
    <w:rsid w:val="00773B5F"/>
    <w:rsid w:val="007743B8"/>
    <w:rsid w:val="007745AC"/>
    <w:rsid w:val="007747DB"/>
    <w:rsid w:val="00774B07"/>
    <w:rsid w:val="00774C3A"/>
    <w:rsid w:val="00775453"/>
    <w:rsid w:val="007757F2"/>
    <w:rsid w:val="00775C61"/>
    <w:rsid w:val="0077640E"/>
    <w:rsid w:val="00776482"/>
    <w:rsid w:val="007766B9"/>
    <w:rsid w:val="00776AA6"/>
    <w:rsid w:val="00776B2D"/>
    <w:rsid w:val="00777000"/>
    <w:rsid w:val="007776C9"/>
    <w:rsid w:val="00777781"/>
    <w:rsid w:val="00777ABB"/>
    <w:rsid w:val="00777C67"/>
    <w:rsid w:val="00777D28"/>
    <w:rsid w:val="00777E7B"/>
    <w:rsid w:val="00780467"/>
    <w:rsid w:val="007806C8"/>
    <w:rsid w:val="007806DF"/>
    <w:rsid w:val="00780761"/>
    <w:rsid w:val="00780831"/>
    <w:rsid w:val="00780DAA"/>
    <w:rsid w:val="007810A3"/>
    <w:rsid w:val="007810E4"/>
    <w:rsid w:val="00781954"/>
    <w:rsid w:val="00781979"/>
    <w:rsid w:val="00781B81"/>
    <w:rsid w:val="00781FEB"/>
    <w:rsid w:val="007821F4"/>
    <w:rsid w:val="0078247A"/>
    <w:rsid w:val="00782AA1"/>
    <w:rsid w:val="00783458"/>
    <w:rsid w:val="007835E6"/>
    <w:rsid w:val="00783AEB"/>
    <w:rsid w:val="00783BFB"/>
    <w:rsid w:val="00783C5F"/>
    <w:rsid w:val="00783F4A"/>
    <w:rsid w:val="007844AA"/>
    <w:rsid w:val="00784892"/>
    <w:rsid w:val="007848A0"/>
    <w:rsid w:val="00784AF9"/>
    <w:rsid w:val="00785001"/>
    <w:rsid w:val="00785032"/>
    <w:rsid w:val="0078504E"/>
    <w:rsid w:val="00786B89"/>
    <w:rsid w:val="007870F6"/>
    <w:rsid w:val="007878B8"/>
    <w:rsid w:val="00790476"/>
    <w:rsid w:val="007907D1"/>
    <w:rsid w:val="00791257"/>
    <w:rsid w:val="007915D0"/>
    <w:rsid w:val="00791938"/>
    <w:rsid w:val="00791EF6"/>
    <w:rsid w:val="00791F89"/>
    <w:rsid w:val="0079201F"/>
    <w:rsid w:val="007925B8"/>
    <w:rsid w:val="007925C3"/>
    <w:rsid w:val="00792618"/>
    <w:rsid w:val="00792BD4"/>
    <w:rsid w:val="00792F72"/>
    <w:rsid w:val="007947B1"/>
    <w:rsid w:val="00795BC5"/>
    <w:rsid w:val="00795E79"/>
    <w:rsid w:val="00795F8C"/>
    <w:rsid w:val="00796064"/>
    <w:rsid w:val="00796209"/>
    <w:rsid w:val="007962F1"/>
    <w:rsid w:val="007963C3"/>
    <w:rsid w:val="007978A7"/>
    <w:rsid w:val="00797CB5"/>
    <w:rsid w:val="007A0300"/>
    <w:rsid w:val="007A03FC"/>
    <w:rsid w:val="007A0669"/>
    <w:rsid w:val="007A08EA"/>
    <w:rsid w:val="007A08F1"/>
    <w:rsid w:val="007A1244"/>
    <w:rsid w:val="007A158C"/>
    <w:rsid w:val="007A1E03"/>
    <w:rsid w:val="007A2909"/>
    <w:rsid w:val="007A2A03"/>
    <w:rsid w:val="007A311E"/>
    <w:rsid w:val="007A35DE"/>
    <w:rsid w:val="007A37AA"/>
    <w:rsid w:val="007A3BEB"/>
    <w:rsid w:val="007A3DD8"/>
    <w:rsid w:val="007A400A"/>
    <w:rsid w:val="007A4040"/>
    <w:rsid w:val="007A5154"/>
    <w:rsid w:val="007A56F3"/>
    <w:rsid w:val="007A585E"/>
    <w:rsid w:val="007A5DD4"/>
    <w:rsid w:val="007A6028"/>
    <w:rsid w:val="007A661E"/>
    <w:rsid w:val="007A6D39"/>
    <w:rsid w:val="007A7141"/>
    <w:rsid w:val="007A7972"/>
    <w:rsid w:val="007A7B24"/>
    <w:rsid w:val="007A7C99"/>
    <w:rsid w:val="007B0155"/>
    <w:rsid w:val="007B0516"/>
    <w:rsid w:val="007B0701"/>
    <w:rsid w:val="007B08D0"/>
    <w:rsid w:val="007B0938"/>
    <w:rsid w:val="007B1213"/>
    <w:rsid w:val="007B1340"/>
    <w:rsid w:val="007B171A"/>
    <w:rsid w:val="007B1A42"/>
    <w:rsid w:val="007B2046"/>
    <w:rsid w:val="007B2365"/>
    <w:rsid w:val="007B2444"/>
    <w:rsid w:val="007B3188"/>
    <w:rsid w:val="007B323B"/>
    <w:rsid w:val="007B34DA"/>
    <w:rsid w:val="007B399D"/>
    <w:rsid w:val="007B3C95"/>
    <w:rsid w:val="007B40BA"/>
    <w:rsid w:val="007B4309"/>
    <w:rsid w:val="007B4954"/>
    <w:rsid w:val="007B4D96"/>
    <w:rsid w:val="007B531B"/>
    <w:rsid w:val="007B5DA7"/>
    <w:rsid w:val="007B6410"/>
    <w:rsid w:val="007B65A3"/>
    <w:rsid w:val="007B65B9"/>
    <w:rsid w:val="007B668D"/>
    <w:rsid w:val="007B69FD"/>
    <w:rsid w:val="007B6B68"/>
    <w:rsid w:val="007B703E"/>
    <w:rsid w:val="007B72DA"/>
    <w:rsid w:val="007B79E0"/>
    <w:rsid w:val="007B7A1F"/>
    <w:rsid w:val="007B7A67"/>
    <w:rsid w:val="007B7A77"/>
    <w:rsid w:val="007B7A97"/>
    <w:rsid w:val="007C06BE"/>
    <w:rsid w:val="007C0C47"/>
    <w:rsid w:val="007C0C9F"/>
    <w:rsid w:val="007C0DC2"/>
    <w:rsid w:val="007C0E58"/>
    <w:rsid w:val="007C1088"/>
    <w:rsid w:val="007C12B4"/>
    <w:rsid w:val="007C1340"/>
    <w:rsid w:val="007C1362"/>
    <w:rsid w:val="007C170E"/>
    <w:rsid w:val="007C1D1F"/>
    <w:rsid w:val="007C1F84"/>
    <w:rsid w:val="007C1FFE"/>
    <w:rsid w:val="007C27C4"/>
    <w:rsid w:val="007C2DD0"/>
    <w:rsid w:val="007C3355"/>
    <w:rsid w:val="007C3818"/>
    <w:rsid w:val="007C3B6C"/>
    <w:rsid w:val="007C3C42"/>
    <w:rsid w:val="007C3CDE"/>
    <w:rsid w:val="007C3D93"/>
    <w:rsid w:val="007C430D"/>
    <w:rsid w:val="007C4EEC"/>
    <w:rsid w:val="007C51E5"/>
    <w:rsid w:val="007C5407"/>
    <w:rsid w:val="007C5DCC"/>
    <w:rsid w:val="007C6137"/>
    <w:rsid w:val="007C647D"/>
    <w:rsid w:val="007C672F"/>
    <w:rsid w:val="007C674F"/>
    <w:rsid w:val="007C69AD"/>
    <w:rsid w:val="007C6A12"/>
    <w:rsid w:val="007C6EEE"/>
    <w:rsid w:val="007C7A22"/>
    <w:rsid w:val="007D0575"/>
    <w:rsid w:val="007D079F"/>
    <w:rsid w:val="007D1175"/>
    <w:rsid w:val="007D15EF"/>
    <w:rsid w:val="007D1822"/>
    <w:rsid w:val="007D1999"/>
    <w:rsid w:val="007D19CA"/>
    <w:rsid w:val="007D1F8E"/>
    <w:rsid w:val="007D21EA"/>
    <w:rsid w:val="007D2E57"/>
    <w:rsid w:val="007D2E95"/>
    <w:rsid w:val="007D35D1"/>
    <w:rsid w:val="007D427C"/>
    <w:rsid w:val="007D4A55"/>
    <w:rsid w:val="007D4EE7"/>
    <w:rsid w:val="007D61B5"/>
    <w:rsid w:val="007D6E90"/>
    <w:rsid w:val="007D73A7"/>
    <w:rsid w:val="007D7BDD"/>
    <w:rsid w:val="007D7D72"/>
    <w:rsid w:val="007D7FA4"/>
    <w:rsid w:val="007E02BF"/>
    <w:rsid w:val="007E03A0"/>
    <w:rsid w:val="007E07D7"/>
    <w:rsid w:val="007E095A"/>
    <w:rsid w:val="007E0B4E"/>
    <w:rsid w:val="007E0C80"/>
    <w:rsid w:val="007E134C"/>
    <w:rsid w:val="007E14B8"/>
    <w:rsid w:val="007E1A03"/>
    <w:rsid w:val="007E20E6"/>
    <w:rsid w:val="007E2450"/>
    <w:rsid w:val="007E24A6"/>
    <w:rsid w:val="007E251F"/>
    <w:rsid w:val="007E267B"/>
    <w:rsid w:val="007E2B49"/>
    <w:rsid w:val="007E2B65"/>
    <w:rsid w:val="007E3271"/>
    <w:rsid w:val="007E32BE"/>
    <w:rsid w:val="007E3E73"/>
    <w:rsid w:val="007E3F8A"/>
    <w:rsid w:val="007E40F6"/>
    <w:rsid w:val="007E4684"/>
    <w:rsid w:val="007E4CE7"/>
    <w:rsid w:val="007E5143"/>
    <w:rsid w:val="007E5187"/>
    <w:rsid w:val="007E56FD"/>
    <w:rsid w:val="007E5FF9"/>
    <w:rsid w:val="007E6159"/>
    <w:rsid w:val="007E692B"/>
    <w:rsid w:val="007E6A98"/>
    <w:rsid w:val="007E6D09"/>
    <w:rsid w:val="007E724E"/>
    <w:rsid w:val="007E73BF"/>
    <w:rsid w:val="007E7836"/>
    <w:rsid w:val="007E7A49"/>
    <w:rsid w:val="007F0F96"/>
    <w:rsid w:val="007F1243"/>
    <w:rsid w:val="007F1488"/>
    <w:rsid w:val="007F1A28"/>
    <w:rsid w:val="007F1B3C"/>
    <w:rsid w:val="007F204E"/>
    <w:rsid w:val="007F25A5"/>
    <w:rsid w:val="007F26C5"/>
    <w:rsid w:val="007F2F80"/>
    <w:rsid w:val="007F3829"/>
    <w:rsid w:val="007F3883"/>
    <w:rsid w:val="007F398C"/>
    <w:rsid w:val="007F3F16"/>
    <w:rsid w:val="007F3F7B"/>
    <w:rsid w:val="007F4097"/>
    <w:rsid w:val="007F42C7"/>
    <w:rsid w:val="007F4B5D"/>
    <w:rsid w:val="007F4B8E"/>
    <w:rsid w:val="007F5937"/>
    <w:rsid w:val="007F5D43"/>
    <w:rsid w:val="007F5E40"/>
    <w:rsid w:val="007F5F1D"/>
    <w:rsid w:val="007F6631"/>
    <w:rsid w:val="007F691F"/>
    <w:rsid w:val="007F6CD8"/>
    <w:rsid w:val="007F6CE3"/>
    <w:rsid w:val="007F6EE9"/>
    <w:rsid w:val="007F7151"/>
    <w:rsid w:val="007F718F"/>
    <w:rsid w:val="007F799B"/>
    <w:rsid w:val="007F7C14"/>
    <w:rsid w:val="007F7CAC"/>
    <w:rsid w:val="007F7CB4"/>
    <w:rsid w:val="007F7FE1"/>
    <w:rsid w:val="008001E1"/>
    <w:rsid w:val="0080057E"/>
    <w:rsid w:val="00800A2D"/>
    <w:rsid w:val="00800B85"/>
    <w:rsid w:val="00800BF0"/>
    <w:rsid w:val="00800C93"/>
    <w:rsid w:val="00800D85"/>
    <w:rsid w:val="00801BFC"/>
    <w:rsid w:val="00801DC3"/>
    <w:rsid w:val="00802045"/>
    <w:rsid w:val="00802352"/>
    <w:rsid w:val="00802408"/>
    <w:rsid w:val="00803245"/>
    <w:rsid w:val="0080329F"/>
    <w:rsid w:val="00803566"/>
    <w:rsid w:val="00803696"/>
    <w:rsid w:val="008038DA"/>
    <w:rsid w:val="00803DCE"/>
    <w:rsid w:val="00803E0F"/>
    <w:rsid w:val="00804019"/>
    <w:rsid w:val="008040E2"/>
    <w:rsid w:val="00804236"/>
    <w:rsid w:val="00804CF1"/>
    <w:rsid w:val="00804F43"/>
    <w:rsid w:val="00805082"/>
    <w:rsid w:val="0080535E"/>
    <w:rsid w:val="00805614"/>
    <w:rsid w:val="00805779"/>
    <w:rsid w:val="00805808"/>
    <w:rsid w:val="008062C6"/>
    <w:rsid w:val="00806582"/>
    <w:rsid w:val="0080666F"/>
    <w:rsid w:val="008066A8"/>
    <w:rsid w:val="008067AC"/>
    <w:rsid w:val="008067C3"/>
    <w:rsid w:val="008067D1"/>
    <w:rsid w:val="00806BC3"/>
    <w:rsid w:val="00806D39"/>
    <w:rsid w:val="0080758E"/>
    <w:rsid w:val="00807A0D"/>
    <w:rsid w:val="00807DD4"/>
    <w:rsid w:val="00807EAE"/>
    <w:rsid w:val="00810192"/>
    <w:rsid w:val="00810482"/>
    <w:rsid w:val="008104E1"/>
    <w:rsid w:val="00810912"/>
    <w:rsid w:val="008109EA"/>
    <w:rsid w:val="00810D7F"/>
    <w:rsid w:val="00811526"/>
    <w:rsid w:val="00811568"/>
    <w:rsid w:val="00811D09"/>
    <w:rsid w:val="0081205C"/>
    <w:rsid w:val="008125F8"/>
    <w:rsid w:val="008128DE"/>
    <w:rsid w:val="00812919"/>
    <w:rsid w:val="00812B77"/>
    <w:rsid w:val="00812CC6"/>
    <w:rsid w:val="00812FF1"/>
    <w:rsid w:val="008137C7"/>
    <w:rsid w:val="00813838"/>
    <w:rsid w:val="00814693"/>
    <w:rsid w:val="00814751"/>
    <w:rsid w:val="00814A0E"/>
    <w:rsid w:val="00814F2C"/>
    <w:rsid w:val="008151AD"/>
    <w:rsid w:val="0081577D"/>
    <w:rsid w:val="0081583C"/>
    <w:rsid w:val="00815AF0"/>
    <w:rsid w:val="0081625D"/>
    <w:rsid w:val="00816542"/>
    <w:rsid w:val="00816665"/>
    <w:rsid w:val="00816999"/>
    <w:rsid w:val="00816E30"/>
    <w:rsid w:val="00817F06"/>
    <w:rsid w:val="008202FC"/>
    <w:rsid w:val="0082044B"/>
    <w:rsid w:val="008204CB"/>
    <w:rsid w:val="0082077A"/>
    <w:rsid w:val="0082116B"/>
    <w:rsid w:val="00821BAA"/>
    <w:rsid w:val="00821C94"/>
    <w:rsid w:val="00821DD8"/>
    <w:rsid w:val="00822128"/>
    <w:rsid w:val="00822158"/>
    <w:rsid w:val="00822289"/>
    <w:rsid w:val="00822375"/>
    <w:rsid w:val="008223E2"/>
    <w:rsid w:val="008235F3"/>
    <w:rsid w:val="0082368A"/>
    <w:rsid w:val="00823AD6"/>
    <w:rsid w:val="00823C8F"/>
    <w:rsid w:val="00824081"/>
    <w:rsid w:val="008241C9"/>
    <w:rsid w:val="008242B4"/>
    <w:rsid w:val="00824415"/>
    <w:rsid w:val="008244AB"/>
    <w:rsid w:val="00824F76"/>
    <w:rsid w:val="00825793"/>
    <w:rsid w:val="0082580D"/>
    <w:rsid w:val="00825D76"/>
    <w:rsid w:val="00826134"/>
    <w:rsid w:val="00826D3A"/>
    <w:rsid w:val="0082705A"/>
    <w:rsid w:val="008274BB"/>
    <w:rsid w:val="00827B74"/>
    <w:rsid w:val="00827C55"/>
    <w:rsid w:val="00827D23"/>
    <w:rsid w:val="00827FE5"/>
    <w:rsid w:val="008301F8"/>
    <w:rsid w:val="00830553"/>
    <w:rsid w:val="00830686"/>
    <w:rsid w:val="00830A86"/>
    <w:rsid w:val="00830B35"/>
    <w:rsid w:val="00830D2D"/>
    <w:rsid w:val="00831016"/>
    <w:rsid w:val="00831A70"/>
    <w:rsid w:val="00831BD7"/>
    <w:rsid w:val="00831CCF"/>
    <w:rsid w:val="008321C0"/>
    <w:rsid w:val="00832267"/>
    <w:rsid w:val="00832538"/>
    <w:rsid w:val="00832610"/>
    <w:rsid w:val="008340BE"/>
    <w:rsid w:val="0083452A"/>
    <w:rsid w:val="00834751"/>
    <w:rsid w:val="00834872"/>
    <w:rsid w:val="00834AA5"/>
    <w:rsid w:val="00834F5E"/>
    <w:rsid w:val="008350CC"/>
    <w:rsid w:val="00835102"/>
    <w:rsid w:val="0083565D"/>
    <w:rsid w:val="0083571F"/>
    <w:rsid w:val="008359D3"/>
    <w:rsid w:val="00835CD9"/>
    <w:rsid w:val="00836E5D"/>
    <w:rsid w:val="008370A6"/>
    <w:rsid w:val="0083750A"/>
    <w:rsid w:val="00837572"/>
    <w:rsid w:val="0083765A"/>
    <w:rsid w:val="008376FF"/>
    <w:rsid w:val="00837FEC"/>
    <w:rsid w:val="008400F3"/>
    <w:rsid w:val="0084083B"/>
    <w:rsid w:val="00840A1D"/>
    <w:rsid w:val="00840DEA"/>
    <w:rsid w:val="008410E9"/>
    <w:rsid w:val="00841334"/>
    <w:rsid w:val="00841923"/>
    <w:rsid w:val="00841B4D"/>
    <w:rsid w:val="00842131"/>
    <w:rsid w:val="00842981"/>
    <w:rsid w:val="008429EB"/>
    <w:rsid w:val="00842B2C"/>
    <w:rsid w:val="00842B97"/>
    <w:rsid w:val="008431D7"/>
    <w:rsid w:val="008434E1"/>
    <w:rsid w:val="008434F6"/>
    <w:rsid w:val="00843F63"/>
    <w:rsid w:val="00844190"/>
    <w:rsid w:val="008441CB"/>
    <w:rsid w:val="00844485"/>
    <w:rsid w:val="0084452B"/>
    <w:rsid w:val="00844CBF"/>
    <w:rsid w:val="00844E45"/>
    <w:rsid w:val="00844EE3"/>
    <w:rsid w:val="0084519B"/>
    <w:rsid w:val="0084523B"/>
    <w:rsid w:val="00845249"/>
    <w:rsid w:val="0084599A"/>
    <w:rsid w:val="00845D66"/>
    <w:rsid w:val="00845E14"/>
    <w:rsid w:val="00846095"/>
    <w:rsid w:val="008460B8"/>
    <w:rsid w:val="00846216"/>
    <w:rsid w:val="00846334"/>
    <w:rsid w:val="008465FC"/>
    <w:rsid w:val="008468AE"/>
    <w:rsid w:val="00846D37"/>
    <w:rsid w:val="00846EF0"/>
    <w:rsid w:val="0085031E"/>
    <w:rsid w:val="008503F2"/>
    <w:rsid w:val="00850793"/>
    <w:rsid w:val="008507C3"/>
    <w:rsid w:val="00850E62"/>
    <w:rsid w:val="008511A0"/>
    <w:rsid w:val="008520D0"/>
    <w:rsid w:val="00852387"/>
    <w:rsid w:val="00852460"/>
    <w:rsid w:val="008525E0"/>
    <w:rsid w:val="00852843"/>
    <w:rsid w:val="008529BC"/>
    <w:rsid w:val="00852A12"/>
    <w:rsid w:val="00852C87"/>
    <w:rsid w:val="008532F4"/>
    <w:rsid w:val="008536E5"/>
    <w:rsid w:val="00853872"/>
    <w:rsid w:val="00853E82"/>
    <w:rsid w:val="008542A3"/>
    <w:rsid w:val="008543B8"/>
    <w:rsid w:val="008549BA"/>
    <w:rsid w:val="00855142"/>
    <w:rsid w:val="00855306"/>
    <w:rsid w:val="008554D3"/>
    <w:rsid w:val="008557C5"/>
    <w:rsid w:val="00855825"/>
    <w:rsid w:val="0085582C"/>
    <w:rsid w:val="00855C6E"/>
    <w:rsid w:val="00855D19"/>
    <w:rsid w:val="0085633D"/>
    <w:rsid w:val="00856634"/>
    <w:rsid w:val="00856996"/>
    <w:rsid w:val="00856AF4"/>
    <w:rsid w:val="00856CF7"/>
    <w:rsid w:val="008571B6"/>
    <w:rsid w:val="008579B6"/>
    <w:rsid w:val="00857A9A"/>
    <w:rsid w:val="00857C21"/>
    <w:rsid w:val="0086014F"/>
    <w:rsid w:val="008607AA"/>
    <w:rsid w:val="00862270"/>
    <w:rsid w:val="008627BA"/>
    <w:rsid w:val="008627FF"/>
    <w:rsid w:val="0086330A"/>
    <w:rsid w:val="00863377"/>
    <w:rsid w:val="00863488"/>
    <w:rsid w:val="008637B9"/>
    <w:rsid w:val="008640C0"/>
    <w:rsid w:val="008640DB"/>
    <w:rsid w:val="0086415F"/>
    <w:rsid w:val="00864608"/>
    <w:rsid w:val="00864BB0"/>
    <w:rsid w:val="00864C07"/>
    <w:rsid w:val="0086538B"/>
    <w:rsid w:val="0086561C"/>
    <w:rsid w:val="008657CE"/>
    <w:rsid w:val="0086659A"/>
    <w:rsid w:val="00866BFC"/>
    <w:rsid w:val="00866E86"/>
    <w:rsid w:val="00866EF2"/>
    <w:rsid w:val="0086747C"/>
    <w:rsid w:val="0086793F"/>
    <w:rsid w:val="00867974"/>
    <w:rsid w:val="00867C39"/>
    <w:rsid w:val="00870105"/>
    <w:rsid w:val="008705DD"/>
    <w:rsid w:val="00870E23"/>
    <w:rsid w:val="008713EC"/>
    <w:rsid w:val="008715E6"/>
    <w:rsid w:val="0087170C"/>
    <w:rsid w:val="00871BF9"/>
    <w:rsid w:val="00872077"/>
    <w:rsid w:val="008722EF"/>
    <w:rsid w:val="00872C0C"/>
    <w:rsid w:val="00873647"/>
    <w:rsid w:val="00873803"/>
    <w:rsid w:val="00873833"/>
    <w:rsid w:val="00873881"/>
    <w:rsid w:val="00873BB8"/>
    <w:rsid w:val="00873D18"/>
    <w:rsid w:val="00873D36"/>
    <w:rsid w:val="00874273"/>
    <w:rsid w:val="00874806"/>
    <w:rsid w:val="00874F45"/>
    <w:rsid w:val="008753BE"/>
    <w:rsid w:val="00875D3F"/>
    <w:rsid w:val="00876849"/>
    <w:rsid w:val="00876AF9"/>
    <w:rsid w:val="008775FA"/>
    <w:rsid w:val="00877831"/>
    <w:rsid w:val="008778FA"/>
    <w:rsid w:val="00880021"/>
    <w:rsid w:val="00880271"/>
    <w:rsid w:val="00880535"/>
    <w:rsid w:val="00880F85"/>
    <w:rsid w:val="008812F7"/>
    <w:rsid w:val="00881877"/>
    <w:rsid w:val="00881EA6"/>
    <w:rsid w:val="00882001"/>
    <w:rsid w:val="00882334"/>
    <w:rsid w:val="0088247D"/>
    <w:rsid w:val="00882982"/>
    <w:rsid w:val="00882BC4"/>
    <w:rsid w:val="00883229"/>
    <w:rsid w:val="008833D0"/>
    <w:rsid w:val="00883448"/>
    <w:rsid w:val="008839EB"/>
    <w:rsid w:val="00884086"/>
    <w:rsid w:val="008846B3"/>
    <w:rsid w:val="00884E94"/>
    <w:rsid w:val="00885099"/>
    <w:rsid w:val="008850A9"/>
    <w:rsid w:val="008857A9"/>
    <w:rsid w:val="00885877"/>
    <w:rsid w:val="00885B81"/>
    <w:rsid w:val="0088601B"/>
    <w:rsid w:val="00886286"/>
    <w:rsid w:val="00886D38"/>
    <w:rsid w:val="00887001"/>
    <w:rsid w:val="00887418"/>
    <w:rsid w:val="008875B0"/>
    <w:rsid w:val="00887C3A"/>
    <w:rsid w:val="008906FD"/>
    <w:rsid w:val="008907BB"/>
    <w:rsid w:val="00890FFE"/>
    <w:rsid w:val="0089123B"/>
    <w:rsid w:val="00891460"/>
    <w:rsid w:val="0089167F"/>
    <w:rsid w:val="00891AB3"/>
    <w:rsid w:val="00891B7D"/>
    <w:rsid w:val="008920E4"/>
    <w:rsid w:val="008921E9"/>
    <w:rsid w:val="00892453"/>
    <w:rsid w:val="00892721"/>
    <w:rsid w:val="00892BC6"/>
    <w:rsid w:val="00892E8B"/>
    <w:rsid w:val="00892F33"/>
    <w:rsid w:val="00893100"/>
    <w:rsid w:val="0089349E"/>
    <w:rsid w:val="00893746"/>
    <w:rsid w:val="00893A50"/>
    <w:rsid w:val="00894383"/>
    <w:rsid w:val="00894A68"/>
    <w:rsid w:val="00894B43"/>
    <w:rsid w:val="00894B64"/>
    <w:rsid w:val="00894C67"/>
    <w:rsid w:val="00894CD8"/>
    <w:rsid w:val="00895079"/>
    <w:rsid w:val="00895240"/>
    <w:rsid w:val="008963BE"/>
    <w:rsid w:val="008966D6"/>
    <w:rsid w:val="00896742"/>
    <w:rsid w:val="00896D64"/>
    <w:rsid w:val="00897C96"/>
    <w:rsid w:val="008A0334"/>
    <w:rsid w:val="008A09CD"/>
    <w:rsid w:val="008A0A77"/>
    <w:rsid w:val="008A0D2A"/>
    <w:rsid w:val="008A10D4"/>
    <w:rsid w:val="008A12C4"/>
    <w:rsid w:val="008A131D"/>
    <w:rsid w:val="008A1ADF"/>
    <w:rsid w:val="008A1F6A"/>
    <w:rsid w:val="008A245C"/>
    <w:rsid w:val="008A34F0"/>
    <w:rsid w:val="008A3FEA"/>
    <w:rsid w:val="008A402A"/>
    <w:rsid w:val="008A486C"/>
    <w:rsid w:val="008A4BBB"/>
    <w:rsid w:val="008A52A1"/>
    <w:rsid w:val="008A55FE"/>
    <w:rsid w:val="008A595C"/>
    <w:rsid w:val="008A5FAD"/>
    <w:rsid w:val="008A6093"/>
    <w:rsid w:val="008A679E"/>
    <w:rsid w:val="008A7097"/>
    <w:rsid w:val="008A7254"/>
    <w:rsid w:val="008A794B"/>
    <w:rsid w:val="008A7A45"/>
    <w:rsid w:val="008A7AF7"/>
    <w:rsid w:val="008A7B06"/>
    <w:rsid w:val="008B0177"/>
    <w:rsid w:val="008B1185"/>
    <w:rsid w:val="008B11F7"/>
    <w:rsid w:val="008B1548"/>
    <w:rsid w:val="008B2193"/>
    <w:rsid w:val="008B270A"/>
    <w:rsid w:val="008B2D96"/>
    <w:rsid w:val="008B2FB4"/>
    <w:rsid w:val="008B33DB"/>
    <w:rsid w:val="008B36DF"/>
    <w:rsid w:val="008B3A5F"/>
    <w:rsid w:val="008B3AAA"/>
    <w:rsid w:val="008B43E4"/>
    <w:rsid w:val="008B442E"/>
    <w:rsid w:val="008B4A31"/>
    <w:rsid w:val="008B50BE"/>
    <w:rsid w:val="008B50F1"/>
    <w:rsid w:val="008B5145"/>
    <w:rsid w:val="008B5473"/>
    <w:rsid w:val="008B5992"/>
    <w:rsid w:val="008B5EFD"/>
    <w:rsid w:val="008B5FD8"/>
    <w:rsid w:val="008B6B5E"/>
    <w:rsid w:val="008B7042"/>
    <w:rsid w:val="008B7E52"/>
    <w:rsid w:val="008C01E2"/>
    <w:rsid w:val="008C0502"/>
    <w:rsid w:val="008C05B0"/>
    <w:rsid w:val="008C09F5"/>
    <w:rsid w:val="008C0AF7"/>
    <w:rsid w:val="008C1012"/>
    <w:rsid w:val="008C15B9"/>
    <w:rsid w:val="008C1C21"/>
    <w:rsid w:val="008C1CAA"/>
    <w:rsid w:val="008C2472"/>
    <w:rsid w:val="008C2739"/>
    <w:rsid w:val="008C27B2"/>
    <w:rsid w:val="008C2B1C"/>
    <w:rsid w:val="008C2EB8"/>
    <w:rsid w:val="008C314F"/>
    <w:rsid w:val="008C32BA"/>
    <w:rsid w:val="008C34FE"/>
    <w:rsid w:val="008C350E"/>
    <w:rsid w:val="008C442D"/>
    <w:rsid w:val="008C446C"/>
    <w:rsid w:val="008C50D1"/>
    <w:rsid w:val="008C569D"/>
    <w:rsid w:val="008C5E75"/>
    <w:rsid w:val="008C6895"/>
    <w:rsid w:val="008C6A58"/>
    <w:rsid w:val="008C6BE9"/>
    <w:rsid w:val="008C720E"/>
    <w:rsid w:val="008C7303"/>
    <w:rsid w:val="008C7C53"/>
    <w:rsid w:val="008C7DF7"/>
    <w:rsid w:val="008D0329"/>
    <w:rsid w:val="008D052D"/>
    <w:rsid w:val="008D0686"/>
    <w:rsid w:val="008D06ED"/>
    <w:rsid w:val="008D0E08"/>
    <w:rsid w:val="008D0E30"/>
    <w:rsid w:val="008D0E96"/>
    <w:rsid w:val="008D13E2"/>
    <w:rsid w:val="008D1A98"/>
    <w:rsid w:val="008D1D7D"/>
    <w:rsid w:val="008D2064"/>
    <w:rsid w:val="008D238E"/>
    <w:rsid w:val="008D290E"/>
    <w:rsid w:val="008D2A05"/>
    <w:rsid w:val="008D2A7B"/>
    <w:rsid w:val="008D2D1F"/>
    <w:rsid w:val="008D2EB9"/>
    <w:rsid w:val="008D33DA"/>
    <w:rsid w:val="008D36C5"/>
    <w:rsid w:val="008D3F85"/>
    <w:rsid w:val="008D402E"/>
    <w:rsid w:val="008D40B1"/>
    <w:rsid w:val="008D43C1"/>
    <w:rsid w:val="008D475F"/>
    <w:rsid w:val="008D4787"/>
    <w:rsid w:val="008D5545"/>
    <w:rsid w:val="008D55C1"/>
    <w:rsid w:val="008D67E3"/>
    <w:rsid w:val="008D6AE0"/>
    <w:rsid w:val="008D7205"/>
    <w:rsid w:val="008D7C7E"/>
    <w:rsid w:val="008D7EC8"/>
    <w:rsid w:val="008E0424"/>
    <w:rsid w:val="008E13A1"/>
    <w:rsid w:val="008E14B4"/>
    <w:rsid w:val="008E18FC"/>
    <w:rsid w:val="008E1913"/>
    <w:rsid w:val="008E1B35"/>
    <w:rsid w:val="008E1D0E"/>
    <w:rsid w:val="008E2763"/>
    <w:rsid w:val="008E2871"/>
    <w:rsid w:val="008E2A16"/>
    <w:rsid w:val="008E3365"/>
    <w:rsid w:val="008E34C8"/>
    <w:rsid w:val="008E3ABE"/>
    <w:rsid w:val="008E45ED"/>
    <w:rsid w:val="008E49B9"/>
    <w:rsid w:val="008E49DD"/>
    <w:rsid w:val="008E4F1B"/>
    <w:rsid w:val="008E51B2"/>
    <w:rsid w:val="008E52DF"/>
    <w:rsid w:val="008E5B86"/>
    <w:rsid w:val="008E5CF6"/>
    <w:rsid w:val="008E63A0"/>
    <w:rsid w:val="008E650F"/>
    <w:rsid w:val="008E6FD8"/>
    <w:rsid w:val="008E721B"/>
    <w:rsid w:val="008E73C2"/>
    <w:rsid w:val="008E7C14"/>
    <w:rsid w:val="008E7E3C"/>
    <w:rsid w:val="008F048D"/>
    <w:rsid w:val="008F0802"/>
    <w:rsid w:val="008F0F81"/>
    <w:rsid w:val="008F11D7"/>
    <w:rsid w:val="008F1203"/>
    <w:rsid w:val="008F1610"/>
    <w:rsid w:val="008F1A3F"/>
    <w:rsid w:val="008F1E1F"/>
    <w:rsid w:val="008F2461"/>
    <w:rsid w:val="008F24A0"/>
    <w:rsid w:val="008F2A7E"/>
    <w:rsid w:val="008F2AB5"/>
    <w:rsid w:val="008F2C6B"/>
    <w:rsid w:val="008F2D9A"/>
    <w:rsid w:val="008F38B0"/>
    <w:rsid w:val="008F38B6"/>
    <w:rsid w:val="008F3CF9"/>
    <w:rsid w:val="008F3E3A"/>
    <w:rsid w:val="008F40D8"/>
    <w:rsid w:val="008F4726"/>
    <w:rsid w:val="008F4CF6"/>
    <w:rsid w:val="008F4D3D"/>
    <w:rsid w:val="008F534C"/>
    <w:rsid w:val="008F5518"/>
    <w:rsid w:val="008F562E"/>
    <w:rsid w:val="008F56C0"/>
    <w:rsid w:val="008F5B77"/>
    <w:rsid w:val="008F5EEB"/>
    <w:rsid w:val="008F606B"/>
    <w:rsid w:val="008F65C5"/>
    <w:rsid w:val="008F6625"/>
    <w:rsid w:val="008F664A"/>
    <w:rsid w:val="008F6896"/>
    <w:rsid w:val="008F6F05"/>
    <w:rsid w:val="008F7134"/>
    <w:rsid w:val="008F77D2"/>
    <w:rsid w:val="008F782D"/>
    <w:rsid w:val="008F7991"/>
    <w:rsid w:val="008F7A80"/>
    <w:rsid w:val="008F7C8E"/>
    <w:rsid w:val="0090034D"/>
    <w:rsid w:val="00900517"/>
    <w:rsid w:val="0090087F"/>
    <w:rsid w:val="00900A45"/>
    <w:rsid w:val="00901461"/>
    <w:rsid w:val="00901E59"/>
    <w:rsid w:val="00901ECD"/>
    <w:rsid w:val="0090296E"/>
    <w:rsid w:val="00902D6F"/>
    <w:rsid w:val="009030B8"/>
    <w:rsid w:val="009031B5"/>
    <w:rsid w:val="0090351C"/>
    <w:rsid w:val="00903DE3"/>
    <w:rsid w:val="0090400C"/>
    <w:rsid w:val="009040F1"/>
    <w:rsid w:val="009041CC"/>
    <w:rsid w:val="009041EC"/>
    <w:rsid w:val="00904839"/>
    <w:rsid w:val="00904CA4"/>
    <w:rsid w:val="00904ECB"/>
    <w:rsid w:val="0090513F"/>
    <w:rsid w:val="00905167"/>
    <w:rsid w:val="0090572C"/>
    <w:rsid w:val="00905CF5"/>
    <w:rsid w:val="00905EBA"/>
    <w:rsid w:val="00905F16"/>
    <w:rsid w:val="00906A4A"/>
    <w:rsid w:val="0090708A"/>
    <w:rsid w:val="009071EB"/>
    <w:rsid w:val="00907249"/>
    <w:rsid w:val="00907645"/>
    <w:rsid w:val="00907769"/>
    <w:rsid w:val="009077F4"/>
    <w:rsid w:val="00907EA4"/>
    <w:rsid w:val="00910333"/>
    <w:rsid w:val="00910A15"/>
    <w:rsid w:val="00910BE7"/>
    <w:rsid w:val="00910E9B"/>
    <w:rsid w:val="00910F6B"/>
    <w:rsid w:val="009112EC"/>
    <w:rsid w:val="009114D8"/>
    <w:rsid w:val="009115FE"/>
    <w:rsid w:val="00911685"/>
    <w:rsid w:val="00911758"/>
    <w:rsid w:val="009119F3"/>
    <w:rsid w:val="009120FB"/>
    <w:rsid w:val="00912314"/>
    <w:rsid w:val="0091232D"/>
    <w:rsid w:val="009124F3"/>
    <w:rsid w:val="00912648"/>
    <w:rsid w:val="00912ACE"/>
    <w:rsid w:val="00912F1C"/>
    <w:rsid w:val="009132FB"/>
    <w:rsid w:val="00913C31"/>
    <w:rsid w:val="00913D0A"/>
    <w:rsid w:val="00914066"/>
    <w:rsid w:val="009140E2"/>
    <w:rsid w:val="00915012"/>
    <w:rsid w:val="009156E8"/>
    <w:rsid w:val="009163B4"/>
    <w:rsid w:val="009166C0"/>
    <w:rsid w:val="009168E3"/>
    <w:rsid w:val="00917184"/>
    <w:rsid w:val="00917377"/>
    <w:rsid w:val="0091737A"/>
    <w:rsid w:val="0091740E"/>
    <w:rsid w:val="00917837"/>
    <w:rsid w:val="00917A58"/>
    <w:rsid w:val="00917EF0"/>
    <w:rsid w:val="00920588"/>
    <w:rsid w:val="00920626"/>
    <w:rsid w:val="00920CFF"/>
    <w:rsid w:val="00921933"/>
    <w:rsid w:val="00921B37"/>
    <w:rsid w:val="00921E16"/>
    <w:rsid w:val="00921F6B"/>
    <w:rsid w:val="009224C1"/>
    <w:rsid w:val="00922730"/>
    <w:rsid w:val="009228DB"/>
    <w:rsid w:val="00923013"/>
    <w:rsid w:val="009231E4"/>
    <w:rsid w:val="009233AB"/>
    <w:rsid w:val="0092380B"/>
    <w:rsid w:val="00923ABD"/>
    <w:rsid w:val="00924772"/>
    <w:rsid w:val="00924ADA"/>
    <w:rsid w:val="00924CA1"/>
    <w:rsid w:val="00924E95"/>
    <w:rsid w:val="00924E97"/>
    <w:rsid w:val="00924FDB"/>
    <w:rsid w:val="0092513E"/>
    <w:rsid w:val="0092565D"/>
    <w:rsid w:val="00925A72"/>
    <w:rsid w:val="00925E4B"/>
    <w:rsid w:val="00926776"/>
    <w:rsid w:val="00926AF2"/>
    <w:rsid w:val="00926E3F"/>
    <w:rsid w:val="009271FC"/>
    <w:rsid w:val="00930191"/>
    <w:rsid w:val="00930461"/>
    <w:rsid w:val="009308E8"/>
    <w:rsid w:val="009309C2"/>
    <w:rsid w:val="00930DE6"/>
    <w:rsid w:val="009313FB"/>
    <w:rsid w:val="009315E3"/>
    <w:rsid w:val="0093164F"/>
    <w:rsid w:val="00931656"/>
    <w:rsid w:val="00931C12"/>
    <w:rsid w:val="00931DA5"/>
    <w:rsid w:val="00931EDE"/>
    <w:rsid w:val="009323D9"/>
    <w:rsid w:val="009324C2"/>
    <w:rsid w:val="00932569"/>
    <w:rsid w:val="0093276F"/>
    <w:rsid w:val="0093313D"/>
    <w:rsid w:val="0093316F"/>
    <w:rsid w:val="0093341E"/>
    <w:rsid w:val="00933458"/>
    <w:rsid w:val="0093385B"/>
    <w:rsid w:val="00933B37"/>
    <w:rsid w:val="00933E0F"/>
    <w:rsid w:val="00933E97"/>
    <w:rsid w:val="00934143"/>
    <w:rsid w:val="0093485C"/>
    <w:rsid w:val="00935AD2"/>
    <w:rsid w:val="00936C00"/>
    <w:rsid w:val="00936CB6"/>
    <w:rsid w:val="00937009"/>
    <w:rsid w:val="00937659"/>
    <w:rsid w:val="00937774"/>
    <w:rsid w:val="009377E4"/>
    <w:rsid w:val="00937E31"/>
    <w:rsid w:val="009400DD"/>
    <w:rsid w:val="00940207"/>
    <w:rsid w:val="00940B5F"/>
    <w:rsid w:val="00940D3D"/>
    <w:rsid w:val="0094122D"/>
    <w:rsid w:val="00941402"/>
    <w:rsid w:val="00941778"/>
    <w:rsid w:val="00942078"/>
    <w:rsid w:val="00942466"/>
    <w:rsid w:val="00942728"/>
    <w:rsid w:val="009427C9"/>
    <w:rsid w:val="00942CCE"/>
    <w:rsid w:val="00942E87"/>
    <w:rsid w:val="0094316A"/>
    <w:rsid w:val="009431C4"/>
    <w:rsid w:val="009432A6"/>
    <w:rsid w:val="00943DF2"/>
    <w:rsid w:val="00944073"/>
    <w:rsid w:val="009440A4"/>
    <w:rsid w:val="009442A8"/>
    <w:rsid w:val="009445CA"/>
    <w:rsid w:val="00944874"/>
    <w:rsid w:val="009451CF"/>
    <w:rsid w:val="009454B1"/>
    <w:rsid w:val="00945569"/>
    <w:rsid w:val="00945818"/>
    <w:rsid w:val="00945929"/>
    <w:rsid w:val="00946253"/>
    <w:rsid w:val="009467D7"/>
    <w:rsid w:val="009467EC"/>
    <w:rsid w:val="00946A9A"/>
    <w:rsid w:val="00946BCE"/>
    <w:rsid w:val="00946C64"/>
    <w:rsid w:val="009470D1"/>
    <w:rsid w:val="009474F9"/>
    <w:rsid w:val="0094770B"/>
    <w:rsid w:val="0094793D"/>
    <w:rsid w:val="00947C3B"/>
    <w:rsid w:val="00947E53"/>
    <w:rsid w:val="00950423"/>
    <w:rsid w:val="00950622"/>
    <w:rsid w:val="0095080A"/>
    <w:rsid w:val="00950C18"/>
    <w:rsid w:val="00950D88"/>
    <w:rsid w:val="00951B69"/>
    <w:rsid w:val="00951EED"/>
    <w:rsid w:val="009520BB"/>
    <w:rsid w:val="009521FC"/>
    <w:rsid w:val="0095227B"/>
    <w:rsid w:val="00952317"/>
    <w:rsid w:val="009523C9"/>
    <w:rsid w:val="009524A3"/>
    <w:rsid w:val="0095265A"/>
    <w:rsid w:val="00952739"/>
    <w:rsid w:val="00952EC5"/>
    <w:rsid w:val="009531FE"/>
    <w:rsid w:val="009534B7"/>
    <w:rsid w:val="009538BF"/>
    <w:rsid w:val="00953C4E"/>
    <w:rsid w:val="00953C7D"/>
    <w:rsid w:val="00954330"/>
    <w:rsid w:val="0095438B"/>
    <w:rsid w:val="0095487D"/>
    <w:rsid w:val="00954C27"/>
    <w:rsid w:val="00954F6E"/>
    <w:rsid w:val="00955296"/>
    <w:rsid w:val="00955381"/>
    <w:rsid w:val="00955462"/>
    <w:rsid w:val="009557B9"/>
    <w:rsid w:val="00955CE4"/>
    <w:rsid w:val="00955EE5"/>
    <w:rsid w:val="009568BF"/>
    <w:rsid w:val="00956AB6"/>
    <w:rsid w:val="00957317"/>
    <w:rsid w:val="0095731E"/>
    <w:rsid w:val="009575EB"/>
    <w:rsid w:val="0095786F"/>
    <w:rsid w:val="00957A40"/>
    <w:rsid w:val="00957A94"/>
    <w:rsid w:val="00957A9F"/>
    <w:rsid w:val="00957CB3"/>
    <w:rsid w:val="00960239"/>
    <w:rsid w:val="0096088C"/>
    <w:rsid w:val="00960ECE"/>
    <w:rsid w:val="009611F9"/>
    <w:rsid w:val="009612C8"/>
    <w:rsid w:val="00961E7D"/>
    <w:rsid w:val="00961FF5"/>
    <w:rsid w:val="00962349"/>
    <w:rsid w:val="00962675"/>
    <w:rsid w:val="009628AD"/>
    <w:rsid w:val="00962EDE"/>
    <w:rsid w:val="009631D2"/>
    <w:rsid w:val="00963701"/>
    <w:rsid w:val="00963FE0"/>
    <w:rsid w:val="00964005"/>
    <w:rsid w:val="009643AF"/>
    <w:rsid w:val="00964908"/>
    <w:rsid w:val="00964E7E"/>
    <w:rsid w:val="00964EA8"/>
    <w:rsid w:val="00965449"/>
    <w:rsid w:val="009658D7"/>
    <w:rsid w:val="00965A35"/>
    <w:rsid w:val="00965D72"/>
    <w:rsid w:val="00966425"/>
    <w:rsid w:val="009665F3"/>
    <w:rsid w:val="00966A82"/>
    <w:rsid w:val="00966B36"/>
    <w:rsid w:val="00966D28"/>
    <w:rsid w:val="00967EF7"/>
    <w:rsid w:val="00970BDA"/>
    <w:rsid w:val="00971051"/>
    <w:rsid w:val="009718B1"/>
    <w:rsid w:val="009718E7"/>
    <w:rsid w:val="00971DDD"/>
    <w:rsid w:val="00971E25"/>
    <w:rsid w:val="00971EBB"/>
    <w:rsid w:val="0097213F"/>
    <w:rsid w:val="009727F9"/>
    <w:rsid w:val="00972993"/>
    <w:rsid w:val="009729F3"/>
    <w:rsid w:val="00972A3B"/>
    <w:rsid w:val="00972E75"/>
    <w:rsid w:val="0097339C"/>
    <w:rsid w:val="009738DD"/>
    <w:rsid w:val="00973C3D"/>
    <w:rsid w:val="00973CF1"/>
    <w:rsid w:val="00974839"/>
    <w:rsid w:val="00974D7C"/>
    <w:rsid w:val="00976463"/>
    <w:rsid w:val="0097688B"/>
    <w:rsid w:val="00976918"/>
    <w:rsid w:val="009776ED"/>
    <w:rsid w:val="009779C7"/>
    <w:rsid w:val="009779E5"/>
    <w:rsid w:val="00977FED"/>
    <w:rsid w:val="00980208"/>
    <w:rsid w:val="0098020F"/>
    <w:rsid w:val="009802E8"/>
    <w:rsid w:val="0098041A"/>
    <w:rsid w:val="009805DC"/>
    <w:rsid w:val="009807D7"/>
    <w:rsid w:val="00980B08"/>
    <w:rsid w:val="00980F5C"/>
    <w:rsid w:val="00980FBD"/>
    <w:rsid w:val="009811A8"/>
    <w:rsid w:val="009814B0"/>
    <w:rsid w:val="00981FA4"/>
    <w:rsid w:val="0098254C"/>
    <w:rsid w:val="00982F90"/>
    <w:rsid w:val="009830E0"/>
    <w:rsid w:val="009840F7"/>
    <w:rsid w:val="00984536"/>
    <w:rsid w:val="00984E4F"/>
    <w:rsid w:val="00985015"/>
    <w:rsid w:val="00985A22"/>
    <w:rsid w:val="00985B00"/>
    <w:rsid w:val="00985B2A"/>
    <w:rsid w:val="00985C31"/>
    <w:rsid w:val="00985E87"/>
    <w:rsid w:val="009860A0"/>
    <w:rsid w:val="009861AC"/>
    <w:rsid w:val="00986A4A"/>
    <w:rsid w:val="009873A5"/>
    <w:rsid w:val="0098740B"/>
    <w:rsid w:val="00987937"/>
    <w:rsid w:val="00987E1C"/>
    <w:rsid w:val="00987E85"/>
    <w:rsid w:val="00990035"/>
    <w:rsid w:val="0099015E"/>
    <w:rsid w:val="0099044A"/>
    <w:rsid w:val="00991ADF"/>
    <w:rsid w:val="00991FD3"/>
    <w:rsid w:val="00992EBC"/>
    <w:rsid w:val="00993032"/>
    <w:rsid w:val="00993C0A"/>
    <w:rsid w:val="00993DD8"/>
    <w:rsid w:val="00993FE7"/>
    <w:rsid w:val="0099488E"/>
    <w:rsid w:val="00994E44"/>
    <w:rsid w:val="0099537C"/>
    <w:rsid w:val="00995E00"/>
    <w:rsid w:val="00995FC7"/>
    <w:rsid w:val="009961D5"/>
    <w:rsid w:val="009962F7"/>
    <w:rsid w:val="0099647B"/>
    <w:rsid w:val="00996E71"/>
    <w:rsid w:val="00996F6A"/>
    <w:rsid w:val="009972EF"/>
    <w:rsid w:val="009977A6"/>
    <w:rsid w:val="00997A9F"/>
    <w:rsid w:val="00997FF4"/>
    <w:rsid w:val="009A0341"/>
    <w:rsid w:val="009A1286"/>
    <w:rsid w:val="009A1613"/>
    <w:rsid w:val="009A16CF"/>
    <w:rsid w:val="009A1C22"/>
    <w:rsid w:val="009A1E41"/>
    <w:rsid w:val="009A2073"/>
    <w:rsid w:val="009A2481"/>
    <w:rsid w:val="009A26D2"/>
    <w:rsid w:val="009A277A"/>
    <w:rsid w:val="009A3571"/>
    <w:rsid w:val="009A358F"/>
    <w:rsid w:val="009A3A6C"/>
    <w:rsid w:val="009A3C5D"/>
    <w:rsid w:val="009A4213"/>
    <w:rsid w:val="009A42A5"/>
    <w:rsid w:val="009A4335"/>
    <w:rsid w:val="009A44D5"/>
    <w:rsid w:val="009A464A"/>
    <w:rsid w:val="009A4B34"/>
    <w:rsid w:val="009A4E25"/>
    <w:rsid w:val="009A538E"/>
    <w:rsid w:val="009A567A"/>
    <w:rsid w:val="009A56C7"/>
    <w:rsid w:val="009A57A5"/>
    <w:rsid w:val="009A5AD8"/>
    <w:rsid w:val="009A5B2A"/>
    <w:rsid w:val="009A5B39"/>
    <w:rsid w:val="009A5EA3"/>
    <w:rsid w:val="009A662F"/>
    <w:rsid w:val="009A6DB8"/>
    <w:rsid w:val="009A6F24"/>
    <w:rsid w:val="009A753A"/>
    <w:rsid w:val="009A76E3"/>
    <w:rsid w:val="009A7704"/>
    <w:rsid w:val="009A7967"/>
    <w:rsid w:val="009A7C1B"/>
    <w:rsid w:val="009B02F4"/>
    <w:rsid w:val="009B0620"/>
    <w:rsid w:val="009B088C"/>
    <w:rsid w:val="009B0D83"/>
    <w:rsid w:val="009B0D9C"/>
    <w:rsid w:val="009B0F4F"/>
    <w:rsid w:val="009B139D"/>
    <w:rsid w:val="009B1C19"/>
    <w:rsid w:val="009B1CF9"/>
    <w:rsid w:val="009B1FFB"/>
    <w:rsid w:val="009B204C"/>
    <w:rsid w:val="009B241B"/>
    <w:rsid w:val="009B249C"/>
    <w:rsid w:val="009B25FC"/>
    <w:rsid w:val="009B2962"/>
    <w:rsid w:val="009B2CD6"/>
    <w:rsid w:val="009B2D57"/>
    <w:rsid w:val="009B2F21"/>
    <w:rsid w:val="009B300F"/>
    <w:rsid w:val="009B3FFC"/>
    <w:rsid w:val="009B429C"/>
    <w:rsid w:val="009B42E0"/>
    <w:rsid w:val="009B4331"/>
    <w:rsid w:val="009B43DA"/>
    <w:rsid w:val="009B43F3"/>
    <w:rsid w:val="009B478D"/>
    <w:rsid w:val="009B4AE3"/>
    <w:rsid w:val="009B4EB7"/>
    <w:rsid w:val="009B50D2"/>
    <w:rsid w:val="009B5364"/>
    <w:rsid w:val="009B59CD"/>
    <w:rsid w:val="009B5E90"/>
    <w:rsid w:val="009B6086"/>
    <w:rsid w:val="009B60A3"/>
    <w:rsid w:val="009B60AB"/>
    <w:rsid w:val="009B69D0"/>
    <w:rsid w:val="009B6ABC"/>
    <w:rsid w:val="009B6CC0"/>
    <w:rsid w:val="009B6E9C"/>
    <w:rsid w:val="009B6FDE"/>
    <w:rsid w:val="009B701E"/>
    <w:rsid w:val="009B76AD"/>
    <w:rsid w:val="009C031B"/>
    <w:rsid w:val="009C0A4F"/>
    <w:rsid w:val="009C0B22"/>
    <w:rsid w:val="009C0E2D"/>
    <w:rsid w:val="009C17AE"/>
    <w:rsid w:val="009C1B1A"/>
    <w:rsid w:val="009C2C21"/>
    <w:rsid w:val="009C307B"/>
    <w:rsid w:val="009C3109"/>
    <w:rsid w:val="009C325E"/>
    <w:rsid w:val="009C3B9F"/>
    <w:rsid w:val="009C3D73"/>
    <w:rsid w:val="009C4196"/>
    <w:rsid w:val="009C526C"/>
    <w:rsid w:val="009C576E"/>
    <w:rsid w:val="009C605B"/>
    <w:rsid w:val="009C61ED"/>
    <w:rsid w:val="009C62A7"/>
    <w:rsid w:val="009C678A"/>
    <w:rsid w:val="009C67AF"/>
    <w:rsid w:val="009C6C5B"/>
    <w:rsid w:val="009C6DB8"/>
    <w:rsid w:val="009C7103"/>
    <w:rsid w:val="009C712E"/>
    <w:rsid w:val="009C7303"/>
    <w:rsid w:val="009C76B0"/>
    <w:rsid w:val="009C7CE1"/>
    <w:rsid w:val="009C7FFA"/>
    <w:rsid w:val="009D02CC"/>
    <w:rsid w:val="009D0302"/>
    <w:rsid w:val="009D0D61"/>
    <w:rsid w:val="009D0E26"/>
    <w:rsid w:val="009D123D"/>
    <w:rsid w:val="009D2301"/>
    <w:rsid w:val="009D2EA4"/>
    <w:rsid w:val="009D316C"/>
    <w:rsid w:val="009D317C"/>
    <w:rsid w:val="009D34BC"/>
    <w:rsid w:val="009D375D"/>
    <w:rsid w:val="009D3A98"/>
    <w:rsid w:val="009D3B86"/>
    <w:rsid w:val="009D41DA"/>
    <w:rsid w:val="009D4930"/>
    <w:rsid w:val="009D498A"/>
    <w:rsid w:val="009D4AA1"/>
    <w:rsid w:val="009D5A70"/>
    <w:rsid w:val="009D5D37"/>
    <w:rsid w:val="009D6496"/>
    <w:rsid w:val="009D6997"/>
    <w:rsid w:val="009D6A28"/>
    <w:rsid w:val="009D72B2"/>
    <w:rsid w:val="009D7571"/>
    <w:rsid w:val="009D78B5"/>
    <w:rsid w:val="009E035C"/>
    <w:rsid w:val="009E0460"/>
    <w:rsid w:val="009E0DF9"/>
    <w:rsid w:val="009E11A8"/>
    <w:rsid w:val="009E14A5"/>
    <w:rsid w:val="009E1828"/>
    <w:rsid w:val="009E1D79"/>
    <w:rsid w:val="009E296E"/>
    <w:rsid w:val="009E2E28"/>
    <w:rsid w:val="009E3773"/>
    <w:rsid w:val="009E3BA2"/>
    <w:rsid w:val="009E3DEA"/>
    <w:rsid w:val="009E4541"/>
    <w:rsid w:val="009E49AF"/>
    <w:rsid w:val="009E4A3A"/>
    <w:rsid w:val="009E4F1E"/>
    <w:rsid w:val="009E5335"/>
    <w:rsid w:val="009E636C"/>
    <w:rsid w:val="009E665F"/>
    <w:rsid w:val="009E666D"/>
    <w:rsid w:val="009E6879"/>
    <w:rsid w:val="009E6AA7"/>
    <w:rsid w:val="009E6FE5"/>
    <w:rsid w:val="009E73E2"/>
    <w:rsid w:val="009E7B2A"/>
    <w:rsid w:val="009E7CB3"/>
    <w:rsid w:val="009F0343"/>
    <w:rsid w:val="009F05B0"/>
    <w:rsid w:val="009F06F5"/>
    <w:rsid w:val="009F0F86"/>
    <w:rsid w:val="009F10A4"/>
    <w:rsid w:val="009F1104"/>
    <w:rsid w:val="009F14D8"/>
    <w:rsid w:val="009F1515"/>
    <w:rsid w:val="009F15BC"/>
    <w:rsid w:val="009F1757"/>
    <w:rsid w:val="009F1C60"/>
    <w:rsid w:val="009F21F0"/>
    <w:rsid w:val="009F238D"/>
    <w:rsid w:val="009F245E"/>
    <w:rsid w:val="009F24EF"/>
    <w:rsid w:val="009F2F0A"/>
    <w:rsid w:val="009F349E"/>
    <w:rsid w:val="009F395A"/>
    <w:rsid w:val="009F3B0C"/>
    <w:rsid w:val="009F4463"/>
    <w:rsid w:val="009F50DC"/>
    <w:rsid w:val="009F56F2"/>
    <w:rsid w:val="009F57CF"/>
    <w:rsid w:val="009F5B4F"/>
    <w:rsid w:val="009F5CA3"/>
    <w:rsid w:val="009F5F8B"/>
    <w:rsid w:val="009F6336"/>
    <w:rsid w:val="009F6363"/>
    <w:rsid w:val="009F6505"/>
    <w:rsid w:val="009F669E"/>
    <w:rsid w:val="009F6A2D"/>
    <w:rsid w:val="009F6C40"/>
    <w:rsid w:val="009F6DE3"/>
    <w:rsid w:val="009F7463"/>
    <w:rsid w:val="009F79D1"/>
    <w:rsid w:val="009F7E5B"/>
    <w:rsid w:val="00A00429"/>
    <w:rsid w:val="00A015D0"/>
    <w:rsid w:val="00A01879"/>
    <w:rsid w:val="00A0318B"/>
    <w:rsid w:val="00A04A6B"/>
    <w:rsid w:val="00A05089"/>
    <w:rsid w:val="00A05941"/>
    <w:rsid w:val="00A05E2B"/>
    <w:rsid w:val="00A066BD"/>
    <w:rsid w:val="00A06F78"/>
    <w:rsid w:val="00A06FC3"/>
    <w:rsid w:val="00A07127"/>
    <w:rsid w:val="00A07242"/>
    <w:rsid w:val="00A07346"/>
    <w:rsid w:val="00A073C9"/>
    <w:rsid w:val="00A07A37"/>
    <w:rsid w:val="00A07AE6"/>
    <w:rsid w:val="00A1012A"/>
    <w:rsid w:val="00A10187"/>
    <w:rsid w:val="00A10976"/>
    <w:rsid w:val="00A10A87"/>
    <w:rsid w:val="00A11003"/>
    <w:rsid w:val="00A11652"/>
    <w:rsid w:val="00A117D3"/>
    <w:rsid w:val="00A1189E"/>
    <w:rsid w:val="00A119E5"/>
    <w:rsid w:val="00A12213"/>
    <w:rsid w:val="00A12474"/>
    <w:rsid w:val="00A12A45"/>
    <w:rsid w:val="00A12DF6"/>
    <w:rsid w:val="00A13365"/>
    <w:rsid w:val="00A133D4"/>
    <w:rsid w:val="00A13726"/>
    <w:rsid w:val="00A13AF7"/>
    <w:rsid w:val="00A13D13"/>
    <w:rsid w:val="00A13DD3"/>
    <w:rsid w:val="00A14057"/>
    <w:rsid w:val="00A14101"/>
    <w:rsid w:val="00A14A10"/>
    <w:rsid w:val="00A14C32"/>
    <w:rsid w:val="00A14D06"/>
    <w:rsid w:val="00A14D68"/>
    <w:rsid w:val="00A15481"/>
    <w:rsid w:val="00A162CC"/>
    <w:rsid w:val="00A162D2"/>
    <w:rsid w:val="00A16AA7"/>
    <w:rsid w:val="00A16E3E"/>
    <w:rsid w:val="00A16ED3"/>
    <w:rsid w:val="00A170E2"/>
    <w:rsid w:val="00A1732A"/>
    <w:rsid w:val="00A17847"/>
    <w:rsid w:val="00A178E7"/>
    <w:rsid w:val="00A178F0"/>
    <w:rsid w:val="00A17903"/>
    <w:rsid w:val="00A17963"/>
    <w:rsid w:val="00A17B62"/>
    <w:rsid w:val="00A20333"/>
    <w:rsid w:val="00A20339"/>
    <w:rsid w:val="00A20576"/>
    <w:rsid w:val="00A20A6C"/>
    <w:rsid w:val="00A213D9"/>
    <w:rsid w:val="00A218F9"/>
    <w:rsid w:val="00A21B35"/>
    <w:rsid w:val="00A22569"/>
    <w:rsid w:val="00A22A16"/>
    <w:rsid w:val="00A22BA3"/>
    <w:rsid w:val="00A22DF4"/>
    <w:rsid w:val="00A2358D"/>
    <w:rsid w:val="00A235DC"/>
    <w:rsid w:val="00A2393D"/>
    <w:rsid w:val="00A23A23"/>
    <w:rsid w:val="00A23A97"/>
    <w:rsid w:val="00A23B62"/>
    <w:rsid w:val="00A23FCD"/>
    <w:rsid w:val="00A2416F"/>
    <w:rsid w:val="00A24AAB"/>
    <w:rsid w:val="00A24B6A"/>
    <w:rsid w:val="00A24D2A"/>
    <w:rsid w:val="00A2547B"/>
    <w:rsid w:val="00A254E1"/>
    <w:rsid w:val="00A25618"/>
    <w:rsid w:val="00A25BE3"/>
    <w:rsid w:val="00A2629D"/>
    <w:rsid w:val="00A2650F"/>
    <w:rsid w:val="00A26592"/>
    <w:rsid w:val="00A26656"/>
    <w:rsid w:val="00A27A63"/>
    <w:rsid w:val="00A27D11"/>
    <w:rsid w:val="00A30136"/>
    <w:rsid w:val="00A30183"/>
    <w:rsid w:val="00A30565"/>
    <w:rsid w:val="00A306FA"/>
    <w:rsid w:val="00A30E17"/>
    <w:rsid w:val="00A30E5D"/>
    <w:rsid w:val="00A31682"/>
    <w:rsid w:val="00A31B10"/>
    <w:rsid w:val="00A31EF2"/>
    <w:rsid w:val="00A32DF7"/>
    <w:rsid w:val="00A33048"/>
    <w:rsid w:val="00A3312E"/>
    <w:rsid w:val="00A33170"/>
    <w:rsid w:val="00A33AA3"/>
    <w:rsid w:val="00A33E5E"/>
    <w:rsid w:val="00A34408"/>
    <w:rsid w:val="00A3503A"/>
    <w:rsid w:val="00A352B6"/>
    <w:rsid w:val="00A35379"/>
    <w:rsid w:val="00A35390"/>
    <w:rsid w:val="00A354A6"/>
    <w:rsid w:val="00A354CE"/>
    <w:rsid w:val="00A35507"/>
    <w:rsid w:val="00A355A9"/>
    <w:rsid w:val="00A3585F"/>
    <w:rsid w:val="00A358FD"/>
    <w:rsid w:val="00A35B83"/>
    <w:rsid w:val="00A366DD"/>
    <w:rsid w:val="00A36ABD"/>
    <w:rsid w:val="00A3707B"/>
    <w:rsid w:val="00A37818"/>
    <w:rsid w:val="00A40122"/>
    <w:rsid w:val="00A401C8"/>
    <w:rsid w:val="00A40482"/>
    <w:rsid w:val="00A40A21"/>
    <w:rsid w:val="00A40CD4"/>
    <w:rsid w:val="00A4191D"/>
    <w:rsid w:val="00A421A3"/>
    <w:rsid w:val="00A42297"/>
    <w:rsid w:val="00A4233C"/>
    <w:rsid w:val="00A42364"/>
    <w:rsid w:val="00A42919"/>
    <w:rsid w:val="00A42C80"/>
    <w:rsid w:val="00A42EE5"/>
    <w:rsid w:val="00A430D1"/>
    <w:rsid w:val="00A4329F"/>
    <w:rsid w:val="00A43911"/>
    <w:rsid w:val="00A43B50"/>
    <w:rsid w:val="00A43B97"/>
    <w:rsid w:val="00A43C5E"/>
    <w:rsid w:val="00A44089"/>
    <w:rsid w:val="00A440B7"/>
    <w:rsid w:val="00A441B2"/>
    <w:rsid w:val="00A44EE0"/>
    <w:rsid w:val="00A454A3"/>
    <w:rsid w:val="00A45503"/>
    <w:rsid w:val="00A456C4"/>
    <w:rsid w:val="00A4577A"/>
    <w:rsid w:val="00A459B7"/>
    <w:rsid w:val="00A45CEE"/>
    <w:rsid w:val="00A45EE3"/>
    <w:rsid w:val="00A46208"/>
    <w:rsid w:val="00A46448"/>
    <w:rsid w:val="00A46943"/>
    <w:rsid w:val="00A47030"/>
    <w:rsid w:val="00A477AF"/>
    <w:rsid w:val="00A4786B"/>
    <w:rsid w:val="00A5033D"/>
    <w:rsid w:val="00A50797"/>
    <w:rsid w:val="00A514CC"/>
    <w:rsid w:val="00A5175F"/>
    <w:rsid w:val="00A522A0"/>
    <w:rsid w:val="00A524B6"/>
    <w:rsid w:val="00A52541"/>
    <w:rsid w:val="00A525D4"/>
    <w:rsid w:val="00A525FC"/>
    <w:rsid w:val="00A52765"/>
    <w:rsid w:val="00A52871"/>
    <w:rsid w:val="00A53192"/>
    <w:rsid w:val="00A537E9"/>
    <w:rsid w:val="00A53BFF"/>
    <w:rsid w:val="00A53D6D"/>
    <w:rsid w:val="00A53F0C"/>
    <w:rsid w:val="00A5405B"/>
    <w:rsid w:val="00A54681"/>
    <w:rsid w:val="00A54775"/>
    <w:rsid w:val="00A5479E"/>
    <w:rsid w:val="00A54A20"/>
    <w:rsid w:val="00A55956"/>
    <w:rsid w:val="00A56BF9"/>
    <w:rsid w:val="00A56CDB"/>
    <w:rsid w:val="00A5765E"/>
    <w:rsid w:val="00A57811"/>
    <w:rsid w:val="00A57C01"/>
    <w:rsid w:val="00A57F48"/>
    <w:rsid w:val="00A60018"/>
    <w:rsid w:val="00A60219"/>
    <w:rsid w:val="00A6086B"/>
    <w:rsid w:val="00A608E3"/>
    <w:rsid w:val="00A60B9D"/>
    <w:rsid w:val="00A6216D"/>
    <w:rsid w:val="00A62289"/>
    <w:rsid w:val="00A6276F"/>
    <w:rsid w:val="00A62D9A"/>
    <w:rsid w:val="00A63AE6"/>
    <w:rsid w:val="00A63DE5"/>
    <w:rsid w:val="00A63E2C"/>
    <w:rsid w:val="00A64068"/>
    <w:rsid w:val="00A64715"/>
    <w:rsid w:val="00A6484A"/>
    <w:rsid w:val="00A64C17"/>
    <w:rsid w:val="00A64E58"/>
    <w:rsid w:val="00A64E6D"/>
    <w:rsid w:val="00A653A7"/>
    <w:rsid w:val="00A653AA"/>
    <w:rsid w:val="00A656EF"/>
    <w:rsid w:val="00A6582D"/>
    <w:rsid w:val="00A6622E"/>
    <w:rsid w:val="00A663B1"/>
    <w:rsid w:val="00A66C59"/>
    <w:rsid w:val="00A66F90"/>
    <w:rsid w:val="00A67146"/>
    <w:rsid w:val="00A67717"/>
    <w:rsid w:val="00A6772F"/>
    <w:rsid w:val="00A6794D"/>
    <w:rsid w:val="00A67C70"/>
    <w:rsid w:val="00A70351"/>
    <w:rsid w:val="00A70465"/>
    <w:rsid w:val="00A70C9D"/>
    <w:rsid w:val="00A711DB"/>
    <w:rsid w:val="00A7148E"/>
    <w:rsid w:val="00A715E8"/>
    <w:rsid w:val="00A71784"/>
    <w:rsid w:val="00A718A9"/>
    <w:rsid w:val="00A71A46"/>
    <w:rsid w:val="00A727D4"/>
    <w:rsid w:val="00A72B2B"/>
    <w:rsid w:val="00A72D22"/>
    <w:rsid w:val="00A731E5"/>
    <w:rsid w:val="00A7385C"/>
    <w:rsid w:val="00A7388E"/>
    <w:rsid w:val="00A73A28"/>
    <w:rsid w:val="00A73F09"/>
    <w:rsid w:val="00A73FC8"/>
    <w:rsid w:val="00A742DA"/>
    <w:rsid w:val="00A74525"/>
    <w:rsid w:val="00A75163"/>
    <w:rsid w:val="00A7519C"/>
    <w:rsid w:val="00A75563"/>
    <w:rsid w:val="00A7557F"/>
    <w:rsid w:val="00A755AF"/>
    <w:rsid w:val="00A758D3"/>
    <w:rsid w:val="00A75D07"/>
    <w:rsid w:val="00A75E9F"/>
    <w:rsid w:val="00A76296"/>
    <w:rsid w:val="00A763EF"/>
    <w:rsid w:val="00A770CD"/>
    <w:rsid w:val="00A77206"/>
    <w:rsid w:val="00A777DA"/>
    <w:rsid w:val="00A804B6"/>
    <w:rsid w:val="00A80683"/>
    <w:rsid w:val="00A80E16"/>
    <w:rsid w:val="00A80E42"/>
    <w:rsid w:val="00A81466"/>
    <w:rsid w:val="00A81CD9"/>
    <w:rsid w:val="00A81FA3"/>
    <w:rsid w:val="00A829C1"/>
    <w:rsid w:val="00A82FEE"/>
    <w:rsid w:val="00A837A1"/>
    <w:rsid w:val="00A838CC"/>
    <w:rsid w:val="00A83F85"/>
    <w:rsid w:val="00A83FA3"/>
    <w:rsid w:val="00A840C3"/>
    <w:rsid w:val="00A848C1"/>
    <w:rsid w:val="00A84AF7"/>
    <w:rsid w:val="00A84BBF"/>
    <w:rsid w:val="00A84BF3"/>
    <w:rsid w:val="00A84E27"/>
    <w:rsid w:val="00A85037"/>
    <w:rsid w:val="00A854BB"/>
    <w:rsid w:val="00A859D5"/>
    <w:rsid w:val="00A85A08"/>
    <w:rsid w:val="00A85D49"/>
    <w:rsid w:val="00A863FA"/>
    <w:rsid w:val="00A8677E"/>
    <w:rsid w:val="00A86BFB"/>
    <w:rsid w:val="00A86D97"/>
    <w:rsid w:val="00A86EA6"/>
    <w:rsid w:val="00A870CA"/>
    <w:rsid w:val="00A8718B"/>
    <w:rsid w:val="00A8736C"/>
    <w:rsid w:val="00A87855"/>
    <w:rsid w:val="00A9000E"/>
    <w:rsid w:val="00A900AC"/>
    <w:rsid w:val="00A9016C"/>
    <w:rsid w:val="00A9056B"/>
    <w:rsid w:val="00A90AF2"/>
    <w:rsid w:val="00A91352"/>
    <w:rsid w:val="00A91897"/>
    <w:rsid w:val="00A91CAE"/>
    <w:rsid w:val="00A92264"/>
    <w:rsid w:val="00A92556"/>
    <w:rsid w:val="00A92646"/>
    <w:rsid w:val="00A92CEB"/>
    <w:rsid w:val="00A938C4"/>
    <w:rsid w:val="00A93905"/>
    <w:rsid w:val="00A93D0A"/>
    <w:rsid w:val="00A93F00"/>
    <w:rsid w:val="00A940CF"/>
    <w:rsid w:val="00A94150"/>
    <w:rsid w:val="00A946BE"/>
    <w:rsid w:val="00A94B19"/>
    <w:rsid w:val="00A94E76"/>
    <w:rsid w:val="00A94F98"/>
    <w:rsid w:val="00A956FB"/>
    <w:rsid w:val="00A95860"/>
    <w:rsid w:val="00A9593E"/>
    <w:rsid w:val="00A95AD9"/>
    <w:rsid w:val="00A95DB8"/>
    <w:rsid w:val="00A95FF3"/>
    <w:rsid w:val="00A96102"/>
    <w:rsid w:val="00A96345"/>
    <w:rsid w:val="00A96449"/>
    <w:rsid w:val="00A97081"/>
    <w:rsid w:val="00A97461"/>
    <w:rsid w:val="00A975CB"/>
    <w:rsid w:val="00A97771"/>
    <w:rsid w:val="00A97B2E"/>
    <w:rsid w:val="00AA17FB"/>
    <w:rsid w:val="00AA1A15"/>
    <w:rsid w:val="00AA1C0E"/>
    <w:rsid w:val="00AA1EE2"/>
    <w:rsid w:val="00AA206A"/>
    <w:rsid w:val="00AA20DB"/>
    <w:rsid w:val="00AA2119"/>
    <w:rsid w:val="00AA2865"/>
    <w:rsid w:val="00AA2958"/>
    <w:rsid w:val="00AA2A5A"/>
    <w:rsid w:val="00AA2B89"/>
    <w:rsid w:val="00AA2D7F"/>
    <w:rsid w:val="00AA3059"/>
    <w:rsid w:val="00AA35B8"/>
    <w:rsid w:val="00AA39CE"/>
    <w:rsid w:val="00AA3B45"/>
    <w:rsid w:val="00AA3BC1"/>
    <w:rsid w:val="00AA3F4B"/>
    <w:rsid w:val="00AA41B2"/>
    <w:rsid w:val="00AA434C"/>
    <w:rsid w:val="00AA44CB"/>
    <w:rsid w:val="00AA45CD"/>
    <w:rsid w:val="00AA49B7"/>
    <w:rsid w:val="00AA49EB"/>
    <w:rsid w:val="00AA54D1"/>
    <w:rsid w:val="00AA55EB"/>
    <w:rsid w:val="00AA5E92"/>
    <w:rsid w:val="00AA60C2"/>
    <w:rsid w:val="00AA6276"/>
    <w:rsid w:val="00AA63CB"/>
    <w:rsid w:val="00AA672C"/>
    <w:rsid w:val="00AA6C3D"/>
    <w:rsid w:val="00AA722D"/>
    <w:rsid w:val="00AA7571"/>
    <w:rsid w:val="00AA7A90"/>
    <w:rsid w:val="00AA7E3B"/>
    <w:rsid w:val="00AB0076"/>
    <w:rsid w:val="00AB0639"/>
    <w:rsid w:val="00AB0738"/>
    <w:rsid w:val="00AB126E"/>
    <w:rsid w:val="00AB1281"/>
    <w:rsid w:val="00AB1632"/>
    <w:rsid w:val="00AB19F0"/>
    <w:rsid w:val="00AB1B92"/>
    <w:rsid w:val="00AB1E7F"/>
    <w:rsid w:val="00AB20D8"/>
    <w:rsid w:val="00AB2351"/>
    <w:rsid w:val="00AB238E"/>
    <w:rsid w:val="00AB2682"/>
    <w:rsid w:val="00AB27BF"/>
    <w:rsid w:val="00AB2AB3"/>
    <w:rsid w:val="00AB2C13"/>
    <w:rsid w:val="00AB2DB4"/>
    <w:rsid w:val="00AB3C0C"/>
    <w:rsid w:val="00AB3EA8"/>
    <w:rsid w:val="00AB40D9"/>
    <w:rsid w:val="00AB4924"/>
    <w:rsid w:val="00AB5C8D"/>
    <w:rsid w:val="00AB6281"/>
    <w:rsid w:val="00AB660A"/>
    <w:rsid w:val="00AB6C52"/>
    <w:rsid w:val="00AB6D17"/>
    <w:rsid w:val="00AB70D0"/>
    <w:rsid w:val="00AB796C"/>
    <w:rsid w:val="00AB7B81"/>
    <w:rsid w:val="00AC00FE"/>
    <w:rsid w:val="00AC0345"/>
    <w:rsid w:val="00AC08E3"/>
    <w:rsid w:val="00AC0FCB"/>
    <w:rsid w:val="00AC133F"/>
    <w:rsid w:val="00AC1392"/>
    <w:rsid w:val="00AC1850"/>
    <w:rsid w:val="00AC187E"/>
    <w:rsid w:val="00AC1A85"/>
    <w:rsid w:val="00AC1BBD"/>
    <w:rsid w:val="00AC277A"/>
    <w:rsid w:val="00AC28AA"/>
    <w:rsid w:val="00AC2D5F"/>
    <w:rsid w:val="00AC3006"/>
    <w:rsid w:val="00AC302A"/>
    <w:rsid w:val="00AC33D5"/>
    <w:rsid w:val="00AC354A"/>
    <w:rsid w:val="00AC377E"/>
    <w:rsid w:val="00AC46E9"/>
    <w:rsid w:val="00AC490B"/>
    <w:rsid w:val="00AC4D99"/>
    <w:rsid w:val="00AC4EF0"/>
    <w:rsid w:val="00AC4F59"/>
    <w:rsid w:val="00AC54A6"/>
    <w:rsid w:val="00AC5A21"/>
    <w:rsid w:val="00AC5A8D"/>
    <w:rsid w:val="00AC655E"/>
    <w:rsid w:val="00AC656E"/>
    <w:rsid w:val="00AC67C8"/>
    <w:rsid w:val="00AC6873"/>
    <w:rsid w:val="00AC6C99"/>
    <w:rsid w:val="00AC769A"/>
    <w:rsid w:val="00AC7A1D"/>
    <w:rsid w:val="00AC7B89"/>
    <w:rsid w:val="00AD01D0"/>
    <w:rsid w:val="00AD01DE"/>
    <w:rsid w:val="00AD01F9"/>
    <w:rsid w:val="00AD0269"/>
    <w:rsid w:val="00AD043F"/>
    <w:rsid w:val="00AD04A3"/>
    <w:rsid w:val="00AD12D5"/>
    <w:rsid w:val="00AD1802"/>
    <w:rsid w:val="00AD1E8C"/>
    <w:rsid w:val="00AD20B0"/>
    <w:rsid w:val="00AD2316"/>
    <w:rsid w:val="00AD25C8"/>
    <w:rsid w:val="00AD279F"/>
    <w:rsid w:val="00AD2E03"/>
    <w:rsid w:val="00AD3147"/>
    <w:rsid w:val="00AD323F"/>
    <w:rsid w:val="00AD3447"/>
    <w:rsid w:val="00AD3689"/>
    <w:rsid w:val="00AD3C63"/>
    <w:rsid w:val="00AD4236"/>
    <w:rsid w:val="00AD4697"/>
    <w:rsid w:val="00AD4A84"/>
    <w:rsid w:val="00AD4C8D"/>
    <w:rsid w:val="00AD5200"/>
    <w:rsid w:val="00AD5EF1"/>
    <w:rsid w:val="00AD618B"/>
    <w:rsid w:val="00AD6238"/>
    <w:rsid w:val="00AD6240"/>
    <w:rsid w:val="00AD69BD"/>
    <w:rsid w:val="00AD6A8E"/>
    <w:rsid w:val="00AD6B90"/>
    <w:rsid w:val="00AD6CF6"/>
    <w:rsid w:val="00AD74EB"/>
    <w:rsid w:val="00AD7F2D"/>
    <w:rsid w:val="00AD7FF8"/>
    <w:rsid w:val="00AE05CF"/>
    <w:rsid w:val="00AE0F40"/>
    <w:rsid w:val="00AE1899"/>
    <w:rsid w:val="00AE18C6"/>
    <w:rsid w:val="00AE19B3"/>
    <w:rsid w:val="00AE267F"/>
    <w:rsid w:val="00AE322D"/>
    <w:rsid w:val="00AE37DC"/>
    <w:rsid w:val="00AE41CA"/>
    <w:rsid w:val="00AE4282"/>
    <w:rsid w:val="00AE42C3"/>
    <w:rsid w:val="00AE4868"/>
    <w:rsid w:val="00AE4888"/>
    <w:rsid w:val="00AE4923"/>
    <w:rsid w:val="00AE51B4"/>
    <w:rsid w:val="00AE52B6"/>
    <w:rsid w:val="00AE5FB0"/>
    <w:rsid w:val="00AE698B"/>
    <w:rsid w:val="00AE6EA4"/>
    <w:rsid w:val="00AE733F"/>
    <w:rsid w:val="00AE7B7C"/>
    <w:rsid w:val="00AE7B9F"/>
    <w:rsid w:val="00AE7BE8"/>
    <w:rsid w:val="00AF003B"/>
    <w:rsid w:val="00AF0529"/>
    <w:rsid w:val="00AF092F"/>
    <w:rsid w:val="00AF0939"/>
    <w:rsid w:val="00AF09DB"/>
    <w:rsid w:val="00AF0D0C"/>
    <w:rsid w:val="00AF1074"/>
    <w:rsid w:val="00AF113D"/>
    <w:rsid w:val="00AF1313"/>
    <w:rsid w:val="00AF1600"/>
    <w:rsid w:val="00AF1FD8"/>
    <w:rsid w:val="00AF23E6"/>
    <w:rsid w:val="00AF2678"/>
    <w:rsid w:val="00AF3C28"/>
    <w:rsid w:val="00AF3C60"/>
    <w:rsid w:val="00AF3EBB"/>
    <w:rsid w:val="00AF4104"/>
    <w:rsid w:val="00AF4244"/>
    <w:rsid w:val="00AF42D0"/>
    <w:rsid w:val="00AF4546"/>
    <w:rsid w:val="00AF473C"/>
    <w:rsid w:val="00AF5101"/>
    <w:rsid w:val="00AF5343"/>
    <w:rsid w:val="00AF53E3"/>
    <w:rsid w:val="00AF5570"/>
    <w:rsid w:val="00AF589B"/>
    <w:rsid w:val="00AF5C2C"/>
    <w:rsid w:val="00AF5E50"/>
    <w:rsid w:val="00AF6213"/>
    <w:rsid w:val="00AF6928"/>
    <w:rsid w:val="00AF6C18"/>
    <w:rsid w:val="00AF710A"/>
    <w:rsid w:val="00AF710E"/>
    <w:rsid w:val="00AF72E1"/>
    <w:rsid w:val="00AF7303"/>
    <w:rsid w:val="00AF7776"/>
    <w:rsid w:val="00AF7B23"/>
    <w:rsid w:val="00AF7C3F"/>
    <w:rsid w:val="00AF7CC7"/>
    <w:rsid w:val="00AF7E35"/>
    <w:rsid w:val="00AF7F20"/>
    <w:rsid w:val="00B004A4"/>
    <w:rsid w:val="00B008CE"/>
    <w:rsid w:val="00B0104A"/>
    <w:rsid w:val="00B013E3"/>
    <w:rsid w:val="00B016DF"/>
    <w:rsid w:val="00B01AF3"/>
    <w:rsid w:val="00B01B2E"/>
    <w:rsid w:val="00B01D24"/>
    <w:rsid w:val="00B01DFD"/>
    <w:rsid w:val="00B02113"/>
    <w:rsid w:val="00B0216D"/>
    <w:rsid w:val="00B02B50"/>
    <w:rsid w:val="00B03595"/>
    <w:rsid w:val="00B03BEA"/>
    <w:rsid w:val="00B03EDA"/>
    <w:rsid w:val="00B03FBE"/>
    <w:rsid w:val="00B0478F"/>
    <w:rsid w:val="00B049FF"/>
    <w:rsid w:val="00B04A4E"/>
    <w:rsid w:val="00B04EDE"/>
    <w:rsid w:val="00B0509E"/>
    <w:rsid w:val="00B063F8"/>
    <w:rsid w:val="00B06713"/>
    <w:rsid w:val="00B068BC"/>
    <w:rsid w:val="00B06DE3"/>
    <w:rsid w:val="00B06F57"/>
    <w:rsid w:val="00B06F66"/>
    <w:rsid w:val="00B07001"/>
    <w:rsid w:val="00B07050"/>
    <w:rsid w:val="00B073A7"/>
    <w:rsid w:val="00B0758B"/>
    <w:rsid w:val="00B07BA4"/>
    <w:rsid w:val="00B07BFD"/>
    <w:rsid w:val="00B07DBD"/>
    <w:rsid w:val="00B07F85"/>
    <w:rsid w:val="00B101D5"/>
    <w:rsid w:val="00B1034B"/>
    <w:rsid w:val="00B1076D"/>
    <w:rsid w:val="00B10C86"/>
    <w:rsid w:val="00B112A0"/>
    <w:rsid w:val="00B112E4"/>
    <w:rsid w:val="00B1177D"/>
    <w:rsid w:val="00B11BD4"/>
    <w:rsid w:val="00B11FD6"/>
    <w:rsid w:val="00B1266A"/>
    <w:rsid w:val="00B12727"/>
    <w:rsid w:val="00B13584"/>
    <w:rsid w:val="00B13903"/>
    <w:rsid w:val="00B13919"/>
    <w:rsid w:val="00B139D2"/>
    <w:rsid w:val="00B149E3"/>
    <w:rsid w:val="00B14C4D"/>
    <w:rsid w:val="00B14DE5"/>
    <w:rsid w:val="00B1516C"/>
    <w:rsid w:val="00B15210"/>
    <w:rsid w:val="00B15963"/>
    <w:rsid w:val="00B15B60"/>
    <w:rsid w:val="00B15B67"/>
    <w:rsid w:val="00B15EE6"/>
    <w:rsid w:val="00B16C0B"/>
    <w:rsid w:val="00B16C11"/>
    <w:rsid w:val="00B16E1F"/>
    <w:rsid w:val="00B170DE"/>
    <w:rsid w:val="00B17114"/>
    <w:rsid w:val="00B173CA"/>
    <w:rsid w:val="00B175E9"/>
    <w:rsid w:val="00B17F16"/>
    <w:rsid w:val="00B20148"/>
    <w:rsid w:val="00B207D4"/>
    <w:rsid w:val="00B215BF"/>
    <w:rsid w:val="00B215F3"/>
    <w:rsid w:val="00B216D2"/>
    <w:rsid w:val="00B217AE"/>
    <w:rsid w:val="00B2190D"/>
    <w:rsid w:val="00B21B8F"/>
    <w:rsid w:val="00B2216A"/>
    <w:rsid w:val="00B22268"/>
    <w:rsid w:val="00B2270E"/>
    <w:rsid w:val="00B232B3"/>
    <w:rsid w:val="00B234F7"/>
    <w:rsid w:val="00B23F1F"/>
    <w:rsid w:val="00B24239"/>
    <w:rsid w:val="00B24C16"/>
    <w:rsid w:val="00B24D61"/>
    <w:rsid w:val="00B255D2"/>
    <w:rsid w:val="00B25BC6"/>
    <w:rsid w:val="00B2600F"/>
    <w:rsid w:val="00B26A4A"/>
    <w:rsid w:val="00B26C0B"/>
    <w:rsid w:val="00B26D00"/>
    <w:rsid w:val="00B2755D"/>
    <w:rsid w:val="00B27ED7"/>
    <w:rsid w:val="00B27F89"/>
    <w:rsid w:val="00B27FC5"/>
    <w:rsid w:val="00B30602"/>
    <w:rsid w:val="00B30856"/>
    <w:rsid w:val="00B309AA"/>
    <w:rsid w:val="00B30BC2"/>
    <w:rsid w:val="00B30D09"/>
    <w:rsid w:val="00B30DD1"/>
    <w:rsid w:val="00B312B6"/>
    <w:rsid w:val="00B31FD2"/>
    <w:rsid w:val="00B32465"/>
    <w:rsid w:val="00B32AA7"/>
    <w:rsid w:val="00B32E98"/>
    <w:rsid w:val="00B330FC"/>
    <w:rsid w:val="00B333E0"/>
    <w:rsid w:val="00B3358D"/>
    <w:rsid w:val="00B3379C"/>
    <w:rsid w:val="00B340B2"/>
    <w:rsid w:val="00B3422C"/>
    <w:rsid w:val="00B34360"/>
    <w:rsid w:val="00B3491A"/>
    <w:rsid w:val="00B349C6"/>
    <w:rsid w:val="00B34A96"/>
    <w:rsid w:val="00B34D34"/>
    <w:rsid w:val="00B34D85"/>
    <w:rsid w:val="00B35024"/>
    <w:rsid w:val="00B35221"/>
    <w:rsid w:val="00B35C5A"/>
    <w:rsid w:val="00B35DC1"/>
    <w:rsid w:val="00B36AB5"/>
    <w:rsid w:val="00B36C7E"/>
    <w:rsid w:val="00B36D07"/>
    <w:rsid w:val="00B37431"/>
    <w:rsid w:val="00B37501"/>
    <w:rsid w:val="00B37BFF"/>
    <w:rsid w:val="00B37CB4"/>
    <w:rsid w:val="00B40013"/>
    <w:rsid w:val="00B400C0"/>
    <w:rsid w:val="00B4011C"/>
    <w:rsid w:val="00B40351"/>
    <w:rsid w:val="00B40374"/>
    <w:rsid w:val="00B404D1"/>
    <w:rsid w:val="00B4072E"/>
    <w:rsid w:val="00B4074E"/>
    <w:rsid w:val="00B40831"/>
    <w:rsid w:val="00B40B10"/>
    <w:rsid w:val="00B40B1F"/>
    <w:rsid w:val="00B416F8"/>
    <w:rsid w:val="00B417F9"/>
    <w:rsid w:val="00B4196E"/>
    <w:rsid w:val="00B41DC6"/>
    <w:rsid w:val="00B42129"/>
    <w:rsid w:val="00B42210"/>
    <w:rsid w:val="00B429E2"/>
    <w:rsid w:val="00B42DEE"/>
    <w:rsid w:val="00B43FDC"/>
    <w:rsid w:val="00B4488A"/>
    <w:rsid w:val="00B4499F"/>
    <w:rsid w:val="00B44C92"/>
    <w:rsid w:val="00B44C98"/>
    <w:rsid w:val="00B45586"/>
    <w:rsid w:val="00B455B3"/>
    <w:rsid w:val="00B4585A"/>
    <w:rsid w:val="00B45A5A"/>
    <w:rsid w:val="00B45F71"/>
    <w:rsid w:val="00B46883"/>
    <w:rsid w:val="00B46A26"/>
    <w:rsid w:val="00B46F14"/>
    <w:rsid w:val="00B4700B"/>
    <w:rsid w:val="00B4760A"/>
    <w:rsid w:val="00B47C19"/>
    <w:rsid w:val="00B47FCB"/>
    <w:rsid w:val="00B507C8"/>
    <w:rsid w:val="00B50FD1"/>
    <w:rsid w:val="00B51116"/>
    <w:rsid w:val="00B51755"/>
    <w:rsid w:val="00B51DE0"/>
    <w:rsid w:val="00B522E8"/>
    <w:rsid w:val="00B5252F"/>
    <w:rsid w:val="00B528B4"/>
    <w:rsid w:val="00B52D77"/>
    <w:rsid w:val="00B533D7"/>
    <w:rsid w:val="00B5351B"/>
    <w:rsid w:val="00B53A34"/>
    <w:rsid w:val="00B53CA3"/>
    <w:rsid w:val="00B53F9A"/>
    <w:rsid w:val="00B54043"/>
    <w:rsid w:val="00B543C4"/>
    <w:rsid w:val="00B54469"/>
    <w:rsid w:val="00B545B0"/>
    <w:rsid w:val="00B549CD"/>
    <w:rsid w:val="00B54BA2"/>
    <w:rsid w:val="00B54D6F"/>
    <w:rsid w:val="00B55650"/>
    <w:rsid w:val="00B556AE"/>
    <w:rsid w:val="00B558A3"/>
    <w:rsid w:val="00B55928"/>
    <w:rsid w:val="00B55A5C"/>
    <w:rsid w:val="00B55DF9"/>
    <w:rsid w:val="00B55E3D"/>
    <w:rsid w:val="00B56319"/>
    <w:rsid w:val="00B56403"/>
    <w:rsid w:val="00B572E3"/>
    <w:rsid w:val="00B578F6"/>
    <w:rsid w:val="00B60526"/>
    <w:rsid w:val="00B60734"/>
    <w:rsid w:val="00B60934"/>
    <w:rsid w:val="00B60E25"/>
    <w:rsid w:val="00B611B1"/>
    <w:rsid w:val="00B615A3"/>
    <w:rsid w:val="00B617BD"/>
    <w:rsid w:val="00B6286D"/>
    <w:rsid w:val="00B63818"/>
    <w:rsid w:val="00B639CE"/>
    <w:rsid w:val="00B63AD2"/>
    <w:rsid w:val="00B643EE"/>
    <w:rsid w:val="00B64797"/>
    <w:rsid w:val="00B648A9"/>
    <w:rsid w:val="00B6499E"/>
    <w:rsid w:val="00B64A01"/>
    <w:rsid w:val="00B64DDD"/>
    <w:rsid w:val="00B6550C"/>
    <w:rsid w:val="00B65604"/>
    <w:rsid w:val="00B656FF"/>
    <w:rsid w:val="00B6646A"/>
    <w:rsid w:val="00B66835"/>
    <w:rsid w:val="00B66BB9"/>
    <w:rsid w:val="00B66F88"/>
    <w:rsid w:val="00B6707A"/>
    <w:rsid w:val="00B67164"/>
    <w:rsid w:val="00B6724B"/>
    <w:rsid w:val="00B675D2"/>
    <w:rsid w:val="00B67687"/>
    <w:rsid w:val="00B67984"/>
    <w:rsid w:val="00B67995"/>
    <w:rsid w:val="00B67D64"/>
    <w:rsid w:val="00B67DA3"/>
    <w:rsid w:val="00B67E11"/>
    <w:rsid w:val="00B701EC"/>
    <w:rsid w:val="00B702AA"/>
    <w:rsid w:val="00B7038A"/>
    <w:rsid w:val="00B7064E"/>
    <w:rsid w:val="00B70B1E"/>
    <w:rsid w:val="00B711E5"/>
    <w:rsid w:val="00B71220"/>
    <w:rsid w:val="00B71239"/>
    <w:rsid w:val="00B715A6"/>
    <w:rsid w:val="00B71816"/>
    <w:rsid w:val="00B71E35"/>
    <w:rsid w:val="00B72009"/>
    <w:rsid w:val="00B725E6"/>
    <w:rsid w:val="00B727ED"/>
    <w:rsid w:val="00B72937"/>
    <w:rsid w:val="00B72FCC"/>
    <w:rsid w:val="00B73288"/>
    <w:rsid w:val="00B73562"/>
    <w:rsid w:val="00B73586"/>
    <w:rsid w:val="00B7428B"/>
    <w:rsid w:val="00B7435D"/>
    <w:rsid w:val="00B74657"/>
    <w:rsid w:val="00B7486B"/>
    <w:rsid w:val="00B75564"/>
    <w:rsid w:val="00B755B7"/>
    <w:rsid w:val="00B755D8"/>
    <w:rsid w:val="00B7566A"/>
    <w:rsid w:val="00B75CA8"/>
    <w:rsid w:val="00B75F92"/>
    <w:rsid w:val="00B75FCB"/>
    <w:rsid w:val="00B76004"/>
    <w:rsid w:val="00B7699B"/>
    <w:rsid w:val="00B769CB"/>
    <w:rsid w:val="00B76A25"/>
    <w:rsid w:val="00B76BAD"/>
    <w:rsid w:val="00B76CC4"/>
    <w:rsid w:val="00B77504"/>
    <w:rsid w:val="00B80233"/>
    <w:rsid w:val="00B81562"/>
    <w:rsid w:val="00B81B08"/>
    <w:rsid w:val="00B81E67"/>
    <w:rsid w:val="00B81F24"/>
    <w:rsid w:val="00B82800"/>
    <w:rsid w:val="00B82A8D"/>
    <w:rsid w:val="00B82CC8"/>
    <w:rsid w:val="00B834E4"/>
    <w:rsid w:val="00B837FF"/>
    <w:rsid w:val="00B838A8"/>
    <w:rsid w:val="00B838AE"/>
    <w:rsid w:val="00B84392"/>
    <w:rsid w:val="00B84DAF"/>
    <w:rsid w:val="00B85260"/>
    <w:rsid w:val="00B8534E"/>
    <w:rsid w:val="00B8560A"/>
    <w:rsid w:val="00B85BAC"/>
    <w:rsid w:val="00B862DD"/>
    <w:rsid w:val="00B870BE"/>
    <w:rsid w:val="00B8731E"/>
    <w:rsid w:val="00B874FC"/>
    <w:rsid w:val="00B87713"/>
    <w:rsid w:val="00B87B06"/>
    <w:rsid w:val="00B87F67"/>
    <w:rsid w:val="00B90458"/>
    <w:rsid w:val="00B90D35"/>
    <w:rsid w:val="00B90FA0"/>
    <w:rsid w:val="00B9129C"/>
    <w:rsid w:val="00B917BC"/>
    <w:rsid w:val="00B9197A"/>
    <w:rsid w:val="00B91989"/>
    <w:rsid w:val="00B91FCA"/>
    <w:rsid w:val="00B92012"/>
    <w:rsid w:val="00B92176"/>
    <w:rsid w:val="00B92405"/>
    <w:rsid w:val="00B92439"/>
    <w:rsid w:val="00B926DC"/>
    <w:rsid w:val="00B92A02"/>
    <w:rsid w:val="00B92B87"/>
    <w:rsid w:val="00B92BE1"/>
    <w:rsid w:val="00B92FC3"/>
    <w:rsid w:val="00B93015"/>
    <w:rsid w:val="00B930D7"/>
    <w:rsid w:val="00B93173"/>
    <w:rsid w:val="00B94289"/>
    <w:rsid w:val="00B944B6"/>
    <w:rsid w:val="00B94B69"/>
    <w:rsid w:val="00B94D68"/>
    <w:rsid w:val="00B952B4"/>
    <w:rsid w:val="00B95A8D"/>
    <w:rsid w:val="00B9620B"/>
    <w:rsid w:val="00B96A1E"/>
    <w:rsid w:val="00B970C0"/>
    <w:rsid w:val="00B97392"/>
    <w:rsid w:val="00B977F8"/>
    <w:rsid w:val="00B97FD4"/>
    <w:rsid w:val="00BA0ABD"/>
    <w:rsid w:val="00BA0AFB"/>
    <w:rsid w:val="00BA0B0C"/>
    <w:rsid w:val="00BA0CC9"/>
    <w:rsid w:val="00BA1431"/>
    <w:rsid w:val="00BA1AEC"/>
    <w:rsid w:val="00BA1B63"/>
    <w:rsid w:val="00BA1C16"/>
    <w:rsid w:val="00BA1E1A"/>
    <w:rsid w:val="00BA2077"/>
    <w:rsid w:val="00BA29B5"/>
    <w:rsid w:val="00BA29FF"/>
    <w:rsid w:val="00BA2ABA"/>
    <w:rsid w:val="00BA2C14"/>
    <w:rsid w:val="00BA2C5F"/>
    <w:rsid w:val="00BA3417"/>
    <w:rsid w:val="00BA347B"/>
    <w:rsid w:val="00BA3513"/>
    <w:rsid w:val="00BA3880"/>
    <w:rsid w:val="00BA3C5C"/>
    <w:rsid w:val="00BA421B"/>
    <w:rsid w:val="00BA5211"/>
    <w:rsid w:val="00BA54AC"/>
    <w:rsid w:val="00BA5583"/>
    <w:rsid w:val="00BA563B"/>
    <w:rsid w:val="00BA6767"/>
    <w:rsid w:val="00BA678A"/>
    <w:rsid w:val="00BA69C0"/>
    <w:rsid w:val="00BA6AF1"/>
    <w:rsid w:val="00BA6B24"/>
    <w:rsid w:val="00BA6FC3"/>
    <w:rsid w:val="00BA77B1"/>
    <w:rsid w:val="00BA7F05"/>
    <w:rsid w:val="00BB00F3"/>
    <w:rsid w:val="00BB04F2"/>
    <w:rsid w:val="00BB0599"/>
    <w:rsid w:val="00BB059D"/>
    <w:rsid w:val="00BB088B"/>
    <w:rsid w:val="00BB09BE"/>
    <w:rsid w:val="00BB0BF8"/>
    <w:rsid w:val="00BB0E93"/>
    <w:rsid w:val="00BB1031"/>
    <w:rsid w:val="00BB1F9D"/>
    <w:rsid w:val="00BB2289"/>
    <w:rsid w:val="00BB2A7F"/>
    <w:rsid w:val="00BB35F4"/>
    <w:rsid w:val="00BB3765"/>
    <w:rsid w:val="00BB40AC"/>
    <w:rsid w:val="00BB476D"/>
    <w:rsid w:val="00BB477F"/>
    <w:rsid w:val="00BB4AA3"/>
    <w:rsid w:val="00BB56C7"/>
    <w:rsid w:val="00BB5C17"/>
    <w:rsid w:val="00BB5F5E"/>
    <w:rsid w:val="00BB5F9F"/>
    <w:rsid w:val="00BB6120"/>
    <w:rsid w:val="00BB6336"/>
    <w:rsid w:val="00BB7C0B"/>
    <w:rsid w:val="00BB7CE5"/>
    <w:rsid w:val="00BB7EBE"/>
    <w:rsid w:val="00BC0851"/>
    <w:rsid w:val="00BC0FE3"/>
    <w:rsid w:val="00BC1309"/>
    <w:rsid w:val="00BC13B0"/>
    <w:rsid w:val="00BC1A21"/>
    <w:rsid w:val="00BC1EC8"/>
    <w:rsid w:val="00BC2B30"/>
    <w:rsid w:val="00BC349E"/>
    <w:rsid w:val="00BC3816"/>
    <w:rsid w:val="00BC3BAF"/>
    <w:rsid w:val="00BC44CF"/>
    <w:rsid w:val="00BC4674"/>
    <w:rsid w:val="00BC4974"/>
    <w:rsid w:val="00BC4EF5"/>
    <w:rsid w:val="00BC4F98"/>
    <w:rsid w:val="00BC591A"/>
    <w:rsid w:val="00BC5D36"/>
    <w:rsid w:val="00BC5E02"/>
    <w:rsid w:val="00BC6063"/>
    <w:rsid w:val="00BC6227"/>
    <w:rsid w:val="00BC62CC"/>
    <w:rsid w:val="00BC6316"/>
    <w:rsid w:val="00BC6D92"/>
    <w:rsid w:val="00BC7232"/>
    <w:rsid w:val="00BC7449"/>
    <w:rsid w:val="00BC748A"/>
    <w:rsid w:val="00BC766E"/>
    <w:rsid w:val="00BC789D"/>
    <w:rsid w:val="00BC7FC3"/>
    <w:rsid w:val="00BD02E9"/>
    <w:rsid w:val="00BD031B"/>
    <w:rsid w:val="00BD075A"/>
    <w:rsid w:val="00BD0D57"/>
    <w:rsid w:val="00BD0D9E"/>
    <w:rsid w:val="00BD0F57"/>
    <w:rsid w:val="00BD11D3"/>
    <w:rsid w:val="00BD1E78"/>
    <w:rsid w:val="00BD2508"/>
    <w:rsid w:val="00BD2999"/>
    <w:rsid w:val="00BD2AEB"/>
    <w:rsid w:val="00BD2EA9"/>
    <w:rsid w:val="00BD3461"/>
    <w:rsid w:val="00BD348A"/>
    <w:rsid w:val="00BD3783"/>
    <w:rsid w:val="00BD399F"/>
    <w:rsid w:val="00BD3E62"/>
    <w:rsid w:val="00BD3F3A"/>
    <w:rsid w:val="00BD4B00"/>
    <w:rsid w:val="00BD4ED9"/>
    <w:rsid w:val="00BD504D"/>
    <w:rsid w:val="00BD53E6"/>
    <w:rsid w:val="00BD5974"/>
    <w:rsid w:val="00BD5C07"/>
    <w:rsid w:val="00BD5CB0"/>
    <w:rsid w:val="00BD61F0"/>
    <w:rsid w:val="00BD6267"/>
    <w:rsid w:val="00BD63E0"/>
    <w:rsid w:val="00BD6754"/>
    <w:rsid w:val="00BD6A2B"/>
    <w:rsid w:val="00BD6CEE"/>
    <w:rsid w:val="00BD6E59"/>
    <w:rsid w:val="00BD7622"/>
    <w:rsid w:val="00BD7DD7"/>
    <w:rsid w:val="00BD7E8D"/>
    <w:rsid w:val="00BE0014"/>
    <w:rsid w:val="00BE0185"/>
    <w:rsid w:val="00BE02FC"/>
    <w:rsid w:val="00BE0581"/>
    <w:rsid w:val="00BE0ABC"/>
    <w:rsid w:val="00BE1154"/>
    <w:rsid w:val="00BE161A"/>
    <w:rsid w:val="00BE1641"/>
    <w:rsid w:val="00BE1858"/>
    <w:rsid w:val="00BE186D"/>
    <w:rsid w:val="00BE18FC"/>
    <w:rsid w:val="00BE1A0E"/>
    <w:rsid w:val="00BE1CBA"/>
    <w:rsid w:val="00BE20B0"/>
    <w:rsid w:val="00BE2505"/>
    <w:rsid w:val="00BE256B"/>
    <w:rsid w:val="00BE2737"/>
    <w:rsid w:val="00BE2C6A"/>
    <w:rsid w:val="00BE34CA"/>
    <w:rsid w:val="00BE4756"/>
    <w:rsid w:val="00BE4C30"/>
    <w:rsid w:val="00BE5137"/>
    <w:rsid w:val="00BE56AC"/>
    <w:rsid w:val="00BE583A"/>
    <w:rsid w:val="00BE5CBA"/>
    <w:rsid w:val="00BE5D0F"/>
    <w:rsid w:val="00BE5D73"/>
    <w:rsid w:val="00BE5F01"/>
    <w:rsid w:val="00BE5F46"/>
    <w:rsid w:val="00BE6116"/>
    <w:rsid w:val="00BE6623"/>
    <w:rsid w:val="00BE666E"/>
    <w:rsid w:val="00BE6CC8"/>
    <w:rsid w:val="00BE7E62"/>
    <w:rsid w:val="00BE7F9C"/>
    <w:rsid w:val="00BF0217"/>
    <w:rsid w:val="00BF0504"/>
    <w:rsid w:val="00BF0636"/>
    <w:rsid w:val="00BF06DF"/>
    <w:rsid w:val="00BF0E8C"/>
    <w:rsid w:val="00BF0F3B"/>
    <w:rsid w:val="00BF10E8"/>
    <w:rsid w:val="00BF115A"/>
    <w:rsid w:val="00BF1301"/>
    <w:rsid w:val="00BF1670"/>
    <w:rsid w:val="00BF1B2B"/>
    <w:rsid w:val="00BF20CF"/>
    <w:rsid w:val="00BF252B"/>
    <w:rsid w:val="00BF26C0"/>
    <w:rsid w:val="00BF28EA"/>
    <w:rsid w:val="00BF2EFD"/>
    <w:rsid w:val="00BF366B"/>
    <w:rsid w:val="00BF3863"/>
    <w:rsid w:val="00BF38EF"/>
    <w:rsid w:val="00BF39FD"/>
    <w:rsid w:val="00BF3E42"/>
    <w:rsid w:val="00BF3FE2"/>
    <w:rsid w:val="00BF42B8"/>
    <w:rsid w:val="00BF499F"/>
    <w:rsid w:val="00BF49D3"/>
    <w:rsid w:val="00BF4E40"/>
    <w:rsid w:val="00BF598C"/>
    <w:rsid w:val="00BF5ACD"/>
    <w:rsid w:val="00BF5ADF"/>
    <w:rsid w:val="00BF622E"/>
    <w:rsid w:val="00BF68E3"/>
    <w:rsid w:val="00BF6BF6"/>
    <w:rsid w:val="00BF6E1B"/>
    <w:rsid w:val="00BF7107"/>
    <w:rsid w:val="00BF72D5"/>
    <w:rsid w:val="00BF7664"/>
    <w:rsid w:val="00BF781B"/>
    <w:rsid w:val="00BF7B1F"/>
    <w:rsid w:val="00BF7D4D"/>
    <w:rsid w:val="00C0007F"/>
    <w:rsid w:val="00C00A1E"/>
    <w:rsid w:val="00C00AA2"/>
    <w:rsid w:val="00C00C17"/>
    <w:rsid w:val="00C00C4D"/>
    <w:rsid w:val="00C00FDE"/>
    <w:rsid w:val="00C01FBD"/>
    <w:rsid w:val="00C020F1"/>
    <w:rsid w:val="00C0215A"/>
    <w:rsid w:val="00C0224D"/>
    <w:rsid w:val="00C0258C"/>
    <w:rsid w:val="00C02A30"/>
    <w:rsid w:val="00C02D9C"/>
    <w:rsid w:val="00C02E17"/>
    <w:rsid w:val="00C036E6"/>
    <w:rsid w:val="00C03A28"/>
    <w:rsid w:val="00C03E89"/>
    <w:rsid w:val="00C043A3"/>
    <w:rsid w:val="00C04EB5"/>
    <w:rsid w:val="00C0575A"/>
    <w:rsid w:val="00C057AA"/>
    <w:rsid w:val="00C05A19"/>
    <w:rsid w:val="00C05DB0"/>
    <w:rsid w:val="00C06634"/>
    <w:rsid w:val="00C06B72"/>
    <w:rsid w:val="00C06DA1"/>
    <w:rsid w:val="00C070D1"/>
    <w:rsid w:val="00C07654"/>
    <w:rsid w:val="00C07686"/>
    <w:rsid w:val="00C10450"/>
    <w:rsid w:val="00C10488"/>
    <w:rsid w:val="00C10539"/>
    <w:rsid w:val="00C10920"/>
    <w:rsid w:val="00C10B1A"/>
    <w:rsid w:val="00C10BA3"/>
    <w:rsid w:val="00C10DA3"/>
    <w:rsid w:val="00C11155"/>
    <w:rsid w:val="00C1149C"/>
    <w:rsid w:val="00C11C04"/>
    <w:rsid w:val="00C11E0F"/>
    <w:rsid w:val="00C13275"/>
    <w:rsid w:val="00C13F1F"/>
    <w:rsid w:val="00C1415F"/>
    <w:rsid w:val="00C1426A"/>
    <w:rsid w:val="00C143BC"/>
    <w:rsid w:val="00C14996"/>
    <w:rsid w:val="00C14D84"/>
    <w:rsid w:val="00C14EA1"/>
    <w:rsid w:val="00C15199"/>
    <w:rsid w:val="00C1548B"/>
    <w:rsid w:val="00C15C22"/>
    <w:rsid w:val="00C15CF0"/>
    <w:rsid w:val="00C15DC4"/>
    <w:rsid w:val="00C165F2"/>
    <w:rsid w:val="00C1685C"/>
    <w:rsid w:val="00C1754C"/>
    <w:rsid w:val="00C17A48"/>
    <w:rsid w:val="00C17C2C"/>
    <w:rsid w:val="00C17E6D"/>
    <w:rsid w:val="00C2005C"/>
    <w:rsid w:val="00C2011D"/>
    <w:rsid w:val="00C201B8"/>
    <w:rsid w:val="00C202FC"/>
    <w:rsid w:val="00C20347"/>
    <w:rsid w:val="00C20A88"/>
    <w:rsid w:val="00C20A99"/>
    <w:rsid w:val="00C2164C"/>
    <w:rsid w:val="00C21791"/>
    <w:rsid w:val="00C21989"/>
    <w:rsid w:val="00C21DCF"/>
    <w:rsid w:val="00C21FE2"/>
    <w:rsid w:val="00C223D2"/>
    <w:rsid w:val="00C22D58"/>
    <w:rsid w:val="00C22F8E"/>
    <w:rsid w:val="00C2324E"/>
    <w:rsid w:val="00C23554"/>
    <w:rsid w:val="00C235E2"/>
    <w:rsid w:val="00C23790"/>
    <w:rsid w:val="00C2379B"/>
    <w:rsid w:val="00C2381C"/>
    <w:rsid w:val="00C23D1A"/>
    <w:rsid w:val="00C24053"/>
    <w:rsid w:val="00C241CB"/>
    <w:rsid w:val="00C24A37"/>
    <w:rsid w:val="00C24BF7"/>
    <w:rsid w:val="00C24E6F"/>
    <w:rsid w:val="00C253AD"/>
    <w:rsid w:val="00C25833"/>
    <w:rsid w:val="00C25B66"/>
    <w:rsid w:val="00C25E16"/>
    <w:rsid w:val="00C25E18"/>
    <w:rsid w:val="00C26992"/>
    <w:rsid w:val="00C275C7"/>
    <w:rsid w:val="00C27D17"/>
    <w:rsid w:val="00C30447"/>
    <w:rsid w:val="00C30BB3"/>
    <w:rsid w:val="00C31CD7"/>
    <w:rsid w:val="00C32C74"/>
    <w:rsid w:val="00C32C9C"/>
    <w:rsid w:val="00C32CE9"/>
    <w:rsid w:val="00C330F7"/>
    <w:rsid w:val="00C33112"/>
    <w:rsid w:val="00C33803"/>
    <w:rsid w:val="00C33B08"/>
    <w:rsid w:val="00C33B0B"/>
    <w:rsid w:val="00C33E60"/>
    <w:rsid w:val="00C343F0"/>
    <w:rsid w:val="00C345D8"/>
    <w:rsid w:val="00C34699"/>
    <w:rsid w:val="00C34A3F"/>
    <w:rsid w:val="00C34E1B"/>
    <w:rsid w:val="00C34EAE"/>
    <w:rsid w:val="00C34EB0"/>
    <w:rsid w:val="00C35220"/>
    <w:rsid w:val="00C3531E"/>
    <w:rsid w:val="00C355C3"/>
    <w:rsid w:val="00C35659"/>
    <w:rsid w:val="00C3566F"/>
    <w:rsid w:val="00C35C75"/>
    <w:rsid w:val="00C35F6C"/>
    <w:rsid w:val="00C36F6D"/>
    <w:rsid w:val="00C375A5"/>
    <w:rsid w:val="00C37B28"/>
    <w:rsid w:val="00C37D00"/>
    <w:rsid w:val="00C405BC"/>
    <w:rsid w:val="00C407C6"/>
    <w:rsid w:val="00C4084D"/>
    <w:rsid w:val="00C40850"/>
    <w:rsid w:val="00C41360"/>
    <w:rsid w:val="00C41528"/>
    <w:rsid w:val="00C415BE"/>
    <w:rsid w:val="00C41681"/>
    <w:rsid w:val="00C416A8"/>
    <w:rsid w:val="00C4173D"/>
    <w:rsid w:val="00C41A0D"/>
    <w:rsid w:val="00C422EE"/>
    <w:rsid w:val="00C42A47"/>
    <w:rsid w:val="00C42B72"/>
    <w:rsid w:val="00C42C62"/>
    <w:rsid w:val="00C43B28"/>
    <w:rsid w:val="00C43EF5"/>
    <w:rsid w:val="00C44001"/>
    <w:rsid w:val="00C44122"/>
    <w:rsid w:val="00C44145"/>
    <w:rsid w:val="00C4426B"/>
    <w:rsid w:val="00C44452"/>
    <w:rsid w:val="00C447E7"/>
    <w:rsid w:val="00C44833"/>
    <w:rsid w:val="00C44A5F"/>
    <w:rsid w:val="00C45789"/>
    <w:rsid w:val="00C45CE6"/>
    <w:rsid w:val="00C45E3B"/>
    <w:rsid w:val="00C45F59"/>
    <w:rsid w:val="00C46089"/>
    <w:rsid w:val="00C46C3B"/>
    <w:rsid w:val="00C46C80"/>
    <w:rsid w:val="00C47307"/>
    <w:rsid w:val="00C477BC"/>
    <w:rsid w:val="00C478C9"/>
    <w:rsid w:val="00C479A7"/>
    <w:rsid w:val="00C51FDC"/>
    <w:rsid w:val="00C522D2"/>
    <w:rsid w:val="00C52773"/>
    <w:rsid w:val="00C531D2"/>
    <w:rsid w:val="00C53219"/>
    <w:rsid w:val="00C53947"/>
    <w:rsid w:val="00C53AB2"/>
    <w:rsid w:val="00C5445E"/>
    <w:rsid w:val="00C54508"/>
    <w:rsid w:val="00C54AD9"/>
    <w:rsid w:val="00C54BE3"/>
    <w:rsid w:val="00C54C43"/>
    <w:rsid w:val="00C54DA4"/>
    <w:rsid w:val="00C54E23"/>
    <w:rsid w:val="00C54F72"/>
    <w:rsid w:val="00C550FA"/>
    <w:rsid w:val="00C55452"/>
    <w:rsid w:val="00C55C9C"/>
    <w:rsid w:val="00C55FB4"/>
    <w:rsid w:val="00C564A6"/>
    <w:rsid w:val="00C56890"/>
    <w:rsid w:val="00C56980"/>
    <w:rsid w:val="00C56B34"/>
    <w:rsid w:val="00C5770B"/>
    <w:rsid w:val="00C577B7"/>
    <w:rsid w:val="00C57EB6"/>
    <w:rsid w:val="00C601E4"/>
    <w:rsid w:val="00C60352"/>
    <w:rsid w:val="00C604F5"/>
    <w:rsid w:val="00C607DC"/>
    <w:rsid w:val="00C60B8F"/>
    <w:rsid w:val="00C60D4B"/>
    <w:rsid w:val="00C614B5"/>
    <w:rsid w:val="00C61C34"/>
    <w:rsid w:val="00C61F3E"/>
    <w:rsid w:val="00C62268"/>
    <w:rsid w:val="00C6234F"/>
    <w:rsid w:val="00C6236C"/>
    <w:rsid w:val="00C63617"/>
    <w:rsid w:val="00C64768"/>
    <w:rsid w:val="00C6476D"/>
    <w:rsid w:val="00C65383"/>
    <w:rsid w:val="00C654F0"/>
    <w:rsid w:val="00C65507"/>
    <w:rsid w:val="00C6559C"/>
    <w:rsid w:val="00C6587D"/>
    <w:rsid w:val="00C658CC"/>
    <w:rsid w:val="00C65A98"/>
    <w:rsid w:val="00C65E99"/>
    <w:rsid w:val="00C65EBF"/>
    <w:rsid w:val="00C660E6"/>
    <w:rsid w:val="00C6730F"/>
    <w:rsid w:val="00C67626"/>
    <w:rsid w:val="00C6769A"/>
    <w:rsid w:val="00C679FF"/>
    <w:rsid w:val="00C67AB1"/>
    <w:rsid w:val="00C67C1D"/>
    <w:rsid w:val="00C70370"/>
    <w:rsid w:val="00C70848"/>
    <w:rsid w:val="00C708F4"/>
    <w:rsid w:val="00C70BDD"/>
    <w:rsid w:val="00C70DB4"/>
    <w:rsid w:val="00C71379"/>
    <w:rsid w:val="00C714E4"/>
    <w:rsid w:val="00C716D4"/>
    <w:rsid w:val="00C720A3"/>
    <w:rsid w:val="00C72286"/>
    <w:rsid w:val="00C727BD"/>
    <w:rsid w:val="00C72854"/>
    <w:rsid w:val="00C7297C"/>
    <w:rsid w:val="00C729BE"/>
    <w:rsid w:val="00C72A13"/>
    <w:rsid w:val="00C72B8E"/>
    <w:rsid w:val="00C72D70"/>
    <w:rsid w:val="00C732EF"/>
    <w:rsid w:val="00C73E0E"/>
    <w:rsid w:val="00C74270"/>
    <w:rsid w:val="00C745E3"/>
    <w:rsid w:val="00C74800"/>
    <w:rsid w:val="00C751C8"/>
    <w:rsid w:val="00C75482"/>
    <w:rsid w:val="00C754C9"/>
    <w:rsid w:val="00C75523"/>
    <w:rsid w:val="00C761D6"/>
    <w:rsid w:val="00C76DD7"/>
    <w:rsid w:val="00C76F18"/>
    <w:rsid w:val="00C76F51"/>
    <w:rsid w:val="00C771B5"/>
    <w:rsid w:val="00C771E2"/>
    <w:rsid w:val="00C77269"/>
    <w:rsid w:val="00C77D5A"/>
    <w:rsid w:val="00C8027A"/>
    <w:rsid w:val="00C80A45"/>
    <w:rsid w:val="00C80BA3"/>
    <w:rsid w:val="00C80C0B"/>
    <w:rsid w:val="00C80C1F"/>
    <w:rsid w:val="00C80FB6"/>
    <w:rsid w:val="00C8110F"/>
    <w:rsid w:val="00C81704"/>
    <w:rsid w:val="00C825B8"/>
    <w:rsid w:val="00C827A3"/>
    <w:rsid w:val="00C832E0"/>
    <w:rsid w:val="00C834B6"/>
    <w:rsid w:val="00C8365B"/>
    <w:rsid w:val="00C83663"/>
    <w:rsid w:val="00C83685"/>
    <w:rsid w:val="00C8387C"/>
    <w:rsid w:val="00C839AC"/>
    <w:rsid w:val="00C83F04"/>
    <w:rsid w:val="00C83FDB"/>
    <w:rsid w:val="00C84650"/>
    <w:rsid w:val="00C847A3"/>
    <w:rsid w:val="00C8490B"/>
    <w:rsid w:val="00C84C6E"/>
    <w:rsid w:val="00C8554E"/>
    <w:rsid w:val="00C855B9"/>
    <w:rsid w:val="00C856DC"/>
    <w:rsid w:val="00C8590D"/>
    <w:rsid w:val="00C85A1D"/>
    <w:rsid w:val="00C8613D"/>
    <w:rsid w:val="00C86BE5"/>
    <w:rsid w:val="00C87062"/>
    <w:rsid w:val="00C874E8"/>
    <w:rsid w:val="00C87920"/>
    <w:rsid w:val="00C9011B"/>
    <w:rsid w:val="00C91250"/>
    <w:rsid w:val="00C9135B"/>
    <w:rsid w:val="00C913F3"/>
    <w:rsid w:val="00C9142E"/>
    <w:rsid w:val="00C914F4"/>
    <w:rsid w:val="00C91966"/>
    <w:rsid w:val="00C91AEC"/>
    <w:rsid w:val="00C91CBD"/>
    <w:rsid w:val="00C91EA1"/>
    <w:rsid w:val="00C91FE5"/>
    <w:rsid w:val="00C921BD"/>
    <w:rsid w:val="00C93CB4"/>
    <w:rsid w:val="00C93FE9"/>
    <w:rsid w:val="00C94170"/>
    <w:rsid w:val="00C94196"/>
    <w:rsid w:val="00C944B3"/>
    <w:rsid w:val="00C949D0"/>
    <w:rsid w:val="00C94CE4"/>
    <w:rsid w:val="00C94EE2"/>
    <w:rsid w:val="00C95F31"/>
    <w:rsid w:val="00C9608F"/>
    <w:rsid w:val="00C971CE"/>
    <w:rsid w:val="00C9780B"/>
    <w:rsid w:val="00C97936"/>
    <w:rsid w:val="00C97C63"/>
    <w:rsid w:val="00CA0015"/>
    <w:rsid w:val="00CA09B6"/>
    <w:rsid w:val="00CA0F6D"/>
    <w:rsid w:val="00CA18EC"/>
    <w:rsid w:val="00CA19E8"/>
    <w:rsid w:val="00CA2C9B"/>
    <w:rsid w:val="00CA2CDA"/>
    <w:rsid w:val="00CA2CE6"/>
    <w:rsid w:val="00CA2ED2"/>
    <w:rsid w:val="00CA3A08"/>
    <w:rsid w:val="00CA3A9F"/>
    <w:rsid w:val="00CA43A2"/>
    <w:rsid w:val="00CA43B7"/>
    <w:rsid w:val="00CA4A86"/>
    <w:rsid w:val="00CA4C44"/>
    <w:rsid w:val="00CA4E54"/>
    <w:rsid w:val="00CA4F45"/>
    <w:rsid w:val="00CA5009"/>
    <w:rsid w:val="00CA538C"/>
    <w:rsid w:val="00CA55CC"/>
    <w:rsid w:val="00CA59BD"/>
    <w:rsid w:val="00CA5BD4"/>
    <w:rsid w:val="00CA6266"/>
    <w:rsid w:val="00CA6276"/>
    <w:rsid w:val="00CA63F2"/>
    <w:rsid w:val="00CA7018"/>
    <w:rsid w:val="00CA732F"/>
    <w:rsid w:val="00CA7818"/>
    <w:rsid w:val="00CA7922"/>
    <w:rsid w:val="00CB0071"/>
    <w:rsid w:val="00CB018C"/>
    <w:rsid w:val="00CB03E4"/>
    <w:rsid w:val="00CB084D"/>
    <w:rsid w:val="00CB0C2A"/>
    <w:rsid w:val="00CB11C0"/>
    <w:rsid w:val="00CB1690"/>
    <w:rsid w:val="00CB1E6C"/>
    <w:rsid w:val="00CB1EF1"/>
    <w:rsid w:val="00CB20B2"/>
    <w:rsid w:val="00CB2307"/>
    <w:rsid w:val="00CB235A"/>
    <w:rsid w:val="00CB2637"/>
    <w:rsid w:val="00CB2C24"/>
    <w:rsid w:val="00CB2CCD"/>
    <w:rsid w:val="00CB32BB"/>
    <w:rsid w:val="00CB349E"/>
    <w:rsid w:val="00CB384F"/>
    <w:rsid w:val="00CB3C85"/>
    <w:rsid w:val="00CB46A4"/>
    <w:rsid w:val="00CB49D3"/>
    <w:rsid w:val="00CB4DC5"/>
    <w:rsid w:val="00CB5001"/>
    <w:rsid w:val="00CB5422"/>
    <w:rsid w:val="00CB5C4D"/>
    <w:rsid w:val="00CB6035"/>
    <w:rsid w:val="00CB6230"/>
    <w:rsid w:val="00CB6575"/>
    <w:rsid w:val="00CB751F"/>
    <w:rsid w:val="00CB770E"/>
    <w:rsid w:val="00CB7882"/>
    <w:rsid w:val="00CC017F"/>
    <w:rsid w:val="00CC0776"/>
    <w:rsid w:val="00CC0AF4"/>
    <w:rsid w:val="00CC0CD3"/>
    <w:rsid w:val="00CC0F07"/>
    <w:rsid w:val="00CC1190"/>
    <w:rsid w:val="00CC168D"/>
    <w:rsid w:val="00CC1A89"/>
    <w:rsid w:val="00CC2165"/>
    <w:rsid w:val="00CC2562"/>
    <w:rsid w:val="00CC2CD3"/>
    <w:rsid w:val="00CC2DD7"/>
    <w:rsid w:val="00CC3165"/>
    <w:rsid w:val="00CC368C"/>
    <w:rsid w:val="00CC37B0"/>
    <w:rsid w:val="00CC38BE"/>
    <w:rsid w:val="00CC3C7E"/>
    <w:rsid w:val="00CC4107"/>
    <w:rsid w:val="00CC427B"/>
    <w:rsid w:val="00CC4963"/>
    <w:rsid w:val="00CC5FF9"/>
    <w:rsid w:val="00CC6145"/>
    <w:rsid w:val="00CC6DA5"/>
    <w:rsid w:val="00CC7034"/>
    <w:rsid w:val="00CC7250"/>
    <w:rsid w:val="00CC75BF"/>
    <w:rsid w:val="00CC761D"/>
    <w:rsid w:val="00CC7FE5"/>
    <w:rsid w:val="00CD016C"/>
    <w:rsid w:val="00CD0256"/>
    <w:rsid w:val="00CD0432"/>
    <w:rsid w:val="00CD05D2"/>
    <w:rsid w:val="00CD08C8"/>
    <w:rsid w:val="00CD0CBC"/>
    <w:rsid w:val="00CD114E"/>
    <w:rsid w:val="00CD13C7"/>
    <w:rsid w:val="00CD16FB"/>
    <w:rsid w:val="00CD1BEE"/>
    <w:rsid w:val="00CD27F6"/>
    <w:rsid w:val="00CD296C"/>
    <w:rsid w:val="00CD2A26"/>
    <w:rsid w:val="00CD2FD7"/>
    <w:rsid w:val="00CD43CA"/>
    <w:rsid w:val="00CD452D"/>
    <w:rsid w:val="00CD47E6"/>
    <w:rsid w:val="00CD4B50"/>
    <w:rsid w:val="00CD4DA4"/>
    <w:rsid w:val="00CD5049"/>
    <w:rsid w:val="00CD5D43"/>
    <w:rsid w:val="00CD5D71"/>
    <w:rsid w:val="00CD6199"/>
    <w:rsid w:val="00CD62AF"/>
    <w:rsid w:val="00CD65E0"/>
    <w:rsid w:val="00CD67F5"/>
    <w:rsid w:val="00CD6974"/>
    <w:rsid w:val="00CD6B1E"/>
    <w:rsid w:val="00CD73E3"/>
    <w:rsid w:val="00CD74A1"/>
    <w:rsid w:val="00CD770B"/>
    <w:rsid w:val="00CD78DE"/>
    <w:rsid w:val="00CE0ABF"/>
    <w:rsid w:val="00CE0B3B"/>
    <w:rsid w:val="00CE0B8E"/>
    <w:rsid w:val="00CE1684"/>
    <w:rsid w:val="00CE183B"/>
    <w:rsid w:val="00CE1E82"/>
    <w:rsid w:val="00CE29C4"/>
    <w:rsid w:val="00CE2B85"/>
    <w:rsid w:val="00CE2C0C"/>
    <w:rsid w:val="00CE2EE8"/>
    <w:rsid w:val="00CE2F63"/>
    <w:rsid w:val="00CE379A"/>
    <w:rsid w:val="00CE3DCA"/>
    <w:rsid w:val="00CE3EA7"/>
    <w:rsid w:val="00CE470E"/>
    <w:rsid w:val="00CE47D9"/>
    <w:rsid w:val="00CE487F"/>
    <w:rsid w:val="00CE4A46"/>
    <w:rsid w:val="00CE4F64"/>
    <w:rsid w:val="00CE50F8"/>
    <w:rsid w:val="00CE5BB1"/>
    <w:rsid w:val="00CE5BF4"/>
    <w:rsid w:val="00CE5F94"/>
    <w:rsid w:val="00CE62BD"/>
    <w:rsid w:val="00CE6496"/>
    <w:rsid w:val="00CE700D"/>
    <w:rsid w:val="00CE73C3"/>
    <w:rsid w:val="00CE7866"/>
    <w:rsid w:val="00CE7C4A"/>
    <w:rsid w:val="00CE7DA4"/>
    <w:rsid w:val="00CF00FB"/>
    <w:rsid w:val="00CF08D6"/>
    <w:rsid w:val="00CF0FA4"/>
    <w:rsid w:val="00CF2138"/>
    <w:rsid w:val="00CF2A46"/>
    <w:rsid w:val="00CF2D2C"/>
    <w:rsid w:val="00CF34D4"/>
    <w:rsid w:val="00CF41DB"/>
    <w:rsid w:val="00CF43F7"/>
    <w:rsid w:val="00CF45AD"/>
    <w:rsid w:val="00CF4B08"/>
    <w:rsid w:val="00CF5642"/>
    <w:rsid w:val="00CF590E"/>
    <w:rsid w:val="00CF5C17"/>
    <w:rsid w:val="00CF66A6"/>
    <w:rsid w:val="00CF6D6D"/>
    <w:rsid w:val="00CF6D87"/>
    <w:rsid w:val="00CF6FAE"/>
    <w:rsid w:val="00CF6FE1"/>
    <w:rsid w:val="00CF7293"/>
    <w:rsid w:val="00CF7399"/>
    <w:rsid w:val="00CF7477"/>
    <w:rsid w:val="00D0076C"/>
    <w:rsid w:val="00D009A6"/>
    <w:rsid w:val="00D00CC6"/>
    <w:rsid w:val="00D0136A"/>
    <w:rsid w:val="00D0195E"/>
    <w:rsid w:val="00D01DEF"/>
    <w:rsid w:val="00D01F5B"/>
    <w:rsid w:val="00D024C5"/>
    <w:rsid w:val="00D02C08"/>
    <w:rsid w:val="00D02E77"/>
    <w:rsid w:val="00D02F78"/>
    <w:rsid w:val="00D0353F"/>
    <w:rsid w:val="00D036D7"/>
    <w:rsid w:val="00D041DD"/>
    <w:rsid w:val="00D043C9"/>
    <w:rsid w:val="00D04602"/>
    <w:rsid w:val="00D04686"/>
    <w:rsid w:val="00D04CA3"/>
    <w:rsid w:val="00D059B4"/>
    <w:rsid w:val="00D05E0A"/>
    <w:rsid w:val="00D0604A"/>
    <w:rsid w:val="00D0606A"/>
    <w:rsid w:val="00D0606B"/>
    <w:rsid w:val="00D06518"/>
    <w:rsid w:val="00D06B45"/>
    <w:rsid w:val="00D0714E"/>
    <w:rsid w:val="00D0719A"/>
    <w:rsid w:val="00D07D92"/>
    <w:rsid w:val="00D10B4E"/>
    <w:rsid w:val="00D10C7F"/>
    <w:rsid w:val="00D111A0"/>
    <w:rsid w:val="00D113C9"/>
    <w:rsid w:val="00D115DC"/>
    <w:rsid w:val="00D116B6"/>
    <w:rsid w:val="00D116F9"/>
    <w:rsid w:val="00D11717"/>
    <w:rsid w:val="00D1189D"/>
    <w:rsid w:val="00D11BBF"/>
    <w:rsid w:val="00D11C80"/>
    <w:rsid w:val="00D125AC"/>
    <w:rsid w:val="00D1280F"/>
    <w:rsid w:val="00D12F4E"/>
    <w:rsid w:val="00D131F3"/>
    <w:rsid w:val="00D135DD"/>
    <w:rsid w:val="00D13972"/>
    <w:rsid w:val="00D13A6D"/>
    <w:rsid w:val="00D1448A"/>
    <w:rsid w:val="00D1481D"/>
    <w:rsid w:val="00D14908"/>
    <w:rsid w:val="00D14E00"/>
    <w:rsid w:val="00D15242"/>
    <w:rsid w:val="00D15291"/>
    <w:rsid w:val="00D152AE"/>
    <w:rsid w:val="00D15708"/>
    <w:rsid w:val="00D15C60"/>
    <w:rsid w:val="00D16334"/>
    <w:rsid w:val="00D16DE4"/>
    <w:rsid w:val="00D16F57"/>
    <w:rsid w:val="00D16FE4"/>
    <w:rsid w:val="00D17048"/>
    <w:rsid w:val="00D170D4"/>
    <w:rsid w:val="00D172E9"/>
    <w:rsid w:val="00D17343"/>
    <w:rsid w:val="00D17939"/>
    <w:rsid w:val="00D17AD9"/>
    <w:rsid w:val="00D20191"/>
    <w:rsid w:val="00D20D8F"/>
    <w:rsid w:val="00D2162B"/>
    <w:rsid w:val="00D21730"/>
    <w:rsid w:val="00D2179E"/>
    <w:rsid w:val="00D21BC9"/>
    <w:rsid w:val="00D2250E"/>
    <w:rsid w:val="00D2308D"/>
    <w:rsid w:val="00D230B6"/>
    <w:rsid w:val="00D236DF"/>
    <w:rsid w:val="00D238DA"/>
    <w:rsid w:val="00D2394F"/>
    <w:rsid w:val="00D23DC2"/>
    <w:rsid w:val="00D2478D"/>
    <w:rsid w:val="00D24AB7"/>
    <w:rsid w:val="00D25149"/>
    <w:rsid w:val="00D26816"/>
    <w:rsid w:val="00D26F38"/>
    <w:rsid w:val="00D27243"/>
    <w:rsid w:val="00D2727D"/>
    <w:rsid w:val="00D2748B"/>
    <w:rsid w:val="00D2773B"/>
    <w:rsid w:val="00D27B8E"/>
    <w:rsid w:val="00D27E2F"/>
    <w:rsid w:val="00D27E69"/>
    <w:rsid w:val="00D3015A"/>
    <w:rsid w:val="00D30C60"/>
    <w:rsid w:val="00D30C7D"/>
    <w:rsid w:val="00D31059"/>
    <w:rsid w:val="00D311B8"/>
    <w:rsid w:val="00D3123F"/>
    <w:rsid w:val="00D31399"/>
    <w:rsid w:val="00D32114"/>
    <w:rsid w:val="00D3225F"/>
    <w:rsid w:val="00D322BF"/>
    <w:rsid w:val="00D324E2"/>
    <w:rsid w:val="00D3307B"/>
    <w:rsid w:val="00D3387C"/>
    <w:rsid w:val="00D34201"/>
    <w:rsid w:val="00D342F1"/>
    <w:rsid w:val="00D348E8"/>
    <w:rsid w:val="00D34947"/>
    <w:rsid w:val="00D34BC4"/>
    <w:rsid w:val="00D34DC8"/>
    <w:rsid w:val="00D34F2A"/>
    <w:rsid w:val="00D352EE"/>
    <w:rsid w:val="00D3589B"/>
    <w:rsid w:val="00D35E74"/>
    <w:rsid w:val="00D35F35"/>
    <w:rsid w:val="00D36059"/>
    <w:rsid w:val="00D36353"/>
    <w:rsid w:val="00D36881"/>
    <w:rsid w:val="00D36A49"/>
    <w:rsid w:val="00D36B3B"/>
    <w:rsid w:val="00D372FB"/>
    <w:rsid w:val="00D37A03"/>
    <w:rsid w:val="00D4020F"/>
    <w:rsid w:val="00D40689"/>
    <w:rsid w:val="00D409FB"/>
    <w:rsid w:val="00D40D52"/>
    <w:rsid w:val="00D41012"/>
    <w:rsid w:val="00D41077"/>
    <w:rsid w:val="00D41102"/>
    <w:rsid w:val="00D41107"/>
    <w:rsid w:val="00D41301"/>
    <w:rsid w:val="00D41BBF"/>
    <w:rsid w:val="00D42AD1"/>
    <w:rsid w:val="00D42ED0"/>
    <w:rsid w:val="00D43044"/>
    <w:rsid w:val="00D434AF"/>
    <w:rsid w:val="00D434D1"/>
    <w:rsid w:val="00D43C9C"/>
    <w:rsid w:val="00D43E14"/>
    <w:rsid w:val="00D43F8B"/>
    <w:rsid w:val="00D45045"/>
    <w:rsid w:val="00D451CF"/>
    <w:rsid w:val="00D4577E"/>
    <w:rsid w:val="00D45C50"/>
    <w:rsid w:val="00D45E47"/>
    <w:rsid w:val="00D467B8"/>
    <w:rsid w:val="00D46C68"/>
    <w:rsid w:val="00D46F9D"/>
    <w:rsid w:val="00D46FCD"/>
    <w:rsid w:val="00D470DF"/>
    <w:rsid w:val="00D47320"/>
    <w:rsid w:val="00D47BC0"/>
    <w:rsid w:val="00D47F46"/>
    <w:rsid w:val="00D50204"/>
    <w:rsid w:val="00D502C7"/>
    <w:rsid w:val="00D50538"/>
    <w:rsid w:val="00D5078E"/>
    <w:rsid w:val="00D50B9F"/>
    <w:rsid w:val="00D517B3"/>
    <w:rsid w:val="00D51D29"/>
    <w:rsid w:val="00D52125"/>
    <w:rsid w:val="00D522D4"/>
    <w:rsid w:val="00D52545"/>
    <w:rsid w:val="00D53206"/>
    <w:rsid w:val="00D539C9"/>
    <w:rsid w:val="00D53DAE"/>
    <w:rsid w:val="00D53E37"/>
    <w:rsid w:val="00D53FC8"/>
    <w:rsid w:val="00D54CCB"/>
    <w:rsid w:val="00D551FF"/>
    <w:rsid w:val="00D5567B"/>
    <w:rsid w:val="00D5572D"/>
    <w:rsid w:val="00D55B14"/>
    <w:rsid w:val="00D55CBA"/>
    <w:rsid w:val="00D56044"/>
    <w:rsid w:val="00D56378"/>
    <w:rsid w:val="00D5646A"/>
    <w:rsid w:val="00D5667B"/>
    <w:rsid w:val="00D5693F"/>
    <w:rsid w:val="00D56947"/>
    <w:rsid w:val="00D569D1"/>
    <w:rsid w:val="00D56A21"/>
    <w:rsid w:val="00D57B25"/>
    <w:rsid w:val="00D57C9B"/>
    <w:rsid w:val="00D57FEB"/>
    <w:rsid w:val="00D6029C"/>
    <w:rsid w:val="00D603CC"/>
    <w:rsid w:val="00D60564"/>
    <w:rsid w:val="00D60765"/>
    <w:rsid w:val="00D60C00"/>
    <w:rsid w:val="00D60F9E"/>
    <w:rsid w:val="00D6112E"/>
    <w:rsid w:val="00D61177"/>
    <w:rsid w:val="00D61E92"/>
    <w:rsid w:val="00D62046"/>
    <w:rsid w:val="00D62062"/>
    <w:rsid w:val="00D620B3"/>
    <w:rsid w:val="00D62444"/>
    <w:rsid w:val="00D62962"/>
    <w:rsid w:val="00D62AD1"/>
    <w:rsid w:val="00D62ADF"/>
    <w:rsid w:val="00D62BC6"/>
    <w:rsid w:val="00D62C63"/>
    <w:rsid w:val="00D6302E"/>
    <w:rsid w:val="00D638DB"/>
    <w:rsid w:val="00D639A6"/>
    <w:rsid w:val="00D64086"/>
    <w:rsid w:val="00D64100"/>
    <w:rsid w:val="00D64268"/>
    <w:rsid w:val="00D64686"/>
    <w:rsid w:val="00D647CA"/>
    <w:rsid w:val="00D65742"/>
    <w:rsid w:val="00D65EF3"/>
    <w:rsid w:val="00D66525"/>
    <w:rsid w:val="00D66B3A"/>
    <w:rsid w:val="00D66CAD"/>
    <w:rsid w:val="00D6704B"/>
    <w:rsid w:val="00D6760B"/>
    <w:rsid w:val="00D67739"/>
    <w:rsid w:val="00D67C2A"/>
    <w:rsid w:val="00D67F0B"/>
    <w:rsid w:val="00D70D8A"/>
    <w:rsid w:val="00D71094"/>
    <w:rsid w:val="00D713BE"/>
    <w:rsid w:val="00D716FC"/>
    <w:rsid w:val="00D71CA5"/>
    <w:rsid w:val="00D721AC"/>
    <w:rsid w:val="00D72319"/>
    <w:rsid w:val="00D726DB"/>
    <w:rsid w:val="00D72E76"/>
    <w:rsid w:val="00D7387B"/>
    <w:rsid w:val="00D74595"/>
    <w:rsid w:val="00D74BE2"/>
    <w:rsid w:val="00D74DB8"/>
    <w:rsid w:val="00D7510C"/>
    <w:rsid w:val="00D75309"/>
    <w:rsid w:val="00D759ED"/>
    <w:rsid w:val="00D75B0A"/>
    <w:rsid w:val="00D75CD9"/>
    <w:rsid w:val="00D75D1C"/>
    <w:rsid w:val="00D767EB"/>
    <w:rsid w:val="00D7688E"/>
    <w:rsid w:val="00D76A5F"/>
    <w:rsid w:val="00D77038"/>
    <w:rsid w:val="00D7704B"/>
    <w:rsid w:val="00D77447"/>
    <w:rsid w:val="00D77945"/>
    <w:rsid w:val="00D779A9"/>
    <w:rsid w:val="00D77BE9"/>
    <w:rsid w:val="00D77C91"/>
    <w:rsid w:val="00D8034B"/>
    <w:rsid w:val="00D80673"/>
    <w:rsid w:val="00D80DE5"/>
    <w:rsid w:val="00D80E60"/>
    <w:rsid w:val="00D80FE2"/>
    <w:rsid w:val="00D81058"/>
    <w:rsid w:val="00D81671"/>
    <w:rsid w:val="00D81BD1"/>
    <w:rsid w:val="00D81CB5"/>
    <w:rsid w:val="00D820BD"/>
    <w:rsid w:val="00D8305B"/>
    <w:rsid w:val="00D8332E"/>
    <w:rsid w:val="00D83362"/>
    <w:rsid w:val="00D83547"/>
    <w:rsid w:val="00D83B1E"/>
    <w:rsid w:val="00D84968"/>
    <w:rsid w:val="00D84A70"/>
    <w:rsid w:val="00D84DFB"/>
    <w:rsid w:val="00D85014"/>
    <w:rsid w:val="00D851C9"/>
    <w:rsid w:val="00D85807"/>
    <w:rsid w:val="00D85FB3"/>
    <w:rsid w:val="00D8699C"/>
    <w:rsid w:val="00D8741A"/>
    <w:rsid w:val="00D87587"/>
    <w:rsid w:val="00D90265"/>
    <w:rsid w:val="00D90381"/>
    <w:rsid w:val="00D9076B"/>
    <w:rsid w:val="00D91334"/>
    <w:rsid w:val="00D92486"/>
    <w:rsid w:val="00D927E5"/>
    <w:rsid w:val="00D93130"/>
    <w:rsid w:val="00D9332B"/>
    <w:rsid w:val="00D937A5"/>
    <w:rsid w:val="00D93A02"/>
    <w:rsid w:val="00D93FE2"/>
    <w:rsid w:val="00D942E0"/>
    <w:rsid w:val="00D94706"/>
    <w:rsid w:val="00D94733"/>
    <w:rsid w:val="00D947BC"/>
    <w:rsid w:val="00D94923"/>
    <w:rsid w:val="00D9501E"/>
    <w:rsid w:val="00D95100"/>
    <w:rsid w:val="00D95221"/>
    <w:rsid w:val="00D953F1"/>
    <w:rsid w:val="00D95C4B"/>
    <w:rsid w:val="00D95F0B"/>
    <w:rsid w:val="00D96096"/>
    <w:rsid w:val="00D96341"/>
    <w:rsid w:val="00D96565"/>
    <w:rsid w:val="00D969E3"/>
    <w:rsid w:val="00D97510"/>
    <w:rsid w:val="00D97574"/>
    <w:rsid w:val="00D97A5B"/>
    <w:rsid w:val="00D97B54"/>
    <w:rsid w:val="00D97DCF"/>
    <w:rsid w:val="00D97E04"/>
    <w:rsid w:val="00DA00E1"/>
    <w:rsid w:val="00DA02C0"/>
    <w:rsid w:val="00DA0607"/>
    <w:rsid w:val="00DA0AEC"/>
    <w:rsid w:val="00DA163F"/>
    <w:rsid w:val="00DA1740"/>
    <w:rsid w:val="00DA1B9F"/>
    <w:rsid w:val="00DA25ED"/>
    <w:rsid w:val="00DA2BB5"/>
    <w:rsid w:val="00DA2C15"/>
    <w:rsid w:val="00DA3017"/>
    <w:rsid w:val="00DA305F"/>
    <w:rsid w:val="00DA32E4"/>
    <w:rsid w:val="00DA391B"/>
    <w:rsid w:val="00DA3A33"/>
    <w:rsid w:val="00DA3EEF"/>
    <w:rsid w:val="00DA41AE"/>
    <w:rsid w:val="00DA4CBB"/>
    <w:rsid w:val="00DA5128"/>
    <w:rsid w:val="00DA5BC1"/>
    <w:rsid w:val="00DA5C79"/>
    <w:rsid w:val="00DA605B"/>
    <w:rsid w:val="00DA6EED"/>
    <w:rsid w:val="00DA70F9"/>
    <w:rsid w:val="00DA73CB"/>
    <w:rsid w:val="00DA7B74"/>
    <w:rsid w:val="00DB00C6"/>
    <w:rsid w:val="00DB05AF"/>
    <w:rsid w:val="00DB0720"/>
    <w:rsid w:val="00DB09C7"/>
    <w:rsid w:val="00DB0A5F"/>
    <w:rsid w:val="00DB13A9"/>
    <w:rsid w:val="00DB17ED"/>
    <w:rsid w:val="00DB17F8"/>
    <w:rsid w:val="00DB1AB1"/>
    <w:rsid w:val="00DB1AE6"/>
    <w:rsid w:val="00DB1D1F"/>
    <w:rsid w:val="00DB21C0"/>
    <w:rsid w:val="00DB267A"/>
    <w:rsid w:val="00DB2A59"/>
    <w:rsid w:val="00DB2BA8"/>
    <w:rsid w:val="00DB3124"/>
    <w:rsid w:val="00DB31F0"/>
    <w:rsid w:val="00DB36A2"/>
    <w:rsid w:val="00DB38F4"/>
    <w:rsid w:val="00DB39C3"/>
    <w:rsid w:val="00DB3A80"/>
    <w:rsid w:val="00DB3E44"/>
    <w:rsid w:val="00DB3EB1"/>
    <w:rsid w:val="00DB400F"/>
    <w:rsid w:val="00DB44F0"/>
    <w:rsid w:val="00DB4730"/>
    <w:rsid w:val="00DB55FD"/>
    <w:rsid w:val="00DB59CA"/>
    <w:rsid w:val="00DB5D4C"/>
    <w:rsid w:val="00DB6D7C"/>
    <w:rsid w:val="00DB6EA7"/>
    <w:rsid w:val="00DB70DD"/>
    <w:rsid w:val="00DB7106"/>
    <w:rsid w:val="00DB7674"/>
    <w:rsid w:val="00DB77D5"/>
    <w:rsid w:val="00DB7E1A"/>
    <w:rsid w:val="00DC0FE9"/>
    <w:rsid w:val="00DC1492"/>
    <w:rsid w:val="00DC16CC"/>
    <w:rsid w:val="00DC175D"/>
    <w:rsid w:val="00DC22AE"/>
    <w:rsid w:val="00DC23D1"/>
    <w:rsid w:val="00DC2A41"/>
    <w:rsid w:val="00DC2BD0"/>
    <w:rsid w:val="00DC2C86"/>
    <w:rsid w:val="00DC2FD7"/>
    <w:rsid w:val="00DC4141"/>
    <w:rsid w:val="00DC417F"/>
    <w:rsid w:val="00DC4441"/>
    <w:rsid w:val="00DC4690"/>
    <w:rsid w:val="00DC47D8"/>
    <w:rsid w:val="00DC50AE"/>
    <w:rsid w:val="00DC61ED"/>
    <w:rsid w:val="00DC6712"/>
    <w:rsid w:val="00DC690E"/>
    <w:rsid w:val="00DC6F75"/>
    <w:rsid w:val="00DC7145"/>
    <w:rsid w:val="00DC717E"/>
    <w:rsid w:val="00DC7424"/>
    <w:rsid w:val="00DC77C1"/>
    <w:rsid w:val="00DC7C25"/>
    <w:rsid w:val="00DD0E6F"/>
    <w:rsid w:val="00DD1281"/>
    <w:rsid w:val="00DD17BF"/>
    <w:rsid w:val="00DD18ED"/>
    <w:rsid w:val="00DD224D"/>
    <w:rsid w:val="00DD2AAF"/>
    <w:rsid w:val="00DD2AC4"/>
    <w:rsid w:val="00DD305B"/>
    <w:rsid w:val="00DD3842"/>
    <w:rsid w:val="00DD3AA7"/>
    <w:rsid w:val="00DD417A"/>
    <w:rsid w:val="00DD42F7"/>
    <w:rsid w:val="00DD4459"/>
    <w:rsid w:val="00DD4641"/>
    <w:rsid w:val="00DD4803"/>
    <w:rsid w:val="00DD4919"/>
    <w:rsid w:val="00DD4CD2"/>
    <w:rsid w:val="00DD518A"/>
    <w:rsid w:val="00DD545F"/>
    <w:rsid w:val="00DD6513"/>
    <w:rsid w:val="00DD6822"/>
    <w:rsid w:val="00DD7461"/>
    <w:rsid w:val="00DD7557"/>
    <w:rsid w:val="00DD791F"/>
    <w:rsid w:val="00DD7F87"/>
    <w:rsid w:val="00DE06A9"/>
    <w:rsid w:val="00DE1016"/>
    <w:rsid w:val="00DE31AC"/>
    <w:rsid w:val="00DE3513"/>
    <w:rsid w:val="00DE36E0"/>
    <w:rsid w:val="00DE3D2E"/>
    <w:rsid w:val="00DE4A9F"/>
    <w:rsid w:val="00DE4B1B"/>
    <w:rsid w:val="00DE4CBA"/>
    <w:rsid w:val="00DE5572"/>
    <w:rsid w:val="00DE59B9"/>
    <w:rsid w:val="00DE5CC7"/>
    <w:rsid w:val="00DE5D7E"/>
    <w:rsid w:val="00DE5EE3"/>
    <w:rsid w:val="00DE5F69"/>
    <w:rsid w:val="00DE66B2"/>
    <w:rsid w:val="00DE6796"/>
    <w:rsid w:val="00DE6A46"/>
    <w:rsid w:val="00DE6C22"/>
    <w:rsid w:val="00DE6DEB"/>
    <w:rsid w:val="00DE6EFF"/>
    <w:rsid w:val="00DE76C1"/>
    <w:rsid w:val="00DE7D0B"/>
    <w:rsid w:val="00DE7EC2"/>
    <w:rsid w:val="00DE7F1B"/>
    <w:rsid w:val="00DF020D"/>
    <w:rsid w:val="00DF06DD"/>
    <w:rsid w:val="00DF089D"/>
    <w:rsid w:val="00DF128B"/>
    <w:rsid w:val="00DF17F2"/>
    <w:rsid w:val="00DF1BAC"/>
    <w:rsid w:val="00DF1C7C"/>
    <w:rsid w:val="00DF1D5B"/>
    <w:rsid w:val="00DF1E13"/>
    <w:rsid w:val="00DF237C"/>
    <w:rsid w:val="00DF24D5"/>
    <w:rsid w:val="00DF269A"/>
    <w:rsid w:val="00DF2A15"/>
    <w:rsid w:val="00DF2FA3"/>
    <w:rsid w:val="00DF2FDB"/>
    <w:rsid w:val="00DF3D9A"/>
    <w:rsid w:val="00DF3DA4"/>
    <w:rsid w:val="00DF4B15"/>
    <w:rsid w:val="00DF4F8C"/>
    <w:rsid w:val="00DF56CF"/>
    <w:rsid w:val="00DF5816"/>
    <w:rsid w:val="00DF5B05"/>
    <w:rsid w:val="00DF5E22"/>
    <w:rsid w:val="00DF6037"/>
    <w:rsid w:val="00DF6710"/>
    <w:rsid w:val="00DF67AA"/>
    <w:rsid w:val="00DF67B0"/>
    <w:rsid w:val="00DF6AC0"/>
    <w:rsid w:val="00DF6CDD"/>
    <w:rsid w:val="00DF6DF3"/>
    <w:rsid w:val="00DF6E59"/>
    <w:rsid w:val="00DF70BD"/>
    <w:rsid w:val="00DF723C"/>
    <w:rsid w:val="00DF7532"/>
    <w:rsid w:val="00DF77D5"/>
    <w:rsid w:val="00E00381"/>
    <w:rsid w:val="00E004AE"/>
    <w:rsid w:val="00E009A4"/>
    <w:rsid w:val="00E00B90"/>
    <w:rsid w:val="00E010B5"/>
    <w:rsid w:val="00E01930"/>
    <w:rsid w:val="00E01D6A"/>
    <w:rsid w:val="00E026EC"/>
    <w:rsid w:val="00E028BA"/>
    <w:rsid w:val="00E02E25"/>
    <w:rsid w:val="00E03113"/>
    <w:rsid w:val="00E031E5"/>
    <w:rsid w:val="00E03AC9"/>
    <w:rsid w:val="00E03B9B"/>
    <w:rsid w:val="00E040BE"/>
    <w:rsid w:val="00E0444A"/>
    <w:rsid w:val="00E04716"/>
    <w:rsid w:val="00E04A7C"/>
    <w:rsid w:val="00E04CB9"/>
    <w:rsid w:val="00E04D03"/>
    <w:rsid w:val="00E04FCF"/>
    <w:rsid w:val="00E051EC"/>
    <w:rsid w:val="00E05315"/>
    <w:rsid w:val="00E064F2"/>
    <w:rsid w:val="00E07017"/>
    <w:rsid w:val="00E0722A"/>
    <w:rsid w:val="00E07248"/>
    <w:rsid w:val="00E076AC"/>
    <w:rsid w:val="00E07E00"/>
    <w:rsid w:val="00E1071A"/>
    <w:rsid w:val="00E108E5"/>
    <w:rsid w:val="00E109A3"/>
    <w:rsid w:val="00E10ECC"/>
    <w:rsid w:val="00E10F77"/>
    <w:rsid w:val="00E110B3"/>
    <w:rsid w:val="00E113E5"/>
    <w:rsid w:val="00E11681"/>
    <w:rsid w:val="00E11A12"/>
    <w:rsid w:val="00E11C2E"/>
    <w:rsid w:val="00E12475"/>
    <w:rsid w:val="00E130E1"/>
    <w:rsid w:val="00E13C5C"/>
    <w:rsid w:val="00E14042"/>
    <w:rsid w:val="00E14050"/>
    <w:rsid w:val="00E145B5"/>
    <w:rsid w:val="00E149F7"/>
    <w:rsid w:val="00E14B4A"/>
    <w:rsid w:val="00E14E5A"/>
    <w:rsid w:val="00E1502E"/>
    <w:rsid w:val="00E1507C"/>
    <w:rsid w:val="00E15328"/>
    <w:rsid w:val="00E15332"/>
    <w:rsid w:val="00E1547A"/>
    <w:rsid w:val="00E15DD8"/>
    <w:rsid w:val="00E15EFD"/>
    <w:rsid w:val="00E15FFB"/>
    <w:rsid w:val="00E163D0"/>
    <w:rsid w:val="00E16952"/>
    <w:rsid w:val="00E16AE1"/>
    <w:rsid w:val="00E16DC9"/>
    <w:rsid w:val="00E17103"/>
    <w:rsid w:val="00E1711C"/>
    <w:rsid w:val="00E17390"/>
    <w:rsid w:val="00E175BC"/>
    <w:rsid w:val="00E202A2"/>
    <w:rsid w:val="00E202C0"/>
    <w:rsid w:val="00E209C8"/>
    <w:rsid w:val="00E20B69"/>
    <w:rsid w:val="00E2194A"/>
    <w:rsid w:val="00E21C50"/>
    <w:rsid w:val="00E22801"/>
    <w:rsid w:val="00E230C0"/>
    <w:rsid w:val="00E232B2"/>
    <w:rsid w:val="00E23413"/>
    <w:rsid w:val="00E23489"/>
    <w:rsid w:val="00E235F4"/>
    <w:rsid w:val="00E237E7"/>
    <w:rsid w:val="00E2386F"/>
    <w:rsid w:val="00E23E65"/>
    <w:rsid w:val="00E23E8D"/>
    <w:rsid w:val="00E23FDA"/>
    <w:rsid w:val="00E24042"/>
    <w:rsid w:val="00E24961"/>
    <w:rsid w:val="00E24E62"/>
    <w:rsid w:val="00E24F99"/>
    <w:rsid w:val="00E25674"/>
    <w:rsid w:val="00E2595C"/>
    <w:rsid w:val="00E25DF2"/>
    <w:rsid w:val="00E25E4C"/>
    <w:rsid w:val="00E260DE"/>
    <w:rsid w:val="00E264B4"/>
    <w:rsid w:val="00E264D8"/>
    <w:rsid w:val="00E2691A"/>
    <w:rsid w:val="00E26FF7"/>
    <w:rsid w:val="00E272FC"/>
    <w:rsid w:val="00E27593"/>
    <w:rsid w:val="00E2775E"/>
    <w:rsid w:val="00E27BF7"/>
    <w:rsid w:val="00E27F97"/>
    <w:rsid w:val="00E30488"/>
    <w:rsid w:val="00E3072B"/>
    <w:rsid w:val="00E30986"/>
    <w:rsid w:val="00E309A6"/>
    <w:rsid w:val="00E30B11"/>
    <w:rsid w:val="00E31690"/>
    <w:rsid w:val="00E3175B"/>
    <w:rsid w:val="00E32C67"/>
    <w:rsid w:val="00E33348"/>
    <w:rsid w:val="00E33769"/>
    <w:rsid w:val="00E33B3A"/>
    <w:rsid w:val="00E3424C"/>
    <w:rsid w:val="00E3424D"/>
    <w:rsid w:val="00E3472A"/>
    <w:rsid w:val="00E34CC9"/>
    <w:rsid w:val="00E351E1"/>
    <w:rsid w:val="00E352B0"/>
    <w:rsid w:val="00E36940"/>
    <w:rsid w:val="00E36FCB"/>
    <w:rsid w:val="00E37101"/>
    <w:rsid w:val="00E3724E"/>
    <w:rsid w:val="00E3741E"/>
    <w:rsid w:val="00E40529"/>
    <w:rsid w:val="00E40D61"/>
    <w:rsid w:val="00E40EE2"/>
    <w:rsid w:val="00E40F45"/>
    <w:rsid w:val="00E40F50"/>
    <w:rsid w:val="00E41605"/>
    <w:rsid w:val="00E4171E"/>
    <w:rsid w:val="00E4174F"/>
    <w:rsid w:val="00E41C46"/>
    <w:rsid w:val="00E41DFA"/>
    <w:rsid w:val="00E426ED"/>
    <w:rsid w:val="00E43769"/>
    <w:rsid w:val="00E439EC"/>
    <w:rsid w:val="00E43FA5"/>
    <w:rsid w:val="00E44048"/>
    <w:rsid w:val="00E44E61"/>
    <w:rsid w:val="00E4529B"/>
    <w:rsid w:val="00E45736"/>
    <w:rsid w:val="00E457E6"/>
    <w:rsid w:val="00E46031"/>
    <w:rsid w:val="00E464AD"/>
    <w:rsid w:val="00E46902"/>
    <w:rsid w:val="00E46EA8"/>
    <w:rsid w:val="00E471D5"/>
    <w:rsid w:val="00E47289"/>
    <w:rsid w:val="00E473D2"/>
    <w:rsid w:val="00E47D54"/>
    <w:rsid w:val="00E50306"/>
    <w:rsid w:val="00E50B11"/>
    <w:rsid w:val="00E51075"/>
    <w:rsid w:val="00E517C8"/>
    <w:rsid w:val="00E517F6"/>
    <w:rsid w:val="00E51C54"/>
    <w:rsid w:val="00E51DD1"/>
    <w:rsid w:val="00E51E2B"/>
    <w:rsid w:val="00E520C0"/>
    <w:rsid w:val="00E5337A"/>
    <w:rsid w:val="00E533B2"/>
    <w:rsid w:val="00E5362F"/>
    <w:rsid w:val="00E540CC"/>
    <w:rsid w:val="00E547F4"/>
    <w:rsid w:val="00E54B71"/>
    <w:rsid w:val="00E55153"/>
    <w:rsid w:val="00E55653"/>
    <w:rsid w:val="00E557F2"/>
    <w:rsid w:val="00E56BB3"/>
    <w:rsid w:val="00E57176"/>
    <w:rsid w:val="00E57262"/>
    <w:rsid w:val="00E57CBC"/>
    <w:rsid w:val="00E60394"/>
    <w:rsid w:val="00E6072F"/>
    <w:rsid w:val="00E60795"/>
    <w:rsid w:val="00E60ACC"/>
    <w:rsid w:val="00E613F9"/>
    <w:rsid w:val="00E61980"/>
    <w:rsid w:val="00E61BA9"/>
    <w:rsid w:val="00E623BC"/>
    <w:rsid w:val="00E62805"/>
    <w:rsid w:val="00E62B12"/>
    <w:rsid w:val="00E62DEA"/>
    <w:rsid w:val="00E62DEF"/>
    <w:rsid w:val="00E62F87"/>
    <w:rsid w:val="00E63131"/>
    <w:rsid w:val="00E6347B"/>
    <w:rsid w:val="00E6476C"/>
    <w:rsid w:val="00E6487E"/>
    <w:rsid w:val="00E64888"/>
    <w:rsid w:val="00E64995"/>
    <w:rsid w:val="00E64F78"/>
    <w:rsid w:val="00E657D7"/>
    <w:rsid w:val="00E6635E"/>
    <w:rsid w:val="00E66959"/>
    <w:rsid w:val="00E66E5A"/>
    <w:rsid w:val="00E67FB0"/>
    <w:rsid w:val="00E70138"/>
    <w:rsid w:val="00E70A80"/>
    <w:rsid w:val="00E70F49"/>
    <w:rsid w:val="00E7115C"/>
    <w:rsid w:val="00E71364"/>
    <w:rsid w:val="00E71591"/>
    <w:rsid w:val="00E71EE9"/>
    <w:rsid w:val="00E72FD2"/>
    <w:rsid w:val="00E7302C"/>
    <w:rsid w:val="00E73831"/>
    <w:rsid w:val="00E73893"/>
    <w:rsid w:val="00E73ABF"/>
    <w:rsid w:val="00E74076"/>
    <w:rsid w:val="00E74373"/>
    <w:rsid w:val="00E74898"/>
    <w:rsid w:val="00E75009"/>
    <w:rsid w:val="00E751EC"/>
    <w:rsid w:val="00E75F68"/>
    <w:rsid w:val="00E75FB7"/>
    <w:rsid w:val="00E76865"/>
    <w:rsid w:val="00E768E1"/>
    <w:rsid w:val="00E768FB"/>
    <w:rsid w:val="00E76B19"/>
    <w:rsid w:val="00E76F2C"/>
    <w:rsid w:val="00E76FAC"/>
    <w:rsid w:val="00E77765"/>
    <w:rsid w:val="00E77E62"/>
    <w:rsid w:val="00E8050F"/>
    <w:rsid w:val="00E80886"/>
    <w:rsid w:val="00E81A4A"/>
    <w:rsid w:val="00E81DF3"/>
    <w:rsid w:val="00E820C1"/>
    <w:rsid w:val="00E8217B"/>
    <w:rsid w:val="00E82406"/>
    <w:rsid w:val="00E82976"/>
    <w:rsid w:val="00E82B30"/>
    <w:rsid w:val="00E83B4D"/>
    <w:rsid w:val="00E83B62"/>
    <w:rsid w:val="00E83D04"/>
    <w:rsid w:val="00E844A7"/>
    <w:rsid w:val="00E84CDB"/>
    <w:rsid w:val="00E84DEE"/>
    <w:rsid w:val="00E84EDA"/>
    <w:rsid w:val="00E84EE8"/>
    <w:rsid w:val="00E8504D"/>
    <w:rsid w:val="00E853D8"/>
    <w:rsid w:val="00E8630E"/>
    <w:rsid w:val="00E86A97"/>
    <w:rsid w:val="00E86AAF"/>
    <w:rsid w:val="00E86B13"/>
    <w:rsid w:val="00E86D47"/>
    <w:rsid w:val="00E87456"/>
    <w:rsid w:val="00E87544"/>
    <w:rsid w:val="00E87588"/>
    <w:rsid w:val="00E87649"/>
    <w:rsid w:val="00E877E9"/>
    <w:rsid w:val="00E87F5F"/>
    <w:rsid w:val="00E901DB"/>
    <w:rsid w:val="00E90E00"/>
    <w:rsid w:val="00E90FE4"/>
    <w:rsid w:val="00E9142E"/>
    <w:rsid w:val="00E920C1"/>
    <w:rsid w:val="00E925C0"/>
    <w:rsid w:val="00E92682"/>
    <w:rsid w:val="00E9268F"/>
    <w:rsid w:val="00E92810"/>
    <w:rsid w:val="00E92A6B"/>
    <w:rsid w:val="00E93443"/>
    <w:rsid w:val="00E936CC"/>
    <w:rsid w:val="00E93FE8"/>
    <w:rsid w:val="00E951FF"/>
    <w:rsid w:val="00E95200"/>
    <w:rsid w:val="00E954EA"/>
    <w:rsid w:val="00E9590C"/>
    <w:rsid w:val="00E959DC"/>
    <w:rsid w:val="00E95E8B"/>
    <w:rsid w:val="00E95EC9"/>
    <w:rsid w:val="00E96337"/>
    <w:rsid w:val="00E965A2"/>
    <w:rsid w:val="00E968F9"/>
    <w:rsid w:val="00E96ED0"/>
    <w:rsid w:val="00E974DB"/>
    <w:rsid w:val="00E978D0"/>
    <w:rsid w:val="00E97A91"/>
    <w:rsid w:val="00E97ECD"/>
    <w:rsid w:val="00EA0312"/>
    <w:rsid w:val="00EA040B"/>
    <w:rsid w:val="00EA070F"/>
    <w:rsid w:val="00EA0F25"/>
    <w:rsid w:val="00EA151E"/>
    <w:rsid w:val="00EA15E5"/>
    <w:rsid w:val="00EA15FA"/>
    <w:rsid w:val="00EA1A8A"/>
    <w:rsid w:val="00EA201A"/>
    <w:rsid w:val="00EA27B2"/>
    <w:rsid w:val="00EA2CE9"/>
    <w:rsid w:val="00EA3272"/>
    <w:rsid w:val="00EA36C4"/>
    <w:rsid w:val="00EA3B1E"/>
    <w:rsid w:val="00EA4781"/>
    <w:rsid w:val="00EA4BFA"/>
    <w:rsid w:val="00EA5425"/>
    <w:rsid w:val="00EA5551"/>
    <w:rsid w:val="00EA5851"/>
    <w:rsid w:val="00EA6CEB"/>
    <w:rsid w:val="00EA6D38"/>
    <w:rsid w:val="00EA6DD1"/>
    <w:rsid w:val="00EA7DF5"/>
    <w:rsid w:val="00EB009C"/>
    <w:rsid w:val="00EB01A1"/>
    <w:rsid w:val="00EB0458"/>
    <w:rsid w:val="00EB05D9"/>
    <w:rsid w:val="00EB0775"/>
    <w:rsid w:val="00EB0BEE"/>
    <w:rsid w:val="00EB1413"/>
    <w:rsid w:val="00EB1559"/>
    <w:rsid w:val="00EB170F"/>
    <w:rsid w:val="00EB2517"/>
    <w:rsid w:val="00EB29C6"/>
    <w:rsid w:val="00EB2AC6"/>
    <w:rsid w:val="00EB2AE4"/>
    <w:rsid w:val="00EB2D71"/>
    <w:rsid w:val="00EB3299"/>
    <w:rsid w:val="00EB341D"/>
    <w:rsid w:val="00EB3586"/>
    <w:rsid w:val="00EB3652"/>
    <w:rsid w:val="00EB3717"/>
    <w:rsid w:val="00EB38CB"/>
    <w:rsid w:val="00EB3C05"/>
    <w:rsid w:val="00EB3CDB"/>
    <w:rsid w:val="00EB3ED5"/>
    <w:rsid w:val="00EB44DF"/>
    <w:rsid w:val="00EB499C"/>
    <w:rsid w:val="00EB4C94"/>
    <w:rsid w:val="00EB4F0A"/>
    <w:rsid w:val="00EB50F8"/>
    <w:rsid w:val="00EB599C"/>
    <w:rsid w:val="00EB5DAA"/>
    <w:rsid w:val="00EB5DBC"/>
    <w:rsid w:val="00EB5EF5"/>
    <w:rsid w:val="00EB5F4D"/>
    <w:rsid w:val="00EB6102"/>
    <w:rsid w:val="00EB6472"/>
    <w:rsid w:val="00EB6A07"/>
    <w:rsid w:val="00EB6C17"/>
    <w:rsid w:val="00EB7937"/>
    <w:rsid w:val="00EC0D16"/>
    <w:rsid w:val="00EC0F18"/>
    <w:rsid w:val="00EC127A"/>
    <w:rsid w:val="00EC1DB6"/>
    <w:rsid w:val="00EC2A7C"/>
    <w:rsid w:val="00EC2B75"/>
    <w:rsid w:val="00EC300F"/>
    <w:rsid w:val="00EC3107"/>
    <w:rsid w:val="00EC3451"/>
    <w:rsid w:val="00EC360C"/>
    <w:rsid w:val="00EC3CDD"/>
    <w:rsid w:val="00EC424D"/>
    <w:rsid w:val="00EC44E5"/>
    <w:rsid w:val="00EC4989"/>
    <w:rsid w:val="00EC4BE2"/>
    <w:rsid w:val="00EC547B"/>
    <w:rsid w:val="00EC59CB"/>
    <w:rsid w:val="00EC5D26"/>
    <w:rsid w:val="00EC6120"/>
    <w:rsid w:val="00EC6503"/>
    <w:rsid w:val="00EC67CE"/>
    <w:rsid w:val="00EC6A3E"/>
    <w:rsid w:val="00EC7075"/>
    <w:rsid w:val="00EC71C2"/>
    <w:rsid w:val="00EC7277"/>
    <w:rsid w:val="00EC7481"/>
    <w:rsid w:val="00EC7584"/>
    <w:rsid w:val="00EC7857"/>
    <w:rsid w:val="00EC7B8A"/>
    <w:rsid w:val="00EC7EDD"/>
    <w:rsid w:val="00EC7F49"/>
    <w:rsid w:val="00ED00F1"/>
    <w:rsid w:val="00ED0427"/>
    <w:rsid w:val="00ED0A92"/>
    <w:rsid w:val="00ED0E8F"/>
    <w:rsid w:val="00ED1428"/>
    <w:rsid w:val="00ED17D3"/>
    <w:rsid w:val="00ED1959"/>
    <w:rsid w:val="00ED1D50"/>
    <w:rsid w:val="00ED217E"/>
    <w:rsid w:val="00ED2659"/>
    <w:rsid w:val="00ED286D"/>
    <w:rsid w:val="00ED288D"/>
    <w:rsid w:val="00ED28C9"/>
    <w:rsid w:val="00ED3DC3"/>
    <w:rsid w:val="00ED4122"/>
    <w:rsid w:val="00ED43B9"/>
    <w:rsid w:val="00ED4CF3"/>
    <w:rsid w:val="00ED5085"/>
    <w:rsid w:val="00ED5225"/>
    <w:rsid w:val="00ED5C9A"/>
    <w:rsid w:val="00ED5F80"/>
    <w:rsid w:val="00ED61E9"/>
    <w:rsid w:val="00ED6642"/>
    <w:rsid w:val="00ED7131"/>
    <w:rsid w:val="00ED714D"/>
    <w:rsid w:val="00ED7337"/>
    <w:rsid w:val="00ED7423"/>
    <w:rsid w:val="00ED7682"/>
    <w:rsid w:val="00ED7B9D"/>
    <w:rsid w:val="00ED7E76"/>
    <w:rsid w:val="00EE072E"/>
    <w:rsid w:val="00EE075F"/>
    <w:rsid w:val="00EE0F05"/>
    <w:rsid w:val="00EE0F6F"/>
    <w:rsid w:val="00EE112B"/>
    <w:rsid w:val="00EE141A"/>
    <w:rsid w:val="00EE17C7"/>
    <w:rsid w:val="00EE1912"/>
    <w:rsid w:val="00EE22AC"/>
    <w:rsid w:val="00EE248C"/>
    <w:rsid w:val="00EE25E7"/>
    <w:rsid w:val="00EE271E"/>
    <w:rsid w:val="00EE2765"/>
    <w:rsid w:val="00EE2775"/>
    <w:rsid w:val="00EE2A71"/>
    <w:rsid w:val="00EE2B5E"/>
    <w:rsid w:val="00EE320E"/>
    <w:rsid w:val="00EE3318"/>
    <w:rsid w:val="00EE36CF"/>
    <w:rsid w:val="00EE392D"/>
    <w:rsid w:val="00EE3B0D"/>
    <w:rsid w:val="00EE4886"/>
    <w:rsid w:val="00EE4935"/>
    <w:rsid w:val="00EE4C70"/>
    <w:rsid w:val="00EE4EA5"/>
    <w:rsid w:val="00EE563B"/>
    <w:rsid w:val="00EE57CC"/>
    <w:rsid w:val="00EE5C07"/>
    <w:rsid w:val="00EE6008"/>
    <w:rsid w:val="00EE6080"/>
    <w:rsid w:val="00EE61CD"/>
    <w:rsid w:val="00EE6637"/>
    <w:rsid w:val="00EE67AB"/>
    <w:rsid w:val="00EE7699"/>
    <w:rsid w:val="00EF00D3"/>
    <w:rsid w:val="00EF0B5A"/>
    <w:rsid w:val="00EF0EF7"/>
    <w:rsid w:val="00EF12D4"/>
    <w:rsid w:val="00EF1617"/>
    <w:rsid w:val="00EF1B19"/>
    <w:rsid w:val="00EF21D5"/>
    <w:rsid w:val="00EF21F5"/>
    <w:rsid w:val="00EF22BE"/>
    <w:rsid w:val="00EF2739"/>
    <w:rsid w:val="00EF2A04"/>
    <w:rsid w:val="00EF2ACC"/>
    <w:rsid w:val="00EF2DA6"/>
    <w:rsid w:val="00EF3003"/>
    <w:rsid w:val="00EF32C8"/>
    <w:rsid w:val="00EF334A"/>
    <w:rsid w:val="00EF3370"/>
    <w:rsid w:val="00EF3440"/>
    <w:rsid w:val="00EF35E0"/>
    <w:rsid w:val="00EF37C2"/>
    <w:rsid w:val="00EF3957"/>
    <w:rsid w:val="00EF407D"/>
    <w:rsid w:val="00EF4802"/>
    <w:rsid w:val="00EF4A82"/>
    <w:rsid w:val="00EF5200"/>
    <w:rsid w:val="00EF52AF"/>
    <w:rsid w:val="00EF6153"/>
    <w:rsid w:val="00EF6C97"/>
    <w:rsid w:val="00EF6EB6"/>
    <w:rsid w:val="00EF754B"/>
    <w:rsid w:val="00EF7816"/>
    <w:rsid w:val="00EF7A32"/>
    <w:rsid w:val="00EF7D2A"/>
    <w:rsid w:val="00EF7F04"/>
    <w:rsid w:val="00F00171"/>
    <w:rsid w:val="00F001E1"/>
    <w:rsid w:val="00F0049B"/>
    <w:rsid w:val="00F00AB2"/>
    <w:rsid w:val="00F00BC2"/>
    <w:rsid w:val="00F0187A"/>
    <w:rsid w:val="00F018AF"/>
    <w:rsid w:val="00F01934"/>
    <w:rsid w:val="00F02219"/>
    <w:rsid w:val="00F022EC"/>
    <w:rsid w:val="00F022F0"/>
    <w:rsid w:val="00F02A2B"/>
    <w:rsid w:val="00F02A9D"/>
    <w:rsid w:val="00F02D0D"/>
    <w:rsid w:val="00F02DBF"/>
    <w:rsid w:val="00F030BC"/>
    <w:rsid w:val="00F03137"/>
    <w:rsid w:val="00F032C9"/>
    <w:rsid w:val="00F038E6"/>
    <w:rsid w:val="00F03961"/>
    <w:rsid w:val="00F04010"/>
    <w:rsid w:val="00F0490E"/>
    <w:rsid w:val="00F04D42"/>
    <w:rsid w:val="00F059D5"/>
    <w:rsid w:val="00F0605C"/>
    <w:rsid w:val="00F06569"/>
    <w:rsid w:val="00F06838"/>
    <w:rsid w:val="00F070BC"/>
    <w:rsid w:val="00F07B00"/>
    <w:rsid w:val="00F07E0C"/>
    <w:rsid w:val="00F10375"/>
    <w:rsid w:val="00F1077E"/>
    <w:rsid w:val="00F10881"/>
    <w:rsid w:val="00F109DA"/>
    <w:rsid w:val="00F10FAE"/>
    <w:rsid w:val="00F11832"/>
    <w:rsid w:val="00F1230C"/>
    <w:rsid w:val="00F12717"/>
    <w:rsid w:val="00F12865"/>
    <w:rsid w:val="00F12CDD"/>
    <w:rsid w:val="00F12F75"/>
    <w:rsid w:val="00F140EA"/>
    <w:rsid w:val="00F142C5"/>
    <w:rsid w:val="00F14752"/>
    <w:rsid w:val="00F1484C"/>
    <w:rsid w:val="00F14EEC"/>
    <w:rsid w:val="00F15259"/>
    <w:rsid w:val="00F15679"/>
    <w:rsid w:val="00F15820"/>
    <w:rsid w:val="00F16400"/>
    <w:rsid w:val="00F16B5A"/>
    <w:rsid w:val="00F16D60"/>
    <w:rsid w:val="00F1753B"/>
    <w:rsid w:val="00F17878"/>
    <w:rsid w:val="00F178BA"/>
    <w:rsid w:val="00F17C6D"/>
    <w:rsid w:val="00F2013A"/>
    <w:rsid w:val="00F2013C"/>
    <w:rsid w:val="00F201B6"/>
    <w:rsid w:val="00F202E7"/>
    <w:rsid w:val="00F20ACC"/>
    <w:rsid w:val="00F20B1C"/>
    <w:rsid w:val="00F215F9"/>
    <w:rsid w:val="00F2196D"/>
    <w:rsid w:val="00F21EBD"/>
    <w:rsid w:val="00F2235E"/>
    <w:rsid w:val="00F22624"/>
    <w:rsid w:val="00F226FD"/>
    <w:rsid w:val="00F23379"/>
    <w:rsid w:val="00F239B9"/>
    <w:rsid w:val="00F24232"/>
    <w:rsid w:val="00F2453E"/>
    <w:rsid w:val="00F24786"/>
    <w:rsid w:val="00F24A99"/>
    <w:rsid w:val="00F24E2F"/>
    <w:rsid w:val="00F25133"/>
    <w:rsid w:val="00F252CA"/>
    <w:rsid w:val="00F2530C"/>
    <w:rsid w:val="00F2548F"/>
    <w:rsid w:val="00F257C1"/>
    <w:rsid w:val="00F26089"/>
    <w:rsid w:val="00F26466"/>
    <w:rsid w:val="00F264FA"/>
    <w:rsid w:val="00F265CC"/>
    <w:rsid w:val="00F266BA"/>
    <w:rsid w:val="00F267A0"/>
    <w:rsid w:val="00F27769"/>
    <w:rsid w:val="00F27E9F"/>
    <w:rsid w:val="00F310E8"/>
    <w:rsid w:val="00F31C2A"/>
    <w:rsid w:val="00F32665"/>
    <w:rsid w:val="00F33DF8"/>
    <w:rsid w:val="00F33F91"/>
    <w:rsid w:val="00F34060"/>
    <w:rsid w:val="00F34073"/>
    <w:rsid w:val="00F34607"/>
    <w:rsid w:val="00F34649"/>
    <w:rsid w:val="00F34E5F"/>
    <w:rsid w:val="00F3559E"/>
    <w:rsid w:val="00F358A1"/>
    <w:rsid w:val="00F35926"/>
    <w:rsid w:val="00F35C43"/>
    <w:rsid w:val="00F35E50"/>
    <w:rsid w:val="00F35EB5"/>
    <w:rsid w:val="00F35EB9"/>
    <w:rsid w:val="00F36821"/>
    <w:rsid w:val="00F36C9A"/>
    <w:rsid w:val="00F3720C"/>
    <w:rsid w:val="00F3776D"/>
    <w:rsid w:val="00F377AD"/>
    <w:rsid w:val="00F378E6"/>
    <w:rsid w:val="00F37BB4"/>
    <w:rsid w:val="00F37FB6"/>
    <w:rsid w:val="00F4134F"/>
    <w:rsid w:val="00F4153A"/>
    <w:rsid w:val="00F41FE2"/>
    <w:rsid w:val="00F426F8"/>
    <w:rsid w:val="00F42C0C"/>
    <w:rsid w:val="00F42D85"/>
    <w:rsid w:val="00F42E8E"/>
    <w:rsid w:val="00F43257"/>
    <w:rsid w:val="00F433E7"/>
    <w:rsid w:val="00F437C2"/>
    <w:rsid w:val="00F438B0"/>
    <w:rsid w:val="00F43E0D"/>
    <w:rsid w:val="00F442C9"/>
    <w:rsid w:val="00F44DA3"/>
    <w:rsid w:val="00F45852"/>
    <w:rsid w:val="00F4586D"/>
    <w:rsid w:val="00F45F50"/>
    <w:rsid w:val="00F466FD"/>
    <w:rsid w:val="00F46DFE"/>
    <w:rsid w:val="00F47009"/>
    <w:rsid w:val="00F4775C"/>
    <w:rsid w:val="00F47F86"/>
    <w:rsid w:val="00F50A10"/>
    <w:rsid w:val="00F5117A"/>
    <w:rsid w:val="00F51A44"/>
    <w:rsid w:val="00F51DE3"/>
    <w:rsid w:val="00F5213A"/>
    <w:rsid w:val="00F52494"/>
    <w:rsid w:val="00F53174"/>
    <w:rsid w:val="00F531BC"/>
    <w:rsid w:val="00F532A5"/>
    <w:rsid w:val="00F53354"/>
    <w:rsid w:val="00F53583"/>
    <w:rsid w:val="00F536F5"/>
    <w:rsid w:val="00F539EA"/>
    <w:rsid w:val="00F53E63"/>
    <w:rsid w:val="00F5467C"/>
    <w:rsid w:val="00F549AB"/>
    <w:rsid w:val="00F5589D"/>
    <w:rsid w:val="00F55C61"/>
    <w:rsid w:val="00F55D1C"/>
    <w:rsid w:val="00F56286"/>
    <w:rsid w:val="00F56366"/>
    <w:rsid w:val="00F56A46"/>
    <w:rsid w:val="00F6044A"/>
    <w:rsid w:val="00F608D3"/>
    <w:rsid w:val="00F60A0B"/>
    <w:rsid w:val="00F61284"/>
    <w:rsid w:val="00F613FF"/>
    <w:rsid w:val="00F6179A"/>
    <w:rsid w:val="00F61823"/>
    <w:rsid w:val="00F61924"/>
    <w:rsid w:val="00F61C37"/>
    <w:rsid w:val="00F61D4D"/>
    <w:rsid w:val="00F61E9D"/>
    <w:rsid w:val="00F62CD0"/>
    <w:rsid w:val="00F63671"/>
    <w:rsid w:val="00F6379B"/>
    <w:rsid w:val="00F638DE"/>
    <w:rsid w:val="00F63D5F"/>
    <w:rsid w:val="00F63F99"/>
    <w:rsid w:val="00F64C5A"/>
    <w:rsid w:val="00F64E26"/>
    <w:rsid w:val="00F64F0B"/>
    <w:rsid w:val="00F6508E"/>
    <w:rsid w:val="00F65523"/>
    <w:rsid w:val="00F65C27"/>
    <w:rsid w:val="00F6616F"/>
    <w:rsid w:val="00F664A3"/>
    <w:rsid w:val="00F66C21"/>
    <w:rsid w:val="00F66DB1"/>
    <w:rsid w:val="00F66E03"/>
    <w:rsid w:val="00F67423"/>
    <w:rsid w:val="00F67ABE"/>
    <w:rsid w:val="00F7042C"/>
    <w:rsid w:val="00F704B6"/>
    <w:rsid w:val="00F70785"/>
    <w:rsid w:val="00F7113D"/>
    <w:rsid w:val="00F71687"/>
    <w:rsid w:val="00F717BE"/>
    <w:rsid w:val="00F719E7"/>
    <w:rsid w:val="00F71DEF"/>
    <w:rsid w:val="00F726E4"/>
    <w:rsid w:val="00F729DA"/>
    <w:rsid w:val="00F72ED0"/>
    <w:rsid w:val="00F7352A"/>
    <w:rsid w:val="00F73A75"/>
    <w:rsid w:val="00F741B9"/>
    <w:rsid w:val="00F7422D"/>
    <w:rsid w:val="00F74556"/>
    <w:rsid w:val="00F74A83"/>
    <w:rsid w:val="00F74AE2"/>
    <w:rsid w:val="00F74BA8"/>
    <w:rsid w:val="00F74BAB"/>
    <w:rsid w:val="00F74D34"/>
    <w:rsid w:val="00F74DD8"/>
    <w:rsid w:val="00F75258"/>
    <w:rsid w:val="00F7525F"/>
    <w:rsid w:val="00F755CA"/>
    <w:rsid w:val="00F75B90"/>
    <w:rsid w:val="00F76C0D"/>
    <w:rsid w:val="00F7714E"/>
    <w:rsid w:val="00F77361"/>
    <w:rsid w:val="00F778A5"/>
    <w:rsid w:val="00F778F4"/>
    <w:rsid w:val="00F77ECE"/>
    <w:rsid w:val="00F77F4A"/>
    <w:rsid w:val="00F77FAB"/>
    <w:rsid w:val="00F80288"/>
    <w:rsid w:val="00F80957"/>
    <w:rsid w:val="00F81D7A"/>
    <w:rsid w:val="00F81F33"/>
    <w:rsid w:val="00F81FA0"/>
    <w:rsid w:val="00F8222E"/>
    <w:rsid w:val="00F826DD"/>
    <w:rsid w:val="00F83016"/>
    <w:rsid w:val="00F83937"/>
    <w:rsid w:val="00F83A08"/>
    <w:rsid w:val="00F83D3E"/>
    <w:rsid w:val="00F83F02"/>
    <w:rsid w:val="00F841B7"/>
    <w:rsid w:val="00F841CC"/>
    <w:rsid w:val="00F84577"/>
    <w:rsid w:val="00F846B5"/>
    <w:rsid w:val="00F84D31"/>
    <w:rsid w:val="00F84FDB"/>
    <w:rsid w:val="00F85375"/>
    <w:rsid w:val="00F854AE"/>
    <w:rsid w:val="00F85673"/>
    <w:rsid w:val="00F85DAD"/>
    <w:rsid w:val="00F86053"/>
    <w:rsid w:val="00F86306"/>
    <w:rsid w:val="00F865EF"/>
    <w:rsid w:val="00F8671C"/>
    <w:rsid w:val="00F902BA"/>
    <w:rsid w:val="00F90584"/>
    <w:rsid w:val="00F90758"/>
    <w:rsid w:val="00F90761"/>
    <w:rsid w:val="00F90A78"/>
    <w:rsid w:val="00F90DAB"/>
    <w:rsid w:val="00F9109D"/>
    <w:rsid w:val="00F91259"/>
    <w:rsid w:val="00F91756"/>
    <w:rsid w:val="00F9251C"/>
    <w:rsid w:val="00F92577"/>
    <w:rsid w:val="00F92A7A"/>
    <w:rsid w:val="00F92B87"/>
    <w:rsid w:val="00F934CB"/>
    <w:rsid w:val="00F9371E"/>
    <w:rsid w:val="00F94123"/>
    <w:rsid w:val="00F948EC"/>
    <w:rsid w:val="00F95ED0"/>
    <w:rsid w:val="00F9601C"/>
    <w:rsid w:val="00F960E1"/>
    <w:rsid w:val="00F9624D"/>
    <w:rsid w:val="00F96605"/>
    <w:rsid w:val="00F96B80"/>
    <w:rsid w:val="00F96C07"/>
    <w:rsid w:val="00F96CDD"/>
    <w:rsid w:val="00F970FF"/>
    <w:rsid w:val="00F977C9"/>
    <w:rsid w:val="00F97B2D"/>
    <w:rsid w:val="00F97C00"/>
    <w:rsid w:val="00F97C30"/>
    <w:rsid w:val="00FA01EC"/>
    <w:rsid w:val="00FA087D"/>
    <w:rsid w:val="00FA0BCD"/>
    <w:rsid w:val="00FA1122"/>
    <w:rsid w:val="00FA19C9"/>
    <w:rsid w:val="00FA2551"/>
    <w:rsid w:val="00FA2695"/>
    <w:rsid w:val="00FA2743"/>
    <w:rsid w:val="00FA2774"/>
    <w:rsid w:val="00FA27BC"/>
    <w:rsid w:val="00FA3041"/>
    <w:rsid w:val="00FA32BB"/>
    <w:rsid w:val="00FA37A9"/>
    <w:rsid w:val="00FA37EC"/>
    <w:rsid w:val="00FA38EB"/>
    <w:rsid w:val="00FA3D5E"/>
    <w:rsid w:val="00FA3E08"/>
    <w:rsid w:val="00FA40C0"/>
    <w:rsid w:val="00FA4128"/>
    <w:rsid w:val="00FA41BF"/>
    <w:rsid w:val="00FA4215"/>
    <w:rsid w:val="00FA43B5"/>
    <w:rsid w:val="00FA44F7"/>
    <w:rsid w:val="00FA4696"/>
    <w:rsid w:val="00FA560C"/>
    <w:rsid w:val="00FA6406"/>
    <w:rsid w:val="00FA668E"/>
    <w:rsid w:val="00FA684F"/>
    <w:rsid w:val="00FA6C40"/>
    <w:rsid w:val="00FA6E69"/>
    <w:rsid w:val="00FA700D"/>
    <w:rsid w:val="00FA71B5"/>
    <w:rsid w:val="00FA76A4"/>
    <w:rsid w:val="00FA7B58"/>
    <w:rsid w:val="00FA7D63"/>
    <w:rsid w:val="00FB0702"/>
    <w:rsid w:val="00FB106B"/>
    <w:rsid w:val="00FB13BC"/>
    <w:rsid w:val="00FB153D"/>
    <w:rsid w:val="00FB17D8"/>
    <w:rsid w:val="00FB197B"/>
    <w:rsid w:val="00FB1E61"/>
    <w:rsid w:val="00FB24D5"/>
    <w:rsid w:val="00FB27C7"/>
    <w:rsid w:val="00FB2FDE"/>
    <w:rsid w:val="00FB324E"/>
    <w:rsid w:val="00FB36DB"/>
    <w:rsid w:val="00FB3780"/>
    <w:rsid w:val="00FB4277"/>
    <w:rsid w:val="00FB4278"/>
    <w:rsid w:val="00FB43CB"/>
    <w:rsid w:val="00FB445C"/>
    <w:rsid w:val="00FB469D"/>
    <w:rsid w:val="00FB46B6"/>
    <w:rsid w:val="00FB4A99"/>
    <w:rsid w:val="00FB4AFC"/>
    <w:rsid w:val="00FB56DC"/>
    <w:rsid w:val="00FB58F6"/>
    <w:rsid w:val="00FB5B2B"/>
    <w:rsid w:val="00FB5CEC"/>
    <w:rsid w:val="00FB6265"/>
    <w:rsid w:val="00FB6D2A"/>
    <w:rsid w:val="00FB6D8B"/>
    <w:rsid w:val="00FB6FF3"/>
    <w:rsid w:val="00FB7040"/>
    <w:rsid w:val="00FB7268"/>
    <w:rsid w:val="00FB7EBE"/>
    <w:rsid w:val="00FC007D"/>
    <w:rsid w:val="00FC0C1B"/>
    <w:rsid w:val="00FC1133"/>
    <w:rsid w:val="00FC1362"/>
    <w:rsid w:val="00FC1A40"/>
    <w:rsid w:val="00FC20FB"/>
    <w:rsid w:val="00FC27C2"/>
    <w:rsid w:val="00FC288B"/>
    <w:rsid w:val="00FC2FBD"/>
    <w:rsid w:val="00FC3655"/>
    <w:rsid w:val="00FC399D"/>
    <w:rsid w:val="00FC3B9F"/>
    <w:rsid w:val="00FC4AE8"/>
    <w:rsid w:val="00FC4B8D"/>
    <w:rsid w:val="00FC5003"/>
    <w:rsid w:val="00FC51AD"/>
    <w:rsid w:val="00FC521C"/>
    <w:rsid w:val="00FC547B"/>
    <w:rsid w:val="00FC5840"/>
    <w:rsid w:val="00FC5860"/>
    <w:rsid w:val="00FC63FE"/>
    <w:rsid w:val="00FC6444"/>
    <w:rsid w:val="00FC6667"/>
    <w:rsid w:val="00FC6A06"/>
    <w:rsid w:val="00FC6C43"/>
    <w:rsid w:val="00FC7386"/>
    <w:rsid w:val="00FC738C"/>
    <w:rsid w:val="00FC7795"/>
    <w:rsid w:val="00FC7A8E"/>
    <w:rsid w:val="00FC7D04"/>
    <w:rsid w:val="00FD05EC"/>
    <w:rsid w:val="00FD0BF5"/>
    <w:rsid w:val="00FD0C39"/>
    <w:rsid w:val="00FD0F6E"/>
    <w:rsid w:val="00FD10BA"/>
    <w:rsid w:val="00FD156C"/>
    <w:rsid w:val="00FD1603"/>
    <w:rsid w:val="00FD1784"/>
    <w:rsid w:val="00FD17FB"/>
    <w:rsid w:val="00FD1849"/>
    <w:rsid w:val="00FD214C"/>
    <w:rsid w:val="00FD23E7"/>
    <w:rsid w:val="00FD25A1"/>
    <w:rsid w:val="00FD2629"/>
    <w:rsid w:val="00FD3228"/>
    <w:rsid w:val="00FD3267"/>
    <w:rsid w:val="00FD3FED"/>
    <w:rsid w:val="00FD4188"/>
    <w:rsid w:val="00FD4335"/>
    <w:rsid w:val="00FD4B30"/>
    <w:rsid w:val="00FD4FA8"/>
    <w:rsid w:val="00FD53E9"/>
    <w:rsid w:val="00FD54AA"/>
    <w:rsid w:val="00FD5529"/>
    <w:rsid w:val="00FD57B3"/>
    <w:rsid w:val="00FD5958"/>
    <w:rsid w:val="00FD62C6"/>
    <w:rsid w:val="00FD6879"/>
    <w:rsid w:val="00FD6A06"/>
    <w:rsid w:val="00FD723E"/>
    <w:rsid w:val="00FD73BE"/>
    <w:rsid w:val="00FD7C30"/>
    <w:rsid w:val="00FE0E1E"/>
    <w:rsid w:val="00FE11F8"/>
    <w:rsid w:val="00FE1513"/>
    <w:rsid w:val="00FE163F"/>
    <w:rsid w:val="00FE1B1F"/>
    <w:rsid w:val="00FE1C43"/>
    <w:rsid w:val="00FE1DB1"/>
    <w:rsid w:val="00FE301A"/>
    <w:rsid w:val="00FE3156"/>
    <w:rsid w:val="00FE3661"/>
    <w:rsid w:val="00FE3D24"/>
    <w:rsid w:val="00FE3D34"/>
    <w:rsid w:val="00FE3E9E"/>
    <w:rsid w:val="00FE40CC"/>
    <w:rsid w:val="00FE4112"/>
    <w:rsid w:val="00FE420B"/>
    <w:rsid w:val="00FE42E8"/>
    <w:rsid w:val="00FE443D"/>
    <w:rsid w:val="00FE4961"/>
    <w:rsid w:val="00FE4981"/>
    <w:rsid w:val="00FE4BBA"/>
    <w:rsid w:val="00FE519D"/>
    <w:rsid w:val="00FE5389"/>
    <w:rsid w:val="00FE57E3"/>
    <w:rsid w:val="00FE5BF5"/>
    <w:rsid w:val="00FE640F"/>
    <w:rsid w:val="00FE6490"/>
    <w:rsid w:val="00FE64F1"/>
    <w:rsid w:val="00FE66A1"/>
    <w:rsid w:val="00FE6F4C"/>
    <w:rsid w:val="00FE7060"/>
    <w:rsid w:val="00FE766F"/>
    <w:rsid w:val="00FE7F7D"/>
    <w:rsid w:val="00FF01F3"/>
    <w:rsid w:val="00FF044A"/>
    <w:rsid w:val="00FF163D"/>
    <w:rsid w:val="00FF1729"/>
    <w:rsid w:val="00FF1F8D"/>
    <w:rsid w:val="00FF250F"/>
    <w:rsid w:val="00FF2AB9"/>
    <w:rsid w:val="00FF2BC3"/>
    <w:rsid w:val="00FF3003"/>
    <w:rsid w:val="00FF3474"/>
    <w:rsid w:val="00FF35D4"/>
    <w:rsid w:val="00FF3746"/>
    <w:rsid w:val="00FF41FF"/>
    <w:rsid w:val="00FF4B2D"/>
    <w:rsid w:val="00FF4E68"/>
    <w:rsid w:val="00FF5108"/>
    <w:rsid w:val="00FF52F4"/>
    <w:rsid w:val="00FF5798"/>
    <w:rsid w:val="00FF6782"/>
    <w:rsid w:val="00FF67CF"/>
    <w:rsid w:val="00FF680C"/>
    <w:rsid w:val="00FF6C94"/>
    <w:rsid w:val="00FF727F"/>
    <w:rsid w:val="00FF7B39"/>
    <w:rsid w:val="00FF7B46"/>
    <w:rsid w:val="13DF5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8647E"/>
  <w15:docId w15:val="{EB52110B-AE44-472E-A195-904D1473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2" w:unhideWhenUsed="1" w:qFormat="1"/>
    <w:lsdException w:name="table of figures" w:semiHidden="1"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2" w:unhideWhenUsed="1"/>
    <w:lsdException w:name="endnote text" w:semiHidden="1" w:uiPriority="2"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nhideWhenUsed="1" w:qFormat="1"/>
    <w:lsdException w:name="Closing" w:semiHidden="1" w:uiPriority="2" w:unhideWhenUsed="1"/>
    <w:lsdException w:name="Signature" w:semiHidden="1"/>
    <w:lsdException w:name="Default Paragraph Font" w:semiHidden="1" w:uiPriority="1" w:unhideWhenUsed="1"/>
    <w:lsdException w:name="Body Text" w:semiHidden="1" w:uiPriority="3"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2"/>
    <w:lsdException w:name="Salutation" w:semiHidden="1"/>
    <w:lsdException w:name="Date" w:semiHidden="1" w:uiPriority="2"/>
    <w:lsdException w:name="Body Text First Indent" w:semiHidden="1" w:uiPriority="2" w:unhideWhenUsed="1"/>
    <w:lsdException w:name="Body Text First Indent 2" w:semiHidden="1" w:uiPriority="2" w:unhideWhenUsed="1"/>
    <w:lsdException w:name="Note Heading" w:semiHidden="1" w:uiPriority="2" w:unhideWhenUsed="1"/>
    <w:lsdException w:name="Body Text 2" w:semiHidden="1" w:unhideWhenUsed="1"/>
    <w:lsdException w:name="Body Text 3" w:semiHidden="1"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Intense Emphasis" w:semiHidden="1" w:qFormat="1"/>
    <w:lsdException w:name="Subtle Reference" w:uiPriority="2"/>
    <w:lsdException w:name="Intense Reference" w:semiHidden="1" w:qFormat="1"/>
    <w:lsdException w:name="Book Title" w:semiHidden="1" w:uiPriority="2" w:unhideWhenUsed="1"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00A"/>
    <w:pPr>
      <w:spacing w:before="100" w:beforeAutospacing="1" w:after="100" w:afterAutospacing="1"/>
    </w:pPr>
    <w:rPr>
      <w:sz w:val="24"/>
      <w:szCs w:val="24"/>
    </w:rPr>
  </w:style>
  <w:style w:type="paragraph" w:styleId="Heading1">
    <w:name w:val="heading 1"/>
    <w:basedOn w:val="Normal"/>
    <w:next w:val="Normal"/>
    <w:autoRedefine/>
    <w:uiPriority w:val="1"/>
    <w:qFormat/>
    <w:rsid w:val="000B6217"/>
    <w:pPr>
      <w:keepNext/>
      <w:spacing w:before="480" w:beforeAutospacing="0" w:after="120" w:afterAutospacing="0" w:line="276" w:lineRule="auto"/>
      <w:outlineLvl w:val="0"/>
    </w:pPr>
    <w:rPr>
      <w:rFonts w:ascii="Source Sans Pro" w:eastAsia="Aptos" w:hAnsi="Source Sans Pro" w:cs="Arial"/>
      <w:b/>
      <w:bCs/>
      <w:kern w:val="2"/>
      <w:sz w:val="48"/>
      <w:szCs w:val="48"/>
      <w14:ligatures w14:val="standardContextual"/>
    </w:rPr>
  </w:style>
  <w:style w:type="paragraph" w:styleId="Heading2">
    <w:name w:val="heading 2"/>
    <w:basedOn w:val="Sectionheader"/>
    <w:next w:val="Normal"/>
    <w:uiPriority w:val="1"/>
    <w:qFormat/>
    <w:rsid w:val="00597DDD"/>
    <w:pPr>
      <w:keepNext/>
      <w:keepLines/>
      <w:tabs>
        <w:tab w:val="left" w:pos="1800"/>
      </w:tabs>
      <w:outlineLvl w:val="1"/>
    </w:pPr>
    <w:rPr>
      <w:bCs w:val="0"/>
      <w:iCs w:val="0"/>
      <w:szCs w:val="28"/>
    </w:rPr>
  </w:style>
  <w:style w:type="paragraph" w:styleId="Heading3">
    <w:name w:val="heading 3"/>
    <w:basedOn w:val="Normal"/>
    <w:next w:val="Normal"/>
    <w:link w:val="Heading3Char"/>
    <w:uiPriority w:val="1"/>
    <w:qFormat/>
    <w:rsid w:val="00597DDD"/>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CF6FAE"/>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qFormat/>
    <w:rsid w:val="00C33B0B"/>
    <w:pPr>
      <w:keepNext/>
      <w:keepLines/>
      <w:outlineLvl w:val="4"/>
    </w:pPr>
    <w:rPr>
      <w:rFonts w:ascii="Arial" w:hAnsi="Arial"/>
      <w:b/>
      <w:bCs/>
      <w:iCs/>
      <w:szCs w:val="26"/>
    </w:rPr>
  </w:style>
  <w:style w:type="paragraph" w:styleId="Heading6">
    <w:name w:val="heading 6"/>
    <w:basedOn w:val="Normal"/>
    <w:next w:val="Normal"/>
    <w:uiPriority w:val="1"/>
    <w:unhideWhenUsed/>
    <w:qFormat/>
    <w:rsid w:val="00CF6FAE"/>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CF6FAE"/>
    <w:pPr>
      <w:keepNext/>
      <w:outlineLvl w:val="6"/>
    </w:pPr>
    <w:rPr>
      <w:b/>
      <w:color w:val="008000"/>
      <w:sz w:val="26"/>
      <w:szCs w:val="26"/>
      <w:u w:val="single"/>
    </w:rPr>
  </w:style>
  <w:style w:type="paragraph" w:styleId="Heading8">
    <w:name w:val="heading 8"/>
    <w:basedOn w:val="Normal"/>
    <w:next w:val="Normal"/>
    <w:uiPriority w:val="1"/>
    <w:unhideWhenUsed/>
    <w:qFormat/>
    <w:rsid w:val="00CF6FAE"/>
    <w:pPr>
      <w:spacing w:before="240" w:after="60"/>
      <w:outlineLvl w:val="7"/>
    </w:pPr>
    <w:rPr>
      <w:i/>
      <w:iCs/>
    </w:rPr>
  </w:style>
  <w:style w:type="paragraph" w:styleId="Heading9">
    <w:name w:val="heading 9"/>
    <w:basedOn w:val="Normal"/>
    <w:next w:val="Normal"/>
    <w:link w:val="Heading9Char"/>
    <w:uiPriority w:val="1"/>
    <w:unhideWhenUsed/>
    <w:qFormat/>
    <w:rsid w:val="00CF6FA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C54F72"/>
    <w:rPr>
      <w:rFonts w:ascii="Arial" w:hAnsi="Arial" w:cs="Arial"/>
      <w:b/>
      <w:bCs/>
      <w:sz w:val="24"/>
      <w:szCs w:val="26"/>
    </w:rPr>
  </w:style>
  <w:style w:type="paragraph" w:customStyle="1" w:styleId="4pointsbeforeandafter">
    <w:name w:val="4 points before and after"/>
    <w:basedOn w:val="NoSpacing"/>
    <w:uiPriority w:val="2"/>
    <w:qFormat/>
    <w:rsid w:val="00CF6FAE"/>
    <w:pPr>
      <w:spacing w:before="80" w:after="80"/>
    </w:pPr>
  </w:style>
  <w:style w:type="paragraph" w:styleId="NoSpacing">
    <w:name w:val="No Spacing"/>
    <w:qFormat/>
    <w:rsid w:val="00CF6FAE"/>
    <w:rPr>
      <w:sz w:val="24"/>
      <w:szCs w:val="24"/>
    </w:rPr>
  </w:style>
  <w:style w:type="paragraph" w:customStyle="1" w:styleId="4pointsbullet">
    <w:name w:val="4 points bullet"/>
    <w:basedOn w:val="ListBullet"/>
    <w:uiPriority w:val="2"/>
    <w:qFormat/>
    <w:rsid w:val="008F0802"/>
    <w:pPr>
      <w:numPr>
        <w:numId w:val="0"/>
      </w:numPr>
      <w:spacing w:before="80" w:after="80"/>
      <w:ind w:left="720" w:hanging="360"/>
      <w:contextualSpacing/>
    </w:pPr>
  </w:style>
  <w:style w:type="paragraph" w:styleId="ListBullet">
    <w:name w:val="List Bullet"/>
    <w:basedOn w:val="Normal"/>
    <w:rsid w:val="00CF6FAE"/>
    <w:pPr>
      <w:numPr>
        <w:numId w:val="7"/>
      </w:numPr>
      <w:spacing w:before="0" w:beforeAutospacing="0" w:after="120" w:afterAutospacing="0"/>
    </w:pPr>
  </w:style>
  <w:style w:type="paragraph" w:customStyle="1" w:styleId="AppealBox">
    <w:name w:val="Appeal Box"/>
    <w:basedOn w:val="Normal"/>
    <w:next w:val="Normal"/>
    <w:uiPriority w:val="2"/>
    <w:qFormat/>
    <w:rsid w:val="00697816"/>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F6FAE"/>
    <w:pPr>
      <w:spacing w:before="0" w:beforeAutospacing="0"/>
      <w:ind w:left="1440" w:right="540"/>
    </w:pPr>
    <w:rPr>
      <w:noProof/>
    </w:rPr>
  </w:style>
  <w:style w:type="character" w:customStyle="1" w:styleId="2instructions">
    <w:name w:val="2 instructions"/>
    <w:uiPriority w:val="2"/>
    <w:rsid w:val="00CF6FAE"/>
    <w:rPr>
      <w:smallCaps/>
      <w:color w:val="000000"/>
      <w:shd w:val="clear" w:color="auto" w:fill="E0E0E0"/>
    </w:rPr>
  </w:style>
  <w:style w:type="paragraph" w:customStyle="1" w:styleId="Divider">
    <w:name w:val="Divider"/>
    <w:basedOn w:val="NoSpacing"/>
    <w:uiPriority w:val="2"/>
    <w:qFormat/>
    <w:rsid w:val="00CF6FAE"/>
    <w:pPr>
      <w:pBdr>
        <w:top w:val="single" w:sz="18" w:space="1" w:color="808080"/>
      </w:pBdr>
      <w:spacing w:before="100" w:beforeAutospacing="1" w:after="100" w:afterAutospacing="1"/>
    </w:pPr>
    <w:rPr>
      <w:sz w:val="8"/>
      <w:szCs w:val="4"/>
    </w:rPr>
  </w:style>
  <w:style w:type="character" w:styleId="Hyperlink">
    <w:name w:val="Hyperlink"/>
    <w:uiPriority w:val="99"/>
    <w:rsid w:val="00CF6FAE"/>
    <w:rPr>
      <w:color w:val="0000FF"/>
      <w:u w:val="single"/>
    </w:rPr>
  </w:style>
  <w:style w:type="character" w:customStyle="1" w:styleId="HeaderChar">
    <w:name w:val="Header Char"/>
    <w:basedOn w:val="DefaultParagraphFont"/>
    <w:link w:val="Header"/>
    <w:uiPriority w:val="99"/>
    <w:rsid w:val="00C54F72"/>
    <w:rPr>
      <w:rFonts w:ascii="Arial" w:hAnsi="Arial"/>
      <w:szCs w:val="24"/>
    </w:rPr>
  </w:style>
  <w:style w:type="paragraph" w:styleId="Header">
    <w:name w:val="header"/>
    <w:basedOn w:val="Normal"/>
    <w:next w:val="Normal"/>
    <w:link w:val="HeaderChar"/>
    <w:uiPriority w:val="99"/>
    <w:rsid w:val="00CF6FAE"/>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F6FAE"/>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unhideWhenUsed/>
    <w:rsid w:val="00CF6FAE"/>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ing3Divider">
    <w:name w:val="Heading 3 Divider"/>
    <w:basedOn w:val="Heading3"/>
    <w:uiPriority w:val="1"/>
    <w:qFormat/>
    <w:rsid w:val="00CF6FAE"/>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0F2897"/>
    <w:pPr>
      <w:keepNext/>
      <w:keepLines/>
      <w:spacing w:after="120" w:afterAutospacing="0"/>
      <w:ind w:left="360"/>
      <w:outlineLvl w:val="5"/>
    </w:pPr>
    <w:rPr>
      <w:b/>
      <w:i/>
    </w:rPr>
  </w:style>
  <w:style w:type="character" w:styleId="Strong">
    <w:name w:val="Strong"/>
    <w:uiPriority w:val="2"/>
    <w:qFormat/>
    <w:rsid w:val="00CF6FAE"/>
    <w:rPr>
      <w:b/>
      <w:bCs/>
    </w:rPr>
  </w:style>
  <w:style w:type="paragraph" w:customStyle="1" w:styleId="subheadingnumbered">
    <w:name w:val="subheading numbered"/>
    <w:basedOn w:val="subheading"/>
    <w:next w:val="Normal"/>
    <w:uiPriority w:val="2"/>
    <w:qFormat/>
    <w:rsid w:val="00CF6FAE"/>
    <w:pPr>
      <w:ind w:left="360" w:hanging="360"/>
    </w:pPr>
  </w:style>
  <w:style w:type="paragraph" w:customStyle="1" w:styleId="subheading">
    <w:name w:val="subheading"/>
    <w:basedOn w:val="Normal"/>
    <w:next w:val="Normal"/>
    <w:uiPriority w:val="2"/>
    <w:qFormat/>
    <w:rsid w:val="00697816"/>
    <w:pPr>
      <w:keepNext/>
      <w:spacing w:after="120" w:afterAutospacing="0"/>
      <w:outlineLvl w:val="4"/>
    </w:pPr>
    <w:rPr>
      <w:rFonts w:ascii="Arial" w:hAnsi="Arial" w:cs="Arial"/>
      <w:b/>
    </w:rPr>
  </w:style>
  <w:style w:type="character" w:styleId="CommentReference">
    <w:name w:val="annotation reference"/>
    <w:uiPriority w:val="99"/>
    <w:rsid w:val="00CF6FAE"/>
    <w:rPr>
      <w:sz w:val="16"/>
      <w:szCs w:val="16"/>
    </w:rPr>
  </w:style>
  <w:style w:type="paragraph" w:customStyle="1" w:styleId="Table11">
    <w:name w:val="Table 11"/>
    <w:basedOn w:val="Normal"/>
    <w:uiPriority w:val="2"/>
    <w:qFormat/>
    <w:rsid w:val="00CF6FAE"/>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CF6FAE"/>
    <w:pPr>
      <w:keepNext w:val="0"/>
      <w:spacing w:after="60"/>
      <w:jc w:val="left"/>
    </w:pPr>
  </w:style>
  <w:style w:type="paragraph" w:customStyle="1" w:styleId="TableHeader1">
    <w:name w:val="Table Header 1"/>
    <w:basedOn w:val="Normal"/>
    <w:qFormat/>
    <w:rsid w:val="00CF6FAE"/>
    <w:pPr>
      <w:keepNext/>
      <w:spacing w:before="0" w:beforeAutospacing="0" w:after="0" w:afterAutospacing="0"/>
      <w:jc w:val="center"/>
    </w:pPr>
    <w:rPr>
      <w:b/>
      <w:lang w:bidi="en-US"/>
    </w:rPr>
  </w:style>
  <w:style w:type="paragraph" w:styleId="BodyTextIndent2">
    <w:name w:val="Body Text Indent 2"/>
    <w:basedOn w:val="Normal"/>
    <w:link w:val="BodyTextIndent2Char"/>
    <w:uiPriority w:val="2"/>
    <w:unhideWhenUsed/>
    <w:rsid w:val="00CF6FAE"/>
    <w:pPr>
      <w:spacing w:after="120" w:line="480" w:lineRule="auto"/>
      <w:ind w:left="360"/>
    </w:pPr>
  </w:style>
  <w:style w:type="character" w:customStyle="1" w:styleId="BodyTextIndent2Char">
    <w:name w:val="Body Text Indent 2 Char"/>
    <w:link w:val="BodyTextIndent2"/>
    <w:uiPriority w:val="2"/>
    <w:rsid w:val="00C54F72"/>
    <w:rPr>
      <w:sz w:val="24"/>
      <w:szCs w:val="24"/>
    </w:rPr>
  </w:style>
  <w:style w:type="paragraph" w:customStyle="1" w:styleId="TableHeaderSide">
    <w:name w:val="Table Header Side"/>
    <w:basedOn w:val="TableHeader1"/>
    <w:next w:val="Normal"/>
    <w:uiPriority w:val="2"/>
    <w:qFormat/>
    <w:rsid w:val="00CF6FAE"/>
    <w:pPr>
      <w:keepNext w:val="0"/>
      <w:spacing w:after="80"/>
      <w:jc w:val="left"/>
    </w:pPr>
  </w:style>
  <w:style w:type="paragraph" w:customStyle="1" w:styleId="TableSideHeading">
    <w:name w:val="Table Side Heading"/>
    <w:basedOn w:val="Normal"/>
    <w:uiPriority w:val="2"/>
    <w:qFormat/>
    <w:rsid w:val="00CF6FAE"/>
    <w:pPr>
      <w:keepNext/>
    </w:pPr>
    <w:rPr>
      <w:rFonts w:ascii="Arial" w:hAnsi="Arial" w:cs="Arial"/>
      <w:b/>
      <w:bCs/>
      <w:szCs w:val="22"/>
    </w:rPr>
  </w:style>
  <w:style w:type="paragraph" w:styleId="Footer">
    <w:name w:val="footer"/>
    <w:basedOn w:val="Normal"/>
    <w:link w:val="FooterChar"/>
    <w:uiPriority w:val="99"/>
    <w:rsid w:val="00CF6FAE"/>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54F72"/>
    <w:rPr>
      <w:rFonts w:ascii="Arial" w:hAnsi="Arial"/>
      <w:lang w:val="x-none" w:eastAsia="x-none"/>
    </w:rPr>
  </w:style>
  <w:style w:type="paragraph" w:styleId="FootnoteText">
    <w:name w:val="footnote text"/>
    <w:basedOn w:val="Normal"/>
    <w:link w:val="FootnoteTextChar"/>
    <w:uiPriority w:val="2"/>
    <w:rsid w:val="00CF6FAE"/>
    <w:rPr>
      <w:sz w:val="20"/>
      <w:szCs w:val="20"/>
    </w:rPr>
  </w:style>
  <w:style w:type="character" w:styleId="FootnoteReference">
    <w:name w:val="footnote reference"/>
    <w:uiPriority w:val="2"/>
    <w:rsid w:val="00CF6FAE"/>
    <w:rPr>
      <w:vertAlign w:val="superscript"/>
    </w:rPr>
  </w:style>
  <w:style w:type="paragraph" w:styleId="CommentText">
    <w:name w:val="annotation text"/>
    <w:aliases w:val="t"/>
    <w:basedOn w:val="Normal"/>
    <w:link w:val="CommentTextChar"/>
    <w:uiPriority w:val="99"/>
    <w:qFormat/>
    <w:rsid w:val="00CF6FAE"/>
    <w:rPr>
      <w:sz w:val="20"/>
      <w:szCs w:val="20"/>
    </w:rPr>
  </w:style>
  <w:style w:type="character" w:customStyle="1" w:styleId="CommentTextChar">
    <w:name w:val="Comment Text Char"/>
    <w:aliases w:val="t Char"/>
    <w:link w:val="CommentText"/>
    <w:uiPriority w:val="99"/>
    <w:rsid w:val="00C54F72"/>
  </w:style>
  <w:style w:type="paragraph" w:styleId="BalloonText">
    <w:name w:val="Balloon Text"/>
    <w:basedOn w:val="Normal"/>
    <w:link w:val="BalloonTextChar2"/>
    <w:uiPriority w:val="99"/>
    <w:rsid w:val="00CF6FAE"/>
    <w:rPr>
      <w:rFonts w:ascii="Tahoma" w:hAnsi="Tahoma"/>
      <w:sz w:val="16"/>
      <w:szCs w:val="16"/>
      <w:lang w:val="x-none" w:eastAsia="x-none"/>
    </w:rPr>
  </w:style>
  <w:style w:type="character" w:customStyle="1" w:styleId="BalloonTextChar">
    <w:name w:val="Balloon Text Char"/>
    <w:uiPriority w:val="99"/>
    <w:rsid w:val="00CF6FAE"/>
    <w:rPr>
      <w:rFonts w:ascii="Lucida Grande" w:hAnsi="Lucida Grande"/>
      <w:sz w:val="18"/>
      <w:szCs w:val="18"/>
    </w:rPr>
  </w:style>
  <w:style w:type="paragraph" w:customStyle="1" w:styleId="Numberedlist">
    <w:name w:val="Numbered list"/>
    <w:basedOn w:val="Normal"/>
    <w:uiPriority w:val="3"/>
    <w:rsid w:val="00CF6FAE"/>
    <w:pPr>
      <w:widowControl w:val="0"/>
      <w:tabs>
        <w:tab w:val="num" w:pos="360"/>
      </w:tabs>
      <w:spacing w:before="80" w:after="80"/>
    </w:pPr>
    <w:rPr>
      <w:snapToGrid w:val="0"/>
      <w:szCs w:val="20"/>
    </w:rPr>
  </w:style>
  <w:style w:type="paragraph" w:customStyle="1" w:styleId="Normal-blockindent">
    <w:name w:val="Normal - block indent"/>
    <w:basedOn w:val="Normal"/>
    <w:uiPriority w:val="2"/>
    <w:unhideWhenUsed/>
    <w:rsid w:val="00CF6FAE"/>
    <w:pPr>
      <w:widowControl w:val="0"/>
      <w:spacing w:after="120"/>
    </w:pPr>
    <w:rPr>
      <w:snapToGrid w:val="0"/>
      <w:szCs w:val="20"/>
    </w:rPr>
  </w:style>
  <w:style w:type="character" w:styleId="PageNumber">
    <w:name w:val="page number"/>
    <w:uiPriority w:val="2"/>
    <w:rsid w:val="00CF6FAE"/>
  </w:style>
  <w:style w:type="paragraph" w:styleId="TOC2">
    <w:name w:val="toc 2"/>
    <w:basedOn w:val="Normal"/>
    <w:next w:val="Normal"/>
    <w:autoRedefine/>
    <w:uiPriority w:val="39"/>
    <w:rsid w:val="00CF41DB"/>
    <w:pPr>
      <w:tabs>
        <w:tab w:val="left" w:pos="720"/>
        <w:tab w:val="left" w:pos="1800"/>
        <w:tab w:val="right" w:leader="dot" w:pos="9360"/>
      </w:tabs>
      <w:spacing w:before="80" w:beforeAutospacing="0" w:after="80" w:afterAutospacing="0"/>
      <w:ind w:left="1800" w:right="720" w:hanging="1440"/>
    </w:pPr>
    <w:rPr>
      <w:bCs/>
      <w:iCs/>
      <w:noProof/>
      <w:szCs w:val="22"/>
    </w:rPr>
  </w:style>
  <w:style w:type="paragraph" w:styleId="TOC1">
    <w:name w:val="toc 1"/>
    <w:basedOn w:val="Normal"/>
    <w:next w:val="Normal"/>
    <w:autoRedefine/>
    <w:uiPriority w:val="39"/>
    <w:rsid w:val="002506C7"/>
    <w:pPr>
      <w:keepNext/>
      <w:tabs>
        <w:tab w:val="right" w:leader="dot" w:pos="9360"/>
      </w:tabs>
      <w:spacing w:after="120" w:afterAutospacing="0"/>
      <w:ind w:left="1440" w:right="720" w:hanging="1440"/>
    </w:pPr>
    <w:rPr>
      <w:rFonts w:ascii="Arial" w:hAnsi="Arial" w:cs="Arial"/>
      <w:b/>
      <w:iCs/>
      <w:noProof/>
      <w:szCs w:val="22"/>
    </w:rPr>
  </w:style>
  <w:style w:type="paragraph" w:styleId="TOC3">
    <w:name w:val="toc 3"/>
    <w:basedOn w:val="Normal"/>
    <w:next w:val="Normal"/>
    <w:autoRedefine/>
    <w:uiPriority w:val="39"/>
    <w:rsid w:val="00CF6FA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CB5C4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F6FAE"/>
    <w:pPr>
      <w:ind w:left="960"/>
    </w:pPr>
    <w:rPr>
      <w:sz w:val="20"/>
      <w:szCs w:val="20"/>
    </w:rPr>
  </w:style>
  <w:style w:type="paragraph" w:styleId="TOC6">
    <w:name w:val="toc 6"/>
    <w:basedOn w:val="Normal"/>
    <w:next w:val="Normal"/>
    <w:autoRedefine/>
    <w:uiPriority w:val="39"/>
    <w:rsid w:val="00CF6FAE"/>
    <w:pPr>
      <w:ind w:left="1200"/>
    </w:pPr>
    <w:rPr>
      <w:sz w:val="20"/>
      <w:szCs w:val="20"/>
    </w:rPr>
  </w:style>
  <w:style w:type="character" w:styleId="FollowedHyperlink">
    <w:name w:val="FollowedHyperlink"/>
    <w:uiPriority w:val="2"/>
    <w:rsid w:val="00CF6FAE"/>
    <w:rPr>
      <w:color w:val="800080"/>
      <w:u w:val="single"/>
    </w:rPr>
  </w:style>
  <w:style w:type="paragraph" w:customStyle="1" w:styleId="Numbers">
    <w:name w:val="Numbers"/>
    <w:basedOn w:val="Normal"/>
    <w:uiPriority w:val="2"/>
    <w:rsid w:val="00CF6FAE"/>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CF6FAE"/>
    <w:rPr>
      <w:b/>
      <w:bCs/>
    </w:rPr>
  </w:style>
  <w:style w:type="paragraph" w:styleId="DocumentMap">
    <w:name w:val="Document Map"/>
    <w:basedOn w:val="Normal"/>
    <w:link w:val="DocumentMapChar"/>
    <w:uiPriority w:val="99"/>
    <w:semiHidden/>
    <w:rsid w:val="00CF6FAE"/>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F6FAE"/>
    <w:rPr>
      <w:rFonts w:ascii="Tahoma" w:hAnsi="Tahoma"/>
      <w:shd w:val="clear" w:color="auto" w:fill="000080"/>
      <w:lang w:val="x-none" w:eastAsia="x-none"/>
    </w:rPr>
  </w:style>
  <w:style w:type="paragraph" w:styleId="TOC7">
    <w:name w:val="toc 7"/>
    <w:basedOn w:val="Normal"/>
    <w:next w:val="Normal"/>
    <w:autoRedefine/>
    <w:uiPriority w:val="39"/>
    <w:rsid w:val="00CF6FAE"/>
    <w:pPr>
      <w:ind w:left="1440"/>
    </w:pPr>
    <w:rPr>
      <w:sz w:val="20"/>
      <w:szCs w:val="20"/>
    </w:rPr>
  </w:style>
  <w:style w:type="paragraph" w:styleId="TOC8">
    <w:name w:val="toc 8"/>
    <w:basedOn w:val="Normal"/>
    <w:next w:val="Normal"/>
    <w:autoRedefine/>
    <w:uiPriority w:val="39"/>
    <w:rsid w:val="00CF6FAE"/>
    <w:pPr>
      <w:ind w:left="1680"/>
    </w:pPr>
    <w:rPr>
      <w:sz w:val="20"/>
      <w:szCs w:val="20"/>
    </w:rPr>
  </w:style>
  <w:style w:type="paragraph" w:styleId="TOC9">
    <w:name w:val="toc 9"/>
    <w:basedOn w:val="Normal"/>
    <w:next w:val="Normal"/>
    <w:autoRedefine/>
    <w:uiPriority w:val="39"/>
    <w:rsid w:val="00CF6FAE"/>
    <w:pPr>
      <w:ind w:left="1920"/>
    </w:pPr>
    <w:rPr>
      <w:sz w:val="20"/>
      <w:szCs w:val="20"/>
    </w:rPr>
  </w:style>
  <w:style w:type="table" w:styleId="TableGrid">
    <w:name w:val="Table Grid"/>
    <w:aliases w:val="contact Table Grid"/>
    <w:basedOn w:val="TableNormal"/>
    <w:rsid w:val="00CF6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6FAE"/>
    <w:pPr>
      <w:autoSpaceDE w:val="0"/>
      <w:autoSpaceDN w:val="0"/>
      <w:adjustRightInd w:val="0"/>
    </w:pPr>
    <w:rPr>
      <w:color w:val="000000"/>
      <w:sz w:val="24"/>
      <w:szCs w:val="24"/>
    </w:rPr>
  </w:style>
  <w:style w:type="character" w:customStyle="1" w:styleId="Heading3Char1">
    <w:name w:val="Heading 3 Char1"/>
    <w:uiPriority w:val="1"/>
    <w:unhideWhenUsed/>
    <w:rsid w:val="00CF6FAE"/>
    <w:rPr>
      <w:rFonts w:ascii="Arial" w:hAnsi="Arial" w:cs="Arial"/>
      <w:b/>
      <w:bCs/>
      <w:sz w:val="26"/>
      <w:szCs w:val="26"/>
      <w:lang w:val="en-US" w:eastAsia="en-US" w:bidi="ar-SA"/>
    </w:rPr>
  </w:style>
  <w:style w:type="paragraph" w:customStyle="1" w:styleId="ColorfulList-Accent11">
    <w:name w:val="Colorful List - Accent 11"/>
    <w:basedOn w:val="Normal"/>
    <w:uiPriority w:val="34"/>
    <w:qFormat/>
    <w:rsid w:val="00CF6FAE"/>
    <w:pPr>
      <w:ind w:left="720"/>
      <w:contextualSpacing/>
    </w:pPr>
    <w:rPr>
      <w:rFonts w:ascii="Charter BT" w:eastAsia="Calibri" w:hAnsi="Charter BT"/>
    </w:rPr>
  </w:style>
  <w:style w:type="paragraph" w:customStyle="1" w:styleId="14pointheading">
    <w:name w:val="14 point heading"/>
    <w:basedOn w:val="Normal"/>
    <w:uiPriority w:val="2"/>
    <w:qFormat/>
    <w:rsid w:val="00CF6FAE"/>
    <w:pPr>
      <w:spacing w:after="120" w:line="252" w:lineRule="auto"/>
    </w:pPr>
    <w:rPr>
      <w:rFonts w:ascii="Arial" w:hAnsi="Arial" w:cs="Arial"/>
      <w:b/>
      <w:sz w:val="28"/>
      <w:szCs w:val="30"/>
    </w:rPr>
  </w:style>
  <w:style w:type="paragraph" w:customStyle="1" w:styleId="MediumShading1-Accent11">
    <w:name w:val="Medium Shading 1 - Accent 11"/>
    <w:qFormat/>
    <w:rsid w:val="00CF6FAE"/>
    <w:rPr>
      <w:rFonts w:ascii="Charter BT" w:eastAsia="Calibri" w:hAnsi="Charter BT"/>
      <w:sz w:val="24"/>
      <w:szCs w:val="24"/>
    </w:rPr>
  </w:style>
  <w:style w:type="paragraph" w:customStyle="1" w:styleId="ChapterHeading">
    <w:name w:val="Chapter Heading"/>
    <w:basedOn w:val="Normal"/>
    <w:uiPriority w:val="2"/>
    <w:unhideWhenUsed/>
    <w:rsid w:val="00CF6FAE"/>
    <w:pPr>
      <w:autoSpaceDE w:val="0"/>
      <w:autoSpaceDN w:val="0"/>
      <w:adjustRightInd w:val="0"/>
      <w:spacing w:before="0" w:beforeAutospacing="0" w:after="0" w:afterAutospacing="0"/>
      <w:jc w:val="center"/>
    </w:pPr>
    <w:rPr>
      <w:rFonts w:ascii="Arial" w:hAnsi="Arial"/>
      <w:b/>
      <w:sz w:val="28"/>
      <w:u w:val="single"/>
    </w:rPr>
  </w:style>
  <w:style w:type="paragraph" w:customStyle="1" w:styleId="QuestionMark">
    <w:name w:val="Question Mark"/>
    <w:basedOn w:val="Normal"/>
    <w:semiHidden/>
    <w:rsid w:val="00CF6FAE"/>
    <w:pPr>
      <w:spacing w:before="0" w:beforeAutospacing="0" w:after="0" w:afterAutospacing="0"/>
      <w:jc w:val="center"/>
    </w:pPr>
    <w:rPr>
      <w:rFonts w:ascii="American Typewriter" w:hAnsi="American Typewriter"/>
      <w:noProof/>
      <w:sz w:val="56"/>
    </w:rPr>
  </w:style>
  <w:style w:type="paragraph" w:customStyle="1" w:styleId="StepHeading">
    <w:name w:val="Step Heading"/>
    <w:basedOn w:val="Normal"/>
    <w:uiPriority w:val="2"/>
    <w:rsid w:val="00CA43B7"/>
    <w:pPr>
      <w:keepNext/>
      <w:spacing w:before="240" w:beforeAutospacing="0" w:after="180" w:afterAutospacing="0"/>
      <w:outlineLvl w:val="4"/>
    </w:pPr>
    <w:rPr>
      <w:rFonts w:ascii="Arial" w:hAnsi="Arial"/>
      <w:b/>
    </w:rPr>
  </w:style>
  <w:style w:type="paragraph" w:customStyle="1" w:styleId="LegalTerms">
    <w:name w:val="Legal Terms"/>
    <w:basedOn w:val="Normal"/>
    <w:semiHidden/>
    <w:rsid w:val="00CF6FAE"/>
    <w:pPr>
      <w:spacing w:before="0" w:beforeAutospacing="0" w:after="0" w:afterAutospacing="0"/>
      <w:jc w:val="center"/>
    </w:pPr>
    <w:rPr>
      <w:rFonts w:ascii="Chalkboard" w:hAnsi="Chalkboard"/>
    </w:rPr>
  </w:style>
  <w:style w:type="paragraph" w:customStyle="1" w:styleId="ReplaceText">
    <w:name w:val="Replace Text"/>
    <w:basedOn w:val="Normal"/>
    <w:qFormat/>
    <w:rsid w:val="00CF6FAE"/>
    <w:pPr>
      <w:spacing w:before="0" w:beforeAutospacing="0" w:after="0" w:afterAutospacing="0"/>
    </w:pPr>
    <w:rPr>
      <w:color w:val="0070C0"/>
      <w:lang w:bidi="en-US"/>
    </w:rPr>
  </w:style>
  <w:style w:type="character" w:customStyle="1" w:styleId="A12">
    <w:name w:val="A12"/>
    <w:uiPriority w:val="2"/>
    <w:rsid w:val="00CF6FAE"/>
    <w:rPr>
      <w:rFonts w:ascii="Minion Pro" w:hAnsi="Minion Pro" w:hint="default"/>
      <w:color w:val="000000"/>
    </w:rPr>
  </w:style>
  <w:style w:type="paragraph" w:customStyle="1" w:styleId="DarkList-Accent31">
    <w:name w:val="Dark List - Accent 31"/>
    <w:hidden/>
    <w:rsid w:val="00840BFE"/>
    <w:rPr>
      <w:sz w:val="24"/>
      <w:szCs w:val="24"/>
    </w:rPr>
  </w:style>
  <w:style w:type="paragraph" w:customStyle="1" w:styleId="LightList-Accent31">
    <w:name w:val="Light List - Accent 31"/>
    <w:hidden/>
    <w:uiPriority w:val="99"/>
    <w:rsid w:val="00D46F9D"/>
    <w:rPr>
      <w:sz w:val="24"/>
      <w:szCs w:val="24"/>
    </w:rPr>
  </w:style>
  <w:style w:type="paragraph" w:customStyle="1" w:styleId="LightGrid-Accent31">
    <w:name w:val="Light Grid - Accent 31"/>
    <w:basedOn w:val="Normal"/>
    <w:uiPriority w:val="3"/>
    <w:qFormat/>
    <w:rsid w:val="0047699D"/>
    <w:pPr>
      <w:spacing w:before="0" w:beforeAutospacing="0" w:after="200" w:afterAutospacing="0" w:line="276" w:lineRule="auto"/>
      <w:ind w:left="720"/>
      <w:contextualSpacing/>
    </w:pPr>
    <w:rPr>
      <w:rFonts w:ascii="Cambria" w:eastAsia="Cambria" w:hAnsi="Cambria"/>
      <w:sz w:val="22"/>
      <w:szCs w:val="22"/>
    </w:rPr>
  </w:style>
  <w:style w:type="paragraph" w:customStyle="1" w:styleId="Char">
    <w:name w:val="Char"/>
    <w:basedOn w:val="Normal"/>
    <w:uiPriority w:val="2"/>
    <w:unhideWhenUsed/>
    <w:rsid w:val="00CF6FAE"/>
    <w:pPr>
      <w:spacing w:after="160" w:line="240" w:lineRule="exact"/>
    </w:pPr>
  </w:style>
  <w:style w:type="paragraph" w:customStyle="1" w:styleId="LightList-Accent311">
    <w:name w:val="Light List - Accent 311"/>
    <w:hidden/>
    <w:uiPriority w:val="99"/>
    <w:semiHidden/>
    <w:rsid w:val="00D17343"/>
    <w:rPr>
      <w:sz w:val="24"/>
      <w:szCs w:val="24"/>
    </w:rPr>
  </w:style>
  <w:style w:type="paragraph" w:customStyle="1" w:styleId="LightGrid-Accent311">
    <w:name w:val="Light Grid - Accent 311"/>
    <w:basedOn w:val="Normal"/>
    <w:semiHidden/>
    <w:qFormat/>
    <w:rsid w:val="00CF6FAE"/>
    <w:pPr>
      <w:ind w:left="720"/>
      <w:contextualSpacing/>
    </w:pPr>
  </w:style>
  <w:style w:type="paragraph" w:customStyle="1" w:styleId="ColorfulShading-Accent11">
    <w:name w:val="Colorful Shading - Accent 11"/>
    <w:hidden/>
    <w:rsid w:val="00F442C9"/>
    <w:rPr>
      <w:sz w:val="24"/>
      <w:szCs w:val="24"/>
    </w:rPr>
  </w:style>
  <w:style w:type="paragraph" w:styleId="Revision">
    <w:name w:val="Revision"/>
    <w:hidden/>
    <w:rsid w:val="00DB44F0"/>
    <w:rPr>
      <w:sz w:val="24"/>
      <w:szCs w:val="24"/>
    </w:rPr>
  </w:style>
  <w:style w:type="paragraph" w:customStyle="1" w:styleId="MethodChartHeading">
    <w:name w:val="Method Chart Heading"/>
    <w:basedOn w:val="Normal"/>
    <w:uiPriority w:val="2"/>
    <w:qFormat/>
    <w:rsid w:val="00CF6FAE"/>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CF6FAE"/>
    <w:pPr>
      <w:ind w:left="720"/>
      <w:contextualSpacing/>
    </w:pPr>
  </w:style>
  <w:style w:type="paragraph" w:customStyle="1" w:styleId="HeaderFirstPage">
    <w:name w:val="Header First Page"/>
    <w:basedOn w:val="Header"/>
    <w:uiPriority w:val="2"/>
    <w:rsid w:val="00CF6FAE"/>
    <w:pPr>
      <w:tabs>
        <w:tab w:val="clear" w:pos="9360"/>
      </w:tabs>
      <w:ind w:left="6120" w:right="0" w:firstLine="0"/>
    </w:pPr>
  </w:style>
  <w:style w:type="character" w:customStyle="1" w:styleId="alttexthidden">
    <w:name w:val="alt text hidden"/>
    <w:basedOn w:val="DefaultParagraphFont"/>
    <w:uiPriority w:val="1"/>
    <w:semiHidden/>
    <w:qFormat/>
    <w:rsid w:val="00CF6FAE"/>
    <w:rPr>
      <w:color w:val="FFFFFF" w:themeColor="background1"/>
      <w:sz w:val="2"/>
    </w:rPr>
  </w:style>
  <w:style w:type="character" w:customStyle="1" w:styleId="Normal-blockindentChar">
    <w:name w:val="Normal - block indent Char"/>
    <w:uiPriority w:val="2"/>
    <w:unhideWhenUsed/>
    <w:rsid w:val="00CF6FAE"/>
    <w:rPr>
      <w:snapToGrid w:val="0"/>
      <w:sz w:val="24"/>
      <w:lang w:val="en-US" w:eastAsia="en-US" w:bidi="ar-SA"/>
    </w:rPr>
  </w:style>
  <w:style w:type="character" w:customStyle="1" w:styleId="0bullet1Char">
    <w:name w:val="0 bullet1 Char"/>
    <w:uiPriority w:val="2"/>
    <w:unhideWhenUsed/>
    <w:rsid w:val="00CF6FAE"/>
    <w:rPr>
      <w:snapToGrid w:val="0"/>
      <w:sz w:val="24"/>
      <w:szCs w:val="24"/>
      <w:lang w:val="en-US" w:eastAsia="en-US" w:bidi="ar-SA"/>
    </w:rPr>
  </w:style>
  <w:style w:type="paragraph" w:customStyle="1" w:styleId="0bullet2">
    <w:name w:val="0 bullet2"/>
    <w:basedOn w:val="Normal"/>
    <w:uiPriority w:val="2"/>
    <w:rsid w:val="00CF6FAE"/>
    <w:pPr>
      <w:tabs>
        <w:tab w:val="num" w:pos="1080"/>
      </w:tabs>
      <w:spacing w:after="180"/>
      <w:ind w:left="1080" w:hanging="360"/>
    </w:pPr>
    <w:rPr>
      <w:snapToGrid w:val="0"/>
    </w:rPr>
  </w:style>
  <w:style w:type="character" w:customStyle="1" w:styleId="1inserts">
    <w:name w:val="1 inserts"/>
    <w:uiPriority w:val="2"/>
    <w:rsid w:val="00CF6FAE"/>
    <w:rPr>
      <w:shd w:val="clear" w:color="auto" w:fill="CCCCCC"/>
    </w:rPr>
  </w:style>
  <w:style w:type="paragraph" w:customStyle="1" w:styleId="15ptheading">
    <w:name w:val="15 pt heading"/>
    <w:basedOn w:val="Normal"/>
    <w:uiPriority w:val="2"/>
    <w:qFormat/>
    <w:rsid w:val="00CF6FAE"/>
    <w:pPr>
      <w:spacing w:after="120" w:afterAutospacing="0" w:line="252" w:lineRule="auto"/>
    </w:pPr>
    <w:rPr>
      <w:rFonts w:ascii="Arial" w:hAnsi="Arial" w:cs="Arial"/>
      <w:b/>
      <w:sz w:val="28"/>
      <w:szCs w:val="30"/>
    </w:rPr>
  </w:style>
  <w:style w:type="character" w:customStyle="1" w:styleId="1inserts0">
    <w:name w:val="1inserts"/>
    <w:uiPriority w:val="2"/>
    <w:unhideWhenUsed/>
    <w:rsid w:val="00CF6FAE"/>
    <w:rPr>
      <w:shd w:val="clear" w:color="auto" w:fill="CCCCCC"/>
    </w:rPr>
  </w:style>
  <w:style w:type="character" w:customStyle="1" w:styleId="2instructions0">
    <w:name w:val="2instructions"/>
    <w:uiPriority w:val="2"/>
    <w:unhideWhenUsed/>
    <w:rsid w:val="00CF6FAE"/>
    <w:rPr>
      <w:smallCaps/>
      <w:color w:val="000000"/>
      <w:shd w:val="clear" w:color="auto" w:fill="E0E0E0"/>
    </w:rPr>
  </w:style>
  <w:style w:type="paragraph" w:customStyle="1" w:styleId="4pointsafter">
    <w:name w:val="4 points after"/>
    <w:basedOn w:val="NoSpacing"/>
    <w:uiPriority w:val="2"/>
    <w:qFormat/>
    <w:rsid w:val="00CF6FAE"/>
    <w:pPr>
      <w:spacing w:after="80"/>
    </w:pPr>
  </w:style>
  <w:style w:type="paragraph" w:customStyle="1" w:styleId="6">
    <w:name w:val="6"/>
    <w:basedOn w:val="Normal"/>
    <w:uiPriority w:val="2"/>
    <w:unhideWhenUsed/>
    <w:rsid w:val="00962EDE"/>
    <w:pPr>
      <w:spacing w:after="0" w:afterAutospacing="0"/>
      <w:ind w:right="55"/>
    </w:pPr>
    <w:rPr>
      <w:rFonts w:ascii="Arial" w:hAnsi="Arial" w:cs="Arial"/>
      <w:b/>
      <w:szCs w:val="30"/>
    </w:rPr>
  </w:style>
  <w:style w:type="character" w:customStyle="1" w:styleId="A10">
    <w:name w:val="A10"/>
    <w:uiPriority w:val="99"/>
    <w:rsid w:val="00CF6FAE"/>
    <w:rPr>
      <w:rFonts w:cs="Minion Pro"/>
      <w:color w:val="211D1E"/>
      <w:sz w:val="26"/>
      <w:szCs w:val="26"/>
    </w:rPr>
  </w:style>
  <w:style w:type="character" w:customStyle="1" w:styleId="A2">
    <w:name w:val="A2"/>
    <w:uiPriority w:val="99"/>
    <w:rsid w:val="00CF6FAE"/>
    <w:rPr>
      <w:rFonts w:cs="Minion Pro"/>
      <w:color w:val="000000"/>
    </w:rPr>
  </w:style>
  <w:style w:type="character" w:customStyle="1" w:styleId="BalloonTextChar2">
    <w:name w:val="Balloon Text Char2"/>
    <w:link w:val="BalloonText"/>
    <w:uiPriority w:val="99"/>
    <w:rsid w:val="00CF6FAE"/>
    <w:rPr>
      <w:rFonts w:ascii="Tahoma" w:hAnsi="Tahoma"/>
      <w:sz w:val="16"/>
      <w:szCs w:val="16"/>
      <w:lang w:val="x-none" w:eastAsia="x-none"/>
    </w:rPr>
  </w:style>
  <w:style w:type="character" w:customStyle="1" w:styleId="BalloonTextChar1">
    <w:name w:val="Balloon Text Char1"/>
    <w:uiPriority w:val="99"/>
    <w:semiHidden/>
    <w:rsid w:val="00CF6FAE"/>
    <w:rPr>
      <w:rFonts w:ascii="Lucida Grande" w:hAnsi="Lucida Grande"/>
      <w:sz w:val="18"/>
      <w:szCs w:val="18"/>
    </w:rPr>
  </w:style>
  <w:style w:type="paragraph" w:customStyle="1" w:styleId="Beforeandafter6">
    <w:name w:val="Before and after 6"/>
    <w:basedOn w:val="Normal"/>
    <w:uiPriority w:val="2"/>
    <w:qFormat/>
    <w:rsid w:val="00CF6FAE"/>
    <w:pPr>
      <w:spacing w:before="120" w:beforeAutospacing="0" w:after="120" w:afterAutospacing="0"/>
    </w:pPr>
  </w:style>
  <w:style w:type="paragraph" w:styleId="BodyText">
    <w:name w:val="Body Text"/>
    <w:basedOn w:val="Normal"/>
    <w:link w:val="BodyTextChar"/>
    <w:uiPriority w:val="3"/>
    <w:unhideWhenUsed/>
    <w:rsid w:val="00CF6FAE"/>
    <w:pPr>
      <w:spacing w:after="120"/>
    </w:pPr>
  </w:style>
  <w:style w:type="character" w:customStyle="1" w:styleId="BodyTextChar">
    <w:name w:val="Body Text Char"/>
    <w:basedOn w:val="DefaultParagraphFont"/>
    <w:link w:val="BodyText"/>
    <w:uiPriority w:val="3"/>
    <w:rsid w:val="00C54F72"/>
    <w:rPr>
      <w:sz w:val="24"/>
      <w:szCs w:val="24"/>
    </w:rPr>
  </w:style>
  <w:style w:type="paragraph" w:styleId="BodyText2">
    <w:name w:val="Body Text 2"/>
    <w:basedOn w:val="Normal"/>
    <w:link w:val="BodyText2Char"/>
    <w:unhideWhenUsed/>
    <w:rsid w:val="00CF6FAE"/>
    <w:pPr>
      <w:spacing w:after="120" w:line="480" w:lineRule="auto"/>
    </w:pPr>
  </w:style>
  <w:style w:type="character" w:customStyle="1" w:styleId="BodyText2Char">
    <w:name w:val="Body Text 2 Char"/>
    <w:link w:val="BodyText2"/>
    <w:rsid w:val="00C54F72"/>
    <w:rPr>
      <w:sz w:val="24"/>
      <w:szCs w:val="24"/>
    </w:rPr>
  </w:style>
  <w:style w:type="paragraph" w:styleId="BodyText3">
    <w:name w:val="Body Text 3"/>
    <w:basedOn w:val="Normal"/>
    <w:link w:val="BodyText3Char"/>
    <w:uiPriority w:val="2"/>
    <w:unhideWhenUsed/>
    <w:rsid w:val="00CF6FAE"/>
    <w:pPr>
      <w:spacing w:after="120"/>
    </w:pPr>
    <w:rPr>
      <w:sz w:val="16"/>
      <w:szCs w:val="16"/>
    </w:rPr>
  </w:style>
  <w:style w:type="character" w:customStyle="1" w:styleId="BodyText3Char">
    <w:name w:val="Body Text 3 Char"/>
    <w:basedOn w:val="DefaultParagraphFont"/>
    <w:link w:val="BodyText3"/>
    <w:uiPriority w:val="2"/>
    <w:rsid w:val="00C54F72"/>
    <w:rPr>
      <w:sz w:val="16"/>
      <w:szCs w:val="16"/>
    </w:rPr>
  </w:style>
  <w:style w:type="paragraph" w:styleId="BodyTextIndent">
    <w:name w:val="Body Text Indent"/>
    <w:basedOn w:val="Normal"/>
    <w:link w:val="BodyTextIndentChar"/>
    <w:uiPriority w:val="2"/>
    <w:unhideWhenUsed/>
    <w:rsid w:val="00CF6FAE"/>
    <w:pPr>
      <w:spacing w:after="120"/>
      <w:ind w:left="360"/>
    </w:pPr>
    <w:rPr>
      <w:szCs w:val="20"/>
      <w:lang w:val="x-none" w:eastAsia="x-none"/>
    </w:rPr>
  </w:style>
  <w:style w:type="character" w:customStyle="1" w:styleId="BodyTextIndentChar">
    <w:name w:val="Body Text Indent Char"/>
    <w:link w:val="BodyTextIndent"/>
    <w:uiPriority w:val="2"/>
    <w:rsid w:val="00C54F72"/>
    <w:rPr>
      <w:sz w:val="24"/>
      <w:lang w:val="x-none" w:eastAsia="x-none"/>
    </w:rPr>
  </w:style>
  <w:style w:type="paragraph" w:customStyle="1" w:styleId="boxedheadings">
    <w:name w:val="boxed headings"/>
    <w:basedOn w:val="Normal"/>
    <w:uiPriority w:val="2"/>
    <w:unhideWhenUsed/>
    <w:rsid w:val="00CF6FAE"/>
    <w:pPr>
      <w:ind w:left="1620" w:hanging="1620"/>
    </w:pPr>
    <w:rPr>
      <w:rFonts w:ascii="Arial" w:hAnsi="Arial"/>
    </w:rPr>
  </w:style>
  <w:style w:type="paragraph" w:customStyle="1" w:styleId="boxedsectionheading">
    <w:name w:val="boxed section heading"/>
    <w:basedOn w:val="TOC1"/>
    <w:uiPriority w:val="2"/>
    <w:unhideWhenUsed/>
    <w:rsid w:val="00CF6FAE"/>
    <w:pPr>
      <w:spacing w:before="160" w:beforeAutospacing="0" w:after="200"/>
      <w:ind w:left="0" w:right="360" w:firstLine="0"/>
    </w:pPr>
    <w:rPr>
      <w:sz w:val="26"/>
      <w:szCs w:val="26"/>
    </w:rPr>
  </w:style>
  <w:style w:type="character" w:customStyle="1" w:styleId="BulletChar">
    <w:name w:val="Bullet Char"/>
    <w:uiPriority w:val="2"/>
    <w:unhideWhenUsed/>
    <w:rsid w:val="00CF6FAE"/>
    <w:rPr>
      <w:sz w:val="24"/>
      <w:lang w:val="en-US" w:eastAsia="en-US" w:bidi="ar-SA"/>
    </w:rPr>
  </w:style>
  <w:style w:type="paragraph" w:customStyle="1" w:styleId="bulletedlist">
    <w:name w:val="bulleted list"/>
    <w:basedOn w:val="LightGrid-Accent311"/>
    <w:uiPriority w:val="2"/>
    <w:unhideWhenUsed/>
    <w:rsid w:val="00CF6FAE"/>
    <w:pPr>
      <w:numPr>
        <w:numId w:val="5"/>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unhideWhenUsed/>
    <w:rsid w:val="00CF6FAE"/>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unhideWhenUsed/>
    <w:rsid w:val="00CF6FAE"/>
    <w:pPr>
      <w:widowControl w:val="0"/>
      <w:numPr>
        <w:numId w:val="6"/>
      </w:numPr>
      <w:spacing w:before="80"/>
    </w:pPr>
    <w:rPr>
      <w:color w:val="FF0000"/>
      <w:szCs w:val="20"/>
    </w:rPr>
  </w:style>
  <w:style w:type="character" w:customStyle="1" w:styleId="CharChar">
    <w:name w:val="Char Char"/>
    <w:uiPriority w:val="2"/>
    <w:unhideWhenUsed/>
    <w:rsid w:val="00CF6FAE"/>
    <w:rPr>
      <w:b/>
      <w:bCs/>
      <w:sz w:val="28"/>
      <w:szCs w:val="28"/>
      <w:lang w:val="en-US" w:eastAsia="en-US" w:bidi="ar-SA"/>
    </w:rPr>
  </w:style>
  <w:style w:type="character" w:customStyle="1" w:styleId="CharChar1">
    <w:name w:val="Char Char1"/>
    <w:uiPriority w:val="2"/>
    <w:unhideWhenUsed/>
    <w:rsid w:val="00CF6FAE"/>
    <w:rPr>
      <w:rFonts w:ascii="Arial" w:hAnsi="Arial" w:cs="Arial"/>
      <w:b/>
      <w:bCs/>
      <w:sz w:val="26"/>
      <w:szCs w:val="26"/>
      <w:lang w:val="en-US" w:eastAsia="en-US" w:bidi="ar-SA"/>
    </w:rPr>
  </w:style>
  <w:style w:type="character" w:customStyle="1" w:styleId="CharChar2">
    <w:name w:val="Char Char2"/>
    <w:uiPriority w:val="2"/>
    <w:unhideWhenUsed/>
    <w:rsid w:val="00CF6FAE"/>
    <w:rPr>
      <w:rFonts w:ascii="Arial" w:hAnsi="Arial" w:cs="Arial"/>
      <w:b/>
      <w:bCs/>
      <w:i/>
      <w:iCs/>
      <w:sz w:val="28"/>
      <w:szCs w:val="28"/>
      <w:lang w:val="en-US" w:eastAsia="en-US" w:bidi="ar-SA"/>
    </w:rPr>
  </w:style>
  <w:style w:type="character" w:customStyle="1" w:styleId="CharChar5">
    <w:name w:val="Char Char5"/>
    <w:uiPriority w:val="2"/>
    <w:unhideWhenUsed/>
    <w:rsid w:val="00CF6FAE"/>
    <w:rPr>
      <w:snapToGrid w:val="0"/>
      <w:sz w:val="26"/>
    </w:rPr>
  </w:style>
  <w:style w:type="character" w:customStyle="1" w:styleId="CharChar6">
    <w:name w:val="Char Char6"/>
    <w:uiPriority w:val="2"/>
    <w:unhideWhenUsed/>
    <w:rsid w:val="00CF6FAE"/>
    <w:rPr>
      <w:sz w:val="24"/>
      <w:szCs w:val="24"/>
    </w:rPr>
  </w:style>
  <w:style w:type="character" w:customStyle="1" w:styleId="CharChar7">
    <w:name w:val="Char Char7"/>
    <w:uiPriority w:val="2"/>
    <w:unhideWhenUsed/>
    <w:rsid w:val="00CF6FAE"/>
    <w:rPr>
      <w:sz w:val="24"/>
      <w:szCs w:val="24"/>
    </w:rPr>
  </w:style>
  <w:style w:type="character" w:customStyle="1" w:styleId="CharChar8">
    <w:name w:val="Char Char8"/>
    <w:uiPriority w:val="2"/>
    <w:unhideWhenUsed/>
    <w:rsid w:val="00CF6FAE"/>
    <w:rPr>
      <w:rFonts w:ascii="Arial" w:hAnsi="Arial" w:cs="Arial"/>
      <w:b/>
      <w:bCs/>
      <w:sz w:val="26"/>
      <w:szCs w:val="26"/>
      <w:lang w:val="en-US" w:eastAsia="en-US" w:bidi="ar-SA"/>
    </w:rPr>
  </w:style>
  <w:style w:type="paragraph" w:customStyle="1" w:styleId="cm3">
    <w:name w:val="cm3"/>
    <w:basedOn w:val="Normal"/>
    <w:uiPriority w:val="2"/>
    <w:semiHidden/>
    <w:rsid w:val="00CF6FAE"/>
    <w:pPr>
      <w:autoSpaceDE w:val="0"/>
      <w:autoSpaceDN w:val="0"/>
      <w:spacing w:after="260"/>
    </w:pPr>
  </w:style>
  <w:style w:type="paragraph" w:customStyle="1" w:styleId="CM44">
    <w:name w:val="CM44"/>
    <w:basedOn w:val="Default"/>
    <w:next w:val="Default"/>
    <w:uiPriority w:val="2"/>
    <w:semiHidden/>
    <w:rsid w:val="00CF6FAE"/>
    <w:pPr>
      <w:widowControl w:val="0"/>
    </w:pPr>
    <w:rPr>
      <w:color w:val="auto"/>
      <w:lang w:bidi="en-US"/>
    </w:rPr>
  </w:style>
  <w:style w:type="paragraph" w:customStyle="1" w:styleId="CM5">
    <w:name w:val="CM5"/>
    <w:basedOn w:val="Normal"/>
    <w:next w:val="Normal"/>
    <w:uiPriority w:val="2"/>
    <w:semiHidden/>
    <w:rsid w:val="00CF6FAE"/>
    <w:pPr>
      <w:autoSpaceDE w:val="0"/>
      <w:autoSpaceDN w:val="0"/>
      <w:adjustRightInd w:val="0"/>
      <w:spacing w:line="273" w:lineRule="atLeast"/>
    </w:pPr>
    <w:rPr>
      <w:rFonts w:ascii="Courier New" w:hAnsi="Courier New"/>
    </w:rPr>
  </w:style>
  <w:style w:type="character" w:customStyle="1" w:styleId="CM5Char">
    <w:name w:val="CM5 Char"/>
    <w:uiPriority w:val="2"/>
    <w:semiHidden/>
    <w:rsid w:val="00CF6FAE"/>
    <w:rPr>
      <w:rFonts w:ascii="Courier New" w:hAnsi="Courier New"/>
      <w:sz w:val="24"/>
      <w:szCs w:val="24"/>
      <w:lang w:val="en-US" w:eastAsia="en-US" w:bidi="ar-SA"/>
    </w:rPr>
  </w:style>
  <w:style w:type="paragraph" w:customStyle="1" w:styleId="ColorfulList-Accent12">
    <w:name w:val="Colorful List - Accent 12"/>
    <w:basedOn w:val="Normal"/>
    <w:uiPriority w:val="2"/>
    <w:qFormat/>
    <w:rsid w:val="00CF6FAE"/>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CF6FAE"/>
    <w:pPr>
      <w:spacing w:before="120" w:beforeAutospacing="0" w:after="120" w:afterAutospacing="0"/>
      <w:ind w:left="720"/>
    </w:pPr>
    <w:rPr>
      <w:rFonts w:eastAsia="MS Mincho"/>
    </w:rPr>
  </w:style>
  <w:style w:type="paragraph" w:customStyle="1" w:styleId="default0">
    <w:name w:val="default"/>
    <w:basedOn w:val="Normal"/>
    <w:uiPriority w:val="2"/>
    <w:semiHidden/>
    <w:rsid w:val="00CF6FAE"/>
    <w:pPr>
      <w:autoSpaceDE w:val="0"/>
      <w:autoSpaceDN w:val="0"/>
    </w:pPr>
    <w:rPr>
      <w:color w:val="000000"/>
    </w:rPr>
  </w:style>
  <w:style w:type="character" w:customStyle="1" w:styleId="DeltaViewDeletion">
    <w:name w:val="DeltaView Deletion"/>
    <w:uiPriority w:val="99"/>
    <w:rsid w:val="00CF6FAE"/>
    <w:rPr>
      <w:strike/>
      <w:color w:val="FF0000"/>
    </w:rPr>
  </w:style>
  <w:style w:type="character" w:customStyle="1" w:styleId="DeltaViewInsertion">
    <w:name w:val="DeltaView Insertion"/>
    <w:uiPriority w:val="99"/>
    <w:rsid w:val="00CF6FAE"/>
    <w:rPr>
      <w:color w:val="0000FF"/>
      <w:u w:val="double"/>
    </w:rPr>
  </w:style>
  <w:style w:type="paragraph" w:customStyle="1" w:styleId="DivChapter">
    <w:name w:val="Div Chapter"/>
    <w:basedOn w:val="Normal"/>
    <w:link w:val="DivChapterChar"/>
    <w:uiPriority w:val="2"/>
    <w:qFormat/>
    <w:rsid w:val="00CF6FAE"/>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CF6FAE"/>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semiHidden/>
    <w:qFormat/>
    <w:rsid w:val="00CF6FAE"/>
    <w:pPr>
      <w:keepNext/>
      <w:spacing w:before="240" w:beforeAutospacing="0" w:after="0" w:afterAutospacing="0"/>
    </w:pPr>
  </w:style>
  <w:style w:type="character" w:customStyle="1" w:styleId="FooterChar1">
    <w:name w:val="Footer Char1"/>
    <w:uiPriority w:val="2"/>
    <w:rsid w:val="00CF6FAE"/>
    <w:rPr>
      <w:snapToGrid w:val="0"/>
      <w:sz w:val="26"/>
    </w:rPr>
  </w:style>
  <w:style w:type="character" w:customStyle="1" w:styleId="FootnoteTextChar">
    <w:name w:val="Footnote Text Char"/>
    <w:basedOn w:val="DefaultParagraphFont"/>
    <w:link w:val="FootnoteText"/>
    <w:uiPriority w:val="2"/>
    <w:rsid w:val="00C54F72"/>
  </w:style>
  <w:style w:type="paragraph" w:customStyle="1" w:styleId="H6BulletUnderBullet">
    <w:name w:val="H6 Bullet Under Bullet"/>
    <w:basedOn w:val="Normal"/>
    <w:uiPriority w:val="2"/>
    <w:rsid w:val="00CF6FAE"/>
    <w:pPr>
      <w:tabs>
        <w:tab w:val="num" w:pos="720"/>
      </w:tabs>
      <w:ind w:left="720" w:hanging="360"/>
    </w:pPr>
    <w:rPr>
      <w:szCs w:val="20"/>
    </w:rPr>
  </w:style>
  <w:style w:type="paragraph" w:customStyle="1" w:styleId="HeaderChapterName">
    <w:name w:val="Header Chapter Name"/>
    <w:basedOn w:val="Header"/>
    <w:uiPriority w:val="1"/>
    <w:qFormat/>
    <w:rsid w:val="00CF6FAE"/>
    <w:rPr>
      <w:b/>
      <w:sz w:val="22"/>
    </w:rPr>
  </w:style>
  <w:style w:type="paragraph" w:customStyle="1" w:styleId="Heading-noTOC">
    <w:name w:val="Heading - no TOC"/>
    <w:basedOn w:val="Normal"/>
    <w:uiPriority w:val="2"/>
    <w:rsid w:val="00CF6FAE"/>
    <w:pPr>
      <w:spacing w:before="240" w:after="180"/>
    </w:pPr>
    <w:rPr>
      <w:rFonts w:ascii="Arial" w:hAnsi="Arial"/>
      <w:b/>
      <w:snapToGrid w:val="0"/>
      <w:color w:val="000080"/>
      <w:sz w:val="28"/>
      <w:szCs w:val="20"/>
    </w:rPr>
  </w:style>
  <w:style w:type="character" w:customStyle="1" w:styleId="Heading1Char">
    <w:name w:val="Heading 1 Char"/>
    <w:uiPriority w:val="1"/>
    <w:unhideWhenUsed/>
    <w:rsid w:val="00CF6FAE"/>
    <w:rPr>
      <w:rFonts w:ascii="Arial" w:hAnsi="Arial" w:cs="Arial"/>
      <w:b/>
      <w:bCs/>
      <w:kern w:val="32"/>
      <w:sz w:val="32"/>
      <w:szCs w:val="32"/>
    </w:rPr>
  </w:style>
  <w:style w:type="paragraph" w:customStyle="1" w:styleId="Heading1B">
    <w:name w:val="Heading 1B"/>
    <w:basedOn w:val="Heading1"/>
    <w:uiPriority w:val="1"/>
    <w:unhideWhenUsed/>
    <w:rsid w:val="00CF6FAE"/>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unhideWhenUsed/>
    <w:rsid w:val="00CF6FAE"/>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unhideWhenUsed/>
    <w:rsid w:val="00CF6FAE"/>
    <w:rPr>
      <w:rFonts w:ascii="Times New Roman" w:hAnsi="Times New Roman" w:cs="Times New Roman"/>
      <w:b w:val="0"/>
      <w:i/>
      <w:sz w:val="40"/>
    </w:rPr>
  </w:style>
  <w:style w:type="character" w:customStyle="1" w:styleId="Heading2Char">
    <w:name w:val="Heading 2 Char"/>
    <w:uiPriority w:val="1"/>
    <w:unhideWhenUsed/>
    <w:rsid w:val="00CF6FAE"/>
    <w:rPr>
      <w:rFonts w:ascii="Arial" w:hAnsi="Arial" w:cs="Arial"/>
      <w:b/>
      <w:bCs/>
      <w:i/>
      <w:iCs/>
      <w:sz w:val="28"/>
      <w:szCs w:val="28"/>
      <w:lang w:val="en-US" w:eastAsia="en-US" w:bidi="ar-SA"/>
    </w:rPr>
  </w:style>
  <w:style w:type="character" w:customStyle="1" w:styleId="Heading4Char">
    <w:name w:val="Heading 4 Char"/>
    <w:link w:val="Heading4"/>
    <w:uiPriority w:val="1"/>
    <w:rsid w:val="00C54F72"/>
    <w:rPr>
      <w:rFonts w:ascii="Arial" w:hAnsi="Arial"/>
      <w:b/>
      <w:snapToGrid w:val="0"/>
      <w:sz w:val="24"/>
      <w:szCs w:val="24"/>
    </w:rPr>
  </w:style>
  <w:style w:type="paragraph" w:customStyle="1" w:styleId="ImportantIndentedParagraph">
    <w:name w:val="Important Indented Paragraph"/>
    <w:basedOn w:val="Normal"/>
    <w:semiHidden/>
    <w:qFormat/>
    <w:rsid w:val="00CF6FAE"/>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qFormat/>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CF6FAE"/>
    <w:pPr>
      <w:ind w:left="720"/>
    </w:pPr>
  </w:style>
  <w:style w:type="paragraph" w:styleId="ListBullet2">
    <w:name w:val="List Bullet 2"/>
    <w:basedOn w:val="Normal"/>
    <w:rsid w:val="00CF6FAE"/>
    <w:pPr>
      <w:numPr>
        <w:ilvl w:val="1"/>
        <w:numId w:val="7"/>
      </w:numPr>
      <w:spacing w:before="120" w:beforeAutospacing="0" w:after="120" w:afterAutospacing="0"/>
    </w:pPr>
  </w:style>
  <w:style w:type="paragraph" w:styleId="ListBullet3">
    <w:name w:val="List Bullet 3"/>
    <w:basedOn w:val="Normal"/>
    <w:rsid w:val="00CF6FAE"/>
    <w:pPr>
      <w:numPr>
        <w:ilvl w:val="2"/>
        <w:numId w:val="7"/>
      </w:numPr>
      <w:spacing w:before="120" w:beforeAutospacing="0" w:after="120" w:afterAutospacing="0"/>
    </w:pPr>
  </w:style>
  <w:style w:type="paragraph" w:customStyle="1" w:styleId="MediumGrid1-Accent21">
    <w:name w:val="Medium Grid 1 - Accent 21"/>
    <w:basedOn w:val="Normal"/>
    <w:uiPriority w:val="2"/>
    <w:qFormat/>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CF6FAE"/>
    <w:rPr>
      <w:rFonts w:ascii="Charter BT" w:eastAsia="Calibri" w:hAnsi="Charter BT"/>
      <w:sz w:val="24"/>
      <w:szCs w:val="24"/>
    </w:rPr>
  </w:style>
  <w:style w:type="paragraph" w:customStyle="1" w:styleId="MediumGrid22">
    <w:name w:val="Medium Grid 22"/>
    <w:uiPriority w:val="2"/>
    <w:qFormat/>
    <w:rsid w:val="00CF6FAE"/>
    <w:rPr>
      <w:rFonts w:ascii="Charter BT" w:eastAsia="Calibri" w:hAnsi="Charter BT"/>
      <w:sz w:val="24"/>
      <w:szCs w:val="24"/>
    </w:rPr>
  </w:style>
  <w:style w:type="paragraph" w:customStyle="1" w:styleId="MediumList2-Accent41">
    <w:name w:val="Medium List 2 - Accent 41"/>
    <w:basedOn w:val="Normal"/>
    <w:uiPriority w:val="2"/>
    <w:qFormat/>
    <w:rsid w:val="00CF6FAE"/>
    <w:pPr>
      <w:ind w:left="720"/>
    </w:pPr>
  </w:style>
  <w:style w:type="paragraph" w:customStyle="1" w:styleId="MediumShading1-Accent12">
    <w:name w:val="Medium Shading 1 - Accent 12"/>
    <w:qFormat/>
    <w:rsid w:val="00CF6FAE"/>
    <w:rPr>
      <w:rFonts w:ascii="Charter BT" w:eastAsia="Calibri" w:hAnsi="Charter BT"/>
      <w:sz w:val="24"/>
      <w:szCs w:val="24"/>
    </w:rPr>
  </w:style>
  <w:style w:type="paragraph" w:customStyle="1" w:styleId="Mpr">
    <w:name w:val="Mpr"/>
    <w:basedOn w:val="Heading3"/>
    <w:uiPriority w:val="2"/>
    <w:unhideWhenUsed/>
    <w:rsid w:val="00CF6FAE"/>
  </w:style>
  <w:style w:type="paragraph" w:customStyle="1" w:styleId="nonboldedaubheadingsforsections">
    <w:name w:val="non bolded aubheadings for sections"/>
    <w:basedOn w:val="Normal"/>
    <w:uiPriority w:val="2"/>
    <w:unhideWhenUsed/>
    <w:rsid w:val="00CF6FAE"/>
    <w:pPr>
      <w:spacing w:before="120" w:beforeAutospacing="0" w:after="120" w:afterAutospacing="0"/>
      <w:ind w:firstLine="360"/>
    </w:pPr>
    <w:rPr>
      <w:rFonts w:ascii="Arial" w:hAnsi="Arial"/>
      <w:sz w:val="22"/>
    </w:rPr>
  </w:style>
  <w:style w:type="paragraph" w:styleId="NormalWeb">
    <w:name w:val="Normal (Web)"/>
    <w:basedOn w:val="Normal"/>
    <w:uiPriority w:val="99"/>
    <w:unhideWhenUsed/>
    <w:rsid w:val="00CF6FAE"/>
    <w:rPr>
      <w:rFonts w:ascii="Arial Unicode MS" w:eastAsia="Arial Unicode MS" w:hAnsi="Arial Unicode MS" w:cs="Arial Unicode MS"/>
    </w:rPr>
  </w:style>
  <w:style w:type="paragraph" w:customStyle="1" w:styleId="Notesinitalic">
    <w:name w:val="Notes in italic"/>
    <w:basedOn w:val="Normal"/>
    <w:uiPriority w:val="2"/>
    <w:rsid w:val="00CF6FAE"/>
    <w:pPr>
      <w:widowControl w:val="0"/>
      <w:spacing w:after="120"/>
    </w:pPr>
    <w:rPr>
      <w:i/>
      <w:snapToGrid w:val="0"/>
      <w:szCs w:val="20"/>
    </w:rPr>
  </w:style>
  <w:style w:type="paragraph" w:customStyle="1" w:styleId="notesinitalic0">
    <w:name w:val="notesinitalic"/>
    <w:basedOn w:val="Normal"/>
    <w:uiPriority w:val="2"/>
    <w:rsid w:val="00CF6FAE"/>
    <w:pPr>
      <w:snapToGrid w:val="0"/>
      <w:spacing w:after="120"/>
    </w:pPr>
    <w:rPr>
      <w:i/>
      <w:iCs/>
    </w:rPr>
  </w:style>
  <w:style w:type="paragraph" w:customStyle="1" w:styleId="Numbers-normal">
    <w:name w:val="Numbers - normal"/>
    <w:basedOn w:val="Normal"/>
    <w:uiPriority w:val="2"/>
    <w:rsid w:val="00CF6FAE"/>
    <w:pPr>
      <w:numPr>
        <w:ilvl w:val="2"/>
        <w:numId w:val="8"/>
      </w:numPr>
      <w:spacing w:after="180"/>
    </w:pPr>
    <w:rPr>
      <w:snapToGrid w:val="0"/>
      <w:szCs w:val="20"/>
    </w:rPr>
  </w:style>
  <w:style w:type="paragraph" w:customStyle="1" w:styleId="or">
    <w:name w:val="or"/>
    <w:basedOn w:val="Normal"/>
    <w:uiPriority w:val="2"/>
    <w:rsid w:val="00CF6FAE"/>
    <w:pPr>
      <w:spacing w:after="0" w:afterAutospacing="0"/>
      <w:ind w:right="274"/>
    </w:pPr>
    <w:rPr>
      <w:color w:val="0000FF"/>
    </w:rPr>
  </w:style>
  <w:style w:type="paragraph" w:customStyle="1" w:styleId="Pa1">
    <w:name w:val="Pa1"/>
    <w:basedOn w:val="Default"/>
    <w:next w:val="Default"/>
    <w:uiPriority w:val="99"/>
    <w:rsid w:val="00CF6FAE"/>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CF6FAE"/>
    <w:pPr>
      <w:spacing w:line="241" w:lineRule="atLeast"/>
    </w:pPr>
    <w:rPr>
      <w:rFonts w:ascii="Minion Pro" w:hAnsi="Minion Pro"/>
      <w:color w:val="auto"/>
    </w:rPr>
  </w:style>
  <w:style w:type="paragraph" w:customStyle="1" w:styleId="Pa2">
    <w:name w:val="Pa2"/>
    <w:basedOn w:val="Default"/>
    <w:next w:val="Default"/>
    <w:uiPriority w:val="99"/>
    <w:rsid w:val="00CF6FAE"/>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CF6FAE"/>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CF6FAE"/>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CF6FAE"/>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CF6FAE"/>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CF6FAE"/>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CF6FAE"/>
    <w:pPr>
      <w:widowControl w:val="0"/>
      <w:spacing w:after="260" w:line="281" w:lineRule="atLeast"/>
    </w:pPr>
    <w:rPr>
      <w:rFonts w:ascii="Minion Pro" w:hAnsi="Minion Pro" w:cs="Times New (W1)"/>
      <w:color w:val="auto"/>
    </w:rPr>
  </w:style>
  <w:style w:type="paragraph" w:customStyle="1" w:styleId="Pa6">
    <w:name w:val="Pa6"/>
    <w:basedOn w:val="Default"/>
    <w:next w:val="Default"/>
    <w:rsid w:val="00CF6FAE"/>
    <w:pPr>
      <w:spacing w:line="281" w:lineRule="atLeast"/>
    </w:pPr>
    <w:rPr>
      <w:rFonts w:ascii="Minion Pro" w:hAnsi="Minion Pro"/>
      <w:color w:val="auto"/>
    </w:rPr>
  </w:style>
  <w:style w:type="paragraph" w:customStyle="1" w:styleId="Pa7">
    <w:name w:val="Pa7"/>
    <w:basedOn w:val="Default"/>
    <w:next w:val="Default"/>
    <w:uiPriority w:val="99"/>
    <w:rsid w:val="00CF6FAE"/>
    <w:pPr>
      <w:spacing w:line="281" w:lineRule="atLeast"/>
    </w:pPr>
    <w:rPr>
      <w:rFonts w:ascii="Myriad Pro" w:eastAsia="Myriad Pro" w:hAnsi="Charter BT"/>
      <w:color w:val="auto"/>
    </w:rPr>
  </w:style>
  <w:style w:type="paragraph" w:customStyle="1" w:styleId="Pa8">
    <w:name w:val="Pa8"/>
    <w:basedOn w:val="Default"/>
    <w:next w:val="Default"/>
    <w:uiPriority w:val="99"/>
    <w:rsid w:val="00CF6FAE"/>
    <w:pPr>
      <w:spacing w:line="241" w:lineRule="atLeast"/>
    </w:pPr>
    <w:rPr>
      <w:rFonts w:ascii="Minion Pro" w:hAnsi="Minion Pro"/>
      <w:color w:val="auto"/>
    </w:rPr>
  </w:style>
  <w:style w:type="paragraph" w:customStyle="1" w:styleId="SectionHeadingCh3">
    <w:name w:val="Section Heading Ch 3"/>
    <w:basedOn w:val="Normal"/>
    <w:autoRedefine/>
    <w:semiHidden/>
    <w:qFormat/>
    <w:rsid w:val="00CF6FAE"/>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CF6FAE"/>
  </w:style>
  <w:style w:type="paragraph" w:customStyle="1" w:styleId="SectionHeadingCh5">
    <w:name w:val="Section Heading Ch 5"/>
    <w:basedOn w:val="SectionHeadingCh4"/>
    <w:autoRedefine/>
    <w:semiHidden/>
    <w:rsid w:val="00CF6FAE"/>
  </w:style>
  <w:style w:type="paragraph" w:customStyle="1" w:styleId="SectionHeadingCh6">
    <w:name w:val="Section Heading Ch 6"/>
    <w:basedOn w:val="SectionHeadingCh5"/>
    <w:autoRedefine/>
    <w:semiHidden/>
    <w:rsid w:val="00CF6FAE"/>
    <w:pPr>
      <w:keepLines/>
    </w:pPr>
  </w:style>
  <w:style w:type="paragraph" w:customStyle="1" w:styleId="SectionHeadingCh7">
    <w:name w:val="Section Heading Ch 7"/>
    <w:basedOn w:val="SectionHeadingCh6"/>
    <w:autoRedefine/>
    <w:semiHidden/>
    <w:rsid w:val="00CF6FAE"/>
  </w:style>
  <w:style w:type="paragraph" w:customStyle="1" w:styleId="SectionHeadingCh8">
    <w:name w:val="Section Heading Ch 8"/>
    <w:basedOn w:val="SectionHeadingCh7"/>
    <w:autoRedefine/>
    <w:semiHidden/>
    <w:rsid w:val="00CF6FAE"/>
    <w:pPr>
      <w:tabs>
        <w:tab w:val="clear" w:pos="5670"/>
        <w:tab w:val="left" w:pos="2160"/>
      </w:tabs>
    </w:pPr>
  </w:style>
  <w:style w:type="paragraph" w:customStyle="1" w:styleId="PartHeadingCh9">
    <w:name w:val="Part Heading Ch 9"/>
    <w:basedOn w:val="SectionHeadingCh8"/>
    <w:semiHidden/>
    <w:rsid w:val="00CF6FAE"/>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CF6FAE"/>
    <w:rPr>
      <w:bCs/>
      <w:i/>
      <w:iCs/>
      <w:szCs w:val="20"/>
    </w:rPr>
  </w:style>
  <w:style w:type="paragraph" w:customStyle="1" w:styleId="PDPHeading2B">
    <w:name w:val="PDP Heading 2 B"/>
    <w:basedOn w:val="PDPHeading2A"/>
    <w:semiHidden/>
    <w:rsid w:val="00CF6FAE"/>
  </w:style>
  <w:style w:type="paragraph" w:customStyle="1" w:styleId="PDPHeading2C">
    <w:name w:val="PDP Heading 2 C"/>
    <w:basedOn w:val="Normal"/>
    <w:semiHidden/>
    <w:rsid w:val="00CF6FAE"/>
    <w:pPr>
      <w:keepNext/>
      <w:spacing w:before="360" w:after="360"/>
      <w:outlineLvl w:val="1"/>
    </w:pPr>
    <w:rPr>
      <w:rFonts w:ascii="Arial" w:hAnsi="Arial" w:cs="Arial"/>
      <w:b/>
      <w:sz w:val="28"/>
      <w:szCs w:val="20"/>
    </w:rPr>
  </w:style>
  <w:style w:type="paragraph" w:customStyle="1" w:styleId="PDPHeading2D">
    <w:name w:val="PDP Heading 2 D"/>
    <w:basedOn w:val="Normal"/>
    <w:semiHidden/>
    <w:rsid w:val="00CF6FAE"/>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CF6FAE"/>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CF6FAE"/>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CF6FAE"/>
  </w:style>
  <w:style w:type="paragraph" w:customStyle="1" w:styleId="PDPHeading2I">
    <w:name w:val="PDP Heading 2 I"/>
    <w:basedOn w:val="PDPHeading2A"/>
    <w:semiHidden/>
    <w:rsid w:val="00CF6FAE"/>
  </w:style>
  <w:style w:type="paragraph" w:customStyle="1" w:styleId="PDPHeading3A">
    <w:name w:val="PDP Heading 3 A"/>
    <w:basedOn w:val="Normal"/>
    <w:semiHidden/>
    <w:rsid w:val="00CF6FAE"/>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CF6FAE"/>
  </w:style>
  <w:style w:type="paragraph" w:customStyle="1" w:styleId="PDPHeading3E">
    <w:name w:val="PDP Heading 3 E"/>
    <w:basedOn w:val="Normal"/>
    <w:semiHidden/>
    <w:rsid w:val="00CF6FAE"/>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CF6FAE"/>
  </w:style>
  <w:style w:type="character" w:customStyle="1" w:styleId="PDPHeading4EChar">
    <w:name w:val="PDP Heading 4 E Char"/>
    <w:semiHidden/>
    <w:rsid w:val="00CF6FAE"/>
    <w:rPr>
      <w:b/>
      <w:sz w:val="24"/>
      <w:lang w:val="en-US" w:eastAsia="en-US" w:bidi="ar-SA"/>
    </w:rPr>
  </w:style>
  <w:style w:type="paragraph" w:customStyle="1" w:styleId="PDPHeading4G">
    <w:name w:val="PDP Heading 4 G"/>
    <w:basedOn w:val="Normal"/>
    <w:semiHidden/>
    <w:rsid w:val="00CF6FAE"/>
    <w:pPr>
      <w:spacing w:before="180" w:after="180"/>
    </w:pPr>
    <w:rPr>
      <w:b/>
      <w:szCs w:val="20"/>
    </w:rPr>
  </w:style>
  <w:style w:type="character" w:customStyle="1" w:styleId="pdpheading4echar0">
    <w:name w:val="pdpheading4echar"/>
    <w:semiHidden/>
    <w:rsid w:val="00CF6FAE"/>
    <w:rPr>
      <w:b/>
      <w:bCs/>
    </w:rPr>
  </w:style>
  <w:style w:type="paragraph" w:styleId="PlainText">
    <w:name w:val="Plain Text"/>
    <w:basedOn w:val="Normal"/>
    <w:link w:val="PlainTextChar"/>
    <w:semiHidden/>
    <w:rsid w:val="00CF6FAE"/>
    <w:rPr>
      <w:rFonts w:ascii="Courier New" w:hAnsi="Courier New" w:cs="Courier New"/>
      <w:sz w:val="20"/>
      <w:szCs w:val="20"/>
    </w:rPr>
  </w:style>
  <w:style w:type="character" w:customStyle="1" w:styleId="PlainTextChar">
    <w:name w:val="Plain Text Char"/>
    <w:basedOn w:val="DefaultParagraphFont"/>
    <w:link w:val="PlainText"/>
    <w:semiHidden/>
    <w:rsid w:val="00C54F72"/>
    <w:rPr>
      <w:rFonts w:ascii="Courier New" w:hAnsi="Courier New" w:cs="Courier New"/>
    </w:rPr>
  </w:style>
  <w:style w:type="paragraph" w:customStyle="1" w:styleId="SectionHeadingANOC">
    <w:name w:val="Section Heading ANOC"/>
    <w:basedOn w:val="Heading1"/>
    <w:semiHidden/>
    <w:qFormat/>
    <w:rsid w:val="00CF6FAE"/>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semiHidden/>
    <w:qFormat/>
    <w:rsid w:val="00CF6FAE"/>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CF6FAE"/>
  </w:style>
  <w:style w:type="paragraph" w:customStyle="1" w:styleId="SectionHeadingCh11">
    <w:name w:val="Section Heading Ch 11"/>
    <w:basedOn w:val="SectionHeadingCh10"/>
    <w:autoRedefine/>
    <w:semiHidden/>
    <w:rsid w:val="00CF6FAE"/>
  </w:style>
  <w:style w:type="paragraph" w:customStyle="1" w:styleId="SectionHeadingCh2">
    <w:name w:val="Section Heading Ch 2"/>
    <w:basedOn w:val="Normal"/>
    <w:autoRedefine/>
    <w:semiHidden/>
    <w:qFormat/>
    <w:rsid w:val="00CF6FAE"/>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CF6FAE"/>
  </w:style>
  <w:style w:type="paragraph" w:customStyle="1" w:styleId="Sectionsubhead2">
    <w:name w:val="Section subhead #2"/>
    <w:basedOn w:val="Normal"/>
    <w:semiHidden/>
    <w:rsid w:val="00CF6FAE"/>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CF6FAE"/>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CF6FAE"/>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CF6FAE"/>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semiHidden/>
    <w:qFormat/>
    <w:rsid w:val="00CF6FAE"/>
  </w:style>
  <w:style w:type="paragraph" w:customStyle="1" w:styleId="SectionSubHeading1Ch4">
    <w:name w:val="Section SubHeading 1 Ch 4"/>
    <w:basedOn w:val="SectionSubHeading1Ch3"/>
    <w:semiHidden/>
    <w:rsid w:val="00CF6FAE"/>
  </w:style>
  <w:style w:type="paragraph" w:customStyle="1" w:styleId="SectionSubHeading1Ch5">
    <w:name w:val="Section SubHeading 1 Ch 5"/>
    <w:basedOn w:val="SectionSubHeading1Ch4"/>
    <w:semiHidden/>
    <w:rsid w:val="00CF6FAE"/>
  </w:style>
  <w:style w:type="paragraph" w:customStyle="1" w:styleId="SectionSubHeading1Ch6">
    <w:name w:val="Section SubHeading 1 Ch 6"/>
    <w:basedOn w:val="SectionSubHeading1Ch5"/>
    <w:autoRedefine/>
    <w:semiHidden/>
    <w:rsid w:val="00CF6FAE"/>
  </w:style>
  <w:style w:type="paragraph" w:customStyle="1" w:styleId="SectionSubHeading1Ch7">
    <w:name w:val="Section SubHeading 1 Ch 7"/>
    <w:basedOn w:val="SectionSubHeading1Ch6"/>
    <w:autoRedefine/>
    <w:semiHidden/>
    <w:rsid w:val="00CF6FAE"/>
  </w:style>
  <w:style w:type="paragraph" w:customStyle="1" w:styleId="SectionSubHeading1Ch8">
    <w:name w:val="Section SubHeading 1 Ch 8"/>
    <w:basedOn w:val="SectionSubHeading1Ch7"/>
    <w:autoRedefine/>
    <w:semiHidden/>
    <w:rsid w:val="00CF6FAE"/>
  </w:style>
  <w:style w:type="paragraph" w:customStyle="1" w:styleId="SectionSubHeading1Ch10">
    <w:name w:val="Section SubHeading 1 Ch 10"/>
    <w:basedOn w:val="SectionSubHeading1Ch8"/>
    <w:autoRedefine/>
    <w:semiHidden/>
    <w:rsid w:val="00CF6FAE"/>
  </w:style>
  <w:style w:type="paragraph" w:customStyle="1" w:styleId="SectionSubHeading1Ch2">
    <w:name w:val="Section SubHeading 1 Ch 2"/>
    <w:basedOn w:val="SectionSubHeading1Ch1"/>
    <w:semiHidden/>
    <w:qFormat/>
    <w:rsid w:val="00CF6FAE"/>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CF6FAE"/>
  </w:style>
  <w:style w:type="paragraph" w:customStyle="1" w:styleId="SectionSubheading2ANOC">
    <w:name w:val="Section Subheading 2 ANOC"/>
    <w:basedOn w:val="SectionSubHeading1Ch1"/>
    <w:semiHidden/>
    <w:qFormat/>
    <w:rsid w:val="00CF6FAE"/>
    <w:pPr>
      <w:pBdr>
        <w:bottom w:val="single" w:sz="12" w:space="0" w:color="808080"/>
      </w:pBdr>
    </w:pPr>
  </w:style>
  <w:style w:type="paragraph" w:customStyle="1" w:styleId="SectionSubHeading2Ch9">
    <w:name w:val="Section SubHeading 2 Ch 9"/>
    <w:basedOn w:val="Normal"/>
    <w:semiHidden/>
    <w:rsid w:val="00CF6FAE"/>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CF6FAE"/>
  </w:style>
  <w:style w:type="paragraph" w:customStyle="1" w:styleId="sectionsubheadingCharChar">
    <w:name w:val="section subheading Char Char"/>
    <w:basedOn w:val="Normal"/>
    <w:semiHidden/>
    <w:rsid w:val="00CF6FAE"/>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CF6FAE"/>
    <w:pPr>
      <w:spacing w:before="120" w:beforeAutospacing="0" w:after="0" w:afterAutospacing="0"/>
    </w:pPr>
    <w:rPr>
      <w:rFonts w:eastAsia="MS Mincho"/>
    </w:rPr>
  </w:style>
  <w:style w:type="paragraph" w:customStyle="1" w:styleId="Special6">
    <w:name w:val="Special 6"/>
    <w:basedOn w:val="Normal"/>
    <w:semiHidden/>
    <w:rsid w:val="00CF6FAE"/>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CF6FAE"/>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rsid w:val="00CF6FAE"/>
    <w:pPr>
      <w:spacing w:after="120" w:afterAutospacing="0"/>
    </w:pPr>
    <w:rPr>
      <w:rFonts w:ascii="Arial" w:hAnsi="Arial"/>
      <w:b/>
    </w:rPr>
  </w:style>
  <w:style w:type="paragraph" w:customStyle="1" w:styleId="TableBold12">
    <w:name w:val="Table Bold 12"/>
    <w:next w:val="4pointsafter"/>
    <w:uiPriority w:val="2"/>
    <w:qFormat/>
    <w:rsid w:val="00CF6FAE"/>
    <w:pPr>
      <w:spacing w:after="80"/>
    </w:pPr>
    <w:rPr>
      <w:b/>
      <w:sz w:val="24"/>
      <w:szCs w:val="24"/>
      <w:lang w:bidi="en-US"/>
    </w:rPr>
  </w:style>
  <w:style w:type="paragraph" w:customStyle="1" w:styleId="TOCHeading1">
    <w:name w:val="TOC Heading 1"/>
    <w:basedOn w:val="Heading1"/>
    <w:semiHidden/>
    <w:qFormat/>
    <w:rsid w:val="00CF6FAE"/>
    <w:rPr>
      <w:rFonts w:cs="Times New Roman"/>
      <w:u w:val="single"/>
      <w:lang w:bidi="en-US"/>
    </w:rPr>
  </w:style>
  <w:style w:type="paragraph" w:customStyle="1" w:styleId="TOCHeading2">
    <w:name w:val="TOC Heading 2"/>
    <w:basedOn w:val="Heading2"/>
    <w:semiHidden/>
    <w:qFormat/>
    <w:rsid w:val="00CF6FAE"/>
    <w:rPr>
      <w:rFonts w:cs="Times New Roman"/>
      <w:lang w:bidi="en-US"/>
    </w:rPr>
  </w:style>
  <w:style w:type="paragraph" w:customStyle="1" w:styleId="TOCHeading3">
    <w:name w:val="TOC Heading 3"/>
    <w:basedOn w:val="TOCHeading2"/>
    <w:semiHidden/>
    <w:rsid w:val="00CF6FAE"/>
    <w:pPr>
      <w:ind w:right="2160"/>
    </w:pPr>
    <w:rPr>
      <w:b w:val="0"/>
      <w:i/>
    </w:rPr>
  </w:style>
  <w:style w:type="paragraph" w:customStyle="1" w:styleId="TOCheadingwithspaceafter">
    <w:name w:val="TOC heading with space after"/>
    <w:basedOn w:val="TOC1"/>
    <w:semiHidden/>
    <w:qFormat/>
    <w:rsid w:val="00CF6FAE"/>
    <w:pPr>
      <w:spacing w:before="160" w:beforeAutospacing="0"/>
      <w:ind w:left="1350" w:right="360" w:hanging="1350"/>
    </w:pPr>
    <w:rPr>
      <w:b w:val="0"/>
      <w:sz w:val="22"/>
      <w:szCs w:val="26"/>
    </w:rPr>
  </w:style>
  <w:style w:type="paragraph" w:customStyle="1" w:styleId="TOC-B">
    <w:name w:val="TOC-B"/>
    <w:basedOn w:val="TOC1"/>
    <w:semiHidden/>
    <w:qFormat/>
    <w:rsid w:val="00CF6FAE"/>
    <w:pPr>
      <w:spacing w:before="160" w:beforeAutospacing="0" w:after="360"/>
      <w:ind w:left="1267" w:right="360" w:hanging="1267"/>
    </w:pPr>
    <w:rPr>
      <w:b w:val="0"/>
      <w:sz w:val="22"/>
      <w:szCs w:val="26"/>
    </w:rPr>
  </w:style>
  <w:style w:type="paragraph" w:customStyle="1" w:styleId="DarkList-Accent51">
    <w:name w:val="Dark List - Accent 51"/>
    <w:basedOn w:val="Normal"/>
    <w:uiPriority w:val="34"/>
    <w:rsid w:val="00CF6FAE"/>
    <w:pPr>
      <w:ind w:left="720"/>
      <w:contextualSpacing/>
    </w:pPr>
  </w:style>
  <w:style w:type="paragraph" w:customStyle="1" w:styleId="TableHeader2">
    <w:name w:val="Table Header 2"/>
    <w:basedOn w:val="Normal"/>
    <w:uiPriority w:val="2"/>
    <w:qFormat/>
    <w:rsid w:val="00CF6FAE"/>
    <w:pPr>
      <w:spacing w:before="0" w:beforeAutospacing="0" w:after="0" w:afterAutospacing="0"/>
    </w:pPr>
    <w:rPr>
      <w:b/>
      <w:lang w:bidi="en-US"/>
    </w:rPr>
  </w:style>
  <w:style w:type="table" w:customStyle="1" w:styleId="TableGrid1">
    <w:name w:val="Table Grid1"/>
    <w:basedOn w:val="TableNormal"/>
    <w:next w:val="TableGrid"/>
    <w:uiPriority w:val="59"/>
    <w:rsid w:val="000F2897"/>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6B3E7D"/>
    <w:pPr>
      <w:outlineLvl w:val="3"/>
    </w:pPr>
    <w:rPr>
      <w:noProof/>
    </w:rPr>
  </w:style>
  <w:style w:type="character" w:styleId="UnresolvedMention">
    <w:name w:val="Unresolved Mention"/>
    <w:basedOn w:val="DefaultParagraphFont"/>
    <w:uiPriority w:val="99"/>
    <w:unhideWhenUsed/>
    <w:rsid w:val="003B3A46"/>
    <w:rPr>
      <w:color w:val="605E5C"/>
      <w:shd w:val="clear" w:color="auto" w:fill="E1DFDD"/>
    </w:rPr>
  </w:style>
  <w:style w:type="paragraph" w:customStyle="1" w:styleId="0bullet1">
    <w:name w:val="0 bullet1"/>
    <w:basedOn w:val="Normal"/>
    <w:uiPriority w:val="2"/>
    <w:rsid w:val="009A1E41"/>
    <w:pPr>
      <w:numPr>
        <w:numId w:val="12"/>
      </w:numPr>
      <w:spacing w:after="180"/>
    </w:pPr>
    <w:rPr>
      <w:snapToGrid w:val="0"/>
    </w:rPr>
  </w:style>
  <w:style w:type="character" w:styleId="Mention">
    <w:name w:val="Mention"/>
    <w:basedOn w:val="DefaultParagraphFont"/>
    <w:uiPriority w:val="2"/>
    <w:unhideWhenUsed/>
    <w:rsid w:val="00EB01A1"/>
    <w:rPr>
      <w:color w:val="2B579A"/>
      <w:shd w:val="clear" w:color="auto" w:fill="E1DFDD"/>
    </w:rPr>
  </w:style>
  <w:style w:type="table" w:customStyle="1" w:styleId="TableGrid11">
    <w:name w:val="Table Grid11"/>
    <w:basedOn w:val="TableNormal"/>
    <w:next w:val="TableGrid"/>
    <w:uiPriority w:val="59"/>
    <w:rsid w:val="00C8110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F450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F450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F450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042FF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7C3355"/>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7C335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7C3355"/>
    <w:rPr>
      <w:rFonts w:ascii="Arial" w:hAnsi="Arial" w:cs="Arial"/>
      <w:color w:val="0400DC"/>
      <w:sz w:val="22"/>
      <w:szCs w:val="22"/>
    </w:rPr>
  </w:style>
  <w:style w:type="table" w:customStyle="1" w:styleId="TableGrid17">
    <w:name w:val="Table Grid17"/>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B40B1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5E392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25B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3">
    <w:name w:val="Table Grid113"/>
    <w:basedOn w:val="TableNormal"/>
    <w:next w:val="TableGrid"/>
    <w:uiPriority w:val="59"/>
    <w:rsid w:val="00AC54A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F53C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F53C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5paragraphafter15ptheading">
    <w:name w:val="15 paragraph after 15 pt heading"/>
    <w:basedOn w:val="Normal"/>
    <w:uiPriority w:val="2"/>
    <w:qFormat/>
    <w:rsid w:val="00AD01D0"/>
    <w:rPr>
      <w:bCs/>
      <w:sz w:val="26"/>
      <w:szCs w:val="26"/>
    </w:rPr>
  </w:style>
  <w:style w:type="paragraph" w:customStyle="1" w:styleId="MediumList1-Accent41">
    <w:name w:val="Medium List 1 - Accent 41"/>
    <w:hidden/>
    <w:uiPriority w:val="99"/>
    <w:semiHidden/>
    <w:rsid w:val="00AD01D0"/>
    <w:rPr>
      <w:sz w:val="24"/>
      <w:szCs w:val="24"/>
    </w:rPr>
  </w:style>
  <w:style w:type="paragraph" w:customStyle="1" w:styleId="MediumList2-Accent21">
    <w:name w:val="Medium List 2 - Accent 21"/>
    <w:hidden/>
    <w:rsid w:val="00AD01D0"/>
    <w:rPr>
      <w:sz w:val="24"/>
      <w:szCs w:val="24"/>
    </w:rPr>
  </w:style>
  <w:style w:type="table" w:customStyle="1" w:styleId="TableGrid116">
    <w:name w:val="Table Grid116"/>
    <w:basedOn w:val="TableNormal"/>
    <w:next w:val="TableGrid"/>
    <w:uiPriority w:val="59"/>
    <w:rsid w:val="00AD01D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D01D0"/>
    <w:pPr>
      <w:numPr>
        <w:numId w:val="25"/>
      </w:numPr>
    </w:pPr>
  </w:style>
  <w:style w:type="numbering" w:customStyle="1" w:styleId="CurrentList2">
    <w:name w:val="Current List2"/>
    <w:uiPriority w:val="99"/>
    <w:rsid w:val="00AD01D0"/>
    <w:pPr>
      <w:numPr>
        <w:numId w:val="30"/>
      </w:numPr>
    </w:pPr>
  </w:style>
  <w:style w:type="numbering" w:customStyle="1" w:styleId="CurrentList3">
    <w:name w:val="Current List3"/>
    <w:uiPriority w:val="99"/>
    <w:rsid w:val="00AD01D0"/>
    <w:pPr>
      <w:numPr>
        <w:numId w:val="19"/>
      </w:numPr>
    </w:pPr>
  </w:style>
  <w:style w:type="numbering" w:customStyle="1" w:styleId="CurrentList4">
    <w:name w:val="Current List4"/>
    <w:uiPriority w:val="99"/>
    <w:rsid w:val="00AD01D0"/>
    <w:pPr>
      <w:numPr>
        <w:numId w:val="20"/>
      </w:numPr>
    </w:pPr>
  </w:style>
  <w:style w:type="numbering" w:customStyle="1" w:styleId="CurrentList5">
    <w:name w:val="Current List5"/>
    <w:uiPriority w:val="99"/>
    <w:rsid w:val="00AD01D0"/>
    <w:pPr>
      <w:numPr>
        <w:numId w:val="21"/>
      </w:numPr>
    </w:pPr>
  </w:style>
  <w:style w:type="numbering" w:customStyle="1" w:styleId="CurrentList6">
    <w:name w:val="Current List6"/>
    <w:uiPriority w:val="99"/>
    <w:rsid w:val="00AD01D0"/>
    <w:pPr>
      <w:numPr>
        <w:numId w:val="26"/>
      </w:numPr>
    </w:pPr>
  </w:style>
  <w:style w:type="numbering" w:customStyle="1" w:styleId="CurrentList7">
    <w:name w:val="Current List7"/>
    <w:uiPriority w:val="99"/>
    <w:rsid w:val="00AD01D0"/>
    <w:pPr>
      <w:numPr>
        <w:numId w:val="22"/>
      </w:numPr>
    </w:pPr>
  </w:style>
  <w:style w:type="numbering" w:customStyle="1" w:styleId="CurrentList8">
    <w:name w:val="Current List8"/>
    <w:uiPriority w:val="99"/>
    <w:rsid w:val="00AD01D0"/>
    <w:pPr>
      <w:numPr>
        <w:numId w:val="27"/>
      </w:numPr>
    </w:pPr>
  </w:style>
  <w:style w:type="numbering" w:customStyle="1" w:styleId="CurrentList9">
    <w:name w:val="Current List9"/>
    <w:uiPriority w:val="99"/>
    <w:rsid w:val="00AD01D0"/>
    <w:pPr>
      <w:numPr>
        <w:numId w:val="31"/>
      </w:numPr>
    </w:pPr>
  </w:style>
  <w:style w:type="numbering" w:customStyle="1" w:styleId="CurrentList10">
    <w:name w:val="Current List10"/>
    <w:uiPriority w:val="99"/>
    <w:rsid w:val="00AD01D0"/>
    <w:pPr>
      <w:numPr>
        <w:numId w:val="32"/>
      </w:numPr>
    </w:pPr>
  </w:style>
  <w:style w:type="numbering" w:customStyle="1" w:styleId="CurrentList11">
    <w:name w:val="Current List11"/>
    <w:uiPriority w:val="99"/>
    <w:rsid w:val="00AD01D0"/>
    <w:pPr>
      <w:numPr>
        <w:numId w:val="28"/>
      </w:numPr>
    </w:pPr>
  </w:style>
  <w:style w:type="numbering" w:customStyle="1" w:styleId="CurrentList12">
    <w:name w:val="Current List12"/>
    <w:uiPriority w:val="99"/>
    <w:rsid w:val="00AD01D0"/>
    <w:pPr>
      <w:numPr>
        <w:numId w:val="23"/>
      </w:numPr>
    </w:pPr>
  </w:style>
  <w:style w:type="numbering" w:customStyle="1" w:styleId="CurrentList13">
    <w:name w:val="Current List13"/>
    <w:uiPriority w:val="99"/>
    <w:rsid w:val="00AD01D0"/>
    <w:pPr>
      <w:numPr>
        <w:numId w:val="29"/>
      </w:numPr>
    </w:pPr>
  </w:style>
  <w:style w:type="paragraph" w:customStyle="1" w:styleId="pf0">
    <w:name w:val="pf0"/>
    <w:basedOn w:val="Normal"/>
    <w:rsid w:val="00AD01D0"/>
  </w:style>
  <w:style w:type="character" w:customStyle="1" w:styleId="cf01">
    <w:name w:val="cf01"/>
    <w:basedOn w:val="DefaultParagraphFont"/>
    <w:rsid w:val="00AD01D0"/>
    <w:rPr>
      <w:rFonts w:ascii="Segoe UI" w:hAnsi="Segoe UI" w:cs="Segoe UI" w:hint="default"/>
      <w:sz w:val="18"/>
      <w:szCs w:val="18"/>
      <w:shd w:val="clear" w:color="auto" w:fill="C0C0C0"/>
    </w:rPr>
  </w:style>
  <w:style w:type="character" w:customStyle="1" w:styleId="cf11">
    <w:name w:val="cf11"/>
    <w:basedOn w:val="DefaultParagraphFont"/>
    <w:rsid w:val="00AD01D0"/>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D01D0"/>
  </w:style>
  <w:style w:type="paragraph" w:customStyle="1" w:styleId="LightShading-Accent51">
    <w:name w:val="Light Shading - Accent 51"/>
    <w:hidden/>
    <w:uiPriority w:val="99"/>
    <w:semiHidden/>
    <w:rsid w:val="00AD01D0"/>
    <w:rPr>
      <w:sz w:val="24"/>
      <w:szCs w:val="24"/>
    </w:rPr>
  </w:style>
  <w:style w:type="paragraph" w:customStyle="1" w:styleId="LightList-Accent32">
    <w:name w:val="Light List - Accent 32"/>
    <w:hidden/>
    <w:rsid w:val="00AD01D0"/>
    <w:rPr>
      <w:sz w:val="24"/>
      <w:szCs w:val="24"/>
    </w:rPr>
  </w:style>
  <w:style w:type="table" w:customStyle="1" w:styleId="contactTableGrid1">
    <w:name w:val="contact Table Grid1"/>
    <w:basedOn w:val="TableNormal"/>
    <w:next w:val="TableGrid"/>
    <w:rsid w:val="00E70138"/>
    <w:tblPr>
      <w:tblBorders>
        <w:bottom w:val="dotted" w:sz="4" w:space="0" w:color="000000" w:themeColor="text1"/>
        <w:insideH w:val="dotted" w:sz="4" w:space="0" w:color="000000" w:themeColor="text1"/>
        <w:insideV w:val="dotted" w:sz="4" w:space="0" w:color="000000" w:themeColor="text1"/>
      </w:tblBorders>
    </w:tblPr>
  </w:style>
  <w:style w:type="character" w:customStyle="1" w:styleId="CommentSubjectChar">
    <w:name w:val="Comment Subject Char"/>
    <w:basedOn w:val="CommentTextChar"/>
    <w:link w:val="CommentSubject"/>
    <w:uiPriority w:val="99"/>
    <w:semiHidden/>
    <w:rsid w:val="00AD01D0"/>
    <w:rPr>
      <w:b/>
      <w:bCs/>
    </w:rPr>
  </w:style>
  <w:style w:type="paragraph" w:styleId="ListBullet4">
    <w:name w:val="List Bullet 4"/>
    <w:basedOn w:val="Normal"/>
    <w:unhideWhenUsed/>
    <w:rsid w:val="00AD01D0"/>
    <w:pPr>
      <w:numPr>
        <w:numId w:val="35"/>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D01D0"/>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D01D0"/>
    <w:pPr>
      <w:numPr>
        <w:numId w:val="77"/>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AD01D0"/>
    <w:rPr>
      <w:i/>
      <w:iCs/>
    </w:rPr>
  </w:style>
  <w:style w:type="character" w:customStyle="1" w:styleId="DivChapterChar">
    <w:name w:val="Div Chapter Char"/>
    <w:basedOn w:val="DefaultParagraphFont"/>
    <w:link w:val="DivChapter"/>
    <w:uiPriority w:val="2"/>
    <w:rsid w:val="00AD01D0"/>
    <w:rPr>
      <w:rFonts w:ascii="Arial" w:hAnsi="Arial" w:cs="Arial"/>
      <w:caps/>
      <w:sz w:val="72"/>
      <w:szCs w:val="80"/>
    </w:rPr>
  </w:style>
  <w:style w:type="numbering" w:customStyle="1" w:styleId="CurrentList14">
    <w:name w:val="Current List14"/>
    <w:uiPriority w:val="99"/>
    <w:rsid w:val="00AD01D0"/>
    <w:pPr>
      <w:numPr>
        <w:numId w:val="33"/>
      </w:numPr>
    </w:pPr>
  </w:style>
  <w:style w:type="numbering" w:customStyle="1" w:styleId="CurrentList21">
    <w:name w:val="Current List21"/>
    <w:uiPriority w:val="99"/>
    <w:rsid w:val="00AD01D0"/>
    <w:pPr>
      <w:numPr>
        <w:numId w:val="36"/>
      </w:numPr>
    </w:pPr>
  </w:style>
  <w:style w:type="numbering" w:customStyle="1" w:styleId="CurrentList31">
    <w:name w:val="Current List31"/>
    <w:uiPriority w:val="99"/>
    <w:rsid w:val="00AD01D0"/>
    <w:pPr>
      <w:numPr>
        <w:numId w:val="37"/>
      </w:numPr>
    </w:pPr>
  </w:style>
  <w:style w:type="numbering" w:customStyle="1" w:styleId="CurrentList41">
    <w:name w:val="Current List41"/>
    <w:uiPriority w:val="99"/>
    <w:rsid w:val="00AD01D0"/>
    <w:pPr>
      <w:numPr>
        <w:numId w:val="34"/>
      </w:numPr>
    </w:pPr>
  </w:style>
  <w:style w:type="paragraph" w:customStyle="1" w:styleId="indent-3">
    <w:name w:val="indent-3"/>
    <w:basedOn w:val="Normal"/>
    <w:rsid w:val="00AD01D0"/>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D01D0"/>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D01D0"/>
  </w:style>
  <w:style w:type="character" w:customStyle="1" w:styleId="paren">
    <w:name w:val="paren"/>
    <w:basedOn w:val="DefaultParagraphFont"/>
    <w:rsid w:val="00AD01D0"/>
  </w:style>
  <w:style w:type="character" w:customStyle="1" w:styleId="Heading9Char">
    <w:name w:val="Heading 9 Char"/>
    <w:link w:val="Heading9"/>
    <w:uiPriority w:val="1"/>
    <w:rsid w:val="00AD01D0"/>
    <w:rPr>
      <w:rFonts w:ascii="Arial" w:hAnsi="Arial" w:cs="Arial"/>
      <w:sz w:val="22"/>
      <w:szCs w:val="22"/>
    </w:rPr>
  </w:style>
  <w:style w:type="paragraph" w:customStyle="1" w:styleId="H2EOC">
    <w:name w:val="H2 EOC"/>
    <w:link w:val="H2EOCChar"/>
    <w:qFormat/>
    <w:rsid w:val="00AD01D0"/>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D01D0"/>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link w:val="H3underlineChar"/>
    <w:qFormat/>
    <w:rsid w:val="00C94CE4"/>
    <w:pPr>
      <w:spacing w:before="360" w:after="360"/>
    </w:pPr>
  </w:style>
  <w:style w:type="table" w:styleId="TableGridLight">
    <w:name w:val="Grid Table Light"/>
    <w:basedOn w:val="TableNormal"/>
    <w:uiPriority w:val="40"/>
    <w:rsid w:val="00AD01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D01D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D01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925A72"/>
    <w:pPr>
      <w:numPr>
        <w:ilvl w:val="0"/>
        <w:numId w:val="40"/>
      </w:numPr>
      <w:autoSpaceDE w:val="0"/>
      <w:autoSpaceDN w:val="0"/>
      <w:adjustRightInd w:val="0"/>
      <w:snapToGrid w:val="0"/>
      <w:spacing w:before="0"/>
    </w:pPr>
    <w:rPr>
      <w:rFonts w:eastAsia="MS Mincho"/>
    </w:rPr>
  </w:style>
  <w:style w:type="numbering" w:customStyle="1" w:styleId="CurrentList51">
    <w:name w:val="Current List51"/>
    <w:uiPriority w:val="99"/>
    <w:rsid w:val="00AD01D0"/>
    <w:pPr>
      <w:numPr>
        <w:numId w:val="39"/>
      </w:numPr>
    </w:pPr>
  </w:style>
  <w:style w:type="paragraph" w:styleId="TOCHeading">
    <w:name w:val="TOC Heading"/>
    <w:basedOn w:val="Heading1"/>
    <w:next w:val="Normal"/>
    <w:uiPriority w:val="39"/>
    <w:unhideWhenUsed/>
    <w:qFormat/>
    <w:rsid w:val="00AD01D0"/>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numbering" w:customStyle="1" w:styleId="NoList2">
    <w:name w:val="No List2"/>
    <w:next w:val="NoList"/>
    <w:uiPriority w:val="99"/>
    <w:semiHidden/>
    <w:unhideWhenUsed/>
    <w:rsid w:val="00AD01D0"/>
  </w:style>
  <w:style w:type="table" w:customStyle="1" w:styleId="contactTableGrid2">
    <w:name w:val="contact Table Grid2"/>
    <w:basedOn w:val="TableNormal"/>
    <w:next w:val="TableGrid"/>
    <w:rsid w:val="00AD01D0"/>
    <w:tblPr>
      <w:tblBorders>
        <w:insideH w:val="dotted" w:sz="4" w:space="0" w:color="000000" w:themeColor="text1"/>
        <w:insideV w:val="dotted" w:sz="4" w:space="0" w:color="000000" w:themeColor="text1"/>
      </w:tblBorders>
    </w:tblPr>
  </w:style>
  <w:style w:type="numbering" w:customStyle="1" w:styleId="CurrentList15">
    <w:name w:val="Current List15"/>
    <w:uiPriority w:val="99"/>
    <w:rsid w:val="00AD01D0"/>
  </w:style>
  <w:style w:type="numbering" w:customStyle="1" w:styleId="CurrentList22">
    <w:name w:val="Current List22"/>
    <w:uiPriority w:val="99"/>
    <w:rsid w:val="00AD01D0"/>
  </w:style>
  <w:style w:type="numbering" w:customStyle="1" w:styleId="CurrentList32">
    <w:name w:val="Current List32"/>
    <w:uiPriority w:val="99"/>
    <w:rsid w:val="00AD01D0"/>
  </w:style>
  <w:style w:type="numbering" w:customStyle="1" w:styleId="CurrentList42">
    <w:name w:val="Current List42"/>
    <w:uiPriority w:val="99"/>
    <w:rsid w:val="00AD01D0"/>
  </w:style>
  <w:style w:type="numbering" w:customStyle="1" w:styleId="CurrentList52">
    <w:name w:val="Current List52"/>
    <w:uiPriority w:val="99"/>
    <w:rsid w:val="00AD01D0"/>
  </w:style>
  <w:style w:type="table" w:customStyle="1" w:styleId="TableGrid1161">
    <w:name w:val="Table Grid1161"/>
    <w:basedOn w:val="TableNormal"/>
    <w:next w:val="TableGrid"/>
    <w:uiPriority w:val="59"/>
    <w:rsid w:val="00AD0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AD0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AD0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ectionheader">
    <w:name w:val="Section header"/>
    <w:basedOn w:val="H3underline"/>
    <w:next w:val="SectionSubHeading1Ch1"/>
    <w:link w:val="SectionheaderChar"/>
    <w:qFormat/>
    <w:rsid w:val="0001334B"/>
  </w:style>
  <w:style w:type="character" w:customStyle="1" w:styleId="H2EOCChar">
    <w:name w:val="H2 EOC Char"/>
    <w:basedOn w:val="DefaultParagraphFont"/>
    <w:link w:val="H2EOC"/>
    <w:rsid w:val="0001334B"/>
    <w:rPr>
      <w:rFonts w:ascii="Arial" w:hAnsi="Arial" w:cs="Arial"/>
      <w:b/>
      <w:bCs/>
      <w:iCs/>
      <w:sz w:val="28"/>
      <w:szCs w:val="22"/>
    </w:rPr>
  </w:style>
  <w:style w:type="character" w:customStyle="1" w:styleId="H3underlineChar">
    <w:name w:val="H3 underline Char"/>
    <w:basedOn w:val="H2EOCChar"/>
    <w:link w:val="H3underline"/>
    <w:rsid w:val="0001334B"/>
    <w:rPr>
      <w:rFonts w:ascii="Arial" w:hAnsi="Arial" w:cs="Arial"/>
      <w:b/>
      <w:bCs/>
      <w:iCs/>
      <w:sz w:val="28"/>
      <w:szCs w:val="22"/>
    </w:rPr>
  </w:style>
  <w:style w:type="character" w:customStyle="1" w:styleId="SectionheaderChar">
    <w:name w:val="Section header Char"/>
    <w:basedOn w:val="H3underlineChar"/>
    <w:link w:val="Sectionheader"/>
    <w:rsid w:val="0001334B"/>
    <w:rPr>
      <w:rFonts w:ascii="Arial" w:hAnsi="Arial" w:cs="Arial"/>
      <w:b/>
      <w:bCs/>
      <w:iCs/>
      <w:sz w:val="28"/>
      <w:szCs w:val="22"/>
    </w:rPr>
  </w:style>
  <w:style w:type="table" w:customStyle="1" w:styleId="TableGrid1141">
    <w:name w:val="Table Grid1141"/>
    <w:basedOn w:val="TableNormal"/>
    <w:next w:val="TableGrid"/>
    <w:uiPriority w:val="59"/>
    <w:rsid w:val="00DB473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DB4730"/>
    <w:pPr>
      <w:keepNext/>
      <w:pBdr>
        <w:top w:val="single" w:sz="18" w:space="1" w:color="auto"/>
      </w:pBdr>
      <w:jc w:val="center"/>
    </w:pPr>
  </w:style>
  <w:style w:type="character" w:customStyle="1" w:styleId="ui-provider">
    <w:name w:val="ui-provider"/>
    <w:basedOn w:val="DefaultParagraphFont"/>
    <w:rsid w:val="00DB4730"/>
  </w:style>
  <w:style w:type="table" w:customStyle="1" w:styleId="TableGrid119">
    <w:name w:val="Table Grid119"/>
    <w:basedOn w:val="TableNormal"/>
    <w:next w:val="TableGrid"/>
    <w:uiPriority w:val="59"/>
    <w:rsid w:val="00B139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4502BD"/>
    <w:rPr>
      <w:sz w:val="24"/>
      <w:szCs w:val="24"/>
    </w:rPr>
  </w:style>
  <w:style w:type="character" w:customStyle="1" w:styleId="apple-converted-space">
    <w:name w:val="apple-converted-space"/>
    <w:basedOn w:val="DefaultParagraphFont"/>
    <w:rsid w:val="00FD3228"/>
  </w:style>
  <w:style w:type="paragraph" w:customStyle="1" w:styleId="H3shading">
    <w:name w:val="H3 shading"/>
    <w:basedOn w:val="Heading3"/>
    <w:qFormat/>
    <w:rsid w:val="00E70138"/>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
      <w:bodyDiv w:val="1"/>
      <w:marLeft w:val="0"/>
      <w:marRight w:val="0"/>
      <w:marTop w:val="0"/>
      <w:marBottom w:val="0"/>
      <w:divBdr>
        <w:top w:val="none" w:sz="0" w:space="0" w:color="auto"/>
        <w:left w:val="none" w:sz="0" w:space="0" w:color="auto"/>
        <w:bottom w:val="none" w:sz="0" w:space="0" w:color="auto"/>
        <w:right w:val="none" w:sz="0" w:space="0" w:color="auto"/>
      </w:divBdr>
    </w:div>
    <w:div w:id="4288367">
      <w:bodyDiv w:val="1"/>
      <w:marLeft w:val="0"/>
      <w:marRight w:val="0"/>
      <w:marTop w:val="0"/>
      <w:marBottom w:val="0"/>
      <w:divBdr>
        <w:top w:val="none" w:sz="0" w:space="0" w:color="auto"/>
        <w:left w:val="none" w:sz="0" w:space="0" w:color="auto"/>
        <w:bottom w:val="none" w:sz="0" w:space="0" w:color="auto"/>
        <w:right w:val="none" w:sz="0" w:space="0" w:color="auto"/>
      </w:divBdr>
    </w:div>
    <w:div w:id="31004827">
      <w:bodyDiv w:val="1"/>
      <w:marLeft w:val="0"/>
      <w:marRight w:val="0"/>
      <w:marTop w:val="0"/>
      <w:marBottom w:val="0"/>
      <w:divBdr>
        <w:top w:val="none" w:sz="0" w:space="0" w:color="auto"/>
        <w:left w:val="none" w:sz="0" w:space="0" w:color="auto"/>
        <w:bottom w:val="none" w:sz="0" w:space="0" w:color="auto"/>
        <w:right w:val="none" w:sz="0" w:space="0" w:color="auto"/>
      </w:divBdr>
    </w:div>
    <w:div w:id="51471337">
      <w:bodyDiv w:val="1"/>
      <w:marLeft w:val="0"/>
      <w:marRight w:val="0"/>
      <w:marTop w:val="0"/>
      <w:marBottom w:val="0"/>
      <w:divBdr>
        <w:top w:val="none" w:sz="0" w:space="0" w:color="auto"/>
        <w:left w:val="none" w:sz="0" w:space="0" w:color="auto"/>
        <w:bottom w:val="none" w:sz="0" w:space="0" w:color="auto"/>
        <w:right w:val="none" w:sz="0" w:space="0" w:color="auto"/>
      </w:divBdr>
    </w:div>
    <w:div w:id="63143443">
      <w:bodyDiv w:val="1"/>
      <w:marLeft w:val="0"/>
      <w:marRight w:val="0"/>
      <w:marTop w:val="0"/>
      <w:marBottom w:val="0"/>
      <w:divBdr>
        <w:top w:val="none" w:sz="0" w:space="0" w:color="auto"/>
        <w:left w:val="none" w:sz="0" w:space="0" w:color="auto"/>
        <w:bottom w:val="none" w:sz="0" w:space="0" w:color="auto"/>
        <w:right w:val="none" w:sz="0" w:space="0" w:color="auto"/>
      </w:divBdr>
    </w:div>
    <w:div w:id="69232885">
      <w:bodyDiv w:val="1"/>
      <w:marLeft w:val="0"/>
      <w:marRight w:val="0"/>
      <w:marTop w:val="0"/>
      <w:marBottom w:val="0"/>
      <w:divBdr>
        <w:top w:val="none" w:sz="0" w:space="0" w:color="auto"/>
        <w:left w:val="none" w:sz="0" w:space="0" w:color="auto"/>
        <w:bottom w:val="none" w:sz="0" w:space="0" w:color="auto"/>
        <w:right w:val="none" w:sz="0" w:space="0" w:color="auto"/>
      </w:divBdr>
    </w:div>
    <w:div w:id="72052208">
      <w:bodyDiv w:val="1"/>
      <w:marLeft w:val="0"/>
      <w:marRight w:val="0"/>
      <w:marTop w:val="0"/>
      <w:marBottom w:val="0"/>
      <w:divBdr>
        <w:top w:val="none" w:sz="0" w:space="0" w:color="auto"/>
        <w:left w:val="none" w:sz="0" w:space="0" w:color="auto"/>
        <w:bottom w:val="none" w:sz="0" w:space="0" w:color="auto"/>
        <w:right w:val="none" w:sz="0" w:space="0" w:color="auto"/>
      </w:divBdr>
      <w:divsChild>
        <w:div w:id="2027556288">
          <w:marLeft w:val="0"/>
          <w:marRight w:val="0"/>
          <w:marTop w:val="0"/>
          <w:marBottom w:val="0"/>
          <w:divBdr>
            <w:top w:val="none" w:sz="0" w:space="0" w:color="auto"/>
            <w:left w:val="none" w:sz="0" w:space="0" w:color="auto"/>
            <w:bottom w:val="none" w:sz="0" w:space="0" w:color="auto"/>
            <w:right w:val="none" w:sz="0" w:space="0" w:color="auto"/>
          </w:divBdr>
          <w:divsChild>
            <w:div w:id="8148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27743">
      <w:bodyDiv w:val="1"/>
      <w:marLeft w:val="0"/>
      <w:marRight w:val="0"/>
      <w:marTop w:val="0"/>
      <w:marBottom w:val="0"/>
      <w:divBdr>
        <w:top w:val="none" w:sz="0" w:space="0" w:color="auto"/>
        <w:left w:val="none" w:sz="0" w:space="0" w:color="auto"/>
        <w:bottom w:val="none" w:sz="0" w:space="0" w:color="auto"/>
        <w:right w:val="none" w:sz="0" w:space="0" w:color="auto"/>
      </w:divBdr>
    </w:div>
    <w:div w:id="101072971">
      <w:bodyDiv w:val="1"/>
      <w:marLeft w:val="0"/>
      <w:marRight w:val="0"/>
      <w:marTop w:val="0"/>
      <w:marBottom w:val="0"/>
      <w:divBdr>
        <w:top w:val="none" w:sz="0" w:space="0" w:color="auto"/>
        <w:left w:val="none" w:sz="0" w:space="0" w:color="auto"/>
        <w:bottom w:val="none" w:sz="0" w:space="0" w:color="auto"/>
        <w:right w:val="none" w:sz="0" w:space="0" w:color="auto"/>
      </w:divBdr>
    </w:div>
    <w:div w:id="103691738">
      <w:bodyDiv w:val="1"/>
      <w:marLeft w:val="0"/>
      <w:marRight w:val="0"/>
      <w:marTop w:val="0"/>
      <w:marBottom w:val="0"/>
      <w:divBdr>
        <w:top w:val="none" w:sz="0" w:space="0" w:color="auto"/>
        <w:left w:val="none" w:sz="0" w:space="0" w:color="auto"/>
        <w:bottom w:val="none" w:sz="0" w:space="0" w:color="auto"/>
        <w:right w:val="none" w:sz="0" w:space="0" w:color="auto"/>
      </w:divBdr>
    </w:div>
    <w:div w:id="120808083">
      <w:bodyDiv w:val="1"/>
      <w:marLeft w:val="0"/>
      <w:marRight w:val="0"/>
      <w:marTop w:val="0"/>
      <w:marBottom w:val="0"/>
      <w:divBdr>
        <w:top w:val="none" w:sz="0" w:space="0" w:color="auto"/>
        <w:left w:val="none" w:sz="0" w:space="0" w:color="auto"/>
        <w:bottom w:val="none" w:sz="0" w:space="0" w:color="auto"/>
        <w:right w:val="none" w:sz="0" w:space="0" w:color="auto"/>
      </w:divBdr>
    </w:div>
    <w:div w:id="139612729">
      <w:bodyDiv w:val="1"/>
      <w:marLeft w:val="0"/>
      <w:marRight w:val="0"/>
      <w:marTop w:val="0"/>
      <w:marBottom w:val="0"/>
      <w:divBdr>
        <w:top w:val="none" w:sz="0" w:space="0" w:color="auto"/>
        <w:left w:val="none" w:sz="0" w:space="0" w:color="auto"/>
        <w:bottom w:val="none" w:sz="0" w:space="0" w:color="auto"/>
        <w:right w:val="none" w:sz="0" w:space="0" w:color="auto"/>
      </w:divBdr>
    </w:div>
    <w:div w:id="140273821">
      <w:bodyDiv w:val="1"/>
      <w:marLeft w:val="0"/>
      <w:marRight w:val="0"/>
      <w:marTop w:val="0"/>
      <w:marBottom w:val="0"/>
      <w:divBdr>
        <w:top w:val="none" w:sz="0" w:space="0" w:color="auto"/>
        <w:left w:val="none" w:sz="0" w:space="0" w:color="auto"/>
        <w:bottom w:val="none" w:sz="0" w:space="0" w:color="auto"/>
        <w:right w:val="none" w:sz="0" w:space="0" w:color="auto"/>
      </w:divBdr>
    </w:div>
    <w:div w:id="162430138">
      <w:bodyDiv w:val="1"/>
      <w:marLeft w:val="0"/>
      <w:marRight w:val="0"/>
      <w:marTop w:val="0"/>
      <w:marBottom w:val="0"/>
      <w:divBdr>
        <w:top w:val="none" w:sz="0" w:space="0" w:color="auto"/>
        <w:left w:val="none" w:sz="0" w:space="0" w:color="auto"/>
        <w:bottom w:val="none" w:sz="0" w:space="0" w:color="auto"/>
        <w:right w:val="none" w:sz="0" w:space="0" w:color="auto"/>
      </w:divBdr>
    </w:div>
    <w:div w:id="165100465">
      <w:bodyDiv w:val="1"/>
      <w:marLeft w:val="0"/>
      <w:marRight w:val="0"/>
      <w:marTop w:val="0"/>
      <w:marBottom w:val="0"/>
      <w:divBdr>
        <w:top w:val="none" w:sz="0" w:space="0" w:color="auto"/>
        <w:left w:val="none" w:sz="0" w:space="0" w:color="auto"/>
        <w:bottom w:val="none" w:sz="0" w:space="0" w:color="auto"/>
        <w:right w:val="none" w:sz="0" w:space="0" w:color="auto"/>
      </w:divBdr>
    </w:div>
    <w:div w:id="169873279">
      <w:bodyDiv w:val="1"/>
      <w:marLeft w:val="0"/>
      <w:marRight w:val="0"/>
      <w:marTop w:val="0"/>
      <w:marBottom w:val="0"/>
      <w:divBdr>
        <w:top w:val="none" w:sz="0" w:space="0" w:color="auto"/>
        <w:left w:val="none" w:sz="0" w:space="0" w:color="auto"/>
        <w:bottom w:val="none" w:sz="0" w:space="0" w:color="auto"/>
        <w:right w:val="none" w:sz="0" w:space="0" w:color="auto"/>
      </w:divBdr>
    </w:div>
    <w:div w:id="202058557">
      <w:bodyDiv w:val="1"/>
      <w:marLeft w:val="0"/>
      <w:marRight w:val="0"/>
      <w:marTop w:val="0"/>
      <w:marBottom w:val="0"/>
      <w:divBdr>
        <w:top w:val="none" w:sz="0" w:space="0" w:color="auto"/>
        <w:left w:val="none" w:sz="0" w:space="0" w:color="auto"/>
        <w:bottom w:val="none" w:sz="0" w:space="0" w:color="auto"/>
        <w:right w:val="none" w:sz="0" w:space="0" w:color="auto"/>
      </w:divBdr>
    </w:div>
    <w:div w:id="205871499">
      <w:bodyDiv w:val="1"/>
      <w:marLeft w:val="0"/>
      <w:marRight w:val="0"/>
      <w:marTop w:val="0"/>
      <w:marBottom w:val="0"/>
      <w:divBdr>
        <w:top w:val="none" w:sz="0" w:space="0" w:color="auto"/>
        <w:left w:val="none" w:sz="0" w:space="0" w:color="auto"/>
        <w:bottom w:val="none" w:sz="0" w:space="0" w:color="auto"/>
        <w:right w:val="none" w:sz="0" w:space="0" w:color="auto"/>
      </w:divBdr>
    </w:div>
    <w:div w:id="209268805">
      <w:bodyDiv w:val="1"/>
      <w:marLeft w:val="0"/>
      <w:marRight w:val="0"/>
      <w:marTop w:val="0"/>
      <w:marBottom w:val="0"/>
      <w:divBdr>
        <w:top w:val="none" w:sz="0" w:space="0" w:color="auto"/>
        <w:left w:val="none" w:sz="0" w:space="0" w:color="auto"/>
        <w:bottom w:val="none" w:sz="0" w:space="0" w:color="auto"/>
        <w:right w:val="none" w:sz="0" w:space="0" w:color="auto"/>
      </w:divBdr>
    </w:div>
    <w:div w:id="215508280">
      <w:bodyDiv w:val="1"/>
      <w:marLeft w:val="0"/>
      <w:marRight w:val="0"/>
      <w:marTop w:val="0"/>
      <w:marBottom w:val="0"/>
      <w:divBdr>
        <w:top w:val="none" w:sz="0" w:space="0" w:color="auto"/>
        <w:left w:val="none" w:sz="0" w:space="0" w:color="auto"/>
        <w:bottom w:val="none" w:sz="0" w:space="0" w:color="auto"/>
        <w:right w:val="none" w:sz="0" w:space="0" w:color="auto"/>
      </w:divBdr>
    </w:div>
    <w:div w:id="238905549">
      <w:bodyDiv w:val="1"/>
      <w:marLeft w:val="0"/>
      <w:marRight w:val="0"/>
      <w:marTop w:val="0"/>
      <w:marBottom w:val="0"/>
      <w:divBdr>
        <w:top w:val="none" w:sz="0" w:space="0" w:color="auto"/>
        <w:left w:val="none" w:sz="0" w:space="0" w:color="auto"/>
        <w:bottom w:val="none" w:sz="0" w:space="0" w:color="auto"/>
        <w:right w:val="none" w:sz="0" w:space="0" w:color="auto"/>
      </w:divBdr>
    </w:div>
    <w:div w:id="245264447">
      <w:bodyDiv w:val="1"/>
      <w:marLeft w:val="0"/>
      <w:marRight w:val="0"/>
      <w:marTop w:val="0"/>
      <w:marBottom w:val="0"/>
      <w:divBdr>
        <w:top w:val="none" w:sz="0" w:space="0" w:color="auto"/>
        <w:left w:val="none" w:sz="0" w:space="0" w:color="auto"/>
        <w:bottom w:val="none" w:sz="0" w:space="0" w:color="auto"/>
        <w:right w:val="none" w:sz="0" w:space="0" w:color="auto"/>
      </w:divBdr>
    </w:div>
    <w:div w:id="247084142">
      <w:bodyDiv w:val="1"/>
      <w:marLeft w:val="0"/>
      <w:marRight w:val="0"/>
      <w:marTop w:val="0"/>
      <w:marBottom w:val="0"/>
      <w:divBdr>
        <w:top w:val="none" w:sz="0" w:space="0" w:color="auto"/>
        <w:left w:val="none" w:sz="0" w:space="0" w:color="auto"/>
        <w:bottom w:val="none" w:sz="0" w:space="0" w:color="auto"/>
        <w:right w:val="none" w:sz="0" w:space="0" w:color="auto"/>
      </w:divBdr>
    </w:div>
    <w:div w:id="250510098">
      <w:bodyDiv w:val="1"/>
      <w:marLeft w:val="0"/>
      <w:marRight w:val="0"/>
      <w:marTop w:val="0"/>
      <w:marBottom w:val="0"/>
      <w:divBdr>
        <w:top w:val="none" w:sz="0" w:space="0" w:color="auto"/>
        <w:left w:val="none" w:sz="0" w:space="0" w:color="auto"/>
        <w:bottom w:val="none" w:sz="0" w:space="0" w:color="auto"/>
        <w:right w:val="none" w:sz="0" w:space="0" w:color="auto"/>
      </w:divBdr>
    </w:div>
    <w:div w:id="261495865">
      <w:bodyDiv w:val="1"/>
      <w:marLeft w:val="0"/>
      <w:marRight w:val="0"/>
      <w:marTop w:val="0"/>
      <w:marBottom w:val="0"/>
      <w:divBdr>
        <w:top w:val="none" w:sz="0" w:space="0" w:color="auto"/>
        <w:left w:val="none" w:sz="0" w:space="0" w:color="auto"/>
        <w:bottom w:val="none" w:sz="0" w:space="0" w:color="auto"/>
        <w:right w:val="none" w:sz="0" w:space="0" w:color="auto"/>
      </w:divBdr>
    </w:div>
    <w:div w:id="297300243">
      <w:bodyDiv w:val="1"/>
      <w:marLeft w:val="0"/>
      <w:marRight w:val="0"/>
      <w:marTop w:val="0"/>
      <w:marBottom w:val="0"/>
      <w:divBdr>
        <w:top w:val="none" w:sz="0" w:space="0" w:color="auto"/>
        <w:left w:val="none" w:sz="0" w:space="0" w:color="auto"/>
        <w:bottom w:val="none" w:sz="0" w:space="0" w:color="auto"/>
        <w:right w:val="none" w:sz="0" w:space="0" w:color="auto"/>
      </w:divBdr>
    </w:div>
    <w:div w:id="308558903">
      <w:bodyDiv w:val="1"/>
      <w:marLeft w:val="0"/>
      <w:marRight w:val="0"/>
      <w:marTop w:val="0"/>
      <w:marBottom w:val="0"/>
      <w:divBdr>
        <w:top w:val="none" w:sz="0" w:space="0" w:color="auto"/>
        <w:left w:val="none" w:sz="0" w:space="0" w:color="auto"/>
        <w:bottom w:val="none" w:sz="0" w:space="0" w:color="auto"/>
        <w:right w:val="none" w:sz="0" w:space="0" w:color="auto"/>
      </w:divBdr>
    </w:div>
    <w:div w:id="354500336">
      <w:bodyDiv w:val="1"/>
      <w:marLeft w:val="0"/>
      <w:marRight w:val="0"/>
      <w:marTop w:val="0"/>
      <w:marBottom w:val="0"/>
      <w:divBdr>
        <w:top w:val="none" w:sz="0" w:space="0" w:color="auto"/>
        <w:left w:val="none" w:sz="0" w:space="0" w:color="auto"/>
        <w:bottom w:val="none" w:sz="0" w:space="0" w:color="auto"/>
        <w:right w:val="none" w:sz="0" w:space="0" w:color="auto"/>
      </w:divBdr>
    </w:div>
    <w:div w:id="399985533">
      <w:bodyDiv w:val="1"/>
      <w:marLeft w:val="0"/>
      <w:marRight w:val="0"/>
      <w:marTop w:val="0"/>
      <w:marBottom w:val="0"/>
      <w:divBdr>
        <w:top w:val="none" w:sz="0" w:space="0" w:color="auto"/>
        <w:left w:val="none" w:sz="0" w:space="0" w:color="auto"/>
        <w:bottom w:val="none" w:sz="0" w:space="0" w:color="auto"/>
        <w:right w:val="none" w:sz="0" w:space="0" w:color="auto"/>
      </w:divBdr>
    </w:div>
    <w:div w:id="403336212">
      <w:bodyDiv w:val="1"/>
      <w:marLeft w:val="0"/>
      <w:marRight w:val="0"/>
      <w:marTop w:val="0"/>
      <w:marBottom w:val="0"/>
      <w:divBdr>
        <w:top w:val="none" w:sz="0" w:space="0" w:color="auto"/>
        <w:left w:val="none" w:sz="0" w:space="0" w:color="auto"/>
        <w:bottom w:val="none" w:sz="0" w:space="0" w:color="auto"/>
        <w:right w:val="none" w:sz="0" w:space="0" w:color="auto"/>
      </w:divBdr>
    </w:div>
    <w:div w:id="408036539">
      <w:bodyDiv w:val="1"/>
      <w:marLeft w:val="0"/>
      <w:marRight w:val="0"/>
      <w:marTop w:val="0"/>
      <w:marBottom w:val="0"/>
      <w:divBdr>
        <w:top w:val="none" w:sz="0" w:space="0" w:color="auto"/>
        <w:left w:val="none" w:sz="0" w:space="0" w:color="auto"/>
        <w:bottom w:val="none" w:sz="0" w:space="0" w:color="auto"/>
        <w:right w:val="none" w:sz="0" w:space="0" w:color="auto"/>
      </w:divBdr>
      <w:divsChild>
        <w:div w:id="2023698543">
          <w:marLeft w:val="0"/>
          <w:marRight w:val="0"/>
          <w:marTop w:val="0"/>
          <w:marBottom w:val="0"/>
          <w:divBdr>
            <w:top w:val="none" w:sz="0" w:space="0" w:color="auto"/>
            <w:left w:val="none" w:sz="0" w:space="0" w:color="auto"/>
            <w:bottom w:val="none" w:sz="0" w:space="0" w:color="auto"/>
            <w:right w:val="none" w:sz="0" w:space="0" w:color="auto"/>
          </w:divBdr>
        </w:div>
      </w:divsChild>
    </w:div>
    <w:div w:id="444084714">
      <w:bodyDiv w:val="1"/>
      <w:marLeft w:val="0"/>
      <w:marRight w:val="0"/>
      <w:marTop w:val="0"/>
      <w:marBottom w:val="0"/>
      <w:divBdr>
        <w:top w:val="none" w:sz="0" w:space="0" w:color="auto"/>
        <w:left w:val="none" w:sz="0" w:space="0" w:color="auto"/>
        <w:bottom w:val="none" w:sz="0" w:space="0" w:color="auto"/>
        <w:right w:val="none" w:sz="0" w:space="0" w:color="auto"/>
      </w:divBdr>
    </w:div>
    <w:div w:id="487018974">
      <w:bodyDiv w:val="1"/>
      <w:marLeft w:val="0"/>
      <w:marRight w:val="0"/>
      <w:marTop w:val="0"/>
      <w:marBottom w:val="0"/>
      <w:divBdr>
        <w:top w:val="none" w:sz="0" w:space="0" w:color="auto"/>
        <w:left w:val="none" w:sz="0" w:space="0" w:color="auto"/>
        <w:bottom w:val="none" w:sz="0" w:space="0" w:color="auto"/>
        <w:right w:val="none" w:sz="0" w:space="0" w:color="auto"/>
      </w:divBdr>
    </w:div>
    <w:div w:id="487676811">
      <w:bodyDiv w:val="1"/>
      <w:marLeft w:val="0"/>
      <w:marRight w:val="0"/>
      <w:marTop w:val="0"/>
      <w:marBottom w:val="0"/>
      <w:divBdr>
        <w:top w:val="none" w:sz="0" w:space="0" w:color="auto"/>
        <w:left w:val="none" w:sz="0" w:space="0" w:color="auto"/>
        <w:bottom w:val="none" w:sz="0" w:space="0" w:color="auto"/>
        <w:right w:val="none" w:sz="0" w:space="0" w:color="auto"/>
      </w:divBdr>
    </w:div>
    <w:div w:id="498929484">
      <w:bodyDiv w:val="1"/>
      <w:marLeft w:val="0"/>
      <w:marRight w:val="0"/>
      <w:marTop w:val="0"/>
      <w:marBottom w:val="0"/>
      <w:divBdr>
        <w:top w:val="none" w:sz="0" w:space="0" w:color="auto"/>
        <w:left w:val="none" w:sz="0" w:space="0" w:color="auto"/>
        <w:bottom w:val="none" w:sz="0" w:space="0" w:color="auto"/>
        <w:right w:val="none" w:sz="0" w:space="0" w:color="auto"/>
      </w:divBdr>
    </w:div>
    <w:div w:id="507986780">
      <w:bodyDiv w:val="1"/>
      <w:marLeft w:val="0"/>
      <w:marRight w:val="0"/>
      <w:marTop w:val="0"/>
      <w:marBottom w:val="0"/>
      <w:divBdr>
        <w:top w:val="none" w:sz="0" w:space="0" w:color="auto"/>
        <w:left w:val="none" w:sz="0" w:space="0" w:color="auto"/>
        <w:bottom w:val="none" w:sz="0" w:space="0" w:color="auto"/>
        <w:right w:val="none" w:sz="0" w:space="0" w:color="auto"/>
      </w:divBdr>
    </w:div>
    <w:div w:id="508913507">
      <w:bodyDiv w:val="1"/>
      <w:marLeft w:val="0"/>
      <w:marRight w:val="0"/>
      <w:marTop w:val="0"/>
      <w:marBottom w:val="0"/>
      <w:divBdr>
        <w:top w:val="none" w:sz="0" w:space="0" w:color="auto"/>
        <w:left w:val="none" w:sz="0" w:space="0" w:color="auto"/>
        <w:bottom w:val="none" w:sz="0" w:space="0" w:color="auto"/>
        <w:right w:val="none" w:sz="0" w:space="0" w:color="auto"/>
      </w:divBdr>
    </w:div>
    <w:div w:id="510070336">
      <w:bodyDiv w:val="1"/>
      <w:marLeft w:val="0"/>
      <w:marRight w:val="0"/>
      <w:marTop w:val="0"/>
      <w:marBottom w:val="0"/>
      <w:divBdr>
        <w:top w:val="none" w:sz="0" w:space="0" w:color="auto"/>
        <w:left w:val="none" w:sz="0" w:space="0" w:color="auto"/>
        <w:bottom w:val="none" w:sz="0" w:space="0" w:color="auto"/>
        <w:right w:val="none" w:sz="0" w:space="0" w:color="auto"/>
      </w:divBdr>
    </w:div>
    <w:div w:id="510609603">
      <w:bodyDiv w:val="1"/>
      <w:marLeft w:val="0"/>
      <w:marRight w:val="0"/>
      <w:marTop w:val="0"/>
      <w:marBottom w:val="0"/>
      <w:divBdr>
        <w:top w:val="none" w:sz="0" w:space="0" w:color="auto"/>
        <w:left w:val="none" w:sz="0" w:space="0" w:color="auto"/>
        <w:bottom w:val="none" w:sz="0" w:space="0" w:color="auto"/>
        <w:right w:val="none" w:sz="0" w:space="0" w:color="auto"/>
      </w:divBdr>
    </w:div>
    <w:div w:id="525948467">
      <w:bodyDiv w:val="1"/>
      <w:marLeft w:val="0"/>
      <w:marRight w:val="0"/>
      <w:marTop w:val="0"/>
      <w:marBottom w:val="0"/>
      <w:divBdr>
        <w:top w:val="none" w:sz="0" w:space="0" w:color="auto"/>
        <w:left w:val="none" w:sz="0" w:space="0" w:color="auto"/>
        <w:bottom w:val="none" w:sz="0" w:space="0" w:color="auto"/>
        <w:right w:val="none" w:sz="0" w:space="0" w:color="auto"/>
      </w:divBdr>
    </w:div>
    <w:div w:id="527135200">
      <w:bodyDiv w:val="1"/>
      <w:marLeft w:val="0"/>
      <w:marRight w:val="0"/>
      <w:marTop w:val="0"/>
      <w:marBottom w:val="0"/>
      <w:divBdr>
        <w:top w:val="none" w:sz="0" w:space="0" w:color="auto"/>
        <w:left w:val="none" w:sz="0" w:space="0" w:color="auto"/>
        <w:bottom w:val="none" w:sz="0" w:space="0" w:color="auto"/>
        <w:right w:val="none" w:sz="0" w:space="0" w:color="auto"/>
      </w:divBdr>
      <w:divsChild>
        <w:div w:id="681010791">
          <w:marLeft w:val="0"/>
          <w:marRight w:val="0"/>
          <w:marTop w:val="0"/>
          <w:marBottom w:val="0"/>
          <w:divBdr>
            <w:top w:val="none" w:sz="0" w:space="0" w:color="auto"/>
            <w:left w:val="none" w:sz="0" w:space="0" w:color="auto"/>
            <w:bottom w:val="none" w:sz="0" w:space="0" w:color="auto"/>
            <w:right w:val="none" w:sz="0" w:space="0" w:color="auto"/>
          </w:divBdr>
        </w:div>
      </w:divsChild>
    </w:div>
    <w:div w:id="528105841">
      <w:bodyDiv w:val="1"/>
      <w:marLeft w:val="0"/>
      <w:marRight w:val="0"/>
      <w:marTop w:val="0"/>
      <w:marBottom w:val="0"/>
      <w:divBdr>
        <w:top w:val="none" w:sz="0" w:space="0" w:color="auto"/>
        <w:left w:val="none" w:sz="0" w:space="0" w:color="auto"/>
        <w:bottom w:val="none" w:sz="0" w:space="0" w:color="auto"/>
        <w:right w:val="none" w:sz="0" w:space="0" w:color="auto"/>
      </w:divBdr>
    </w:div>
    <w:div w:id="549003798">
      <w:bodyDiv w:val="1"/>
      <w:marLeft w:val="0"/>
      <w:marRight w:val="0"/>
      <w:marTop w:val="0"/>
      <w:marBottom w:val="0"/>
      <w:divBdr>
        <w:top w:val="none" w:sz="0" w:space="0" w:color="auto"/>
        <w:left w:val="none" w:sz="0" w:space="0" w:color="auto"/>
        <w:bottom w:val="none" w:sz="0" w:space="0" w:color="auto"/>
        <w:right w:val="none" w:sz="0" w:space="0" w:color="auto"/>
      </w:divBdr>
    </w:div>
    <w:div w:id="566260464">
      <w:bodyDiv w:val="1"/>
      <w:marLeft w:val="0"/>
      <w:marRight w:val="0"/>
      <w:marTop w:val="0"/>
      <w:marBottom w:val="0"/>
      <w:divBdr>
        <w:top w:val="none" w:sz="0" w:space="0" w:color="auto"/>
        <w:left w:val="none" w:sz="0" w:space="0" w:color="auto"/>
        <w:bottom w:val="none" w:sz="0" w:space="0" w:color="auto"/>
        <w:right w:val="none" w:sz="0" w:space="0" w:color="auto"/>
      </w:divBdr>
    </w:div>
    <w:div w:id="567112682">
      <w:bodyDiv w:val="1"/>
      <w:marLeft w:val="0"/>
      <w:marRight w:val="0"/>
      <w:marTop w:val="0"/>
      <w:marBottom w:val="0"/>
      <w:divBdr>
        <w:top w:val="none" w:sz="0" w:space="0" w:color="auto"/>
        <w:left w:val="none" w:sz="0" w:space="0" w:color="auto"/>
        <w:bottom w:val="none" w:sz="0" w:space="0" w:color="auto"/>
        <w:right w:val="none" w:sz="0" w:space="0" w:color="auto"/>
      </w:divBdr>
    </w:div>
    <w:div w:id="569774320">
      <w:bodyDiv w:val="1"/>
      <w:marLeft w:val="0"/>
      <w:marRight w:val="0"/>
      <w:marTop w:val="0"/>
      <w:marBottom w:val="0"/>
      <w:divBdr>
        <w:top w:val="none" w:sz="0" w:space="0" w:color="auto"/>
        <w:left w:val="none" w:sz="0" w:space="0" w:color="auto"/>
        <w:bottom w:val="none" w:sz="0" w:space="0" w:color="auto"/>
        <w:right w:val="none" w:sz="0" w:space="0" w:color="auto"/>
      </w:divBdr>
    </w:div>
    <w:div w:id="578907335">
      <w:bodyDiv w:val="1"/>
      <w:marLeft w:val="0"/>
      <w:marRight w:val="0"/>
      <w:marTop w:val="0"/>
      <w:marBottom w:val="0"/>
      <w:divBdr>
        <w:top w:val="none" w:sz="0" w:space="0" w:color="auto"/>
        <w:left w:val="none" w:sz="0" w:space="0" w:color="auto"/>
        <w:bottom w:val="none" w:sz="0" w:space="0" w:color="auto"/>
        <w:right w:val="none" w:sz="0" w:space="0" w:color="auto"/>
      </w:divBdr>
    </w:div>
    <w:div w:id="585573543">
      <w:bodyDiv w:val="1"/>
      <w:marLeft w:val="0"/>
      <w:marRight w:val="0"/>
      <w:marTop w:val="0"/>
      <w:marBottom w:val="0"/>
      <w:divBdr>
        <w:top w:val="none" w:sz="0" w:space="0" w:color="auto"/>
        <w:left w:val="none" w:sz="0" w:space="0" w:color="auto"/>
        <w:bottom w:val="none" w:sz="0" w:space="0" w:color="auto"/>
        <w:right w:val="none" w:sz="0" w:space="0" w:color="auto"/>
      </w:divBdr>
    </w:div>
    <w:div w:id="593517962">
      <w:bodyDiv w:val="1"/>
      <w:marLeft w:val="0"/>
      <w:marRight w:val="0"/>
      <w:marTop w:val="0"/>
      <w:marBottom w:val="0"/>
      <w:divBdr>
        <w:top w:val="none" w:sz="0" w:space="0" w:color="auto"/>
        <w:left w:val="none" w:sz="0" w:space="0" w:color="auto"/>
        <w:bottom w:val="none" w:sz="0" w:space="0" w:color="auto"/>
        <w:right w:val="none" w:sz="0" w:space="0" w:color="auto"/>
      </w:divBdr>
    </w:div>
    <w:div w:id="639305754">
      <w:bodyDiv w:val="1"/>
      <w:marLeft w:val="0"/>
      <w:marRight w:val="0"/>
      <w:marTop w:val="0"/>
      <w:marBottom w:val="0"/>
      <w:divBdr>
        <w:top w:val="none" w:sz="0" w:space="0" w:color="auto"/>
        <w:left w:val="none" w:sz="0" w:space="0" w:color="auto"/>
        <w:bottom w:val="none" w:sz="0" w:space="0" w:color="auto"/>
        <w:right w:val="none" w:sz="0" w:space="0" w:color="auto"/>
      </w:divBdr>
    </w:div>
    <w:div w:id="640378770">
      <w:bodyDiv w:val="1"/>
      <w:marLeft w:val="0"/>
      <w:marRight w:val="0"/>
      <w:marTop w:val="0"/>
      <w:marBottom w:val="0"/>
      <w:divBdr>
        <w:top w:val="none" w:sz="0" w:space="0" w:color="auto"/>
        <w:left w:val="none" w:sz="0" w:space="0" w:color="auto"/>
        <w:bottom w:val="none" w:sz="0" w:space="0" w:color="auto"/>
        <w:right w:val="none" w:sz="0" w:space="0" w:color="auto"/>
      </w:divBdr>
    </w:div>
    <w:div w:id="640958600">
      <w:bodyDiv w:val="1"/>
      <w:marLeft w:val="0"/>
      <w:marRight w:val="0"/>
      <w:marTop w:val="0"/>
      <w:marBottom w:val="0"/>
      <w:divBdr>
        <w:top w:val="none" w:sz="0" w:space="0" w:color="auto"/>
        <w:left w:val="none" w:sz="0" w:space="0" w:color="auto"/>
        <w:bottom w:val="none" w:sz="0" w:space="0" w:color="auto"/>
        <w:right w:val="none" w:sz="0" w:space="0" w:color="auto"/>
      </w:divBdr>
    </w:div>
    <w:div w:id="648093503">
      <w:bodyDiv w:val="1"/>
      <w:marLeft w:val="0"/>
      <w:marRight w:val="0"/>
      <w:marTop w:val="0"/>
      <w:marBottom w:val="0"/>
      <w:divBdr>
        <w:top w:val="none" w:sz="0" w:space="0" w:color="auto"/>
        <w:left w:val="none" w:sz="0" w:space="0" w:color="auto"/>
        <w:bottom w:val="none" w:sz="0" w:space="0" w:color="auto"/>
        <w:right w:val="none" w:sz="0" w:space="0" w:color="auto"/>
      </w:divBdr>
    </w:div>
    <w:div w:id="691956784">
      <w:bodyDiv w:val="1"/>
      <w:marLeft w:val="0"/>
      <w:marRight w:val="0"/>
      <w:marTop w:val="0"/>
      <w:marBottom w:val="0"/>
      <w:divBdr>
        <w:top w:val="none" w:sz="0" w:space="0" w:color="auto"/>
        <w:left w:val="none" w:sz="0" w:space="0" w:color="auto"/>
        <w:bottom w:val="none" w:sz="0" w:space="0" w:color="auto"/>
        <w:right w:val="none" w:sz="0" w:space="0" w:color="auto"/>
      </w:divBdr>
    </w:div>
    <w:div w:id="695816084">
      <w:bodyDiv w:val="1"/>
      <w:marLeft w:val="0"/>
      <w:marRight w:val="0"/>
      <w:marTop w:val="0"/>
      <w:marBottom w:val="0"/>
      <w:divBdr>
        <w:top w:val="none" w:sz="0" w:space="0" w:color="auto"/>
        <w:left w:val="none" w:sz="0" w:space="0" w:color="auto"/>
        <w:bottom w:val="none" w:sz="0" w:space="0" w:color="auto"/>
        <w:right w:val="none" w:sz="0" w:space="0" w:color="auto"/>
      </w:divBdr>
    </w:div>
    <w:div w:id="709765155">
      <w:bodyDiv w:val="1"/>
      <w:marLeft w:val="0"/>
      <w:marRight w:val="0"/>
      <w:marTop w:val="0"/>
      <w:marBottom w:val="0"/>
      <w:divBdr>
        <w:top w:val="none" w:sz="0" w:space="0" w:color="auto"/>
        <w:left w:val="none" w:sz="0" w:space="0" w:color="auto"/>
        <w:bottom w:val="none" w:sz="0" w:space="0" w:color="auto"/>
        <w:right w:val="none" w:sz="0" w:space="0" w:color="auto"/>
      </w:divBdr>
    </w:div>
    <w:div w:id="709845250">
      <w:bodyDiv w:val="1"/>
      <w:marLeft w:val="0"/>
      <w:marRight w:val="0"/>
      <w:marTop w:val="0"/>
      <w:marBottom w:val="0"/>
      <w:divBdr>
        <w:top w:val="none" w:sz="0" w:space="0" w:color="auto"/>
        <w:left w:val="none" w:sz="0" w:space="0" w:color="auto"/>
        <w:bottom w:val="none" w:sz="0" w:space="0" w:color="auto"/>
        <w:right w:val="none" w:sz="0" w:space="0" w:color="auto"/>
      </w:divBdr>
    </w:div>
    <w:div w:id="733284059">
      <w:bodyDiv w:val="1"/>
      <w:marLeft w:val="0"/>
      <w:marRight w:val="0"/>
      <w:marTop w:val="0"/>
      <w:marBottom w:val="0"/>
      <w:divBdr>
        <w:top w:val="none" w:sz="0" w:space="0" w:color="auto"/>
        <w:left w:val="none" w:sz="0" w:space="0" w:color="auto"/>
        <w:bottom w:val="none" w:sz="0" w:space="0" w:color="auto"/>
        <w:right w:val="none" w:sz="0" w:space="0" w:color="auto"/>
      </w:divBdr>
    </w:div>
    <w:div w:id="743071486">
      <w:bodyDiv w:val="1"/>
      <w:marLeft w:val="0"/>
      <w:marRight w:val="0"/>
      <w:marTop w:val="0"/>
      <w:marBottom w:val="0"/>
      <w:divBdr>
        <w:top w:val="none" w:sz="0" w:space="0" w:color="auto"/>
        <w:left w:val="none" w:sz="0" w:space="0" w:color="auto"/>
        <w:bottom w:val="none" w:sz="0" w:space="0" w:color="auto"/>
        <w:right w:val="none" w:sz="0" w:space="0" w:color="auto"/>
      </w:divBdr>
      <w:divsChild>
        <w:div w:id="1339842584">
          <w:marLeft w:val="0"/>
          <w:marRight w:val="0"/>
          <w:marTop w:val="0"/>
          <w:marBottom w:val="0"/>
          <w:divBdr>
            <w:top w:val="none" w:sz="0" w:space="0" w:color="auto"/>
            <w:left w:val="none" w:sz="0" w:space="0" w:color="auto"/>
            <w:bottom w:val="none" w:sz="0" w:space="0" w:color="auto"/>
            <w:right w:val="none" w:sz="0" w:space="0" w:color="auto"/>
          </w:divBdr>
        </w:div>
      </w:divsChild>
    </w:div>
    <w:div w:id="746652042">
      <w:bodyDiv w:val="1"/>
      <w:marLeft w:val="0"/>
      <w:marRight w:val="0"/>
      <w:marTop w:val="0"/>
      <w:marBottom w:val="0"/>
      <w:divBdr>
        <w:top w:val="none" w:sz="0" w:space="0" w:color="auto"/>
        <w:left w:val="none" w:sz="0" w:space="0" w:color="auto"/>
        <w:bottom w:val="none" w:sz="0" w:space="0" w:color="auto"/>
        <w:right w:val="none" w:sz="0" w:space="0" w:color="auto"/>
      </w:divBdr>
    </w:div>
    <w:div w:id="748772763">
      <w:bodyDiv w:val="1"/>
      <w:marLeft w:val="0"/>
      <w:marRight w:val="0"/>
      <w:marTop w:val="0"/>
      <w:marBottom w:val="0"/>
      <w:divBdr>
        <w:top w:val="none" w:sz="0" w:space="0" w:color="auto"/>
        <w:left w:val="none" w:sz="0" w:space="0" w:color="auto"/>
        <w:bottom w:val="none" w:sz="0" w:space="0" w:color="auto"/>
        <w:right w:val="none" w:sz="0" w:space="0" w:color="auto"/>
      </w:divBdr>
    </w:div>
    <w:div w:id="751245756">
      <w:bodyDiv w:val="1"/>
      <w:marLeft w:val="0"/>
      <w:marRight w:val="0"/>
      <w:marTop w:val="0"/>
      <w:marBottom w:val="0"/>
      <w:divBdr>
        <w:top w:val="none" w:sz="0" w:space="0" w:color="auto"/>
        <w:left w:val="none" w:sz="0" w:space="0" w:color="auto"/>
        <w:bottom w:val="none" w:sz="0" w:space="0" w:color="auto"/>
        <w:right w:val="none" w:sz="0" w:space="0" w:color="auto"/>
      </w:divBdr>
    </w:div>
    <w:div w:id="754329132">
      <w:bodyDiv w:val="1"/>
      <w:marLeft w:val="0"/>
      <w:marRight w:val="0"/>
      <w:marTop w:val="0"/>
      <w:marBottom w:val="0"/>
      <w:divBdr>
        <w:top w:val="none" w:sz="0" w:space="0" w:color="auto"/>
        <w:left w:val="none" w:sz="0" w:space="0" w:color="auto"/>
        <w:bottom w:val="none" w:sz="0" w:space="0" w:color="auto"/>
        <w:right w:val="none" w:sz="0" w:space="0" w:color="auto"/>
      </w:divBdr>
    </w:div>
    <w:div w:id="756711082">
      <w:bodyDiv w:val="1"/>
      <w:marLeft w:val="0"/>
      <w:marRight w:val="0"/>
      <w:marTop w:val="0"/>
      <w:marBottom w:val="0"/>
      <w:divBdr>
        <w:top w:val="none" w:sz="0" w:space="0" w:color="auto"/>
        <w:left w:val="none" w:sz="0" w:space="0" w:color="auto"/>
        <w:bottom w:val="none" w:sz="0" w:space="0" w:color="auto"/>
        <w:right w:val="none" w:sz="0" w:space="0" w:color="auto"/>
      </w:divBdr>
    </w:div>
    <w:div w:id="775833316">
      <w:bodyDiv w:val="1"/>
      <w:marLeft w:val="0"/>
      <w:marRight w:val="0"/>
      <w:marTop w:val="0"/>
      <w:marBottom w:val="0"/>
      <w:divBdr>
        <w:top w:val="none" w:sz="0" w:space="0" w:color="auto"/>
        <w:left w:val="none" w:sz="0" w:space="0" w:color="auto"/>
        <w:bottom w:val="none" w:sz="0" w:space="0" w:color="auto"/>
        <w:right w:val="none" w:sz="0" w:space="0" w:color="auto"/>
      </w:divBdr>
    </w:div>
    <w:div w:id="786657387">
      <w:bodyDiv w:val="1"/>
      <w:marLeft w:val="0"/>
      <w:marRight w:val="0"/>
      <w:marTop w:val="0"/>
      <w:marBottom w:val="0"/>
      <w:divBdr>
        <w:top w:val="none" w:sz="0" w:space="0" w:color="auto"/>
        <w:left w:val="none" w:sz="0" w:space="0" w:color="auto"/>
        <w:bottom w:val="none" w:sz="0" w:space="0" w:color="auto"/>
        <w:right w:val="none" w:sz="0" w:space="0" w:color="auto"/>
      </w:divBdr>
    </w:div>
    <w:div w:id="803498571">
      <w:bodyDiv w:val="1"/>
      <w:marLeft w:val="0"/>
      <w:marRight w:val="0"/>
      <w:marTop w:val="0"/>
      <w:marBottom w:val="0"/>
      <w:divBdr>
        <w:top w:val="none" w:sz="0" w:space="0" w:color="auto"/>
        <w:left w:val="none" w:sz="0" w:space="0" w:color="auto"/>
        <w:bottom w:val="none" w:sz="0" w:space="0" w:color="auto"/>
        <w:right w:val="none" w:sz="0" w:space="0" w:color="auto"/>
      </w:divBdr>
    </w:div>
    <w:div w:id="812065978">
      <w:bodyDiv w:val="1"/>
      <w:marLeft w:val="0"/>
      <w:marRight w:val="0"/>
      <w:marTop w:val="0"/>
      <w:marBottom w:val="0"/>
      <w:divBdr>
        <w:top w:val="none" w:sz="0" w:space="0" w:color="auto"/>
        <w:left w:val="none" w:sz="0" w:space="0" w:color="auto"/>
        <w:bottom w:val="none" w:sz="0" w:space="0" w:color="auto"/>
        <w:right w:val="none" w:sz="0" w:space="0" w:color="auto"/>
      </w:divBdr>
    </w:div>
    <w:div w:id="813522897">
      <w:bodyDiv w:val="1"/>
      <w:marLeft w:val="0"/>
      <w:marRight w:val="0"/>
      <w:marTop w:val="0"/>
      <w:marBottom w:val="0"/>
      <w:divBdr>
        <w:top w:val="none" w:sz="0" w:space="0" w:color="auto"/>
        <w:left w:val="none" w:sz="0" w:space="0" w:color="auto"/>
        <w:bottom w:val="none" w:sz="0" w:space="0" w:color="auto"/>
        <w:right w:val="none" w:sz="0" w:space="0" w:color="auto"/>
      </w:divBdr>
    </w:div>
    <w:div w:id="822769807">
      <w:bodyDiv w:val="1"/>
      <w:marLeft w:val="0"/>
      <w:marRight w:val="0"/>
      <w:marTop w:val="0"/>
      <w:marBottom w:val="0"/>
      <w:divBdr>
        <w:top w:val="none" w:sz="0" w:space="0" w:color="auto"/>
        <w:left w:val="none" w:sz="0" w:space="0" w:color="auto"/>
        <w:bottom w:val="none" w:sz="0" w:space="0" w:color="auto"/>
        <w:right w:val="none" w:sz="0" w:space="0" w:color="auto"/>
      </w:divBdr>
    </w:div>
    <w:div w:id="825975520">
      <w:bodyDiv w:val="1"/>
      <w:marLeft w:val="0"/>
      <w:marRight w:val="0"/>
      <w:marTop w:val="0"/>
      <w:marBottom w:val="0"/>
      <w:divBdr>
        <w:top w:val="none" w:sz="0" w:space="0" w:color="auto"/>
        <w:left w:val="none" w:sz="0" w:space="0" w:color="auto"/>
        <w:bottom w:val="none" w:sz="0" w:space="0" w:color="auto"/>
        <w:right w:val="none" w:sz="0" w:space="0" w:color="auto"/>
      </w:divBdr>
    </w:div>
    <w:div w:id="841162987">
      <w:bodyDiv w:val="1"/>
      <w:marLeft w:val="0"/>
      <w:marRight w:val="0"/>
      <w:marTop w:val="0"/>
      <w:marBottom w:val="0"/>
      <w:divBdr>
        <w:top w:val="none" w:sz="0" w:space="0" w:color="auto"/>
        <w:left w:val="none" w:sz="0" w:space="0" w:color="auto"/>
        <w:bottom w:val="none" w:sz="0" w:space="0" w:color="auto"/>
        <w:right w:val="none" w:sz="0" w:space="0" w:color="auto"/>
      </w:divBdr>
    </w:div>
    <w:div w:id="880046391">
      <w:bodyDiv w:val="1"/>
      <w:marLeft w:val="0"/>
      <w:marRight w:val="0"/>
      <w:marTop w:val="0"/>
      <w:marBottom w:val="0"/>
      <w:divBdr>
        <w:top w:val="none" w:sz="0" w:space="0" w:color="auto"/>
        <w:left w:val="none" w:sz="0" w:space="0" w:color="auto"/>
        <w:bottom w:val="none" w:sz="0" w:space="0" w:color="auto"/>
        <w:right w:val="none" w:sz="0" w:space="0" w:color="auto"/>
      </w:divBdr>
    </w:div>
    <w:div w:id="895698836">
      <w:bodyDiv w:val="1"/>
      <w:marLeft w:val="0"/>
      <w:marRight w:val="0"/>
      <w:marTop w:val="0"/>
      <w:marBottom w:val="0"/>
      <w:divBdr>
        <w:top w:val="none" w:sz="0" w:space="0" w:color="auto"/>
        <w:left w:val="none" w:sz="0" w:space="0" w:color="auto"/>
        <w:bottom w:val="none" w:sz="0" w:space="0" w:color="auto"/>
        <w:right w:val="none" w:sz="0" w:space="0" w:color="auto"/>
      </w:divBdr>
    </w:div>
    <w:div w:id="913395400">
      <w:bodyDiv w:val="1"/>
      <w:marLeft w:val="0"/>
      <w:marRight w:val="0"/>
      <w:marTop w:val="0"/>
      <w:marBottom w:val="0"/>
      <w:divBdr>
        <w:top w:val="none" w:sz="0" w:space="0" w:color="auto"/>
        <w:left w:val="none" w:sz="0" w:space="0" w:color="auto"/>
        <w:bottom w:val="none" w:sz="0" w:space="0" w:color="auto"/>
        <w:right w:val="none" w:sz="0" w:space="0" w:color="auto"/>
      </w:divBdr>
    </w:div>
    <w:div w:id="917593210">
      <w:bodyDiv w:val="1"/>
      <w:marLeft w:val="0"/>
      <w:marRight w:val="0"/>
      <w:marTop w:val="0"/>
      <w:marBottom w:val="0"/>
      <w:divBdr>
        <w:top w:val="none" w:sz="0" w:space="0" w:color="auto"/>
        <w:left w:val="none" w:sz="0" w:space="0" w:color="auto"/>
        <w:bottom w:val="none" w:sz="0" w:space="0" w:color="auto"/>
        <w:right w:val="none" w:sz="0" w:space="0" w:color="auto"/>
      </w:divBdr>
    </w:div>
    <w:div w:id="951744321">
      <w:bodyDiv w:val="1"/>
      <w:marLeft w:val="0"/>
      <w:marRight w:val="0"/>
      <w:marTop w:val="0"/>
      <w:marBottom w:val="0"/>
      <w:divBdr>
        <w:top w:val="none" w:sz="0" w:space="0" w:color="auto"/>
        <w:left w:val="none" w:sz="0" w:space="0" w:color="auto"/>
        <w:bottom w:val="none" w:sz="0" w:space="0" w:color="auto"/>
        <w:right w:val="none" w:sz="0" w:space="0" w:color="auto"/>
      </w:divBdr>
    </w:div>
    <w:div w:id="956838219">
      <w:bodyDiv w:val="1"/>
      <w:marLeft w:val="0"/>
      <w:marRight w:val="0"/>
      <w:marTop w:val="0"/>
      <w:marBottom w:val="0"/>
      <w:divBdr>
        <w:top w:val="none" w:sz="0" w:space="0" w:color="auto"/>
        <w:left w:val="none" w:sz="0" w:space="0" w:color="auto"/>
        <w:bottom w:val="none" w:sz="0" w:space="0" w:color="auto"/>
        <w:right w:val="none" w:sz="0" w:space="0" w:color="auto"/>
      </w:divBdr>
    </w:div>
    <w:div w:id="961619773">
      <w:bodyDiv w:val="1"/>
      <w:marLeft w:val="0"/>
      <w:marRight w:val="0"/>
      <w:marTop w:val="0"/>
      <w:marBottom w:val="0"/>
      <w:divBdr>
        <w:top w:val="none" w:sz="0" w:space="0" w:color="auto"/>
        <w:left w:val="none" w:sz="0" w:space="0" w:color="auto"/>
        <w:bottom w:val="none" w:sz="0" w:space="0" w:color="auto"/>
        <w:right w:val="none" w:sz="0" w:space="0" w:color="auto"/>
      </w:divBdr>
    </w:div>
    <w:div w:id="972518072">
      <w:bodyDiv w:val="1"/>
      <w:marLeft w:val="0"/>
      <w:marRight w:val="0"/>
      <w:marTop w:val="0"/>
      <w:marBottom w:val="0"/>
      <w:divBdr>
        <w:top w:val="none" w:sz="0" w:space="0" w:color="auto"/>
        <w:left w:val="none" w:sz="0" w:space="0" w:color="auto"/>
        <w:bottom w:val="none" w:sz="0" w:space="0" w:color="auto"/>
        <w:right w:val="none" w:sz="0" w:space="0" w:color="auto"/>
      </w:divBdr>
    </w:div>
    <w:div w:id="975916144">
      <w:bodyDiv w:val="1"/>
      <w:marLeft w:val="0"/>
      <w:marRight w:val="0"/>
      <w:marTop w:val="0"/>
      <w:marBottom w:val="0"/>
      <w:divBdr>
        <w:top w:val="none" w:sz="0" w:space="0" w:color="auto"/>
        <w:left w:val="none" w:sz="0" w:space="0" w:color="auto"/>
        <w:bottom w:val="none" w:sz="0" w:space="0" w:color="auto"/>
        <w:right w:val="none" w:sz="0" w:space="0" w:color="auto"/>
      </w:divBdr>
    </w:div>
    <w:div w:id="993680583">
      <w:bodyDiv w:val="1"/>
      <w:marLeft w:val="0"/>
      <w:marRight w:val="0"/>
      <w:marTop w:val="0"/>
      <w:marBottom w:val="0"/>
      <w:divBdr>
        <w:top w:val="none" w:sz="0" w:space="0" w:color="auto"/>
        <w:left w:val="none" w:sz="0" w:space="0" w:color="auto"/>
        <w:bottom w:val="none" w:sz="0" w:space="0" w:color="auto"/>
        <w:right w:val="none" w:sz="0" w:space="0" w:color="auto"/>
      </w:divBdr>
    </w:div>
    <w:div w:id="1023164842">
      <w:bodyDiv w:val="1"/>
      <w:marLeft w:val="0"/>
      <w:marRight w:val="0"/>
      <w:marTop w:val="0"/>
      <w:marBottom w:val="0"/>
      <w:divBdr>
        <w:top w:val="none" w:sz="0" w:space="0" w:color="auto"/>
        <w:left w:val="none" w:sz="0" w:space="0" w:color="auto"/>
        <w:bottom w:val="none" w:sz="0" w:space="0" w:color="auto"/>
        <w:right w:val="none" w:sz="0" w:space="0" w:color="auto"/>
      </w:divBdr>
    </w:div>
    <w:div w:id="1026905835">
      <w:bodyDiv w:val="1"/>
      <w:marLeft w:val="0"/>
      <w:marRight w:val="0"/>
      <w:marTop w:val="0"/>
      <w:marBottom w:val="0"/>
      <w:divBdr>
        <w:top w:val="none" w:sz="0" w:space="0" w:color="auto"/>
        <w:left w:val="none" w:sz="0" w:space="0" w:color="auto"/>
        <w:bottom w:val="none" w:sz="0" w:space="0" w:color="auto"/>
        <w:right w:val="none" w:sz="0" w:space="0" w:color="auto"/>
      </w:divBdr>
    </w:div>
    <w:div w:id="1030187003">
      <w:bodyDiv w:val="1"/>
      <w:marLeft w:val="0"/>
      <w:marRight w:val="0"/>
      <w:marTop w:val="0"/>
      <w:marBottom w:val="0"/>
      <w:divBdr>
        <w:top w:val="none" w:sz="0" w:space="0" w:color="auto"/>
        <w:left w:val="none" w:sz="0" w:space="0" w:color="auto"/>
        <w:bottom w:val="none" w:sz="0" w:space="0" w:color="auto"/>
        <w:right w:val="none" w:sz="0" w:space="0" w:color="auto"/>
      </w:divBdr>
    </w:div>
    <w:div w:id="1030836023">
      <w:bodyDiv w:val="1"/>
      <w:marLeft w:val="0"/>
      <w:marRight w:val="0"/>
      <w:marTop w:val="0"/>
      <w:marBottom w:val="0"/>
      <w:divBdr>
        <w:top w:val="none" w:sz="0" w:space="0" w:color="auto"/>
        <w:left w:val="none" w:sz="0" w:space="0" w:color="auto"/>
        <w:bottom w:val="none" w:sz="0" w:space="0" w:color="auto"/>
        <w:right w:val="none" w:sz="0" w:space="0" w:color="auto"/>
      </w:divBdr>
      <w:divsChild>
        <w:div w:id="1054354053">
          <w:marLeft w:val="0"/>
          <w:marRight w:val="0"/>
          <w:marTop w:val="0"/>
          <w:marBottom w:val="0"/>
          <w:divBdr>
            <w:top w:val="none" w:sz="0" w:space="0" w:color="auto"/>
            <w:left w:val="none" w:sz="0" w:space="0" w:color="auto"/>
            <w:bottom w:val="none" w:sz="0" w:space="0" w:color="auto"/>
            <w:right w:val="none" w:sz="0" w:space="0" w:color="auto"/>
          </w:divBdr>
        </w:div>
      </w:divsChild>
    </w:div>
    <w:div w:id="1031956124">
      <w:bodyDiv w:val="1"/>
      <w:marLeft w:val="0"/>
      <w:marRight w:val="0"/>
      <w:marTop w:val="0"/>
      <w:marBottom w:val="0"/>
      <w:divBdr>
        <w:top w:val="none" w:sz="0" w:space="0" w:color="auto"/>
        <w:left w:val="none" w:sz="0" w:space="0" w:color="auto"/>
        <w:bottom w:val="none" w:sz="0" w:space="0" w:color="auto"/>
        <w:right w:val="none" w:sz="0" w:space="0" w:color="auto"/>
      </w:divBdr>
    </w:div>
    <w:div w:id="1053653376">
      <w:bodyDiv w:val="1"/>
      <w:marLeft w:val="0"/>
      <w:marRight w:val="0"/>
      <w:marTop w:val="0"/>
      <w:marBottom w:val="0"/>
      <w:divBdr>
        <w:top w:val="none" w:sz="0" w:space="0" w:color="auto"/>
        <w:left w:val="none" w:sz="0" w:space="0" w:color="auto"/>
        <w:bottom w:val="none" w:sz="0" w:space="0" w:color="auto"/>
        <w:right w:val="none" w:sz="0" w:space="0" w:color="auto"/>
      </w:divBdr>
    </w:div>
    <w:div w:id="1086223209">
      <w:bodyDiv w:val="1"/>
      <w:marLeft w:val="0"/>
      <w:marRight w:val="0"/>
      <w:marTop w:val="0"/>
      <w:marBottom w:val="0"/>
      <w:divBdr>
        <w:top w:val="none" w:sz="0" w:space="0" w:color="auto"/>
        <w:left w:val="none" w:sz="0" w:space="0" w:color="auto"/>
        <w:bottom w:val="none" w:sz="0" w:space="0" w:color="auto"/>
        <w:right w:val="none" w:sz="0" w:space="0" w:color="auto"/>
      </w:divBdr>
    </w:div>
    <w:div w:id="1126506147">
      <w:bodyDiv w:val="1"/>
      <w:marLeft w:val="0"/>
      <w:marRight w:val="0"/>
      <w:marTop w:val="0"/>
      <w:marBottom w:val="0"/>
      <w:divBdr>
        <w:top w:val="none" w:sz="0" w:space="0" w:color="auto"/>
        <w:left w:val="none" w:sz="0" w:space="0" w:color="auto"/>
        <w:bottom w:val="none" w:sz="0" w:space="0" w:color="auto"/>
        <w:right w:val="none" w:sz="0" w:space="0" w:color="auto"/>
      </w:divBdr>
    </w:div>
    <w:div w:id="1132597740">
      <w:bodyDiv w:val="1"/>
      <w:marLeft w:val="0"/>
      <w:marRight w:val="0"/>
      <w:marTop w:val="0"/>
      <w:marBottom w:val="0"/>
      <w:divBdr>
        <w:top w:val="none" w:sz="0" w:space="0" w:color="auto"/>
        <w:left w:val="none" w:sz="0" w:space="0" w:color="auto"/>
        <w:bottom w:val="none" w:sz="0" w:space="0" w:color="auto"/>
        <w:right w:val="none" w:sz="0" w:space="0" w:color="auto"/>
      </w:divBdr>
    </w:div>
    <w:div w:id="1146161261">
      <w:bodyDiv w:val="1"/>
      <w:marLeft w:val="0"/>
      <w:marRight w:val="0"/>
      <w:marTop w:val="0"/>
      <w:marBottom w:val="0"/>
      <w:divBdr>
        <w:top w:val="none" w:sz="0" w:space="0" w:color="auto"/>
        <w:left w:val="none" w:sz="0" w:space="0" w:color="auto"/>
        <w:bottom w:val="none" w:sz="0" w:space="0" w:color="auto"/>
        <w:right w:val="none" w:sz="0" w:space="0" w:color="auto"/>
      </w:divBdr>
    </w:div>
    <w:div w:id="1189834040">
      <w:bodyDiv w:val="1"/>
      <w:marLeft w:val="0"/>
      <w:marRight w:val="0"/>
      <w:marTop w:val="0"/>
      <w:marBottom w:val="0"/>
      <w:divBdr>
        <w:top w:val="none" w:sz="0" w:space="0" w:color="auto"/>
        <w:left w:val="none" w:sz="0" w:space="0" w:color="auto"/>
        <w:bottom w:val="none" w:sz="0" w:space="0" w:color="auto"/>
        <w:right w:val="none" w:sz="0" w:space="0" w:color="auto"/>
      </w:divBdr>
    </w:div>
    <w:div w:id="1195267187">
      <w:bodyDiv w:val="1"/>
      <w:marLeft w:val="0"/>
      <w:marRight w:val="0"/>
      <w:marTop w:val="0"/>
      <w:marBottom w:val="0"/>
      <w:divBdr>
        <w:top w:val="none" w:sz="0" w:space="0" w:color="auto"/>
        <w:left w:val="none" w:sz="0" w:space="0" w:color="auto"/>
        <w:bottom w:val="none" w:sz="0" w:space="0" w:color="auto"/>
        <w:right w:val="none" w:sz="0" w:space="0" w:color="auto"/>
      </w:divBdr>
    </w:div>
    <w:div w:id="1205098035">
      <w:bodyDiv w:val="1"/>
      <w:marLeft w:val="0"/>
      <w:marRight w:val="0"/>
      <w:marTop w:val="0"/>
      <w:marBottom w:val="0"/>
      <w:divBdr>
        <w:top w:val="none" w:sz="0" w:space="0" w:color="auto"/>
        <w:left w:val="none" w:sz="0" w:space="0" w:color="auto"/>
        <w:bottom w:val="none" w:sz="0" w:space="0" w:color="auto"/>
        <w:right w:val="none" w:sz="0" w:space="0" w:color="auto"/>
      </w:divBdr>
    </w:div>
    <w:div w:id="1231890283">
      <w:bodyDiv w:val="1"/>
      <w:marLeft w:val="0"/>
      <w:marRight w:val="0"/>
      <w:marTop w:val="0"/>
      <w:marBottom w:val="0"/>
      <w:divBdr>
        <w:top w:val="none" w:sz="0" w:space="0" w:color="auto"/>
        <w:left w:val="none" w:sz="0" w:space="0" w:color="auto"/>
        <w:bottom w:val="none" w:sz="0" w:space="0" w:color="auto"/>
        <w:right w:val="none" w:sz="0" w:space="0" w:color="auto"/>
      </w:divBdr>
    </w:div>
    <w:div w:id="1241404233">
      <w:bodyDiv w:val="1"/>
      <w:marLeft w:val="0"/>
      <w:marRight w:val="0"/>
      <w:marTop w:val="0"/>
      <w:marBottom w:val="0"/>
      <w:divBdr>
        <w:top w:val="none" w:sz="0" w:space="0" w:color="auto"/>
        <w:left w:val="none" w:sz="0" w:space="0" w:color="auto"/>
        <w:bottom w:val="none" w:sz="0" w:space="0" w:color="auto"/>
        <w:right w:val="none" w:sz="0" w:space="0" w:color="auto"/>
      </w:divBdr>
    </w:div>
    <w:div w:id="1261335016">
      <w:bodyDiv w:val="1"/>
      <w:marLeft w:val="0"/>
      <w:marRight w:val="0"/>
      <w:marTop w:val="0"/>
      <w:marBottom w:val="0"/>
      <w:divBdr>
        <w:top w:val="none" w:sz="0" w:space="0" w:color="auto"/>
        <w:left w:val="none" w:sz="0" w:space="0" w:color="auto"/>
        <w:bottom w:val="none" w:sz="0" w:space="0" w:color="auto"/>
        <w:right w:val="none" w:sz="0" w:space="0" w:color="auto"/>
      </w:divBdr>
    </w:div>
    <w:div w:id="1271738500">
      <w:bodyDiv w:val="1"/>
      <w:marLeft w:val="0"/>
      <w:marRight w:val="0"/>
      <w:marTop w:val="0"/>
      <w:marBottom w:val="0"/>
      <w:divBdr>
        <w:top w:val="none" w:sz="0" w:space="0" w:color="auto"/>
        <w:left w:val="none" w:sz="0" w:space="0" w:color="auto"/>
        <w:bottom w:val="none" w:sz="0" w:space="0" w:color="auto"/>
        <w:right w:val="none" w:sz="0" w:space="0" w:color="auto"/>
      </w:divBdr>
    </w:div>
    <w:div w:id="1310935431">
      <w:bodyDiv w:val="1"/>
      <w:marLeft w:val="0"/>
      <w:marRight w:val="0"/>
      <w:marTop w:val="0"/>
      <w:marBottom w:val="0"/>
      <w:divBdr>
        <w:top w:val="none" w:sz="0" w:space="0" w:color="auto"/>
        <w:left w:val="none" w:sz="0" w:space="0" w:color="auto"/>
        <w:bottom w:val="none" w:sz="0" w:space="0" w:color="auto"/>
        <w:right w:val="none" w:sz="0" w:space="0" w:color="auto"/>
      </w:divBdr>
    </w:div>
    <w:div w:id="1313870564">
      <w:bodyDiv w:val="1"/>
      <w:marLeft w:val="0"/>
      <w:marRight w:val="0"/>
      <w:marTop w:val="0"/>
      <w:marBottom w:val="0"/>
      <w:divBdr>
        <w:top w:val="none" w:sz="0" w:space="0" w:color="auto"/>
        <w:left w:val="none" w:sz="0" w:space="0" w:color="auto"/>
        <w:bottom w:val="none" w:sz="0" w:space="0" w:color="auto"/>
        <w:right w:val="none" w:sz="0" w:space="0" w:color="auto"/>
      </w:divBdr>
    </w:div>
    <w:div w:id="1316102816">
      <w:bodyDiv w:val="1"/>
      <w:marLeft w:val="0"/>
      <w:marRight w:val="0"/>
      <w:marTop w:val="0"/>
      <w:marBottom w:val="0"/>
      <w:divBdr>
        <w:top w:val="none" w:sz="0" w:space="0" w:color="auto"/>
        <w:left w:val="none" w:sz="0" w:space="0" w:color="auto"/>
        <w:bottom w:val="none" w:sz="0" w:space="0" w:color="auto"/>
        <w:right w:val="none" w:sz="0" w:space="0" w:color="auto"/>
      </w:divBdr>
    </w:div>
    <w:div w:id="1324620707">
      <w:bodyDiv w:val="1"/>
      <w:marLeft w:val="0"/>
      <w:marRight w:val="0"/>
      <w:marTop w:val="0"/>
      <w:marBottom w:val="0"/>
      <w:divBdr>
        <w:top w:val="none" w:sz="0" w:space="0" w:color="auto"/>
        <w:left w:val="none" w:sz="0" w:space="0" w:color="auto"/>
        <w:bottom w:val="none" w:sz="0" w:space="0" w:color="auto"/>
        <w:right w:val="none" w:sz="0" w:space="0" w:color="auto"/>
      </w:divBdr>
      <w:divsChild>
        <w:div w:id="1693611008">
          <w:marLeft w:val="0"/>
          <w:marRight w:val="0"/>
          <w:marTop w:val="0"/>
          <w:marBottom w:val="0"/>
          <w:divBdr>
            <w:top w:val="none" w:sz="0" w:space="0" w:color="auto"/>
            <w:left w:val="none" w:sz="0" w:space="0" w:color="auto"/>
            <w:bottom w:val="none" w:sz="0" w:space="0" w:color="auto"/>
            <w:right w:val="none" w:sz="0" w:space="0" w:color="auto"/>
          </w:divBdr>
        </w:div>
      </w:divsChild>
    </w:div>
    <w:div w:id="1350060145">
      <w:bodyDiv w:val="1"/>
      <w:marLeft w:val="0"/>
      <w:marRight w:val="0"/>
      <w:marTop w:val="0"/>
      <w:marBottom w:val="0"/>
      <w:divBdr>
        <w:top w:val="none" w:sz="0" w:space="0" w:color="auto"/>
        <w:left w:val="none" w:sz="0" w:space="0" w:color="auto"/>
        <w:bottom w:val="none" w:sz="0" w:space="0" w:color="auto"/>
        <w:right w:val="none" w:sz="0" w:space="0" w:color="auto"/>
      </w:divBdr>
    </w:div>
    <w:div w:id="1358046288">
      <w:bodyDiv w:val="1"/>
      <w:marLeft w:val="0"/>
      <w:marRight w:val="0"/>
      <w:marTop w:val="0"/>
      <w:marBottom w:val="0"/>
      <w:divBdr>
        <w:top w:val="none" w:sz="0" w:space="0" w:color="auto"/>
        <w:left w:val="none" w:sz="0" w:space="0" w:color="auto"/>
        <w:bottom w:val="none" w:sz="0" w:space="0" w:color="auto"/>
        <w:right w:val="none" w:sz="0" w:space="0" w:color="auto"/>
      </w:divBdr>
    </w:div>
    <w:div w:id="1372725431">
      <w:bodyDiv w:val="1"/>
      <w:marLeft w:val="0"/>
      <w:marRight w:val="0"/>
      <w:marTop w:val="0"/>
      <w:marBottom w:val="0"/>
      <w:divBdr>
        <w:top w:val="none" w:sz="0" w:space="0" w:color="auto"/>
        <w:left w:val="none" w:sz="0" w:space="0" w:color="auto"/>
        <w:bottom w:val="none" w:sz="0" w:space="0" w:color="auto"/>
        <w:right w:val="none" w:sz="0" w:space="0" w:color="auto"/>
      </w:divBdr>
    </w:div>
    <w:div w:id="1380277606">
      <w:bodyDiv w:val="1"/>
      <w:marLeft w:val="0"/>
      <w:marRight w:val="0"/>
      <w:marTop w:val="0"/>
      <w:marBottom w:val="0"/>
      <w:divBdr>
        <w:top w:val="none" w:sz="0" w:space="0" w:color="auto"/>
        <w:left w:val="none" w:sz="0" w:space="0" w:color="auto"/>
        <w:bottom w:val="none" w:sz="0" w:space="0" w:color="auto"/>
        <w:right w:val="none" w:sz="0" w:space="0" w:color="auto"/>
      </w:divBdr>
    </w:div>
    <w:div w:id="1392968491">
      <w:bodyDiv w:val="1"/>
      <w:marLeft w:val="0"/>
      <w:marRight w:val="0"/>
      <w:marTop w:val="0"/>
      <w:marBottom w:val="0"/>
      <w:divBdr>
        <w:top w:val="none" w:sz="0" w:space="0" w:color="auto"/>
        <w:left w:val="none" w:sz="0" w:space="0" w:color="auto"/>
        <w:bottom w:val="none" w:sz="0" w:space="0" w:color="auto"/>
        <w:right w:val="none" w:sz="0" w:space="0" w:color="auto"/>
      </w:divBdr>
    </w:div>
    <w:div w:id="1398087747">
      <w:bodyDiv w:val="1"/>
      <w:marLeft w:val="0"/>
      <w:marRight w:val="0"/>
      <w:marTop w:val="0"/>
      <w:marBottom w:val="0"/>
      <w:divBdr>
        <w:top w:val="none" w:sz="0" w:space="0" w:color="auto"/>
        <w:left w:val="none" w:sz="0" w:space="0" w:color="auto"/>
        <w:bottom w:val="none" w:sz="0" w:space="0" w:color="auto"/>
        <w:right w:val="none" w:sz="0" w:space="0" w:color="auto"/>
      </w:divBdr>
    </w:div>
    <w:div w:id="1400594181">
      <w:bodyDiv w:val="1"/>
      <w:marLeft w:val="0"/>
      <w:marRight w:val="0"/>
      <w:marTop w:val="0"/>
      <w:marBottom w:val="0"/>
      <w:divBdr>
        <w:top w:val="none" w:sz="0" w:space="0" w:color="auto"/>
        <w:left w:val="none" w:sz="0" w:space="0" w:color="auto"/>
        <w:bottom w:val="none" w:sz="0" w:space="0" w:color="auto"/>
        <w:right w:val="none" w:sz="0" w:space="0" w:color="auto"/>
      </w:divBdr>
    </w:div>
    <w:div w:id="1420372221">
      <w:bodyDiv w:val="1"/>
      <w:marLeft w:val="0"/>
      <w:marRight w:val="0"/>
      <w:marTop w:val="0"/>
      <w:marBottom w:val="0"/>
      <w:divBdr>
        <w:top w:val="none" w:sz="0" w:space="0" w:color="auto"/>
        <w:left w:val="none" w:sz="0" w:space="0" w:color="auto"/>
        <w:bottom w:val="none" w:sz="0" w:space="0" w:color="auto"/>
        <w:right w:val="none" w:sz="0" w:space="0" w:color="auto"/>
      </w:divBdr>
    </w:div>
    <w:div w:id="1424110917">
      <w:bodyDiv w:val="1"/>
      <w:marLeft w:val="0"/>
      <w:marRight w:val="0"/>
      <w:marTop w:val="0"/>
      <w:marBottom w:val="0"/>
      <w:divBdr>
        <w:top w:val="none" w:sz="0" w:space="0" w:color="auto"/>
        <w:left w:val="none" w:sz="0" w:space="0" w:color="auto"/>
        <w:bottom w:val="none" w:sz="0" w:space="0" w:color="auto"/>
        <w:right w:val="none" w:sz="0" w:space="0" w:color="auto"/>
      </w:divBdr>
      <w:divsChild>
        <w:div w:id="502744838">
          <w:marLeft w:val="0"/>
          <w:marRight w:val="0"/>
          <w:marTop w:val="0"/>
          <w:marBottom w:val="0"/>
          <w:divBdr>
            <w:top w:val="none" w:sz="0" w:space="0" w:color="auto"/>
            <w:left w:val="none" w:sz="0" w:space="0" w:color="auto"/>
            <w:bottom w:val="none" w:sz="0" w:space="0" w:color="auto"/>
            <w:right w:val="none" w:sz="0" w:space="0" w:color="auto"/>
          </w:divBdr>
        </w:div>
      </w:divsChild>
    </w:div>
    <w:div w:id="1430468820">
      <w:bodyDiv w:val="1"/>
      <w:marLeft w:val="0"/>
      <w:marRight w:val="0"/>
      <w:marTop w:val="0"/>
      <w:marBottom w:val="0"/>
      <w:divBdr>
        <w:top w:val="none" w:sz="0" w:space="0" w:color="auto"/>
        <w:left w:val="none" w:sz="0" w:space="0" w:color="auto"/>
        <w:bottom w:val="none" w:sz="0" w:space="0" w:color="auto"/>
        <w:right w:val="none" w:sz="0" w:space="0" w:color="auto"/>
      </w:divBdr>
    </w:div>
    <w:div w:id="1432243699">
      <w:bodyDiv w:val="1"/>
      <w:marLeft w:val="0"/>
      <w:marRight w:val="0"/>
      <w:marTop w:val="0"/>
      <w:marBottom w:val="0"/>
      <w:divBdr>
        <w:top w:val="none" w:sz="0" w:space="0" w:color="auto"/>
        <w:left w:val="none" w:sz="0" w:space="0" w:color="auto"/>
        <w:bottom w:val="none" w:sz="0" w:space="0" w:color="auto"/>
        <w:right w:val="none" w:sz="0" w:space="0" w:color="auto"/>
      </w:divBdr>
    </w:div>
    <w:div w:id="1441753951">
      <w:bodyDiv w:val="1"/>
      <w:marLeft w:val="0"/>
      <w:marRight w:val="0"/>
      <w:marTop w:val="0"/>
      <w:marBottom w:val="0"/>
      <w:divBdr>
        <w:top w:val="none" w:sz="0" w:space="0" w:color="auto"/>
        <w:left w:val="none" w:sz="0" w:space="0" w:color="auto"/>
        <w:bottom w:val="none" w:sz="0" w:space="0" w:color="auto"/>
        <w:right w:val="none" w:sz="0" w:space="0" w:color="auto"/>
      </w:divBdr>
    </w:div>
    <w:div w:id="1461026472">
      <w:bodyDiv w:val="1"/>
      <w:marLeft w:val="0"/>
      <w:marRight w:val="0"/>
      <w:marTop w:val="0"/>
      <w:marBottom w:val="0"/>
      <w:divBdr>
        <w:top w:val="none" w:sz="0" w:space="0" w:color="auto"/>
        <w:left w:val="none" w:sz="0" w:space="0" w:color="auto"/>
        <w:bottom w:val="none" w:sz="0" w:space="0" w:color="auto"/>
        <w:right w:val="none" w:sz="0" w:space="0" w:color="auto"/>
      </w:divBdr>
    </w:div>
    <w:div w:id="1461076297">
      <w:bodyDiv w:val="1"/>
      <w:marLeft w:val="0"/>
      <w:marRight w:val="0"/>
      <w:marTop w:val="0"/>
      <w:marBottom w:val="0"/>
      <w:divBdr>
        <w:top w:val="none" w:sz="0" w:space="0" w:color="auto"/>
        <w:left w:val="none" w:sz="0" w:space="0" w:color="auto"/>
        <w:bottom w:val="none" w:sz="0" w:space="0" w:color="auto"/>
        <w:right w:val="none" w:sz="0" w:space="0" w:color="auto"/>
      </w:divBdr>
    </w:div>
    <w:div w:id="1484471508">
      <w:bodyDiv w:val="1"/>
      <w:marLeft w:val="0"/>
      <w:marRight w:val="0"/>
      <w:marTop w:val="0"/>
      <w:marBottom w:val="0"/>
      <w:divBdr>
        <w:top w:val="none" w:sz="0" w:space="0" w:color="auto"/>
        <w:left w:val="none" w:sz="0" w:space="0" w:color="auto"/>
        <w:bottom w:val="none" w:sz="0" w:space="0" w:color="auto"/>
        <w:right w:val="none" w:sz="0" w:space="0" w:color="auto"/>
      </w:divBdr>
    </w:div>
    <w:div w:id="1525438565">
      <w:bodyDiv w:val="1"/>
      <w:marLeft w:val="0"/>
      <w:marRight w:val="0"/>
      <w:marTop w:val="0"/>
      <w:marBottom w:val="0"/>
      <w:divBdr>
        <w:top w:val="none" w:sz="0" w:space="0" w:color="auto"/>
        <w:left w:val="none" w:sz="0" w:space="0" w:color="auto"/>
        <w:bottom w:val="none" w:sz="0" w:space="0" w:color="auto"/>
        <w:right w:val="none" w:sz="0" w:space="0" w:color="auto"/>
      </w:divBdr>
    </w:div>
    <w:div w:id="1528981870">
      <w:bodyDiv w:val="1"/>
      <w:marLeft w:val="0"/>
      <w:marRight w:val="0"/>
      <w:marTop w:val="0"/>
      <w:marBottom w:val="0"/>
      <w:divBdr>
        <w:top w:val="none" w:sz="0" w:space="0" w:color="auto"/>
        <w:left w:val="none" w:sz="0" w:space="0" w:color="auto"/>
        <w:bottom w:val="none" w:sz="0" w:space="0" w:color="auto"/>
        <w:right w:val="none" w:sz="0" w:space="0" w:color="auto"/>
      </w:divBdr>
    </w:div>
    <w:div w:id="1542786179">
      <w:bodyDiv w:val="1"/>
      <w:marLeft w:val="0"/>
      <w:marRight w:val="0"/>
      <w:marTop w:val="0"/>
      <w:marBottom w:val="0"/>
      <w:divBdr>
        <w:top w:val="none" w:sz="0" w:space="0" w:color="auto"/>
        <w:left w:val="none" w:sz="0" w:space="0" w:color="auto"/>
        <w:bottom w:val="none" w:sz="0" w:space="0" w:color="auto"/>
        <w:right w:val="none" w:sz="0" w:space="0" w:color="auto"/>
      </w:divBdr>
    </w:div>
    <w:div w:id="1549411844">
      <w:bodyDiv w:val="1"/>
      <w:marLeft w:val="0"/>
      <w:marRight w:val="0"/>
      <w:marTop w:val="0"/>
      <w:marBottom w:val="0"/>
      <w:divBdr>
        <w:top w:val="none" w:sz="0" w:space="0" w:color="auto"/>
        <w:left w:val="none" w:sz="0" w:space="0" w:color="auto"/>
        <w:bottom w:val="none" w:sz="0" w:space="0" w:color="auto"/>
        <w:right w:val="none" w:sz="0" w:space="0" w:color="auto"/>
      </w:divBdr>
    </w:div>
    <w:div w:id="1585146011">
      <w:bodyDiv w:val="1"/>
      <w:marLeft w:val="0"/>
      <w:marRight w:val="0"/>
      <w:marTop w:val="0"/>
      <w:marBottom w:val="0"/>
      <w:divBdr>
        <w:top w:val="none" w:sz="0" w:space="0" w:color="auto"/>
        <w:left w:val="none" w:sz="0" w:space="0" w:color="auto"/>
        <w:bottom w:val="none" w:sz="0" w:space="0" w:color="auto"/>
        <w:right w:val="none" w:sz="0" w:space="0" w:color="auto"/>
      </w:divBdr>
    </w:div>
    <w:div w:id="1621455346">
      <w:bodyDiv w:val="1"/>
      <w:marLeft w:val="0"/>
      <w:marRight w:val="0"/>
      <w:marTop w:val="0"/>
      <w:marBottom w:val="0"/>
      <w:divBdr>
        <w:top w:val="none" w:sz="0" w:space="0" w:color="auto"/>
        <w:left w:val="none" w:sz="0" w:space="0" w:color="auto"/>
        <w:bottom w:val="none" w:sz="0" w:space="0" w:color="auto"/>
        <w:right w:val="none" w:sz="0" w:space="0" w:color="auto"/>
      </w:divBdr>
    </w:div>
    <w:div w:id="1652129781">
      <w:bodyDiv w:val="1"/>
      <w:marLeft w:val="0"/>
      <w:marRight w:val="0"/>
      <w:marTop w:val="0"/>
      <w:marBottom w:val="0"/>
      <w:divBdr>
        <w:top w:val="none" w:sz="0" w:space="0" w:color="auto"/>
        <w:left w:val="none" w:sz="0" w:space="0" w:color="auto"/>
        <w:bottom w:val="none" w:sz="0" w:space="0" w:color="auto"/>
        <w:right w:val="none" w:sz="0" w:space="0" w:color="auto"/>
      </w:divBdr>
    </w:div>
    <w:div w:id="1687366208">
      <w:bodyDiv w:val="1"/>
      <w:marLeft w:val="0"/>
      <w:marRight w:val="0"/>
      <w:marTop w:val="0"/>
      <w:marBottom w:val="0"/>
      <w:divBdr>
        <w:top w:val="none" w:sz="0" w:space="0" w:color="auto"/>
        <w:left w:val="none" w:sz="0" w:space="0" w:color="auto"/>
        <w:bottom w:val="none" w:sz="0" w:space="0" w:color="auto"/>
        <w:right w:val="none" w:sz="0" w:space="0" w:color="auto"/>
      </w:divBdr>
    </w:div>
    <w:div w:id="1688094967">
      <w:bodyDiv w:val="1"/>
      <w:marLeft w:val="0"/>
      <w:marRight w:val="0"/>
      <w:marTop w:val="0"/>
      <w:marBottom w:val="0"/>
      <w:divBdr>
        <w:top w:val="none" w:sz="0" w:space="0" w:color="auto"/>
        <w:left w:val="none" w:sz="0" w:space="0" w:color="auto"/>
        <w:bottom w:val="none" w:sz="0" w:space="0" w:color="auto"/>
        <w:right w:val="none" w:sz="0" w:space="0" w:color="auto"/>
      </w:divBdr>
    </w:div>
    <w:div w:id="1699547042">
      <w:bodyDiv w:val="1"/>
      <w:marLeft w:val="0"/>
      <w:marRight w:val="0"/>
      <w:marTop w:val="0"/>
      <w:marBottom w:val="0"/>
      <w:divBdr>
        <w:top w:val="none" w:sz="0" w:space="0" w:color="auto"/>
        <w:left w:val="none" w:sz="0" w:space="0" w:color="auto"/>
        <w:bottom w:val="none" w:sz="0" w:space="0" w:color="auto"/>
        <w:right w:val="none" w:sz="0" w:space="0" w:color="auto"/>
      </w:divBdr>
    </w:div>
    <w:div w:id="1730693163">
      <w:bodyDiv w:val="1"/>
      <w:marLeft w:val="0"/>
      <w:marRight w:val="0"/>
      <w:marTop w:val="0"/>
      <w:marBottom w:val="0"/>
      <w:divBdr>
        <w:top w:val="none" w:sz="0" w:space="0" w:color="auto"/>
        <w:left w:val="none" w:sz="0" w:space="0" w:color="auto"/>
        <w:bottom w:val="none" w:sz="0" w:space="0" w:color="auto"/>
        <w:right w:val="none" w:sz="0" w:space="0" w:color="auto"/>
      </w:divBdr>
      <w:divsChild>
        <w:div w:id="1298608314">
          <w:marLeft w:val="0"/>
          <w:marRight w:val="0"/>
          <w:marTop w:val="0"/>
          <w:marBottom w:val="0"/>
          <w:divBdr>
            <w:top w:val="none" w:sz="0" w:space="0" w:color="auto"/>
            <w:left w:val="none" w:sz="0" w:space="0" w:color="auto"/>
            <w:bottom w:val="none" w:sz="0" w:space="0" w:color="auto"/>
            <w:right w:val="none" w:sz="0" w:space="0" w:color="auto"/>
          </w:divBdr>
          <w:divsChild>
            <w:div w:id="16980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20292">
      <w:bodyDiv w:val="1"/>
      <w:marLeft w:val="0"/>
      <w:marRight w:val="0"/>
      <w:marTop w:val="0"/>
      <w:marBottom w:val="0"/>
      <w:divBdr>
        <w:top w:val="none" w:sz="0" w:space="0" w:color="auto"/>
        <w:left w:val="none" w:sz="0" w:space="0" w:color="auto"/>
        <w:bottom w:val="none" w:sz="0" w:space="0" w:color="auto"/>
        <w:right w:val="none" w:sz="0" w:space="0" w:color="auto"/>
      </w:divBdr>
    </w:div>
    <w:div w:id="1768118931">
      <w:bodyDiv w:val="1"/>
      <w:marLeft w:val="0"/>
      <w:marRight w:val="0"/>
      <w:marTop w:val="0"/>
      <w:marBottom w:val="0"/>
      <w:divBdr>
        <w:top w:val="none" w:sz="0" w:space="0" w:color="auto"/>
        <w:left w:val="none" w:sz="0" w:space="0" w:color="auto"/>
        <w:bottom w:val="none" w:sz="0" w:space="0" w:color="auto"/>
        <w:right w:val="none" w:sz="0" w:space="0" w:color="auto"/>
      </w:divBdr>
    </w:div>
    <w:div w:id="1777821927">
      <w:bodyDiv w:val="1"/>
      <w:marLeft w:val="0"/>
      <w:marRight w:val="0"/>
      <w:marTop w:val="0"/>
      <w:marBottom w:val="0"/>
      <w:divBdr>
        <w:top w:val="none" w:sz="0" w:space="0" w:color="auto"/>
        <w:left w:val="none" w:sz="0" w:space="0" w:color="auto"/>
        <w:bottom w:val="none" w:sz="0" w:space="0" w:color="auto"/>
        <w:right w:val="none" w:sz="0" w:space="0" w:color="auto"/>
      </w:divBdr>
    </w:div>
    <w:div w:id="1783911488">
      <w:bodyDiv w:val="1"/>
      <w:marLeft w:val="0"/>
      <w:marRight w:val="0"/>
      <w:marTop w:val="0"/>
      <w:marBottom w:val="0"/>
      <w:divBdr>
        <w:top w:val="none" w:sz="0" w:space="0" w:color="auto"/>
        <w:left w:val="none" w:sz="0" w:space="0" w:color="auto"/>
        <w:bottom w:val="none" w:sz="0" w:space="0" w:color="auto"/>
        <w:right w:val="none" w:sz="0" w:space="0" w:color="auto"/>
      </w:divBdr>
    </w:div>
    <w:div w:id="1831555929">
      <w:bodyDiv w:val="1"/>
      <w:marLeft w:val="0"/>
      <w:marRight w:val="0"/>
      <w:marTop w:val="0"/>
      <w:marBottom w:val="0"/>
      <w:divBdr>
        <w:top w:val="none" w:sz="0" w:space="0" w:color="auto"/>
        <w:left w:val="none" w:sz="0" w:space="0" w:color="auto"/>
        <w:bottom w:val="none" w:sz="0" w:space="0" w:color="auto"/>
        <w:right w:val="none" w:sz="0" w:space="0" w:color="auto"/>
      </w:divBdr>
    </w:div>
    <w:div w:id="1866365148">
      <w:bodyDiv w:val="1"/>
      <w:marLeft w:val="0"/>
      <w:marRight w:val="0"/>
      <w:marTop w:val="0"/>
      <w:marBottom w:val="0"/>
      <w:divBdr>
        <w:top w:val="none" w:sz="0" w:space="0" w:color="auto"/>
        <w:left w:val="none" w:sz="0" w:space="0" w:color="auto"/>
        <w:bottom w:val="none" w:sz="0" w:space="0" w:color="auto"/>
        <w:right w:val="none" w:sz="0" w:space="0" w:color="auto"/>
      </w:divBdr>
    </w:div>
    <w:div w:id="1875073107">
      <w:bodyDiv w:val="1"/>
      <w:marLeft w:val="0"/>
      <w:marRight w:val="0"/>
      <w:marTop w:val="0"/>
      <w:marBottom w:val="0"/>
      <w:divBdr>
        <w:top w:val="none" w:sz="0" w:space="0" w:color="auto"/>
        <w:left w:val="none" w:sz="0" w:space="0" w:color="auto"/>
        <w:bottom w:val="none" w:sz="0" w:space="0" w:color="auto"/>
        <w:right w:val="none" w:sz="0" w:space="0" w:color="auto"/>
      </w:divBdr>
    </w:div>
    <w:div w:id="1880118224">
      <w:bodyDiv w:val="1"/>
      <w:marLeft w:val="0"/>
      <w:marRight w:val="0"/>
      <w:marTop w:val="0"/>
      <w:marBottom w:val="0"/>
      <w:divBdr>
        <w:top w:val="none" w:sz="0" w:space="0" w:color="auto"/>
        <w:left w:val="none" w:sz="0" w:space="0" w:color="auto"/>
        <w:bottom w:val="none" w:sz="0" w:space="0" w:color="auto"/>
        <w:right w:val="none" w:sz="0" w:space="0" w:color="auto"/>
      </w:divBdr>
    </w:div>
    <w:div w:id="1897084113">
      <w:bodyDiv w:val="1"/>
      <w:marLeft w:val="0"/>
      <w:marRight w:val="0"/>
      <w:marTop w:val="0"/>
      <w:marBottom w:val="0"/>
      <w:divBdr>
        <w:top w:val="none" w:sz="0" w:space="0" w:color="auto"/>
        <w:left w:val="none" w:sz="0" w:space="0" w:color="auto"/>
        <w:bottom w:val="none" w:sz="0" w:space="0" w:color="auto"/>
        <w:right w:val="none" w:sz="0" w:space="0" w:color="auto"/>
      </w:divBdr>
    </w:div>
    <w:div w:id="1898585842">
      <w:bodyDiv w:val="1"/>
      <w:marLeft w:val="0"/>
      <w:marRight w:val="0"/>
      <w:marTop w:val="0"/>
      <w:marBottom w:val="0"/>
      <w:divBdr>
        <w:top w:val="none" w:sz="0" w:space="0" w:color="auto"/>
        <w:left w:val="none" w:sz="0" w:space="0" w:color="auto"/>
        <w:bottom w:val="none" w:sz="0" w:space="0" w:color="auto"/>
        <w:right w:val="none" w:sz="0" w:space="0" w:color="auto"/>
      </w:divBdr>
      <w:divsChild>
        <w:div w:id="379283950">
          <w:marLeft w:val="0"/>
          <w:marRight w:val="0"/>
          <w:marTop w:val="0"/>
          <w:marBottom w:val="0"/>
          <w:divBdr>
            <w:top w:val="none" w:sz="0" w:space="0" w:color="auto"/>
            <w:left w:val="none" w:sz="0" w:space="0" w:color="auto"/>
            <w:bottom w:val="none" w:sz="0" w:space="0" w:color="auto"/>
            <w:right w:val="none" w:sz="0" w:space="0" w:color="auto"/>
          </w:divBdr>
        </w:div>
      </w:divsChild>
    </w:div>
    <w:div w:id="1898934581">
      <w:bodyDiv w:val="1"/>
      <w:marLeft w:val="0"/>
      <w:marRight w:val="0"/>
      <w:marTop w:val="0"/>
      <w:marBottom w:val="0"/>
      <w:divBdr>
        <w:top w:val="none" w:sz="0" w:space="0" w:color="auto"/>
        <w:left w:val="none" w:sz="0" w:space="0" w:color="auto"/>
        <w:bottom w:val="none" w:sz="0" w:space="0" w:color="auto"/>
        <w:right w:val="none" w:sz="0" w:space="0" w:color="auto"/>
      </w:divBdr>
    </w:div>
    <w:div w:id="1918200950">
      <w:bodyDiv w:val="1"/>
      <w:marLeft w:val="0"/>
      <w:marRight w:val="0"/>
      <w:marTop w:val="0"/>
      <w:marBottom w:val="0"/>
      <w:divBdr>
        <w:top w:val="none" w:sz="0" w:space="0" w:color="auto"/>
        <w:left w:val="none" w:sz="0" w:space="0" w:color="auto"/>
        <w:bottom w:val="none" w:sz="0" w:space="0" w:color="auto"/>
        <w:right w:val="none" w:sz="0" w:space="0" w:color="auto"/>
      </w:divBdr>
    </w:div>
    <w:div w:id="1923638833">
      <w:bodyDiv w:val="1"/>
      <w:marLeft w:val="0"/>
      <w:marRight w:val="0"/>
      <w:marTop w:val="0"/>
      <w:marBottom w:val="0"/>
      <w:divBdr>
        <w:top w:val="none" w:sz="0" w:space="0" w:color="auto"/>
        <w:left w:val="none" w:sz="0" w:space="0" w:color="auto"/>
        <w:bottom w:val="none" w:sz="0" w:space="0" w:color="auto"/>
        <w:right w:val="none" w:sz="0" w:space="0" w:color="auto"/>
      </w:divBdr>
    </w:div>
    <w:div w:id="1924030156">
      <w:bodyDiv w:val="1"/>
      <w:marLeft w:val="0"/>
      <w:marRight w:val="0"/>
      <w:marTop w:val="0"/>
      <w:marBottom w:val="0"/>
      <w:divBdr>
        <w:top w:val="none" w:sz="0" w:space="0" w:color="auto"/>
        <w:left w:val="none" w:sz="0" w:space="0" w:color="auto"/>
        <w:bottom w:val="none" w:sz="0" w:space="0" w:color="auto"/>
        <w:right w:val="none" w:sz="0" w:space="0" w:color="auto"/>
      </w:divBdr>
      <w:divsChild>
        <w:div w:id="965310715">
          <w:marLeft w:val="0"/>
          <w:marRight w:val="0"/>
          <w:marTop w:val="0"/>
          <w:marBottom w:val="0"/>
          <w:divBdr>
            <w:top w:val="none" w:sz="0" w:space="0" w:color="auto"/>
            <w:left w:val="none" w:sz="0" w:space="0" w:color="auto"/>
            <w:bottom w:val="none" w:sz="0" w:space="0" w:color="auto"/>
            <w:right w:val="none" w:sz="0" w:space="0" w:color="auto"/>
          </w:divBdr>
        </w:div>
      </w:divsChild>
    </w:div>
    <w:div w:id="1946961621">
      <w:bodyDiv w:val="1"/>
      <w:marLeft w:val="0"/>
      <w:marRight w:val="0"/>
      <w:marTop w:val="0"/>
      <w:marBottom w:val="0"/>
      <w:divBdr>
        <w:top w:val="none" w:sz="0" w:space="0" w:color="auto"/>
        <w:left w:val="none" w:sz="0" w:space="0" w:color="auto"/>
        <w:bottom w:val="none" w:sz="0" w:space="0" w:color="auto"/>
        <w:right w:val="none" w:sz="0" w:space="0" w:color="auto"/>
      </w:divBdr>
    </w:div>
    <w:div w:id="1947690872">
      <w:bodyDiv w:val="1"/>
      <w:marLeft w:val="0"/>
      <w:marRight w:val="0"/>
      <w:marTop w:val="0"/>
      <w:marBottom w:val="0"/>
      <w:divBdr>
        <w:top w:val="none" w:sz="0" w:space="0" w:color="auto"/>
        <w:left w:val="none" w:sz="0" w:space="0" w:color="auto"/>
        <w:bottom w:val="none" w:sz="0" w:space="0" w:color="auto"/>
        <w:right w:val="none" w:sz="0" w:space="0" w:color="auto"/>
      </w:divBdr>
    </w:div>
    <w:div w:id="1962111649">
      <w:bodyDiv w:val="1"/>
      <w:marLeft w:val="0"/>
      <w:marRight w:val="0"/>
      <w:marTop w:val="0"/>
      <w:marBottom w:val="0"/>
      <w:divBdr>
        <w:top w:val="none" w:sz="0" w:space="0" w:color="auto"/>
        <w:left w:val="none" w:sz="0" w:space="0" w:color="auto"/>
        <w:bottom w:val="none" w:sz="0" w:space="0" w:color="auto"/>
        <w:right w:val="none" w:sz="0" w:space="0" w:color="auto"/>
      </w:divBdr>
    </w:div>
    <w:div w:id="1977950819">
      <w:bodyDiv w:val="1"/>
      <w:marLeft w:val="0"/>
      <w:marRight w:val="0"/>
      <w:marTop w:val="0"/>
      <w:marBottom w:val="0"/>
      <w:divBdr>
        <w:top w:val="none" w:sz="0" w:space="0" w:color="auto"/>
        <w:left w:val="none" w:sz="0" w:space="0" w:color="auto"/>
        <w:bottom w:val="none" w:sz="0" w:space="0" w:color="auto"/>
        <w:right w:val="none" w:sz="0" w:space="0" w:color="auto"/>
      </w:divBdr>
    </w:div>
    <w:div w:id="2021272319">
      <w:bodyDiv w:val="1"/>
      <w:marLeft w:val="0"/>
      <w:marRight w:val="0"/>
      <w:marTop w:val="0"/>
      <w:marBottom w:val="0"/>
      <w:divBdr>
        <w:top w:val="none" w:sz="0" w:space="0" w:color="auto"/>
        <w:left w:val="none" w:sz="0" w:space="0" w:color="auto"/>
        <w:bottom w:val="none" w:sz="0" w:space="0" w:color="auto"/>
        <w:right w:val="none" w:sz="0" w:space="0" w:color="auto"/>
      </w:divBdr>
    </w:div>
    <w:div w:id="2023774575">
      <w:bodyDiv w:val="1"/>
      <w:marLeft w:val="0"/>
      <w:marRight w:val="0"/>
      <w:marTop w:val="0"/>
      <w:marBottom w:val="0"/>
      <w:divBdr>
        <w:top w:val="none" w:sz="0" w:space="0" w:color="auto"/>
        <w:left w:val="none" w:sz="0" w:space="0" w:color="auto"/>
        <w:bottom w:val="none" w:sz="0" w:space="0" w:color="auto"/>
        <w:right w:val="none" w:sz="0" w:space="0" w:color="auto"/>
      </w:divBdr>
    </w:div>
    <w:div w:id="2032292172">
      <w:bodyDiv w:val="1"/>
      <w:marLeft w:val="0"/>
      <w:marRight w:val="0"/>
      <w:marTop w:val="0"/>
      <w:marBottom w:val="0"/>
      <w:divBdr>
        <w:top w:val="none" w:sz="0" w:space="0" w:color="auto"/>
        <w:left w:val="none" w:sz="0" w:space="0" w:color="auto"/>
        <w:bottom w:val="none" w:sz="0" w:space="0" w:color="auto"/>
        <w:right w:val="none" w:sz="0" w:space="0" w:color="auto"/>
      </w:divBdr>
    </w:div>
    <w:div w:id="2085519294">
      <w:bodyDiv w:val="1"/>
      <w:marLeft w:val="0"/>
      <w:marRight w:val="0"/>
      <w:marTop w:val="0"/>
      <w:marBottom w:val="0"/>
      <w:divBdr>
        <w:top w:val="none" w:sz="0" w:space="0" w:color="auto"/>
        <w:left w:val="none" w:sz="0" w:space="0" w:color="auto"/>
        <w:bottom w:val="none" w:sz="0" w:space="0" w:color="auto"/>
        <w:right w:val="none" w:sz="0" w:space="0" w:color="auto"/>
      </w:divBdr>
    </w:div>
    <w:div w:id="2091923825">
      <w:bodyDiv w:val="1"/>
      <w:marLeft w:val="0"/>
      <w:marRight w:val="0"/>
      <w:marTop w:val="0"/>
      <w:marBottom w:val="0"/>
      <w:divBdr>
        <w:top w:val="none" w:sz="0" w:space="0" w:color="auto"/>
        <w:left w:val="none" w:sz="0" w:space="0" w:color="auto"/>
        <w:bottom w:val="none" w:sz="0" w:space="0" w:color="auto"/>
        <w:right w:val="none" w:sz="0" w:space="0" w:color="auto"/>
      </w:divBdr>
    </w:div>
    <w:div w:id="2120833721">
      <w:bodyDiv w:val="1"/>
      <w:marLeft w:val="0"/>
      <w:marRight w:val="0"/>
      <w:marTop w:val="0"/>
      <w:marBottom w:val="0"/>
      <w:divBdr>
        <w:top w:val="none" w:sz="0" w:space="0" w:color="auto"/>
        <w:left w:val="none" w:sz="0" w:space="0" w:color="auto"/>
        <w:bottom w:val="none" w:sz="0" w:space="0" w:color="auto"/>
        <w:right w:val="none" w:sz="0" w:space="0" w:color="auto"/>
      </w:divBdr>
    </w:div>
    <w:div w:id="2122147028">
      <w:bodyDiv w:val="1"/>
      <w:marLeft w:val="0"/>
      <w:marRight w:val="0"/>
      <w:marTop w:val="0"/>
      <w:marBottom w:val="0"/>
      <w:divBdr>
        <w:top w:val="none" w:sz="0" w:space="0" w:color="auto"/>
        <w:left w:val="none" w:sz="0" w:space="0" w:color="auto"/>
        <w:bottom w:val="none" w:sz="0" w:space="0" w:color="auto"/>
        <w:right w:val="none" w:sz="0" w:space="0" w:color="auto"/>
      </w:divBdr>
    </w:div>
    <w:div w:id="212279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edicare.gov" TargetMode="External"/><Relationship Id="rId21" Type="http://schemas.openxmlformats.org/officeDocument/2006/relationships/footer" Target="footer3.xml"/><Relationship Id="rId42" Type="http://schemas.openxmlformats.org/officeDocument/2006/relationships/hyperlink" Target="http://Medicare.gov/publications/11435-Medicare-Hospital-Benefits.pdf" TargetMode="External"/><Relationship Id="rId47" Type="http://schemas.openxmlformats.org/officeDocument/2006/relationships/header" Target="header11.xml"/><Relationship Id="rId63" Type="http://schemas.openxmlformats.org/officeDocument/2006/relationships/header" Target="header14.xml"/><Relationship Id="rId68" Type="http://schemas.openxmlformats.org/officeDocument/2006/relationships/header" Target="header17.xml"/><Relationship Id="rId16" Type="http://schemas.openxmlformats.org/officeDocument/2006/relationships/header" Target="header1.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Medicare.gov/my/medicare-complaint" TargetMode="External"/><Relationship Id="rId32" Type="http://schemas.openxmlformats.org/officeDocument/2006/relationships/header" Target="header5.xml"/><Relationship Id="rId37" Type="http://schemas.openxmlformats.org/officeDocument/2006/relationships/footer" Target="footer6.xml"/><Relationship Id="rId40" Type="http://schemas.openxmlformats.org/officeDocument/2006/relationships/image" Target="media/image1.png"/><Relationship Id="rId45" Type="http://schemas.openxmlformats.org/officeDocument/2006/relationships/header" Target="header9.xml"/><Relationship Id="rId53" Type="http://schemas.openxmlformats.org/officeDocument/2006/relationships/hyperlink" Target="http://IRS.gov/help/contact-your-local-IRS-office" TargetMode="External"/><Relationship Id="rId58" Type="http://schemas.openxmlformats.org/officeDocument/2006/relationships/hyperlink" Target="http://CMS.gov/Medicare/CMS-Forms/CMS-Forms/downloads/cms1696.pdf" TargetMode="External"/><Relationship Id="rId66" Type="http://schemas.openxmlformats.org/officeDocument/2006/relationships/hyperlink" Target="http://Medicare.gov" TargetMode="External"/><Relationship Id="rId74" Type="http://schemas.openxmlformats.org/officeDocument/2006/relationships/header" Target="header20.xm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CMS.gov/Medicare/forms-notices/beneficiary-notices-initiative/ffs-ma-im" TargetMode="External"/><Relationship Id="rId19" Type="http://schemas.openxmlformats.org/officeDocument/2006/relationships/hyperlink" Target="http://Medicare.gov/medicare-and-you"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hyperlink" Target="http://Medicare.gov/my/medicare-complaint" TargetMode="External"/><Relationship Id="rId30" Type="http://schemas.openxmlformats.org/officeDocument/2006/relationships/header" Target="header4.xml"/><Relationship Id="rId35" Type="http://schemas.openxmlformats.org/officeDocument/2006/relationships/hyperlink" Target="http://Medicare.gov/coverage/clinical-research-studies" TargetMode="External"/><Relationship Id="rId43" Type="http://schemas.openxmlformats.org/officeDocument/2006/relationships/header" Target="header8.xml"/><Relationship Id="rId48" Type="http://schemas.openxmlformats.org/officeDocument/2006/relationships/hyperlink" Target="https://www.ecfr.gov/current/title-45/section-164.520" TargetMode="External"/><Relationship Id="rId56" Type="http://schemas.openxmlformats.org/officeDocument/2006/relationships/header" Target="header13.xml"/><Relationship Id="rId64" Type="http://schemas.openxmlformats.org/officeDocument/2006/relationships/footer" Target="footer9.xml"/><Relationship Id="rId69" Type="http://schemas.openxmlformats.org/officeDocument/2006/relationships/footer" Target="footer10.xml"/><Relationship Id="rId77" Type="http://schemas.openxmlformats.org/officeDocument/2006/relationships/header" Target="header23.xml"/><Relationship Id="rId8" Type="http://schemas.openxmlformats.org/officeDocument/2006/relationships/webSettings" Target="webSettings.xml"/><Relationship Id="rId51" Type="http://schemas.openxmlformats.org/officeDocument/2006/relationships/hyperlink" Target="http://IRS.gov" TargetMode="External"/><Relationship Id="rId72" Type="http://schemas.openxmlformats.org/officeDocument/2006/relationships/header" Target="header19.xm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Medicare.gov" TargetMode="External"/><Relationship Id="rId25" Type="http://schemas.openxmlformats.org/officeDocument/2006/relationships/hyperlink" Target="http://Medicare.gov/talk-to-someone" TargetMode="External"/><Relationship Id="rId33" Type="http://schemas.openxmlformats.org/officeDocument/2006/relationships/hyperlink" Target="http://Medicare.gov" TargetMode="External"/><Relationship Id="rId38" Type="http://schemas.openxmlformats.org/officeDocument/2006/relationships/header" Target="header7.xml"/><Relationship Id="rId46" Type="http://schemas.openxmlformats.org/officeDocument/2006/relationships/header" Target="header10.xml"/><Relationship Id="rId59" Type="http://schemas.openxmlformats.org/officeDocument/2006/relationships/hyperlink" Target="http://CMS.gov/Medicare/CMS-Forms/CMS-Forms/downloads/cms1696.pdf" TargetMode="External"/><Relationship Id="rId67" Type="http://schemas.openxmlformats.org/officeDocument/2006/relationships/header" Target="header16.xml"/><Relationship Id="rId20" Type="http://schemas.openxmlformats.org/officeDocument/2006/relationships/header" Target="header2.xml"/><Relationship Id="rId41" Type="http://schemas.openxmlformats.org/officeDocument/2006/relationships/hyperlink" Target="http://Medicare.gov/publications/11435-Medicare-Hospital-Benefits.pdf" TargetMode="External"/><Relationship Id="rId54" Type="http://schemas.openxmlformats.org/officeDocument/2006/relationships/header" Target="header12.xml"/><Relationship Id="rId62" Type="http://schemas.openxmlformats.org/officeDocument/2006/relationships/hyperlink" Target="http://Medicare.gov/my/medicare-complaint" TargetMode="External"/><Relationship Id="rId70" Type="http://schemas.openxmlformats.org/officeDocument/2006/relationships/header" Target="header18.xml"/><Relationship Id="rId75"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http://SSA.gov" TargetMode="External"/><Relationship Id="rId36" Type="http://schemas.openxmlformats.org/officeDocument/2006/relationships/header" Target="header6.xml"/><Relationship Id="rId49" Type="http://schemas.openxmlformats.org/officeDocument/2006/relationships/hyperlink" Target="http://Medicare.gov" TargetMode="External"/><Relationship Id="rId57" Type="http://schemas.openxmlformats.org/officeDocument/2006/relationships/hyperlink" Target="http://Medicare.gov" TargetMode="External"/><Relationship Id="rId10" Type="http://schemas.openxmlformats.org/officeDocument/2006/relationships/endnotes" Target="endnotes.xml"/><Relationship Id="rId31" Type="http://schemas.openxmlformats.org/officeDocument/2006/relationships/footer" Target="footer5.xml"/><Relationship Id="rId44" Type="http://schemas.openxmlformats.org/officeDocument/2006/relationships/footer" Target="footer7.xml"/><Relationship Id="rId52" Type="http://schemas.openxmlformats.org/officeDocument/2006/relationships/hyperlink" Target="http://IRS.gov" TargetMode="External"/><Relationship Id="rId60" Type="http://schemas.openxmlformats.org/officeDocument/2006/relationships/hyperlink" Target="http://CMS.gov/Medicare/forms-notices/beneficiary-notices-initiative/ffs-ma-im" TargetMode="External"/><Relationship Id="rId65" Type="http://schemas.openxmlformats.org/officeDocument/2006/relationships/header" Target="header15.xml"/><Relationship Id="rId73" Type="http://schemas.openxmlformats.org/officeDocument/2006/relationships/footer" Target="footer11.xml"/><Relationship Id="rId78" Type="http://schemas.openxmlformats.org/officeDocument/2006/relationships/header" Target="header2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Medicare.gov/medicare-and-you" TargetMode="External"/><Relationship Id="rId39" Type="http://schemas.openxmlformats.org/officeDocument/2006/relationships/hyperlink" Target="http://Medicare.gov" TargetMode="External"/><Relationship Id="rId34" Type="http://schemas.openxmlformats.org/officeDocument/2006/relationships/hyperlink" Target="http://IRS.gov" TargetMode="External"/><Relationship Id="rId50" Type="http://schemas.openxmlformats.org/officeDocument/2006/relationships/hyperlink" Target="https://www.medicare.gov/publications/11534-medicare-rights-and-protections.pdf" TargetMode="External"/><Relationship Id="rId55" Type="http://schemas.openxmlformats.org/officeDocument/2006/relationships/footer" Target="footer8.xml"/><Relationship Id="rId76" Type="http://schemas.openxmlformats.org/officeDocument/2006/relationships/header" Target="header22.xml"/><Relationship Id="rId7" Type="http://schemas.openxmlformats.org/officeDocument/2006/relationships/settings" Target="settings.xml"/><Relationship Id="rId71" Type="http://schemas.openxmlformats.org/officeDocument/2006/relationships/hyperlink" Target="http://HHS.gov/ocr/index.html" TargetMode="External"/><Relationship Id="rId2" Type="http://schemas.openxmlformats.org/officeDocument/2006/relationships/customXml" Target="../customXml/item2.xml"/><Relationship Id="rId29" Type="http://schemas.openxmlformats.org/officeDocument/2006/relationships/hyperlink" Target="https://RRB.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5801D2A-AF0A-4B52-B762-D1AA9AC38B82}">
  <ds:schemaRefs>
    <ds:schemaRef ds:uri="http://schemas.microsoft.com/sharepoint/v3/contenttype/forms"/>
  </ds:schemaRefs>
</ds:datastoreItem>
</file>

<file path=customXml/itemProps2.xml><?xml version="1.0" encoding="utf-8"?>
<ds:datastoreItem xmlns:ds="http://schemas.openxmlformats.org/officeDocument/2006/customXml" ds:itemID="{2FCCF4F4-8A26-4017-8309-2F10634253D2}">
  <ds:schemaRefs>
    <ds:schemaRef ds:uri="http://schemas.openxmlformats.org/officeDocument/2006/bibliography"/>
  </ds:schemaRefs>
</ds:datastoreItem>
</file>

<file path=customXml/itemProps3.xml><?xml version="1.0" encoding="utf-8"?>
<ds:datastoreItem xmlns:ds="http://schemas.openxmlformats.org/officeDocument/2006/customXml" ds:itemID="{78407EF5-F955-4E00-9A17-FB973BA20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2AAFB-5304-45D1-9865-F868CFFBCF50}">
  <ds:schemaRefs>
    <ds:schemaRef ds:uri="http://www.w3.org/XML/1998/namespace"/>
    <ds:schemaRef ds:uri="http://purl.org/dc/elements/1.1/"/>
    <ds:schemaRef ds:uri="http://schemas.microsoft.com/office/2006/documentManagement/types"/>
    <ds:schemaRef ds:uri="6133f8d0-fb60-4ba7-8aca-fb4d002f9d1f"/>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127</Pages>
  <Words>38714</Words>
  <Characters>220672</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2026 MSA EOC model</vt:lpstr>
    </vt:vector>
  </TitlesOfParts>
  <Company/>
  <LinksUpToDate>false</LinksUpToDate>
  <CharactersWithSpaces>258869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MSA EOC model</dc:title>
  <dc:subject>2023 Medicare Medical Savings Account (MSA) Evidence of Coverage (EOC) Templates</dc:subject>
  <dc:creator>Centers for Medicare &amp; Medicaid Services</dc:creator>
  <cp:keywords>Annual Notice of Change, ANOC, Evidence of Coverage, EOC, 2020, Template, Medical Savings Account, MSA</cp:keywords>
  <dc:description/>
  <cp:lastModifiedBy>Brouse, Theresa (CMS/CM)</cp:lastModifiedBy>
  <cp:revision>2</cp:revision>
  <cp:lastPrinted>2014-12-31T05:28:00Z</cp:lastPrinted>
  <dcterms:created xsi:type="dcterms:W3CDTF">2026-05-15T16:33:00Z</dcterms:created>
  <dcterms:modified xsi:type="dcterms:W3CDTF">2026-05-15T16:33:00Z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