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2B9" w:rsidRDefault="003A22B9" w:rsidP="003A22B9"/>
    <w:tbl>
      <w:tblPr>
        <w:tblpPr w:leftFromText="180" w:rightFromText="180" w:vertAnchor="text" w:horzAnchor="margin" w:tblpXSpec="right" w:tblpY="577"/>
        <w:tblW w:w="35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</w:tblBorders>
        <w:shd w:val="clear" w:color="auto" w:fill="FFFFFF"/>
        <w:tblLayout w:type="fixed"/>
        <w:tblCellMar>
          <w:top w:w="86" w:type="dxa"/>
          <w:left w:w="144" w:type="dxa"/>
          <w:bottom w:w="86" w:type="dxa"/>
          <w:right w:w="115" w:type="dxa"/>
        </w:tblCellMar>
        <w:tblLook w:val="0000" w:firstRow="0" w:lastRow="0" w:firstColumn="0" w:lastColumn="0" w:noHBand="0" w:noVBand="0"/>
      </w:tblPr>
      <w:tblGrid>
        <w:gridCol w:w="3564"/>
      </w:tblGrid>
      <w:tr w:rsidR="003A22B9" w:rsidRPr="00D1173A" w:rsidTr="003A22B9">
        <w:trPr>
          <w:cantSplit/>
          <w:trHeight w:val="145"/>
        </w:trPr>
        <w:tc>
          <w:tcPr>
            <w:tcW w:w="3564" w:type="dxa"/>
            <w:shd w:val="clear" w:color="auto" w:fill="FFFFFF"/>
          </w:tcPr>
          <w:p w:rsidR="003A22B9" w:rsidRPr="00D1173A" w:rsidRDefault="003A22B9" w:rsidP="003A22B9">
            <w:pPr>
              <w:keepNext/>
              <w:keepLines/>
              <w:spacing w:line="260" w:lineRule="exact"/>
              <w:ind w:left="32" w:right="-120" w:hanging="90"/>
              <w:rPr>
                <w:rFonts w:eastAsia="ヒラギノ角ゴ Pro W3"/>
                <w:b/>
                <w:color w:val="000000" w:themeColor="text1"/>
              </w:rPr>
            </w:pPr>
            <w:r>
              <w:rPr>
                <w:rFonts w:eastAsia="ヒラギノ角ゴ Pro W3"/>
                <w:b/>
                <w:color w:val="000000" w:themeColor="text1"/>
              </w:rPr>
              <w:t>K</w:t>
            </w:r>
            <w:r w:rsidRPr="00D1173A">
              <w:rPr>
                <w:rFonts w:eastAsia="ヒラギノ角ゴ Pro W3"/>
                <w:b/>
                <w:color w:val="000000" w:themeColor="text1"/>
              </w:rPr>
              <w:t xml:space="preserve">eep </w:t>
            </w:r>
            <w:r>
              <w:rPr>
                <w:rFonts w:eastAsia="ヒラギノ角ゴ Pro W3"/>
                <w:b/>
                <w:color w:val="000000" w:themeColor="text1"/>
              </w:rPr>
              <w:t>this notice for your records</w:t>
            </w:r>
          </w:p>
        </w:tc>
      </w:tr>
    </w:tbl>
    <w:p w:rsidR="003A22B9" w:rsidRDefault="003A22B9" w:rsidP="00FA5B2F">
      <w:pPr>
        <w:pStyle w:val="Heading2"/>
      </w:pPr>
      <w:bookmarkStart w:id="0" w:name="_Toc358982294"/>
      <w:r w:rsidRPr="002D7DE0">
        <w:t>Exhibit 4: Model Notice to Acknowledge Receipt of Completed Enrollment Request and to Confirm Enrollment</w:t>
      </w:r>
      <w:bookmarkEnd w:id="0"/>
    </w:p>
    <w:p w:rsidR="003A22B9" w:rsidRDefault="003A22B9" w:rsidP="003A22B9">
      <w:pPr>
        <w:rPr>
          <w:sz w:val="22"/>
          <w:szCs w:val="22"/>
        </w:rPr>
      </w:pPr>
      <w:r>
        <w:rPr>
          <w:sz w:val="22"/>
          <w:szCs w:val="22"/>
        </w:rPr>
        <w:t xml:space="preserve">Referenced in </w:t>
      </w:r>
      <w:r w:rsidR="00FA5B2F">
        <w:rPr>
          <w:sz w:val="22"/>
          <w:szCs w:val="22"/>
        </w:rPr>
        <w:t xml:space="preserve">§§ </w:t>
      </w:r>
      <w:r>
        <w:rPr>
          <w:sz w:val="22"/>
          <w:szCs w:val="22"/>
        </w:rPr>
        <w:t>30, 30.1.4, 30.4, 30.4.2</w:t>
      </w:r>
    </w:p>
    <w:p w:rsidR="003A22B9" w:rsidRDefault="003A22B9" w:rsidP="003A22B9">
      <w:pPr>
        <w:rPr>
          <w:sz w:val="22"/>
          <w:szCs w:val="22"/>
        </w:rPr>
      </w:pPr>
    </w:p>
    <w:p w:rsidR="003A22B9" w:rsidRDefault="003A22B9" w:rsidP="003A22B9">
      <w:pPr>
        <w:rPr>
          <w:sz w:val="22"/>
          <w:szCs w:val="22"/>
        </w:rPr>
      </w:pPr>
    </w:p>
    <w:p w:rsidR="003A22B9" w:rsidRDefault="003A22B9" w:rsidP="003A22B9">
      <w:pPr>
        <w:rPr>
          <w:sz w:val="22"/>
          <w:szCs w:val="22"/>
        </w:rPr>
      </w:pPr>
    </w:p>
    <w:p w:rsidR="003A22B9" w:rsidRPr="002D7DE0" w:rsidRDefault="008F256E" w:rsidP="003A22B9">
      <w:r>
        <w:rPr>
          <w:noProof/>
        </w:rPr>
        <w:pict>
          <v:rect id="Rectangle 11" o:spid="_x0000_s1026" style="position:absolute;margin-left:466.35pt;margin-top:151.85pt;width:80.65pt;height:69.55pt;z-index:251663360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" filled="f" stroked="f" strokeweight="1pt">
            <v:path arrowok="t"/>
            <v:textbox inset="0,0,0,0">
              <w:txbxContent>
                <w:p w:rsidR="00C820E1" w:rsidRDefault="00C820E1" w:rsidP="003A22B9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&lt;Member # &gt;</w:t>
                  </w:r>
                </w:p>
                <w:p w:rsidR="00C820E1" w:rsidRDefault="00C820E1" w:rsidP="003A22B9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&lt;</w:t>
                  </w:r>
                  <w:proofErr w:type="spellStart"/>
                  <w:r>
                    <w:rPr>
                      <w:b/>
                    </w:rPr>
                    <w:t>RxID</w:t>
                  </w:r>
                  <w:proofErr w:type="spellEnd"/>
                  <w:r>
                    <w:rPr>
                      <w:b/>
                    </w:rPr>
                    <w:t>&gt;</w:t>
                  </w:r>
                </w:p>
                <w:p w:rsidR="00C820E1" w:rsidRDefault="00C820E1" w:rsidP="003A22B9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&lt;</w:t>
                  </w:r>
                  <w:proofErr w:type="spellStart"/>
                  <w:r>
                    <w:rPr>
                      <w:b/>
                    </w:rPr>
                    <w:t>RxGroup</w:t>
                  </w:r>
                  <w:proofErr w:type="spellEnd"/>
                  <w:r>
                    <w:rPr>
                      <w:b/>
                    </w:rPr>
                    <w:t>&gt;</w:t>
                  </w:r>
                </w:p>
                <w:p w:rsidR="00C820E1" w:rsidRDefault="00C820E1" w:rsidP="003A22B9">
                  <w:pPr>
                    <w:jc w:val="right"/>
                    <w:rPr>
                      <w:b/>
                    </w:rPr>
                  </w:pPr>
                  <w:r>
                    <w:rPr>
                      <w:b/>
                    </w:rPr>
                    <w:t>&lt;</w:t>
                  </w:r>
                  <w:proofErr w:type="spellStart"/>
                  <w:r>
                    <w:rPr>
                      <w:b/>
                    </w:rPr>
                    <w:t>RxBin</w:t>
                  </w:r>
                  <w:proofErr w:type="spellEnd"/>
                  <w:r>
                    <w:rPr>
                      <w:b/>
                    </w:rPr>
                    <w:t>&gt;</w:t>
                  </w:r>
                </w:p>
                <w:p w:rsidR="00C820E1" w:rsidRDefault="00C820E1" w:rsidP="003A22B9">
                  <w:pPr>
                    <w:jc w:val="right"/>
                    <w:rPr>
                      <w:sz w:val="20"/>
                      <w:lang w:eastAsia="ko-KR"/>
                    </w:rPr>
                  </w:pPr>
                  <w:r>
                    <w:rPr>
                      <w:b/>
                    </w:rPr>
                    <w:t>&lt;</w:t>
                  </w:r>
                  <w:proofErr w:type="spellStart"/>
                  <w:r>
                    <w:rPr>
                      <w:b/>
                    </w:rPr>
                    <w:t>RxPCN</w:t>
                  </w:r>
                  <w:proofErr w:type="spellEnd"/>
                  <w:r>
                    <w:rPr>
                      <w:b/>
                    </w:rPr>
                    <w:t>&gt;</w:t>
                  </w:r>
                </w:p>
                <w:p w:rsidR="00C820E1" w:rsidRDefault="00C820E1" w:rsidP="003A22B9"/>
              </w:txbxContent>
            </v:textbox>
            <w10:wrap type="square" anchorx="page" anchory="page"/>
          </v:rect>
        </w:pict>
      </w:r>
      <w:r w:rsidR="003A22B9" w:rsidRPr="002D7DE0">
        <w:t>&lt;</w:t>
      </w:r>
      <w:proofErr w:type="gramStart"/>
      <w:r w:rsidR="003A22B9" w:rsidRPr="002D7DE0">
        <w:t>date</w:t>
      </w:r>
      <w:proofErr w:type="gramEnd"/>
      <w:r w:rsidR="003A22B9" w:rsidRPr="002D7DE0">
        <w:t>&gt;</w:t>
      </w:r>
    </w:p>
    <w:p w:rsidR="003A22B9" w:rsidRPr="002D7DE0" w:rsidRDefault="003A22B9" w:rsidP="003A22B9"/>
    <w:p w:rsidR="003A22B9" w:rsidRPr="002D7DE0" w:rsidRDefault="003A22B9" w:rsidP="003A22B9"/>
    <w:p w:rsidR="003A22B9" w:rsidRPr="002D7DE0" w:rsidRDefault="003A22B9" w:rsidP="003A22B9">
      <w:r w:rsidRPr="002D7DE0">
        <w:t>&lt;Name&gt;</w:t>
      </w:r>
    </w:p>
    <w:p w:rsidR="003A22B9" w:rsidRPr="002D7DE0" w:rsidRDefault="003A22B9" w:rsidP="003A22B9">
      <w:r w:rsidRPr="002D7DE0">
        <w:t>&lt;Address&gt;</w:t>
      </w:r>
    </w:p>
    <w:p w:rsidR="003A22B9" w:rsidRPr="002D7DE0" w:rsidRDefault="003A22B9" w:rsidP="003A22B9">
      <w:r w:rsidRPr="002D7DE0">
        <w:t>&lt;City&gt;, &lt;State&gt; &lt;ZIP&gt;</w:t>
      </w:r>
    </w:p>
    <w:p w:rsidR="003A22B9" w:rsidRPr="002D7DE0" w:rsidRDefault="003A22B9" w:rsidP="003A22B9"/>
    <w:p w:rsidR="003A22B9" w:rsidRPr="00DF1670" w:rsidRDefault="003A22B9" w:rsidP="003A22B9">
      <w:pPr>
        <w:autoSpaceDE w:val="0"/>
        <w:autoSpaceDN w:val="0"/>
        <w:adjustRightInd w:val="0"/>
        <w:rPr>
          <w:b/>
        </w:rPr>
      </w:pPr>
      <w:r w:rsidRPr="00DF1670">
        <w:rPr>
          <w:b/>
        </w:rPr>
        <w:t>IMPORTANT INFORMATION ABOUT YOUR NEW MEDICARE-</w:t>
      </w:r>
      <w:r w:rsidR="003E4CC4">
        <w:rPr>
          <w:b/>
        </w:rPr>
        <w:t xml:space="preserve">MEDICAID HEALTH </w:t>
      </w:r>
      <w:r w:rsidRPr="00DF1670">
        <w:rPr>
          <w:b/>
        </w:rPr>
        <w:t>PLAN</w:t>
      </w:r>
    </w:p>
    <w:p w:rsidR="003A22B9" w:rsidRDefault="003A22B9" w:rsidP="003A22B9"/>
    <w:p w:rsidR="003A22B9" w:rsidRPr="00A1059F" w:rsidRDefault="003A22B9" w:rsidP="00A1059F">
      <w:pPr>
        <w:spacing w:line="280" w:lineRule="exact"/>
        <w:rPr>
          <w:b/>
        </w:rPr>
      </w:pPr>
      <w:r w:rsidRPr="00A1059F">
        <w:t>&lt;Name&gt;:</w:t>
      </w:r>
    </w:p>
    <w:p w:rsidR="003A22B9" w:rsidRPr="00A1059F" w:rsidRDefault="003A22B9" w:rsidP="00A1059F">
      <w:pPr>
        <w:pStyle w:val="Header1"/>
        <w:spacing w:line="280" w:lineRule="exact"/>
        <w:rPr>
          <w:rFonts w:ascii="Times New Roman" w:hAnsi="Times New Roman"/>
          <w:sz w:val="24"/>
          <w:szCs w:val="24"/>
        </w:rPr>
      </w:pPr>
    </w:p>
    <w:p w:rsidR="003A22B9" w:rsidRPr="00A1059F" w:rsidRDefault="003A22B9" w:rsidP="00A1059F">
      <w:pPr>
        <w:pStyle w:val="Header1"/>
        <w:spacing w:after="60" w:line="280" w:lineRule="exact"/>
        <w:rPr>
          <w:rFonts w:ascii="Times New Roman" w:hAnsi="Times New Roman"/>
          <w:sz w:val="24"/>
          <w:szCs w:val="24"/>
        </w:rPr>
      </w:pPr>
      <w:r w:rsidRPr="00A1059F">
        <w:rPr>
          <w:rFonts w:ascii="Times New Roman" w:hAnsi="Times New Roman"/>
          <w:sz w:val="24"/>
          <w:szCs w:val="24"/>
        </w:rPr>
        <w:t xml:space="preserve">You have new health coverage through &lt;plan&gt; </w:t>
      </w:r>
    </w:p>
    <w:p w:rsidR="003A22B9" w:rsidRPr="00A1059F" w:rsidRDefault="003A22B9" w:rsidP="00A1059F">
      <w:pPr>
        <w:pStyle w:val="ListParagraph"/>
        <w:spacing w:line="280" w:lineRule="exact"/>
        <w:ind w:left="0"/>
      </w:pPr>
      <w:r w:rsidRPr="00A1059F">
        <w:t xml:space="preserve">Congratulations! Medicare and Medicaid have approved your application to get health and prescription drug coverage through &lt;plan&gt;. Your new coverage </w:t>
      </w:r>
      <w:proofErr w:type="gramStart"/>
      <w:r w:rsidRPr="00A1059F">
        <w:t>begins  on</w:t>
      </w:r>
      <w:proofErr w:type="gramEnd"/>
      <w:r w:rsidRPr="00A1059F">
        <w:t xml:space="preserve"> &lt;date&gt;. </w:t>
      </w:r>
      <w:r w:rsidR="00A1059F" w:rsidRPr="00A1059F">
        <w:rPr>
          <w:color w:val="548DD4"/>
        </w:rPr>
        <w:t>[</w:t>
      </w:r>
      <w:r w:rsidR="00A1059F" w:rsidRPr="00A1059F">
        <w:rPr>
          <w:i/>
          <w:color w:val="548DD4"/>
        </w:rPr>
        <w:t>Plans that do not include the Member ID Card in the welcome mailing should insert:</w:t>
      </w:r>
      <w:r w:rsidR="00A1059F" w:rsidRPr="00A1059F">
        <w:rPr>
          <w:b/>
          <w:color w:val="548DD4"/>
        </w:rPr>
        <w:t xml:space="preserve"> </w:t>
      </w:r>
      <w:r w:rsidRPr="00A1059F">
        <w:rPr>
          <w:color w:val="548DD4"/>
        </w:rPr>
        <w:t>You’ll get a member card in the mail by &lt;date&gt;. Show this letter to your doctors or pharmacy until you get your card.</w:t>
      </w:r>
      <w:r w:rsidR="00A1059F" w:rsidRPr="00A1059F">
        <w:rPr>
          <w:color w:val="548DD4"/>
        </w:rPr>
        <w:t>]</w:t>
      </w:r>
    </w:p>
    <w:p w:rsidR="003A22B9" w:rsidRPr="00A1059F" w:rsidRDefault="003A22B9" w:rsidP="00A1059F">
      <w:pPr>
        <w:pStyle w:val="Header1"/>
        <w:spacing w:line="280" w:lineRule="exact"/>
        <w:rPr>
          <w:rFonts w:ascii="Times New Roman" w:hAnsi="Times New Roman"/>
          <w:sz w:val="24"/>
          <w:szCs w:val="24"/>
        </w:rPr>
      </w:pPr>
    </w:p>
    <w:p w:rsidR="003A22B9" w:rsidRPr="00A1059F" w:rsidRDefault="003A22B9" w:rsidP="00A1059F">
      <w:pPr>
        <w:pStyle w:val="Header1"/>
        <w:spacing w:after="60" w:line="280" w:lineRule="exact"/>
        <w:rPr>
          <w:rFonts w:ascii="Times New Roman" w:hAnsi="Times New Roman"/>
          <w:sz w:val="24"/>
          <w:szCs w:val="24"/>
        </w:rPr>
      </w:pPr>
      <w:r w:rsidRPr="00A1059F">
        <w:rPr>
          <w:rFonts w:ascii="Times New Roman" w:hAnsi="Times New Roman"/>
          <w:sz w:val="24"/>
          <w:szCs w:val="24"/>
        </w:rPr>
        <w:t>What do I need to know about my new plan?</w:t>
      </w:r>
    </w:p>
    <w:p w:rsidR="003A22B9" w:rsidRPr="00A1059F" w:rsidRDefault="003A22B9" w:rsidP="00A1059F">
      <w:pPr>
        <w:spacing w:after="200" w:line="280" w:lineRule="exact"/>
      </w:pPr>
      <w:r w:rsidRPr="00A1059F">
        <w:t xml:space="preserve">Starting &lt;date&gt;, you must see a &lt;plan&gt; provider for all your health services (except for emergency services, out-of-area urgent care, or out-of-area dialysis). </w:t>
      </w:r>
      <w:r w:rsidR="004A4DEE" w:rsidRPr="00A1059F">
        <w:t>You mus</w:t>
      </w:r>
      <w:r w:rsidR="00005CFD" w:rsidRPr="00A1059F">
        <w:t xml:space="preserve">t also use a &lt;plan&gt; pharmacy to get your medicines. </w:t>
      </w:r>
      <w:r w:rsidRPr="00A1059F">
        <w:t xml:space="preserve">This </w:t>
      </w:r>
      <w:bookmarkStart w:id="1" w:name="_GoBack"/>
      <w:bookmarkEnd w:id="1"/>
      <w:r w:rsidRPr="00A1059F">
        <w:t>means:</w:t>
      </w:r>
    </w:p>
    <w:p w:rsidR="003A22B9" w:rsidRPr="00A1059F" w:rsidRDefault="003A22B9" w:rsidP="00A1059F">
      <w:pPr>
        <w:pStyle w:val="ListParagraph"/>
        <w:numPr>
          <w:ilvl w:val="0"/>
          <w:numId w:val="63"/>
        </w:numPr>
        <w:spacing w:after="120" w:line="280" w:lineRule="exact"/>
        <w:contextualSpacing w:val="0"/>
      </w:pPr>
      <w:r w:rsidRPr="00A1059F">
        <w:t xml:space="preserve">&lt;Plan&gt; will pay for your health care with &lt;plan&gt; doctors and &lt;plan&gt; providers. </w:t>
      </w:r>
    </w:p>
    <w:p w:rsidR="003A22B9" w:rsidRPr="00A1059F" w:rsidRDefault="003A22B9" w:rsidP="00A1059F">
      <w:pPr>
        <w:pStyle w:val="ListParagraph"/>
        <w:numPr>
          <w:ilvl w:val="0"/>
          <w:numId w:val="63"/>
        </w:numPr>
        <w:spacing w:after="120" w:line="280" w:lineRule="exact"/>
        <w:contextualSpacing w:val="0"/>
      </w:pPr>
      <w:r w:rsidRPr="00A1059F">
        <w:t>If you need to see a doctor who isn’t in &lt;plan&gt;, you must have “prior authorization” if you want &lt;plan&gt; to pay for your health services, or you may have to pay out-of-pocket for these services. “Prior authorization” means that &lt;plan&gt; gives you permission to se</w:t>
      </w:r>
      <w:r w:rsidR="009F7131">
        <w:t>e a doctor who isn’t in &lt;plan&gt;.</w:t>
      </w:r>
    </w:p>
    <w:p w:rsidR="003A22B9" w:rsidRPr="00A1059F" w:rsidRDefault="003A22B9" w:rsidP="00A1059F">
      <w:pPr>
        <w:pStyle w:val="ListParagraph"/>
        <w:numPr>
          <w:ilvl w:val="0"/>
          <w:numId w:val="64"/>
        </w:numPr>
        <w:spacing w:after="120" w:line="280" w:lineRule="exact"/>
        <w:contextualSpacing w:val="0"/>
      </w:pPr>
      <w:r w:rsidRPr="00A1059F">
        <w:t xml:space="preserve">Because you’re new to &lt;plan&gt;, you don’t need prior authorization for services until &lt;date&gt;, and you may use doctors who aren’t in &lt;plan&gt; until &lt;date&gt;. </w:t>
      </w:r>
    </w:p>
    <w:p w:rsidR="00C820E1" w:rsidRPr="00A1059F" w:rsidRDefault="003A22B9" w:rsidP="00A1059F">
      <w:pPr>
        <w:pStyle w:val="ListParagraph"/>
        <w:numPr>
          <w:ilvl w:val="0"/>
          <w:numId w:val="64"/>
        </w:numPr>
        <w:spacing w:after="120" w:line="280" w:lineRule="exact"/>
        <w:rPr>
          <w:position w:val="-2"/>
        </w:rPr>
      </w:pPr>
      <w:r w:rsidRPr="00A1059F">
        <w:t xml:space="preserve">Emergency care, urgent care, and dialysis are covered even if you’re </w:t>
      </w:r>
      <w:r w:rsidRPr="00A1059F">
        <w:rPr>
          <w:b/>
        </w:rPr>
        <w:t>not</w:t>
      </w:r>
      <w:r w:rsidRPr="00A1059F">
        <w:t xml:space="preserve"> seeing a &lt;plan&gt; doctor. Talk with your doctor or call &lt;plan&gt; at &lt;member services number&gt; for more infor</w:t>
      </w:r>
      <w:r w:rsidR="009F7131">
        <w:t>mation.</w:t>
      </w:r>
    </w:p>
    <w:p w:rsidR="00C820E1" w:rsidRPr="00A1059F" w:rsidRDefault="00C820E1" w:rsidP="00A1059F">
      <w:pPr>
        <w:spacing w:before="200" w:after="200" w:line="280" w:lineRule="exact"/>
        <w:rPr>
          <w:color w:val="548DD4"/>
        </w:rPr>
      </w:pPr>
      <w:r w:rsidRPr="00A1059F">
        <w:rPr>
          <w:b/>
          <w:color w:val="000000"/>
        </w:rPr>
        <w:t xml:space="preserve">This letter is proof of your new coverage. </w:t>
      </w:r>
      <w:r w:rsidRPr="00A1059F">
        <w:rPr>
          <w:color w:val="548DD4"/>
        </w:rPr>
        <w:t>[</w:t>
      </w:r>
      <w:r w:rsidRPr="00A1059F">
        <w:rPr>
          <w:i/>
          <w:color w:val="548DD4"/>
        </w:rPr>
        <w:t>Plans that do not include the Member ID Card in the welcome mailing should insert:</w:t>
      </w:r>
      <w:r w:rsidRPr="00A1059F">
        <w:rPr>
          <w:b/>
          <w:color w:val="548DD4"/>
        </w:rPr>
        <w:t xml:space="preserve"> Please bring this letter with you to the pharmacy or office visit until you receive your Member ID Card from us</w:t>
      </w:r>
      <w:r w:rsidRPr="00A1059F">
        <w:rPr>
          <w:b/>
          <w:bCs/>
          <w:color w:val="548DD4"/>
        </w:rPr>
        <w:t>.</w:t>
      </w:r>
      <w:r w:rsidRPr="00A1059F">
        <w:rPr>
          <w:bCs/>
          <w:color w:val="548DD4"/>
        </w:rPr>
        <w:t xml:space="preserve">] </w:t>
      </w:r>
    </w:p>
    <w:p w:rsidR="00C820E1" w:rsidRPr="00A1059F" w:rsidRDefault="00C820E1" w:rsidP="00A1059F">
      <w:pPr>
        <w:spacing w:after="200" w:line="280" w:lineRule="exact"/>
        <w:rPr>
          <w:color w:val="548DD4"/>
        </w:rPr>
      </w:pPr>
      <w:r w:rsidRPr="00A1059F">
        <w:rPr>
          <w:bCs/>
          <w:color w:val="548DD4"/>
        </w:rPr>
        <w:t>[</w:t>
      </w:r>
      <w:r w:rsidRPr="00A1059F">
        <w:rPr>
          <w:bCs/>
          <w:i/>
          <w:color w:val="548DD4"/>
        </w:rPr>
        <w:t>Plans may insert the following if they don’t elect to include the new member kit with the welcome mailing:</w:t>
      </w:r>
      <w:r w:rsidRPr="00A1059F">
        <w:rPr>
          <w:i/>
          <w:color w:val="548DD4"/>
        </w:rPr>
        <w:t xml:space="preserve"> </w:t>
      </w:r>
      <w:r w:rsidRPr="00A1059F">
        <w:rPr>
          <w:color w:val="548DD4"/>
        </w:rPr>
        <w:t>You will receive new member kit information separately</w:t>
      </w:r>
      <w:r w:rsidRPr="00A1059F">
        <w:rPr>
          <w:i/>
          <w:color w:val="548DD4"/>
        </w:rPr>
        <w:t>.</w:t>
      </w:r>
      <w:r w:rsidRPr="00A1059F">
        <w:rPr>
          <w:color w:val="548DD4"/>
        </w:rPr>
        <w:t>]</w:t>
      </w:r>
    </w:p>
    <w:p w:rsidR="00C820E1" w:rsidRPr="00A1059F" w:rsidRDefault="00C820E1" w:rsidP="00A1059F">
      <w:pPr>
        <w:keepNext/>
        <w:spacing w:after="120" w:line="280" w:lineRule="exact"/>
        <w:rPr>
          <w:b/>
          <w:color w:val="000000"/>
        </w:rPr>
      </w:pPr>
      <w:r w:rsidRPr="00A1059F">
        <w:rPr>
          <w:b/>
          <w:color w:val="000000"/>
        </w:rPr>
        <w:t>The new member kit includes:</w:t>
      </w:r>
    </w:p>
    <w:p w:rsidR="00C820E1" w:rsidRPr="00A1059F" w:rsidRDefault="00C820E1" w:rsidP="00A1059F">
      <w:pPr>
        <w:keepNext/>
        <w:numPr>
          <w:ilvl w:val="0"/>
          <w:numId w:val="71"/>
        </w:numPr>
        <w:spacing w:after="120" w:line="280" w:lineRule="exact"/>
        <w:rPr>
          <w:color w:val="000000"/>
        </w:rPr>
      </w:pPr>
      <w:r w:rsidRPr="00A1059F">
        <w:rPr>
          <w:color w:val="000000"/>
        </w:rPr>
        <w:t>List of Covered Drugs (Formulary)</w:t>
      </w:r>
    </w:p>
    <w:p w:rsidR="00C820E1" w:rsidRPr="00A1059F" w:rsidRDefault="00C820E1" w:rsidP="00A1059F">
      <w:pPr>
        <w:keepNext/>
        <w:numPr>
          <w:ilvl w:val="0"/>
          <w:numId w:val="71"/>
        </w:numPr>
        <w:spacing w:after="120" w:line="280" w:lineRule="exact"/>
        <w:rPr>
          <w:color w:val="000000"/>
        </w:rPr>
      </w:pPr>
      <w:r w:rsidRPr="00A1059F">
        <w:rPr>
          <w:color w:val="000000"/>
        </w:rPr>
        <w:t xml:space="preserve">Provider and Pharmacy Directory </w:t>
      </w:r>
      <w:r w:rsidRPr="00A1059F">
        <w:rPr>
          <w:color w:val="548DD4"/>
        </w:rPr>
        <w:t>[</w:t>
      </w:r>
      <w:r w:rsidRPr="00A1059F">
        <w:rPr>
          <w:i/>
          <w:color w:val="548DD4"/>
        </w:rPr>
        <w:t>Plans may delete and replace with the following sentence if they don’t elect to send the provider and pharmacy directory to enrollees</w:t>
      </w:r>
      <w:r w:rsidRPr="00A1059F">
        <w:rPr>
          <w:color w:val="548DD4"/>
        </w:rPr>
        <w:t>: Instructions for getting more information about the providers and pharmacies in our network]</w:t>
      </w:r>
    </w:p>
    <w:p w:rsidR="00C820E1" w:rsidRPr="00A1059F" w:rsidRDefault="00C820E1" w:rsidP="00A1059F">
      <w:pPr>
        <w:keepNext/>
        <w:numPr>
          <w:ilvl w:val="0"/>
          <w:numId w:val="73"/>
        </w:numPr>
        <w:spacing w:after="120" w:line="280" w:lineRule="exact"/>
        <w:rPr>
          <w:color w:val="548DD4"/>
        </w:rPr>
      </w:pPr>
      <w:r w:rsidRPr="00A1059F">
        <w:rPr>
          <w:color w:val="548DD4"/>
        </w:rPr>
        <w:t>[</w:t>
      </w:r>
      <w:r w:rsidRPr="00A1059F">
        <w:rPr>
          <w:i/>
          <w:color w:val="548DD4"/>
        </w:rPr>
        <w:t>Plans may insert the following if they elect to include the Member ID Card with the welcome mailing</w:t>
      </w:r>
      <w:r w:rsidRPr="00A1059F">
        <w:rPr>
          <w:color w:val="548DD4"/>
        </w:rPr>
        <w:t>: Member ID Card]</w:t>
      </w:r>
    </w:p>
    <w:p w:rsidR="00C820E1" w:rsidRPr="00A1059F" w:rsidRDefault="00C820E1" w:rsidP="00A1059F">
      <w:pPr>
        <w:keepNext/>
        <w:numPr>
          <w:ilvl w:val="0"/>
          <w:numId w:val="73"/>
        </w:numPr>
        <w:spacing w:after="120" w:line="280" w:lineRule="exact"/>
        <w:rPr>
          <w:color w:val="548DD4"/>
        </w:rPr>
      </w:pPr>
      <w:r w:rsidRPr="00A1059F">
        <w:rPr>
          <w:color w:val="548DD4"/>
        </w:rPr>
        <w:t>[</w:t>
      </w:r>
      <w:r w:rsidRPr="00A1059F">
        <w:rPr>
          <w:i/>
          <w:color w:val="548DD4"/>
        </w:rPr>
        <w:t>Plans may insert the following if they elect to include the Member Handbook with the welcome mailing</w:t>
      </w:r>
      <w:r w:rsidRPr="00A1059F">
        <w:rPr>
          <w:color w:val="548DD4"/>
        </w:rPr>
        <w:t>: Member Handbook (Evidence of Coverage)]</w:t>
      </w:r>
    </w:p>
    <w:p w:rsidR="00C820E1" w:rsidRPr="00A1059F" w:rsidRDefault="00C820E1" w:rsidP="00A1059F">
      <w:pPr>
        <w:keepNext/>
        <w:numPr>
          <w:ilvl w:val="0"/>
          <w:numId w:val="73"/>
        </w:numPr>
        <w:spacing w:after="120" w:line="280" w:lineRule="exact"/>
        <w:rPr>
          <w:color w:val="548DD4"/>
        </w:rPr>
      </w:pPr>
      <w:r w:rsidRPr="00A1059F">
        <w:rPr>
          <w:color w:val="548DD4"/>
        </w:rPr>
        <w:t>[</w:t>
      </w:r>
      <w:r w:rsidRPr="00A1059F">
        <w:rPr>
          <w:i/>
          <w:color w:val="548DD4"/>
        </w:rPr>
        <w:t>Plans may insert the following if they elect to include the Summary of Benefits with the welcome mailing</w:t>
      </w:r>
      <w:r w:rsidRPr="00A1059F">
        <w:rPr>
          <w:color w:val="548DD4"/>
        </w:rPr>
        <w:t>: Summary of Benefits]</w:t>
      </w:r>
    </w:p>
    <w:p w:rsidR="00C820E1" w:rsidRPr="00A1059F" w:rsidRDefault="00C820E1" w:rsidP="00A1059F">
      <w:pPr>
        <w:keepNext/>
        <w:spacing w:before="200" w:line="280" w:lineRule="exact"/>
        <w:rPr>
          <w:b/>
          <w:color w:val="4F81BD"/>
        </w:rPr>
      </w:pPr>
      <w:r w:rsidRPr="00A1059F">
        <w:rPr>
          <w:rFonts w:eastAsia="Calibri"/>
          <w:color w:val="548DD4"/>
        </w:rPr>
        <w:t>[</w:t>
      </w:r>
      <w:r w:rsidRPr="00A1059F">
        <w:rPr>
          <w:rFonts w:eastAsia="Calibri"/>
          <w:i/>
          <w:color w:val="548DD4"/>
        </w:rPr>
        <w:t>If the plan elects to send the Member ID Card and Member Handbook separately from the welcome mailing, the plan must insert the following</w:t>
      </w:r>
      <w:r w:rsidRPr="00A1059F">
        <w:rPr>
          <w:rFonts w:eastAsia="Calibri"/>
          <w:color w:val="548DD4"/>
        </w:rPr>
        <w:t>: Before &lt;enrollment effective date&gt;, we will send you [a Member ID card] [and] [a Member Handbook (Evidence of Coverage)].]</w:t>
      </w:r>
      <w:r w:rsidRPr="00A1059F">
        <w:rPr>
          <w:b/>
          <w:color w:val="548DD4"/>
        </w:rPr>
        <w:t xml:space="preserve"> </w:t>
      </w:r>
    </w:p>
    <w:p w:rsidR="003A22B9" w:rsidRPr="00A1059F" w:rsidRDefault="00C820E1" w:rsidP="00A1059F">
      <w:pPr>
        <w:spacing w:line="280" w:lineRule="exact"/>
        <w:rPr>
          <w:position w:val="-2"/>
        </w:rPr>
      </w:pPr>
      <w:r w:rsidRPr="00A1059F" w:rsidDel="005823C4">
        <w:rPr>
          <w:rStyle w:val="Planinstructions"/>
        </w:rPr>
        <w:t xml:space="preserve"> </w:t>
      </w:r>
    </w:p>
    <w:p w:rsidR="003A22B9" w:rsidRPr="00A1059F" w:rsidRDefault="003A22B9" w:rsidP="00A1059F">
      <w:pPr>
        <w:spacing w:after="60" w:line="280" w:lineRule="exact"/>
        <w:rPr>
          <w:b/>
        </w:rPr>
      </w:pPr>
      <w:r w:rsidRPr="00A1059F">
        <w:rPr>
          <w:b/>
        </w:rPr>
        <w:t>How much do I h</w:t>
      </w:r>
      <w:r w:rsidR="009F7131">
        <w:rPr>
          <w:b/>
        </w:rPr>
        <w:t>ave to pay for health services?</w:t>
      </w:r>
    </w:p>
    <w:p w:rsidR="003A22B9" w:rsidRPr="00A1059F" w:rsidRDefault="003A22B9" w:rsidP="00A1059F">
      <w:pPr>
        <w:pStyle w:val="ListParagraph"/>
        <w:spacing w:line="280" w:lineRule="exact"/>
        <w:ind w:left="0"/>
      </w:pPr>
      <w:r w:rsidRPr="00A1059F">
        <w:t>You don’t have to pay a plan premium, deductible or coinsurance amount when getting health services through &lt;plan&gt;.</w:t>
      </w:r>
    </w:p>
    <w:p w:rsidR="003A22B9" w:rsidRPr="00A1059F" w:rsidRDefault="003A22B9" w:rsidP="00A1059F">
      <w:pPr>
        <w:pStyle w:val="Header1"/>
        <w:spacing w:line="280" w:lineRule="exact"/>
        <w:rPr>
          <w:rFonts w:ascii="Times New Roman" w:hAnsi="Times New Roman"/>
          <w:sz w:val="24"/>
          <w:szCs w:val="24"/>
        </w:rPr>
      </w:pPr>
    </w:p>
    <w:p w:rsidR="003A22B9" w:rsidRPr="00A1059F" w:rsidRDefault="003A22B9" w:rsidP="00A1059F">
      <w:pPr>
        <w:pStyle w:val="Header1"/>
        <w:spacing w:after="60" w:line="280" w:lineRule="exact"/>
        <w:rPr>
          <w:rFonts w:ascii="Times New Roman" w:hAnsi="Times New Roman"/>
          <w:sz w:val="24"/>
          <w:szCs w:val="24"/>
        </w:rPr>
      </w:pPr>
      <w:r w:rsidRPr="00A1059F">
        <w:rPr>
          <w:rFonts w:ascii="Times New Roman" w:hAnsi="Times New Roman"/>
          <w:sz w:val="24"/>
          <w:szCs w:val="24"/>
        </w:rPr>
        <w:t>How much do I have to pay for prescription drugs?</w:t>
      </w:r>
    </w:p>
    <w:p w:rsidR="003A22B9" w:rsidRPr="00A1059F" w:rsidRDefault="00B216F3" w:rsidP="00A1059F">
      <w:pPr>
        <w:pStyle w:val="-maintextnotices"/>
        <w:spacing w:after="0" w:line="280" w:lineRule="exact"/>
        <w:rPr>
          <w:rStyle w:val="Planinstructions"/>
          <w:rFonts w:ascii="Times New Roman" w:hAnsi="Times New Roman" w:cs="Times New Roman"/>
          <w:i w:val="0"/>
          <w:color w:val="000000"/>
          <w:sz w:val="24"/>
          <w:szCs w:val="24"/>
        </w:rPr>
      </w:pPr>
      <w:r w:rsidRPr="00A1059F">
        <w:rPr>
          <w:rStyle w:val="Planinstructions"/>
          <w:rFonts w:ascii="Times New Roman" w:hAnsi="Times New Roman" w:cs="Times New Roman"/>
          <w:i w:val="0"/>
          <w:iCs w:val="0"/>
          <w:color w:val="4F81BD"/>
          <w:sz w:val="24"/>
          <w:szCs w:val="24"/>
        </w:rPr>
        <w:t>[</w:t>
      </w:r>
      <w:r w:rsidR="005823C4" w:rsidRPr="00A1059F">
        <w:rPr>
          <w:rStyle w:val="Planinstructions"/>
          <w:rFonts w:ascii="Times New Roman" w:hAnsi="Times New Roman" w:cs="Times New Roman"/>
          <w:iCs w:val="0"/>
          <w:color w:val="4F81BD"/>
          <w:sz w:val="24"/>
          <w:szCs w:val="24"/>
        </w:rPr>
        <w:t xml:space="preserve">If your plan has any Part D prescription copays, insert </w:t>
      </w:r>
      <w:r w:rsidR="005823C4" w:rsidRPr="00A1059F">
        <w:rPr>
          <w:rFonts w:ascii="Times New Roman" w:hAnsi="Times New Roman" w:cs="Times New Roman"/>
          <w:i/>
          <w:color w:val="4F81BD"/>
          <w:sz w:val="24"/>
          <w:szCs w:val="24"/>
        </w:rPr>
        <w:t xml:space="preserve">LIS cost sharing information specific to the enrollee’s </w:t>
      </w:r>
      <w:proofErr w:type="gramStart"/>
      <w:r w:rsidR="005823C4" w:rsidRPr="00A1059F">
        <w:rPr>
          <w:rFonts w:ascii="Times New Roman" w:hAnsi="Times New Roman" w:cs="Times New Roman"/>
          <w:i/>
          <w:color w:val="4F81BD"/>
          <w:sz w:val="24"/>
          <w:szCs w:val="24"/>
        </w:rPr>
        <w:t>LIS .</w:t>
      </w:r>
      <w:r w:rsidR="005823C4" w:rsidRPr="00A1059F">
        <w:rPr>
          <w:rFonts w:ascii="Times New Roman" w:hAnsi="Times New Roman" w:cs="Times New Roman"/>
          <w:color w:val="4F81BD"/>
          <w:sz w:val="24"/>
          <w:szCs w:val="24"/>
        </w:rPr>
        <w:t>]</w:t>
      </w:r>
      <w:proofErr w:type="gramEnd"/>
      <w:r w:rsidR="005823C4" w:rsidRPr="00A1059F">
        <w:rPr>
          <w:rFonts w:ascii="Times New Roman" w:hAnsi="Times New Roman" w:cs="Times New Roman"/>
          <w:color w:val="4F81BD"/>
          <w:sz w:val="24"/>
          <w:szCs w:val="24"/>
        </w:rPr>
        <w:t xml:space="preserve"> </w:t>
      </w:r>
      <w:r w:rsidR="003A22B9" w:rsidRPr="00A1059F">
        <w:rPr>
          <w:rStyle w:val="Planinstructions"/>
          <w:rFonts w:ascii="Times New Roman" w:hAnsi="Times New Roman" w:cs="Times New Roman"/>
          <w:i w:val="0"/>
          <w:color w:val="000000"/>
          <w:sz w:val="24"/>
          <w:szCs w:val="24"/>
        </w:rPr>
        <w:t xml:space="preserve">When you pick up your prescription drugs, you’ll pay a </w:t>
      </w:r>
      <w:r w:rsidR="003A22B9" w:rsidRPr="00A1059F">
        <w:rPr>
          <w:rStyle w:val="Planinstructions"/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reduced copayment or $0 copayment at </w:t>
      </w:r>
      <w:r w:rsidR="003A22B9" w:rsidRPr="00A1059F">
        <w:rPr>
          <w:rStyle w:val="Planinstructions"/>
          <w:rFonts w:ascii="Times New Roman" w:hAnsi="Times New Roman" w:cs="Times New Roman"/>
          <w:i w:val="0"/>
          <w:color w:val="000000"/>
          <w:sz w:val="24"/>
          <w:szCs w:val="24"/>
        </w:rPr>
        <w:t xml:space="preserve">the pharmacy. You’ll pay no more than &lt;$___ &gt; each time you receive a </w:t>
      </w:r>
      <w:r w:rsidR="003A22B9" w:rsidRPr="00A1059F">
        <w:rPr>
          <w:rStyle w:val="Planinstructions"/>
          <w:rFonts w:ascii="Times New Roman" w:hAnsi="Times New Roman" w:cs="Times New Roman"/>
          <w:i w:val="0"/>
          <w:color w:val="000000"/>
          <w:sz w:val="24"/>
          <w:szCs w:val="24"/>
          <w:u w:val="single"/>
        </w:rPr>
        <w:t>generic</w:t>
      </w:r>
      <w:r w:rsidR="003A22B9" w:rsidRPr="00A1059F">
        <w:rPr>
          <w:rStyle w:val="Planinstructions"/>
          <w:rFonts w:ascii="Times New Roman" w:hAnsi="Times New Roman" w:cs="Times New Roman"/>
          <w:i w:val="0"/>
          <w:color w:val="000000"/>
          <w:sz w:val="24"/>
          <w:szCs w:val="24"/>
        </w:rPr>
        <w:t xml:space="preserve"> drug that’s covered by &lt;plan name&gt;, and no more than &lt;$___&gt; each time you receive a </w:t>
      </w:r>
      <w:r w:rsidR="003A22B9" w:rsidRPr="00A1059F">
        <w:rPr>
          <w:rStyle w:val="Planinstructions"/>
          <w:rFonts w:ascii="Times New Roman" w:hAnsi="Times New Roman" w:cs="Times New Roman"/>
          <w:i w:val="0"/>
          <w:color w:val="000000"/>
          <w:sz w:val="24"/>
          <w:szCs w:val="24"/>
          <w:u w:val="single"/>
        </w:rPr>
        <w:t>brand name</w:t>
      </w:r>
      <w:r w:rsidR="003A22B9" w:rsidRPr="00A1059F">
        <w:rPr>
          <w:rStyle w:val="Planinstructions"/>
          <w:rFonts w:ascii="Times New Roman" w:hAnsi="Times New Roman" w:cs="Times New Roman"/>
          <w:i w:val="0"/>
          <w:color w:val="000000"/>
          <w:sz w:val="24"/>
          <w:szCs w:val="24"/>
        </w:rPr>
        <w:t xml:space="preserve"> drug that is covered by &lt;plan name&gt;.</w:t>
      </w:r>
      <w:r w:rsidR="005823C4" w:rsidRPr="00A1059F">
        <w:rPr>
          <w:rStyle w:val="Planinstructions"/>
          <w:rFonts w:ascii="Times New Roman" w:hAnsi="Times New Roman" w:cs="Times New Roman"/>
          <w:i w:val="0"/>
          <w:color w:val="000000"/>
          <w:sz w:val="24"/>
          <w:szCs w:val="24"/>
        </w:rPr>
        <w:t xml:space="preserve"> </w:t>
      </w:r>
      <w:r w:rsidR="005823C4" w:rsidRPr="00A1059F">
        <w:rPr>
          <w:rFonts w:ascii="Times New Roman" w:hAnsi="Times New Roman" w:cs="Times New Roman"/>
          <w:color w:val="4F81BD"/>
          <w:sz w:val="24"/>
          <w:szCs w:val="24"/>
        </w:rPr>
        <w:t>[</w:t>
      </w:r>
      <w:r w:rsidR="005823C4" w:rsidRPr="00A1059F">
        <w:rPr>
          <w:rFonts w:ascii="Times New Roman" w:hAnsi="Times New Roman" w:cs="Times New Roman"/>
          <w:i/>
          <w:color w:val="4F81BD"/>
          <w:sz w:val="24"/>
          <w:szCs w:val="24"/>
        </w:rPr>
        <w:t>Plans may delete the following sentence if they have $0 copayments for all Part D drugs</w:t>
      </w:r>
      <w:r w:rsidR="005823C4" w:rsidRPr="00A1059F">
        <w:rPr>
          <w:rFonts w:ascii="Times New Roman" w:hAnsi="Times New Roman" w:cs="Times New Roman"/>
          <w:color w:val="4F81BD"/>
          <w:sz w:val="24"/>
          <w:szCs w:val="24"/>
        </w:rPr>
        <w:t xml:space="preserve">:] </w:t>
      </w:r>
      <w:r w:rsidR="005823C4" w:rsidRPr="00A1059F">
        <w:rPr>
          <w:rFonts w:ascii="Times New Roman" w:hAnsi="Times New Roman" w:cs="Times New Roman"/>
          <w:sz w:val="24"/>
          <w:szCs w:val="24"/>
        </w:rPr>
        <w:t>Copays for prescription drugs may vary based on the le</w:t>
      </w:r>
      <w:r w:rsidR="009F7131">
        <w:rPr>
          <w:rFonts w:ascii="Times New Roman" w:hAnsi="Times New Roman" w:cs="Times New Roman"/>
          <w:sz w:val="24"/>
          <w:szCs w:val="24"/>
        </w:rPr>
        <w:t xml:space="preserve">vel of Extra Help you receive. </w:t>
      </w:r>
      <w:r w:rsidR="005823C4" w:rsidRPr="00A1059F">
        <w:rPr>
          <w:rFonts w:ascii="Times New Roman" w:hAnsi="Times New Roman" w:cs="Times New Roman"/>
          <w:sz w:val="24"/>
          <w:szCs w:val="24"/>
        </w:rPr>
        <w:t>Please contact &lt;plan name&gt; for more details.</w:t>
      </w:r>
    </w:p>
    <w:p w:rsidR="003A22B9" w:rsidRPr="00A1059F" w:rsidRDefault="003A22B9" w:rsidP="00A1059F">
      <w:pPr>
        <w:pStyle w:val="Header1"/>
        <w:spacing w:line="280" w:lineRule="exact"/>
        <w:rPr>
          <w:rFonts w:ascii="Times New Roman" w:hAnsi="Times New Roman"/>
          <w:sz w:val="24"/>
          <w:szCs w:val="24"/>
        </w:rPr>
      </w:pPr>
    </w:p>
    <w:p w:rsidR="005876FE" w:rsidRPr="00A1059F" w:rsidRDefault="005876FE" w:rsidP="00A1059F">
      <w:pPr>
        <w:pStyle w:val="ListParagraph"/>
        <w:spacing w:line="280" w:lineRule="exact"/>
        <w:ind w:left="0"/>
        <w:rPr>
          <w:i/>
          <w:color w:val="4F81BD" w:themeColor="accent1"/>
        </w:rPr>
      </w:pPr>
      <w:r w:rsidRPr="00A1059F">
        <w:rPr>
          <w:color w:val="4F81BD"/>
        </w:rPr>
        <w:t>[</w:t>
      </w:r>
      <w:r w:rsidRPr="00A1059F">
        <w:rPr>
          <w:i/>
          <w:color w:val="4F81BD" w:themeColor="accent1"/>
        </w:rPr>
        <w:t>If applicable, insert:</w:t>
      </w:r>
    </w:p>
    <w:p w:rsidR="005876FE" w:rsidRPr="00A1059F" w:rsidRDefault="005876FE" w:rsidP="00A1059F">
      <w:pPr>
        <w:pStyle w:val="ListParagraph"/>
        <w:spacing w:after="60" w:line="280" w:lineRule="exact"/>
        <w:ind w:left="0"/>
        <w:rPr>
          <w:b/>
          <w:color w:val="4F81BD"/>
        </w:rPr>
      </w:pPr>
      <w:r w:rsidRPr="00A1059F">
        <w:rPr>
          <w:b/>
          <w:color w:val="4F81BD"/>
        </w:rPr>
        <w:t xml:space="preserve">How can I choose a primary care provider? </w:t>
      </w:r>
    </w:p>
    <w:p w:rsidR="005876FE" w:rsidRPr="00A1059F" w:rsidRDefault="005876FE" w:rsidP="00A1059F">
      <w:pPr>
        <w:pStyle w:val="ListParagraph"/>
        <w:spacing w:line="280" w:lineRule="exact"/>
        <w:ind w:left="0"/>
        <w:rPr>
          <w:color w:val="4F81BD"/>
        </w:rPr>
      </w:pPr>
      <w:r w:rsidRPr="00A1059F">
        <w:rPr>
          <w:i/>
          <w:color w:val="4F81BD"/>
        </w:rPr>
        <w:t>Information instructing member in simple terms on how to select a primary care provider/site, how to obtain services, explain which services do not need primary care provider’s approval (when applicable), etc.</w:t>
      </w:r>
      <w:r w:rsidRPr="00A1059F">
        <w:rPr>
          <w:color w:val="4F81BD"/>
        </w:rPr>
        <w:t>]</w:t>
      </w:r>
    </w:p>
    <w:p w:rsidR="007D2B96" w:rsidRPr="00A1059F" w:rsidRDefault="007D2B96" w:rsidP="00A1059F">
      <w:pPr>
        <w:keepNext/>
        <w:spacing w:line="280" w:lineRule="exact"/>
        <w:rPr>
          <w:b/>
          <w:color w:val="000000"/>
        </w:rPr>
      </w:pPr>
    </w:p>
    <w:p w:rsidR="007D2B96" w:rsidRPr="00A1059F" w:rsidRDefault="007D2B96" w:rsidP="00A1059F">
      <w:pPr>
        <w:keepNext/>
        <w:spacing w:after="60" w:line="280" w:lineRule="exact"/>
        <w:rPr>
          <w:b/>
          <w:color w:val="000000"/>
        </w:rPr>
      </w:pPr>
      <w:r w:rsidRPr="00A1059F">
        <w:rPr>
          <w:b/>
          <w:color w:val="000000"/>
        </w:rPr>
        <w:t>What if I have other health or prescription drug coverage?</w:t>
      </w:r>
    </w:p>
    <w:p w:rsidR="007D2B96" w:rsidRPr="00A1059F" w:rsidRDefault="007D2B96" w:rsidP="00A1059F">
      <w:pPr>
        <w:pStyle w:val="Header1"/>
        <w:spacing w:line="280" w:lineRule="exact"/>
        <w:rPr>
          <w:rFonts w:ascii="Times New Roman" w:hAnsi="Times New Roman"/>
          <w:b w:val="0"/>
          <w:sz w:val="24"/>
          <w:szCs w:val="24"/>
        </w:rPr>
      </w:pPr>
      <w:r w:rsidRPr="00A1059F">
        <w:rPr>
          <w:rFonts w:ascii="Times New Roman" w:hAnsi="Times New Roman"/>
          <w:b w:val="0"/>
          <w:sz w:val="24"/>
          <w:szCs w:val="24"/>
        </w:rPr>
        <w:t>If you have other health or drug coverage, such as from an employer or union, you or your dependents could lose your other health or drug coverage completely and no</w:t>
      </w:r>
      <w:r w:rsidR="009F7131">
        <w:rPr>
          <w:rFonts w:ascii="Times New Roman" w:hAnsi="Times New Roman"/>
          <w:b w:val="0"/>
          <w:sz w:val="24"/>
          <w:szCs w:val="24"/>
        </w:rPr>
        <w:t>t get it back if you join &lt;plan</w:t>
      </w:r>
      <w:r w:rsidRPr="00A1059F">
        <w:rPr>
          <w:rFonts w:ascii="Times New Roman" w:hAnsi="Times New Roman"/>
          <w:b w:val="0"/>
          <w:sz w:val="24"/>
          <w:szCs w:val="24"/>
        </w:rPr>
        <w:t xml:space="preserve">&gt;. Other types of health and drug coverage include TRICARE, the Department of Veterans Affairs, or a </w:t>
      </w:r>
      <w:proofErr w:type="spellStart"/>
      <w:r w:rsidRPr="00A1059F">
        <w:rPr>
          <w:rFonts w:ascii="Times New Roman" w:hAnsi="Times New Roman"/>
          <w:b w:val="0"/>
          <w:sz w:val="24"/>
          <w:szCs w:val="24"/>
        </w:rPr>
        <w:t>Medigap</w:t>
      </w:r>
      <w:proofErr w:type="spellEnd"/>
      <w:r w:rsidRPr="00A1059F">
        <w:rPr>
          <w:rFonts w:ascii="Times New Roman" w:hAnsi="Times New Roman"/>
          <w:b w:val="0"/>
          <w:sz w:val="24"/>
          <w:szCs w:val="24"/>
        </w:rPr>
        <w:t xml:space="preserve"> (Medicare Supplement Insurance) policy. Contact your benefits administrator if you have questions about your coverage.</w:t>
      </w:r>
    </w:p>
    <w:p w:rsidR="005876FE" w:rsidRPr="00A1059F" w:rsidRDefault="005876FE" w:rsidP="00A1059F">
      <w:pPr>
        <w:pStyle w:val="Header1"/>
        <w:spacing w:line="280" w:lineRule="exact"/>
        <w:rPr>
          <w:rFonts w:ascii="Times New Roman" w:hAnsi="Times New Roman"/>
          <w:sz w:val="24"/>
          <w:szCs w:val="24"/>
        </w:rPr>
      </w:pPr>
    </w:p>
    <w:p w:rsidR="003A22B9" w:rsidRPr="00A1059F" w:rsidRDefault="003A22B9" w:rsidP="00A1059F">
      <w:pPr>
        <w:pStyle w:val="Header1"/>
        <w:spacing w:after="60" w:line="280" w:lineRule="exact"/>
        <w:rPr>
          <w:rFonts w:ascii="Times New Roman" w:hAnsi="Times New Roman"/>
          <w:sz w:val="24"/>
          <w:szCs w:val="24"/>
        </w:rPr>
      </w:pPr>
      <w:r w:rsidRPr="00A1059F">
        <w:rPr>
          <w:rFonts w:ascii="Times New Roman" w:hAnsi="Times New Roman"/>
          <w:sz w:val="24"/>
          <w:szCs w:val="24"/>
        </w:rPr>
        <w:t>Can I leave &lt;plan&gt; or select a new plan?</w:t>
      </w:r>
    </w:p>
    <w:p w:rsidR="003A22B9" w:rsidRPr="00A1059F" w:rsidRDefault="003A22B9" w:rsidP="00A1059F">
      <w:pPr>
        <w:pStyle w:val="ListParagraph"/>
        <w:spacing w:line="280" w:lineRule="exact"/>
        <w:ind w:left="0"/>
      </w:pPr>
      <w:r w:rsidRPr="00A1059F">
        <w:t xml:space="preserve">Yes. You may leave &lt;plan&gt; or choose a new Medicare-Medicaid plan </w:t>
      </w:r>
      <w:r w:rsidRPr="00A1059F">
        <w:rPr>
          <w:b/>
        </w:rPr>
        <w:t>at any time</w:t>
      </w:r>
      <w:r w:rsidRPr="00A1059F">
        <w:t xml:space="preserve"> by calling </w:t>
      </w:r>
      <w:r w:rsidR="00B0294B" w:rsidRPr="00A1059F">
        <w:t xml:space="preserve">Illinois’ Client Enrollment Services at </w:t>
      </w:r>
      <w:r w:rsidR="00B0294B" w:rsidRPr="00A1059F">
        <w:rPr>
          <w:spacing w:val="-4"/>
          <w:w w:val="105"/>
        </w:rPr>
        <w:t xml:space="preserve">1-877-912-8880 (TTY: 1-866-565-8576), Monday to Friday from 8 a.m. to 7 p.m. and Saturday from 9 a.m. to 3 </w:t>
      </w:r>
      <w:r w:rsidR="009F7131">
        <w:rPr>
          <w:spacing w:val="-4"/>
          <w:w w:val="105"/>
        </w:rPr>
        <w:t xml:space="preserve">p.m. </w:t>
      </w:r>
      <w:r w:rsidR="00B0294B" w:rsidRPr="00A1059F">
        <w:rPr>
          <w:spacing w:val="-4"/>
          <w:w w:val="105"/>
        </w:rPr>
        <w:t>The call is free!</w:t>
      </w:r>
      <w:r w:rsidR="009F7131">
        <w:t xml:space="preserve"> </w:t>
      </w:r>
      <w:r w:rsidRPr="00A1059F">
        <w:t>If you choose to leave &lt;plan&gt;, your coverage will end the last day of the month after you tell us you want to leave.</w:t>
      </w:r>
      <w:r w:rsidR="009F7131">
        <w:t xml:space="preserve"> </w:t>
      </w:r>
      <w:r w:rsidRPr="00A1059F">
        <w:t xml:space="preserve">If you leave &lt;plan&gt; and don’t join a Medicare health or prescription drug plan, you’ll be covered under Original Medicare and Medicare will enroll you in a Medicare prescription drug plan. If you have questions about Medicare plans in your area, call 1-800-MEDICARE (1-800-633-4227) 24 hours a day, 7 days a week or visit </w:t>
      </w:r>
      <w:r w:rsidR="00C92BBC" w:rsidRPr="00A1059F">
        <w:t>http://</w:t>
      </w:r>
      <w:r w:rsidRPr="00A1059F">
        <w:t>www.</w:t>
      </w:r>
      <w:r w:rsidR="00FA5B2F" w:rsidRPr="00A1059F" w:rsidDel="00FA5B2F">
        <w:t xml:space="preserve"> </w:t>
      </w:r>
      <w:proofErr w:type="gramStart"/>
      <w:r w:rsidR="00FA5B2F" w:rsidRPr="00A1059F">
        <w:t>m</w:t>
      </w:r>
      <w:r w:rsidRPr="00A1059F">
        <w:t>edicare.gov</w:t>
      </w:r>
      <w:proofErr w:type="gramEnd"/>
      <w:r w:rsidRPr="00A1059F">
        <w:t>.</w:t>
      </w:r>
      <w:r w:rsidRPr="00A1059F">
        <w:rPr>
          <w:b/>
        </w:rPr>
        <w:t xml:space="preserve"> </w:t>
      </w:r>
      <w:r w:rsidRPr="00A1059F">
        <w:t xml:space="preserve">TTY users should call 1-877-486-2048.   </w:t>
      </w:r>
    </w:p>
    <w:p w:rsidR="003A22B9" w:rsidRPr="00A1059F" w:rsidRDefault="003A22B9" w:rsidP="00A1059F">
      <w:pPr>
        <w:pStyle w:val="ListParagraph"/>
        <w:spacing w:line="280" w:lineRule="exact"/>
        <w:ind w:left="0"/>
      </w:pPr>
    </w:p>
    <w:p w:rsidR="003A22B9" w:rsidRPr="00A1059F" w:rsidRDefault="003A22B9" w:rsidP="00A1059F">
      <w:pPr>
        <w:pStyle w:val="Header1"/>
        <w:spacing w:after="60" w:line="280" w:lineRule="exact"/>
        <w:rPr>
          <w:rFonts w:ascii="Times New Roman" w:hAnsi="Times New Roman"/>
          <w:sz w:val="24"/>
          <w:szCs w:val="24"/>
        </w:rPr>
      </w:pPr>
      <w:r w:rsidRPr="00A1059F">
        <w:rPr>
          <w:rFonts w:ascii="Times New Roman" w:hAnsi="Times New Roman"/>
          <w:sz w:val="24"/>
          <w:szCs w:val="24"/>
        </w:rPr>
        <w:t>What if I leave &lt;plan&gt; and I don’t want to join a different Medicare-Medicaid plan?</w:t>
      </w:r>
    </w:p>
    <w:p w:rsidR="003A22B9" w:rsidRPr="00A1059F" w:rsidRDefault="003A22B9" w:rsidP="00A1059F">
      <w:pPr>
        <w:pStyle w:val="Text0"/>
        <w:spacing w:after="120" w:line="280" w:lineRule="exact"/>
        <w:rPr>
          <w:b/>
          <w:bCs/>
          <w:szCs w:val="24"/>
        </w:rPr>
      </w:pPr>
      <w:r w:rsidRPr="00A1059F">
        <w:rPr>
          <w:szCs w:val="24"/>
        </w:rPr>
        <w:t xml:space="preserve">If you don’t want to join a </w:t>
      </w:r>
      <w:r w:rsidR="00B0294B" w:rsidRPr="00A1059F">
        <w:rPr>
          <w:szCs w:val="24"/>
        </w:rPr>
        <w:t xml:space="preserve">different </w:t>
      </w:r>
      <w:r w:rsidRPr="00A1059F">
        <w:rPr>
          <w:szCs w:val="24"/>
        </w:rPr>
        <w:t xml:space="preserve">Medicare-Medicaid </w:t>
      </w:r>
      <w:proofErr w:type="gramStart"/>
      <w:r w:rsidRPr="00A1059F">
        <w:rPr>
          <w:szCs w:val="24"/>
        </w:rPr>
        <w:t>plan ,</w:t>
      </w:r>
      <w:proofErr w:type="gramEnd"/>
      <w:r w:rsidRPr="00A1059F">
        <w:rPr>
          <w:szCs w:val="24"/>
        </w:rPr>
        <w:t xml:space="preserve"> you should call </w:t>
      </w:r>
      <w:r w:rsidR="00B0294B" w:rsidRPr="00A1059F">
        <w:rPr>
          <w:szCs w:val="24"/>
        </w:rPr>
        <w:t>Illinois’ Client Enrollment Services at</w:t>
      </w:r>
      <w:r w:rsidR="00B0294B" w:rsidRPr="00A1059F">
        <w:rPr>
          <w:color w:val="auto"/>
          <w:szCs w:val="24"/>
        </w:rPr>
        <w:t xml:space="preserve"> </w:t>
      </w:r>
      <w:r w:rsidR="00B0294B" w:rsidRPr="00A1059F">
        <w:rPr>
          <w:color w:val="auto"/>
          <w:spacing w:val="-4"/>
          <w:w w:val="105"/>
          <w:szCs w:val="24"/>
        </w:rPr>
        <w:t xml:space="preserve">1-877-912-8880 (TTY: 1-866-565-8576), Monday to Friday from 8 a.m. to 7 p.m. and </w:t>
      </w:r>
      <w:r w:rsidR="009F7131">
        <w:rPr>
          <w:color w:val="auto"/>
          <w:spacing w:val="-4"/>
          <w:w w:val="105"/>
          <w:szCs w:val="24"/>
        </w:rPr>
        <w:t xml:space="preserve">Saturday from 9 a.m. to 3 p.m. </w:t>
      </w:r>
      <w:r w:rsidR="00B0294B" w:rsidRPr="00A1059F">
        <w:rPr>
          <w:color w:val="auto"/>
          <w:spacing w:val="-4"/>
          <w:w w:val="105"/>
          <w:szCs w:val="24"/>
        </w:rPr>
        <w:t>The call is free!</w:t>
      </w:r>
    </w:p>
    <w:p w:rsidR="003A22B9" w:rsidRPr="00A1059F" w:rsidRDefault="003A22B9" w:rsidP="00A1059F">
      <w:pPr>
        <w:pStyle w:val="Text0"/>
        <w:spacing w:after="0" w:line="280" w:lineRule="exact"/>
        <w:rPr>
          <w:b/>
          <w:bCs/>
          <w:szCs w:val="24"/>
        </w:rPr>
      </w:pPr>
      <w:r w:rsidRPr="00A1059F">
        <w:rPr>
          <w:szCs w:val="24"/>
        </w:rPr>
        <w:t xml:space="preserve">Unless you tell </w:t>
      </w:r>
      <w:r w:rsidR="00B0294B" w:rsidRPr="00A1059F">
        <w:rPr>
          <w:szCs w:val="24"/>
        </w:rPr>
        <w:t>Illinois’ Client Enrollment Services</w:t>
      </w:r>
      <w:r w:rsidRPr="00A1059F">
        <w:rPr>
          <w:szCs w:val="24"/>
        </w:rPr>
        <w:t xml:space="preserve"> you don’t want to join a different Medicare-Medicaid plan, </w:t>
      </w:r>
      <w:r w:rsidR="00B0294B" w:rsidRPr="00A1059F">
        <w:rPr>
          <w:szCs w:val="24"/>
        </w:rPr>
        <w:t>they</w:t>
      </w:r>
      <w:r w:rsidRPr="00A1059F">
        <w:rPr>
          <w:szCs w:val="24"/>
        </w:rPr>
        <w:t xml:space="preserve"> may enroll you in another Medicare-Medicaid plan in the future. If you </w:t>
      </w:r>
      <w:r w:rsidRPr="00A1059F">
        <w:rPr>
          <w:szCs w:val="24"/>
        </w:rPr>
        <w:lastRenderedPageBreak/>
        <w:t>leave &lt;plan&gt; and don’t join a Medicare health or prescription drug plan on your own, you’ll be covered under Original Medicare and Medicare may enroll you in a Medicare Prescription Drug Plan.</w:t>
      </w:r>
    </w:p>
    <w:p w:rsidR="003A22B9" w:rsidRPr="00A1059F" w:rsidRDefault="003A22B9" w:rsidP="00A1059F">
      <w:pPr>
        <w:pStyle w:val="ListParagraph"/>
        <w:spacing w:line="280" w:lineRule="exact"/>
        <w:ind w:left="0"/>
      </w:pPr>
    </w:p>
    <w:p w:rsidR="003A22B9" w:rsidRPr="00A1059F" w:rsidRDefault="003A22B9" w:rsidP="00A1059F">
      <w:pPr>
        <w:pStyle w:val="Header1"/>
        <w:spacing w:after="60" w:line="280" w:lineRule="exact"/>
        <w:rPr>
          <w:rFonts w:ascii="Times New Roman" w:hAnsi="Times New Roman"/>
          <w:color w:val="auto"/>
          <w:sz w:val="24"/>
          <w:szCs w:val="24"/>
        </w:rPr>
      </w:pPr>
      <w:r w:rsidRPr="00A1059F">
        <w:rPr>
          <w:rFonts w:ascii="Times New Roman" w:hAnsi="Times New Roman"/>
          <w:color w:val="auto"/>
          <w:sz w:val="24"/>
          <w:szCs w:val="24"/>
        </w:rPr>
        <w:t>Who should I call if I have questions about &lt;plan&gt;?</w:t>
      </w:r>
    </w:p>
    <w:p w:rsidR="003A22B9" w:rsidRPr="00A1059F" w:rsidRDefault="003A22B9" w:rsidP="00A1059F">
      <w:pPr>
        <w:pStyle w:val="ListParagraph"/>
        <w:spacing w:line="280" w:lineRule="exact"/>
        <w:ind w:left="0"/>
      </w:pPr>
      <w:r w:rsidRPr="00A1059F">
        <w:t>If you have questions, call &lt;plan&gt; Member Services at &lt;toll-free phone number&gt; &lt;days and hours of operation&gt;. TTY user</w:t>
      </w:r>
      <w:r w:rsidR="00DB336C" w:rsidRPr="00A1059F">
        <w:t>s</w:t>
      </w:r>
      <w:r w:rsidRPr="00A1059F">
        <w:t xml:space="preserve"> should call &lt;toll-free number&gt;. You can visit &lt;web address&gt;.  You can also call &lt;enrollment broker&gt; at &lt;enrollment broker number&gt;.</w:t>
      </w:r>
    </w:p>
    <w:p w:rsidR="003A22B9" w:rsidRPr="00A1059F" w:rsidRDefault="003A22B9" w:rsidP="00A1059F">
      <w:pPr>
        <w:pStyle w:val="ListParagraph"/>
        <w:spacing w:line="280" w:lineRule="exact"/>
        <w:ind w:left="0"/>
      </w:pPr>
    </w:p>
    <w:p w:rsidR="003A22B9" w:rsidRPr="00A1059F" w:rsidRDefault="003A22B9" w:rsidP="00A1059F">
      <w:pPr>
        <w:pStyle w:val="Header1"/>
        <w:spacing w:after="60" w:line="280" w:lineRule="exact"/>
        <w:rPr>
          <w:rFonts w:ascii="Times New Roman" w:hAnsi="Times New Roman"/>
          <w:sz w:val="24"/>
          <w:szCs w:val="24"/>
        </w:rPr>
      </w:pPr>
      <w:r w:rsidRPr="00A1059F">
        <w:rPr>
          <w:rFonts w:ascii="Times New Roman" w:hAnsi="Times New Roman"/>
          <w:sz w:val="24"/>
          <w:szCs w:val="24"/>
        </w:rPr>
        <w:t>If you have questions about Medicare</w:t>
      </w:r>
      <w:r w:rsidR="00A40CD9" w:rsidRPr="00A1059F">
        <w:rPr>
          <w:rFonts w:ascii="Times New Roman" w:hAnsi="Times New Roman"/>
          <w:sz w:val="24"/>
          <w:szCs w:val="24"/>
        </w:rPr>
        <w:t xml:space="preserve"> or Medicaid</w:t>
      </w:r>
      <w:r w:rsidRPr="00A1059F">
        <w:rPr>
          <w:rFonts w:ascii="Times New Roman" w:hAnsi="Times New Roman"/>
          <w:sz w:val="24"/>
          <w:szCs w:val="24"/>
        </w:rPr>
        <w:t xml:space="preserve"> </w:t>
      </w:r>
    </w:p>
    <w:p w:rsidR="00A40CD9" w:rsidRPr="00A1059F" w:rsidRDefault="003A22B9" w:rsidP="00A1059F">
      <w:pPr>
        <w:spacing w:line="280" w:lineRule="exact"/>
      </w:pPr>
      <w:r w:rsidRPr="00A1059F">
        <w:t>If you have questions about</w:t>
      </w:r>
      <w:r w:rsidRPr="00A1059F">
        <w:rPr>
          <w:b/>
        </w:rPr>
        <w:t xml:space="preserve"> Medicare</w:t>
      </w:r>
      <w:r w:rsidRPr="00A1059F">
        <w:t xml:space="preserve">, call 1-800-MEDICARE (1-800-633-4227) 24 hours a day, 7 days a week or visit </w:t>
      </w:r>
      <w:r w:rsidR="00C92BBC" w:rsidRPr="00A1059F">
        <w:t>http://</w:t>
      </w:r>
      <w:r w:rsidR="00FA5B2F" w:rsidRPr="00A1059F">
        <w:t>www.medicare</w:t>
      </w:r>
      <w:r w:rsidRPr="00A1059F">
        <w:t>.gov. TTY us</w:t>
      </w:r>
      <w:r w:rsidR="009F7131">
        <w:t xml:space="preserve">ers should call 1-877-486-2048. </w:t>
      </w:r>
      <w:r w:rsidR="00A40CD9" w:rsidRPr="00A1059F">
        <w:t xml:space="preserve">If you have questions about </w:t>
      </w:r>
      <w:r w:rsidR="00A40CD9" w:rsidRPr="00A1059F">
        <w:rPr>
          <w:b/>
        </w:rPr>
        <w:t>Medicaid</w:t>
      </w:r>
      <w:r w:rsidR="00A40CD9" w:rsidRPr="00A1059F">
        <w:t xml:space="preserve">, call </w:t>
      </w:r>
      <w:r w:rsidR="00B0294B" w:rsidRPr="00A1059F">
        <w:t xml:space="preserve">Illinois’ Client Enrollment Services at </w:t>
      </w:r>
      <w:r w:rsidR="00A40CD9" w:rsidRPr="00A1059F">
        <w:t>1-877-912-8880 (TTY: 1-866-565-8576), Monday to Friday from 8 a.m. to 7 p.m. and Saturday from 9 a.m. to 3 p.m.</w:t>
      </w:r>
      <w:r w:rsidR="009F7131">
        <w:t xml:space="preserve"> </w:t>
      </w:r>
      <w:r w:rsidR="00A40CD9" w:rsidRPr="00A1059F">
        <w:t>The call is free!</w:t>
      </w:r>
    </w:p>
    <w:p w:rsidR="003A22B9" w:rsidRPr="00A1059F" w:rsidRDefault="003A22B9" w:rsidP="00A1059F">
      <w:pPr>
        <w:pStyle w:val="text"/>
        <w:spacing w:after="0" w:line="280" w:lineRule="exact"/>
        <w:rPr>
          <w:szCs w:val="24"/>
        </w:rPr>
      </w:pPr>
    </w:p>
    <w:p w:rsidR="005823C4" w:rsidRPr="00A1059F" w:rsidRDefault="005823C4" w:rsidP="00A1059F">
      <w:pPr>
        <w:pBdr>
          <w:top w:val="single" w:sz="4" w:space="4" w:color="auto"/>
        </w:pBdr>
        <w:spacing w:before="200" w:line="280" w:lineRule="exact"/>
        <w:rPr>
          <w:i/>
          <w:color w:val="548DD4"/>
        </w:rPr>
      </w:pPr>
      <w:bookmarkStart w:id="2" w:name="_Appendix_5:_&lt;Name"/>
      <w:bookmarkEnd w:id="2"/>
      <w:r w:rsidRPr="00A1059F">
        <w:t xml:space="preserve">You can get this document in Spanish, or speak with someone about this information in other languages for free. </w:t>
      </w:r>
      <w:proofErr w:type="gramStart"/>
      <w:r w:rsidRPr="00A1059F">
        <w:t xml:space="preserve">Call </w:t>
      </w:r>
      <w:r w:rsidRPr="00A1059F">
        <w:rPr>
          <w:rStyle w:val="PlanInstructions0"/>
          <w:rFonts w:ascii="Times New Roman" w:hAnsi="Times New Roman"/>
          <w:i w:val="0"/>
          <w:sz w:val="24"/>
        </w:rPr>
        <w:t>[</w:t>
      </w:r>
      <w:r w:rsidRPr="00A1059F">
        <w:rPr>
          <w:rStyle w:val="PlanInstructions0"/>
          <w:rFonts w:ascii="Times New Roman" w:hAnsi="Times New Roman"/>
          <w:sz w:val="24"/>
        </w:rPr>
        <w:t>insert Member Service phone and TTY/TDD numbers, and hours of operation</w:t>
      </w:r>
      <w:r w:rsidRPr="00A1059F">
        <w:rPr>
          <w:rStyle w:val="PlanInstructions0"/>
          <w:rFonts w:ascii="Times New Roman" w:hAnsi="Times New Roman"/>
          <w:i w:val="0"/>
          <w:sz w:val="24"/>
        </w:rPr>
        <w:t>]</w:t>
      </w:r>
      <w:r w:rsidR="00A1059F">
        <w:t>.</w:t>
      </w:r>
      <w:proofErr w:type="gramEnd"/>
      <w:r w:rsidR="00A1059F">
        <w:t xml:space="preserve"> The call is free. </w:t>
      </w:r>
      <w:r w:rsidRPr="00A1059F">
        <w:rPr>
          <w:color w:val="548DD4"/>
        </w:rPr>
        <w:t>[</w:t>
      </w:r>
      <w:r w:rsidRPr="00A1059F">
        <w:rPr>
          <w:i/>
          <w:color w:val="548DD4"/>
        </w:rPr>
        <w:t>The previous sentence</w:t>
      </w:r>
      <w:r w:rsidR="00A1059F">
        <w:rPr>
          <w:i/>
          <w:color w:val="548DD4"/>
        </w:rPr>
        <w:t>s</w:t>
      </w:r>
      <w:r w:rsidRPr="00A1059F">
        <w:rPr>
          <w:i/>
          <w:color w:val="548DD4"/>
        </w:rPr>
        <w:t xml:space="preserve"> must be in English and all non-English languages that meet the Medicare or State thresholds for translation, whichever is most beneficiary friendly. The non-English disclaimer must be placed below the English version and in the same font size as the English version.</w:t>
      </w:r>
      <w:r w:rsidRPr="00A1059F">
        <w:rPr>
          <w:color w:val="548DD4"/>
        </w:rPr>
        <w:t>]</w:t>
      </w:r>
    </w:p>
    <w:p w:rsidR="005823C4" w:rsidRPr="00A1059F" w:rsidRDefault="005823C4" w:rsidP="00A1059F">
      <w:pPr>
        <w:spacing w:line="280" w:lineRule="exact"/>
        <w:rPr>
          <w:i/>
          <w:color w:val="548DD4"/>
        </w:rPr>
      </w:pPr>
    </w:p>
    <w:p w:rsidR="00845A1F" w:rsidRPr="0055307D" w:rsidRDefault="003E05FC" w:rsidP="00A1059F">
      <w:pPr>
        <w:spacing w:line="280" w:lineRule="exact"/>
      </w:pPr>
      <w:r w:rsidRPr="00A1059F">
        <w:t xml:space="preserve"> This information is available for free in other languages and formats like Braille or audio CD</w:t>
      </w:r>
      <w:r w:rsidRPr="00D4148B">
        <w:t xml:space="preserve">.  </w:t>
      </w:r>
    </w:p>
    <w:sectPr w:rsidR="00845A1F" w:rsidRPr="0055307D" w:rsidSect="0055307D">
      <w:headerReference w:type="even" r:id="rId9"/>
      <w:footerReference w:type="even" r:id="rId10"/>
      <w:footerReference w:type="default" r:id="rId11"/>
      <w:footerReference w:type="first" r:id="rId12"/>
      <w:footnotePr>
        <w:numRestart w:val="eachPage"/>
      </w:footnotePr>
      <w:type w:val="continuous"/>
      <w:pgSz w:w="12240" w:h="15840" w:code="1"/>
      <w:pgMar w:top="1008" w:right="1440" w:bottom="1152" w:left="1440" w:header="720" w:footer="720" w:gutter="0"/>
      <w:cols w:space="720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FDCBBA2" w15:done="0"/>
  <w15:commentEx w15:paraId="4CD287AB" w15:done="0"/>
  <w15:commentEx w15:paraId="2427706B" w15:done="0"/>
  <w15:commentEx w15:paraId="4B07CDC2" w15:done="0"/>
  <w15:commentEx w15:paraId="53C5C437" w15:done="0"/>
  <w15:commentEx w15:paraId="1654934F" w15:done="0"/>
  <w15:commentEx w15:paraId="40C0B67B" w15:done="0"/>
  <w15:commentEx w15:paraId="1C900366" w15:done="0"/>
  <w15:commentEx w15:paraId="7C6D0391" w15:done="0"/>
  <w15:commentEx w15:paraId="639F16FA" w15:done="0"/>
  <w15:commentEx w15:paraId="0C16FCAE" w15:done="0"/>
  <w15:commentEx w15:paraId="1A534E7A" w15:done="0"/>
  <w15:commentEx w15:paraId="48CA1932" w15:done="0"/>
  <w15:commentEx w15:paraId="7CF2004A" w15:done="0"/>
  <w15:commentEx w15:paraId="0ACBACD2" w15:done="0"/>
  <w15:commentEx w15:paraId="32B4D070" w15:done="0"/>
  <w15:commentEx w15:paraId="5DAD3526" w15:done="0"/>
  <w15:commentEx w15:paraId="58DCD230" w15:done="0"/>
  <w15:commentEx w15:paraId="6E6C51D3" w15:done="0"/>
  <w15:commentEx w15:paraId="32C3ECE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0E1" w:rsidRDefault="00C820E1">
      <w:r>
        <w:separator/>
      </w:r>
    </w:p>
    <w:p w:rsidR="00C820E1" w:rsidRDefault="00C820E1"/>
  </w:endnote>
  <w:endnote w:type="continuationSeparator" w:id="0">
    <w:p w:rsidR="00C820E1" w:rsidRDefault="00C820E1">
      <w:r>
        <w:continuationSeparator/>
      </w:r>
    </w:p>
    <w:p w:rsidR="00C820E1" w:rsidRDefault="00C820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0E1" w:rsidRDefault="00C820E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820E1" w:rsidRDefault="00C820E1">
    <w:pPr>
      <w:pStyle w:val="Footer"/>
      <w:ind w:right="360"/>
    </w:pPr>
  </w:p>
  <w:p w:rsidR="00C820E1" w:rsidRDefault="00C820E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0E1" w:rsidRDefault="0055307D" w:rsidP="0055307D">
    <w:pPr>
      <w:pStyle w:val="Footer"/>
      <w:tabs>
        <w:tab w:val="clear" w:pos="8640"/>
        <w:tab w:val="right" w:pos="9360"/>
      </w:tabs>
    </w:pPr>
    <w:r>
      <w:tab/>
    </w:r>
    <w:r>
      <w:tab/>
    </w:r>
    <w:sdt>
      <w:sdtPr>
        <w:id w:val="-114025907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5876FE">
          <w:fldChar w:fldCharType="begin"/>
        </w:r>
        <w:r w:rsidR="005876FE">
          <w:instrText xml:space="preserve"> PAGE   \* MERGEFORMAT </w:instrText>
        </w:r>
        <w:r w:rsidR="005876FE">
          <w:fldChar w:fldCharType="separate"/>
        </w:r>
        <w:r w:rsidR="008F256E">
          <w:rPr>
            <w:noProof/>
          </w:rPr>
          <w:t>2</w:t>
        </w:r>
        <w:r w:rsidR="005876FE">
          <w:rPr>
            <w:noProof/>
          </w:rPr>
          <w:fldChar w:fldCharType="end"/>
        </w:r>
      </w:sdtContent>
    </w:sdt>
  </w:p>
  <w:p w:rsidR="00C820E1" w:rsidRDefault="00C820E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07D" w:rsidRDefault="0055307D" w:rsidP="0055307D">
    <w:pPr>
      <w:pStyle w:val="Footer"/>
      <w:tabs>
        <w:tab w:val="clear" w:pos="8640"/>
        <w:tab w:val="right" w:pos="9360"/>
      </w:tabs>
    </w:pPr>
    <w:r>
      <w:t>&lt;Marketing Material ID&gt;</w:t>
    </w:r>
    <w:r>
      <w:tab/>
    </w:r>
    <w:r>
      <w:tab/>
    </w:r>
    <w:sdt>
      <w:sdtPr>
        <w:id w:val="35153258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256E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0E1" w:rsidRDefault="00C820E1">
      <w:r>
        <w:separator/>
      </w:r>
    </w:p>
    <w:p w:rsidR="00C820E1" w:rsidRDefault="00C820E1"/>
  </w:footnote>
  <w:footnote w:type="continuationSeparator" w:id="0">
    <w:p w:rsidR="00C820E1" w:rsidRDefault="00C820E1">
      <w:r>
        <w:continuationSeparator/>
      </w:r>
    </w:p>
    <w:p w:rsidR="00C820E1" w:rsidRDefault="00C820E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0E1" w:rsidRDefault="00C820E1">
    <w:pPr>
      <w:pStyle w:val="Header"/>
    </w:pPr>
  </w:p>
  <w:p w:rsidR="00C820E1" w:rsidRDefault="00C820E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21262A1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AA42545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B8A042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FFFFFFFE"/>
    <w:multiLevelType w:val="singleLevel"/>
    <w:tmpl w:val="C24427CA"/>
    <w:lvl w:ilvl="0">
      <w:numFmt w:val="bullet"/>
      <w:lvlText w:val="*"/>
      <w:lvlJc w:val="left"/>
    </w:lvl>
  </w:abstractNum>
  <w:abstractNum w:abstractNumId="4">
    <w:nsid w:val="004C13E4"/>
    <w:multiLevelType w:val="hybridMultilevel"/>
    <w:tmpl w:val="66AEA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6D7910"/>
    <w:multiLevelType w:val="hybridMultilevel"/>
    <w:tmpl w:val="D2D86298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>
    <w:nsid w:val="00BC56BC"/>
    <w:multiLevelType w:val="hybridMultilevel"/>
    <w:tmpl w:val="83061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400264E"/>
    <w:multiLevelType w:val="hybridMultilevel"/>
    <w:tmpl w:val="8584943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048515B9"/>
    <w:multiLevelType w:val="hybridMultilevel"/>
    <w:tmpl w:val="7B4A4A0E"/>
    <w:lvl w:ilvl="0" w:tplc="87241B10">
      <w:start w:val="1"/>
      <w:numFmt w:val="bullet"/>
      <w:pStyle w:val="0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4E166C8"/>
    <w:multiLevelType w:val="hybridMultilevel"/>
    <w:tmpl w:val="BC54949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052D3942"/>
    <w:multiLevelType w:val="hybridMultilevel"/>
    <w:tmpl w:val="B8DEA7CC"/>
    <w:lvl w:ilvl="0" w:tplc="879C00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90E4A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D16A6E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0F076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CB838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61E4C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B8C15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BEAD0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6D8BE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052D4AC6"/>
    <w:multiLevelType w:val="hybridMultilevel"/>
    <w:tmpl w:val="C4CC5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55E0471"/>
    <w:multiLevelType w:val="hybridMultilevel"/>
    <w:tmpl w:val="0138FFC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5B94A1E"/>
    <w:multiLevelType w:val="hybridMultilevel"/>
    <w:tmpl w:val="6E2ADD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6094191"/>
    <w:multiLevelType w:val="hybridMultilevel"/>
    <w:tmpl w:val="CB9EE56A"/>
    <w:lvl w:ilvl="0" w:tplc="9B28E3C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08D923F7"/>
    <w:multiLevelType w:val="hybridMultilevel"/>
    <w:tmpl w:val="64849F64"/>
    <w:lvl w:ilvl="0" w:tplc="57665FA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B0F6CAD"/>
    <w:multiLevelType w:val="hybridMultilevel"/>
    <w:tmpl w:val="0D2806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0C1F271F"/>
    <w:multiLevelType w:val="hybridMultilevel"/>
    <w:tmpl w:val="79563F74"/>
    <w:lvl w:ilvl="0" w:tplc="D03414F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0C7C30C8"/>
    <w:multiLevelType w:val="hybridMultilevel"/>
    <w:tmpl w:val="690682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0D204864"/>
    <w:multiLevelType w:val="hybridMultilevel"/>
    <w:tmpl w:val="B6A698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EED4B16"/>
    <w:multiLevelType w:val="hybridMultilevel"/>
    <w:tmpl w:val="B97E8D14"/>
    <w:lvl w:ilvl="0" w:tplc="DFC63F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4E6B8F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05602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230B28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1F632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D8EF4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23684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068CA1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054CF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0F3A444C"/>
    <w:multiLevelType w:val="hybridMultilevel"/>
    <w:tmpl w:val="53EE2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08B5854"/>
    <w:multiLevelType w:val="hybridMultilevel"/>
    <w:tmpl w:val="CD00FE4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15924DE"/>
    <w:multiLevelType w:val="hybridMultilevel"/>
    <w:tmpl w:val="32287D9E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4">
    <w:nsid w:val="13793909"/>
    <w:multiLevelType w:val="hybridMultilevel"/>
    <w:tmpl w:val="B0FAD33A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14400AAF"/>
    <w:multiLevelType w:val="hybridMultilevel"/>
    <w:tmpl w:val="6A98DA7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14F24469"/>
    <w:multiLevelType w:val="hybridMultilevel"/>
    <w:tmpl w:val="BE3E06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6C4F6F"/>
    <w:multiLevelType w:val="hybridMultilevel"/>
    <w:tmpl w:val="DB525812"/>
    <w:lvl w:ilvl="0" w:tplc="2EF279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87A4427"/>
    <w:multiLevelType w:val="hybridMultilevel"/>
    <w:tmpl w:val="1DC8FCBC"/>
    <w:lvl w:ilvl="0" w:tplc="518CC014">
      <w:start w:val="1"/>
      <w:numFmt w:val="bullet"/>
      <w:pStyle w:val="Body3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1900389F"/>
    <w:multiLevelType w:val="hybridMultilevel"/>
    <w:tmpl w:val="990E2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19005128"/>
    <w:multiLevelType w:val="hybridMultilevel"/>
    <w:tmpl w:val="6032E58E"/>
    <w:lvl w:ilvl="0" w:tplc="B22A72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1A137D8B"/>
    <w:multiLevelType w:val="hybridMultilevel"/>
    <w:tmpl w:val="2C40D748"/>
    <w:lvl w:ilvl="0" w:tplc="AF5CE3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0889DC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D06B1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7B2CFC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20C937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80C9D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210B9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3C824E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2004C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1AC77B44"/>
    <w:multiLevelType w:val="hybridMultilevel"/>
    <w:tmpl w:val="A90A5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EAE2F1A"/>
    <w:multiLevelType w:val="hybridMultilevel"/>
    <w:tmpl w:val="C0109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37B54F1"/>
    <w:multiLevelType w:val="hybridMultilevel"/>
    <w:tmpl w:val="01380DC8"/>
    <w:lvl w:ilvl="0" w:tplc="C2E68D9C">
      <w:start w:val="1"/>
      <w:numFmt w:val="bullet"/>
      <w:pStyle w:val="-tabletextbullets"/>
      <w:lvlText w:val=""/>
      <w:lvlJc w:val="left"/>
      <w:pPr>
        <w:ind w:left="288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23A65A27"/>
    <w:multiLevelType w:val="hybridMultilevel"/>
    <w:tmpl w:val="D1D6B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54511F1"/>
    <w:multiLevelType w:val="hybridMultilevel"/>
    <w:tmpl w:val="ED8E2954"/>
    <w:lvl w:ilvl="0" w:tplc="F0B63A3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F81BD" w:themeColor="accen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5B84140"/>
    <w:multiLevelType w:val="hybridMultilevel"/>
    <w:tmpl w:val="F104DC3E"/>
    <w:lvl w:ilvl="0" w:tplc="B7F47B5C">
      <w:start w:val="1"/>
      <w:numFmt w:val="decimal"/>
      <w:pStyle w:val="Numberedbullets5pt"/>
      <w:lvlText w:val="%1."/>
      <w:lvlJc w:val="left"/>
      <w:pPr>
        <w:ind w:left="576" w:hanging="288"/>
      </w:pPr>
      <w:rPr>
        <w:rFonts w:ascii="Arial" w:hAnsi="Arial" w:cs="Arial" w:hint="default"/>
        <w:b w:val="0"/>
        <w:bCs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8923472"/>
    <w:multiLevelType w:val="hybridMultilevel"/>
    <w:tmpl w:val="61464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9A72F6C"/>
    <w:multiLevelType w:val="hybridMultilevel"/>
    <w:tmpl w:val="7CD42E3E"/>
    <w:lvl w:ilvl="0" w:tplc="4B88FB8E">
      <w:start w:val="1"/>
      <w:numFmt w:val="bullet"/>
      <w:pStyle w:val="Bulletedlist5pt"/>
      <w:lvlText w:val=""/>
      <w:lvlJc w:val="left"/>
      <w:pPr>
        <w:ind w:left="576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F312D6C"/>
    <w:multiLevelType w:val="hybridMultilevel"/>
    <w:tmpl w:val="BE4A96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2F9368C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>
    <w:nsid w:val="308940CC"/>
    <w:multiLevelType w:val="hybridMultilevel"/>
    <w:tmpl w:val="04581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4CB1F74"/>
    <w:multiLevelType w:val="hybridMultilevel"/>
    <w:tmpl w:val="C7A6DB98"/>
    <w:lvl w:ilvl="0" w:tplc="728A96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8AC8A1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16EA1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6E235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95EAF7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C8693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42AAF6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EA24D0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4025B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34CF238F"/>
    <w:multiLevelType w:val="hybridMultilevel"/>
    <w:tmpl w:val="477A9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76D04D9"/>
    <w:multiLevelType w:val="multilevel"/>
    <w:tmpl w:val="D10A015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39217144"/>
    <w:multiLevelType w:val="hybridMultilevel"/>
    <w:tmpl w:val="0F4641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39941112"/>
    <w:multiLevelType w:val="hybridMultilevel"/>
    <w:tmpl w:val="191826DE"/>
    <w:lvl w:ilvl="0" w:tplc="4B5C7F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9D0B3B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5423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FDC3AD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7280A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BB284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526C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F507A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0A2F4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3E1F7B23"/>
    <w:multiLevelType w:val="hybridMultilevel"/>
    <w:tmpl w:val="78E0A4C6"/>
    <w:lvl w:ilvl="0" w:tplc="AB2EAF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F08E2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1709B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17CD8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5FA6F7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B38CA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162690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E325EC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C34AD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3F4735A6"/>
    <w:multiLevelType w:val="hybridMultilevel"/>
    <w:tmpl w:val="4C64FA0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409C6316"/>
    <w:multiLevelType w:val="hybridMultilevel"/>
    <w:tmpl w:val="D25EFECE"/>
    <w:lvl w:ilvl="0" w:tplc="DA603B68">
      <w:start w:val="1"/>
      <w:numFmt w:val="decimal"/>
      <w:pStyle w:val="sectionheadbulleted"/>
      <w:lvlText w:val="%1."/>
      <w:lvlJc w:val="left"/>
      <w:pPr>
        <w:tabs>
          <w:tab w:val="num" w:pos="360"/>
        </w:tabs>
        <w:ind w:left="360" w:hanging="360"/>
      </w:pPr>
      <w:rPr>
        <w:rFonts w:ascii="Arial Bold" w:hAnsi="Arial Bold" w:hint="default"/>
        <w:b/>
        <w:bCs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10A52AF"/>
    <w:multiLevelType w:val="hybridMultilevel"/>
    <w:tmpl w:val="785CE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430F515F"/>
    <w:multiLevelType w:val="hybridMultilevel"/>
    <w:tmpl w:val="E6E8D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457A2E47"/>
    <w:multiLevelType w:val="hybridMultilevel"/>
    <w:tmpl w:val="33AE0D34"/>
    <w:lvl w:ilvl="0" w:tplc="5A98F23C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61840E6"/>
    <w:multiLevelType w:val="hybridMultilevel"/>
    <w:tmpl w:val="D5166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7695CDD"/>
    <w:multiLevelType w:val="hybridMultilevel"/>
    <w:tmpl w:val="8B1E7C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4BA95CEC"/>
    <w:multiLevelType w:val="hybridMultilevel"/>
    <w:tmpl w:val="3590367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4C2C6F6F"/>
    <w:multiLevelType w:val="hybridMultilevel"/>
    <w:tmpl w:val="71DEC1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0FA3BDB"/>
    <w:multiLevelType w:val="hybridMultilevel"/>
    <w:tmpl w:val="FB64CB8E"/>
    <w:lvl w:ilvl="0" w:tplc="211CAD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576943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4C67C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FD2571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050EDD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9388B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94460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B78D56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C6861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50FF7DED"/>
    <w:multiLevelType w:val="hybridMultilevel"/>
    <w:tmpl w:val="901CFCBC"/>
    <w:lvl w:ilvl="0" w:tplc="B7167D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>
    <w:nsid w:val="52095D5D"/>
    <w:multiLevelType w:val="hybridMultilevel"/>
    <w:tmpl w:val="10ACE0FE"/>
    <w:lvl w:ilvl="0" w:tplc="01BCED64">
      <w:start w:val="1"/>
      <w:numFmt w:val="bullet"/>
      <w:pStyle w:val="-maintextbullets10p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22051AF"/>
    <w:multiLevelType w:val="hybridMultilevel"/>
    <w:tmpl w:val="F87A2B46"/>
    <w:lvl w:ilvl="0" w:tplc="AFA601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C766FF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8D267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59A7BE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6F6A51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E68E5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914062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31E2F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36EF5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5334371C"/>
    <w:multiLevelType w:val="hybridMultilevel"/>
    <w:tmpl w:val="6D106B30"/>
    <w:lvl w:ilvl="0" w:tplc="B45A50D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538E3C16"/>
    <w:multiLevelType w:val="hybridMultilevel"/>
    <w:tmpl w:val="AD40E2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58A5729B"/>
    <w:multiLevelType w:val="hybridMultilevel"/>
    <w:tmpl w:val="0F5C8F4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5A763B17"/>
    <w:multiLevelType w:val="hybridMultilevel"/>
    <w:tmpl w:val="9B64D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5C502F1B"/>
    <w:multiLevelType w:val="hybridMultilevel"/>
    <w:tmpl w:val="15F470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>
    <w:nsid w:val="5D0E3056"/>
    <w:multiLevelType w:val="hybridMultilevel"/>
    <w:tmpl w:val="E0501EC2"/>
    <w:lvl w:ilvl="0" w:tplc="696024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5D4D129C"/>
    <w:multiLevelType w:val="hybridMultilevel"/>
    <w:tmpl w:val="4B7653F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5D9022A7"/>
    <w:multiLevelType w:val="hybridMultilevel"/>
    <w:tmpl w:val="2BE68100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0">
    <w:nsid w:val="616E790F"/>
    <w:multiLevelType w:val="hybridMultilevel"/>
    <w:tmpl w:val="8F845F4E"/>
    <w:lvl w:ilvl="0" w:tplc="95545CC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641A7C5A"/>
    <w:multiLevelType w:val="hybridMultilevel"/>
    <w:tmpl w:val="9FF88FEA"/>
    <w:lvl w:ilvl="0" w:tplc="764E33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154AD2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BE4EF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8E255C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4148F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EFC41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6966F4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722B2E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A386A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66FD4A48"/>
    <w:multiLevelType w:val="hybridMultilevel"/>
    <w:tmpl w:val="A50A2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678A5377"/>
    <w:multiLevelType w:val="hybridMultilevel"/>
    <w:tmpl w:val="7FF69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6C9C675E"/>
    <w:multiLevelType w:val="hybridMultilevel"/>
    <w:tmpl w:val="9C04C128"/>
    <w:lvl w:ilvl="0" w:tplc="040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75">
    <w:nsid w:val="6F9B6FA7"/>
    <w:multiLevelType w:val="hybridMultilevel"/>
    <w:tmpl w:val="C89A36A6"/>
    <w:lvl w:ilvl="0" w:tplc="C308BD3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70A77B7C"/>
    <w:multiLevelType w:val="hybridMultilevel"/>
    <w:tmpl w:val="EEF49A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72103173"/>
    <w:multiLevelType w:val="hybridMultilevel"/>
    <w:tmpl w:val="75385B7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2851651"/>
    <w:multiLevelType w:val="hybridMultilevel"/>
    <w:tmpl w:val="C34E2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72EE6266"/>
    <w:multiLevelType w:val="hybridMultilevel"/>
    <w:tmpl w:val="32287D9E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0">
    <w:nsid w:val="734B6376"/>
    <w:multiLevelType w:val="hybridMultilevel"/>
    <w:tmpl w:val="B1CC5FCE"/>
    <w:lvl w:ilvl="0" w:tplc="ECCE32C8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1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5713118"/>
    <w:multiLevelType w:val="hybridMultilevel"/>
    <w:tmpl w:val="974835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3">
    <w:nsid w:val="768A539D"/>
    <w:multiLevelType w:val="hybridMultilevel"/>
    <w:tmpl w:val="BA78179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4">
    <w:nsid w:val="7814711A"/>
    <w:multiLevelType w:val="hybridMultilevel"/>
    <w:tmpl w:val="A856654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5">
    <w:nsid w:val="781A5877"/>
    <w:multiLevelType w:val="hybridMultilevel"/>
    <w:tmpl w:val="4E4E59FC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6">
    <w:nsid w:val="7C093724"/>
    <w:multiLevelType w:val="hybridMultilevel"/>
    <w:tmpl w:val="4036CD7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7">
    <w:nsid w:val="7E765653"/>
    <w:multiLevelType w:val="hybridMultilevel"/>
    <w:tmpl w:val="F98AD2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7F2F0EEB"/>
    <w:multiLevelType w:val="hybridMultilevel"/>
    <w:tmpl w:val="DFE297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0"/>
  </w:num>
  <w:num w:numId="5">
    <w:abstractNumId w:val="61"/>
  </w:num>
  <w:num w:numId="6">
    <w:abstractNumId w:val="48"/>
  </w:num>
  <w:num w:numId="7">
    <w:abstractNumId w:val="58"/>
  </w:num>
  <w:num w:numId="8">
    <w:abstractNumId w:val="71"/>
  </w:num>
  <w:num w:numId="9">
    <w:abstractNumId w:val="31"/>
  </w:num>
  <w:num w:numId="10">
    <w:abstractNumId w:val="43"/>
  </w:num>
  <w:num w:numId="11">
    <w:abstractNumId w:val="47"/>
  </w:num>
  <w:num w:numId="12">
    <w:abstractNumId w:val="9"/>
  </w:num>
  <w:num w:numId="13">
    <w:abstractNumId w:val="7"/>
  </w:num>
  <w:num w:numId="14">
    <w:abstractNumId w:val="86"/>
  </w:num>
  <w:num w:numId="15">
    <w:abstractNumId w:val="30"/>
  </w:num>
  <w:num w:numId="16">
    <w:abstractNumId w:val="40"/>
  </w:num>
  <w:num w:numId="17">
    <w:abstractNumId w:val="66"/>
  </w:num>
  <w:num w:numId="18">
    <w:abstractNumId w:val="5"/>
  </w:num>
  <w:num w:numId="19">
    <w:abstractNumId w:val="82"/>
  </w:num>
  <w:num w:numId="20">
    <w:abstractNumId w:val="84"/>
  </w:num>
  <w:num w:numId="21">
    <w:abstractNumId w:val="74"/>
  </w:num>
  <w:num w:numId="22">
    <w:abstractNumId w:val="25"/>
  </w:num>
  <w:num w:numId="23">
    <w:abstractNumId w:val="8"/>
  </w:num>
  <w:num w:numId="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6"/>
  </w:num>
  <w:num w:numId="26">
    <w:abstractNumId w:val="46"/>
  </w:num>
  <w:num w:numId="27">
    <w:abstractNumId w:val="59"/>
  </w:num>
  <w:num w:numId="28">
    <w:abstractNumId w:val="49"/>
  </w:num>
  <w:num w:numId="29">
    <w:abstractNumId w:val="85"/>
  </w:num>
  <w:num w:numId="30">
    <w:abstractNumId w:val="57"/>
  </w:num>
  <w:num w:numId="31">
    <w:abstractNumId w:val="33"/>
  </w:num>
  <w:num w:numId="32">
    <w:abstractNumId w:val="29"/>
  </w:num>
  <w:num w:numId="33">
    <w:abstractNumId w:val="10"/>
  </w:num>
  <w:num w:numId="34">
    <w:abstractNumId w:val="3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5">
    <w:abstractNumId w:val="11"/>
  </w:num>
  <w:num w:numId="36">
    <w:abstractNumId w:val="50"/>
  </w:num>
  <w:num w:numId="37">
    <w:abstractNumId w:val="34"/>
  </w:num>
  <w:num w:numId="38">
    <w:abstractNumId w:val="35"/>
  </w:num>
  <w:num w:numId="39">
    <w:abstractNumId w:val="52"/>
  </w:num>
  <w:num w:numId="40">
    <w:abstractNumId w:val="77"/>
  </w:num>
  <w:num w:numId="41">
    <w:abstractNumId w:val="38"/>
  </w:num>
  <w:num w:numId="42">
    <w:abstractNumId w:val="88"/>
  </w:num>
  <w:num w:numId="43">
    <w:abstractNumId w:val="81"/>
  </w:num>
  <w:num w:numId="44">
    <w:abstractNumId w:val="60"/>
  </w:num>
  <w:num w:numId="45">
    <w:abstractNumId w:val="39"/>
  </w:num>
  <w:num w:numId="46">
    <w:abstractNumId w:val="37"/>
  </w:num>
  <w:num w:numId="47">
    <w:abstractNumId w:val="24"/>
  </w:num>
  <w:num w:numId="48">
    <w:abstractNumId w:val="87"/>
  </w:num>
  <w:num w:numId="49">
    <w:abstractNumId w:val="12"/>
  </w:num>
  <w:num w:numId="50">
    <w:abstractNumId w:val="26"/>
  </w:num>
  <w:num w:numId="51">
    <w:abstractNumId w:val="68"/>
  </w:num>
  <w:num w:numId="52">
    <w:abstractNumId w:val="83"/>
  </w:num>
  <w:num w:numId="53">
    <w:abstractNumId w:val="73"/>
  </w:num>
  <w:num w:numId="54">
    <w:abstractNumId w:val="41"/>
  </w:num>
  <w:num w:numId="55">
    <w:abstractNumId w:val="28"/>
  </w:num>
  <w:num w:numId="56">
    <w:abstractNumId w:val="75"/>
  </w:num>
  <w:num w:numId="57">
    <w:abstractNumId w:val="55"/>
  </w:num>
  <w:num w:numId="58">
    <w:abstractNumId w:val="27"/>
  </w:num>
  <w:num w:numId="59">
    <w:abstractNumId w:val="23"/>
  </w:num>
  <w:num w:numId="60">
    <w:abstractNumId w:val="22"/>
  </w:num>
  <w:num w:numId="61">
    <w:abstractNumId w:val="64"/>
  </w:num>
  <w:num w:numId="62">
    <w:abstractNumId w:val="19"/>
  </w:num>
  <w:num w:numId="63">
    <w:abstractNumId w:val="54"/>
  </w:num>
  <w:num w:numId="64">
    <w:abstractNumId w:val="51"/>
  </w:num>
  <w:num w:numId="65">
    <w:abstractNumId w:val="67"/>
  </w:num>
  <w:num w:numId="66">
    <w:abstractNumId w:val="36"/>
  </w:num>
  <w:num w:numId="67">
    <w:abstractNumId w:val="37"/>
    <w:lvlOverride w:ilvl="0">
      <w:startOverride w:val="1"/>
    </w:lvlOverride>
  </w:num>
  <w:num w:numId="68">
    <w:abstractNumId w:val="37"/>
    <w:lvlOverride w:ilvl="0">
      <w:startOverride w:val="1"/>
    </w:lvlOverride>
  </w:num>
  <w:num w:numId="69">
    <w:abstractNumId w:val="79"/>
  </w:num>
  <w:num w:numId="70">
    <w:abstractNumId w:val="45"/>
  </w:num>
  <w:num w:numId="71">
    <w:abstractNumId w:val="63"/>
  </w:num>
  <w:num w:numId="72">
    <w:abstractNumId w:val="4"/>
  </w:num>
  <w:num w:numId="73">
    <w:abstractNumId w:val="78"/>
  </w:num>
  <w:num w:numId="74">
    <w:abstractNumId w:val="42"/>
  </w:num>
  <w:num w:numId="75">
    <w:abstractNumId w:val="32"/>
  </w:num>
  <w:num w:numId="76">
    <w:abstractNumId w:val="13"/>
  </w:num>
  <w:num w:numId="77">
    <w:abstractNumId w:val="65"/>
  </w:num>
  <w:num w:numId="78">
    <w:abstractNumId w:val="72"/>
  </w:num>
  <w:num w:numId="79">
    <w:abstractNumId w:val="6"/>
  </w:num>
  <w:num w:numId="80">
    <w:abstractNumId w:val="44"/>
  </w:num>
  <w:num w:numId="81">
    <w:abstractNumId w:val="76"/>
  </w:num>
  <w:num w:numId="82">
    <w:abstractNumId w:val="53"/>
  </w:num>
  <w:num w:numId="83">
    <w:abstractNumId w:val="21"/>
  </w:num>
  <w:num w:numId="84">
    <w:abstractNumId w:val="14"/>
  </w:num>
  <w:num w:numId="85">
    <w:abstractNumId w:val="80"/>
  </w:num>
  <w:num w:numId="86">
    <w:abstractNumId w:val="69"/>
  </w:num>
  <w:num w:numId="87">
    <w:abstractNumId w:val="17"/>
  </w:num>
  <w:num w:numId="88">
    <w:abstractNumId w:val="15"/>
  </w:num>
  <w:num w:numId="89">
    <w:abstractNumId w:val="62"/>
  </w:num>
  <w:num w:numId="90">
    <w:abstractNumId w:val="70"/>
  </w:num>
  <w:num w:numId="91">
    <w:abstractNumId w:val="18"/>
  </w:num>
  <w:numIdMacAtCleanup w:val="8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eady">
    <w15:presenceInfo w15:providerId="None" w15:userId="Maread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readOnly" w:enforcement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8673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44B9"/>
    <w:rsid w:val="00000947"/>
    <w:rsid w:val="00000B95"/>
    <w:rsid w:val="000020DD"/>
    <w:rsid w:val="000025D0"/>
    <w:rsid w:val="0000290B"/>
    <w:rsid w:val="00002B25"/>
    <w:rsid w:val="00002E65"/>
    <w:rsid w:val="00004563"/>
    <w:rsid w:val="000053FA"/>
    <w:rsid w:val="00005CFD"/>
    <w:rsid w:val="00005D94"/>
    <w:rsid w:val="00006149"/>
    <w:rsid w:val="000063C4"/>
    <w:rsid w:val="00007462"/>
    <w:rsid w:val="00007BB1"/>
    <w:rsid w:val="00007BFE"/>
    <w:rsid w:val="00010574"/>
    <w:rsid w:val="0001282D"/>
    <w:rsid w:val="00013380"/>
    <w:rsid w:val="0001359A"/>
    <w:rsid w:val="0001533F"/>
    <w:rsid w:val="0001547C"/>
    <w:rsid w:val="00015617"/>
    <w:rsid w:val="00015B75"/>
    <w:rsid w:val="000160CD"/>
    <w:rsid w:val="00016AF2"/>
    <w:rsid w:val="00017596"/>
    <w:rsid w:val="0001769B"/>
    <w:rsid w:val="0001788E"/>
    <w:rsid w:val="0002009D"/>
    <w:rsid w:val="000208BA"/>
    <w:rsid w:val="00020B73"/>
    <w:rsid w:val="00020C80"/>
    <w:rsid w:val="00021812"/>
    <w:rsid w:val="00021FDF"/>
    <w:rsid w:val="000229DA"/>
    <w:rsid w:val="00022BCD"/>
    <w:rsid w:val="000231BD"/>
    <w:rsid w:val="000231EE"/>
    <w:rsid w:val="00023A3C"/>
    <w:rsid w:val="00023BBF"/>
    <w:rsid w:val="0002431B"/>
    <w:rsid w:val="000246D2"/>
    <w:rsid w:val="00024866"/>
    <w:rsid w:val="00024C83"/>
    <w:rsid w:val="00024F36"/>
    <w:rsid w:val="00025F41"/>
    <w:rsid w:val="0002623B"/>
    <w:rsid w:val="000263BF"/>
    <w:rsid w:val="00026C63"/>
    <w:rsid w:val="000278CF"/>
    <w:rsid w:val="00030089"/>
    <w:rsid w:val="0003208E"/>
    <w:rsid w:val="00032F7F"/>
    <w:rsid w:val="0003356F"/>
    <w:rsid w:val="00033B96"/>
    <w:rsid w:val="00033BAA"/>
    <w:rsid w:val="000341A7"/>
    <w:rsid w:val="000341D6"/>
    <w:rsid w:val="00034B7F"/>
    <w:rsid w:val="00034F71"/>
    <w:rsid w:val="000351E5"/>
    <w:rsid w:val="000353AB"/>
    <w:rsid w:val="0003563E"/>
    <w:rsid w:val="00035D55"/>
    <w:rsid w:val="00036B25"/>
    <w:rsid w:val="00036D90"/>
    <w:rsid w:val="00037138"/>
    <w:rsid w:val="00037B24"/>
    <w:rsid w:val="000402B6"/>
    <w:rsid w:val="00041FF2"/>
    <w:rsid w:val="000425C9"/>
    <w:rsid w:val="000425F7"/>
    <w:rsid w:val="00042DFA"/>
    <w:rsid w:val="000437CC"/>
    <w:rsid w:val="00044046"/>
    <w:rsid w:val="00044F3F"/>
    <w:rsid w:val="00045B6C"/>
    <w:rsid w:val="00045BF5"/>
    <w:rsid w:val="00046D24"/>
    <w:rsid w:val="000473E5"/>
    <w:rsid w:val="0004757B"/>
    <w:rsid w:val="000477D7"/>
    <w:rsid w:val="000479E0"/>
    <w:rsid w:val="000506D3"/>
    <w:rsid w:val="00050D34"/>
    <w:rsid w:val="00050D70"/>
    <w:rsid w:val="000512DF"/>
    <w:rsid w:val="000519F7"/>
    <w:rsid w:val="00051DFE"/>
    <w:rsid w:val="00051F6E"/>
    <w:rsid w:val="0005257A"/>
    <w:rsid w:val="00052B7D"/>
    <w:rsid w:val="000537B9"/>
    <w:rsid w:val="00053CA2"/>
    <w:rsid w:val="00055644"/>
    <w:rsid w:val="00055C7E"/>
    <w:rsid w:val="00055D3E"/>
    <w:rsid w:val="00056A4D"/>
    <w:rsid w:val="0005761B"/>
    <w:rsid w:val="0005769A"/>
    <w:rsid w:val="0006071F"/>
    <w:rsid w:val="000613BE"/>
    <w:rsid w:val="00062264"/>
    <w:rsid w:val="00062267"/>
    <w:rsid w:val="000624B7"/>
    <w:rsid w:val="00062561"/>
    <w:rsid w:val="00062EDB"/>
    <w:rsid w:val="00063126"/>
    <w:rsid w:val="0006341A"/>
    <w:rsid w:val="000634AB"/>
    <w:rsid w:val="00063F02"/>
    <w:rsid w:val="000641D7"/>
    <w:rsid w:val="000641F9"/>
    <w:rsid w:val="0006474D"/>
    <w:rsid w:val="000655ED"/>
    <w:rsid w:val="000658FE"/>
    <w:rsid w:val="00065A52"/>
    <w:rsid w:val="00065AA2"/>
    <w:rsid w:val="00065B4B"/>
    <w:rsid w:val="00066BD7"/>
    <w:rsid w:val="00067BAC"/>
    <w:rsid w:val="00067D5C"/>
    <w:rsid w:val="00067F84"/>
    <w:rsid w:val="00071DE0"/>
    <w:rsid w:val="0007253E"/>
    <w:rsid w:val="00072C1F"/>
    <w:rsid w:val="000733E9"/>
    <w:rsid w:val="000734B0"/>
    <w:rsid w:val="0007396B"/>
    <w:rsid w:val="00073D5A"/>
    <w:rsid w:val="00074D86"/>
    <w:rsid w:val="000754AD"/>
    <w:rsid w:val="00076014"/>
    <w:rsid w:val="000761C3"/>
    <w:rsid w:val="000768EB"/>
    <w:rsid w:val="00076FC1"/>
    <w:rsid w:val="00077050"/>
    <w:rsid w:val="000778D3"/>
    <w:rsid w:val="00077E8B"/>
    <w:rsid w:val="00080399"/>
    <w:rsid w:val="00080429"/>
    <w:rsid w:val="0008117D"/>
    <w:rsid w:val="00081752"/>
    <w:rsid w:val="00081764"/>
    <w:rsid w:val="00081CFD"/>
    <w:rsid w:val="0008232F"/>
    <w:rsid w:val="00082665"/>
    <w:rsid w:val="0008283A"/>
    <w:rsid w:val="000830AB"/>
    <w:rsid w:val="00083530"/>
    <w:rsid w:val="00084084"/>
    <w:rsid w:val="00084B69"/>
    <w:rsid w:val="00085A5E"/>
    <w:rsid w:val="00086AE0"/>
    <w:rsid w:val="00086E04"/>
    <w:rsid w:val="00087A40"/>
    <w:rsid w:val="0009029F"/>
    <w:rsid w:val="00091043"/>
    <w:rsid w:val="000928AE"/>
    <w:rsid w:val="00093B30"/>
    <w:rsid w:val="00094370"/>
    <w:rsid w:val="000950F4"/>
    <w:rsid w:val="000960D1"/>
    <w:rsid w:val="000961A7"/>
    <w:rsid w:val="00096F92"/>
    <w:rsid w:val="00097310"/>
    <w:rsid w:val="00097397"/>
    <w:rsid w:val="000974F5"/>
    <w:rsid w:val="000975B2"/>
    <w:rsid w:val="00097B0B"/>
    <w:rsid w:val="000A0DAA"/>
    <w:rsid w:val="000A134F"/>
    <w:rsid w:val="000A2030"/>
    <w:rsid w:val="000A2A1D"/>
    <w:rsid w:val="000A3812"/>
    <w:rsid w:val="000A3AB0"/>
    <w:rsid w:val="000A49D8"/>
    <w:rsid w:val="000A4E76"/>
    <w:rsid w:val="000A509B"/>
    <w:rsid w:val="000A57FC"/>
    <w:rsid w:val="000A6593"/>
    <w:rsid w:val="000A6932"/>
    <w:rsid w:val="000A6938"/>
    <w:rsid w:val="000A74EE"/>
    <w:rsid w:val="000A7879"/>
    <w:rsid w:val="000A7F39"/>
    <w:rsid w:val="000B0AE0"/>
    <w:rsid w:val="000B0DAA"/>
    <w:rsid w:val="000B0ED9"/>
    <w:rsid w:val="000B13D1"/>
    <w:rsid w:val="000B1FE7"/>
    <w:rsid w:val="000B3693"/>
    <w:rsid w:val="000B3799"/>
    <w:rsid w:val="000B3B3A"/>
    <w:rsid w:val="000B3F9B"/>
    <w:rsid w:val="000B4105"/>
    <w:rsid w:val="000B4D84"/>
    <w:rsid w:val="000B4E34"/>
    <w:rsid w:val="000B54CA"/>
    <w:rsid w:val="000B5D1A"/>
    <w:rsid w:val="000B6695"/>
    <w:rsid w:val="000B68CB"/>
    <w:rsid w:val="000B6951"/>
    <w:rsid w:val="000B6ACC"/>
    <w:rsid w:val="000B72D7"/>
    <w:rsid w:val="000B7896"/>
    <w:rsid w:val="000C144B"/>
    <w:rsid w:val="000C21ED"/>
    <w:rsid w:val="000C22E9"/>
    <w:rsid w:val="000C3124"/>
    <w:rsid w:val="000C3236"/>
    <w:rsid w:val="000C3D32"/>
    <w:rsid w:val="000C42B9"/>
    <w:rsid w:val="000C495E"/>
    <w:rsid w:val="000C49FC"/>
    <w:rsid w:val="000C6AB0"/>
    <w:rsid w:val="000C7A7D"/>
    <w:rsid w:val="000D04A0"/>
    <w:rsid w:val="000D055B"/>
    <w:rsid w:val="000D14F4"/>
    <w:rsid w:val="000D1A20"/>
    <w:rsid w:val="000D26AF"/>
    <w:rsid w:val="000D26F7"/>
    <w:rsid w:val="000D2A18"/>
    <w:rsid w:val="000D2AA8"/>
    <w:rsid w:val="000D3004"/>
    <w:rsid w:val="000D358B"/>
    <w:rsid w:val="000D388E"/>
    <w:rsid w:val="000D556A"/>
    <w:rsid w:val="000D5F4E"/>
    <w:rsid w:val="000D6AF4"/>
    <w:rsid w:val="000D6B77"/>
    <w:rsid w:val="000D7008"/>
    <w:rsid w:val="000D7AA1"/>
    <w:rsid w:val="000D7E75"/>
    <w:rsid w:val="000E016D"/>
    <w:rsid w:val="000E0467"/>
    <w:rsid w:val="000E453D"/>
    <w:rsid w:val="000E476F"/>
    <w:rsid w:val="000E4E6F"/>
    <w:rsid w:val="000E4E83"/>
    <w:rsid w:val="000E5A04"/>
    <w:rsid w:val="000E646B"/>
    <w:rsid w:val="000E739E"/>
    <w:rsid w:val="000E78FD"/>
    <w:rsid w:val="000F07EE"/>
    <w:rsid w:val="000F1959"/>
    <w:rsid w:val="000F2306"/>
    <w:rsid w:val="000F2D1F"/>
    <w:rsid w:val="000F3068"/>
    <w:rsid w:val="000F37C6"/>
    <w:rsid w:val="000F3A93"/>
    <w:rsid w:val="000F3FC3"/>
    <w:rsid w:val="000F653A"/>
    <w:rsid w:val="000F6DC1"/>
    <w:rsid w:val="000F7C89"/>
    <w:rsid w:val="00100509"/>
    <w:rsid w:val="00100D75"/>
    <w:rsid w:val="00101B18"/>
    <w:rsid w:val="001022ED"/>
    <w:rsid w:val="00102744"/>
    <w:rsid w:val="00102FB2"/>
    <w:rsid w:val="00103B7D"/>
    <w:rsid w:val="00103C87"/>
    <w:rsid w:val="0010420A"/>
    <w:rsid w:val="001043AD"/>
    <w:rsid w:val="00104772"/>
    <w:rsid w:val="00104AFF"/>
    <w:rsid w:val="00105348"/>
    <w:rsid w:val="00105D42"/>
    <w:rsid w:val="0010756A"/>
    <w:rsid w:val="00112234"/>
    <w:rsid w:val="0011279A"/>
    <w:rsid w:val="00112AAF"/>
    <w:rsid w:val="00113AE4"/>
    <w:rsid w:val="00113C8F"/>
    <w:rsid w:val="00113D43"/>
    <w:rsid w:val="001146D5"/>
    <w:rsid w:val="00114D63"/>
    <w:rsid w:val="001158F5"/>
    <w:rsid w:val="00115DE4"/>
    <w:rsid w:val="001164BF"/>
    <w:rsid w:val="0011664E"/>
    <w:rsid w:val="00116FD0"/>
    <w:rsid w:val="001175DC"/>
    <w:rsid w:val="00117B47"/>
    <w:rsid w:val="001204EA"/>
    <w:rsid w:val="001208EC"/>
    <w:rsid w:val="00120EE8"/>
    <w:rsid w:val="0012118E"/>
    <w:rsid w:val="00121A10"/>
    <w:rsid w:val="00121CAD"/>
    <w:rsid w:val="00123D5D"/>
    <w:rsid w:val="00123FB7"/>
    <w:rsid w:val="00124D13"/>
    <w:rsid w:val="00124EE7"/>
    <w:rsid w:val="00125A8D"/>
    <w:rsid w:val="0012678D"/>
    <w:rsid w:val="00126CBE"/>
    <w:rsid w:val="00126D07"/>
    <w:rsid w:val="00126E56"/>
    <w:rsid w:val="00127530"/>
    <w:rsid w:val="001275E5"/>
    <w:rsid w:val="00130310"/>
    <w:rsid w:val="0013040E"/>
    <w:rsid w:val="00130A91"/>
    <w:rsid w:val="00130EDF"/>
    <w:rsid w:val="001311FF"/>
    <w:rsid w:val="0013121E"/>
    <w:rsid w:val="00133690"/>
    <w:rsid w:val="001346B7"/>
    <w:rsid w:val="001346CD"/>
    <w:rsid w:val="0013486F"/>
    <w:rsid w:val="00134EF5"/>
    <w:rsid w:val="00135F3F"/>
    <w:rsid w:val="0013610A"/>
    <w:rsid w:val="00137357"/>
    <w:rsid w:val="00137A8E"/>
    <w:rsid w:val="00137F95"/>
    <w:rsid w:val="001401C6"/>
    <w:rsid w:val="00140451"/>
    <w:rsid w:val="0014054B"/>
    <w:rsid w:val="00140B20"/>
    <w:rsid w:val="00140CE4"/>
    <w:rsid w:val="00140E96"/>
    <w:rsid w:val="00141D53"/>
    <w:rsid w:val="001423A6"/>
    <w:rsid w:val="001424B6"/>
    <w:rsid w:val="00142B84"/>
    <w:rsid w:val="00142C77"/>
    <w:rsid w:val="0014332A"/>
    <w:rsid w:val="001433CD"/>
    <w:rsid w:val="00143515"/>
    <w:rsid w:val="00143DDF"/>
    <w:rsid w:val="00144DCB"/>
    <w:rsid w:val="0014544E"/>
    <w:rsid w:val="00146393"/>
    <w:rsid w:val="001467F5"/>
    <w:rsid w:val="001477D3"/>
    <w:rsid w:val="001478EA"/>
    <w:rsid w:val="00147E87"/>
    <w:rsid w:val="0015193E"/>
    <w:rsid w:val="00152119"/>
    <w:rsid w:val="001521EB"/>
    <w:rsid w:val="001523F5"/>
    <w:rsid w:val="00152F4E"/>
    <w:rsid w:val="001535BF"/>
    <w:rsid w:val="00153889"/>
    <w:rsid w:val="00153A47"/>
    <w:rsid w:val="00153B48"/>
    <w:rsid w:val="0015437A"/>
    <w:rsid w:val="00154504"/>
    <w:rsid w:val="0015454A"/>
    <w:rsid w:val="001547D1"/>
    <w:rsid w:val="00154A75"/>
    <w:rsid w:val="00154ED0"/>
    <w:rsid w:val="00155135"/>
    <w:rsid w:val="0015519E"/>
    <w:rsid w:val="001556A8"/>
    <w:rsid w:val="00156B0F"/>
    <w:rsid w:val="00156D8E"/>
    <w:rsid w:val="001571B9"/>
    <w:rsid w:val="00157844"/>
    <w:rsid w:val="00157BD5"/>
    <w:rsid w:val="00157ED7"/>
    <w:rsid w:val="00160280"/>
    <w:rsid w:val="0016077B"/>
    <w:rsid w:val="00160A75"/>
    <w:rsid w:val="00160BC9"/>
    <w:rsid w:val="0016152D"/>
    <w:rsid w:val="0016167E"/>
    <w:rsid w:val="00161A4E"/>
    <w:rsid w:val="00162026"/>
    <w:rsid w:val="00162259"/>
    <w:rsid w:val="001626F5"/>
    <w:rsid w:val="0016287D"/>
    <w:rsid w:val="00162BF6"/>
    <w:rsid w:val="0016358A"/>
    <w:rsid w:val="00164C89"/>
    <w:rsid w:val="00164CDE"/>
    <w:rsid w:val="00165CB9"/>
    <w:rsid w:val="0016641A"/>
    <w:rsid w:val="00166B44"/>
    <w:rsid w:val="0016789B"/>
    <w:rsid w:val="00167E73"/>
    <w:rsid w:val="001705E7"/>
    <w:rsid w:val="001705FC"/>
    <w:rsid w:val="00170679"/>
    <w:rsid w:val="00170786"/>
    <w:rsid w:val="00170B9E"/>
    <w:rsid w:val="00171179"/>
    <w:rsid w:val="00171295"/>
    <w:rsid w:val="001717DB"/>
    <w:rsid w:val="00171F3B"/>
    <w:rsid w:val="00172EA5"/>
    <w:rsid w:val="00172FBC"/>
    <w:rsid w:val="0017302F"/>
    <w:rsid w:val="00173488"/>
    <w:rsid w:val="00173B95"/>
    <w:rsid w:val="001744EC"/>
    <w:rsid w:val="00174CCF"/>
    <w:rsid w:val="00174F3B"/>
    <w:rsid w:val="00175503"/>
    <w:rsid w:val="00175A51"/>
    <w:rsid w:val="00175FF2"/>
    <w:rsid w:val="00176413"/>
    <w:rsid w:val="001764B6"/>
    <w:rsid w:val="001766C7"/>
    <w:rsid w:val="0017681B"/>
    <w:rsid w:val="00176A2C"/>
    <w:rsid w:val="00177424"/>
    <w:rsid w:val="0017767F"/>
    <w:rsid w:val="001777AA"/>
    <w:rsid w:val="0017782E"/>
    <w:rsid w:val="00177A8D"/>
    <w:rsid w:val="00177F23"/>
    <w:rsid w:val="00180233"/>
    <w:rsid w:val="0018068F"/>
    <w:rsid w:val="001808D0"/>
    <w:rsid w:val="001808FA"/>
    <w:rsid w:val="0018142F"/>
    <w:rsid w:val="00181434"/>
    <w:rsid w:val="001815F9"/>
    <w:rsid w:val="001819D6"/>
    <w:rsid w:val="00181A89"/>
    <w:rsid w:val="00182966"/>
    <w:rsid w:val="00182AA1"/>
    <w:rsid w:val="00182B1F"/>
    <w:rsid w:val="00182EF7"/>
    <w:rsid w:val="00182F7A"/>
    <w:rsid w:val="001833C8"/>
    <w:rsid w:val="00183A08"/>
    <w:rsid w:val="00183D49"/>
    <w:rsid w:val="001844D0"/>
    <w:rsid w:val="00184B5F"/>
    <w:rsid w:val="00184CB7"/>
    <w:rsid w:val="00185144"/>
    <w:rsid w:val="00185703"/>
    <w:rsid w:val="00185C3F"/>
    <w:rsid w:val="00185EE4"/>
    <w:rsid w:val="001862CB"/>
    <w:rsid w:val="0018659A"/>
    <w:rsid w:val="00186772"/>
    <w:rsid w:val="00186FDA"/>
    <w:rsid w:val="001906D5"/>
    <w:rsid w:val="001910D3"/>
    <w:rsid w:val="00191157"/>
    <w:rsid w:val="00191860"/>
    <w:rsid w:val="00192BC2"/>
    <w:rsid w:val="00193258"/>
    <w:rsid w:val="00193912"/>
    <w:rsid w:val="00193DF0"/>
    <w:rsid w:val="00194019"/>
    <w:rsid w:val="0019408D"/>
    <w:rsid w:val="00194F5F"/>
    <w:rsid w:val="00195158"/>
    <w:rsid w:val="0019535B"/>
    <w:rsid w:val="00195DCE"/>
    <w:rsid w:val="00197771"/>
    <w:rsid w:val="00197B7A"/>
    <w:rsid w:val="001A030B"/>
    <w:rsid w:val="001A073A"/>
    <w:rsid w:val="001A07FD"/>
    <w:rsid w:val="001A0B55"/>
    <w:rsid w:val="001A0C69"/>
    <w:rsid w:val="001A0DEC"/>
    <w:rsid w:val="001A115E"/>
    <w:rsid w:val="001A1283"/>
    <w:rsid w:val="001A20B2"/>
    <w:rsid w:val="001A2B64"/>
    <w:rsid w:val="001A3049"/>
    <w:rsid w:val="001A55A5"/>
    <w:rsid w:val="001A5752"/>
    <w:rsid w:val="001A613C"/>
    <w:rsid w:val="001A614D"/>
    <w:rsid w:val="001A6418"/>
    <w:rsid w:val="001A65C7"/>
    <w:rsid w:val="001A6A42"/>
    <w:rsid w:val="001A6F31"/>
    <w:rsid w:val="001A7681"/>
    <w:rsid w:val="001A7B78"/>
    <w:rsid w:val="001A7C1A"/>
    <w:rsid w:val="001B0445"/>
    <w:rsid w:val="001B08B8"/>
    <w:rsid w:val="001B17EF"/>
    <w:rsid w:val="001B2399"/>
    <w:rsid w:val="001B2480"/>
    <w:rsid w:val="001B34B1"/>
    <w:rsid w:val="001B3621"/>
    <w:rsid w:val="001B3A97"/>
    <w:rsid w:val="001B3AD8"/>
    <w:rsid w:val="001B4161"/>
    <w:rsid w:val="001B508A"/>
    <w:rsid w:val="001B50D1"/>
    <w:rsid w:val="001B52A0"/>
    <w:rsid w:val="001B58BC"/>
    <w:rsid w:val="001B5F67"/>
    <w:rsid w:val="001B6FBF"/>
    <w:rsid w:val="001C0287"/>
    <w:rsid w:val="001C0F90"/>
    <w:rsid w:val="001C13EF"/>
    <w:rsid w:val="001C15EE"/>
    <w:rsid w:val="001C193F"/>
    <w:rsid w:val="001C212A"/>
    <w:rsid w:val="001C22D1"/>
    <w:rsid w:val="001C23EE"/>
    <w:rsid w:val="001C4872"/>
    <w:rsid w:val="001C4DEF"/>
    <w:rsid w:val="001C4E42"/>
    <w:rsid w:val="001C5ACF"/>
    <w:rsid w:val="001C5B03"/>
    <w:rsid w:val="001C5E6A"/>
    <w:rsid w:val="001C60E5"/>
    <w:rsid w:val="001C61E1"/>
    <w:rsid w:val="001C64C6"/>
    <w:rsid w:val="001C7086"/>
    <w:rsid w:val="001C7963"/>
    <w:rsid w:val="001C7A58"/>
    <w:rsid w:val="001C7A97"/>
    <w:rsid w:val="001C7D1B"/>
    <w:rsid w:val="001C7EA3"/>
    <w:rsid w:val="001C7F3B"/>
    <w:rsid w:val="001D00E3"/>
    <w:rsid w:val="001D02C0"/>
    <w:rsid w:val="001D103C"/>
    <w:rsid w:val="001D1C2B"/>
    <w:rsid w:val="001D2482"/>
    <w:rsid w:val="001D259E"/>
    <w:rsid w:val="001D31C3"/>
    <w:rsid w:val="001D365E"/>
    <w:rsid w:val="001D3758"/>
    <w:rsid w:val="001D4FB4"/>
    <w:rsid w:val="001D58BB"/>
    <w:rsid w:val="001D5E3B"/>
    <w:rsid w:val="001D6063"/>
    <w:rsid w:val="001D6820"/>
    <w:rsid w:val="001D7392"/>
    <w:rsid w:val="001D7E26"/>
    <w:rsid w:val="001E0E36"/>
    <w:rsid w:val="001E120A"/>
    <w:rsid w:val="001E241E"/>
    <w:rsid w:val="001E30BE"/>
    <w:rsid w:val="001E3DB7"/>
    <w:rsid w:val="001E4A2A"/>
    <w:rsid w:val="001E5928"/>
    <w:rsid w:val="001E599C"/>
    <w:rsid w:val="001E59ED"/>
    <w:rsid w:val="001E6953"/>
    <w:rsid w:val="001E781C"/>
    <w:rsid w:val="001E7C2B"/>
    <w:rsid w:val="001E7FB5"/>
    <w:rsid w:val="001F073E"/>
    <w:rsid w:val="001F1318"/>
    <w:rsid w:val="001F1859"/>
    <w:rsid w:val="001F1C8A"/>
    <w:rsid w:val="001F2587"/>
    <w:rsid w:val="001F2B28"/>
    <w:rsid w:val="001F2B43"/>
    <w:rsid w:val="001F2BB8"/>
    <w:rsid w:val="001F30AA"/>
    <w:rsid w:val="001F3ADF"/>
    <w:rsid w:val="001F3C9F"/>
    <w:rsid w:val="001F4283"/>
    <w:rsid w:val="001F4A00"/>
    <w:rsid w:val="001F4F3B"/>
    <w:rsid w:val="001F5CCF"/>
    <w:rsid w:val="001F755F"/>
    <w:rsid w:val="002006F9"/>
    <w:rsid w:val="00200F41"/>
    <w:rsid w:val="00201214"/>
    <w:rsid w:val="0020134D"/>
    <w:rsid w:val="00201679"/>
    <w:rsid w:val="002017EF"/>
    <w:rsid w:val="00201A8D"/>
    <w:rsid w:val="00202189"/>
    <w:rsid w:val="00202316"/>
    <w:rsid w:val="002025F7"/>
    <w:rsid w:val="002034D4"/>
    <w:rsid w:val="00203B9F"/>
    <w:rsid w:val="00204558"/>
    <w:rsid w:val="002046C0"/>
    <w:rsid w:val="00205248"/>
    <w:rsid w:val="00205314"/>
    <w:rsid w:val="00205F65"/>
    <w:rsid w:val="00206D74"/>
    <w:rsid w:val="002079EB"/>
    <w:rsid w:val="00207A46"/>
    <w:rsid w:val="00207D3E"/>
    <w:rsid w:val="002102F6"/>
    <w:rsid w:val="0021081C"/>
    <w:rsid w:val="0021101B"/>
    <w:rsid w:val="002110EB"/>
    <w:rsid w:val="002112E6"/>
    <w:rsid w:val="0021131B"/>
    <w:rsid w:val="00211E48"/>
    <w:rsid w:val="00212307"/>
    <w:rsid w:val="0021247D"/>
    <w:rsid w:val="00213039"/>
    <w:rsid w:val="002132EF"/>
    <w:rsid w:val="00213765"/>
    <w:rsid w:val="0021616C"/>
    <w:rsid w:val="002169F8"/>
    <w:rsid w:val="00216E39"/>
    <w:rsid w:val="002171EE"/>
    <w:rsid w:val="00217834"/>
    <w:rsid w:val="00220AC3"/>
    <w:rsid w:val="0022125E"/>
    <w:rsid w:val="0022162E"/>
    <w:rsid w:val="00221955"/>
    <w:rsid w:val="002220EC"/>
    <w:rsid w:val="00222802"/>
    <w:rsid w:val="00222926"/>
    <w:rsid w:val="00222CE3"/>
    <w:rsid w:val="00225379"/>
    <w:rsid w:val="002253BD"/>
    <w:rsid w:val="002259AF"/>
    <w:rsid w:val="00225E03"/>
    <w:rsid w:val="00226CC5"/>
    <w:rsid w:val="00226F49"/>
    <w:rsid w:val="00227338"/>
    <w:rsid w:val="00230145"/>
    <w:rsid w:val="00230B95"/>
    <w:rsid w:val="0023132A"/>
    <w:rsid w:val="002314AD"/>
    <w:rsid w:val="00231BAC"/>
    <w:rsid w:val="00232B44"/>
    <w:rsid w:val="00232EFC"/>
    <w:rsid w:val="002335A1"/>
    <w:rsid w:val="002338F2"/>
    <w:rsid w:val="00234C4A"/>
    <w:rsid w:val="002350B0"/>
    <w:rsid w:val="00235322"/>
    <w:rsid w:val="0023539E"/>
    <w:rsid w:val="00235412"/>
    <w:rsid w:val="00235EBD"/>
    <w:rsid w:val="0023785C"/>
    <w:rsid w:val="00240BD6"/>
    <w:rsid w:val="00240C95"/>
    <w:rsid w:val="00241093"/>
    <w:rsid w:val="002411C7"/>
    <w:rsid w:val="002411FD"/>
    <w:rsid w:val="00241299"/>
    <w:rsid w:val="00241B67"/>
    <w:rsid w:val="00242008"/>
    <w:rsid w:val="00242107"/>
    <w:rsid w:val="00242BB0"/>
    <w:rsid w:val="00242C42"/>
    <w:rsid w:val="00242C93"/>
    <w:rsid w:val="0024418C"/>
    <w:rsid w:val="002441EA"/>
    <w:rsid w:val="00245403"/>
    <w:rsid w:val="00245628"/>
    <w:rsid w:val="00245A31"/>
    <w:rsid w:val="00245D93"/>
    <w:rsid w:val="002463B5"/>
    <w:rsid w:val="0024767D"/>
    <w:rsid w:val="002509F3"/>
    <w:rsid w:val="002516BA"/>
    <w:rsid w:val="002516C7"/>
    <w:rsid w:val="0025173A"/>
    <w:rsid w:val="002519CB"/>
    <w:rsid w:val="00251F76"/>
    <w:rsid w:val="002526C3"/>
    <w:rsid w:val="00252A7A"/>
    <w:rsid w:val="002559E1"/>
    <w:rsid w:val="00257AAB"/>
    <w:rsid w:val="002603CA"/>
    <w:rsid w:val="0026078E"/>
    <w:rsid w:val="00260B7B"/>
    <w:rsid w:val="00261232"/>
    <w:rsid w:val="00261285"/>
    <w:rsid w:val="00261D3C"/>
    <w:rsid w:val="002623E6"/>
    <w:rsid w:val="00262A66"/>
    <w:rsid w:val="002635C3"/>
    <w:rsid w:val="00263EE9"/>
    <w:rsid w:val="0026427E"/>
    <w:rsid w:val="00264877"/>
    <w:rsid w:val="0026527D"/>
    <w:rsid w:val="00266AD9"/>
    <w:rsid w:val="002672D0"/>
    <w:rsid w:val="002678A0"/>
    <w:rsid w:val="00267CB5"/>
    <w:rsid w:val="00270459"/>
    <w:rsid w:val="0027061B"/>
    <w:rsid w:val="002709DA"/>
    <w:rsid w:val="00270F18"/>
    <w:rsid w:val="002710C0"/>
    <w:rsid w:val="00271CF3"/>
    <w:rsid w:val="00271E34"/>
    <w:rsid w:val="00272CDB"/>
    <w:rsid w:val="00272F44"/>
    <w:rsid w:val="00272FF0"/>
    <w:rsid w:val="002730CE"/>
    <w:rsid w:val="002737B3"/>
    <w:rsid w:val="00273B30"/>
    <w:rsid w:val="00273EEC"/>
    <w:rsid w:val="0027418C"/>
    <w:rsid w:val="00275034"/>
    <w:rsid w:val="00276271"/>
    <w:rsid w:val="00280615"/>
    <w:rsid w:val="0028133C"/>
    <w:rsid w:val="00281D98"/>
    <w:rsid w:val="00282F79"/>
    <w:rsid w:val="00284FCE"/>
    <w:rsid w:val="002857EB"/>
    <w:rsid w:val="0028598B"/>
    <w:rsid w:val="002861CD"/>
    <w:rsid w:val="0028718B"/>
    <w:rsid w:val="00287410"/>
    <w:rsid w:val="00287429"/>
    <w:rsid w:val="00290217"/>
    <w:rsid w:val="00290442"/>
    <w:rsid w:val="0029053E"/>
    <w:rsid w:val="00290924"/>
    <w:rsid w:val="00290D9E"/>
    <w:rsid w:val="00291641"/>
    <w:rsid w:val="00291BC6"/>
    <w:rsid w:val="00293509"/>
    <w:rsid w:val="00293EEF"/>
    <w:rsid w:val="00293F0A"/>
    <w:rsid w:val="0029418C"/>
    <w:rsid w:val="0029490E"/>
    <w:rsid w:val="002949C6"/>
    <w:rsid w:val="00294E08"/>
    <w:rsid w:val="00294FE2"/>
    <w:rsid w:val="00295BA6"/>
    <w:rsid w:val="0029638E"/>
    <w:rsid w:val="002966E8"/>
    <w:rsid w:val="00297565"/>
    <w:rsid w:val="00297BDF"/>
    <w:rsid w:val="00297EC1"/>
    <w:rsid w:val="002A1824"/>
    <w:rsid w:val="002A188D"/>
    <w:rsid w:val="002A1D63"/>
    <w:rsid w:val="002A1ED9"/>
    <w:rsid w:val="002A2921"/>
    <w:rsid w:val="002A2D0D"/>
    <w:rsid w:val="002A3A77"/>
    <w:rsid w:val="002A3E41"/>
    <w:rsid w:val="002A438B"/>
    <w:rsid w:val="002A4CA1"/>
    <w:rsid w:val="002A5000"/>
    <w:rsid w:val="002A50E8"/>
    <w:rsid w:val="002A56AA"/>
    <w:rsid w:val="002A7BFA"/>
    <w:rsid w:val="002B157D"/>
    <w:rsid w:val="002B185E"/>
    <w:rsid w:val="002B23D0"/>
    <w:rsid w:val="002B25B6"/>
    <w:rsid w:val="002B276D"/>
    <w:rsid w:val="002B27A7"/>
    <w:rsid w:val="002B2967"/>
    <w:rsid w:val="002B2A40"/>
    <w:rsid w:val="002B3CA1"/>
    <w:rsid w:val="002B3D9E"/>
    <w:rsid w:val="002B4119"/>
    <w:rsid w:val="002B4B33"/>
    <w:rsid w:val="002B5625"/>
    <w:rsid w:val="002B5882"/>
    <w:rsid w:val="002B5BA3"/>
    <w:rsid w:val="002B64E2"/>
    <w:rsid w:val="002B7202"/>
    <w:rsid w:val="002B7585"/>
    <w:rsid w:val="002B75D5"/>
    <w:rsid w:val="002B77FF"/>
    <w:rsid w:val="002B7B7E"/>
    <w:rsid w:val="002B7C6B"/>
    <w:rsid w:val="002B7E33"/>
    <w:rsid w:val="002C151C"/>
    <w:rsid w:val="002C1B44"/>
    <w:rsid w:val="002C1E62"/>
    <w:rsid w:val="002C27F0"/>
    <w:rsid w:val="002C33B9"/>
    <w:rsid w:val="002C3CDA"/>
    <w:rsid w:val="002C48F9"/>
    <w:rsid w:val="002C4ADA"/>
    <w:rsid w:val="002C501B"/>
    <w:rsid w:val="002C5296"/>
    <w:rsid w:val="002C5403"/>
    <w:rsid w:val="002C57AB"/>
    <w:rsid w:val="002C5FC9"/>
    <w:rsid w:val="002C6453"/>
    <w:rsid w:val="002C6A2D"/>
    <w:rsid w:val="002C79AD"/>
    <w:rsid w:val="002C7CC3"/>
    <w:rsid w:val="002C7CF3"/>
    <w:rsid w:val="002D0424"/>
    <w:rsid w:val="002D04ED"/>
    <w:rsid w:val="002D0ADF"/>
    <w:rsid w:val="002D116B"/>
    <w:rsid w:val="002D1CC7"/>
    <w:rsid w:val="002D2568"/>
    <w:rsid w:val="002D2954"/>
    <w:rsid w:val="002D3779"/>
    <w:rsid w:val="002D4E7E"/>
    <w:rsid w:val="002D5133"/>
    <w:rsid w:val="002D58BC"/>
    <w:rsid w:val="002D58F9"/>
    <w:rsid w:val="002D5BC9"/>
    <w:rsid w:val="002D6A57"/>
    <w:rsid w:val="002D6D5E"/>
    <w:rsid w:val="002D7437"/>
    <w:rsid w:val="002D7B4D"/>
    <w:rsid w:val="002D7F1C"/>
    <w:rsid w:val="002E00C5"/>
    <w:rsid w:val="002E0497"/>
    <w:rsid w:val="002E0668"/>
    <w:rsid w:val="002E094F"/>
    <w:rsid w:val="002E0ADC"/>
    <w:rsid w:val="002E1679"/>
    <w:rsid w:val="002E170A"/>
    <w:rsid w:val="002E18C1"/>
    <w:rsid w:val="002E19E9"/>
    <w:rsid w:val="002E3E9B"/>
    <w:rsid w:val="002E4268"/>
    <w:rsid w:val="002E448A"/>
    <w:rsid w:val="002E4CE5"/>
    <w:rsid w:val="002E5BC6"/>
    <w:rsid w:val="002E5BF1"/>
    <w:rsid w:val="002E5CC9"/>
    <w:rsid w:val="002E7CEC"/>
    <w:rsid w:val="002F0032"/>
    <w:rsid w:val="002F0239"/>
    <w:rsid w:val="002F1E4D"/>
    <w:rsid w:val="002F2660"/>
    <w:rsid w:val="002F29F7"/>
    <w:rsid w:val="002F3413"/>
    <w:rsid w:val="002F349D"/>
    <w:rsid w:val="002F3930"/>
    <w:rsid w:val="002F447A"/>
    <w:rsid w:val="002F4F99"/>
    <w:rsid w:val="002F602C"/>
    <w:rsid w:val="002F60AA"/>
    <w:rsid w:val="002F64F8"/>
    <w:rsid w:val="002F68EA"/>
    <w:rsid w:val="002F6BDF"/>
    <w:rsid w:val="002F6DCC"/>
    <w:rsid w:val="002F72A8"/>
    <w:rsid w:val="003003C0"/>
    <w:rsid w:val="00300534"/>
    <w:rsid w:val="003008FB"/>
    <w:rsid w:val="003015C1"/>
    <w:rsid w:val="003016F2"/>
    <w:rsid w:val="00301A30"/>
    <w:rsid w:val="00301FA1"/>
    <w:rsid w:val="00302A65"/>
    <w:rsid w:val="003032A8"/>
    <w:rsid w:val="00303365"/>
    <w:rsid w:val="00304A67"/>
    <w:rsid w:val="00304C08"/>
    <w:rsid w:val="003052D2"/>
    <w:rsid w:val="00305863"/>
    <w:rsid w:val="00306011"/>
    <w:rsid w:val="00306303"/>
    <w:rsid w:val="003071FB"/>
    <w:rsid w:val="00307D34"/>
    <w:rsid w:val="00307EE5"/>
    <w:rsid w:val="00307F73"/>
    <w:rsid w:val="00310506"/>
    <w:rsid w:val="00310B03"/>
    <w:rsid w:val="00310C37"/>
    <w:rsid w:val="00312761"/>
    <w:rsid w:val="00314034"/>
    <w:rsid w:val="003148C9"/>
    <w:rsid w:val="00315BD9"/>
    <w:rsid w:val="00315C41"/>
    <w:rsid w:val="00315DBD"/>
    <w:rsid w:val="003163CA"/>
    <w:rsid w:val="0031662E"/>
    <w:rsid w:val="00316920"/>
    <w:rsid w:val="003169CB"/>
    <w:rsid w:val="003209E0"/>
    <w:rsid w:val="00320C8E"/>
    <w:rsid w:val="0032154A"/>
    <w:rsid w:val="00321815"/>
    <w:rsid w:val="00321A69"/>
    <w:rsid w:val="00321E48"/>
    <w:rsid w:val="00321E55"/>
    <w:rsid w:val="00322995"/>
    <w:rsid w:val="00322D05"/>
    <w:rsid w:val="003235CE"/>
    <w:rsid w:val="003248EF"/>
    <w:rsid w:val="003259BE"/>
    <w:rsid w:val="00326635"/>
    <w:rsid w:val="00326BDC"/>
    <w:rsid w:val="00330313"/>
    <w:rsid w:val="00330A1F"/>
    <w:rsid w:val="00331A70"/>
    <w:rsid w:val="00332197"/>
    <w:rsid w:val="00332DFF"/>
    <w:rsid w:val="003334E6"/>
    <w:rsid w:val="0033403E"/>
    <w:rsid w:val="003344A9"/>
    <w:rsid w:val="00334DE9"/>
    <w:rsid w:val="00335B03"/>
    <w:rsid w:val="00335CD7"/>
    <w:rsid w:val="00335CE3"/>
    <w:rsid w:val="00336A55"/>
    <w:rsid w:val="0033703F"/>
    <w:rsid w:val="0033733C"/>
    <w:rsid w:val="0033745F"/>
    <w:rsid w:val="0034038D"/>
    <w:rsid w:val="00340775"/>
    <w:rsid w:val="0034119F"/>
    <w:rsid w:val="003412EB"/>
    <w:rsid w:val="0034161F"/>
    <w:rsid w:val="003419F2"/>
    <w:rsid w:val="003425A5"/>
    <w:rsid w:val="0034280A"/>
    <w:rsid w:val="003428A0"/>
    <w:rsid w:val="00342B0F"/>
    <w:rsid w:val="00342CCF"/>
    <w:rsid w:val="0034359F"/>
    <w:rsid w:val="00344453"/>
    <w:rsid w:val="003447C0"/>
    <w:rsid w:val="003449BF"/>
    <w:rsid w:val="003456EC"/>
    <w:rsid w:val="00345EEB"/>
    <w:rsid w:val="0034637F"/>
    <w:rsid w:val="003468AC"/>
    <w:rsid w:val="00346CF3"/>
    <w:rsid w:val="00347781"/>
    <w:rsid w:val="00347F9D"/>
    <w:rsid w:val="00350592"/>
    <w:rsid w:val="003505A9"/>
    <w:rsid w:val="00350F41"/>
    <w:rsid w:val="0035117B"/>
    <w:rsid w:val="00351FE5"/>
    <w:rsid w:val="00352257"/>
    <w:rsid w:val="0035277C"/>
    <w:rsid w:val="00354209"/>
    <w:rsid w:val="00354B6E"/>
    <w:rsid w:val="003555ED"/>
    <w:rsid w:val="00355FAF"/>
    <w:rsid w:val="0035650A"/>
    <w:rsid w:val="00356C1F"/>
    <w:rsid w:val="003574EC"/>
    <w:rsid w:val="00357CA5"/>
    <w:rsid w:val="00360BB0"/>
    <w:rsid w:val="00360D3E"/>
    <w:rsid w:val="00360EBD"/>
    <w:rsid w:val="00361175"/>
    <w:rsid w:val="00361783"/>
    <w:rsid w:val="003619B5"/>
    <w:rsid w:val="00361DB1"/>
    <w:rsid w:val="00361F0C"/>
    <w:rsid w:val="003632C4"/>
    <w:rsid w:val="00363778"/>
    <w:rsid w:val="0036413A"/>
    <w:rsid w:val="00365B52"/>
    <w:rsid w:val="0036707E"/>
    <w:rsid w:val="003671C2"/>
    <w:rsid w:val="00367C02"/>
    <w:rsid w:val="00367EFC"/>
    <w:rsid w:val="00370EE7"/>
    <w:rsid w:val="00371419"/>
    <w:rsid w:val="00371BEB"/>
    <w:rsid w:val="003725E9"/>
    <w:rsid w:val="00373210"/>
    <w:rsid w:val="0037354C"/>
    <w:rsid w:val="00373C9B"/>
    <w:rsid w:val="0037400F"/>
    <w:rsid w:val="00374107"/>
    <w:rsid w:val="00374801"/>
    <w:rsid w:val="003749BA"/>
    <w:rsid w:val="003749D0"/>
    <w:rsid w:val="00374A05"/>
    <w:rsid w:val="00374CC2"/>
    <w:rsid w:val="00376D95"/>
    <w:rsid w:val="00377234"/>
    <w:rsid w:val="00377893"/>
    <w:rsid w:val="003800A8"/>
    <w:rsid w:val="003801C1"/>
    <w:rsid w:val="00380299"/>
    <w:rsid w:val="0038035A"/>
    <w:rsid w:val="003805CF"/>
    <w:rsid w:val="00380A53"/>
    <w:rsid w:val="00380A8B"/>
    <w:rsid w:val="00380BD3"/>
    <w:rsid w:val="00380E5D"/>
    <w:rsid w:val="00381832"/>
    <w:rsid w:val="0038209A"/>
    <w:rsid w:val="00382240"/>
    <w:rsid w:val="0038318F"/>
    <w:rsid w:val="0038368D"/>
    <w:rsid w:val="003837A2"/>
    <w:rsid w:val="00383AE0"/>
    <w:rsid w:val="0038446E"/>
    <w:rsid w:val="00384571"/>
    <w:rsid w:val="00385FBA"/>
    <w:rsid w:val="0038666F"/>
    <w:rsid w:val="00386D0C"/>
    <w:rsid w:val="00386D60"/>
    <w:rsid w:val="00390C47"/>
    <w:rsid w:val="00390FCD"/>
    <w:rsid w:val="0039106B"/>
    <w:rsid w:val="003923D8"/>
    <w:rsid w:val="0039304F"/>
    <w:rsid w:val="0039308C"/>
    <w:rsid w:val="00393131"/>
    <w:rsid w:val="003936A7"/>
    <w:rsid w:val="00394027"/>
    <w:rsid w:val="003956E6"/>
    <w:rsid w:val="0039576B"/>
    <w:rsid w:val="003959D7"/>
    <w:rsid w:val="00395AF1"/>
    <w:rsid w:val="00396125"/>
    <w:rsid w:val="003966C1"/>
    <w:rsid w:val="00396CA4"/>
    <w:rsid w:val="00397F84"/>
    <w:rsid w:val="00397F8D"/>
    <w:rsid w:val="003A0088"/>
    <w:rsid w:val="003A00BF"/>
    <w:rsid w:val="003A0553"/>
    <w:rsid w:val="003A0E85"/>
    <w:rsid w:val="003A1BB6"/>
    <w:rsid w:val="003A22B9"/>
    <w:rsid w:val="003A2CF5"/>
    <w:rsid w:val="003A3C2C"/>
    <w:rsid w:val="003A55E7"/>
    <w:rsid w:val="003A6A35"/>
    <w:rsid w:val="003A724C"/>
    <w:rsid w:val="003A7FF0"/>
    <w:rsid w:val="003B0170"/>
    <w:rsid w:val="003B01D0"/>
    <w:rsid w:val="003B021F"/>
    <w:rsid w:val="003B078D"/>
    <w:rsid w:val="003B08F3"/>
    <w:rsid w:val="003B0CF5"/>
    <w:rsid w:val="003B112A"/>
    <w:rsid w:val="003B14C0"/>
    <w:rsid w:val="003B1DF3"/>
    <w:rsid w:val="003B1E94"/>
    <w:rsid w:val="003B20A0"/>
    <w:rsid w:val="003B2396"/>
    <w:rsid w:val="003B26B0"/>
    <w:rsid w:val="003B2729"/>
    <w:rsid w:val="003B29B6"/>
    <w:rsid w:val="003B2BBD"/>
    <w:rsid w:val="003B2F4A"/>
    <w:rsid w:val="003B301B"/>
    <w:rsid w:val="003B31B6"/>
    <w:rsid w:val="003B3D28"/>
    <w:rsid w:val="003B4507"/>
    <w:rsid w:val="003B5AF3"/>
    <w:rsid w:val="003B6049"/>
    <w:rsid w:val="003B643A"/>
    <w:rsid w:val="003B6494"/>
    <w:rsid w:val="003B65F2"/>
    <w:rsid w:val="003B775F"/>
    <w:rsid w:val="003B77E9"/>
    <w:rsid w:val="003C016B"/>
    <w:rsid w:val="003C0241"/>
    <w:rsid w:val="003C028A"/>
    <w:rsid w:val="003C0430"/>
    <w:rsid w:val="003C0820"/>
    <w:rsid w:val="003C083A"/>
    <w:rsid w:val="003C100A"/>
    <w:rsid w:val="003C148A"/>
    <w:rsid w:val="003C1EC7"/>
    <w:rsid w:val="003C38BA"/>
    <w:rsid w:val="003C4744"/>
    <w:rsid w:val="003C47FD"/>
    <w:rsid w:val="003C4EDB"/>
    <w:rsid w:val="003C5038"/>
    <w:rsid w:val="003C62C0"/>
    <w:rsid w:val="003C635B"/>
    <w:rsid w:val="003C691A"/>
    <w:rsid w:val="003C7342"/>
    <w:rsid w:val="003C7470"/>
    <w:rsid w:val="003C7AC9"/>
    <w:rsid w:val="003C7D27"/>
    <w:rsid w:val="003D0013"/>
    <w:rsid w:val="003D056C"/>
    <w:rsid w:val="003D0A69"/>
    <w:rsid w:val="003D0DA4"/>
    <w:rsid w:val="003D0E84"/>
    <w:rsid w:val="003D1134"/>
    <w:rsid w:val="003D12D9"/>
    <w:rsid w:val="003D13C7"/>
    <w:rsid w:val="003D26BE"/>
    <w:rsid w:val="003D2799"/>
    <w:rsid w:val="003D2FC4"/>
    <w:rsid w:val="003D374A"/>
    <w:rsid w:val="003D48EE"/>
    <w:rsid w:val="003D4FED"/>
    <w:rsid w:val="003D528A"/>
    <w:rsid w:val="003D59F7"/>
    <w:rsid w:val="003D5CF7"/>
    <w:rsid w:val="003D62E8"/>
    <w:rsid w:val="003D7B19"/>
    <w:rsid w:val="003E037E"/>
    <w:rsid w:val="003E04B3"/>
    <w:rsid w:val="003E05FC"/>
    <w:rsid w:val="003E0613"/>
    <w:rsid w:val="003E137D"/>
    <w:rsid w:val="003E16A3"/>
    <w:rsid w:val="003E338F"/>
    <w:rsid w:val="003E3714"/>
    <w:rsid w:val="003E3B47"/>
    <w:rsid w:val="003E4CC4"/>
    <w:rsid w:val="003E52D8"/>
    <w:rsid w:val="003E592A"/>
    <w:rsid w:val="003E5AC0"/>
    <w:rsid w:val="003E5DE5"/>
    <w:rsid w:val="003E64DA"/>
    <w:rsid w:val="003E6FFA"/>
    <w:rsid w:val="003E7672"/>
    <w:rsid w:val="003E7880"/>
    <w:rsid w:val="003F01F3"/>
    <w:rsid w:val="003F02BC"/>
    <w:rsid w:val="003F0516"/>
    <w:rsid w:val="003F0EB7"/>
    <w:rsid w:val="003F175D"/>
    <w:rsid w:val="003F1DF0"/>
    <w:rsid w:val="003F2097"/>
    <w:rsid w:val="003F24BA"/>
    <w:rsid w:val="003F2638"/>
    <w:rsid w:val="003F3013"/>
    <w:rsid w:val="003F30AE"/>
    <w:rsid w:val="003F32EA"/>
    <w:rsid w:val="003F3968"/>
    <w:rsid w:val="003F3E7F"/>
    <w:rsid w:val="003F3FE8"/>
    <w:rsid w:val="003F4B71"/>
    <w:rsid w:val="003F59CC"/>
    <w:rsid w:val="003F5CA4"/>
    <w:rsid w:val="003F63E4"/>
    <w:rsid w:val="003F6C15"/>
    <w:rsid w:val="003F7723"/>
    <w:rsid w:val="003F79AA"/>
    <w:rsid w:val="003F7A4C"/>
    <w:rsid w:val="0040156D"/>
    <w:rsid w:val="00401653"/>
    <w:rsid w:val="00401899"/>
    <w:rsid w:val="0040280D"/>
    <w:rsid w:val="004029D4"/>
    <w:rsid w:val="00402CA8"/>
    <w:rsid w:val="00402F3C"/>
    <w:rsid w:val="00403395"/>
    <w:rsid w:val="00404098"/>
    <w:rsid w:val="00404B0D"/>
    <w:rsid w:val="00405CE0"/>
    <w:rsid w:val="00406F4C"/>
    <w:rsid w:val="00407969"/>
    <w:rsid w:val="0041159E"/>
    <w:rsid w:val="004123B2"/>
    <w:rsid w:val="00412658"/>
    <w:rsid w:val="004131D7"/>
    <w:rsid w:val="00413328"/>
    <w:rsid w:val="00413809"/>
    <w:rsid w:val="00413F58"/>
    <w:rsid w:val="004144B9"/>
    <w:rsid w:val="00414595"/>
    <w:rsid w:val="00414607"/>
    <w:rsid w:val="00414888"/>
    <w:rsid w:val="004154F2"/>
    <w:rsid w:val="004160B6"/>
    <w:rsid w:val="004162EE"/>
    <w:rsid w:val="004162F8"/>
    <w:rsid w:val="004168A4"/>
    <w:rsid w:val="00416C7B"/>
    <w:rsid w:val="00416CBF"/>
    <w:rsid w:val="00416E37"/>
    <w:rsid w:val="00416FAD"/>
    <w:rsid w:val="00417B09"/>
    <w:rsid w:val="00417CD6"/>
    <w:rsid w:val="004202D6"/>
    <w:rsid w:val="0042033C"/>
    <w:rsid w:val="004206E3"/>
    <w:rsid w:val="00420FC6"/>
    <w:rsid w:val="004213E4"/>
    <w:rsid w:val="0042156E"/>
    <w:rsid w:val="004218E2"/>
    <w:rsid w:val="00421AEC"/>
    <w:rsid w:val="00421FA1"/>
    <w:rsid w:val="004223FD"/>
    <w:rsid w:val="00422C98"/>
    <w:rsid w:val="00423B99"/>
    <w:rsid w:val="00423D30"/>
    <w:rsid w:val="00423D60"/>
    <w:rsid w:val="0042438B"/>
    <w:rsid w:val="0042481E"/>
    <w:rsid w:val="00424973"/>
    <w:rsid w:val="00425F1B"/>
    <w:rsid w:val="00426549"/>
    <w:rsid w:val="00426903"/>
    <w:rsid w:val="00426EFB"/>
    <w:rsid w:val="00427047"/>
    <w:rsid w:val="004270CE"/>
    <w:rsid w:val="004270F7"/>
    <w:rsid w:val="00427828"/>
    <w:rsid w:val="0043001C"/>
    <w:rsid w:val="004303A0"/>
    <w:rsid w:val="0043040E"/>
    <w:rsid w:val="0043207D"/>
    <w:rsid w:val="0043331B"/>
    <w:rsid w:val="004335F8"/>
    <w:rsid w:val="00433BD3"/>
    <w:rsid w:val="004347F4"/>
    <w:rsid w:val="00435B51"/>
    <w:rsid w:val="00436833"/>
    <w:rsid w:val="004373C0"/>
    <w:rsid w:val="0043757E"/>
    <w:rsid w:val="00440156"/>
    <w:rsid w:val="00440CCA"/>
    <w:rsid w:val="0044147B"/>
    <w:rsid w:val="00441DD1"/>
    <w:rsid w:val="00441FEF"/>
    <w:rsid w:val="00442B91"/>
    <w:rsid w:val="00442EC7"/>
    <w:rsid w:val="00443647"/>
    <w:rsid w:val="00443A30"/>
    <w:rsid w:val="00445059"/>
    <w:rsid w:val="0044511E"/>
    <w:rsid w:val="0044514E"/>
    <w:rsid w:val="00445548"/>
    <w:rsid w:val="00445896"/>
    <w:rsid w:val="00445ED7"/>
    <w:rsid w:val="00445FAB"/>
    <w:rsid w:val="00446863"/>
    <w:rsid w:val="004468DF"/>
    <w:rsid w:val="004476DF"/>
    <w:rsid w:val="004500BD"/>
    <w:rsid w:val="004500F7"/>
    <w:rsid w:val="004508BF"/>
    <w:rsid w:val="004519BC"/>
    <w:rsid w:val="00451A69"/>
    <w:rsid w:val="0045334F"/>
    <w:rsid w:val="004534AC"/>
    <w:rsid w:val="00453579"/>
    <w:rsid w:val="004540F6"/>
    <w:rsid w:val="004549A9"/>
    <w:rsid w:val="0045524B"/>
    <w:rsid w:val="0045579D"/>
    <w:rsid w:val="0045664C"/>
    <w:rsid w:val="00456BB0"/>
    <w:rsid w:val="0045703A"/>
    <w:rsid w:val="0046076D"/>
    <w:rsid w:val="00460BCA"/>
    <w:rsid w:val="00460BF9"/>
    <w:rsid w:val="00461A0C"/>
    <w:rsid w:val="004620A5"/>
    <w:rsid w:val="0046217B"/>
    <w:rsid w:val="00462E9B"/>
    <w:rsid w:val="004632E0"/>
    <w:rsid w:val="00463F06"/>
    <w:rsid w:val="0046471B"/>
    <w:rsid w:val="00465A10"/>
    <w:rsid w:val="00466520"/>
    <w:rsid w:val="0046657E"/>
    <w:rsid w:val="00466E53"/>
    <w:rsid w:val="004678B8"/>
    <w:rsid w:val="00467AA1"/>
    <w:rsid w:val="00467AD7"/>
    <w:rsid w:val="00467C40"/>
    <w:rsid w:val="00467CBD"/>
    <w:rsid w:val="00467E42"/>
    <w:rsid w:val="00471396"/>
    <w:rsid w:val="00471505"/>
    <w:rsid w:val="0047151C"/>
    <w:rsid w:val="00471789"/>
    <w:rsid w:val="00471FB2"/>
    <w:rsid w:val="00472240"/>
    <w:rsid w:val="00472598"/>
    <w:rsid w:val="004727BF"/>
    <w:rsid w:val="00472ACC"/>
    <w:rsid w:val="00473405"/>
    <w:rsid w:val="00473B5E"/>
    <w:rsid w:val="00473E05"/>
    <w:rsid w:val="00474968"/>
    <w:rsid w:val="00475746"/>
    <w:rsid w:val="00476CD4"/>
    <w:rsid w:val="004802CF"/>
    <w:rsid w:val="0048032B"/>
    <w:rsid w:val="00480862"/>
    <w:rsid w:val="004813A2"/>
    <w:rsid w:val="0048148D"/>
    <w:rsid w:val="00481812"/>
    <w:rsid w:val="00481DF0"/>
    <w:rsid w:val="004828C3"/>
    <w:rsid w:val="004829E3"/>
    <w:rsid w:val="00482EC7"/>
    <w:rsid w:val="00482FF2"/>
    <w:rsid w:val="00483197"/>
    <w:rsid w:val="004834EE"/>
    <w:rsid w:val="00484559"/>
    <w:rsid w:val="004848B6"/>
    <w:rsid w:val="004850E2"/>
    <w:rsid w:val="00485414"/>
    <w:rsid w:val="00485ABB"/>
    <w:rsid w:val="00486468"/>
    <w:rsid w:val="0048678C"/>
    <w:rsid w:val="00491044"/>
    <w:rsid w:val="0049105F"/>
    <w:rsid w:val="0049186F"/>
    <w:rsid w:val="00491A86"/>
    <w:rsid w:val="00491B15"/>
    <w:rsid w:val="00492080"/>
    <w:rsid w:val="004921B6"/>
    <w:rsid w:val="0049260A"/>
    <w:rsid w:val="0049363C"/>
    <w:rsid w:val="004950B1"/>
    <w:rsid w:val="00495405"/>
    <w:rsid w:val="004961F9"/>
    <w:rsid w:val="00496329"/>
    <w:rsid w:val="0049736E"/>
    <w:rsid w:val="00497470"/>
    <w:rsid w:val="004977E7"/>
    <w:rsid w:val="00497E40"/>
    <w:rsid w:val="004A1723"/>
    <w:rsid w:val="004A172F"/>
    <w:rsid w:val="004A2056"/>
    <w:rsid w:val="004A2907"/>
    <w:rsid w:val="004A349F"/>
    <w:rsid w:val="004A3648"/>
    <w:rsid w:val="004A36F9"/>
    <w:rsid w:val="004A4DEE"/>
    <w:rsid w:val="004A4EF8"/>
    <w:rsid w:val="004A50E6"/>
    <w:rsid w:val="004A51AC"/>
    <w:rsid w:val="004A5618"/>
    <w:rsid w:val="004A6372"/>
    <w:rsid w:val="004A77CF"/>
    <w:rsid w:val="004A7ECB"/>
    <w:rsid w:val="004B0A32"/>
    <w:rsid w:val="004B16EB"/>
    <w:rsid w:val="004B1A48"/>
    <w:rsid w:val="004B1CAF"/>
    <w:rsid w:val="004B3E91"/>
    <w:rsid w:val="004B406E"/>
    <w:rsid w:val="004B41B3"/>
    <w:rsid w:val="004B457D"/>
    <w:rsid w:val="004B4A92"/>
    <w:rsid w:val="004B5199"/>
    <w:rsid w:val="004B5C07"/>
    <w:rsid w:val="004B5D73"/>
    <w:rsid w:val="004B631E"/>
    <w:rsid w:val="004B647B"/>
    <w:rsid w:val="004B6794"/>
    <w:rsid w:val="004B6F46"/>
    <w:rsid w:val="004B71B2"/>
    <w:rsid w:val="004B7569"/>
    <w:rsid w:val="004B7621"/>
    <w:rsid w:val="004C0EE1"/>
    <w:rsid w:val="004C1128"/>
    <w:rsid w:val="004C173A"/>
    <w:rsid w:val="004C1E6F"/>
    <w:rsid w:val="004C2888"/>
    <w:rsid w:val="004C2D6D"/>
    <w:rsid w:val="004C4536"/>
    <w:rsid w:val="004C47B5"/>
    <w:rsid w:val="004C4CF6"/>
    <w:rsid w:val="004C51E9"/>
    <w:rsid w:val="004C564B"/>
    <w:rsid w:val="004C5679"/>
    <w:rsid w:val="004C6378"/>
    <w:rsid w:val="004C658E"/>
    <w:rsid w:val="004C6A50"/>
    <w:rsid w:val="004C6D55"/>
    <w:rsid w:val="004C78FB"/>
    <w:rsid w:val="004D0A23"/>
    <w:rsid w:val="004D266C"/>
    <w:rsid w:val="004D2954"/>
    <w:rsid w:val="004D364E"/>
    <w:rsid w:val="004D41CA"/>
    <w:rsid w:val="004D4720"/>
    <w:rsid w:val="004D4845"/>
    <w:rsid w:val="004D4DD5"/>
    <w:rsid w:val="004D4E4C"/>
    <w:rsid w:val="004D4E9D"/>
    <w:rsid w:val="004D54E3"/>
    <w:rsid w:val="004D5AFD"/>
    <w:rsid w:val="004D6E71"/>
    <w:rsid w:val="004D7202"/>
    <w:rsid w:val="004D7388"/>
    <w:rsid w:val="004D7397"/>
    <w:rsid w:val="004D79C7"/>
    <w:rsid w:val="004D7CE0"/>
    <w:rsid w:val="004D7DEA"/>
    <w:rsid w:val="004D7DFE"/>
    <w:rsid w:val="004E0F65"/>
    <w:rsid w:val="004E1221"/>
    <w:rsid w:val="004E13AF"/>
    <w:rsid w:val="004E195C"/>
    <w:rsid w:val="004E1E98"/>
    <w:rsid w:val="004E2B03"/>
    <w:rsid w:val="004E4205"/>
    <w:rsid w:val="004E4385"/>
    <w:rsid w:val="004E45CE"/>
    <w:rsid w:val="004E474A"/>
    <w:rsid w:val="004E496B"/>
    <w:rsid w:val="004E4C70"/>
    <w:rsid w:val="004E4CA1"/>
    <w:rsid w:val="004E4E08"/>
    <w:rsid w:val="004E52D3"/>
    <w:rsid w:val="004E5568"/>
    <w:rsid w:val="004E5AD3"/>
    <w:rsid w:val="004E5DD2"/>
    <w:rsid w:val="004E6AB4"/>
    <w:rsid w:val="004E6D82"/>
    <w:rsid w:val="004E7234"/>
    <w:rsid w:val="004F0518"/>
    <w:rsid w:val="004F0B17"/>
    <w:rsid w:val="004F0C8D"/>
    <w:rsid w:val="004F0F67"/>
    <w:rsid w:val="004F100A"/>
    <w:rsid w:val="004F1AEA"/>
    <w:rsid w:val="004F1CFF"/>
    <w:rsid w:val="004F1D92"/>
    <w:rsid w:val="004F1E14"/>
    <w:rsid w:val="004F27F6"/>
    <w:rsid w:val="004F2875"/>
    <w:rsid w:val="004F2C0D"/>
    <w:rsid w:val="004F2F5C"/>
    <w:rsid w:val="004F38D9"/>
    <w:rsid w:val="004F3DEB"/>
    <w:rsid w:val="004F52EE"/>
    <w:rsid w:val="004F54F8"/>
    <w:rsid w:val="004F6FF5"/>
    <w:rsid w:val="004F7429"/>
    <w:rsid w:val="004F77FD"/>
    <w:rsid w:val="004F7967"/>
    <w:rsid w:val="004F7CAF"/>
    <w:rsid w:val="004F7D18"/>
    <w:rsid w:val="0050060B"/>
    <w:rsid w:val="00500F02"/>
    <w:rsid w:val="005015EC"/>
    <w:rsid w:val="00501DDF"/>
    <w:rsid w:val="00502190"/>
    <w:rsid w:val="005029C2"/>
    <w:rsid w:val="00502D58"/>
    <w:rsid w:val="00503017"/>
    <w:rsid w:val="00503999"/>
    <w:rsid w:val="00503C97"/>
    <w:rsid w:val="00503D58"/>
    <w:rsid w:val="005042CF"/>
    <w:rsid w:val="00504F1D"/>
    <w:rsid w:val="005057AC"/>
    <w:rsid w:val="00506124"/>
    <w:rsid w:val="00506216"/>
    <w:rsid w:val="0050673B"/>
    <w:rsid w:val="00507373"/>
    <w:rsid w:val="00507C21"/>
    <w:rsid w:val="00507DBE"/>
    <w:rsid w:val="00510539"/>
    <w:rsid w:val="00510838"/>
    <w:rsid w:val="005109E4"/>
    <w:rsid w:val="00510F1F"/>
    <w:rsid w:val="0051182F"/>
    <w:rsid w:val="00511CF9"/>
    <w:rsid w:val="00512C7C"/>
    <w:rsid w:val="00512E7C"/>
    <w:rsid w:val="00513CB1"/>
    <w:rsid w:val="005146DD"/>
    <w:rsid w:val="00514808"/>
    <w:rsid w:val="00514E2B"/>
    <w:rsid w:val="005157F0"/>
    <w:rsid w:val="005163DD"/>
    <w:rsid w:val="00516975"/>
    <w:rsid w:val="00516FB2"/>
    <w:rsid w:val="00517841"/>
    <w:rsid w:val="0052015B"/>
    <w:rsid w:val="00520F53"/>
    <w:rsid w:val="00522278"/>
    <w:rsid w:val="0052277B"/>
    <w:rsid w:val="00524400"/>
    <w:rsid w:val="00525C63"/>
    <w:rsid w:val="0052697B"/>
    <w:rsid w:val="00527028"/>
    <w:rsid w:val="005303CB"/>
    <w:rsid w:val="005303ED"/>
    <w:rsid w:val="00530655"/>
    <w:rsid w:val="00530840"/>
    <w:rsid w:val="00530B82"/>
    <w:rsid w:val="00531A07"/>
    <w:rsid w:val="0053243A"/>
    <w:rsid w:val="00532B36"/>
    <w:rsid w:val="00533300"/>
    <w:rsid w:val="00533462"/>
    <w:rsid w:val="005334AB"/>
    <w:rsid w:val="0053452D"/>
    <w:rsid w:val="005349CD"/>
    <w:rsid w:val="00534BE6"/>
    <w:rsid w:val="00534C89"/>
    <w:rsid w:val="0053503B"/>
    <w:rsid w:val="0053519B"/>
    <w:rsid w:val="00535CC9"/>
    <w:rsid w:val="00535F43"/>
    <w:rsid w:val="00536359"/>
    <w:rsid w:val="00536CC5"/>
    <w:rsid w:val="00536FCA"/>
    <w:rsid w:val="00537A6E"/>
    <w:rsid w:val="00540429"/>
    <w:rsid w:val="0054047B"/>
    <w:rsid w:val="0054108A"/>
    <w:rsid w:val="00541EA5"/>
    <w:rsid w:val="00542235"/>
    <w:rsid w:val="00542300"/>
    <w:rsid w:val="005423A7"/>
    <w:rsid w:val="00542DD7"/>
    <w:rsid w:val="0054331F"/>
    <w:rsid w:val="00543493"/>
    <w:rsid w:val="00543C9A"/>
    <w:rsid w:val="00543E4E"/>
    <w:rsid w:val="005440D2"/>
    <w:rsid w:val="005450A1"/>
    <w:rsid w:val="00545456"/>
    <w:rsid w:val="00545622"/>
    <w:rsid w:val="0054573E"/>
    <w:rsid w:val="00545D77"/>
    <w:rsid w:val="00546199"/>
    <w:rsid w:val="00546D89"/>
    <w:rsid w:val="00546DBD"/>
    <w:rsid w:val="00546ECA"/>
    <w:rsid w:val="00547000"/>
    <w:rsid w:val="00547691"/>
    <w:rsid w:val="00547E42"/>
    <w:rsid w:val="005518E1"/>
    <w:rsid w:val="00552A07"/>
    <w:rsid w:val="00552D8A"/>
    <w:rsid w:val="0055307D"/>
    <w:rsid w:val="00553298"/>
    <w:rsid w:val="00553D0D"/>
    <w:rsid w:val="005542AC"/>
    <w:rsid w:val="00555BE9"/>
    <w:rsid w:val="005560FA"/>
    <w:rsid w:val="005566F6"/>
    <w:rsid w:val="00556BF2"/>
    <w:rsid w:val="00557B1C"/>
    <w:rsid w:val="00557F4E"/>
    <w:rsid w:val="00560E03"/>
    <w:rsid w:val="0056105D"/>
    <w:rsid w:val="0056212C"/>
    <w:rsid w:val="0056346C"/>
    <w:rsid w:val="00563667"/>
    <w:rsid w:val="00563916"/>
    <w:rsid w:val="00563C41"/>
    <w:rsid w:val="00563F29"/>
    <w:rsid w:val="0056408F"/>
    <w:rsid w:val="00564439"/>
    <w:rsid w:val="005646DE"/>
    <w:rsid w:val="00565140"/>
    <w:rsid w:val="00567351"/>
    <w:rsid w:val="005673B0"/>
    <w:rsid w:val="005674D7"/>
    <w:rsid w:val="005676EA"/>
    <w:rsid w:val="00567703"/>
    <w:rsid w:val="00567760"/>
    <w:rsid w:val="005707FF"/>
    <w:rsid w:val="00570AE2"/>
    <w:rsid w:val="005717E1"/>
    <w:rsid w:val="00572389"/>
    <w:rsid w:val="005726E3"/>
    <w:rsid w:val="00572AAD"/>
    <w:rsid w:val="00572B7E"/>
    <w:rsid w:val="00572EF3"/>
    <w:rsid w:val="00573472"/>
    <w:rsid w:val="00575249"/>
    <w:rsid w:val="00575829"/>
    <w:rsid w:val="005758F3"/>
    <w:rsid w:val="0057663C"/>
    <w:rsid w:val="00576826"/>
    <w:rsid w:val="00576845"/>
    <w:rsid w:val="00576CEB"/>
    <w:rsid w:val="005770E1"/>
    <w:rsid w:val="005771C0"/>
    <w:rsid w:val="00577856"/>
    <w:rsid w:val="005779D5"/>
    <w:rsid w:val="00581307"/>
    <w:rsid w:val="00581372"/>
    <w:rsid w:val="00581429"/>
    <w:rsid w:val="0058171D"/>
    <w:rsid w:val="005819A4"/>
    <w:rsid w:val="00582018"/>
    <w:rsid w:val="005823C4"/>
    <w:rsid w:val="00582538"/>
    <w:rsid w:val="00583721"/>
    <w:rsid w:val="0058404E"/>
    <w:rsid w:val="00584F47"/>
    <w:rsid w:val="00585400"/>
    <w:rsid w:val="00585D57"/>
    <w:rsid w:val="005869D8"/>
    <w:rsid w:val="00587232"/>
    <w:rsid w:val="005876FE"/>
    <w:rsid w:val="0058778F"/>
    <w:rsid w:val="00587EA8"/>
    <w:rsid w:val="0059174D"/>
    <w:rsid w:val="005920EB"/>
    <w:rsid w:val="005924DF"/>
    <w:rsid w:val="0059267F"/>
    <w:rsid w:val="00592A3E"/>
    <w:rsid w:val="00595BA2"/>
    <w:rsid w:val="00596211"/>
    <w:rsid w:val="005966CA"/>
    <w:rsid w:val="00597C09"/>
    <w:rsid w:val="005A04E9"/>
    <w:rsid w:val="005A055F"/>
    <w:rsid w:val="005A10E6"/>
    <w:rsid w:val="005A117C"/>
    <w:rsid w:val="005A233D"/>
    <w:rsid w:val="005A36EC"/>
    <w:rsid w:val="005A37B2"/>
    <w:rsid w:val="005A3EBD"/>
    <w:rsid w:val="005A3ED2"/>
    <w:rsid w:val="005A3FF2"/>
    <w:rsid w:val="005A4D5A"/>
    <w:rsid w:val="005A56DF"/>
    <w:rsid w:val="005A5B4C"/>
    <w:rsid w:val="005A60E8"/>
    <w:rsid w:val="005A6B50"/>
    <w:rsid w:val="005B00AB"/>
    <w:rsid w:val="005B0434"/>
    <w:rsid w:val="005B0EA0"/>
    <w:rsid w:val="005B1340"/>
    <w:rsid w:val="005B15A8"/>
    <w:rsid w:val="005B1DAD"/>
    <w:rsid w:val="005B214F"/>
    <w:rsid w:val="005B2690"/>
    <w:rsid w:val="005B2AC8"/>
    <w:rsid w:val="005B39A5"/>
    <w:rsid w:val="005B3D9F"/>
    <w:rsid w:val="005B506E"/>
    <w:rsid w:val="005B5521"/>
    <w:rsid w:val="005B55A2"/>
    <w:rsid w:val="005B5910"/>
    <w:rsid w:val="005B5BD0"/>
    <w:rsid w:val="005B62EC"/>
    <w:rsid w:val="005B6428"/>
    <w:rsid w:val="005B668F"/>
    <w:rsid w:val="005B6A97"/>
    <w:rsid w:val="005B6DA4"/>
    <w:rsid w:val="005B711A"/>
    <w:rsid w:val="005C103A"/>
    <w:rsid w:val="005C1858"/>
    <w:rsid w:val="005C1BCD"/>
    <w:rsid w:val="005C2751"/>
    <w:rsid w:val="005C59B6"/>
    <w:rsid w:val="005C5EBC"/>
    <w:rsid w:val="005C60C1"/>
    <w:rsid w:val="005C73AC"/>
    <w:rsid w:val="005C7D63"/>
    <w:rsid w:val="005C7F65"/>
    <w:rsid w:val="005D0032"/>
    <w:rsid w:val="005D04B8"/>
    <w:rsid w:val="005D08EF"/>
    <w:rsid w:val="005D1422"/>
    <w:rsid w:val="005D23CC"/>
    <w:rsid w:val="005D2815"/>
    <w:rsid w:val="005D391E"/>
    <w:rsid w:val="005D3B2F"/>
    <w:rsid w:val="005D456A"/>
    <w:rsid w:val="005D5116"/>
    <w:rsid w:val="005D59EB"/>
    <w:rsid w:val="005D6388"/>
    <w:rsid w:val="005D6C9B"/>
    <w:rsid w:val="005D6E1F"/>
    <w:rsid w:val="005D6E7B"/>
    <w:rsid w:val="005D7144"/>
    <w:rsid w:val="005D7E73"/>
    <w:rsid w:val="005E05CB"/>
    <w:rsid w:val="005E11B2"/>
    <w:rsid w:val="005E18CC"/>
    <w:rsid w:val="005E1C94"/>
    <w:rsid w:val="005E2BF5"/>
    <w:rsid w:val="005E35C1"/>
    <w:rsid w:val="005E3A9C"/>
    <w:rsid w:val="005E3BD4"/>
    <w:rsid w:val="005E3C15"/>
    <w:rsid w:val="005E3E38"/>
    <w:rsid w:val="005E4130"/>
    <w:rsid w:val="005E472D"/>
    <w:rsid w:val="005E5682"/>
    <w:rsid w:val="005E5755"/>
    <w:rsid w:val="005E5E09"/>
    <w:rsid w:val="005E6218"/>
    <w:rsid w:val="005E66BE"/>
    <w:rsid w:val="005E719D"/>
    <w:rsid w:val="005E7F05"/>
    <w:rsid w:val="005E7F7A"/>
    <w:rsid w:val="005F0A2A"/>
    <w:rsid w:val="005F0E8D"/>
    <w:rsid w:val="005F1613"/>
    <w:rsid w:val="005F1A3E"/>
    <w:rsid w:val="005F1B26"/>
    <w:rsid w:val="005F208A"/>
    <w:rsid w:val="005F2B85"/>
    <w:rsid w:val="005F3214"/>
    <w:rsid w:val="005F5228"/>
    <w:rsid w:val="005F52F9"/>
    <w:rsid w:val="005F56B4"/>
    <w:rsid w:val="005F5CA4"/>
    <w:rsid w:val="005F61B3"/>
    <w:rsid w:val="00600593"/>
    <w:rsid w:val="00600C1C"/>
    <w:rsid w:val="00601D8A"/>
    <w:rsid w:val="00602224"/>
    <w:rsid w:val="006024A8"/>
    <w:rsid w:val="00603021"/>
    <w:rsid w:val="00603093"/>
    <w:rsid w:val="0060352D"/>
    <w:rsid w:val="006037A2"/>
    <w:rsid w:val="00603A0C"/>
    <w:rsid w:val="00603D39"/>
    <w:rsid w:val="00603FA6"/>
    <w:rsid w:val="0060418C"/>
    <w:rsid w:val="00605046"/>
    <w:rsid w:val="00605459"/>
    <w:rsid w:val="00605B36"/>
    <w:rsid w:val="00605C5A"/>
    <w:rsid w:val="00605FA7"/>
    <w:rsid w:val="006069A9"/>
    <w:rsid w:val="00606EDA"/>
    <w:rsid w:val="00607A96"/>
    <w:rsid w:val="00607C8C"/>
    <w:rsid w:val="00607C8E"/>
    <w:rsid w:val="00607D60"/>
    <w:rsid w:val="00611069"/>
    <w:rsid w:val="006113E1"/>
    <w:rsid w:val="0061155A"/>
    <w:rsid w:val="00611D37"/>
    <w:rsid w:val="0061271B"/>
    <w:rsid w:val="00612A43"/>
    <w:rsid w:val="00612A44"/>
    <w:rsid w:val="006134CA"/>
    <w:rsid w:val="006135B0"/>
    <w:rsid w:val="00613740"/>
    <w:rsid w:val="0061415F"/>
    <w:rsid w:val="00614285"/>
    <w:rsid w:val="006145F5"/>
    <w:rsid w:val="0061562A"/>
    <w:rsid w:val="00615EC4"/>
    <w:rsid w:val="00616025"/>
    <w:rsid w:val="0061704F"/>
    <w:rsid w:val="006178B3"/>
    <w:rsid w:val="00617AC4"/>
    <w:rsid w:val="00620408"/>
    <w:rsid w:val="00620E51"/>
    <w:rsid w:val="00621EA4"/>
    <w:rsid w:val="00621FBA"/>
    <w:rsid w:val="00622685"/>
    <w:rsid w:val="00622D50"/>
    <w:rsid w:val="00622F14"/>
    <w:rsid w:val="006237B1"/>
    <w:rsid w:val="00623BB0"/>
    <w:rsid w:val="00623EA3"/>
    <w:rsid w:val="0062421B"/>
    <w:rsid w:val="006243AD"/>
    <w:rsid w:val="00624B41"/>
    <w:rsid w:val="00624D1B"/>
    <w:rsid w:val="006250F5"/>
    <w:rsid w:val="00625612"/>
    <w:rsid w:val="00625F90"/>
    <w:rsid w:val="00627541"/>
    <w:rsid w:val="00627A5E"/>
    <w:rsid w:val="00627B9A"/>
    <w:rsid w:val="00630294"/>
    <w:rsid w:val="0063208E"/>
    <w:rsid w:val="00632DEE"/>
    <w:rsid w:val="00633960"/>
    <w:rsid w:val="00633D96"/>
    <w:rsid w:val="00634199"/>
    <w:rsid w:val="00634A0F"/>
    <w:rsid w:val="00634F47"/>
    <w:rsid w:val="00635179"/>
    <w:rsid w:val="006354E6"/>
    <w:rsid w:val="00635792"/>
    <w:rsid w:val="00635B1E"/>
    <w:rsid w:val="00635D55"/>
    <w:rsid w:val="00636A48"/>
    <w:rsid w:val="006372F8"/>
    <w:rsid w:val="006373DE"/>
    <w:rsid w:val="006376D0"/>
    <w:rsid w:val="00637E33"/>
    <w:rsid w:val="006402F6"/>
    <w:rsid w:val="00640FE4"/>
    <w:rsid w:val="00641825"/>
    <w:rsid w:val="00641CAA"/>
    <w:rsid w:val="00641E1F"/>
    <w:rsid w:val="006428F5"/>
    <w:rsid w:val="00643673"/>
    <w:rsid w:val="006436B7"/>
    <w:rsid w:val="0064489B"/>
    <w:rsid w:val="00646D67"/>
    <w:rsid w:val="00647265"/>
    <w:rsid w:val="006479A8"/>
    <w:rsid w:val="00650037"/>
    <w:rsid w:val="006502B4"/>
    <w:rsid w:val="006503D1"/>
    <w:rsid w:val="00650453"/>
    <w:rsid w:val="00650513"/>
    <w:rsid w:val="00650613"/>
    <w:rsid w:val="00650AAE"/>
    <w:rsid w:val="00650AF5"/>
    <w:rsid w:val="00651001"/>
    <w:rsid w:val="006514BB"/>
    <w:rsid w:val="00651DCD"/>
    <w:rsid w:val="0065206A"/>
    <w:rsid w:val="00652445"/>
    <w:rsid w:val="0065312C"/>
    <w:rsid w:val="0065322E"/>
    <w:rsid w:val="00654042"/>
    <w:rsid w:val="00654DB1"/>
    <w:rsid w:val="00654DC5"/>
    <w:rsid w:val="006551E2"/>
    <w:rsid w:val="00656C8B"/>
    <w:rsid w:val="00656D78"/>
    <w:rsid w:val="0065745A"/>
    <w:rsid w:val="00661840"/>
    <w:rsid w:val="00661929"/>
    <w:rsid w:val="00661959"/>
    <w:rsid w:val="00661AB0"/>
    <w:rsid w:val="00662014"/>
    <w:rsid w:val="00663170"/>
    <w:rsid w:val="00663925"/>
    <w:rsid w:val="00663B52"/>
    <w:rsid w:val="00665E28"/>
    <w:rsid w:val="006661CD"/>
    <w:rsid w:val="0066755B"/>
    <w:rsid w:val="006675DB"/>
    <w:rsid w:val="00667B3B"/>
    <w:rsid w:val="00670844"/>
    <w:rsid w:val="00670B26"/>
    <w:rsid w:val="00671FC2"/>
    <w:rsid w:val="0067243C"/>
    <w:rsid w:val="00672568"/>
    <w:rsid w:val="00672EAD"/>
    <w:rsid w:val="00672EBB"/>
    <w:rsid w:val="006733B6"/>
    <w:rsid w:val="006738B9"/>
    <w:rsid w:val="006739BD"/>
    <w:rsid w:val="0067448F"/>
    <w:rsid w:val="006753B6"/>
    <w:rsid w:val="00675418"/>
    <w:rsid w:val="00675A9E"/>
    <w:rsid w:val="00675F11"/>
    <w:rsid w:val="00676167"/>
    <w:rsid w:val="00676FF6"/>
    <w:rsid w:val="006778EC"/>
    <w:rsid w:val="00680BA8"/>
    <w:rsid w:val="006810AE"/>
    <w:rsid w:val="0068253B"/>
    <w:rsid w:val="0068294F"/>
    <w:rsid w:val="00682B74"/>
    <w:rsid w:val="0068394D"/>
    <w:rsid w:val="00685C00"/>
    <w:rsid w:val="00685F08"/>
    <w:rsid w:val="006865EC"/>
    <w:rsid w:val="00687B34"/>
    <w:rsid w:val="00687D2F"/>
    <w:rsid w:val="00687F10"/>
    <w:rsid w:val="0069051B"/>
    <w:rsid w:val="006909BD"/>
    <w:rsid w:val="00690A6C"/>
    <w:rsid w:val="00690EF3"/>
    <w:rsid w:val="00690F46"/>
    <w:rsid w:val="00691200"/>
    <w:rsid w:val="00692F8B"/>
    <w:rsid w:val="00693298"/>
    <w:rsid w:val="006943F6"/>
    <w:rsid w:val="0069546F"/>
    <w:rsid w:val="006956A1"/>
    <w:rsid w:val="006958EB"/>
    <w:rsid w:val="00695C44"/>
    <w:rsid w:val="00696004"/>
    <w:rsid w:val="006960B5"/>
    <w:rsid w:val="00697B8C"/>
    <w:rsid w:val="006A11C6"/>
    <w:rsid w:val="006A1342"/>
    <w:rsid w:val="006A1CA5"/>
    <w:rsid w:val="006A1EB9"/>
    <w:rsid w:val="006A2151"/>
    <w:rsid w:val="006A2E38"/>
    <w:rsid w:val="006A3224"/>
    <w:rsid w:val="006A3317"/>
    <w:rsid w:val="006A384D"/>
    <w:rsid w:val="006A3DD4"/>
    <w:rsid w:val="006A3EAE"/>
    <w:rsid w:val="006A42AB"/>
    <w:rsid w:val="006A4A4A"/>
    <w:rsid w:val="006A515F"/>
    <w:rsid w:val="006A619D"/>
    <w:rsid w:val="006A7A55"/>
    <w:rsid w:val="006B170A"/>
    <w:rsid w:val="006B2031"/>
    <w:rsid w:val="006B28D2"/>
    <w:rsid w:val="006B3903"/>
    <w:rsid w:val="006B3E48"/>
    <w:rsid w:val="006B45C5"/>
    <w:rsid w:val="006B45FB"/>
    <w:rsid w:val="006B4CA3"/>
    <w:rsid w:val="006B50C8"/>
    <w:rsid w:val="006B5744"/>
    <w:rsid w:val="006B650F"/>
    <w:rsid w:val="006B65EC"/>
    <w:rsid w:val="006C0D1F"/>
    <w:rsid w:val="006C1507"/>
    <w:rsid w:val="006C1A49"/>
    <w:rsid w:val="006C232F"/>
    <w:rsid w:val="006C291B"/>
    <w:rsid w:val="006C3169"/>
    <w:rsid w:val="006C54C1"/>
    <w:rsid w:val="006C5818"/>
    <w:rsid w:val="006C5A4B"/>
    <w:rsid w:val="006C5D48"/>
    <w:rsid w:val="006C642E"/>
    <w:rsid w:val="006C6553"/>
    <w:rsid w:val="006C6E21"/>
    <w:rsid w:val="006C757C"/>
    <w:rsid w:val="006C7EC4"/>
    <w:rsid w:val="006D0C9E"/>
    <w:rsid w:val="006D0CCA"/>
    <w:rsid w:val="006D0E4D"/>
    <w:rsid w:val="006D1805"/>
    <w:rsid w:val="006D1B75"/>
    <w:rsid w:val="006D2CD4"/>
    <w:rsid w:val="006D310B"/>
    <w:rsid w:val="006D32E3"/>
    <w:rsid w:val="006D3386"/>
    <w:rsid w:val="006D39FA"/>
    <w:rsid w:val="006D4BF7"/>
    <w:rsid w:val="006D4CB0"/>
    <w:rsid w:val="006D4F30"/>
    <w:rsid w:val="006D5619"/>
    <w:rsid w:val="006D68CE"/>
    <w:rsid w:val="006D6967"/>
    <w:rsid w:val="006D711E"/>
    <w:rsid w:val="006D7A00"/>
    <w:rsid w:val="006E0240"/>
    <w:rsid w:val="006E0858"/>
    <w:rsid w:val="006E111F"/>
    <w:rsid w:val="006E1701"/>
    <w:rsid w:val="006E27D7"/>
    <w:rsid w:val="006E2C0E"/>
    <w:rsid w:val="006E3525"/>
    <w:rsid w:val="006E38B5"/>
    <w:rsid w:val="006E4571"/>
    <w:rsid w:val="006E5720"/>
    <w:rsid w:val="006E595F"/>
    <w:rsid w:val="006E5FDF"/>
    <w:rsid w:val="006E68CF"/>
    <w:rsid w:val="006E6A60"/>
    <w:rsid w:val="006E7100"/>
    <w:rsid w:val="006F04A7"/>
    <w:rsid w:val="006F1375"/>
    <w:rsid w:val="006F201E"/>
    <w:rsid w:val="006F2088"/>
    <w:rsid w:val="006F25DE"/>
    <w:rsid w:val="006F2A2C"/>
    <w:rsid w:val="006F2A5C"/>
    <w:rsid w:val="006F332F"/>
    <w:rsid w:val="006F341B"/>
    <w:rsid w:val="006F34F4"/>
    <w:rsid w:val="006F3586"/>
    <w:rsid w:val="006F3A32"/>
    <w:rsid w:val="006F4757"/>
    <w:rsid w:val="006F47F0"/>
    <w:rsid w:val="006F48D7"/>
    <w:rsid w:val="006F4908"/>
    <w:rsid w:val="006F4CC0"/>
    <w:rsid w:val="006F5023"/>
    <w:rsid w:val="006F5295"/>
    <w:rsid w:val="006F5656"/>
    <w:rsid w:val="006F6278"/>
    <w:rsid w:val="006F6934"/>
    <w:rsid w:val="006F7297"/>
    <w:rsid w:val="006F77F6"/>
    <w:rsid w:val="00700A12"/>
    <w:rsid w:val="00700D5B"/>
    <w:rsid w:val="00701B4A"/>
    <w:rsid w:val="0070364F"/>
    <w:rsid w:val="00703FBD"/>
    <w:rsid w:val="00704659"/>
    <w:rsid w:val="00705138"/>
    <w:rsid w:val="007060B6"/>
    <w:rsid w:val="00707A9A"/>
    <w:rsid w:val="007107F4"/>
    <w:rsid w:val="00710E6A"/>
    <w:rsid w:val="00711002"/>
    <w:rsid w:val="0071320F"/>
    <w:rsid w:val="00713A9E"/>
    <w:rsid w:val="0071454B"/>
    <w:rsid w:val="0071543B"/>
    <w:rsid w:val="007155F0"/>
    <w:rsid w:val="007164B4"/>
    <w:rsid w:val="00716990"/>
    <w:rsid w:val="007171DA"/>
    <w:rsid w:val="00717C30"/>
    <w:rsid w:val="007215A1"/>
    <w:rsid w:val="007217F3"/>
    <w:rsid w:val="0072188D"/>
    <w:rsid w:val="00721D6C"/>
    <w:rsid w:val="00722F57"/>
    <w:rsid w:val="007235D7"/>
    <w:rsid w:val="00726B3B"/>
    <w:rsid w:val="007273A0"/>
    <w:rsid w:val="00727B3B"/>
    <w:rsid w:val="00727D69"/>
    <w:rsid w:val="00727FE9"/>
    <w:rsid w:val="00732472"/>
    <w:rsid w:val="0073253E"/>
    <w:rsid w:val="00733F6F"/>
    <w:rsid w:val="007340E2"/>
    <w:rsid w:val="0073447A"/>
    <w:rsid w:val="00734F9D"/>
    <w:rsid w:val="007359F3"/>
    <w:rsid w:val="00735CC3"/>
    <w:rsid w:val="0073706E"/>
    <w:rsid w:val="00737496"/>
    <w:rsid w:val="0073766F"/>
    <w:rsid w:val="007377B1"/>
    <w:rsid w:val="00737A19"/>
    <w:rsid w:val="007403C7"/>
    <w:rsid w:val="00740C99"/>
    <w:rsid w:val="007417E7"/>
    <w:rsid w:val="00741ACB"/>
    <w:rsid w:val="00741CCD"/>
    <w:rsid w:val="00742070"/>
    <w:rsid w:val="0074447B"/>
    <w:rsid w:val="00744985"/>
    <w:rsid w:val="007449CB"/>
    <w:rsid w:val="00744C3C"/>
    <w:rsid w:val="007456D1"/>
    <w:rsid w:val="007464C4"/>
    <w:rsid w:val="00746979"/>
    <w:rsid w:val="00747975"/>
    <w:rsid w:val="00750006"/>
    <w:rsid w:val="007502E5"/>
    <w:rsid w:val="007502F7"/>
    <w:rsid w:val="007507D0"/>
    <w:rsid w:val="007509AC"/>
    <w:rsid w:val="00750B69"/>
    <w:rsid w:val="0075108D"/>
    <w:rsid w:val="00751262"/>
    <w:rsid w:val="00751E8F"/>
    <w:rsid w:val="00752227"/>
    <w:rsid w:val="007524D0"/>
    <w:rsid w:val="007528C1"/>
    <w:rsid w:val="007529D7"/>
    <w:rsid w:val="00752E2E"/>
    <w:rsid w:val="00753A50"/>
    <w:rsid w:val="00754484"/>
    <w:rsid w:val="00755336"/>
    <w:rsid w:val="00755F5F"/>
    <w:rsid w:val="007560E6"/>
    <w:rsid w:val="00756812"/>
    <w:rsid w:val="007569E9"/>
    <w:rsid w:val="00756D29"/>
    <w:rsid w:val="0075741D"/>
    <w:rsid w:val="007577A2"/>
    <w:rsid w:val="00757E99"/>
    <w:rsid w:val="00757ED3"/>
    <w:rsid w:val="0076047C"/>
    <w:rsid w:val="0076061D"/>
    <w:rsid w:val="00760CED"/>
    <w:rsid w:val="00761089"/>
    <w:rsid w:val="00761265"/>
    <w:rsid w:val="007617C6"/>
    <w:rsid w:val="00761FFA"/>
    <w:rsid w:val="00762149"/>
    <w:rsid w:val="0076283B"/>
    <w:rsid w:val="007629F7"/>
    <w:rsid w:val="00762A79"/>
    <w:rsid w:val="00763F3B"/>
    <w:rsid w:val="007649B1"/>
    <w:rsid w:val="007651EE"/>
    <w:rsid w:val="00765255"/>
    <w:rsid w:val="007654E8"/>
    <w:rsid w:val="007656C1"/>
    <w:rsid w:val="0076605A"/>
    <w:rsid w:val="007661A4"/>
    <w:rsid w:val="0076633A"/>
    <w:rsid w:val="007669B7"/>
    <w:rsid w:val="007669BA"/>
    <w:rsid w:val="00766BA5"/>
    <w:rsid w:val="0076771C"/>
    <w:rsid w:val="00767E78"/>
    <w:rsid w:val="0077032D"/>
    <w:rsid w:val="007722D0"/>
    <w:rsid w:val="00772766"/>
    <w:rsid w:val="007727A0"/>
    <w:rsid w:val="00772C24"/>
    <w:rsid w:val="007734B3"/>
    <w:rsid w:val="007749A8"/>
    <w:rsid w:val="007752D0"/>
    <w:rsid w:val="007757FA"/>
    <w:rsid w:val="0077617F"/>
    <w:rsid w:val="00776251"/>
    <w:rsid w:val="00776679"/>
    <w:rsid w:val="007776E5"/>
    <w:rsid w:val="00780B16"/>
    <w:rsid w:val="007813BD"/>
    <w:rsid w:val="007814D1"/>
    <w:rsid w:val="00781D79"/>
    <w:rsid w:val="00781ED0"/>
    <w:rsid w:val="00782B3E"/>
    <w:rsid w:val="007843C0"/>
    <w:rsid w:val="00785CED"/>
    <w:rsid w:val="00785E73"/>
    <w:rsid w:val="00786290"/>
    <w:rsid w:val="007866B7"/>
    <w:rsid w:val="00786B7F"/>
    <w:rsid w:val="00786C11"/>
    <w:rsid w:val="00786CF6"/>
    <w:rsid w:val="00786D8A"/>
    <w:rsid w:val="00787437"/>
    <w:rsid w:val="00787A1C"/>
    <w:rsid w:val="00790173"/>
    <w:rsid w:val="00790E45"/>
    <w:rsid w:val="007914BD"/>
    <w:rsid w:val="00791EDB"/>
    <w:rsid w:val="007926C6"/>
    <w:rsid w:val="007926E0"/>
    <w:rsid w:val="00792D05"/>
    <w:rsid w:val="00792F4B"/>
    <w:rsid w:val="00793BBB"/>
    <w:rsid w:val="00794853"/>
    <w:rsid w:val="00794A60"/>
    <w:rsid w:val="0079638D"/>
    <w:rsid w:val="0079646D"/>
    <w:rsid w:val="0079726A"/>
    <w:rsid w:val="00797282"/>
    <w:rsid w:val="00797B48"/>
    <w:rsid w:val="007A06AE"/>
    <w:rsid w:val="007A0CDE"/>
    <w:rsid w:val="007A24A6"/>
    <w:rsid w:val="007A27C8"/>
    <w:rsid w:val="007A411A"/>
    <w:rsid w:val="007A4861"/>
    <w:rsid w:val="007A48C1"/>
    <w:rsid w:val="007A49FF"/>
    <w:rsid w:val="007A4FDB"/>
    <w:rsid w:val="007A6A80"/>
    <w:rsid w:val="007A6B01"/>
    <w:rsid w:val="007A6F94"/>
    <w:rsid w:val="007A7511"/>
    <w:rsid w:val="007A7D22"/>
    <w:rsid w:val="007A7EE1"/>
    <w:rsid w:val="007B0EC5"/>
    <w:rsid w:val="007B0F48"/>
    <w:rsid w:val="007B0FDD"/>
    <w:rsid w:val="007B15BE"/>
    <w:rsid w:val="007B175E"/>
    <w:rsid w:val="007B2003"/>
    <w:rsid w:val="007B229E"/>
    <w:rsid w:val="007B2C2D"/>
    <w:rsid w:val="007B2E36"/>
    <w:rsid w:val="007B3244"/>
    <w:rsid w:val="007B3C68"/>
    <w:rsid w:val="007B459A"/>
    <w:rsid w:val="007B4669"/>
    <w:rsid w:val="007B46B3"/>
    <w:rsid w:val="007B4749"/>
    <w:rsid w:val="007B4F71"/>
    <w:rsid w:val="007B708C"/>
    <w:rsid w:val="007B7E24"/>
    <w:rsid w:val="007C0593"/>
    <w:rsid w:val="007C0741"/>
    <w:rsid w:val="007C08DC"/>
    <w:rsid w:val="007C1688"/>
    <w:rsid w:val="007C2B78"/>
    <w:rsid w:val="007C2E4C"/>
    <w:rsid w:val="007C3864"/>
    <w:rsid w:val="007C3A8B"/>
    <w:rsid w:val="007C3CA8"/>
    <w:rsid w:val="007C3CF7"/>
    <w:rsid w:val="007C5EE0"/>
    <w:rsid w:val="007C64FE"/>
    <w:rsid w:val="007C6AF9"/>
    <w:rsid w:val="007C7677"/>
    <w:rsid w:val="007C7B47"/>
    <w:rsid w:val="007C7EAE"/>
    <w:rsid w:val="007D057F"/>
    <w:rsid w:val="007D07AB"/>
    <w:rsid w:val="007D0989"/>
    <w:rsid w:val="007D0CD9"/>
    <w:rsid w:val="007D0E63"/>
    <w:rsid w:val="007D1283"/>
    <w:rsid w:val="007D167C"/>
    <w:rsid w:val="007D1828"/>
    <w:rsid w:val="007D18E3"/>
    <w:rsid w:val="007D25CC"/>
    <w:rsid w:val="007D2AF0"/>
    <w:rsid w:val="007D2B96"/>
    <w:rsid w:val="007D2CDC"/>
    <w:rsid w:val="007D3508"/>
    <w:rsid w:val="007D3D72"/>
    <w:rsid w:val="007D3F27"/>
    <w:rsid w:val="007D40D2"/>
    <w:rsid w:val="007D49BD"/>
    <w:rsid w:val="007D4ED0"/>
    <w:rsid w:val="007D5771"/>
    <w:rsid w:val="007D5E07"/>
    <w:rsid w:val="007D608B"/>
    <w:rsid w:val="007D66D9"/>
    <w:rsid w:val="007D6F71"/>
    <w:rsid w:val="007D7840"/>
    <w:rsid w:val="007D7992"/>
    <w:rsid w:val="007E10BA"/>
    <w:rsid w:val="007E152B"/>
    <w:rsid w:val="007E19A4"/>
    <w:rsid w:val="007E2ABA"/>
    <w:rsid w:val="007E3DCC"/>
    <w:rsid w:val="007E44BF"/>
    <w:rsid w:val="007E44C3"/>
    <w:rsid w:val="007E5714"/>
    <w:rsid w:val="007E64FA"/>
    <w:rsid w:val="007E653C"/>
    <w:rsid w:val="007E661A"/>
    <w:rsid w:val="007E6E2F"/>
    <w:rsid w:val="007E7479"/>
    <w:rsid w:val="007E768B"/>
    <w:rsid w:val="007E77F2"/>
    <w:rsid w:val="007F058F"/>
    <w:rsid w:val="007F3A0B"/>
    <w:rsid w:val="007F4F75"/>
    <w:rsid w:val="007F5F2F"/>
    <w:rsid w:val="007F6135"/>
    <w:rsid w:val="007F6239"/>
    <w:rsid w:val="007F7AE8"/>
    <w:rsid w:val="00800250"/>
    <w:rsid w:val="008003D5"/>
    <w:rsid w:val="00800E79"/>
    <w:rsid w:val="0080152B"/>
    <w:rsid w:val="008018DC"/>
    <w:rsid w:val="00801C81"/>
    <w:rsid w:val="00801EA6"/>
    <w:rsid w:val="0080347B"/>
    <w:rsid w:val="00803B47"/>
    <w:rsid w:val="008042F7"/>
    <w:rsid w:val="00805677"/>
    <w:rsid w:val="00805B00"/>
    <w:rsid w:val="00806265"/>
    <w:rsid w:val="008064DE"/>
    <w:rsid w:val="00807482"/>
    <w:rsid w:val="00807C67"/>
    <w:rsid w:val="00810179"/>
    <w:rsid w:val="00810A94"/>
    <w:rsid w:val="008119C0"/>
    <w:rsid w:val="00811E28"/>
    <w:rsid w:val="00811EBF"/>
    <w:rsid w:val="0081310F"/>
    <w:rsid w:val="0081347B"/>
    <w:rsid w:val="00814FBA"/>
    <w:rsid w:val="008165C7"/>
    <w:rsid w:val="00816E5E"/>
    <w:rsid w:val="00816F3D"/>
    <w:rsid w:val="008173A9"/>
    <w:rsid w:val="00817B0E"/>
    <w:rsid w:val="00820BE4"/>
    <w:rsid w:val="008226A7"/>
    <w:rsid w:val="00822753"/>
    <w:rsid w:val="00822974"/>
    <w:rsid w:val="00822AF8"/>
    <w:rsid w:val="0082302A"/>
    <w:rsid w:val="00823150"/>
    <w:rsid w:val="008232CA"/>
    <w:rsid w:val="00823A80"/>
    <w:rsid w:val="00823DDD"/>
    <w:rsid w:val="00823F42"/>
    <w:rsid w:val="00824103"/>
    <w:rsid w:val="00824657"/>
    <w:rsid w:val="00825162"/>
    <w:rsid w:val="008251D6"/>
    <w:rsid w:val="008252CC"/>
    <w:rsid w:val="00825664"/>
    <w:rsid w:val="00825CA7"/>
    <w:rsid w:val="0082723A"/>
    <w:rsid w:val="008275E9"/>
    <w:rsid w:val="00827D37"/>
    <w:rsid w:val="00830822"/>
    <w:rsid w:val="008311F8"/>
    <w:rsid w:val="00831DD9"/>
    <w:rsid w:val="00832E5B"/>
    <w:rsid w:val="008337B4"/>
    <w:rsid w:val="00833D7C"/>
    <w:rsid w:val="0083471C"/>
    <w:rsid w:val="00834D64"/>
    <w:rsid w:val="0083552F"/>
    <w:rsid w:val="0083593F"/>
    <w:rsid w:val="00835961"/>
    <w:rsid w:val="00836019"/>
    <w:rsid w:val="00836D39"/>
    <w:rsid w:val="00837627"/>
    <w:rsid w:val="0083762D"/>
    <w:rsid w:val="00837CF8"/>
    <w:rsid w:val="00837E31"/>
    <w:rsid w:val="0084085D"/>
    <w:rsid w:val="008410AB"/>
    <w:rsid w:val="008412A2"/>
    <w:rsid w:val="00841975"/>
    <w:rsid w:val="00842791"/>
    <w:rsid w:val="00842CC6"/>
    <w:rsid w:val="008430F9"/>
    <w:rsid w:val="00843E03"/>
    <w:rsid w:val="008442CE"/>
    <w:rsid w:val="00844934"/>
    <w:rsid w:val="00844AE7"/>
    <w:rsid w:val="00844EC2"/>
    <w:rsid w:val="00844FC1"/>
    <w:rsid w:val="0084506D"/>
    <w:rsid w:val="00845A1F"/>
    <w:rsid w:val="00845CA1"/>
    <w:rsid w:val="00845D80"/>
    <w:rsid w:val="0084670F"/>
    <w:rsid w:val="008468D3"/>
    <w:rsid w:val="00846B01"/>
    <w:rsid w:val="00846D97"/>
    <w:rsid w:val="00846DEC"/>
    <w:rsid w:val="00846E5E"/>
    <w:rsid w:val="00847080"/>
    <w:rsid w:val="0084799B"/>
    <w:rsid w:val="008505FF"/>
    <w:rsid w:val="00850914"/>
    <w:rsid w:val="00850B78"/>
    <w:rsid w:val="0085125D"/>
    <w:rsid w:val="0085151A"/>
    <w:rsid w:val="008523B8"/>
    <w:rsid w:val="00852BB1"/>
    <w:rsid w:val="00852D1A"/>
    <w:rsid w:val="00852D33"/>
    <w:rsid w:val="008533C0"/>
    <w:rsid w:val="00853496"/>
    <w:rsid w:val="00853D3B"/>
    <w:rsid w:val="00854443"/>
    <w:rsid w:val="00854483"/>
    <w:rsid w:val="0085495C"/>
    <w:rsid w:val="00855973"/>
    <w:rsid w:val="008561BC"/>
    <w:rsid w:val="008573F4"/>
    <w:rsid w:val="00857551"/>
    <w:rsid w:val="008602CC"/>
    <w:rsid w:val="00860302"/>
    <w:rsid w:val="00861655"/>
    <w:rsid w:val="00861785"/>
    <w:rsid w:val="00861B70"/>
    <w:rsid w:val="00861D0F"/>
    <w:rsid w:val="008620F8"/>
    <w:rsid w:val="008634E4"/>
    <w:rsid w:val="008639D9"/>
    <w:rsid w:val="008641C3"/>
    <w:rsid w:val="0086498E"/>
    <w:rsid w:val="00864E54"/>
    <w:rsid w:val="0086577E"/>
    <w:rsid w:val="0086597C"/>
    <w:rsid w:val="00865E45"/>
    <w:rsid w:val="00866E19"/>
    <w:rsid w:val="008675B2"/>
    <w:rsid w:val="008703B2"/>
    <w:rsid w:val="008704D7"/>
    <w:rsid w:val="008710AB"/>
    <w:rsid w:val="0087199B"/>
    <w:rsid w:val="00871AD7"/>
    <w:rsid w:val="00872200"/>
    <w:rsid w:val="0087299B"/>
    <w:rsid w:val="00873102"/>
    <w:rsid w:val="00873130"/>
    <w:rsid w:val="008740C3"/>
    <w:rsid w:val="00874546"/>
    <w:rsid w:val="00874718"/>
    <w:rsid w:val="00874F5B"/>
    <w:rsid w:val="00875142"/>
    <w:rsid w:val="00875F69"/>
    <w:rsid w:val="0087606B"/>
    <w:rsid w:val="00876483"/>
    <w:rsid w:val="00876FD5"/>
    <w:rsid w:val="00877EB4"/>
    <w:rsid w:val="00880B3E"/>
    <w:rsid w:val="00881239"/>
    <w:rsid w:val="008817FA"/>
    <w:rsid w:val="00881C04"/>
    <w:rsid w:val="00882A68"/>
    <w:rsid w:val="008832D7"/>
    <w:rsid w:val="00883466"/>
    <w:rsid w:val="0088631F"/>
    <w:rsid w:val="0088644C"/>
    <w:rsid w:val="008866BA"/>
    <w:rsid w:val="0088678D"/>
    <w:rsid w:val="008869FF"/>
    <w:rsid w:val="008872D7"/>
    <w:rsid w:val="00887611"/>
    <w:rsid w:val="00887675"/>
    <w:rsid w:val="00887723"/>
    <w:rsid w:val="00890CB4"/>
    <w:rsid w:val="00891147"/>
    <w:rsid w:val="00892546"/>
    <w:rsid w:val="008929E1"/>
    <w:rsid w:val="00893542"/>
    <w:rsid w:val="00893628"/>
    <w:rsid w:val="00893845"/>
    <w:rsid w:val="00894BD4"/>
    <w:rsid w:val="00894E9B"/>
    <w:rsid w:val="0089514A"/>
    <w:rsid w:val="00895A43"/>
    <w:rsid w:val="0089619E"/>
    <w:rsid w:val="0089677F"/>
    <w:rsid w:val="008967FB"/>
    <w:rsid w:val="008969E8"/>
    <w:rsid w:val="00896A2A"/>
    <w:rsid w:val="00896D63"/>
    <w:rsid w:val="00896FCF"/>
    <w:rsid w:val="00897DD2"/>
    <w:rsid w:val="00897E37"/>
    <w:rsid w:val="008A01F2"/>
    <w:rsid w:val="008A05C6"/>
    <w:rsid w:val="008A0B3E"/>
    <w:rsid w:val="008A1137"/>
    <w:rsid w:val="008A192F"/>
    <w:rsid w:val="008A1ACB"/>
    <w:rsid w:val="008A1E23"/>
    <w:rsid w:val="008A2522"/>
    <w:rsid w:val="008A347D"/>
    <w:rsid w:val="008A38BC"/>
    <w:rsid w:val="008A409A"/>
    <w:rsid w:val="008A5257"/>
    <w:rsid w:val="008A5822"/>
    <w:rsid w:val="008A6AE8"/>
    <w:rsid w:val="008A74D3"/>
    <w:rsid w:val="008B0105"/>
    <w:rsid w:val="008B079F"/>
    <w:rsid w:val="008B0A87"/>
    <w:rsid w:val="008B19F9"/>
    <w:rsid w:val="008B20F9"/>
    <w:rsid w:val="008B22B2"/>
    <w:rsid w:val="008B272D"/>
    <w:rsid w:val="008B27DE"/>
    <w:rsid w:val="008B2927"/>
    <w:rsid w:val="008B3C5B"/>
    <w:rsid w:val="008B45EC"/>
    <w:rsid w:val="008B4A1E"/>
    <w:rsid w:val="008B504C"/>
    <w:rsid w:val="008B5228"/>
    <w:rsid w:val="008B5654"/>
    <w:rsid w:val="008B6EE9"/>
    <w:rsid w:val="008B6F93"/>
    <w:rsid w:val="008B709E"/>
    <w:rsid w:val="008B75E3"/>
    <w:rsid w:val="008B7F0E"/>
    <w:rsid w:val="008C065C"/>
    <w:rsid w:val="008C070B"/>
    <w:rsid w:val="008C0955"/>
    <w:rsid w:val="008C0B7C"/>
    <w:rsid w:val="008C0DEC"/>
    <w:rsid w:val="008C0F2E"/>
    <w:rsid w:val="008C1259"/>
    <w:rsid w:val="008C170F"/>
    <w:rsid w:val="008C1963"/>
    <w:rsid w:val="008C1CF3"/>
    <w:rsid w:val="008C220B"/>
    <w:rsid w:val="008C2C0C"/>
    <w:rsid w:val="008C3761"/>
    <w:rsid w:val="008C3866"/>
    <w:rsid w:val="008C4070"/>
    <w:rsid w:val="008C4B59"/>
    <w:rsid w:val="008C593E"/>
    <w:rsid w:val="008C723E"/>
    <w:rsid w:val="008C7416"/>
    <w:rsid w:val="008C7C8E"/>
    <w:rsid w:val="008D1904"/>
    <w:rsid w:val="008D213F"/>
    <w:rsid w:val="008D220B"/>
    <w:rsid w:val="008D2403"/>
    <w:rsid w:val="008D3065"/>
    <w:rsid w:val="008D3559"/>
    <w:rsid w:val="008D3A2C"/>
    <w:rsid w:val="008D3EB3"/>
    <w:rsid w:val="008D3F44"/>
    <w:rsid w:val="008D469C"/>
    <w:rsid w:val="008D5188"/>
    <w:rsid w:val="008D5489"/>
    <w:rsid w:val="008D5BEE"/>
    <w:rsid w:val="008D60A4"/>
    <w:rsid w:val="008D642B"/>
    <w:rsid w:val="008D68D6"/>
    <w:rsid w:val="008D7001"/>
    <w:rsid w:val="008D7DF2"/>
    <w:rsid w:val="008D7F4C"/>
    <w:rsid w:val="008E04A2"/>
    <w:rsid w:val="008E0783"/>
    <w:rsid w:val="008E0D7F"/>
    <w:rsid w:val="008E106E"/>
    <w:rsid w:val="008E1082"/>
    <w:rsid w:val="008E10A6"/>
    <w:rsid w:val="008E19D7"/>
    <w:rsid w:val="008E21CB"/>
    <w:rsid w:val="008E3126"/>
    <w:rsid w:val="008E44F9"/>
    <w:rsid w:val="008E45B5"/>
    <w:rsid w:val="008E48A7"/>
    <w:rsid w:val="008E5D44"/>
    <w:rsid w:val="008E674C"/>
    <w:rsid w:val="008E6BF5"/>
    <w:rsid w:val="008F1775"/>
    <w:rsid w:val="008F1BAC"/>
    <w:rsid w:val="008F1E26"/>
    <w:rsid w:val="008F256E"/>
    <w:rsid w:val="008F2927"/>
    <w:rsid w:val="008F3586"/>
    <w:rsid w:val="008F4963"/>
    <w:rsid w:val="008F624C"/>
    <w:rsid w:val="008F6375"/>
    <w:rsid w:val="008F653F"/>
    <w:rsid w:val="008F67D9"/>
    <w:rsid w:val="008F72ED"/>
    <w:rsid w:val="008F73CA"/>
    <w:rsid w:val="008F7685"/>
    <w:rsid w:val="008F7C6D"/>
    <w:rsid w:val="008F7FF0"/>
    <w:rsid w:val="00900FC4"/>
    <w:rsid w:val="00901590"/>
    <w:rsid w:val="00901FE9"/>
    <w:rsid w:val="00902127"/>
    <w:rsid w:val="009028A8"/>
    <w:rsid w:val="009028B7"/>
    <w:rsid w:val="00903442"/>
    <w:rsid w:val="009035DF"/>
    <w:rsid w:val="0090475B"/>
    <w:rsid w:val="00904779"/>
    <w:rsid w:val="00905710"/>
    <w:rsid w:val="00905B16"/>
    <w:rsid w:val="00905F19"/>
    <w:rsid w:val="0090630E"/>
    <w:rsid w:val="0090641E"/>
    <w:rsid w:val="00906690"/>
    <w:rsid w:val="0090674B"/>
    <w:rsid w:val="00906D0C"/>
    <w:rsid w:val="00906D92"/>
    <w:rsid w:val="00906F94"/>
    <w:rsid w:val="00907067"/>
    <w:rsid w:val="009073C0"/>
    <w:rsid w:val="00911064"/>
    <w:rsid w:val="009116B3"/>
    <w:rsid w:val="009116DC"/>
    <w:rsid w:val="00911A77"/>
    <w:rsid w:val="00911C18"/>
    <w:rsid w:val="00911E8F"/>
    <w:rsid w:val="00912683"/>
    <w:rsid w:val="00912B6E"/>
    <w:rsid w:val="00912E01"/>
    <w:rsid w:val="00913080"/>
    <w:rsid w:val="00913EB2"/>
    <w:rsid w:val="00914B20"/>
    <w:rsid w:val="0091589B"/>
    <w:rsid w:val="00916261"/>
    <w:rsid w:val="00916990"/>
    <w:rsid w:val="0091782F"/>
    <w:rsid w:val="0091798F"/>
    <w:rsid w:val="00917AB3"/>
    <w:rsid w:val="00917D22"/>
    <w:rsid w:val="00920318"/>
    <w:rsid w:val="0092034B"/>
    <w:rsid w:val="009207F3"/>
    <w:rsid w:val="00920B41"/>
    <w:rsid w:val="00920BFB"/>
    <w:rsid w:val="00920EFE"/>
    <w:rsid w:val="0092110A"/>
    <w:rsid w:val="00921595"/>
    <w:rsid w:val="00922AB0"/>
    <w:rsid w:val="00922C68"/>
    <w:rsid w:val="0092373C"/>
    <w:rsid w:val="00923BAB"/>
    <w:rsid w:val="00923D05"/>
    <w:rsid w:val="00923D30"/>
    <w:rsid w:val="00924D2F"/>
    <w:rsid w:val="0092520E"/>
    <w:rsid w:val="009255DC"/>
    <w:rsid w:val="009256A9"/>
    <w:rsid w:val="00925A2F"/>
    <w:rsid w:val="00925D55"/>
    <w:rsid w:val="00926051"/>
    <w:rsid w:val="00926A9C"/>
    <w:rsid w:val="00927957"/>
    <w:rsid w:val="0093012F"/>
    <w:rsid w:val="00931637"/>
    <w:rsid w:val="0093177E"/>
    <w:rsid w:val="00931FD0"/>
    <w:rsid w:val="0093296B"/>
    <w:rsid w:val="00932D79"/>
    <w:rsid w:val="00933D01"/>
    <w:rsid w:val="00934CCA"/>
    <w:rsid w:val="00935D7A"/>
    <w:rsid w:val="0093642E"/>
    <w:rsid w:val="00937679"/>
    <w:rsid w:val="009379BF"/>
    <w:rsid w:val="009409A1"/>
    <w:rsid w:val="00940C91"/>
    <w:rsid w:val="00940F70"/>
    <w:rsid w:val="009414FF"/>
    <w:rsid w:val="00941522"/>
    <w:rsid w:val="009415F7"/>
    <w:rsid w:val="00941699"/>
    <w:rsid w:val="00941A9F"/>
    <w:rsid w:val="009425DE"/>
    <w:rsid w:val="00943E83"/>
    <w:rsid w:val="0094424E"/>
    <w:rsid w:val="00944957"/>
    <w:rsid w:val="00944BC3"/>
    <w:rsid w:val="00945FED"/>
    <w:rsid w:val="0094624C"/>
    <w:rsid w:val="009466EE"/>
    <w:rsid w:val="00946C50"/>
    <w:rsid w:val="00946FA3"/>
    <w:rsid w:val="00946FD8"/>
    <w:rsid w:val="00946FF1"/>
    <w:rsid w:val="009474A7"/>
    <w:rsid w:val="009475FC"/>
    <w:rsid w:val="00947C62"/>
    <w:rsid w:val="009508CB"/>
    <w:rsid w:val="00950CD3"/>
    <w:rsid w:val="009511C2"/>
    <w:rsid w:val="0095129E"/>
    <w:rsid w:val="009522F6"/>
    <w:rsid w:val="0095315F"/>
    <w:rsid w:val="00953211"/>
    <w:rsid w:val="009534CF"/>
    <w:rsid w:val="009536C1"/>
    <w:rsid w:val="00953D03"/>
    <w:rsid w:val="00953E84"/>
    <w:rsid w:val="009543C7"/>
    <w:rsid w:val="00954F59"/>
    <w:rsid w:val="00956499"/>
    <w:rsid w:val="00956EAA"/>
    <w:rsid w:val="00956F75"/>
    <w:rsid w:val="00957169"/>
    <w:rsid w:val="00957274"/>
    <w:rsid w:val="0096001B"/>
    <w:rsid w:val="00960202"/>
    <w:rsid w:val="00960600"/>
    <w:rsid w:val="00960C81"/>
    <w:rsid w:val="00960E71"/>
    <w:rsid w:val="00961D40"/>
    <w:rsid w:val="0096204A"/>
    <w:rsid w:val="00962496"/>
    <w:rsid w:val="009633E3"/>
    <w:rsid w:val="009641AA"/>
    <w:rsid w:val="009642F8"/>
    <w:rsid w:val="00965712"/>
    <w:rsid w:val="009662D6"/>
    <w:rsid w:val="00966939"/>
    <w:rsid w:val="009669C3"/>
    <w:rsid w:val="00966F4E"/>
    <w:rsid w:val="00967D08"/>
    <w:rsid w:val="009702A9"/>
    <w:rsid w:val="009704A3"/>
    <w:rsid w:val="00970646"/>
    <w:rsid w:val="0097123C"/>
    <w:rsid w:val="00972132"/>
    <w:rsid w:val="00972217"/>
    <w:rsid w:val="00972343"/>
    <w:rsid w:val="009727DF"/>
    <w:rsid w:val="009729F7"/>
    <w:rsid w:val="00972A73"/>
    <w:rsid w:val="00972C6D"/>
    <w:rsid w:val="00973616"/>
    <w:rsid w:val="00974399"/>
    <w:rsid w:val="009752D8"/>
    <w:rsid w:val="009754B1"/>
    <w:rsid w:val="009759A8"/>
    <w:rsid w:val="00975FC9"/>
    <w:rsid w:val="009762D3"/>
    <w:rsid w:val="00976827"/>
    <w:rsid w:val="00976917"/>
    <w:rsid w:val="00976BC8"/>
    <w:rsid w:val="00977515"/>
    <w:rsid w:val="00977D2D"/>
    <w:rsid w:val="0098048C"/>
    <w:rsid w:val="009808B9"/>
    <w:rsid w:val="0098098D"/>
    <w:rsid w:val="00980B8E"/>
    <w:rsid w:val="00980D91"/>
    <w:rsid w:val="00980E3E"/>
    <w:rsid w:val="00981737"/>
    <w:rsid w:val="00982271"/>
    <w:rsid w:val="009835A0"/>
    <w:rsid w:val="00983F21"/>
    <w:rsid w:val="00983F43"/>
    <w:rsid w:val="00984245"/>
    <w:rsid w:val="0098469F"/>
    <w:rsid w:val="0098481B"/>
    <w:rsid w:val="0098687A"/>
    <w:rsid w:val="00986A22"/>
    <w:rsid w:val="00986FE5"/>
    <w:rsid w:val="00987200"/>
    <w:rsid w:val="009875CD"/>
    <w:rsid w:val="00987AED"/>
    <w:rsid w:val="00987D94"/>
    <w:rsid w:val="00990E78"/>
    <w:rsid w:val="00991074"/>
    <w:rsid w:val="009916BA"/>
    <w:rsid w:val="0099201A"/>
    <w:rsid w:val="009922EF"/>
    <w:rsid w:val="00993480"/>
    <w:rsid w:val="00993726"/>
    <w:rsid w:val="00993DCC"/>
    <w:rsid w:val="009942B1"/>
    <w:rsid w:val="009944C5"/>
    <w:rsid w:val="00994588"/>
    <w:rsid w:val="0099500E"/>
    <w:rsid w:val="00995867"/>
    <w:rsid w:val="009972D3"/>
    <w:rsid w:val="0099788D"/>
    <w:rsid w:val="00997FD5"/>
    <w:rsid w:val="009A11FF"/>
    <w:rsid w:val="009A14C5"/>
    <w:rsid w:val="009A17A3"/>
    <w:rsid w:val="009A1E2D"/>
    <w:rsid w:val="009A2543"/>
    <w:rsid w:val="009A335D"/>
    <w:rsid w:val="009A3D3D"/>
    <w:rsid w:val="009A3DED"/>
    <w:rsid w:val="009A4E88"/>
    <w:rsid w:val="009A55A5"/>
    <w:rsid w:val="009A5F52"/>
    <w:rsid w:val="009A5F6A"/>
    <w:rsid w:val="009A723D"/>
    <w:rsid w:val="009A7934"/>
    <w:rsid w:val="009A7BA0"/>
    <w:rsid w:val="009B004C"/>
    <w:rsid w:val="009B104D"/>
    <w:rsid w:val="009B1D9C"/>
    <w:rsid w:val="009B2439"/>
    <w:rsid w:val="009B2AF6"/>
    <w:rsid w:val="009B36BE"/>
    <w:rsid w:val="009B36F8"/>
    <w:rsid w:val="009B3F89"/>
    <w:rsid w:val="009B3F8E"/>
    <w:rsid w:val="009B4CE3"/>
    <w:rsid w:val="009B5541"/>
    <w:rsid w:val="009B5788"/>
    <w:rsid w:val="009B5B0A"/>
    <w:rsid w:val="009B6228"/>
    <w:rsid w:val="009B66CF"/>
    <w:rsid w:val="009B66F8"/>
    <w:rsid w:val="009B69BA"/>
    <w:rsid w:val="009B6BD0"/>
    <w:rsid w:val="009C01B0"/>
    <w:rsid w:val="009C0338"/>
    <w:rsid w:val="009C0559"/>
    <w:rsid w:val="009C05F6"/>
    <w:rsid w:val="009C0C77"/>
    <w:rsid w:val="009C21A1"/>
    <w:rsid w:val="009C2B27"/>
    <w:rsid w:val="009C2B39"/>
    <w:rsid w:val="009C3FC6"/>
    <w:rsid w:val="009C41BC"/>
    <w:rsid w:val="009C4A2E"/>
    <w:rsid w:val="009C55F1"/>
    <w:rsid w:val="009C578E"/>
    <w:rsid w:val="009C5BEF"/>
    <w:rsid w:val="009C61F5"/>
    <w:rsid w:val="009C6CF6"/>
    <w:rsid w:val="009C6D63"/>
    <w:rsid w:val="009D0F45"/>
    <w:rsid w:val="009D122F"/>
    <w:rsid w:val="009D1609"/>
    <w:rsid w:val="009D2746"/>
    <w:rsid w:val="009D2AFE"/>
    <w:rsid w:val="009D2FB5"/>
    <w:rsid w:val="009D38CE"/>
    <w:rsid w:val="009D3D65"/>
    <w:rsid w:val="009D404A"/>
    <w:rsid w:val="009D405F"/>
    <w:rsid w:val="009D4314"/>
    <w:rsid w:val="009D5EDB"/>
    <w:rsid w:val="009D6987"/>
    <w:rsid w:val="009D6B13"/>
    <w:rsid w:val="009D70A8"/>
    <w:rsid w:val="009E0076"/>
    <w:rsid w:val="009E04F4"/>
    <w:rsid w:val="009E08B6"/>
    <w:rsid w:val="009E1847"/>
    <w:rsid w:val="009E1E10"/>
    <w:rsid w:val="009E1ECE"/>
    <w:rsid w:val="009E297B"/>
    <w:rsid w:val="009E2BE4"/>
    <w:rsid w:val="009E2DCE"/>
    <w:rsid w:val="009E43B2"/>
    <w:rsid w:val="009E50A9"/>
    <w:rsid w:val="009E5DCE"/>
    <w:rsid w:val="009E5FC8"/>
    <w:rsid w:val="009E64DF"/>
    <w:rsid w:val="009E66B5"/>
    <w:rsid w:val="009E6735"/>
    <w:rsid w:val="009E7BC6"/>
    <w:rsid w:val="009F0009"/>
    <w:rsid w:val="009F131F"/>
    <w:rsid w:val="009F13B3"/>
    <w:rsid w:val="009F20CC"/>
    <w:rsid w:val="009F2760"/>
    <w:rsid w:val="009F2C04"/>
    <w:rsid w:val="009F4988"/>
    <w:rsid w:val="009F4EFE"/>
    <w:rsid w:val="009F566D"/>
    <w:rsid w:val="009F5CF9"/>
    <w:rsid w:val="009F66A3"/>
    <w:rsid w:val="009F6EB4"/>
    <w:rsid w:val="009F7131"/>
    <w:rsid w:val="009F7A8A"/>
    <w:rsid w:val="009F7D9F"/>
    <w:rsid w:val="00A004AC"/>
    <w:rsid w:val="00A005D7"/>
    <w:rsid w:val="00A00D03"/>
    <w:rsid w:val="00A02199"/>
    <w:rsid w:val="00A02EEE"/>
    <w:rsid w:val="00A03AD7"/>
    <w:rsid w:val="00A04291"/>
    <w:rsid w:val="00A0441A"/>
    <w:rsid w:val="00A0442B"/>
    <w:rsid w:val="00A04D06"/>
    <w:rsid w:val="00A054F5"/>
    <w:rsid w:val="00A0582F"/>
    <w:rsid w:val="00A058EE"/>
    <w:rsid w:val="00A05A88"/>
    <w:rsid w:val="00A05EEC"/>
    <w:rsid w:val="00A065FE"/>
    <w:rsid w:val="00A066FD"/>
    <w:rsid w:val="00A0703E"/>
    <w:rsid w:val="00A070C7"/>
    <w:rsid w:val="00A077EA"/>
    <w:rsid w:val="00A10015"/>
    <w:rsid w:val="00A1059F"/>
    <w:rsid w:val="00A1095B"/>
    <w:rsid w:val="00A10A85"/>
    <w:rsid w:val="00A11C67"/>
    <w:rsid w:val="00A11CD0"/>
    <w:rsid w:val="00A121BF"/>
    <w:rsid w:val="00A122EE"/>
    <w:rsid w:val="00A126D6"/>
    <w:rsid w:val="00A126EC"/>
    <w:rsid w:val="00A1273D"/>
    <w:rsid w:val="00A12A3F"/>
    <w:rsid w:val="00A12D88"/>
    <w:rsid w:val="00A13592"/>
    <w:rsid w:val="00A1371B"/>
    <w:rsid w:val="00A13952"/>
    <w:rsid w:val="00A13D26"/>
    <w:rsid w:val="00A14066"/>
    <w:rsid w:val="00A14505"/>
    <w:rsid w:val="00A1509B"/>
    <w:rsid w:val="00A156FF"/>
    <w:rsid w:val="00A15836"/>
    <w:rsid w:val="00A167B2"/>
    <w:rsid w:val="00A16AD8"/>
    <w:rsid w:val="00A17948"/>
    <w:rsid w:val="00A2092F"/>
    <w:rsid w:val="00A20F83"/>
    <w:rsid w:val="00A20FB5"/>
    <w:rsid w:val="00A211D8"/>
    <w:rsid w:val="00A21A82"/>
    <w:rsid w:val="00A21B5A"/>
    <w:rsid w:val="00A220B1"/>
    <w:rsid w:val="00A22E81"/>
    <w:rsid w:val="00A23BDA"/>
    <w:rsid w:val="00A246F8"/>
    <w:rsid w:val="00A24EAC"/>
    <w:rsid w:val="00A2504E"/>
    <w:rsid w:val="00A250D3"/>
    <w:rsid w:val="00A25264"/>
    <w:rsid w:val="00A25278"/>
    <w:rsid w:val="00A25339"/>
    <w:rsid w:val="00A272A2"/>
    <w:rsid w:val="00A2749A"/>
    <w:rsid w:val="00A27531"/>
    <w:rsid w:val="00A30098"/>
    <w:rsid w:val="00A30722"/>
    <w:rsid w:val="00A30AA1"/>
    <w:rsid w:val="00A317AD"/>
    <w:rsid w:val="00A3199F"/>
    <w:rsid w:val="00A3282B"/>
    <w:rsid w:val="00A32B92"/>
    <w:rsid w:val="00A33538"/>
    <w:rsid w:val="00A33DA0"/>
    <w:rsid w:val="00A34556"/>
    <w:rsid w:val="00A34DB3"/>
    <w:rsid w:val="00A3505D"/>
    <w:rsid w:val="00A35081"/>
    <w:rsid w:val="00A350B2"/>
    <w:rsid w:val="00A36738"/>
    <w:rsid w:val="00A36803"/>
    <w:rsid w:val="00A3697A"/>
    <w:rsid w:val="00A36AE6"/>
    <w:rsid w:val="00A37133"/>
    <w:rsid w:val="00A37D40"/>
    <w:rsid w:val="00A40CD9"/>
    <w:rsid w:val="00A40CF1"/>
    <w:rsid w:val="00A41518"/>
    <w:rsid w:val="00A41907"/>
    <w:rsid w:val="00A41DAB"/>
    <w:rsid w:val="00A424A2"/>
    <w:rsid w:val="00A425BA"/>
    <w:rsid w:val="00A42645"/>
    <w:rsid w:val="00A43462"/>
    <w:rsid w:val="00A451DD"/>
    <w:rsid w:val="00A4526E"/>
    <w:rsid w:val="00A455C2"/>
    <w:rsid w:val="00A45B15"/>
    <w:rsid w:val="00A46765"/>
    <w:rsid w:val="00A47139"/>
    <w:rsid w:val="00A47706"/>
    <w:rsid w:val="00A47CC3"/>
    <w:rsid w:val="00A47D05"/>
    <w:rsid w:val="00A47D8E"/>
    <w:rsid w:val="00A5030D"/>
    <w:rsid w:val="00A50C9C"/>
    <w:rsid w:val="00A510A6"/>
    <w:rsid w:val="00A5147C"/>
    <w:rsid w:val="00A5169B"/>
    <w:rsid w:val="00A51E43"/>
    <w:rsid w:val="00A5293D"/>
    <w:rsid w:val="00A52C4C"/>
    <w:rsid w:val="00A538A4"/>
    <w:rsid w:val="00A54466"/>
    <w:rsid w:val="00A5454B"/>
    <w:rsid w:val="00A54AE0"/>
    <w:rsid w:val="00A54C9F"/>
    <w:rsid w:val="00A551BF"/>
    <w:rsid w:val="00A55616"/>
    <w:rsid w:val="00A565C6"/>
    <w:rsid w:val="00A565E8"/>
    <w:rsid w:val="00A567FB"/>
    <w:rsid w:val="00A56863"/>
    <w:rsid w:val="00A56E06"/>
    <w:rsid w:val="00A5734D"/>
    <w:rsid w:val="00A573DF"/>
    <w:rsid w:val="00A57513"/>
    <w:rsid w:val="00A604DF"/>
    <w:rsid w:val="00A60D60"/>
    <w:rsid w:val="00A611C4"/>
    <w:rsid w:val="00A61BDC"/>
    <w:rsid w:val="00A61D25"/>
    <w:rsid w:val="00A62D4D"/>
    <w:rsid w:val="00A64257"/>
    <w:rsid w:val="00A64C6D"/>
    <w:rsid w:val="00A65221"/>
    <w:rsid w:val="00A658F1"/>
    <w:rsid w:val="00A65E09"/>
    <w:rsid w:val="00A65ED2"/>
    <w:rsid w:val="00A66422"/>
    <w:rsid w:val="00A66C7E"/>
    <w:rsid w:val="00A674C8"/>
    <w:rsid w:val="00A7076D"/>
    <w:rsid w:val="00A70DBE"/>
    <w:rsid w:val="00A710FC"/>
    <w:rsid w:val="00A723E1"/>
    <w:rsid w:val="00A72458"/>
    <w:rsid w:val="00A7266F"/>
    <w:rsid w:val="00A7374F"/>
    <w:rsid w:val="00A73889"/>
    <w:rsid w:val="00A73FC8"/>
    <w:rsid w:val="00A7404F"/>
    <w:rsid w:val="00A751D9"/>
    <w:rsid w:val="00A75D97"/>
    <w:rsid w:val="00A76387"/>
    <w:rsid w:val="00A76C81"/>
    <w:rsid w:val="00A7760B"/>
    <w:rsid w:val="00A776BD"/>
    <w:rsid w:val="00A80D3A"/>
    <w:rsid w:val="00A8122B"/>
    <w:rsid w:val="00A81CE9"/>
    <w:rsid w:val="00A8262A"/>
    <w:rsid w:val="00A82A99"/>
    <w:rsid w:val="00A82AF7"/>
    <w:rsid w:val="00A83510"/>
    <w:rsid w:val="00A84D53"/>
    <w:rsid w:val="00A84ECA"/>
    <w:rsid w:val="00A84F37"/>
    <w:rsid w:val="00A863A1"/>
    <w:rsid w:val="00A86605"/>
    <w:rsid w:val="00A86F21"/>
    <w:rsid w:val="00A871C6"/>
    <w:rsid w:val="00A87224"/>
    <w:rsid w:val="00A873B9"/>
    <w:rsid w:val="00A87620"/>
    <w:rsid w:val="00A87D78"/>
    <w:rsid w:val="00A9009D"/>
    <w:rsid w:val="00A90456"/>
    <w:rsid w:val="00A904D3"/>
    <w:rsid w:val="00A91170"/>
    <w:rsid w:val="00A91FC4"/>
    <w:rsid w:val="00A92359"/>
    <w:rsid w:val="00A92CF4"/>
    <w:rsid w:val="00A93A83"/>
    <w:rsid w:val="00A93EA4"/>
    <w:rsid w:val="00A942D4"/>
    <w:rsid w:val="00A945F2"/>
    <w:rsid w:val="00A9650F"/>
    <w:rsid w:val="00A965BB"/>
    <w:rsid w:val="00A96886"/>
    <w:rsid w:val="00A96B4A"/>
    <w:rsid w:val="00A96C71"/>
    <w:rsid w:val="00A97082"/>
    <w:rsid w:val="00A97738"/>
    <w:rsid w:val="00A97B3C"/>
    <w:rsid w:val="00A97D3D"/>
    <w:rsid w:val="00AA0175"/>
    <w:rsid w:val="00AA06CD"/>
    <w:rsid w:val="00AA06F5"/>
    <w:rsid w:val="00AA10DB"/>
    <w:rsid w:val="00AA1323"/>
    <w:rsid w:val="00AA1347"/>
    <w:rsid w:val="00AA2AE2"/>
    <w:rsid w:val="00AA313C"/>
    <w:rsid w:val="00AA3614"/>
    <w:rsid w:val="00AA3D5C"/>
    <w:rsid w:val="00AA3D61"/>
    <w:rsid w:val="00AA3DF8"/>
    <w:rsid w:val="00AA42B9"/>
    <w:rsid w:val="00AA4D06"/>
    <w:rsid w:val="00AA58C7"/>
    <w:rsid w:val="00AA5F36"/>
    <w:rsid w:val="00AA61ED"/>
    <w:rsid w:val="00AA6502"/>
    <w:rsid w:val="00AA6A10"/>
    <w:rsid w:val="00AA7697"/>
    <w:rsid w:val="00AB0B08"/>
    <w:rsid w:val="00AB0F3C"/>
    <w:rsid w:val="00AB11A8"/>
    <w:rsid w:val="00AB22D6"/>
    <w:rsid w:val="00AB318B"/>
    <w:rsid w:val="00AB335F"/>
    <w:rsid w:val="00AB347F"/>
    <w:rsid w:val="00AB3960"/>
    <w:rsid w:val="00AB52E7"/>
    <w:rsid w:val="00AB5874"/>
    <w:rsid w:val="00AB5E7E"/>
    <w:rsid w:val="00AB614C"/>
    <w:rsid w:val="00AB63F1"/>
    <w:rsid w:val="00AB6CB9"/>
    <w:rsid w:val="00AB73FB"/>
    <w:rsid w:val="00AB75C3"/>
    <w:rsid w:val="00AB76A9"/>
    <w:rsid w:val="00AB7B00"/>
    <w:rsid w:val="00AB7DF0"/>
    <w:rsid w:val="00AB7FCD"/>
    <w:rsid w:val="00AC02DF"/>
    <w:rsid w:val="00AC0357"/>
    <w:rsid w:val="00AC0A94"/>
    <w:rsid w:val="00AC0F95"/>
    <w:rsid w:val="00AC164A"/>
    <w:rsid w:val="00AC16CF"/>
    <w:rsid w:val="00AC1C43"/>
    <w:rsid w:val="00AC23A4"/>
    <w:rsid w:val="00AC2429"/>
    <w:rsid w:val="00AC3421"/>
    <w:rsid w:val="00AC3614"/>
    <w:rsid w:val="00AC3618"/>
    <w:rsid w:val="00AC40B8"/>
    <w:rsid w:val="00AC415B"/>
    <w:rsid w:val="00AC4386"/>
    <w:rsid w:val="00AC468D"/>
    <w:rsid w:val="00AC496F"/>
    <w:rsid w:val="00AC4F7C"/>
    <w:rsid w:val="00AC52C3"/>
    <w:rsid w:val="00AC5321"/>
    <w:rsid w:val="00AC5D3F"/>
    <w:rsid w:val="00AC6767"/>
    <w:rsid w:val="00AC6A6D"/>
    <w:rsid w:val="00AC78F6"/>
    <w:rsid w:val="00AD000E"/>
    <w:rsid w:val="00AD02E9"/>
    <w:rsid w:val="00AD1620"/>
    <w:rsid w:val="00AD19C7"/>
    <w:rsid w:val="00AD1E67"/>
    <w:rsid w:val="00AD2103"/>
    <w:rsid w:val="00AD23E0"/>
    <w:rsid w:val="00AD32D6"/>
    <w:rsid w:val="00AD34D2"/>
    <w:rsid w:val="00AD3A5C"/>
    <w:rsid w:val="00AD3AA5"/>
    <w:rsid w:val="00AD3B74"/>
    <w:rsid w:val="00AD436B"/>
    <w:rsid w:val="00AD4F9B"/>
    <w:rsid w:val="00AD50DE"/>
    <w:rsid w:val="00AD5586"/>
    <w:rsid w:val="00AD5EB2"/>
    <w:rsid w:val="00AD65C0"/>
    <w:rsid w:val="00AD712F"/>
    <w:rsid w:val="00AD7B1B"/>
    <w:rsid w:val="00AD7CD2"/>
    <w:rsid w:val="00AE0588"/>
    <w:rsid w:val="00AE0E5A"/>
    <w:rsid w:val="00AE0EC6"/>
    <w:rsid w:val="00AE14E6"/>
    <w:rsid w:val="00AE16DB"/>
    <w:rsid w:val="00AE172F"/>
    <w:rsid w:val="00AE182D"/>
    <w:rsid w:val="00AE2239"/>
    <w:rsid w:val="00AE2D0A"/>
    <w:rsid w:val="00AE2D98"/>
    <w:rsid w:val="00AE315F"/>
    <w:rsid w:val="00AE36C6"/>
    <w:rsid w:val="00AE4004"/>
    <w:rsid w:val="00AE5072"/>
    <w:rsid w:val="00AE57E8"/>
    <w:rsid w:val="00AE6824"/>
    <w:rsid w:val="00AE6AF2"/>
    <w:rsid w:val="00AE6C67"/>
    <w:rsid w:val="00AE6ED8"/>
    <w:rsid w:val="00AE6FDF"/>
    <w:rsid w:val="00AE728E"/>
    <w:rsid w:val="00AE791E"/>
    <w:rsid w:val="00AE7B8C"/>
    <w:rsid w:val="00AE7E74"/>
    <w:rsid w:val="00AF0916"/>
    <w:rsid w:val="00AF1AF4"/>
    <w:rsid w:val="00AF20C9"/>
    <w:rsid w:val="00AF21DD"/>
    <w:rsid w:val="00AF377B"/>
    <w:rsid w:val="00AF4949"/>
    <w:rsid w:val="00AF5810"/>
    <w:rsid w:val="00AF5AFB"/>
    <w:rsid w:val="00AF6DFC"/>
    <w:rsid w:val="00AF783F"/>
    <w:rsid w:val="00AF78BD"/>
    <w:rsid w:val="00AF78FE"/>
    <w:rsid w:val="00AF7E5F"/>
    <w:rsid w:val="00B0031F"/>
    <w:rsid w:val="00B00760"/>
    <w:rsid w:val="00B00AFE"/>
    <w:rsid w:val="00B01B19"/>
    <w:rsid w:val="00B0294B"/>
    <w:rsid w:val="00B039EF"/>
    <w:rsid w:val="00B03AC8"/>
    <w:rsid w:val="00B04412"/>
    <w:rsid w:val="00B04843"/>
    <w:rsid w:val="00B04EFF"/>
    <w:rsid w:val="00B0506B"/>
    <w:rsid w:val="00B05B6E"/>
    <w:rsid w:val="00B05C8D"/>
    <w:rsid w:val="00B05DA3"/>
    <w:rsid w:val="00B0618E"/>
    <w:rsid w:val="00B066BB"/>
    <w:rsid w:val="00B0708B"/>
    <w:rsid w:val="00B107BA"/>
    <w:rsid w:val="00B10BEE"/>
    <w:rsid w:val="00B11A1D"/>
    <w:rsid w:val="00B142E5"/>
    <w:rsid w:val="00B14380"/>
    <w:rsid w:val="00B14ECB"/>
    <w:rsid w:val="00B16E74"/>
    <w:rsid w:val="00B17716"/>
    <w:rsid w:val="00B1783F"/>
    <w:rsid w:val="00B20374"/>
    <w:rsid w:val="00B203DF"/>
    <w:rsid w:val="00B206CD"/>
    <w:rsid w:val="00B216F3"/>
    <w:rsid w:val="00B21E7E"/>
    <w:rsid w:val="00B2202E"/>
    <w:rsid w:val="00B2224A"/>
    <w:rsid w:val="00B23293"/>
    <w:rsid w:val="00B2355B"/>
    <w:rsid w:val="00B23B35"/>
    <w:rsid w:val="00B24381"/>
    <w:rsid w:val="00B24A4B"/>
    <w:rsid w:val="00B24B5C"/>
    <w:rsid w:val="00B25B2A"/>
    <w:rsid w:val="00B26275"/>
    <w:rsid w:val="00B264A3"/>
    <w:rsid w:val="00B26612"/>
    <w:rsid w:val="00B26802"/>
    <w:rsid w:val="00B277E6"/>
    <w:rsid w:val="00B27A85"/>
    <w:rsid w:val="00B27E46"/>
    <w:rsid w:val="00B30212"/>
    <w:rsid w:val="00B30BCE"/>
    <w:rsid w:val="00B31BE0"/>
    <w:rsid w:val="00B31FE7"/>
    <w:rsid w:val="00B32084"/>
    <w:rsid w:val="00B321E2"/>
    <w:rsid w:val="00B3224C"/>
    <w:rsid w:val="00B32BCA"/>
    <w:rsid w:val="00B33BB9"/>
    <w:rsid w:val="00B33CB7"/>
    <w:rsid w:val="00B33F1D"/>
    <w:rsid w:val="00B35F9C"/>
    <w:rsid w:val="00B3678E"/>
    <w:rsid w:val="00B368F9"/>
    <w:rsid w:val="00B36CA8"/>
    <w:rsid w:val="00B371D4"/>
    <w:rsid w:val="00B376C2"/>
    <w:rsid w:val="00B377A0"/>
    <w:rsid w:val="00B378C5"/>
    <w:rsid w:val="00B37AF4"/>
    <w:rsid w:val="00B37BF6"/>
    <w:rsid w:val="00B37D37"/>
    <w:rsid w:val="00B40A49"/>
    <w:rsid w:val="00B40CAB"/>
    <w:rsid w:val="00B4102F"/>
    <w:rsid w:val="00B414F2"/>
    <w:rsid w:val="00B41E4E"/>
    <w:rsid w:val="00B41F84"/>
    <w:rsid w:val="00B42196"/>
    <w:rsid w:val="00B42619"/>
    <w:rsid w:val="00B44434"/>
    <w:rsid w:val="00B445E1"/>
    <w:rsid w:val="00B4466D"/>
    <w:rsid w:val="00B44EE6"/>
    <w:rsid w:val="00B4512E"/>
    <w:rsid w:val="00B466B7"/>
    <w:rsid w:val="00B46836"/>
    <w:rsid w:val="00B474EC"/>
    <w:rsid w:val="00B475C0"/>
    <w:rsid w:val="00B47C6F"/>
    <w:rsid w:val="00B50E01"/>
    <w:rsid w:val="00B514F9"/>
    <w:rsid w:val="00B52002"/>
    <w:rsid w:val="00B52320"/>
    <w:rsid w:val="00B52A24"/>
    <w:rsid w:val="00B53216"/>
    <w:rsid w:val="00B539C8"/>
    <w:rsid w:val="00B53D3A"/>
    <w:rsid w:val="00B547E9"/>
    <w:rsid w:val="00B54A17"/>
    <w:rsid w:val="00B54C11"/>
    <w:rsid w:val="00B54F2A"/>
    <w:rsid w:val="00B5501A"/>
    <w:rsid w:val="00B55BA0"/>
    <w:rsid w:val="00B5667B"/>
    <w:rsid w:val="00B57007"/>
    <w:rsid w:val="00B57375"/>
    <w:rsid w:val="00B575E1"/>
    <w:rsid w:val="00B57E31"/>
    <w:rsid w:val="00B60275"/>
    <w:rsid w:val="00B608CA"/>
    <w:rsid w:val="00B60F41"/>
    <w:rsid w:val="00B617AB"/>
    <w:rsid w:val="00B62215"/>
    <w:rsid w:val="00B62FFC"/>
    <w:rsid w:val="00B63B5A"/>
    <w:rsid w:val="00B63E49"/>
    <w:rsid w:val="00B64854"/>
    <w:rsid w:val="00B66A05"/>
    <w:rsid w:val="00B6777F"/>
    <w:rsid w:val="00B7205E"/>
    <w:rsid w:val="00B72DB5"/>
    <w:rsid w:val="00B730EB"/>
    <w:rsid w:val="00B731B4"/>
    <w:rsid w:val="00B73ED2"/>
    <w:rsid w:val="00B73EF8"/>
    <w:rsid w:val="00B74A90"/>
    <w:rsid w:val="00B751F1"/>
    <w:rsid w:val="00B7559E"/>
    <w:rsid w:val="00B75F98"/>
    <w:rsid w:val="00B76441"/>
    <w:rsid w:val="00B76545"/>
    <w:rsid w:val="00B766BA"/>
    <w:rsid w:val="00B7757D"/>
    <w:rsid w:val="00B7774C"/>
    <w:rsid w:val="00B80C54"/>
    <w:rsid w:val="00B8360E"/>
    <w:rsid w:val="00B839EB"/>
    <w:rsid w:val="00B84F74"/>
    <w:rsid w:val="00B8646A"/>
    <w:rsid w:val="00B86D2E"/>
    <w:rsid w:val="00B86FEE"/>
    <w:rsid w:val="00B87444"/>
    <w:rsid w:val="00B876E9"/>
    <w:rsid w:val="00B90112"/>
    <w:rsid w:val="00B90358"/>
    <w:rsid w:val="00B90A1E"/>
    <w:rsid w:val="00B915BF"/>
    <w:rsid w:val="00B915EB"/>
    <w:rsid w:val="00B91FE8"/>
    <w:rsid w:val="00B92213"/>
    <w:rsid w:val="00B93B3E"/>
    <w:rsid w:val="00B94C7D"/>
    <w:rsid w:val="00B955DA"/>
    <w:rsid w:val="00B9570F"/>
    <w:rsid w:val="00B9621B"/>
    <w:rsid w:val="00B96A13"/>
    <w:rsid w:val="00B96C91"/>
    <w:rsid w:val="00B96CF2"/>
    <w:rsid w:val="00B97BD0"/>
    <w:rsid w:val="00B97F64"/>
    <w:rsid w:val="00BA02D7"/>
    <w:rsid w:val="00BA08BD"/>
    <w:rsid w:val="00BA1A9A"/>
    <w:rsid w:val="00BA20C8"/>
    <w:rsid w:val="00BA29D8"/>
    <w:rsid w:val="00BA2D5B"/>
    <w:rsid w:val="00BA2F95"/>
    <w:rsid w:val="00BA3075"/>
    <w:rsid w:val="00BA397B"/>
    <w:rsid w:val="00BA3CE0"/>
    <w:rsid w:val="00BA3EA8"/>
    <w:rsid w:val="00BA4781"/>
    <w:rsid w:val="00BA4B10"/>
    <w:rsid w:val="00BA56C1"/>
    <w:rsid w:val="00BA6C9C"/>
    <w:rsid w:val="00BA6E3A"/>
    <w:rsid w:val="00BA6FAB"/>
    <w:rsid w:val="00BA7206"/>
    <w:rsid w:val="00BA7A86"/>
    <w:rsid w:val="00BB08AE"/>
    <w:rsid w:val="00BB09F3"/>
    <w:rsid w:val="00BB1299"/>
    <w:rsid w:val="00BB263F"/>
    <w:rsid w:val="00BB2A5F"/>
    <w:rsid w:val="00BB355E"/>
    <w:rsid w:val="00BB3AA3"/>
    <w:rsid w:val="00BB4257"/>
    <w:rsid w:val="00BB42D3"/>
    <w:rsid w:val="00BB45B0"/>
    <w:rsid w:val="00BB4B39"/>
    <w:rsid w:val="00BB697F"/>
    <w:rsid w:val="00BB6AE8"/>
    <w:rsid w:val="00BB6B34"/>
    <w:rsid w:val="00BB7112"/>
    <w:rsid w:val="00BC053A"/>
    <w:rsid w:val="00BC0805"/>
    <w:rsid w:val="00BC094A"/>
    <w:rsid w:val="00BC1F78"/>
    <w:rsid w:val="00BC26FC"/>
    <w:rsid w:val="00BC2B8E"/>
    <w:rsid w:val="00BC3678"/>
    <w:rsid w:val="00BC37CC"/>
    <w:rsid w:val="00BC423B"/>
    <w:rsid w:val="00BC4558"/>
    <w:rsid w:val="00BC45EE"/>
    <w:rsid w:val="00BC4A9F"/>
    <w:rsid w:val="00BC5291"/>
    <w:rsid w:val="00BC5C81"/>
    <w:rsid w:val="00BC6146"/>
    <w:rsid w:val="00BC6A86"/>
    <w:rsid w:val="00BC6C79"/>
    <w:rsid w:val="00BC6F40"/>
    <w:rsid w:val="00BC7902"/>
    <w:rsid w:val="00BC7F43"/>
    <w:rsid w:val="00BC7F8B"/>
    <w:rsid w:val="00BD0361"/>
    <w:rsid w:val="00BD06BE"/>
    <w:rsid w:val="00BD080B"/>
    <w:rsid w:val="00BD0C0B"/>
    <w:rsid w:val="00BD0D2A"/>
    <w:rsid w:val="00BD1664"/>
    <w:rsid w:val="00BD1F7B"/>
    <w:rsid w:val="00BD26D9"/>
    <w:rsid w:val="00BD2757"/>
    <w:rsid w:val="00BD27E3"/>
    <w:rsid w:val="00BD2F03"/>
    <w:rsid w:val="00BD30A8"/>
    <w:rsid w:val="00BD3627"/>
    <w:rsid w:val="00BD376A"/>
    <w:rsid w:val="00BD559F"/>
    <w:rsid w:val="00BD572E"/>
    <w:rsid w:val="00BD57B6"/>
    <w:rsid w:val="00BD5B6E"/>
    <w:rsid w:val="00BD6DB3"/>
    <w:rsid w:val="00BE0541"/>
    <w:rsid w:val="00BE1BC8"/>
    <w:rsid w:val="00BE2FD4"/>
    <w:rsid w:val="00BE3309"/>
    <w:rsid w:val="00BE3384"/>
    <w:rsid w:val="00BE3494"/>
    <w:rsid w:val="00BE371A"/>
    <w:rsid w:val="00BE44C7"/>
    <w:rsid w:val="00BE5CDA"/>
    <w:rsid w:val="00BE6BA8"/>
    <w:rsid w:val="00BE7ABD"/>
    <w:rsid w:val="00BF1AF2"/>
    <w:rsid w:val="00BF2403"/>
    <w:rsid w:val="00BF2415"/>
    <w:rsid w:val="00BF2BC6"/>
    <w:rsid w:val="00BF33CC"/>
    <w:rsid w:val="00BF346A"/>
    <w:rsid w:val="00BF39EA"/>
    <w:rsid w:val="00BF39F7"/>
    <w:rsid w:val="00BF3C30"/>
    <w:rsid w:val="00BF45AA"/>
    <w:rsid w:val="00BF4638"/>
    <w:rsid w:val="00BF4940"/>
    <w:rsid w:val="00BF49F0"/>
    <w:rsid w:val="00BF4DF7"/>
    <w:rsid w:val="00BF5953"/>
    <w:rsid w:val="00BF6431"/>
    <w:rsid w:val="00BF656B"/>
    <w:rsid w:val="00BF65E7"/>
    <w:rsid w:val="00BF7047"/>
    <w:rsid w:val="00BF7FF1"/>
    <w:rsid w:val="00C002E5"/>
    <w:rsid w:val="00C0080C"/>
    <w:rsid w:val="00C00940"/>
    <w:rsid w:val="00C00BE8"/>
    <w:rsid w:val="00C01322"/>
    <w:rsid w:val="00C02654"/>
    <w:rsid w:val="00C02816"/>
    <w:rsid w:val="00C040BA"/>
    <w:rsid w:val="00C054FF"/>
    <w:rsid w:val="00C05513"/>
    <w:rsid w:val="00C05B00"/>
    <w:rsid w:val="00C05BC4"/>
    <w:rsid w:val="00C05C66"/>
    <w:rsid w:val="00C05D92"/>
    <w:rsid w:val="00C06100"/>
    <w:rsid w:val="00C067BE"/>
    <w:rsid w:val="00C06A72"/>
    <w:rsid w:val="00C070AC"/>
    <w:rsid w:val="00C070DB"/>
    <w:rsid w:val="00C0743A"/>
    <w:rsid w:val="00C106CC"/>
    <w:rsid w:val="00C10FDD"/>
    <w:rsid w:val="00C11C2B"/>
    <w:rsid w:val="00C123CB"/>
    <w:rsid w:val="00C12556"/>
    <w:rsid w:val="00C12CFA"/>
    <w:rsid w:val="00C1326F"/>
    <w:rsid w:val="00C140E2"/>
    <w:rsid w:val="00C1496F"/>
    <w:rsid w:val="00C149B9"/>
    <w:rsid w:val="00C152B9"/>
    <w:rsid w:val="00C156DB"/>
    <w:rsid w:val="00C15E2D"/>
    <w:rsid w:val="00C16152"/>
    <w:rsid w:val="00C165FA"/>
    <w:rsid w:val="00C1675D"/>
    <w:rsid w:val="00C16C60"/>
    <w:rsid w:val="00C17B5D"/>
    <w:rsid w:val="00C2085C"/>
    <w:rsid w:val="00C209C0"/>
    <w:rsid w:val="00C21A4E"/>
    <w:rsid w:val="00C21D38"/>
    <w:rsid w:val="00C21D7B"/>
    <w:rsid w:val="00C22A0D"/>
    <w:rsid w:val="00C22F67"/>
    <w:rsid w:val="00C234F3"/>
    <w:rsid w:val="00C254BC"/>
    <w:rsid w:val="00C2611B"/>
    <w:rsid w:val="00C2757A"/>
    <w:rsid w:val="00C277D8"/>
    <w:rsid w:val="00C27C8C"/>
    <w:rsid w:val="00C304B2"/>
    <w:rsid w:val="00C304C3"/>
    <w:rsid w:val="00C3086D"/>
    <w:rsid w:val="00C315D5"/>
    <w:rsid w:val="00C3175C"/>
    <w:rsid w:val="00C322D6"/>
    <w:rsid w:val="00C326A2"/>
    <w:rsid w:val="00C33270"/>
    <w:rsid w:val="00C332CE"/>
    <w:rsid w:val="00C33B10"/>
    <w:rsid w:val="00C33F1B"/>
    <w:rsid w:val="00C34C5E"/>
    <w:rsid w:val="00C3502F"/>
    <w:rsid w:val="00C35A95"/>
    <w:rsid w:val="00C36000"/>
    <w:rsid w:val="00C36AF1"/>
    <w:rsid w:val="00C3717A"/>
    <w:rsid w:val="00C40110"/>
    <w:rsid w:val="00C401BF"/>
    <w:rsid w:val="00C4111B"/>
    <w:rsid w:val="00C41738"/>
    <w:rsid w:val="00C41E2B"/>
    <w:rsid w:val="00C42081"/>
    <w:rsid w:val="00C42226"/>
    <w:rsid w:val="00C43ECF"/>
    <w:rsid w:val="00C44E21"/>
    <w:rsid w:val="00C454E2"/>
    <w:rsid w:val="00C45642"/>
    <w:rsid w:val="00C479B8"/>
    <w:rsid w:val="00C47E10"/>
    <w:rsid w:val="00C50E77"/>
    <w:rsid w:val="00C51F51"/>
    <w:rsid w:val="00C52438"/>
    <w:rsid w:val="00C5277E"/>
    <w:rsid w:val="00C52946"/>
    <w:rsid w:val="00C54939"/>
    <w:rsid w:val="00C54AC4"/>
    <w:rsid w:val="00C55CFC"/>
    <w:rsid w:val="00C55DC3"/>
    <w:rsid w:val="00C56136"/>
    <w:rsid w:val="00C565C2"/>
    <w:rsid w:val="00C56B79"/>
    <w:rsid w:val="00C57650"/>
    <w:rsid w:val="00C57C04"/>
    <w:rsid w:val="00C57EEB"/>
    <w:rsid w:val="00C6006C"/>
    <w:rsid w:val="00C603CC"/>
    <w:rsid w:val="00C603EF"/>
    <w:rsid w:val="00C611B5"/>
    <w:rsid w:val="00C63BD6"/>
    <w:rsid w:val="00C64248"/>
    <w:rsid w:val="00C64533"/>
    <w:rsid w:val="00C6464A"/>
    <w:rsid w:val="00C6496C"/>
    <w:rsid w:val="00C64C3E"/>
    <w:rsid w:val="00C64CAE"/>
    <w:rsid w:val="00C6571A"/>
    <w:rsid w:val="00C65F44"/>
    <w:rsid w:val="00C66162"/>
    <w:rsid w:val="00C66474"/>
    <w:rsid w:val="00C66786"/>
    <w:rsid w:val="00C66961"/>
    <w:rsid w:val="00C66DD1"/>
    <w:rsid w:val="00C70D22"/>
    <w:rsid w:val="00C72DF3"/>
    <w:rsid w:val="00C730EB"/>
    <w:rsid w:val="00C73480"/>
    <w:rsid w:val="00C73498"/>
    <w:rsid w:val="00C73E0A"/>
    <w:rsid w:val="00C750AF"/>
    <w:rsid w:val="00C754F7"/>
    <w:rsid w:val="00C756A5"/>
    <w:rsid w:val="00C75FEF"/>
    <w:rsid w:val="00C76905"/>
    <w:rsid w:val="00C76F68"/>
    <w:rsid w:val="00C773D8"/>
    <w:rsid w:val="00C77805"/>
    <w:rsid w:val="00C77ED7"/>
    <w:rsid w:val="00C8038A"/>
    <w:rsid w:val="00C80CBE"/>
    <w:rsid w:val="00C817F2"/>
    <w:rsid w:val="00C81A88"/>
    <w:rsid w:val="00C820E1"/>
    <w:rsid w:val="00C823E9"/>
    <w:rsid w:val="00C82457"/>
    <w:rsid w:val="00C8294A"/>
    <w:rsid w:val="00C82E0B"/>
    <w:rsid w:val="00C833C8"/>
    <w:rsid w:val="00C83410"/>
    <w:rsid w:val="00C83495"/>
    <w:rsid w:val="00C83AD1"/>
    <w:rsid w:val="00C83F42"/>
    <w:rsid w:val="00C846C5"/>
    <w:rsid w:val="00C84A47"/>
    <w:rsid w:val="00C85285"/>
    <w:rsid w:val="00C85EBD"/>
    <w:rsid w:val="00C86742"/>
    <w:rsid w:val="00C90662"/>
    <w:rsid w:val="00C906BA"/>
    <w:rsid w:val="00C916AF"/>
    <w:rsid w:val="00C91C54"/>
    <w:rsid w:val="00C92354"/>
    <w:rsid w:val="00C92BBC"/>
    <w:rsid w:val="00C9343A"/>
    <w:rsid w:val="00C93591"/>
    <w:rsid w:val="00C9377D"/>
    <w:rsid w:val="00C94CC9"/>
    <w:rsid w:val="00C9523E"/>
    <w:rsid w:val="00C95C76"/>
    <w:rsid w:val="00C965AF"/>
    <w:rsid w:val="00C96F72"/>
    <w:rsid w:val="00C97266"/>
    <w:rsid w:val="00C9727A"/>
    <w:rsid w:val="00C97B7A"/>
    <w:rsid w:val="00C97C8C"/>
    <w:rsid w:val="00CA06FA"/>
    <w:rsid w:val="00CA0BF4"/>
    <w:rsid w:val="00CA0E85"/>
    <w:rsid w:val="00CA17CD"/>
    <w:rsid w:val="00CA17D2"/>
    <w:rsid w:val="00CA1CCD"/>
    <w:rsid w:val="00CA222D"/>
    <w:rsid w:val="00CA26CE"/>
    <w:rsid w:val="00CA31B3"/>
    <w:rsid w:val="00CA4649"/>
    <w:rsid w:val="00CA4876"/>
    <w:rsid w:val="00CA4DA1"/>
    <w:rsid w:val="00CA5395"/>
    <w:rsid w:val="00CA5F84"/>
    <w:rsid w:val="00CA6A7E"/>
    <w:rsid w:val="00CA6B07"/>
    <w:rsid w:val="00CA6B42"/>
    <w:rsid w:val="00CA6D03"/>
    <w:rsid w:val="00CA6F21"/>
    <w:rsid w:val="00CA7B5D"/>
    <w:rsid w:val="00CB02F4"/>
    <w:rsid w:val="00CB0488"/>
    <w:rsid w:val="00CB188F"/>
    <w:rsid w:val="00CB1A62"/>
    <w:rsid w:val="00CB1D65"/>
    <w:rsid w:val="00CB3C66"/>
    <w:rsid w:val="00CB4332"/>
    <w:rsid w:val="00CB4569"/>
    <w:rsid w:val="00CB5180"/>
    <w:rsid w:val="00CB52F2"/>
    <w:rsid w:val="00CB5ACD"/>
    <w:rsid w:val="00CB5B63"/>
    <w:rsid w:val="00CB5F47"/>
    <w:rsid w:val="00CB77F3"/>
    <w:rsid w:val="00CC0A3C"/>
    <w:rsid w:val="00CC0AD2"/>
    <w:rsid w:val="00CC0D02"/>
    <w:rsid w:val="00CC1B62"/>
    <w:rsid w:val="00CC27AD"/>
    <w:rsid w:val="00CC2981"/>
    <w:rsid w:val="00CC2BDF"/>
    <w:rsid w:val="00CC3008"/>
    <w:rsid w:val="00CC43F4"/>
    <w:rsid w:val="00CC4F8C"/>
    <w:rsid w:val="00CC6C72"/>
    <w:rsid w:val="00CC705F"/>
    <w:rsid w:val="00CC74F8"/>
    <w:rsid w:val="00CC77FE"/>
    <w:rsid w:val="00CC7968"/>
    <w:rsid w:val="00CC7D42"/>
    <w:rsid w:val="00CD04CB"/>
    <w:rsid w:val="00CD0B7D"/>
    <w:rsid w:val="00CD1484"/>
    <w:rsid w:val="00CD1B7D"/>
    <w:rsid w:val="00CD3467"/>
    <w:rsid w:val="00CD3641"/>
    <w:rsid w:val="00CD382A"/>
    <w:rsid w:val="00CD3B2E"/>
    <w:rsid w:val="00CD3B54"/>
    <w:rsid w:val="00CD3D13"/>
    <w:rsid w:val="00CD3D69"/>
    <w:rsid w:val="00CD4451"/>
    <w:rsid w:val="00CD45F1"/>
    <w:rsid w:val="00CD4C14"/>
    <w:rsid w:val="00CD4D1F"/>
    <w:rsid w:val="00CD52C5"/>
    <w:rsid w:val="00CD52F3"/>
    <w:rsid w:val="00CD6DB7"/>
    <w:rsid w:val="00CD6F0C"/>
    <w:rsid w:val="00CD7CE5"/>
    <w:rsid w:val="00CE0365"/>
    <w:rsid w:val="00CE0599"/>
    <w:rsid w:val="00CE2A0C"/>
    <w:rsid w:val="00CE2F76"/>
    <w:rsid w:val="00CE37B8"/>
    <w:rsid w:val="00CE3E4F"/>
    <w:rsid w:val="00CE45BA"/>
    <w:rsid w:val="00CE4700"/>
    <w:rsid w:val="00CE4752"/>
    <w:rsid w:val="00CE4FC6"/>
    <w:rsid w:val="00CE522F"/>
    <w:rsid w:val="00CE568C"/>
    <w:rsid w:val="00CE5877"/>
    <w:rsid w:val="00CE5982"/>
    <w:rsid w:val="00CE6B12"/>
    <w:rsid w:val="00CE7285"/>
    <w:rsid w:val="00CE7B31"/>
    <w:rsid w:val="00CE7C41"/>
    <w:rsid w:val="00CF03BA"/>
    <w:rsid w:val="00CF05E9"/>
    <w:rsid w:val="00CF091D"/>
    <w:rsid w:val="00CF0DFE"/>
    <w:rsid w:val="00CF0FE2"/>
    <w:rsid w:val="00CF139A"/>
    <w:rsid w:val="00CF14E9"/>
    <w:rsid w:val="00CF20B4"/>
    <w:rsid w:val="00CF20F2"/>
    <w:rsid w:val="00CF23C8"/>
    <w:rsid w:val="00CF2D79"/>
    <w:rsid w:val="00CF2DF2"/>
    <w:rsid w:val="00CF31C4"/>
    <w:rsid w:val="00CF4084"/>
    <w:rsid w:val="00CF426E"/>
    <w:rsid w:val="00CF45E1"/>
    <w:rsid w:val="00CF4CDA"/>
    <w:rsid w:val="00CF60F0"/>
    <w:rsid w:val="00CF61E0"/>
    <w:rsid w:val="00CF65B4"/>
    <w:rsid w:val="00CF6C38"/>
    <w:rsid w:val="00CF6C41"/>
    <w:rsid w:val="00CF7BD5"/>
    <w:rsid w:val="00D00386"/>
    <w:rsid w:val="00D01658"/>
    <w:rsid w:val="00D01DC0"/>
    <w:rsid w:val="00D02423"/>
    <w:rsid w:val="00D024B2"/>
    <w:rsid w:val="00D0286D"/>
    <w:rsid w:val="00D030C2"/>
    <w:rsid w:val="00D04145"/>
    <w:rsid w:val="00D04766"/>
    <w:rsid w:val="00D047D7"/>
    <w:rsid w:val="00D04846"/>
    <w:rsid w:val="00D04AA4"/>
    <w:rsid w:val="00D05952"/>
    <w:rsid w:val="00D05EC5"/>
    <w:rsid w:val="00D0624F"/>
    <w:rsid w:val="00D065E6"/>
    <w:rsid w:val="00D06858"/>
    <w:rsid w:val="00D06892"/>
    <w:rsid w:val="00D106FE"/>
    <w:rsid w:val="00D10A84"/>
    <w:rsid w:val="00D11353"/>
    <w:rsid w:val="00D115BC"/>
    <w:rsid w:val="00D115D4"/>
    <w:rsid w:val="00D11638"/>
    <w:rsid w:val="00D11F8C"/>
    <w:rsid w:val="00D12AD1"/>
    <w:rsid w:val="00D12C07"/>
    <w:rsid w:val="00D132CB"/>
    <w:rsid w:val="00D13F35"/>
    <w:rsid w:val="00D141AC"/>
    <w:rsid w:val="00D142F1"/>
    <w:rsid w:val="00D15476"/>
    <w:rsid w:val="00D1673F"/>
    <w:rsid w:val="00D16BC2"/>
    <w:rsid w:val="00D17007"/>
    <w:rsid w:val="00D17924"/>
    <w:rsid w:val="00D17D42"/>
    <w:rsid w:val="00D20179"/>
    <w:rsid w:val="00D20526"/>
    <w:rsid w:val="00D21757"/>
    <w:rsid w:val="00D2187C"/>
    <w:rsid w:val="00D21A29"/>
    <w:rsid w:val="00D22897"/>
    <w:rsid w:val="00D238D4"/>
    <w:rsid w:val="00D238FA"/>
    <w:rsid w:val="00D23C3F"/>
    <w:rsid w:val="00D23CE3"/>
    <w:rsid w:val="00D23F39"/>
    <w:rsid w:val="00D23F94"/>
    <w:rsid w:val="00D240E4"/>
    <w:rsid w:val="00D24743"/>
    <w:rsid w:val="00D25B72"/>
    <w:rsid w:val="00D25D29"/>
    <w:rsid w:val="00D260E3"/>
    <w:rsid w:val="00D26432"/>
    <w:rsid w:val="00D265F5"/>
    <w:rsid w:val="00D279F5"/>
    <w:rsid w:val="00D30121"/>
    <w:rsid w:val="00D3051A"/>
    <w:rsid w:val="00D30D78"/>
    <w:rsid w:val="00D31E58"/>
    <w:rsid w:val="00D32DD4"/>
    <w:rsid w:val="00D33867"/>
    <w:rsid w:val="00D33986"/>
    <w:rsid w:val="00D33990"/>
    <w:rsid w:val="00D33C11"/>
    <w:rsid w:val="00D33E04"/>
    <w:rsid w:val="00D33E12"/>
    <w:rsid w:val="00D33F38"/>
    <w:rsid w:val="00D340A1"/>
    <w:rsid w:val="00D340B7"/>
    <w:rsid w:val="00D342CA"/>
    <w:rsid w:val="00D3506E"/>
    <w:rsid w:val="00D35613"/>
    <w:rsid w:val="00D3590E"/>
    <w:rsid w:val="00D3673E"/>
    <w:rsid w:val="00D367C8"/>
    <w:rsid w:val="00D40836"/>
    <w:rsid w:val="00D40B3E"/>
    <w:rsid w:val="00D411F3"/>
    <w:rsid w:val="00D41DEF"/>
    <w:rsid w:val="00D423CF"/>
    <w:rsid w:val="00D42F16"/>
    <w:rsid w:val="00D4337A"/>
    <w:rsid w:val="00D438DB"/>
    <w:rsid w:val="00D43D5E"/>
    <w:rsid w:val="00D442F7"/>
    <w:rsid w:val="00D449C2"/>
    <w:rsid w:val="00D459EB"/>
    <w:rsid w:val="00D45E2F"/>
    <w:rsid w:val="00D4602E"/>
    <w:rsid w:val="00D46955"/>
    <w:rsid w:val="00D469A3"/>
    <w:rsid w:val="00D46ABF"/>
    <w:rsid w:val="00D476A2"/>
    <w:rsid w:val="00D47CBF"/>
    <w:rsid w:val="00D51112"/>
    <w:rsid w:val="00D5185E"/>
    <w:rsid w:val="00D51988"/>
    <w:rsid w:val="00D51DD6"/>
    <w:rsid w:val="00D52281"/>
    <w:rsid w:val="00D52308"/>
    <w:rsid w:val="00D52BD7"/>
    <w:rsid w:val="00D52CC2"/>
    <w:rsid w:val="00D532FE"/>
    <w:rsid w:val="00D545A6"/>
    <w:rsid w:val="00D55038"/>
    <w:rsid w:val="00D56C45"/>
    <w:rsid w:val="00D60208"/>
    <w:rsid w:val="00D604B7"/>
    <w:rsid w:val="00D60A67"/>
    <w:rsid w:val="00D61B4A"/>
    <w:rsid w:val="00D6260C"/>
    <w:rsid w:val="00D631C4"/>
    <w:rsid w:val="00D6360C"/>
    <w:rsid w:val="00D6468F"/>
    <w:rsid w:val="00D64C11"/>
    <w:rsid w:val="00D64C1B"/>
    <w:rsid w:val="00D653B5"/>
    <w:rsid w:val="00D6578B"/>
    <w:rsid w:val="00D6629D"/>
    <w:rsid w:val="00D662B6"/>
    <w:rsid w:val="00D663CB"/>
    <w:rsid w:val="00D666A1"/>
    <w:rsid w:val="00D6734B"/>
    <w:rsid w:val="00D67C21"/>
    <w:rsid w:val="00D67D34"/>
    <w:rsid w:val="00D71582"/>
    <w:rsid w:val="00D71B52"/>
    <w:rsid w:val="00D7230C"/>
    <w:rsid w:val="00D72380"/>
    <w:rsid w:val="00D733E2"/>
    <w:rsid w:val="00D73804"/>
    <w:rsid w:val="00D741F6"/>
    <w:rsid w:val="00D74493"/>
    <w:rsid w:val="00D755F1"/>
    <w:rsid w:val="00D760BC"/>
    <w:rsid w:val="00D764C6"/>
    <w:rsid w:val="00D76692"/>
    <w:rsid w:val="00D76969"/>
    <w:rsid w:val="00D76A63"/>
    <w:rsid w:val="00D76E14"/>
    <w:rsid w:val="00D76EF8"/>
    <w:rsid w:val="00D77148"/>
    <w:rsid w:val="00D77A2A"/>
    <w:rsid w:val="00D77E5B"/>
    <w:rsid w:val="00D8019A"/>
    <w:rsid w:val="00D8042C"/>
    <w:rsid w:val="00D80AFF"/>
    <w:rsid w:val="00D814C2"/>
    <w:rsid w:val="00D817D4"/>
    <w:rsid w:val="00D8188F"/>
    <w:rsid w:val="00D81A74"/>
    <w:rsid w:val="00D83637"/>
    <w:rsid w:val="00D83ECC"/>
    <w:rsid w:val="00D8436D"/>
    <w:rsid w:val="00D8484C"/>
    <w:rsid w:val="00D852ED"/>
    <w:rsid w:val="00D8533B"/>
    <w:rsid w:val="00D85DD1"/>
    <w:rsid w:val="00D86DDB"/>
    <w:rsid w:val="00D872A5"/>
    <w:rsid w:val="00D8740E"/>
    <w:rsid w:val="00D902DE"/>
    <w:rsid w:val="00D90B69"/>
    <w:rsid w:val="00D911A3"/>
    <w:rsid w:val="00D91232"/>
    <w:rsid w:val="00D913E3"/>
    <w:rsid w:val="00D91559"/>
    <w:rsid w:val="00D91569"/>
    <w:rsid w:val="00D91F06"/>
    <w:rsid w:val="00D923AA"/>
    <w:rsid w:val="00D928A7"/>
    <w:rsid w:val="00D92D27"/>
    <w:rsid w:val="00D92F83"/>
    <w:rsid w:val="00D9301D"/>
    <w:rsid w:val="00D93449"/>
    <w:rsid w:val="00D939F1"/>
    <w:rsid w:val="00D93A9D"/>
    <w:rsid w:val="00D9408B"/>
    <w:rsid w:val="00D944AE"/>
    <w:rsid w:val="00D94788"/>
    <w:rsid w:val="00D9493B"/>
    <w:rsid w:val="00D953EB"/>
    <w:rsid w:val="00D95C6D"/>
    <w:rsid w:val="00D96190"/>
    <w:rsid w:val="00D96A5B"/>
    <w:rsid w:val="00DA02C1"/>
    <w:rsid w:val="00DA09CB"/>
    <w:rsid w:val="00DA162D"/>
    <w:rsid w:val="00DA1EE5"/>
    <w:rsid w:val="00DA1F08"/>
    <w:rsid w:val="00DA26A9"/>
    <w:rsid w:val="00DA2C77"/>
    <w:rsid w:val="00DA35FA"/>
    <w:rsid w:val="00DA4080"/>
    <w:rsid w:val="00DA4AB5"/>
    <w:rsid w:val="00DA4EF3"/>
    <w:rsid w:val="00DA4F75"/>
    <w:rsid w:val="00DA5ECB"/>
    <w:rsid w:val="00DA654C"/>
    <w:rsid w:val="00DA68E7"/>
    <w:rsid w:val="00DA69D9"/>
    <w:rsid w:val="00DA790E"/>
    <w:rsid w:val="00DA79DF"/>
    <w:rsid w:val="00DB09C3"/>
    <w:rsid w:val="00DB130D"/>
    <w:rsid w:val="00DB2BA5"/>
    <w:rsid w:val="00DB336C"/>
    <w:rsid w:val="00DB52B0"/>
    <w:rsid w:val="00DB589A"/>
    <w:rsid w:val="00DB58CA"/>
    <w:rsid w:val="00DB5A41"/>
    <w:rsid w:val="00DB6724"/>
    <w:rsid w:val="00DB7D1C"/>
    <w:rsid w:val="00DB7EFF"/>
    <w:rsid w:val="00DC001C"/>
    <w:rsid w:val="00DC0B39"/>
    <w:rsid w:val="00DC0D16"/>
    <w:rsid w:val="00DC0E65"/>
    <w:rsid w:val="00DC1406"/>
    <w:rsid w:val="00DC1EBB"/>
    <w:rsid w:val="00DC2E9D"/>
    <w:rsid w:val="00DC3935"/>
    <w:rsid w:val="00DC39EB"/>
    <w:rsid w:val="00DC3AE5"/>
    <w:rsid w:val="00DC3B91"/>
    <w:rsid w:val="00DC3C03"/>
    <w:rsid w:val="00DC430B"/>
    <w:rsid w:val="00DC4EB1"/>
    <w:rsid w:val="00DC53E5"/>
    <w:rsid w:val="00DC54AD"/>
    <w:rsid w:val="00DC7449"/>
    <w:rsid w:val="00DC771F"/>
    <w:rsid w:val="00DD02B1"/>
    <w:rsid w:val="00DD03B5"/>
    <w:rsid w:val="00DD268E"/>
    <w:rsid w:val="00DD26E8"/>
    <w:rsid w:val="00DD2B99"/>
    <w:rsid w:val="00DD2EAE"/>
    <w:rsid w:val="00DD35AE"/>
    <w:rsid w:val="00DD3E14"/>
    <w:rsid w:val="00DD4881"/>
    <w:rsid w:val="00DD496E"/>
    <w:rsid w:val="00DD5507"/>
    <w:rsid w:val="00DD6200"/>
    <w:rsid w:val="00DD6BCD"/>
    <w:rsid w:val="00DD6F2D"/>
    <w:rsid w:val="00DD7C36"/>
    <w:rsid w:val="00DE075A"/>
    <w:rsid w:val="00DE0A3F"/>
    <w:rsid w:val="00DE0A62"/>
    <w:rsid w:val="00DE0F33"/>
    <w:rsid w:val="00DE1923"/>
    <w:rsid w:val="00DE3724"/>
    <w:rsid w:val="00DE43B0"/>
    <w:rsid w:val="00DE4964"/>
    <w:rsid w:val="00DE5801"/>
    <w:rsid w:val="00DE589B"/>
    <w:rsid w:val="00DE6029"/>
    <w:rsid w:val="00DE6516"/>
    <w:rsid w:val="00DE6679"/>
    <w:rsid w:val="00DF064D"/>
    <w:rsid w:val="00DF072D"/>
    <w:rsid w:val="00DF073F"/>
    <w:rsid w:val="00DF0C06"/>
    <w:rsid w:val="00DF1D34"/>
    <w:rsid w:val="00DF251A"/>
    <w:rsid w:val="00DF2F5D"/>
    <w:rsid w:val="00DF36D8"/>
    <w:rsid w:val="00DF449F"/>
    <w:rsid w:val="00DF4506"/>
    <w:rsid w:val="00DF5AB3"/>
    <w:rsid w:val="00DF6D6F"/>
    <w:rsid w:val="00DF789B"/>
    <w:rsid w:val="00E001B9"/>
    <w:rsid w:val="00E008CA"/>
    <w:rsid w:val="00E01F85"/>
    <w:rsid w:val="00E02612"/>
    <w:rsid w:val="00E02DEC"/>
    <w:rsid w:val="00E038B4"/>
    <w:rsid w:val="00E03D0F"/>
    <w:rsid w:val="00E03DF9"/>
    <w:rsid w:val="00E03DFF"/>
    <w:rsid w:val="00E051A9"/>
    <w:rsid w:val="00E058A3"/>
    <w:rsid w:val="00E068A6"/>
    <w:rsid w:val="00E07607"/>
    <w:rsid w:val="00E07CBA"/>
    <w:rsid w:val="00E1085F"/>
    <w:rsid w:val="00E10BEB"/>
    <w:rsid w:val="00E10C39"/>
    <w:rsid w:val="00E10D08"/>
    <w:rsid w:val="00E10E70"/>
    <w:rsid w:val="00E10F9A"/>
    <w:rsid w:val="00E110E0"/>
    <w:rsid w:val="00E112E7"/>
    <w:rsid w:val="00E1144E"/>
    <w:rsid w:val="00E11458"/>
    <w:rsid w:val="00E116E0"/>
    <w:rsid w:val="00E12B59"/>
    <w:rsid w:val="00E12D43"/>
    <w:rsid w:val="00E13171"/>
    <w:rsid w:val="00E13523"/>
    <w:rsid w:val="00E13B1D"/>
    <w:rsid w:val="00E14ADD"/>
    <w:rsid w:val="00E14D9B"/>
    <w:rsid w:val="00E1563A"/>
    <w:rsid w:val="00E16C9F"/>
    <w:rsid w:val="00E174CB"/>
    <w:rsid w:val="00E2045E"/>
    <w:rsid w:val="00E20AC2"/>
    <w:rsid w:val="00E21193"/>
    <w:rsid w:val="00E211B5"/>
    <w:rsid w:val="00E21502"/>
    <w:rsid w:val="00E2189D"/>
    <w:rsid w:val="00E21B40"/>
    <w:rsid w:val="00E2289F"/>
    <w:rsid w:val="00E22C8C"/>
    <w:rsid w:val="00E232D5"/>
    <w:rsid w:val="00E234A0"/>
    <w:rsid w:val="00E23A83"/>
    <w:rsid w:val="00E2486D"/>
    <w:rsid w:val="00E248D9"/>
    <w:rsid w:val="00E24C24"/>
    <w:rsid w:val="00E24D03"/>
    <w:rsid w:val="00E25141"/>
    <w:rsid w:val="00E255AF"/>
    <w:rsid w:val="00E25B09"/>
    <w:rsid w:val="00E26195"/>
    <w:rsid w:val="00E26622"/>
    <w:rsid w:val="00E26625"/>
    <w:rsid w:val="00E26FF8"/>
    <w:rsid w:val="00E276FF"/>
    <w:rsid w:val="00E30AC1"/>
    <w:rsid w:val="00E30DB4"/>
    <w:rsid w:val="00E30F75"/>
    <w:rsid w:val="00E31328"/>
    <w:rsid w:val="00E31AAC"/>
    <w:rsid w:val="00E31E9C"/>
    <w:rsid w:val="00E3320F"/>
    <w:rsid w:val="00E337D3"/>
    <w:rsid w:val="00E33BB7"/>
    <w:rsid w:val="00E34254"/>
    <w:rsid w:val="00E356E5"/>
    <w:rsid w:val="00E36158"/>
    <w:rsid w:val="00E36737"/>
    <w:rsid w:val="00E36F7C"/>
    <w:rsid w:val="00E379E4"/>
    <w:rsid w:val="00E37E52"/>
    <w:rsid w:val="00E37F75"/>
    <w:rsid w:val="00E400A4"/>
    <w:rsid w:val="00E40160"/>
    <w:rsid w:val="00E406F1"/>
    <w:rsid w:val="00E40F35"/>
    <w:rsid w:val="00E42F54"/>
    <w:rsid w:val="00E431DB"/>
    <w:rsid w:val="00E43814"/>
    <w:rsid w:val="00E441AE"/>
    <w:rsid w:val="00E44967"/>
    <w:rsid w:val="00E4561D"/>
    <w:rsid w:val="00E45A56"/>
    <w:rsid w:val="00E468A2"/>
    <w:rsid w:val="00E477BD"/>
    <w:rsid w:val="00E540D1"/>
    <w:rsid w:val="00E54435"/>
    <w:rsid w:val="00E54742"/>
    <w:rsid w:val="00E5532C"/>
    <w:rsid w:val="00E6077C"/>
    <w:rsid w:val="00E613FB"/>
    <w:rsid w:val="00E615C2"/>
    <w:rsid w:val="00E61D5D"/>
    <w:rsid w:val="00E61EBC"/>
    <w:rsid w:val="00E62447"/>
    <w:rsid w:val="00E63330"/>
    <w:rsid w:val="00E6396A"/>
    <w:rsid w:val="00E640B2"/>
    <w:rsid w:val="00E6489D"/>
    <w:rsid w:val="00E64E06"/>
    <w:rsid w:val="00E66187"/>
    <w:rsid w:val="00E66FCD"/>
    <w:rsid w:val="00E70757"/>
    <w:rsid w:val="00E71016"/>
    <w:rsid w:val="00E71B3E"/>
    <w:rsid w:val="00E71F56"/>
    <w:rsid w:val="00E72B0C"/>
    <w:rsid w:val="00E73C6F"/>
    <w:rsid w:val="00E752A5"/>
    <w:rsid w:val="00E7615C"/>
    <w:rsid w:val="00E762C1"/>
    <w:rsid w:val="00E76A72"/>
    <w:rsid w:val="00E804D2"/>
    <w:rsid w:val="00E8105A"/>
    <w:rsid w:val="00E813A5"/>
    <w:rsid w:val="00E81576"/>
    <w:rsid w:val="00E82310"/>
    <w:rsid w:val="00E8282C"/>
    <w:rsid w:val="00E8356B"/>
    <w:rsid w:val="00E83753"/>
    <w:rsid w:val="00E8451A"/>
    <w:rsid w:val="00E84F6A"/>
    <w:rsid w:val="00E85BE7"/>
    <w:rsid w:val="00E86C1F"/>
    <w:rsid w:val="00E86CCF"/>
    <w:rsid w:val="00E87488"/>
    <w:rsid w:val="00E90972"/>
    <w:rsid w:val="00E91B13"/>
    <w:rsid w:val="00E92AA9"/>
    <w:rsid w:val="00E93703"/>
    <w:rsid w:val="00E93D38"/>
    <w:rsid w:val="00E95435"/>
    <w:rsid w:val="00E96456"/>
    <w:rsid w:val="00E96847"/>
    <w:rsid w:val="00E96898"/>
    <w:rsid w:val="00E96C39"/>
    <w:rsid w:val="00E96F4B"/>
    <w:rsid w:val="00E973D6"/>
    <w:rsid w:val="00EA0380"/>
    <w:rsid w:val="00EA03A5"/>
    <w:rsid w:val="00EA04AB"/>
    <w:rsid w:val="00EA1A42"/>
    <w:rsid w:val="00EA2517"/>
    <w:rsid w:val="00EA2632"/>
    <w:rsid w:val="00EA2DA5"/>
    <w:rsid w:val="00EA3056"/>
    <w:rsid w:val="00EA36E0"/>
    <w:rsid w:val="00EA3B21"/>
    <w:rsid w:val="00EA3C85"/>
    <w:rsid w:val="00EA41E8"/>
    <w:rsid w:val="00EA439A"/>
    <w:rsid w:val="00EA4671"/>
    <w:rsid w:val="00EA48AA"/>
    <w:rsid w:val="00EA5068"/>
    <w:rsid w:val="00EA508B"/>
    <w:rsid w:val="00EA55FA"/>
    <w:rsid w:val="00EA6DCE"/>
    <w:rsid w:val="00EA7501"/>
    <w:rsid w:val="00EB044F"/>
    <w:rsid w:val="00EB0B80"/>
    <w:rsid w:val="00EB1942"/>
    <w:rsid w:val="00EB1A9C"/>
    <w:rsid w:val="00EB1C2E"/>
    <w:rsid w:val="00EB23F1"/>
    <w:rsid w:val="00EB2865"/>
    <w:rsid w:val="00EB2E61"/>
    <w:rsid w:val="00EB3466"/>
    <w:rsid w:val="00EB35B1"/>
    <w:rsid w:val="00EB4702"/>
    <w:rsid w:val="00EB531A"/>
    <w:rsid w:val="00EB5411"/>
    <w:rsid w:val="00EB557E"/>
    <w:rsid w:val="00EB5EC8"/>
    <w:rsid w:val="00EB5F04"/>
    <w:rsid w:val="00EB6E9D"/>
    <w:rsid w:val="00EB722E"/>
    <w:rsid w:val="00EB7232"/>
    <w:rsid w:val="00EB7E42"/>
    <w:rsid w:val="00EC0DA0"/>
    <w:rsid w:val="00EC203E"/>
    <w:rsid w:val="00EC28B7"/>
    <w:rsid w:val="00EC4DA9"/>
    <w:rsid w:val="00EC4EA8"/>
    <w:rsid w:val="00EC5054"/>
    <w:rsid w:val="00EC679C"/>
    <w:rsid w:val="00EC6F37"/>
    <w:rsid w:val="00EC7C88"/>
    <w:rsid w:val="00EC7FC9"/>
    <w:rsid w:val="00ED097E"/>
    <w:rsid w:val="00ED1675"/>
    <w:rsid w:val="00ED1C5E"/>
    <w:rsid w:val="00ED22EF"/>
    <w:rsid w:val="00ED26BF"/>
    <w:rsid w:val="00ED2A6F"/>
    <w:rsid w:val="00ED2F35"/>
    <w:rsid w:val="00ED32D7"/>
    <w:rsid w:val="00ED4328"/>
    <w:rsid w:val="00ED5856"/>
    <w:rsid w:val="00ED5A87"/>
    <w:rsid w:val="00ED60B5"/>
    <w:rsid w:val="00ED6A87"/>
    <w:rsid w:val="00ED7032"/>
    <w:rsid w:val="00ED70C5"/>
    <w:rsid w:val="00ED711D"/>
    <w:rsid w:val="00ED7701"/>
    <w:rsid w:val="00ED7BED"/>
    <w:rsid w:val="00EE1110"/>
    <w:rsid w:val="00EE12F7"/>
    <w:rsid w:val="00EE14E5"/>
    <w:rsid w:val="00EE18CD"/>
    <w:rsid w:val="00EE1D05"/>
    <w:rsid w:val="00EE1F42"/>
    <w:rsid w:val="00EE26EA"/>
    <w:rsid w:val="00EE3941"/>
    <w:rsid w:val="00EE3E83"/>
    <w:rsid w:val="00EE448A"/>
    <w:rsid w:val="00EE5B7A"/>
    <w:rsid w:val="00EE6614"/>
    <w:rsid w:val="00EE6EC1"/>
    <w:rsid w:val="00EE7CFF"/>
    <w:rsid w:val="00EE7F10"/>
    <w:rsid w:val="00EF0553"/>
    <w:rsid w:val="00EF065B"/>
    <w:rsid w:val="00EF1520"/>
    <w:rsid w:val="00EF2B43"/>
    <w:rsid w:val="00EF2E0E"/>
    <w:rsid w:val="00EF37E3"/>
    <w:rsid w:val="00EF3CDD"/>
    <w:rsid w:val="00EF4A78"/>
    <w:rsid w:val="00EF530D"/>
    <w:rsid w:val="00EF55CC"/>
    <w:rsid w:val="00EF5E82"/>
    <w:rsid w:val="00EF652C"/>
    <w:rsid w:val="00EF68D2"/>
    <w:rsid w:val="00EF6E11"/>
    <w:rsid w:val="00EF7601"/>
    <w:rsid w:val="00EF7D51"/>
    <w:rsid w:val="00F0060B"/>
    <w:rsid w:val="00F00EFE"/>
    <w:rsid w:val="00F012E3"/>
    <w:rsid w:val="00F01750"/>
    <w:rsid w:val="00F01F36"/>
    <w:rsid w:val="00F022DB"/>
    <w:rsid w:val="00F02961"/>
    <w:rsid w:val="00F0311C"/>
    <w:rsid w:val="00F03249"/>
    <w:rsid w:val="00F04A8C"/>
    <w:rsid w:val="00F05153"/>
    <w:rsid w:val="00F057AD"/>
    <w:rsid w:val="00F0752E"/>
    <w:rsid w:val="00F075C9"/>
    <w:rsid w:val="00F07EBF"/>
    <w:rsid w:val="00F107EF"/>
    <w:rsid w:val="00F11346"/>
    <w:rsid w:val="00F1153A"/>
    <w:rsid w:val="00F11ADD"/>
    <w:rsid w:val="00F1259C"/>
    <w:rsid w:val="00F140AA"/>
    <w:rsid w:val="00F148C7"/>
    <w:rsid w:val="00F148C8"/>
    <w:rsid w:val="00F1494C"/>
    <w:rsid w:val="00F14A42"/>
    <w:rsid w:val="00F151DD"/>
    <w:rsid w:val="00F1548D"/>
    <w:rsid w:val="00F158EB"/>
    <w:rsid w:val="00F15F91"/>
    <w:rsid w:val="00F16B21"/>
    <w:rsid w:val="00F172E8"/>
    <w:rsid w:val="00F17C41"/>
    <w:rsid w:val="00F17E56"/>
    <w:rsid w:val="00F203E9"/>
    <w:rsid w:val="00F2098A"/>
    <w:rsid w:val="00F213E0"/>
    <w:rsid w:val="00F2161C"/>
    <w:rsid w:val="00F21D68"/>
    <w:rsid w:val="00F227B3"/>
    <w:rsid w:val="00F2292E"/>
    <w:rsid w:val="00F233E6"/>
    <w:rsid w:val="00F24C47"/>
    <w:rsid w:val="00F24D3F"/>
    <w:rsid w:val="00F25A2D"/>
    <w:rsid w:val="00F25A6A"/>
    <w:rsid w:val="00F25B68"/>
    <w:rsid w:val="00F25E7C"/>
    <w:rsid w:val="00F26B8C"/>
    <w:rsid w:val="00F27247"/>
    <w:rsid w:val="00F27541"/>
    <w:rsid w:val="00F27ABA"/>
    <w:rsid w:val="00F27F33"/>
    <w:rsid w:val="00F301AC"/>
    <w:rsid w:val="00F30647"/>
    <w:rsid w:val="00F30685"/>
    <w:rsid w:val="00F30F8E"/>
    <w:rsid w:val="00F313A5"/>
    <w:rsid w:val="00F313D8"/>
    <w:rsid w:val="00F31832"/>
    <w:rsid w:val="00F31C6C"/>
    <w:rsid w:val="00F336C0"/>
    <w:rsid w:val="00F33AF9"/>
    <w:rsid w:val="00F3490A"/>
    <w:rsid w:val="00F34AE9"/>
    <w:rsid w:val="00F34B21"/>
    <w:rsid w:val="00F35B13"/>
    <w:rsid w:val="00F365BF"/>
    <w:rsid w:val="00F36762"/>
    <w:rsid w:val="00F36A90"/>
    <w:rsid w:val="00F3766B"/>
    <w:rsid w:val="00F4023C"/>
    <w:rsid w:val="00F411D6"/>
    <w:rsid w:val="00F412CE"/>
    <w:rsid w:val="00F41424"/>
    <w:rsid w:val="00F41645"/>
    <w:rsid w:val="00F41902"/>
    <w:rsid w:val="00F436A6"/>
    <w:rsid w:val="00F43D3C"/>
    <w:rsid w:val="00F4504B"/>
    <w:rsid w:val="00F457E6"/>
    <w:rsid w:val="00F46677"/>
    <w:rsid w:val="00F46958"/>
    <w:rsid w:val="00F46FC6"/>
    <w:rsid w:val="00F475AF"/>
    <w:rsid w:val="00F4799A"/>
    <w:rsid w:val="00F47DEC"/>
    <w:rsid w:val="00F50175"/>
    <w:rsid w:val="00F50ADD"/>
    <w:rsid w:val="00F50FB4"/>
    <w:rsid w:val="00F5110B"/>
    <w:rsid w:val="00F5316A"/>
    <w:rsid w:val="00F535E5"/>
    <w:rsid w:val="00F53648"/>
    <w:rsid w:val="00F53C58"/>
    <w:rsid w:val="00F54DAA"/>
    <w:rsid w:val="00F54E0F"/>
    <w:rsid w:val="00F54EC0"/>
    <w:rsid w:val="00F550B8"/>
    <w:rsid w:val="00F55590"/>
    <w:rsid w:val="00F55F39"/>
    <w:rsid w:val="00F56C39"/>
    <w:rsid w:val="00F57FE5"/>
    <w:rsid w:val="00F60FDE"/>
    <w:rsid w:val="00F62300"/>
    <w:rsid w:val="00F631E9"/>
    <w:rsid w:val="00F63283"/>
    <w:rsid w:val="00F63412"/>
    <w:rsid w:val="00F63485"/>
    <w:rsid w:val="00F63911"/>
    <w:rsid w:val="00F64412"/>
    <w:rsid w:val="00F64B35"/>
    <w:rsid w:val="00F655D0"/>
    <w:rsid w:val="00F65F4F"/>
    <w:rsid w:val="00F664DF"/>
    <w:rsid w:val="00F66A17"/>
    <w:rsid w:val="00F66B8C"/>
    <w:rsid w:val="00F66FAA"/>
    <w:rsid w:val="00F673BC"/>
    <w:rsid w:val="00F67931"/>
    <w:rsid w:val="00F70192"/>
    <w:rsid w:val="00F70FE5"/>
    <w:rsid w:val="00F72764"/>
    <w:rsid w:val="00F72909"/>
    <w:rsid w:val="00F734C5"/>
    <w:rsid w:val="00F735FE"/>
    <w:rsid w:val="00F73C07"/>
    <w:rsid w:val="00F73F1B"/>
    <w:rsid w:val="00F7422A"/>
    <w:rsid w:val="00F74C58"/>
    <w:rsid w:val="00F75120"/>
    <w:rsid w:val="00F75499"/>
    <w:rsid w:val="00F76314"/>
    <w:rsid w:val="00F7636A"/>
    <w:rsid w:val="00F766DF"/>
    <w:rsid w:val="00F767B2"/>
    <w:rsid w:val="00F77645"/>
    <w:rsid w:val="00F80599"/>
    <w:rsid w:val="00F8074F"/>
    <w:rsid w:val="00F80E6E"/>
    <w:rsid w:val="00F80F71"/>
    <w:rsid w:val="00F81EAB"/>
    <w:rsid w:val="00F821BF"/>
    <w:rsid w:val="00F821C6"/>
    <w:rsid w:val="00F822C5"/>
    <w:rsid w:val="00F8238D"/>
    <w:rsid w:val="00F8295F"/>
    <w:rsid w:val="00F82EBF"/>
    <w:rsid w:val="00F83C52"/>
    <w:rsid w:val="00F8497E"/>
    <w:rsid w:val="00F85258"/>
    <w:rsid w:val="00F85DD0"/>
    <w:rsid w:val="00F85ECF"/>
    <w:rsid w:val="00F86228"/>
    <w:rsid w:val="00F87581"/>
    <w:rsid w:val="00F87F25"/>
    <w:rsid w:val="00F9022D"/>
    <w:rsid w:val="00F9027E"/>
    <w:rsid w:val="00F90B87"/>
    <w:rsid w:val="00F91FF1"/>
    <w:rsid w:val="00F9302D"/>
    <w:rsid w:val="00F93062"/>
    <w:rsid w:val="00F934F9"/>
    <w:rsid w:val="00F93F9C"/>
    <w:rsid w:val="00F93FAC"/>
    <w:rsid w:val="00F94E9B"/>
    <w:rsid w:val="00F951CA"/>
    <w:rsid w:val="00F960A5"/>
    <w:rsid w:val="00F96569"/>
    <w:rsid w:val="00F965C5"/>
    <w:rsid w:val="00F97345"/>
    <w:rsid w:val="00F97782"/>
    <w:rsid w:val="00F97835"/>
    <w:rsid w:val="00F97DA0"/>
    <w:rsid w:val="00FA0051"/>
    <w:rsid w:val="00FA0206"/>
    <w:rsid w:val="00FA0237"/>
    <w:rsid w:val="00FA059F"/>
    <w:rsid w:val="00FA07C5"/>
    <w:rsid w:val="00FA127E"/>
    <w:rsid w:val="00FA18CE"/>
    <w:rsid w:val="00FA1A4C"/>
    <w:rsid w:val="00FA1B65"/>
    <w:rsid w:val="00FA1C56"/>
    <w:rsid w:val="00FA1D1B"/>
    <w:rsid w:val="00FA28C2"/>
    <w:rsid w:val="00FA354F"/>
    <w:rsid w:val="00FA3769"/>
    <w:rsid w:val="00FA42A9"/>
    <w:rsid w:val="00FA42AD"/>
    <w:rsid w:val="00FA4CF5"/>
    <w:rsid w:val="00FA4D2F"/>
    <w:rsid w:val="00FA5B2F"/>
    <w:rsid w:val="00FA6FFD"/>
    <w:rsid w:val="00FA79A5"/>
    <w:rsid w:val="00FA7B58"/>
    <w:rsid w:val="00FA7CF9"/>
    <w:rsid w:val="00FB051B"/>
    <w:rsid w:val="00FB0796"/>
    <w:rsid w:val="00FB091B"/>
    <w:rsid w:val="00FB0F88"/>
    <w:rsid w:val="00FB2047"/>
    <w:rsid w:val="00FB29F2"/>
    <w:rsid w:val="00FB3196"/>
    <w:rsid w:val="00FB3A6E"/>
    <w:rsid w:val="00FB3DF6"/>
    <w:rsid w:val="00FB4397"/>
    <w:rsid w:val="00FB4AD0"/>
    <w:rsid w:val="00FB4F43"/>
    <w:rsid w:val="00FB56DB"/>
    <w:rsid w:val="00FB56F4"/>
    <w:rsid w:val="00FB5F7E"/>
    <w:rsid w:val="00FB6124"/>
    <w:rsid w:val="00FB6A88"/>
    <w:rsid w:val="00FB6F7F"/>
    <w:rsid w:val="00FB7A02"/>
    <w:rsid w:val="00FB7A44"/>
    <w:rsid w:val="00FB7DA0"/>
    <w:rsid w:val="00FC0187"/>
    <w:rsid w:val="00FC0FAF"/>
    <w:rsid w:val="00FC11C1"/>
    <w:rsid w:val="00FC138B"/>
    <w:rsid w:val="00FC1705"/>
    <w:rsid w:val="00FC19D0"/>
    <w:rsid w:val="00FC1C61"/>
    <w:rsid w:val="00FC2A50"/>
    <w:rsid w:val="00FC3045"/>
    <w:rsid w:val="00FC3491"/>
    <w:rsid w:val="00FC3A33"/>
    <w:rsid w:val="00FC4218"/>
    <w:rsid w:val="00FC42D5"/>
    <w:rsid w:val="00FC4728"/>
    <w:rsid w:val="00FC50D9"/>
    <w:rsid w:val="00FC52A2"/>
    <w:rsid w:val="00FC52D1"/>
    <w:rsid w:val="00FC553A"/>
    <w:rsid w:val="00FC57AD"/>
    <w:rsid w:val="00FC5C2F"/>
    <w:rsid w:val="00FC609E"/>
    <w:rsid w:val="00FC63DA"/>
    <w:rsid w:val="00FC7899"/>
    <w:rsid w:val="00FC79D7"/>
    <w:rsid w:val="00FD029D"/>
    <w:rsid w:val="00FD0F72"/>
    <w:rsid w:val="00FD13C6"/>
    <w:rsid w:val="00FD18A6"/>
    <w:rsid w:val="00FD1918"/>
    <w:rsid w:val="00FD19A2"/>
    <w:rsid w:val="00FD1B77"/>
    <w:rsid w:val="00FD1FBC"/>
    <w:rsid w:val="00FD20DC"/>
    <w:rsid w:val="00FD3911"/>
    <w:rsid w:val="00FD3AF5"/>
    <w:rsid w:val="00FD455B"/>
    <w:rsid w:val="00FD4711"/>
    <w:rsid w:val="00FD47C2"/>
    <w:rsid w:val="00FD5288"/>
    <w:rsid w:val="00FD5681"/>
    <w:rsid w:val="00FD586B"/>
    <w:rsid w:val="00FD5936"/>
    <w:rsid w:val="00FD5AE4"/>
    <w:rsid w:val="00FD61E0"/>
    <w:rsid w:val="00FD6954"/>
    <w:rsid w:val="00FD6E20"/>
    <w:rsid w:val="00FD7036"/>
    <w:rsid w:val="00FD70F1"/>
    <w:rsid w:val="00FD71D9"/>
    <w:rsid w:val="00FD78F9"/>
    <w:rsid w:val="00FE0E53"/>
    <w:rsid w:val="00FE1E08"/>
    <w:rsid w:val="00FE21C0"/>
    <w:rsid w:val="00FE23AC"/>
    <w:rsid w:val="00FE2698"/>
    <w:rsid w:val="00FE2AF2"/>
    <w:rsid w:val="00FE4439"/>
    <w:rsid w:val="00FE4F8D"/>
    <w:rsid w:val="00FE5458"/>
    <w:rsid w:val="00FE669F"/>
    <w:rsid w:val="00FE700A"/>
    <w:rsid w:val="00FE73F9"/>
    <w:rsid w:val="00FE74D7"/>
    <w:rsid w:val="00FE74F9"/>
    <w:rsid w:val="00FE7512"/>
    <w:rsid w:val="00FF0391"/>
    <w:rsid w:val="00FF1214"/>
    <w:rsid w:val="00FF13D8"/>
    <w:rsid w:val="00FF16DD"/>
    <w:rsid w:val="00FF1770"/>
    <w:rsid w:val="00FF382E"/>
    <w:rsid w:val="00FF3AB4"/>
    <w:rsid w:val="00FF4060"/>
    <w:rsid w:val="00FF49A9"/>
    <w:rsid w:val="00FF521F"/>
    <w:rsid w:val="00FF56F3"/>
    <w:rsid w:val="00FF5804"/>
    <w:rsid w:val="00FF5BEF"/>
    <w:rsid w:val="00FF5E33"/>
    <w:rsid w:val="00FF7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locked="1"/>
    <w:lsdException w:name="footnote text" w:locked="1" w:uiPriority="99"/>
    <w:lsdException w:name="annotation text" w:locked="1" w:uiPriority="99"/>
    <w:lsdException w:name="header" w:locked="1"/>
    <w:lsdException w:name="footer" w:locked="1" w:uiPriority="99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 w:uiPriority="99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 w:semiHidden="0" w:unhideWhenUsed="0"/>
    <w:lsdException w:name="List 2" w:locked="1"/>
    <w:lsdException w:name="List 3" w:locked="1"/>
    <w:lsdException w:name="List 4" w:locked="1" w:semiHidden="0" w:unhideWhenUsed="0"/>
    <w:lsdException w:name="List 5" w:locked="1" w:semiHidden="0" w:unhideWhenUsed="0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 w:semiHidden="0" w:unhideWhenUsed="0"/>
    <w:lsdException w:name="Date" w:locked="1" w:semiHidden="0" w:unhideWhenUsed="0"/>
    <w:lsdException w:name="Body Text First Indent" w:locked="1" w:semiHidden="0" w:unhideWhenUsed="0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semiHidden="0" w:unhideWhenUsed="0" w:qFormat="1"/>
    <w:lsdException w:name="Emphasis" w:semiHidden="0" w:uiPriority="20" w:unhideWhenUsed="0" w:qFormat="1"/>
    <w:lsdException w:name="Document Map" w:locked="1"/>
    <w:lsdException w:name="Plain Text" w:locked="1" w:uiPriority="99"/>
    <w:lsdException w:name="E-mail Signature" w:locked="1"/>
    <w:lsdException w:name="HTML Top of Form" w:locked="1"/>
    <w:lsdException w:name="HTML Bottom of Form" w:locked="1"/>
    <w:lsdException w:name="Normal (Web)" w:locked="1" w:uiPriority="99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 w:uiPriority="99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nhideWhenUsed="0"/>
    <w:lsdException w:name="Table Theme" w:locked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CF8"/>
    <w:rPr>
      <w:sz w:val="24"/>
      <w:szCs w:val="24"/>
    </w:rPr>
  </w:style>
  <w:style w:type="paragraph" w:styleId="Heading1">
    <w:name w:val="heading 1"/>
    <w:basedOn w:val="Normal"/>
    <w:next w:val="Normal"/>
    <w:link w:val="Heading1Char1"/>
    <w:qFormat/>
    <w:rsid w:val="0019408D"/>
    <w:pPr>
      <w:keepNext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19408D"/>
    <w:pPr>
      <w:keepNext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19408D"/>
    <w:pPr>
      <w:outlineLvl w:val="2"/>
    </w:pPr>
    <w:rPr>
      <w:b/>
      <w:bCs/>
      <w:sz w:val="28"/>
      <w:szCs w:val="27"/>
    </w:rPr>
  </w:style>
  <w:style w:type="paragraph" w:styleId="Heading4">
    <w:name w:val="heading 4"/>
    <w:basedOn w:val="TOC4"/>
    <w:next w:val="Normal"/>
    <w:link w:val="Heading4Char"/>
    <w:qFormat/>
    <w:rsid w:val="00AC3618"/>
    <w:pPr>
      <w:keepNext/>
      <w:tabs>
        <w:tab w:val="right" w:pos="8626"/>
      </w:tabs>
      <w:ind w:left="0" w:firstLine="0"/>
      <w:outlineLvl w:val="3"/>
    </w:pPr>
    <w:rPr>
      <w:b/>
      <w:bCs/>
      <w:color w:val="000000" w:themeColor="text1"/>
      <w:sz w:val="28"/>
    </w:rPr>
  </w:style>
  <w:style w:type="paragraph" w:styleId="Heading5">
    <w:name w:val="heading 5"/>
    <w:basedOn w:val="Heading1"/>
    <w:next w:val="Normal"/>
    <w:link w:val="Heading5Char"/>
    <w:autoRedefine/>
    <w:qFormat/>
    <w:rsid w:val="0019408D"/>
    <w:pPr>
      <w:outlineLvl w:val="4"/>
    </w:pPr>
    <w:rPr>
      <w:bCs w:val="0"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19408D"/>
    <w:pPr>
      <w:keepNext/>
      <w:tabs>
        <w:tab w:val="left" w:pos="475"/>
        <w:tab w:val="left" w:pos="950"/>
        <w:tab w:val="left" w:pos="1425"/>
        <w:tab w:val="left" w:pos="1900"/>
        <w:tab w:val="left" w:pos="2376"/>
        <w:tab w:val="left" w:pos="2851"/>
        <w:tab w:val="left" w:pos="3326"/>
        <w:tab w:val="left" w:pos="3801"/>
        <w:tab w:val="left" w:pos="4276"/>
        <w:tab w:val="left" w:pos="4752"/>
        <w:tab w:val="left" w:pos="5227"/>
        <w:tab w:val="left" w:pos="5702"/>
        <w:tab w:val="left" w:pos="6177"/>
        <w:tab w:val="left" w:pos="6652"/>
        <w:tab w:val="left" w:pos="7128"/>
        <w:tab w:val="left" w:pos="7603"/>
        <w:tab w:val="left" w:pos="8078"/>
        <w:tab w:val="left" w:pos="8553"/>
        <w:tab w:val="left" w:pos="9028"/>
      </w:tabs>
      <w:spacing w:line="192" w:lineRule="auto"/>
      <w:outlineLvl w:val="5"/>
    </w:pPr>
    <w:rPr>
      <w:bCs/>
      <w:i/>
    </w:rPr>
  </w:style>
  <w:style w:type="paragraph" w:styleId="Heading7">
    <w:name w:val="heading 7"/>
    <w:basedOn w:val="Normal"/>
    <w:next w:val="Normal"/>
    <w:link w:val="Heading7Char"/>
    <w:qFormat/>
    <w:rsid w:val="0019408D"/>
    <w:pPr>
      <w:keepNext/>
      <w:jc w:val="center"/>
      <w:outlineLvl w:val="6"/>
    </w:pPr>
    <w:rPr>
      <w:b/>
      <w:bCs/>
      <w:sz w:val="28"/>
    </w:rPr>
  </w:style>
  <w:style w:type="paragraph" w:styleId="Heading8">
    <w:name w:val="heading 8"/>
    <w:basedOn w:val="Normal"/>
    <w:next w:val="Normal"/>
    <w:link w:val="Heading8Char"/>
    <w:qFormat/>
    <w:rsid w:val="0019408D"/>
    <w:pPr>
      <w:keepNext/>
      <w:outlineLvl w:val="7"/>
    </w:pPr>
    <w:rPr>
      <w:sz w:val="52"/>
    </w:rPr>
  </w:style>
  <w:style w:type="paragraph" w:styleId="Heading9">
    <w:name w:val="heading 9"/>
    <w:basedOn w:val="Normal"/>
    <w:next w:val="Normal"/>
    <w:link w:val="Heading9Char"/>
    <w:qFormat/>
    <w:rsid w:val="0019408D"/>
    <w:pPr>
      <w:tabs>
        <w:tab w:val="right" w:leader="dot" w:pos="8626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ocked/>
    <w:rsid w:val="0019408D"/>
    <w:rPr>
      <w:rFonts w:cs="Arial"/>
      <w:b/>
      <w:bCs/>
      <w:kern w:val="32"/>
      <w:sz w:val="32"/>
      <w:szCs w:val="32"/>
      <w:lang w:val="en-US" w:eastAsia="en-US" w:bidi="ar-SA"/>
    </w:rPr>
  </w:style>
  <w:style w:type="character" w:customStyle="1" w:styleId="Heading2Char">
    <w:name w:val="Heading 2 Char"/>
    <w:basedOn w:val="DefaultParagraphFont"/>
    <w:link w:val="Heading2"/>
    <w:locked/>
    <w:rsid w:val="00A47CC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locked/>
    <w:rsid w:val="0019408D"/>
    <w:rPr>
      <w:rFonts w:cs="Times New Roman"/>
      <w:b/>
      <w:bCs/>
      <w:sz w:val="27"/>
      <w:szCs w:val="27"/>
      <w:lang w:val="en-US" w:eastAsia="en-US" w:bidi="ar-SA"/>
    </w:rPr>
  </w:style>
  <w:style w:type="character" w:customStyle="1" w:styleId="Heading4Char">
    <w:name w:val="Heading 4 Char"/>
    <w:basedOn w:val="DefaultParagraphFont"/>
    <w:link w:val="Heading4"/>
    <w:locked/>
    <w:rsid w:val="00AC3618"/>
    <w:rPr>
      <w:b/>
      <w:bCs/>
      <w:color w:val="000000" w:themeColor="text1"/>
      <w:sz w:val="28"/>
      <w:szCs w:val="28"/>
    </w:rPr>
  </w:style>
  <w:style w:type="character" w:customStyle="1" w:styleId="Heading5Char">
    <w:name w:val="Heading 5 Char"/>
    <w:basedOn w:val="DefaultParagraphFont"/>
    <w:link w:val="Heading5"/>
    <w:locked/>
    <w:rsid w:val="00A47C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locked/>
    <w:rsid w:val="00A47CC3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locked/>
    <w:rsid w:val="00A47CC3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locked/>
    <w:rsid w:val="00A47CC3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locked/>
    <w:rsid w:val="00A47CC3"/>
    <w:rPr>
      <w:rFonts w:ascii="Cambria" w:hAnsi="Cambria" w:cs="Times New Roman"/>
    </w:rPr>
  </w:style>
  <w:style w:type="paragraph" w:styleId="BalloonText">
    <w:name w:val="Balloon Text"/>
    <w:basedOn w:val="Normal"/>
    <w:link w:val="BalloonTextChar"/>
    <w:semiHidden/>
    <w:rsid w:val="001940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A47CC3"/>
    <w:rPr>
      <w:rFonts w:cs="Times New Roman"/>
      <w:sz w:val="2"/>
    </w:rPr>
  </w:style>
  <w:style w:type="character" w:styleId="Hyperlink">
    <w:name w:val="Hyperlink"/>
    <w:basedOn w:val="DefaultParagraphFont"/>
    <w:uiPriority w:val="99"/>
    <w:rsid w:val="0019408D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rsid w:val="0019408D"/>
    <w:rPr>
      <w:rFonts w:cs="Times New Roman"/>
      <w:color w:val="800080"/>
      <w:u w:val="single"/>
      <w:shd w:val="clear" w:color="auto" w:fill="auto"/>
    </w:rPr>
  </w:style>
  <w:style w:type="character" w:styleId="HTMLCode">
    <w:name w:val="HTML Code"/>
    <w:basedOn w:val="DefaultParagraphFont"/>
    <w:rsid w:val="0019408D"/>
    <w:rPr>
      <w:rFonts w:ascii="Courier" w:hAnsi="Courier" w:cs="Courier"/>
      <w:sz w:val="20"/>
      <w:szCs w:val="20"/>
      <w:shd w:val="clear" w:color="auto" w:fill="auto"/>
    </w:rPr>
  </w:style>
  <w:style w:type="paragraph" w:styleId="NormalWeb">
    <w:name w:val="Normal (Web)"/>
    <w:basedOn w:val="Normal"/>
    <w:uiPriority w:val="99"/>
    <w:rsid w:val="0019408D"/>
  </w:style>
  <w:style w:type="paragraph" w:styleId="z-TopofForm">
    <w:name w:val="HTML Top of Form"/>
    <w:basedOn w:val="Normal"/>
    <w:next w:val="Normal"/>
    <w:link w:val="z-TopofFormChar"/>
    <w:hidden/>
    <w:rsid w:val="0019408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locked/>
    <w:rsid w:val="00A47CC3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rsid w:val="0019408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locked/>
    <w:rsid w:val="00A47CC3"/>
    <w:rPr>
      <w:rFonts w:ascii="Arial" w:hAnsi="Arial" w:cs="Arial"/>
      <w:vanish/>
      <w:sz w:val="16"/>
      <w:szCs w:val="16"/>
    </w:rPr>
  </w:style>
  <w:style w:type="character" w:styleId="Strong">
    <w:name w:val="Strong"/>
    <w:basedOn w:val="DefaultParagraphFont"/>
    <w:qFormat/>
    <w:rsid w:val="0019408D"/>
    <w:rPr>
      <w:rFonts w:cs="Times New Roman"/>
      <w:b/>
      <w:bCs/>
    </w:rPr>
  </w:style>
  <w:style w:type="paragraph" w:styleId="TOC2">
    <w:name w:val="toc 2"/>
    <w:basedOn w:val="TOC1"/>
    <w:next w:val="Normal"/>
    <w:uiPriority w:val="39"/>
    <w:qFormat/>
    <w:rsid w:val="0019408D"/>
    <w:pPr>
      <w:ind w:left="1440"/>
    </w:pPr>
  </w:style>
  <w:style w:type="paragraph" w:styleId="TOC1">
    <w:name w:val="toc 1"/>
    <w:basedOn w:val="Normal"/>
    <w:next w:val="Normal"/>
    <w:uiPriority w:val="39"/>
    <w:qFormat/>
    <w:rsid w:val="0019408D"/>
    <w:pPr>
      <w:tabs>
        <w:tab w:val="right" w:leader="dot" w:pos="8626"/>
      </w:tabs>
      <w:spacing w:before="60" w:after="60"/>
      <w:ind w:left="720" w:hanging="720"/>
    </w:pPr>
    <w:rPr>
      <w:noProof/>
    </w:rPr>
  </w:style>
  <w:style w:type="paragraph" w:styleId="TOC3">
    <w:name w:val="toc 3"/>
    <w:basedOn w:val="TOC1"/>
    <w:next w:val="Normal"/>
    <w:uiPriority w:val="39"/>
    <w:qFormat/>
    <w:rsid w:val="0019408D"/>
    <w:pPr>
      <w:ind w:left="2160"/>
    </w:pPr>
    <w:rPr>
      <w:noProof w:val="0"/>
    </w:rPr>
  </w:style>
  <w:style w:type="paragraph" w:styleId="TOC4">
    <w:name w:val="toc 4"/>
    <w:basedOn w:val="TOC1"/>
    <w:next w:val="Normal"/>
    <w:uiPriority w:val="39"/>
    <w:rsid w:val="0019408D"/>
    <w:pPr>
      <w:ind w:left="2880"/>
    </w:pPr>
    <w:rPr>
      <w:noProof w:val="0"/>
      <w:szCs w:val="28"/>
    </w:rPr>
  </w:style>
  <w:style w:type="paragraph" w:styleId="TOC5">
    <w:name w:val="toc 5"/>
    <w:basedOn w:val="TOC2"/>
    <w:next w:val="Normal"/>
    <w:uiPriority w:val="39"/>
    <w:rsid w:val="0019408D"/>
    <w:pPr>
      <w:ind w:left="3600"/>
    </w:pPr>
  </w:style>
  <w:style w:type="paragraph" w:styleId="BodyText">
    <w:name w:val="Body Text"/>
    <w:basedOn w:val="Normal"/>
    <w:link w:val="BodyTextChar"/>
    <w:rsid w:val="0019408D"/>
    <w:rPr>
      <w:bCs/>
      <w:i/>
      <w:iCs/>
      <w:color w:val="000000"/>
    </w:rPr>
  </w:style>
  <w:style w:type="character" w:customStyle="1" w:styleId="BodyTextChar">
    <w:name w:val="Body Text Char"/>
    <w:basedOn w:val="DefaultParagraphFont"/>
    <w:link w:val="BodyText"/>
    <w:locked/>
    <w:rsid w:val="00A47CC3"/>
    <w:rPr>
      <w:rFonts w:cs="Times New Roman"/>
      <w:sz w:val="24"/>
      <w:szCs w:val="24"/>
    </w:rPr>
  </w:style>
  <w:style w:type="paragraph" w:styleId="TOC6">
    <w:name w:val="toc 6"/>
    <w:basedOn w:val="Normal"/>
    <w:next w:val="TOC1"/>
    <w:autoRedefine/>
    <w:uiPriority w:val="39"/>
    <w:rsid w:val="0019408D"/>
    <w:pPr>
      <w:spacing w:before="60" w:after="60"/>
      <w:ind w:left="4320" w:hanging="720"/>
    </w:pPr>
  </w:style>
  <w:style w:type="paragraph" w:styleId="TOC7">
    <w:name w:val="toc 7"/>
    <w:basedOn w:val="Normal"/>
    <w:next w:val="Normal"/>
    <w:autoRedefine/>
    <w:uiPriority w:val="39"/>
    <w:rsid w:val="0019408D"/>
    <w:pPr>
      <w:spacing w:before="180" w:after="60"/>
    </w:pPr>
    <w:rPr>
      <w:b/>
      <w:noProof/>
      <w:szCs w:val="28"/>
    </w:rPr>
  </w:style>
  <w:style w:type="paragraph" w:styleId="TOC8">
    <w:name w:val="toc 8"/>
    <w:basedOn w:val="Normal"/>
    <w:next w:val="Normal"/>
    <w:autoRedefine/>
    <w:uiPriority w:val="39"/>
    <w:rsid w:val="0019408D"/>
    <w:pPr>
      <w:ind w:left="1680"/>
    </w:pPr>
  </w:style>
  <w:style w:type="paragraph" w:styleId="TOC9">
    <w:name w:val="toc 9"/>
    <w:basedOn w:val="Normal"/>
    <w:next w:val="Normal"/>
    <w:autoRedefine/>
    <w:uiPriority w:val="39"/>
    <w:rsid w:val="0019408D"/>
    <w:pPr>
      <w:keepNext/>
      <w:keepLines/>
      <w:ind w:left="720" w:right="720"/>
      <w:jc w:val="center"/>
    </w:pPr>
    <w:rPr>
      <w:b/>
    </w:rPr>
  </w:style>
  <w:style w:type="paragraph" w:styleId="Footer">
    <w:name w:val="footer"/>
    <w:basedOn w:val="Normal"/>
    <w:link w:val="FooterChar"/>
    <w:uiPriority w:val="99"/>
    <w:rsid w:val="0019408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B6228"/>
    <w:rPr>
      <w:rFonts w:cs="Times New Roman"/>
      <w:sz w:val="24"/>
      <w:szCs w:val="24"/>
    </w:rPr>
  </w:style>
  <w:style w:type="character" w:styleId="PageNumber">
    <w:name w:val="page number"/>
    <w:basedOn w:val="DefaultParagraphFont"/>
    <w:rsid w:val="0019408D"/>
    <w:rPr>
      <w:rFonts w:cs="Times New Roman"/>
    </w:rPr>
  </w:style>
  <w:style w:type="paragraph" w:styleId="Title">
    <w:name w:val="Title"/>
    <w:basedOn w:val="Normal"/>
    <w:link w:val="TitleChar"/>
    <w:qFormat/>
    <w:rsid w:val="0019408D"/>
    <w:pPr>
      <w:spacing w:before="120" w:after="120"/>
      <w:jc w:val="center"/>
      <w:outlineLvl w:val="0"/>
    </w:pPr>
    <w:rPr>
      <w:rFonts w:cs="Arial"/>
      <w:b/>
      <w:bCs/>
      <w:kern w:val="28"/>
      <w:sz w:val="28"/>
      <w:szCs w:val="32"/>
    </w:rPr>
  </w:style>
  <w:style w:type="character" w:customStyle="1" w:styleId="TitleChar">
    <w:name w:val="Title Char"/>
    <w:basedOn w:val="DefaultParagraphFont"/>
    <w:link w:val="Title"/>
    <w:locked/>
    <w:rsid w:val="00A47CC3"/>
    <w:rPr>
      <w:rFonts w:ascii="Cambria" w:hAnsi="Cambria" w:cs="Times New Roman"/>
      <w:b/>
      <w:bCs/>
      <w:kern w:val="28"/>
      <w:sz w:val="32"/>
      <w:szCs w:val="32"/>
    </w:rPr>
  </w:style>
  <w:style w:type="paragraph" w:styleId="BlockText">
    <w:name w:val="Block Text"/>
    <w:basedOn w:val="Normal"/>
    <w:next w:val="Normal"/>
    <w:rsid w:val="0019408D"/>
    <w:pPr>
      <w:ind w:left="720" w:right="720"/>
    </w:pPr>
  </w:style>
  <w:style w:type="paragraph" w:customStyle="1" w:styleId="Address">
    <w:name w:val="Address"/>
    <w:basedOn w:val="BlockText"/>
    <w:autoRedefine/>
    <w:rsid w:val="0019408D"/>
    <w:pPr>
      <w:spacing w:before="20" w:after="20"/>
    </w:pPr>
    <w:rPr>
      <w:kern w:val="32"/>
    </w:rPr>
  </w:style>
  <w:style w:type="paragraph" w:styleId="Caption">
    <w:name w:val="caption"/>
    <w:basedOn w:val="Normal"/>
    <w:next w:val="Normal"/>
    <w:qFormat/>
    <w:rsid w:val="0019408D"/>
    <w:pPr>
      <w:keepNext/>
      <w:keepLines/>
      <w:jc w:val="center"/>
    </w:pPr>
    <w:rPr>
      <w:b/>
      <w:bCs/>
      <w:szCs w:val="20"/>
    </w:rPr>
  </w:style>
  <w:style w:type="character" w:styleId="FootnoteReference">
    <w:name w:val="footnote reference"/>
    <w:basedOn w:val="DefaultParagraphFont"/>
    <w:uiPriority w:val="99"/>
    <w:semiHidden/>
    <w:rsid w:val="0019408D"/>
    <w:rPr>
      <w:rFonts w:cs="Times New Roman"/>
      <w:vertAlign w:val="superscript"/>
    </w:rPr>
  </w:style>
  <w:style w:type="paragraph" w:styleId="BodyTextIndent">
    <w:name w:val="Body Text Indent"/>
    <w:basedOn w:val="Normal"/>
    <w:link w:val="BodyTextIndentChar"/>
    <w:rsid w:val="0019408D"/>
    <w:pPr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100" w:after="100"/>
      <w:ind w:left="360"/>
    </w:pPr>
  </w:style>
  <w:style w:type="character" w:customStyle="1" w:styleId="BodyTextIndentChar">
    <w:name w:val="Body Text Indent Char"/>
    <w:basedOn w:val="DefaultParagraphFont"/>
    <w:link w:val="BodyTextIndent"/>
    <w:locked/>
    <w:rsid w:val="00A47CC3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19408D"/>
    <w:pPr>
      <w:ind w:left="720"/>
    </w:pPr>
  </w:style>
  <w:style w:type="character" w:customStyle="1" w:styleId="BodyTextIndent2Char">
    <w:name w:val="Body Text Indent 2 Char"/>
    <w:basedOn w:val="DefaultParagraphFont"/>
    <w:link w:val="BodyTextIndent2"/>
    <w:locked/>
    <w:rsid w:val="00A47CC3"/>
    <w:rPr>
      <w:rFonts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rsid w:val="0019408D"/>
    <w:pPr>
      <w:ind w:left="1440"/>
    </w:pPr>
    <w:rPr>
      <w:bCs/>
    </w:rPr>
  </w:style>
  <w:style w:type="character" w:customStyle="1" w:styleId="BodyTextIndent3Char">
    <w:name w:val="Body Text Indent 3 Char"/>
    <w:basedOn w:val="DefaultParagraphFont"/>
    <w:link w:val="BodyTextIndent3"/>
    <w:locked/>
    <w:rsid w:val="00A47CC3"/>
    <w:rPr>
      <w:rFonts w:cs="Times New Roman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19408D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47CC3"/>
    <w:rPr>
      <w:rFonts w:cs="Times New Roman"/>
      <w:sz w:val="20"/>
      <w:szCs w:val="20"/>
    </w:rPr>
  </w:style>
  <w:style w:type="paragraph" w:styleId="BodyText2">
    <w:name w:val="Body Text 2"/>
    <w:basedOn w:val="Normal"/>
    <w:link w:val="BodyText2Char"/>
    <w:rsid w:val="0019408D"/>
    <w:pPr>
      <w:tabs>
        <w:tab w:val="left" w:pos="475"/>
        <w:tab w:val="left" w:pos="950"/>
        <w:tab w:val="left" w:pos="1425"/>
        <w:tab w:val="left" w:pos="1900"/>
        <w:tab w:val="left" w:pos="2160"/>
        <w:tab w:val="left" w:pos="2376"/>
        <w:tab w:val="left" w:pos="2851"/>
        <w:tab w:val="left" w:pos="3326"/>
        <w:tab w:val="left" w:pos="3801"/>
        <w:tab w:val="left" w:pos="4276"/>
        <w:tab w:val="left" w:pos="4752"/>
        <w:tab w:val="left" w:pos="5227"/>
        <w:tab w:val="left" w:pos="5702"/>
        <w:tab w:val="left" w:pos="6177"/>
        <w:tab w:val="left" w:pos="6652"/>
        <w:tab w:val="left" w:pos="7128"/>
        <w:tab w:val="left" w:pos="7603"/>
        <w:tab w:val="left" w:pos="8078"/>
        <w:tab w:val="left" w:pos="8553"/>
        <w:tab w:val="left" w:pos="9028"/>
      </w:tabs>
      <w:spacing w:after="120"/>
    </w:pPr>
    <w:rPr>
      <w:b/>
    </w:rPr>
  </w:style>
  <w:style w:type="character" w:customStyle="1" w:styleId="BodyText2Char">
    <w:name w:val="Body Text 2 Char"/>
    <w:basedOn w:val="DefaultParagraphFont"/>
    <w:link w:val="BodyText2"/>
    <w:locked/>
    <w:rsid w:val="00A47CC3"/>
    <w:rPr>
      <w:rFonts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9408D"/>
    <w:rPr>
      <w:rFonts w:cs="Times New Roman"/>
      <w:i/>
      <w:iCs/>
    </w:rPr>
  </w:style>
  <w:style w:type="paragraph" w:styleId="Header">
    <w:name w:val="header"/>
    <w:aliases w:val="Manual"/>
    <w:basedOn w:val="Normal"/>
    <w:link w:val="HeaderChar"/>
    <w:rsid w:val="0019408D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locked/>
    <w:rsid w:val="00A47CC3"/>
    <w:rPr>
      <w:rFonts w:cs="Times New Roman"/>
      <w:sz w:val="24"/>
      <w:szCs w:val="24"/>
    </w:rPr>
  </w:style>
  <w:style w:type="paragraph" w:customStyle="1" w:styleId="Title1">
    <w:name w:val="Title 1"/>
    <w:basedOn w:val="Heading1"/>
    <w:autoRedefine/>
    <w:rsid w:val="0019408D"/>
    <w:pPr>
      <w:jc w:val="center"/>
    </w:pPr>
    <w:rPr>
      <w:b w:val="0"/>
      <w:sz w:val="24"/>
    </w:rPr>
  </w:style>
  <w:style w:type="paragraph" w:customStyle="1" w:styleId="H5">
    <w:name w:val="H5"/>
    <w:basedOn w:val="Normal"/>
    <w:next w:val="Normal"/>
    <w:autoRedefine/>
    <w:rsid w:val="0019408D"/>
    <w:pPr>
      <w:keepNext/>
      <w:outlineLvl w:val="5"/>
    </w:pPr>
    <w:rPr>
      <w:b/>
    </w:rPr>
  </w:style>
  <w:style w:type="paragraph" w:customStyle="1" w:styleId="H3">
    <w:name w:val="H3"/>
    <w:basedOn w:val="Normal"/>
    <w:next w:val="Normal"/>
    <w:autoRedefine/>
    <w:rsid w:val="0019408D"/>
    <w:pPr>
      <w:keepNext/>
      <w:outlineLvl w:val="3"/>
    </w:pPr>
    <w:rPr>
      <w:b/>
    </w:rPr>
  </w:style>
  <w:style w:type="paragraph" w:customStyle="1" w:styleId="H1">
    <w:name w:val="H1"/>
    <w:basedOn w:val="Normal"/>
    <w:next w:val="Normal"/>
    <w:autoRedefine/>
    <w:rsid w:val="0019408D"/>
    <w:pPr>
      <w:keepNext/>
      <w:outlineLvl w:val="1"/>
    </w:pPr>
    <w:rPr>
      <w:b/>
      <w:kern w:val="36"/>
    </w:rPr>
  </w:style>
  <w:style w:type="paragraph" w:customStyle="1" w:styleId="H2">
    <w:name w:val="H2"/>
    <w:basedOn w:val="H1"/>
    <w:next w:val="Normal"/>
    <w:autoRedefine/>
    <w:rsid w:val="0019408D"/>
    <w:pPr>
      <w:outlineLvl w:val="2"/>
    </w:pPr>
  </w:style>
  <w:style w:type="paragraph" w:customStyle="1" w:styleId="Preformatted">
    <w:name w:val="Preformatted"/>
    <w:basedOn w:val="Normal"/>
    <w:autoRedefine/>
    <w:rsid w:val="0019408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</w:style>
  <w:style w:type="paragraph" w:customStyle="1" w:styleId="Blockquote">
    <w:name w:val="Blockquote"/>
    <w:basedOn w:val="Normal"/>
    <w:autoRedefine/>
    <w:rsid w:val="0019408D"/>
    <w:pPr>
      <w:ind w:left="720" w:right="720"/>
    </w:pPr>
  </w:style>
  <w:style w:type="paragraph" w:customStyle="1" w:styleId="TOC10">
    <w:name w:val="TOC1"/>
    <w:basedOn w:val="Normal"/>
    <w:autoRedefine/>
    <w:rsid w:val="0019408D"/>
    <w:pPr>
      <w:spacing w:before="60" w:after="60"/>
      <w:ind w:left="720" w:hanging="720"/>
    </w:pPr>
    <w:rPr>
      <w:szCs w:val="20"/>
    </w:rPr>
  </w:style>
  <w:style w:type="paragraph" w:customStyle="1" w:styleId="Subheading">
    <w:name w:val="Subheading"/>
    <w:basedOn w:val="Normal"/>
    <w:autoRedefine/>
    <w:rsid w:val="0019408D"/>
    <w:pPr>
      <w:keepNext/>
      <w:keepLines/>
      <w:spacing w:before="60" w:after="60"/>
      <w:ind w:left="720" w:right="720"/>
      <w:jc w:val="center"/>
    </w:pPr>
    <w:rPr>
      <w:b/>
      <w:sz w:val="28"/>
    </w:rPr>
  </w:style>
  <w:style w:type="paragraph" w:customStyle="1" w:styleId="note">
    <w:name w:val="note"/>
    <w:basedOn w:val="Normal"/>
    <w:autoRedefine/>
    <w:rsid w:val="0019408D"/>
    <w:pPr>
      <w:keepNext/>
      <w:keepLines/>
    </w:pPr>
    <w:rPr>
      <w:b/>
      <w:bCs/>
      <w:i/>
      <w:iCs/>
      <w:color w:val="999999"/>
      <w:sz w:val="32"/>
    </w:rPr>
  </w:style>
  <w:style w:type="character" w:customStyle="1" w:styleId="redline">
    <w:name w:val="redline"/>
    <w:basedOn w:val="DefaultParagraphFont"/>
    <w:rsid w:val="0019408D"/>
    <w:rPr>
      <w:rFonts w:cs="Times New Roman"/>
    </w:rPr>
  </w:style>
  <w:style w:type="paragraph" w:customStyle="1" w:styleId="Default">
    <w:name w:val="Default"/>
    <w:rsid w:val="001940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1">
    <w:name w:val="Style1"/>
    <w:basedOn w:val="Normal"/>
    <w:rsid w:val="0019408D"/>
    <w:pPr>
      <w:tabs>
        <w:tab w:val="num" w:pos="720"/>
      </w:tabs>
      <w:ind w:left="720" w:hanging="360"/>
    </w:pPr>
  </w:style>
  <w:style w:type="paragraph" w:styleId="BodyText3">
    <w:name w:val="Body Text 3"/>
    <w:basedOn w:val="Normal"/>
    <w:link w:val="BodyText3Char"/>
    <w:rsid w:val="0019408D"/>
    <w:rPr>
      <w:b/>
      <w:iCs/>
      <w:color w:val="FF0000"/>
      <w:sz w:val="28"/>
      <w:u w:val="single"/>
    </w:rPr>
  </w:style>
  <w:style w:type="character" w:customStyle="1" w:styleId="BodyText3Char">
    <w:name w:val="Body Text 3 Char"/>
    <w:basedOn w:val="DefaultParagraphFont"/>
    <w:link w:val="BodyText3"/>
    <w:locked/>
    <w:rsid w:val="00A47CC3"/>
    <w:rPr>
      <w:rFonts w:cs="Times New Roman"/>
      <w:sz w:val="16"/>
      <w:szCs w:val="16"/>
    </w:rPr>
  </w:style>
  <w:style w:type="character" w:customStyle="1" w:styleId="redline1">
    <w:name w:val="redline1"/>
    <w:basedOn w:val="DefaultParagraphFont"/>
    <w:rsid w:val="0019408D"/>
    <w:rPr>
      <w:rFonts w:cs="Times New Roman"/>
      <w:i/>
      <w:iCs/>
      <w:color w:val="FF0000"/>
      <w:shd w:val="clear" w:color="auto" w:fill="auto"/>
    </w:rPr>
  </w:style>
  <w:style w:type="paragraph" w:customStyle="1" w:styleId="a">
    <w:name w:val="_"/>
    <w:basedOn w:val="Normal"/>
    <w:next w:val="Heading3"/>
    <w:autoRedefine/>
    <w:rsid w:val="0019408D"/>
    <w:pPr>
      <w:widowControl w:val="0"/>
      <w:spacing w:before="120" w:after="120"/>
    </w:pPr>
    <w:rPr>
      <w:b/>
    </w:rPr>
  </w:style>
  <w:style w:type="paragraph" w:customStyle="1" w:styleId="Header3">
    <w:name w:val="Header 3"/>
    <w:basedOn w:val="Heading2"/>
    <w:rsid w:val="0019408D"/>
    <w:rPr>
      <w:rFonts w:cs="Times New Roman"/>
      <w:iCs w:val="0"/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19408D"/>
    <w:pPr>
      <w:spacing w:after="120"/>
      <w:ind w:firstLine="210"/>
    </w:pPr>
    <w:rPr>
      <w:bCs w:val="0"/>
      <w:i w:val="0"/>
      <w:iCs w:val="0"/>
      <w:color w:val="auto"/>
    </w:rPr>
  </w:style>
  <w:style w:type="character" w:customStyle="1" w:styleId="BodyTextFirstIndentChar">
    <w:name w:val="Body Text First Indent Char"/>
    <w:basedOn w:val="BodyTextChar"/>
    <w:link w:val="BodyTextFirstIndent"/>
    <w:locked/>
    <w:rsid w:val="00A47CC3"/>
    <w:rPr>
      <w:rFonts w:cs="Times New Roman"/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rsid w:val="0019408D"/>
    <w:pPr>
      <w:tabs>
        <w:tab w:val="clear" w:pos="360"/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pacing w:before="0" w:after="120"/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locked/>
    <w:rsid w:val="00A47CC3"/>
    <w:rPr>
      <w:rFonts w:cs="Times New Roman"/>
      <w:sz w:val="24"/>
      <w:szCs w:val="24"/>
    </w:rPr>
  </w:style>
  <w:style w:type="paragraph" w:styleId="Closing">
    <w:name w:val="Closing"/>
    <w:basedOn w:val="Normal"/>
    <w:link w:val="ClosingChar"/>
    <w:rsid w:val="0019408D"/>
    <w:pPr>
      <w:ind w:left="4320"/>
    </w:pPr>
  </w:style>
  <w:style w:type="character" w:customStyle="1" w:styleId="ClosingChar">
    <w:name w:val="Closing Char"/>
    <w:basedOn w:val="DefaultParagraphFont"/>
    <w:link w:val="Closing"/>
    <w:locked/>
    <w:rsid w:val="00A47CC3"/>
    <w:rPr>
      <w:rFonts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rsid w:val="0019408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A47CC3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1940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A47CC3"/>
    <w:rPr>
      <w:rFonts w:cs="Times New Roman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rsid w:val="0019408D"/>
  </w:style>
  <w:style w:type="character" w:customStyle="1" w:styleId="DateChar">
    <w:name w:val="Date Char"/>
    <w:basedOn w:val="DefaultParagraphFont"/>
    <w:link w:val="Date"/>
    <w:locked/>
    <w:rsid w:val="00A47CC3"/>
    <w:rPr>
      <w:rFonts w:cs="Times New Roman"/>
      <w:sz w:val="24"/>
      <w:szCs w:val="24"/>
    </w:rPr>
  </w:style>
  <w:style w:type="paragraph" w:styleId="DocumentMap">
    <w:name w:val="Document Map"/>
    <w:basedOn w:val="Normal"/>
    <w:link w:val="DocumentMapChar"/>
    <w:semiHidden/>
    <w:rsid w:val="0019408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locked/>
    <w:rsid w:val="00A47CC3"/>
    <w:rPr>
      <w:rFonts w:cs="Times New Roman"/>
      <w:sz w:val="2"/>
    </w:rPr>
  </w:style>
  <w:style w:type="paragraph" w:styleId="E-mailSignature">
    <w:name w:val="E-mail Signature"/>
    <w:basedOn w:val="Normal"/>
    <w:link w:val="E-mailSignatureChar"/>
    <w:rsid w:val="0019408D"/>
  </w:style>
  <w:style w:type="character" w:customStyle="1" w:styleId="E-mailSignatureChar">
    <w:name w:val="E-mail Signature Char"/>
    <w:basedOn w:val="DefaultParagraphFont"/>
    <w:link w:val="E-mailSignature"/>
    <w:locked/>
    <w:rsid w:val="00A47CC3"/>
    <w:rPr>
      <w:rFonts w:cs="Times New Roman"/>
      <w:sz w:val="24"/>
      <w:szCs w:val="24"/>
    </w:rPr>
  </w:style>
  <w:style w:type="paragraph" w:styleId="EndnoteText">
    <w:name w:val="endnote text"/>
    <w:basedOn w:val="Normal"/>
    <w:link w:val="EndnoteTextChar"/>
    <w:semiHidden/>
    <w:rsid w:val="0019408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locked/>
    <w:rsid w:val="00A47CC3"/>
    <w:rPr>
      <w:rFonts w:cs="Times New Roman"/>
      <w:sz w:val="20"/>
      <w:szCs w:val="20"/>
    </w:rPr>
  </w:style>
  <w:style w:type="paragraph" w:styleId="EnvelopeAddress">
    <w:name w:val="envelope address"/>
    <w:basedOn w:val="Normal"/>
    <w:rsid w:val="0019408D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19408D"/>
    <w:rPr>
      <w:rFonts w:ascii="Arial" w:hAnsi="Arial" w:cs="Arial"/>
      <w:sz w:val="20"/>
      <w:szCs w:val="20"/>
    </w:rPr>
  </w:style>
  <w:style w:type="paragraph" w:styleId="HTMLAddress">
    <w:name w:val="HTML Address"/>
    <w:basedOn w:val="Normal"/>
    <w:link w:val="HTMLAddressChar"/>
    <w:rsid w:val="0019408D"/>
    <w:rPr>
      <w:i/>
      <w:iCs/>
    </w:rPr>
  </w:style>
  <w:style w:type="character" w:customStyle="1" w:styleId="HTMLAddressChar">
    <w:name w:val="HTML Address Char"/>
    <w:basedOn w:val="DefaultParagraphFont"/>
    <w:link w:val="HTMLAddress"/>
    <w:locked/>
    <w:rsid w:val="00A47CC3"/>
    <w:rPr>
      <w:rFonts w:cs="Times New Roman"/>
      <w:i/>
      <w:iCs/>
      <w:sz w:val="24"/>
      <w:szCs w:val="24"/>
    </w:rPr>
  </w:style>
  <w:style w:type="paragraph" w:styleId="HTMLPreformatted">
    <w:name w:val="HTML Preformatted"/>
    <w:basedOn w:val="Normal"/>
    <w:link w:val="HTMLPreformattedChar"/>
    <w:rsid w:val="0019408D"/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locked/>
    <w:rsid w:val="00A47CC3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19408D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19408D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19408D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19408D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19408D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19408D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19408D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19408D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19408D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19408D"/>
    <w:rPr>
      <w:rFonts w:ascii="Arial" w:hAnsi="Arial" w:cs="Arial"/>
      <w:b/>
      <w:bCs/>
    </w:rPr>
  </w:style>
  <w:style w:type="paragraph" w:styleId="List">
    <w:name w:val="List"/>
    <w:basedOn w:val="Normal"/>
    <w:rsid w:val="0019408D"/>
    <w:pPr>
      <w:ind w:left="360" w:hanging="360"/>
    </w:pPr>
  </w:style>
  <w:style w:type="paragraph" w:styleId="List2">
    <w:name w:val="List 2"/>
    <w:basedOn w:val="Normal"/>
    <w:rsid w:val="0019408D"/>
    <w:pPr>
      <w:ind w:left="720" w:hanging="360"/>
    </w:pPr>
  </w:style>
  <w:style w:type="paragraph" w:styleId="List3">
    <w:name w:val="List 3"/>
    <w:basedOn w:val="Normal"/>
    <w:rsid w:val="0019408D"/>
    <w:pPr>
      <w:ind w:left="1080" w:hanging="360"/>
    </w:pPr>
  </w:style>
  <w:style w:type="paragraph" w:styleId="List4">
    <w:name w:val="List 4"/>
    <w:basedOn w:val="Normal"/>
    <w:rsid w:val="0019408D"/>
    <w:pPr>
      <w:ind w:left="1440" w:hanging="360"/>
    </w:pPr>
  </w:style>
  <w:style w:type="paragraph" w:styleId="List5">
    <w:name w:val="List 5"/>
    <w:basedOn w:val="Normal"/>
    <w:rsid w:val="0019408D"/>
    <w:pPr>
      <w:ind w:left="1800" w:hanging="360"/>
    </w:pPr>
  </w:style>
  <w:style w:type="paragraph" w:styleId="ListBullet">
    <w:name w:val="List Bullet"/>
    <w:basedOn w:val="Normal"/>
    <w:rsid w:val="0019408D"/>
    <w:pPr>
      <w:numPr>
        <w:numId w:val="1"/>
      </w:numPr>
    </w:pPr>
  </w:style>
  <w:style w:type="paragraph" w:styleId="ListBullet2">
    <w:name w:val="List Bullet 2"/>
    <w:basedOn w:val="Normal"/>
    <w:rsid w:val="0019408D"/>
    <w:pPr>
      <w:numPr>
        <w:numId w:val="2"/>
      </w:numPr>
    </w:pPr>
  </w:style>
  <w:style w:type="paragraph" w:styleId="ListBullet3">
    <w:name w:val="List Bullet 3"/>
    <w:basedOn w:val="Normal"/>
    <w:rsid w:val="0019408D"/>
    <w:pPr>
      <w:numPr>
        <w:numId w:val="3"/>
      </w:numPr>
    </w:pPr>
  </w:style>
  <w:style w:type="paragraph" w:styleId="ListBullet4">
    <w:name w:val="List Bullet 4"/>
    <w:basedOn w:val="Normal"/>
    <w:rsid w:val="0019408D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rsid w:val="0019408D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rsid w:val="0019408D"/>
    <w:pPr>
      <w:spacing w:after="120"/>
      <w:ind w:left="360"/>
    </w:pPr>
  </w:style>
  <w:style w:type="paragraph" w:styleId="ListContinue2">
    <w:name w:val="List Continue 2"/>
    <w:basedOn w:val="Normal"/>
    <w:rsid w:val="0019408D"/>
    <w:pPr>
      <w:spacing w:after="120"/>
      <w:ind w:left="720"/>
    </w:pPr>
  </w:style>
  <w:style w:type="paragraph" w:styleId="ListContinue3">
    <w:name w:val="List Continue 3"/>
    <w:basedOn w:val="Normal"/>
    <w:rsid w:val="0019408D"/>
    <w:pPr>
      <w:spacing w:after="120"/>
      <w:ind w:left="1080"/>
    </w:pPr>
  </w:style>
  <w:style w:type="paragraph" w:styleId="ListContinue4">
    <w:name w:val="List Continue 4"/>
    <w:basedOn w:val="Normal"/>
    <w:rsid w:val="0019408D"/>
    <w:pPr>
      <w:spacing w:after="120"/>
      <w:ind w:left="1440"/>
    </w:pPr>
  </w:style>
  <w:style w:type="paragraph" w:styleId="ListContinue5">
    <w:name w:val="List Continue 5"/>
    <w:basedOn w:val="Normal"/>
    <w:rsid w:val="0019408D"/>
    <w:pPr>
      <w:spacing w:after="120"/>
      <w:ind w:left="1800"/>
    </w:pPr>
  </w:style>
  <w:style w:type="paragraph" w:styleId="ListNumber">
    <w:name w:val="List Number"/>
    <w:basedOn w:val="Normal"/>
    <w:rsid w:val="0019408D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rsid w:val="0019408D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rsid w:val="0019408D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rsid w:val="0019408D"/>
    <w:pPr>
      <w:tabs>
        <w:tab w:val="num" w:pos="1440"/>
      </w:tabs>
      <w:ind w:left="1440" w:hanging="360"/>
    </w:pPr>
  </w:style>
  <w:style w:type="paragraph" w:styleId="ListNumber5">
    <w:name w:val="List Number 5"/>
    <w:basedOn w:val="Normal"/>
    <w:rsid w:val="0019408D"/>
    <w:pPr>
      <w:tabs>
        <w:tab w:val="num" w:pos="1800"/>
      </w:tabs>
      <w:ind w:left="1800" w:hanging="360"/>
    </w:pPr>
  </w:style>
  <w:style w:type="paragraph" w:styleId="MacroText">
    <w:name w:val="macro"/>
    <w:link w:val="MacroTextChar"/>
    <w:semiHidden/>
    <w:rsid w:val="00194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locked/>
    <w:rsid w:val="00A47CC3"/>
    <w:rPr>
      <w:rFonts w:ascii="Courier New" w:hAnsi="Courier New" w:cs="Courier New"/>
      <w:lang w:val="en-US" w:eastAsia="en-US" w:bidi="ar-SA"/>
    </w:rPr>
  </w:style>
  <w:style w:type="paragraph" w:styleId="MessageHeader">
    <w:name w:val="Message Header"/>
    <w:basedOn w:val="Normal"/>
    <w:link w:val="MessageHeaderChar"/>
    <w:rsid w:val="0019408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character" w:customStyle="1" w:styleId="MessageHeaderChar">
    <w:name w:val="Message Header Char"/>
    <w:basedOn w:val="DefaultParagraphFont"/>
    <w:link w:val="MessageHeader"/>
    <w:locked/>
    <w:rsid w:val="00A47CC3"/>
    <w:rPr>
      <w:rFonts w:ascii="Cambria" w:hAnsi="Cambria" w:cs="Times New Roman"/>
      <w:sz w:val="24"/>
      <w:szCs w:val="24"/>
      <w:shd w:val="pct20" w:color="auto" w:fill="auto"/>
    </w:rPr>
  </w:style>
  <w:style w:type="paragraph" w:styleId="NormalIndent">
    <w:name w:val="Normal Indent"/>
    <w:basedOn w:val="Normal"/>
    <w:rsid w:val="0019408D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19408D"/>
  </w:style>
  <w:style w:type="character" w:customStyle="1" w:styleId="NoteHeadingChar">
    <w:name w:val="Note Heading Char"/>
    <w:basedOn w:val="DefaultParagraphFont"/>
    <w:link w:val="NoteHeading"/>
    <w:locked/>
    <w:rsid w:val="00A47CC3"/>
    <w:rPr>
      <w:rFonts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19408D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A47CC3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link w:val="SalutationChar"/>
    <w:rsid w:val="0019408D"/>
  </w:style>
  <w:style w:type="character" w:customStyle="1" w:styleId="SalutationChar">
    <w:name w:val="Salutation Char"/>
    <w:basedOn w:val="DefaultParagraphFont"/>
    <w:link w:val="Salutation"/>
    <w:locked/>
    <w:rsid w:val="00A47CC3"/>
    <w:rPr>
      <w:rFonts w:cs="Times New Roman"/>
      <w:sz w:val="24"/>
      <w:szCs w:val="24"/>
    </w:rPr>
  </w:style>
  <w:style w:type="paragraph" w:styleId="Signature">
    <w:name w:val="Signature"/>
    <w:basedOn w:val="Normal"/>
    <w:link w:val="SignatureChar"/>
    <w:rsid w:val="0019408D"/>
    <w:pPr>
      <w:ind w:left="4320"/>
    </w:pPr>
  </w:style>
  <w:style w:type="character" w:customStyle="1" w:styleId="SignatureChar">
    <w:name w:val="Signature Char"/>
    <w:basedOn w:val="DefaultParagraphFont"/>
    <w:link w:val="Signature"/>
    <w:locked/>
    <w:rsid w:val="00A47CC3"/>
    <w:rPr>
      <w:rFonts w:cs="Times New Roman"/>
      <w:sz w:val="24"/>
      <w:szCs w:val="24"/>
    </w:rPr>
  </w:style>
  <w:style w:type="paragraph" w:styleId="Subtitle">
    <w:name w:val="Subtitle"/>
    <w:basedOn w:val="Normal"/>
    <w:link w:val="SubtitleChar"/>
    <w:qFormat/>
    <w:rsid w:val="0019408D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locked/>
    <w:rsid w:val="00A47CC3"/>
    <w:rPr>
      <w:rFonts w:ascii="Cambria" w:hAnsi="Cambria" w:cs="Times New Roman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19408D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19408D"/>
  </w:style>
  <w:style w:type="paragraph" w:styleId="TOAHeading">
    <w:name w:val="toa heading"/>
    <w:basedOn w:val="Normal"/>
    <w:next w:val="Normal"/>
    <w:semiHidden/>
    <w:rsid w:val="0019408D"/>
    <w:pPr>
      <w:spacing w:before="120"/>
    </w:pPr>
    <w:rPr>
      <w:rFonts w:ascii="Arial" w:hAnsi="Arial" w:cs="Arial"/>
      <w:b/>
      <w:bCs/>
    </w:rPr>
  </w:style>
  <w:style w:type="paragraph" w:customStyle="1" w:styleId="Header2">
    <w:name w:val="Header 2"/>
    <w:basedOn w:val="Header"/>
    <w:autoRedefine/>
    <w:rsid w:val="0019408D"/>
    <w:pPr>
      <w:keepNext/>
      <w:keepLines/>
      <w:tabs>
        <w:tab w:val="left" w:pos="0"/>
        <w:tab w:val="left" w:pos="720"/>
        <w:tab w:val="left" w:pos="1440"/>
        <w:tab w:val="left" w:pos="2160"/>
        <w:tab w:val="left" w:pos="2880"/>
      </w:tabs>
      <w:jc w:val="center"/>
    </w:pPr>
    <w:rPr>
      <w:bCs/>
      <w:sz w:val="32"/>
    </w:rPr>
  </w:style>
  <w:style w:type="character" w:customStyle="1" w:styleId="Heading1Char1">
    <w:name w:val="Heading 1 Char1"/>
    <w:basedOn w:val="DefaultParagraphFont"/>
    <w:link w:val="Heading1"/>
    <w:locked/>
    <w:rsid w:val="00B54C11"/>
    <w:rPr>
      <w:rFonts w:cs="Arial"/>
      <w:b/>
      <w:bCs/>
      <w:kern w:val="32"/>
      <w:sz w:val="32"/>
      <w:szCs w:val="32"/>
      <w:lang w:val="en-US" w:eastAsia="en-US" w:bidi="ar-SA"/>
    </w:rPr>
  </w:style>
  <w:style w:type="paragraph" w:customStyle="1" w:styleId="Level1">
    <w:name w:val="Level 1"/>
    <w:basedOn w:val="Normal"/>
    <w:rsid w:val="0019408D"/>
    <w:pPr>
      <w:widowControl w:val="0"/>
      <w:spacing w:after="120"/>
      <w:ind w:left="360" w:hanging="360"/>
    </w:pPr>
    <w:rPr>
      <w:szCs w:val="20"/>
    </w:rPr>
  </w:style>
  <w:style w:type="character" w:styleId="CommentReference">
    <w:name w:val="annotation reference"/>
    <w:basedOn w:val="DefaultParagraphFont"/>
    <w:rsid w:val="0019408D"/>
    <w:rPr>
      <w:rFonts w:cs="Times New Roman"/>
      <w:sz w:val="16"/>
      <w:szCs w:val="16"/>
    </w:rPr>
  </w:style>
  <w:style w:type="paragraph" w:customStyle="1" w:styleId="DefaultParagraphFontParaChar">
    <w:name w:val="Default Paragraph Font Para Char"/>
    <w:basedOn w:val="Normal"/>
    <w:rsid w:val="0019408D"/>
    <w:pPr>
      <w:spacing w:after="160"/>
    </w:pPr>
    <w:rPr>
      <w:rFonts w:ascii="Verdana" w:hAnsi="Verdana"/>
    </w:rPr>
  </w:style>
  <w:style w:type="paragraph" w:customStyle="1" w:styleId="0bullet1">
    <w:name w:val="0 bullet1"/>
    <w:basedOn w:val="Normal"/>
    <w:link w:val="0bullet1Char"/>
    <w:rsid w:val="00383AE0"/>
    <w:pPr>
      <w:numPr>
        <w:numId w:val="23"/>
      </w:numPr>
      <w:spacing w:after="60"/>
    </w:pPr>
  </w:style>
  <w:style w:type="character" w:customStyle="1" w:styleId="0bullet1Char">
    <w:name w:val="0 bullet1 Char"/>
    <w:basedOn w:val="DefaultParagraphFont"/>
    <w:link w:val="0bullet1"/>
    <w:locked/>
    <w:rsid w:val="00383AE0"/>
    <w:rPr>
      <w:sz w:val="24"/>
      <w:szCs w:val="24"/>
    </w:rPr>
  </w:style>
  <w:style w:type="table" w:styleId="TableGrid">
    <w:name w:val="Table Grid"/>
    <w:basedOn w:val="TableNormal"/>
    <w:rsid w:val="00A30A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soins0">
    <w:name w:val="msoins"/>
    <w:basedOn w:val="DefaultParagraphFont"/>
    <w:rsid w:val="00A5030D"/>
    <w:rPr>
      <w:rFonts w:cs="Times New Roman"/>
    </w:rPr>
  </w:style>
  <w:style w:type="paragraph" w:styleId="ListParagraph">
    <w:name w:val="List Paragraph"/>
    <w:basedOn w:val="Normal"/>
    <w:uiPriority w:val="34"/>
    <w:qFormat/>
    <w:rsid w:val="007651EE"/>
    <w:pPr>
      <w:ind w:left="720"/>
      <w:contextualSpacing/>
    </w:pPr>
  </w:style>
  <w:style w:type="paragraph" w:styleId="Revision">
    <w:name w:val="Revision"/>
    <w:hidden/>
    <w:semiHidden/>
    <w:rsid w:val="006B5744"/>
    <w:rPr>
      <w:sz w:val="24"/>
      <w:szCs w:val="24"/>
    </w:rPr>
  </w:style>
  <w:style w:type="paragraph" w:customStyle="1" w:styleId="default0">
    <w:name w:val="default"/>
    <w:basedOn w:val="Normal"/>
    <w:rsid w:val="00A33538"/>
    <w:rPr>
      <w:color w:val="000000"/>
    </w:rPr>
  </w:style>
  <w:style w:type="paragraph" w:customStyle="1" w:styleId="BulletBT">
    <w:name w:val="Bullet BT"/>
    <w:basedOn w:val="Normal"/>
    <w:link w:val="BulletBTChar"/>
    <w:rsid w:val="00524400"/>
    <w:pPr>
      <w:tabs>
        <w:tab w:val="num" w:pos="-2160"/>
      </w:tabs>
      <w:spacing w:before="240" w:after="120"/>
      <w:ind w:left="360" w:right="547" w:hanging="360"/>
    </w:pPr>
    <w:rPr>
      <w:color w:val="000000"/>
      <w:szCs w:val="20"/>
    </w:rPr>
  </w:style>
  <w:style w:type="character" w:customStyle="1" w:styleId="BulletBTChar">
    <w:name w:val="Bullet BT Char"/>
    <w:basedOn w:val="DefaultParagraphFont"/>
    <w:link w:val="BulletBT"/>
    <w:rsid w:val="00524400"/>
    <w:rPr>
      <w:color w:val="000000"/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361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paragraph" w:customStyle="1" w:styleId="-maintext">
    <w:name w:val="-maintext"/>
    <w:basedOn w:val="Normal"/>
    <w:uiPriority w:val="99"/>
    <w:qFormat/>
    <w:rsid w:val="007752D0"/>
    <w:pPr>
      <w:spacing w:after="200" w:line="340" w:lineRule="exact"/>
    </w:pPr>
    <w:rPr>
      <w:rFonts w:ascii="Arial" w:eastAsia="Calibri" w:hAnsi="Arial" w:cs="Arial"/>
      <w:sz w:val="22"/>
      <w:szCs w:val="22"/>
    </w:rPr>
  </w:style>
  <w:style w:type="paragraph" w:customStyle="1" w:styleId="Body">
    <w:name w:val="Body"/>
    <w:rsid w:val="007752D0"/>
    <w:rPr>
      <w:rFonts w:ascii="Helvetica" w:eastAsia="ヒラギノ角ゴ Pro W3" w:hAnsi="Helvetica"/>
      <w:color w:val="000000"/>
      <w:sz w:val="24"/>
    </w:rPr>
  </w:style>
  <w:style w:type="paragraph" w:customStyle="1" w:styleId="sectionheadbulleted">
    <w:name w:val="section head bulleted"/>
    <w:basedOn w:val="-maintext"/>
    <w:qFormat/>
    <w:rsid w:val="007752D0"/>
    <w:pPr>
      <w:numPr>
        <w:numId w:val="36"/>
      </w:numPr>
      <w:spacing w:line="280" w:lineRule="exact"/>
    </w:pPr>
    <w:rPr>
      <w:b/>
    </w:rPr>
  </w:style>
  <w:style w:type="paragraph" w:customStyle="1" w:styleId="BodyA">
    <w:name w:val="Body A"/>
    <w:rsid w:val="007752D0"/>
    <w:rPr>
      <w:rFonts w:ascii="Helvetica" w:eastAsia="ヒラギノ角ゴ Pro W3" w:hAnsi="Helvetica"/>
      <w:color w:val="000000"/>
      <w:sz w:val="24"/>
    </w:rPr>
  </w:style>
  <w:style w:type="paragraph" w:customStyle="1" w:styleId="sectionsubtext">
    <w:name w:val="section subtext"/>
    <w:basedOn w:val="sectionheadbulleted"/>
    <w:qFormat/>
    <w:rsid w:val="007752D0"/>
    <w:pPr>
      <w:numPr>
        <w:numId w:val="0"/>
      </w:numPr>
      <w:spacing w:after="180"/>
      <w:ind w:left="360"/>
    </w:pPr>
    <w:rPr>
      <w:b w:val="0"/>
    </w:rPr>
  </w:style>
  <w:style w:type="paragraph" w:customStyle="1" w:styleId="-tabletextbullets">
    <w:name w:val="-table text_bullets"/>
    <w:basedOn w:val="Normal"/>
    <w:qFormat/>
    <w:rsid w:val="007752D0"/>
    <w:pPr>
      <w:numPr>
        <w:numId w:val="37"/>
      </w:numPr>
      <w:spacing w:after="60" w:line="260" w:lineRule="exact"/>
    </w:pPr>
    <w:rPr>
      <w:rFonts w:ascii="Arial" w:eastAsia="Calibri" w:hAnsi="Arial"/>
      <w:sz w:val="22"/>
      <w:szCs w:val="22"/>
    </w:rPr>
  </w:style>
  <w:style w:type="character" w:customStyle="1" w:styleId="my-big">
    <w:name w:val="my-big"/>
    <w:basedOn w:val="DefaultParagraphFont"/>
    <w:rsid w:val="00B7774C"/>
    <w:rPr>
      <w:rFonts w:ascii="Georgia" w:hAnsi="Georgia" w:hint="default"/>
      <w:i/>
      <w:iCs/>
      <w:color w:val="CC0000"/>
      <w:sz w:val="38"/>
      <w:szCs w:val="38"/>
    </w:rPr>
  </w:style>
  <w:style w:type="character" w:customStyle="1" w:styleId="lb-big">
    <w:name w:val="lb-big"/>
    <w:basedOn w:val="DefaultParagraphFont"/>
    <w:rsid w:val="00B7774C"/>
    <w:rPr>
      <w:rFonts w:ascii="Georgia" w:hAnsi="Georgia" w:hint="default"/>
      <w:color w:val="336699"/>
      <w:sz w:val="38"/>
      <w:szCs w:val="38"/>
    </w:rPr>
  </w:style>
  <w:style w:type="paragraph" w:customStyle="1" w:styleId="NormalWeb2">
    <w:name w:val="Normal (Web)2"/>
    <w:rsid w:val="00563916"/>
    <w:rPr>
      <w:rFonts w:eastAsia="ヒラギノ角ゴ Pro W3"/>
      <w:color w:val="000000"/>
      <w:sz w:val="24"/>
    </w:rPr>
  </w:style>
  <w:style w:type="numbering" w:customStyle="1" w:styleId="Bullet">
    <w:name w:val="Bullet"/>
    <w:rsid w:val="00563916"/>
  </w:style>
  <w:style w:type="paragraph" w:customStyle="1" w:styleId="Addresstext">
    <w:name w:val="Address text"/>
    <w:basedOn w:val="Normal"/>
    <w:qFormat/>
    <w:rsid w:val="00F97835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F97835"/>
    <w:rPr>
      <w:i/>
      <w:iCs/>
      <w:color w:val="548DD4"/>
    </w:rPr>
  </w:style>
  <w:style w:type="paragraph" w:customStyle="1" w:styleId="-maintextnotices">
    <w:name w:val="- maintext notices"/>
    <w:basedOn w:val="Normal"/>
    <w:link w:val="-maintextnoticesChar"/>
    <w:qFormat/>
    <w:rsid w:val="00F97835"/>
    <w:pPr>
      <w:spacing w:after="200" w:line="300" w:lineRule="exact"/>
    </w:pPr>
    <w:rPr>
      <w:rFonts w:ascii="Arial" w:eastAsia="Calibri" w:hAnsi="Arial" w:cs="Arial"/>
      <w:sz w:val="22"/>
      <w:szCs w:val="22"/>
    </w:rPr>
  </w:style>
  <w:style w:type="character" w:customStyle="1" w:styleId="-maintextnoticesChar">
    <w:name w:val="- maintext notices Char"/>
    <w:link w:val="-maintextnotices"/>
    <w:rsid w:val="00F97835"/>
    <w:rPr>
      <w:rFonts w:ascii="Arial" w:eastAsia="Calibri" w:hAnsi="Arial" w:cs="Arial"/>
      <w:sz w:val="22"/>
      <w:szCs w:val="22"/>
    </w:rPr>
  </w:style>
  <w:style w:type="paragraph" w:customStyle="1" w:styleId="-maintextbullets5pt">
    <w:name w:val="- maintext_bullets +5pt"/>
    <w:basedOn w:val="Normal"/>
    <w:qFormat/>
    <w:rsid w:val="00F97835"/>
    <w:pPr>
      <w:numPr>
        <w:numId w:val="43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-maintextpre-bullets">
    <w:name w:val="- maintext pre-bullets"/>
    <w:basedOn w:val="-maintextnotices"/>
    <w:qFormat/>
    <w:rsid w:val="00F97835"/>
    <w:pPr>
      <w:spacing w:after="120"/>
    </w:pPr>
    <w:rPr>
      <w:szCs w:val="26"/>
    </w:rPr>
  </w:style>
  <w:style w:type="paragraph" w:customStyle="1" w:styleId="-subhead2notices">
    <w:name w:val="- subhead 2 notices"/>
    <w:basedOn w:val="Normal"/>
    <w:next w:val="-maintextnotices"/>
    <w:qFormat/>
    <w:rsid w:val="00F97835"/>
    <w:pPr>
      <w:keepNext/>
      <w:spacing w:after="100" w:line="360" w:lineRule="exact"/>
    </w:pPr>
    <w:rPr>
      <w:rFonts w:ascii="Arial" w:hAnsi="Arial" w:cs="Arial"/>
      <w:b/>
      <w:sz w:val="22"/>
    </w:rPr>
  </w:style>
  <w:style w:type="paragraph" w:customStyle="1" w:styleId="Header1">
    <w:name w:val="Header1"/>
    <w:rsid w:val="00F97835"/>
    <w:rPr>
      <w:rFonts w:ascii="Arial" w:eastAsia="ヒラギノ角ゴ Pro W3" w:hAnsi="Arial"/>
      <w:b/>
      <w:color w:val="000000"/>
      <w:sz w:val="22"/>
    </w:rPr>
  </w:style>
  <w:style w:type="paragraph" w:customStyle="1" w:styleId="text">
    <w:name w:val="text"/>
    <w:rsid w:val="00F97835"/>
    <w:pPr>
      <w:spacing w:after="200"/>
    </w:pPr>
    <w:rPr>
      <w:rFonts w:eastAsia="ヒラギノ角ゴ Pro W3"/>
      <w:color w:val="000000"/>
      <w:sz w:val="24"/>
    </w:rPr>
  </w:style>
  <w:style w:type="paragraph" w:customStyle="1" w:styleId="Footertext">
    <w:name w:val="Footer text"/>
    <w:basedOn w:val="Normal"/>
    <w:qFormat/>
    <w:rsid w:val="00F97835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0">
    <w:name w:val="Text"/>
    <w:rsid w:val="00F97835"/>
    <w:pPr>
      <w:spacing w:after="200"/>
    </w:pPr>
    <w:rPr>
      <w:rFonts w:eastAsia="ヒラギノ角ゴ Pro W3"/>
      <w:color w:val="000000"/>
      <w:sz w:val="24"/>
    </w:rPr>
  </w:style>
  <w:style w:type="character" w:customStyle="1" w:styleId="Footertextintro">
    <w:name w:val="Footer text intro"/>
    <w:uiPriority w:val="1"/>
    <w:qFormat/>
    <w:rsid w:val="00F97835"/>
    <w:rPr>
      <w:b/>
      <w:bCs/>
      <w:sz w:val="24"/>
    </w:rPr>
  </w:style>
  <w:style w:type="paragraph" w:customStyle="1" w:styleId="-maintextbullets10pt">
    <w:name w:val="- maintext_bullets +10pt"/>
    <w:basedOn w:val="-maintextbullets5pt"/>
    <w:qFormat/>
    <w:rsid w:val="00F97835"/>
    <w:pPr>
      <w:numPr>
        <w:numId w:val="44"/>
      </w:numPr>
      <w:spacing w:after="200"/>
      <w:ind w:left="288" w:hanging="288"/>
    </w:pPr>
  </w:style>
  <w:style w:type="paragraph" w:customStyle="1" w:styleId="Bulletedlist5pt">
    <w:name w:val="Bulleted list + 5pt"/>
    <w:basedOn w:val="Text0"/>
    <w:qFormat/>
    <w:rsid w:val="00F97835"/>
    <w:pPr>
      <w:numPr>
        <w:numId w:val="45"/>
      </w:numPr>
      <w:spacing w:after="100" w:line="300" w:lineRule="exact"/>
    </w:pPr>
    <w:rPr>
      <w:rFonts w:ascii="Arial" w:hAnsi="Arial"/>
      <w:sz w:val="22"/>
      <w:szCs w:val="22"/>
    </w:rPr>
  </w:style>
  <w:style w:type="paragraph" w:customStyle="1" w:styleId="Tabletext">
    <w:name w:val="Table text"/>
    <w:basedOn w:val="Normal"/>
    <w:qFormat/>
    <w:rsid w:val="00F97835"/>
    <w:pPr>
      <w:spacing w:before="60" w:line="260" w:lineRule="exact"/>
      <w:ind w:left="80"/>
    </w:pPr>
    <w:rPr>
      <w:rFonts w:ascii="Arial" w:eastAsia="ヒラギノ角ゴ Pro W3" w:hAnsi="Arial"/>
      <w:color w:val="000000"/>
      <w:sz w:val="20"/>
      <w:szCs w:val="22"/>
    </w:rPr>
  </w:style>
  <w:style w:type="paragraph" w:customStyle="1" w:styleId="Textpre-bullets5pt">
    <w:name w:val="Text pre-bullets 5pt"/>
    <w:basedOn w:val="Text0"/>
    <w:qFormat/>
    <w:rsid w:val="00F97835"/>
    <w:pPr>
      <w:spacing w:after="100" w:line="300" w:lineRule="exact"/>
    </w:pPr>
    <w:rPr>
      <w:rFonts w:ascii="Arial" w:hAnsi="Arial"/>
      <w:sz w:val="22"/>
      <w:szCs w:val="22"/>
    </w:rPr>
  </w:style>
  <w:style w:type="paragraph" w:customStyle="1" w:styleId="-arrowindented2">
    <w:name w:val="- arrow indented 2"/>
    <w:basedOn w:val="Normal"/>
    <w:qFormat/>
    <w:rsid w:val="00F97835"/>
    <w:pPr>
      <w:tabs>
        <w:tab w:val="left" w:pos="288"/>
        <w:tab w:val="left" w:pos="1188"/>
      </w:tabs>
      <w:spacing w:after="200" w:line="320" w:lineRule="exact"/>
      <w:ind w:left="547" w:right="720" w:hanging="288"/>
    </w:pPr>
    <w:rPr>
      <w:rFonts w:ascii="Arial" w:eastAsia="Calibri" w:hAnsi="Arial"/>
      <w:color w:val="000000"/>
      <w:position w:val="-2"/>
      <w:sz w:val="22"/>
      <w:szCs w:val="28"/>
    </w:rPr>
  </w:style>
  <w:style w:type="character" w:customStyle="1" w:styleId="Footerintro">
    <w:name w:val="Footer intro"/>
    <w:qFormat/>
    <w:rsid w:val="00F97835"/>
    <w:rPr>
      <w:rFonts w:ascii="Arial" w:hAnsi="Arial"/>
      <w:b/>
      <w:bCs/>
      <w:i w:val="0"/>
      <w:iCs w:val="0"/>
      <w:sz w:val="24"/>
      <w:szCs w:val="24"/>
    </w:rPr>
  </w:style>
  <w:style w:type="paragraph" w:customStyle="1" w:styleId="Headertitle">
    <w:name w:val="Header title"/>
    <w:basedOn w:val="Header1"/>
    <w:qFormat/>
    <w:rsid w:val="00F97835"/>
    <w:pPr>
      <w:spacing w:after="80" w:line="300" w:lineRule="exact"/>
    </w:pPr>
    <w:rPr>
      <w:sz w:val="28"/>
      <w:szCs w:val="22"/>
    </w:rPr>
  </w:style>
  <w:style w:type="paragraph" w:customStyle="1" w:styleId="Numberedbullets5pt">
    <w:name w:val="Numbered bullets + 5pt"/>
    <w:basedOn w:val="Text0"/>
    <w:qFormat/>
    <w:rsid w:val="00F97835"/>
    <w:pPr>
      <w:numPr>
        <w:numId w:val="46"/>
      </w:numPr>
      <w:spacing w:after="100" w:line="300" w:lineRule="exact"/>
    </w:pPr>
    <w:rPr>
      <w:rFonts w:ascii="Arial" w:hAnsi="Arial"/>
      <w:sz w:val="22"/>
      <w:szCs w:val="22"/>
    </w:rPr>
  </w:style>
  <w:style w:type="paragraph" w:customStyle="1" w:styleId="Header20">
    <w:name w:val="Header2"/>
    <w:autoRedefine/>
    <w:rsid w:val="00F97835"/>
    <w:rPr>
      <w:rFonts w:ascii="Arial" w:eastAsia="ヒラギノ角ゴ Pro W3" w:hAnsi="Arial"/>
      <w:b/>
      <w:color w:val="000000"/>
      <w:sz w:val="22"/>
    </w:rPr>
  </w:style>
  <w:style w:type="paragraph" w:customStyle="1" w:styleId="Header30">
    <w:name w:val="Header3"/>
    <w:rsid w:val="00F97835"/>
    <w:rPr>
      <w:rFonts w:ascii="Arial" w:eastAsia="ヒラギノ角ゴ Pro W3" w:hAnsi="Arial"/>
      <w:b/>
      <w:color w:val="000000"/>
      <w:sz w:val="22"/>
    </w:rPr>
  </w:style>
  <w:style w:type="paragraph" w:customStyle="1" w:styleId="Body3">
    <w:name w:val="Body3"/>
    <w:basedOn w:val="Normal"/>
    <w:autoRedefine/>
    <w:rsid w:val="00F93F9C"/>
    <w:pPr>
      <w:numPr>
        <w:numId w:val="55"/>
      </w:numPr>
      <w:spacing w:after="120"/>
    </w:pPr>
    <w:rPr>
      <w:rFonts w:eastAsia="Malgun Gothic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837CF8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lanInstructions0">
    <w:name w:val="Plan Instructions"/>
    <w:qFormat/>
    <w:rsid w:val="005823C4"/>
    <w:rPr>
      <w:rFonts w:ascii="Arial" w:hAnsi="Arial"/>
      <w:i/>
      <w:color w:val="548DD4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locked="1"/>
    <w:lsdException w:name="footnote text" w:locked="1" w:uiPriority="99"/>
    <w:lsdException w:name="annotation text" w:locked="1" w:uiPriority="99"/>
    <w:lsdException w:name="header" w:locked="1"/>
    <w:lsdException w:name="footer" w:locked="1" w:uiPriority="99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 w:uiPriority="99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 w:semiHidden="0" w:unhideWhenUsed="0"/>
    <w:lsdException w:name="List 2" w:locked="1"/>
    <w:lsdException w:name="List 3" w:locked="1"/>
    <w:lsdException w:name="List 4" w:locked="1" w:semiHidden="0" w:unhideWhenUsed="0"/>
    <w:lsdException w:name="List 5" w:locked="1" w:semiHidden="0" w:unhideWhenUsed="0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 w:semiHidden="0" w:unhideWhenUsed="0"/>
    <w:lsdException w:name="Date" w:locked="1" w:semiHidden="0" w:unhideWhenUsed="0"/>
    <w:lsdException w:name="Body Text First Indent" w:locked="1" w:semiHidden="0" w:unhideWhenUsed="0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99"/>
    <w:lsdException w:name="FollowedHyperlink" w:locked="1"/>
    <w:lsdException w:name="Strong" w:semiHidden="0" w:unhideWhenUsed="0" w:qFormat="1"/>
    <w:lsdException w:name="Emphasis" w:semiHidden="0" w:uiPriority="20" w:unhideWhenUsed="0" w:qFormat="1"/>
    <w:lsdException w:name="Document Map" w:locked="1"/>
    <w:lsdException w:name="Plain Text" w:locked="1" w:uiPriority="99"/>
    <w:lsdException w:name="E-mail Signature" w:locked="1"/>
    <w:lsdException w:name="HTML Top of Form" w:locked="1"/>
    <w:lsdException w:name="HTML Bottom of Form" w:locked="1"/>
    <w:lsdException w:name="Normal (Web)" w:locked="1" w:uiPriority="99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 w:uiPriority="99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nhideWhenUsed="0"/>
    <w:lsdException w:name="Table Theme" w:locked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CF8"/>
    <w:rPr>
      <w:sz w:val="24"/>
      <w:szCs w:val="24"/>
    </w:rPr>
  </w:style>
  <w:style w:type="paragraph" w:styleId="Heading1">
    <w:name w:val="heading 1"/>
    <w:basedOn w:val="Normal"/>
    <w:next w:val="Normal"/>
    <w:link w:val="Heading1Char1"/>
    <w:qFormat/>
    <w:rsid w:val="0019408D"/>
    <w:pPr>
      <w:keepNext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19408D"/>
    <w:pPr>
      <w:keepNext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19408D"/>
    <w:pPr>
      <w:outlineLvl w:val="2"/>
    </w:pPr>
    <w:rPr>
      <w:b/>
      <w:bCs/>
      <w:sz w:val="28"/>
      <w:szCs w:val="27"/>
    </w:rPr>
  </w:style>
  <w:style w:type="paragraph" w:styleId="Heading4">
    <w:name w:val="heading 4"/>
    <w:basedOn w:val="TOC4"/>
    <w:next w:val="Normal"/>
    <w:link w:val="Heading4Char"/>
    <w:qFormat/>
    <w:rsid w:val="00AC3618"/>
    <w:pPr>
      <w:keepNext/>
      <w:tabs>
        <w:tab w:val="right" w:pos="8626"/>
      </w:tabs>
      <w:ind w:left="0" w:firstLine="0"/>
      <w:outlineLvl w:val="3"/>
    </w:pPr>
    <w:rPr>
      <w:b/>
      <w:bCs/>
      <w:color w:val="000000" w:themeColor="text1"/>
      <w:sz w:val="28"/>
    </w:rPr>
  </w:style>
  <w:style w:type="paragraph" w:styleId="Heading5">
    <w:name w:val="heading 5"/>
    <w:basedOn w:val="Heading1"/>
    <w:next w:val="Normal"/>
    <w:link w:val="Heading5Char"/>
    <w:autoRedefine/>
    <w:qFormat/>
    <w:rsid w:val="0019408D"/>
    <w:pPr>
      <w:outlineLvl w:val="4"/>
    </w:pPr>
    <w:rPr>
      <w:bCs w:val="0"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19408D"/>
    <w:pPr>
      <w:keepNext/>
      <w:tabs>
        <w:tab w:val="left" w:pos="475"/>
        <w:tab w:val="left" w:pos="950"/>
        <w:tab w:val="left" w:pos="1425"/>
        <w:tab w:val="left" w:pos="1900"/>
        <w:tab w:val="left" w:pos="2376"/>
        <w:tab w:val="left" w:pos="2851"/>
        <w:tab w:val="left" w:pos="3326"/>
        <w:tab w:val="left" w:pos="3801"/>
        <w:tab w:val="left" w:pos="4276"/>
        <w:tab w:val="left" w:pos="4752"/>
        <w:tab w:val="left" w:pos="5227"/>
        <w:tab w:val="left" w:pos="5702"/>
        <w:tab w:val="left" w:pos="6177"/>
        <w:tab w:val="left" w:pos="6652"/>
        <w:tab w:val="left" w:pos="7128"/>
        <w:tab w:val="left" w:pos="7603"/>
        <w:tab w:val="left" w:pos="8078"/>
        <w:tab w:val="left" w:pos="8553"/>
        <w:tab w:val="left" w:pos="9028"/>
      </w:tabs>
      <w:spacing w:line="192" w:lineRule="auto"/>
      <w:outlineLvl w:val="5"/>
    </w:pPr>
    <w:rPr>
      <w:bCs/>
      <w:i/>
    </w:rPr>
  </w:style>
  <w:style w:type="paragraph" w:styleId="Heading7">
    <w:name w:val="heading 7"/>
    <w:basedOn w:val="Normal"/>
    <w:next w:val="Normal"/>
    <w:link w:val="Heading7Char"/>
    <w:qFormat/>
    <w:rsid w:val="0019408D"/>
    <w:pPr>
      <w:keepNext/>
      <w:jc w:val="center"/>
      <w:outlineLvl w:val="6"/>
    </w:pPr>
    <w:rPr>
      <w:b/>
      <w:bCs/>
      <w:sz w:val="28"/>
    </w:rPr>
  </w:style>
  <w:style w:type="paragraph" w:styleId="Heading8">
    <w:name w:val="heading 8"/>
    <w:basedOn w:val="Normal"/>
    <w:next w:val="Normal"/>
    <w:link w:val="Heading8Char"/>
    <w:qFormat/>
    <w:rsid w:val="0019408D"/>
    <w:pPr>
      <w:keepNext/>
      <w:outlineLvl w:val="7"/>
    </w:pPr>
    <w:rPr>
      <w:sz w:val="52"/>
    </w:rPr>
  </w:style>
  <w:style w:type="paragraph" w:styleId="Heading9">
    <w:name w:val="heading 9"/>
    <w:basedOn w:val="Normal"/>
    <w:next w:val="Normal"/>
    <w:link w:val="Heading9Char"/>
    <w:qFormat/>
    <w:rsid w:val="0019408D"/>
    <w:pPr>
      <w:tabs>
        <w:tab w:val="right" w:leader="dot" w:pos="8626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ocked/>
    <w:rsid w:val="0019408D"/>
    <w:rPr>
      <w:rFonts w:cs="Arial"/>
      <w:b/>
      <w:bCs/>
      <w:kern w:val="32"/>
      <w:sz w:val="32"/>
      <w:szCs w:val="32"/>
      <w:lang w:val="en-US" w:eastAsia="en-US" w:bidi="ar-SA"/>
    </w:rPr>
  </w:style>
  <w:style w:type="character" w:customStyle="1" w:styleId="Heading2Char">
    <w:name w:val="Heading 2 Char"/>
    <w:basedOn w:val="DefaultParagraphFont"/>
    <w:link w:val="Heading2"/>
    <w:locked/>
    <w:rsid w:val="00A47CC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locked/>
    <w:rsid w:val="0019408D"/>
    <w:rPr>
      <w:rFonts w:cs="Times New Roman"/>
      <w:b/>
      <w:bCs/>
      <w:sz w:val="27"/>
      <w:szCs w:val="27"/>
      <w:lang w:val="en-US" w:eastAsia="en-US" w:bidi="ar-SA"/>
    </w:rPr>
  </w:style>
  <w:style w:type="character" w:customStyle="1" w:styleId="Heading4Char">
    <w:name w:val="Heading 4 Char"/>
    <w:basedOn w:val="DefaultParagraphFont"/>
    <w:link w:val="Heading4"/>
    <w:locked/>
    <w:rsid w:val="00AC3618"/>
    <w:rPr>
      <w:b/>
      <w:bCs/>
      <w:color w:val="000000" w:themeColor="text1"/>
      <w:sz w:val="28"/>
      <w:szCs w:val="28"/>
    </w:rPr>
  </w:style>
  <w:style w:type="character" w:customStyle="1" w:styleId="Heading5Char">
    <w:name w:val="Heading 5 Char"/>
    <w:basedOn w:val="DefaultParagraphFont"/>
    <w:link w:val="Heading5"/>
    <w:locked/>
    <w:rsid w:val="00A47C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locked/>
    <w:rsid w:val="00A47CC3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locked/>
    <w:rsid w:val="00A47CC3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locked/>
    <w:rsid w:val="00A47CC3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locked/>
    <w:rsid w:val="00A47CC3"/>
    <w:rPr>
      <w:rFonts w:ascii="Cambria" w:hAnsi="Cambria" w:cs="Times New Roman"/>
    </w:rPr>
  </w:style>
  <w:style w:type="paragraph" w:styleId="BalloonText">
    <w:name w:val="Balloon Text"/>
    <w:basedOn w:val="Normal"/>
    <w:link w:val="BalloonTextChar"/>
    <w:semiHidden/>
    <w:rsid w:val="001940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A47CC3"/>
    <w:rPr>
      <w:rFonts w:cs="Times New Roman"/>
      <w:sz w:val="2"/>
    </w:rPr>
  </w:style>
  <w:style w:type="character" w:styleId="Hyperlink">
    <w:name w:val="Hyperlink"/>
    <w:basedOn w:val="DefaultParagraphFont"/>
    <w:uiPriority w:val="99"/>
    <w:rsid w:val="0019408D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rsid w:val="0019408D"/>
    <w:rPr>
      <w:rFonts w:cs="Times New Roman"/>
      <w:color w:val="800080"/>
      <w:u w:val="single"/>
      <w:shd w:val="clear" w:color="auto" w:fill="auto"/>
    </w:rPr>
  </w:style>
  <w:style w:type="character" w:styleId="HTMLCode">
    <w:name w:val="HTML Code"/>
    <w:basedOn w:val="DefaultParagraphFont"/>
    <w:rsid w:val="0019408D"/>
    <w:rPr>
      <w:rFonts w:ascii="Courier" w:hAnsi="Courier" w:cs="Courier"/>
      <w:sz w:val="20"/>
      <w:szCs w:val="20"/>
      <w:shd w:val="clear" w:color="auto" w:fill="auto"/>
    </w:rPr>
  </w:style>
  <w:style w:type="paragraph" w:styleId="NormalWeb">
    <w:name w:val="Normal (Web)"/>
    <w:basedOn w:val="Normal"/>
    <w:uiPriority w:val="99"/>
    <w:rsid w:val="0019408D"/>
  </w:style>
  <w:style w:type="paragraph" w:styleId="z-TopofForm">
    <w:name w:val="HTML Top of Form"/>
    <w:basedOn w:val="Normal"/>
    <w:next w:val="Normal"/>
    <w:link w:val="z-TopofFormChar"/>
    <w:hidden/>
    <w:rsid w:val="0019408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locked/>
    <w:rsid w:val="00A47CC3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rsid w:val="0019408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locked/>
    <w:rsid w:val="00A47CC3"/>
    <w:rPr>
      <w:rFonts w:ascii="Arial" w:hAnsi="Arial" w:cs="Arial"/>
      <w:vanish/>
      <w:sz w:val="16"/>
      <w:szCs w:val="16"/>
    </w:rPr>
  </w:style>
  <w:style w:type="character" w:styleId="Strong">
    <w:name w:val="Strong"/>
    <w:basedOn w:val="DefaultParagraphFont"/>
    <w:qFormat/>
    <w:rsid w:val="0019408D"/>
    <w:rPr>
      <w:rFonts w:cs="Times New Roman"/>
      <w:b/>
      <w:bCs/>
    </w:rPr>
  </w:style>
  <w:style w:type="paragraph" w:styleId="TOC2">
    <w:name w:val="toc 2"/>
    <w:basedOn w:val="TOC1"/>
    <w:next w:val="Normal"/>
    <w:uiPriority w:val="39"/>
    <w:qFormat/>
    <w:rsid w:val="0019408D"/>
    <w:pPr>
      <w:ind w:left="1440"/>
    </w:pPr>
  </w:style>
  <w:style w:type="paragraph" w:styleId="TOC1">
    <w:name w:val="toc 1"/>
    <w:basedOn w:val="Normal"/>
    <w:next w:val="Normal"/>
    <w:uiPriority w:val="39"/>
    <w:qFormat/>
    <w:rsid w:val="0019408D"/>
    <w:pPr>
      <w:tabs>
        <w:tab w:val="right" w:leader="dot" w:pos="8626"/>
      </w:tabs>
      <w:spacing w:before="60" w:after="60"/>
      <w:ind w:left="720" w:hanging="720"/>
    </w:pPr>
    <w:rPr>
      <w:noProof/>
    </w:rPr>
  </w:style>
  <w:style w:type="paragraph" w:styleId="TOC3">
    <w:name w:val="toc 3"/>
    <w:basedOn w:val="TOC1"/>
    <w:next w:val="Normal"/>
    <w:uiPriority w:val="39"/>
    <w:qFormat/>
    <w:rsid w:val="0019408D"/>
    <w:pPr>
      <w:ind w:left="2160"/>
    </w:pPr>
    <w:rPr>
      <w:noProof w:val="0"/>
    </w:rPr>
  </w:style>
  <w:style w:type="paragraph" w:styleId="TOC4">
    <w:name w:val="toc 4"/>
    <w:basedOn w:val="TOC1"/>
    <w:next w:val="Normal"/>
    <w:uiPriority w:val="39"/>
    <w:rsid w:val="0019408D"/>
    <w:pPr>
      <w:ind w:left="2880"/>
    </w:pPr>
    <w:rPr>
      <w:noProof w:val="0"/>
      <w:szCs w:val="28"/>
    </w:rPr>
  </w:style>
  <w:style w:type="paragraph" w:styleId="TOC5">
    <w:name w:val="toc 5"/>
    <w:basedOn w:val="TOC2"/>
    <w:next w:val="Normal"/>
    <w:uiPriority w:val="39"/>
    <w:rsid w:val="0019408D"/>
    <w:pPr>
      <w:ind w:left="3600"/>
    </w:pPr>
  </w:style>
  <w:style w:type="paragraph" w:styleId="BodyText">
    <w:name w:val="Body Text"/>
    <w:basedOn w:val="Normal"/>
    <w:link w:val="BodyTextChar"/>
    <w:rsid w:val="0019408D"/>
    <w:rPr>
      <w:bCs/>
      <w:i/>
      <w:iCs/>
      <w:color w:val="000000"/>
    </w:rPr>
  </w:style>
  <w:style w:type="character" w:customStyle="1" w:styleId="BodyTextChar">
    <w:name w:val="Body Text Char"/>
    <w:basedOn w:val="DefaultParagraphFont"/>
    <w:link w:val="BodyText"/>
    <w:locked/>
    <w:rsid w:val="00A47CC3"/>
    <w:rPr>
      <w:rFonts w:cs="Times New Roman"/>
      <w:sz w:val="24"/>
      <w:szCs w:val="24"/>
    </w:rPr>
  </w:style>
  <w:style w:type="paragraph" w:styleId="TOC6">
    <w:name w:val="toc 6"/>
    <w:basedOn w:val="Normal"/>
    <w:next w:val="TOC1"/>
    <w:autoRedefine/>
    <w:uiPriority w:val="39"/>
    <w:rsid w:val="0019408D"/>
    <w:pPr>
      <w:spacing w:before="60" w:after="60"/>
      <w:ind w:left="4320" w:hanging="720"/>
    </w:pPr>
  </w:style>
  <w:style w:type="paragraph" w:styleId="TOC7">
    <w:name w:val="toc 7"/>
    <w:basedOn w:val="Normal"/>
    <w:next w:val="Normal"/>
    <w:autoRedefine/>
    <w:uiPriority w:val="39"/>
    <w:rsid w:val="0019408D"/>
    <w:pPr>
      <w:spacing w:before="180" w:after="60"/>
    </w:pPr>
    <w:rPr>
      <w:b/>
      <w:noProof/>
      <w:szCs w:val="28"/>
    </w:rPr>
  </w:style>
  <w:style w:type="paragraph" w:styleId="TOC8">
    <w:name w:val="toc 8"/>
    <w:basedOn w:val="Normal"/>
    <w:next w:val="Normal"/>
    <w:autoRedefine/>
    <w:uiPriority w:val="39"/>
    <w:rsid w:val="0019408D"/>
    <w:pPr>
      <w:ind w:left="1680"/>
    </w:pPr>
  </w:style>
  <w:style w:type="paragraph" w:styleId="TOC9">
    <w:name w:val="toc 9"/>
    <w:basedOn w:val="Normal"/>
    <w:next w:val="Normal"/>
    <w:autoRedefine/>
    <w:uiPriority w:val="39"/>
    <w:rsid w:val="0019408D"/>
    <w:pPr>
      <w:keepNext/>
      <w:keepLines/>
      <w:ind w:left="720" w:right="720"/>
      <w:jc w:val="center"/>
    </w:pPr>
    <w:rPr>
      <w:b/>
    </w:rPr>
  </w:style>
  <w:style w:type="paragraph" w:styleId="Footer">
    <w:name w:val="footer"/>
    <w:basedOn w:val="Normal"/>
    <w:link w:val="FooterChar"/>
    <w:uiPriority w:val="99"/>
    <w:rsid w:val="0019408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B6228"/>
    <w:rPr>
      <w:rFonts w:cs="Times New Roman"/>
      <w:sz w:val="24"/>
      <w:szCs w:val="24"/>
    </w:rPr>
  </w:style>
  <w:style w:type="character" w:styleId="PageNumber">
    <w:name w:val="page number"/>
    <w:basedOn w:val="DefaultParagraphFont"/>
    <w:rsid w:val="0019408D"/>
    <w:rPr>
      <w:rFonts w:cs="Times New Roman"/>
    </w:rPr>
  </w:style>
  <w:style w:type="paragraph" w:styleId="Title">
    <w:name w:val="Title"/>
    <w:basedOn w:val="Normal"/>
    <w:link w:val="TitleChar"/>
    <w:qFormat/>
    <w:rsid w:val="0019408D"/>
    <w:pPr>
      <w:spacing w:before="120" w:after="120"/>
      <w:jc w:val="center"/>
      <w:outlineLvl w:val="0"/>
    </w:pPr>
    <w:rPr>
      <w:rFonts w:cs="Arial"/>
      <w:b/>
      <w:bCs/>
      <w:kern w:val="28"/>
      <w:sz w:val="28"/>
      <w:szCs w:val="32"/>
    </w:rPr>
  </w:style>
  <w:style w:type="character" w:customStyle="1" w:styleId="TitleChar">
    <w:name w:val="Title Char"/>
    <w:basedOn w:val="DefaultParagraphFont"/>
    <w:link w:val="Title"/>
    <w:locked/>
    <w:rsid w:val="00A47CC3"/>
    <w:rPr>
      <w:rFonts w:ascii="Cambria" w:hAnsi="Cambria" w:cs="Times New Roman"/>
      <w:b/>
      <w:bCs/>
      <w:kern w:val="28"/>
      <w:sz w:val="32"/>
      <w:szCs w:val="32"/>
    </w:rPr>
  </w:style>
  <w:style w:type="paragraph" w:styleId="BlockText">
    <w:name w:val="Block Text"/>
    <w:basedOn w:val="Normal"/>
    <w:next w:val="Normal"/>
    <w:rsid w:val="0019408D"/>
    <w:pPr>
      <w:ind w:left="720" w:right="720"/>
    </w:pPr>
  </w:style>
  <w:style w:type="paragraph" w:customStyle="1" w:styleId="Address">
    <w:name w:val="Address"/>
    <w:basedOn w:val="BlockText"/>
    <w:autoRedefine/>
    <w:rsid w:val="0019408D"/>
    <w:pPr>
      <w:spacing w:before="20" w:after="20"/>
    </w:pPr>
    <w:rPr>
      <w:kern w:val="32"/>
    </w:rPr>
  </w:style>
  <w:style w:type="paragraph" w:styleId="Caption">
    <w:name w:val="caption"/>
    <w:basedOn w:val="Normal"/>
    <w:next w:val="Normal"/>
    <w:qFormat/>
    <w:rsid w:val="0019408D"/>
    <w:pPr>
      <w:keepNext/>
      <w:keepLines/>
      <w:jc w:val="center"/>
    </w:pPr>
    <w:rPr>
      <w:b/>
      <w:bCs/>
      <w:szCs w:val="20"/>
    </w:rPr>
  </w:style>
  <w:style w:type="character" w:styleId="FootnoteReference">
    <w:name w:val="footnote reference"/>
    <w:basedOn w:val="DefaultParagraphFont"/>
    <w:uiPriority w:val="99"/>
    <w:semiHidden/>
    <w:rsid w:val="0019408D"/>
    <w:rPr>
      <w:rFonts w:cs="Times New Roman"/>
      <w:vertAlign w:val="superscript"/>
    </w:rPr>
  </w:style>
  <w:style w:type="paragraph" w:styleId="BodyTextIndent">
    <w:name w:val="Body Text Indent"/>
    <w:basedOn w:val="Normal"/>
    <w:link w:val="BodyTextIndentChar"/>
    <w:rsid w:val="0019408D"/>
    <w:pPr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before="100" w:after="100"/>
      <w:ind w:left="360"/>
    </w:pPr>
  </w:style>
  <w:style w:type="character" w:customStyle="1" w:styleId="BodyTextIndentChar">
    <w:name w:val="Body Text Indent Char"/>
    <w:basedOn w:val="DefaultParagraphFont"/>
    <w:link w:val="BodyTextIndent"/>
    <w:locked/>
    <w:rsid w:val="00A47CC3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19408D"/>
    <w:pPr>
      <w:ind w:left="720"/>
    </w:pPr>
  </w:style>
  <w:style w:type="character" w:customStyle="1" w:styleId="BodyTextIndent2Char">
    <w:name w:val="Body Text Indent 2 Char"/>
    <w:basedOn w:val="DefaultParagraphFont"/>
    <w:link w:val="BodyTextIndent2"/>
    <w:locked/>
    <w:rsid w:val="00A47CC3"/>
    <w:rPr>
      <w:rFonts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rsid w:val="0019408D"/>
    <w:pPr>
      <w:ind w:left="1440"/>
    </w:pPr>
    <w:rPr>
      <w:bCs/>
    </w:rPr>
  </w:style>
  <w:style w:type="character" w:customStyle="1" w:styleId="BodyTextIndent3Char">
    <w:name w:val="Body Text Indent 3 Char"/>
    <w:basedOn w:val="DefaultParagraphFont"/>
    <w:link w:val="BodyTextIndent3"/>
    <w:locked/>
    <w:rsid w:val="00A47CC3"/>
    <w:rPr>
      <w:rFonts w:cs="Times New Roman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19408D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47CC3"/>
    <w:rPr>
      <w:rFonts w:cs="Times New Roman"/>
      <w:sz w:val="20"/>
      <w:szCs w:val="20"/>
    </w:rPr>
  </w:style>
  <w:style w:type="paragraph" w:styleId="BodyText2">
    <w:name w:val="Body Text 2"/>
    <w:basedOn w:val="Normal"/>
    <w:link w:val="BodyText2Char"/>
    <w:rsid w:val="0019408D"/>
    <w:pPr>
      <w:tabs>
        <w:tab w:val="left" w:pos="475"/>
        <w:tab w:val="left" w:pos="950"/>
        <w:tab w:val="left" w:pos="1425"/>
        <w:tab w:val="left" w:pos="1900"/>
        <w:tab w:val="left" w:pos="2160"/>
        <w:tab w:val="left" w:pos="2376"/>
        <w:tab w:val="left" w:pos="2851"/>
        <w:tab w:val="left" w:pos="3326"/>
        <w:tab w:val="left" w:pos="3801"/>
        <w:tab w:val="left" w:pos="4276"/>
        <w:tab w:val="left" w:pos="4752"/>
        <w:tab w:val="left" w:pos="5227"/>
        <w:tab w:val="left" w:pos="5702"/>
        <w:tab w:val="left" w:pos="6177"/>
        <w:tab w:val="left" w:pos="6652"/>
        <w:tab w:val="left" w:pos="7128"/>
        <w:tab w:val="left" w:pos="7603"/>
        <w:tab w:val="left" w:pos="8078"/>
        <w:tab w:val="left" w:pos="8553"/>
        <w:tab w:val="left" w:pos="9028"/>
      </w:tabs>
      <w:spacing w:after="120"/>
    </w:pPr>
    <w:rPr>
      <w:b/>
    </w:rPr>
  </w:style>
  <w:style w:type="character" w:customStyle="1" w:styleId="BodyText2Char">
    <w:name w:val="Body Text 2 Char"/>
    <w:basedOn w:val="DefaultParagraphFont"/>
    <w:link w:val="BodyText2"/>
    <w:locked/>
    <w:rsid w:val="00A47CC3"/>
    <w:rPr>
      <w:rFonts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9408D"/>
    <w:rPr>
      <w:rFonts w:cs="Times New Roman"/>
      <w:i/>
      <w:iCs/>
    </w:rPr>
  </w:style>
  <w:style w:type="paragraph" w:styleId="Header">
    <w:name w:val="header"/>
    <w:aliases w:val="Manual"/>
    <w:basedOn w:val="Normal"/>
    <w:link w:val="HeaderChar"/>
    <w:rsid w:val="0019408D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locked/>
    <w:rsid w:val="00A47CC3"/>
    <w:rPr>
      <w:rFonts w:cs="Times New Roman"/>
      <w:sz w:val="24"/>
      <w:szCs w:val="24"/>
    </w:rPr>
  </w:style>
  <w:style w:type="paragraph" w:customStyle="1" w:styleId="Title1">
    <w:name w:val="Title 1"/>
    <w:basedOn w:val="Heading1"/>
    <w:autoRedefine/>
    <w:rsid w:val="0019408D"/>
    <w:pPr>
      <w:jc w:val="center"/>
    </w:pPr>
    <w:rPr>
      <w:b w:val="0"/>
      <w:sz w:val="24"/>
    </w:rPr>
  </w:style>
  <w:style w:type="paragraph" w:customStyle="1" w:styleId="H5">
    <w:name w:val="H5"/>
    <w:basedOn w:val="Normal"/>
    <w:next w:val="Normal"/>
    <w:autoRedefine/>
    <w:rsid w:val="0019408D"/>
    <w:pPr>
      <w:keepNext/>
      <w:outlineLvl w:val="5"/>
    </w:pPr>
    <w:rPr>
      <w:b/>
    </w:rPr>
  </w:style>
  <w:style w:type="paragraph" w:customStyle="1" w:styleId="H3">
    <w:name w:val="H3"/>
    <w:basedOn w:val="Normal"/>
    <w:next w:val="Normal"/>
    <w:autoRedefine/>
    <w:rsid w:val="0019408D"/>
    <w:pPr>
      <w:keepNext/>
      <w:outlineLvl w:val="3"/>
    </w:pPr>
    <w:rPr>
      <w:b/>
    </w:rPr>
  </w:style>
  <w:style w:type="paragraph" w:customStyle="1" w:styleId="H1">
    <w:name w:val="H1"/>
    <w:basedOn w:val="Normal"/>
    <w:next w:val="Normal"/>
    <w:autoRedefine/>
    <w:rsid w:val="0019408D"/>
    <w:pPr>
      <w:keepNext/>
      <w:outlineLvl w:val="1"/>
    </w:pPr>
    <w:rPr>
      <w:b/>
      <w:kern w:val="36"/>
    </w:rPr>
  </w:style>
  <w:style w:type="paragraph" w:customStyle="1" w:styleId="H2">
    <w:name w:val="H2"/>
    <w:basedOn w:val="H1"/>
    <w:next w:val="Normal"/>
    <w:autoRedefine/>
    <w:rsid w:val="0019408D"/>
    <w:pPr>
      <w:outlineLvl w:val="2"/>
    </w:pPr>
  </w:style>
  <w:style w:type="paragraph" w:customStyle="1" w:styleId="Preformatted">
    <w:name w:val="Preformatted"/>
    <w:basedOn w:val="Normal"/>
    <w:autoRedefine/>
    <w:rsid w:val="0019408D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</w:style>
  <w:style w:type="paragraph" w:customStyle="1" w:styleId="Blockquote">
    <w:name w:val="Blockquote"/>
    <w:basedOn w:val="Normal"/>
    <w:autoRedefine/>
    <w:rsid w:val="0019408D"/>
    <w:pPr>
      <w:ind w:left="720" w:right="720"/>
    </w:pPr>
  </w:style>
  <w:style w:type="paragraph" w:customStyle="1" w:styleId="TOC10">
    <w:name w:val="TOC1"/>
    <w:basedOn w:val="Normal"/>
    <w:autoRedefine/>
    <w:rsid w:val="0019408D"/>
    <w:pPr>
      <w:spacing w:before="60" w:after="60"/>
      <w:ind w:left="720" w:hanging="720"/>
    </w:pPr>
    <w:rPr>
      <w:szCs w:val="20"/>
    </w:rPr>
  </w:style>
  <w:style w:type="paragraph" w:customStyle="1" w:styleId="Subheading">
    <w:name w:val="Subheading"/>
    <w:basedOn w:val="Normal"/>
    <w:autoRedefine/>
    <w:rsid w:val="0019408D"/>
    <w:pPr>
      <w:keepNext/>
      <w:keepLines/>
      <w:spacing w:before="60" w:after="60"/>
      <w:ind w:left="720" w:right="720"/>
      <w:jc w:val="center"/>
    </w:pPr>
    <w:rPr>
      <w:b/>
      <w:sz w:val="28"/>
    </w:rPr>
  </w:style>
  <w:style w:type="paragraph" w:customStyle="1" w:styleId="note">
    <w:name w:val="note"/>
    <w:basedOn w:val="Normal"/>
    <w:autoRedefine/>
    <w:rsid w:val="0019408D"/>
    <w:pPr>
      <w:keepNext/>
      <w:keepLines/>
    </w:pPr>
    <w:rPr>
      <w:b/>
      <w:bCs/>
      <w:i/>
      <w:iCs/>
      <w:color w:val="999999"/>
      <w:sz w:val="32"/>
    </w:rPr>
  </w:style>
  <w:style w:type="character" w:customStyle="1" w:styleId="redline">
    <w:name w:val="redline"/>
    <w:basedOn w:val="DefaultParagraphFont"/>
    <w:rsid w:val="0019408D"/>
    <w:rPr>
      <w:rFonts w:cs="Times New Roman"/>
    </w:rPr>
  </w:style>
  <w:style w:type="paragraph" w:customStyle="1" w:styleId="Default">
    <w:name w:val="Default"/>
    <w:rsid w:val="001940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1">
    <w:name w:val="Style1"/>
    <w:basedOn w:val="Normal"/>
    <w:rsid w:val="0019408D"/>
    <w:pPr>
      <w:tabs>
        <w:tab w:val="num" w:pos="720"/>
      </w:tabs>
      <w:ind w:left="720" w:hanging="360"/>
    </w:pPr>
  </w:style>
  <w:style w:type="paragraph" w:styleId="BodyText3">
    <w:name w:val="Body Text 3"/>
    <w:basedOn w:val="Normal"/>
    <w:link w:val="BodyText3Char"/>
    <w:rsid w:val="0019408D"/>
    <w:rPr>
      <w:b/>
      <w:iCs/>
      <w:color w:val="FF0000"/>
      <w:sz w:val="28"/>
      <w:u w:val="single"/>
    </w:rPr>
  </w:style>
  <w:style w:type="character" w:customStyle="1" w:styleId="BodyText3Char">
    <w:name w:val="Body Text 3 Char"/>
    <w:basedOn w:val="DefaultParagraphFont"/>
    <w:link w:val="BodyText3"/>
    <w:locked/>
    <w:rsid w:val="00A47CC3"/>
    <w:rPr>
      <w:rFonts w:cs="Times New Roman"/>
      <w:sz w:val="16"/>
      <w:szCs w:val="16"/>
    </w:rPr>
  </w:style>
  <w:style w:type="character" w:customStyle="1" w:styleId="redline1">
    <w:name w:val="redline1"/>
    <w:basedOn w:val="DefaultParagraphFont"/>
    <w:rsid w:val="0019408D"/>
    <w:rPr>
      <w:rFonts w:cs="Times New Roman"/>
      <w:i/>
      <w:iCs/>
      <w:color w:val="FF0000"/>
      <w:shd w:val="clear" w:color="auto" w:fill="auto"/>
    </w:rPr>
  </w:style>
  <w:style w:type="paragraph" w:customStyle="1" w:styleId="a">
    <w:name w:val="_"/>
    <w:basedOn w:val="Normal"/>
    <w:next w:val="Heading3"/>
    <w:autoRedefine/>
    <w:rsid w:val="0019408D"/>
    <w:pPr>
      <w:widowControl w:val="0"/>
      <w:spacing w:before="120" w:after="120"/>
    </w:pPr>
    <w:rPr>
      <w:b/>
    </w:rPr>
  </w:style>
  <w:style w:type="paragraph" w:customStyle="1" w:styleId="Header3">
    <w:name w:val="Header 3"/>
    <w:basedOn w:val="Heading2"/>
    <w:rsid w:val="0019408D"/>
    <w:rPr>
      <w:rFonts w:cs="Times New Roman"/>
      <w:iCs w:val="0"/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19408D"/>
    <w:pPr>
      <w:spacing w:after="120"/>
      <w:ind w:firstLine="210"/>
    </w:pPr>
    <w:rPr>
      <w:bCs w:val="0"/>
      <w:i w:val="0"/>
      <w:iCs w:val="0"/>
      <w:color w:val="auto"/>
    </w:rPr>
  </w:style>
  <w:style w:type="character" w:customStyle="1" w:styleId="BodyTextFirstIndentChar">
    <w:name w:val="Body Text First Indent Char"/>
    <w:basedOn w:val="BodyTextChar"/>
    <w:link w:val="BodyTextFirstIndent"/>
    <w:locked/>
    <w:rsid w:val="00A47CC3"/>
    <w:rPr>
      <w:rFonts w:cs="Times New Roman"/>
      <w:sz w:val="24"/>
      <w:szCs w:val="24"/>
    </w:rPr>
  </w:style>
  <w:style w:type="paragraph" w:styleId="BodyTextFirstIndent2">
    <w:name w:val="Body Text First Indent 2"/>
    <w:basedOn w:val="BodyTextIndent"/>
    <w:link w:val="BodyTextFirstIndent2Char"/>
    <w:rsid w:val="0019408D"/>
    <w:pPr>
      <w:tabs>
        <w:tab w:val="clear" w:pos="360"/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pacing w:before="0" w:after="120"/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locked/>
    <w:rsid w:val="00A47CC3"/>
    <w:rPr>
      <w:rFonts w:cs="Times New Roman"/>
      <w:sz w:val="24"/>
      <w:szCs w:val="24"/>
    </w:rPr>
  </w:style>
  <w:style w:type="paragraph" w:styleId="Closing">
    <w:name w:val="Closing"/>
    <w:basedOn w:val="Normal"/>
    <w:link w:val="ClosingChar"/>
    <w:rsid w:val="0019408D"/>
    <w:pPr>
      <w:ind w:left="4320"/>
    </w:pPr>
  </w:style>
  <w:style w:type="character" w:customStyle="1" w:styleId="ClosingChar">
    <w:name w:val="Closing Char"/>
    <w:basedOn w:val="DefaultParagraphFont"/>
    <w:link w:val="Closing"/>
    <w:locked/>
    <w:rsid w:val="00A47CC3"/>
    <w:rPr>
      <w:rFonts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rsid w:val="0019408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A47CC3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1940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A47CC3"/>
    <w:rPr>
      <w:rFonts w:cs="Times New Roman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rsid w:val="0019408D"/>
  </w:style>
  <w:style w:type="character" w:customStyle="1" w:styleId="DateChar">
    <w:name w:val="Date Char"/>
    <w:basedOn w:val="DefaultParagraphFont"/>
    <w:link w:val="Date"/>
    <w:locked/>
    <w:rsid w:val="00A47CC3"/>
    <w:rPr>
      <w:rFonts w:cs="Times New Roman"/>
      <w:sz w:val="24"/>
      <w:szCs w:val="24"/>
    </w:rPr>
  </w:style>
  <w:style w:type="paragraph" w:styleId="DocumentMap">
    <w:name w:val="Document Map"/>
    <w:basedOn w:val="Normal"/>
    <w:link w:val="DocumentMapChar"/>
    <w:semiHidden/>
    <w:rsid w:val="0019408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locked/>
    <w:rsid w:val="00A47CC3"/>
    <w:rPr>
      <w:rFonts w:cs="Times New Roman"/>
      <w:sz w:val="2"/>
    </w:rPr>
  </w:style>
  <w:style w:type="paragraph" w:styleId="E-mailSignature">
    <w:name w:val="E-mail Signature"/>
    <w:basedOn w:val="Normal"/>
    <w:link w:val="E-mailSignatureChar"/>
    <w:rsid w:val="0019408D"/>
  </w:style>
  <w:style w:type="character" w:customStyle="1" w:styleId="E-mailSignatureChar">
    <w:name w:val="E-mail Signature Char"/>
    <w:basedOn w:val="DefaultParagraphFont"/>
    <w:link w:val="E-mailSignature"/>
    <w:locked/>
    <w:rsid w:val="00A47CC3"/>
    <w:rPr>
      <w:rFonts w:cs="Times New Roman"/>
      <w:sz w:val="24"/>
      <w:szCs w:val="24"/>
    </w:rPr>
  </w:style>
  <w:style w:type="paragraph" w:styleId="EndnoteText">
    <w:name w:val="endnote text"/>
    <w:basedOn w:val="Normal"/>
    <w:link w:val="EndnoteTextChar"/>
    <w:semiHidden/>
    <w:rsid w:val="0019408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locked/>
    <w:rsid w:val="00A47CC3"/>
    <w:rPr>
      <w:rFonts w:cs="Times New Roman"/>
      <w:sz w:val="20"/>
      <w:szCs w:val="20"/>
    </w:rPr>
  </w:style>
  <w:style w:type="paragraph" w:styleId="EnvelopeAddress">
    <w:name w:val="envelope address"/>
    <w:basedOn w:val="Normal"/>
    <w:rsid w:val="0019408D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19408D"/>
    <w:rPr>
      <w:rFonts w:ascii="Arial" w:hAnsi="Arial" w:cs="Arial"/>
      <w:sz w:val="20"/>
      <w:szCs w:val="20"/>
    </w:rPr>
  </w:style>
  <w:style w:type="paragraph" w:styleId="HTMLAddress">
    <w:name w:val="HTML Address"/>
    <w:basedOn w:val="Normal"/>
    <w:link w:val="HTMLAddressChar"/>
    <w:rsid w:val="0019408D"/>
    <w:rPr>
      <w:i/>
      <w:iCs/>
    </w:rPr>
  </w:style>
  <w:style w:type="character" w:customStyle="1" w:styleId="HTMLAddressChar">
    <w:name w:val="HTML Address Char"/>
    <w:basedOn w:val="DefaultParagraphFont"/>
    <w:link w:val="HTMLAddress"/>
    <w:locked/>
    <w:rsid w:val="00A47CC3"/>
    <w:rPr>
      <w:rFonts w:cs="Times New Roman"/>
      <w:i/>
      <w:iCs/>
      <w:sz w:val="24"/>
      <w:szCs w:val="24"/>
    </w:rPr>
  </w:style>
  <w:style w:type="paragraph" w:styleId="HTMLPreformatted">
    <w:name w:val="HTML Preformatted"/>
    <w:basedOn w:val="Normal"/>
    <w:link w:val="HTMLPreformattedChar"/>
    <w:rsid w:val="0019408D"/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locked/>
    <w:rsid w:val="00A47CC3"/>
    <w:rPr>
      <w:rFonts w:ascii="Courier New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19408D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19408D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19408D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19408D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19408D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19408D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19408D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19408D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19408D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19408D"/>
    <w:rPr>
      <w:rFonts w:ascii="Arial" w:hAnsi="Arial" w:cs="Arial"/>
      <w:b/>
      <w:bCs/>
    </w:rPr>
  </w:style>
  <w:style w:type="paragraph" w:styleId="List">
    <w:name w:val="List"/>
    <w:basedOn w:val="Normal"/>
    <w:rsid w:val="0019408D"/>
    <w:pPr>
      <w:ind w:left="360" w:hanging="360"/>
    </w:pPr>
  </w:style>
  <w:style w:type="paragraph" w:styleId="List2">
    <w:name w:val="List 2"/>
    <w:basedOn w:val="Normal"/>
    <w:rsid w:val="0019408D"/>
    <w:pPr>
      <w:ind w:left="720" w:hanging="360"/>
    </w:pPr>
  </w:style>
  <w:style w:type="paragraph" w:styleId="List3">
    <w:name w:val="List 3"/>
    <w:basedOn w:val="Normal"/>
    <w:rsid w:val="0019408D"/>
    <w:pPr>
      <w:ind w:left="1080" w:hanging="360"/>
    </w:pPr>
  </w:style>
  <w:style w:type="paragraph" w:styleId="List4">
    <w:name w:val="List 4"/>
    <w:basedOn w:val="Normal"/>
    <w:rsid w:val="0019408D"/>
    <w:pPr>
      <w:ind w:left="1440" w:hanging="360"/>
    </w:pPr>
  </w:style>
  <w:style w:type="paragraph" w:styleId="List5">
    <w:name w:val="List 5"/>
    <w:basedOn w:val="Normal"/>
    <w:rsid w:val="0019408D"/>
    <w:pPr>
      <w:ind w:left="1800" w:hanging="360"/>
    </w:pPr>
  </w:style>
  <w:style w:type="paragraph" w:styleId="ListBullet">
    <w:name w:val="List Bullet"/>
    <w:basedOn w:val="Normal"/>
    <w:rsid w:val="0019408D"/>
    <w:pPr>
      <w:numPr>
        <w:numId w:val="1"/>
      </w:numPr>
    </w:pPr>
  </w:style>
  <w:style w:type="paragraph" w:styleId="ListBullet2">
    <w:name w:val="List Bullet 2"/>
    <w:basedOn w:val="Normal"/>
    <w:rsid w:val="0019408D"/>
    <w:pPr>
      <w:numPr>
        <w:numId w:val="2"/>
      </w:numPr>
    </w:pPr>
  </w:style>
  <w:style w:type="paragraph" w:styleId="ListBullet3">
    <w:name w:val="List Bullet 3"/>
    <w:basedOn w:val="Normal"/>
    <w:rsid w:val="0019408D"/>
    <w:pPr>
      <w:numPr>
        <w:numId w:val="3"/>
      </w:numPr>
    </w:pPr>
  </w:style>
  <w:style w:type="paragraph" w:styleId="ListBullet4">
    <w:name w:val="List Bullet 4"/>
    <w:basedOn w:val="Normal"/>
    <w:rsid w:val="0019408D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rsid w:val="0019408D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rsid w:val="0019408D"/>
    <w:pPr>
      <w:spacing w:after="120"/>
      <w:ind w:left="360"/>
    </w:pPr>
  </w:style>
  <w:style w:type="paragraph" w:styleId="ListContinue2">
    <w:name w:val="List Continue 2"/>
    <w:basedOn w:val="Normal"/>
    <w:rsid w:val="0019408D"/>
    <w:pPr>
      <w:spacing w:after="120"/>
      <w:ind w:left="720"/>
    </w:pPr>
  </w:style>
  <w:style w:type="paragraph" w:styleId="ListContinue3">
    <w:name w:val="List Continue 3"/>
    <w:basedOn w:val="Normal"/>
    <w:rsid w:val="0019408D"/>
    <w:pPr>
      <w:spacing w:after="120"/>
      <w:ind w:left="1080"/>
    </w:pPr>
  </w:style>
  <w:style w:type="paragraph" w:styleId="ListContinue4">
    <w:name w:val="List Continue 4"/>
    <w:basedOn w:val="Normal"/>
    <w:rsid w:val="0019408D"/>
    <w:pPr>
      <w:spacing w:after="120"/>
      <w:ind w:left="1440"/>
    </w:pPr>
  </w:style>
  <w:style w:type="paragraph" w:styleId="ListContinue5">
    <w:name w:val="List Continue 5"/>
    <w:basedOn w:val="Normal"/>
    <w:rsid w:val="0019408D"/>
    <w:pPr>
      <w:spacing w:after="120"/>
      <w:ind w:left="1800"/>
    </w:pPr>
  </w:style>
  <w:style w:type="paragraph" w:styleId="ListNumber">
    <w:name w:val="List Number"/>
    <w:basedOn w:val="Normal"/>
    <w:rsid w:val="0019408D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rsid w:val="0019408D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rsid w:val="0019408D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rsid w:val="0019408D"/>
    <w:pPr>
      <w:tabs>
        <w:tab w:val="num" w:pos="1440"/>
      </w:tabs>
      <w:ind w:left="1440" w:hanging="360"/>
    </w:pPr>
  </w:style>
  <w:style w:type="paragraph" w:styleId="ListNumber5">
    <w:name w:val="List Number 5"/>
    <w:basedOn w:val="Normal"/>
    <w:rsid w:val="0019408D"/>
    <w:pPr>
      <w:tabs>
        <w:tab w:val="num" w:pos="1800"/>
      </w:tabs>
      <w:ind w:left="1800" w:hanging="360"/>
    </w:pPr>
  </w:style>
  <w:style w:type="paragraph" w:styleId="MacroText">
    <w:name w:val="macro"/>
    <w:link w:val="MacroTextChar"/>
    <w:semiHidden/>
    <w:rsid w:val="00194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locked/>
    <w:rsid w:val="00A47CC3"/>
    <w:rPr>
      <w:rFonts w:ascii="Courier New" w:hAnsi="Courier New" w:cs="Courier New"/>
      <w:lang w:val="en-US" w:eastAsia="en-US" w:bidi="ar-SA"/>
    </w:rPr>
  </w:style>
  <w:style w:type="paragraph" w:styleId="MessageHeader">
    <w:name w:val="Message Header"/>
    <w:basedOn w:val="Normal"/>
    <w:link w:val="MessageHeaderChar"/>
    <w:rsid w:val="0019408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character" w:customStyle="1" w:styleId="MessageHeaderChar">
    <w:name w:val="Message Header Char"/>
    <w:basedOn w:val="DefaultParagraphFont"/>
    <w:link w:val="MessageHeader"/>
    <w:locked/>
    <w:rsid w:val="00A47CC3"/>
    <w:rPr>
      <w:rFonts w:ascii="Cambria" w:hAnsi="Cambria" w:cs="Times New Roman"/>
      <w:sz w:val="24"/>
      <w:szCs w:val="24"/>
      <w:shd w:val="pct20" w:color="auto" w:fill="auto"/>
    </w:rPr>
  </w:style>
  <w:style w:type="paragraph" w:styleId="NormalIndent">
    <w:name w:val="Normal Indent"/>
    <w:basedOn w:val="Normal"/>
    <w:rsid w:val="0019408D"/>
    <w:pPr>
      <w:ind w:left="720"/>
    </w:pPr>
  </w:style>
  <w:style w:type="paragraph" w:styleId="NoteHeading">
    <w:name w:val="Note Heading"/>
    <w:basedOn w:val="Normal"/>
    <w:next w:val="Normal"/>
    <w:link w:val="NoteHeadingChar"/>
    <w:rsid w:val="0019408D"/>
  </w:style>
  <w:style w:type="character" w:customStyle="1" w:styleId="NoteHeadingChar">
    <w:name w:val="Note Heading Char"/>
    <w:basedOn w:val="DefaultParagraphFont"/>
    <w:link w:val="NoteHeading"/>
    <w:locked/>
    <w:rsid w:val="00A47CC3"/>
    <w:rPr>
      <w:rFonts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19408D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A47CC3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link w:val="SalutationChar"/>
    <w:rsid w:val="0019408D"/>
  </w:style>
  <w:style w:type="character" w:customStyle="1" w:styleId="SalutationChar">
    <w:name w:val="Salutation Char"/>
    <w:basedOn w:val="DefaultParagraphFont"/>
    <w:link w:val="Salutation"/>
    <w:locked/>
    <w:rsid w:val="00A47CC3"/>
    <w:rPr>
      <w:rFonts w:cs="Times New Roman"/>
      <w:sz w:val="24"/>
      <w:szCs w:val="24"/>
    </w:rPr>
  </w:style>
  <w:style w:type="paragraph" w:styleId="Signature">
    <w:name w:val="Signature"/>
    <w:basedOn w:val="Normal"/>
    <w:link w:val="SignatureChar"/>
    <w:rsid w:val="0019408D"/>
    <w:pPr>
      <w:ind w:left="4320"/>
    </w:pPr>
  </w:style>
  <w:style w:type="character" w:customStyle="1" w:styleId="SignatureChar">
    <w:name w:val="Signature Char"/>
    <w:basedOn w:val="DefaultParagraphFont"/>
    <w:link w:val="Signature"/>
    <w:locked/>
    <w:rsid w:val="00A47CC3"/>
    <w:rPr>
      <w:rFonts w:cs="Times New Roman"/>
      <w:sz w:val="24"/>
      <w:szCs w:val="24"/>
    </w:rPr>
  </w:style>
  <w:style w:type="paragraph" w:styleId="Subtitle">
    <w:name w:val="Subtitle"/>
    <w:basedOn w:val="Normal"/>
    <w:link w:val="SubtitleChar"/>
    <w:qFormat/>
    <w:rsid w:val="0019408D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SubtitleChar">
    <w:name w:val="Subtitle Char"/>
    <w:basedOn w:val="DefaultParagraphFont"/>
    <w:link w:val="Subtitle"/>
    <w:locked/>
    <w:rsid w:val="00A47CC3"/>
    <w:rPr>
      <w:rFonts w:ascii="Cambria" w:hAnsi="Cambria" w:cs="Times New Roman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19408D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19408D"/>
  </w:style>
  <w:style w:type="paragraph" w:styleId="TOAHeading">
    <w:name w:val="toa heading"/>
    <w:basedOn w:val="Normal"/>
    <w:next w:val="Normal"/>
    <w:semiHidden/>
    <w:rsid w:val="0019408D"/>
    <w:pPr>
      <w:spacing w:before="120"/>
    </w:pPr>
    <w:rPr>
      <w:rFonts w:ascii="Arial" w:hAnsi="Arial" w:cs="Arial"/>
      <w:b/>
      <w:bCs/>
    </w:rPr>
  </w:style>
  <w:style w:type="paragraph" w:customStyle="1" w:styleId="Header2">
    <w:name w:val="Header 2"/>
    <w:basedOn w:val="Header"/>
    <w:autoRedefine/>
    <w:rsid w:val="0019408D"/>
    <w:pPr>
      <w:keepNext/>
      <w:keepLines/>
      <w:tabs>
        <w:tab w:val="left" w:pos="0"/>
        <w:tab w:val="left" w:pos="720"/>
        <w:tab w:val="left" w:pos="1440"/>
        <w:tab w:val="left" w:pos="2160"/>
        <w:tab w:val="left" w:pos="2880"/>
      </w:tabs>
      <w:jc w:val="center"/>
    </w:pPr>
    <w:rPr>
      <w:bCs/>
      <w:sz w:val="32"/>
    </w:rPr>
  </w:style>
  <w:style w:type="character" w:customStyle="1" w:styleId="Heading1Char1">
    <w:name w:val="Heading 1 Char1"/>
    <w:basedOn w:val="DefaultParagraphFont"/>
    <w:link w:val="Heading1"/>
    <w:locked/>
    <w:rsid w:val="00B54C11"/>
    <w:rPr>
      <w:rFonts w:cs="Arial"/>
      <w:b/>
      <w:bCs/>
      <w:kern w:val="32"/>
      <w:sz w:val="32"/>
      <w:szCs w:val="32"/>
      <w:lang w:val="en-US" w:eastAsia="en-US" w:bidi="ar-SA"/>
    </w:rPr>
  </w:style>
  <w:style w:type="paragraph" w:customStyle="1" w:styleId="Level1">
    <w:name w:val="Level 1"/>
    <w:basedOn w:val="Normal"/>
    <w:rsid w:val="0019408D"/>
    <w:pPr>
      <w:widowControl w:val="0"/>
      <w:spacing w:after="120"/>
      <w:ind w:left="360" w:hanging="360"/>
    </w:pPr>
    <w:rPr>
      <w:szCs w:val="20"/>
    </w:rPr>
  </w:style>
  <w:style w:type="character" w:styleId="CommentReference">
    <w:name w:val="annotation reference"/>
    <w:basedOn w:val="DefaultParagraphFont"/>
    <w:rsid w:val="0019408D"/>
    <w:rPr>
      <w:rFonts w:cs="Times New Roman"/>
      <w:sz w:val="16"/>
      <w:szCs w:val="16"/>
    </w:rPr>
  </w:style>
  <w:style w:type="paragraph" w:customStyle="1" w:styleId="DefaultParagraphFontParaChar">
    <w:name w:val="Default Paragraph Font Para Char"/>
    <w:basedOn w:val="Normal"/>
    <w:rsid w:val="0019408D"/>
    <w:pPr>
      <w:spacing w:after="160"/>
    </w:pPr>
    <w:rPr>
      <w:rFonts w:ascii="Verdana" w:hAnsi="Verdana"/>
    </w:rPr>
  </w:style>
  <w:style w:type="paragraph" w:customStyle="1" w:styleId="0bullet1">
    <w:name w:val="0 bullet1"/>
    <w:basedOn w:val="Normal"/>
    <w:link w:val="0bullet1Char"/>
    <w:rsid w:val="00383AE0"/>
    <w:pPr>
      <w:numPr>
        <w:numId w:val="23"/>
      </w:numPr>
      <w:spacing w:after="60"/>
    </w:pPr>
  </w:style>
  <w:style w:type="character" w:customStyle="1" w:styleId="0bullet1Char">
    <w:name w:val="0 bullet1 Char"/>
    <w:basedOn w:val="DefaultParagraphFont"/>
    <w:link w:val="0bullet1"/>
    <w:locked/>
    <w:rsid w:val="00383AE0"/>
    <w:rPr>
      <w:sz w:val="24"/>
      <w:szCs w:val="24"/>
    </w:rPr>
  </w:style>
  <w:style w:type="table" w:styleId="TableGrid">
    <w:name w:val="Table Grid"/>
    <w:basedOn w:val="TableNormal"/>
    <w:rsid w:val="00A30A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soins0">
    <w:name w:val="msoins"/>
    <w:basedOn w:val="DefaultParagraphFont"/>
    <w:rsid w:val="00A5030D"/>
    <w:rPr>
      <w:rFonts w:cs="Times New Roman"/>
    </w:rPr>
  </w:style>
  <w:style w:type="paragraph" w:styleId="ListParagraph">
    <w:name w:val="List Paragraph"/>
    <w:basedOn w:val="Normal"/>
    <w:uiPriority w:val="34"/>
    <w:qFormat/>
    <w:rsid w:val="007651EE"/>
    <w:pPr>
      <w:ind w:left="720"/>
      <w:contextualSpacing/>
    </w:pPr>
  </w:style>
  <w:style w:type="paragraph" w:styleId="Revision">
    <w:name w:val="Revision"/>
    <w:hidden/>
    <w:semiHidden/>
    <w:rsid w:val="006B5744"/>
    <w:rPr>
      <w:sz w:val="24"/>
      <w:szCs w:val="24"/>
    </w:rPr>
  </w:style>
  <w:style w:type="paragraph" w:customStyle="1" w:styleId="default0">
    <w:name w:val="default"/>
    <w:basedOn w:val="Normal"/>
    <w:rsid w:val="00A33538"/>
    <w:rPr>
      <w:color w:val="000000"/>
    </w:rPr>
  </w:style>
  <w:style w:type="paragraph" w:customStyle="1" w:styleId="BulletBT">
    <w:name w:val="Bullet BT"/>
    <w:basedOn w:val="Normal"/>
    <w:link w:val="BulletBTChar"/>
    <w:rsid w:val="00524400"/>
    <w:pPr>
      <w:tabs>
        <w:tab w:val="num" w:pos="-2160"/>
      </w:tabs>
      <w:spacing w:before="240" w:after="120"/>
      <w:ind w:left="360" w:right="547" w:hanging="360"/>
    </w:pPr>
    <w:rPr>
      <w:color w:val="000000"/>
      <w:szCs w:val="20"/>
    </w:rPr>
  </w:style>
  <w:style w:type="character" w:customStyle="1" w:styleId="BulletBTChar">
    <w:name w:val="Bullet BT Char"/>
    <w:basedOn w:val="DefaultParagraphFont"/>
    <w:link w:val="BulletBT"/>
    <w:rsid w:val="00524400"/>
    <w:rPr>
      <w:color w:val="000000"/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361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paragraph" w:customStyle="1" w:styleId="-maintext">
    <w:name w:val="-maintext"/>
    <w:basedOn w:val="Normal"/>
    <w:uiPriority w:val="99"/>
    <w:qFormat/>
    <w:rsid w:val="007752D0"/>
    <w:pPr>
      <w:spacing w:after="200" w:line="340" w:lineRule="exact"/>
    </w:pPr>
    <w:rPr>
      <w:rFonts w:ascii="Arial" w:eastAsia="Calibri" w:hAnsi="Arial" w:cs="Arial"/>
      <w:sz w:val="22"/>
      <w:szCs w:val="22"/>
    </w:rPr>
  </w:style>
  <w:style w:type="paragraph" w:customStyle="1" w:styleId="Body">
    <w:name w:val="Body"/>
    <w:rsid w:val="007752D0"/>
    <w:rPr>
      <w:rFonts w:ascii="Helvetica" w:eastAsia="ヒラギノ角ゴ Pro W3" w:hAnsi="Helvetica"/>
      <w:color w:val="000000"/>
      <w:sz w:val="24"/>
    </w:rPr>
  </w:style>
  <w:style w:type="paragraph" w:customStyle="1" w:styleId="sectionheadbulleted">
    <w:name w:val="section head bulleted"/>
    <w:basedOn w:val="-maintext"/>
    <w:qFormat/>
    <w:rsid w:val="007752D0"/>
    <w:pPr>
      <w:numPr>
        <w:numId w:val="36"/>
      </w:numPr>
      <w:spacing w:line="280" w:lineRule="exact"/>
    </w:pPr>
    <w:rPr>
      <w:b/>
    </w:rPr>
  </w:style>
  <w:style w:type="paragraph" w:customStyle="1" w:styleId="BodyA">
    <w:name w:val="Body A"/>
    <w:rsid w:val="007752D0"/>
    <w:rPr>
      <w:rFonts w:ascii="Helvetica" w:eastAsia="ヒラギノ角ゴ Pro W3" w:hAnsi="Helvetica"/>
      <w:color w:val="000000"/>
      <w:sz w:val="24"/>
    </w:rPr>
  </w:style>
  <w:style w:type="paragraph" w:customStyle="1" w:styleId="sectionsubtext">
    <w:name w:val="section subtext"/>
    <w:basedOn w:val="sectionheadbulleted"/>
    <w:qFormat/>
    <w:rsid w:val="007752D0"/>
    <w:pPr>
      <w:numPr>
        <w:numId w:val="0"/>
      </w:numPr>
      <w:spacing w:after="180"/>
      <w:ind w:left="360"/>
    </w:pPr>
    <w:rPr>
      <w:b w:val="0"/>
    </w:rPr>
  </w:style>
  <w:style w:type="paragraph" w:customStyle="1" w:styleId="-tabletextbullets">
    <w:name w:val="-table text_bullets"/>
    <w:basedOn w:val="Normal"/>
    <w:qFormat/>
    <w:rsid w:val="007752D0"/>
    <w:pPr>
      <w:numPr>
        <w:numId w:val="37"/>
      </w:numPr>
      <w:spacing w:after="60" w:line="260" w:lineRule="exact"/>
    </w:pPr>
    <w:rPr>
      <w:rFonts w:ascii="Arial" w:eastAsia="Calibri" w:hAnsi="Arial"/>
      <w:sz w:val="22"/>
      <w:szCs w:val="22"/>
    </w:rPr>
  </w:style>
  <w:style w:type="character" w:customStyle="1" w:styleId="my-big">
    <w:name w:val="my-big"/>
    <w:basedOn w:val="DefaultParagraphFont"/>
    <w:rsid w:val="00B7774C"/>
    <w:rPr>
      <w:rFonts w:ascii="Georgia" w:hAnsi="Georgia" w:hint="default"/>
      <w:i/>
      <w:iCs/>
      <w:color w:val="CC0000"/>
      <w:sz w:val="38"/>
      <w:szCs w:val="38"/>
    </w:rPr>
  </w:style>
  <w:style w:type="character" w:customStyle="1" w:styleId="lb-big">
    <w:name w:val="lb-big"/>
    <w:basedOn w:val="DefaultParagraphFont"/>
    <w:rsid w:val="00B7774C"/>
    <w:rPr>
      <w:rFonts w:ascii="Georgia" w:hAnsi="Georgia" w:hint="default"/>
      <w:color w:val="336699"/>
      <w:sz w:val="38"/>
      <w:szCs w:val="38"/>
    </w:rPr>
  </w:style>
  <w:style w:type="paragraph" w:customStyle="1" w:styleId="NormalWeb2">
    <w:name w:val="Normal (Web)2"/>
    <w:rsid w:val="00563916"/>
    <w:rPr>
      <w:rFonts w:eastAsia="ヒラギノ角ゴ Pro W3"/>
      <w:color w:val="000000"/>
      <w:sz w:val="24"/>
    </w:rPr>
  </w:style>
  <w:style w:type="numbering" w:customStyle="1" w:styleId="Bullet">
    <w:name w:val="Bullet"/>
    <w:rsid w:val="00563916"/>
  </w:style>
  <w:style w:type="paragraph" w:customStyle="1" w:styleId="Addresstext">
    <w:name w:val="Address text"/>
    <w:basedOn w:val="Normal"/>
    <w:qFormat/>
    <w:rsid w:val="00F97835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F97835"/>
    <w:rPr>
      <w:i/>
      <w:iCs/>
      <w:color w:val="548DD4"/>
    </w:rPr>
  </w:style>
  <w:style w:type="paragraph" w:customStyle="1" w:styleId="-maintextnotices">
    <w:name w:val="- maintext notices"/>
    <w:basedOn w:val="Normal"/>
    <w:link w:val="-maintextnoticesChar"/>
    <w:qFormat/>
    <w:rsid w:val="00F97835"/>
    <w:pPr>
      <w:spacing w:after="200" w:line="300" w:lineRule="exact"/>
    </w:pPr>
    <w:rPr>
      <w:rFonts w:ascii="Arial" w:eastAsia="Calibri" w:hAnsi="Arial" w:cs="Arial"/>
      <w:sz w:val="22"/>
      <w:szCs w:val="22"/>
    </w:rPr>
  </w:style>
  <w:style w:type="character" w:customStyle="1" w:styleId="-maintextnoticesChar">
    <w:name w:val="- maintext notices Char"/>
    <w:link w:val="-maintextnotices"/>
    <w:rsid w:val="00F97835"/>
    <w:rPr>
      <w:rFonts w:ascii="Arial" w:eastAsia="Calibri" w:hAnsi="Arial" w:cs="Arial"/>
      <w:sz w:val="22"/>
      <w:szCs w:val="22"/>
    </w:rPr>
  </w:style>
  <w:style w:type="paragraph" w:customStyle="1" w:styleId="-maintextbullets5pt">
    <w:name w:val="- maintext_bullets +5pt"/>
    <w:basedOn w:val="Normal"/>
    <w:qFormat/>
    <w:rsid w:val="00F97835"/>
    <w:pPr>
      <w:numPr>
        <w:numId w:val="43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-maintextpre-bullets">
    <w:name w:val="- maintext pre-bullets"/>
    <w:basedOn w:val="-maintextnotices"/>
    <w:qFormat/>
    <w:rsid w:val="00F97835"/>
    <w:pPr>
      <w:spacing w:after="120"/>
    </w:pPr>
    <w:rPr>
      <w:szCs w:val="26"/>
    </w:rPr>
  </w:style>
  <w:style w:type="paragraph" w:customStyle="1" w:styleId="-subhead2notices">
    <w:name w:val="- subhead 2 notices"/>
    <w:basedOn w:val="Normal"/>
    <w:next w:val="-maintextnotices"/>
    <w:qFormat/>
    <w:rsid w:val="00F97835"/>
    <w:pPr>
      <w:keepNext/>
      <w:spacing w:after="100" w:line="360" w:lineRule="exact"/>
    </w:pPr>
    <w:rPr>
      <w:rFonts w:ascii="Arial" w:hAnsi="Arial" w:cs="Arial"/>
      <w:b/>
      <w:sz w:val="22"/>
    </w:rPr>
  </w:style>
  <w:style w:type="paragraph" w:customStyle="1" w:styleId="Header1">
    <w:name w:val="Header1"/>
    <w:rsid w:val="00F97835"/>
    <w:rPr>
      <w:rFonts w:ascii="Arial" w:eastAsia="ヒラギノ角ゴ Pro W3" w:hAnsi="Arial"/>
      <w:b/>
      <w:color w:val="000000"/>
      <w:sz w:val="22"/>
    </w:rPr>
  </w:style>
  <w:style w:type="paragraph" w:customStyle="1" w:styleId="text">
    <w:name w:val="text"/>
    <w:rsid w:val="00F97835"/>
    <w:pPr>
      <w:spacing w:after="200"/>
    </w:pPr>
    <w:rPr>
      <w:rFonts w:eastAsia="ヒラギノ角ゴ Pro W3"/>
      <w:color w:val="000000"/>
      <w:sz w:val="24"/>
    </w:rPr>
  </w:style>
  <w:style w:type="paragraph" w:customStyle="1" w:styleId="Footertext">
    <w:name w:val="Footer text"/>
    <w:basedOn w:val="Normal"/>
    <w:qFormat/>
    <w:rsid w:val="00F97835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0">
    <w:name w:val="Text"/>
    <w:rsid w:val="00F97835"/>
    <w:pPr>
      <w:spacing w:after="200"/>
    </w:pPr>
    <w:rPr>
      <w:rFonts w:eastAsia="ヒラギノ角ゴ Pro W3"/>
      <w:color w:val="000000"/>
      <w:sz w:val="24"/>
    </w:rPr>
  </w:style>
  <w:style w:type="character" w:customStyle="1" w:styleId="Footertextintro">
    <w:name w:val="Footer text intro"/>
    <w:uiPriority w:val="1"/>
    <w:qFormat/>
    <w:rsid w:val="00F97835"/>
    <w:rPr>
      <w:b/>
      <w:bCs/>
      <w:sz w:val="24"/>
    </w:rPr>
  </w:style>
  <w:style w:type="paragraph" w:customStyle="1" w:styleId="-maintextbullets10pt">
    <w:name w:val="- maintext_bullets +10pt"/>
    <w:basedOn w:val="-maintextbullets5pt"/>
    <w:qFormat/>
    <w:rsid w:val="00F97835"/>
    <w:pPr>
      <w:numPr>
        <w:numId w:val="44"/>
      </w:numPr>
      <w:spacing w:after="200"/>
      <w:ind w:left="288" w:hanging="288"/>
    </w:pPr>
  </w:style>
  <w:style w:type="paragraph" w:customStyle="1" w:styleId="Bulletedlist5pt">
    <w:name w:val="Bulleted list + 5pt"/>
    <w:basedOn w:val="Text0"/>
    <w:qFormat/>
    <w:rsid w:val="00F97835"/>
    <w:pPr>
      <w:numPr>
        <w:numId w:val="45"/>
      </w:numPr>
      <w:spacing w:after="100" w:line="300" w:lineRule="exact"/>
    </w:pPr>
    <w:rPr>
      <w:rFonts w:ascii="Arial" w:hAnsi="Arial"/>
      <w:sz w:val="22"/>
      <w:szCs w:val="22"/>
    </w:rPr>
  </w:style>
  <w:style w:type="paragraph" w:customStyle="1" w:styleId="Tabletext">
    <w:name w:val="Table text"/>
    <w:basedOn w:val="Normal"/>
    <w:qFormat/>
    <w:rsid w:val="00F97835"/>
    <w:pPr>
      <w:spacing w:before="60" w:line="260" w:lineRule="exact"/>
      <w:ind w:left="80"/>
    </w:pPr>
    <w:rPr>
      <w:rFonts w:ascii="Arial" w:eastAsia="ヒラギノ角ゴ Pro W3" w:hAnsi="Arial"/>
      <w:color w:val="000000"/>
      <w:sz w:val="20"/>
      <w:szCs w:val="22"/>
    </w:rPr>
  </w:style>
  <w:style w:type="paragraph" w:customStyle="1" w:styleId="Textpre-bullets5pt">
    <w:name w:val="Text pre-bullets 5pt"/>
    <w:basedOn w:val="Text0"/>
    <w:qFormat/>
    <w:rsid w:val="00F97835"/>
    <w:pPr>
      <w:spacing w:after="100" w:line="300" w:lineRule="exact"/>
    </w:pPr>
    <w:rPr>
      <w:rFonts w:ascii="Arial" w:hAnsi="Arial"/>
      <w:sz w:val="22"/>
      <w:szCs w:val="22"/>
    </w:rPr>
  </w:style>
  <w:style w:type="paragraph" w:customStyle="1" w:styleId="-arrowindented2">
    <w:name w:val="- arrow indented 2"/>
    <w:basedOn w:val="Normal"/>
    <w:qFormat/>
    <w:rsid w:val="00F97835"/>
    <w:pPr>
      <w:tabs>
        <w:tab w:val="left" w:pos="288"/>
        <w:tab w:val="left" w:pos="1188"/>
      </w:tabs>
      <w:spacing w:after="200" w:line="320" w:lineRule="exact"/>
      <w:ind w:left="547" w:right="720" w:hanging="288"/>
    </w:pPr>
    <w:rPr>
      <w:rFonts w:ascii="Arial" w:eastAsia="Calibri" w:hAnsi="Arial"/>
      <w:color w:val="000000"/>
      <w:position w:val="-2"/>
      <w:sz w:val="22"/>
      <w:szCs w:val="28"/>
    </w:rPr>
  </w:style>
  <w:style w:type="character" w:customStyle="1" w:styleId="Footerintro">
    <w:name w:val="Footer intro"/>
    <w:qFormat/>
    <w:rsid w:val="00F97835"/>
    <w:rPr>
      <w:rFonts w:ascii="Arial" w:hAnsi="Arial"/>
      <w:b/>
      <w:bCs/>
      <w:i w:val="0"/>
      <w:iCs w:val="0"/>
      <w:sz w:val="24"/>
      <w:szCs w:val="24"/>
    </w:rPr>
  </w:style>
  <w:style w:type="paragraph" w:customStyle="1" w:styleId="Headertitle">
    <w:name w:val="Header title"/>
    <w:basedOn w:val="Header1"/>
    <w:qFormat/>
    <w:rsid w:val="00F97835"/>
    <w:pPr>
      <w:spacing w:after="80" w:line="300" w:lineRule="exact"/>
    </w:pPr>
    <w:rPr>
      <w:sz w:val="28"/>
      <w:szCs w:val="22"/>
    </w:rPr>
  </w:style>
  <w:style w:type="paragraph" w:customStyle="1" w:styleId="Numberedbullets5pt">
    <w:name w:val="Numbered bullets + 5pt"/>
    <w:basedOn w:val="Text0"/>
    <w:qFormat/>
    <w:rsid w:val="00F97835"/>
    <w:pPr>
      <w:numPr>
        <w:numId w:val="46"/>
      </w:numPr>
      <w:spacing w:after="100" w:line="300" w:lineRule="exact"/>
    </w:pPr>
    <w:rPr>
      <w:rFonts w:ascii="Arial" w:hAnsi="Arial"/>
      <w:sz w:val="22"/>
      <w:szCs w:val="22"/>
    </w:rPr>
  </w:style>
  <w:style w:type="paragraph" w:customStyle="1" w:styleId="Header20">
    <w:name w:val="Header2"/>
    <w:autoRedefine/>
    <w:rsid w:val="00F97835"/>
    <w:rPr>
      <w:rFonts w:ascii="Arial" w:eastAsia="ヒラギノ角ゴ Pro W3" w:hAnsi="Arial"/>
      <w:b/>
      <w:color w:val="000000"/>
      <w:sz w:val="22"/>
    </w:rPr>
  </w:style>
  <w:style w:type="paragraph" w:customStyle="1" w:styleId="Header30">
    <w:name w:val="Header3"/>
    <w:rsid w:val="00F97835"/>
    <w:rPr>
      <w:rFonts w:ascii="Arial" w:eastAsia="ヒラギノ角ゴ Pro W3" w:hAnsi="Arial"/>
      <w:b/>
      <w:color w:val="000000"/>
      <w:sz w:val="22"/>
    </w:rPr>
  </w:style>
  <w:style w:type="paragraph" w:customStyle="1" w:styleId="Body3">
    <w:name w:val="Body3"/>
    <w:basedOn w:val="Normal"/>
    <w:autoRedefine/>
    <w:rsid w:val="00F93F9C"/>
    <w:pPr>
      <w:numPr>
        <w:numId w:val="55"/>
      </w:numPr>
      <w:spacing w:after="120"/>
    </w:pPr>
    <w:rPr>
      <w:rFonts w:eastAsia="Malgun Gothic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837CF8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lanInstructions0">
    <w:name w:val="Plan Instructions"/>
    <w:qFormat/>
    <w:rsid w:val="005823C4"/>
    <w:rPr>
      <w:rFonts w:ascii="Arial" w:hAnsi="Arial"/>
      <w:i/>
      <w:color w:val="548DD4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52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057246">
              <w:marLeft w:val="15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0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97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2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15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287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76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5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microsoft.com/office/2011/relationships/commentsExtended" Target="commentsExtended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6C2DC-C314-4CCD-9265-F4F1B2B18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1248</Words>
  <Characters>6337</Characters>
  <Application>Microsoft Office Word</Application>
  <DocSecurity>0</DocSecurity>
  <Lines>52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7570</CharactersWithSpaces>
  <SharedDoc>false</SharedDoc>
  <HLinks>
    <vt:vector size="1554" baseType="variant">
      <vt:variant>
        <vt:i4>3342379</vt:i4>
      </vt:variant>
      <vt:variant>
        <vt:i4>1445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3342379</vt:i4>
      </vt:variant>
      <vt:variant>
        <vt:i4>1442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3342379</vt:i4>
      </vt:variant>
      <vt:variant>
        <vt:i4>1439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3342379</vt:i4>
      </vt:variant>
      <vt:variant>
        <vt:i4>1436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3342379</vt:i4>
      </vt:variant>
      <vt:variant>
        <vt:i4>1433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3342379</vt:i4>
      </vt:variant>
      <vt:variant>
        <vt:i4>1430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3342379</vt:i4>
      </vt:variant>
      <vt:variant>
        <vt:i4>1427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3342379</vt:i4>
      </vt:variant>
      <vt:variant>
        <vt:i4>1424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3342379</vt:i4>
      </vt:variant>
      <vt:variant>
        <vt:i4>1421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3342379</vt:i4>
      </vt:variant>
      <vt:variant>
        <vt:i4>1418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3342379</vt:i4>
      </vt:variant>
      <vt:variant>
        <vt:i4>1415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3342379</vt:i4>
      </vt:variant>
      <vt:variant>
        <vt:i4>1412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3342379</vt:i4>
      </vt:variant>
      <vt:variant>
        <vt:i4>1397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3342379</vt:i4>
      </vt:variant>
      <vt:variant>
        <vt:i4>1394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3342379</vt:i4>
      </vt:variant>
      <vt:variant>
        <vt:i4>1391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3342379</vt:i4>
      </vt:variant>
      <vt:variant>
        <vt:i4>1388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6094921</vt:i4>
      </vt:variant>
      <vt:variant>
        <vt:i4>1385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3342379</vt:i4>
      </vt:variant>
      <vt:variant>
        <vt:i4>1382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6094921</vt:i4>
      </vt:variant>
      <vt:variant>
        <vt:i4>1379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1376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3342379</vt:i4>
      </vt:variant>
      <vt:variant>
        <vt:i4>1373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3342379</vt:i4>
      </vt:variant>
      <vt:variant>
        <vt:i4>1370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6094921</vt:i4>
      </vt:variant>
      <vt:variant>
        <vt:i4>1367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3342379</vt:i4>
      </vt:variant>
      <vt:variant>
        <vt:i4>1356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3342379</vt:i4>
      </vt:variant>
      <vt:variant>
        <vt:i4>1295</vt:i4>
      </vt:variant>
      <vt:variant>
        <vt:i4>0</vt:i4>
      </vt:variant>
      <vt:variant>
        <vt:i4>5</vt:i4>
      </vt:variant>
      <vt:variant>
        <vt:lpwstr>http://www.socialsecurity.gov/prescriptionhelp</vt:lpwstr>
      </vt:variant>
      <vt:variant>
        <vt:lpwstr/>
      </vt:variant>
      <vt:variant>
        <vt:i4>3211379</vt:i4>
      </vt:variant>
      <vt:variant>
        <vt:i4>1206</vt:i4>
      </vt:variant>
      <vt:variant>
        <vt:i4>0</vt:i4>
      </vt:variant>
      <vt:variant>
        <vt:i4>5</vt:i4>
      </vt:variant>
      <vt:variant>
        <vt:lpwstr/>
      </vt:variant>
      <vt:variant>
        <vt:lpwstr>s10</vt:lpwstr>
      </vt:variant>
      <vt:variant>
        <vt:i4>4063326</vt:i4>
      </vt:variant>
      <vt:variant>
        <vt:i4>1203</vt:i4>
      </vt:variant>
      <vt:variant>
        <vt:i4>0</vt:i4>
      </vt:variant>
      <vt:variant>
        <vt:i4>5</vt:i4>
      </vt:variant>
      <vt:variant>
        <vt:lpwstr/>
      </vt:variant>
      <vt:variant>
        <vt:lpwstr>_60.2.1_-_Cancellation</vt:lpwstr>
      </vt:variant>
      <vt:variant>
        <vt:i4>1835134</vt:i4>
      </vt:variant>
      <vt:variant>
        <vt:i4>1200</vt:i4>
      </vt:variant>
      <vt:variant>
        <vt:i4>0</vt:i4>
      </vt:variant>
      <vt:variant>
        <vt:i4>5</vt:i4>
      </vt:variant>
      <vt:variant>
        <vt:lpwstr/>
      </vt:variant>
      <vt:variant>
        <vt:lpwstr>_30.5_-_Effective</vt:lpwstr>
      </vt:variant>
      <vt:variant>
        <vt:i4>5439541</vt:i4>
      </vt:variant>
      <vt:variant>
        <vt:i4>1197</vt:i4>
      </vt:variant>
      <vt:variant>
        <vt:i4>0</vt:i4>
      </vt:variant>
      <vt:variant>
        <vt:i4>5</vt:i4>
      </vt:variant>
      <vt:variant>
        <vt:lpwstr/>
      </vt:variant>
      <vt:variant>
        <vt:lpwstr>_10_-_Definitions</vt:lpwstr>
      </vt:variant>
      <vt:variant>
        <vt:i4>100</vt:i4>
      </vt:variant>
      <vt:variant>
        <vt:i4>1194</vt:i4>
      </vt:variant>
      <vt:variant>
        <vt:i4>0</vt:i4>
      </vt:variant>
      <vt:variant>
        <vt:i4>5</vt:i4>
      </vt:variant>
      <vt:variant>
        <vt:lpwstr/>
      </vt:variant>
      <vt:variant>
        <vt:lpwstr>_50.3_-_Optional</vt:lpwstr>
      </vt:variant>
      <vt:variant>
        <vt:i4>4784141</vt:i4>
      </vt:variant>
      <vt:variant>
        <vt:i4>1191</vt:i4>
      </vt:variant>
      <vt:variant>
        <vt:i4>0</vt:i4>
      </vt:variant>
      <vt:variant>
        <vt:i4>5</vt:i4>
      </vt:variant>
      <vt:variant>
        <vt:lpwstr/>
      </vt:variant>
      <vt:variant>
        <vt:lpwstr>exh19</vt:lpwstr>
      </vt:variant>
      <vt:variant>
        <vt:i4>5439541</vt:i4>
      </vt:variant>
      <vt:variant>
        <vt:i4>1188</vt:i4>
      </vt:variant>
      <vt:variant>
        <vt:i4>0</vt:i4>
      </vt:variant>
      <vt:variant>
        <vt:i4>5</vt:i4>
      </vt:variant>
      <vt:variant>
        <vt:lpwstr/>
      </vt:variant>
      <vt:variant>
        <vt:lpwstr>_10_-_Definitions</vt:lpwstr>
      </vt:variant>
      <vt:variant>
        <vt:i4>5046333</vt:i4>
      </vt:variant>
      <vt:variant>
        <vt:i4>1185</vt:i4>
      </vt:variant>
      <vt:variant>
        <vt:i4>0</vt:i4>
      </vt:variant>
      <vt:variant>
        <vt:i4>5</vt:i4>
      </vt:variant>
      <vt:variant>
        <vt:lpwstr/>
      </vt:variant>
      <vt:variant>
        <vt:lpwstr>_60.3.1_-_Reinstatements</vt:lpwstr>
      </vt:variant>
      <vt:variant>
        <vt:i4>3211379</vt:i4>
      </vt:variant>
      <vt:variant>
        <vt:i4>1182</vt:i4>
      </vt:variant>
      <vt:variant>
        <vt:i4>0</vt:i4>
      </vt:variant>
      <vt:variant>
        <vt:i4>5</vt:i4>
      </vt:variant>
      <vt:variant>
        <vt:lpwstr/>
      </vt:variant>
      <vt:variant>
        <vt:lpwstr>s10</vt:lpwstr>
      </vt:variant>
      <vt:variant>
        <vt:i4>2687069</vt:i4>
      </vt:variant>
      <vt:variant>
        <vt:i4>1179</vt:i4>
      </vt:variant>
      <vt:variant>
        <vt:i4>0</vt:i4>
      </vt:variant>
      <vt:variant>
        <vt:i4>5</vt:i4>
      </vt:variant>
      <vt:variant>
        <vt:lpwstr/>
      </vt:variant>
      <vt:variant>
        <vt:lpwstr>_50.2.2_-_Loss</vt:lpwstr>
      </vt:variant>
      <vt:variant>
        <vt:i4>3866713</vt:i4>
      </vt:variant>
      <vt:variant>
        <vt:i4>1176</vt:i4>
      </vt:variant>
      <vt:variant>
        <vt:i4>0</vt:i4>
      </vt:variant>
      <vt:variant>
        <vt:i4>5</vt:i4>
      </vt:variant>
      <vt:variant>
        <vt:lpwstr/>
      </vt:variant>
      <vt:variant>
        <vt:lpwstr>_30_-_Election</vt:lpwstr>
      </vt:variant>
      <vt:variant>
        <vt:i4>4259857</vt:i4>
      </vt:variant>
      <vt:variant>
        <vt:i4>1173</vt:i4>
      </vt:variant>
      <vt:variant>
        <vt:i4>0</vt:i4>
      </vt:variant>
      <vt:variant>
        <vt:i4>5</vt:i4>
      </vt:variant>
      <vt:variant>
        <vt:lpwstr/>
      </vt:variant>
      <vt:variant>
        <vt:lpwstr>app1</vt:lpwstr>
      </vt:variant>
      <vt:variant>
        <vt:i4>3211379</vt:i4>
      </vt:variant>
      <vt:variant>
        <vt:i4>1170</vt:i4>
      </vt:variant>
      <vt:variant>
        <vt:i4>0</vt:i4>
      </vt:variant>
      <vt:variant>
        <vt:i4>5</vt:i4>
      </vt:variant>
      <vt:variant>
        <vt:lpwstr/>
      </vt:variant>
      <vt:variant>
        <vt:lpwstr>s10</vt:lpwstr>
      </vt:variant>
      <vt:variant>
        <vt:i4>1376366</vt:i4>
      </vt:variant>
      <vt:variant>
        <vt:i4>1167</vt:i4>
      </vt:variant>
      <vt:variant>
        <vt:i4>0</vt:i4>
      </vt:variant>
      <vt:variant>
        <vt:i4>5</vt:i4>
      </vt:variant>
      <vt:variant>
        <vt:lpwstr/>
      </vt:variant>
      <vt:variant>
        <vt:lpwstr>_30.7_-_Election</vt:lpwstr>
      </vt:variant>
      <vt:variant>
        <vt:i4>5439541</vt:i4>
      </vt:variant>
      <vt:variant>
        <vt:i4>1164</vt:i4>
      </vt:variant>
      <vt:variant>
        <vt:i4>0</vt:i4>
      </vt:variant>
      <vt:variant>
        <vt:i4>5</vt:i4>
      </vt:variant>
      <vt:variant>
        <vt:lpwstr/>
      </vt:variant>
      <vt:variant>
        <vt:lpwstr>_10_-_Definitions</vt:lpwstr>
      </vt:variant>
      <vt:variant>
        <vt:i4>3211379</vt:i4>
      </vt:variant>
      <vt:variant>
        <vt:i4>1161</vt:i4>
      </vt:variant>
      <vt:variant>
        <vt:i4>0</vt:i4>
      </vt:variant>
      <vt:variant>
        <vt:i4>5</vt:i4>
      </vt:variant>
      <vt:variant>
        <vt:lpwstr/>
      </vt:variant>
      <vt:variant>
        <vt:lpwstr>s10</vt:lpwstr>
      </vt:variant>
      <vt:variant>
        <vt:i4>4325393</vt:i4>
      </vt:variant>
      <vt:variant>
        <vt:i4>1158</vt:i4>
      </vt:variant>
      <vt:variant>
        <vt:i4>0</vt:i4>
      </vt:variant>
      <vt:variant>
        <vt:i4>5</vt:i4>
      </vt:variant>
      <vt:variant>
        <vt:lpwstr/>
      </vt:variant>
      <vt:variant>
        <vt:lpwstr>app2</vt:lpwstr>
      </vt:variant>
      <vt:variant>
        <vt:i4>4128816</vt:i4>
      </vt:variant>
      <vt:variant>
        <vt:i4>1155</vt:i4>
      </vt:variant>
      <vt:variant>
        <vt:i4>0</vt:i4>
      </vt:variant>
      <vt:variant>
        <vt:i4>5</vt:i4>
      </vt:variant>
      <vt:variant>
        <vt:lpwstr/>
      </vt:variant>
      <vt:variant>
        <vt:lpwstr>_60.8_-_Storage_of Enrollment and Di</vt:lpwstr>
      </vt:variant>
      <vt:variant>
        <vt:i4>6684687</vt:i4>
      </vt:variant>
      <vt:variant>
        <vt:i4>1152</vt:i4>
      </vt:variant>
      <vt:variant>
        <vt:i4>0</vt:i4>
      </vt:variant>
      <vt:variant>
        <vt:i4>5</vt:i4>
      </vt:variant>
      <vt:variant>
        <vt:lpwstr/>
      </vt:variant>
      <vt:variant>
        <vt:lpwstr>_40.5_-_Enrollment</vt:lpwstr>
      </vt:variant>
      <vt:variant>
        <vt:i4>6684687</vt:i4>
      </vt:variant>
      <vt:variant>
        <vt:i4>1149</vt:i4>
      </vt:variant>
      <vt:variant>
        <vt:i4>0</vt:i4>
      </vt:variant>
      <vt:variant>
        <vt:i4>5</vt:i4>
      </vt:variant>
      <vt:variant>
        <vt:lpwstr/>
      </vt:variant>
      <vt:variant>
        <vt:lpwstr>_40.5_-_Enrollment</vt:lpwstr>
      </vt:variant>
      <vt:variant>
        <vt:i4>4194348</vt:i4>
      </vt:variant>
      <vt:variant>
        <vt:i4>1146</vt:i4>
      </vt:variant>
      <vt:variant>
        <vt:i4>0</vt:i4>
      </vt:variant>
      <vt:variant>
        <vt:i4>5</vt:i4>
      </vt:variant>
      <vt:variant>
        <vt:lpwstr/>
      </vt:variant>
      <vt:variant>
        <vt:lpwstr>_40.5.1_-_Procedures</vt:lpwstr>
      </vt:variant>
      <vt:variant>
        <vt:i4>1376366</vt:i4>
      </vt:variant>
      <vt:variant>
        <vt:i4>1140</vt:i4>
      </vt:variant>
      <vt:variant>
        <vt:i4>0</vt:i4>
      </vt:variant>
      <vt:variant>
        <vt:i4>5</vt:i4>
      </vt:variant>
      <vt:variant>
        <vt:lpwstr/>
      </vt:variant>
      <vt:variant>
        <vt:lpwstr>_30.7_-_Election</vt:lpwstr>
      </vt:variant>
      <vt:variant>
        <vt:i4>7077911</vt:i4>
      </vt:variant>
      <vt:variant>
        <vt:i4>1137</vt:i4>
      </vt:variant>
      <vt:variant>
        <vt:i4>0</vt:i4>
      </vt:variant>
      <vt:variant>
        <vt:i4>5</vt:i4>
      </vt:variant>
      <vt:variant>
        <vt:lpwstr/>
      </vt:variant>
      <vt:variant>
        <vt:lpwstr>_60.6_-_Retroactive</vt:lpwstr>
      </vt:variant>
      <vt:variant>
        <vt:i4>100</vt:i4>
      </vt:variant>
      <vt:variant>
        <vt:i4>1134</vt:i4>
      </vt:variant>
      <vt:variant>
        <vt:i4>0</vt:i4>
      </vt:variant>
      <vt:variant>
        <vt:i4>5</vt:i4>
      </vt:variant>
      <vt:variant>
        <vt:lpwstr/>
      </vt:variant>
      <vt:variant>
        <vt:lpwstr>_50.3_-_Optional</vt:lpwstr>
      </vt:variant>
      <vt:variant>
        <vt:i4>1900671</vt:i4>
      </vt:variant>
      <vt:variant>
        <vt:i4>1131</vt:i4>
      </vt:variant>
      <vt:variant>
        <vt:i4>0</vt:i4>
      </vt:variant>
      <vt:variant>
        <vt:i4>5</vt:i4>
      </vt:variant>
      <vt:variant>
        <vt:lpwstr/>
      </vt:variant>
      <vt:variant>
        <vt:lpwstr>_50.2_-_Required</vt:lpwstr>
      </vt:variant>
      <vt:variant>
        <vt:i4>2957323</vt:i4>
      </vt:variant>
      <vt:variant>
        <vt:i4>1128</vt:i4>
      </vt:variant>
      <vt:variant>
        <vt:i4>0</vt:i4>
      </vt:variant>
      <vt:variant>
        <vt:i4>5</vt:i4>
      </vt:variant>
      <vt:variant>
        <vt:lpwstr/>
      </vt:variant>
      <vt:variant>
        <vt:lpwstr>_40.1.6_–_Auto-enrollment_of Full-Be</vt:lpwstr>
      </vt:variant>
      <vt:variant>
        <vt:i4>7077911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_60.6_-_Retroactive</vt:lpwstr>
      </vt:variant>
      <vt:variant>
        <vt:i4>1048686</vt:i4>
      </vt:variant>
      <vt:variant>
        <vt:i4>1122</vt:i4>
      </vt:variant>
      <vt:variant>
        <vt:i4>0</vt:i4>
      </vt:variant>
      <vt:variant>
        <vt:i4>5</vt:i4>
      </vt:variant>
      <vt:variant>
        <vt:lpwstr/>
      </vt:variant>
      <vt:variant>
        <vt:lpwstr>_60.7_-_Election</vt:lpwstr>
      </vt:variant>
      <vt:variant>
        <vt:i4>7208968</vt:i4>
      </vt:variant>
      <vt:variant>
        <vt:i4>1119</vt:i4>
      </vt:variant>
      <vt:variant>
        <vt:i4>0</vt:i4>
      </vt:variant>
      <vt:variant>
        <vt:i4>5</vt:i4>
      </vt:variant>
      <vt:variant>
        <vt:lpwstr/>
      </vt:variant>
      <vt:variant>
        <vt:lpwstr>_40.2_-_Completing</vt:lpwstr>
      </vt:variant>
      <vt:variant>
        <vt:i4>2097251</vt:i4>
      </vt:variant>
      <vt:variant>
        <vt:i4>1116</vt:i4>
      </vt:variant>
      <vt:variant>
        <vt:i4>0</vt:i4>
      </vt:variant>
      <vt:variant>
        <vt:i4>5</vt:i4>
      </vt:variant>
      <vt:variant>
        <vt:lpwstr>http://www.cms.hhs.gov/regulations/</vt:lpwstr>
      </vt:variant>
      <vt:variant>
        <vt:lpwstr/>
      </vt:variant>
      <vt:variant>
        <vt:i4>2097251</vt:i4>
      </vt:variant>
      <vt:variant>
        <vt:i4>1113</vt:i4>
      </vt:variant>
      <vt:variant>
        <vt:i4>0</vt:i4>
      </vt:variant>
      <vt:variant>
        <vt:i4>5</vt:i4>
      </vt:variant>
      <vt:variant>
        <vt:lpwstr>http://www.cms.hhs.gov/regulations/</vt:lpwstr>
      </vt:variant>
      <vt:variant>
        <vt:lpwstr/>
      </vt:variant>
      <vt:variant>
        <vt:i4>2097251</vt:i4>
      </vt:variant>
      <vt:variant>
        <vt:i4>1110</vt:i4>
      </vt:variant>
      <vt:variant>
        <vt:i4>0</vt:i4>
      </vt:variant>
      <vt:variant>
        <vt:i4>5</vt:i4>
      </vt:variant>
      <vt:variant>
        <vt:lpwstr>http://www.cms.hhs.gov/regulations/</vt:lpwstr>
      </vt:variant>
      <vt:variant>
        <vt:lpwstr/>
      </vt:variant>
      <vt:variant>
        <vt:i4>2097251</vt:i4>
      </vt:variant>
      <vt:variant>
        <vt:i4>1107</vt:i4>
      </vt:variant>
      <vt:variant>
        <vt:i4>0</vt:i4>
      </vt:variant>
      <vt:variant>
        <vt:i4>5</vt:i4>
      </vt:variant>
      <vt:variant>
        <vt:lpwstr>http://www.cms.hhs.gov/regulations/</vt:lpwstr>
      </vt:variant>
      <vt:variant>
        <vt:lpwstr/>
      </vt:variant>
      <vt:variant>
        <vt:i4>2097251</vt:i4>
      </vt:variant>
      <vt:variant>
        <vt:i4>1104</vt:i4>
      </vt:variant>
      <vt:variant>
        <vt:i4>0</vt:i4>
      </vt:variant>
      <vt:variant>
        <vt:i4>5</vt:i4>
      </vt:variant>
      <vt:variant>
        <vt:lpwstr>http://www.cms.hhs.gov/regulations/</vt:lpwstr>
      </vt:variant>
      <vt:variant>
        <vt:lpwstr/>
      </vt:variant>
      <vt:variant>
        <vt:i4>4980835</vt:i4>
      </vt:variant>
      <vt:variant>
        <vt:i4>1101</vt:i4>
      </vt:variant>
      <vt:variant>
        <vt:i4>0</vt:i4>
      </vt:variant>
      <vt:variant>
        <vt:i4>5</vt:i4>
      </vt:variant>
      <vt:variant>
        <vt:lpwstr/>
      </vt:variant>
      <vt:variant>
        <vt:lpwstr>_20.2_-_End-Stage</vt:lpwstr>
      </vt:variant>
      <vt:variant>
        <vt:i4>2097251</vt:i4>
      </vt:variant>
      <vt:variant>
        <vt:i4>1098</vt:i4>
      </vt:variant>
      <vt:variant>
        <vt:i4>0</vt:i4>
      </vt:variant>
      <vt:variant>
        <vt:i4>5</vt:i4>
      </vt:variant>
      <vt:variant>
        <vt:lpwstr>http://www.cms.hhs.gov/regulations/</vt:lpwstr>
      </vt:variant>
      <vt:variant>
        <vt:lpwstr/>
      </vt:variant>
      <vt:variant>
        <vt:i4>2097251</vt:i4>
      </vt:variant>
      <vt:variant>
        <vt:i4>1095</vt:i4>
      </vt:variant>
      <vt:variant>
        <vt:i4>0</vt:i4>
      </vt:variant>
      <vt:variant>
        <vt:i4>5</vt:i4>
      </vt:variant>
      <vt:variant>
        <vt:lpwstr>http://www.cms.hhs.gov/regulations/</vt:lpwstr>
      </vt:variant>
      <vt:variant>
        <vt:lpwstr/>
      </vt:variant>
      <vt:variant>
        <vt:i4>2097251</vt:i4>
      </vt:variant>
      <vt:variant>
        <vt:i4>1092</vt:i4>
      </vt:variant>
      <vt:variant>
        <vt:i4>0</vt:i4>
      </vt:variant>
      <vt:variant>
        <vt:i4>5</vt:i4>
      </vt:variant>
      <vt:variant>
        <vt:lpwstr>http://www.cms.hhs.gov/regulations/</vt:lpwstr>
      </vt:variant>
      <vt:variant>
        <vt:lpwstr/>
      </vt:variant>
      <vt:variant>
        <vt:i4>2097251</vt:i4>
      </vt:variant>
      <vt:variant>
        <vt:i4>1089</vt:i4>
      </vt:variant>
      <vt:variant>
        <vt:i4>0</vt:i4>
      </vt:variant>
      <vt:variant>
        <vt:i4>5</vt:i4>
      </vt:variant>
      <vt:variant>
        <vt:lpwstr>http://www.cms.hhs.gov/regulations/</vt:lpwstr>
      </vt:variant>
      <vt:variant>
        <vt:lpwstr/>
      </vt:variant>
      <vt:variant>
        <vt:i4>1900671</vt:i4>
      </vt:variant>
      <vt:variant>
        <vt:i4>1086</vt:i4>
      </vt:variant>
      <vt:variant>
        <vt:i4>0</vt:i4>
      </vt:variant>
      <vt:variant>
        <vt:i4>5</vt:i4>
      </vt:variant>
      <vt:variant>
        <vt:lpwstr/>
      </vt:variant>
      <vt:variant>
        <vt:lpwstr>_50.2_-_Required</vt:lpwstr>
      </vt:variant>
      <vt:variant>
        <vt:i4>458854</vt:i4>
      </vt:variant>
      <vt:variant>
        <vt:i4>1083</vt:i4>
      </vt:variant>
      <vt:variant>
        <vt:i4>0</vt:i4>
      </vt:variant>
      <vt:variant>
        <vt:i4>5</vt:i4>
      </vt:variant>
      <vt:variant>
        <vt:lpwstr/>
      </vt:variant>
      <vt:variant>
        <vt:lpwstr>_50.1_-_Voluntary</vt:lpwstr>
      </vt:variant>
      <vt:variant>
        <vt:i4>1581080</vt:i4>
      </vt:variant>
      <vt:variant>
        <vt:i4>1077</vt:i4>
      </vt:variant>
      <vt:variant>
        <vt:i4>0</vt:i4>
      </vt:variant>
      <vt:variant>
        <vt:i4>5</vt:i4>
      </vt:variant>
      <vt:variant>
        <vt:lpwstr/>
      </vt:variant>
      <vt:variant>
        <vt:lpwstr>_30.8.1_–_M+C</vt:lpwstr>
      </vt:variant>
      <vt:variant>
        <vt:i4>6692909</vt:i4>
      </vt:variant>
      <vt:variant>
        <vt:i4>1074</vt:i4>
      </vt:variant>
      <vt:variant>
        <vt:i4>0</vt:i4>
      </vt:variant>
      <vt:variant>
        <vt:i4>5</vt:i4>
      </vt:variant>
      <vt:variant>
        <vt:lpwstr/>
      </vt:variant>
      <vt:variant>
        <vt:lpwstr>_30.8_–_Closed</vt:lpwstr>
      </vt:variant>
      <vt:variant>
        <vt:i4>1441805</vt:i4>
      </vt:variant>
      <vt:variant>
        <vt:i4>1071</vt:i4>
      </vt:variant>
      <vt:variant>
        <vt:i4>0</vt:i4>
      </vt:variant>
      <vt:variant>
        <vt:i4>5</vt:i4>
      </vt:variant>
      <vt:variant>
        <vt:lpwstr/>
      </vt:variant>
      <vt:variant>
        <vt:lpwstr>Sect30.7</vt:lpwstr>
      </vt:variant>
      <vt:variant>
        <vt:i4>3211379</vt:i4>
      </vt:variant>
      <vt:variant>
        <vt:i4>1068</vt:i4>
      </vt:variant>
      <vt:variant>
        <vt:i4>0</vt:i4>
      </vt:variant>
      <vt:variant>
        <vt:i4>5</vt:i4>
      </vt:variant>
      <vt:variant>
        <vt:lpwstr/>
      </vt:variant>
      <vt:variant>
        <vt:lpwstr>s10</vt:lpwstr>
      </vt:variant>
      <vt:variant>
        <vt:i4>2097251</vt:i4>
      </vt:variant>
      <vt:variant>
        <vt:i4>1065</vt:i4>
      </vt:variant>
      <vt:variant>
        <vt:i4>0</vt:i4>
      </vt:variant>
      <vt:variant>
        <vt:i4>5</vt:i4>
      </vt:variant>
      <vt:variant>
        <vt:lpwstr>http://www.cms.hhs.gov/regulations/</vt:lpwstr>
      </vt:variant>
      <vt:variant>
        <vt:lpwstr/>
      </vt:variant>
      <vt:variant>
        <vt:i4>4194340</vt:i4>
      </vt:variant>
      <vt:variant>
        <vt:i4>1062</vt:i4>
      </vt:variant>
      <vt:variant>
        <vt:i4>0</vt:i4>
      </vt:variant>
      <vt:variant>
        <vt:i4>5</vt:i4>
      </vt:variant>
      <vt:variant>
        <vt:lpwstr/>
      </vt:variant>
      <vt:variant>
        <vt:lpwstr>_50.2.1_-_Members</vt:lpwstr>
      </vt:variant>
      <vt:variant>
        <vt:i4>1048686</vt:i4>
      </vt:variant>
      <vt:variant>
        <vt:i4>1059</vt:i4>
      </vt:variant>
      <vt:variant>
        <vt:i4>0</vt:i4>
      </vt:variant>
      <vt:variant>
        <vt:i4>5</vt:i4>
      </vt:variant>
      <vt:variant>
        <vt:lpwstr/>
      </vt:variant>
      <vt:variant>
        <vt:lpwstr>_60.7_-_Election</vt:lpwstr>
      </vt:variant>
      <vt:variant>
        <vt:i4>7995401</vt:i4>
      </vt:variant>
      <vt:variant>
        <vt:i4>1056</vt:i4>
      </vt:variant>
      <vt:variant>
        <vt:i4>0</vt:i4>
      </vt:variant>
      <vt:variant>
        <vt:i4>5</vt:i4>
      </vt:variant>
      <vt:variant>
        <vt:lpwstr>http://www.cms.hhs.gov/manuals/116_mmc/mc86toc.asp</vt:lpwstr>
      </vt:variant>
      <vt:variant>
        <vt:lpwstr/>
      </vt:variant>
      <vt:variant>
        <vt:i4>3211379</vt:i4>
      </vt:variant>
      <vt:variant>
        <vt:i4>1051</vt:i4>
      </vt:variant>
      <vt:variant>
        <vt:i4>0</vt:i4>
      </vt:variant>
      <vt:variant>
        <vt:i4>5</vt:i4>
      </vt:variant>
      <vt:variant>
        <vt:lpwstr/>
      </vt:variant>
      <vt:variant>
        <vt:lpwstr>s10</vt:lpwstr>
      </vt:variant>
      <vt:variant>
        <vt:i4>3211379</vt:i4>
      </vt:variant>
      <vt:variant>
        <vt:i4>1049</vt:i4>
      </vt:variant>
      <vt:variant>
        <vt:i4>0</vt:i4>
      </vt:variant>
      <vt:variant>
        <vt:i4>5</vt:i4>
      </vt:variant>
      <vt:variant>
        <vt:lpwstr/>
      </vt:variant>
      <vt:variant>
        <vt:lpwstr>s10</vt:lpwstr>
      </vt:variant>
      <vt:variant>
        <vt:i4>3211379</vt:i4>
      </vt:variant>
      <vt:variant>
        <vt:i4>1047</vt:i4>
      </vt:variant>
      <vt:variant>
        <vt:i4>0</vt:i4>
      </vt:variant>
      <vt:variant>
        <vt:i4>5</vt:i4>
      </vt:variant>
      <vt:variant>
        <vt:lpwstr/>
      </vt:variant>
      <vt:variant>
        <vt:lpwstr>s10</vt:lpwstr>
      </vt:variant>
      <vt:variant>
        <vt:i4>4718650</vt:i4>
      </vt:variant>
      <vt:variant>
        <vt:i4>1044</vt:i4>
      </vt:variant>
      <vt:variant>
        <vt:i4>0</vt:i4>
      </vt:variant>
      <vt:variant>
        <vt:i4>5</vt:i4>
      </vt:variant>
      <vt:variant>
        <vt:lpwstr/>
      </vt:variant>
      <vt:variant>
        <vt:lpwstr>_40_-_Enrollment</vt:lpwstr>
      </vt:variant>
      <vt:variant>
        <vt:i4>2687033</vt:i4>
      </vt:variant>
      <vt:variant>
        <vt:i4>1041</vt:i4>
      </vt:variant>
      <vt:variant>
        <vt:i4>0</vt:i4>
      </vt:variant>
      <vt:variant>
        <vt:i4>5</vt:i4>
      </vt:variant>
      <vt:variant>
        <vt:lpwstr/>
      </vt:variant>
      <vt:variant>
        <vt:lpwstr>exh04a</vt:lpwstr>
      </vt:variant>
      <vt:variant>
        <vt:i4>4718605</vt:i4>
      </vt:variant>
      <vt:variant>
        <vt:i4>1038</vt:i4>
      </vt:variant>
      <vt:variant>
        <vt:i4>0</vt:i4>
      </vt:variant>
      <vt:variant>
        <vt:i4>5</vt:i4>
      </vt:variant>
      <vt:variant>
        <vt:lpwstr/>
      </vt:variant>
      <vt:variant>
        <vt:lpwstr>exh04</vt:lpwstr>
      </vt:variant>
      <vt:variant>
        <vt:i4>4849722</vt:i4>
      </vt:variant>
      <vt:variant>
        <vt:i4>1035</vt:i4>
      </vt:variant>
      <vt:variant>
        <vt:i4>0</vt:i4>
      </vt:variant>
      <vt:variant>
        <vt:i4>5</vt:i4>
      </vt:variant>
      <vt:variant>
        <vt:lpwstr/>
      </vt:variant>
      <vt:variant>
        <vt:lpwstr>_50.3.1_-_Failure</vt:lpwstr>
      </vt:variant>
      <vt:variant>
        <vt:i4>655467</vt:i4>
      </vt:variant>
      <vt:variant>
        <vt:i4>1032</vt:i4>
      </vt:variant>
      <vt:variant>
        <vt:i4>0</vt:i4>
      </vt:variant>
      <vt:variant>
        <vt:i4>5</vt:i4>
      </vt:variant>
      <vt:variant>
        <vt:lpwstr/>
      </vt:variant>
      <vt:variant>
        <vt:lpwstr>_50.6_-_Disenrollment</vt:lpwstr>
      </vt:variant>
      <vt:variant>
        <vt:i4>1572866</vt:i4>
      </vt:variant>
      <vt:variant>
        <vt:i4>1029</vt:i4>
      </vt:variant>
      <vt:variant>
        <vt:i4>0</vt:i4>
      </vt:variant>
      <vt:variant>
        <vt:i4>5</vt:i4>
      </vt:variant>
      <vt:variant>
        <vt:lpwstr/>
      </vt:variant>
      <vt:variant>
        <vt:lpwstr>_50.2.2_-_Loss_1</vt:lpwstr>
      </vt:variant>
      <vt:variant>
        <vt:i4>2097250</vt:i4>
      </vt:variant>
      <vt:variant>
        <vt:i4>1026</vt:i4>
      </vt:variant>
      <vt:variant>
        <vt:i4>0</vt:i4>
      </vt:variant>
      <vt:variant>
        <vt:i4>5</vt:i4>
      </vt:variant>
      <vt:variant>
        <vt:lpwstr>http://www/cms.hhs.gov/regulations/</vt:lpwstr>
      </vt:variant>
      <vt:variant>
        <vt:lpwstr/>
      </vt:variant>
      <vt:variant>
        <vt:i4>7143427</vt:i4>
      </vt:variant>
      <vt:variant>
        <vt:i4>1023</vt:i4>
      </vt:variant>
      <vt:variant>
        <vt:i4>0</vt:i4>
      </vt:variant>
      <vt:variant>
        <vt:i4>5</vt:i4>
      </vt:variant>
      <vt:variant>
        <vt:lpwstr/>
      </vt:variant>
      <vt:variant>
        <vt:lpwstr>_40.4_-_Information</vt:lpwstr>
      </vt:variant>
      <vt:variant>
        <vt:i4>3604561</vt:i4>
      </vt:variant>
      <vt:variant>
        <vt:i4>1020</vt:i4>
      </vt:variant>
      <vt:variant>
        <vt:i4>0</vt:i4>
      </vt:variant>
      <vt:variant>
        <vt:i4>5</vt:i4>
      </vt:variant>
      <vt:variant>
        <vt:lpwstr/>
      </vt:variant>
      <vt:variant>
        <vt:lpwstr>_40.4.2_-_After</vt:lpwstr>
      </vt:variant>
      <vt:variant>
        <vt:i4>2687070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_40.4.1_-_Prior</vt:lpwstr>
      </vt:variant>
      <vt:variant>
        <vt:i4>7143427</vt:i4>
      </vt:variant>
      <vt:variant>
        <vt:i4>1014</vt:i4>
      </vt:variant>
      <vt:variant>
        <vt:i4>0</vt:i4>
      </vt:variant>
      <vt:variant>
        <vt:i4>5</vt:i4>
      </vt:variant>
      <vt:variant>
        <vt:lpwstr/>
      </vt:variant>
      <vt:variant>
        <vt:lpwstr>_40.4_-_Information</vt:lpwstr>
      </vt:variant>
      <vt:variant>
        <vt:i4>3211379</vt:i4>
      </vt:variant>
      <vt:variant>
        <vt:i4>1010</vt:i4>
      </vt:variant>
      <vt:variant>
        <vt:i4>0</vt:i4>
      </vt:variant>
      <vt:variant>
        <vt:i4>5</vt:i4>
      </vt:variant>
      <vt:variant>
        <vt:lpwstr/>
      </vt:variant>
      <vt:variant>
        <vt:lpwstr>s10</vt:lpwstr>
      </vt:variant>
      <vt:variant>
        <vt:i4>3211379</vt:i4>
      </vt:variant>
      <vt:variant>
        <vt:i4>1008</vt:i4>
      </vt:variant>
      <vt:variant>
        <vt:i4>0</vt:i4>
      </vt:variant>
      <vt:variant>
        <vt:i4>5</vt:i4>
      </vt:variant>
      <vt:variant>
        <vt:lpwstr/>
      </vt:variant>
      <vt:variant>
        <vt:lpwstr>s10</vt:lpwstr>
      </vt:variant>
      <vt:variant>
        <vt:i4>1048686</vt:i4>
      </vt:variant>
      <vt:variant>
        <vt:i4>1005</vt:i4>
      </vt:variant>
      <vt:variant>
        <vt:i4>0</vt:i4>
      </vt:variant>
      <vt:variant>
        <vt:i4>5</vt:i4>
      </vt:variant>
      <vt:variant>
        <vt:lpwstr/>
      </vt:variant>
      <vt:variant>
        <vt:lpwstr>_60.7_-_Election</vt:lpwstr>
      </vt:variant>
      <vt:variant>
        <vt:i4>655366</vt:i4>
      </vt:variant>
      <vt:variant>
        <vt:i4>1002</vt:i4>
      </vt:variant>
      <vt:variant>
        <vt:i4>0</vt:i4>
      </vt:variant>
      <vt:variant>
        <vt:i4>5</vt:i4>
      </vt:variant>
      <vt:variant>
        <vt:lpwstr/>
      </vt:variant>
      <vt:variant>
        <vt:lpwstr>_30_-_Election_1</vt:lpwstr>
      </vt:variant>
      <vt:variant>
        <vt:i4>4325393</vt:i4>
      </vt:variant>
      <vt:variant>
        <vt:i4>999</vt:i4>
      </vt:variant>
      <vt:variant>
        <vt:i4>0</vt:i4>
      </vt:variant>
      <vt:variant>
        <vt:i4>5</vt:i4>
      </vt:variant>
      <vt:variant>
        <vt:lpwstr/>
      </vt:variant>
      <vt:variant>
        <vt:lpwstr>app2</vt:lpwstr>
      </vt:variant>
      <vt:variant>
        <vt:i4>1769530</vt:i4>
      </vt:variant>
      <vt:variant>
        <vt:i4>992</vt:i4>
      </vt:variant>
      <vt:variant>
        <vt:i4>0</vt:i4>
      </vt:variant>
      <vt:variant>
        <vt:i4>5</vt:i4>
      </vt:variant>
      <vt:variant>
        <vt:lpwstr/>
      </vt:variant>
      <vt:variant>
        <vt:lpwstr>_Toc260219911</vt:lpwstr>
      </vt:variant>
      <vt:variant>
        <vt:i4>1769530</vt:i4>
      </vt:variant>
      <vt:variant>
        <vt:i4>986</vt:i4>
      </vt:variant>
      <vt:variant>
        <vt:i4>0</vt:i4>
      </vt:variant>
      <vt:variant>
        <vt:i4>5</vt:i4>
      </vt:variant>
      <vt:variant>
        <vt:lpwstr/>
      </vt:variant>
      <vt:variant>
        <vt:lpwstr>_Toc260219910</vt:lpwstr>
      </vt:variant>
      <vt:variant>
        <vt:i4>1703994</vt:i4>
      </vt:variant>
      <vt:variant>
        <vt:i4>980</vt:i4>
      </vt:variant>
      <vt:variant>
        <vt:i4>0</vt:i4>
      </vt:variant>
      <vt:variant>
        <vt:i4>5</vt:i4>
      </vt:variant>
      <vt:variant>
        <vt:lpwstr/>
      </vt:variant>
      <vt:variant>
        <vt:lpwstr>_Toc260219909</vt:lpwstr>
      </vt:variant>
      <vt:variant>
        <vt:i4>1703994</vt:i4>
      </vt:variant>
      <vt:variant>
        <vt:i4>974</vt:i4>
      </vt:variant>
      <vt:variant>
        <vt:i4>0</vt:i4>
      </vt:variant>
      <vt:variant>
        <vt:i4>5</vt:i4>
      </vt:variant>
      <vt:variant>
        <vt:lpwstr/>
      </vt:variant>
      <vt:variant>
        <vt:lpwstr>_Toc260219908</vt:lpwstr>
      </vt:variant>
      <vt:variant>
        <vt:i4>1703994</vt:i4>
      </vt:variant>
      <vt:variant>
        <vt:i4>968</vt:i4>
      </vt:variant>
      <vt:variant>
        <vt:i4>0</vt:i4>
      </vt:variant>
      <vt:variant>
        <vt:i4>5</vt:i4>
      </vt:variant>
      <vt:variant>
        <vt:lpwstr/>
      </vt:variant>
      <vt:variant>
        <vt:lpwstr>_Toc260219907</vt:lpwstr>
      </vt:variant>
      <vt:variant>
        <vt:i4>1703994</vt:i4>
      </vt:variant>
      <vt:variant>
        <vt:i4>962</vt:i4>
      </vt:variant>
      <vt:variant>
        <vt:i4>0</vt:i4>
      </vt:variant>
      <vt:variant>
        <vt:i4>5</vt:i4>
      </vt:variant>
      <vt:variant>
        <vt:lpwstr/>
      </vt:variant>
      <vt:variant>
        <vt:lpwstr>_Toc260219906</vt:lpwstr>
      </vt:variant>
      <vt:variant>
        <vt:i4>1703994</vt:i4>
      </vt:variant>
      <vt:variant>
        <vt:i4>956</vt:i4>
      </vt:variant>
      <vt:variant>
        <vt:i4>0</vt:i4>
      </vt:variant>
      <vt:variant>
        <vt:i4>5</vt:i4>
      </vt:variant>
      <vt:variant>
        <vt:lpwstr/>
      </vt:variant>
      <vt:variant>
        <vt:lpwstr>_Toc260219905</vt:lpwstr>
      </vt:variant>
      <vt:variant>
        <vt:i4>1703994</vt:i4>
      </vt:variant>
      <vt:variant>
        <vt:i4>950</vt:i4>
      </vt:variant>
      <vt:variant>
        <vt:i4>0</vt:i4>
      </vt:variant>
      <vt:variant>
        <vt:i4>5</vt:i4>
      </vt:variant>
      <vt:variant>
        <vt:lpwstr/>
      </vt:variant>
      <vt:variant>
        <vt:lpwstr>_Toc260219904</vt:lpwstr>
      </vt:variant>
      <vt:variant>
        <vt:i4>1703994</vt:i4>
      </vt:variant>
      <vt:variant>
        <vt:i4>944</vt:i4>
      </vt:variant>
      <vt:variant>
        <vt:i4>0</vt:i4>
      </vt:variant>
      <vt:variant>
        <vt:i4>5</vt:i4>
      </vt:variant>
      <vt:variant>
        <vt:lpwstr/>
      </vt:variant>
      <vt:variant>
        <vt:lpwstr>_Toc260219903</vt:lpwstr>
      </vt:variant>
      <vt:variant>
        <vt:i4>1703994</vt:i4>
      </vt:variant>
      <vt:variant>
        <vt:i4>938</vt:i4>
      </vt:variant>
      <vt:variant>
        <vt:i4>0</vt:i4>
      </vt:variant>
      <vt:variant>
        <vt:i4>5</vt:i4>
      </vt:variant>
      <vt:variant>
        <vt:lpwstr/>
      </vt:variant>
      <vt:variant>
        <vt:lpwstr>_Toc260219902</vt:lpwstr>
      </vt:variant>
      <vt:variant>
        <vt:i4>1703994</vt:i4>
      </vt:variant>
      <vt:variant>
        <vt:i4>932</vt:i4>
      </vt:variant>
      <vt:variant>
        <vt:i4>0</vt:i4>
      </vt:variant>
      <vt:variant>
        <vt:i4>5</vt:i4>
      </vt:variant>
      <vt:variant>
        <vt:lpwstr/>
      </vt:variant>
      <vt:variant>
        <vt:lpwstr>_Toc260219901</vt:lpwstr>
      </vt:variant>
      <vt:variant>
        <vt:i4>1703994</vt:i4>
      </vt:variant>
      <vt:variant>
        <vt:i4>926</vt:i4>
      </vt:variant>
      <vt:variant>
        <vt:i4>0</vt:i4>
      </vt:variant>
      <vt:variant>
        <vt:i4>5</vt:i4>
      </vt:variant>
      <vt:variant>
        <vt:lpwstr/>
      </vt:variant>
      <vt:variant>
        <vt:lpwstr>_Toc260219900</vt:lpwstr>
      </vt:variant>
      <vt:variant>
        <vt:i4>1245243</vt:i4>
      </vt:variant>
      <vt:variant>
        <vt:i4>920</vt:i4>
      </vt:variant>
      <vt:variant>
        <vt:i4>0</vt:i4>
      </vt:variant>
      <vt:variant>
        <vt:i4>5</vt:i4>
      </vt:variant>
      <vt:variant>
        <vt:lpwstr/>
      </vt:variant>
      <vt:variant>
        <vt:lpwstr>_Toc260219899</vt:lpwstr>
      </vt:variant>
      <vt:variant>
        <vt:i4>1245243</vt:i4>
      </vt:variant>
      <vt:variant>
        <vt:i4>914</vt:i4>
      </vt:variant>
      <vt:variant>
        <vt:i4>0</vt:i4>
      </vt:variant>
      <vt:variant>
        <vt:i4>5</vt:i4>
      </vt:variant>
      <vt:variant>
        <vt:lpwstr/>
      </vt:variant>
      <vt:variant>
        <vt:lpwstr>_Toc260219898</vt:lpwstr>
      </vt:variant>
      <vt:variant>
        <vt:i4>1245243</vt:i4>
      </vt:variant>
      <vt:variant>
        <vt:i4>908</vt:i4>
      </vt:variant>
      <vt:variant>
        <vt:i4>0</vt:i4>
      </vt:variant>
      <vt:variant>
        <vt:i4>5</vt:i4>
      </vt:variant>
      <vt:variant>
        <vt:lpwstr/>
      </vt:variant>
      <vt:variant>
        <vt:lpwstr>_Toc260219897</vt:lpwstr>
      </vt:variant>
      <vt:variant>
        <vt:i4>1245243</vt:i4>
      </vt:variant>
      <vt:variant>
        <vt:i4>902</vt:i4>
      </vt:variant>
      <vt:variant>
        <vt:i4>0</vt:i4>
      </vt:variant>
      <vt:variant>
        <vt:i4>5</vt:i4>
      </vt:variant>
      <vt:variant>
        <vt:lpwstr/>
      </vt:variant>
      <vt:variant>
        <vt:lpwstr>_Toc260219896</vt:lpwstr>
      </vt:variant>
      <vt:variant>
        <vt:i4>1245243</vt:i4>
      </vt:variant>
      <vt:variant>
        <vt:i4>896</vt:i4>
      </vt:variant>
      <vt:variant>
        <vt:i4>0</vt:i4>
      </vt:variant>
      <vt:variant>
        <vt:i4>5</vt:i4>
      </vt:variant>
      <vt:variant>
        <vt:lpwstr/>
      </vt:variant>
      <vt:variant>
        <vt:lpwstr>_Toc260219895</vt:lpwstr>
      </vt:variant>
      <vt:variant>
        <vt:i4>1245243</vt:i4>
      </vt:variant>
      <vt:variant>
        <vt:i4>890</vt:i4>
      </vt:variant>
      <vt:variant>
        <vt:i4>0</vt:i4>
      </vt:variant>
      <vt:variant>
        <vt:i4>5</vt:i4>
      </vt:variant>
      <vt:variant>
        <vt:lpwstr/>
      </vt:variant>
      <vt:variant>
        <vt:lpwstr>_Toc260219894</vt:lpwstr>
      </vt:variant>
      <vt:variant>
        <vt:i4>1245243</vt:i4>
      </vt:variant>
      <vt:variant>
        <vt:i4>884</vt:i4>
      </vt:variant>
      <vt:variant>
        <vt:i4>0</vt:i4>
      </vt:variant>
      <vt:variant>
        <vt:i4>5</vt:i4>
      </vt:variant>
      <vt:variant>
        <vt:lpwstr/>
      </vt:variant>
      <vt:variant>
        <vt:lpwstr>_Toc260219893</vt:lpwstr>
      </vt:variant>
      <vt:variant>
        <vt:i4>1245243</vt:i4>
      </vt:variant>
      <vt:variant>
        <vt:i4>878</vt:i4>
      </vt:variant>
      <vt:variant>
        <vt:i4>0</vt:i4>
      </vt:variant>
      <vt:variant>
        <vt:i4>5</vt:i4>
      </vt:variant>
      <vt:variant>
        <vt:lpwstr/>
      </vt:variant>
      <vt:variant>
        <vt:lpwstr>_Toc260219892</vt:lpwstr>
      </vt:variant>
      <vt:variant>
        <vt:i4>1245243</vt:i4>
      </vt:variant>
      <vt:variant>
        <vt:i4>872</vt:i4>
      </vt:variant>
      <vt:variant>
        <vt:i4>0</vt:i4>
      </vt:variant>
      <vt:variant>
        <vt:i4>5</vt:i4>
      </vt:variant>
      <vt:variant>
        <vt:lpwstr/>
      </vt:variant>
      <vt:variant>
        <vt:lpwstr>_Toc260219891</vt:lpwstr>
      </vt:variant>
      <vt:variant>
        <vt:i4>1245243</vt:i4>
      </vt:variant>
      <vt:variant>
        <vt:i4>866</vt:i4>
      </vt:variant>
      <vt:variant>
        <vt:i4>0</vt:i4>
      </vt:variant>
      <vt:variant>
        <vt:i4>5</vt:i4>
      </vt:variant>
      <vt:variant>
        <vt:lpwstr/>
      </vt:variant>
      <vt:variant>
        <vt:lpwstr>_Toc260219890</vt:lpwstr>
      </vt:variant>
      <vt:variant>
        <vt:i4>1179707</vt:i4>
      </vt:variant>
      <vt:variant>
        <vt:i4>860</vt:i4>
      </vt:variant>
      <vt:variant>
        <vt:i4>0</vt:i4>
      </vt:variant>
      <vt:variant>
        <vt:i4>5</vt:i4>
      </vt:variant>
      <vt:variant>
        <vt:lpwstr/>
      </vt:variant>
      <vt:variant>
        <vt:lpwstr>_Toc260219889</vt:lpwstr>
      </vt:variant>
      <vt:variant>
        <vt:i4>1179707</vt:i4>
      </vt:variant>
      <vt:variant>
        <vt:i4>854</vt:i4>
      </vt:variant>
      <vt:variant>
        <vt:i4>0</vt:i4>
      </vt:variant>
      <vt:variant>
        <vt:i4>5</vt:i4>
      </vt:variant>
      <vt:variant>
        <vt:lpwstr/>
      </vt:variant>
      <vt:variant>
        <vt:lpwstr>_Toc260219888</vt:lpwstr>
      </vt:variant>
      <vt:variant>
        <vt:i4>1179707</vt:i4>
      </vt:variant>
      <vt:variant>
        <vt:i4>848</vt:i4>
      </vt:variant>
      <vt:variant>
        <vt:i4>0</vt:i4>
      </vt:variant>
      <vt:variant>
        <vt:i4>5</vt:i4>
      </vt:variant>
      <vt:variant>
        <vt:lpwstr/>
      </vt:variant>
      <vt:variant>
        <vt:lpwstr>_Toc260219887</vt:lpwstr>
      </vt:variant>
      <vt:variant>
        <vt:i4>1179707</vt:i4>
      </vt:variant>
      <vt:variant>
        <vt:i4>842</vt:i4>
      </vt:variant>
      <vt:variant>
        <vt:i4>0</vt:i4>
      </vt:variant>
      <vt:variant>
        <vt:i4>5</vt:i4>
      </vt:variant>
      <vt:variant>
        <vt:lpwstr/>
      </vt:variant>
      <vt:variant>
        <vt:lpwstr>_Toc260219886</vt:lpwstr>
      </vt:variant>
      <vt:variant>
        <vt:i4>1179707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_Toc260219885</vt:lpwstr>
      </vt:variant>
      <vt:variant>
        <vt:i4>1179707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_Toc260219884</vt:lpwstr>
      </vt:variant>
      <vt:variant>
        <vt:i4>1179707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_Toc260219883</vt:lpwstr>
      </vt:variant>
      <vt:variant>
        <vt:i4>1179707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_Toc260219882</vt:lpwstr>
      </vt:variant>
      <vt:variant>
        <vt:i4>1179707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_Toc260219881</vt:lpwstr>
      </vt:variant>
      <vt:variant>
        <vt:i4>1179707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_Toc260219880</vt:lpwstr>
      </vt:variant>
      <vt:variant>
        <vt:i4>1900603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_Toc260219879</vt:lpwstr>
      </vt:variant>
      <vt:variant>
        <vt:i4>1900603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_Toc260219878</vt:lpwstr>
      </vt:variant>
      <vt:variant>
        <vt:i4>1900603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_Toc260219877</vt:lpwstr>
      </vt:variant>
      <vt:variant>
        <vt:i4>1900603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_Toc260219876</vt:lpwstr>
      </vt:variant>
      <vt:variant>
        <vt:i4>1900603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_Toc260219875</vt:lpwstr>
      </vt:variant>
      <vt:variant>
        <vt:i4>1900603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_Toc260219874</vt:lpwstr>
      </vt:variant>
      <vt:variant>
        <vt:i4>1900603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_Toc260219873</vt:lpwstr>
      </vt:variant>
      <vt:variant>
        <vt:i4>1900603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_Toc260219872</vt:lpwstr>
      </vt:variant>
      <vt:variant>
        <vt:i4>1900603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_Toc260219871</vt:lpwstr>
      </vt:variant>
      <vt:variant>
        <vt:i4>1900603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_Toc260219870</vt:lpwstr>
      </vt:variant>
      <vt:variant>
        <vt:i4>1835067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_Toc260219869</vt:lpwstr>
      </vt:variant>
      <vt:variant>
        <vt:i4>1835067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_Toc260219868</vt:lpwstr>
      </vt:variant>
      <vt:variant>
        <vt:i4>1835067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_Toc260219867</vt:lpwstr>
      </vt:variant>
      <vt:variant>
        <vt:i4>1835067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_Toc260219866</vt:lpwstr>
      </vt:variant>
      <vt:variant>
        <vt:i4>1835067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_Toc260219865</vt:lpwstr>
      </vt:variant>
      <vt:variant>
        <vt:i4>1835067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_Toc260219864</vt:lpwstr>
      </vt:variant>
      <vt:variant>
        <vt:i4>1835067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_Toc260219863</vt:lpwstr>
      </vt:variant>
      <vt:variant>
        <vt:i4>1835067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_Toc260219862</vt:lpwstr>
      </vt:variant>
      <vt:variant>
        <vt:i4>1835067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_Toc260219861</vt:lpwstr>
      </vt:variant>
      <vt:variant>
        <vt:i4>1835067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_Toc260219860</vt:lpwstr>
      </vt:variant>
      <vt:variant>
        <vt:i4>2031675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_Toc260219859</vt:lpwstr>
      </vt:variant>
      <vt:variant>
        <vt:i4>2031675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_Toc260219858</vt:lpwstr>
      </vt:variant>
      <vt:variant>
        <vt:i4>2031675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_Toc260219857</vt:lpwstr>
      </vt:variant>
      <vt:variant>
        <vt:i4>2031675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_Toc260219856</vt:lpwstr>
      </vt:variant>
      <vt:variant>
        <vt:i4>2031675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_Toc260219855</vt:lpwstr>
      </vt:variant>
      <vt:variant>
        <vt:i4>2031675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_Toc260219854</vt:lpwstr>
      </vt:variant>
      <vt:variant>
        <vt:i4>2031675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_Toc260219853</vt:lpwstr>
      </vt:variant>
      <vt:variant>
        <vt:i4>2031675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_Toc260219852</vt:lpwstr>
      </vt:variant>
      <vt:variant>
        <vt:i4>2031675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_Toc260219851</vt:lpwstr>
      </vt:variant>
      <vt:variant>
        <vt:i4>2031675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_Toc260219850</vt:lpwstr>
      </vt:variant>
      <vt:variant>
        <vt:i4>1966139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_Toc260219849</vt:lpwstr>
      </vt:variant>
      <vt:variant>
        <vt:i4>1966139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_Toc260219848</vt:lpwstr>
      </vt:variant>
      <vt:variant>
        <vt:i4>1966139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_Toc260219847</vt:lpwstr>
      </vt:variant>
      <vt:variant>
        <vt:i4>1966139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_Toc260219846</vt:lpwstr>
      </vt:variant>
      <vt:variant>
        <vt:i4>1966139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_Toc260219845</vt:lpwstr>
      </vt:variant>
      <vt:variant>
        <vt:i4>1966139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_Toc260219844</vt:lpwstr>
      </vt:variant>
      <vt:variant>
        <vt:i4>1966139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_Toc260219843</vt:lpwstr>
      </vt:variant>
      <vt:variant>
        <vt:i4>1966139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_Toc260219842</vt:lpwstr>
      </vt:variant>
      <vt:variant>
        <vt:i4>1966139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_Toc260219841</vt:lpwstr>
      </vt:variant>
      <vt:variant>
        <vt:i4>1966139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_Toc260219840</vt:lpwstr>
      </vt:variant>
      <vt:variant>
        <vt:i4>1638459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_Toc260219839</vt:lpwstr>
      </vt:variant>
      <vt:variant>
        <vt:i4>1638459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_Toc260219838</vt:lpwstr>
      </vt:variant>
      <vt:variant>
        <vt:i4>1638459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_Toc260219837</vt:lpwstr>
      </vt:variant>
      <vt:variant>
        <vt:i4>1638459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_Toc260219836</vt:lpwstr>
      </vt:variant>
      <vt:variant>
        <vt:i4>1638459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_Toc260219835</vt:lpwstr>
      </vt:variant>
      <vt:variant>
        <vt:i4>1638459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_Toc260219834</vt:lpwstr>
      </vt:variant>
      <vt:variant>
        <vt:i4>1638459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_Toc260219833</vt:lpwstr>
      </vt:variant>
      <vt:variant>
        <vt:i4>1638459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_Toc260219832</vt:lpwstr>
      </vt:variant>
      <vt:variant>
        <vt:i4>1638459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_Toc260219831</vt:lpwstr>
      </vt:variant>
      <vt:variant>
        <vt:i4>1638459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_Toc260219830</vt:lpwstr>
      </vt:variant>
      <vt:variant>
        <vt:i4>1572923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_Toc260219829</vt:lpwstr>
      </vt:variant>
      <vt:variant>
        <vt:i4>1572923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_Toc260219828</vt:lpwstr>
      </vt:variant>
      <vt:variant>
        <vt:i4>1572923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_Toc260219827</vt:lpwstr>
      </vt:variant>
      <vt:variant>
        <vt:i4>1572923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_Toc260219826</vt:lpwstr>
      </vt:variant>
      <vt:variant>
        <vt:i4>1572923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_Toc260219825</vt:lpwstr>
      </vt:variant>
      <vt:variant>
        <vt:i4>1572923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_Toc260219824</vt:lpwstr>
      </vt:variant>
      <vt:variant>
        <vt:i4>1572923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_Toc260219823</vt:lpwstr>
      </vt:variant>
      <vt:variant>
        <vt:i4>1572923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_Toc260219822</vt:lpwstr>
      </vt:variant>
      <vt:variant>
        <vt:i4>1572923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_Toc260219821</vt:lpwstr>
      </vt:variant>
      <vt:variant>
        <vt:i4>1572923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_Toc260219820</vt:lpwstr>
      </vt:variant>
      <vt:variant>
        <vt:i4>1769531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_Toc260219819</vt:lpwstr>
      </vt:variant>
      <vt:variant>
        <vt:i4>1769531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_Toc260219818</vt:lpwstr>
      </vt:variant>
      <vt:variant>
        <vt:i4>1769531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_Toc260219817</vt:lpwstr>
      </vt:variant>
      <vt:variant>
        <vt:i4>1769531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_Toc260219816</vt:lpwstr>
      </vt:variant>
      <vt:variant>
        <vt:i4>1769531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_Toc260219815</vt:lpwstr>
      </vt:variant>
      <vt:variant>
        <vt:i4>1769531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_Toc260219814</vt:lpwstr>
      </vt:variant>
      <vt:variant>
        <vt:i4>1769531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_Toc260219813</vt:lpwstr>
      </vt:variant>
      <vt:variant>
        <vt:i4>1769531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_Toc260219812</vt:lpwstr>
      </vt:variant>
      <vt:variant>
        <vt:i4>1769531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_Toc260219811</vt:lpwstr>
      </vt:variant>
      <vt:variant>
        <vt:i4>1769531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_Toc260219810</vt:lpwstr>
      </vt:variant>
      <vt:variant>
        <vt:i4>1703995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_Toc260219809</vt:lpwstr>
      </vt:variant>
      <vt:variant>
        <vt:i4>1703995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_Toc260219808</vt:lpwstr>
      </vt:variant>
      <vt:variant>
        <vt:i4>1703995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_Toc260219807</vt:lpwstr>
      </vt:variant>
      <vt:variant>
        <vt:i4>1703995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_Toc260219806</vt:lpwstr>
      </vt:variant>
      <vt:variant>
        <vt:i4>1703995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_Toc260219805</vt:lpwstr>
      </vt:variant>
      <vt:variant>
        <vt:i4>1703995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_Toc260219804</vt:lpwstr>
      </vt:variant>
      <vt:variant>
        <vt:i4>1703995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_Toc260219803</vt:lpwstr>
      </vt:variant>
      <vt:variant>
        <vt:i4>1703995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_Toc260219802</vt:lpwstr>
      </vt:variant>
      <vt:variant>
        <vt:i4>1703995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_Toc260219801</vt:lpwstr>
      </vt:variant>
      <vt:variant>
        <vt:i4>1703995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_Toc260219800</vt:lpwstr>
      </vt:variant>
      <vt:variant>
        <vt:i4>1245236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_Toc260219799</vt:lpwstr>
      </vt:variant>
      <vt:variant>
        <vt:i4>1245236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_Toc260219798</vt:lpwstr>
      </vt:variant>
      <vt:variant>
        <vt:i4>1245236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_Toc260219797</vt:lpwstr>
      </vt:variant>
      <vt:variant>
        <vt:i4>1245236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_Toc260219796</vt:lpwstr>
      </vt:variant>
      <vt:variant>
        <vt:i4>1245236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_Toc260219795</vt:lpwstr>
      </vt:variant>
      <vt:variant>
        <vt:i4>1245236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_Toc260219794</vt:lpwstr>
      </vt:variant>
      <vt:variant>
        <vt:i4>1245236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_Toc260219793</vt:lpwstr>
      </vt:variant>
      <vt:variant>
        <vt:i4>1245236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_Toc260219792</vt:lpwstr>
      </vt:variant>
      <vt:variant>
        <vt:i4>1245236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_Toc260219791</vt:lpwstr>
      </vt:variant>
      <vt:variant>
        <vt:i4>1245236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_Toc260219790</vt:lpwstr>
      </vt:variant>
      <vt:variant>
        <vt:i4>1179700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_Toc260219789</vt:lpwstr>
      </vt:variant>
      <vt:variant>
        <vt:i4>1179700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_Toc260219788</vt:lpwstr>
      </vt:variant>
      <vt:variant>
        <vt:i4>1179700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_Toc260219787</vt:lpwstr>
      </vt:variant>
      <vt:variant>
        <vt:i4>1179700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_Toc260219786</vt:lpwstr>
      </vt:variant>
      <vt:variant>
        <vt:i4>1179700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_Toc260219785</vt:lpwstr>
      </vt:variant>
      <vt:variant>
        <vt:i4>1179700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_Toc260219784</vt:lpwstr>
      </vt:variant>
      <vt:variant>
        <vt:i4>1179700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_Toc260219783</vt:lpwstr>
      </vt:variant>
      <vt:variant>
        <vt:i4>1179700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_Toc260219782</vt:lpwstr>
      </vt:variant>
      <vt:variant>
        <vt:i4>1179700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_Toc260219781</vt:lpwstr>
      </vt:variant>
      <vt:variant>
        <vt:i4>1179700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_Toc260219780</vt:lpwstr>
      </vt:variant>
      <vt:variant>
        <vt:i4>1900596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_Toc260219779</vt:lpwstr>
      </vt:variant>
      <vt:variant>
        <vt:i4>1900596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_Toc260219778</vt:lpwstr>
      </vt:variant>
      <vt:variant>
        <vt:i4>1900596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_Toc260219777</vt:lpwstr>
      </vt:variant>
      <vt:variant>
        <vt:i4>1900596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_Toc260219776</vt:lpwstr>
      </vt:variant>
      <vt:variant>
        <vt:i4>1900596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_Toc260219775</vt:lpwstr>
      </vt:variant>
      <vt:variant>
        <vt:i4>1900596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_Toc260219774</vt:lpwstr>
      </vt:variant>
      <vt:variant>
        <vt:i4>1900596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_Toc260219773</vt:lpwstr>
      </vt:variant>
      <vt:variant>
        <vt:i4>1900596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_Toc260219772</vt:lpwstr>
      </vt:variant>
      <vt:variant>
        <vt:i4>1900596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_Toc260219771</vt:lpwstr>
      </vt:variant>
      <vt:variant>
        <vt:i4>1900596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_Toc260219770</vt:lpwstr>
      </vt:variant>
      <vt:variant>
        <vt:i4>1835060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_Toc260219769</vt:lpwstr>
      </vt:variant>
      <vt:variant>
        <vt:i4>1835060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_Toc260219768</vt:lpwstr>
      </vt:variant>
      <vt:variant>
        <vt:i4>1835060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_Toc260219767</vt:lpwstr>
      </vt:variant>
      <vt:variant>
        <vt:i4>1835060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_Toc260219766</vt:lpwstr>
      </vt:variant>
      <vt:variant>
        <vt:i4>1835060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_Toc260219765</vt:lpwstr>
      </vt:variant>
      <vt:variant>
        <vt:i4>1835060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_Toc260219764</vt:lpwstr>
      </vt:variant>
      <vt:variant>
        <vt:i4>1835060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_Toc260219763</vt:lpwstr>
      </vt:variant>
      <vt:variant>
        <vt:i4>1835060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_Toc260219762</vt:lpwstr>
      </vt:variant>
      <vt:variant>
        <vt:i4>1835060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_Toc260219761</vt:lpwstr>
      </vt:variant>
      <vt:variant>
        <vt:i4>1835060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_Toc260219760</vt:lpwstr>
      </vt:variant>
      <vt:variant>
        <vt:i4>2031668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_Toc260219759</vt:lpwstr>
      </vt:variant>
      <vt:variant>
        <vt:i4>2031668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_Toc260219758</vt:lpwstr>
      </vt:variant>
      <vt:variant>
        <vt:i4>2031668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_Toc260219757</vt:lpwstr>
      </vt:variant>
      <vt:variant>
        <vt:i4>2031668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_Toc260219756</vt:lpwstr>
      </vt:variant>
      <vt:variant>
        <vt:i4>2031668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_Toc260219755</vt:lpwstr>
      </vt:variant>
      <vt:variant>
        <vt:i4>2031668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_Toc260219754</vt:lpwstr>
      </vt:variant>
      <vt:variant>
        <vt:i4>2031668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_Toc260219753</vt:lpwstr>
      </vt:variant>
      <vt:variant>
        <vt:i4>2031668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_Toc260219752</vt:lpwstr>
      </vt:variant>
      <vt:variant>
        <vt:i4>2031668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_Toc260219751</vt:lpwstr>
      </vt:variant>
      <vt:variant>
        <vt:i4>2031668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_Toc260219750</vt:lpwstr>
      </vt:variant>
      <vt:variant>
        <vt:i4>1966132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_Toc260219749</vt:lpwstr>
      </vt:variant>
      <vt:variant>
        <vt:i4>1966132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_Toc260219748</vt:lpwstr>
      </vt:variant>
      <vt:variant>
        <vt:i4>1966132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_Toc260219747</vt:lpwstr>
      </vt:variant>
      <vt:variant>
        <vt:i4>1966132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_Toc260219746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Giman Kim</dc:creator>
  <cp:lastModifiedBy>Lauren Gavin</cp:lastModifiedBy>
  <cp:revision>9</cp:revision>
  <cp:lastPrinted>2013-06-14T18:27:00Z</cp:lastPrinted>
  <dcterms:created xsi:type="dcterms:W3CDTF">2014-07-25T17:27:00Z</dcterms:created>
  <dcterms:modified xsi:type="dcterms:W3CDTF">2014-08-04T21:38:00Z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1928136829</vt:i4>
  </property>
  <property fmtid="{D5CDD505-2E9C-101B-9397-08002B2CF9AE}" pid="4" name="_EmailSubject">
    <vt:lpwstr> HPMS MMP email - Send today - Release of CY 2015 Exhibit 4 Model Notice for Illinois Medicare-Medicaid Plans</vt:lpwstr>
  </property>
  <property fmtid="{D5CDD505-2E9C-101B-9397-08002B2CF9AE}" pid="5" name="_AuthorEmail">
    <vt:lpwstr>Sara.Walters1@cms.hhs.gov</vt:lpwstr>
  </property>
  <property fmtid="{D5CDD505-2E9C-101B-9397-08002B2CF9AE}" pid="6" name="_AuthorEmailDisplayName">
    <vt:lpwstr>Walters, Sara B. (CMS/CM)</vt:lpwstr>
  </property>
</Properties>
</file>