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F1395" w14:textId="77777777" w:rsidR="005B3DF9" w:rsidRPr="00C5182D" w:rsidRDefault="00A57CA7" w:rsidP="005B3DF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</w:p>
    <w:p w14:paraId="0BAEE17F" w14:textId="77777777" w:rsidR="005B3DF9" w:rsidRPr="00C5182D" w:rsidRDefault="005B3DF9" w:rsidP="00E072A0">
      <w:pPr>
        <w:pStyle w:val="Addresstext"/>
        <w:spacing w:line="276" w:lineRule="auto"/>
        <w:rPr>
          <w:rFonts w:cs="Arial"/>
        </w:rPr>
      </w:pPr>
      <w:r w:rsidRPr="00C5182D">
        <w:rPr>
          <w:rFonts w:cs="Arial"/>
        </w:rPr>
        <w:t>&lt;</w:t>
      </w:r>
      <w:r w:rsidR="00A57CA7">
        <w:rPr>
          <w:rFonts w:cs="Arial"/>
        </w:rPr>
        <w:t>D</w:t>
      </w:r>
      <w:r w:rsidRPr="00C5182D">
        <w:rPr>
          <w:rFonts w:cs="Arial"/>
        </w:rPr>
        <w:t>ate&gt;</w:t>
      </w:r>
    </w:p>
    <w:p w14:paraId="4F0D789D" w14:textId="77777777" w:rsidR="005B3DF9" w:rsidRPr="00C5182D" w:rsidRDefault="005B3DF9" w:rsidP="00E072A0">
      <w:pPr>
        <w:pStyle w:val="Addresstext"/>
        <w:spacing w:line="276" w:lineRule="auto"/>
        <w:rPr>
          <w:rFonts w:cs="Arial"/>
        </w:rPr>
      </w:pPr>
    </w:p>
    <w:p w14:paraId="52D907B3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&lt;Name&gt;</w:t>
      </w:r>
    </w:p>
    <w:p w14:paraId="6B09456D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&lt;Address&gt;</w:t>
      </w:r>
    </w:p>
    <w:p w14:paraId="5DB959E9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&lt;City&gt;, &lt;State&gt; &lt;ZIP&gt;</w:t>
      </w:r>
    </w:p>
    <w:p w14:paraId="69F25781" w14:textId="77777777" w:rsidR="005B3DF9" w:rsidRPr="00C5182D" w:rsidRDefault="005B3DF9" w:rsidP="003B2C4C">
      <w:pPr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C5182D">
        <w:rPr>
          <w:rFonts w:ascii="Arial" w:hAnsi="Arial" w:cs="Arial"/>
          <w:sz w:val="22"/>
          <w:szCs w:val="22"/>
        </w:rPr>
        <w:t>&lt;Name&gt;:</w:t>
      </w:r>
    </w:p>
    <w:p w14:paraId="446953CC" w14:textId="77777777" w:rsidR="005B3DF9" w:rsidRPr="00E072A0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/>
          <w:b w:val="0"/>
          <w:i w:val="0"/>
          <w:color w:val="auto"/>
          <w:sz w:val="24"/>
          <w:szCs w:val="24"/>
        </w:rPr>
      </w:pPr>
      <w:r w:rsidRPr="00E072A0">
        <w:rPr>
          <w:rStyle w:val="Planinstructions"/>
          <w:i w:val="0"/>
          <w:color w:val="auto"/>
        </w:rPr>
        <w:t>Your enrollment in &lt;plan</w:t>
      </w:r>
      <w:r w:rsidR="00172C23">
        <w:rPr>
          <w:rStyle w:val="Planinstructions"/>
          <w:rFonts w:cs="Arial"/>
          <w:i w:val="0"/>
          <w:color w:val="auto"/>
          <w:szCs w:val="22"/>
        </w:rPr>
        <w:t xml:space="preserve"> name</w:t>
      </w:r>
      <w:r w:rsidRPr="00E072A0">
        <w:rPr>
          <w:rStyle w:val="Planinstructions"/>
          <w:i w:val="0"/>
          <w:color w:val="auto"/>
        </w:rPr>
        <w:t>&gt; has changed</w:t>
      </w:r>
      <w:r w:rsidR="00A57CA7" w:rsidRPr="00172C23">
        <w:rPr>
          <w:rStyle w:val="Planinstructions"/>
          <w:rFonts w:cs="Arial"/>
          <w:i w:val="0"/>
          <w:color w:val="auto"/>
          <w:szCs w:val="22"/>
        </w:rPr>
        <w:t>.</w:t>
      </w:r>
    </w:p>
    <w:p w14:paraId="516ACA9B" w14:textId="77777777" w:rsidR="00172C23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/>
          <w:b w:val="0"/>
          <w:i w:val="0"/>
          <w:sz w:val="24"/>
          <w:szCs w:val="24"/>
        </w:rPr>
      </w:pPr>
      <w:r w:rsidRPr="00BE2F28">
        <w:rPr>
          <w:rStyle w:val="Planinstructions"/>
          <w:b w:val="0"/>
          <w:i w:val="0"/>
        </w:rPr>
        <w:t>[</w:t>
      </w:r>
      <w:r w:rsidRPr="00BE2F28">
        <w:rPr>
          <w:rStyle w:val="Planinstructions"/>
          <w:rFonts w:cs="Arial"/>
          <w:b w:val="0"/>
          <w:szCs w:val="22"/>
        </w:rPr>
        <w:t>Insert one or more of the following, including sufficient detail to describe the specific enrollment change:</w:t>
      </w:r>
      <w:r w:rsidR="00A57CA7" w:rsidRPr="00BE2F28">
        <w:rPr>
          <w:rStyle w:val="Planinstructions"/>
          <w:rFonts w:cs="Arial"/>
          <w:b w:val="0"/>
          <w:i w:val="0"/>
          <w:szCs w:val="22"/>
        </w:rPr>
        <w:t>]</w:t>
      </w:r>
    </w:p>
    <w:p w14:paraId="08EB709B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cs="Arial"/>
          <w:i w:val="0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You’ll now get your health care services and prescription drug coverage through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4B4BAB0C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&lt;plan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coverage starts &lt;</w:t>
      </w:r>
      <w:r w:rsidRPr="00BE2F28">
        <w:rPr>
          <w:rStyle w:val="Planinstructions"/>
          <w:rFonts w:ascii="Arial" w:hAnsi="Arial"/>
          <w:b/>
          <w:i w:val="0"/>
          <w:sz w:val="22"/>
        </w:rPr>
        <w:t>start 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and ends &lt;</w:t>
      </w:r>
      <w:r w:rsidRPr="00BE2F28">
        <w:rPr>
          <w:rStyle w:val="Planinstructions"/>
          <w:rFonts w:ascii="Arial" w:hAnsi="Arial"/>
          <w:b/>
          <w:i w:val="0"/>
          <w:sz w:val="22"/>
        </w:rPr>
        <w:t>end 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information abo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ut how to access coverage, etc.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2C570B57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1060E71C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You’ll now get your health care services and prescription drug coverage through &lt;new plan name&gt;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708EE686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enrollment in &lt;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old plan 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name&gt; has been changed to &lt;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new plan 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name&gt;. Your coverage with &lt;new plan name&gt; starts &lt;</w:t>
      </w:r>
      <w:r w:rsidRPr="00BE2F28">
        <w:rPr>
          <w:rStyle w:val="Planinstructions"/>
          <w:rFonts w:ascii="Arial" w:hAnsi="Arial"/>
          <w:b/>
          <w:i w:val="0"/>
          <w:sz w:val="22"/>
        </w:rPr>
        <w:t>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information on cost sharing information and other details the individual will need to ensure pas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t and future coverage is clear.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582BB56F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5EA1EBBF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health care services and prescription drug coverage will start on &lt;date&gt;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04DDF7C6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This date is earlier than you were originally told.</w:t>
      </w:r>
      <w:r w:rsidRPr="00BE2F28">
        <w:rPr>
          <w:rFonts w:ascii="Arial" w:hAnsi="Arial" w:cs="Arial"/>
          <w:color w:val="548DD4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Plan should include information about coverage and how to get refunded for prescriptions purchased in the 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period of retroactive coverage.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3FB84862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56335A65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health care services and prescription drug coverage will start on &lt;date&gt;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0B1FC251" w14:textId="77777777" w:rsidR="005B3DF9" w:rsidRPr="00BE2F28" w:rsidRDefault="005B3DF9" w:rsidP="003B2C4C">
      <w:pPr>
        <w:pStyle w:val="Text"/>
        <w:spacing w:line="300" w:lineRule="exact"/>
        <w:rPr>
          <w:rFonts w:ascii="Arial" w:hAnsi="Arial" w:cs="Arial"/>
          <w:color w:val="548DD4"/>
          <w:sz w:val="22"/>
          <w:szCs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This date is later than you were originally told.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on about impact to paid claims.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0DA430CB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1F489D25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lastRenderedPageBreak/>
        <w:t>Your &lt;plan</w:t>
      </w:r>
      <w:r w:rsidR="00FC2BD5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 xml:space="preserve">&gt; health care services and prescription drug coverage [ended </w:t>
      </w:r>
      <w:r w:rsidRPr="00BE2F28">
        <w:rPr>
          <w:rStyle w:val="Planinstructions"/>
        </w:rPr>
        <w:t>or</w:t>
      </w:r>
      <w:r w:rsidRPr="00BE2F28">
        <w:rPr>
          <w:rStyle w:val="Planinstructions"/>
          <w:rFonts w:cs="Arial"/>
          <w:i w:val="0"/>
          <w:szCs w:val="22"/>
        </w:rPr>
        <w:t xml:space="preserve"> will end] on &lt;date&gt;</w:t>
      </w:r>
      <w:r w:rsidR="00FC2BD5" w:rsidRPr="00BE2F28">
        <w:rPr>
          <w:rStyle w:val="Planinstructions"/>
          <w:rFonts w:cs="Arial"/>
          <w:i w:val="0"/>
          <w:szCs w:val="22"/>
        </w:rPr>
        <w:t>.</w:t>
      </w:r>
    </w:p>
    <w:p w14:paraId="3FC16849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This means you [don’t </w:t>
      </w:r>
      <w:r w:rsidRPr="00BE2F28">
        <w:rPr>
          <w:rStyle w:val="Planinstructions"/>
          <w:rFonts w:ascii="Arial" w:hAnsi="Arial"/>
          <w:b/>
          <w:sz w:val="22"/>
        </w:rPr>
        <w:t>or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won’t] have coverage through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after this date.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appropriate descriptive information</w:t>
      </w:r>
      <w:r w:rsidR="00FC2BD5" w:rsidRPr="00BE2F28">
        <w:rPr>
          <w:rStyle w:val="Planinstructions"/>
          <w:rFonts w:ascii="Arial" w:hAnsi="Arial" w:cs="Arial"/>
          <w:sz w:val="22"/>
          <w:szCs w:val="22"/>
        </w:rPr>
        <w:t xml:space="preserve"> as applicable</w:t>
      </w:r>
      <w:r w:rsidRPr="00BE2F28">
        <w:rPr>
          <w:rStyle w:val="Planinstructions"/>
          <w:rFonts w:ascii="Arial" w:hAnsi="Arial" w:cs="Arial"/>
          <w:sz w:val="22"/>
          <w:szCs w:val="22"/>
        </w:rPr>
        <w:t>, such as impact on paid claims or how to subm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it claims.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6CD63426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1B5DE1E8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enrollment in &lt;plan</w:t>
      </w:r>
      <w:r w:rsidR="00FC2BD5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will end soon</w:t>
      </w:r>
      <w:r w:rsidR="00FC2BD5" w:rsidRPr="00BE2F28">
        <w:rPr>
          <w:rStyle w:val="Planinstructions"/>
          <w:rFonts w:cs="Arial"/>
          <w:i w:val="0"/>
          <w:szCs w:val="22"/>
        </w:rPr>
        <w:t>.</w:t>
      </w:r>
    </w:p>
    <w:p w14:paraId="7BB04EFB" w14:textId="1A2F0022" w:rsidR="005B3DF9" w:rsidRPr="00BE2F28" w:rsidRDefault="005B3DF9" w:rsidP="003B2C4C">
      <w:pPr>
        <w:pStyle w:val="Text"/>
        <w:spacing w:line="300" w:lineRule="exact"/>
        <w:rPr>
          <w:rFonts w:ascii="Arial" w:hAnsi="Arial" w:cs="Arial"/>
          <w:color w:val="548DD4"/>
          <w:sz w:val="22"/>
          <w:szCs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health services will end on &lt;</w:t>
      </w:r>
      <w:r w:rsidRPr="00BE2F28">
        <w:rPr>
          <w:rStyle w:val="Planinstructions"/>
          <w:rFonts w:ascii="Arial" w:hAnsi="Arial"/>
          <w:b/>
          <w:i w:val="0"/>
          <w:sz w:val="22"/>
        </w:rPr>
        <w:t>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 This means you won’t have coverage through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after this date.</w:t>
      </w:r>
      <w:r w:rsidR="00172C23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172C23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Insert information </w:t>
      </w:r>
      <w:r w:rsidR="00172C23" w:rsidRPr="00BE2F28">
        <w:rPr>
          <w:rStyle w:val="Planinstructions"/>
          <w:rFonts w:ascii="Arial" w:hAnsi="Arial" w:cs="Arial"/>
          <w:sz w:val="22"/>
          <w:szCs w:val="22"/>
        </w:rPr>
        <w:t>about impact to any paid claims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>.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]</w:t>
      </w:r>
    </w:p>
    <w:p w14:paraId="7523F8EC" w14:textId="07A1CD32" w:rsidR="005B3DF9" w:rsidRDefault="00172C23" w:rsidP="003B2C4C">
      <w:pPr>
        <w:spacing w:after="200" w:line="300" w:lineRule="exact"/>
        <w:rPr>
          <w:rStyle w:val="Planinstructions"/>
          <w:rFonts w:ascii="Arial" w:hAnsi="Arial"/>
          <w:i w:val="0"/>
          <w:sz w:val="22"/>
        </w:rPr>
      </w:pPr>
      <w:r w:rsidRPr="00BE2F28">
        <w:rPr>
          <w:rStyle w:val="Planinstructions"/>
          <w:rFonts w:ascii="Arial" w:hAnsi="Arial"/>
          <w:i w:val="0"/>
          <w:sz w:val="22"/>
        </w:rPr>
        <w:t>[</w:t>
      </w:r>
      <w:r w:rsidR="005B3DF9" w:rsidRPr="00BE2F28">
        <w:rPr>
          <w:rStyle w:val="Planinstructions"/>
          <w:rFonts w:ascii="Arial" w:hAnsi="Arial" w:cs="Arial"/>
          <w:sz w:val="22"/>
          <w:szCs w:val="22"/>
        </w:rPr>
        <w:t>Insert other pertinent and appropriate information regarding the enrollment status update and the resulting impact t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o the </w:t>
      </w:r>
      <w:r w:rsidR="003930BD">
        <w:rPr>
          <w:rStyle w:val="Planinstructions"/>
          <w:rFonts w:ascii="Arial" w:hAnsi="Arial" w:cs="Arial"/>
          <w:sz w:val="22"/>
          <w:szCs w:val="22"/>
        </w:rPr>
        <w:t>member</w:t>
      </w:r>
      <w:r w:rsidR="003930BD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Pr="00BE2F28">
        <w:rPr>
          <w:rStyle w:val="Planinstructions"/>
          <w:rFonts w:ascii="Arial" w:hAnsi="Arial" w:cs="Arial"/>
          <w:sz w:val="22"/>
          <w:szCs w:val="22"/>
        </w:rPr>
        <w:t>as necessary.</w:t>
      </w:r>
      <w:r w:rsidRPr="00BE2F28">
        <w:rPr>
          <w:rStyle w:val="Planinstructions"/>
          <w:rFonts w:ascii="Arial" w:hAnsi="Arial"/>
          <w:i w:val="0"/>
          <w:sz w:val="22"/>
        </w:rPr>
        <w:t>]</w:t>
      </w:r>
    </w:p>
    <w:p w14:paraId="5A53767A" w14:textId="77777777" w:rsidR="00BE2F28" w:rsidRPr="00C5726C" w:rsidRDefault="00BE2F28" w:rsidP="003B2C4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5726C">
        <w:rPr>
          <w:rFonts w:ascii="Arial" w:hAnsi="Arial" w:cs="Arial"/>
          <w:b/>
          <w:sz w:val="22"/>
          <w:szCs w:val="22"/>
        </w:rPr>
        <w:t>What if I have questions?</w:t>
      </w:r>
    </w:p>
    <w:p w14:paraId="4EF50268" w14:textId="77777777" w:rsidR="00BE2F28" w:rsidRPr="00D443D2" w:rsidRDefault="00BE2F28" w:rsidP="003B2C4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lang w:eastAsia="ko-KR"/>
        </w:rPr>
      </w:pPr>
      <w:r>
        <w:rPr>
          <w:rFonts w:ascii="Arial" w:hAnsi="Arial" w:cs="Arial"/>
          <w:sz w:val="22"/>
          <w:szCs w:val="22"/>
        </w:rPr>
        <w:t xml:space="preserve">You can get answers and help. Contact information is in the List of Resources at the end of this notice. The calls and the help are free. </w:t>
      </w:r>
    </w:p>
    <w:p w14:paraId="15D373D4" w14:textId="683285F8" w:rsidR="00C5182D" w:rsidRPr="00C5182D" w:rsidRDefault="00C5182D" w:rsidP="003B2C4C">
      <w:pPr>
        <w:spacing w:after="200" w:line="300" w:lineRule="exact"/>
        <w:rPr>
          <w:rFonts w:ascii="Arial" w:eastAsia="ヒラギノ角ゴ Pro W3" w:hAnsi="Arial" w:cs="Arial"/>
          <w:color w:val="000000"/>
          <w:sz w:val="22"/>
          <w:szCs w:val="22"/>
          <w:lang w:eastAsia="ko-KR"/>
        </w:rPr>
      </w:pPr>
    </w:p>
    <w:p w14:paraId="37F34BC3" w14:textId="7CFBDF14" w:rsidR="00F11F1E" w:rsidRPr="002864DC" w:rsidRDefault="00AE4BA9" w:rsidP="00051E75">
      <w:pPr>
        <w:pBdr>
          <w:top w:val="single" w:sz="4" w:space="1" w:color="auto"/>
        </w:pBdr>
        <w:spacing w:after="200" w:line="300" w:lineRule="exact"/>
        <w:rPr>
          <w:rFonts w:ascii="Arial" w:hAnsi="Arial"/>
          <w:color w:val="548DD4"/>
          <w:sz w:val="22"/>
          <w:szCs w:val="22"/>
        </w:rPr>
      </w:pPr>
      <w:r w:rsidRPr="00370D63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70D63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70D63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366CB552" w14:textId="5809F165" w:rsidR="00F11F1E" w:rsidRPr="00644F40" w:rsidRDefault="00F11F1E" w:rsidP="003B2C4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You can get this document for free in other formats, such as large print, braille, or audio. Call &lt;toll-free phone and TT</w:t>
      </w:r>
      <w:r w:rsidR="008F0EDB">
        <w:rPr>
          <w:rFonts w:ascii="Arial" w:hAnsi="Arial" w:cs="Arial"/>
          <w:sz w:val="22"/>
          <w:szCs w:val="22"/>
        </w:rPr>
        <w:t>Y</w:t>
      </w:r>
      <w:r w:rsidRPr="00644F40">
        <w:rPr>
          <w:rFonts w:ascii="Arial" w:hAnsi="Arial" w:cs="Arial"/>
          <w:sz w:val="22"/>
          <w:szCs w:val="22"/>
        </w:rPr>
        <w:t xml:space="preserve"> numbers&gt;, &lt;days and hours of operation&gt;. The call is free.</w:t>
      </w:r>
    </w:p>
    <w:p w14:paraId="61E32C3D" w14:textId="77777777" w:rsidR="00BE2F28" w:rsidRDefault="00BE2F2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F778C5B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0D42D5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385071B3" w14:textId="77777777" w:rsidR="004F18B8" w:rsidRPr="00BA3877" w:rsidRDefault="004F18B8" w:rsidP="004F18B8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0126B66C" w14:textId="77777777" w:rsidR="004F18B8" w:rsidRPr="007E0423" w:rsidRDefault="004F18B8" w:rsidP="004F18B8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7E0423">
        <w:rPr>
          <w:rFonts w:ascii="Arial" w:hAnsi="Arial" w:cs="Arial"/>
          <w:b/>
          <w:sz w:val="22"/>
          <w:szCs w:val="22"/>
        </w:rPr>
        <w:t>The calls and the help are free</w:t>
      </w:r>
      <w:r>
        <w:rPr>
          <w:rFonts w:ascii="Arial" w:hAnsi="Arial" w:cs="Arial"/>
          <w:b/>
          <w:sz w:val="22"/>
          <w:szCs w:val="22"/>
        </w:rPr>
        <w:t>!</w:t>
      </w:r>
    </w:p>
    <w:p w14:paraId="45311145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06705B37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4F18B8" w:rsidRPr="000D42D5" w14:paraId="774E531A" w14:textId="77777777" w:rsidTr="002D609B">
        <w:trPr>
          <w:tblHeader/>
        </w:trPr>
        <w:tc>
          <w:tcPr>
            <w:tcW w:w="3987" w:type="dxa"/>
          </w:tcPr>
          <w:p w14:paraId="1F67EF13" w14:textId="77777777" w:rsidR="004F18B8" w:rsidRPr="00BA3877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For</w:t>
            </w:r>
            <w:r w:rsidRPr="00462298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 xml:space="preserve"> questions about</w:t>
            </w: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</w:tc>
        <w:tc>
          <w:tcPr>
            <w:tcW w:w="5609" w:type="dxa"/>
          </w:tcPr>
          <w:p w14:paraId="714B782D" w14:textId="77777777" w:rsidR="004F18B8" w:rsidRPr="000D42D5" w:rsidRDefault="004F18B8" w:rsidP="002864DC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A3877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</w:t>
            </w: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</w:tc>
      </w:tr>
      <w:tr w:rsidR="004F18B8" w:rsidRPr="000D42D5" w14:paraId="7D599F2F" w14:textId="77777777" w:rsidTr="002D609B">
        <w:tc>
          <w:tcPr>
            <w:tcW w:w="3987" w:type="dxa"/>
          </w:tcPr>
          <w:p w14:paraId="1CE7B9EF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00D4C36B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&lt;</w:t>
            </w:r>
            <w:r w:rsidRPr="000D42D5">
              <w:rPr>
                <w:rFonts w:ascii="Arial" w:hAnsi="Arial" w:cs="Arial"/>
                <w:b/>
                <w:sz w:val="22"/>
                <w:szCs w:val="22"/>
              </w:rPr>
              <w:t>Plan</w:t>
            </w:r>
            <w:r w:rsidRPr="0046229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name</w:t>
            </w:r>
            <w:r w:rsidRPr="000D42D5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4F18B8" w:rsidRPr="000D42D5" w14:paraId="6D39D088" w14:textId="77777777" w:rsidTr="002D609B">
        <w:tc>
          <w:tcPr>
            <w:tcW w:w="3987" w:type="dxa"/>
          </w:tcPr>
          <w:p w14:paraId="723CBA9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ECE5905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4F18B8" w:rsidRPr="000D42D5" w14:paraId="2164335F" w14:textId="77777777" w:rsidTr="002D609B">
        <w:tc>
          <w:tcPr>
            <w:tcW w:w="3987" w:type="dxa"/>
          </w:tcPr>
          <w:p w14:paraId="5E01E8B1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A48AEBD" w14:textId="107E832A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</w:t>
            </w:r>
            <w:r w:rsidR="008F0ED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number&gt;</w:t>
            </w:r>
          </w:p>
        </w:tc>
      </w:tr>
      <w:tr w:rsidR="004F18B8" w:rsidRPr="000D42D5" w14:paraId="7F16188E" w14:textId="77777777" w:rsidTr="002D609B">
        <w:tc>
          <w:tcPr>
            <w:tcW w:w="3987" w:type="dxa"/>
          </w:tcPr>
          <w:p w14:paraId="1C138B85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4DC3626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4F18B8" w:rsidRPr="00462298" w14:paraId="41324555" w14:textId="77777777" w:rsidTr="002D609B">
        <w:tc>
          <w:tcPr>
            <w:tcW w:w="3987" w:type="dxa"/>
          </w:tcPr>
          <w:p w14:paraId="0DB90E1A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F5EC182" w14:textId="77777777" w:rsidR="004F18B8" w:rsidRPr="000D42D5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r w:rsidRPr="00462298">
              <w:rPr>
                <w:rFonts w:ascii="Arial" w:hAnsi="Arial" w:cs="Arial"/>
                <w:sz w:val="22"/>
                <w:szCs w:val="22"/>
                <w:lang w:val="en-GB"/>
              </w:rPr>
              <w:t>&lt;website</w:t>
            </w:r>
            <w:r w:rsidRPr="000D42D5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4F18B8" w:rsidRPr="000D42D5" w14:paraId="4DDEDFB2" w14:textId="77777777" w:rsidTr="002D609B">
        <w:tc>
          <w:tcPr>
            <w:tcW w:w="3987" w:type="dxa"/>
          </w:tcPr>
          <w:p w14:paraId="13F2064A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462298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46E80399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Illinois</w:t>
            </w:r>
            <w:r w:rsidRPr="0046229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Client Enrollment Services</w:t>
            </w:r>
          </w:p>
        </w:tc>
      </w:tr>
      <w:tr w:rsidR="004F18B8" w:rsidRPr="000D42D5" w14:paraId="1461474F" w14:textId="77777777" w:rsidTr="002D609B">
        <w:tc>
          <w:tcPr>
            <w:tcW w:w="3987" w:type="dxa"/>
          </w:tcPr>
          <w:p w14:paraId="7A3884B4" w14:textId="77777777" w:rsidR="004F18B8" w:rsidRPr="00462298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547F3CF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462298">
              <w:rPr>
                <w:rFonts w:ascii="Arial" w:hAnsi="Arial" w:cs="Arial"/>
                <w:sz w:val="22"/>
                <w:szCs w:val="22"/>
                <w:lang w:val="en-US"/>
              </w:rPr>
              <w:t>Call</w:t>
            </w:r>
            <w:r w:rsidRPr="000D42D5">
              <w:rPr>
                <w:rFonts w:ascii="Arial" w:hAnsi="Arial" w:cs="Arial"/>
                <w:sz w:val="22"/>
                <w:szCs w:val="22"/>
              </w:rPr>
              <w:t>: 1-877-912-8880</w:t>
            </w:r>
          </w:p>
        </w:tc>
      </w:tr>
      <w:tr w:rsidR="004F18B8" w:rsidRPr="000D42D5" w14:paraId="2C63E3E6" w14:textId="77777777" w:rsidTr="002D609B">
        <w:tc>
          <w:tcPr>
            <w:tcW w:w="3987" w:type="dxa"/>
          </w:tcPr>
          <w:p w14:paraId="72F965E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4C6742E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</w:t>
            </w:r>
            <w:r w:rsidRPr="00462298">
              <w:rPr>
                <w:rFonts w:ascii="Arial" w:hAnsi="Arial" w:cs="Arial"/>
                <w:sz w:val="22"/>
                <w:szCs w:val="22"/>
                <w:lang w:val="en-US"/>
              </w:rPr>
              <w:t xml:space="preserve"> users call</w:t>
            </w:r>
            <w:r w:rsidRPr="000D42D5">
              <w:rPr>
                <w:rFonts w:ascii="Arial" w:hAnsi="Arial" w:cs="Arial"/>
                <w:sz w:val="22"/>
                <w:szCs w:val="22"/>
              </w:rPr>
              <w:t>: 1-866-565-8576</w:t>
            </w:r>
          </w:p>
        </w:tc>
      </w:tr>
      <w:tr w:rsidR="004F18B8" w:rsidRPr="000D42D5" w14:paraId="4EB37401" w14:textId="77777777" w:rsidTr="002D609B">
        <w:tc>
          <w:tcPr>
            <w:tcW w:w="3987" w:type="dxa"/>
          </w:tcPr>
          <w:p w14:paraId="0F2ACA9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7A9F89C" w14:textId="3A306F1E" w:rsidR="004F18B8" w:rsidRPr="003B2C4C" w:rsidRDefault="00666619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4F18B8" w:rsidRPr="003B2C4C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4F18B8" w:rsidRPr="000D42D5" w14:paraId="3CEA0E94" w14:textId="77777777" w:rsidTr="002D609B">
        <w:tc>
          <w:tcPr>
            <w:tcW w:w="3987" w:type="dxa"/>
          </w:tcPr>
          <w:p w14:paraId="5576239A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040B199" w14:textId="7F4BE18C" w:rsidR="004F18B8" w:rsidRPr="00B03C2B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03C2B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0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EnrollHFS.Il</w:t>
              </w:r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l</w:t>
              </w:r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inois.gov</w:t>
              </w:r>
            </w:hyperlink>
          </w:p>
        </w:tc>
      </w:tr>
      <w:tr w:rsidR="004F18B8" w:rsidRPr="000D42D5" w14:paraId="7E5C8AF2" w14:textId="77777777" w:rsidTr="002D609B">
        <w:tc>
          <w:tcPr>
            <w:tcW w:w="3987" w:type="dxa"/>
          </w:tcPr>
          <w:p w14:paraId="6827AFF5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Medicaid </w:t>
            </w:r>
          </w:p>
        </w:tc>
        <w:tc>
          <w:tcPr>
            <w:tcW w:w="5609" w:type="dxa"/>
          </w:tcPr>
          <w:p w14:paraId="5596342D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Illinois Health</w:t>
            </w:r>
            <w:r w:rsidRPr="00A84BC3">
              <w:rPr>
                <w:rFonts w:ascii="Arial" w:hAnsi="Arial" w:cs="Arial"/>
                <w:b/>
                <w:sz w:val="22"/>
                <w:szCs w:val="22"/>
              </w:rPr>
              <w:t xml:space="preserve"> Benefits Hotline</w:t>
            </w:r>
          </w:p>
        </w:tc>
      </w:tr>
      <w:tr w:rsidR="004F18B8" w:rsidRPr="000D42D5" w14:paraId="344DC05B" w14:textId="77777777" w:rsidTr="002D609B">
        <w:tc>
          <w:tcPr>
            <w:tcW w:w="3987" w:type="dxa"/>
          </w:tcPr>
          <w:p w14:paraId="3F4B55A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820FB19" w14:textId="4F83C859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Call: 1-8</w:t>
            </w:r>
            <w:r w:rsidR="00E94B7E">
              <w:rPr>
                <w:rFonts w:ascii="Arial" w:hAnsi="Arial" w:cs="Arial"/>
                <w:sz w:val="22"/>
                <w:szCs w:val="22"/>
              </w:rPr>
              <w:t>00-226-0768</w:t>
            </w:r>
          </w:p>
        </w:tc>
      </w:tr>
      <w:tr w:rsidR="004F18B8" w:rsidRPr="000D42D5" w14:paraId="2A4ADEBB" w14:textId="77777777" w:rsidTr="002D609B">
        <w:tc>
          <w:tcPr>
            <w:tcW w:w="3987" w:type="dxa"/>
          </w:tcPr>
          <w:p w14:paraId="25D92778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6CBFA37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 users call: 1-877-204-1012</w:t>
            </w:r>
          </w:p>
        </w:tc>
      </w:tr>
      <w:tr w:rsidR="004F18B8" w:rsidRPr="000D42D5" w14:paraId="49D42E88" w14:textId="77777777" w:rsidTr="002D609B">
        <w:tc>
          <w:tcPr>
            <w:tcW w:w="3987" w:type="dxa"/>
          </w:tcPr>
          <w:p w14:paraId="154F821B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63EF4F1" w14:textId="0A7D09AE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F0281B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58477EB1" w14:textId="4FEDF5CC" w:rsidR="004F18B8" w:rsidRPr="000D42D5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1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Illinois.go</w:t>
              </w:r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v</w:t>
              </w:r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/HFS</w:t>
              </w:r>
            </w:hyperlink>
          </w:p>
        </w:tc>
      </w:tr>
      <w:tr w:rsidR="004F18B8" w:rsidRPr="000D42D5" w14:paraId="1D9C6344" w14:textId="77777777" w:rsidTr="002D609B">
        <w:tc>
          <w:tcPr>
            <w:tcW w:w="3987" w:type="dxa"/>
          </w:tcPr>
          <w:p w14:paraId="5EC10749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Medicare </w:t>
            </w:r>
          </w:p>
        </w:tc>
        <w:tc>
          <w:tcPr>
            <w:tcW w:w="5609" w:type="dxa"/>
          </w:tcPr>
          <w:p w14:paraId="2E4163BF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Medicare</w:t>
            </w:r>
          </w:p>
        </w:tc>
      </w:tr>
      <w:tr w:rsidR="004F18B8" w:rsidRPr="000D42D5" w14:paraId="1F2489A8" w14:textId="77777777" w:rsidTr="002D609B">
        <w:tc>
          <w:tcPr>
            <w:tcW w:w="3987" w:type="dxa"/>
          </w:tcPr>
          <w:p w14:paraId="1398E91E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C33ED53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Call: 1-800-MEDICARE (1-800-633-4227)</w:t>
            </w:r>
          </w:p>
        </w:tc>
      </w:tr>
      <w:tr w:rsidR="004F18B8" w:rsidRPr="000D42D5" w14:paraId="72ABAD14" w14:textId="77777777" w:rsidTr="002D609B">
        <w:tc>
          <w:tcPr>
            <w:tcW w:w="3987" w:type="dxa"/>
          </w:tcPr>
          <w:p w14:paraId="57C1B949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DEE1BC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 users call: 1-877-486-2048</w:t>
            </w:r>
          </w:p>
        </w:tc>
      </w:tr>
      <w:tr w:rsidR="004F18B8" w:rsidRPr="000D42D5" w14:paraId="7AFEA5A7" w14:textId="77777777" w:rsidTr="002D609B">
        <w:tc>
          <w:tcPr>
            <w:tcW w:w="3987" w:type="dxa"/>
          </w:tcPr>
          <w:p w14:paraId="3F1BBCAB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621D53F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4F18B8" w:rsidRPr="000D42D5" w14:paraId="6A7B65AD" w14:textId="77777777" w:rsidTr="002D609B">
        <w:tc>
          <w:tcPr>
            <w:tcW w:w="3987" w:type="dxa"/>
          </w:tcPr>
          <w:p w14:paraId="1625FAB8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A1032D8" w14:textId="4F77852D" w:rsidR="004F18B8" w:rsidRPr="000D42D5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2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Medic</w:t>
              </w:r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a</w:t>
              </w:r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re.gov</w:t>
              </w:r>
            </w:hyperlink>
          </w:p>
        </w:tc>
      </w:tr>
      <w:tr w:rsidR="004F18B8" w:rsidRPr="000D42D5" w14:paraId="7B7098E8" w14:textId="77777777" w:rsidTr="002D609B">
        <w:tc>
          <w:tcPr>
            <w:tcW w:w="3987" w:type="dxa"/>
          </w:tcPr>
          <w:p w14:paraId="374335CD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Other enrollment choices:</w:t>
            </w:r>
          </w:p>
        </w:tc>
        <w:tc>
          <w:tcPr>
            <w:tcW w:w="5609" w:type="dxa"/>
          </w:tcPr>
          <w:p w14:paraId="2873BEEF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4F18B8" w:rsidRPr="000D42D5" w14:paraId="48070E84" w14:textId="77777777" w:rsidTr="002D609B">
        <w:tc>
          <w:tcPr>
            <w:tcW w:w="3987" w:type="dxa"/>
          </w:tcPr>
          <w:p w14:paraId="29A7046D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761A517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4F18B8" w:rsidRPr="000D42D5" w14:paraId="279F4F41" w14:textId="77777777" w:rsidTr="002D609B">
        <w:tc>
          <w:tcPr>
            <w:tcW w:w="3987" w:type="dxa"/>
          </w:tcPr>
          <w:p w14:paraId="51C4A968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00A3D141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 users call: 1-888-206-1327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F18B8" w:rsidRPr="000D42D5" w14:paraId="33743E0D" w14:textId="77777777" w:rsidTr="00051E75">
        <w:trPr>
          <w:trHeight w:val="333"/>
        </w:trPr>
        <w:tc>
          <w:tcPr>
            <w:tcW w:w="3987" w:type="dxa"/>
          </w:tcPr>
          <w:p w14:paraId="25B043A3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61F8D14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4F18B8" w:rsidRPr="000D42D5" w14:paraId="1F6385C3" w14:textId="77777777" w:rsidTr="002D609B">
        <w:tc>
          <w:tcPr>
            <w:tcW w:w="3987" w:type="dxa"/>
          </w:tcPr>
          <w:p w14:paraId="0D7D4BAC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CFDA0A4" w14:textId="77777777" w:rsidR="00EA6E78" w:rsidRPr="00051E75" w:rsidRDefault="004F18B8" w:rsidP="00BA3877">
            <w:pPr>
              <w:widowControl w:val="0"/>
              <w:spacing w:line="300" w:lineRule="exact"/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3" w:history="1">
              <w:r w:rsidR="009C7BF4" w:rsidRPr="009C7BF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</w:t>
              </w:r>
              <w:r w:rsidR="009C7BF4" w:rsidRPr="009C7BF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G</w:t>
              </w:r>
              <w:r w:rsidR="009C7BF4" w:rsidRPr="009C7BF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.SHIP@illinois.gov</w:t>
              </w:r>
            </w:hyperlink>
            <w:r w:rsidR="00977949" w:rsidRPr="00051E75"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3B50A1FF" w14:textId="608E1A17" w:rsidR="004F18B8" w:rsidRPr="003B2C4C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Pr="00051E7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</w:t>
              </w:r>
              <w:r w:rsidRPr="00051E7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</w:t>
              </w:r>
              <w:r w:rsidRPr="00051E7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ging/SHIP</w:t>
              </w:r>
            </w:hyperlink>
          </w:p>
        </w:tc>
      </w:tr>
      <w:tr w:rsidR="004F18B8" w:rsidRPr="000D42D5" w14:paraId="5287A940" w14:textId="77777777" w:rsidTr="00BA3877">
        <w:tc>
          <w:tcPr>
            <w:tcW w:w="3987" w:type="dxa"/>
          </w:tcPr>
          <w:p w14:paraId="00103E4C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0A329B97" w14:textId="3D7FBF42" w:rsidR="004F18B8" w:rsidRPr="000D42D5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Illinois Home Care Ombudsman</w:t>
            </w:r>
          </w:p>
        </w:tc>
      </w:tr>
      <w:tr w:rsidR="004F18B8" w:rsidRPr="00B03C2B" w14:paraId="0BA9BEE3" w14:textId="77777777" w:rsidTr="002D609B">
        <w:tc>
          <w:tcPr>
            <w:tcW w:w="3987" w:type="dxa"/>
          </w:tcPr>
          <w:p w14:paraId="3974E8FE" w14:textId="77777777" w:rsidR="004F18B8" w:rsidRPr="00B03C2B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551B1963" w14:textId="51D1B05B" w:rsidR="004F18B8" w:rsidRPr="00B03C2B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4F18B8" w:rsidRPr="00B03C2B" w14:paraId="0B7C439C" w14:textId="77777777" w:rsidTr="002D609B">
        <w:tc>
          <w:tcPr>
            <w:tcW w:w="3987" w:type="dxa"/>
          </w:tcPr>
          <w:p w14:paraId="0A0CCEBA" w14:textId="77777777" w:rsidR="004F18B8" w:rsidRPr="00B03C2B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8637B41" w14:textId="74676B19" w:rsidR="004F18B8" w:rsidRPr="00B03C2B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TTY users call: 1-888-206-1327</w:t>
            </w:r>
          </w:p>
        </w:tc>
      </w:tr>
      <w:tr w:rsidR="004F18B8" w:rsidRPr="00B03C2B" w14:paraId="2AED542A" w14:textId="77777777" w:rsidTr="002D609B">
        <w:tc>
          <w:tcPr>
            <w:tcW w:w="3987" w:type="dxa"/>
          </w:tcPr>
          <w:p w14:paraId="393A66BA" w14:textId="77777777" w:rsidR="004F18B8" w:rsidRPr="00B03C2B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083CA1C" w14:textId="3E848855" w:rsidR="004F18B8" w:rsidRPr="003B2C4C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4F18B8" w:rsidRPr="00BD503A" w14:paraId="6F2ED70F" w14:textId="77777777" w:rsidTr="002D609B">
        <w:tc>
          <w:tcPr>
            <w:tcW w:w="3987" w:type="dxa"/>
          </w:tcPr>
          <w:p w14:paraId="6DC28760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AD06FF3" w14:textId="08EE0923" w:rsidR="004F18B8" w:rsidRPr="00BD503A" w:rsidRDefault="00EF0F13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15" w:history="1"/>
            <w:r w:rsidR="00F11F1E" w:rsidRPr="00BD503A">
              <w:rPr>
                <w:rFonts w:ascii="Arial" w:hAnsi="Arial" w:cs="Arial"/>
                <w:sz w:val="22"/>
                <w:szCs w:val="22"/>
                <w:lang w:val="en-US"/>
              </w:rPr>
              <w:t xml:space="preserve">Email: </w:t>
            </w:r>
            <w:hyperlink r:id="rId16" w:history="1">
              <w:r w:rsidR="00F11F1E" w:rsidRPr="004874C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Aging.HCOPr</w:t>
              </w:r>
              <w:r w:rsidR="00F11F1E" w:rsidRPr="004874C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o</w:t>
              </w:r>
              <w:r w:rsidR="00F11F1E" w:rsidRPr="004874C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gram@illinois.gov</w:t>
              </w:r>
            </w:hyperlink>
          </w:p>
          <w:p w14:paraId="4E8C15D8" w14:textId="220A8F5A" w:rsidR="004F18B8" w:rsidRPr="00BA3877" w:rsidRDefault="00F11F1E" w:rsidP="00BA3877">
            <w:pPr>
              <w:spacing w:line="300" w:lineRule="exact"/>
              <w:rPr>
                <w:rFonts w:ascii="Arial" w:hAnsi="Arial" w:cs="Arial"/>
                <w:color w:val="1F497D"/>
                <w:sz w:val="22"/>
                <w:szCs w:val="22"/>
                <w:lang w:val="en-US"/>
              </w:rPr>
            </w:pPr>
            <w:r w:rsidRPr="004E0953">
              <w:rPr>
                <w:rFonts w:ascii="Arial" w:hAnsi="Arial" w:cs="Arial"/>
                <w:sz w:val="22"/>
                <w:szCs w:val="22"/>
                <w:lang w:val="en-US"/>
              </w:rPr>
              <w:t>Online</w:t>
            </w:r>
            <w:r w:rsidRPr="00051E75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  <w:r w:rsidR="008F0EDB" w:rsidRPr="00051E75">
              <w:rPr>
                <w:rStyle w:val="Hyperlink"/>
                <w:u w:val="none"/>
                <w:lang w:val="en-US"/>
              </w:rPr>
              <w:t xml:space="preserve"> </w:t>
            </w:r>
            <w:hyperlink r:id="rId17" w:history="1">
              <w:r w:rsidR="00CD404B" w:rsidRPr="00A403CA">
                <w:rPr>
                  <w:rStyle w:val="Hyperlink"/>
                  <w:rFonts w:ascii="Arial" w:hAnsi="Arial"/>
                  <w:lang w:val="en-US"/>
                </w:rPr>
                <w:t>Illinois.</w:t>
              </w:r>
              <w:r w:rsidR="00CD404B" w:rsidRPr="00A403CA">
                <w:rPr>
                  <w:rStyle w:val="Hyperlink"/>
                  <w:rFonts w:ascii="Arial" w:hAnsi="Arial"/>
                  <w:lang w:val="en-US"/>
                </w:rPr>
                <w:t>g</w:t>
              </w:r>
              <w:r w:rsidR="00CD404B" w:rsidRPr="00A403CA">
                <w:rPr>
                  <w:rStyle w:val="Hyperlink"/>
                  <w:rFonts w:ascii="Arial" w:hAnsi="Arial"/>
                  <w:lang w:val="en-US"/>
                </w:rPr>
                <w:t>ov/HCOP</w:t>
              </w:r>
            </w:hyperlink>
          </w:p>
        </w:tc>
      </w:tr>
    </w:tbl>
    <w:p w14:paraId="47F290C8" w14:textId="2AA78326" w:rsidR="001300AC" w:rsidRPr="00C5182D" w:rsidRDefault="00EF0F13" w:rsidP="00BA3877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1300AC" w:rsidRPr="00C5182D" w:rsidSect="00E072A0"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4BDE0" w14:textId="77777777" w:rsidR="00EF0F13" w:rsidRDefault="00EF0F13" w:rsidP="00C5182D">
      <w:r>
        <w:separator/>
      </w:r>
    </w:p>
  </w:endnote>
  <w:endnote w:type="continuationSeparator" w:id="0">
    <w:p w14:paraId="30962D34" w14:textId="77777777" w:rsidR="00EF0F13" w:rsidRDefault="00EF0F13" w:rsidP="00C5182D">
      <w:r>
        <w:continuationSeparator/>
      </w:r>
    </w:p>
  </w:endnote>
  <w:endnote w:type="continuationNotice" w:id="1">
    <w:p w14:paraId="18EF2E72" w14:textId="77777777" w:rsidR="00EF0F13" w:rsidRDefault="00EF0F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-2138720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EA7838" w14:textId="567F0396" w:rsidR="00462298" w:rsidRPr="00462298" w:rsidRDefault="0046229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462298">
          <w:rPr>
            <w:rFonts w:ascii="Arial" w:hAnsi="Arial" w:cs="Arial"/>
            <w:sz w:val="22"/>
            <w:szCs w:val="22"/>
          </w:rPr>
          <w:fldChar w:fldCharType="begin"/>
        </w:r>
        <w:r w:rsidRPr="0046229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2298">
          <w:rPr>
            <w:rFonts w:ascii="Arial" w:hAnsi="Arial" w:cs="Arial"/>
            <w:sz w:val="22"/>
            <w:szCs w:val="22"/>
          </w:rPr>
          <w:fldChar w:fldCharType="separate"/>
        </w:r>
        <w:r w:rsidR="006C456E">
          <w:rPr>
            <w:rFonts w:ascii="Arial" w:hAnsi="Arial" w:cs="Arial"/>
            <w:noProof/>
            <w:sz w:val="22"/>
            <w:szCs w:val="22"/>
          </w:rPr>
          <w:t>3</w:t>
        </w:r>
        <w:r w:rsidRPr="0046229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7E44FF55" w14:textId="77777777" w:rsidR="00C5182D" w:rsidRDefault="00C518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4E2B8" w14:textId="2EA3DFCD" w:rsidR="00A57CA7" w:rsidRPr="00F12D40" w:rsidRDefault="00462298" w:rsidP="00F12D40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462298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196931514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462298">
          <w:rPr>
            <w:rFonts w:ascii="Arial" w:hAnsi="Arial" w:cs="Arial"/>
            <w:sz w:val="22"/>
            <w:szCs w:val="22"/>
          </w:rPr>
          <w:fldChar w:fldCharType="begin"/>
        </w:r>
        <w:r w:rsidRPr="0046229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2298">
          <w:rPr>
            <w:rFonts w:ascii="Arial" w:hAnsi="Arial" w:cs="Arial"/>
            <w:sz w:val="22"/>
            <w:szCs w:val="22"/>
          </w:rPr>
          <w:fldChar w:fldCharType="separate"/>
        </w:r>
        <w:r w:rsidR="006C456E">
          <w:rPr>
            <w:rFonts w:ascii="Arial" w:hAnsi="Arial" w:cs="Arial"/>
            <w:noProof/>
            <w:sz w:val="22"/>
            <w:szCs w:val="22"/>
          </w:rPr>
          <w:t>1</w:t>
        </w:r>
        <w:r w:rsidRPr="00462298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D67AA" w14:textId="77777777" w:rsidR="00EF0F13" w:rsidRDefault="00EF0F13" w:rsidP="00C5182D">
      <w:r>
        <w:separator/>
      </w:r>
    </w:p>
  </w:footnote>
  <w:footnote w:type="continuationSeparator" w:id="0">
    <w:p w14:paraId="21C09994" w14:textId="77777777" w:rsidR="00EF0F13" w:rsidRDefault="00EF0F13" w:rsidP="00C5182D">
      <w:r>
        <w:continuationSeparator/>
      </w:r>
    </w:p>
  </w:footnote>
  <w:footnote w:type="continuationNotice" w:id="1">
    <w:p w14:paraId="7C82F81F" w14:textId="77777777" w:rsidR="00EF0F13" w:rsidRDefault="00EF0F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A081E" w14:textId="77777777" w:rsidR="00A57CA7" w:rsidRPr="00A57CA7" w:rsidRDefault="00A57CA7" w:rsidP="00A57CA7">
    <w:pPr>
      <w:tabs>
        <w:tab w:val="center" w:pos="4320"/>
        <w:tab w:val="right" w:pos="8640"/>
      </w:tabs>
      <w:rPr>
        <w:rFonts w:ascii="Arial" w:hAnsi="Arial" w:cs="Arial"/>
        <w:sz w:val="22"/>
        <w:szCs w:val="22"/>
      </w:rPr>
    </w:pPr>
    <w:r w:rsidRPr="00A57CA7">
      <w:rPr>
        <w:rFonts w:ascii="Arial" w:hAnsi="Arial" w:cs="Arial"/>
        <w:sz w:val="22"/>
        <w:szCs w:val="22"/>
      </w:rPr>
      <w:t>Exhibit 29: MMP Model Notice for Enrollment Status Update</w:t>
    </w:r>
  </w:p>
  <w:p w14:paraId="79562D54" w14:textId="64B84AF6" w:rsidR="00A57CA7" w:rsidRPr="00A57CA7" w:rsidRDefault="00A57CA7" w:rsidP="00A57CA7">
    <w:pPr>
      <w:rPr>
        <w:rFonts w:ascii="Arial" w:hAnsi="Arial" w:cs="Arial"/>
        <w:sz w:val="22"/>
        <w:szCs w:val="22"/>
      </w:rPr>
    </w:pPr>
    <w:r w:rsidRPr="00E23808">
      <w:rPr>
        <w:rFonts w:ascii="Arial" w:hAnsi="Arial" w:cs="Arial"/>
        <w:sz w:val="22"/>
        <w:szCs w:val="22"/>
      </w:rPr>
      <w:t>Referenced in §50.</w:t>
    </w:r>
    <w:r w:rsidR="00E23808" w:rsidRPr="00E23808">
      <w:rPr>
        <w:rFonts w:ascii="Arial" w:hAnsi="Arial" w:cs="Arial"/>
        <w:sz w:val="22"/>
        <w:szCs w:val="22"/>
      </w:rPr>
      <w:t>7</w:t>
    </w:r>
    <w:r w:rsidRPr="00A57CA7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7A15E5D3" w14:textId="4CCAED5D" w:rsidR="00A57CA7" w:rsidRPr="00521B84" w:rsidRDefault="00A57CA7" w:rsidP="00E072A0">
    <w:pPr>
      <w:rPr>
        <w:rFonts w:ascii="Arial" w:hAnsi="Arial"/>
        <w:color w:val="548DD4"/>
        <w:sz w:val="22"/>
      </w:rPr>
    </w:pPr>
    <w:r w:rsidRPr="00521B84">
      <w:rPr>
        <w:rFonts w:ascii="Arial" w:hAnsi="Arial" w:cs="Arial"/>
        <w:bCs/>
        <w:color w:val="548DD4"/>
        <w:sz w:val="22"/>
        <w:szCs w:val="22"/>
      </w:rPr>
      <w:t>[</w:t>
    </w:r>
    <w:r w:rsidR="00FC7156">
      <w:rPr>
        <w:rFonts w:ascii="Arial" w:hAnsi="Arial" w:cs="Arial"/>
        <w:bCs/>
        <w:i/>
        <w:color w:val="548DD4"/>
        <w:sz w:val="22"/>
        <w:szCs w:val="22"/>
      </w:rPr>
      <w:t xml:space="preserve">Note: </w:t>
    </w:r>
    <w:r w:rsidRPr="00521B84">
      <w:rPr>
        <w:rFonts w:ascii="Arial" w:hAnsi="Arial" w:cs="Arial"/>
        <w:bCs/>
        <w:i/>
        <w:color w:val="548DD4"/>
        <w:sz w:val="22"/>
        <w:szCs w:val="22"/>
      </w:rPr>
      <w:t>Header is for plan information only and should not be included in the letter the plan sends to individuals.</w:t>
    </w:r>
    <w:r w:rsidRPr="00521B84">
      <w:rPr>
        <w:rFonts w:ascii="Arial" w:hAnsi="Arial" w:cs="Arial"/>
        <w:bCs/>
        <w:color w:val="548DD4"/>
        <w:sz w:val="22"/>
        <w:szCs w:val="22"/>
      </w:rPr>
      <w:t>]</w:t>
    </w:r>
    <w:r w:rsidRPr="00521B84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activeWritingStyle w:appName="MSWord" w:lang="es-PR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DF9"/>
    <w:rsid w:val="00044662"/>
    <w:rsid w:val="00051E75"/>
    <w:rsid w:val="00055B3F"/>
    <w:rsid w:val="00080CD3"/>
    <w:rsid w:val="000C01B6"/>
    <w:rsid w:val="000C3F54"/>
    <w:rsid w:val="000F4621"/>
    <w:rsid w:val="001021FF"/>
    <w:rsid w:val="001169CC"/>
    <w:rsid w:val="00117A56"/>
    <w:rsid w:val="00143318"/>
    <w:rsid w:val="00155274"/>
    <w:rsid w:val="00172C23"/>
    <w:rsid w:val="001C3C3A"/>
    <w:rsid w:val="001D7250"/>
    <w:rsid w:val="001E3DC1"/>
    <w:rsid w:val="00212D33"/>
    <w:rsid w:val="00226B7D"/>
    <w:rsid w:val="002404F0"/>
    <w:rsid w:val="00251B78"/>
    <w:rsid w:val="00255250"/>
    <w:rsid w:val="002705C7"/>
    <w:rsid w:val="00275991"/>
    <w:rsid w:val="002864DC"/>
    <w:rsid w:val="002A4B79"/>
    <w:rsid w:val="002A6B13"/>
    <w:rsid w:val="002B5579"/>
    <w:rsid w:val="002D609B"/>
    <w:rsid w:val="002E19C7"/>
    <w:rsid w:val="002E2D5B"/>
    <w:rsid w:val="003930BD"/>
    <w:rsid w:val="003A76F7"/>
    <w:rsid w:val="003B2C4C"/>
    <w:rsid w:val="003B539D"/>
    <w:rsid w:val="003E426F"/>
    <w:rsid w:val="003F1E15"/>
    <w:rsid w:val="00462298"/>
    <w:rsid w:val="004874C2"/>
    <w:rsid w:val="00490D61"/>
    <w:rsid w:val="004C6B41"/>
    <w:rsid w:val="004D028F"/>
    <w:rsid w:val="004E0953"/>
    <w:rsid w:val="004F18B8"/>
    <w:rsid w:val="004F27B5"/>
    <w:rsid w:val="004F6E0C"/>
    <w:rsid w:val="00521B84"/>
    <w:rsid w:val="0054567A"/>
    <w:rsid w:val="00585045"/>
    <w:rsid w:val="005B3DF9"/>
    <w:rsid w:val="005B6344"/>
    <w:rsid w:val="005D6D93"/>
    <w:rsid w:val="00600A11"/>
    <w:rsid w:val="00603569"/>
    <w:rsid w:val="00650AD4"/>
    <w:rsid w:val="00661845"/>
    <w:rsid w:val="00666619"/>
    <w:rsid w:val="006732FF"/>
    <w:rsid w:val="006A6AD8"/>
    <w:rsid w:val="006B154F"/>
    <w:rsid w:val="006B2968"/>
    <w:rsid w:val="006B6B52"/>
    <w:rsid w:val="006C456E"/>
    <w:rsid w:val="00707B62"/>
    <w:rsid w:val="00720AD8"/>
    <w:rsid w:val="007537F9"/>
    <w:rsid w:val="007714C6"/>
    <w:rsid w:val="00771C05"/>
    <w:rsid w:val="007776AA"/>
    <w:rsid w:val="00791FFD"/>
    <w:rsid w:val="007A0CDD"/>
    <w:rsid w:val="007B1568"/>
    <w:rsid w:val="007D62F0"/>
    <w:rsid w:val="007E7BF6"/>
    <w:rsid w:val="0083375D"/>
    <w:rsid w:val="00855EA0"/>
    <w:rsid w:val="00883054"/>
    <w:rsid w:val="008A5AEB"/>
    <w:rsid w:val="008B01B3"/>
    <w:rsid w:val="008C0842"/>
    <w:rsid w:val="008F0EDB"/>
    <w:rsid w:val="00906FF9"/>
    <w:rsid w:val="00977949"/>
    <w:rsid w:val="00977FDB"/>
    <w:rsid w:val="009A2262"/>
    <w:rsid w:val="009A58E0"/>
    <w:rsid w:val="009C7BF4"/>
    <w:rsid w:val="009E0498"/>
    <w:rsid w:val="009E063B"/>
    <w:rsid w:val="009F75F7"/>
    <w:rsid w:val="00A34909"/>
    <w:rsid w:val="00A403CA"/>
    <w:rsid w:val="00A525C6"/>
    <w:rsid w:val="00A53049"/>
    <w:rsid w:val="00A54CB9"/>
    <w:rsid w:val="00A57CA7"/>
    <w:rsid w:val="00A752FD"/>
    <w:rsid w:val="00A84BC3"/>
    <w:rsid w:val="00AE4BA9"/>
    <w:rsid w:val="00AE7AFE"/>
    <w:rsid w:val="00AF6532"/>
    <w:rsid w:val="00B00D41"/>
    <w:rsid w:val="00B6145A"/>
    <w:rsid w:val="00B72C83"/>
    <w:rsid w:val="00BA3877"/>
    <w:rsid w:val="00BD503A"/>
    <w:rsid w:val="00BE2F28"/>
    <w:rsid w:val="00C05FFA"/>
    <w:rsid w:val="00C172FF"/>
    <w:rsid w:val="00C5182D"/>
    <w:rsid w:val="00C67515"/>
    <w:rsid w:val="00C8211E"/>
    <w:rsid w:val="00C85C5F"/>
    <w:rsid w:val="00CB6A78"/>
    <w:rsid w:val="00CD404B"/>
    <w:rsid w:val="00D00F15"/>
    <w:rsid w:val="00D4575A"/>
    <w:rsid w:val="00D50B25"/>
    <w:rsid w:val="00D51076"/>
    <w:rsid w:val="00D86326"/>
    <w:rsid w:val="00DA6075"/>
    <w:rsid w:val="00DC2A59"/>
    <w:rsid w:val="00DC5B59"/>
    <w:rsid w:val="00DD05AD"/>
    <w:rsid w:val="00DE0CE7"/>
    <w:rsid w:val="00E072A0"/>
    <w:rsid w:val="00E23808"/>
    <w:rsid w:val="00E348C0"/>
    <w:rsid w:val="00E37D36"/>
    <w:rsid w:val="00E56924"/>
    <w:rsid w:val="00E77D3B"/>
    <w:rsid w:val="00E840A7"/>
    <w:rsid w:val="00E913F1"/>
    <w:rsid w:val="00E94B7E"/>
    <w:rsid w:val="00EA6E78"/>
    <w:rsid w:val="00EF0F13"/>
    <w:rsid w:val="00EF402D"/>
    <w:rsid w:val="00F0281B"/>
    <w:rsid w:val="00F028EC"/>
    <w:rsid w:val="00F07AF0"/>
    <w:rsid w:val="00F11F1E"/>
    <w:rsid w:val="00F12D40"/>
    <w:rsid w:val="00F5336D"/>
    <w:rsid w:val="00F55C79"/>
    <w:rsid w:val="00F56CCC"/>
    <w:rsid w:val="00F61393"/>
    <w:rsid w:val="00F82738"/>
    <w:rsid w:val="00FC2BD5"/>
    <w:rsid w:val="00FC662D"/>
    <w:rsid w:val="00FC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5CAE2"/>
  <w15:docId w15:val="{54C235F9-7655-4A26-BD3D-951C1F47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B3DF9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3DF9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B3D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5B3DF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B3DF9"/>
    <w:pPr>
      <w:ind w:left="720"/>
      <w:contextualSpacing/>
    </w:pPr>
  </w:style>
  <w:style w:type="paragraph" w:customStyle="1" w:styleId="Body">
    <w:name w:val="Body"/>
    <w:rsid w:val="005B3DF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paragraph" w:customStyle="1" w:styleId="Addresstext">
    <w:name w:val="Address text"/>
    <w:basedOn w:val="Normal"/>
    <w:qFormat/>
    <w:rsid w:val="005B3DF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B3DF9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B3DF9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B3DF9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5B3DF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5B3DF9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B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B13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aliases w:val="Times New Roman"/>
    <w:basedOn w:val="Normal"/>
    <w:link w:val="CommentTextChar"/>
    <w:rsid w:val="002A6B13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2A6B13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2A6B13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A6B13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BD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BE2F2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E2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11F1E"/>
    <w:rPr>
      <w:color w:val="0000FF" w:themeColor="hyperlink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rsid w:val="006B154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6B154F"/>
    <w:rPr>
      <w:rFonts w:ascii="Arial" w:eastAsia="Times New Roman" w:hAnsi="Arial" w:cs="Arial"/>
      <w:vanish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C71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GING.SHIP@illinois.gov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medicare.gov/" TargetMode="External"/><Relationship Id="rId17" Type="http://schemas.openxmlformats.org/officeDocument/2006/relationships/hyperlink" Target="https://www2.illinois.gov/aging/programs/LTCOmbudsman/Pages/The-Home-Care-Ombudsman-Program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ging.HCOProgram@illinois.gov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llinois.gov/HFS/Pages/default.aspx" TargetMode="External"/><Relationship Id="rId5" Type="http://schemas.openxmlformats.org/officeDocument/2006/relationships/styles" Target="styles.xml"/><Relationship Id="rId15" Type="http://schemas.openxmlformats.org/officeDocument/2006/relationships/hyperlink" Target="mailto:" TargetMode="External"/><Relationship Id="rId10" Type="http://schemas.openxmlformats.org/officeDocument/2006/relationships/hyperlink" Target="https://enrollhfs.illinois.gov/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2.illinois.gov/aging/ship/Pages/default.asp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738CC2-46D5-4DA8-A1E4-FFC550EBDE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8B7FF-196D-41A4-B8D4-D61C343EBF17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9FEC3781-6F26-4273-8613-658476228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2024 MMP Exhibit 29</vt:lpstr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2024 Medicare-Medicaid Plan Model Exhibit 29</dc:title>
  <dc:subject>IL CY 2024 MMP Model Ex 29</dc:subject>
  <dc:creator>CMS/MMCO</dc:creator>
  <cp:keywords>Illinois, IL, Contract Year, CY, 2024, Medicare-Medicaid Plan, MMP, Model Materials, financial alignment initiative, FAI, model demonstration, Delegated Notices, DNs, Exhibit 29, Ex 29</cp:keywords>
  <cp:lastModifiedBy>MMCO</cp:lastModifiedBy>
  <cp:revision>2</cp:revision>
  <dcterms:created xsi:type="dcterms:W3CDTF">2023-06-01T04:03:00Z</dcterms:created>
  <dcterms:modified xsi:type="dcterms:W3CDTF">2023-06-01T04:03:00Z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