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C2256" w14:textId="31DBC814" w:rsidR="000F58DE" w:rsidRPr="003220AD" w:rsidRDefault="000F58DE" w:rsidP="003220AD">
      <w:pPr>
        <w:pStyle w:val="Default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6927E4">
        <w:rPr>
          <w:rFonts w:ascii="Arial" w:hAnsi="Arial" w:cs="Arial"/>
          <w:color w:val="548DD4"/>
          <w:sz w:val="22"/>
          <w:szCs w:val="22"/>
        </w:rPr>
        <w:t>[</w:t>
      </w:r>
      <w:r w:rsidR="006927E4">
        <w:rPr>
          <w:rFonts w:ascii="Arial" w:hAnsi="Arial" w:cs="Arial"/>
          <w:i/>
          <w:color w:val="548DD4"/>
          <w:sz w:val="22"/>
          <w:szCs w:val="22"/>
        </w:rPr>
        <w:t>Instructions: The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FIDA</w:t>
      </w:r>
      <w:r w:rsidR="00DA51CA" w:rsidRPr="006927E4">
        <w:rPr>
          <w:rFonts w:ascii="Arial" w:hAnsi="Arial" w:cs="Arial"/>
          <w:i/>
          <w:color w:val="548DD4"/>
          <w:sz w:val="22"/>
          <w:szCs w:val="22"/>
        </w:rPr>
        <w:t>-IDD</w:t>
      </w:r>
      <w:r w:rsidR="008A333A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lan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 that seek</w:t>
      </w:r>
      <w:r w:rsidR="005F4B7A" w:rsidRPr="006927E4">
        <w:rPr>
          <w:rFonts w:ascii="Arial" w:hAnsi="Arial" w:cs="Arial"/>
          <w:i/>
          <w:color w:val="548DD4"/>
          <w:sz w:val="22"/>
          <w:szCs w:val="22"/>
        </w:rPr>
        <w:t>s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 a prescription transfer must use this model notice</w:t>
      </w:r>
      <w:r w:rsidRPr="006927E4">
        <w:rPr>
          <w:rFonts w:ascii="Arial" w:hAnsi="Arial" w:cs="Arial"/>
          <w:i/>
          <w:color w:val="548DD4"/>
          <w:sz w:val="22"/>
          <w:szCs w:val="22"/>
        </w:rPr>
        <w:t xml:space="preserve"> to</w:t>
      </w:r>
      <w:r w:rsidR="006927E4">
        <w:rPr>
          <w:rFonts w:ascii="Arial" w:hAnsi="Arial" w:cs="Arial"/>
          <w:i/>
          <w:color w:val="548DD4"/>
          <w:sz w:val="22"/>
          <w:szCs w:val="22"/>
        </w:rPr>
        <w:t xml:space="preserve"> ask for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permission from 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a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to </w:t>
      </w:r>
      <w:r w:rsidR="005D1CEA" w:rsidRPr="006927E4">
        <w:rPr>
          <w:rFonts w:ascii="Arial" w:hAnsi="Arial" w:cs="Arial"/>
          <w:i/>
          <w:color w:val="548DD4"/>
          <w:sz w:val="22"/>
          <w:szCs w:val="22"/>
        </w:rPr>
        <w:t>fill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5F7B8E">
        <w:rPr>
          <w:rFonts w:ascii="Arial" w:hAnsi="Arial" w:cs="Arial"/>
          <w:i/>
          <w:color w:val="548DD4"/>
          <w:sz w:val="22"/>
          <w:szCs w:val="22"/>
        </w:rPr>
        <w:t>their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prescription</w:t>
      </w:r>
      <w:r w:rsidR="006927E4">
        <w:rPr>
          <w:rFonts w:ascii="Arial" w:hAnsi="Arial" w:cs="Arial"/>
          <w:i/>
          <w:color w:val="548DD4"/>
          <w:sz w:val="22"/>
          <w:szCs w:val="22"/>
        </w:rPr>
        <w:t>(s)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5D1CEA" w:rsidRPr="006927E4">
        <w:rPr>
          <w:rFonts w:ascii="Arial" w:hAnsi="Arial" w:cs="Arial"/>
          <w:i/>
          <w:color w:val="548DD4"/>
          <w:sz w:val="22"/>
          <w:szCs w:val="22"/>
        </w:rPr>
        <w:t>at a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different </w:t>
      </w:r>
      <w:r w:rsidR="002A45F5" w:rsidRPr="006927E4">
        <w:rPr>
          <w:rFonts w:ascii="Arial" w:hAnsi="Arial" w:cs="Arial"/>
          <w:i/>
          <w:color w:val="548DD4"/>
          <w:sz w:val="22"/>
          <w:szCs w:val="22"/>
        </w:rPr>
        <w:t>network</w:t>
      </w:r>
      <w:r w:rsidR="00DE7C50" w:rsidRPr="006927E4">
        <w:rPr>
          <w:rFonts w:ascii="Arial" w:hAnsi="Arial" w:cs="Arial"/>
          <w:i/>
          <w:color w:val="548DD4"/>
          <w:sz w:val="22"/>
          <w:szCs w:val="22"/>
        </w:rPr>
        <w:t xml:space="preserve"> pharmac</w:t>
      </w:r>
      <w:r w:rsidR="005D1CEA" w:rsidRPr="006927E4">
        <w:rPr>
          <w:rFonts w:ascii="Arial" w:hAnsi="Arial" w:cs="Arial"/>
          <w:i/>
          <w:color w:val="548DD4"/>
          <w:sz w:val="22"/>
          <w:szCs w:val="22"/>
        </w:rPr>
        <w:t>y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 than the one the </w:t>
      </w:r>
      <w:r w:rsidR="002C2BAF" w:rsidRPr="006927E4">
        <w:rPr>
          <w:rFonts w:ascii="Arial" w:hAnsi="Arial" w:cs="Arial"/>
          <w:i/>
          <w:color w:val="548DD4"/>
          <w:sz w:val="22"/>
          <w:szCs w:val="22"/>
        </w:rPr>
        <w:t>Participant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 is currently using</w:t>
      </w:r>
      <w:r w:rsidR="0054589C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A240CB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T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FIDA</w:t>
      </w:r>
      <w:r w:rsidR="00DA51CA" w:rsidRPr="006927E4">
        <w:rPr>
          <w:rFonts w:ascii="Arial" w:hAnsi="Arial" w:cs="Arial"/>
          <w:i/>
          <w:color w:val="548DD4"/>
          <w:sz w:val="22"/>
          <w:szCs w:val="22"/>
        </w:rPr>
        <w:t>-IDD</w:t>
      </w:r>
      <w:r w:rsidR="008A333A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lan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 may attach a w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r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itten permission form to this letter for 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to fill out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. </w:t>
      </w:r>
      <w:r w:rsidR="009C7E3F" w:rsidRPr="006927E4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9C7E3F" w:rsidRPr="006927E4">
        <w:rPr>
          <w:rFonts w:ascii="Arial" w:hAnsi="Arial" w:cs="Arial"/>
          <w:i/>
          <w:color w:val="548DD4"/>
          <w:sz w:val="22"/>
          <w:szCs w:val="22"/>
        </w:rPr>
        <w:t>may provide p</w:t>
      </w:r>
      <w:r w:rsidR="00DE7C50" w:rsidRPr="006927E4">
        <w:rPr>
          <w:rFonts w:ascii="Arial" w:hAnsi="Arial" w:cs="Arial"/>
          <w:i/>
          <w:color w:val="548DD4"/>
          <w:sz w:val="22"/>
          <w:szCs w:val="22"/>
        </w:rPr>
        <w:t>ermission</w:t>
      </w:r>
      <w:r w:rsidR="002A45F5" w:rsidRPr="006927E4">
        <w:rPr>
          <w:rFonts w:ascii="Arial" w:hAnsi="Arial" w:cs="Arial"/>
          <w:i/>
          <w:color w:val="548DD4"/>
          <w:sz w:val="22"/>
          <w:szCs w:val="22"/>
        </w:rPr>
        <w:t xml:space="preserve"> by 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either </w:t>
      </w:r>
      <w:r w:rsidR="002A45F5" w:rsidRPr="006927E4">
        <w:rPr>
          <w:rFonts w:ascii="Arial" w:hAnsi="Arial" w:cs="Arial"/>
          <w:i/>
          <w:color w:val="548DD4"/>
          <w:sz w:val="22"/>
          <w:szCs w:val="22"/>
        </w:rPr>
        <w:t>calling the plan or pharmacy or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m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>ail</w:t>
      </w:r>
      <w:r w:rsidR="00244E05" w:rsidRPr="006927E4">
        <w:rPr>
          <w:rFonts w:ascii="Arial" w:hAnsi="Arial" w:cs="Arial"/>
          <w:i/>
          <w:color w:val="548DD4"/>
          <w:sz w:val="22"/>
          <w:szCs w:val="22"/>
        </w:rPr>
        <w:t>in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g/</w:t>
      </w:r>
      <w:r w:rsidR="00244E05" w:rsidRPr="006927E4">
        <w:rPr>
          <w:rFonts w:ascii="Arial" w:hAnsi="Arial" w:cs="Arial"/>
          <w:i/>
          <w:color w:val="548DD4"/>
          <w:sz w:val="22"/>
          <w:szCs w:val="22"/>
        </w:rPr>
        <w:t>faxing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the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permission form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8A333A">
        <w:rPr>
          <w:rFonts w:ascii="Arial" w:hAnsi="Arial" w:cs="Arial"/>
          <w:i/>
          <w:color w:val="548DD4"/>
          <w:sz w:val="22"/>
          <w:szCs w:val="22"/>
        </w:rPr>
        <w:t>FIDA-IDD P</w:t>
      </w:r>
      <w:r w:rsidR="005F7B8E">
        <w:rPr>
          <w:rFonts w:ascii="Arial" w:hAnsi="Arial" w:cs="Arial"/>
          <w:i/>
          <w:color w:val="548DD4"/>
          <w:sz w:val="22"/>
          <w:szCs w:val="22"/>
        </w:rPr>
        <w:t xml:space="preserve">lan should only use this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model notice when the transfer of the prescription is not initiated by 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(or someone on </w:t>
      </w:r>
      <w:proofErr w:type="gramStart"/>
      <w:r w:rsidR="005F7B8E">
        <w:rPr>
          <w:rFonts w:ascii="Arial" w:hAnsi="Arial" w:cs="Arial"/>
          <w:i/>
          <w:color w:val="548DD4"/>
          <w:sz w:val="22"/>
          <w:szCs w:val="22"/>
        </w:rPr>
        <w:t>their</w:t>
      </w:r>
      <w:proofErr w:type="gramEnd"/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7F59B3" w:rsidRPr="006927E4">
        <w:rPr>
          <w:rFonts w:ascii="Arial" w:hAnsi="Arial" w:cs="Arial"/>
          <w:i/>
          <w:color w:val="548DD4"/>
          <w:sz w:val="22"/>
          <w:szCs w:val="22"/>
        </w:rPr>
        <w:t xml:space="preserve">behalf).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>Unsolicited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phone call</w:t>
      </w:r>
      <w:r w:rsidR="00626054" w:rsidRPr="006927E4">
        <w:rPr>
          <w:rFonts w:ascii="Arial" w:hAnsi="Arial" w:cs="Arial"/>
          <w:i/>
          <w:color w:val="548DD4"/>
          <w:sz w:val="22"/>
          <w:szCs w:val="22"/>
        </w:rPr>
        <w:t>s made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by the pharmacy or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FIDA</w:t>
      </w:r>
      <w:r w:rsidR="00DA51CA" w:rsidRPr="006927E4">
        <w:rPr>
          <w:rFonts w:ascii="Arial" w:hAnsi="Arial" w:cs="Arial"/>
          <w:i/>
          <w:color w:val="548DD4"/>
          <w:sz w:val="22"/>
          <w:szCs w:val="22"/>
        </w:rPr>
        <w:t>-IDD</w:t>
      </w:r>
      <w:r w:rsidR="008A333A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lan</w:t>
      </w:r>
      <w:r w:rsidR="00626054" w:rsidRPr="006927E4">
        <w:rPr>
          <w:rFonts w:ascii="Arial" w:hAnsi="Arial" w:cs="Arial"/>
          <w:i/>
          <w:color w:val="548DD4"/>
          <w:sz w:val="22"/>
          <w:szCs w:val="22"/>
        </w:rPr>
        <w:t xml:space="preserve"> seeking permission from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Participants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>to transfer prescription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s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gramStart"/>
      <w:r w:rsidR="0014006E" w:rsidRPr="006927E4">
        <w:rPr>
          <w:rFonts w:ascii="Arial" w:hAnsi="Arial" w:cs="Arial"/>
          <w:i/>
          <w:color w:val="548DD4"/>
          <w:sz w:val="22"/>
          <w:szCs w:val="22"/>
        </w:rPr>
        <w:t>are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not</w:t>
      </w:r>
      <w:r w:rsidR="0014006E" w:rsidRPr="006927E4">
        <w:rPr>
          <w:rFonts w:ascii="Arial" w:hAnsi="Arial" w:cs="Arial"/>
          <w:i/>
          <w:color w:val="548DD4"/>
          <w:sz w:val="22"/>
          <w:szCs w:val="22"/>
        </w:rPr>
        <w:t xml:space="preserve"> permitted</w:t>
      </w:r>
      <w:proofErr w:type="gramEnd"/>
      <w:r w:rsidR="00C367A6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3220AD">
        <w:rPr>
          <w:rFonts w:ascii="Arial" w:hAnsi="Arial" w:cs="Arial"/>
          <w:color w:val="548DD4"/>
          <w:sz w:val="22"/>
          <w:szCs w:val="22"/>
        </w:rPr>
        <w:t>]</w:t>
      </w:r>
    </w:p>
    <w:p w14:paraId="076E7DDF" w14:textId="77777777" w:rsidR="000F58DE" w:rsidRPr="006927E4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&lt;DATE&gt;</w:t>
      </w:r>
    </w:p>
    <w:p w14:paraId="7E74970B" w14:textId="77777777" w:rsidR="000F58DE" w:rsidRPr="006927E4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</w:p>
    <w:p w14:paraId="59D38624" w14:textId="3B55616B" w:rsidR="000F58DE" w:rsidRPr="006927E4" w:rsidRDefault="000F58DE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</w:t>
      </w:r>
      <w:r w:rsidR="002C2BAF" w:rsidRPr="006927E4">
        <w:rPr>
          <w:rFonts w:ascii="Arial" w:hAnsi="Arial" w:cs="Arial"/>
          <w:sz w:val="22"/>
          <w:szCs w:val="22"/>
        </w:rPr>
        <w:t>PARTICIPANT</w:t>
      </w:r>
      <w:r w:rsidRPr="006927E4">
        <w:rPr>
          <w:rFonts w:ascii="Arial" w:hAnsi="Arial" w:cs="Arial"/>
          <w:sz w:val="22"/>
          <w:szCs w:val="22"/>
        </w:rPr>
        <w:t xml:space="preserve"> NAME&gt;</w:t>
      </w:r>
    </w:p>
    <w:p w14:paraId="557ED192" w14:textId="77777777" w:rsidR="000F58DE" w:rsidRPr="006927E4" w:rsidRDefault="000F58DE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&lt;ADDRESS&gt;</w:t>
      </w:r>
    </w:p>
    <w:p w14:paraId="4DB41C90" w14:textId="4AE2CC0D" w:rsidR="000F58DE" w:rsidRDefault="000F58DE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&lt;CITY, STATE ZIP&gt;</w:t>
      </w:r>
    </w:p>
    <w:p w14:paraId="79BADC6C" w14:textId="77777777" w:rsidR="003220AD" w:rsidRPr="006927E4" w:rsidRDefault="003220AD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30EA18AC" w14:textId="62388B36" w:rsidR="00363A78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Dear &lt;</w:t>
      </w:r>
      <w:r w:rsidR="002C2BAF" w:rsidRPr="006927E4">
        <w:rPr>
          <w:rFonts w:ascii="Arial" w:hAnsi="Arial" w:cs="Arial"/>
          <w:sz w:val="22"/>
          <w:szCs w:val="22"/>
        </w:rPr>
        <w:t>PARTICIPANT</w:t>
      </w:r>
      <w:r w:rsidRPr="006927E4">
        <w:rPr>
          <w:rFonts w:ascii="Arial" w:hAnsi="Arial" w:cs="Arial"/>
          <w:sz w:val="22"/>
          <w:szCs w:val="22"/>
        </w:rPr>
        <w:t xml:space="preserve"> NAME&gt;:</w:t>
      </w:r>
    </w:p>
    <w:p w14:paraId="51D4FE7E" w14:textId="41D58476" w:rsidR="00945BF4" w:rsidRPr="006927E4" w:rsidRDefault="00363A78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&lt;Plan name&gt; Participants </w:t>
      </w:r>
      <w:r w:rsidRPr="00363A78">
        <w:rPr>
          <w:rFonts w:ascii="Arial" w:hAnsi="Arial" w:cs="Arial"/>
          <w:sz w:val="22"/>
          <w:szCs w:val="22"/>
        </w:rPr>
        <w:t>generally must use network pharmacies to access their prescription drug benefit.</w:t>
      </w:r>
      <w:r>
        <w:rPr>
          <w:rFonts w:ascii="Arial" w:hAnsi="Arial" w:cs="Arial"/>
          <w:sz w:val="22"/>
          <w:szCs w:val="22"/>
        </w:rPr>
        <w:t xml:space="preserve"> </w:t>
      </w:r>
      <w:r w:rsidR="007F59B3" w:rsidRPr="00363A78">
        <w:rPr>
          <w:rFonts w:ascii="Arial" w:hAnsi="Arial" w:cs="Arial"/>
          <w:sz w:val="22"/>
          <w:szCs w:val="22"/>
        </w:rPr>
        <w:t>&lt;Plan n</w:t>
      </w:r>
      <w:r w:rsidR="000F58DE" w:rsidRPr="00363A78">
        <w:rPr>
          <w:rFonts w:ascii="Arial" w:hAnsi="Arial" w:cs="Arial"/>
          <w:sz w:val="22"/>
          <w:szCs w:val="22"/>
        </w:rPr>
        <w:t xml:space="preserve">ame&gt; </w:t>
      </w:r>
      <w:r w:rsidR="004C3E57" w:rsidRPr="00363A78">
        <w:rPr>
          <w:rFonts w:ascii="Arial" w:hAnsi="Arial" w:cs="Arial"/>
          <w:sz w:val="22"/>
          <w:szCs w:val="22"/>
        </w:rPr>
        <w:t>has determined that</w:t>
      </w:r>
      <w:r w:rsidR="000F58DE" w:rsidRPr="00363A78">
        <w:rPr>
          <w:rFonts w:ascii="Arial" w:hAnsi="Arial" w:cs="Arial"/>
          <w:sz w:val="22"/>
          <w:szCs w:val="22"/>
        </w:rPr>
        <w:t xml:space="preserve"> </w:t>
      </w:r>
      <w:r w:rsidR="00C26480" w:rsidRPr="00363A78">
        <w:rPr>
          <w:rFonts w:ascii="Arial" w:hAnsi="Arial" w:cs="Arial"/>
          <w:sz w:val="22"/>
          <w:szCs w:val="22"/>
        </w:rPr>
        <w:t xml:space="preserve">the </w:t>
      </w:r>
      <w:r w:rsidR="00945BF4" w:rsidRPr="00363A78">
        <w:rPr>
          <w:rFonts w:ascii="Arial" w:hAnsi="Arial" w:cs="Arial"/>
          <w:sz w:val="22"/>
          <w:szCs w:val="22"/>
        </w:rPr>
        <w:t xml:space="preserve">following </w:t>
      </w:r>
      <w:r w:rsidR="00E60475" w:rsidRPr="00363A78">
        <w:rPr>
          <w:rFonts w:ascii="Arial" w:hAnsi="Arial" w:cs="Arial"/>
          <w:sz w:val="22"/>
          <w:szCs w:val="22"/>
        </w:rPr>
        <w:t>medication</w:t>
      </w:r>
      <w:r w:rsidR="006927E4" w:rsidRPr="00363A78">
        <w:rPr>
          <w:rFonts w:ascii="Arial" w:hAnsi="Arial" w:cs="Arial"/>
          <w:sz w:val="22"/>
          <w:szCs w:val="22"/>
        </w:rPr>
        <w:t>(s)</w:t>
      </w:r>
      <w:r w:rsidR="00C26480" w:rsidRPr="00363A78">
        <w:rPr>
          <w:rFonts w:ascii="Arial" w:hAnsi="Arial" w:cs="Arial"/>
          <w:sz w:val="22"/>
          <w:szCs w:val="22"/>
        </w:rPr>
        <w:t xml:space="preserve"> </w:t>
      </w:r>
      <w:r w:rsidR="004C3E57" w:rsidRPr="00363A78">
        <w:rPr>
          <w:rFonts w:ascii="Arial" w:hAnsi="Arial" w:cs="Arial"/>
          <w:sz w:val="22"/>
          <w:szCs w:val="22"/>
        </w:rPr>
        <w:t xml:space="preserve">you </w:t>
      </w:r>
      <w:r w:rsidR="00C26480" w:rsidRPr="00363A78">
        <w:rPr>
          <w:rFonts w:ascii="Arial" w:hAnsi="Arial" w:cs="Arial"/>
          <w:sz w:val="22"/>
          <w:szCs w:val="22"/>
        </w:rPr>
        <w:t xml:space="preserve">are </w:t>
      </w:r>
      <w:r w:rsidR="002D71D8" w:rsidRPr="00363A78">
        <w:rPr>
          <w:rFonts w:ascii="Arial" w:hAnsi="Arial" w:cs="Arial"/>
          <w:sz w:val="22"/>
          <w:szCs w:val="22"/>
        </w:rPr>
        <w:t xml:space="preserve">currently </w:t>
      </w:r>
      <w:r w:rsidR="00C26480" w:rsidRPr="00363A78">
        <w:rPr>
          <w:rFonts w:ascii="Arial" w:hAnsi="Arial" w:cs="Arial"/>
          <w:sz w:val="22"/>
          <w:szCs w:val="22"/>
        </w:rPr>
        <w:t xml:space="preserve">taking </w:t>
      </w:r>
      <w:proofErr w:type="gramStart"/>
      <w:r w:rsidR="004C3E57" w:rsidRPr="00363A78">
        <w:rPr>
          <w:rFonts w:ascii="Arial" w:hAnsi="Arial" w:cs="Arial"/>
          <w:sz w:val="22"/>
          <w:szCs w:val="22"/>
        </w:rPr>
        <w:t>c</w:t>
      </w:r>
      <w:r w:rsidR="000922BA" w:rsidRPr="00363A78">
        <w:rPr>
          <w:rFonts w:ascii="Arial" w:hAnsi="Arial" w:cs="Arial"/>
          <w:sz w:val="22"/>
          <w:szCs w:val="22"/>
        </w:rPr>
        <w:t>ould</w:t>
      </w:r>
      <w:r w:rsidR="004C3E57" w:rsidRPr="00363A78">
        <w:rPr>
          <w:rFonts w:ascii="Arial" w:hAnsi="Arial" w:cs="Arial"/>
          <w:sz w:val="22"/>
          <w:szCs w:val="22"/>
        </w:rPr>
        <w:t xml:space="preserve"> be purchased</w:t>
      </w:r>
      <w:proofErr w:type="gramEnd"/>
      <w:r w:rsidR="004C3E57" w:rsidRPr="00363A78">
        <w:rPr>
          <w:rFonts w:ascii="Arial" w:hAnsi="Arial" w:cs="Arial"/>
          <w:sz w:val="22"/>
          <w:szCs w:val="22"/>
        </w:rPr>
        <w:t xml:space="preserve"> through </w:t>
      </w:r>
      <w:r w:rsidR="009B1462" w:rsidRPr="00363A78">
        <w:rPr>
          <w:rFonts w:ascii="Arial" w:hAnsi="Arial" w:cs="Arial"/>
          <w:sz w:val="22"/>
          <w:szCs w:val="22"/>
        </w:rPr>
        <w:t xml:space="preserve">another </w:t>
      </w:r>
      <w:r w:rsidR="00E60475" w:rsidRPr="00363A78">
        <w:rPr>
          <w:rFonts w:ascii="Arial" w:hAnsi="Arial" w:cs="Arial"/>
          <w:color w:val="548DD4"/>
          <w:sz w:val="22"/>
          <w:szCs w:val="22"/>
        </w:rPr>
        <w:t>[</w:t>
      </w:r>
      <w:r w:rsidR="006927E4" w:rsidRPr="00363A78">
        <w:rPr>
          <w:rFonts w:ascii="Arial" w:hAnsi="Arial" w:cs="Arial"/>
          <w:i/>
          <w:color w:val="548DD4"/>
          <w:sz w:val="22"/>
          <w:szCs w:val="22"/>
        </w:rPr>
        <w:t>insert one:</w:t>
      </w:r>
      <w:r w:rsidR="009B1462" w:rsidRPr="00363A78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D71D8" w:rsidRPr="00363A78">
        <w:rPr>
          <w:rFonts w:ascii="Arial" w:hAnsi="Arial" w:cs="Arial"/>
          <w:color w:val="548DD4"/>
          <w:sz w:val="22"/>
          <w:szCs w:val="22"/>
        </w:rPr>
        <w:t>special</w:t>
      </w:r>
      <w:r w:rsidR="009B1462" w:rsidRPr="00363A78">
        <w:rPr>
          <w:rFonts w:ascii="Arial" w:hAnsi="Arial" w:cs="Arial"/>
          <w:color w:val="548DD4"/>
          <w:sz w:val="22"/>
          <w:szCs w:val="22"/>
        </w:rPr>
        <w:t>ty</w:t>
      </w:r>
      <w:r w:rsidR="002D71D8" w:rsidRPr="00363A78">
        <w:rPr>
          <w:rFonts w:ascii="Arial" w:hAnsi="Arial" w:cs="Arial"/>
          <w:color w:val="548DD4"/>
          <w:sz w:val="22"/>
          <w:szCs w:val="22"/>
        </w:rPr>
        <w:t>, retail</w:t>
      </w:r>
      <w:r w:rsidR="00CE0D3A" w:rsidRPr="00363A78">
        <w:rPr>
          <w:rFonts w:ascii="Arial" w:hAnsi="Arial" w:cs="Arial"/>
          <w:color w:val="548DD4"/>
          <w:sz w:val="22"/>
          <w:szCs w:val="22"/>
        </w:rPr>
        <w:t>,</w:t>
      </w:r>
      <w:r w:rsidR="002D71D8" w:rsidRPr="00363A78">
        <w:rPr>
          <w:rFonts w:ascii="Arial" w:hAnsi="Arial" w:cs="Arial"/>
          <w:color w:val="548DD4"/>
          <w:sz w:val="22"/>
          <w:szCs w:val="22"/>
        </w:rPr>
        <w:t xml:space="preserve"> </w:t>
      </w:r>
      <w:r w:rsidR="002D71D8" w:rsidRPr="00363A78">
        <w:rPr>
          <w:rFonts w:ascii="Arial" w:hAnsi="Arial" w:cs="Arial"/>
          <w:i/>
          <w:color w:val="548DD4"/>
          <w:sz w:val="22"/>
          <w:szCs w:val="22"/>
        </w:rPr>
        <w:t>or</w:t>
      </w:r>
      <w:r w:rsidR="002D71D8" w:rsidRPr="00363A78">
        <w:rPr>
          <w:rFonts w:ascii="Arial" w:hAnsi="Arial" w:cs="Arial"/>
          <w:color w:val="548DD4"/>
          <w:sz w:val="22"/>
          <w:szCs w:val="22"/>
        </w:rPr>
        <w:t xml:space="preserve"> </w:t>
      </w:r>
      <w:r w:rsidR="00323E67" w:rsidRPr="00363A78">
        <w:rPr>
          <w:rFonts w:ascii="Arial" w:hAnsi="Arial" w:cs="Arial"/>
          <w:color w:val="548DD4"/>
          <w:sz w:val="22"/>
          <w:szCs w:val="22"/>
        </w:rPr>
        <w:t>mail</w:t>
      </w:r>
      <w:r w:rsidR="009B1462" w:rsidRPr="00363A78">
        <w:rPr>
          <w:rFonts w:ascii="Arial" w:hAnsi="Arial" w:cs="Arial"/>
          <w:color w:val="548DD4"/>
          <w:sz w:val="22"/>
          <w:szCs w:val="22"/>
        </w:rPr>
        <w:t>-</w:t>
      </w:r>
      <w:r w:rsidR="00323E67" w:rsidRPr="00363A78">
        <w:rPr>
          <w:rFonts w:ascii="Arial" w:hAnsi="Arial" w:cs="Arial"/>
          <w:color w:val="548DD4"/>
          <w:sz w:val="22"/>
          <w:szCs w:val="22"/>
        </w:rPr>
        <w:t>order pharmacy</w:t>
      </w:r>
      <w:r w:rsidR="00E60475" w:rsidRPr="00363A78">
        <w:rPr>
          <w:rFonts w:ascii="Arial" w:hAnsi="Arial" w:cs="Arial"/>
          <w:color w:val="548DD4"/>
          <w:sz w:val="22"/>
          <w:szCs w:val="22"/>
        </w:rPr>
        <w:t>]</w:t>
      </w:r>
      <w:r w:rsidR="003F2C2B" w:rsidRPr="00363A78">
        <w:rPr>
          <w:rFonts w:ascii="Arial" w:hAnsi="Arial" w:cs="Arial"/>
          <w:sz w:val="22"/>
          <w:szCs w:val="22"/>
        </w:rPr>
        <w:t>.</w:t>
      </w:r>
    </w:p>
    <w:p w14:paraId="7333F672" w14:textId="77777777" w:rsidR="00945BF4" w:rsidRPr="006927E4" w:rsidRDefault="00945BF4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&lt;medication1&gt;&lt;dosage&gt;</w:t>
      </w:r>
    </w:p>
    <w:p w14:paraId="2B8268FA" w14:textId="77777777" w:rsidR="00945BF4" w:rsidRPr="006927E4" w:rsidRDefault="00945BF4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&lt;medication2&gt;&lt;dosage&gt;</w:t>
      </w:r>
    </w:p>
    <w:p w14:paraId="7C731D52" w14:textId="70DEEF9B" w:rsidR="003F2C2B" w:rsidRDefault="00945BF4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&lt;medication3&gt;&lt;dosage&gt;</w:t>
      </w:r>
    </w:p>
    <w:p w14:paraId="339B038C" w14:textId="77777777" w:rsidR="003220AD" w:rsidRPr="003220AD" w:rsidRDefault="003220AD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0B2E1E93" w14:textId="3D7221AA" w:rsidR="00945BF4" w:rsidRPr="003220AD" w:rsidRDefault="003F2C2B" w:rsidP="003220AD">
      <w:pPr>
        <w:spacing w:before="0"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6927E4">
        <w:rPr>
          <w:rFonts w:ascii="Arial" w:hAnsi="Arial" w:cs="Arial"/>
          <w:color w:val="548DD4"/>
          <w:sz w:val="22"/>
          <w:szCs w:val="22"/>
        </w:rPr>
        <w:t>[</w:t>
      </w:r>
      <w:r w:rsidR="00DE7C50" w:rsidRPr="006927E4">
        <w:rPr>
          <w:rFonts w:ascii="Arial" w:hAnsi="Arial" w:cs="Arial"/>
          <w:i/>
          <w:color w:val="548DD4"/>
          <w:sz w:val="22"/>
          <w:szCs w:val="22"/>
        </w:rPr>
        <w:t xml:space="preserve">Provide </w:t>
      </w:r>
      <w:r w:rsidR="00273542" w:rsidRPr="006927E4">
        <w:rPr>
          <w:rFonts w:ascii="Arial" w:hAnsi="Arial" w:cs="Arial"/>
          <w:i/>
          <w:color w:val="548DD4"/>
          <w:sz w:val="22"/>
          <w:szCs w:val="22"/>
        </w:rPr>
        <w:t xml:space="preserve">an 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explanation of the benefits realized by 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Participant</w:t>
      </w:r>
      <w:r w:rsidR="00337396" w:rsidRPr="006927E4">
        <w:rPr>
          <w:rFonts w:ascii="Arial" w:hAnsi="Arial" w:cs="Arial"/>
          <w:i/>
          <w:color w:val="548DD4"/>
          <w:sz w:val="22"/>
          <w:szCs w:val="22"/>
        </w:rPr>
        <w:t xml:space="preserve"> if </w:t>
      </w:r>
      <w:r w:rsidR="005F7B8E">
        <w:rPr>
          <w:rFonts w:ascii="Arial" w:hAnsi="Arial" w:cs="Arial"/>
          <w:i/>
          <w:color w:val="548DD4"/>
          <w:sz w:val="22"/>
          <w:szCs w:val="22"/>
        </w:rPr>
        <w:t>they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C51DF1" w:rsidRPr="006927E4">
        <w:rPr>
          <w:rFonts w:ascii="Arial" w:hAnsi="Arial" w:cs="Arial"/>
          <w:i/>
          <w:color w:val="548DD4"/>
          <w:sz w:val="22"/>
          <w:szCs w:val="22"/>
        </w:rPr>
        <w:t xml:space="preserve">decide to 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transfer </w:t>
      </w:r>
      <w:r w:rsidR="005F7B8E">
        <w:rPr>
          <w:rFonts w:ascii="Arial" w:hAnsi="Arial" w:cs="Arial"/>
          <w:i/>
          <w:color w:val="548DD4"/>
          <w:sz w:val="22"/>
          <w:szCs w:val="22"/>
        </w:rPr>
        <w:t>their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323E67" w:rsidRPr="006927E4">
        <w:rPr>
          <w:rFonts w:ascii="Arial" w:hAnsi="Arial" w:cs="Arial"/>
          <w:i/>
          <w:color w:val="548DD4"/>
          <w:sz w:val="22"/>
          <w:szCs w:val="22"/>
        </w:rPr>
        <w:t>prescription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(s) to the 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>different</w:t>
      </w:r>
      <w:r w:rsidR="00323E67" w:rsidRPr="006927E4">
        <w:rPr>
          <w:rFonts w:ascii="Arial" w:hAnsi="Arial" w:cs="Arial"/>
          <w:i/>
          <w:color w:val="548DD4"/>
          <w:sz w:val="22"/>
          <w:szCs w:val="22"/>
        </w:rPr>
        <w:t xml:space="preserve"> pharmacy</w:t>
      </w:r>
      <w:r w:rsidR="00337396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2D71D8" w:rsidRPr="006927E4">
        <w:rPr>
          <w:rFonts w:ascii="Arial" w:hAnsi="Arial" w:cs="Arial"/>
          <w:color w:val="548DD4"/>
          <w:sz w:val="22"/>
          <w:szCs w:val="22"/>
        </w:rPr>
        <w:t>]</w:t>
      </w:r>
    </w:p>
    <w:p w14:paraId="53C0C98A" w14:textId="095D53E0" w:rsidR="00273542" w:rsidRPr="006927E4" w:rsidRDefault="00BC4846" w:rsidP="003220AD">
      <w:pPr>
        <w:pStyle w:val="CommentText"/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If you want to continue to purchase your medicati</w:t>
      </w:r>
      <w:r w:rsidR="0051572F" w:rsidRPr="006927E4">
        <w:rPr>
          <w:rFonts w:ascii="Arial" w:hAnsi="Arial" w:cs="Arial"/>
          <w:sz w:val="22"/>
          <w:szCs w:val="22"/>
        </w:rPr>
        <w:t xml:space="preserve">ons from your current pharmacy, </w:t>
      </w:r>
      <w:r w:rsidRPr="006927E4">
        <w:rPr>
          <w:rFonts w:ascii="Arial" w:hAnsi="Arial" w:cs="Arial"/>
          <w:sz w:val="22"/>
          <w:szCs w:val="22"/>
        </w:rPr>
        <w:t>you do not need to respond to this letter.</w:t>
      </w:r>
      <w:r w:rsidR="007F59B3" w:rsidRPr="006927E4">
        <w:rPr>
          <w:rFonts w:ascii="Arial" w:hAnsi="Arial" w:cs="Arial"/>
          <w:sz w:val="22"/>
          <w:szCs w:val="22"/>
        </w:rPr>
        <w:t xml:space="preserve"> </w:t>
      </w:r>
      <w:r w:rsidRPr="006927E4">
        <w:rPr>
          <w:rFonts w:ascii="Arial" w:hAnsi="Arial" w:cs="Arial"/>
          <w:sz w:val="22"/>
          <w:szCs w:val="22"/>
        </w:rPr>
        <w:t xml:space="preserve">Purchasing your medication from your current pharmacy will not affect your </w:t>
      </w:r>
      <w:r w:rsidR="0051572F" w:rsidRPr="006927E4">
        <w:rPr>
          <w:rFonts w:ascii="Arial" w:hAnsi="Arial" w:cs="Arial"/>
          <w:sz w:val="22"/>
          <w:szCs w:val="22"/>
        </w:rPr>
        <w:t xml:space="preserve">current </w:t>
      </w:r>
      <w:r w:rsidRPr="006927E4">
        <w:rPr>
          <w:rFonts w:ascii="Arial" w:hAnsi="Arial" w:cs="Arial"/>
          <w:sz w:val="22"/>
          <w:szCs w:val="22"/>
        </w:rPr>
        <w:t>coverage.</w:t>
      </w:r>
    </w:p>
    <w:p w14:paraId="3A985605" w14:textId="4591EF54" w:rsidR="00315B16" w:rsidRPr="006927E4" w:rsidRDefault="003F2C2B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With your permission</w:t>
      </w:r>
      <w:r w:rsidR="00C00891" w:rsidRPr="006927E4">
        <w:rPr>
          <w:rFonts w:ascii="Arial" w:hAnsi="Arial" w:cs="Arial"/>
          <w:sz w:val="22"/>
          <w:szCs w:val="22"/>
        </w:rPr>
        <w:t xml:space="preserve">, we are able to </w:t>
      </w:r>
      <w:r w:rsidR="002E0B0D" w:rsidRPr="006927E4">
        <w:rPr>
          <w:rFonts w:ascii="Arial" w:hAnsi="Arial" w:cs="Arial"/>
          <w:sz w:val="22"/>
          <w:szCs w:val="22"/>
        </w:rPr>
        <w:t xml:space="preserve">fill </w:t>
      </w:r>
      <w:r w:rsidR="004C3E57" w:rsidRPr="006927E4">
        <w:rPr>
          <w:rFonts w:ascii="Arial" w:hAnsi="Arial" w:cs="Arial"/>
          <w:sz w:val="22"/>
          <w:szCs w:val="22"/>
        </w:rPr>
        <w:t>your prescription</w:t>
      </w:r>
      <w:r w:rsidR="006927E4">
        <w:rPr>
          <w:rFonts w:ascii="Arial" w:hAnsi="Arial" w:cs="Arial"/>
          <w:sz w:val="22"/>
          <w:szCs w:val="22"/>
        </w:rPr>
        <w:t>(s)</w:t>
      </w:r>
      <w:r w:rsidR="004C3E57" w:rsidRPr="006927E4">
        <w:rPr>
          <w:rFonts w:ascii="Arial" w:hAnsi="Arial" w:cs="Arial"/>
          <w:sz w:val="22"/>
          <w:szCs w:val="22"/>
        </w:rPr>
        <w:t xml:space="preserve"> </w:t>
      </w:r>
      <w:r w:rsidR="002E0B0D" w:rsidRPr="006927E4">
        <w:rPr>
          <w:rFonts w:ascii="Arial" w:hAnsi="Arial" w:cs="Arial"/>
          <w:sz w:val="22"/>
          <w:szCs w:val="22"/>
        </w:rPr>
        <w:t>at</w:t>
      </w:r>
      <w:r w:rsidR="004C3E57" w:rsidRPr="006927E4">
        <w:rPr>
          <w:rFonts w:ascii="Arial" w:hAnsi="Arial" w:cs="Arial"/>
          <w:sz w:val="22"/>
          <w:szCs w:val="22"/>
        </w:rPr>
        <w:t xml:space="preserve"> </w:t>
      </w:r>
      <w:r w:rsidR="00192B3E" w:rsidRPr="005F7B8E">
        <w:rPr>
          <w:rFonts w:ascii="Arial" w:hAnsi="Arial" w:cs="Arial"/>
          <w:color w:val="548DD4"/>
          <w:sz w:val="22"/>
          <w:szCs w:val="22"/>
        </w:rPr>
        <w:t>[</w:t>
      </w:r>
      <w:r w:rsidR="007F59B3" w:rsidRPr="005F7B8E">
        <w:rPr>
          <w:rFonts w:ascii="Arial" w:hAnsi="Arial" w:cs="Arial"/>
          <w:i/>
          <w:color w:val="548DD4"/>
          <w:sz w:val="22"/>
          <w:szCs w:val="22"/>
        </w:rPr>
        <w:t>insert name of pharmacy</w:t>
      </w:r>
      <w:r w:rsidR="00192B3E" w:rsidRPr="005F7B8E">
        <w:rPr>
          <w:rFonts w:ascii="Arial" w:hAnsi="Arial" w:cs="Arial"/>
          <w:color w:val="548DD4"/>
          <w:sz w:val="22"/>
          <w:szCs w:val="22"/>
        </w:rPr>
        <w:t>]</w:t>
      </w:r>
      <w:r w:rsidR="007F59B3" w:rsidRPr="006927E4">
        <w:rPr>
          <w:rFonts w:ascii="Arial" w:hAnsi="Arial" w:cs="Arial"/>
          <w:sz w:val="22"/>
          <w:szCs w:val="22"/>
        </w:rPr>
        <w:t xml:space="preserve">. </w:t>
      </w:r>
      <w:r w:rsidR="00287326" w:rsidRPr="006927E4">
        <w:rPr>
          <w:rFonts w:ascii="Arial" w:hAnsi="Arial" w:cs="Arial"/>
          <w:sz w:val="22"/>
          <w:szCs w:val="22"/>
        </w:rPr>
        <w:t xml:space="preserve">We cannot </w:t>
      </w:r>
      <w:r w:rsidR="00392BFA">
        <w:rPr>
          <w:rFonts w:ascii="Arial" w:hAnsi="Arial" w:cs="Arial"/>
          <w:sz w:val="22"/>
          <w:szCs w:val="22"/>
        </w:rPr>
        <w:t xml:space="preserve">fill your prescription(s) at this pharmacy </w:t>
      </w:r>
      <w:r w:rsidR="002E2485">
        <w:rPr>
          <w:rFonts w:ascii="Arial" w:hAnsi="Arial" w:cs="Arial"/>
          <w:sz w:val="22"/>
          <w:szCs w:val="22"/>
        </w:rPr>
        <w:t xml:space="preserve">until </w:t>
      </w:r>
      <w:r w:rsidR="006927E4">
        <w:rPr>
          <w:rFonts w:ascii="Arial" w:hAnsi="Arial" w:cs="Arial"/>
          <w:sz w:val="22"/>
          <w:szCs w:val="22"/>
        </w:rPr>
        <w:t>we have gotten</w:t>
      </w:r>
      <w:r w:rsidR="007F59B3" w:rsidRPr="006927E4">
        <w:rPr>
          <w:rFonts w:ascii="Arial" w:hAnsi="Arial" w:cs="Arial"/>
          <w:sz w:val="22"/>
          <w:szCs w:val="22"/>
        </w:rPr>
        <w:t xml:space="preserve"> permission from you. </w:t>
      </w:r>
      <w:r w:rsidR="00D014D6" w:rsidRPr="006927E4">
        <w:rPr>
          <w:rFonts w:ascii="Arial" w:hAnsi="Arial" w:cs="Arial"/>
          <w:sz w:val="22"/>
          <w:szCs w:val="22"/>
        </w:rPr>
        <w:t xml:space="preserve">You may </w:t>
      </w:r>
      <w:r w:rsidR="00E006CC" w:rsidRPr="006927E4">
        <w:rPr>
          <w:rFonts w:ascii="Arial" w:hAnsi="Arial" w:cs="Arial"/>
          <w:sz w:val="22"/>
          <w:szCs w:val="22"/>
        </w:rPr>
        <w:t>call</w:t>
      </w:r>
      <w:r w:rsidR="00D014D6" w:rsidRPr="006927E4">
        <w:rPr>
          <w:rFonts w:ascii="Arial" w:hAnsi="Arial" w:cs="Arial"/>
          <w:sz w:val="22"/>
          <w:szCs w:val="22"/>
        </w:rPr>
        <w:t xml:space="preserve"> </w:t>
      </w:r>
      <w:r w:rsidR="00E078F8" w:rsidRPr="006927E4">
        <w:rPr>
          <w:rFonts w:ascii="Arial" w:hAnsi="Arial" w:cs="Arial"/>
          <w:sz w:val="22"/>
          <w:szCs w:val="22"/>
        </w:rPr>
        <w:t xml:space="preserve">your </w:t>
      </w:r>
      <w:r w:rsidR="00812C4C" w:rsidRPr="006927E4">
        <w:rPr>
          <w:rFonts w:ascii="Arial" w:hAnsi="Arial" w:cs="Arial"/>
          <w:sz w:val="22"/>
          <w:szCs w:val="22"/>
        </w:rPr>
        <w:t>C</w:t>
      </w:r>
      <w:r w:rsidR="00E078F8" w:rsidRPr="006927E4">
        <w:rPr>
          <w:rFonts w:ascii="Arial" w:hAnsi="Arial" w:cs="Arial"/>
          <w:sz w:val="22"/>
          <w:szCs w:val="22"/>
        </w:rPr>
        <w:t xml:space="preserve">are </w:t>
      </w:r>
      <w:r w:rsidR="00812C4C" w:rsidRPr="006927E4">
        <w:rPr>
          <w:rFonts w:ascii="Arial" w:hAnsi="Arial" w:cs="Arial"/>
          <w:sz w:val="22"/>
          <w:szCs w:val="22"/>
        </w:rPr>
        <w:t>M</w:t>
      </w:r>
      <w:r w:rsidR="00E078F8" w:rsidRPr="006927E4">
        <w:rPr>
          <w:rFonts w:ascii="Arial" w:hAnsi="Arial" w:cs="Arial"/>
          <w:sz w:val="22"/>
          <w:szCs w:val="22"/>
        </w:rPr>
        <w:t>anager to start the process of making this change</w:t>
      </w:r>
      <w:r w:rsidR="00D84568" w:rsidRPr="006927E4">
        <w:rPr>
          <w:rFonts w:ascii="Arial" w:hAnsi="Arial" w:cs="Arial"/>
          <w:sz w:val="22"/>
          <w:szCs w:val="22"/>
        </w:rPr>
        <w:t>.</w:t>
      </w:r>
    </w:p>
    <w:p w14:paraId="17EE8DCF" w14:textId="5AB3B54B" w:rsidR="000F58DE" w:rsidRPr="006927E4" w:rsidRDefault="004704E1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 xml:space="preserve">If you want more information </w:t>
      </w:r>
      <w:r w:rsidR="006927E4">
        <w:rPr>
          <w:rFonts w:ascii="Arial" w:hAnsi="Arial" w:cs="Arial"/>
          <w:sz w:val="22"/>
          <w:szCs w:val="22"/>
        </w:rPr>
        <w:t>about</w:t>
      </w:r>
      <w:r w:rsidR="00337396" w:rsidRPr="006927E4">
        <w:rPr>
          <w:rFonts w:ascii="Arial" w:hAnsi="Arial" w:cs="Arial"/>
          <w:sz w:val="22"/>
          <w:szCs w:val="22"/>
        </w:rPr>
        <w:t xml:space="preserve"> </w:t>
      </w:r>
      <w:r w:rsidR="003D1F4A" w:rsidRPr="006927E4">
        <w:rPr>
          <w:rFonts w:ascii="Arial" w:hAnsi="Arial" w:cs="Arial"/>
          <w:sz w:val="22"/>
          <w:szCs w:val="22"/>
        </w:rPr>
        <w:t xml:space="preserve">how to transfer prescriptions, </w:t>
      </w:r>
      <w:r w:rsidR="00C00891" w:rsidRPr="006927E4">
        <w:rPr>
          <w:rFonts w:ascii="Arial" w:hAnsi="Arial" w:cs="Arial"/>
          <w:sz w:val="22"/>
          <w:szCs w:val="22"/>
        </w:rPr>
        <w:t xml:space="preserve">please call </w:t>
      </w:r>
      <w:r w:rsidR="00E078F8" w:rsidRPr="006927E4">
        <w:rPr>
          <w:rFonts w:ascii="Arial" w:hAnsi="Arial" w:cs="Arial"/>
          <w:sz w:val="22"/>
          <w:szCs w:val="22"/>
        </w:rPr>
        <w:t xml:space="preserve">your </w:t>
      </w:r>
      <w:r w:rsidR="00812C4C" w:rsidRPr="006927E4">
        <w:rPr>
          <w:rFonts w:ascii="Arial" w:hAnsi="Arial" w:cs="Arial"/>
          <w:sz w:val="22"/>
          <w:szCs w:val="22"/>
        </w:rPr>
        <w:t>C</w:t>
      </w:r>
      <w:r w:rsidR="00E078F8" w:rsidRPr="006927E4">
        <w:rPr>
          <w:rFonts w:ascii="Arial" w:hAnsi="Arial" w:cs="Arial"/>
          <w:sz w:val="22"/>
          <w:szCs w:val="22"/>
        </w:rPr>
        <w:t xml:space="preserve">are </w:t>
      </w:r>
      <w:r w:rsidR="00812C4C" w:rsidRPr="006927E4">
        <w:rPr>
          <w:rFonts w:ascii="Arial" w:hAnsi="Arial" w:cs="Arial"/>
          <w:sz w:val="22"/>
          <w:szCs w:val="22"/>
        </w:rPr>
        <w:t>M</w:t>
      </w:r>
      <w:r w:rsidR="007F59B3" w:rsidRPr="006927E4">
        <w:rPr>
          <w:rFonts w:ascii="Arial" w:hAnsi="Arial" w:cs="Arial"/>
          <w:sz w:val="22"/>
          <w:szCs w:val="22"/>
        </w:rPr>
        <w:t xml:space="preserve">anager. </w:t>
      </w:r>
      <w:r w:rsidR="00E078F8" w:rsidRPr="006927E4">
        <w:rPr>
          <w:rFonts w:ascii="Arial" w:hAnsi="Arial" w:cs="Arial"/>
          <w:sz w:val="22"/>
          <w:szCs w:val="22"/>
        </w:rPr>
        <w:t>You can also call Participant Services</w:t>
      </w:r>
      <w:r w:rsidR="003D1F4A" w:rsidRPr="006927E4">
        <w:rPr>
          <w:rFonts w:ascii="Arial" w:hAnsi="Arial" w:cs="Arial"/>
          <w:sz w:val="22"/>
          <w:szCs w:val="22"/>
        </w:rPr>
        <w:t xml:space="preserve"> </w:t>
      </w:r>
      <w:r w:rsidR="002A5B4C" w:rsidRPr="006927E4">
        <w:rPr>
          <w:rFonts w:ascii="Arial" w:hAnsi="Arial" w:cs="Arial"/>
          <w:sz w:val="22"/>
          <w:szCs w:val="22"/>
        </w:rPr>
        <w:t>at &lt;</w:t>
      </w:r>
      <w:r w:rsidR="0041285A" w:rsidRPr="006927E4">
        <w:rPr>
          <w:rFonts w:ascii="Arial" w:hAnsi="Arial" w:cs="Arial"/>
          <w:sz w:val="22"/>
          <w:szCs w:val="22"/>
        </w:rPr>
        <w:t xml:space="preserve">toll-free </w:t>
      </w:r>
      <w:r w:rsidR="007F59B3" w:rsidRPr="006927E4">
        <w:rPr>
          <w:rFonts w:ascii="Arial" w:hAnsi="Arial" w:cs="Arial"/>
          <w:sz w:val="22"/>
          <w:szCs w:val="22"/>
        </w:rPr>
        <w:t xml:space="preserve">phone number&gt;. </w:t>
      </w:r>
      <w:r w:rsidR="000F58DE" w:rsidRPr="006927E4">
        <w:rPr>
          <w:rFonts w:ascii="Arial" w:hAnsi="Arial" w:cs="Arial"/>
          <w:sz w:val="22"/>
          <w:szCs w:val="22"/>
        </w:rPr>
        <w:t xml:space="preserve">TTY </w:t>
      </w:r>
      <w:r w:rsidR="002A45F5" w:rsidRPr="006927E4">
        <w:rPr>
          <w:rFonts w:ascii="Arial" w:hAnsi="Arial" w:cs="Arial"/>
          <w:sz w:val="22"/>
          <w:szCs w:val="22"/>
        </w:rPr>
        <w:t>users should call &lt;</w:t>
      </w:r>
      <w:r w:rsidR="002E2485">
        <w:rPr>
          <w:rFonts w:ascii="Arial" w:hAnsi="Arial" w:cs="Arial"/>
          <w:sz w:val="22"/>
          <w:szCs w:val="22"/>
        </w:rPr>
        <w:t xml:space="preserve">toll-free </w:t>
      </w:r>
      <w:r w:rsidR="002A45F5" w:rsidRPr="006927E4">
        <w:rPr>
          <w:rFonts w:ascii="Arial" w:hAnsi="Arial" w:cs="Arial"/>
          <w:sz w:val="22"/>
          <w:szCs w:val="22"/>
        </w:rPr>
        <w:t>TTY number</w:t>
      </w:r>
      <w:r w:rsidR="007F59B3" w:rsidRPr="006927E4">
        <w:rPr>
          <w:rFonts w:ascii="Arial" w:hAnsi="Arial" w:cs="Arial"/>
          <w:sz w:val="22"/>
          <w:szCs w:val="22"/>
        </w:rPr>
        <w:t xml:space="preserve">&gt;. </w:t>
      </w:r>
      <w:r w:rsidR="000F58DE" w:rsidRPr="006927E4">
        <w:rPr>
          <w:rFonts w:ascii="Arial" w:hAnsi="Arial" w:cs="Arial"/>
          <w:sz w:val="22"/>
          <w:szCs w:val="22"/>
        </w:rPr>
        <w:t>We are available from &lt;</w:t>
      </w:r>
      <w:r w:rsidR="006927E4">
        <w:rPr>
          <w:rFonts w:ascii="Arial" w:hAnsi="Arial" w:cs="Arial"/>
          <w:sz w:val="22"/>
          <w:szCs w:val="22"/>
        </w:rPr>
        <w:t xml:space="preserve">days and </w:t>
      </w:r>
      <w:r w:rsidR="000F58DE" w:rsidRPr="006927E4">
        <w:rPr>
          <w:rFonts w:ascii="Arial" w:hAnsi="Arial" w:cs="Arial"/>
          <w:sz w:val="22"/>
          <w:szCs w:val="22"/>
        </w:rPr>
        <w:t>hours of operations&gt;.</w:t>
      </w:r>
    </w:p>
    <w:p w14:paraId="1359900A" w14:textId="443B72BD" w:rsidR="000F58DE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Sincerely,</w:t>
      </w:r>
    </w:p>
    <w:p w14:paraId="6DF798E9" w14:textId="30000153" w:rsidR="000F58DE" w:rsidRPr="006927E4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</w:p>
    <w:p w14:paraId="781BCA39" w14:textId="0211335E" w:rsidR="00363A78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&lt;Plan Representative&gt;</w:t>
      </w:r>
    </w:p>
    <w:p w14:paraId="4EF6650A" w14:textId="223E9979" w:rsidR="007F59B3" w:rsidRPr="003220AD" w:rsidRDefault="00363A78" w:rsidP="003220AD">
      <w:pPr>
        <w:spacing w:before="0" w:after="0"/>
        <w:rPr>
          <w:rFonts w:ascii="Arial" w:hAnsi="Arial" w:cs="Arial"/>
          <w:color w:val="548DD4"/>
          <w:sz w:val="22"/>
          <w:szCs w:val="22"/>
        </w:rPr>
      </w:pPr>
      <w:r w:rsidRPr="005F7B8E">
        <w:rPr>
          <w:rFonts w:ascii="Arial" w:hAnsi="Arial" w:cs="Arial"/>
          <w:color w:val="548DD4"/>
          <w:sz w:val="22"/>
          <w:szCs w:val="22"/>
        </w:rPr>
        <w:t>[</w:t>
      </w:r>
      <w:r w:rsidR="007A69A3">
        <w:rPr>
          <w:rFonts w:ascii="Arial" w:hAnsi="Arial" w:cs="Arial"/>
          <w:i/>
          <w:color w:val="548DD4"/>
          <w:sz w:val="22"/>
          <w:szCs w:val="22"/>
        </w:rPr>
        <w:t>The p</w:t>
      </w:r>
      <w:bookmarkStart w:id="0" w:name="_GoBack"/>
      <w:bookmarkEnd w:id="0"/>
      <w:r w:rsidRPr="005F7B8E">
        <w:rPr>
          <w:rFonts w:ascii="Arial" w:hAnsi="Arial" w:cs="Arial"/>
          <w:i/>
          <w:color w:val="548DD4"/>
          <w:sz w:val="22"/>
          <w:szCs w:val="22"/>
        </w:rPr>
        <w:t xml:space="preserve">lan </w:t>
      </w:r>
      <w:r>
        <w:rPr>
          <w:rFonts w:ascii="Arial" w:hAnsi="Arial" w:cs="Arial"/>
          <w:i/>
          <w:color w:val="548DD4"/>
          <w:sz w:val="22"/>
          <w:szCs w:val="22"/>
        </w:rPr>
        <w:t xml:space="preserve">must </w:t>
      </w:r>
      <w:r w:rsidR="002A5F27">
        <w:rPr>
          <w:rFonts w:ascii="Arial" w:hAnsi="Arial" w:cs="Arial"/>
          <w:i/>
          <w:color w:val="548DD4"/>
          <w:sz w:val="22"/>
          <w:szCs w:val="22"/>
        </w:rPr>
        <w:t xml:space="preserve">insert a </w:t>
      </w:r>
      <w:r>
        <w:rPr>
          <w:rFonts w:ascii="Arial" w:hAnsi="Arial" w:cs="Arial"/>
          <w:i/>
          <w:color w:val="548DD4"/>
          <w:sz w:val="22"/>
          <w:szCs w:val="22"/>
        </w:rPr>
        <w:t>reference</w:t>
      </w:r>
      <w:r w:rsidRPr="005F7B8E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A5F27">
        <w:rPr>
          <w:rFonts w:ascii="Arial" w:hAnsi="Arial" w:cs="Arial"/>
          <w:i/>
          <w:color w:val="548DD4"/>
          <w:sz w:val="22"/>
          <w:szCs w:val="22"/>
        </w:rPr>
        <w:t xml:space="preserve">to the </w:t>
      </w:r>
      <w:r w:rsidRPr="005F7B8E">
        <w:rPr>
          <w:rFonts w:ascii="Arial" w:hAnsi="Arial" w:cs="Arial"/>
          <w:i/>
          <w:color w:val="548DD4"/>
          <w:sz w:val="22"/>
          <w:szCs w:val="22"/>
        </w:rPr>
        <w:t>attachment here if using a written permission form as mentioned in plan instructions at the beginning of the letter.</w:t>
      </w:r>
      <w:r w:rsidRPr="005F7B8E">
        <w:rPr>
          <w:rFonts w:ascii="Arial" w:hAnsi="Arial" w:cs="Arial"/>
          <w:color w:val="548DD4"/>
          <w:sz w:val="22"/>
          <w:szCs w:val="22"/>
        </w:rPr>
        <w:t>]</w:t>
      </w:r>
    </w:p>
    <w:p w14:paraId="4410F466" w14:textId="77777777" w:rsidR="00CE0D3A" w:rsidRPr="006927E4" w:rsidRDefault="00CE0D3A" w:rsidP="00D04E06">
      <w:pPr>
        <w:spacing w:before="0" w:after="0"/>
        <w:rPr>
          <w:rFonts w:ascii="Arial" w:hAnsi="Arial" w:cs="Arial"/>
          <w:sz w:val="22"/>
          <w:szCs w:val="22"/>
        </w:rPr>
      </w:pPr>
    </w:p>
    <w:p w14:paraId="70E92896" w14:textId="02F5071A" w:rsidR="003220AD" w:rsidRDefault="00B01967" w:rsidP="003220AD">
      <w:pPr>
        <w:pBdr>
          <w:top w:val="single" w:sz="4" w:space="1" w:color="auto"/>
        </w:pBdr>
        <w:spacing w:before="0"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6927E4">
        <w:rPr>
          <w:rFonts w:ascii="Arial" w:hAnsi="Arial" w:cs="Arial"/>
          <w:color w:val="548DD4"/>
          <w:sz w:val="22"/>
          <w:szCs w:val="22"/>
        </w:rPr>
        <w:t>[</w:t>
      </w:r>
      <w:r w:rsidR="002A5F27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6927E4">
        <w:rPr>
          <w:rFonts w:ascii="Arial" w:hAnsi="Arial" w:cs="Arial"/>
          <w:i/>
          <w:color w:val="548DD4"/>
          <w:sz w:val="22"/>
          <w:szCs w:val="22"/>
        </w:rPr>
        <w:t xml:space="preserve"> must include all applicable disclaimers as required in the State-specific Marketing Guidance.</w:t>
      </w:r>
      <w:r w:rsidRPr="006927E4">
        <w:rPr>
          <w:rFonts w:ascii="Arial" w:hAnsi="Arial" w:cs="Arial"/>
          <w:color w:val="548DD4"/>
          <w:sz w:val="22"/>
          <w:szCs w:val="22"/>
        </w:rPr>
        <w:t>]</w:t>
      </w:r>
    </w:p>
    <w:p w14:paraId="63A79D9C" w14:textId="576C10E2" w:rsidR="001B7EBC" w:rsidRPr="005F7B8E" w:rsidRDefault="003220AD" w:rsidP="005F7B8E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548DD4"/>
          <w:sz w:val="22"/>
          <w:szCs w:val="22"/>
        </w:rPr>
        <w:t>[</w:t>
      </w:r>
      <w:r w:rsidRPr="006927E4">
        <w:rPr>
          <w:rFonts w:ascii="Arial" w:hAnsi="Arial" w:cs="Arial"/>
          <w:i/>
          <w:color w:val="548DD4"/>
          <w:sz w:val="22"/>
          <w:szCs w:val="22"/>
        </w:rPr>
        <w:t>The plan is subject to the notice requirements under Section 1557 of the Affordable Care Act. For more information, refer to</w:t>
      </w:r>
      <w:r w:rsidRPr="006927E4">
        <w:rPr>
          <w:rFonts w:ascii="Arial" w:hAnsi="Arial" w:cs="Arial"/>
          <w:i/>
          <w:sz w:val="22"/>
          <w:szCs w:val="22"/>
        </w:rPr>
        <w:t xml:space="preserve"> </w:t>
      </w:r>
      <w:hyperlink r:id="rId8" w:history="1">
        <w:r>
          <w:rPr>
            <w:rStyle w:val="Hyperlink"/>
            <w:rFonts w:ascii="Arial" w:hAnsi="Arial" w:cs="Arial"/>
            <w:i/>
            <w:sz w:val="22"/>
            <w:szCs w:val="22"/>
          </w:rPr>
          <w:t>www.hhs.gov/civil-rights/for-individuals/section-1557</w:t>
        </w:r>
      </w:hyperlink>
      <w:r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Pr="006927E4">
        <w:rPr>
          <w:rFonts w:ascii="Arial" w:hAnsi="Arial" w:cs="Arial"/>
          <w:color w:val="548DD4"/>
          <w:sz w:val="22"/>
          <w:szCs w:val="22"/>
        </w:rPr>
        <w:t>]</w:t>
      </w:r>
    </w:p>
    <w:p w14:paraId="087EA2DE" w14:textId="1F3AB8F2" w:rsidR="00F82AB3" w:rsidRPr="006927E4" w:rsidRDefault="00B47991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 xml:space="preserve">You can get this </w:t>
      </w:r>
      <w:r w:rsidR="00525D44" w:rsidRPr="006927E4">
        <w:rPr>
          <w:rFonts w:ascii="Arial" w:hAnsi="Arial" w:cs="Arial"/>
          <w:sz w:val="22"/>
          <w:szCs w:val="22"/>
        </w:rPr>
        <w:t xml:space="preserve">document </w:t>
      </w:r>
      <w:proofErr w:type="gramStart"/>
      <w:r w:rsidRPr="006927E4">
        <w:rPr>
          <w:rFonts w:ascii="Arial" w:hAnsi="Arial" w:cs="Arial"/>
          <w:sz w:val="22"/>
          <w:szCs w:val="22"/>
        </w:rPr>
        <w:t>for free</w:t>
      </w:r>
      <w:proofErr w:type="gramEnd"/>
      <w:r w:rsidRPr="006927E4">
        <w:rPr>
          <w:rFonts w:ascii="Arial" w:hAnsi="Arial" w:cs="Arial"/>
          <w:sz w:val="22"/>
          <w:szCs w:val="22"/>
        </w:rPr>
        <w:t xml:space="preserve"> in other formats, such as large print, braille, or audio. Call &lt;toll-free </w:t>
      </w:r>
      <w:r w:rsidR="002E2485">
        <w:rPr>
          <w:rFonts w:ascii="Arial" w:hAnsi="Arial" w:cs="Arial"/>
          <w:sz w:val="22"/>
          <w:szCs w:val="22"/>
        </w:rPr>
        <w:t xml:space="preserve">phone and TTY </w:t>
      </w:r>
      <w:r w:rsidRPr="006927E4">
        <w:rPr>
          <w:rFonts w:ascii="Arial" w:hAnsi="Arial" w:cs="Arial"/>
          <w:sz w:val="22"/>
          <w:szCs w:val="22"/>
        </w:rPr>
        <w:t>number</w:t>
      </w:r>
      <w:r w:rsidR="002E2485">
        <w:rPr>
          <w:rFonts w:ascii="Arial" w:hAnsi="Arial" w:cs="Arial"/>
          <w:sz w:val="22"/>
          <w:szCs w:val="22"/>
        </w:rPr>
        <w:t xml:space="preserve">s&gt;, </w:t>
      </w:r>
      <w:r w:rsidRPr="006927E4">
        <w:rPr>
          <w:rFonts w:ascii="Arial" w:hAnsi="Arial" w:cs="Arial"/>
          <w:sz w:val="22"/>
          <w:szCs w:val="22"/>
        </w:rPr>
        <w:t>&lt;</w:t>
      </w:r>
      <w:r w:rsidR="002E2485">
        <w:rPr>
          <w:rFonts w:ascii="Arial" w:hAnsi="Arial" w:cs="Arial"/>
          <w:sz w:val="22"/>
          <w:szCs w:val="22"/>
        </w:rPr>
        <w:t xml:space="preserve">days and </w:t>
      </w:r>
      <w:r w:rsidRPr="006927E4">
        <w:rPr>
          <w:rFonts w:ascii="Arial" w:hAnsi="Arial" w:cs="Arial"/>
          <w:sz w:val="22"/>
          <w:szCs w:val="22"/>
        </w:rPr>
        <w:t>hours of operation&gt;. The call is free.</w:t>
      </w:r>
    </w:p>
    <w:sectPr w:rsidR="00F82AB3" w:rsidRPr="006927E4" w:rsidSect="007F59B3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78EE28C" w16cid:durableId="22A6EFB8"/>
  <w16cid:commentId w16cid:paraId="68F11025" w16cid:durableId="22A6EEF2"/>
  <w16cid:commentId w16cid:paraId="063C2380" w16cid:durableId="22A6EEF8"/>
  <w16cid:commentId w16cid:paraId="22263F43" w16cid:durableId="22A6EEF3"/>
  <w16cid:commentId w16cid:paraId="61FD34D4" w16cid:durableId="22A6EF0F"/>
  <w16cid:commentId w16cid:paraId="1660AB83" w16cid:durableId="22A6EEF4"/>
  <w16cid:commentId w16cid:paraId="1EE7922B" w16cid:durableId="22A6EF15"/>
  <w16cid:commentId w16cid:paraId="496979DA" w16cid:durableId="22A6EEF5"/>
  <w16cid:commentId w16cid:paraId="6E59811A" w16cid:durableId="22A6EF1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89E7B" w14:textId="77777777" w:rsidR="0084167A" w:rsidRDefault="0084167A">
      <w:r>
        <w:separator/>
      </w:r>
    </w:p>
  </w:endnote>
  <w:endnote w:type="continuationSeparator" w:id="0">
    <w:p w14:paraId="161BF0BB" w14:textId="77777777" w:rsidR="0084167A" w:rsidRDefault="0084167A">
      <w:r>
        <w:continuationSeparator/>
      </w:r>
    </w:p>
  </w:endnote>
  <w:endnote w:type="continuationNotice" w:id="1">
    <w:p w14:paraId="1354721A" w14:textId="77777777" w:rsidR="0084167A" w:rsidRDefault="0084167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5EA36" w14:textId="77777777" w:rsidR="00C224A1" w:rsidRDefault="00F42A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24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E6DC13" w14:textId="77777777" w:rsidR="00C224A1" w:rsidRDefault="00C224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6655E" w14:textId="3771213D" w:rsidR="00C224A1" w:rsidRPr="00D8503C" w:rsidRDefault="00E60475" w:rsidP="00CE0D3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22"/>
        <w:szCs w:val="22"/>
      </w:rPr>
    </w:pPr>
    <w:r>
      <w:tab/>
    </w:r>
    <w:r w:rsidRPr="00D8503C">
      <w:rPr>
        <w:rFonts w:ascii="Arial" w:hAnsi="Arial" w:cs="Arial"/>
        <w:sz w:val="22"/>
        <w:szCs w:val="22"/>
      </w:rPr>
      <w:fldChar w:fldCharType="begin"/>
    </w:r>
    <w:r w:rsidRPr="00D8503C">
      <w:rPr>
        <w:rFonts w:ascii="Arial" w:hAnsi="Arial" w:cs="Arial"/>
        <w:sz w:val="22"/>
        <w:szCs w:val="22"/>
      </w:rPr>
      <w:instrText xml:space="preserve"> PAGE   \* MERGEFORMAT </w:instrText>
    </w:r>
    <w:r w:rsidRPr="00D8503C">
      <w:rPr>
        <w:rFonts w:ascii="Arial" w:hAnsi="Arial" w:cs="Arial"/>
        <w:sz w:val="22"/>
        <w:szCs w:val="22"/>
      </w:rPr>
      <w:fldChar w:fldCharType="separate"/>
    </w:r>
    <w:r w:rsidR="007A69A3">
      <w:rPr>
        <w:rFonts w:ascii="Arial" w:hAnsi="Arial" w:cs="Arial"/>
        <w:noProof/>
        <w:sz w:val="22"/>
        <w:szCs w:val="22"/>
      </w:rPr>
      <w:t>2</w:t>
    </w:r>
    <w:r w:rsidRPr="00D8503C">
      <w:rPr>
        <w:rFonts w:ascii="Arial" w:hAnsi="Arial" w:cs="Arial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969736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2B92967" w14:textId="617B05D8" w:rsidR="00E60475" w:rsidRPr="007A69A3" w:rsidRDefault="006927E4" w:rsidP="007A69A3">
        <w:pPr>
          <w:pStyle w:val="Footer"/>
          <w:rPr>
            <w:rFonts w:ascii="Arial" w:hAnsi="Arial" w:cs="Arial"/>
            <w:sz w:val="22"/>
            <w:szCs w:val="22"/>
          </w:rPr>
        </w:pPr>
        <w:r w:rsidRPr="006927E4">
          <w:rPr>
            <w:rFonts w:ascii="Arial" w:hAnsi="Arial" w:cs="Arial"/>
            <w:sz w:val="22"/>
            <w:szCs w:val="22"/>
          </w:rPr>
          <w:t>&lt;</w:t>
        </w:r>
        <w:r w:rsidR="007F59B3" w:rsidRPr="006927E4">
          <w:rPr>
            <w:rFonts w:ascii="Arial" w:hAnsi="Arial" w:cs="Arial"/>
            <w:sz w:val="22"/>
            <w:szCs w:val="22"/>
          </w:rPr>
          <w:t>Material ID&gt;</w:t>
        </w:r>
        <w:r w:rsidR="007F59B3">
          <w:tab/>
        </w:r>
        <w:r w:rsidR="007F59B3">
          <w:tab/>
        </w:r>
        <w:r w:rsidR="00DB16FE" w:rsidRPr="00D8503C">
          <w:rPr>
            <w:rFonts w:ascii="Arial" w:hAnsi="Arial" w:cs="Arial"/>
            <w:sz w:val="22"/>
            <w:szCs w:val="22"/>
          </w:rPr>
          <w:fldChar w:fldCharType="begin"/>
        </w:r>
        <w:r w:rsidR="00DB16FE" w:rsidRPr="00D8503C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DB16FE" w:rsidRPr="00D8503C">
          <w:rPr>
            <w:rFonts w:ascii="Arial" w:hAnsi="Arial" w:cs="Arial"/>
            <w:sz w:val="22"/>
            <w:szCs w:val="22"/>
          </w:rPr>
          <w:fldChar w:fldCharType="separate"/>
        </w:r>
        <w:r w:rsidR="007A69A3">
          <w:rPr>
            <w:rFonts w:ascii="Arial" w:hAnsi="Arial" w:cs="Arial"/>
            <w:noProof/>
            <w:sz w:val="22"/>
            <w:szCs w:val="22"/>
          </w:rPr>
          <w:t>1</w:t>
        </w:r>
        <w:r w:rsidR="00DB16FE" w:rsidRPr="00D8503C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3482C" w14:textId="77777777" w:rsidR="0084167A" w:rsidRDefault="0084167A">
      <w:r>
        <w:separator/>
      </w:r>
    </w:p>
  </w:footnote>
  <w:footnote w:type="continuationSeparator" w:id="0">
    <w:p w14:paraId="0D3A2066" w14:textId="77777777" w:rsidR="0084167A" w:rsidRDefault="0084167A">
      <w:r>
        <w:continuationSeparator/>
      </w:r>
    </w:p>
  </w:footnote>
  <w:footnote w:type="continuationNotice" w:id="1">
    <w:p w14:paraId="466D10CC" w14:textId="77777777" w:rsidR="0084167A" w:rsidRDefault="0084167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D9267" w14:textId="77777777" w:rsidR="00E60475" w:rsidRDefault="00E60475" w:rsidP="00E6047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83B5A" w14:textId="21AA8559" w:rsidR="00E60475" w:rsidRPr="006927E4" w:rsidRDefault="00E60475" w:rsidP="00E60475">
    <w:pPr>
      <w:pStyle w:val="Header"/>
      <w:tabs>
        <w:tab w:val="clear" w:pos="4320"/>
        <w:tab w:val="clear" w:pos="8640"/>
      </w:tabs>
      <w:spacing w:before="0" w:after="0"/>
      <w:rPr>
        <w:rFonts w:ascii="Arial" w:hAnsi="Arial" w:cs="Arial"/>
        <w:sz w:val="22"/>
        <w:szCs w:val="22"/>
      </w:rPr>
    </w:pPr>
    <w:r w:rsidRPr="006927E4">
      <w:rPr>
        <w:rFonts w:ascii="Arial" w:hAnsi="Arial" w:cs="Arial"/>
        <w:sz w:val="22"/>
        <w:szCs w:val="22"/>
      </w:rPr>
      <w:t>Part D Model Prescription Transfer Letter</w:t>
    </w:r>
    <w:r w:rsidR="003375EF">
      <w:rPr>
        <w:rFonts w:ascii="Arial" w:hAnsi="Arial" w:cs="Arial"/>
        <w:sz w:val="22"/>
        <w:szCs w:val="22"/>
      </w:rPr>
      <w:t xml:space="preserve"> for NY FIDA-IDD Plan</w:t>
    </w:r>
  </w:p>
  <w:p w14:paraId="6BB9DDF8" w14:textId="77777777" w:rsidR="00E60475" w:rsidRPr="006927E4" w:rsidRDefault="00E60475" w:rsidP="00E60475">
    <w:pPr>
      <w:pStyle w:val="Header"/>
      <w:tabs>
        <w:tab w:val="clear" w:pos="4320"/>
        <w:tab w:val="clear" w:pos="8640"/>
      </w:tabs>
      <w:spacing w:before="0" w:after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A5A"/>
    <w:rsid w:val="000048AC"/>
    <w:rsid w:val="00036783"/>
    <w:rsid w:val="000922BA"/>
    <w:rsid w:val="000934AF"/>
    <w:rsid w:val="000A5E2C"/>
    <w:rsid w:val="000B7B6D"/>
    <w:rsid w:val="000F04C6"/>
    <w:rsid w:val="000F58DE"/>
    <w:rsid w:val="00101F7F"/>
    <w:rsid w:val="001064C2"/>
    <w:rsid w:val="001241B7"/>
    <w:rsid w:val="0014006E"/>
    <w:rsid w:val="00142845"/>
    <w:rsid w:val="001552A0"/>
    <w:rsid w:val="00192B3E"/>
    <w:rsid w:val="001941EA"/>
    <w:rsid w:val="001B7EBC"/>
    <w:rsid w:val="001C34D8"/>
    <w:rsid w:val="001C54F4"/>
    <w:rsid w:val="001D592D"/>
    <w:rsid w:val="001E3DA6"/>
    <w:rsid w:val="00244E05"/>
    <w:rsid w:val="0026489F"/>
    <w:rsid w:val="00273542"/>
    <w:rsid w:val="00287326"/>
    <w:rsid w:val="002A45F5"/>
    <w:rsid w:val="002A5B4C"/>
    <w:rsid w:val="002A5F27"/>
    <w:rsid w:val="002A7994"/>
    <w:rsid w:val="002C2BAF"/>
    <w:rsid w:val="002D71D8"/>
    <w:rsid w:val="002D7F63"/>
    <w:rsid w:val="002E0B0D"/>
    <w:rsid w:val="002E2485"/>
    <w:rsid w:val="002F79F0"/>
    <w:rsid w:val="00301C23"/>
    <w:rsid w:val="00310907"/>
    <w:rsid w:val="00315B16"/>
    <w:rsid w:val="003220AD"/>
    <w:rsid w:val="00323E67"/>
    <w:rsid w:val="00330316"/>
    <w:rsid w:val="003309D3"/>
    <w:rsid w:val="00337396"/>
    <w:rsid w:val="003375EF"/>
    <w:rsid w:val="00363A78"/>
    <w:rsid w:val="00363CD1"/>
    <w:rsid w:val="003908ED"/>
    <w:rsid w:val="00392BFA"/>
    <w:rsid w:val="003A005E"/>
    <w:rsid w:val="003B7E13"/>
    <w:rsid w:val="003C25C8"/>
    <w:rsid w:val="003D1F4A"/>
    <w:rsid w:val="003E1AF0"/>
    <w:rsid w:val="003F2C2B"/>
    <w:rsid w:val="00400D9E"/>
    <w:rsid w:val="0041285A"/>
    <w:rsid w:val="00426259"/>
    <w:rsid w:val="004704E1"/>
    <w:rsid w:val="00470D4F"/>
    <w:rsid w:val="0048399E"/>
    <w:rsid w:val="00483CB5"/>
    <w:rsid w:val="004A4ED1"/>
    <w:rsid w:val="004B3A65"/>
    <w:rsid w:val="004C3E57"/>
    <w:rsid w:val="004C6DC9"/>
    <w:rsid w:val="004F2D41"/>
    <w:rsid w:val="004F5215"/>
    <w:rsid w:val="00504B4E"/>
    <w:rsid w:val="005115B5"/>
    <w:rsid w:val="00514A20"/>
    <w:rsid w:val="0051572F"/>
    <w:rsid w:val="00525D44"/>
    <w:rsid w:val="0053498D"/>
    <w:rsid w:val="005351EC"/>
    <w:rsid w:val="00540285"/>
    <w:rsid w:val="005408EC"/>
    <w:rsid w:val="00542774"/>
    <w:rsid w:val="0054589C"/>
    <w:rsid w:val="0055471F"/>
    <w:rsid w:val="0055553C"/>
    <w:rsid w:val="00560DF3"/>
    <w:rsid w:val="00566E73"/>
    <w:rsid w:val="00573C36"/>
    <w:rsid w:val="0059699A"/>
    <w:rsid w:val="005C0A5F"/>
    <w:rsid w:val="005D1CEA"/>
    <w:rsid w:val="005F4B7A"/>
    <w:rsid w:val="005F7B8E"/>
    <w:rsid w:val="00603A17"/>
    <w:rsid w:val="00604C66"/>
    <w:rsid w:val="00620473"/>
    <w:rsid w:val="00626054"/>
    <w:rsid w:val="006269D4"/>
    <w:rsid w:val="00643393"/>
    <w:rsid w:val="00647EE2"/>
    <w:rsid w:val="00665B55"/>
    <w:rsid w:val="00675F33"/>
    <w:rsid w:val="006927E4"/>
    <w:rsid w:val="00696B49"/>
    <w:rsid w:val="006B3AA1"/>
    <w:rsid w:val="006C311A"/>
    <w:rsid w:val="006C6A35"/>
    <w:rsid w:val="006D068B"/>
    <w:rsid w:val="006E61E2"/>
    <w:rsid w:val="00714D8B"/>
    <w:rsid w:val="0072435C"/>
    <w:rsid w:val="00736F14"/>
    <w:rsid w:val="00740309"/>
    <w:rsid w:val="0075788D"/>
    <w:rsid w:val="007A19DB"/>
    <w:rsid w:val="007A69A3"/>
    <w:rsid w:val="007B058D"/>
    <w:rsid w:val="007D0250"/>
    <w:rsid w:val="007D08A9"/>
    <w:rsid w:val="007E404F"/>
    <w:rsid w:val="007F176D"/>
    <w:rsid w:val="007F59B3"/>
    <w:rsid w:val="00812C4C"/>
    <w:rsid w:val="00824751"/>
    <w:rsid w:val="00836B3C"/>
    <w:rsid w:val="0084167A"/>
    <w:rsid w:val="008614B3"/>
    <w:rsid w:val="00861CC3"/>
    <w:rsid w:val="008908CD"/>
    <w:rsid w:val="008A333A"/>
    <w:rsid w:val="008D2F5C"/>
    <w:rsid w:val="00945BF4"/>
    <w:rsid w:val="00957E96"/>
    <w:rsid w:val="00973FA4"/>
    <w:rsid w:val="00983D50"/>
    <w:rsid w:val="009B1462"/>
    <w:rsid w:val="009B191D"/>
    <w:rsid w:val="009B2F7C"/>
    <w:rsid w:val="009B696D"/>
    <w:rsid w:val="009C7E3F"/>
    <w:rsid w:val="009D108B"/>
    <w:rsid w:val="009D62AD"/>
    <w:rsid w:val="009E59BB"/>
    <w:rsid w:val="00A16489"/>
    <w:rsid w:val="00A178A2"/>
    <w:rsid w:val="00A240CB"/>
    <w:rsid w:val="00A25672"/>
    <w:rsid w:val="00A74235"/>
    <w:rsid w:val="00AA11FA"/>
    <w:rsid w:val="00AB4A5A"/>
    <w:rsid w:val="00AC3FDC"/>
    <w:rsid w:val="00AC7932"/>
    <w:rsid w:val="00AE3961"/>
    <w:rsid w:val="00AE45A9"/>
    <w:rsid w:val="00AF0F81"/>
    <w:rsid w:val="00AF62EB"/>
    <w:rsid w:val="00B01967"/>
    <w:rsid w:val="00B107DF"/>
    <w:rsid w:val="00B1347A"/>
    <w:rsid w:val="00B41034"/>
    <w:rsid w:val="00B44705"/>
    <w:rsid w:val="00B47019"/>
    <w:rsid w:val="00B47991"/>
    <w:rsid w:val="00B523D8"/>
    <w:rsid w:val="00B6142C"/>
    <w:rsid w:val="00B81CDE"/>
    <w:rsid w:val="00B82745"/>
    <w:rsid w:val="00B85725"/>
    <w:rsid w:val="00B9324A"/>
    <w:rsid w:val="00B966B6"/>
    <w:rsid w:val="00B97385"/>
    <w:rsid w:val="00BA0F31"/>
    <w:rsid w:val="00BB0D64"/>
    <w:rsid w:val="00BC4846"/>
    <w:rsid w:val="00BD2595"/>
    <w:rsid w:val="00BE77A5"/>
    <w:rsid w:val="00C00891"/>
    <w:rsid w:val="00C051C1"/>
    <w:rsid w:val="00C13777"/>
    <w:rsid w:val="00C20E1A"/>
    <w:rsid w:val="00C22075"/>
    <w:rsid w:val="00C224A1"/>
    <w:rsid w:val="00C2647D"/>
    <w:rsid w:val="00C26480"/>
    <w:rsid w:val="00C367A6"/>
    <w:rsid w:val="00C51DF1"/>
    <w:rsid w:val="00C646C8"/>
    <w:rsid w:val="00CA3D01"/>
    <w:rsid w:val="00CD74F4"/>
    <w:rsid w:val="00CE0D3A"/>
    <w:rsid w:val="00CE7FCE"/>
    <w:rsid w:val="00D014D6"/>
    <w:rsid w:val="00D04E06"/>
    <w:rsid w:val="00D22621"/>
    <w:rsid w:val="00D34D78"/>
    <w:rsid w:val="00D413B5"/>
    <w:rsid w:val="00D42A37"/>
    <w:rsid w:val="00D84568"/>
    <w:rsid w:val="00D8503C"/>
    <w:rsid w:val="00D90082"/>
    <w:rsid w:val="00D936AA"/>
    <w:rsid w:val="00D94E05"/>
    <w:rsid w:val="00D96FB2"/>
    <w:rsid w:val="00DA14E7"/>
    <w:rsid w:val="00DA51CA"/>
    <w:rsid w:val="00DB16FE"/>
    <w:rsid w:val="00DB5B2B"/>
    <w:rsid w:val="00DB5EAF"/>
    <w:rsid w:val="00DC567D"/>
    <w:rsid w:val="00DE7C50"/>
    <w:rsid w:val="00E006CC"/>
    <w:rsid w:val="00E0169D"/>
    <w:rsid w:val="00E078F8"/>
    <w:rsid w:val="00E208BA"/>
    <w:rsid w:val="00E47118"/>
    <w:rsid w:val="00E60475"/>
    <w:rsid w:val="00E633CB"/>
    <w:rsid w:val="00E86C73"/>
    <w:rsid w:val="00E9209B"/>
    <w:rsid w:val="00E932F9"/>
    <w:rsid w:val="00EE4575"/>
    <w:rsid w:val="00EE768A"/>
    <w:rsid w:val="00F035E7"/>
    <w:rsid w:val="00F15145"/>
    <w:rsid w:val="00F42A10"/>
    <w:rsid w:val="00F5666C"/>
    <w:rsid w:val="00F82AB3"/>
    <w:rsid w:val="00FC59B4"/>
    <w:rsid w:val="00FD0D2F"/>
    <w:rsid w:val="00FD2A54"/>
    <w:rsid w:val="00FF1FCE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193506D0"/>
  <w15:docId w15:val="{AB1E714F-2CFD-4311-8641-6A6F1BA6C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B0F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customStyle="1" w:styleId="Footer0">
    <w:name w:val="Footer ?"/>
    <w:basedOn w:val="Normal"/>
    <w:qFormat/>
    <w:rsid w:val="001241B7"/>
    <w:pPr>
      <w:spacing w:before="0" w:after="200" w:line="300" w:lineRule="exact"/>
      <w:ind w:right="360"/>
    </w:pPr>
    <w:rPr>
      <w:rFonts w:ascii="Arial" w:eastAsia="ヒラギノ角ゴ Pro W3" w:hAnsi="Arial"/>
      <w:b/>
      <w:bCs/>
      <w:color w:val="FFFFFF"/>
      <w:position w:val="-16"/>
      <w:sz w:val="44"/>
      <w:szCs w:val="44"/>
    </w:rPr>
  </w:style>
  <w:style w:type="character" w:customStyle="1" w:styleId="CommentTextChar">
    <w:name w:val="Comment Text Char"/>
    <w:link w:val="CommentText"/>
    <w:locked/>
    <w:rsid w:val="00F82AB3"/>
  </w:style>
  <w:style w:type="character" w:styleId="Hyperlink">
    <w:name w:val="Hyperlink"/>
    <w:basedOn w:val="DefaultParagraphFont"/>
    <w:unhideWhenUsed/>
    <w:rsid w:val="001B7E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E633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hs.gov/civil-rights/for-individuals/section-1557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62AFF-5E89-46FC-9744-C2509F1ED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409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Year 2021 New York FIDA-IDD Part D Model Prescription Transfer Letter</vt:lpstr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Year 2021 New York FIDA-IDD Part D Model Prescription Transfer Letter</dc:title>
  <dc:subject>Contract Year 2021 New York FIDA-IDD Part D Model Prescription Transfer Letter</dc:subject>
  <dc:creator>CMS/MMCO</dc:creator>
  <cp:keywords>New York, FIDA-IDD, MMP, Contract Year 2021, Part D, Prescription Transfer</cp:keywords>
  <cp:lastModifiedBy>MMCO</cp:lastModifiedBy>
  <cp:revision>7</cp:revision>
  <cp:lastPrinted>2014-06-11T17:05:00Z</cp:lastPrinted>
  <dcterms:created xsi:type="dcterms:W3CDTF">2020-07-01T15:17:00Z</dcterms:created>
  <dcterms:modified xsi:type="dcterms:W3CDTF">2020-07-01T22:57:00Z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