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A3B57" w14:textId="666AF648" w:rsidR="009142A5" w:rsidRPr="0077339C" w:rsidRDefault="00FF0043" w:rsidP="00BE4408">
      <w:pPr>
        <w:pStyle w:val="ChapterHeading"/>
        <w:pBdr>
          <w:bottom w:val="single" w:sz="4" w:space="6" w:color="auto"/>
        </w:pBdr>
        <w:spacing w:before="360" w:after="200" w:line="360" w:lineRule="exact"/>
        <w:jc w:val="left"/>
        <w:rPr>
          <w:rStyle w:val="PlanInstructions"/>
          <w:rFonts w:ascii="Arial Bold" w:hAnsi="Arial Bold"/>
          <w:color w:val="auto"/>
          <w:sz w:val="32"/>
          <w:szCs w:val="32"/>
        </w:rPr>
      </w:pPr>
      <w:bookmarkStart w:id="0" w:name="_GoBack"/>
      <w:bookmarkEnd w:id="0"/>
      <w:r w:rsidRPr="0077339C">
        <w:rPr>
          <w:rFonts w:ascii="Arial Bold" w:hAnsi="Arial Bold"/>
          <w:bCs w:val="0"/>
          <w:sz w:val="32"/>
          <w:szCs w:val="32"/>
          <w:u w:val="none"/>
        </w:rPr>
        <w:t xml:space="preserve">Chapter 3: Using the plan’s coverage for your </w:t>
      </w:r>
      <w:r w:rsidR="006A47CB" w:rsidRPr="0077339C">
        <w:rPr>
          <w:rFonts w:ascii="Arial Bold" w:hAnsi="Arial Bold"/>
          <w:bCs w:val="0"/>
          <w:sz w:val="32"/>
          <w:szCs w:val="32"/>
          <w:u w:val="none"/>
        </w:rPr>
        <w:t>health care</w:t>
      </w:r>
      <w:r w:rsidRPr="0077339C">
        <w:rPr>
          <w:rFonts w:ascii="Arial Bold" w:hAnsi="Arial Bold"/>
          <w:bCs w:val="0"/>
          <w:sz w:val="32"/>
          <w:szCs w:val="32"/>
          <w:u w:val="none"/>
        </w:rPr>
        <w:t xml:space="preserve"> </w:t>
      </w:r>
      <w:r w:rsidR="00632AEF" w:rsidRPr="0077339C">
        <w:rPr>
          <w:rFonts w:ascii="Arial Bold" w:hAnsi="Arial Bold"/>
          <w:bCs w:val="0"/>
          <w:sz w:val="32"/>
          <w:szCs w:val="32"/>
          <w:u w:val="none"/>
        </w:rPr>
        <w:t>and o</w:t>
      </w:r>
      <w:r w:rsidRPr="0077339C">
        <w:rPr>
          <w:rFonts w:ascii="Arial Bold" w:hAnsi="Arial Bold"/>
          <w:bCs w:val="0"/>
          <w:sz w:val="32"/>
          <w:szCs w:val="32"/>
          <w:u w:val="none"/>
        </w:rPr>
        <w:t>ther covered services</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7F5A6378" w14:textId="77777777" w:rsidR="00355A79" w:rsidRPr="00BE4408" w:rsidRDefault="00355A79" w:rsidP="00A038FD">
      <w:pPr>
        <w:pStyle w:val="Introduction"/>
        <w:rPr>
          <w:rStyle w:val="PlanInstructions"/>
          <w:b w:val="0"/>
          <w:i w:val="0"/>
          <w:color w:val="auto"/>
          <w:sz w:val="28"/>
        </w:rPr>
      </w:pPr>
      <w:r w:rsidRPr="00BE4408">
        <w:rPr>
          <w:rStyle w:val="PlanInstructions"/>
          <w:i w:val="0"/>
          <w:color w:val="auto"/>
          <w:sz w:val="28"/>
        </w:rPr>
        <w:t>Introduction</w:t>
      </w:r>
    </w:p>
    <w:p w14:paraId="7DF92ABF" w14:textId="1C5E5CE6" w:rsidR="00355A79" w:rsidRPr="00386EA6" w:rsidRDefault="00355A79" w:rsidP="0046297F">
      <w:r w:rsidRPr="00386EA6">
        <w:t>This chapter has specific terms and rules you need to know to get health care and other covered services with &lt;plan name&gt;. It also tells you about your care coordinator</w:t>
      </w:r>
      <w:r w:rsidRPr="00BE4408">
        <w:rPr>
          <w:rStyle w:val="PlanInstructions"/>
          <w:i w:val="0"/>
          <w:color w:val="auto"/>
        </w:rPr>
        <w:t xml:space="preserve"> </w:t>
      </w:r>
      <w:r w:rsidRPr="00FC271D">
        <w:rPr>
          <w:rStyle w:val="PlanInstructions"/>
          <w:i w:val="0"/>
        </w:rPr>
        <w:t>[</w:t>
      </w:r>
      <w:r w:rsidRPr="00640692">
        <w:rPr>
          <w:rStyle w:val="PlanInstructions"/>
        </w:rPr>
        <w:t>Plans should replace the terms “care coordinator” with the term they use</w:t>
      </w:r>
      <w:r w:rsidRPr="00640692">
        <w:rPr>
          <w:rStyle w:val="PlanInstructions"/>
          <w:i w:val="0"/>
        </w:rPr>
        <w:t>]</w:t>
      </w:r>
      <w:r w:rsidRPr="00BE4408">
        <w:rPr>
          <w:rStyle w:val="PlanInstructions"/>
          <w:i w:val="0"/>
          <w:color w:val="auto"/>
        </w:rPr>
        <w:t>,</w:t>
      </w:r>
      <w:r w:rsidRPr="00386EA6">
        <w:t xml:space="preserve"> how to get care from different kinds of providers and under certain special circumstances (including from out-of-network providers or pharmacies), what to do when you are billed directly for services covered by our plan, and the rules for owning Durable Medical Equipment (DME). Key</w:t>
      </w:r>
      <w:r w:rsidRPr="00EE789B">
        <w:rPr>
          <w:rFonts w:eastAsia="Times New Roman" w:cs="Arial"/>
        </w:rPr>
        <w:t xml:space="preserve"> terms and their definitions appear in alphabetical order in the last chapter of the</w:t>
      </w:r>
      <w:r w:rsidRPr="00BE4408">
        <w:rPr>
          <w:rFonts w:eastAsia="Times New Roman" w:cs="Arial"/>
          <w:i/>
        </w:rPr>
        <w:t xml:space="preserve"> </w:t>
      </w:r>
      <w:r>
        <w:rPr>
          <w:rFonts w:eastAsia="Times New Roman" w:cs="Arial"/>
          <w:i/>
        </w:rPr>
        <w:t>Member Handbook</w:t>
      </w:r>
      <w:r>
        <w:rPr>
          <w:rFonts w:eastAsia="Times New Roman" w:cs="Arial"/>
        </w:rPr>
        <w:t>.</w:t>
      </w:r>
    </w:p>
    <w:p w14:paraId="44D344F5" w14:textId="5EB93A3C" w:rsidR="00626B7A" w:rsidRPr="0046297F" w:rsidRDefault="00A56499" w:rsidP="00EE789B">
      <w:pPr>
        <w:rPr>
          <w:rStyle w:val="PlanInstruction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7B44D5D6" w14:textId="56E6B6AD" w:rsidR="00355A79" w:rsidRPr="0046297F" w:rsidRDefault="00355A79" w:rsidP="00EE789B">
      <w:pPr>
        <w:rPr>
          <w:rStyle w:val="PlanInstructions"/>
        </w:rPr>
      </w:pPr>
      <w:r w:rsidRPr="0046297F">
        <w:rPr>
          <w:rStyle w:val="PlanInstructions"/>
          <w:i w:val="0"/>
        </w:rPr>
        <w:t>[</w:t>
      </w:r>
      <w:r w:rsidRPr="0046297F">
        <w:rPr>
          <w:rStyle w:val="PlanInstructions"/>
        </w:rPr>
        <w:t>Plans must update the Table of Contents to this document to accurately reflect where the information is found on each page after plan adds plan-customized information to this template.</w:t>
      </w:r>
      <w:r w:rsidRPr="0046297F">
        <w:rPr>
          <w:rStyle w:val="PlanInstructions"/>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noProof/>
          <w:sz w:val="22"/>
          <w:szCs w:val="22"/>
        </w:rPr>
        <w:id w:val="1494987909"/>
        <w:docPartObj>
          <w:docPartGallery w:val="Table of Contents"/>
          <w:docPartUnique/>
        </w:docPartObj>
      </w:sdtPr>
      <w:sdtEndPr>
        <w:rPr>
          <w:bCs w:val="0"/>
        </w:rPr>
      </w:sdtEndPr>
      <w:sdtContent>
        <w:p w14:paraId="5BF96945" w14:textId="2A0C14FC" w:rsidR="00D27419" w:rsidRPr="00BE4408" w:rsidRDefault="00D27419" w:rsidP="00A038FD">
          <w:pPr>
            <w:pStyle w:val="Introduction"/>
          </w:pPr>
          <w:r w:rsidRPr="00BE4408">
            <w:t>Tabl</w:t>
          </w:r>
          <w:r w:rsidRPr="00D163D2">
            <w:t>e of Contents</w:t>
          </w:r>
        </w:p>
        <w:p w14:paraId="282CE546" w14:textId="2F92319F" w:rsidR="008E45E9" w:rsidRDefault="00D2741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926270" w:history="1">
            <w:r w:rsidR="008E45E9" w:rsidRPr="005F4D67">
              <w:rPr>
                <w:rStyle w:val="Hyperlink"/>
              </w:rPr>
              <w:t>A.</w:t>
            </w:r>
            <w:r w:rsidR="008E45E9">
              <w:rPr>
                <w:rFonts w:asciiTheme="minorHAnsi" w:eastAsiaTheme="minorEastAsia" w:hAnsiTheme="minorHAnsi" w:cstheme="minorBidi"/>
              </w:rPr>
              <w:tab/>
            </w:r>
            <w:r w:rsidR="008E45E9" w:rsidRPr="005F4D67">
              <w:rPr>
                <w:rStyle w:val="Hyperlink"/>
              </w:rPr>
              <w:t>Information about “services,” “covered services,” “providers,” and “network providers”</w:t>
            </w:r>
            <w:r w:rsidR="008E45E9">
              <w:rPr>
                <w:webHidden/>
              </w:rPr>
              <w:tab/>
            </w:r>
            <w:r w:rsidR="008E45E9">
              <w:rPr>
                <w:webHidden/>
              </w:rPr>
              <w:fldChar w:fldCharType="begin"/>
            </w:r>
            <w:r w:rsidR="008E45E9">
              <w:rPr>
                <w:webHidden/>
              </w:rPr>
              <w:instrText xml:space="preserve"> PAGEREF _Toc43926270 \h </w:instrText>
            </w:r>
            <w:r w:rsidR="008E45E9">
              <w:rPr>
                <w:webHidden/>
              </w:rPr>
            </w:r>
            <w:r w:rsidR="008E45E9">
              <w:rPr>
                <w:webHidden/>
              </w:rPr>
              <w:fldChar w:fldCharType="separate"/>
            </w:r>
            <w:r w:rsidR="00957FC2">
              <w:rPr>
                <w:webHidden/>
              </w:rPr>
              <w:t>3</w:t>
            </w:r>
            <w:r w:rsidR="008E45E9">
              <w:rPr>
                <w:webHidden/>
              </w:rPr>
              <w:fldChar w:fldCharType="end"/>
            </w:r>
          </w:hyperlink>
        </w:p>
        <w:p w14:paraId="5D647982" w14:textId="60FD72BB" w:rsidR="008E45E9" w:rsidRDefault="00247CCC">
          <w:pPr>
            <w:pStyle w:val="TOC1"/>
            <w:rPr>
              <w:rFonts w:asciiTheme="minorHAnsi" w:eastAsiaTheme="minorEastAsia" w:hAnsiTheme="minorHAnsi" w:cstheme="minorBidi"/>
            </w:rPr>
          </w:pPr>
          <w:hyperlink w:anchor="_Toc43926271" w:history="1">
            <w:r w:rsidR="008E45E9" w:rsidRPr="005F4D67">
              <w:rPr>
                <w:rStyle w:val="Hyperlink"/>
              </w:rPr>
              <w:t>B.</w:t>
            </w:r>
            <w:r w:rsidR="008E45E9">
              <w:rPr>
                <w:rFonts w:asciiTheme="minorHAnsi" w:eastAsiaTheme="minorEastAsia" w:hAnsiTheme="minorHAnsi" w:cstheme="minorBidi"/>
              </w:rPr>
              <w:tab/>
            </w:r>
            <w:r w:rsidR="008E45E9" w:rsidRPr="005F4D67">
              <w:rPr>
                <w:rStyle w:val="Hyperlink"/>
              </w:rPr>
              <w:t>Rules for getting your health care, behavioral health, and long-term services and supports (LTSS) covered by the plan</w:t>
            </w:r>
            <w:r w:rsidR="008E45E9">
              <w:rPr>
                <w:webHidden/>
              </w:rPr>
              <w:tab/>
            </w:r>
            <w:r w:rsidR="008E45E9">
              <w:rPr>
                <w:webHidden/>
              </w:rPr>
              <w:fldChar w:fldCharType="begin"/>
            </w:r>
            <w:r w:rsidR="008E45E9">
              <w:rPr>
                <w:webHidden/>
              </w:rPr>
              <w:instrText xml:space="preserve"> PAGEREF _Toc43926271 \h </w:instrText>
            </w:r>
            <w:r w:rsidR="008E45E9">
              <w:rPr>
                <w:webHidden/>
              </w:rPr>
            </w:r>
            <w:r w:rsidR="008E45E9">
              <w:rPr>
                <w:webHidden/>
              </w:rPr>
              <w:fldChar w:fldCharType="separate"/>
            </w:r>
            <w:r w:rsidR="00957FC2">
              <w:rPr>
                <w:webHidden/>
              </w:rPr>
              <w:t>3</w:t>
            </w:r>
            <w:r w:rsidR="008E45E9">
              <w:rPr>
                <w:webHidden/>
              </w:rPr>
              <w:fldChar w:fldCharType="end"/>
            </w:r>
          </w:hyperlink>
        </w:p>
        <w:p w14:paraId="72964A36" w14:textId="5F84970D" w:rsidR="008E45E9" w:rsidRDefault="00247CCC">
          <w:pPr>
            <w:pStyle w:val="TOC1"/>
            <w:rPr>
              <w:rFonts w:asciiTheme="minorHAnsi" w:eastAsiaTheme="minorEastAsia" w:hAnsiTheme="minorHAnsi" w:cstheme="minorBidi"/>
            </w:rPr>
          </w:pPr>
          <w:hyperlink w:anchor="_Toc43926272" w:history="1">
            <w:r w:rsidR="008E45E9" w:rsidRPr="005F4D67">
              <w:rPr>
                <w:rStyle w:val="Hyperlink"/>
              </w:rPr>
              <w:t>C.</w:t>
            </w:r>
            <w:r w:rsidR="008E45E9">
              <w:rPr>
                <w:rFonts w:asciiTheme="minorHAnsi" w:eastAsiaTheme="minorEastAsia" w:hAnsiTheme="minorHAnsi" w:cstheme="minorBidi"/>
              </w:rPr>
              <w:tab/>
            </w:r>
            <w:r w:rsidR="008E45E9" w:rsidRPr="005F4D67">
              <w:rPr>
                <w:rStyle w:val="Hyperlink"/>
              </w:rPr>
              <w:t>Information about your care coordinator</w:t>
            </w:r>
            <w:r w:rsidR="008E45E9">
              <w:rPr>
                <w:webHidden/>
              </w:rPr>
              <w:tab/>
            </w:r>
            <w:r w:rsidR="008E45E9">
              <w:rPr>
                <w:webHidden/>
              </w:rPr>
              <w:fldChar w:fldCharType="begin"/>
            </w:r>
            <w:r w:rsidR="008E45E9">
              <w:rPr>
                <w:webHidden/>
              </w:rPr>
              <w:instrText xml:space="preserve"> PAGEREF _Toc43926272 \h </w:instrText>
            </w:r>
            <w:r w:rsidR="008E45E9">
              <w:rPr>
                <w:webHidden/>
              </w:rPr>
            </w:r>
            <w:r w:rsidR="008E45E9">
              <w:rPr>
                <w:webHidden/>
              </w:rPr>
              <w:fldChar w:fldCharType="separate"/>
            </w:r>
            <w:r w:rsidR="00957FC2">
              <w:rPr>
                <w:webHidden/>
              </w:rPr>
              <w:t>5</w:t>
            </w:r>
            <w:r w:rsidR="008E45E9">
              <w:rPr>
                <w:webHidden/>
              </w:rPr>
              <w:fldChar w:fldCharType="end"/>
            </w:r>
          </w:hyperlink>
        </w:p>
        <w:p w14:paraId="0AA9FF98" w14:textId="66E7C690" w:rsidR="008E45E9" w:rsidRDefault="00247CCC">
          <w:pPr>
            <w:pStyle w:val="TOC2"/>
            <w:rPr>
              <w:rFonts w:asciiTheme="minorHAnsi" w:eastAsiaTheme="minorEastAsia" w:hAnsiTheme="minorHAnsi" w:cstheme="minorBidi"/>
            </w:rPr>
          </w:pPr>
          <w:hyperlink w:anchor="_Toc43926273" w:history="1">
            <w:r w:rsidR="008E45E9" w:rsidRPr="005F4D67">
              <w:rPr>
                <w:rStyle w:val="Hyperlink"/>
              </w:rPr>
              <w:t>C1. What a care coordinator is</w:t>
            </w:r>
            <w:r w:rsidR="008E45E9">
              <w:rPr>
                <w:webHidden/>
              </w:rPr>
              <w:tab/>
            </w:r>
            <w:r w:rsidR="008E45E9">
              <w:rPr>
                <w:webHidden/>
              </w:rPr>
              <w:fldChar w:fldCharType="begin"/>
            </w:r>
            <w:r w:rsidR="008E45E9">
              <w:rPr>
                <w:webHidden/>
              </w:rPr>
              <w:instrText xml:space="preserve"> PAGEREF _Toc43926273 \h </w:instrText>
            </w:r>
            <w:r w:rsidR="008E45E9">
              <w:rPr>
                <w:webHidden/>
              </w:rPr>
            </w:r>
            <w:r w:rsidR="008E45E9">
              <w:rPr>
                <w:webHidden/>
              </w:rPr>
              <w:fldChar w:fldCharType="separate"/>
            </w:r>
            <w:r w:rsidR="00957FC2">
              <w:rPr>
                <w:webHidden/>
              </w:rPr>
              <w:t>5</w:t>
            </w:r>
            <w:r w:rsidR="008E45E9">
              <w:rPr>
                <w:webHidden/>
              </w:rPr>
              <w:fldChar w:fldCharType="end"/>
            </w:r>
          </w:hyperlink>
        </w:p>
        <w:p w14:paraId="36BF1501" w14:textId="49CB0506" w:rsidR="008E45E9" w:rsidRDefault="00247CCC">
          <w:pPr>
            <w:pStyle w:val="TOC2"/>
            <w:rPr>
              <w:rFonts w:asciiTheme="minorHAnsi" w:eastAsiaTheme="minorEastAsia" w:hAnsiTheme="minorHAnsi" w:cstheme="minorBidi"/>
            </w:rPr>
          </w:pPr>
          <w:hyperlink w:anchor="_Toc43926274" w:history="1">
            <w:r w:rsidR="008E45E9" w:rsidRPr="005F4D67">
              <w:rPr>
                <w:rStyle w:val="Hyperlink"/>
              </w:rPr>
              <w:t>C2. How you can contact your care coordinator</w:t>
            </w:r>
            <w:r w:rsidR="008E45E9">
              <w:rPr>
                <w:webHidden/>
              </w:rPr>
              <w:tab/>
            </w:r>
            <w:r w:rsidR="008E45E9">
              <w:rPr>
                <w:webHidden/>
              </w:rPr>
              <w:fldChar w:fldCharType="begin"/>
            </w:r>
            <w:r w:rsidR="008E45E9">
              <w:rPr>
                <w:webHidden/>
              </w:rPr>
              <w:instrText xml:space="preserve"> PAGEREF _Toc43926274 \h </w:instrText>
            </w:r>
            <w:r w:rsidR="008E45E9">
              <w:rPr>
                <w:webHidden/>
              </w:rPr>
            </w:r>
            <w:r w:rsidR="008E45E9">
              <w:rPr>
                <w:webHidden/>
              </w:rPr>
              <w:fldChar w:fldCharType="separate"/>
            </w:r>
            <w:r w:rsidR="00957FC2">
              <w:rPr>
                <w:webHidden/>
              </w:rPr>
              <w:t>5</w:t>
            </w:r>
            <w:r w:rsidR="008E45E9">
              <w:rPr>
                <w:webHidden/>
              </w:rPr>
              <w:fldChar w:fldCharType="end"/>
            </w:r>
          </w:hyperlink>
        </w:p>
        <w:p w14:paraId="5B959656" w14:textId="5E594255" w:rsidR="008E45E9" w:rsidRDefault="00247CCC">
          <w:pPr>
            <w:pStyle w:val="TOC2"/>
            <w:rPr>
              <w:rFonts w:asciiTheme="minorHAnsi" w:eastAsiaTheme="minorEastAsia" w:hAnsiTheme="minorHAnsi" w:cstheme="minorBidi"/>
            </w:rPr>
          </w:pPr>
          <w:hyperlink w:anchor="_Toc43926275" w:history="1">
            <w:r w:rsidR="008E45E9" w:rsidRPr="005F4D67">
              <w:rPr>
                <w:rStyle w:val="Hyperlink"/>
              </w:rPr>
              <w:t>C3. How you can change your care coordinator</w:t>
            </w:r>
            <w:r w:rsidR="008E45E9">
              <w:rPr>
                <w:webHidden/>
              </w:rPr>
              <w:tab/>
            </w:r>
            <w:r w:rsidR="008E45E9">
              <w:rPr>
                <w:webHidden/>
              </w:rPr>
              <w:fldChar w:fldCharType="begin"/>
            </w:r>
            <w:r w:rsidR="008E45E9">
              <w:rPr>
                <w:webHidden/>
              </w:rPr>
              <w:instrText xml:space="preserve"> PAGEREF _Toc43926275 \h </w:instrText>
            </w:r>
            <w:r w:rsidR="008E45E9">
              <w:rPr>
                <w:webHidden/>
              </w:rPr>
            </w:r>
            <w:r w:rsidR="008E45E9">
              <w:rPr>
                <w:webHidden/>
              </w:rPr>
              <w:fldChar w:fldCharType="separate"/>
            </w:r>
            <w:r w:rsidR="00957FC2">
              <w:rPr>
                <w:webHidden/>
              </w:rPr>
              <w:t>5</w:t>
            </w:r>
            <w:r w:rsidR="008E45E9">
              <w:rPr>
                <w:webHidden/>
              </w:rPr>
              <w:fldChar w:fldCharType="end"/>
            </w:r>
          </w:hyperlink>
        </w:p>
        <w:p w14:paraId="14B54C51" w14:textId="49EDADF8" w:rsidR="008E45E9" w:rsidRDefault="00247CCC">
          <w:pPr>
            <w:pStyle w:val="TOC1"/>
            <w:rPr>
              <w:rFonts w:asciiTheme="minorHAnsi" w:eastAsiaTheme="minorEastAsia" w:hAnsiTheme="minorHAnsi" w:cstheme="minorBidi"/>
            </w:rPr>
          </w:pPr>
          <w:hyperlink w:anchor="_Toc43926276" w:history="1">
            <w:r w:rsidR="008E45E9" w:rsidRPr="005F4D67">
              <w:rPr>
                <w:rStyle w:val="Hyperlink"/>
              </w:rPr>
              <w:t>D.</w:t>
            </w:r>
            <w:r w:rsidR="008E45E9">
              <w:rPr>
                <w:rFonts w:asciiTheme="minorHAnsi" w:eastAsiaTheme="minorEastAsia" w:hAnsiTheme="minorHAnsi" w:cstheme="minorBidi"/>
              </w:rPr>
              <w:tab/>
            </w:r>
            <w:r w:rsidR="008E45E9" w:rsidRPr="005F4D67">
              <w:rPr>
                <w:rStyle w:val="Hyperlink"/>
              </w:rPr>
              <w:t>Care from primary care providers, specialists, other network medical providers, and out-of-network medical providers</w:t>
            </w:r>
            <w:r w:rsidR="008E45E9">
              <w:rPr>
                <w:webHidden/>
              </w:rPr>
              <w:tab/>
            </w:r>
            <w:r w:rsidR="008E45E9">
              <w:rPr>
                <w:webHidden/>
              </w:rPr>
              <w:fldChar w:fldCharType="begin"/>
            </w:r>
            <w:r w:rsidR="008E45E9">
              <w:rPr>
                <w:webHidden/>
              </w:rPr>
              <w:instrText xml:space="preserve"> PAGEREF _Toc43926276 \h </w:instrText>
            </w:r>
            <w:r w:rsidR="008E45E9">
              <w:rPr>
                <w:webHidden/>
              </w:rPr>
            </w:r>
            <w:r w:rsidR="008E45E9">
              <w:rPr>
                <w:webHidden/>
              </w:rPr>
              <w:fldChar w:fldCharType="separate"/>
            </w:r>
            <w:r w:rsidR="00957FC2">
              <w:rPr>
                <w:webHidden/>
              </w:rPr>
              <w:t>5</w:t>
            </w:r>
            <w:r w:rsidR="008E45E9">
              <w:rPr>
                <w:webHidden/>
              </w:rPr>
              <w:fldChar w:fldCharType="end"/>
            </w:r>
          </w:hyperlink>
        </w:p>
        <w:p w14:paraId="0A3D888F" w14:textId="4BE98585" w:rsidR="008E45E9" w:rsidRDefault="00247CCC">
          <w:pPr>
            <w:pStyle w:val="TOC2"/>
            <w:rPr>
              <w:rFonts w:asciiTheme="minorHAnsi" w:eastAsiaTheme="minorEastAsia" w:hAnsiTheme="minorHAnsi" w:cstheme="minorBidi"/>
            </w:rPr>
          </w:pPr>
          <w:hyperlink w:anchor="_Toc43926277" w:history="1">
            <w:r w:rsidR="008E45E9" w:rsidRPr="005F4D67">
              <w:rPr>
                <w:rStyle w:val="Hyperlink"/>
              </w:rPr>
              <w:t>D1. Care from a primary care provider</w:t>
            </w:r>
            <w:r w:rsidR="008E45E9">
              <w:rPr>
                <w:webHidden/>
              </w:rPr>
              <w:tab/>
            </w:r>
            <w:r w:rsidR="008E45E9">
              <w:rPr>
                <w:webHidden/>
              </w:rPr>
              <w:fldChar w:fldCharType="begin"/>
            </w:r>
            <w:r w:rsidR="008E45E9">
              <w:rPr>
                <w:webHidden/>
              </w:rPr>
              <w:instrText xml:space="preserve"> PAGEREF _Toc43926277 \h </w:instrText>
            </w:r>
            <w:r w:rsidR="008E45E9">
              <w:rPr>
                <w:webHidden/>
              </w:rPr>
            </w:r>
            <w:r w:rsidR="008E45E9">
              <w:rPr>
                <w:webHidden/>
              </w:rPr>
              <w:fldChar w:fldCharType="separate"/>
            </w:r>
            <w:r w:rsidR="00957FC2">
              <w:rPr>
                <w:webHidden/>
              </w:rPr>
              <w:t>5</w:t>
            </w:r>
            <w:r w:rsidR="008E45E9">
              <w:rPr>
                <w:webHidden/>
              </w:rPr>
              <w:fldChar w:fldCharType="end"/>
            </w:r>
          </w:hyperlink>
        </w:p>
        <w:p w14:paraId="75AC9436" w14:textId="11E9F823" w:rsidR="008E45E9" w:rsidRDefault="00247CCC">
          <w:pPr>
            <w:pStyle w:val="TOC2"/>
            <w:rPr>
              <w:rFonts w:asciiTheme="minorHAnsi" w:eastAsiaTheme="minorEastAsia" w:hAnsiTheme="minorHAnsi" w:cstheme="minorBidi"/>
            </w:rPr>
          </w:pPr>
          <w:hyperlink w:anchor="_Toc43926278" w:history="1">
            <w:r w:rsidR="008E45E9" w:rsidRPr="005F4D67">
              <w:rPr>
                <w:rStyle w:val="Hyperlink"/>
              </w:rPr>
              <w:t>D2. Care from specialists and other network providers</w:t>
            </w:r>
            <w:r w:rsidR="008E45E9">
              <w:rPr>
                <w:webHidden/>
              </w:rPr>
              <w:tab/>
            </w:r>
            <w:r w:rsidR="008E45E9">
              <w:rPr>
                <w:webHidden/>
              </w:rPr>
              <w:fldChar w:fldCharType="begin"/>
            </w:r>
            <w:r w:rsidR="008E45E9">
              <w:rPr>
                <w:webHidden/>
              </w:rPr>
              <w:instrText xml:space="preserve"> PAGEREF _Toc43926278 \h </w:instrText>
            </w:r>
            <w:r w:rsidR="008E45E9">
              <w:rPr>
                <w:webHidden/>
              </w:rPr>
            </w:r>
            <w:r w:rsidR="008E45E9">
              <w:rPr>
                <w:webHidden/>
              </w:rPr>
              <w:fldChar w:fldCharType="separate"/>
            </w:r>
            <w:r w:rsidR="00957FC2">
              <w:rPr>
                <w:webHidden/>
              </w:rPr>
              <w:t>7</w:t>
            </w:r>
            <w:r w:rsidR="008E45E9">
              <w:rPr>
                <w:webHidden/>
              </w:rPr>
              <w:fldChar w:fldCharType="end"/>
            </w:r>
          </w:hyperlink>
        </w:p>
        <w:p w14:paraId="78BED9A5" w14:textId="0BA0BB85" w:rsidR="008E45E9" w:rsidRDefault="00247CCC">
          <w:pPr>
            <w:pStyle w:val="TOC2"/>
            <w:rPr>
              <w:rFonts w:asciiTheme="minorHAnsi" w:eastAsiaTheme="minorEastAsia" w:hAnsiTheme="minorHAnsi" w:cstheme="minorBidi"/>
            </w:rPr>
          </w:pPr>
          <w:hyperlink w:anchor="_Toc43926279" w:history="1">
            <w:r w:rsidR="008E45E9" w:rsidRPr="005F4D67">
              <w:rPr>
                <w:rStyle w:val="Hyperlink"/>
              </w:rPr>
              <w:t>D3. What to do when a provider leaves our plan</w:t>
            </w:r>
            <w:r w:rsidR="008E45E9">
              <w:rPr>
                <w:webHidden/>
              </w:rPr>
              <w:tab/>
            </w:r>
            <w:r w:rsidR="008E45E9">
              <w:rPr>
                <w:webHidden/>
              </w:rPr>
              <w:fldChar w:fldCharType="begin"/>
            </w:r>
            <w:r w:rsidR="008E45E9">
              <w:rPr>
                <w:webHidden/>
              </w:rPr>
              <w:instrText xml:space="preserve"> PAGEREF _Toc43926279 \h </w:instrText>
            </w:r>
            <w:r w:rsidR="008E45E9">
              <w:rPr>
                <w:webHidden/>
              </w:rPr>
            </w:r>
            <w:r w:rsidR="008E45E9">
              <w:rPr>
                <w:webHidden/>
              </w:rPr>
              <w:fldChar w:fldCharType="separate"/>
            </w:r>
            <w:r w:rsidR="00957FC2">
              <w:rPr>
                <w:webHidden/>
              </w:rPr>
              <w:t>7</w:t>
            </w:r>
            <w:r w:rsidR="008E45E9">
              <w:rPr>
                <w:webHidden/>
              </w:rPr>
              <w:fldChar w:fldCharType="end"/>
            </w:r>
          </w:hyperlink>
        </w:p>
        <w:p w14:paraId="4CB07CDC" w14:textId="26E6CC15" w:rsidR="008E45E9" w:rsidRDefault="00247CCC">
          <w:pPr>
            <w:pStyle w:val="TOC2"/>
            <w:rPr>
              <w:rFonts w:asciiTheme="minorHAnsi" w:eastAsiaTheme="minorEastAsia" w:hAnsiTheme="minorHAnsi" w:cstheme="minorBidi"/>
            </w:rPr>
          </w:pPr>
          <w:hyperlink w:anchor="_Toc43926280" w:history="1">
            <w:r w:rsidR="008E45E9" w:rsidRPr="005F4D67">
              <w:rPr>
                <w:rStyle w:val="Hyperlink"/>
              </w:rPr>
              <w:t>D4. How to get care from out-of-network providers</w:t>
            </w:r>
            <w:r w:rsidR="008E45E9">
              <w:rPr>
                <w:webHidden/>
              </w:rPr>
              <w:tab/>
            </w:r>
            <w:r w:rsidR="008E45E9">
              <w:rPr>
                <w:webHidden/>
              </w:rPr>
              <w:fldChar w:fldCharType="begin"/>
            </w:r>
            <w:r w:rsidR="008E45E9">
              <w:rPr>
                <w:webHidden/>
              </w:rPr>
              <w:instrText xml:space="preserve"> PAGEREF _Toc43926280 \h </w:instrText>
            </w:r>
            <w:r w:rsidR="008E45E9">
              <w:rPr>
                <w:webHidden/>
              </w:rPr>
            </w:r>
            <w:r w:rsidR="008E45E9">
              <w:rPr>
                <w:webHidden/>
              </w:rPr>
              <w:fldChar w:fldCharType="separate"/>
            </w:r>
            <w:r w:rsidR="00957FC2">
              <w:rPr>
                <w:webHidden/>
              </w:rPr>
              <w:t>8</w:t>
            </w:r>
            <w:r w:rsidR="008E45E9">
              <w:rPr>
                <w:webHidden/>
              </w:rPr>
              <w:fldChar w:fldCharType="end"/>
            </w:r>
          </w:hyperlink>
        </w:p>
        <w:p w14:paraId="29B2EFBF" w14:textId="4AAE7D2E" w:rsidR="008E45E9" w:rsidRDefault="00247CCC">
          <w:pPr>
            <w:pStyle w:val="TOC1"/>
            <w:rPr>
              <w:rFonts w:asciiTheme="minorHAnsi" w:eastAsiaTheme="minorEastAsia" w:hAnsiTheme="minorHAnsi" w:cstheme="minorBidi"/>
            </w:rPr>
          </w:pPr>
          <w:hyperlink w:anchor="_Toc43926281" w:history="1">
            <w:r w:rsidR="008E45E9" w:rsidRPr="005F4D67">
              <w:rPr>
                <w:rStyle w:val="Hyperlink"/>
              </w:rPr>
              <w:t>E.</w:t>
            </w:r>
            <w:r w:rsidR="008E45E9">
              <w:rPr>
                <w:rFonts w:asciiTheme="minorHAnsi" w:eastAsiaTheme="minorEastAsia" w:hAnsiTheme="minorHAnsi" w:cstheme="minorBidi"/>
              </w:rPr>
              <w:tab/>
            </w:r>
            <w:r w:rsidR="008E45E9" w:rsidRPr="005F4D67">
              <w:rPr>
                <w:rStyle w:val="Hyperlink"/>
              </w:rPr>
              <w:t>How to get long-term services and supports (LTSS)</w:t>
            </w:r>
            <w:r w:rsidR="008E45E9">
              <w:rPr>
                <w:webHidden/>
              </w:rPr>
              <w:tab/>
            </w:r>
            <w:r w:rsidR="008E45E9">
              <w:rPr>
                <w:webHidden/>
              </w:rPr>
              <w:fldChar w:fldCharType="begin"/>
            </w:r>
            <w:r w:rsidR="008E45E9">
              <w:rPr>
                <w:webHidden/>
              </w:rPr>
              <w:instrText xml:space="preserve"> PAGEREF _Toc43926281 \h </w:instrText>
            </w:r>
            <w:r w:rsidR="008E45E9">
              <w:rPr>
                <w:webHidden/>
              </w:rPr>
            </w:r>
            <w:r w:rsidR="008E45E9">
              <w:rPr>
                <w:webHidden/>
              </w:rPr>
              <w:fldChar w:fldCharType="separate"/>
            </w:r>
            <w:r w:rsidR="00957FC2">
              <w:rPr>
                <w:webHidden/>
              </w:rPr>
              <w:t>8</w:t>
            </w:r>
            <w:r w:rsidR="008E45E9">
              <w:rPr>
                <w:webHidden/>
              </w:rPr>
              <w:fldChar w:fldCharType="end"/>
            </w:r>
          </w:hyperlink>
        </w:p>
        <w:p w14:paraId="50A43479" w14:textId="5EAB2353" w:rsidR="008E45E9" w:rsidRDefault="00247CCC">
          <w:pPr>
            <w:pStyle w:val="TOC1"/>
            <w:rPr>
              <w:rFonts w:asciiTheme="minorHAnsi" w:eastAsiaTheme="minorEastAsia" w:hAnsiTheme="minorHAnsi" w:cstheme="minorBidi"/>
            </w:rPr>
          </w:pPr>
          <w:hyperlink w:anchor="_Toc43926282" w:history="1">
            <w:r w:rsidR="008E45E9" w:rsidRPr="005F4D67">
              <w:rPr>
                <w:rStyle w:val="Hyperlink"/>
              </w:rPr>
              <w:t>F.</w:t>
            </w:r>
            <w:r w:rsidR="008E45E9">
              <w:rPr>
                <w:rFonts w:asciiTheme="minorHAnsi" w:eastAsiaTheme="minorEastAsia" w:hAnsiTheme="minorHAnsi" w:cstheme="minorBidi"/>
              </w:rPr>
              <w:tab/>
            </w:r>
            <w:r w:rsidR="008E45E9" w:rsidRPr="005F4D67">
              <w:rPr>
                <w:rStyle w:val="Hyperlink"/>
              </w:rPr>
              <w:t>How to get behavioral health (mental health and substance use disorder) services</w:t>
            </w:r>
            <w:r w:rsidR="008E45E9">
              <w:rPr>
                <w:webHidden/>
              </w:rPr>
              <w:tab/>
            </w:r>
            <w:r w:rsidR="008E45E9">
              <w:rPr>
                <w:webHidden/>
              </w:rPr>
              <w:fldChar w:fldCharType="begin"/>
            </w:r>
            <w:r w:rsidR="008E45E9">
              <w:rPr>
                <w:webHidden/>
              </w:rPr>
              <w:instrText xml:space="preserve"> PAGEREF _Toc43926282 \h </w:instrText>
            </w:r>
            <w:r w:rsidR="008E45E9">
              <w:rPr>
                <w:webHidden/>
              </w:rPr>
            </w:r>
            <w:r w:rsidR="008E45E9">
              <w:rPr>
                <w:webHidden/>
              </w:rPr>
              <w:fldChar w:fldCharType="separate"/>
            </w:r>
            <w:r w:rsidR="00957FC2">
              <w:rPr>
                <w:webHidden/>
              </w:rPr>
              <w:t>8</w:t>
            </w:r>
            <w:r w:rsidR="008E45E9">
              <w:rPr>
                <w:webHidden/>
              </w:rPr>
              <w:fldChar w:fldCharType="end"/>
            </w:r>
          </w:hyperlink>
        </w:p>
        <w:p w14:paraId="467DE7BD" w14:textId="077D7C04" w:rsidR="008E45E9" w:rsidRDefault="00247CCC">
          <w:pPr>
            <w:pStyle w:val="TOC2"/>
            <w:rPr>
              <w:rFonts w:asciiTheme="minorHAnsi" w:eastAsiaTheme="minorEastAsia" w:hAnsiTheme="minorHAnsi" w:cstheme="minorBidi"/>
            </w:rPr>
          </w:pPr>
          <w:hyperlink w:anchor="_Toc43926283" w:history="1">
            <w:r w:rsidR="008E45E9" w:rsidRPr="005F4D67">
              <w:rPr>
                <w:rStyle w:val="Hyperlink"/>
              </w:rPr>
              <w:t>F1. What Medi-Cal behavioral health services are provided outside of &lt;plan name&gt; through</w:t>
            </w:r>
            <w:r w:rsidR="008E45E9" w:rsidRPr="005F4D67">
              <w:rPr>
                <w:rStyle w:val="Hyperlink"/>
                <w:i/>
              </w:rPr>
              <w:t xml:space="preserve"> </w:t>
            </w:r>
            <w:r w:rsidR="008E45E9" w:rsidRPr="005F4D67">
              <w:rPr>
                <w:rStyle w:val="Hyperlink"/>
              </w:rPr>
              <w:t>[</w:t>
            </w:r>
            <w:r w:rsidR="008E45E9" w:rsidRPr="005F4D67">
              <w:rPr>
                <w:rStyle w:val="Hyperlink"/>
                <w:i/>
              </w:rPr>
              <w:t>insert the names of the county entity(ies) responsible for delivering mental health and substance use disorder services</w:t>
            </w:r>
            <w:r w:rsidR="008E45E9" w:rsidRPr="005F4D67">
              <w:rPr>
                <w:rStyle w:val="Hyperlink"/>
              </w:rPr>
              <w:t>]</w:t>
            </w:r>
            <w:r w:rsidR="008E45E9">
              <w:rPr>
                <w:webHidden/>
              </w:rPr>
              <w:tab/>
            </w:r>
            <w:r w:rsidR="008E45E9">
              <w:rPr>
                <w:webHidden/>
              </w:rPr>
              <w:fldChar w:fldCharType="begin"/>
            </w:r>
            <w:r w:rsidR="008E45E9">
              <w:rPr>
                <w:webHidden/>
              </w:rPr>
              <w:instrText xml:space="preserve"> PAGEREF _Toc43926283 \h </w:instrText>
            </w:r>
            <w:r w:rsidR="008E45E9">
              <w:rPr>
                <w:webHidden/>
              </w:rPr>
            </w:r>
            <w:r w:rsidR="008E45E9">
              <w:rPr>
                <w:webHidden/>
              </w:rPr>
              <w:fldChar w:fldCharType="separate"/>
            </w:r>
            <w:r w:rsidR="00957FC2">
              <w:rPr>
                <w:webHidden/>
              </w:rPr>
              <w:t>9</w:t>
            </w:r>
            <w:r w:rsidR="008E45E9">
              <w:rPr>
                <w:webHidden/>
              </w:rPr>
              <w:fldChar w:fldCharType="end"/>
            </w:r>
          </w:hyperlink>
        </w:p>
        <w:p w14:paraId="67301912" w14:textId="6E92E485" w:rsidR="008E45E9" w:rsidRDefault="00247CCC">
          <w:pPr>
            <w:pStyle w:val="TOC1"/>
            <w:rPr>
              <w:rFonts w:asciiTheme="minorHAnsi" w:eastAsiaTheme="minorEastAsia" w:hAnsiTheme="minorHAnsi" w:cstheme="minorBidi"/>
            </w:rPr>
          </w:pPr>
          <w:hyperlink w:anchor="_Toc43926284" w:history="1">
            <w:r w:rsidR="008E45E9" w:rsidRPr="005F4D67">
              <w:rPr>
                <w:rStyle w:val="Hyperlink"/>
              </w:rPr>
              <w:t>G.</w:t>
            </w:r>
            <w:r w:rsidR="008E45E9">
              <w:rPr>
                <w:rFonts w:asciiTheme="minorHAnsi" w:eastAsiaTheme="minorEastAsia" w:hAnsiTheme="minorHAnsi" w:cstheme="minorBidi"/>
              </w:rPr>
              <w:tab/>
            </w:r>
            <w:r w:rsidR="008E45E9" w:rsidRPr="005F4D67">
              <w:rPr>
                <w:rStyle w:val="Hyperlink"/>
              </w:rPr>
              <w:t>How to get transportation services</w:t>
            </w:r>
            <w:r w:rsidR="008E45E9">
              <w:rPr>
                <w:webHidden/>
              </w:rPr>
              <w:tab/>
            </w:r>
            <w:r w:rsidR="008E45E9">
              <w:rPr>
                <w:webHidden/>
              </w:rPr>
              <w:fldChar w:fldCharType="begin"/>
            </w:r>
            <w:r w:rsidR="008E45E9">
              <w:rPr>
                <w:webHidden/>
              </w:rPr>
              <w:instrText xml:space="preserve"> PAGEREF _Toc43926284 \h </w:instrText>
            </w:r>
            <w:r w:rsidR="008E45E9">
              <w:rPr>
                <w:webHidden/>
              </w:rPr>
            </w:r>
            <w:r w:rsidR="008E45E9">
              <w:rPr>
                <w:webHidden/>
              </w:rPr>
              <w:fldChar w:fldCharType="separate"/>
            </w:r>
            <w:r w:rsidR="00957FC2">
              <w:rPr>
                <w:webHidden/>
              </w:rPr>
              <w:t>11</w:t>
            </w:r>
            <w:r w:rsidR="008E45E9">
              <w:rPr>
                <w:webHidden/>
              </w:rPr>
              <w:fldChar w:fldCharType="end"/>
            </w:r>
          </w:hyperlink>
        </w:p>
        <w:p w14:paraId="3B3EB875" w14:textId="2B8B2C10" w:rsidR="008E45E9" w:rsidRDefault="00247CCC">
          <w:pPr>
            <w:pStyle w:val="TOC1"/>
            <w:rPr>
              <w:rFonts w:asciiTheme="minorHAnsi" w:eastAsiaTheme="minorEastAsia" w:hAnsiTheme="minorHAnsi" w:cstheme="minorBidi"/>
            </w:rPr>
          </w:pPr>
          <w:hyperlink w:anchor="_Toc43926285" w:history="1">
            <w:r w:rsidR="008E45E9" w:rsidRPr="005F4D67">
              <w:rPr>
                <w:rStyle w:val="Hyperlink"/>
              </w:rPr>
              <w:t>H.</w:t>
            </w:r>
            <w:r w:rsidR="008E45E9">
              <w:rPr>
                <w:rFonts w:asciiTheme="minorHAnsi" w:eastAsiaTheme="minorEastAsia" w:hAnsiTheme="minorHAnsi" w:cstheme="minorBidi"/>
              </w:rPr>
              <w:tab/>
            </w:r>
            <w:r w:rsidR="008E45E9" w:rsidRPr="005F4D67">
              <w:rPr>
                <w:rStyle w:val="Hyperlink"/>
              </w:rPr>
              <w:t>How to get covered services when you have a medical emergency or urgent need for care, or during a disaster</w:t>
            </w:r>
            <w:r w:rsidR="008E45E9">
              <w:rPr>
                <w:webHidden/>
              </w:rPr>
              <w:tab/>
            </w:r>
            <w:r w:rsidR="008E45E9">
              <w:rPr>
                <w:webHidden/>
              </w:rPr>
              <w:fldChar w:fldCharType="begin"/>
            </w:r>
            <w:r w:rsidR="008E45E9">
              <w:rPr>
                <w:webHidden/>
              </w:rPr>
              <w:instrText xml:space="preserve"> PAGEREF _Toc43926285 \h </w:instrText>
            </w:r>
            <w:r w:rsidR="008E45E9">
              <w:rPr>
                <w:webHidden/>
              </w:rPr>
            </w:r>
            <w:r w:rsidR="008E45E9">
              <w:rPr>
                <w:webHidden/>
              </w:rPr>
              <w:fldChar w:fldCharType="separate"/>
            </w:r>
            <w:r w:rsidR="00957FC2">
              <w:rPr>
                <w:webHidden/>
              </w:rPr>
              <w:t>11</w:t>
            </w:r>
            <w:r w:rsidR="008E45E9">
              <w:rPr>
                <w:webHidden/>
              </w:rPr>
              <w:fldChar w:fldCharType="end"/>
            </w:r>
          </w:hyperlink>
        </w:p>
        <w:p w14:paraId="70373013" w14:textId="4EAB147B" w:rsidR="008E45E9" w:rsidRDefault="00247CCC">
          <w:pPr>
            <w:pStyle w:val="TOC2"/>
            <w:rPr>
              <w:rFonts w:asciiTheme="minorHAnsi" w:eastAsiaTheme="minorEastAsia" w:hAnsiTheme="minorHAnsi" w:cstheme="minorBidi"/>
            </w:rPr>
          </w:pPr>
          <w:hyperlink w:anchor="_Toc43926286" w:history="1">
            <w:r w:rsidR="008E45E9" w:rsidRPr="005F4D67">
              <w:rPr>
                <w:rStyle w:val="Hyperlink"/>
              </w:rPr>
              <w:t>H1. Care when you have a medical emergency</w:t>
            </w:r>
            <w:r w:rsidR="008E45E9">
              <w:rPr>
                <w:webHidden/>
              </w:rPr>
              <w:tab/>
            </w:r>
            <w:r w:rsidR="008E45E9">
              <w:rPr>
                <w:webHidden/>
              </w:rPr>
              <w:fldChar w:fldCharType="begin"/>
            </w:r>
            <w:r w:rsidR="008E45E9">
              <w:rPr>
                <w:webHidden/>
              </w:rPr>
              <w:instrText xml:space="preserve"> PAGEREF _Toc43926286 \h </w:instrText>
            </w:r>
            <w:r w:rsidR="008E45E9">
              <w:rPr>
                <w:webHidden/>
              </w:rPr>
            </w:r>
            <w:r w:rsidR="008E45E9">
              <w:rPr>
                <w:webHidden/>
              </w:rPr>
              <w:fldChar w:fldCharType="separate"/>
            </w:r>
            <w:r w:rsidR="00957FC2">
              <w:rPr>
                <w:webHidden/>
              </w:rPr>
              <w:t>11</w:t>
            </w:r>
            <w:r w:rsidR="008E45E9">
              <w:rPr>
                <w:webHidden/>
              </w:rPr>
              <w:fldChar w:fldCharType="end"/>
            </w:r>
          </w:hyperlink>
        </w:p>
        <w:p w14:paraId="103C455D" w14:textId="59BC3D6F" w:rsidR="008E45E9" w:rsidRDefault="00247CCC">
          <w:pPr>
            <w:pStyle w:val="TOC2"/>
            <w:rPr>
              <w:rFonts w:asciiTheme="minorHAnsi" w:eastAsiaTheme="minorEastAsia" w:hAnsiTheme="minorHAnsi" w:cstheme="minorBidi"/>
            </w:rPr>
          </w:pPr>
          <w:hyperlink w:anchor="_Toc43926287" w:history="1">
            <w:r w:rsidR="008E45E9" w:rsidRPr="005F4D67">
              <w:rPr>
                <w:rStyle w:val="Hyperlink"/>
              </w:rPr>
              <w:t>H2. Urgently needed care</w:t>
            </w:r>
            <w:r w:rsidR="008E45E9">
              <w:rPr>
                <w:webHidden/>
              </w:rPr>
              <w:tab/>
            </w:r>
            <w:r w:rsidR="008E45E9">
              <w:rPr>
                <w:webHidden/>
              </w:rPr>
              <w:fldChar w:fldCharType="begin"/>
            </w:r>
            <w:r w:rsidR="008E45E9">
              <w:rPr>
                <w:webHidden/>
              </w:rPr>
              <w:instrText xml:space="preserve"> PAGEREF _Toc43926287 \h </w:instrText>
            </w:r>
            <w:r w:rsidR="008E45E9">
              <w:rPr>
                <w:webHidden/>
              </w:rPr>
            </w:r>
            <w:r w:rsidR="008E45E9">
              <w:rPr>
                <w:webHidden/>
              </w:rPr>
              <w:fldChar w:fldCharType="separate"/>
            </w:r>
            <w:r w:rsidR="00957FC2">
              <w:rPr>
                <w:webHidden/>
              </w:rPr>
              <w:t>12</w:t>
            </w:r>
            <w:r w:rsidR="008E45E9">
              <w:rPr>
                <w:webHidden/>
              </w:rPr>
              <w:fldChar w:fldCharType="end"/>
            </w:r>
          </w:hyperlink>
        </w:p>
        <w:p w14:paraId="733DA905" w14:textId="3C247A86" w:rsidR="008E45E9" w:rsidRDefault="00247CCC">
          <w:pPr>
            <w:pStyle w:val="TOC2"/>
            <w:rPr>
              <w:rFonts w:asciiTheme="minorHAnsi" w:eastAsiaTheme="minorEastAsia" w:hAnsiTheme="minorHAnsi" w:cstheme="minorBidi"/>
            </w:rPr>
          </w:pPr>
          <w:hyperlink w:anchor="_Toc43926288" w:history="1">
            <w:r w:rsidR="008E45E9" w:rsidRPr="005F4D67">
              <w:rPr>
                <w:rStyle w:val="Hyperlink"/>
              </w:rPr>
              <w:t>H3. Care during a disaster</w:t>
            </w:r>
            <w:r w:rsidR="008E45E9">
              <w:rPr>
                <w:webHidden/>
              </w:rPr>
              <w:tab/>
            </w:r>
            <w:r w:rsidR="008E45E9">
              <w:rPr>
                <w:webHidden/>
              </w:rPr>
              <w:fldChar w:fldCharType="begin"/>
            </w:r>
            <w:r w:rsidR="008E45E9">
              <w:rPr>
                <w:webHidden/>
              </w:rPr>
              <w:instrText xml:space="preserve"> PAGEREF _Toc43926288 \h </w:instrText>
            </w:r>
            <w:r w:rsidR="008E45E9">
              <w:rPr>
                <w:webHidden/>
              </w:rPr>
            </w:r>
            <w:r w:rsidR="008E45E9">
              <w:rPr>
                <w:webHidden/>
              </w:rPr>
              <w:fldChar w:fldCharType="separate"/>
            </w:r>
            <w:r w:rsidR="00957FC2">
              <w:rPr>
                <w:webHidden/>
              </w:rPr>
              <w:t>13</w:t>
            </w:r>
            <w:r w:rsidR="008E45E9">
              <w:rPr>
                <w:webHidden/>
              </w:rPr>
              <w:fldChar w:fldCharType="end"/>
            </w:r>
          </w:hyperlink>
        </w:p>
        <w:p w14:paraId="1F8A136A" w14:textId="6C877D9B" w:rsidR="008E45E9" w:rsidRDefault="00247CCC">
          <w:pPr>
            <w:pStyle w:val="TOC1"/>
            <w:rPr>
              <w:rFonts w:asciiTheme="minorHAnsi" w:eastAsiaTheme="minorEastAsia" w:hAnsiTheme="minorHAnsi" w:cstheme="minorBidi"/>
            </w:rPr>
          </w:pPr>
          <w:hyperlink w:anchor="_Toc43926289" w:history="1">
            <w:r w:rsidR="008E45E9" w:rsidRPr="005F4D67">
              <w:rPr>
                <w:rStyle w:val="Hyperlink"/>
              </w:rPr>
              <w:t>I.</w:t>
            </w:r>
            <w:r w:rsidR="008E45E9">
              <w:rPr>
                <w:rFonts w:asciiTheme="minorHAnsi" w:eastAsiaTheme="minorEastAsia" w:hAnsiTheme="minorHAnsi" w:cstheme="minorBidi"/>
              </w:rPr>
              <w:tab/>
            </w:r>
            <w:r w:rsidR="008E45E9" w:rsidRPr="005F4D67">
              <w:rPr>
                <w:rStyle w:val="Hyperlink"/>
              </w:rPr>
              <w:t>What to do if you are billed directly for services covered by our plan</w:t>
            </w:r>
            <w:r w:rsidR="008E45E9">
              <w:rPr>
                <w:webHidden/>
              </w:rPr>
              <w:tab/>
            </w:r>
            <w:r w:rsidR="008E45E9">
              <w:rPr>
                <w:webHidden/>
              </w:rPr>
              <w:fldChar w:fldCharType="begin"/>
            </w:r>
            <w:r w:rsidR="008E45E9">
              <w:rPr>
                <w:webHidden/>
              </w:rPr>
              <w:instrText xml:space="preserve"> PAGEREF _Toc43926289 \h </w:instrText>
            </w:r>
            <w:r w:rsidR="008E45E9">
              <w:rPr>
                <w:webHidden/>
              </w:rPr>
            </w:r>
            <w:r w:rsidR="008E45E9">
              <w:rPr>
                <w:webHidden/>
              </w:rPr>
              <w:fldChar w:fldCharType="separate"/>
            </w:r>
            <w:r w:rsidR="00957FC2">
              <w:rPr>
                <w:webHidden/>
              </w:rPr>
              <w:t>13</w:t>
            </w:r>
            <w:r w:rsidR="008E45E9">
              <w:rPr>
                <w:webHidden/>
              </w:rPr>
              <w:fldChar w:fldCharType="end"/>
            </w:r>
          </w:hyperlink>
        </w:p>
        <w:p w14:paraId="0F1780E2" w14:textId="5A2BC53B" w:rsidR="008E45E9" w:rsidRDefault="00247CCC">
          <w:pPr>
            <w:pStyle w:val="TOC2"/>
            <w:rPr>
              <w:rFonts w:asciiTheme="minorHAnsi" w:eastAsiaTheme="minorEastAsia" w:hAnsiTheme="minorHAnsi" w:cstheme="minorBidi"/>
            </w:rPr>
          </w:pPr>
          <w:hyperlink w:anchor="_Toc43926290" w:history="1">
            <w:r w:rsidR="008E45E9" w:rsidRPr="005F4D67">
              <w:rPr>
                <w:rStyle w:val="Hyperlink"/>
              </w:rPr>
              <w:t>I1. What to do if services are not covered by our plan</w:t>
            </w:r>
            <w:r w:rsidR="008E45E9">
              <w:rPr>
                <w:webHidden/>
              </w:rPr>
              <w:tab/>
            </w:r>
            <w:r w:rsidR="008E45E9">
              <w:rPr>
                <w:webHidden/>
              </w:rPr>
              <w:fldChar w:fldCharType="begin"/>
            </w:r>
            <w:r w:rsidR="008E45E9">
              <w:rPr>
                <w:webHidden/>
              </w:rPr>
              <w:instrText xml:space="preserve"> PAGEREF _Toc43926290 \h </w:instrText>
            </w:r>
            <w:r w:rsidR="008E45E9">
              <w:rPr>
                <w:webHidden/>
              </w:rPr>
            </w:r>
            <w:r w:rsidR="008E45E9">
              <w:rPr>
                <w:webHidden/>
              </w:rPr>
              <w:fldChar w:fldCharType="separate"/>
            </w:r>
            <w:r w:rsidR="00957FC2">
              <w:rPr>
                <w:webHidden/>
              </w:rPr>
              <w:t>14</w:t>
            </w:r>
            <w:r w:rsidR="008E45E9">
              <w:rPr>
                <w:webHidden/>
              </w:rPr>
              <w:fldChar w:fldCharType="end"/>
            </w:r>
          </w:hyperlink>
        </w:p>
        <w:p w14:paraId="13B81A7F" w14:textId="3FAFE460" w:rsidR="008E45E9" w:rsidRDefault="00247CCC">
          <w:pPr>
            <w:pStyle w:val="TOC1"/>
            <w:rPr>
              <w:rFonts w:asciiTheme="minorHAnsi" w:eastAsiaTheme="minorEastAsia" w:hAnsiTheme="minorHAnsi" w:cstheme="minorBidi"/>
            </w:rPr>
          </w:pPr>
          <w:hyperlink w:anchor="_Toc43926291" w:history="1">
            <w:r w:rsidR="008E45E9" w:rsidRPr="005F4D67">
              <w:rPr>
                <w:rStyle w:val="Hyperlink"/>
              </w:rPr>
              <w:t>J.</w:t>
            </w:r>
            <w:r w:rsidR="008E45E9">
              <w:rPr>
                <w:rFonts w:asciiTheme="minorHAnsi" w:eastAsiaTheme="minorEastAsia" w:hAnsiTheme="minorHAnsi" w:cstheme="minorBidi"/>
              </w:rPr>
              <w:tab/>
            </w:r>
            <w:r w:rsidR="008E45E9" w:rsidRPr="005F4D67">
              <w:rPr>
                <w:rStyle w:val="Hyperlink"/>
              </w:rPr>
              <w:t>Coverage of health care services when you are in a clinical research study</w:t>
            </w:r>
            <w:r w:rsidR="008E45E9">
              <w:rPr>
                <w:webHidden/>
              </w:rPr>
              <w:tab/>
            </w:r>
            <w:r w:rsidR="008E45E9">
              <w:rPr>
                <w:webHidden/>
              </w:rPr>
              <w:fldChar w:fldCharType="begin"/>
            </w:r>
            <w:r w:rsidR="008E45E9">
              <w:rPr>
                <w:webHidden/>
              </w:rPr>
              <w:instrText xml:space="preserve"> PAGEREF _Toc43926291 \h </w:instrText>
            </w:r>
            <w:r w:rsidR="008E45E9">
              <w:rPr>
                <w:webHidden/>
              </w:rPr>
            </w:r>
            <w:r w:rsidR="008E45E9">
              <w:rPr>
                <w:webHidden/>
              </w:rPr>
              <w:fldChar w:fldCharType="separate"/>
            </w:r>
            <w:r w:rsidR="00957FC2">
              <w:rPr>
                <w:webHidden/>
              </w:rPr>
              <w:t>14</w:t>
            </w:r>
            <w:r w:rsidR="008E45E9">
              <w:rPr>
                <w:webHidden/>
              </w:rPr>
              <w:fldChar w:fldCharType="end"/>
            </w:r>
          </w:hyperlink>
        </w:p>
        <w:p w14:paraId="18DD3D0D" w14:textId="30A53D28" w:rsidR="008E45E9" w:rsidRDefault="00247CCC">
          <w:pPr>
            <w:pStyle w:val="TOC2"/>
            <w:rPr>
              <w:rFonts w:asciiTheme="minorHAnsi" w:eastAsiaTheme="minorEastAsia" w:hAnsiTheme="minorHAnsi" w:cstheme="minorBidi"/>
            </w:rPr>
          </w:pPr>
          <w:hyperlink w:anchor="_Toc43926292" w:history="1">
            <w:r w:rsidR="008E45E9" w:rsidRPr="005F4D67">
              <w:rPr>
                <w:rStyle w:val="Hyperlink"/>
              </w:rPr>
              <w:t>J1. Definition of a clinical research study</w:t>
            </w:r>
            <w:r w:rsidR="008E45E9">
              <w:rPr>
                <w:webHidden/>
              </w:rPr>
              <w:tab/>
            </w:r>
            <w:r w:rsidR="008E45E9">
              <w:rPr>
                <w:webHidden/>
              </w:rPr>
              <w:fldChar w:fldCharType="begin"/>
            </w:r>
            <w:r w:rsidR="008E45E9">
              <w:rPr>
                <w:webHidden/>
              </w:rPr>
              <w:instrText xml:space="preserve"> PAGEREF _Toc43926292 \h </w:instrText>
            </w:r>
            <w:r w:rsidR="008E45E9">
              <w:rPr>
                <w:webHidden/>
              </w:rPr>
            </w:r>
            <w:r w:rsidR="008E45E9">
              <w:rPr>
                <w:webHidden/>
              </w:rPr>
              <w:fldChar w:fldCharType="separate"/>
            </w:r>
            <w:r w:rsidR="00957FC2">
              <w:rPr>
                <w:webHidden/>
              </w:rPr>
              <w:t>14</w:t>
            </w:r>
            <w:r w:rsidR="008E45E9">
              <w:rPr>
                <w:webHidden/>
              </w:rPr>
              <w:fldChar w:fldCharType="end"/>
            </w:r>
          </w:hyperlink>
        </w:p>
        <w:p w14:paraId="7A7BD710" w14:textId="0B874A77" w:rsidR="008E45E9" w:rsidRDefault="00247CCC">
          <w:pPr>
            <w:pStyle w:val="TOC2"/>
            <w:rPr>
              <w:rFonts w:asciiTheme="minorHAnsi" w:eastAsiaTheme="minorEastAsia" w:hAnsiTheme="minorHAnsi" w:cstheme="minorBidi"/>
            </w:rPr>
          </w:pPr>
          <w:hyperlink w:anchor="_Toc43926293" w:history="1">
            <w:r w:rsidR="008E45E9" w:rsidRPr="005F4D67">
              <w:rPr>
                <w:rStyle w:val="Hyperlink"/>
              </w:rPr>
              <w:t>J2. Payment for services when you are in a clinical research study</w:t>
            </w:r>
            <w:r w:rsidR="008E45E9">
              <w:rPr>
                <w:webHidden/>
              </w:rPr>
              <w:tab/>
            </w:r>
            <w:r w:rsidR="008E45E9">
              <w:rPr>
                <w:webHidden/>
              </w:rPr>
              <w:fldChar w:fldCharType="begin"/>
            </w:r>
            <w:r w:rsidR="008E45E9">
              <w:rPr>
                <w:webHidden/>
              </w:rPr>
              <w:instrText xml:space="preserve"> PAGEREF _Toc43926293 \h </w:instrText>
            </w:r>
            <w:r w:rsidR="008E45E9">
              <w:rPr>
                <w:webHidden/>
              </w:rPr>
            </w:r>
            <w:r w:rsidR="008E45E9">
              <w:rPr>
                <w:webHidden/>
              </w:rPr>
              <w:fldChar w:fldCharType="separate"/>
            </w:r>
            <w:r w:rsidR="00957FC2">
              <w:rPr>
                <w:webHidden/>
              </w:rPr>
              <w:t>15</w:t>
            </w:r>
            <w:r w:rsidR="008E45E9">
              <w:rPr>
                <w:webHidden/>
              </w:rPr>
              <w:fldChar w:fldCharType="end"/>
            </w:r>
          </w:hyperlink>
        </w:p>
        <w:p w14:paraId="7BF67B9E" w14:textId="7BAEADD4" w:rsidR="008E45E9" w:rsidRDefault="00247CCC">
          <w:pPr>
            <w:pStyle w:val="TOC2"/>
            <w:rPr>
              <w:rFonts w:asciiTheme="minorHAnsi" w:eastAsiaTheme="minorEastAsia" w:hAnsiTheme="minorHAnsi" w:cstheme="minorBidi"/>
            </w:rPr>
          </w:pPr>
          <w:hyperlink w:anchor="_Toc43926294" w:history="1">
            <w:r w:rsidR="008E45E9" w:rsidRPr="005F4D67">
              <w:rPr>
                <w:rStyle w:val="Hyperlink"/>
              </w:rPr>
              <w:t>J3. Learning more about clinical research studies</w:t>
            </w:r>
            <w:r w:rsidR="008E45E9">
              <w:rPr>
                <w:webHidden/>
              </w:rPr>
              <w:tab/>
            </w:r>
            <w:r w:rsidR="008E45E9">
              <w:rPr>
                <w:webHidden/>
              </w:rPr>
              <w:fldChar w:fldCharType="begin"/>
            </w:r>
            <w:r w:rsidR="008E45E9">
              <w:rPr>
                <w:webHidden/>
              </w:rPr>
              <w:instrText xml:space="preserve"> PAGEREF _Toc43926294 \h </w:instrText>
            </w:r>
            <w:r w:rsidR="008E45E9">
              <w:rPr>
                <w:webHidden/>
              </w:rPr>
            </w:r>
            <w:r w:rsidR="008E45E9">
              <w:rPr>
                <w:webHidden/>
              </w:rPr>
              <w:fldChar w:fldCharType="separate"/>
            </w:r>
            <w:r w:rsidR="00957FC2">
              <w:rPr>
                <w:webHidden/>
              </w:rPr>
              <w:t>15</w:t>
            </w:r>
            <w:r w:rsidR="008E45E9">
              <w:rPr>
                <w:webHidden/>
              </w:rPr>
              <w:fldChar w:fldCharType="end"/>
            </w:r>
          </w:hyperlink>
        </w:p>
        <w:p w14:paraId="39F15183" w14:textId="029558D6" w:rsidR="008E45E9" w:rsidRDefault="00247CCC">
          <w:pPr>
            <w:pStyle w:val="TOC1"/>
            <w:rPr>
              <w:rFonts w:asciiTheme="minorHAnsi" w:eastAsiaTheme="minorEastAsia" w:hAnsiTheme="minorHAnsi" w:cstheme="minorBidi"/>
            </w:rPr>
          </w:pPr>
          <w:hyperlink w:anchor="_Toc43926295" w:history="1">
            <w:r w:rsidR="008E45E9" w:rsidRPr="005F4D67">
              <w:rPr>
                <w:rStyle w:val="Hyperlink"/>
              </w:rPr>
              <w:t>K.</w:t>
            </w:r>
            <w:r w:rsidR="008E45E9">
              <w:rPr>
                <w:rFonts w:asciiTheme="minorHAnsi" w:eastAsiaTheme="minorEastAsia" w:hAnsiTheme="minorHAnsi" w:cstheme="minorBidi"/>
              </w:rPr>
              <w:tab/>
            </w:r>
            <w:r w:rsidR="008E45E9" w:rsidRPr="005F4D67">
              <w:rPr>
                <w:rStyle w:val="Hyperlink"/>
              </w:rPr>
              <w:t>How your health care services are covered when you get care in a religious non-medical health care institution</w:t>
            </w:r>
            <w:r w:rsidR="008E45E9">
              <w:rPr>
                <w:webHidden/>
              </w:rPr>
              <w:tab/>
            </w:r>
            <w:r w:rsidR="008E45E9">
              <w:rPr>
                <w:webHidden/>
              </w:rPr>
              <w:fldChar w:fldCharType="begin"/>
            </w:r>
            <w:r w:rsidR="008E45E9">
              <w:rPr>
                <w:webHidden/>
              </w:rPr>
              <w:instrText xml:space="preserve"> PAGEREF _Toc43926295 \h </w:instrText>
            </w:r>
            <w:r w:rsidR="008E45E9">
              <w:rPr>
                <w:webHidden/>
              </w:rPr>
            </w:r>
            <w:r w:rsidR="008E45E9">
              <w:rPr>
                <w:webHidden/>
              </w:rPr>
              <w:fldChar w:fldCharType="separate"/>
            </w:r>
            <w:r w:rsidR="00957FC2">
              <w:rPr>
                <w:webHidden/>
              </w:rPr>
              <w:t>16</w:t>
            </w:r>
            <w:r w:rsidR="008E45E9">
              <w:rPr>
                <w:webHidden/>
              </w:rPr>
              <w:fldChar w:fldCharType="end"/>
            </w:r>
          </w:hyperlink>
        </w:p>
        <w:p w14:paraId="79D0E4D4" w14:textId="02DBCA86" w:rsidR="008E45E9" w:rsidRDefault="00247CCC">
          <w:pPr>
            <w:pStyle w:val="TOC2"/>
            <w:rPr>
              <w:rFonts w:asciiTheme="minorHAnsi" w:eastAsiaTheme="minorEastAsia" w:hAnsiTheme="minorHAnsi" w:cstheme="minorBidi"/>
            </w:rPr>
          </w:pPr>
          <w:hyperlink w:anchor="_Toc43926296" w:history="1">
            <w:r w:rsidR="008E45E9" w:rsidRPr="005F4D67">
              <w:rPr>
                <w:rStyle w:val="Hyperlink"/>
              </w:rPr>
              <w:t>K1. Definition of a religious non-medical health care institution</w:t>
            </w:r>
            <w:r w:rsidR="008E45E9">
              <w:rPr>
                <w:webHidden/>
              </w:rPr>
              <w:tab/>
            </w:r>
            <w:r w:rsidR="008E45E9">
              <w:rPr>
                <w:webHidden/>
              </w:rPr>
              <w:fldChar w:fldCharType="begin"/>
            </w:r>
            <w:r w:rsidR="008E45E9">
              <w:rPr>
                <w:webHidden/>
              </w:rPr>
              <w:instrText xml:space="preserve"> PAGEREF _Toc43926296 \h </w:instrText>
            </w:r>
            <w:r w:rsidR="008E45E9">
              <w:rPr>
                <w:webHidden/>
              </w:rPr>
            </w:r>
            <w:r w:rsidR="008E45E9">
              <w:rPr>
                <w:webHidden/>
              </w:rPr>
              <w:fldChar w:fldCharType="separate"/>
            </w:r>
            <w:r w:rsidR="00957FC2">
              <w:rPr>
                <w:webHidden/>
              </w:rPr>
              <w:t>16</w:t>
            </w:r>
            <w:r w:rsidR="008E45E9">
              <w:rPr>
                <w:webHidden/>
              </w:rPr>
              <w:fldChar w:fldCharType="end"/>
            </w:r>
          </w:hyperlink>
        </w:p>
        <w:p w14:paraId="5DE79BD7" w14:textId="48804FD2" w:rsidR="008E45E9" w:rsidRDefault="00247CCC">
          <w:pPr>
            <w:pStyle w:val="TOC2"/>
            <w:rPr>
              <w:rFonts w:asciiTheme="minorHAnsi" w:eastAsiaTheme="minorEastAsia" w:hAnsiTheme="minorHAnsi" w:cstheme="minorBidi"/>
            </w:rPr>
          </w:pPr>
          <w:hyperlink w:anchor="_Toc43926297" w:history="1">
            <w:r w:rsidR="008E45E9" w:rsidRPr="005F4D67">
              <w:rPr>
                <w:rStyle w:val="Hyperlink"/>
              </w:rPr>
              <w:t>K2. Getting care from a religious non-medical health care institution</w:t>
            </w:r>
            <w:r w:rsidR="008E45E9">
              <w:rPr>
                <w:webHidden/>
              </w:rPr>
              <w:tab/>
            </w:r>
            <w:r w:rsidR="008E45E9">
              <w:rPr>
                <w:webHidden/>
              </w:rPr>
              <w:fldChar w:fldCharType="begin"/>
            </w:r>
            <w:r w:rsidR="008E45E9">
              <w:rPr>
                <w:webHidden/>
              </w:rPr>
              <w:instrText xml:space="preserve"> PAGEREF _Toc43926297 \h </w:instrText>
            </w:r>
            <w:r w:rsidR="008E45E9">
              <w:rPr>
                <w:webHidden/>
              </w:rPr>
            </w:r>
            <w:r w:rsidR="008E45E9">
              <w:rPr>
                <w:webHidden/>
              </w:rPr>
              <w:fldChar w:fldCharType="separate"/>
            </w:r>
            <w:r w:rsidR="00957FC2">
              <w:rPr>
                <w:webHidden/>
              </w:rPr>
              <w:t>16</w:t>
            </w:r>
            <w:r w:rsidR="008E45E9">
              <w:rPr>
                <w:webHidden/>
              </w:rPr>
              <w:fldChar w:fldCharType="end"/>
            </w:r>
          </w:hyperlink>
        </w:p>
        <w:p w14:paraId="195266A4" w14:textId="32BB53C8" w:rsidR="008E45E9" w:rsidRDefault="00247CCC">
          <w:pPr>
            <w:pStyle w:val="TOC1"/>
            <w:rPr>
              <w:rFonts w:asciiTheme="minorHAnsi" w:eastAsiaTheme="minorEastAsia" w:hAnsiTheme="minorHAnsi" w:cstheme="minorBidi"/>
            </w:rPr>
          </w:pPr>
          <w:hyperlink w:anchor="_Toc43926298" w:history="1">
            <w:r w:rsidR="008E45E9" w:rsidRPr="005F4D67">
              <w:rPr>
                <w:rStyle w:val="Hyperlink"/>
              </w:rPr>
              <w:t>L.</w:t>
            </w:r>
            <w:r w:rsidR="008E45E9">
              <w:rPr>
                <w:rFonts w:asciiTheme="minorHAnsi" w:eastAsiaTheme="minorEastAsia" w:hAnsiTheme="minorHAnsi" w:cstheme="minorBidi"/>
              </w:rPr>
              <w:tab/>
            </w:r>
            <w:r w:rsidR="008E45E9" w:rsidRPr="005F4D67">
              <w:rPr>
                <w:rStyle w:val="Hyperlink"/>
              </w:rPr>
              <w:t>Durable medical equipment (DME)</w:t>
            </w:r>
            <w:r w:rsidR="008E45E9">
              <w:rPr>
                <w:webHidden/>
              </w:rPr>
              <w:tab/>
            </w:r>
            <w:r w:rsidR="008E45E9">
              <w:rPr>
                <w:webHidden/>
              </w:rPr>
              <w:fldChar w:fldCharType="begin"/>
            </w:r>
            <w:r w:rsidR="008E45E9">
              <w:rPr>
                <w:webHidden/>
              </w:rPr>
              <w:instrText xml:space="preserve"> PAGEREF _Toc43926298 \h </w:instrText>
            </w:r>
            <w:r w:rsidR="008E45E9">
              <w:rPr>
                <w:webHidden/>
              </w:rPr>
            </w:r>
            <w:r w:rsidR="008E45E9">
              <w:rPr>
                <w:webHidden/>
              </w:rPr>
              <w:fldChar w:fldCharType="separate"/>
            </w:r>
            <w:r w:rsidR="00957FC2">
              <w:rPr>
                <w:webHidden/>
              </w:rPr>
              <w:t>16</w:t>
            </w:r>
            <w:r w:rsidR="008E45E9">
              <w:rPr>
                <w:webHidden/>
              </w:rPr>
              <w:fldChar w:fldCharType="end"/>
            </w:r>
          </w:hyperlink>
        </w:p>
        <w:p w14:paraId="09386BC3" w14:textId="6E2C7DF7" w:rsidR="008E45E9" w:rsidRDefault="00247CCC">
          <w:pPr>
            <w:pStyle w:val="TOC2"/>
            <w:rPr>
              <w:rFonts w:asciiTheme="minorHAnsi" w:eastAsiaTheme="minorEastAsia" w:hAnsiTheme="minorHAnsi" w:cstheme="minorBidi"/>
            </w:rPr>
          </w:pPr>
          <w:hyperlink w:anchor="_Toc43926299" w:history="1">
            <w:r w:rsidR="008E45E9" w:rsidRPr="005F4D67">
              <w:rPr>
                <w:rStyle w:val="Hyperlink"/>
              </w:rPr>
              <w:t>L1. DME as a member of our plan</w:t>
            </w:r>
            <w:r w:rsidR="008E45E9">
              <w:rPr>
                <w:webHidden/>
              </w:rPr>
              <w:tab/>
            </w:r>
            <w:r w:rsidR="008E45E9">
              <w:rPr>
                <w:webHidden/>
              </w:rPr>
              <w:fldChar w:fldCharType="begin"/>
            </w:r>
            <w:r w:rsidR="008E45E9">
              <w:rPr>
                <w:webHidden/>
              </w:rPr>
              <w:instrText xml:space="preserve"> PAGEREF _Toc43926299 \h </w:instrText>
            </w:r>
            <w:r w:rsidR="008E45E9">
              <w:rPr>
                <w:webHidden/>
              </w:rPr>
            </w:r>
            <w:r w:rsidR="008E45E9">
              <w:rPr>
                <w:webHidden/>
              </w:rPr>
              <w:fldChar w:fldCharType="separate"/>
            </w:r>
            <w:r w:rsidR="00957FC2">
              <w:rPr>
                <w:webHidden/>
              </w:rPr>
              <w:t>17</w:t>
            </w:r>
            <w:r w:rsidR="008E45E9">
              <w:rPr>
                <w:webHidden/>
              </w:rPr>
              <w:fldChar w:fldCharType="end"/>
            </w:r>
          </w:hyperlink>
        </w:p>
        <w:p w14:paraId="548AC492" w14:textId="6401114D" w:rsidR="008E45E9" w:rsidRDefault="00247CCC">
          <w:pPr>
            <w:pStyle w:val="TOC2"/>
            <w:rPr>
              <w:rFonts w:asciiTheme="minorHAnsi" w:eastAsiaTheme="minorEastAsia" w:hAnsiTheme="minorHAnsi" w:cstheme="minorBidi"/>
            </w:rPr>
          </w:pPr>
          <w:hyperlink w:anchor="_Toc43926300" w:history="1">
            <w:r w:rsidR="008E45E9" w:rsidRPr="005F4D67">
              <w:rPr>
                <w:rStyle w:val="Hyperlink"/>
              </w:rPr>
              <w:t>L2. DME ownership when you switch to Original Medicare or Medicare Advantage</w:t>
            </w:r>
            <w:r w:rsidR="008E45E9">
              <w:rPr>
                <w:webHidden/>
              </w:rPr>
              <w:tab/>
            </w:r>
            <w:r w:rsidR="008E45E9">
              <w:rPr>
                <w:webHidden/>
              </w:rPr>
              <w:fldChar w:fldCharType="begin"/>
            </w:r>
            <w:r w:rsidR="008E45E9">
              <w:rPr>
                <w:webHidden/>
              </w:rPr>
              <w:instrText xml:space="preserve"> PAGEREF _Toc43926300 \h </w:instrText>
            </w:r>
            <w:r w:rsidR="008E45E9">
              <w:rPr>
                <w:webHidden/>
              </w:rPr>
            </w:r>
            <w:r w:rsidR="008E45E9">
              <w:rPr>
                <w:webHidden/>
              </w:rPr>
              <w:fldChar w:fldCharType="separate"/>
            </w:r>
            <w:r w:rsidR="00957FC2">
              <w:rPr>
                <w:webHidden/>
              </w:rPr>
              <w:t>17</w:t>
            </w:r>
            <w:r w:rsidR="008E45E9">
              <w:rPr>
                <w:webHidden/>
              </w:rPr>
              <w:fldChar w:fldCharType="end"/>
            </w:r>
          </w:hyperlink>
        </w:p>
        <w:p w14:paraId="6AA3FFBC" w14:textId="3AF60CB0" w:rsidR="008E45E9" w:rsidRDefault="00247CCC">
          <w:pPr>
            <w:pStyle w:val="TOC2"/>
            <w:rPr>
              <w:rFonts w:asciiTheme="minorHAnsi" w:eastAsiaTheme="minorEastAsia" w:hAnsiTheme="minorHAnsi" w:cstheme="minorBidi"/>
            </w:rPr>
          </w:pPr>
          <w:hyperlink w:anchor="_Toc43926301" w:history="1">
            <w:r w:rsidR="008E45E9" w:rsidRPr="005F4D67">
              <w:rPr>
                <w:rStyle w:val="Hyperlink"/>
              </w:rPr>
              <w:t>L3. Oxygen equipment benefits as a member of our plan</w:t>
            </w:r>
            <w:r w:rsidR="008E45E9">
              <w:rPr>
                <w:webHidden/>
              </w:rPr>
              <w:tab/>
            </w:r>
            <w:r w:rsidR="008E45E9">
              <w:rPr>
                <w:webHidden/>
              </w:rPr>
              <w:fldChar w:fldCharType="begin"/>
            </w:r>
            <w:r w:rsidR="008E45E9">
              <w:rPr>
                <w:webHidden/>
              </w:rPr>
              <w:instrText xml:space="preserve"> PAGEREF _Toc43926301 \h </w:instrText>
            </w:r>
            <w:r w:rsidR="008E45E9">
              <w:rPr>
                <w:webHidden/>
              </w:rPr>
            </w:r>
            <w:r w:rsidR="008E45E9">
              <w:rPr>
                <w:webHidden/>
              </w:rPr>
              <w:fldChar w:fldCharType="separate"/>
            </w:r>
            <w:r w:rsidR="00957FC2">
              <w:rPr>
                <w:webHidden/>
              </w:rPr>
              <w:t>18</w:t>
            </w:r>
            <w:r w:rsidR="008E45E9">
              <w:rPr>
                <w:webHidden/>
              </w:rPr>
              <w:fldChar w:fldCharType="end"/>
            </w:r>
          </w:hyperlink>
        </w:p>
        <w:p w14:paraId="3096C250" w14:textId="07502294" w:rsidR="008E45E9" w:rsidRDefault="00247CCC">
          <w:pPr>
            <w:pStyle w:val="TOC2"/>
            <w:rPr>
              <w:rFonts w:asciiTheme="minorHAnsi" w:eastAsiaTheme="minorEastAsia" w:hAnsiTheme="minorHAnsi" w:cstheme="minorBidi"/>
            </w:rPr>
          </w:pPr>
          <w:hyperlink w:anchor="_Toc43926302" w:history="1">
            <w:r w:rsidR="008E45E9" w:rsidRPr="005F4D67">
              <w:rPr>
                <w:rStyle w:val="Hyperlink"/>
              </w:rPr>
              <w:t>L4. Oxygen equipment when you switch to Original Medicare or Medicare Advantage</w:t>
            </w:r>
            <w:r w:rsidR="008E45E9">
              <w:rPr>
                <w:webHidden/>
              </w:rPr>
              <w:tab/>
            </w:r>
            <w:r w:rsidR="008E45E9">
              <w:rPr>
                <w:webHidden/>
              </w:rPr>
              <w:fldChar w:fldCharType="begin"/>
            </w:r>
            <w:r w:rsidR="008E45E9">
              <w:rPr>
                <w:webHidden/>
              </w:rPr>
              <w:instrText xml:space="preserve"> PAGEREF _Toc43926302 \h </w:instrText>
            </w:r>
            <w:r w:rsidR="008E45E9">
              <w:rPr>
                <w:webHidden/>
              </w:rPr>
            </w:r>
            <w:r w:rsidR="008E45E9">
              <w:rPr>
                <w:webHidden/>
              </w:rPr>
              <w:fldChar w:fldCharType="separate"/>
            </w:r>
            <w:r w:rsidR="00957FC2">
              <w:rPr>
                <w:webHidden/>
              </w:rPr>
              <w:t>18</w:t>
            </w:r>
            <w:r w:rsidR="008E45E9">
              <w:rPr>
                <w:webHidden/>
              </w:rPr>
              <w:fldChar w:fldCharType="end"/>
            </w:r>
          </w:hyperlink>
        </w:p>
        <w:p w14:paraId="0A4867BE" w14:textId="2CADF215" w:rsidR="00D27419" w:rsidRDefault="00D27419" w:rsidP="00B62C37">
          <w:pPr>
            <w:pStyle w:val="TOC2"/>
          </w:pPr>
          <w:r>
            <w:rPr>
              <w:b/>
              <w:bCs/>
            </w:rPr>
            <w:fldChar w:fldCharType="end"/>
          </w:r>
        </w:p>
      </w:sdtContent>
    </w:sdt>
    <w:p w14:paraId="2F5C51D2" w14:textId="4FE8A2CD" w:rsidR="00265727" w:rsidRDefault="00265727">
      <w:pPr>
        <w:spacing w:after="0" w:line="240" w:lineRule="auto"/>
      </w:pPr>
      <w:r>
        <w:br w:type="page"/>
      </w:r>
    </w:p>
    <w:p w14:paraId="7575AEFC" w14:textId="4BB55D5F" w:rsidR="00FF0043" w:rsidRPr="008E6953" w:rsidRDefault="00355A79">
      <w:pPr>
        <w:pStyle w:val="Heading1"/>
        <w:rPr>
          <w:rFonts w:cs="Times New Roman"/>
        </w:rPr>
      </w:pPr>
      <w:bookmarkStart w:id="13" w:name="_Toc43926270"/>
      <w:r>
        <w:lastRenderedPageBreak/>
        <w:t>Information a</w:t>
      </w:r>
      <w:r w:rsidR="00FF0043">
        <w:t>bout “services,” “covered services,” “providers,” and</w:t>
      </w:r>
      <w:r w:rsidR="00FF0043" w:rsidRPr="00526D66">
        <w:t xml:space="preserve"> “network providers”</w:t>
      </w:r>
      <w:bookmarkEnd w:id="13"/>
      <w:bookmarkEnd w:id="8"/>
    </w:p>
    <w:bookmarkEnd w:id="12"/>
    <w:bookmarkEnd w:id="11"/>
    <w:bookmarkEnd w:id="10"/>
    <w:bookmarkEnd w:id="9"/>
    <w:p w14:paraId="3EC6DFD3" w14:textId="5653229C" w:rsidR="00FF0043" w:rsidRPr="001A76E0" w:rsidRDefault="00FF0043" w:rsidP="00EE789B">
      <w:r w:rsidRPr="00BE4408">
        <w:rPr>
          <w:bCs/>
        </w:rPr>
        <w:t xml:space="preserve">Services </w:t>
      </w:r>
      <w:r w:rsidRPr="00355A79">
        <w:t>a</w:t>
      </w:r>
      <w:r w:rsidRPr="001A76E0">
        <w:t xml:space="preserve">re </w:t>
      </w:r>
      <w:r w:rsidR="00DA5A78">
        <w:t>health</w:t>
      </w:r>
      <w:r w:rsidR="00DA5A78" w:rsidRPr="001A76E0">
        <w:t xml:space="preserve"> </w:t>
      </w:r>
      <w:r w:rsidRPr="001A76E0">
        <w:t xml:space="preserve">care, long-term services and supports, supplies, </w:t>
      </w:r>
      <w:r w:rsidR="000B50F2">
        <w:t>behavioral health</w:t>
      </w:r>
      <w:r w:rsidR="00A13F45">
        <w:t xml:space="preserve"> services</w:t>
      </w:r>
      <w:r w:rsidR="000B50F2">
        <w:t xml:space="preserve">, </w:t>
      </w:r>
      <w:r w:rsidRPr="001A76E0">
        <w:t xml:space="preserve">prescription </w:t>
      </w:r>
      <w:r>
        <w:t xml:space="preserve">and over-the-counter </w:t>
      </w:r>
      <w:r w:rsidRPr="001A76E0">
        <w:t xml:space="preserve">drugs, equipment and other services. </w:t>
      </w:r>
      <w:r w:rsidRPr="00633543">
        <w:rPr>
          <w:b/>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w:t>
      </w:r>
      <w:r w:rsidR="00F766EF">
        <w:t>, behavioral health,</w:t>
      </w:r>
      <w:r w:rsidRPr="001A76E0">
        <w:t xml:space="preserve"> and long-term services </w:t>
      </w:r>
      <w:r>
        <w:t xml:space="preserve">and supports </w:t>
      </w:r>
      <w:r w:rsidR="00F75DC8">
        <w:t xml:space="preserve">(LTSS)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E85793E" w14:textId="33FEF03D" w:rsidR="00FF0043" w:rsidRPr="00526D66" w:rsidRDefault="00FF0043" w:rsidP="00EE789B">
      <w:r w:rsidRPr="00BE4408">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043C30">
        <w:rPr>
          <w:iCs/>
        </w:rPr>
        <w:t>providers</w:t>
      </w:r>
      <w:r w:rsidRPr="00043C30">
        <w:t xml:space="preserve"> </w:t>
      </w:r>
      <w:r w:rsidRPr="00526D66">
        <w:t xml:space="preserve">also </w:t>
      </w:r>
      <w:r w:rsidR="00706CB8" w:rsidRPr="00526D66">
        <w:t>include</w:t>
      </w:r>
      <w:r w:rsidRPr="00526D66">
        <w:t xml:space="preserve"> hospitals</w:t>
      </w:r>
      <w:r>
        <w:t>, home health agencies, clinics,</w:t>
      </w:r>
      <w:r w:rsidRPr="00526D66">
        <w:t xml:space="preserve"> an</w:t>
      </w:r>
      <w:r>
        <w:t xml:space="preserve">d other places that give you </w:t>
      </w:r>
      <w:r w:rsidR="006A47CB">
        <w:t>health care</w:t>
      </w:r>
      <w:r>
        <w:t xml:space="preserve"> services, </w:t>
      </w:r>
      <w:r w:rsidR="00F766EF">
        <w:t xml:space="preserve">behavioral health services, </w:t>
      </w:r>
      <w:r>
        <w:t xml:space="preserve">medical equipment, and </w:t>
      </w:r>
      <w:r w:rsidR="00380424">
        <w:t xml:space="preserve">certain </w:t>
      </w:r>
      <w:r>
        <w:t>long</w:t>
      </w:r>
      <w:r w:rsidR="0052400C">
        <w:t>-</w:t>
      </w:r>
      <w:r>
        <w:t>term services and supports</w:t>
      </w:r>
      <w:r w:rsidR="00F75DC8">
        <w:t xml:space="preserve"> (LTSS)</w:t>
      </w:r>
      <w:r>
        <w:t>.</w:t>
      </w:r>
      <w:r w:rsidR="00B4658C">
        <w:t xml:space="preserve"> </w:t>
      </w:r>
    </w:p>
    <w:p w14:paraId="152BAEFB" w14:textId="59495B31" w:rsidR="00400177" w:rsidRPr="00400177" w:rsidRDefault="00FF0043" w:rsidP="00EE789B">
      <w:r w:rsidRPr="00BE4408">
        <w:rPr>
          <w:color w:val="000000"/>
        </w:rPr>
        <w:t>Network providers</w:t>
      </w:r>
      <w:r>
        <w:rPr>
          <w:b/>
          <w:color w:val="000000"/>
        </w:rPr>
        <w:t xml:space="preserve"> </w:t>
      </w:r>
      <w:r>
        <w:rPr>
          <w:color w:val="000000"/>
        </w:rPr>
        <w:t xml:space="preserve">are providers </w:t>
      </w:r>
      <w:r w:rsidR="00EB3A09" w:rsidRPr="00EB3A09">
        <w:t>who work with the health plan</w:t>
      </w:r>
      <w:r w:rsidRPr="00E26847">
        <w:rPr>
          <w:bCs/>
        </w:rPr>
        <w:t>.</w:t>
      </w:r>
      <w:r w:rsidRPr="00526D66">
        <w:t xml:space="preserve"> </w:t>
      </w:r>
      <w:r>
        <w:t>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Pr="006477BB">
        <w:rPr>
          <w:rStyle w:val="PlanInstructions"/>
          <w:i w:val="0"/>
        </w:rPr>
        <w:t>[</w:t>
      </w:r>
      <w:r w:rsidRPr="006477BB">
        <w:rPr>
          <w:rStyle w:val="PlanInstructions"/>
        </w:rPr>
        <w:t>Plans may delete the next sentence if it is not applicable.</w:t>
      </w:r>
      <w:r w:rsidRPr="006477BB">
        <w:rPr>
          <w:rStyle w:val="PlanInstructions"/>
          <w:i w:val="0"/>
        </w:rPr>
        <w:t>]</w:t>
      </w:r>
      <w:r w:rsidRPr="00FD7205">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576FCC">
        <w:rPr>
          <w:rStyle w:val="PlanInstructions"/>
          <w:i w:val="0"/>
          <w:color w:val="auto"/>
        </w:rPr>
        <w:t>nothing</w:t>
      </w:r>
      <w:r w:rsidRPr="008C36C5">
        <w:rPr>
          <w:rStyle w:val="PlanInstructions"/>
          <w:i w:val="0"/>
        </w:rPr>
        <w:t xml:space="preserve"> </w:t>
      </w:r>
      <w:r w:rsidRPr="00526D66">
        <w:t>for covered servic</w:t>
      </w:r>
      <w:r>
        <w:t>es</w:t>
      </w:r>
      <w:r w:rsidR="00355A79">
        <w:t>.</w:t>
      </w:r>
    </w:p>
    <w:p w14:paraId="47E4957F" w14:textId="1381EFE5" w:rsidR="00FF0043" w:rsidRPr="008E6953" w:rsidRDefault="00FF0043">
      <w:pPr>
        <w:pStyle w:val="Heading1"/>
        <w:rPr>
          <w:rFonts w:cs="Times New Roman"/>
        </w:rPr>
      </w:pPr>
      <w:bookmarkStart w:id="14" w:name="_Toc347907447"/>
      <w:bookmarkStart w:id="15" w:name="_Toc43926271"/>
      <w:r>
        <w:t>R</w:t>
      </w:r>
      <w:r w:rsidRPr="00526D66">
        <w:t xml:space="preserve">ules for getting your </w:t>
      </w:r>
      <w:r>
        <w:t>health</w:t>
      </w:r>
      <w:r w:rsidRPr="00526D66">
        <w:t xml:space="preserve"> care</w:t>
      </w:r>
      <w:r w:rsidR="000B50F2">
        <w:t>, behavioral health,</w:t>
      </w:r>
      <w:r>
        <w:t xml:space="preserve"> </w:t>
      </w:r>
      <w:r>
        <w:rPr>
          <w:color w:val="000000"/>
        </w:rPr>
        <w:t>and long-term services and supports</w:t>
      </w:r>
      <w:r w:rsidR="00355A79">
        <w:rPr>
          <w:color w:val="000000"/>
        </w:rPr>
        <w:t xml:space="preserve"> (LTSS)</w:t>
      </w:r>
      <w:r w:rsidRPr="00526D66">
        <w:t xml:space="preserve"> covered by the</w:t>
      </w:r>
      <w:r>
        <w:t xml:space="preserve"> plan</w:t>
      </w:r>
      <w:bookmarkEnd w:id="14"/>
      <w:bookmarkEnd w:id="15"/>
    </w:p>
    <w:p w14:paraId="2747F976" w14:textId="007E9541" w:rsidR="00FF0043" w:rsidRPr="00526D66" w:rsidRDefault="00FF0043" w:rsidP="00EE789B">
      <w:r w:rsidRPr="005868BB">
        <w:t>&lt;</w:t>
      </w:r>
      <w:r w:rsidR="006477BB" w:rsidRPr="005868BB">
        <w:t>P</w:t>
      </w:r>
      <w:r w:rsidRPr="005868BB">
        <w:t>lan name&gt;</w:t>
      </w:r>
      <w:r w:rsidRPr="00526D66">
        <w:t xml:space="preserve"> cover</w:t>
      </w:r>
      <w:r>
        <w:t>s</w:t>
      </w:r>
      <w:r w:rsidRPr="00526D66">
        <w:t xml:space="preserve"> all services covered by Medicare</w:t>
      </w:r>
      <w:r w:rsidRPr="00867ABB">
        <w:t xml:space="preserve"> and </w:t>
      </w:r>
      <w:r w:rsidR="0001158A">
        <w:t>Medi-Cal</w:t>
      </w:r>
      <w:r w:rsidRPr="00867ABB">
        <w:t>. This includes</w:t>
      </w:r>
      <w:r w:rsidR="00A13F45">
        <w:t xml:space="preserve"> </w:t>
      </w:r>
      <w:r w:rsidR="00823DCB">
        <w:t>behavioral</w:t>
      </w:r>
      <w:r w:rsidR="00C55CFF">
        <w:t xml:space="preserve"> health and</w:t>
      </w:r>
      <w:r w:rsidRPr="00867ABB">
        <w:t xml:space="preserve"> </w:t>
      </w:r>
      <w:r w:rsidRPr="00013BF6">
        <w:t>long</w:t>
      </w:r>
      <w:r w:rsidR="0052400C">
        <w:t>-</w:t>
      </w:r>
      <w:r w:rsidRPr="00013BF6">
        <w:t xml:space="preserve">term </w:t>
      </w:r>
      <w:r w:rsidR="00F766EF">
        <w:t>services and supports</w:t>
      </w:r>
      <w:r w:rsidR="008441A7">
        <w:t xml:space="preserve"> (LTSS)</w:t>
      </w:r>
      <w:r w:rsidR="00692703">
        <w:t>.</w:t>
      </w:r>
    </w:p>
    <w:p w14:paraId="0F39F2EB" w14:textId="01DD6770" w:rsidR="00FF0043" w:rsidRPr="00526D66" w:rsidRDefault="00FF0043" w:rsidP="00D163D2">
      <w:r w:rsidRPr="005868BB">
        <w:t>&lt;</w:t>
      </w:r>
      <w:r w:rsidR="006477BB" w:rsidRPr="005868BB">
        <w:t>P</w:t>
      </w:r>
      <w:r w:rsidRPr="005868BB">
        <w:t>lan name&gt; will</w:t>
      </w:r>
      <w:r w:rsidRPr="00526D66">
        <w:t xml:space="preserve"> </w:t>
      </w:r>
      <w:r>
        <w:t>generally pay for the health care</w:t>
      </w:r>
      <w:r w:rsidR="00AF5F02">
        <w:t xml:space="preserve"> services</w:t>
      </w:r>
      <w:r w:rsidR="008441A7">
        <w:t>, behavioral health</w:t>
      </w:r>
      <w:r w:rsidR="00AF5F02">
        <w:t xml:space="preserve"> services,</w:t>
      </w:r>
      <w:r w:rsidR="008441A7">
        <w:t xml:space="preserve"> and LTSS</w:t>
      </w:r>
      <w:r w:rsidR="005A4134">
        <w:t xml:space="preserve"> </w:t>
      </w:r>
      <w:r>
        <w:t>you get if you follow the plan</w:t>
      </w:r>
      <w:r w:rsidR="00C55CFF">
        <w:t>’s</w:t>
      </w:r>
      <w:r>
        <w:t xml:space="preserve"> rules. To be covered</w:t>
      </w:r>
      <w:r w:rsidR="00626B7A">
        <w:t xml:space="preserve"> by our plan</w:t>
      </w:r>
      <w:r w:rsidRPr="00526D66">
        <w:t>:</w:t>
      </w:r>
    </w:p>
    <w:p w14:paraId="3D28ED0D" w14:textId="416F20D2" w:rsidR="00FF0043" w:rsidRPr="00DD6555" w:rsidRDefault="00FF0043" w:rsidP="00386EA6">
      <w:pPr>
        <w:pStyle w:val="ListParagraph"/>
      </w:pPr>
      <w:r w:rsidRPr="00132325">
        <w:t xml:space="preserve">The care you get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1F3ACF">
        <w:t>)</w:t>
      </w:r>
      <w:r w:rsidR="005176BF">
        <w:t>.</w:t>
      </w:r>
    </w:p>
    <w:p w14:paraId="661AD0BB" w14:textId="5652F06C" w:rsidR="005868BB" w:rsidRDefault="00FF0043" w:rsidP="00386EA6">
      <w:pPr>
        <w:pStyle w:val="ListParagraph"/>
      </w:pPr>
      <w:r w:rsidRPr="007A7238">
        <w:t xml:space="preserve">The care </w:t>
      </w:r>
      <w:r>
        <w:t>must be</w:t>
      </w:r>
      <w:r w:rsidRPr="007A7238">
        <w:t xml:space="preserve"> </w:t>
      </w:r>
      <w:r w:rsidR="008441A7" w:rsidRPr="00804E02">
        <w:rPr>
          <w:bCs/>
        </w:rPr>
        <w:t>determined</w:t>
      </w:r>
      <w:r w:rsidR="008441A7" w:rsidRPr="00CF4D63">
        <w:rPr>
          <w:b/>
          <w:bCs/>
        </w:rPr>
        <w:t xml:space="preserve"> </w:t>
      </w:r>
      <w:r w:rsidR="00804E02">
        <w:rPr>
          <w:b/>
          <w:bCs/>
        </w:rPr>
        <w:t xml:space="preserve">medically </w:t>
      </w:r>
      <w:r w:rsidRPr="00953872">
        <w:rPr>
          <w:b/>
          <w:bCs/>
        </w:rPr>
        <w:t xml:space="preserve">necessary. </w:t>
      </w:r>
      <w:r w:rsidR="008441A7" w:rsidRPr="005868BB">
        <w:rPr>
          <w:iCs/>
        </w:rPr>
        <w:t xml:space="preserve">By </w:t>
      </w:r>
      <w:r w:rsidR="00804E02">
        <w:rPr>
          <w:iCs/>
        </w:rPr>
        <w:t xml:space="preserve">medically </w:t>
      </w:r>
      <w:r w:rsidRPr="005868BB">
        <w:rPr>
          <w:iCs/>
        </w:rPr>
        <w:t>necessary</w:t>
      </w:r>
      <w:r w:rsidR="008441A7" w:rsidRPr="005868BB">
        <w:rPr>
          <w:iCs/>
        </w:rPr>
        <w:t>, we</w:t>
      </w:r>
      <w:r w:rsidR="008441A7" w:rsidRPr="00F04D6F">
        <w:rPr>
          <w:i/>
          <w:iCs/>
        </w:rPr>
        <w:t xml:space="preserve"> </w:t>
      </w:r>
      <w:r w:rsidRPr="00DD6555">
        <w:t xml:space="preserve">mean </w:t>
      </w:r>
      <w:r>
        <w:t xml:space="preserve">you need </w:t>
      </w:r>
      <w:r w:rsidRPr="00DD6555">
        <w:t xml:space="preserve">services </w:t>
      </w:r>
      <w:r>
        <w:t>to prevent, diagnose</w:t>
      </w:r>
      <w:r w:rsidRPr="00DD6555">
        <w:t>, or treat your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rsidR="005868BB">
        <w:t>.</w:t>
      </w:r>
      <w:r w:rsidR="00120732" w:rsidRPr="00120732">
        <w:rPr>
          <w:rStyle w:val="PlanInstructions"/>
          <w:i w:val="0"/>
        </w:rPr>
        <w:t xml:space="preserve"> </w:t>
      </w:r>
      <w:r w:rsidR="00120732" w:rsidRPr="006477BB">
        <w:rPr>
          <w:rStyle w:val="PlanInstructions"/>
          <w:i w:val="0"/>
        </w:rPr>
        <w:t>[</w:t>
      </w:r>
      <w:r w:rsidR="00120732" w:rsidRPr="006477BB">
        <w:rPr>
          <w:rStyle w:val="PlanInstructions"/>
        </w:rPr>
        <w:t>Plans may revise the state-sp</w:t>
      </w:r>
      <w:r w:rsidR="00120732">
        <w:rPr>
          <w:rStyle w:val="PlanInstructions"/>
        </w:rPr>
        <w:t>ecific definition of “</w:t>
      </w:r>
      <w:r w:rsidR="00804E02">
        <w:rPr>
          <w:rStyle w:val="PlanInstructions"/>
        </w:rPr>
        <w:t>medically</w:t>
      </w:r>
      <w:r w:rsidR="002B494D">
        <w:rPr>
          <w:rStyle w:val="PlanInstructions"/>
        </w:rPr>
        <w:t xml:space="preserve"> </w:t>
      </w:r>
      <w:r w:rsidR="00120732" w:rsidRPr="006477BB">
        <w:rPr>
          <w:rStyle w:val="PlanInstructions"/>
        </w:rPr>
        <w:t>necessary” as appropriate</w:t>
      </w:r>
      <w:r w:rsidR="00120732">
        <w:rPr>
          <w:rStyle w:val="PlanInstructions"/>
        </w:rPr>
        <w:t xml:space="preserve"> and ensure that it is updated and used consistently throughout member material models</w:t>
      </w:r>
      <w:r w:rsidR="00120732" w:rsidRPr="006477BB">
        <w:rPr>
          <w:rStyle w:val="PlanInstructions"/>
        </w:rPr>
        <w:t>.</w:t>
      </w:r>
      <w:r w:rsidR="00120732" w:rsidRPr="006477BB">
        <w:rPr>
          <w:rStyle w:val="PlanInstructions"/>
          <w:i w:val="0"/>
        </w:rPr>
        <w:t>]</w:t>
      </w:r>
    </w:p>
    <w:p w14:paraId="2DC67AF0" w14:textId="77777777" w:rsidR="00FF0043" w:rsidRPr="00DD6555" w:rsidRDefault="006477BB" w:rsidP="00386EA6">
      <w:pPr>
        <w:pStyle w:val="ListParagraph"/>
      </w:pPr>
      <w:r w:rsidRPr="00CF4D63">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CF4D63">
        <w:rPr>
          <w:rStyle w:val="PlanInstructions"/>
          <w:i w:val="0"/>
        </w:rPr>
        <w:t>]</w:t>
      </w:r>
      <w:r w:rsidR="00FF0043" w:rsidRPr="00DD6555">
        <w:t xml:space="preserve"> </w:t>
      </w:r>
      <w:r w:rsidR="008441A7">
        <w:t>For medical services, y</w:t>
      </w:r>
      <w:r w:rsidR="00FF0043" w:rsidRPr="007A7238">
        <w:t xml:space="preserve">ou </w:t>
      </w:r>
      <w:r w:rsidR="00FF0043">
        <w:t xml:space="preserve">must </w:t>
      </w:r>
      <w:r w:rsidR="00FF0043" w:rsidRPr="007A7238">
        <w:t xml:space="preserve">have a network </w:t>
      </w:r>
      <w:r w:rsidR="00FF0043" w:rsidRPr="00CF4D63">
        <w:rPr>
          <w:b/>
          <w:bCs/>
        </w:rPr>
        <w:t xml:space="preserve">primary care </w:t>
      </w:r>
      <w:r w:rsidR="008441A7" w:rsidRPr="00953872">
        <w:rPr>
          <w:b/>
          <w:bCs/>
        </w:rPr>
        <w:t xml:space="preserve">provider </w:t>
      </w:r>
      <w:r w:rsidR="00FF0043" w:rsidRPr="00F04D6F">
        <w:rPr>
          <w:b/>
          <w:bCs/>
        </w:rPr>
        <w:t>(PCP)</w:t>
      </w:r>
      <w:r w:rsidR="00FF0043">
        <w:t xml:space="preserve"> who has ordered the care or has told you to see another doctor</w:t>
      </w:r>
      <w:r w:rsidR="00FF0043" w:rsidRPr="00CF4D63">
        <w:rPr>
          <w:b/>
          <w:bCs/>
        </w:rPr>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32671D55" w14:textId="5A6DB116" w:rsidR="00594418" w:rsidRPr="00D670A5" w:rsidRDefault="00FF0043" w:rsidP="00386EA6">
      <w:pPr>
        <w:pStyle w:val="Listbulletcircle"/>
      </w:pPr>
      <w:r w:rsidRPr="00526D66">
        <w:lastRenderedPageBreak/>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996071">
        <w:rPr>
          <w:rStyle w:val="PlanInstructions"/>
          <w:b/>
        </w:rPr>
        <w:t>or</w:t>
      </w:r>
      <w:r w:rsidR="00CF2A84" w:rsidRPr="00996071">
        <w:rPr>
          <w:rStyle w:val="PlanInstructions"/>
        </w:rPr>
        <w:t xml:space="preserve"> </w:t>
      </w:r>
      <w:r w:rsidRPr="00FD79C6">
        <w:rPr>
          <w:rStyle w:val="PlanInstructions"/>
          <w:i w:val="0"/>
        </w:rPr>
        <w:t>our plan]</w:t>
      </w:r>
      <w:r w:rsidRPr="00526D66">
        <w:t xml:space="preserve"> must give you approval before you can</w:t>
      </w:r>
      <w:r w:rsidR="00E741D0">
        <w:t xml:space="preserve"> see someone that is not your PCP or</w:t>
      </w:r>
      <w:r w:rsidRPr="00526D66">
        <w:t xml:space="preserve"> use other providers in the plan’s network. This is called </w:t>
      </w:r>
      <w:r>
        <w:t xml:space="preserve">a </w:t>
      </w:r>
      <w:r w:rsidRPr="00A15024">
        <w:rPr>
          <w:b/>
          <w:bCs/>
        </w:rPr>
        <w:t>referral</w:t>
      </w:r>
      <w:r w:rsidRPr="00526D66">
        <w:t xml:space="preserve">. </w:t>
      </w:r>
      <w:r w:rsidR="00E741D0" w:rsidRPr="000E7D5E">
        <w:t xml:space="preserve">If you don’t get approval, </w:t>
      </w:r>
      <w:r w:rsidR="00E741D0" w:rsidRPr="000550D0">
        <w:t>&lt;plan name&gt;</w:t>
      </w:r>
      <w:r w:rsidR="00E741D0" w:rsidRPr="000E7D5E">
        <w:t xml:space="preserve"> may not cover the services.</w:t>
      </w:r>
      <w:r w:rsidR="00E741D0">
        <w:t xml:space="preserve"> You don’t need a referral to see certain specialists, such as women’s health specialists. </w:t>
      </w:r>
      <w:r>
        <w:t>To learn</w:t>
      </w:r>
      <w:r w:rsidRPr="00FB4FF2">
        <w:t xml:space="preserve"> more about </w:t>
      </w:r>
      <w:r>
        <w:t>referrals</w:t>
      </w:r>
      <w:r w:rsidRPr="00FB4FF2">
        <w:t xml:space="preserve">, see page </w:t>
      </w:r>
      <w:r w:rsidRPr="00114693">
        <w:t>&lt;page number</w:t>
      </w:r>
      <w:r w:rsidRPr="00D670A5">
        <w:t>&gt;.</w:t>
      </w:r>
    </w:p>
    <w:p w14:paraId="38DD1F0B" w14:textId="77777777" w:rsidR="00CB7690" w:rsidRPr="00CB7690" w:rsidRDefault="00CB7690" w:rsidP="00FE6B26">
      <w:pPr>
        <w:pStyle w:val="Listbulletcircle"/>
        <w:numPr>
          <w:ilvl w:val="0"/>
          <w:numId w:val="14"/>
        </w:numPr>
        <w:ind w:left="1080"/>
      </w:pPr>
      <w:r w:rsidRPr="002F7235">
        <w:rPr>
          <w:rStyle w:val="PlanInstructions"/>
          <w:i w:val="0"/>
        </w:rPr>
        <w:t>[</w:t>
      </w:r>
      <w:r w:rsidRPr="002F7235">
        <w:rPr>
          <w:rStyle w:val="PlanInstructions"/>
        </w:rPr>
        <w:t xml:space="preserve">Insert if applicable: </w:t>
      </w:r>
      <w:r w:rsidRPr="002F7235">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r>
        <w:rPr>
          <w:rStyle w:val="PlanInstructions"/>
          <w:i w:val="0"/>
        </w:rPr>
        <w:t>.</w:t>
      </w:r>
      <w:r w:rsidR="001605C1">
        <w:rPr>
          <w:rStyle w:val="PlanInstructions"/>
          <w:i w:val="0"/>
        </w:rPr>
        <w:t xml:space="preserve"> A medical group is [</w:t>
      </w:r>
      <w:r w:rsidR="001605C1" w:rsidRPr="001605C1">
        <w:rPr>
          <w:rStyle w:val="PlanInstructions"/>
        </w:rPr>
        <w:t>insert definition</w:t>
      </w:r>
      <w:r w:rsidR="001605C1">
        <w:rPr>
          <w:rStyle w:val="PlanInstructions"/>
          <w:i w:val="0"/>
        </w:rPr>
        <w:t>].</w:t>
      </w:r>
      <w:r>
        <w:rPr>
          <w:rStyle w:val="PlanInstructions"/>
          <w:i w:val="0"/>
        </w:rPr>
        <w:t>]</w:t>
      </w:r>
    </w:p>
    <w:p w14:paraId="3E7C6CC5" w14:textId="77777777" w:rsidR="002B494D" w:rsidRPr="00D670A5" w:rsidRDefault="00FF0043" w:rsidP="00386EA6">
      <w:pPr>
        <w:pStyle w:val="Listbulletcircle"/>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Pr="00114693">
        <w:t xml:space="preserve">&lt;page </w:t>
      </w:r>
      <w:r w:rsidRPr="00D670A5">
        <w:t>number&gt;.</w:t>
      </w:r>
    </w:p>
    <w:p w14:paraId="7887F160" w14:textId="0B9A6E0C" w:rsidR="003F58FC" w:rsidRPr="00D670A5" w:rsidRDefault="00FF0043" w:rsidP="00386EA6">
      <w:pPr>
        <w:pStyle w:val="Listbulletcircle"/>
      </w:pPr>
      <w:r>
        <w:t>To learn more</w:t>
      </w:r>
      <w:r w:rsidRPr="00526D66">
        <w:t xml:space="preserve"> </w:t>
      </w:r>
      <w:r w:rsidRPr="006477BB">
        <w:t>about</w:t>
      </w:r>
      <w:r w:rsidRPr="00526D66">
        <w:t xml:space="preserve"> </w:t>
      </w:r>
      <w:r>
        <w:t>choosing a PCP</w:t>
      </w:r>
      <w:r w:rsidRPr="00526D66">
        <w:t>, s</w:t>
      </w:r>
      <w:r w:rsidRPr="00D670A5">
        <w:t>ee page &lt;page number&gt;.</w:t>
      </w:r>
    </w:p>
    <w:p w14:paraId="5A3FC85E" w14:textId="77777777" w:rsidR="00FF0043" w:rsidRPr="00D670A5" w:rsidRDefault="00FF0043" w:rsidP="00386EA6">
      <w:pPr>
        <w:pStyle w:val="ListParagraph"/>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00CB7690">
        <w:rPr>
          <w:b/>
          <w:bCs/>
        </w:rPr>
        <w:t xml:space="preserve"> </w:t>
      </w:r>
      <w:r w:rsidR="00CB7690" w:rsidRPr="00CB7690">
        <w:rPr>
          <w:rStyle w:val="PlanInstructions"/>
          <w:i w:val="0"/>
        </w:rPr>
        <w:t>[</w:t>
      </w:r>
      <w:r w:rsidR="00CB7690" w:rsidRPr="00CB7690">
        <w:rPr>
          <w:rStyle w:val="PlanInstructions"/>
        </w:rPr>
        <w:t>insert if applicable:</w:t>
      </w:r>
      <w:r w:rsidR="00CB7690" w:rsidRPr="00CB7690">
        <w:rPr>
          <w:rStyle w:val="PlanInstructions"/>
          <w:b/>
        </w:rPr>
        <w:t xml:space="preserve"> </w:t>
      </w:r>
      <w:r w:rsidR="00CB7690" w:rsidRPr="00CB7690">
        <w:rPr>
          <w:rStyle w:val="PlanInstructions"/>
          <w:b/>
          <w:i w:val="0"/>
        </w:rPr>
        <w:t>that are affiliated with your PCP’s medical group</w:t>
      </w:r>
      <w:r w:rsidR="00CB7690" w:rsidRPr="00CB7690">
        <w:rPr>
          <w:rStyle w:val="PlanInstructions"/>
          <w:i w:val="0"/>
        </w:rPr>
        <w:t>]</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rsidR="00F22339">
        <w:t xml:space="preserve"> </w:t>
      </w:r>
      <w:r w:rsidR="00F22339" w:rsidRPr="00062090">
        <w:rPr>
          <w:rStyle w:val="PlanInstructions"/>
          <w:i w:val="0"/>
        </w:rPr>
        <w:t>[</w:t>
      </w:r>
      <w:r w:rsidR="00F22339" w:rsidRPr="00062090">
        <w:rPr>
          <w:rStyle w:val="PlanInstructions"/>
        </w:rPr>
        <w:t xml:space="preserve">insert if applicable: </w:t>
      </w:r>
      <w:r w:rsidR="00F22339">
        <w:rPr>
          <w:rStyle w:val="PlanInstructions"/>
          <w:i w:val="0"/>
        </w:rPr>
        <w:t>and</w:t>
      </w:r>
      <w:r w:rsidR="00F22339" w:rsidRPr="00062090">
        <w:rPr>
          <w:rStyle w:val="PlanInstructions"/>
          <w:i w:val="0"/>
        </w:rPr>
        <w:t xml:space="preserve"> your </w:t>
      </w:r>
      <w:r w:rsidR="00F22339">
        <w:rPr>
          <w:rStyle w:val="PlanInstructions"/>
          <w:i w:val="0"/>
        </w:rPr>
        <w:t>PCP’s</w:t>
      </w:r>
      <w:r w:rsidR="00F22339" w:rsidRPr="00062090">
        <w:rPr>
          <w:rStyle w:val="PlanInstructions"/>
          <w:i w:val="0"/>
        </w:rPr>
        <w:t xml:space="preserve"> medical group]</w:t>
      </w:r>
      <w:r>
        <w:t>.</w:t>
      </w:r>
      <w:r w:rsidRPr="00526D66">
        <w:t xml:space="preserve"> </w:t>
      </w:r>
      <w:r w:rsidRPr="009E21F0">
        <w:t xml:space="preserve">Here are </w:t>
      </w:r>
      <w:r>
        <w:t>some</w:t>
      </w:r>
      <w:r w:rsidRPr="009E21F0">
        <w:t xml:space="preserve"> </w:t>
      </w:r>
      <w:r>
        <w:t xml:space="preserve">cases when this rule does not </w:t>
      </w:r>
      <w:r w:rsidRPr="00D670A5">
        <w:t>apply:</w:t>
      </w:r>
    </w:p>
    <w:p w14:paraId="5BF6A998" w14:textId="2531BF59" w:rsidR="00FF0043" w:rsidRPr="00FB4FF2" w:rsidRDefault="00FF0043" w:rsidP="00386EA6">
      <w:pPr>
        <w:pStyle w:val="Listbulletcircle"/>
      </w:pPr>
      <w:r w:rsidRPr="00526D66">
        <w:t xml:space="preserve">The plan covers emergency or urgently </w:t>
      </w:r>
      <w:r w:rsidRPr="00386EA6">
        <w:t>needed</w:t>
      </w:r>
      <w:r w:rsidRPr="00526D66">
        <w:t xml:space="preserve"> care from an out-of-network provider. </w:t>
      </w:r>
      <w:r>
        <w:t>To learn more</w:t>
      </w:r>
      <w:r w:rsidRPr="00FB4FF2">
        <w:t xml:space="preserve"> and to see what </w:t>
      </w:r>
      <w:r w:rsidRPr="00996071">
        <w:rPr>
          <w:iCs/>
        </w:rPr>
        <w:t>emergency</w:t>
      </w:r>
      <w:r w:rsidRPr="00996071">
        <w:t xml:space="preserve"> or </w:t>
      </w:r>
      <w:r w:rsidRPr="00996071">
        <w:rPr>
          <w:iCs/>
        </w:rPr>
        <w:t xml:space="preserve">urgently needed care </w:t>
      </w:r>
      <w:r w:rsidRPr="00FB4FF2">
        <w:t xml:space="preserve">means, see </w:t>
      </w:r>
      <w:r w:rsidR="0090385E">
        <w:t xml:space="preserve">Section </w:t>
      </w:r>
      <w:r w:rsidR="002B494D">
        <w:t>H,</w:t>
      </w:r>
      <w:r w:rsidR="0090385E">
        <w:t xml:space="preserve"> </w:t>
      </w:r>
      <w:r w:rsidRPr="00FB4FF2">
        <w:t xml:space="preserve">page </w:t>
      </w:r>
      <w:r w:rsidRPr="00114693">
        <w:t>&lt;page number&gt;.</w:t>
      </w:r>
    </w:p>
    <w:p w14:paraId="20D51831" w14:textId="340BC7C7" w:rsidR="00FF0043" w:rsidRDefault="00FF0043" w:rsidP="00386EA6">
      <w:pPr>
        <w:pStyle w:val="Listbulletcircle"/>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C33A86">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rsidRPr="00386EA6">
        <w:t>To learn about getting approval to see an out-of-network provider, see</w:t>
      </w:r>
      <w:r w:rsidR="0090385E" w:rsidRPr="00386EA6">
        <w:t xml:space="preserve"> Section D</w:t>
      </w:r>
      <w:r w:rsidR="002B494D" w:rsidRPr="00386EA6">
        <w:t>,</w:t>
      </w:r>
      <w:r w:rsidRPr="00386EA6">
        <w:t xml:space="preserve"> page &lt;page</w:t>
      </w:r>
      <w:r w:rsidRPr="00114693">
        <w:t xml:space="preserve"> number&gt;.</w:t>
      </w:r>
    </w:p>
    <w:p w14:paraId="01ACC510" w14:textId="77777777" w:rsidR="00C33A86" w:rsidRDefault="002B494D" w:rsidP="00386EA6">
      <w:pPr>
        <w:pStyle w:val="Listbulletcircle"/>
      </w:pPr>
      <w:r w:rsidRPr="00526D66">
        <w:t>The plan covers</w:t>
      </w:r>
      <w:r>
        <w:t xml:space="preserve"> k</w:t>
      </w:r>
      <w:r w:rsidRPr="00526D66">
        <w:t>idney dialysis services when you are outside the plan’s service</w:t>
      </w:r>
      <w:r>
        <w:t xml:space="preserve"> area for a short time</w:t>
      </w:r>
      <w:r w:rsidRPr="00526D66">
        <w:t>.</w:t>
      </w:r>
      <w:r>
        <w:t xml:space="preserve"> You can get these services</w:t>
      </w:r>
      <w:r w:rsidRPr="00362BCD">
        <w:t xml:space="preserve"> </w:t>
      </w:r>
      <w:r w:rsidRPr="00526D66">
        <w:t>at a Medicare-certified dialysis facility</w:t>
      </w:r>
      <w:r>
        <w:t>.</w:t>
      </w:r>
      <w:r w:rsidR="00C33A86">
        <w:t xml:space="preserve"> </w:t>
      </w:r>
    </w:p>
    <w:p w14:paraId="42FBDBB5" w14:textId="5A9783EB" w:rsidR="002B494D" w:rsidRDefault="002B494D" w:rsidP="00386EA6">
      <w:pPr>
        <w:pStyle w:val="Listbulletcircle"/>
      </w:pPr>
      <w:r>
        <w:t>When you first join the plan, you can ask to continue to see your current providers.</w:t>
      </w:r>
      <w:r w:rsidRPr="00B01554">
        <w:t xml:space="preserve"> </w:t>
      </w:r>
      <w:r>
        <w:t>With some exceptions, we</w:t>
      </w:r>
      <w:r w:rsidRPr="001C0670">
        <w:t xml:space="preserve"> are required to </w:t>
      </w:r>
      <w:r>
        <w:t>approve this request</w:t>
      </w:r>
      <w:r w:rsidRPr="001C0670">
        <w:t xml:space="preserve"> </w:t>
      </w:r>
      <w:r>
        <w:t xml:space="preserve">if we can establish that you had </w:t>
      </w:r>
      <w:r w:rsidRPr="001C0670">
        <w:t xml:space="preserve">an existing relationship with </w:t>
      </w:r>
      <w:r>
        <w:t>the</w:t>
      </w:r>
      <w:r w:rsidRPr="001C0670">
        <w:t xml:space="preserve"> provider</w:t>
      </w:r>
      <w:r>
        <w:t>s (see Chapter 1, page &lt;page number&gt;)</w:t>
      </w:r>
      <w:r w:rsidRPr="001C0670">
        <w:t>.</w:t>
      </w:r>
      <w:r>
        <w:t xml:space="preserve"> If we approve your request, you can continue seeing the providers you see now for </w:t>
      </w:r>
      <w:r w:rsidRPr="002B494D">
        <w:rPr>
          <w:rFonts w:cs="Calibri"/>
        </w:rPr>
        <w:t xml:space="preserve">up to 12 months for </w:t>
      </w:r>
      <w:r w:rsidRPr="00B51CAC">
        <w:t>services. During</w:t>
      </w:r>
      <w:r>
        <w:t xml:space="preserve"> that time, your care coordinator will contact you to help you find providers in our network </w:t>
      </w:r>
      <w:r w:rsidRPr="002B494D">
        <w:rPr>
          <w:rStyle w:val="PlanInstructions"/>
          <w:i w:val="0"/>
        </w:rPr>
        <w:t>[</w:t>
      </w:r>
      <w:r w:rsidRPr="00CB7690">
        <w:rPr>
          <w:rStyle w:val="PlanInstructions"/>
        </w:rPr>
        <w:t xml:space="preserve">insert if </w:t>
      </w:r>
      <w:r w:rsidRPr="00CB7690">
        <w:rPr>
          <w:rStyle w:val="PlanInstructions"/>
        </w:rPr>
        <w:lastRenderedPageBreak/>
        <w:t>applicable</w:t>
      </w:r>
      <w:r w:rsidRPr="001D5013">
        <w:rPr>
          <w:rStyle w:val="PlanInstructions"/>
        </w:rPr>
        <w:t>:</w:t>
      </w:r>
      <w:r w:rsidRPr="002B494D">
        <w:rPr>
          <w:rStyle w:val="PlanInstructions"/>
          <w:b/>
        </w:rPr>
        <w:t xml:space="preserve"> </w:t>
      </w:r>
      <w:r w:rsidRPr="002B494D">
        <w:rPr>
          <w:rStyle w:val="PlanInstructions"/>
          <w:i w:val="0"/>
        </w:rPr>
        <w:t>that are affiliated with your PCP’s medical group]</w:t>
      </w:r>
      <w:r>
        <w:t>. After 12</w:t>
      </w:r>
      <w:r w:rsidRPr="008727F8">
        <w:t xml:space="preserve"> months</w:t>
      </w:r>
      <w:r>
        <w:t xml:space="preserve">, we will no longer cover your care if you continue to see providers that are not in our network </w:t>
      </w:r>
      <w:r w:rsidRPr="002B494D">
        <w:rPr>
          <w:rStyle w:val="PlanInstructions"/>
          <w:i w:val="0"/>
        </w:rPr>
        <w:t>[</w:t>
      </w:r>
      <w:r w:rsidRPr="00062090">
        <w:rPr>
          <w:rStyle w:val="PlanInstructions"/>
        </w:rPr>
        <w:t xml:space="preserve">insert if applicable: </w:t>
      </w:r>
      <w:r w:rsidRPr="002B494D">
        <w:rPr>
          <w:rStyle w:val="PlanInstructions"/>
          <w:i w:val="0"/>
        </w:rPr>
        <w:t>and not affiliated with your PCP’s medical group]</w:t>
      </w:r>
      <w:r w:rsidRPr="001605C1">
        <w:t>.</w:t>
      </w:r>
    </w:p>
    <w:p w14:paraId="2908A428" w14:textId="64BC471B" w:rsidR="002B494D" w:rsidRPr="00526D66" w:rsidRDefault="002B494D" w:rsidP="00FE6B26">
      <w:pPr>
        <w:pStyle w:val="Listbulletcircle"/>
        <w:numPr>
          <w:ilvl w:val="0"/>
          <w:numId w:val="15"/>
        </w:numPr>
        <w:ind w:left="1080"/>
      </w:pPr>
      <w:r w:rsidRPr="00E803BA">
        <w:rPr>
          <w:rStyle w:val="PlanInstructions"/>
          <w:i w:val="0"/>
        </w:rPr>
        <w:t>[</w:t>
      </w:r>
      <w:r w:rsidRPr="00952F54">
        <w:rPr>
          <w:rStyle w:val="PlanInstructions"/>
        </w:rPr>
        <w:t>Plans should add additional exceptions as appropriate.</w:t>
      </w:r>
      <w:r w:rsidRPr="00E803BA">
        <w:rPr>
          <w:rStyle w:val="PlanInstructions"/>
          <w:i w:val="0"/>
        </w:rPr>
        <w:t>]</w:t>
      </w:r>
    </w:p>
    <w:p w14:paraId="10E893FF" w14:textId="36D9DD70" w:rsidR="00FF0043" w:rsidRDefault="0090385E">
      <w:pPr>
        <w:pStyle w:val="Heading1"/>
      </w:pPr>
      <w:bookmarkStart w:id="16" w:name="_Toc347907448"/>
      <w:bookmarkStart w:id="17" w:name="_Toc43926272"/>
      <w:r>
        <w:t xml:space="preserve">Information about your </w:t>
      </w:r>
      <w:r w:rsidR="00FF0043">
        <w:t>care coordinator</w:t>
      </w:r>
      <w:bookmarkEnd w:id="16"/>
      <w:bookmarkEnd w:id="17"/>
    </w:p>
    <w:p w14:paraId="458248DF" w14:textId="25D5E7C4" w:rsidR="00FF0043" w:rsidRPr="00BE4408" w:rsidRDefault="00FF0043" w:rsidP="0046297F">
      <w:pPr>
        <w:rPr>
          <w:rStyle w:val="PlanInstructions"/>
          <w:i w:val="0"/>
        </w:rPr>
      </w:pPr>
      <w:r w:rsidRPr="00952F54">
        <w:rPr>
          <w:rStyle w:val="PlanInstructions"/>
          <w:i w:val="0"/>
        </w:rPr>
        <w:t>[</w:t>
      </w:r>
      <w:r w:rsidRPr="00952F54">
        <w:rPr>
          <w:rStyle w:val="PlanInstructions"/>
        </w:rPr>
        <w:t xml:space="preserve">Plans should provide applicable information about care coordination, including </w:t>
      </w:r>
      <w:r w:rsidR="0090385E">
        <w:rPr>
          <w:rStyle w:val="PlanInstructions"/>
        </w:rPr>
        <w:t>explanations for</w:t>
      </w:r>
      <w:r w:rsidRPr="00952F54">
        <w:rPr>
          <w:rStyle w:val="PlanInstructions"/>
        </w:rPr>
        <w:t xml:space="preserve"> the following </w:t>
      </w:r>
      <w:r w:rsidR="0090385E">
        <w:rPr>
          <w:rStyle w:val="PlanInstructions"/>
        </w:rPr>
        <w:t>subsections</w:t>
      </w:r>
      <w:r w:rsidRPr="00952F54">
        <w:rPr>
          <w:rStyle w:val="PlanInstructions"/>
        </w:rPr>
        <w:t>. Plans should replace the terms “care coordinator” and “care team” with terms they use.</w:t>
      </w:r>
      <w:r w:rsidR="00E803BA">
        <w:rPr>
          <w:rStyle w:val="PlanInstructions"/>
          <w:i w:val="0"/>
        </w:rPr>
        <w:t>]</w:t>
      </w:r>
    </w:p>
    <w:p w14:paraId="3232656F" w14:textId="3F9177ED" w:rsidR="00B5108C" w:rsidRPr="00386EA6" w:rsidRDefault="00E803BA" w:rsidP="00B51CAC">
      <w:pPr>
        <w:pStyle w:val="Heading2"/>
      </w:pPr>
      <w:bookmarkStart w:id="18" w:name="_Toc43926273"/>
      <w:r w:rsidRPr="00386EA6">
        <w:t xml:space="preserve">C1. </w:t>
      </w:r>
      <w:r w:rsidR="00587902" w:rsidRPr="00386EA6">
        <w:t xml:space="preserve">What a </w:t>
      </w:r>
      <w:r w:rsidR="0001158A" w:rsidRPr="00386EA6">
        <w:t>care</w:t>
      </w:r>
      <w:r w:rsidR="0001158A" w:rsidRPr="00BE4408">
        <w:t xml:space="preserve"> coordinator</w:t>
      </w:r>
      <w:r w:rsidR="0091417E">
        <w:t xml:space="preserve"> </w:t>
      </w:r>
      <w:r w:rsidR="0091417E" w:rsidRPr="00386EA6">
        <w:t>is</w:t>
      </w:r>
      <w:bookmarkEnd w:id="18"/>
    </w:p>
    <w:p w14:paraId="526A25AB" w14:textId="6CE1962D" w:rsidR="00CF4D63" w:rsidRPr="00E803BA" w:rsidRDefault="00E803BA" w:rsidP="00B51CAC">
      <w:pPr>
        <w:rPr>
          <w:rStyle w:val="PlanInstructions"/>
        </w:rPr>
      </w:pPr>
      <w:r w:rsidRPr="00BE4408">
        <w:rPr>
          <w:rStyle w:val="PlanInstructions"/>
          <w:i w:val="0"/>
        </w:rPr>
        <w:t>[</w:t>
      </w:r>
      <w:r w:rsidR="00B5108C" w:rsidRPr="00E803BA">
        <w:rPr>
          <w:rStyle w:val="PlanInstructions"/>
        </w:rPr>
        <w:t>Example text:</w:t>
      </w:r>
      <w:r w:rsidR="00B5108C" w:rsidRPr="00C55CFF">
        <w:rPr>
          <w:rStyle w:val="PlanInstructions"/>
          <w:i w:val="0"/>
        </w:rPr>
        <w:t xml:space="preserve"> </w:t>
      </w:r>
      <w:r w:rsidR="00CF4D63" w:rsidRPr="00C55CFF">
        <w:rPr>
          <w:rStyle w:val="PlanInstructions"/>
          <w:i w:val="0"/>
        </w:rPr>
        <w:t>A care coordinator is a clinician or other trained person who works for our plan to provide care coordination services for you</w:t>
      </w:r>
      <w:r w:rsidR="00CF4D63" w:rsidRPr="00E803BA">
        <w:rPr>
          <w:rStyle w:val="PlanInstructions"/>
        </w:rPr>
        <w:t>.</w:t>
      </w:r>
      <w:r w:rsidRPr="00BE4408">
        <w:rPr>
          <w:rStyle w:val="PlanInstructions"/>
          <w:i w:val="0"/>
        </w:rPr>
        <w:t>]</w:t>
      </w:r>
    </w:p>
    <w:p w14:paraId="163C21E8" w14:textId="3F79EE2E" w:rsidR="00C33A86" w:rsidRPr="00386EA6" w:rsidRDefault="00E803BA" w:rsidP="00B51CAC">
      <w:pPr>
        <w:pStyle w:val="Heading2"/>
      </w:pPr>
      <w:bookmarkStart w:id="19" w:name="_Toc43926274"/>
      <w:r w:rsidRPr="00386EA6">
        <w:t xml:space="preserve">C2. </w:t>
      </w:r>
      <w:r w:rsidR="00FF0043" w:rsidRPr="00386EA6">
        <w:t xml:space="preserve">How </w:t>
      </w:r>
      <w:r w:rsidR="00C37F62" w:rsidRPr="00386EA6">
        <w:t>you</w:t>
      </w:r>
      <w:r w:rsidR="00FF0043" w:rsidRPr="00386EA6">
        <w:t xml:space="preserve"> </w:t>
      </w:r>
      <w:r w:rsidR="0091417E" w:rsidRPr="00386EA6">
        <w:t xml:space="preserve">can </w:t>
      </w:r>
      <w:r w:rsidR="00FF0043" w:rsidRPr="00386EA6">
        <w:t xml:space="preserve">contact </w:t>
      </w:r>
      <w:r w:rsidR="00C37F62" w:rsidRPr="00386EA6">
        <w:t>your</w:t>
      </w:r>
      <w:r w:rsidR="00FF0043" w:rsidRPr="00386EA6">
        <w:t xml:space="preserve"> care coordinator</w:t>
      </w:r>
      <w:bookmarkEnd w:id="19"/>
    </w:p>
    <w:p w14:paraId="147F1677" w14:textId="267FA60D" w:rsidR="00C33A86" w:rsidRPr="00386EA6" w:rsidRDefault="00C33A86" w:rsidP="00B51CAC">
      <w:pPr>
        <w:pStyle w:val="Heading2"/>
      </w:pPr>
      <w:bookmarkStart w:id="20" w:name="_Toc43926275"/>
      <w:r w:rsidRPr="00386EA6">
        <w:t>C3. How you can change your care coordinator</w:t>
      </w:r>
      <w:bookmarkEnd w:id="20"/>
    </w:p>
    <w:p w14:paraId="349AF317" w14:textId="5F10E275" w:rsidR="00FF0043" w:rsidRPr="003B6023" w:rsidRDefault="00E803BA">
      <w:pPr>
        <w:pStyle w:val="Heading1"/>
        <w:rPr>
          <w:rFonts w:cs="Times New Roman"/>
        </w:rPr>
      </w:pPr>
      <w:bookmarkStart w:id="21" w:name="_Toc347907449"/>
      <w:bookmarkStart w:id="22" w:name="_Toc43926276"/>
      <w:r>
        <w:t>C</w:t>
      </w:r>
      <w:r w:rsidR="00FF0043">
        <w:t xml:space="preserve">are from primary </w:t>
      </w:r>
      <w:r w:rsidR="00FF0043" w:rsidRPr="00386EA6">
        <w:t xml:space="preserve">care </w:t>
      </w:r>
      <w:r w:rsidR="00ED6860" w:rsidRPr="00386EA6">
        <w:t>provider</w:t>
      </w:r>
      <w:r w:rsidR="005162AD" w:rsidRPr="00386EA6">
        <w:t>s</w:t>
      </w:r>
      <w:r w:rsidR="00FF0043" w:rsidRPr="00386EA6">
        <w:t>, specialists</w:t>
      </w:r>
      <w:r w:rsidR="00FF0043">
        <w:t xml:space="preserve">, other network </w:t>
      </w:r>
      <w:r w:rsidR="00CF4D63">
        <w:t xml:space="preserve">medical </w:t>
      </w:r>
      <w:r w:rsidR="00FF0043">
        <w:t xml:space="preserve">providers, and out-of-network </w:t>
      </w:r>
      <w:r w:rsidR="00CF4D63">
        <w:t xml:space="preserve">medical </w:t>
      </w:r>
      <w:r w:rsidR="00FF0043">
        <w:t>providers</w:t>
      </w:r>
      <w:bookmarkEnd w:id="21"/>
      <w:bookmarkEnd w:id="22"/>
    </w:p>
    <w:p w14:paraId="376C7A3F" w14:textId="68DC68FA" w:rsidR="00FF0043" w:rsidRPr="00001290" w:rsidRDefault="008E3B46" w:rsidP="00C33A86">
      <w:pPr>
        <w:pStyle w:val="Heading2"/>
      </w:pPr>
      <w:bookmarkStart w:id="23" w:name="_Toc336957138"/>
      <w:bookmarkStart w:id="24" w:name="_Toc43926277"/>
      <w:bookmarkStart w:id="25" w:name="_Toc347907450"/>
      <w:bookmarkStart w:id="26" w:name="_Toc199361803"/>
      <w:bookmarkStart w:id="27" w:name="_Toc167005570"/>
      <w:bookmarkStart w:id="28" w:name="_Toc167005878"/>
      <w:bookmarkStart w:id="29" w:name="_Toc167682454"/>
      <w:r>
        <w:t>D1. Care</w:t>
      </w:r>
      <w:r w:rsidR="00F02104" w:rsidRPr="00001290">
        <w:t xml:space="preserve"> from a </w:t>
      </w:r>
      <w:bookmarkEnd w:id="23"/>
      <w:r w:rsidR="00FF0043" w:rsidRPr="00001290">
        <w:t xml:space="preserve">primary </w:t>
      </w:r>
      <w:r w:rsidR="00FF0043">
        <w:t>care</w:t>
      </w:r>
      <w:r w:rsidR="00ED6860">
        <w:t xml:space="preserve"> provider</w:t>
      </w:r>
      <w:bookmarkEnd w:id="24"/>
      <w:r w:rsidR="00FF0043">
        <w:t xml:space="preserve"> </w:t>
      </w:r>
      <w:bookmarkEnd w:id="25"/>
    </w:p>
    <w:p w14:paraId="579A81E6" w14:textId="77777777" w:rsidR="00FF0043" w:rsidRPr="00952F54" w:rsidRDefault="00FF0043" w:rsidP="00EE789B">
      <w:pPr>
        <w:keepNext/>
        <w:autoSpaceDE w:val="0"/>
        <w:autoSpaceDN w:val="0"/>
        <w:adjustRightInd w:val="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5D764B8A" w14:textId="77777777" w:rsidR="00FF0043" w:rsidRDefault="00FF0043" w:rsidP="00EE789B">
      <w:r w:rsidRPr="00F33203">
        <w:t xml:space="preserve">You </w:t>
      </w:r>
      <w:r w:rsidR="00C119F1" w:rsidRPr="00F33203">
        <w:t xml:space="preserve">must </w:t>
      </w:r>
      <w:r w:rsidRPr="00F33203">
        <w:t>choose</w:t>
      </w:r>
      <w:r w:rsidRPr="0089318B">
        <w:t xml:space="preserve"> a primary </w:t>
      </w:r>
      <w:r w:rsidRPr="0046297F">
        <w:t xml:space="preserve">care </w:t>
      </w:r>
      <w:r w:rsidR="00ED6860" w:rsidRPr="0046297F">
        <w:t>provider</w:t>
      </w:r>
      <w:r w:rsidR="00ED5B5F" w:rsidRPr="0046297F">
        <w:t xml:space="preserve"> </w:t>
      </w:r>
      <w:r w:rsidRPr="0046297F">
        <w:t>(PCP</w:t>
      </w:r>
      <w:r>
        <w:t xml:space="preserve">) </w:t>
      </w:r>
      <w:r w:rsidRPr="0089318B">
        <w:t xml:space="preserve">to provide and </w:t>
      </w:r>
      <w:r>
        <w:t>manage</w:t>
      </w:r>
      <w:r w:rsidRPr="0089318B">
        <w:t xml:space="preserve"> your care</w:t>
      </w:r>
      <w:bookmarkEnd w:id="26"/>
      <w:r w:rsidRPr="0089318B">
        <w:t>.</w:t>
      </w:r>
      <w:r w:rsidR="006606CC">
        <w:t xml:space="preserve"> </w:t>
      </w:r>
      <w:r w:rsidR="006606CC" w:rsidRPr="002F7235">
        <w:rPr>
          <w:rStyle w:val="PlanInstructions"/>
          <w:i w:val="0"/>
        </w:rPr>
        <w:t>[</w:t>
      </w:r>
      <w:r w:rsidR="006606CC" w:rsidRPr="002F7235">
        <w:rPr>
          <w:rStyle w:val="PlanInstructions"/>
        </w:rPr>
        <w:t xml:space="preserve">Insert if applicable: </w:t>
      </w:r>
      <w:r w:rsidR="006606CC" w:rsidRPr="002F7235">
        <w:rPr>
          <w:rStyle w:val="PlanInstructions"/>
          <w:i w:val="0"/>
        </w:rPr>
        <w:t>Our plan’s PCPs are affiliated with medical groups. When you choose your PCP, you are also choosing the affiliated medical group.</w:t>
      </w:r>
      <w:r w:rsidR="006606CC">
        <w:rPr>
          <w:rStyle w:val="PlanInstructions"/>
          <w:i w:val="0"/>
        </w:rPr>
        <w:t>]</w:t>
      </w:r>
    </w:p>
    <w:p w14:paraId="1E3CD80F" w14:textId="3A256D54" w:rsidR="00FF0043" w:rsidRPr="00BE4408" w:rsidRDefault="008E3B46" w:rsidP="004320D8">
      <w:pPr>
        <w:spacing w:after="120" w:line="320" w:lineRule="exact"/>
        <w:ind w:right="720"/>
      </w:pPr>
      <w:r w:rsidRPr="00BE4408">
        <w:rPr>
          <w:b/>
        </w:rPr>
        <w:t>Definition of a</w:t>
      </w:r>
      <w:r w:rsidR="00FF0043" w:rsidRPr="00BE4408">
        <w:rPr>
          <w:b/>
        </w:rPr>
        <w:t xml:space="preserve"> “PCP,” and what </w:t>
      </w:r>
      <w:r w:rsidRPr="00BE4408">
        <w:rPr>
          <w:b/>
        </w:rPr>
        <w:t>a</w:t>
      </w:r>
      <w:r w:rsidR="00FF0043" w:rsidRPr="00BE4408">
        <w:rPr>
          <w:b/>
        </w:rPr>
        <w:t xml:space="preserve"> PCP</w:t>
      </w:r>
      <w:r w:rsidRPr="00BE4408">
        <w:rPr>
          <w:b/>
        </w:rPr>
        <w:t xml:space="preserve"> does</w:t>
      </w:r>
      <w:r w:rsidR="00FF0043" w:rsidRPr="00BE4408">
        <w:rPr>
          <w:b/>
        </w:rPr>
        <w:t xml:space="preserve"> do for you</w:t>
      </w:r>
    </w:p>
    <w:p w14:paraId="1F3972A5" w14:textId="77777777" w:rsidR="00FF0043" w:rsidRPr="00411845" w:rsidRDefault="00FF0043" w:rsidP="00B51CAC">
      <w:pPr>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79EFEA72" w14:textId="53E82FD8" w:rsidR="00F06716" w:rsidRPr="00BB0B3B" w:rsidRDefault="00FF0043" w:rsidP="00B51CAC">
      <w:pPr>
        <w:rPr>
          <w:rStyle w:val="PlanInstructions"/>
          <w:i w:val="0"/>
        </w:rPr>
      </w:pPr>
      <w:r w:rsidRPr="00BB0B3B">
        <w:rPr>
          <w:rStyle w:val="PlanInstructions"/>
          <w:i w:val="0"/>
        </w:rPr>
        <w:t>What a PCP</w:t>
      </w:r>
      <w:r w:rsidR="008E3B46" w:rsidRPr="00BB0B3B">
        <w:rPr>
          <w:rStyle w:val="PlanInstructions"/>
          <w:i w:val="0"/>
        </w:rPr>
        <w:t xml:space="preserve"> is</w:t>
      </w:r>
    </w:p>
    <w:p w14:paraId="040214B3" w14:textId="77777777" w:rsidR="002E7C9E" w:rsidRPr="00BB0B3B" w:rsidRDefault="002E7C9E" w:rsidP="00B51CAC">
      <w:pPr>
        <w:rPr>
          <w:rStyle w:val="PlanInstructions"/>
          <w:i w:val="0"/>
        </w:rPr>
      </w:pPr>
      <w:r w:rsidRPr="00BB0B3B">
        <w:rPr>
          <w:rStyle w:val="PlanInstructions"/>
          <w:i w:val="0"/>
        </w:rPr>
        <w:t>If applicable, what is a medical group/IPA?</w:t>
      </w:r>
    </w:p>
    <w:p w14:paraId="5EE0BF1D" w14:textId="41706F6B" w:rsidR="00FF0043" w:rsidRPr="00F06716" w:rsidRDefault="00FF0043" w:rsidP="00B51CAC">
      <w:pPr>
        <w:rPr>
          <w:rStyle w:val="PlanInstructions"/>
          <w:i w:val="0"/>
        </w:rPr>
      </w:pPr>
      <w:r w:rsidRPr="00BB0B3B">
        <w:rPr>
          <w:rStyle w:val="PlanInstructions"/>
          <w:i w:val="0"/>
        </w:rPr>
        <w:t>What types of providers may act as a PCP</w:t>
      </w:r>
      <w:r w:rsidR="00F06716" w:rsidRPr="00F06716">
        <w:rPr>
          <w:rStyle w:val="PlanInstructions"/>
          <w:i w:val="0"/>
        </w:rPr>
        <w:t xml:space="preserve"> [</w:t>
      </w:r>
      <w:r w:rsidR="005869C0">
        <w:rPr>
          <w:rStyle w:val="PlanInstructions"/>
        </w:rPr>
        <w:t>California</w:t>
      </w:r>
      <w:r w:rsidR="00F06716">
        <w:rPr>
          <w:rStyle w:val="PlanInstructions"/>
        </w:rPr>
        <w:t xml:space="preserve"> allows specialists</w:t>
      </w:r>
      <w:r w:rsidR="00E0165E">
        <w:rPr>
          <w:rStyle w:val="PlanInstructions"/>
        </w:rPr>
        <w:t>, including obstetricians-gynecologists,</w:t>
      </w:r>
      <w:r w:rsidR="00F06716">
        <w:rPr>
          <w:rStyle w:val="PlanInstructions"/>
        </w:rPr>
        <w:t xml:space="preserve"> to act as a PCP</w:t>
      </w:r>
      <w:r w:rsidR="005869C0">
        <w:rPr>
          <w:rStyle w:val="PlanInstructions"/>
        </w:rPr>
        <w:t>.</w:t>
      </w:r>
      <w:r w:rsidR="00F06716">
        <w:rPr>
          <w:rStyle w:val="PlanInstructions"/>
        </w:rPr>
        <w:t xml:space="preserve"> </w:t>
      </w:r>
      <w:r w:rsidR="005869C0">
        <w:rPr>
          <w:rStyle w:val="PlanInstructions"/>
        </w:rPr>
        <w:t>P</w:t>
      </w:r>
      <w:r w:rsidR="00F06716" w:rsidRPr="00411845">
        <w:rPr>
          <w:rStyle w:val="PlanInstructions"/>
        </w:rPr>
        <w:t xml:space="preserve">lans must </w:t>
      </w:r>
      <w:r w:rsidR="00F06716">
        <w:rPr>
          <w:rStyle w:val="PlanInstructions"/>
        </w:rPr>
        <w:t xml:space="preserve">inform </w:t>
      </w:r>
      <w:r w:rsidR="00626812">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6F109C31" w14:textId="0FE3EFB5" w:rsidR="003F5BF0" w:rsidRDefault="008E3B46" w:rsidP="00B51CAC">
      <w:pPr>
        <w:rPr>
          <w:rStyle w:val="PlanInstructions"/>
          <w:i w:val="0"/>
        </w:rPr>
      </w:pPr>
      <w:r>
        <w:rPr>
          <w:rStyle w:val="PlanInstructions"/>
          <w:i w:val="0"/>
        </w:rPr>
        <w:t>T</w:t>
      </w:r>
      <w:r w:rsidR="003F5BF0">
        <w:rPr>
          <w:rStyle w:val="PlanInstructions"/>
          <w:i w:val="0"/>
        </w:rPr>
        <w:t>he role of a PCP</w:t>
      </w:r>
      <w:r w:rsidR="005B541E">
        <w:rPr>
          <w:rStyle w:val="PlanInstructions"/>
          <w:i w:val="0"/>
        </w:rPr>
        <w:t xml:space="preserve"> in</w:t>
      </w:r>
    </w:p>
    <w:p w14:paraId="6B44E9C7" w14:textId="7AB887B8" w:rsidR="00FF0043" w:rsidRPr="00411845" w:rsidRDefault="005B541E" w:rsidP="00386EA6">
      <w:pPr>
        <w:pStyle w:val="ListParagraph"/>
        <w:rPr>
          <w:rStyle w:val="PlanInstructions"/>
          <w:i w:val="0"/>
        </w:rPr>
      </w:pPr>
      <w:r>
        <w:rPr>
          <w:rStyle w:val="PlanInstructions"/>
          <w:i w:val="0"/>
        </w:rPr>
        <w:lastRenderedPageBreak/>
        <w:t>C</w:t>
      </w:r>
      <w:r w:rsidR="00FF0043" w:rsidRPr="00411845">
        <w:rPr>
          <w:rStyle w:val="PlanInstructions"/>
          <w:i w:val="0"/>
        </w:rPr>
        <w:t>oordinating covered services</w:t>
      </w:r>
    </w:p>
    <w:bookmarkEnd w:id="27"/>
    <w:bookmarkEnd w:id="28"/>
    <w:bookmarkEnd w:id="29"/>
    <w:p w14:paraId="4DC95960" w14:textId="5EAE580E" w:rsidR="003F5BF0" w:rsidRPr="003F5BF0" w:rsidRDefault="005B541E" w:rsidP="00386EA6">
      <w:pPr>
        <w:pStyle w:val="ListParagraph"/>
        <w:rPr>
          <w:rStyle w:val="PlanInstructions"/>
          <w:i w:val="0"/>
        </w:rPr>
      </w:pPr>
      <w:r>
        <w:rPr>
          <w:rStyle w:val="PlanInstructions"/>
          <w:i w:val="0"/>
        </w:rPr>
        <w:t>M</w:t>
      </w:r>
      <w:r w:rsidR="003F5BF0" w:rsidRPr="003F5BF0">
        <w:rPr>
          <w:rStyle w:val="PlanInstructions"/>
          <w:i w:val="0"/>
        </w:rPr>
        <w:t>aking decisions about or obtaining prio</w:t>
      </w:r>
      <w:r w:rsidR="00F33203">
        <w:rPr>
          <w:rStyle w:val="PlanInstructions"/>
          <w:i w:val="0"/>
        </w:rPr>
        <w:t>r authorization, if applicable</w:t>
      </w:r>
    </w:p>
    <w:p w14:paraId="407688DF" w14:textId="43C26713" w:rsidR="00FF0043" w:rsidRPr="00411845" w:rsidRDefault="008E3B46" w:rsidP="00B51CAC">
      <w:pPr>
        <w:rPr>
          <w:rStyle w:val="PlanInstructions"/>
          <w:i w:val="0"/>
        </w:rPr>
      </w:pPr>
      <w:r>
        <w:rPr>
          <w:rStyle w:val="PlanInstructions"/>
          <w:i w:val="0"/>
        </w:rPr>
        <w:t>When</w:t>
      </w:r>
      <w:r w:rsidR="00FF0043" w:rsidRPr="00411845">
        <w:rPr>
          <w:rStyle w:val="PlanInstructions"/>
          <w:i w:val="0"/>
        </w:rPr>
        <w:t xml:space="preserve"> a clinic</w:t>
      </w:r>
      <w:r>
        <w:rPr>
          <w:rStyle w:val="PlanInstructions"/>
          <w:i w:val="0"/>
        </w:rPr>
        <w:t xml:space="preserve"> can</w:t>
      </w:r>
      <w:r w:rsidR="00FF0043" w:rsidRPr="00411845">
        <w:rPr>
          <w:rStyle w:val="PlanInstructions"/>
          <w:i w:val="0"/>
        </w:rPr>
        <w:t xml:space="preserve"> be </w:t>
      </w:r>
      <w:r>
        <w:rPr>
          <w:rStyle w:val="PlanInstructions"/>
          <w:i w:val="0"/>
        </w:rPr>
        <w:t>your</w:t>
      </w:r>
      <w:r w:rsidR="00FF0043" w:rsidRPr="00411845">
        <w:rPr>
          <w:rStyle w:val="PlanInstructions"/>
          <w:i w:val="0"/>
        </w:rPr>
        <w:t xml:space="preserve"> primary care </w:t>
      </w:r>
      <w:r w:rsidR="00ED5B5F" w:rsidRPr="00ED5B5F">
        <w:rPr>
          <w:rStyle w:val="PlanInstructions"/>
          <w:i w:val="0"/>
        </w:rPr>
        <w:t>provider</w:t>
      </w:r>
      <w:r w:rsidR="00FF0043" w:rsidRPr="00411845">
        <w:rPr>
          <w:rStyle w:val="PlanInstructions"/>
          <w:i w:val="0"/>
        </w:rPr>
        <w:t xml:space="preserve"> (RHC/FQHC)]</w:t>
      </w:r>
    </w:p>
    <w:p w14:paraId="1E6DBA6A" w14:textId="4ABAD4AC" w:rsidR="00FF0043" w:rsidRPr="00BE4408" w:rsidRDefault="008E3B46" w:rsidP="004320D8">
      <w:pPr>
        <w:spacing w:after="120" w:line="320" w:lineRule="exact"/>
        <w:ind w:right="720"/>
      </w:pPr>
      <w:r w:rsidRPr="00BE4408">
        <w:rPr>
          <w:b/>
        </w:rPr>
        <w:t>Y</w:t>
      </w:r>
      <w:r w:rsidR="00FF0043" w:rsidRPr="00BE4408">
        <w:rPr>
          <w:b/>
        </w:rPr>
        <w:t>our</w:t>
      </w:r>
      <w:r w:rsidRPr="00BE4408">
        <w:rPr>
          <w:b/>
        </w:rPr>
        <w:t xml:space="preserve"> choice of</w:t>
      </w:r>
      <w:r w:rsidR="00FF0043" w:rsidRPr="00BE4408">
        <w:rPr>
          <w:b/>
        </w:rPr>
        <w:t xml:space="preserve"> PCP</w:t>
      </w:r>
    </w:p>
    <w:p w14:paraId="72954175" w14:textId="77777777" w:rsidR="00EE543C" w:rsidRPr="0046297F" w:rsidRDefault="00FF0043" w:rsidP="00EE789B">
      <w:pPr>
        <w:rPr>
          <w:rStyle w:val="PlanInstructions"/>
        </w:rPr>
      </w:pPr>
      <w:r w:rsidRPr="00411845">
        <w:rPr>
          <w:rStyle w:val="PlanInstructions"/>
          <w:i w:val="0"/>
        </w:rPr>
        <w:t>[</w:t>
      </w:r>
      <w:r w:rsidRPr="00411845">
        <w:rPr>
          <w:rStyle w:val="PlanInstructions"/>
        </w:rPr>
        <w:t>Plans must describe how to choose a PCP.</w:t>
      </w:r>
      <w:r w:rsidR="00EC6226" w:rsidRPr="0046297F">
        <w:rPr>
          <w:rStyle w:val="PlanInstructions"/>
        </w:rPr>
        <w:t xml:space="preserve"> Plans that assign members to medical groups</w:t>
      </w:r>
      <w:r w:rsidR="00B75012" w:rsidRPr="0046297F">
        <w:rPr>
          <w:rStyle w:val="PlanInstructions"/>
        </w:rPr>
        <w:t>/IPAs</w:t>
      </w:r>
      <w:r w:rsidR="00EC6226" w:rsidRPr="0046297F">
        <w:rPr>
          <w:rStyle w:val="PlanInstructions"/>
        </w:rPr>
        <w:t xml:space="preserve"> must include language that explains </w:t>
      </w:r>
      <w:r w:rsidR="00EE543C" w:rsidRPr="0046297F">
        <w:rPr>
          <w:rStyle w:val="PlanInstructions"/>
        </w:rPr>
        <w:t>how</w:t>
      </w:r>
      <w:r w:rsidR="00EC6226" w:rsidRPr="0046297F">
        <w:rPr>
          <w:rStyle w:val="PlanInstructions"/>
        </w:rPr>
        <w:t xml:space="preserve"> the choice of PCP will impact the member’s access to specialists and hospitals.</w:t>
      </w:r>
      <w:r w:rsidR="00EE543C" w:rsidRPr="0046297F">
        <w:rPr>
          <w:rStyle w:val="PlanInstructions"/>
        </w:rPr>
        <w:t xml:space="preserve"> For example:</w:t>
      </w:r>
    </w:p>
    <w:p w14:paraId="62FD143F" w14:textId="77777777" w:rsidR="00EE543C" w:rsidRPr="00EE543C" w:rsidRDefault="00EE543C" w:rsidP="00EE789B">
      <w:pPr>
        <w:rPr>
          <w:rStyle w:val="PlanInstructions"/>
          <w:i w:val="0"/>
        </w:rPr>
      </w:pPr>
      <w:r w:rsidRPr="00D66BBD">
        <w:rPr>
          <w:rStyle w:val="PlanInstructions"/>
          <w:i w:val="0"/>
        </w:rPr>
        <w:t>If there is a particular specialist or</w:t>
      </w:r>
      <w:r>
        <w:rPr>
          <w:rStyle w:val="PlanInstructions"/>
          <w:i w:val="0"/>
        </w:rPr>
        <w:t xml:space="preserve"> hospital that you want to use</w:t>
      </w:r>
      <w:r w:rsidRPr="00D66BBD">
        <w:rPr>
          <w:rStyle w:val="PlanInstructions"/>
          <w:i w:val="0"/>
        </w:rPr>
        <w:t xml:space="preserve">, it is important to see whether they are affiliated with your PCP’s medical group. You can </w:t>
      </w:r>
      <w:r>
        <w:rPr>
          <w:rStyle w:val="PlanInstructions"/>
          <w:i w:val="0"/>
        </w:rPr>
        <w:t xml:space="preserve">look in the </w:t>
      </w:r>
      <w:r w:rsidRPr="00BE4408">
        <w:rPr>
          <w:rStyle w:val="PlanInstructions"/>
        </w:rPr>
        <w:t>Provider and Pharmacy Directory</w:t>
      </w:r>
      <w:r w:rsidRPr="00D66BBD">
        <w:rPr>
          <w:rStyle w:val="PlanInstructions"/>
          <w:i w:val="0"/>
        </w:rPr>
        <w:t xml:space="preserve">, or </w:t>
      </w:r>
      <w:r>
        <w:rPr>
          <w:rStyle w:val="PlanInstructions"/>
          <w:i w:val="0"/>
        </w:rPr>
        <w:t xml:space="preserve">ask &lt;plan name&gt; </w:t>
      </w:r>
      <w:r w:rsidRPr="00D66BBD">
        <w:rPr>
          <w:rStyle w:val="PlanInstructions"/>
          <w:i w:val="0"/>
        </w:rPr>
        <w:t xml:space="preserve">Member Services </w:t>
      </w:r>
      <w:r>
        <w:rPr>
          <w:rStyle w:val="PlanInstructions"/>
          <w:i w:val="0"/>
        </w:rPr>
        <w:t>to</w:t>
      </w:r>
      <w:r w:rsidRPr="00D66BBD">
        <w:rPr>
          <w:rStyle w:val="PlanInstructions"/>
          <w:i w:val="0"/>
        </w:rPr>
        <w:t xml:space="preserve"> check to see if the PCP you want makes referrals to that specialist or uses that hospital</w:t>
      </w:r>
      <w:r>
        <w:rPr>
          <w:rStyle w:val="PlanInstructions"/>
          <w:i w:val="0"/>
        </w:rPr>
        <w:t>.</w:t>
      </w:r>
      <w:r w:rsidR="00FF0043" w:rsidRPr="00411845">
        <w:rPr>
          <w:rStyle w:val="PlanInstructions"/>
          <w:i w:val="0"/>
        </w:rPr>
        <w:t>]</w:t>
      </w:r>
    </w:p>
    <w:p w14:paraId="21FEA0B6" w14:textId="78B7511C" w:rsidR="00FF0043" w:rsidRPr="00BE4408" w:rsidRDefault="008E3B46" w:rsidP="004320D8">
      <w:pPr>
        <w:spacing w:after="120" w:line="320" w:lineRule="exact"/>
        <w:ind w:right="720"/>
      </w:pPr>
      <w:r w:rsidRPr="00BE4408">
        <w:rPr>
          <w:b/>
        </w:rPr>
        <w:t>Option to c</w:t>
      </w:r>
      <w:r w:rsidR="00FF0043" w:rsidRPr="00BE4408">
        <w:rPr>
          <w:b/>
        </w:rPr>
        <w:t>hang</w:t>
      </w:r>
      <w:r w:rsidRPr="00BE4408">
        <w:rPr>
          <w:b/>
        </w:rPr>
        <w:t>e</w:t>
      </w:r>
      <w:r w:rsidR="00FF0043" w:rsidRPr="00BE4408">
        <w:rPr>
          <w:b/>
        </w:rPr>
        <w:t xml:space="preserve"> your PCP</w:t>
      </w:r>
    </w:p>
    <w:p w14:paraId="40682834" w14:textId="1A2906E6" w:rsidR="00FF0043" w:rsidRPr="0089318B" w:rsidRDefault="00FF0043" w:rsidP="00E43588">
      <w:r w:rsidRPr="0089318B">
        <w:t xml:space="preserve">You may change your PCP for any reason, at any time. Also, it’s possible that your PCP </w:t>
      </w:r>
      <w:r w:rsidR="0078680C">
        <w:t>may</w:t>
      </w:r>
      <w:r w:rsidR="0078680C" w:rsidRPr="0089318B">
        <w:t xml:space="preserve"> </w:t>
      </w:r>
      <w:r w:rsidRPr="0089318B">
        <w:t>leave our plan</w:t>
      </w:r>
      <w:r w:rsidR="005B541E">
        <w:t>’s</w:t>
      </w:r>
      <w:r w:rsidRPr="0089318B">
        <w:t xml:space="preserve"> network. </w:t>
      </w:r>
      <w:r w:rsidR="0078680C">
        <w:t>If your PCP leaves our plan network</w:t>
      </w:r>
      <w:r w:rsidR="00792148">
        <w:t>, w</w:t>
      </w:r>
      <w:r w:rsidR="00F06716">
        <w:t>e can help you</w:t>
      </w:r>
      <w:r w:rsidRPr="0089318B">
        <w:t xml:space="preserve"> find a new PCP</w:t>
      </w:r>
      <w:r w:rsidR="0078680C">
        <w:t xml:space="preserve"> who is within our plan network</w:t>
      </w:r>
      <w:r w:rsidR="005B541E">
        <w:t xml:space="preserve"> if the one you now have leaves our </w:t>
      </w:r>
      <w:r w:rsidR="00706CB8">
        <w:t>network.</w:t>
      </w:r>
      <w:r w:rsidR="00F06716">
        <w:t xml:space="preserve"> </w:t>
      </w:r>
    </w:p>
    <w:p w14:paraId="76DB34AB" w14:textId="38104F86" w:rsidR="00FF0043" w:rsidRPr="00BB0B3B" w:rsidRDefault="00FF0043" w:rsidP="00E43588">
      <w:r w:rsidRPr="00AE4885">
        <w:rPr>
          <w:rStyle w:val="PlanInstructions"/>
          <w:i w:val="0"/>
        </w:rPr>
        <w:t>[</w:t>
      </w:r>
      <w:r w:rsidRPr="00411845">
        <w:rPr>
          <w:rStyle w:val="PlanInstructions"/>
        </w:rPr>
        <w:t>Plans should describe how to change a PCP and indicate when that change will take effect (e.g.,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528085E5" w14:textId="77777777" w:rsidR="006606CC" w:rsidRPr="00411845" w:rsidRDefault="006606CC">
      <w:pPr>
        <w:rPr>
          <w:rStyle w:val="PlanInstructions"/>
        </w:rPr>
      </w:pPr>
      <w:r w:rsidRPr="00531B0D">
        <w:rPr>
          <w:rStyle w:val="PlanInstructions"/>
          <w:i w:val="0"/>
        </w:rPr>
        <w:t>[</w:t>
      </w:r>
      <w:r w:rsidRPr="00531B0D">
        <w:rPr>
          <w:rStyle w:val="PlanInstructions"/>
        </w:rPr>
        <w:t xml:space="preserve">Insert if applicable: </w:t>
      </w:r>
      <w:r w:rsidRPr="00531B0D">
        <w:rPr>
          <w:rStyle w:val="PlanInstructions"/>
          <w:i w:val="0"/>
        </w:rPr>
        <w:t xml:space="preserve">Remember, our plan’s PCPs are affiliated with medical groups. If you change your PCP, you may also be changing </w:t>
      </w:r>
      <w:r>
        <w:rPr>
          <w:rStyle w:val="PlanInstructions"/>
          <w:i w:val="0"/>
        </w:rPr>
        <w:t>medical groups</w:t>
      </w:r>
      <w:r w:rsidRPr="00531B0D">
        <w:rPr>
          <w:rStyle w:val="PlanInstructions"/>
          <w:i w:val="0"/>
        </w:rPr>
        <w:t>.</w:t>
      </w:r>
      <w:r w:rsidR="0001090D">
        <w:rPr>
          <w:rStyle w:val="PlanInstructions"/>
          <w:i w:val="0"/>
        </w:rPr>
        <w:t xml:space="preserve"> When you ask for</w:t>
      </w:r>
      <w:r>
        <w:rPr>
          <w:rStyle w:val="PlanInstructions"/>
          <w:i w:val="0"/>
        </w:rPr>
        <w:t xml:space="preserve"> the change</w:t>
      </w:r>
      <w:r w:rsidRPr="00D66BBD">
        <w:rPr>
          <w:rStyle w:val="PlanInstructions"/>
          <w:i w:val="0"/>
        </w:rPr>
        <w:t xml:space="preserve">, be sure to tell Member Services whether you are seeing a specialist or </w:t>
      </w:r>
      <w:r w:rsidR="000150BE">
        <w:rPr>
          <w:rStyle w:val="PlanInstructions"/>
          <w:i w:val="0"/>
        </w:rPr>
        <w:t>gett</w:t>
      </w:r>
      <w:r w:rsidRPr="00D66BBD">
        <w:rPr>
          <w:rStyle w:val="PlanInstructions"/>
          <w:i w:val="0"/>
        </w:rPr>
        <w:t>ing other covered services that require PCP approval. Member Services will help make sure that you can continue your specialty care and other services when you change your PCP.</w:t>
      </w:r>
      <w:r w:rsidRPr="00531B0D">
        <w:rPr>
          <w:rStyle w:val="PlanInstructions"/>
          <w:i w:val="0"/>
        </w:rPr>
        <w:t>]</w:t>
      </w:r>
    </w:p>
    <w:p w14:paraId="279D931C" w14:textId="77777777" w:rsidR="00FF0043" w:rsidRPr="00BE4408" w:rsidRDefault="00FF0043" w:rsidP="004320D8">
      <w:pPr>
        <w:spacing w:after="120" w:line="320" w:lineRule="exact"/>
        <w:ind w:right="720"/>
      </w:pPr>
      <w:bookmarkStart w:id="30" w:name="_Toc199361804"/>
      <w:r w:rsidRPr="00BE4408">
        <w:rPr>
          <w:b/>
        </w:rPr>
        <w:t xml:space="preserve">Services you can get without first getting approval from your </w:t>
      </w:r>
      <w:bookmarkEnd w:id="30"/>
      <w:r w:rsidRPr="00BE4408">
        <w:rPr>
          <w:b/>
        </w:rPr>
        <w:t>PCP</w:t>
      </w:r>
    </w:p>
    <w:p w14:paraId="632168BE" w14:textId="77777777" w:rsidR="00FF0043" w:rsidRPr="00AE4885" w:rsidRDefault="00FF0043" w:rsidP="00EE789B">
      <w:pPr>
        <w:autoSpaceDE w:val="0"/>
        <w:autoSpaceDN w:val="0"/>
        <w:adjustRightInd w:val="0"/>
        <w:rPr>
          <w:rStyle w:val="PlanInstructions"/>
        </w:rPr>
      </w:pPr>
      <w:bookmarkStart w:id="31"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13BC3D7B" w14:textId="77777777" w:rsidR="00FF0043" w:rsidRPr="00755F8E" w:rsidRDefault="00F06716" w:rsidP="00EE789B">
      <w:pPr>
        <w:keepNext/>
      </w:pPr>
      <w:r>
        <w:t xml:space="preserve">In most cases, you will need approval from your PCP </w:t>
      </w:r>
      <w:r w:rsidR="00C328D3">
        <w:t xml:space="preserve">before seeing other providers. </w:t>
      </w:r>
      <w:r>
        <w:t xml:space="preserve">This approval is called a </w:t>
      </w:r>
      <w:r w:rsidRPr="00554347">
        <w:rPr>
          <w:b/>
        </w:rPr>
        <w:t>referral.</w:t>
      </w:r>
      <w:r>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378F6636" w14:textId="77777777" w:rsidR="00FF0043" w:rsidRPr="009E6DE0" w:rsidRDefault="00FF0043" w:rsidP="00BB0B3B">
      <w:pPr>
        <w:pStyle w:val="ListParagraph"/>
      </w:pPr>
      <w:r w:rsidRPr="009E6DE0">
        <w:t>Emergency services from network providers or out-of-network providers.</w:t>
      </w:r>
    </w:p>
    <w:p w14:paraId="1350E6E2" w14:textId="77777777" w:rsidR="00FF0043" w:rsidRPr="009E6DE0" w:rsidRDefault="00FF0043" w:rsidP="00BB0B3B">
      <w:pPr>
        <w:pStyle w:val="ListParagraph"/>
      </w:pPr>
      <w:r w:rsidRPr="00BB0B3B">
        <w:t>Urgently</w:t>
      </w:r>
      <w:r w:rsidRPr="009E6DE0">
        <w:t xml:space="preserve"> needed care from network providers.</w:t>
      </w:r>
    </w:p>
    <w:p w14:paraId="21B62799" w14:textId="77777777" w:rsidR="00FF0043" w:rsidRPr="009E6DE0" w:rsidRDefault="00FF0043" w:rsidP="00BB0B3B">
      <w:pPr>
        <w:pStyle w:val="ListParagraph"/>
      </w:pPr>
      <w:r w:rsidRPr="009E6DE0">
        <w:t>Urgently needed care from out-of-network providers when you can’t get to network providers (</w:t>
      </w:r>
      <w:r w:rsidR="00AB47CE" w:rsidRPr="009E6DE0">
        <w:t>f</w:t>
      </w:r>
      <w:r w:rsidRPr="009E6DE0">
        <w:t>or example, when you are outside the plan’s service area).</w:t>
      </w:r>
    </w:p>
    <w:p w14:paraId="6419D499" w14:textId="77777777" w:rsidR="00FF0043" w:rsidRPr="00BB0B3B" w:rsidRDefault="00FF0043" w:rsidP="00BB0B3B">
      <w:pPr>
        <w:pStyle w:val="ListParagraph"/>
      </w:pPr>
      <w:r w:rsidRPr="00526D66">
        <w:lastRenderedPageBreak/>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4DFDDE61" w14:textId="77777777" w:rsidR="00FF0043" w:rsidRPr="00080F67" w:rsidRDefault="00FF0043" w:rsidP="00BB0B3B">
      <w:pPr>
        <w:pStyle w:val="ListParagraph"/>
      </w:pPr>
      <w:r w:rsidRPr="00BB0B3B">
        <w:t>Flu</w:t>
      </w:r>
      <w:r w:rsidRPr="00080F67">
        <w:t xml:space="preserve">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nsert if applicable:</w:t>
      </w:r>
      <w:r w:rsidRPr="00AE4885">
        <w:rPr>
          <w:rStyle w:val="PlanInstructions"/>
          <w:i w:val="0"/>
        </w:rPr>
        <w:t xml:space="preserve"> as long as you get them from a network provider]</w:t>
      </w:r>
      <w:r w:rsidRPr="00AE4885">
        <w:t>.</w:t>
      </w:r>
    </w:p>
    <w:p w14:paraId="1F48FF30" w14:textId="77777777" w:rsidR="00FF0043" w:rsidRDefault="00FF0043" w:rsidP="00BB0B3B">
      <w:pPr>
        <w:pStyle w:val="ListParagraph"/>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4E72A702" w14:textId="6BC0FAA0" w:rsidR="00F06716" w:rsidRPr="00AE4885" w:rsidRDefault="00F06716" w:rsidP="00BB0B3B">
      <w:pPr>
        <w:pStyle w:val="ListParagraph"/>
      </w:pPr>
      <w:r w:rsidRPr="007779F1">
        <w:t xml:space="preserve">Additionally, </w:t>
      </w:r>
      <w:r>
        <w:t>i</w:t>
      </w:r>
      <w:r w:rsidRPr="007779F1">
        <w:t>f you</w:t>
      </w:r>
      <w:r>
        <w:t xml:space="preserve"> are eligible to </w:t>
      </w:r>
      <w:r w:rsidR="00C37F62">
        <w:t>get</w:t>
      </w:r>
      <w:r>
        <w:t xml:space="preserve"> services from Indian health </w:t>
      </w:r>
      <w:r w:rsidRPr="00BB0B3B">
        <w:t>providers</w:t>
      </w:r>
      <w:r>
        <w:t>, you may see these providers without a referral.</w:t>
      </w:r>
    </w:p>
    <w:p w14:paraId="1F7DD803" w14:textId="609416ED" w:rsidR="00FF0043" w:rsidRPr="00AE4885" w:rsidRDefault="00FF0043" w:rsidP="00B51CAC">
      <w:pPr>
        <w:rPr>
          <w:rStyle w:val="PlanInstructions"/>
        </w:rPr>
      </w:pPr>
      <w:r w:rsidRPr="00AE4885">
        <w:rPr>
          <w:rStyle w:val="PlanInstructions"/>
          <w:i w:val="0"/>
        </w:rPr>
        <w:t>[</w:t>
      </w:r>
      <w:r w:rsidRPr="00AE4885">
        <w:rPr>
          <w:rStyle w:val="PlanInstructions"/>
        </w:rPr>
        <w:t>Plans should add additional bullets</w:t>
      </w:r>
      <w:r w:rsidR="008E3B46">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39D4AE3A" w14:textId="439CA25D" w:rsidR="00FF0043" w:rsidRPr="00A57993" w:rsidRDefault="008E3B46" w:rsidP="00BE4408">
      <w:pPr>
        <w:pStyle w:val="Heading2"/>
      </w:pPr>
      <w:bookmarkStart w:id="32" w:name="_Toc347907451"/>
      <w:bookmarkStart w:id="33" w:name="_Toc43926278"/>
      <w:r>
        <w:t>D2. Care</w:t>
      </w:r>
      <w:r w:rsidR="00FF0043" w:rsidRPr="00A57993">
        <w:t xml:space="preserve"> from specialists and other network providers</w:t>
      </w:r>
      <w:bookmarkEnd w:id="31"/>
      <w:bookmarkEnd w:id="32"/>
      <w:bookmarkEnd w:id="33"/>
    </w:p>
    <w:p w14:paraId="2F2CB752" w14:textId="77777777" w:rsidR="00FF0043" w:rsidRPr="00526D66" w:rsidRDefault="00FF0043" w:rsidP="00B51CAC">
      <w:r w:rsidRPr="008E3B46">
        <w:t xml:space="preserve">A </w:t>
      </w:r>
      <w:r w:rsidRPr="00BE4408">
        <w:rPr>
          <w:iCs/>
        </w:rPr>
        <w:t>specialist</w:t>
      </w:r>
      <w:r w:rsidRPr="008E3B46">
        <w:t xml:space="preserve"> is a</w:t>
      </w:r>
      <w:r w:rsidRPr="00526D66">
        <w:t xml:space="preserve"> doctor who provides health care for a specific disease or part of the body. There are many kinds of specia</w:t>
      </w:r>
      <w:r>
        <w:t>lists. Here are a few examples:</w:t>
      </w:r>
    </w:p>
    <w:p w14:paraId="61818CDE" w14:textId="77777777" w:rsidR="00FF0043" w:rsidRPr="00BB0B3B" w:rsidRDefault="00FF0043" w:rsidP="00BB0B3B">
      <w:pPr>
        <w:pStyle w:val="ListParagraph"/>
      </w:pPr>
      <w:r w:rsidRPr="00BB0B3B">
        <w:t>Oncologists care for patients with cancer.</w:t>
      </w:r>
    </w:p>
    <w:p w14:paraId="420616D0" w14:textId="77777777" w:rsidR="00FF0043" w:rsidRPr="00BB0B3B" w:rsidRDefault="00FF0043" w:rsidP="00BB0B3B">
      <w:pPr>
        <w:pStyle w:val="ListParagraph"/>
      </w:pPr>
      <w:r w:rsidRPr="00BB0B3B">
        <w:t>Cardiologists care for patients with heart problems.</w:t>
      </w:r>
    </w:p>
    <w:p w14:paraId="7EA5EE31" w14:textId="77777777" w:rsidR="00FF0043" w:rsidRPr="007C6B02" w:rsidRDefault="00FF0043" w:rsidP="00BB0B3B">
      <w:pPr>
        <w:pStyle w:val="ListParagraph"/>
      </w:pPr>
      <w:r w:rsidRPr="00BB0B3B">
        <w:t>Orthopedists</w:t>
      </w:r>
      <w:r w:rsidRPr="00526D66">
        <w:t xml:space="preserve"> care for patients with bone, joint, or muscle </w:t>
      </w:r>
      <w:r>
        <w:t>problems</w:t>
      </w:r>
      <w:r w:rsidRPr="00526D66">
        <w:t>.</w:t>
      </w:r>
    </w:p>
    <w:p w14:paraId="3EAFDCB0" w14:textId="77777777" w:rsidR="00FF0043" w:rsidRPr="00AE4885" w:rsidRDefault="00FF0043" w:rsidP="00B51CAC">
      <w:pPr>
        <w:rPr>
          <w:rStyle w:val="PlanInstructions"/>
        </w:rPr>
      </w:pPr>
      <w:r w:rsidRPr="00AE4885">
        <w:rPr>
          <w:rStyle w:val="PlanInstructions"/>
          <w:i w:val="0"/>
        </w:rPr>
        <w:t>[</w:t>
      </w:r>
      <w:r w:rsidRPr="00AE4885">
        <w:rPr>
          <w:rStyle w:val="PlanInstructions"/>
        </w:rPr>
        <w:t>Plans should describe how members access specialists and other network providers, including:</w:t>
      </w:r>
    </w:p>
    <w:p w14:paraId="7BB234C2" w14:textId="556A8DD0" w:rsidR="00FF0043" w:rsidRPr="00A011F0" w:rsidRDefault="00640CE4" w:rsidP="00B51CAC">
      <w:pPr>
        <w:rPr>
          <w:rStyle w:val="PlanInstructions"/>
        </w:rPr>
      </w:pPr>
      <w:r w:rsidRPr="00996071">
        <w:rPr>
          <w:rStyle w:val="PlanInstructions"/>
          <w:i w:val="0"/>
        </w:rPr>
        <w:t>What the</w:t>
      </w:r>
      <w:r w:rsidR="00FF0043" w:rsidRPr="00996071">
        <w:rPr>
          <w:rStyle w:val="PlanInstructions"/>
          <w:i w:val="0"/>
        </w:rPr>
        <w:t xml:space="preserve"> role (if any) of the PCP</w:t>
      </w:r>
      <w:r w:rsidR="005B541E" w:rsidRPr="00996071">
        <w:rPr>
          <w:rStyle w:val="PlanInstructions"/>
          <w:i w:val="0"/>
        </w:rPr>
        <w:t xml:space="preserve"> is</w:t>
      </w:r>
      <w:r w:rsidR="00FF0043" w:rsidRPr="00996071">
        <w:rPr>
          <w:rStyle w:val="PlanInstructions"/>
          <w:i w:val="0"/>
        </w:rPr>
        <w:t xml:space="preserve"> in referring members to specialists and other providers</w:t>
      </w:r>
    </w:p>
    <w:p w14:paraId="43CAC9C0" w14:textId="6DB74DF2" w:rsidR="005B541E" w:rsidRDefault="00640CE4" w:rsidP="00B51CAC">
      <w:pPr>
        <w:rPr>
          <w:rStyle w:val="PlanInstructions"/>
        </w:rPr>
      </w:pPr>
      <w:r w:rsidRPr="00996071">
        <w:rPr>
          <w:rStyle w:val="PlanInstructions"/>
          <w:i w:val="0"/>
        </w:rPr>
        <w:t xml:space="preserve">What </w:t>
      </w:r>
      <w:r w:rsidRPr="00933DBD">
        <w:rPr>
          <w:rStyle w:val="PlanInstructions"/>
          <w:i w:val="0"/>
        </w:rPr>
        <w:t>the</w:t>
      </w:r>
      <w:r w:rsidR="00FF0043" w:rsidRPr="00933DBD">
        <w:rPr>
          <w:rStyle w:val="PlanInstructions"/>
          <w:i w:val="0"/>
        </w:rPr>
        <w:t xml:space="preserve"> process for </w:t>
      </w:r>
      <w:r w:rsidR="003125C5" w:rsidRPr="00933DBD">
        <w:rPr>
          <w:rStyle w:val="PlanInstructions"/>
          <w:i w:val="0"/>
        </w:rPr>
        <w:t xml:space="preserve">getting </w:t>
      </w:r>
      <w:r w:rsidR="00FF0043" w:rsidRPr="00933DBD">
        <w:rPr>
          <w:rStyle w:val="PlanInstructions"/>
          <w:i w:val="0"/>
        </w:rPr>
        <w:t xml:space="preserve">prior </w:t>
      </w:r>
      <w:r w:rsidR="00706CB8" w:rsidRPr="00933DBD">
        <w:rPr>
          <w:rStyle w:val="PlanInstructions"/>
          <w:i w:val="0"/>
        </w:rPr>
        <w:t>authorization</w:t>
      </w:r>
      <w:r w:rsidR="00996071" w:rsidRPr="00933DBD">
        <w:rPr>
          <w:rStyle w:val="PlanInstructions"/>
          <w:i w:val="0"/>
        </w:rPr>
        <w:t xml:space="preserve"> is</w:t>
      </w:r>
      <w:r w:rsidR="00FF0043" w:rsidRPr="00A011F0">
        <w:rPr>
          <w:rStyle w:val="PlanInstructions"/>
        </w:rPr>
        <w:t xml:space="preserve"> </w:t>
      </w:r>
      <w:r w:rsidR="005B541E">
        <w:rPr>
          <w:rStyle w:val="PlanInstructions"/>
          <w:i w:val="0"/>
        </w:rPr>
        <w:t>[</w:t>
      </w:r>
      <w:r w:rsidR="00706CB8">
        <w:rPr>
          <w:rStyle w:val="PlanInstructions"/>
        </w:rPr>
        <w:t>Plans</w:t>
      </w:r>
      <w:r w:rsidR="005B541E">
        <w:rPr>
          <w:rStyle w:val="PlanInstructions"/>
        </w:rPr>
        <w:t xml:space="preserve"> explain</w:t>
      </w:r>
      <w:r w:rsidR="00FF0043" w:rsidRPr="00A011F0">
        <w:rPr>
          <w:rStyle w:val="PlanInstructions"/>
        </w:rPr>
        <w:t xml:space="preserve"> that prior authorization means that the member must get approval from the plan before getting a specific service or </w:t>
      </w:r>
      <w:r w:rsidR="00706CB8" w:rsidRPr="00A011F0">
        <w:rPr>
          <w:rStyle w:val="PlanInstructions"/>
        </w:rPr>
        <w:t>drug.</w:t>
      </w:r>
      <w:r w:rsidR="00706CB8">
        <w:rPr>
          <w:rStyle w:val="PlanInstructions"/>
        </w:rPr>
        <w:t xml:space="preserve"> Or</w:t>
      </w:r>
      <w:r w:rsidR="00FF0043" w:rsidRPr="00A011F0">
        <w:rPr>
          <w:rStyle w:val="PlanInstructions"/>
        </w:rPr>
        <w:t xml:space="preserve"> </w:t>
      </w:r>
      <w:r w:rsidR="005B541E">
        <w:rPr>
          <w:rStyle w:val="PlanInstructions"/>
        </w:rPr>
        <w:t>seeing an out-of-</w:t>
      </w:r>
      <w:r w:rsidR="00706CB8">
        <w:rPr>
          <w:rStyle w:val="PlanInstructions"/>
        </w:rPr>
        <w:t>network</w:t>
      </w:r>
      <w:r w:rsidR="005B541E">
        <w:rPr>
          <w:rStyle w:val="PlanInstructions"/>
        </w:rPr>
        <w:t xml:space="preserve"> provider and including</w:t>
      </w:r>
      <w:r w:rsidR="00FF0043" w:rsidRPr="00A011F0">
        <w:rPr>
          <w:rStyle w:val="PlanInstructions"/>
        </w:rPr>
        <w:t xml:space="preserve"> information about </w:t>
      </w:r>
      <w:r w:rsidR="005B541E">
        <w:rPr>
          <w:rStyle w:val="PlanInstructions"/>
        </w:rPr>
        <w:t>which plan entity</w:t>
      </w:r>
      <w:r w:rsidR="005B541E" w:rsidRPr="00A011F0">
        <w:rPr>
          <w:rStyle w:val="PlanInstructions"/>
        </w:rPr>
        <w:t xml:space="preserve"> </w:t>
      </w:r>
      <w:r w:rsidR="00FF0043" w:rsidRPr="00A011F0">
        <w:rPr>
          <w:rStyle w:val="PlanInstructions"/>
        </w:rPr>
        <w:t xml:space="preserve">makes the prior authorization decision (e.g., </w:t>
      </w:r>
      <w:r w:rsidR="005B541E">
        <w:rPr>
          <w:rStyle w:val="PlanInstructions"/>
        </w:rPr>
        <w:t>Medical Director</w:t>
      </w:r>
      <w:r w:rsidR="00FF0043" w:rsidRPr="00A011F0">
        <w:rPr>
          <w:rStyle w:val="PlanInstructions"/>
        </w:rPr>
        <w:t>, the PCP, or another entity)</w:t>
      </w:r>
      <w:r w:rsidR="00B71E2E">
        <w:rPr>
          <w:rStyle w:val="PlanInstructions"/>
        </w:rPr>
        <w:t>.</w:t>
      </w:r>
      <w:r w:rsidR="00C7176F">
        <w:rPr>
          <w:rStyle w:val="PlanInstructions"/>
          <w:i w:val="0"/>
        </w:rPr>
        <w:t>]</w:t>
      </w:r>
    </w:p>
    <w:p w14:paraId="7E9EFB19" w14:textId="43127D47" w:rsidR="00FF0043" w:rsidRPr="00EE789B" w:rsidRDefault="005B541E" w:rsidP="00B51CAC">
      <w:pPr>
        <w:rPr>
          <w:rStyle w:val="PlanInstructions"/>
          <w:i w:val="0"/>
        </w:rPr>
      </w:pPr>
      <w:r w:rsidRPr="00933DBD">
        <w:rPr>
          <w:rStyle w:val="PlanInstructions"/>
          <w:i w:val="0"/>
        </w:rPr>
        <w:t>W</w:t>
      </w:r>
      <w:r w:rsidR="00FF0043" w:rsidRPr="00933DBD">
        <w:rPr>
          <w:rStyle w:val="PlanInstructions"/>
          <w:i w:val="0"/>
        </w:rPr>
        <w:t xml:space="preserve">ho is responsible for </w:t>
      </w:r>
      <w:r w:rsidR="003125C5" w:rsidRPr="00933DBD">
        <w:rPr>
          <w:rStyle w:val="PlanInstructions"/>
          <w:i w:val="0"/>
        </w:rPr>
        <w:t xml:space="preserve">getting </w:t>
      </w:r>
      <w:r w:rsidR="00FF0043" w:rsidRPr="00933DBD">
        <w:rPr>
          <w:rStyle w:val="PlanInstructions"/>
          <w:i w:val="0"/>
        </w:rPr>
        <w:t>the prior authorization</w:t>
      </w:r>
      <w:r>
        <w:rPr>
          <w:rStyle w:val="PlanInstructions"/>
        </w:rPr>
        <w:t xml:space="preserve"> </w:t>
      </w:r>
      <w:r w:rsidR="009F394A">
        <w:rPr>
          <w:rStyle w:val="PlanInstructions"/>
          <w:i w:val="0"/>
        </w:rPr>
        <w:t>[</w:t>
      </w:r>
      <w:r w:rsidRPr="00EE789B">
        <w:rPr>
          <w:rStyle w:val="PlanInstructions"/>
        </w:rPr>
        <w:t>Plans explain, for example, if it is the PCP or the member and</w:t>
      </w:r>
      <w:r w:rsidR="00FF0043" w:rsidRPr="00A011F0">
        <w:rPr>
          <w:rStyle w:val="PlanInstructions"/>
        </w:rPr>
        <w:t xml:space="preserve"> </w:t>
      </w:r>
      <w:r w:rsidR="009F394A">
        <w:rPr>
          <w:rStyle w:val="PlanInstructions"/>
        </w:rPr>
        <w:t>refer</w:t>
      </w:r>
      <w:r w:rsidR="00FF0043" w:rsidRPr="00A011F0">
        <w:rPr>
          <w:rStyle w:val="PlanInstructions"/>
        </w:rPr>
        <w:t xml:space="preserve"> members to the </w:t>
      </w:r>
      <w:r w:rsidR="003125C5" w:rsidRPr="00A011F0">
        <w:rPr>
          <w:rStyle w:val="PlanInstructions"/>
        </w:rPr>
        <w:t>B</w:t>
      </w:r>
      <w:r w:rsidR="00FF0043" w:rsidRPr="00A011F0">
        <w:rPr>
          <w:rStyle w:val="PlanInstructions"/>
        </w:rPr>
        <w:t xml:space="preserve">enefits </w:t>
      </w:r>
      <w:r w:rsidR="003125C5" w:rsidRPr="00A011F0">
        <w:rPr>
          <w:rStyle w:val="PlanInstructions"/>
        </w:rPr>
        <w:t>C</w:t>
      </w:r>
      <w:r w:rsidR="00FF0043" w:rsidRPr="00A011F0">
        <w:rPr>
          <w:rStyle w:val="PlanInstructions"/>
        </w:rPr>
        <w:t xml:space="preserve">hart in Chapter 4 </w:t>
      </w:r>
      <w:r w:rsidR="00FF360A" w:rsidRPr="00A011F0">
        <w:rPr>
          <w:rStyle w:val="PlanInstructions"/>
          <w:i w:val="0"/>
        </w:rPr>
        <w:t>[</w:t>
      </w:r>
      <w:r w:rsidR="00FF360A" w:rsidRPr="00A011F0">
        <w:rPr>
          <w:rStyle w:val="PlanInstructions"/>
        </w:rPr>
        <w:t>plans may insert reference, as applicable</w:t>
      </w:r>
      <w:r w:rsidR="00FF360A" w:rsidRPr="00A011F0">
        <w:rPr>
          <w:rStyle w:val="PlanInstructions"/>
          <w:i w:val="0"/>
        </w:rPr>
        <w:t>]</w:t>
      </w:r>
      <w:r w:rsidR="00FF360A" w:rsidRPr="00A011F0">
        <w:rPr>
          <w:rStyle w:val="PlanInstructions"/>
        </w:rPr>
        <w:t xml:space="preserve"> </w:t>
      </w:r>
      <w:r w:rsidR="00FF0043" w:rsidRPr="00A011F0">
        <w:rPr>
          <w:rStyle w:val="PlanInstructions"/>
        </w:rPr>
        <w:t>for information about which services require prior authorization.</w:t>
      </w:r>
      <w:r w:rsidR="009F394A">
        <w:rPr>
          <w:rStyle w:val="PlanInstructions"/>
          <w:i w:val="0"/>
        </w:rPr>
        <w:t>]</w:t>
      </w:r>
    </w:p>
    <w:p w14:paraId="3413DB67" w14:textId="016E4916" w:rsidR="00FF0043" w:rsidRPr="00A011F0" w:rsidRDefault="009F394A" w:rsidP="00B51CAC">
      <w:pPr>
        <w:rPr>
          <w:rStyle w:val="PlanInstructions"/>
        </w:rPr>
      </w:pPr>
      <w:r w:rsidRPr="00933DBD">
        <w:rPr>
          <w:rStyle w:val="PlanInstructions"/>
          <w:i w:val="0"/>
        </w:rPr>
        <w:t>If</w:t>
      </w:r>
      <w:r w:rsidR="00FF0043" w:rsidRPr="00933DBD">
        <w:rPr>
          <w:rStyle w:val="PlanInstructions"/>
          <w:i w:val="0"/>
        </w:rPr>
        <w:t xml:space="preserve"> selection of a PCP result</w:t>
      </w:r>
      <w:r w:rsidRPr="00933DBD">
        <w:rPr>
          <w:rStyle w:val="PlanInstructions"/>
          <w:i w:val="0"/>
        </w:rPr>
        <w:t>s</w:t>
      </w:r>
      <w:r w:rsidR="00FF0043" w:rsidRPr="00933DBD">
        <w:rPr>
          <w:rStyle w:val="PlanInstructions"/>
          <w:i w:val="0"/>
        </w:rPr>
        <w:t xml:space="preserve"> in being limited to specific specialists or hospitals to which that PCP refers</w:t>
      </w:r>
      <w:r w:rsidR="00FF0043" w:rsidRPr="00A011F0">
        <w:rPr>
          <w:rStyle w:val="PlanInstructions"/>
        </w:rPr>
        <w:t xml:space="preserve"> </w:t>
      </w:r>
      <w:r>
        <w:rPr>
          <w:rStyle w:val="PlanInstructions"/>
          <w:i w:val="0"/>
        </w:rPr>
        <w:t>[</w:t>
      </w:r>
      <w:r>
        <w:rPr>
          <w:rStyle w:val="PlanInstructions"/>
        </w:rPr>
        <w:t>For example, plans include information about subnetworks or referral or circles.</w:t>
      </w:r>
      <w:r>
        <w:rPr>
          <w:rStyle w:val="PlanInstructions"/>
          <w:i w:val="0"/>
        </w:rPr>
        <w:t>]</w:t>
      </w:r>
      <w:r w:rsidR="00F8476A">
        <w:rPr>
          <w:rStyle w:val="PlanInstructions"/>
          <w:i w:val="0"/>
        </w:rPr>
        <w:t>]</w:t>
      </w:r>
    </w:p>
    <w:p w14:paraId="78D4D8DA" w14:textId="72804E01" w:rsidR="00FF0043" w:rsidRPr="00A57993" w:rsidRDefault="008E3B46" w:rsidP="00BE4408">
      <w:pPr>
        <w:pStyle w:val="Heading2"/>
        <w:keepNext w:val="0"/>
      </w:pPr>
      <w:bookmarkStart w:id="34" w:name="_Toc347907452"/>
      <w:bookmarkStart w:id="35" w:name="_Toc43926279"/>
      <w:r>
        <w:t xml:space="preserve">D3. </w:t>
      </w:r>
      <w:r w:rsidR="00FF0043" w:rsidRPr="00A57993">
        <w:t xml:space="preserve">What </w:t>
      </w:r>
      <w:r>
        <w:t>to do when</w:t>
      </w:r>
      <w:r w:rsidR="00FF0043" w:rsidRPr="00A57993">
        <w:t xml:space="preserve"> a provider leaves our plan</w:t>
      </w:r>
      <w:bookmarkEnd w:id="34"/>
      <w:bookmarkEnd w:id="35"/>
    </w:p>
    <w:p w14:paraId="18902C9E" w14:textId="5D37AB37" w:rsidR="00080966" w:rsidRPr="0046297F" w:rsidRDefault="00080966" w:rsidP="0046297F">
      <w:r w:rsidRPr="00997295">
        <w:rPr>
          <w:rStyle w:val="PlanInstructions"/>
          <w:i w:val="0"/>
        </w:rPr>
        <w:t>[</w:t>
      </w:r>
      <w:r w:rsidRPr="00997295">
        <w:rPr>
          <w:rStyle w:val="PlanInstructions"/>
        </w:rPr>
        <w:t xml:space="preserve">Plans </w:t>
      </w:r>
      <w:r>
        <w:rPr>
          <w:rStyle w:val="PlanInstructions"/>
        </w:rPr>
        <w:t xml:space="preserve">may edit this section if they </w:t>
      </w:r>
      <w:r w:rsidRPr="00997295">
        <w:rPr>
          <w:rStyle w:val="PlanInstructions"/>
        </w:rPr>
        <w:t xml:space="preserve">are obligated under </w:t>
      </w:r>
      <w:r w:rsidR="0095399E">
        <w:rPr>
          <w:rStyle w:val="PlanInstructions"/>
        </w:rPr>
        <w:t xml:space="preserve">the </w:t>
      </w:r>
      <w:r w:rsidRPr="00997295">
        <w:rPr>
          <w:rStyle w:val="PlanInstructions"/>
        </w:rPr>
        <w:t>state</w:t>
      </w:r>
      <w:r w:rsidR="0095399E">
        <w:rPr>
          <w:rStyle w:val="PlanInstructions"/>
        </w:rPr>
        <w:t>’s Medi-Cal program</w:t>
      </w:r>
      <w:r w:rsidRPr="00997295">
        <w:rPr>
          <w:rStyle w:val="PlanInstructions"/>
        </w:rPr>
        <w:t xml:space="preserve"> to have a transition benefit when a doctor leaves </w:t>
      </w:r>
      <w:r>
        <w:rPr>
          <w:rStyle w:val="PlanInstructions"/>
        </w:rPr>
        <w:t>the</w:t>
      </w:r>
      <w:r w:rsidRPr="00997295">
        <w:rPr>
          <w:rStyle w:val="PlanInstructions"/>
        </w:rPr>
        <w:t xml:space="preserve"> plan.</w:t>
      </w:r>
      <w:r w:rsidRPr="00997295">
        <w:rPr>
          <w:rStyle w:val="PlanInstructions"/>
          <w:i w:val="0"/>
        </w:rPr>
        <w:t>]</w:t>
      </w:r>
    </w:p>
    <w:p w14:paraId="6E0C61F8" w14:textId="77777777" w:rsidR="00080966" w:rsidRPr="0046297F" w:rsidRDefault="00080966" w:rsidP="00EE789B">
      <w:r w:rsidRPr="00795F09">
        <w:lastRenderedPageBreak/>
        <w:t>A network provider you are using might leave our plan</w:t>
      </w:r>
      <w:r w:rsidRPr="0046297F">
        <w:t>. If one of your providers does leave our plan, you have certain rights and protections that are summarized below:</w:t>
      </w:r>
    </w:p>
    <w:p w14:paraId="6C174640" w14:textId="77777777" w:rsidR="00080966" w:rsidRPr="00BB0B3B" w:rsidRDefault="00080966" w:rsidP="00BB0B3B">
      <w:pPr>
        <w:pStyle w:val="ListParagraph"/>
      </w:pPr>
      <w:r w:rsidRPr="00BB0B3B">
        <w:t>Even though our network of providers may change during the year, we must give you uninterrupted access to qualified providers.</w:t>
      </w:r>
    </w:p>
    <w:p w14:paraId="53EEF977" w14:textId="653FDC52" w:rsidR="00080966" w:rsidRPr="00BB0B3B" w:rsidRDefault="00080966" w:rsidP="00BB0B3B">
      <w:pPr>
        <w:pStyle w:val="ListParagraph"/>
      </w:pPr>
      <w:r w:rsidRPr="00BB0B3B">
        <w:t xml:space="preserve">We will </w:t>
      </w:r>
      <w:r w:rsidR="008D0702" w:rsidRPr="00BB0B3B">
        <w:t xml:space="preserve">make a good faith effort to </w:t>
      </w:r>
      <w:r w:rsidRPr="00BB0B3B">
        <w:t>give you at least 30 days’ notice so that you have time to select a new provider.</w:t>
      </w:r>
    </w:p>
    <w:p w14:paraId="11E51995" w14:textId="77777777" w:rsidR="00080966" w:rsidRPr="00BB0B3B" w:rsidRDefault="00080966" w:rsidP="00BB0B3B">
      <w:pPr>
        <w:pStyle w:val="ListParagraph"/>
      </w:pPr>
      <w:r w:rsidRPr="00BB0B3B">
        <w:t>We will help you select a new qualified provider to continue managing your health care needs.</w:t>
      </w:r>
    </w:p>
    <w:p w14:paraId="1D132A52" w14:textId="77777777" w:rsidR="00080966" w:rsidRPr="00BB0B3B" w:rsidRDefault="00080966" w:rsidP="00BB0B3B">
      <w:pPr>
        <w:pStyle w:val="ListParagraph"/>
      </w:pPr>
      <w:r w:rsidRPr="00BB0B3B">
        <w:t xml:space="preserve">If you are undergoing medical treatment, you have the right to </w:t>
      </w:r>
      <w:r w:rsidR="00C37F62" w:rsidRPr="00BB0B3B">
        <w:t>ask</w:t>
      </w:r>
      <w:r w:rsidRPr="00BB0B3B">
        <w:t xml:space="preserve">, and we will work with you to ensure, that the medically necessary treatment you are </w:t>
      </w:r>
      <w:r w:rsidR="00C37F62" w:rsidRPr="00BB0B3B">
        <w:t>gett</w:t>
      </w:r>
      <w:r w:rsidRPr="00BB0B3B">
        <w:t>ing is not interrupted.</w:t>
      </w:r>
    </w:p>
    <w:p w14:paraId="034B4051" w14:textId="77777777" w:rsidR="00080966" w:rsidRPr="00BB0B3B" w:rsidRDefault="00080966" w:rsidP="00BB0B3B">
      <w:pPr>
        <w:pStyle w:val="ListParagraph"/>
      </w:pPr>
      <w:r w:rsidRPr="00BB0B3B">
        <w:t>If you believe we have not replaced your previous provider with a qualified provider or that your care is not being appropriately managed, you have the right to file an appeal of our decision.</w:t>
      </w:r>
    </w:p>
    <w:p w14:paraId="78EF2390" w14:textId="77777777" w:rsidR="00080966" w:rsidRPr="00AE4885" w:rsidRDefault="00080966" w:rsidP="00BB0B3B">
      <w:pPr>
        <w:rPr>
          <w:rStyle w:val="PlanInstructions"/>
          <w:rFonts w:cs="Calibri"/>
        </w:rPr>
      </w:pPr>
      <w:r w:rsidRPr="00BB0B3B">
        <w:t>If you find out one of your providers is leaving our plan, please contact us so we can assist you in finding a new provider and managing your care.</w:t>
      </w:r>
      <w:r w:rsidRPr="00795F09">
        <w:rPr>
          <w:rStyle w:val="PlanInstructions"/>
          <w:i w:val="0"/>
          <w:color w:val="auto"/>
        </w:rPr>
        <w:t xml:space="preserv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093437BD" w14:textId="0665E4D7" w:rsidR="00F02104" w:rsidRPr="00A57993" w:rsidRDefault="008E3B46" w:rsidP="00BE4408">
      <w:pPr>
        <w:pStyle w:val="Heading2"/>
      </w:pPr>
      <w:bookmarkStart w:id="36" w:name="_Toc336957141"/>
      <w:bookmarkStart w:id="37" w:name="_Toc43926280"/>
      <w:bookmarkStart w:id="38" w:name="_Toc199361806"/>
      <w:bookmarkStart w:id="39" w:name="_Toc347907453"/>
      <w:r>
        <w:t xml:space="preserve">D4. </w:t>
      </w:r>
      <w:r w:rsidR="00F02104" w:rsidRPr="00A57993">
        <w:t>How to get care from out-of-network providers</w:t>
      </w:r>
      <w:bookmarkEnd w:id="36"/>
      <w:bookmarkEnd w:id="37"/>
    </w:p>
    <w:bookmarkEnd w:id="38"/>
    <w:bookmarkEnd w:id="39"/>
    <w:p w14:paraId="334B11C5" w14:textId="06DCDA93" w:rsidR="00FF0043" w:rsidRPr="0046297F" w:rsidRDefault="00FF0043" w:rsidP="00EE789B">
      <w:r w:rsidRPr="00AE4885">
        <w:rPr>
          <w:rStyle w:val="PlanInstructions"/>
          <w:i w:val="0"/>
        </w:rPr>
        <w:t>[</w:t>
      </w:r>
      <w:r w:rsidR="000535ED">
        <w:rPr>
          <w:rStyle w:val="PlanInstructions"/>
        </w:rPr>
        <w:t>Plans should tell</w:t>
      </w:r>
      <w:r w:rsidRPr="00AE4885">
        <w:rPr>
          <w:rStyle w:val="PlanInstructions"/>
        </w:rPr>
        <w:t xml:space="preserve"> members under what circumstances they may obtain services from out-of-network providers (e.g., when providers of specialized services are not availab</w:t>
      </w:r>
      <w:r w:rsidR="0095399E">
        <w:rPr>
          <w:rStyle w:val="PlanInstructions"/>
        </w:rPr>
        <w:t>le in network). Include Medi-Cal</w:t>
      </w:r>
      <w:r w:rsidRPr="00AE4885">
        <w:rPr>
          <w:rStyle w:val="PlanInstructions"/>
        </w:rPr>
        <w:t xml:space="preserve"> out-of-network requirements. Describe the process for getting authorization, including who is responsible for getting it.</w:t>
      </w:r>
      <w:r w:rsidRPr="00AE4885">
        <w:rPr>
          <w:rStyle w:val="PlanInstructions"/>
          <w:i w:val="0"/>
        </w:rPr>
        <w:t>]</w:t>
      </w:r>
    </w:p>
    <w:p w14:paraId="05059C26" w14:textId="19630643" w:rsidR="003057E1" w:rsidRDefault="00FF0043" w:rsidP="00B51CAC">
      <w:bookmarkStart w:id="40" w:name="_Toc109315376"/>
      <w:r>
        <w:t xml:space="preserve">If you go to an out-of-network provider, </w:t>
      </w:r>
      <w:r w:rsidRPr="002C0BEB">
        <w:t>the provider must be eligible to participate in Medicare</w:t>
      </w:r>
      <w:r w:rsidR="0095399E">
        <w:t xml:space="preserve"> and/or Medi-Cal</w:t>
      </w:r>
      <w:r w:rsidRPr="002C0BEB">
        <w:t>.</w:t>
      </w:r>
    </w:p>
    <w:p w14:paraId="535F48C3" w14:textId="30C58B15" w:rsidR="003057E1" w:rsidRPr="00BB0B3B" w:rsidRDefault="00FF0043" w:rsidP="00BB0B3B">
      <w:pPr>
        <w:pStyle w:val="ListParagraph"/>
      </w:pPr>
      <w:r w:rsidRPr="002C0BEB">
        <w:t xml:space="preserve">We cannot </w:t>
      </w:r>
      <w:r w:rsidRPr="00BB0B3B">
        <w:t>pay a provider who is not eligible to participate in Medicare</w:t>
      </w:r>
      <w:r w:rsidR="0095399E" w:rsidRPr="00BB0B3B">
        <w:t xml:space="preserve"> and/or Medi</w:t>
      </w:r>
      <w:r w:rsidR="00643D4D">
        <w:noBreakHyphen/>
      </w:r>
      <w:r w:rsidR="0095399E" w:rsidRPr="00BB0B3B">
        <w:t>Cal</w:t>
      </w:r>
      <w:r w:rsidRPr="00BB0B3B">
        <w:t>.</w:t>
      </w:r>
    </w:p>
    <w:p w14:paraId="5FBE42EC" w14:textId="7C6582FB" w:rsidR="003057E1" w:rsidRPr="00BB0B3B" w:rsidRDefault="00FF0043" w:rsidP="00BB0B3B">
      <w:pPr>
        <w:pStyle w:val="ListParagraph"/>
      </w:pPr>
      <w:r w:rsidRPr="00BB0B3B">
        <w:t>If you go to a provider who is not eligible to participate in Medicare, you must pay the full cost of the services you get.</w:t>
      </w:r>
    </w:p>
    <w:p w14:paraId="24BC1C15" w14:textId="26D62E44" w:rsidR="000652F4" w:rsidRPr="0046297F" w:rsidRDefault="00FF0043" w:rsidP="00BB0B3B">
      <w:pPr>
        <w:pStyle w:val="ListParagraph"/>
      </w:pPr>
      <w:r w:rsidRPr="00BB0B3B">
        <w:t>Providers must</w:t>
      </w:r>
      <w:r>
        <w:t xml:space="preserve"> tell you if they</w:t>
      </w:r>
      <w:r w:rsidRPr="002C0BEB">
        <w:t xml:space="preserve"> are </w:t>
      </w:r>
      <w:r>
        <w:t xml:space="preserve">not </w:t>
      </w:r>
      <w:r w:rsidRPr="002C0BEB">
        <w:t>eligible to participate in Medicare.</w:t>
      </w:r>
    </w:p>
    <w:p w14:paraId="5F8E264C" w14:textId="25CC9B5D" w:rsidR="00FF0043" w:rsidRDefault="00FF0043">
      <w:pPr>
        <w:pStyle w:val="Heading1"/>
      </w:pPr>
      <w:bookmarkStart w:id="41" w:name="_Toc347907454"/>
      <w:bookmarkStart w:id="42" w:name="_Toc43926281"/>
      <w:r>
        <w:t xml:space="preserve">How to get long-term </w:t>
      </w:r>
      <w:r w:rsidR="00A51076">
        <w:t xml:space="preserve">services </w:t>
      </w:r>
      <w:r>
        <w:t xml:space="preserve">and </w:t>
      </w:r>
      <w:r w:rsidR="00A51076">
        <w:t xml:space="preserve">supports </w:t>
      </w:r>
      <w:r>
        <w:t>(LTSS)</w:t>
      </w:r>
      <w:bookmarkEnd w:id="41"/>
      <w:bookmarkEnd w:id="42"/>
    </w:p>
    <w:p w14:paraId="252BD3B2" w14:textId="77777777" w:rsidR="00957FC2" w:rsidRDefault="00957FC2" w:rsidP="00957FC2">
      <w:pPr>
        <w:rPr>
          <w:rStyle w:val="PlanInstructions"/>
          <w:rFonts w:cs="Arial"/>
          <w:b/>
          <w:bCs/>
          <w:szCs w:val="26"/>
        </w:rPr>
      </w:pPr>
      <w:bookmarkStart w:id="43" w:name="_Toc347907455"/>
      <w:bookmarkStart w:id="44" w:name="_Toc43926282"/>
      <w:r w:rsidRPr="0046297F">
        <w:t xml:space="preserve">Long-term services and supports (LTSS) consist of Community Based Adult Services (CBAS), Multipurpose Senior Services Program (MSSP) </w:t>
      </w:r>
      <w:r w:rsidRPr="00F4123F">
        <w:rPr>
          <w:rStyle w:val="PlanInstructions"/>
          <w:i w:val="0"/>
        </w:rPr>
        <w:t>[</w:t>
      </w:r>
      <w:r w:rsidRPr="00350576">
        <w:rPr>
          <w:rStyle w:val="PlanInstructions"/>
        </w:rPr>
        <w:t xml:space="preserve">Plan </w:t>
      </w:r>
      <w:r>
        <w:rPr>
          <w:rStyle w:val="PlanInstructions"/>
        </w:rPr>
        <w:t>shall</w:t>
      </w:r>
      <w:r w:rsidRPr="00350576">
        <w:rPr>
          <w:rStyle w:val="PlanInstructions"/>
        </w:rPr>
        <w:t xml:space="preserve"> change “Multipurpose Senior Services Program (MSSP)” to the term “Care Planning and Management (CPM)</w:t>
      </w:r>
      <w:r>
        <w:rPr>
          <w:rStyle w:val="PlanInstructions"/>
        </w:rPr>
        <w:t>,</w:t>
      </w:r>
      <w:r w:rsidRPr="00350576">
        <w:rPr>
          <w:rStyle w:val="PlanInstructions"/>
        </w:rPr>
        <w:t xml:space="preserve">” </w:t>
      </w:r>
      <w:r>
        <w:rPr>
          <w:rStyle w:val="PlanInstructions"/>
        </w:rPr>
        <w:t>once</w:t>
      </w:r>
      <w:r w:rsidRPr="00350576">
        <w:rPr>
          <w:rStyle w:val="PlanInstructions"/>
        </w:rPr>
        <w:t xml:space="preserve"> the plan’s county has </w:t>
      </w:r>
      <w:r w:rsidRPr="00350576">
        <w:rPr>
          <w:rStyle w:val="PlanInstructions"/>
        </w:rPr>
        <w:lastRenderedPageBreak/>
        <w:t>transitioned MSSP into Managed Care</w:t>
      </w:r>
      <w:r w:rsidRPr="00F4123F">
        <w:rPr>
          <w:rStyle w:val="PlanInstructions"/>
          <w:i w:val="0"/>
        </w:rPr>
        <w:t>]</w:t>
      </w:r>
      <w:r w:rsidRPr="006D6F31">
        <w:rPr>
          <w:rStyle w:val="PlanInstructions"/>
          <w:i w:val="0"/>
          <w:color w:val="auto"/>
        </w:rPr>
        <w:t xml:space="preserve">, and Nursing Facilities (NF). The services may occur in your home, community, or in a facility. </w:t>
      </w:r>
      <w:r>
        <w:rPr>
          <w:rStyle w:val="PlanInstructions"/>
          <w:i w:val="0"/>
          <w:color w:val="auto"/>
        </w:rPr>
        <w:t>The different types of LTSS are described below:</w:t>
      </w:r>
    </w:p>
    <w:p w14:paraId="1D65268A" w14:textId="77777777" w:rsidR="00957FC2" w:rsidRPr="00BB0B3B" w:rsidRDefault="00957FC2" w:rsidP="00957FC2">
      <w:pPr>
        <w:pStyle w:val="ListParagraph"/>
      </w:pPr>
      <w:r w:rsidRPr="006D6F31">
        <w:rPr>
          <w:rStyle w:val="PlanInstructions"/>
          <w:b/>
          <w:i w:val="0"/>
          <w:color w:val="auto"/>
        </w:rPr>
        <w:t>Community Based Adult Services (CBA</w:t>
      </w:r>
      <w:r w:rsidRPr="00BB0B3B">
        <w:rPr>
          <w:rStyle w:val="PlanInstructions"/>
          <w:b/>
          <w:i w:val="0"/>
          <w:color w:val="auto"/>
        </w:rPr>
        <w:t>S</w:t>
      </w:r>
      <w:r w:rsidRPr="00BB0B3B">
        <w:rPr>
          <w:b/>
        </w:rPr>
        <w:t>):</w:t>
      </w:r>
      <w:r w:rsidRPr="00BB0B3B">
        <w:t xml:space="preserve"> Outpatient, facility based service program that delivers skilled nursing care, social services, occupational and speech therapies, personal care, family/caregiver training and support, nutrition services, transportation, and other services if you meet applicable eligibility criteria.</w:t>
      </w:r>
    </w:p>
    <w:p w14:paraId="4C842B90" w14:textId="77777777" w:rsidR="00957FC2" w:rsidRPr="00B51CAC" w:rsidRDefault="00957FC2" w:rsidP="00957FC2">
      <w:pPr>
        <w:pStyle w:val="ListParagraph"/>
      </w:pPr>
      <w:r w:rsidRPr="0046297F">
        <w:rPr>
          <w:b/>
        </w:rPr>
        <w:t>Multipurpose Senior Services Program (MSSP)</w:t>
      </w:r>
      <w:r w:rsidRPr="0038392B">
        <w:t xml:space="preserve"> </w:t>
      </w:r>
      <w:r w:rsidRPr="00F4123F">
        <w:rPr>
          <w:rStyle w:val="PlanInstructions"/>
          <w:i w:val="0"/>
        </w:rPr>
        <w:t>[</w:t>
      </w:r>
      <w:r w:rsidRPr="00350576">
        <w:rPr>
          <w:rStyle w:val="PlanInstructions"/>
        </w:rPr>
        <w:t>Plan should change “Multipurpose Senior Services Program (MSSP)” to the term “Care Planning and Management (CPM)</w:t>
      </w:r>
      <w:r>
        <w:rPr>
          <w:rStyle w:val="PlanInstructions"/>
        </w:rPr>
        <w:t>,”</w:t>
      </w:r>
      <w:r w:rsidRPr="00350576">
        <w:rPr>
          <w:rStyle w:val="PlanInstructions"/>
        </w:rPr>
        <w:t xml:space="preserve"> if the plan’s county has transitioned MSSP into Managed Care</w:t>
      </w:r>
      <w:r w:rsidRPr="00F4123F">
        <w:rPr>
          <w:rStyle w:val="PlanInstructions"/>
          <w:i w:val="0"/>
        </w:rPr>
        <w:t>]</w:t>
      </w:r>
      <w:r w:rsidRPr="00B51CAC">
        <w:t xml:space="preserve">: </w:t>
      </w:r>
      <w:r w:rsidRPr="0046297F">
        <w:t xml:space="preserve">A </w:t>
      </w:r>
      <w:r w:rsidRPr="00B51CAC">
        <w:t>California-specific program that provides Home and Community-Based Services (HCBS) to frail elderly clients who are certifiable for placement in a nursing facility but who wish to remain in the community.</w:t>
      </w:r>
    </w:p>
    <w:p w14:paraId="05880C55" w14:textId="77777777" w:rsidR="00957FC2" w:rsidRPr="0046297F" w:rsidRDefault="00957FC2" w:rsidP="00957FC2">
      <w:pPr>
        <w:pStyle w:val="Listbulletcircle"/>
      </w:pPr>
      <w:r w:rsidRPr="0046297F">
        <w:t xml:space="preserve">Medi-Cal eligible individuals who are 65 years or older with disabilities can qualify for this program. This program is an alternative to nursing facility placement. </w:t>
      </w:r>
    </w:p>
    <w:p w14:paraId="4F4DC443" w14:textId="77777777" w:rsidR="00957FC2" w:rsidRPr="00B51CAC" w:rsidRDefault="00957FC2" w:rsidP="00957FC2">
      <w:pPr>
        <w:pStyle w:val="Listbulletcircle"/>
      </w:pPr>
      <w:r w:rsidRPr="0046297F">
        <w:t xml:space="preserve">MSSP services may include but not be limited to: Adult Day Care/ Support Center, housing </w:t>
      </w:r>
      <w:r w:rsidRPr="00B51CAC">
        <w:t>assistance such as physical adaptations and assistive devices, chore and personal care assistance, protective supervision, care management, and other type of services.</w:t>
      </w:r>
    </w:p>
    <w:p w14:paraId="756F1EB2" w14:textId="77777777" w:rsidR="00957FC2" w:rsidRPr="0046297F" w:rsidRDefault="00957FC2" w:rsidP="00957FC2">
      <w:pPr>
        <w:pStyle w:val="ListParagraph"/>
      </w:pPr>
      <w:r w:rsidRPr="0046297F">
        <w:rPr>
          <w:b/>
        </w:rPr>
        <w:t>Nursing Facility (NF):</w:t>
      </w:r>
      <w:r w:rsidRPr="0046297F">
        <w:t xml:space="preserve"> A facility that provides care for people who cannot safely live at home but who do not need to be in the hospital.</w:t>
      </w:r>
    </w:p>
    <w:p w14:paraId="42F98322" w14:textId="77777777" w:rsidR="00957FC2" w:rsidRPr="00E43588" w:rsidRDefault="00957FC2" w:rsidP="00957FC2">
      <w:pPr>
        <w:rPr>
          <w:rStyle w:val="PlanInstructions"/>
        </w:rPr>
      </w:pPr>
      <w:r w:rsidRPr="0046297F">
        <w:t>Your care coordinator will help you understand each program. To find out more about any of these programs,</w:t>
      </w:r>
      <w:r>
        <w:rPr>
          <w:rStyle w:val="PlanInstructions"/>
        </w:rPr>
        <w:t xml:space="preserve"> </w:t>
      </w:r>
      <w:r w:rsidRPr="006D6F31">
        <w:rPr>
          <w:rStyle w:val="PlanInstructions"/>
          <w:i w:val="0"/>
        </w:rPr>
        <w:t>[</w:t>
      </w:r>
      <w:r>
        <w:rPr>
          <w:rStyle w:val="PlanInstructions"/>
        </w:rPr>
        <w:t>insert contact information for care coordinator</w:t>
      </w:r>
      <w:r w:rsidRPr="006D6F31">
        <w:rPr>
          <w:rStyle w:val="PlanInstructions"/>
          <w:i w:val="0"/>
        </w:rPr>
        <w:t>]</w:t>
      </w:r>
      <w:r w:rsidRPr="006D6F31">
        <w:rPr>
          <w:rStyle w:val="PlanInstructions"/>
          <w:i w:val="0"/>
          <w:color w:val="auto"/>
        </w:rPr>
        <w:t>.</w:t>
      </w:r>
    </w:p>
    <w:p w14:paraId="7D15D4BB" w14:textId="3571181A" w:rsidR="00FF0043" w:rsidRDefault="00FF0043" w:rsidP="007072DD">
      <w:pPr>
        <w:pStyle w:val="Heading1"/>
      </w:pPr>
      <w:r>
        <w:t>How to get behavioral health</w:t>
      </w:r>
      <w:r w:rsidR="00804E02">
        <w:t xml:space="preserve"> (mental health and</w:t>
      </w:r>
      <w:r w:rsidR="00ED76E5">
        <w:t xml:space="preserve"> substance use disorder)</w:t>
      </w:r>
      <w:r>
        <w:t xml:space="preserve"> services</w:t>
      </w:r>
      <w:bookmarkEnd w:id="43"/>
      <w:bookmarkEnd w:id="44"/>
    </w:p>
    <w:p w14:paraId="498F01AB" w14:textId="77777777" w:rsidR="003429D9" w:rsidRPr="0046297F" w:rsidRDefault="004C0BE0" w:rsidP="00792148">
      <w:r w:rsidRPr="0046297F">
        <w:t>You will have access</w:t>
      </w:r>
      <w:r w:rsidR="00E82ADC" w:rsidRPr="0046297F">
        <w:t xml:space="preserve"> to medically necessary behavioral health services that are covered by Medicare and </w:t>
      </w:r>
      <w:r w:rsidR="00E70A93" w:rsidRPr="0046297F">
        <w:t>Medi-Cal</w:t>
      </w:r>
      <w:r w:rsidR="00E82ADC" w:rsidRPr="0046297F">
        <w:t xml:space="preserve">. </w:t>
      </w:r>
      <w:r w:rsidRPr="0046297F">
        <w:t>&lt;P</w:t>
      </w:r>
      <w:r w:rsidR="00462748" w:rsidRPr="0046297F">
        <w:t xml:space="preserve">lan name&gt; </w:t>
      </w:r>
      <w:r w:rsidR="00E56F05" w:rsidRPr="0046297F">
        <w:t>provides</w:t>
      </w:r>
      <w:r w:rsidR="00462748" w:rsidRPr="0046297F">
        <w:t xml:space="preserve"> access to </w:t>
      </w:r>
      <w:r w:rsidR="00130857" w:rsidRPr="0046297F">
        <w:t xml:space="preserve">behavioral health services covered by </w:t>
      </w:r>
      <w:r w:rsidR="00C41453" w:rsidRPr="0046297F">
        <w:t>Medicare</w:t>
      </w:r>
      <w:r w:rsidRPr="0046297F">
        <w:t>.</w:t>
      </w:r>
      <w:r w:rsidR="005074A2" w:rsidRPr="0046297F">
        <w:t xml:space="preserve"> </w:t>
      </w:r>
      <w:r w:rsidR="000B502C" w:rsidRPr="0046297F">
        <w:t>Medi-Cal covered behavioral health s</w:t>
      </w:r>
      <w:r w:rsidR="00EA0B23" w:rsidRPr="0046297F">
        <w:t xml:space="preserve">ervices </w:t>
      </w:r>
      <w:r w:rsidRPr="0046297F">
        <w:t>are not</w:t>
      </w:r>
      <w:r w:rsidR="009230D7" w:rsidRPr="0046297F">
        <w:t xml:space="preserve"> provided by &lt;plan name&gt;</w:t>
      </w:r>
      <w:r w:rsidR="00C328D3" w:rsidRPr="0046297F">
        <w:t>,</w:t>
      </w:r>
      <w:r w:rsidR="009230D7" w:rsidRPr="0046297F">
        <w:t xml:space="preserve"> but </w:t>
      </w:r>
      <w:r w:rsidR="00490031" w:rsidRPr="0046297F">
        <w:t>will be</w:t>
      </w:r>
      <w:r w:rsidR="009230D7" w:rsidRPr="0046297F">
        <w:t xml:space="preserve"> </w:t>
      </w:r>
      <w:r w:rsidR="00EA0B23" w:rsidRPr="0046297F">
        <w:t>available</w:t>
      </w:r>
      <w:r w:rsidR="009230D7" w:rsidRPr="0046297F">
        <w:t xml:space="preserve"> to </w:t>
      </w:r>
      <w:r w:rsidR="005074A2" w:rsidRPr="0046297F">
        <w:t xml:space="preserve">eligible </w:t>
      </w:r>
      <w:r w:rsidR="009230D7" w:rsidRPr="0046297F">
        <w:t>&lt;plan name&gt; members</w:t>
      </w:r>
      <w:r w:rsidR="00EA0B23" w:rsidRPr="0046297F">
        <w:t xml:space="preserve"> through </w:t>
      </w:r>
      <w:r w:rsidR="00C41453">
        <w:rPr>
          <w:rStyle w:val="PlanInstructions"/>
          <w:i w:val="0"/>
        </w:rPr>
        <w:t>[</w:t>
      </w:r>
      <w:r w:rsidR="00C41453" w:rsidRPr="005074A2">
        <w:rPr>
          <w:rStyle w:val="PlanInstructions"/>
        </w:rPr>
        <w:t>insert the names of the county entity(ies) responsible for delivering</w:t>
      </w:r>
      <w:r w:rsidR="009230D7" w:rsidRPr="005074A2">
        <w:rPr>
          <w:rStyle w:val="PlanInstructions"/>
        </w:rPr>
        <w:t xml:space="preserve"> certain</w:t>
      </w:r>
      <w:r w:rsidR="00C41453" w:rsidRPr="005074A2">
        <w:rPr>
          <w:rStyle w:val="PlanInstructions"/>
        </w:rPr>
        <w:t xml:space="preserve"> </w:t>
      </w:r>
      <w:r w:rsidR="009230D7" w:rsidRPr="005074A2">
        <w:rPr>
          <w:rStyle w:val="PlanInstructions"/>
        </w:rPr>
        <w:t xml:space="preserve">types of </w:t>
      </w:r>
      <w:r w:rsidR="00C41453" w:rsidRPr="005074A2">
        <w:rPr>
          <w:rStyle w:val="PlanInstructions"/>
        </w:rPr>
        <w:t>mental health and</w:t>
      </w:r>
      <w:r w:rsidR="00D65A5E" w:rsidRPr="005074A2">
        <w:rPr>
          <w:rStyle w:val="PlanInstructions"/>
        </w:rPr>
        <w:t>/or</w:t>
      </w:r>
      <w:r w:rsidR="00C41453" w:rsidRPr="005074A2">
        <w:rPr>
          <w:rStyle w:val="PlanInstructions"/>
        </w:rPr>
        <w:t xml:space="preserve"> substance use disorder services</w:t>
      </w:r>
      <w:r w:rsidR="00C41453">
        <w:rPr>
          <w:rStyle w:val="PlanInstructions"/>
          <w:i w:val="0"/>
        </w:rPr>
        <w:t>]</w:t>
      </w:r>
      <w:r w:rsidR="00EA0B23" w:rsidRPr="0046297F">
        <w:t>.</w:t>
      </w:r>
    </w:p>
    <w:p w14:paraId="0E3FE127" w14:textId="4D61B036" w:rsidR="00192868" w:rsidRPr="0046297F" w:rsidRDefault="007A0804" w:rsidP="005509A7">
      <w:pPr>
        <w:pStyle w:val="Heading2"/>
        <w:ind w:left="432" w:hanging="432"/>
      </w:pPr>
      <w:bookmarkStart w:id="45" w:name="_Toc43926283"/>
      <w:r>
        <w:t>F1</w:t>
      </w:r>
      <w:r w:rsidR="003057E1" w:rsidRPr="00BE4408">
        <w:t xml:space="preserve">. </w:t>
      </w:r>
      <w:r w:rsidR="00192868" w:rsidRPr="00D27419">
        <w:t xml:space="preserve">What Medi-Cal behavioral health services </w:t>
      </w:r>
      <w:r w:rsidR="004C0BE0" w:rsidRPr="00D27419">
        <w:t>are</w:t>
      </w:r>
      <w:r w:rsidR="00192868" w:rsidRPr="00D27419">
        <w:t xml:space="preserve"> </w:t>
      </w:r>
      <w:r w:rsidR="00D65A5E" w:rsidRPr="00D27419">
        <w:t>provided outside of &lt;plan name&gt;</w:t>
      </w:r>
      <w:r w:rsidR="007B7B1D" w:rsidRPr="00D27419">
        <w:t xml:space="preserve"> </w:t>
      </w:r>
      <w:r w:rsidR="007B7B1D" w:rsidRPr="005509A7">
        <w:t>through</w:t>
      </w:r>
      <w:r w:rsidR="00192868" w:rsidRPr="005509A7">
        <w:rPr>
          <w:rStyle w:val="PlanInstructions"/>
          <w:color w:val="auto"/>
          <w:sz w:val="24"/>
        </w:rPr>
        <w:t xml:space="preserve"> </w:t>
      </w:r>
      <w:r w:rsidR="00192868" w:rsidRPr="005509A7">
        <w:rPr>
          <w:rStyle w:val="PlanInstructions"/>
          <w:b w:val="0"/>
          <w:i w:val="0"/>
          <w:sz w:val="24"/>
        </w:rPr>
        <w:t>[</w:t>
      </w:r>
      <w:r w:rsidR="00192868" w:rsidRPr="005509A7">
        <w:rPr>
          <w:rStyle w:val="PlanInstructions"/>
          <w:b w:val="0"/>
          <w:sz w:val="24"/>
        </w:rPr>
        <w:t>insert the names of the county entity(ies) responsible for delivering mental health and substance use disorder services</w:t>
      </w:r>
      <w:r w:rsidR="00192868" w:rsidRPr="005509A7">
        <w:rPr>
          <w:rStyle w:val="PlanInstructions"/>
          <w:b w:val="0"/>
          <w:i w:val="0"/>
          <w:sz w:val="24"/>
        </w:rPr>
        <w:t>]</w:t>
      </w:r>
      <w:bookmarkEnd w:id="45"/>
    </w:p>
    <w:p w14:paraId="43AD5B73" w14:textId="77777777" w:rsidR="00D65A5E" w:rsidRPr="0046297F" w:rsidRDefault="00C46677" w:rsidP="0046297F">
      <w:r w:rsidRPr="0046297F">
        <w:t>Medi-Cal specia</w:t>
      </w:r>
      <w:r w:rsidR="00BD45F1" w:rsidRPr="0046297F">
        <w:t xml:space="preserve">lty mental health services </w:t>
      </w:r>
      <w:r w:rsidR="004C0BE0" w:rsidRPr="0046297F">
        <w:t>are</w:t>
      </w:r>
      <w:r w:rsidRPr="0046297F">
        <w:t xml:space="preserve"> available to </w:t>
      </w:r>
      <w:r w:rsidR="00E01E06" w:rsidRPr="0046297F">
        <w:t>you</w:t>
      </w:r>
      <w:r w:rsidRPr="0046297F">
        <w:t xml:space="preserve"> </w:t>
      </w:r>
      <w:r w:rsidR="00D65A5E" w:rsidRPr="0046297F">
        <w:t>through</w:t>
      </w:r>
      <w:r w:rsidR="00ED76E5" w:rsidRPr="0046297F">
        <w:t xml:space="preserve"> the county mental health plan (MHP) </w:t>
      </w:r>
      <w:r w:rsidR="00E01E06" w:rsidRPr="0046297F">
        <w:t>if you</w:t>
      </w:r>
      <w:r w:rsidRPr="0046297F">
        <w:t xml:space="preserve"> meet </w:t>
      </w:r>
      <w:r w:rsidR="00D65A5E" w:rsidRPr="0046297F">
        <w:t>Medi-Cal specialty mental health services</w:t>
      </w:r>
      <w:r w:rsidRPr="0046297F">
        <w:t xml:space="preserve"> medical necessity criteria</w:t>
      </w:r>
      <w:r w:rsidR="000E233A" w:rsidRPr="0046297F">
        <w:t xml:space="preserve">. </w:t>
      </w:r>
      <w:r w:rsidR="00D65A5E" w:rsidRPr="0046297F">
        <w:t xml:space="preserve">Medi-Cal </w:t>
      </w:r>
      <w:r w:rsidR="00D65A5E" w:rsidRPr="0046297F">
        <w:lastRenderedPageBreak/>
        <w:t xml:space="preserve">specialty mental health services provided by </w:t>
      </w:r>
      <w:r w:rsidR="00D65A5E">
        <w:rPr>
          <w:rStyle w:val="PlanInstructions"/>
          <w:i w:val="0"/>
        </w:rPr>
        <w:t>[</w:t>
      </w:r>
      <w:r w:rsidR="00D65A5E" w:rsidRPr="005074A2">
        <w:rPr>
          <w:rStyle w:val="PlanInstructions"/>
        </w:rPr>
        <w:t xml:space="preserve">insert </w:t>
      </w:r>
      <w:r w:rsidR="00C328D3">
        <w:rPr>
          <w:rStyle w:val="PlanInstructions"/>
        </w:rPr>
        <w:t>the names</w:t>
      </w:r>
      <w:r w:rsidR="00C86908" w:rsidRPr="005074A2">
        <w:rPr>
          <w:rStyle w:val="PlanInstructions"/>
        </w:rPr>
        <w:t xml:space="preserve"> of the county entity(ies) responsible for delivering </w:t>
      </w:r>
      <w:r w:rsidR="00E17881" w:rsidRPr="005074A2">
        <w:rPr>
          <w:rStyle w:val="PlanInstructions"/>
        </w:rPr>
        <w:t xml:space="preserve">mental health </w:t>
      </w:r>
      <w:r w:rsidR="00C86908" w:rsidRPr="005074A2">
        <w:rPr>
          <w:rStyle w:val="PlanInstructions"/>
        </w:rPr>
        <w:t xml:space="preserve">and </w:t>
      </w:r>
      <w:r w:rsidR="00C328D3">
        <w:rPr>
          <w:rStyle w:val="PlanInstructions"/>
        </w:rPr>
        <w:t xml:space="preserve">substance use disorder </w:t>
      </w:r>
      <w:r w:rsidR="00C86908" w:rsidRPr="005074A2">
        <w:rPr>
          <w:rStyle w:val="PlanInstructions"/>
        </w:rPr>
        <w:t>services</w:t>
      </w:r>
      <w:r w:rsidR="00C86908">
        <w:rPr>
          <w:rStyle w:val="PlanInstructions"/>
          <w:i w:val="0"/>
        </w:rPr>
        <w:t>]</w:t>
      </w:r>
      <w:r w:rsidR="00C86908" w:rsidRPr="0046297F">
        <w:t xml:space="preserve"> </w:t>
      </w:r>
      <w:r w:rsidR="00D65A5E" w:rsidRPr="0046297F">
        <w:t>include:</w:t>
      </w:r>
    </w:p>
    <w:p w14:paraId="6C9A3326" w14:textId="77777777" w:rsidR="00D65A5E" w:rsidRPr="0046297F" w:rsidRDefault="00D65A5E" w:rsidP="00FE6B26">
      <w:pPr>
        <w:pStyle w:val="ListParagraph"/>
        <w:numPr>
          <w:ilvl w:val="0"/>
          <w:numId w:val="13"/>
        </w:numPr>
      </w:pPr>
      <w:r w:rsidRPr="0046297F">
        <w:t>Mental health services (assessment, therapy, rehabilitation, collateral, and plan development)</w:t>
      </w:r>
    </w:p>
    <w:p w14:paraId="72A939FA" w14:textId="77777777" w:rsidR="00D65A5E" w:rsidRPr="0046297F" w:rsidRDefault="00D65A5E" w:rsidP="00FE6B26">
      <w:pPr>
        <w:pStyle w:val="ListParagraph"/>
        <w:numPr>
          <w:ilvl w:val="0"/>
          <w:numId w:val="13"/>
        </w:numPr>
      </w:pPr>
      <w:r w:rsidRPr="0046297F">
        <w:t>Medication support services</w:t>
      </w:r>
    </w:p>
    <w:p w14:paraId="612231B7" w14:textId="77777777" w:rsidR="00D65A5E" w:rsidRPr="0046297F" w:rsidRDefault="00D65A5E" w:rsidP="00FE6B26">
      <w:pPr>
        <w:pStyle w:val="ListParagraph"/>
        <w:numPr>
          <w:ilvl w:val="0"/>
          <w:numId w:val="13"/>
        </w:numPr>
      </w:pPr>
      <w:r w:rsidRPr="0046297F">
        <w:t>Day treatment intensive</w:t>
      </w:r>
    </w:p>
    <w:p w14:paraId="77DA2A18" w14:textId="77777777" w:rsidR="00D65A5E" w:rsidRPr="0046297F" w:rsidRDefault="00D65A5E" w:rsidP="00FE6B26">
      <w:pPr>
        <w:pStyle w:val="ListParagraph"/>
        <w:numPr>
          <w:ilvl w:val="0"/>
          <w:numId w:val="13"/>
        </w:numPr>
      </w:pPr>
      <w:r w:rsidRPr="0046297F">
        <w:t>Day rehabilitation</w:t>
      </w:r>
    </w:p>
    <w:p w14:paraId="078DDB26" w14:textId="77777777" w:rsidR="00D65A5E" w:rsidRPr="0046297F" w:rsidRDefault="00D65A5E" w:rsidP="00FE6B26">
      <w:pPr>
        <w:pStyle w:val="ListParagraph"/>
        <w:numPr>
          <w:ilvl w:val="0"/>
          <w:numId w:val="13"/>
        </w:numPr>
      </w:pPr>
      <w:r w:rsidRPr="0046297F">
        <w:t>Crisis interventio</w:t>
      </w:r>
      <w:r w:rsidR="00F66495" w:rsidRPr="0046297F">
        <w:t>n</w:t>
      </w:r>
    </w:p>
    <w:p w14:paraId="681D012A" w14:textId="77777777" w:rsidR="00D65A5E" w:rsidRPr="0046297F" w:rsidRDefault="00D65A5E" w:rsidP="00FE6B26">
      <w:pPr>
        <w:pStyle w:val="ListParagraph"/>
        <w:numPr>
          <w:ilvl w:val="0"/>
          <w:numId w:val="13"/>
        </w:numPr>
      </w:pPr>
      <w:r w:rsidRPr="0046297F">
        <w:t>Crisis stabilization</w:t>
      </w:r>
    </w:p>
    <w:p w14:paraId="3BC2A996" w14:textId="77777777" w:rsidR="00D65A5E" w:rsidRPr="0046297F" w:rsidRDefault="00D65A5E" w:rsidP="00FE6B26">
      <w:pPr>
        <w:pStyle w:val="ListParagraph"/>
        <w:numPr>
          <w:ilvl w:val="0"/>
          <w:numId w:val="13"/>
        </w:numPr>
      </w:pPr>
      <w:r w:rsidRPr="0046297F">
        <w:t>Adult residential treatment services</w:t>
      </w:r>
    </w:p>
    <w:p w14:paraId="35F0A69A" w14:textId="77777777" w:rsidR="00D65A5E" w:rsidRPr="0046297F" w:rsidRDefault="00D65A5E" w:rsidP="00FE6B26">
      <w:pPr>
        <w:pStyle w:val="ListParagraph"/>
        <w:numPr>
          <w:ilvl w:val="0"/>
          <w:numId w:val="13"/>
        </w:numPr>
      </w:pPr>
      <w:r w:rsidRPr="0046297F">
        <w:t>Crisis residential treatment services</w:t>
      </w:r>
    </w:p>
    <w:p w14:paraId="6C3423E1" w14:textId="77777777" w:rsidR="00D65A5E" w:rsidRPr="0046297F" w:rsidRDefault="00D65A5E" w:rsidP="00FE6B26">
      <w:pPr>
        <w:pStyle w:val="ListParagraph"/>
        <w:numPr>
          <w:ilvl w:val="0"/>
          <w:numId w:val="13"/>
        </w:numPr>
      </w:pPr>
      <w:r w:rsidRPr="0046297F">
        <w:t>Psychiatric health facility services</w:t>
      </w:r>
    </w:p>
    <w:p w14:paraId="275168F3" w14:textId="77777777" w:rsidR="00D65A5E" w:rsidRPr="0046297F" w:rsidRDefault="00D65A5E" w:rsidP="00FE6B26">
      <w:pPr>
        <w:pStyle w:val="ListParagraph"/>
        <w:numPr>
          <w:ilvl w:val="0"/>
          <w:numId w:val="13"/>
        </w:numPr>
      </w:pPr>
      <w:r w:rsidRPr="0046297F">
        <w:t xml:space="preserve">Psychiatric </w:t>
      </w:r>
      <w:r w:rsidR="004C0BE0" w:rsidRPr="0046297F">
        <w:t>i</w:t>
      </w:r>
      <w:r w:rsidRPr="0046297F">
        <w:t xml:space="preserve">npatient </w:t>
      </w:r>
      <w:r w:rsidR="004C0BE0" w:rsidRPr="0046297F">
        <w:t>h</w:t>
      </w:r>
      <w:r w:rsidRPr="0046297F">
        <w:t xml:space="preserve">ospital </w:t>
      </w:r>
      <w:r w:rsidR="004C0BE0" w:rsidRPr="0046297F">
        <w:t>s</w:t>
      </w:r>
      <w:r w:rsidRPr="0046297F">
        <w:t>ervices</w:t>
      </w:r>
      <w:r w:rsidR="00654DA1" w:rsidRPr="0046297F">
        <w:t xml:space="preserve"> </w:t>
      </w:r>
    </w:p>
    <w:p w14:paraId="7933EFA4" w14:textId="77777777" w:rsidR="00D65A5E" w:rsidRPr="0046297F" w:rsidRDefault="00D65A5E" w:rsidP="00FE6B26">
      <w:pPr>
        <w:pStyle w:val="ListParagraph"/>
        <w:numPr>
          <w:ilvl w:val="0"/>
          <w:numId w:val="13"/>
        </w:numPr>
      </w:pPr>
      <w:r w:rsidRPr="0046297F">
        <w:t xml:space="preserve">Targeted </w:t>
      </w:r>
      <w:r w:rsidR="004C0BE0" w:rsidRPr="0046297F">
        <w:t>c</w:t>
      </w:r>
      <w:r w:rsidRPr="0046297F">
        <w:t xml:space="preserve">ase </w:t>
      </w:r>
      <w:r w:rsidR="004C0BE0" w:rsidRPr="0046297F">
        <w:t>m</w:t>
      </w:r>
      <w:r w:rsidRPr="0046297F">
        <w:t>anagement</w:t>
      </w:r>
    </w:p>
    <w:p w14:paraId="587D5DB7" w14:textId="77777777" w:rsidR="0068441B" w:rsidRPr="0046297F" w:rsidRDefault="00C46677" w:rsidP="00D163D2">
      <w:r w:rsidRPr="0046297F">
        <w:t xml:space="preserve">Drug Medi-Cal </w:t>
      </w:r>
      <w:r w:rsidR="00815F18" w:rsidRPr="0046297F">
        <w:t>s</w:t>
      </w:r>
      <w:r w:rsidRPr="0046297F">
        <w:t xml:space="preserve">ervices </w:t>
      </w:r>
      <w:r w:rsidR="00C86908" w:rsidRPr="0046297F">
        <w:t>are</w:t>
      </w:r>
      <w:r w:rsidRPr="0046297F">
        <w:t xml:space="preserve"> available </w:t>
      </w:r>
      <w:r w:rsidR="004C0BE0" w:rsidRPr="0046297F">
        <w:t xml:space="preserve">to you </w:t>
      </w:r>
      <w:r w:rsidR="00C86908" w:rsidRPr="0046297F">
        <w:t xml:space="preserve">through </w:t>
      </w:r>
      <w:r w:rsidR="00C86908">
        <w:rPr>
          <w:rStyle w:val="PlanInstructions"/>
          <w:i w:val="0"/>
        </w:rPr>
        <w:t>[</w:t>
      </w:r>
      <w:r w:rsidR="00C86908" w:rsidRPr="005074A2">
        <w:rPr>
          <w:rStyle w:val="PlanInstructions"/>
        </w:rPr>
        <w:t xml:space="preserve">insert the name of the county entity responsible for delivering </w:t>
      </w:r>
      <w:r w:rsidR="00C328D3">
        <w:rPr>
          <w:rStyle w:val="PlanInstructions"/>
        </w:rPr>
        <w:t xml:space="preserve">substance use disorder </w:t>
      </w:r>
      <w:r w:rsidR="00C86908" w:rsidRPr="005074A2">
        <w:rPr>
          <w:rStyle w:val="PlanInstructions"/>
        </w:rPr>
        <w:t>services</w:t>
      </w:r>
      <w:r w:rsidR="00C86908">
        <w:rPr>
          <w:rStyle w:val="PlanInstructions"/>
          <w:i w:val="0"/>
        </w:rPr>
        <w:t>]</w:t>
      </w:r>
      <w:r w:rsidR="00C86908" w:rsidRPr="0046297F">
        <w:t xml:space="preserve"> </w:t>
      </w:r>
      <w:r w:rsidR="00E01E06" w:rsidRPr="0046297F">
        <w:t>if you</w:t>
      </w:r>
      <w:r w:rsidR="000E233A" w:rsidRPr="0046297F">
        <w:t xml:space="preserve"> meet the </w:t>
      </w:r>
      <w:r w:rsidR="00C86908" w:rsidRPr="0046297F">
        <w:t xml:space="preserve">Drug Medi-Cal </w:t>
      </w:r>
      <w:r w:rsidR="000E233A" w:rsidRPr="0046297F">
        <w:t>medical necessity criteria.</w:t>
      </w:r>
      <w:r w:rsidR="008F1E07" w:rsidRPr="0046297F">
        <w:t xml:space="preserve"> </w:t>
      </w:r>
      <w:r w:rsidR="00C86908" w:rsidRPr="0046297F">
        <w:t xml:space="preserve">Drug Medi-Cal services provided by </w:t>
      </w:r>
      <w:r w:rsidR="00C86908">
        <w:rPr>
          <w:rStyle w:val="PlanInstructions"/>
          <w:i w:val="0"/>
        </w:rPr>
        <w:t>[</w:t>
      </w:r>
      <w:r w:rsidR="00C86908" w:rsidRPr="005074A2">
        <w:rPr>
          <w:rStyle w:val="PlanInstructions"/>
        </w:rPr>
        <w:t>insert the name of the county entity responsible for delivering SUD services</w:t>
      </w:r>
      <w:r w:rsidR="00C86908">
        <w:rPr>
          <w:rStyle w:val="PlanInstructions"/>
          <w:i w:val="0"/>
        </w:rPr>
        <w:t>]</w:t>
      </w:r>
      <w:r w:rsidR="00C86908" w:rsidRPr="0046297F">
        <w:t xml:space="preserve"> include:</w:t>
      </w:r>
    </w:p>
    <w:p w14:paraId="5C810820" w14:textId="77777777" w:rsidR="00C86908" w:rsidRPr="00BB0B3B" w:rsidRDefault="005342D6" w:rsidP="00BB0B3B">
      <w:pPr>
        <w:pStyle w:val="ListParagraph"/>
      </w:pPr>
      <w:r w:rsidRPr="00BB0B3B">
        <w:t>Intensive outpatient treatment services</w:t>
      </w:r>
    </w:p>
    <w:p w14:paraId="5D219AE0" w14:textId="77777777" w:rsidR="005342D6" w:rsidRPr="00BB0B3B" w:rsidRDefault="005342D6" w:rsidP="00BB0B3B">
      <w:pPr>
        <w:pStyle w:val="ListParagraph"/>
      </w:pPr>
      <w:r w:rsidRPr="00BB0B3B">
        <w:t>Residential treatment services</w:t>
      </w:r>
    </w:p>
    <w:p w14:paraId="6D3F68C0" w14:textId="77777777" w:rsidR="005342D6" w:rsidRPr="00BB0B3B" w:rsidRDefault="005342D6" w:rsidP="00BB0B3B">
      <w:pPr>
        <w:pStyle w:val="ListParagraph"/>
      </w:pPr>
      <w:r w:rsidRPr="00BB0B3B">
        <w:t>Outpatient drug free services</w:t>
      </w:r>
    </w:p>
    <w:p w14:paraId="34A284BD" w14:textId="77777777" w:rsidR="009259E2" w:rsidRPr="00BB0B3B" w:rsidRDefault="005342D6" w:rsidP="00BB0B3B">
      <w:pPr>
        <w:pStyle w:val="ListParagraph"/>
      </w:pPr>
      <w:r w:rsidRPr="00BB0B3B">
        <w:t>Narcotic treatment services</w:t>
      </w:r>
    </w:p>
    <w:p w14:paraId="59CB0B38" w14:textId="77777777" w:rsidR="00DE3195" w:rsidRPr="0046297F" w:rsidRDefault="009259E2" w:rsidP="00BB0B3B">
      <w:pPr>
        <w:pStyle w:val="ListParagraph"/>
      </w:pPr>
      <w:r w:rsidRPr="00BB0B3B">
        <w:t>Naltre</w:t>
      </w:r>
      <w:r w:rsidRPr="0046297F">
        <w:t>xone services for opioid dependence</w:t>
      </w:r>
    </w:p>
    <w:p w14:paraId="5D7A44E6" w14:textId="77777777" w:rsidR="005342D6" w:rsidRPr="005074A2" w:rsidRDefault="009259E2" w:rsidP="0046297F">
      <w:r w:rsidRPr="005074A2">
        <w:t xml:space="preserve">In addition to the </w:t>
      </w:r>
      <w:r w:rsidR="00235516" w:rsidRPr="005074A2">
        <w:t>Drug Medi-Cal se</w:t>
      </w:r>
      <w:r w:rsidR="00DE3195" w:rsidRPr="005074A2">
        <w:t xml:space="preserve">rvices listed above, </w:t>
      </w:r>
      <w:r w:rsidR="00490031" w:rsidRPr="005074A2">
        <w:t>you may have</w:t>
      </w:r>
      <w:r w:rsidR="00DE3195" w:rsidRPr="005074A2">
        <w:t xml:space="preserve"> access to voluntary inpatient detoxification services if you meet the medical necessity criteria.</w:t>
      </w:r>
    </w:p>
    <w:p w14:paraId="695FE483" w14:textId="37B1EC19" w:rsidR="00E007D6" w:rsidRPr="00A907D6" w:rsidRDefault="00FD1D99" w:rsidP="0046297F">
      <w:pPr>
        <w:rPr>
          <w:rStyle w:val="PlanInstructions"/>
        </w:rPr>
      </w:pPr>
      <w:r w:rsidRPr="00A907D6">
        <w:rPr>
          <w:rStyle w:val="PlanInstructions"/>
          <w:i w:val="0"/>
        </w:rPr>
        <w:t>[</w:t>
      </w:r>
      <w:r w:rsidRPr="00A907D6">
        <w:rPr>
          <w:rStyle w:val="PlanInstructions"/>
        </w:rPr>
        <w:t xml:space="preserve">Plans </w:t>
      </w:r>
      <w:r w:rsidR="00BF5767" w:rsidRPr="00A907D6">
        <w:rPr>
          <w:rStyle w:val="PlanInstructions"/>
        </w:rPr>
        <w:t>must</w:t>
      </w:r>
      <w:r w:rsidRPr="00A907D6">
        <w:rPr>
          <w:rStyle w:val="PlanInstructions"/>
        </w:rPr>
        <w:t xml:space="preserve"> insert language about </w:t>
      </w:r>
      <w:r w:rsidR="00F14BAA" w:rsidRPr="00A907D6">
        <w:rPr>
          <w:rStyle w:val="PlanInstructions"/>
        </w:rPr>
        <w:t xml:space="preserve">the availability of behavioral health services, </w:t>
      </w:r>
      <w:r w:rsidRPr="00A907D6">
        <w:rPr>
          <w:rStyle w:val="PlanInstructions"/>
        </w:rPr>
        <w:t>processes to determine medical necessity, referral procedures between the plan and county entity</w:t>
      </w:r>
      <w:r w:rsidR="00EC7D1F" w:rsidRPr="00A907D6">
        <w:rPr>
          <w:rStyle w:val="PlanInstructions"/>
        </w:rPr>
        <w:t xml:space="preserve">, </w:t>
      </w:r>
      <w:r w:rsidR="00F14BAA" w:rsidRPr="00A907D6">
        <w:rPr>
          <w:rStyle w:val="PlanInstructions"/>
        </w:rPr>
        <w:t xml:space="preserve">problem resolution processes, </w:t>
      </w:r>
      <w:r w:rsidR="00EC7D1F" w:rsidRPr="00A907D6">
        <w:rPr>
          <w:rStyle w:val="PlanInstructions"/>
        </w:rPr>
        <w:t>etc.</w:t>
      </w:r>
      <w:r w:rsidRPr="00A907D6">
        <w:rPr>
          <w:rStyle w:val="PlanInstructions"/>
          <w:i w:val="0"/>
        </w:rPr>
        <w:t>]</w:t>
      </w:r>
    </w:p>
    <w:p w14:paraId="1ECE6A68" w14:textId="4EB664B4" w:rsidR="00FF0043" w:rsidRDefault="00FF0043" w:rsidP="003057E1">
      <w:pPr>
        <w:pStyle w:val="Heading1"/>
      </w:pPr>
      <w:bookmarkStart w:id="46" w:name="_Toc347907457"/>
      <w:bookmarkStart w:id="47" w:name="_Toc43926284"/>
      <w:r>
        <w:lastRenderedPageBreak/>
        <w:t>How to get transportation services</w:t>
      </w:r>
      <w:bookmarkEnd w:id="46"/>
      <w:bookmarkEnd w:id="47"/>
    </w:p>
    <w:p w14:paraId="528C08E1" w14:textId="75961108" w:rsidR="00E007D6" w:rsidRPr="00E43588" w:rsidRDefault="00FF0043" w:rsidP="00EE789B">
      <w:pPr>
        <w:rPr>
          <w:rFonts w:cs="Arial"/>
          <w:b/>
          <w:bCs/>
          <w:color w:val="548DD4"/>
          <w:szCs w:val="26"/>
        </w:rPr>
      </w:pPr>
      <w:r w:rsidRPr="00E007D6">
        <w:rPr>
          <w:rStyle w:val="PlanInstructions"/>
          <w:i w:val="0"/>
        </w:rPr>
        <w:t>[</w:t>
      </w:r>
      <w:r w:rsidRPr="00E007D6">
        <w:rPr>
          <w:rStyle w:val="PlanInstructions"/>
        </w:rPr>
        <w:t>Plans should provide information about getting transportation services</w:t>
      </w:r>
      <w:r w:rsidR="00AC034F">
        <w:rPr>
          <w:rStyle w:val="PlanInstructions"/>
        </w:rPr>
        <w:t xml:space="preserve"> applicable under both Medi-Cal and Cal MediConnect</w:t>
      </w:r>
      <w:r w:rsidRPr="00E007D6">
        <w:rPr>
          <w:rStyle w:val="PlanInstructions"/>
        </w:rPr>
        <w:t>.</w:t>
      </w:r>
      <w:r w:rsidRPr="00E007D6">
        <w:rPr>
          <w:rStyle w:val="PlanInstructions"/>
          <w:i w:val="0"/>
        </w:rPr>
        <w:t>]</w:t>
      </w:r>
    </w:p>
    <w:p w14:paraId="613D81D1" w14:textId="7169854E" w:rsidR="00FF0043" w:rsidRPr="003B6023" w:rsidRDefault="00FF0043">
      <w:pPr>
        <w:pStyle w:val="Heading1"/>
        <w:rPr>
          <w:rFonts w:cs="Times New Roman"/>
        </w:rPr>
      </w:pPr>
      <w:bookmarkStart w:id="48" w:name="_Toc347907458"/>
      <w:bookmarkStart w:id="49" w:name="_Toc43926285"/>
      <w:r w:rsidRPr="00526D66">
        <w:t>How to get covered services when you have a</w:t>
      </w:r>
      <w:r w:rsidR="002D2DC4">
        <w:t xml:space="preserve"> medical</w:t>
      </w:r>
      <w:r w:rsidRPr="00526D66">
        <w:t xml:space="preserve"> emergency</w:t>
      </w:r>
      <w:bookmarkEnd w:id="40"/>
      <w:r w:rsidRPr="00526D66">
        <w:t xml:space="preserve"> or urgent need for</w:t>
      </w:r>
      <w:r>
        <w:t xml:space="preserve"> care</w:t>
      </w:r>
      <w:bookmarkEnd w:id="48"/>
      <w:r w:rsidR="00503AF1">
        <w:t>, or during a disaster</w:t>
      </w:r>
      <w:bookmarkEnd w:id="49"/>
    </w:p>
    <w:p w14:paraId="0FAA2637" w14:textId="1B58BE4D" w:rsidR="00FF0043" w:rsidRPr="00001290" w:rsidRDefault="0014035C" w:rsidP="00BE4408">
      <w:pPr>
        <w:pStyle w:val="Heading2"/>
      </w:pPr>
      <w:bookmarkStart w:id="50" w:name="_Toc347907459"/>
      <w:bookmarkStart w:id="51" w:name="_Toc43926286"/>
      <w:bookmarkStart w:id="52" w:name="_Toc167005586"/>
      <w:bookmarkStart w:id="53" w:name="_Toc167005894"/>
      <w:bookmarkStart w:id="54" w:name="_Toc167682467"/>
      <w:r>
        <w:t>H</w:t>
      </w:r>
      <w:r w:rsidR="003057E1">
        <w:t>1. C</w:t>
      </w:r>
      <w:r w:rsidR="00FF0043" w:rsidRPr="00001290">
        <w:t xml:space="preserve">are </w:t>
      </w:r>
      <w:r w:rsidR="00FF0043">
        <w:t>when you have a medical emergency</w:t>
      </w:r>
      <w:bookmarkEnd w:id="50"/>
      <w:bookmarkEnd w:id="51"/>
    </w:p>
    <w:p w14:paraId="0D88C60E" w14:textId="4C8E31B2" w:rsidR="00FF0043" w:rsidRPr="00BE4408" w:rsidRDefault="003057E1" w:rsidP="004320D8">
      <w:pPr>
        <w:spacing w:after="120" w:line="320" w:lineRule="exact"/>
        <w:ind w:right="720"/>
      </w:pPr>
      <w:r w:rsidRPr="00BE4408">
        <w:rPr>
          <w:b/>
        </w:rPr>
        <w:t>Definition of</w:t>
      </w:r>
      <w:r w:rsidR="00FF0043" w:rsidRPr="00BE4408">
        <w:rPr>
          <w:b/>
        </w:rPr>
        <w:t xml:space="preserve"> a medical emergency</w:t>
      </w:r>
    </w:p>
    <w:p w14:paraId="5322B1CB" w14:textId="47265647" w:rsidR="00FF0043" w:rsidRPr="00D9438C" w:rsidRDefault="00FF0043" w:rsidP="0046297F">
      <w:r>
        <w:t xml:space="preserve">A </w:t>
      </w:r>
      <w:r w:rsidRPr="00BE4408">
        <w:rPr>
          <w:iCs/>
        </w:rPr>
        <w:t>medical emergency</w:t>
      </w:r>
      <w:r>
        <w:t xml:space="preserve"> is a</w:t>
      </w:r>
      <w:r w:rsidRPr="00D9438C">
        <w:t xml:space="preserve"> medical condition </w:t>
      </w:r>
      <w:r w:rsidR="00B44938">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xml:space="preserve">, if it </w:t>
      </w:r>
      <w:r w:rsidR="008053CF">
        <w:t xml:space="preserve">does not </w:t>
      </w:r>
      <w:r w:rsidR="006856E1">
        <w:t>get immediate medical attention, you or any</w:t>
      </w:r>
      <w:r w:rsidR="00C75168">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750BA71D" w14:textId="4542109D" w:rsidR="00FF0043" w:rsidRPr="003057E1" w:rsidRDefault="007503EE" w:rsidP="00386EA6">
      <w:pPr>
        <w:pStyle w:val="ListParagraph"/>
      </w:pPr>
      <w:r>
        <w:t>S</w:t>
      </w:r>
      <w:r w:rsidR="00FF0043" w:rsidRPr="00544494">
        <w:t>erious risk</w:t>
      </w:r>
      <w:r>
        <w:t xml:space="preserve"> to your </w:t>
      </w:r>
      <w:r w:rsidRPr="00386EA6">
        <w:t>health</w:t>
      </w:r>
      <w:r w:rsidR="008D0702">
        <w:t xml:space="preserve"> or to that of your unborn child</w:t>
      </w:r>
      <w:r w:rsidR="00FF0043">
        <w:t xml:space="preserve">; </w:t>
      </w:r>
      <w:r w:rsidR="00FF0043" w:rsidRPr="00BE4408">
        <w:rPr>
          <w:b/>
        </w:rPr>
        <w:t>or</w:t>
      </w:r>
    </w:p>
    <w:p w14:paraId="5B16F2BA" w14:textId="12844316" w:rsidR="00FF0043" w:rsidRPr="003057E1" w:rsidRDefault="00490031" w:rsidP="00386EA6">
      <w:pPr>
        <w:pStyle w:val="ListParagraph"/>
      </w:pPr>
      <w:r w:rsidRPr="003057E1">
        <w:t>S</w:t>
      </w:r>
      <w:r w:rsidR="00FF0043" w:rsidRPr="003057E1">
        <w:t xml:space="preserve">erious harm to bodily functions; </w:t>
      </w:r>
      <w:r w:rsidR="00FF0043" w:rsidRPr="00BE4408">
        <w:rPr>
          <w:b/>
        </w:rPr>
        <w:t>or</w:t>
      </w:r>
    </w:p>
    <w:p w14:paraId="1A6AB8B1" w14:textId="770E539E" w:rsidR="00FF0043" w:rsidRPr="003057E1" w:rsidRDefault="00490031" w:rsidP="00386EA6">
      <w:pPr>
        <w:pStyle w:val="ListParagraph"/>
      </w:pPr>
      <w:r w:rsidRPr="003057E1">
        <w:t>S</w:t>
      </w:r>
      <w:r w:rsidR="00FF0043" w:rsidRPr="003057E1">
        <w:t xml:space="preserve">erious dysfunction of any bodily organ or part; </w:t>
      </w:r>
      <w:r w:rsidR="00FF0043" w:rsidRPr="00BE4408">
        <w:rPr>
          <w:b/>
        </w:rPr>
        <w:t>or</w:t>
      </w:r>
    </w:p>
    <w:p w14:paraId="0B3C2017" w14:textId="6301513F" w:rsidR="00FF0043" w:rsidRPr="00544494" w:rsidRDefault="00490031" w:rsidP="00386EA6">
      <w:pPr>
        <w:pStyle w:val="ListParagraph"/>
      </w:pPr>
      <w:r>
        <w:t>I</w:t>
      </w:r>
      <w:r w:rsidR="00FF0043" w:rsidRPr="00544494">
        <w:t xml:space="preserve">n the case of a pregnant woman </w:t>
      </w:r>
      <w:r w:rsidR="007503EE">
        <w:t>i</w:t>
      </w:r>
      <w:r w:rsidR="00FF0043" w:rsidRPr="00544494">
        <w:t>n active labor,</w:t>
      </w:r>
      <w:r w:rsidR="008D0702">
        <w:t xml:space="preserve"> when</w:t>
      </w:r>
      <w:r w:rsidR="00FF0043" w:rsidRPr="00544494">
        <w:t>:</w:t>
      </w:r>
    </w:p>
    <w:p w14:paraId="1CA7D844" w14:textId="43A7E977" w:rsidR="00FF0043" w:rsidRDefault="008D0702" w:rsidP="00BB0B3B">
      <w:pPr>
        <w:pStyle w:val="Listbulletcircle"/>
      </w:pPr>
      <w:r>
        <w:t>t</w:t>
      </w:r>
      <w:r w:rsidR="00FF0043" w:rsidRPr="00544494">
        <w:t xml:space="preserve">here is not enough time to safely transfer </w:t>
      </w:r>
      <w:r w:rsidR="007503EE">
        <w:t>you</w:t>
      </w:r>
      <w:r w:rsidR="00FF0043" w:rsidRPr="00544494">
        <w:t xml:space="preserve"> to another hospital before delivery</w:t>
      </w:r>
      <w:r w:rsidR="00FF0043">
        <w:t>.</w:t>
      </w:r>
    </w:p>
    <w:p w14:paraId="6E206E3C" w14:textId="6DBCC2B8" w:rsidR="009E6DE0" w:rsidRPr="00544494" w:rsidRDefault="008D0702" w:rsidP="00BB0B3B">
      <w:pPr>
        <w:pStyle w:val="Listbulletcircle"/>
      </w:pPr>
      <w:r>
        <w:t>a transfer to another hospital</w:t>
      </w:r>
      <w:r w:rsidR="009E6DE0">
        <w:t xml:space="preserve"> may pose a </w:t>
      </w:r>
      <w:r w:rsidR="009E6DE0" w:rsidRPr="00544494">
        <w:t xml:space="preserve">threat to </w:t>
      </w:r>
      <w:r w:rsidR="007503EE">
        <w:t>your</w:t>
      </w:r>
      <w:r w:rsidR="009E6DE0">
        <w:t xml:space="preserve"> </w:t>
      </w:r>
      <w:r w:rsidR="009E6DE0" w:rsidRPr="00544494">
        <w:t xml:space="preserve">health </w:t>
      </w:r>
      <w:r w:rsidR="009E6DE0">
        <w:t>or</w:t>
      </w:r>
      <w:r w:rsidR="009E6DE0" w:rsidRPr="00544494">
        <w:t xml:space="preserve"> safety </w:t>
      </w:r>
      <w:r w:rsidR="007503EE">
        <w:t xml:space="preserve">or to that </w:t>
      </w:r>
      <w:r w:rsidR="009E6DE0" w:rsidRPr="00544494">
        <w:t xml:space="preserve">of </w:t>
      </w:r>
      <w:r w:rsidR="007503EE">
        <w:t>your</w:t>
      </w:r>
      <w:r w:rsidR="009E6DE0" w:rsidRPr="00544494">
        <w:t xml:space="preserve"> unborn</w:t>
      </w:r>
      <w:r w:rsidR="009E6DE0">
        <w:t xml:space="preserve"> </w:t>
      </w:r>
      <w:r w:rsidR="009E6DE0" w:rsidRPr="00544494">
        <w:t>child</w:t>
      </w:r>
      <w:r w:rsidR="009E6DE0">
        <w:t>.</w:t>
      </w:r>
    </w:p>
    <w:p w14:paraId="6D31E336" w14:textId="1181A118" w:rsidR="00FF0043" w:rsidRPr="00BE4408" w:rsidRDefault="00FF0043" w:rsidP="00385040">
      <w:pPr>
        <w:keepNext/>
        <w:spacing w:after="120" w:line="320" w:lineRule="exact"/>
        <w:ind w:right="720"/>
      </w:pPr>
      <w:r w:rsidRPr="00BE4408">
        <w:rPr>
          <w:b/>
        </w:rPr>
        <w:t xml:space="preserve">What </w:t>
      </w:r>
      <w:r w:rsidR="003057E1" w:rsidRPr="00BE4408">
        <w:rPr>
          <w:b/>
        </w:rPr>
        <w:t>to</w:t>
      </w:r>
      <w:r w:rsidRPr="00BE4408">
        <w:rPr>
          <w:b/>
        </w:rPr>
        <w:t xml:space="preserve"> do if you have a medical emergency</w:t>
      </w:r>
    </w:p>
    <w:p w14:paraId="2DE692B8" w14:textId="77777777" w:rsidR="00FF0043" w:rsidRPr="00526D66" w:rsidRDefault="00FF0043" w:rsidP="00385040">
      <w:pPr>
        <w:keepNext/>
      </w:pPr>
      <w:r w:rsidRPr="00526D66">
        <w:t xml:space="preserve">If you have a medical </w:t>
      </w:r>
      <w:r w:rsidRPr="00E007D6">
        <w:t>emergency</w:t>
      </w:r>
      <w:r w:rsidRPr="00526D66">
        <w:t>:</w:t>
      </w:r>
    </w:p>
    <w:p w14:paraId="01975951" w14:textId="77777777" w:rsidR="00FF0043" w:rsidRPr="00526D66" w:rsidRDefault="00FF0043" w:rsidP="00385040">
      <w:pPr>
        <w:pStyle w:val="ListParagraph"/>
        <w:keepNext/>
      </w:pPr>
      <w:r w:rsidRPr="00526D66">
        <w:rPr>
          <w:b/>
          <w:bCs/>
        </w:rPr>
        <w:t xml:space="preserve">Get help as </w:t>
      </w:r>
      <w:r>
        <w:rPr>
          <w:b/>
          <w:bCs/>
        </w:rPr>
        <w:t>fast</w:t>
      </w:r>
      <w:r w:rsidRPr="00526D66">
        <w:rPr>
          <w:b/>
          <w:bCs/>
        </w:rPr>
        <w:t xml:space="preserve"> as possible.</w:t>
      </w:r>
      <w:r w:rsidRPr="00526D66">
        <w:t xml:space="preserve"> Call 911 or go to the nearest </w:t>
      </w:r>
      <w:r w:rsidRPr="00386EA6">
        <w:t>emergency</w:t>
      </w:r>
      <w:r w:rsidRPr="00526D66">
        <w:t xml:space="preserve"> room or hospital. Call for an ambulance if you need it. You do </w:t>
      </w:r>
      <w:r w:rsidRPr="007E5E60">
        <w:rPr>
          <w:b/>
          <w:iCs/>
        </w:rPr>
        <w:t>not</w:t>
      </w:r>
      <w:r w:rsidRPr="00FA4075">
        <w:rPr>
          <w:i/>
          <w:iCs/>
        </w:rPr>
        <w:t xml:space="preserve"> </w:t>
      </w:r>
      <w:r w:rsidRPr="00526D66">
        <w:t xml:space="preserve">need to get approval or </w:t>
      </w:r>
      <w:r>
        <w:t>a referral first from your PCP.</w:t>
      </w:r>
    </w:p>
    <w:p w14:paraId="264A1BF2" w14:textId="77777777" w:rsidR="00FF0043" w:rsidRPr="00F46CDE" w:rsidRDefault="00FF0043" w:rsidP="00385040">
      <w:pPr>
        <w:pStyle w:val="ListParagraph"/>
        <w:keepNext/>
        <w:rPr>
          <w:rStyle w:val="PlanInstructions"/>
        </w:rPr>
      </w:pPr>
      <w:r w:rsidRPr="001E4D4D">
        <w:rPr>
          <w:rStyle w:val="PlanInstructions"/>
          <w:i w:val="0"/>
        </w:rPr>
        <w:t>[</w:t>
      </w:r>
      <w:r w:rsidRPr="00F46CDE">
        <w:rPr>
          <w:rStyle w:val="PlanInstructions"/>
        </w:rPr>
        <w:t xml:space="preserve">Plans add if applicable: </w:t>
      </w:r>
      <w:r w:rsidRPr="00F46CDE">
        <w:rPr>
          <w:rStyle w:val="PlanInstructions"/>
          <w:b/>
          <w:i w:val="0"/>
        </w:rPr>
        <w:t xml:space="preserve">As soon as possible, make sure that </w:t>
      </w:r>
      <w:r w:rsidR="00503AF1" w:rsidRPr="004021F6">
        <w:rPr>
          <w:rStyle w:val="PlanInstructions"/>
          <w:b/>
          <w:i w:val="0"/>
        </w:rPr>
        <w:t xml:space="preserve">you tell </w:t>
      </w:r>
      <w:r w:rsidRPr="00F46CDE">
        <w:rPr>
          <w:rStyle w:val="PlanInstructions"/>
          <w:b/>
          <w:i w:val="0"/>
        </w:rPr>
        <w:t>our plan about your emergency.</w:t>
      </w:r>
      <w:r w:rsidRPr="00F46CDE">
        <w:rPr>
          <w:rStyle w:val="PlanInstructions"/>
        </w:rPr>
        <w:t xml:space="preserve"> </w:t>
      </w:r>
      <w:r w:rsidRPr="00F46CDE">
        <w:rPr>
          <w:rStyle w:val="PlanInstructions"/>
          <w:i w:val="0"/>
        </w:rPr>
        <w:t>We need to follow up on your emergency care. You or someone else</w:t>
      </w:r>
      <w:r w:rsidRPr="00F46CDE">
        <w:rPr>
          <w:rStyle w:val="PlanInstructions"/>
        </w:rPr>
        <w:t xml:space="preserve"> </w:t>
      </w:r>
      <w:r w:rsidRPr="00F46CDE">
        <w:rPr>
          <w:rStyle w:val="PlanInstructions"/>
          <w:i w:val="0"/>
        </w:rPr>
        <w:t>[</w:t>
      </w:r>
      <w:r w:rsidR="00E007D6" w:rsidRPr="00F46CDE">
        <w:rPr>
          <w:rStyle w:val="PlanInstructions"/>
        </w:rPr>
        <w:t>p</w:t>
      </w:r>
      <w:r w:rsidRPr="00F46CDE">
        <w:rPr>
          <w:rStyle w:val="PlanInstructions"/>
        </w:rPr>
        <w:t>lans may replace “someone else” with “your care coordinator” or other applicable term</w:t>
      </w:r>
      <w:r w:rsidRPr="00704F25">
        <w:rPr>
          <w:rStyle w:val="PlanInstructions"/>
          <w:i w:val="0"/>
        </w:rPr>
        <w:t>]</w:t>
      </w:r>
      <w:r w:rsidRPr="00F46CDE">
        <w:rPr>
          <w:rStyle w:val="PlanInstructions"/>
        </w:rPr>
        <w:t xml:space="preserve"> </w:t>
      </w:r>
      <w:r w:rsidRPr="006A215C">
        <w:rPr>
          <w:rStyle w:val="PlanInstructions"/>
          <w:i w:val="0"/>
        </w:rPr>
        <w:t>should call to tell us about your emergency care, usually within 48 hours.</w:t>
      </w:r>
      <w:r w:rsidR="00503AF1">
        <w:rPr>
          <w:rStyle w:val="PlanInstructions"/>
          <w:i w:val="0"/>
        </w:rPr>
        <w:t xml:space="preserve"> However, you will not have to pay for emergency services because of a delay in telling us.</w:t>
      </w:r>
      <w:r w:rsidRPr="006A215C">
        <w:rPr>
          <w:rStyle w:val="PlanInstructions"/>
          <w:i w:val="0"/>
        </w:rPr>
        <w:t>]</w:t>
      </w:r>
      <w:r w:rsidRPr="00F46CDE">
        <w:rPr>
          <w:rStyle w:val="PlanInstructions"/>
          <w:i w:val="0"/>
        </w:rPr>
        <w:t xml:space="preserve"> [</w:t>
      </w:r>
      <w:r w:rsidRPr="00F46CDE">
        <w:rPr>
          <w:rStyle w:val="PlanInstructions"/>
        </w:rPr>
        <w:t xml:space="preserve">Plans must </w:t>
      </w:r>
      <w:r w:rsidR="002D2DC4" w:rsidRPr="00F46CDE">
        <w:rPr>
          <w:rStyle w:val="PlanInstructions"/>
        </w:rPr>
        <w:t xml:space="preserve">either </w:t>
      </w:r>
      <w:r w:rsidRPr="00F46CDE">
        <w:rPr>
          <w:rStyle w:val="PlanInstructions"/>
        </w:rPr>
        <w:t xml:space="preserve">provide the phone number and days and hours </w:t>
      </w:r>
      <w:r w:rsidRPr="00F46CDE">
        <w:rPr>
          <w:rStyle w:val="PlanInstructions"/>
        </w:rPr>
        <w:lastRenderedPageBreak/>
        <w:t xml:space="preserve">of operation or explain where to find the number (e.g., on the back </w:t>
      </w:r>
      <w:r w:rsidR="007503EE">
        <w:rPr>
          <w:rStyle w:val="PlanInstructions"/>
        </w:rPr>
        <w:t xml:space="preserve">of </w:t>
      </w:r>
      <w:r w:rsidRPr="00F46CDE">
        <w:rPr>
          <w:rStyle w:val="PlanInstructions"/>
        </w:rPr>
        <w:t>the plan</w:t>
      </w:r>
      <w:r w:rsidR="007503EE">
        <w:rPr>
          <w:rStyle w:val="PlanInstructions"/>
        </w:rPr>
        <w:t>’s</w:t>
      </w:r>
      <w:r w:rsidRPr="00F46CDE">
        <w:rPr>
          <w:rStyle w:val="PlanInstructions"/>
        </w:rPr>
        <w:t xml:space="preserve"> </w:t>
      </w:r>
      <w:r w:rsidR="007503EE">
        <w:rPr>
          <w:rStyle w:val="PlanInstructions"/>
        </w:rPr>
        <w:t>M</w:t>
      </w:r>
      <w:r w:rsidRPr="00F46CDE">
        <w:rPr>
          <w:rStyle w:val="PlanInstructions"/>
        </w:rPr>
        <w:t xml:space="preserve">ember </w:t>
      </w:r>
      <w:r w:rsidR="007503EE">
        <w:rPr>
          <w:rStyle w:val="PlanInstructions"/>
        </w:rPr>
        <w:t>ID C</w:t>
      </w:r>
      <w:r w:rsidRPr="00F46CDE">
        <w:rPr>
          <w:rStyle w:val="PlanInstructions"/>
        </w:rPr>
        <w:t>ard).</w:t>
      </w:r>
      <w:r w:rsidRPr="00F46CDE">
        <w:rPr>
          <w:rStyle w:val="PlanInstructions"/>
          <w:i w:val="0"/>
        </w:rPr>
        <w:t>]</w:t>
      </w:r>
    </w:p>
    <w:p w14:paraId="041ECA24" w14:textId="7C0ED247" w:rsidR="00FF0043" w:rsidRPr="00BE4408" w:rsidRDefault="003057E1" w:rsidP="00385040">
      <w:pPr>
        <w:keepNext/>
        <w:spacing w:after="120" w:line="320" w:lineRule="exact"/>
        <w:ind w:right="720"/>
      </w:pPr>
      <w:r w:rsidRPr="00BE4408">
        <w:rPr>
          <w:b/>
        </w:rPr>
        <w:t>C</w:t>
      </w:r>
      <w:r w:rsidR="00FF0043" w:rsidRPr="00BE4408">
        <w:rPr>
          <w:b/>
        </w:rPr>
        <w:t>overed</w:t>
      </w:r>
      <w:r w:rsidRPr="00BE4408">
        <w:rPr>
          <w:b/>
        </w:rPr>
        <w:t xml:space="preserve"> services </w:t>
      </w:r>
      <w:r w:rsidR="00640CE4" w:rsidRPr="00BE4408">
        <w:rPr>
          <w:b/>
        </w:rPr>
        <w:t>in a</w:t>
      </w:r>
      <w:r w:rsidR="00FF0043" w:rsidRPr="00BE4408">
        <w:rPr>
          <w:b/>
        </w:rPr>
        <w:t xml:space="preserve"> medical emergency</w:t>
      </w:r>
      <w:bookmarkEnd w:id="52"/>
      <w:bookmarkEnd w:id="53"/>
      <w:bookmarkEnd w:id="54"/>
    </w:p>
    <w:p w14:paraId="2C3D8109" w14:textId="77777777" w:rsidR="00FF0043" w:rsidRPr="00F46CDE" w:rsidRDefault="00FF0043" w:rsidP="00385040">
      <w:pPr>
        <w:keepNext/>
        <w:rPr>
          <w:rStyle w:val="PlanInstructions"/>
        </w:rPr>
      </w:pPr>
      <w:bookmarkStart w:id="55" w:name="_Toc167005587"/>
      <w:bookmarkStart w:id="56" w:name="_Toc167005895"/>
      <w:bookmarkStart w:id="5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DD4CDF">
        <w:rPr>
          <w:rStyle w:val="PlanInstructions"/>
        </w:rPr>
        <w:t>Medi-Cal</w:t>
      </w:r>
      <w:r w:rsidR="00DD4CDF" w:rsidRPr="00F46CDE">
        <w:rPr>
          <w:rStyle w:val="PlanInstructions"/>
        </w:rPr>
        <w:t xml:space="preserve"> </w:t>
      </w:r>
      <w:r w:rsidRPr="00F46CDE">
        <w:rPr>
          <w:rStyle w:val="PlanInstructions"/>
        </w:rPr>
        <w:t xml:space="preserve">may describe this coverage based on the </w:t>
      </w:r>
      <w:r w:rsidR="00DD4CDF">
        <w:rPr>
          <w:rStyle w:val="PlanInstructions"/>
        </w:rPr>
        <w:t>Medi-Cal</w:t>
      </w:r>
      <w:r w:rsidR="00DD4CDF" w:rsidRPr="00F46CDE">
        <w:rPr>
          <w:rStyle w:val="PlanInstructions"/>
        </w:rPr>
        <w:t xml:space="preserve"> </w:t>
      </w:r>
      <w:r w:rsidRPr="00F46CDE">
        <w:rPr>
          <w:rStyle w:val="PlanInstructions"/>
        </w:rPr>
        <w:t>program coverage area. Plans must also include language emphasizing that Medicare does not provide coverage for emergency medical care outside the United States and its territories.</w:t>
      </w:r>
      <w:r w:rsidRPr="00F46CDE">
        <w:rPr>
          <w:rStyle w:val="PlanInstructions"/>
          <w:i w:val="0"/>
        </w:rPr>
        <w:t>]</w:t>
      </w:r>
    </w:p>
    <w:p w14:paraId="4E8C1012" w14:textId="77777777" w:rsidR="00FF0043" w:rsidRPr="00526D66" w:rsidRDefault="00503AF1" w:rsidP="00385040">
      <w:pPr>
        <w:keepNext/>
      </w:pPr>
      <w:r w:rsidRPr="00AA1BE3">
        <w:rPr>
          <w:rStyle w:val="PlanInstructions"/>
          <w:i w:val="0"/>
        </w:rPr>
        <w:t>[</w:t>
      </w:r>
      <w:r w:rsidRPr="00AA1BE3">
        <w:rPr>
          <w:rStyle w:val="PlanInstructions"/>
        </w:rPr>
        <w:t>Plans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world-wide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6E5163E8" w14:textId="77777777" w:rsidR="00FF0043" w:rsidRPr="00F46CDE" w:rsidRDefault="00FF0043" w:rsidP="00385040">
      <w:pPr>
        <w:keepNext/>
        <w:rPr>
          <w:rStyle w:val="PlanInstructions"/>
        </w:rPr>
      </w:pPr>
      <w:r w:rsidRPr="00F46CDE">
        <w:rPr>
          <w:rStyle w:val="PlanInstructions"/>
          <w:i w:val="0"/>
        </w:rPr>
        <w:t>[</w:t>
      </w:r>
      <w:r w:rsidRPr="00F46CDE">
        <w:rPr>
          <w:rStyle w:val="PlanInstructions"/>
        </w:rPr>
        <w:t xml:space="preserve">Plans that offer a supplemental benefit covering </w:t>
      </w:r>
      <w:r w:rsidR="00503AF1" w:rsidRPr="00AA1BE3">
        <w:rPr>
          <w:rStyle w:val="PlanInstructions"/>
        </w:rPr>
        <w:t>world-wide emergency/urgent coverage</w:t>
      </w:r>
      <w:r w:rsidR="00503AF1" w:rsidRPr="00BE56D7">
        <w:rPr>
          <w:i/>
          <w:color w:val="0000FF"/>
        </w:rPr>
        <w:t xml:space="preserve"> </w:t>
      </w:r>
      <w:r w:rsidRPr="00F46CDE">
        <w:rPr>
          <w:rStyle w:val="PlanInstructions"/>
        </w:rPr>
        <w:t>or ambulance services outside of the</w:t>
      </w:r>
      <w:r w:rsidR="00503AF1" w:rsidRPr="00503AF1">
        <w:rPr>
          <w:rStyle w:val="PlanInstructions"/>
        </w:rPr>
        <w:t xml:space="preserve"> </w:t>
      </w:r>
      <w:r w:rsidR="00503AF1" w:rsidRPr="00F46CDE">
        <w:rPr>
          <w:rStyle w:val="PlanInstructions"/>
        </w:rPr>
        <w:t>United States or its territories</w:t>
      </w:r>
      <w:r w:rsidRPr="00F46CDE">
        <w:rPr>
          <w:rStyle w:val="PlanInstructions"/>
        </w:rPr>
        <w:t>, mention the benefit here and then refer members to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F46CDE">
        <w:rPr>
          <w:rStyle w:val="PlanInstructions"/>
        </w:rPr>
        <w:t xml:space="preserve"> for more information.</w:t>
      </w:r>
      <w:r w:rsidRPr="00F46CDE">
        <w:rPr>
          <w:rStyle w:val="PlanInstructions"/>
          <w:i w:val="0"/>
        </w:rPr>
        <w:t>]</w:t>
      </w:r>
    </w:p>
    <w:p w14:paraId="4372A9E0" w14:textId="1CD28420" w:rsidR="00FF0043" w:rsidRPr="00526D66" w:rsidRDefault="00FF0043" w:rsidP="00385040">
      <w:pPr>
        <w:keepNext/>
      </w:pPr>
      <w:r w:rsidRPr="00F46CDE">
        <w:rPr>
          <w:rStyle w:val="PlanInstructions"/>
          <w:i w:val="0"/>
        </w:rPr>
        <w:t>[</w:t>
      </w:r>
      <w:r w:rsidRPr="00F46CDE">
        <w:rPr>
          <w:rStyle w:val="PlanInstructions"/>
        </w:rPr>
        <w:t>Plans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w:t>
      </w:r>
      <w:r w:rsidR="00B44938">
        <w:t>us</w:t>
      </w:r>
      <w:r w:rsidRPr="00526D66">
        <w:t xml:space="preserve">.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20EBD41D" w14:textId="428D4F6E" w:rsidR="00FF0043" w:rsidRPr="00BE4408" w:rsidRDefault="003057E1" w:rsidP="004320D8">
      <w:pPr>
        <w:spacing w:after="120" w:line="320" w:lineRule="exact"/>
        <w:ind w:right="720"/>
      </w:pPr>
      <w:r>
        <w:rPr>
          <w:b/>
        </w:rPr>
        <w:t xml:space="preserve">Getting emergency care </w:t>
      </w:r>
      <w:r w:rsidR="00FF0043" w:rsidRPr="00BE4408">
        <w:rPr>
          <w:b/>
        </w:rPr>
        <w:t>if it wasn’t a</w:t>
      </w:r>
      <w:r w:rsidR="003074B9">
        <w:rPr>
          <w:b/>
        </w:rPr>
        <w:t>n</w:t>
      </w:r>
      <w:r w:rsidR="00FF0043" w:rsidRPr="00BE4408">
        <w:rPr>
          <w:b/>
        </w:rPr>
        <w:t xml:space="preserve"> </w:t>
      </w:r>
      <w:r w:rsidR="003074B9">
        <w:rPr>
          <w:b/>
        </w:rPr>
        <w:t>emergency</w:t>
      </w:r>
      <w:bookmarkEnd w:id="55"/>
      <w:bookmarkEnd w:id="56"/>
      <w:bookmarkEnd w:id="57"/>
    </w:p>
    <w:p w14:paraId="123518EE" w14:textId="49419939" w:rsidR="00EC6491" w:rsidRPr="003074B9" w:rsidRDefault="00FF0043" w:rsidP="00EE789B">
      <w:r w:rsidRPr="00526D66">
        <w:t xml:space="preserve">Sometimes it can be hard to know if you have a medical </w:t>
      </w:r>
      <w:r w:rsidR="00A334DF">
        <w:t xml:space="preserve">or behavioral health </w:t>
      </w:r>
      <w:r w:rsidRPr="00526D66">
        <w:t xml:space="preserve">emergency. </w:t>
      </w:r>
      <w:r>
        <w:t>You might</w:t>
      </w:r>
      <w:r w:rsidRPr="00526D66">
        <w:t xml:space="preserve"> go in for </w:t>
      </w:r>
      <w:r w:rsidRPr="003074B9">
        <w:t>emergency care and have the doctor say it wasn’t really a</w:t>
      </w:r>
      <w:r w:rsidR="00A334DF">
        <w:t>n</w:t>
      </w:r>
      <w:r w:rsidRPr="003074B9">
        <w:t xml:space="preserve"> emergency.</w:t>
      </w:r>
      <w:r w:rsidR="00EC6491" w:rsidRPr="003074B9">
        <w:t xml:space="preserve"> </w:t>
      </w:r>
      <w:r w:rsidRPr="003074B9">
        <w:t xml:space="preserve">As long as </w:t>
      </w:r>
      <w:r w:rsidR="00EC6491" w:rsidRPr="003074B9">
        <w:t>you reasonably thought</w:t>
      </w:r>
      <w:r w:rsidRPr="003074B9">
        <w:t xml:space="preserve"> your health was in serious danger, we will cover your care. </w:t>
      </w:r>
    </w:p>
    <w:p w14:paraId="1A0A2560" w14:textId="77777777" w:rsidR="00FF0043" w:rsidRPr="00526D66" w:rsidRDefault="00FF0043" w:rsidP="0046297F">
      <w:pPr>
        <w:rPr>
          <w:b/>
          <w:bCs/>
        </w:rPr>
      </w:pPr>
      <w:r w:rsidRPr="003074B9">
        <w:t xml:space="preserve">However, </w:t>
      </w:r>
      <w:r w:rsidR="00EC6491" w:rsidRPr="003074B9">
        <w:t>after</w:t>
      </w:r>
      <w:r w:rsidRPr="003074B9">
        <w:t xml:space="preserve"> the doctor says it was </w:t>
      </w:r>
      <w:r w:rsidRPr="00BE4408">
        <w:rPr>
          <w:iCs/>
        </w:rPr>
        <w:t xml:space="preserve">not </w:t>
      </w:r>
      <w:r w:rsidRPr="003074B9">
        <w:t xml:space="preserve">an emergency, we will cover your </w:t>
      </w:r>
      <w:r w:rsidR="00EC6491" w:rsidRPr="003074B9">
        <w:t xml:space="preserve">additional </w:t>
      </w:r>
      <w:r w:rsidRPr="003074B9">
        <w:t xml:space="preserve">care </w:t>
      </w:r>
      <w:r w:rsidRPr="00BE4408">
        <w:rPr>
          <w:iCs/>
        </w:rPr>
        <w:t>only</w:t>
      </w:r>
      <w:r>
        <w:t xml:space="preserve"> if</w:t>
      </w:r>
      <w:r w:rsidRPr="00526D66">
        <w:t>:</w:t>
      </w:r>
    </w:p>
    <w:p w14:paraId="12488F39" w14:textId="3DB626D6" w:rsidR="00FF0043" w:rsidRPr="003074B9" w:rsidRDefault="00490031" w:rsidP="00BB0B3B">
      <w:pPr>
        <w:pStyle w:val="ListParagraph"/>
      </w:pPr>
      <w:r>
        <w:t>Y</w:t>
      </w:r>
      <w:r w:rsidR="00FF0043" w:rsidRPr="00526D66">
        <w:t xml:space="preserve">ou go to a </w:t>
      </w:r>
      <w:r w:rsidR="00FF0043" w:rsidRPr="00BB0B3B">
        <w:t>network</w:t>
      </w:r>
      <w:r w:rsidR="00FF0043" w:rsidRPr="00526D66">
        <w:t xml:space="preserve"> provi</w:t>
      </w:r>
      <w:r w:rsidR="00FF0043">
        <w:t>der</w:t>
      </w:r>
      <w:r w:rsidR="002D2DC4">
        <w:t>,</w:t>
      </w:r>
      <w:r w:rsidR="00FF0043">
        <w:t xml:space="preserve"> </w:t>
      </w:r>
      <w:r w:rsidR="00FF0043" w:rsidRPr="00BE4408">
        <w:rPr>
          <w:b/>
        </w:rPr>
        <w:t>or</w:t>
      </w:r>
    </w:p>
    <w:p w14:paraId="04AB2BCB" w14:textId="0FFCC6FF" w:rsidR="00FF0043" w:rsidRPr="00080F67" w:rsidRDefault="00490031" w:rsidP="00BB0B3B">
      <w:pPr>
        <w:pStyle w:val="ListParagraph"/>
        <w:rPr>
          <w:i/>
          <w:iCs/>
        </w:rPr>
      </w:pPr>
      <w:r>
        <w:t>T</w:t>
      </w:r>
      <w:r w:rsidR="00FF0043" w:rsidRPr="00526D66">
        <w:t xml:space="preserve">he </w:t>
      </w:r>
      <w:r w:rsidR="00EC6491">
        <w:t xml:space="preserve">additional </w:t>
      </w:r>
      <w:r w:rsidR="00FF0043" w:rsidRPr="00526D66">
        <w:t>care you get is considered “urgently needed care” and you follow the rules for getting this care</w:t>
      </w:r>
      <w:r w:rsidR="00FF0043">
        <w:t>.</w:t>
      </w:r>
      <w:r w:rsidR="00FF0043" w:rsidRPr="00526D66">
        <w:t xml:space="preserve"> </w:t>
      </w:r>
      <w:r w:rsidR="00FF0043" w:rsidRPr="00547FDD">
        <w:t>(See the next section.)</w:t>
      </w:r>
    </w:p>
    <w:p w14:paraId="35BBB30F" w14:textId="3691946A" w:rsidR="00FF0043" w:rsidRPr="00526D66" w:rsidRDefault="0014035C" w:rsidP="00BE4408">
      <w:pPr>
        <w:pStyle w:val="Heading2"/>
      </w:pPr>
      <w:bookmarkStart w:id="58" w:name="_Toc199361809"/>
      <w:bookmarkStart w:id="59" w:name="_Toc347907460"/>
      <w:bookmarkStart w:id="60" w:name="_Toc43926287"/>
      <w:r>
        <w:t>H</w:t>
      </w:r>
      <w:r w:rsidR="003074B9">
        <w:t>2. U</w:t>
      </w:r>
      <w:r w:rsidR="00FF0043" w:rsidRPr="00526D66">
        <w:t>rgent</w:t>
      </w:r>
      <w:r w:rsidR="00FF0043">
        <w:t>ly</w:t>
      </w:r>
      <w:r w:rsidR="00FF0043" w:rsidRPr="00526D66">
        <w:t xml:space="preserve"> need</w:t>
      </w:r>
      <w:r w:rsidR="00FF0043">
        <w:t>ed</w:t>
      </w:r>
      <w:r w:rsidR="00FF0043" w:rsidRPr="00526D66">
        <w:t xml:space="preserve"> care</w:t>
      </w:r>
      <w:bookmarkEnd w:id="58"/>
      <w:bookmarkEnd w:id="59"/>
      <w:bookmarkEnd w:id="60"/>
    </w:p>
    <w:p w14:paraId="7CD115A5" w14:textId="0A96686C" w:rsidR="00FF0043" w:rsidRPr="00BE4408" w:rsidRDefault="003074B9" w:rsidP="004320D8">
      <w:pPr>
        <w:spacing w:after="120" w:line="320" w:lineRule="exact"/>
        <w:ind w:right="720"/>
      </w:pPr>
      <w:r w:rsidRPr="00BE4408">
        <w:rPr>
          <w:b/>
        </w:rPr>
        <w:t>Definition of</w:t>
      </w:r>
      <w:r w:rsidR="00FF0043" w:rsidRPr="00BE4408">
        <w:rPr>
          <w:b/>
        </w:rPr>
        <w:t xml:space="preserve"> urgently needed care</w:t>
      </w:r>
    </w:p>
    <w:p w14:paraId="7C385AEA" w14:textId="77777777" w:rsidR="00FF0043" w:rsidRPr="00526D66" w:rsidRDefault="00FF0043" w:rsidP="00EE789B">
      <w:r w:rsidRPr="00BE4408">
        <w:t>Urgently needed care</w:t>
      </w:r>
      <w:r w:rsidRPr="003074B9">
        <w:t xml:space="preserve"> is care you get for a sudden illness, injury, or condition that isn’t an emergency but needs care right away. For example, you might have a flare-up of an existing condition and need to have it treated</w:t>
      </w:r>
      <w:r>
        <w:t>.</w:t>
      </w:r>
    </w:p>
    <w:p w14:paraId="1904CC81" w14:textId="4730AE3B" w:rsidR="00FF0043" w:rsidRPr="00265727" w:rsidRDefault="003074B9" w:rsidP="00B10DAF">
      <w:pPr>
        <w:spacing w:after="120" w:line="320" w:lineRule="exact"/>
        <w:ind w:right="720"/>
        <w:rPr>
          <w:b/>
        </w:rPr>
      </w:pPr>
      <w:r w:rsidRPr="00265727">
        <w:rPr>
          <w:b/>
        </w:rPr>
        <w:t>U</w:t>
      </w:r>
      <w:r w:rsidR="00FF0043" w:rsidRPr="00265727">
        <w:rPr>
          <w:b/>
        </w:rPr>
        <w:t>rgently needed care when you are in the plan’s service area</w:t>
      </w:r>
    </w:p>
    <w:p w14:paraId="68263053" w14:textId="77777777" w:rsidR="00FF0043" w:rsidRPr="003074B9" w:rsidRDefault="00FF0043" w:rsidP="00D72A62">
      <w:r w:rsidRPr="00526D66">
        <w:t xml:space="preserve">In most situations, we will cover urgently </w:t>
      </w:r>
      <w:r w:rsidRPr="003074B9">
        <w:t xml:space="preserve">needed care </w:t>
      </w:r>
      <w:r w:rsidR="002D2DC4" w:rsidRPr="00BE4408">
        <w:rPr>
          <w:iCs/>
        </w:rPr>
        <w:t>only</w:t>
      </w:r>
      <w:r w:rsidR="002D2DC4" w:rsidRPr="003074B9">
        <w:t xml:space="preserve"> </w:t>
      </w:r>
      <w:r w:rsidRPr="003074B9">
        <w:t xml:space="preserve">if: </w:t>
      </w:r>
    </w:p>
    <w:p w14:paraId="1C18DA96" w14:textId="6833F4EE" w:rsidR="00FF0043" w:rsidRPr="003074B9" w:rsidRDefault="00490031" w:rsidP="00BB0B3B">
      <w:pPr>
        <w:pStyle w:val="ListParagraph"/>
      </w:pPr>
      <w:r w:rsidRPr="003074B9">
        <w:lastRenderedPageBreak/>
        <w:t>Y</w:t>
      </w:r>
      <w:r w:rsidR="00FF0043" w:rsidRPr="003074B9">
        <w:t xml:space="preserve">ou get this care from a network provider, </w:t>
      </w:r>
      <w:r w:rsidR="00FF0043" w:rsidRPr="00BE4408">
        <w:rPr>
          <w:b/>
        </w:rPr>
        <w:t>and</w:t>
      </w:r>
      <w:r w:rsidR="00FF0043" w:rsidRPr="003074B9">
        <w:t xml:space="preserve"> </w:t>
      </w:r>
    </w:p>
    <w:p w14:paraId="00867EB1" w14:textId="2C484599" w:rsidR="00FF0043" w:rsidRDefault="00490031" w:rsidP="00BB0B3B">
      <w:pPr>
        <w:pStyle w:val="ListParagraph"/>
      </w:pPr>
      <w:r>
        <w:t>Y</w:t>
      </w:r>
      <w:r w:rsidR="00FF0043">
        <w:t xml:space="preserve">ou </w:t>
      </w:r>
      <w:r w:rsidR="00FF0043" w:rsidRPr="00526D66">
        <w:t xml:space="preserve">follow the other </w:t>
      </w:r>
      <w:r w:rsidR="00FF0043" w:rsidRPr="00BB0B3B">
        <w:t>rules</w:t>
      </w:r>
      <w:r w:rsidR="00FF0043" w:rsidRPr="00526D66">
        <w:t xml:space="preserve"> described in this chapter.</w:t>
      </w:r>
    </w:p>
    <w:p w14:paraId="42B709BE" w14:textId="77777777" w:rsidR="00FF0043" w:rsidRPr="00526D66" w:rsidRDefault="00FF0043" w:rsidP="00EE789B">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02FD95C5" w14:textId="77777777" w:rsidR="00FF0043" w:rsidRPr="00F46CDE" w:rsidRDefault="00FF0043" w:rsidP="00EE789B">
      <w:pPr>
        <w:rPr>
          <w:rStyle w:val="PlanInstructions"/>
        </w:rPr>
      </w:pPr>
      <w:r w:rsidRPr="00F46CDE">
        <w:rPr>
          <w:rStyle w:val="PlanInstructions"/>
          <w:i w:val="0"/>
        </w:rPr>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55675A0B" w14:textId="3198F3B6" w:rsidR="00FF0043" w:rsidRPr="00265727" w:rsidRDefault="003074B9" w:rsidP="004320D8">
      <w:pPr>
        <w:spacing w:after="120" w:line="320" w:lineRule="exact"/>
        <w:ind w:right="720"/>
        <w:rPr>
          <w:b/>
        </w:rPr>
      </w:pPr>
      <w:r w:rsidRPr="00265727">
        <w:rPr>
          <w:b/>
        </w:rPr>
        <w:t>U</w:t>
      </w:r>
      <w:r w:rsidR="00FF0043" w:rsidRPr="00265727">
        <w:rPr>
          <w:b/>
        </w:rPr>
        <w:t>rgently needed care when you are outside the plan’s service area</w:t>
      </w:r>
    </w:p>
    <w:p w14:paraId="78F629AB" w14:textId="6DB1C9BB" w:rsidR="00FF0043" w:rsidRPr="00526D66" w:rsidRDefault="00FF0043" w:rsidP="00EE789B">
      <w:r w:rsidRPr="00526D66">
        <w:t>When you are outside the</w:t>
      </w:r>
      <w:r w:rsidR="003074B9">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16A97584" w14:textId="77777777" w:rsidR="00FF0043" w:rsidRPr="00F46CDE" w:rsidRDefault="00FF0043" w:rsidP="00EE789B">
      <w:pPr>
        <w:rPr>
          <w:rStyle w:val="PlanInstructions"/>
        </w:rPr>
      </w:pPr>
      <w:r w:rsidRPr="00F46CDE">
        <w:rPr>
          <w:rStyle w:val="PlanInstructions"/>
          <w:i w:val="0"/>
        </w:rPr>
        <w:t>[</w:t>
      </w:r>
      <w:r w:rsidRPr="00F46CDE">
        <w:rPr>
          <w:rStyle w:val="PlanInstructions"/>
        </w:rPr>
        <w:t xml:space="preserve">Plans that cover urgently needed care outside the United States or its territories through </w:t>
      </w:r>
      <w:r w:rsidR="004C0BE0">
        <w:rPr>
          <w:rStyle w:val="PlanInstructions"/>
        </w:rPr>
        <w:t>Medi-Cal</w:t>
      </w:r>
      <w:r w:rsidR="004C0BE0" w:rsidRPr="00F46CDE">
        <w:rPr>
          <w:rStyle w:val="PlanInstructions"/>
        </w:rPr>
        <w:t xml:space="preserve"> </w:t>
      </w:r>
      <w:r w:rsidRPr="00F46CDE">
        <w:rPr>
          <w:rStyle w:val="PlanInstructions"/>
        </w:rPr>
        <w:t xml:space="preserve">may describe this coverage based on the </w:t>
      </w:r>
      <w:r w:rsidR="004C0BE0">
        <w:rPr>
          <w:rStyle w:val="PlanInstructions"/>
        </w:rPr>
        <w:t>Medi-Cal</w:t>
      </w:r>
      <w:r w:rsidR="004C0BE0" w:rsidRPr="00F46CDE">
        <w:rPr>
          <w:rStyle w:val="PlanInstructions"/>
        </w:rPr>
        <w:t xml:space="preserve"> </w:t>
      </w:r>
      <w:r w:rsidRPr="00F46CDE">
        <w:rPr>
          <w:rStyle w:val="PlanInstructions"/>
        </w:rPr>
        <w:t>program coverage area.</w:t>
      </w:r>
      <w:r w:rsidRPr="00F46CDE">
        <w:rPr>
          <w:rStyle w:val="PlanInstructions"/>
          <w:i w:val="0"/>
        </w:rPr>
        <w:t>]</w:t>
      </w:r>
    </w:p>
    <w:p w14:paraId="7E0E0E1C" w14:textId="77777777" w:rsidR="00FF0043" w:rsidRDefault="00FF0043" w:rsidP="00D72A62">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 emergency care outside of the United States</w:t>
      </w:r>
      <w:r w:rsidR="00503AF1" w:rsidRPr="00503AF1">
        <w:rPr>
          <w:rStyle w:val="PlanInstructions"/>
        </w:rPr>
        <w:t xml:space="preserve"> </w:t>
      </w:r>
      <w:r w:rsidR="00503AF1">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7C403B1C" w14:textId="77777777" w:rsidR="00FF0043" w:rsidRPr="00A907D6" w:rsidRDefault="00FF0043" w:rsidP="00EE789B">
      <w:r w:rsidRPr="00F46CDE">
        <w:rPr>
          <w:rStyle w:val="PlanInstructions"/>
          <w:i w:val="0"/>
        </w:rPr>
        <w:t>[</w:t>
      </w:r>
      <w:r w:rsidRPr="00F46CDE">
        <w:rPr>
          <w:rStyle w:val="PlanInstructions"/>
        </w:rPr>
        <w:t xml:space="preserve">Plans with </w:t>
      </w:r>
      <w:r w:rsidR="00503AF1" w:rsidRPr="006D65B1">
        <w:rPr>
          <w:rStyle w:val="PlanInstructions"/>
        </w:rPr>
        <w:t xml:space="preserve">world-wide emergency/urgent coverage </w:t>
      </w:r>
      <w:r w:rsidRPr="00F46CDE">
        <w:rPr>
          <w:rStyle w:val="PlanInstructions"/>
        </w:rPr>
        <w:t>as a supplemental benefit, modify this section.</w:t>
      </w:r>
      <w:r w:rsidRPr="00F46CDE">
        <w:rPr>
          <w:rStyle w:val="PlanInstructions"/>
          <w:i w:val="0"/>
        </w:rPr>
        <w:t>]</w:t>
      </w:r>
    </w:p>
    <w:p w14:paraId="47289396" w14:textId="53CA64A2" w:rsidR="00503AF1" w:rsidRPr="00526D66" w:rsidRDefault="0014035C" w:rsidP="00BE4408">
      <w:pPr>
        <w:pStyle w:val="Heading2"/>
      </w:pPr>
      <w:bookmarkStart w:id="61" w:name="_Toc43926288"/>
      <w:r>
        <w:t>H</w:t>
      </w:r>
      <w:r w:rsidR="003074B9">
        <w:t>3. Care</w:t>
      </w:r>
      <w:r w:rsidR="00503AF1">
        <w:t xml:space="preserve"> during a disaster</w:t>
      </w:r>
      <w:bookmarkEnd w:id="61"/>
    </w:p>
    <w:p w14:paraId="7AB2C96A" w14:textId="77777777" w:rsidR="00503AF1" w:rsidRDefault="00503AF1" w:rsidP="00D72A62">
      <w:r>
        <w:t>If the Governor of your state, the U.S. Secretary of Health and Human Services, or the President of the United States declares a state of disaster or emergency in your geographic area, you are still entitled to care from &lt;plan name&gt;.</w:t>
      </w:r>
    </w:p>
    <w:p w14:paraId="37E5E53D" w14:textId="77777777" w:rsidR="00503AF1" w:rsidRPr="00A907D6" w:rsidRDefault="00503AF1" w:rsidP="00D72A62">
      <w:r>
        <w:t xml:space="preserve">Please visit our website for information on how to obtain needed care during a declared disaster: &lt;web address&gt;. </w:t>
      </w:r>
      <w:r w:rsidRPr="00A907D6">
        <w:rPr>
          <w:rStyle w:val="PlanInstructions"/>
          <w:i w:val="0"/>
        </w:rPr>
        <w:t>[</w:t>
      </w:r>
      <w:r w:rsidRPr="00A907D6">
        <w:rPr>
          <w:rStyle w:val="PlanInstruction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A907D6">
        <w:rPr>
          <w:rStyle w:val="PlanInstructions"/>
          <w:i w:val="0"/>
        </w:rPr>
        <w:t>]</w:t>
      </w:r>
    </w:p>
    <w:p w14:paraId="2D24F220" w14:textId="7C2D45D4" w:rsidR="00F61D10" w:rsidRDefault="00503AF1" w:rsidP="00EE789B">
      <w:r>
        <w:t xml:space="preserve">During a declared disaster, </w:t>
      </w:r>
      <w:r w:rsidR="007503EE">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7C36D2">
        <w:rPr>
          <w:rStyle w:val="PlanInstructions"/>
          <w:b/>
        </w:rPr>
        <w:t>or</w:t>
      </w:r>
      <w:r>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7D696F3E" w14:textId="3D00FC95" w:rsidR="00FF0043" w:rsidRPr="003B6023" w:rsidRDefault="00FF0043">
      <w:pPr>
        <w:pStyle w:val="Heading1"/>
        <w:rPr>
          <w:rFonts w:cs="Times New Roman"/>
        </w:rPr>
      </w:pPr>
      <w:bookmarkStart w:id="62" w:name="_Toc347907461"/>
      <w:bookmarkStart w:id="63" w:name="_Toc43926289"/>
      <w:r w:rsidRPr="00526D66">
        <w:t>What</w:t>
      </w:r>
      <w:r w:rsidR="003074B9">
        <w:t xml:space="preserve"> to do</w:t>
      </w:r>
      <w:r w:rsidRPr="00526D66">
        <w:t xml:space="preserve"> if you are billed directly for services</w:t>
      </w:r>
      <w:r>
        <w:t xml:space="preserve"> covered by our plan</w:t>
      </w:r>
      <w:bookmarkEnd w:id="62"/>
      <w:bookmarkEnd w:id="63"/>
    </w:p>
    <w:p w14:paraId="50DD9183" w14:textId="77777777" w:rsidR="00FF0043" w:rsidRPr="00A907D6" w:rsidRDefault="00FF0043" w:rsidP="00EE789B">
      <w:bookmarkStart w:id="64" w:name="_Toc109315379"/>
      <w:bookmarkStart w:id="65" w:name="_Toc199361811"/>
      <w:r w:rsidRPr="00DE4503">
        <w:rPr>
          <w:rStyle w:val="PlanInstructions"/>
          <w:i w:val="0"/>
        </w:rPr>
        <w:t>[</w:t>
      </w:r>
      <w:r w:rsidRPr="00DE4503">
        <w:rPr>
          <w:rStyle w:val="PlanInstructions"/>
        </w:rPr>
        <w:t xml:space="preserve">Plans </w:t>
      </w:r>
      <w:r w:rsidR="007503EE">
        <w:rPr>
          <w:rStyle w:val="PlanInstructions"/>
        </w:rPr>
        <w:t xml:space="preserve">with an arrangement with the State </w:t>
      </w:r>
      <w:r w:rsidRPr="00DE4503">
        <w:rPr>
          <w:rStyle w:val="PlanInstructions"/>
        </w:rPr>
        <w:t xml:space="preserve">may add language to reflect that the organization is not allowed to reimburse members for </w:t>
      </w:r>
      <w:r w:rsidR="004C0BE0">
        <w:rPr>
          <w:rStyle w:val="PlanInstructions"/>
        </w:rPr>
        <w:t>Medi-Cal</w:t>
      </w:r>
      <w:r w:rsidRPr="00DE4503">
        <w:rPr>
          <w:rStyle w:val="PlanInstructions"/>
        </w:rPr>
        <w:t>-covered benefits.</w:t>
      </w:r>
      <w:r w:rsidRPr="00DE4503">
        <w:rPr>
          <w:rStyle w:val="PlanInstructions"/>
          <w:i w:val="0"/>
        </w:rPr>
        <w:t>]</w:t>
      </w:r>
    </w:p>
    <w:p w14:paraId="5F242F52" w14:textId="77777777" w:rsidR="00FF0043" w:rsidRDefault="00FF0043" w:rsidP="00EE789B">
      <w:r>
        <w:lastRenderedPageBreak/>
        <w:t>If a provider sends you a bill instead of sending it to the plan, y</w:t>
      </w:r>
      <w:r w:rsidRPr="00526D66">
        <w:t xml:space="preserve">ou </w:t>
      </w:r>
      <w:r w:rsidR="00E17881">
        <w:t xml:space="preserve">should </w:t>
      </w:r>
      <w:r w:rsidRPr="00526D66">
        <w:t xml:space="preserve">ask us to pay </w:t>
      </w:r>
      <w:r w:rsidRPr="00704F25">
        <w:rPr>
          <w:rStyle w:val="PlanInstructions"/>
          <w:i w:val="0"/>
        </w:rPr>
        <w:t>[</w:t>
      </w:r>
      <w:r w:rsidR="00DE4503" w:rsidRPr="00DE4503">
        <w:rPr>
          <w:rStyle w:val="PlanInstructions"/>
        </w:rPr>
        <w:t>p</w:t>
      </w:r>
      <w:r w:rsidRPr="00DE4503">
        <w:rPr>
          <w:rStyle w:val="PlanInstructions"/>
        </w:rPr>
        <w:t xml:space="preserve">lans with cost sharing, insert: </w:t>
      </w:r>
      <w:r w:rsidR="00896E0E">
        <w:rPr>
          <w:rStyle w:val="PlanInstructions"/>
          <w:i w:val="0"/>
        </w:rPr>
        <w:t>our share of</w:t>
      </w:r>
      <w:r w:rsidRPr="00DE4503">
        <w:rPr>
          <w:rStyle w:val="PlanInstructions"/>
          <w:i w:val="0"/>
        </w:rPr>
        <w:t>]</w:t>
      </w:r>
      <w:r w:rsidRPr="003E4D49">
        <w:t xml:space="preserve"> </w:t>
      </w:r>
      <w:r>
        <w:t xml:space="preserve">the </w:t>
      </w:r>
      <w:bookmarkEnd w:id="64"/>
      <w:bookmarkEnd w:id="65"/>
      <w:r>
        <w:t>bill.</w:t>
      </w:r>
    </w:p>
    <w:p w14:paraId="0A3849BD" w14:textId="77777777" w:rsidR="00FF0043" w:rsidRPr="00D163D2" w:rsidRDefault="00FF0043" w:rsidP="00D163D2">
      <w:pPr>
        <w:rPr>
          <w:b/>
        </w:rPr>
      </w:pPr>
      <w:r w:rsidRPr="00D163D2">
        <w:rPr>
          <w:b/>
        </w:rPr>
        <w:t>You should not pay the bill yourself. If you do, the plan may not be able to pay you back.</w:t>
      </w:r>
    </w:p>
    <w:p w14:paraId="2C718F2F" w14:textId="77777777" w:rsidR="00FF0043" w:rsidRPr="00526D66" w:rsidRDefault="00FF0043" w:rsidP="00EE789B">
      <w:r w:rsidRPr="00704F25">
        <w:rPr>
          <w:rStyle w:val="PlanInstructions"/>
          <w:i w:val="0"/>
        </w:rPr>
        <w:t>[</w:t>
      </w:r>
      <w:r w:rsidRPr="00DE4503">
        <w:rPr>
          <w:rStyle w:val="PlanInstructions"/>
        </w:rPr>
        <w:t>Insert as applicable</w:t>
      </w:r>
      <w:r w:rsidRPr="00DE4503">
        <w:rPr>
          <w:rStyle w:val="PlanInstructions"/>
          <w:i w:val="0"/>
        </w:rPr>
        <w:t xml:space="preserve">: If you have paid for your covered services </w:t>
      </w:r>
      <w:r w:rsidR="00DE4503" w:rsidRPr="007C36D2">
        <w:rPr>
          <w:rStyle w:val="PlanInstructions"/>
          <w:b/>
        </w:rPr>
        <w:t>or</w:t>
      </w:r>
      <w:r w:rsidR="00076263" w:rsidRPr="00DE4503">
        <w:rPr>
          <w:rStyle w:val="PlanInstructions"/>
          <w:i w:val="0"/>
        </w:rPr>
        <w:t xml:space="preserve"> </w:t>
      </w:r>
      <w:r w:rsidRPr="00DE4503">
        <w:rPr>
          <w:rStyle w:val="PlanInstructions"/>
          <w:i w:val="0"/>
        </w:rPr>
        <w:t>If you have paid more than your share for covered services]</w:t>
      </w:r>
      <w:r w:rsidRPr="00526D66">
        <w:t xml:space="preserve"> or if you have </w:t>
      </w:r>
      <w:r>
        <w:t>gotten</w:t>
      </w:r>
      <w:r w:rsidRPr="00526D66">
        <w:t xml:space="preserve"> a bill for </w:t>
      </w:r>
      <w:r w:rsidRPr="00DE4503">
        <w:rPr>
          <w:rStyle w:val="PlanInstructions"/>
          <w:i w:val="0"/>
        </w:rPr>
        <w:t>[</w:t>
      </w:r>
      <w:r w:rsidR="00DE4503" w:rsidRPr="00DE4503">
        <w:rPr>
          <w:rStyle w:val="PlanInstructions"/>
        </w:rPr>
        <w:t>p</w:t>
      </w:r>
      <w:r w:rsidRPr="00DE4503">
        <w:rPr>
          <w:rStyle w:val="PlanInstructions"/>
        </w:rPr>
        <w:t xml:space="preserve">lans with cost sharing, insert: </w:t>
      </w:r>
      <w:r w:rsidRPr="00DE4503">
        <w:rPr>
          <w:rStyle w:val="PlanInstructions"/>
          <w:i w:val="0"/>
        </w:rPr>
        <w:t>the full cost of]</w:t>
      </w:r>
      <w:r w:rsidRPr="00DE4503">
        <w:rPr>
          <w:rStyle w:val="PlanInstructions"/>
        </w:rPr>
        <w:t xml:space="preserve"> </w:t>
      </w:r>
      <w:r w:rsidRPr="00526D66">
        <w:t>covered medical services</w:t>
      </w:r>
      <w:r w:rsidRPr="003074B9">
        <w:t xml:space="preserve">, </w:t>
      </w:r>
      <w:r w:rsidRPr="00BE4408">
        <w:t>see Chapter 7</w:t>
      </w:r>
      <w:r w:rsidRPr="003074B9">
        <w:t xml:space="preserve"> </w:t>
      </w:r>
      <w:r w:rsidR="00FF360A" w:rsidRPr="003074B9">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C16B99">
        <w:rPr>
          <w:rStyle w:val="PlanInstructions"/>
          <w:b/>
        </w:rPr>
        <w:t xml:space="preserve"> </w:t>
      </w:r>
      <w:r w:rsidRPr="00BE4408">
        <w:t xml:space="preserve">to </w:t>
      </w:r>
      <w:r w:rsidRPr="00A907D6">
        <w:t>learn what</w:t>
      </w:r>
      <w:r w:rsidRPr="00BE4408">
        <w:t xml:space="preserve"> to do.</w:t>
      </w:r>
    </w:p>
    <w:p w14:paraId="1B8EC868" w14:textId="2DFA5ACB" w:rsidR="00FF0043" w:rsidRPr="00526D66" w:rsidRDefault="0014035C" w:rsidP="00BE4408">
      <w:pPr>
        <w:pStyle w:val="Heading2"/>
      </w:pPr>
      <w:bookmarkStart w:id="66" w:name="_Toc109315380"/>
      <w:bookmarkStart w:id="67" w:name="_Toc199361812"/>
      <w:bookmarkStart w:id="68" w:name="_Toc347907462"/>
      <w:bookmarkStart w:id="69" w:name="_Toc43926290"/>
      <w:r>
        <w:t>I</w:t>
      </w:r>
      <w:r w:rsidR="003074B9">
        <w:t xml:space="preserve">1. </w:t>
      </w:r>
      <w:r w:rsidR="00FF0043" w:rsidRPr="00526D66">
        <w:t xml:space="preserve">What </w:t>
      </w:r>
      <w:r w:rsidR="003074B9">
        <w:t xml:space="preserve">to </w:t>
      </w:r>
      <w:r w:rsidR="00FF0043" w:rsidRPr="00526D66">
        <w:t>do if services are not covered by our plan</w:t>
      </w:r>
      <w:bookmarkEnd w:id="66"/>
      <w:bookmarkEnd w:id="67"/>
      <w:bookmarkEnd w:id="68"/>
      <w:bookmarkEnd w:id="69"/>
    </w:p>
    <w:p w14:paraId="4FAAF873" w14:textId="77777777" w:rsidR="00FF0043" w:rsidRPr="00A907D6" w:rsidRDefault="00FF0043" w:rsidP="00EE789B">
      <w:r w:rsidRPr="00DE4503">
        <w:rPr>
          <w:rStyle w:val="PlanInstructions"/>
          <w:i w:val="0"/>
        </w:rPr>
        <w:t>[</w:t>
      </w:r>
      <w:r w:rsidRPr="00DE4503">
        <w:rPr>
          <w:rStyle w:val="PlanInstructions"/>
        </w:rPr>
        <w:t xml:space="preserve">Plans may add language to reflect that the organization is not allowed to reimburse members for </w:t>
      </w:r>
      <w:r w:rsidR="004C0BE0">
        <w:rPr>
          <w:rStyle w:val="PlanInstructions"/>
        </w:rPr>
        <w:t>Medi-Cal</w:t>
      </w:r>
      <w:r w:rsidRPr="00DE4503">
        <w:rPr>
          <w:rStyle w:val="PlanInstructions"/>
        </w:rPr>
        <w:t>-covered benefits.</w:t>
      </w:r>
      <w:r w:rsidRPr="00DE4503">
        <w:rPr>
          <w:rStyle w:val="PlanInstructions"/>
          <w:i w:val="0"/>
        </w:rPr>
        <w:t>]</w:t>
      </w:r>
    </w:p>
    <w:p w14:paraId="6D0A363B" w14:textId="77777777" w:rsidR="00FF0043" w:rsidRDefault="00FF0043" w:rsidP="00D72A62">
      <w:r w:rsidRPr="001C58B2">
        <w:t>&lt;</w:t>
      </w:r>
      <w:r w:rsidR="00DE4503" w:rsidRPr="001C58B2">
        <w:t>P</w:t>
      </w:r>
      <w:r w:rsidRPr="001C58B2">
        <w:t>lan name&gt; covers</w:t>
      </w:r>
      <w:r>
        <w:t xml:space="preserve"> all services:</w:t>
      </w:r>
    </w:p>
    <w:p w14:paraId="3BCF6933" w14:textId="2C35D784" w:rsidR="00FF0043" w:rsidRPr="003074B9" w:rsidRDefault="00F66495" w:rsidP="00BB0B3B">
      <w:pPr>
        <w:pStyle w:val="ListParagraph"/>
      </w:pPr>
      <w:r>
        <w:t>T</w:t>
      </w:r>
      <w:r w:rsidR="00FF0043" w:rsidRPr="00526D66">
        <w:t>hat</w:t>
      </w:r>
      <w:r w:rsidR="00FF0043">
        <w:t xml:space="preserve"> </w:t>
      </w:r>
      <w:r w:rsidR="00FF0043" w:rsidRPr="00526D66">
        <w:t xml:space="preserve">are </w:t>
      </w:r>
      <w:r w:rsidR="00CF4D63" w:rsidRPr="00BB0B3B">
        <w:t>determined</w:t>
      </w:r>
      <w:r w:rsidR="00CF4D63" w:rsidRPr="00526D66">
        <w:t xml:space="preserve"> </w:t>
      </w:r>
      <w:r w:rsidR="00804E02">
        <w:t xml:space="preserve">medically </w:t>
      </w:r>
      <w:r w:rsidR="00FF0043" w:rsidRPr="003074B9">
        <w:t xml:space="preserve">necessary, </w:t>
      </w:r>
      <w:r w:rsidR="00FF0043" w:rsidRPr="00BE4408">
        <w:rPr>
          <w:b/>
        </w:rPr>
        <w:t>and</w:t>
      </w:r>
    </w:p>
    <w:p w14:paraId="6467B0E5" w14:textId="2899AF4F" w:rsidR="003074B9" w:rsidRPr="003074B9" w:rsidRDefault="00F66495" w:rsidP="00BB0B3B">
      <w:pPr>
        <w:pStyle w:val="ListParagraph"/>
      </w:pPr>
      <w:r w:rsidRPr="003074B9">
        <w:t>T</w:t>
      </w:r>
      <w:r w:rsidR="00FF0043" w:rsidRPr="003074B9">
        <w:t xml:space="preserve">hat are listed </w:t>
      </w:r>
      <w:r w:rsidR="00FF0043" w:rsidRPr="00BB0B3B">
        <w:t>in</w:t>
      </w:r>
      <w:r w:rsidR="00FF0043" w:rsidRPr="003074B9">
        <w:t xml:space="preserve"> the plan’s </w:t>
      </w:r>
      <w:r w:rsidR="00076263" w:rsidRPr="003074B9">
        <w:t>B</w:t>
      </w:r>
      <w:r w:rsidR="00FF0043" w:rsidRPr="003074B9">
        <w:t xml:space="preserve">enefits </w:t>
      </w:r>
      <w:r w:rsidR="00076263" w:rsidRPr="003074B9">
        <w:t>C</w:t>
      </w:r>
      <w:r w:rsidR="00FF0043" w:rsidRPr="003074B9">
        <w:t>hart (see Chapter 4</w:t>
      </w:r>
      <w:r w:rsidR="00FF360A" w:rsidRPr="003074B9">
        <w:t xml:space="preserve"> </w:t>
      </w:r>
      <w:r w:rsidR="00FF360A" w:rsidRPr="003074B9">
        <w:rPr>
          <w:rStyle w:val="PlanInstructions"/>
          <w:i w:val="0"/>
        </w:rPr>
        <w:t>[</w:t>
      </w:r>
      <w:r w:rsidR="00FF360A" w:rsidRPr="00A14A81">
        <w:rPr>
          <w:rStyle w:val="PlanInstructions"/>
        </w:rPr>
        <w:t>plans may insert reference, as applicable</w:t>
      </w:r>
      <w:r w:rsidR="00FF360A" w:rsidRPr="003074B9">
        <w:rPr>
          <w:rStyle w:val="PlanInstructions"/>
          <w:i w:val="0"/>
        </w:rPr>
        <w:t>]</w:t>
      </w:r>
      <w:r w:rsidR="00FF0043" w:rsidRPr="003074B9">
        <w:t>)</w:t>
      </w:r>
      <w:r w:rsidR="00FF0043" w:rsidRPr="00BE4408">
        <w:rPr>
          <w:iCs/>
        </w:rPr>
        <w:t>,</w:t>
      </w:r>
      <w:r w:rsidR="00FF0043" w:rsidRPr="003074B9">
        <w:t xml:space="preserve"> </w:t>
      </w:r>
      <w:r w:rsidR="00FF0043" w:rsidRPr="00BE4408">
        <w:rPr>
          <w:b/>
        </w:rPr>
        <w:t>and</w:t>
      </w:r>
    </w:p>
    <w:p w14:paraId="678876DF" w14:textId="0B4B07B4" w:rsidR="00FF0043" w:rsidRDefault="00F66495" w:rsidP="00BB0B3B">
      <w:pPr>
        <w:pStyle w:val="ListParagraph"/>
      </w:pPr>
      <w:r>
        <w:t>T</w:t>
      </w:r>
      <w:r w:rsidR="00FF0043" w:rsidRPr="00526D66">
        <w:t>hat</w:t>
      </w:r>
      <w:r w:rsidR="00FF0043">
        <w:t xml:space="preserve"> you </w:t>
      </w:r>
      <w:r w:rsidR="00FF0043" w:rsidRPr="00BB0B3B">
        <w:t>get</w:t>
      </w:r>
      <w:r w:rsidR="00FF0043">
        <w:t xml:space="preserve"> by following</w:t>
      </w:r>
      <w:r w:rsidR="00FF0043" w:rsidRPr="00526D66">
        <w:t xml:space="preserve"> plan rules.</w:t>
      </w:r>
    </w:p>
    <w:p w14:paraId="79454803" w14:textId="6E1BCE09" w:rsidR="00FF0043" w:rsidRPr="00526D66" w:rsidRDefault="00FF0043" w:rsidP="00D72A62">
      <w:r>
        <w:t>If you get services</w:t>
      </w:r>
      <w:r w:rsidRPr="00526D66">
        <w:t xml:space="preserve"> that </w:t>
      </w:r>
      <w:r w:rsidR="009D55B1">
        <w:t xml:space="preserve">are not </w:t>
      </w:r>
      <w:r>
        <w:t xml:space="preserve">covered </w:t>
      </w:r>
      <w:r w:rsidRPr="00526D66">
        <w:t>by our plan</w:t>
      </w:r>
      <w:r>
        <w:t xml:space="preserve">, </w:t>
      </w:r>
      <w:r w:rsidRPr="00326610">
        <w:rPr>
          <w:b/>
          <w:bCs/>
        </w:rPr>
        <w:t>you must pay the full cost yourself.</w:t>
      </w:r>
    </w:p>
    <w:p w14:paraId="71E896B8" w14:textId="77777777" w:rsidR="00FF0043" w:rsidRPr="00526D66" w:rsidRDefault="00FF0043" w:rsidP="00EE789B">
      <w:r w:rsidRPr="00526D66">
        <w:t xml:space="preserve">If you </w:t>
      </w:r>
      <w:r>
        <w:t>want to know</w:t>
      </w:r>
      <w:r w:rsidRPr="00526D66">
        <w:t xml:space="preserve"> </w:t>
      </w:r>
      <w:r>
        <w:t>if</w:t>
      </w:r>
      <w:r w:rsidRPr="00526D66">
        <w:t xml:space="preserve"> we will pay for any medical service or care, you have the right to ask us. </w:t>
      </w:r>
      <w:r w:rsidR="005E6FDB"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02EB05F6" w14:textId="77777777" w:rsidR="00FF0043" w:rsidRPr="00526D66" w:rsidRDefault="00FF0043" w:rsidP="00EE789B">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rsidR="00E17881">
        <w:t xml:space="preserve">us </w:t>
      </w:r>
      <w:r>
        <w:t xml:space="preserve">to </w:t>
      </w:r>
      <w:r w:rsidR="005162AD">
        <w:t>cover</w:t>
      </w:r>
      <w:r>
        <w:t xml:space="preserve"> a medical </w:t>
      </w:r>
      <w:r w:rsidR="005162AD">
        <w:t xml:space="preserve">item or </w:t>
      </w:r>
      <w:r>
        <w:t>service. It also tells you how</w:t>
      </w:r>
      <w:r w:rsidRPr="00526D66">
        <w:t xml:space="preserve"> to appeal </w:t>
      </w:r>
      <w:r w:rsidR="005162AD">
        <w:t>our coverage</w:t>
      </w:r>
      <w:r w:rsidRPr="00526D66">
        <w:t xml:space="preserve"> decision. You may also call Member Services to </w:t>
      </w:r>
      <w:r>
        <w:t>learn</w:t>
      </w:r>
      <w:r w:rsidRPr="00526D66">
        <w:t xml:space="preserve"> more about </w:t>
      </w:r>
      <w:r w:rsidR="005162AD">
        <w:t>your appeal rights</w:t>
      </w:r>
      <w:r w:rsidRPr="00526D66">
        <w:t>.</w:t>
      </w:r>
    </w:p>
    <w:p w14:paraId="5F3C7359" w14:textId="3C4FFBD6" w:rsidR="00DE4503" w:rsidRDefault="00FF0043" w:rsidP="00EE789B">
      <w:r>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2D2213B6" w14:textId="69E6A1D7" w:rsidR="00FF0043" w:rsidRPr="003B6023" w:rsidRDefault="003074B9" w:rsidP="00860859">
      <w:pPr>
        <w:pStyle w:val="Heading1"/>
        <w:rPr>
          <w:rFonts w:cs="Times New Roman"/>
        </w:rPr>
      </w:pPr>
      <w:bookmarkStart w:id="70" w:name="_Toc347907463"/>
      <w:bookmarkStart w:id="71" w:name="_Toc43926291"/>
      <w:r>
        <w:t>Coverage of</w:t>
      </w:r>
      <w:r w:rsidR="00FF0043" w:rsidRPr="00526D66">
        <w:t xml:space="preserve"> </w:t>
      </w:r>
      <w:r w:rsidR="006A47CB">
        <w:t>health care</w:t>
      </w:r>
      <w:r w:rsidR="00FF0043" w:rsidRPr="00526D66">
        <w:t xml:space="preserve"> serv</w:t>
      </w:r>
      <w:r w:rsidR="00FF0043">
        <w:t>ices when you are in a clinical research study</w:t>
      </w:r>
      <w:bookmarkEnd w:id="70"/>
      <w:bookmarkEnd w:id="71"/>
    </w:p>
    <w:p w14:paraId="0F5AF760" w14:textId="4834AF66" w:rsidR="00FF0043" w:rsidRPr="00526D66" w:rsidRDefault="0014035C" w:rsidP="00BE4408">
      <w:pPr>
        <w:pStyle w:val="Heading2"/>
      </w:pPr>
      <w:bookmarkStart w:id="72" w:name="_Toc109315382"/>
      <w:bookmarkStart w:id="73" w:name="_Toc199361814"/>
      <w:bookmarkStart w:id="74" w:name="_Toc347907464"/>
      <w:bookmarkStart w:id="75" w:name="_Toc43926292"/>
      <w:r>
        <w:t>J</w:t>
      </w:r>
      <w:r w:rsidR="003074B9">
        <w:t>1. Definition of</w:t>
      </w:r>
      <w:r w:rsidR="00FF0043" w:rsidRPr="00526D66">
        <w:t xml:space="preserve"> a clinical research study</w:t>
      </w:r>
      <w:bookmarkEnd w:id="72"/>
      <w:bookmarkEnd w:id="73"/>
      <w:bookmarkEnd w:id="74"/>
      <w:bookmarkEnd w:id="75"/>
    </w:p>
    <w:p w14:paraId="2FD0D194" w14:textId="77777777" w:rsidR="00FF0043" w:rsidRPr="00526D66" w:rsidRDefault="00FF0043" w:rsidP="00EE789B">
      <w:r w:rsidRPr="00526D66">
        <w:t xml:space="preserve">A </w:t>
      </w:r>
      <w:r w:rsidRPr="00BE4408">
        <w:rPr>
          <w:iCs/>
        </w:rPr>
        <w:t>clinical research study</w:t>
      </w:r>
      <w:r w:rsidRPr="003074B9">
        <w:t xml:space="preserve"> (also called a </w:t>
      </w:r>
      <w:r w:rsidRPr="00BE4408">
        <w:t>clinical trial</w:t>
      </w:r>
      <w:r w:rsidRPr="003074B9">
        <w:t>) is a way</w:t>
      </w:r>
      <w:r w:rsidRPr="00526D66">
        <w:t xml:space="preserve">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7904DAFA" w14:textId="77777777" w:rsidR="00FF0043" w:rsidRPr="00526D66" w:rsidRDefault="00FF0043" w:rsidP="00EE789B">
      <w:r w:rsidRPr="00526D66">
        <w:lastRenderedPageBreak/>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4A519C36" w14:textId="77777777" w:rsidR="00FF0043" w:rsidRPr="00526D66" w:rsidRDefault="00FF0043" w:rsidP="00EE789B">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5E6FDB">
        <w:t xml:space="preserve">from our plan </w:t>
      </w:r>
      <w:r w:rsidRPr="00526D66">
        <w:t>not related to the study.</w:t>
      </w:r>
    </w:p>
    <w:p w14:paraId="37E292F8" w14:textId="77777777" w:rsidR="00FF0043" w:rsidRPr="00526D66" w:rsidRDefault="00FF0043" w:rsidP="00EE789B">
      <w:r w:rsidRPr="00526D66">
        <w:t xml:space="preserve">If you want to participate in a Medicare-approved clinical research study, you do </w:t>
      </w:r>
      <w:r w:rsidRPr="00526D66">
        <w:rPr>
          <w:i/>
          <w:iCs/>
        </w:rPr>
        <w:t>not</w:t>
      </w:r>
      <w:r w:rsidRPr="00526D66">
        <w:t xml:space="preserve"> need to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A13F45">
        <w:t xml:space="preserve"> provider</w:t>
      </w:r>
      <w:r w:rsidRPr="00526D66">
        <w:t xml:space="preserve">. The providers that </w:t>
      </w:r>
      <w:r>
        <w:t>give you</w:t>
      </w:r>
      <w:r w:rsidRPr="00526D66">
        <w:t xml:space="preserve"> care as part of the study do </w:t>
      </w:r>
      <w:r w:rsidRPr="00526D66">
        <w:rPr>
          <w:i/>
          <w:iCs/>
        </w:rPr>
        <w:t>not</w:t>
      </w:r>
      <w:r w:rsidRPr="00526D66">
        <w:t xml:space="preserve"> need to be </w:t>
      </w:r>
      <w:r>
        <w:t>network providers.</w:t>
      </w:r>
    </w:p>
    <w:p w14:paraId="50EC90F7" w14:textId="6027D458" w:rsidR="009F4169" w:rsidRPr="008B6CB6" w:rsidRDefault="00FF0043" w:rsidP="008B6CB6">
      <w:pPr>
        <w:rPr>
          <w:b/>
        </w:rPr>
      </w:pPr>
      <w:r w:rsidRPr="008B6CB6">
        <w:rPr>
          <w:b/>
        </w:rPr>
        <w:t>You do need to tell us before you start participating in a clinical research study.</w:t>
      </w:r>
    </w:p>
    <w:p w14:paraId="6E50DA7F" w14:textId="77777777" w:rsidR="00FF0043" w:rsidRPr="00526D66" w:rsidRDefault="00FF0043" w:rsidP="00D72A62">
      <w:r w:rsidRPr="00526D66">
        <w:t xml:space="preserve">If you plan </w:t>
      </w:r>
      <w:r>
        <w:t xml:space="preserve">to be </w:t>
      </w:r>
      <w:r w:rsidRPr="00526D66">
        <w:t xml:space="preserve">in a clinical research study, </w:t>
      </w:r>
      <w:r>
        <w:t xml:space="preserve">you or your care coordinator should </w:t>
      </w:r>
      <w:r w:rsidRPr="00526D66">
        <w:t>contact Member Services</w:t>
      </w:r>
      <w:r w:rsidR="0087014C">
        <w:t xml:space="preserve"> to let us know you will be in a clinical trial</w:t>
      </w:r>
      <w:r w:rsidRPr="00526D66">
        <w:t>.</w:t>
      </w:r>
    </w:p>
    <w:p w14:paraId="2EDB268F" w14:textId="5AD8D9E0" w:rsidR="00FF0043" w:rsidRPr="00526D66" w:rsidRDefault="0014035C" w:rsidP="00BE4408">
      <w:pPr>
        <w:pStyle w:val="Heading2"/>
      </w:pPr>
      <w:bookmarkStart w:id="76" w:name="_Toc109315383"/>
      <w:bookmarkStart w:id="77" w:name="_Toc199361815"/>
      <w:bookmarkStart w:id="78" w:name="_Toc347907465"/>
      <w:bookmarkStart w:id="79" w:name="_Toc43926293"/>
      <w:r>
        <w:t>J</w:t>
      </w:r>
      <w:r w:rsidR="003074B9">
        <w:t>2. Payment for services w</w:t>
      </w:r>
      <w:r w:rsidR="00FF0043" w:rsidRPr="00526D66">
        <w:t xml:space="preserve">hen you </w:t>
      </w:r>
      <w:r w:rsidR="00FF0043">
        <w:t>are</w:t>
      </w:r>
      <w:r w:rsidR="00FF0043" w:rsidRPr="00526D66">
        <w:t xml:space="preserve"> in a clinical research study</w:t>
      </w:r>
      <w:bookmarkEnd w:id="76"/>
      <w:bookmarkEnd w:id="77"/>
      <w:bookmarkEnd w:id="78"/>
      <w:bookmarkEnd w:id="79"/>
    </w:p>
    <w:p w14:paraId="28630F7F" w14:textId="77777777" w:rsidR="00FF0043" w:rsidRPr="00526D66" w:rsidRDefault="005E6FDB" w:rsidP="00D72A62">
      <w:r w:rsidRPr="00DC0A2B">
        <w:t>If you volunteer for a clinical research study that Medicare approves, you will pay nothing for the services covered under the study and Medicare will pay for services covered under the study as well as routine costs associated with your care.</w:t>
      </w:r>
      <w:r>
        <w:t xml:space="preserv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5642EA" w14:textId="7C9928C9" w:rsidR="00FF0043" w:rsidRPr="00BB0B3B" w:rsidRDefault="00FF0043" w:rsidP="00BB0B3B">
      <w:pPr>
        <w:pStyle w:val="ListParagraph"/>
      </w:pPr>
      <w:r w:rsidRPr="00526D66">
        <w:t>Room and board for a hospital stay that Medicare would pay for</w:t>
      </w:r>
      <w:r>
        <w:t xml:space="preserve"> even if you weren’t in a </w:t>
      </w:r>
      <w:r w:rsidRPr="00BB0B3B">
        <w:t>study.</w:t>
      </w:r>
    </w:p>
    <w:p w14:paraId="37520BA9" w14:textId="77777777" w:rsidR="00FF0043" w:rsidRPr="00BB0B3B" w:rsidRDefault="00FF0043" w:rsidP="00BB0B3B">
      <w:pPr>
        <w:pStyle w:val="ListParagraph"/>
      </w:pPr>
      <w:r w:rsidRPr="00BB0B3B">
        <w:t>An operation or other medical procedure that is part of the research study.</w:t>
      </w:r>
    </w:p>
    <w:p w14:paraId="61962796" w14:textId="77777777" w:rsidR="00FF0043" w:rsidRPr="00526D66" w:rsidRDefault="00FF0043" w:rsidP="00BB0B3B">
      <w:pPr>
        <w:pStyle w:val="ListParagraph"/>
      </w:pPr>
      <w:r w:rsidRPr="00BB0B3B">
        <w:t>Treatment of any</w:t>
      </w:r>
      <w:r>
        <w:t xml:space="preserve"> </w:t>
      </w:r>
      <w:r w:rsidRPr="00526D66">
        <w:t>side effects an</w:t>
      </w:r>
      <w:r>
        <w:t>d complications of the new care.</w:t>
      </w:r>
    </w:p>
    <w:p w14:paraId="5879937C" w14:textId="77777777" w:rsidR="005E6FDB" w:rsidRPr="00960EFA" w:rsidRDefault="005E6FDB" w:rsidP="00792148">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BE4408">
        <w:rPr>
          <w:b/>
          <w:iCs/>
        </w:rPr>
        <w:t>not</w:t>
      </w:r>
      <w:r w:rsidRPr="00BE4408">
        <w:rPr>
          <w:b/>
        </w:rPr>
        <w:t xml:space="preserve"> approved</w:t>
      </w:r>
      <w:r w:rsidRPr="00960EFA">
        <w:t xml:space="preserve">, </w:t>
      </w:r>
      <w:r w:rsidRPr="00BE4408">
        <w:rPr>
          <w:bCs/>
        </w:rPr>
        <w:t>you will have to pay any costs for being in the study</w:t>
      </w:r>
      <w:r w:rsidRPr="00960EFA">
        <w:t>.</w:t>
      </w:r>
    </w:p>
    <w:p w14:paraId="4B1BEEC3" w14:textId="6E51B8DE" w:rsidR="00FF0043" w:rsidRPr="00526D66" w:rsidRDefault="0014035C" w:rsidP="00BE4408">
      <w:pPr>
        <w:pStyle w:val="Heading2"/>
      </w:pPr>
      <w:bookmarkStart w:id="80" w:name="_Toc347907466"/>
      <w:bookmarkStart w:id="81" w:name="_Toc43926294"/>
      <w:r>
        <w:t>J</w:t>
      </w:r>
      <w:r w:rsidR="00960EFA">
        <w:t xml:space="preserve">3. </w:t>
      </w:r>
      <w:r w:rsidR="00FF0043">
        <w:t>Learning more</w:t>
      </w:r>
      <w:bookmarkEnd w:id="80"/>
      <w:r w:rsidR="003F58FC">
        <w:t xml:space="preserve"> about clinical research studies</w:t>
      </w:r>
      <w:bookmarkEnd w:id="81"/>
    </w:p>
    <w:p w14:paraId="624666CD" w14:textId="621CCB01" w:rsidR="00BC1AED" w:rsidRPr="00BC1AED" w:rsidDel="00546851" w:rsidRDefault="00FF0043" w:rsidP="00EE789B">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C75168">
        <w:t>(</w:t>
      </w:r>
      <w:hyperlink r:id="rId11" w:history="1">
        <w:r w:rsidR="00295464" w:rsidRPr="00C50D23">
          <w:rPr>
            <w:rStyle w:val="Hyperlink"/>
          </w:rPr>
          <w:t>www.medicare.gov/Pubs/pdf/02226-Medicare-and-Clinical-Research-Studies.pdf</w:t>
        </w:r>
      </w:hyperlink>
      <w:r w:rsidR="00C75168">
        <w:t>)</w:t>
      </w:r>
      <w:r w:rsidR="00C75168" w:rsidRPr="00BC1AED">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41E2C45A" w14:textId="4FDB9A68" w:rsidR="00FF0043" w:rsidRPr="00526D66" w:rsidRDefault="00FF0043">
      <w:pPr>
        <w:pStyle w:val="Heading1"/>
        <w:rPr>
          <w:rFonts w:cs="Times New Roman"/>
        </w:rPr>
      </w:pPr>
      <w:bookmarkStart w:id="82" w:name="_Toc109315384"/>
      <w:bookmarkStart w:id="83" w:name="_Toc199361816"/>
      <w:bookmarkStart w:id="84" w:name="_Toc347907467"/>
      <w:bookmarkStart w:id="85" w:name="_Toc43926295"/>
      <w:r w:rsidRPr="00526D66">
        <w:lastRenderedPageBreak/>
        <w:t xml:space="preserve">How your </w:t>
      </w:r>
      <w:r w:rsidR="006A47CB">
        <w:t>health care</w:t>
      </w:r>
      <w:r w:rsidRPr="00526D66">
        <w:t xml:space="preserve"> serv</w:t>
      </w:r>
      <w:r>
        <w:t>ices</w:t>
      </w:r>
      <w:r w:rsidR="00960EFA">
        <w:t xml:space="preserve"> are</w:t>
      </w:r>
      <w:r>
        <w:t xml:space="preserve"> covered when you </w:t>
      </w:r>
      <w:r w:rsidR="00960EFA">
        <w:t>get care</w:t>
      </w:r>
      <w:r>
        <w:t xml:space="preserve"> in a </w:t>
      </w:r>
      <w:r w:rsidRPr="00526D66">
        <w:t>religious non-medical health care institution</w:t>
      </w:r>
      <w:bookmarkEnd w:id="82"/>
      <w:bookmarkEnd w:id="83"/>
      <w:bookmarkEnd w:id="84"/>
      <w:bookmarkEnd w:id="85"/>
    </w:p>
    <w:p w14:paraId="33939088" w14:textId="3E420583" w:rsidR="00FF0043" w:rsidRPr="00526D66" w:rsidRDefault="0014035C" w:rsidP="00BE4408">
      <w:pPr>
        <w:pStyle w:val="Heading2"/>
      </w:pPr>
      <w:bookmarkStart w:id="86" w:name="_Toc109315385"/>
      <w:bookmarkStart w:id="87" w:name="_Toc199361817"/>
      <w:bookmarkStart w:id="88" w:name="_Toc347907468"/>
      <w:bookmarkStart w:id="89" w:name="_Toc43926296"/>
      <w:r>
        <w:t>K</w:t>
      </w:r>
      <w:r w:rsidR="00960EFA">
        <w:t>1. Definition of</w:t>
      </w:r>
      <w:r w:rsidR="00FF0043" w:rsidRPr="00526D66">
        <w:t xml:space="preserve"> a religious non</w:t>
      </w:r>
      <w:r w:rsidR="0010618E">
        <w:t>-</w:t>
      </w:r>
      <w:r w:rsidR="00FF0043" w:rsidRPr="00526D66">
        <w:t>medical health care institution</w:t>
      </w:r>
      <w:bookmarkEnd w:id="86"/>
      <w:bookmarkEnd w:id="87"/>
      <w:bookmarkEnd w:id="88"/>
      <w:bookmarkEnd w:id="89"/>
    </w:p>
    <w:p w14:paraId="1FD90A63" w14:textId="77777777" w:rsidR="00A334DF" w:rsidRDefault="00FF0043" w:rsidP="00A334DF">
      <w:r w:rsidRPr="00526D66">
        <w:t xml:space="preserve">A </w:t>
      </w:r>
      <w:r w:rsidRPr="00BE4408">
        <w:t>religious non</w:t>
      </w:r>
      <w:r w:rsidR="0010618E" w:rsidRPr="00BE4408">
        <w:t>-</w:t>
      </w:r>
      <w:r w:rsidRPr="00BE4408">
        <w:t>medical health care institution</w:t>
      </w:r>
      <w:r w:rsidRPr="00960EFA">
        <w:t xml:space="preserve"> </w:t>
      </w:r>
      <w:r w:rsidR="006D33ED" w:rsidRPr="00960EFA">
        <w:t xml:space="preserve">is a place that </w:t>
      </w:r>
      <w:r w:rsidRPr="00960EFA">
        <w:t xml:space="preserve">provides care you would normally get in a hospital or skilled nursing facility. If getting care in a hospital or a skilled nursing facility is against </w:t>
      </w:r>
      <w:r w:rsidR="006D33ED" w:rsidRPr="00960EFA">
        <w:t xml:space="preserve">your </w:t>
      </w:r>
      <w:r w:rsidRPr="00960EFA">
        <w:t>religious beliefs, we will cover care in a religious non</w:t>
      </w:r>
      <w:r w:rsidR="0010618E" w:rsidRPr="00960EFA">
        <w:t>-</w:t>
      </w:r>
      <w:r w:rsidRPr="00960EFA">
        <w:t xml:space="preserve">medical health care institution. </w:t>
      </w:r>
    </w:p>
    <w:p w14:paraId="3F1C7118" w14:textId="2622CB2B" w:rsidR="00FF0043" w:rsidRPr="00526D66" w:rsidRDefault="00FF0043" w:rsidP="00A334DF">
      <w:r w:rsidRPr="00960EFA">
        <w:t>You may choose to 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12B8EB2" w14:textId="7DEE7FED" w:rsidR="00FF0043" w:rsidRPr="00526D66" w:rsidRDefault="0014035C" w:rsidP="00BE4408">
      <w:pPr>
        <w:pStyle w:val="Heading2"/>
      </w:pPr>
      <w:bookmarkStart w:id="90" w:name="_Toc109315386"/>
      <w:bookmarkStart w:id="91" w:name="_Toc199361818"/>
      <w:bookmarkStart w:id="92" w:name="_Toc347907469"/>
      <w:bookmarkStart w:id="93" w:name="_Toc43926297"/>
      <w:r>
        <w:t>K</w:t>
      </w:r>
      <w:r w:rsidR="00960EFA">
        <w:t>2. Getting</w:t>
      </w:r>
      <w:r w:rsidR="00FF0043" w:rsidRPr="00526D66">
        <w:t xml:space="preserve"> care from a religious non</w:t>
      </w:r>
      <w:r w:rsidR="0010618E">
        <w:t>-</w:t>
      </w:r>
      <w:r w:rsidR="00FF0043" w:rsidRPr="00526D66">
        <w:t>medical health care institution</w:t>
      </w:r>
      <w:bookmarkEnd w:id="90"/>
      <w:bookmarkEnd w:id="91"/>
      <w:bookmarkEnd w:id="92"/>
      <w:bookmarkEnd w:id="93"/>
    </w:p>
    <w:p w14:paraId="3F0E087F" w14:textId="77777777" w:rsidR="00FF0043" w:rsidRPr="00526D66" w:rsidRDefault="00FF0043" w:rsidP="00BD2EEA">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1868D511" w14:textId="77777777" w:rsidR="00FF0043" w:rsidRPr="0021336C" w:rsidRDefault="00FF0043" w:rsidP="00BB0B3B">
      <w:pPr>
        <w:pStyle w:val="ListParagraph"/>
      </w:pPr>
      <w:r w:rsidRPr="00526D66">
        <w:t xml:space="preserve">“Non-excepted” medical </w:t>
      </w:r>
      <w:r w:rsidR="00DA5A78" w:rsidRPr="00BB0B3B">
        <w:t>treatment</w:t>
      </w:r>
      <w:r w:rsidR="00DA5A78" w:rsidRPr="00526D66">
        <w:t xml:space="preserve"> </w:t>
      </w:r>
      <w:r w:rsidRPr="00526D66">
        <w:t xml:space="preserve">is any care that </w:t>
      </w:r>
      <w:r w:rsidRPr="0021336C">
        <w:t xml:space="preserve">is </w:t>
      </w:r>
      <w:r w:rsidRPr="0021336C">
        <w:rPr>
          <w:iCs/>
        </w:rPr>
        <w:t>voluntary</w:t>
      </w:r>
      <w:r w:rsidRPr="0021336C">
        <w:t xml:space="preserve"> and </w:t>
      </w:r>
      <w:r w:rsidRPr="0021336C">
        <w:rPr>
          <w:iCs/>
        </w:rPr>
        <w:t>not required</w:t>
      </w:r>
      <w:r w:rsidRPr="0021336C">
        <w:t xml:space="preserve"> by any federal, state, or local law.</w:t>
      </w:r>
    </w:p>
    <w:p w14:paraId="08C2BA5B" w14:textId="77777777" w:rsidR="00FF0043" w:rsidRPr="00526D66" w:rsidRDefault="00FF0043" w:rsidP="00BB0B3B">
      <w:pPr>
        <w:pStyle w:val="ListParagraph"/>
      </w:pPr>
      <w:r w:rsidRPr="00526D66">
        <w:t xml:space="preserve">“Excepted” medical </w:t>
      </w:r>
      <w:r w:rsidR="00DA5A78" w:rsidRPr="00BB0B3B">
        <w:t>treatment</w:t>
      </w:r>
      <w:r w:rsidR="00DA5A78" w:rsidRPr="00526D66">
        <w:t xml:space="preserve"> </w:t>
      </w:r>
      <w:r w:rsidRPr="00526D66">
        <w:t xml:space="preserve">is </w:t>
      </w:r>
      <w:r>
        <w:t>any</w:t>
      </w:r>
      <w:r w:rsidRPr="00526D66">
        <w:t xml:space="preserve"> care </w:t>
      </w:r>
      <w:r w:rsidRPr="00960EFA">
        <w:t xml:space="preserve">that is </w:t>
      </w:r>
      <w:r w:rsidRPr="00BE4408">
        <w:rPr>
          <w:iCs/>
        </w:rPr>
        <w:t>not</w:t>
      </w:r>
      <w:r w:rsidRPr="00960EFA">
        <w:t xml:space="preserve"> voluntary and </w:t>
      </w:r>
      <w:r w:rsidRPr="00BE4408">
        <w:rPr>
          <w:iCs/>
        </w:rPr>
        <w:t>is required</w:t>
      </w:r>
      <w:r w:rsidRPr="00960EFA">
        <w:t xml:space="preserve"> under</w:t>
      </w:r>
      <w:r w:rsidRPr="00526D66">
        <w:t xml:space="preserve"> federal, state, or local law.</w:t>
      </w:r>
    </w:p>
    <w:p w14:paraId="3173EBFB" w14:textId="77777777" w:rsidR="00FF0043" w:rsidRPr="00BC1AED" w:rsidRDefault="00FF0043" w:rsidP="00BD2EEA">
      <w:r w:rsidRPr="00526D66">
        <w:t>To be covered by our plan, the ca</w:t>
      </w:r>
      <w:r>
        <w:t>re you get from a religious non</w:t>
      </w:r>
      <w:r w:rsidR="0010618E">
        <w:t>-</w:t>
      </w:r>
      <w:r w:rsidRPr="00526D66">
        <w:t>medical health care institution must meet the following conditions:</w:t>
      </w:r>
    </w:p>
    <w:p w14:paraId="4730DB7E" w14:textId="77777777" w:rsidR="00FF0043" w:rsidRPr="00526D66" w:rsidRDefault="00FF0043" w:rsidP="00BB0B3B">
      <w:pPr>
        <w:pStyle w:val="ListParagraph"/>
      </w:pPr>
      <w:r w:rsidRPr="00526D66">
        <w:t xml:space="preserve">The facility </w:t>
      </w:r>
      <w:r w:rsidRPr="00BB0B3B">
        <w:t>providing</w:t>
      </w:r>
      <w:r w:rsidRPr="00526D66">
        <w:t xml:space="preserve"> the care must be certified by Medicare.</w:t>
      </w:r>
    </w:p>
    <w:p w14:paraId="38614C69" w14:textId="7C8DA6C4" w:rsidR="001E4D4D" w:rsidRDefault="00FF0043" w:rsidP="00BB0B3B">
      <w:pPr>
        <w:pStyle w:val="ListParagraph"/>
      </w:pPr>
      <w:r w:rsidRPr="00526D66">
        <w:t xml:space="preserve">Our plan’s </w:t>
      </w:r>
      <w:r w:rsidRPr="00BB0B3B">
        <w:t>coverage</w:t>
      </w:r>
      <w:r w:rsidRPr="00526D66">
        <w:t xml:space="preserve"> of services is limited to </w:t>
      </w:r>
      <w:r w:rsidRPr="0021336C">
        <w:rPr>
          <w:iCs/>
        </w:rPr>
        <w:t>non</w:t>
      </w:r>
      <w:r w:rsidR="00EB3A09" w:rsidRPr="0021336C">
        <w:rPr>
          <w:iCs/>
        </w:rPr>
        <w:t>-</w:t>
      </w:r>
      <w:r w:rsidRPr="0021336C">
        <w:rPr>
          <w:iCs/>
        </w:rPr>
        <w:t>religious</w:t>
      </w:r>
      <w:r w:rsidRPr="00526D66">
        <w:t xml:space="preserve"> aspects of care.</w:t>
      </w:r>
      <w:r w:rsidR="008D0702">
        <w:t xml:space="preserve"> </w:t>
      </w:r>
    </w:p>
    <w:p w14:paraId="07BD379B" w14:textId="77777777" w:rsidR="00FF0043" w:rsidRPr="00526D66" w:rsidRDefault="00FF0043" w:rsidP="00BB0B3B">
      <w:pPr>
        <w:pStyle w:val="ListParagraph"/>
      </w:pPr>
      <w:r w:rsidRPr="00526D66">
        <w:t xml:space="preserve">If you get </w:t>
      </w:r>
      <w:r w:rsidRPr="00BB0B3B">
        <w:t>services</w:t>
      </w:r>
      <w:r w:rsidRPr="00526D66">
        <w:t xml:space="preserve"> from this institution that are provided to you in a facility, the following</w:t>
      </w:r>
      <w:r>
        <w:t xml:space="preserve"> applies</w:t>
      </w:r>
      <w:r w:rsidRPr="00526D66">
        <w:t>:</w:t>
      </w:r>
    </w:p>
    <w:p w14:paraId="010AF886" w14:textId="77777777" w:rsidR="00FF0043" w:rsidRDefault="00FF0043" w:rsidP="00BB0B3B">
      <w:pPr>
        <w:pStyle w:val="Listbulletcircle"/>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1CECDD89" w14:textId="77777777" w:rsidR="001E4D4D" w:rsidRPr="00526D66" w:rsidRDefault="001E4D4D" w:rsidP="00BB0B3B">
      <w:pPr>
        <w:pStyle w:val="Listbulletcircle"/>
      </w:pPr>
      <w:r w:rsidRPr="00BC1AED">
        <w:rPr>
          <w:rStyle w:val="PlanInstructions"/>
          <w:i w:val="0"/>
        </w:rPr>
        <w:t>[</w:t>
      </w:r>
      <w:r w:rsidRPr="00BC1AED">
        <w:rPr>
          <w:rStyle w:val="PlanInstructions"/>
        </w:rPr>
        <w:t>Omit this bullet if not applicable</w:t>
      </w:r>
      <w:r w:rsidRPr="00BC1AED">
        <w:rPr>
          <w:rStyle w:val="PlanInstructions"/>
          <w:i w:val="0"/>
        </w:rPr>
        <w:t>]</w:t>
      </w:r>
      <w:r>
        <w:rPr>
          <w:rStyle w:val="PlanInstructions"/>
          <w:i w:val="0"/>
        </w:rPr>
        <w:t xml:space="preserve"> </w:t>
      </w:r>
      <w:r>
        <w:t>Y</w:t>
      </w:r>
      <w:r w:rsidRPr="00526D66">
        <w:t xml:space="preserve">ou must get approval from </w:t>
      </w:r>
      <w:r>
        <w:t>us</w:t>
      </w:r>
      <w:r w:rsidRPr="00526D66">
        <w:t xml:space="preserve"> before you are admitted to the facility or your stay will not be covered</w:t>
      </w:r>
      <w:r>
        <w:t>.</w:t>
      </w:r>
    </w:p>
    <w:p w14:paraId="5F85A59B" w14:textId="726AD809" w:rsidR="00BC1AED" w:rsidRPr="00BC1AED" w:rsidRDefault="00FF0043" w:rsidP="00EE789B">
      <w:pPr>
        <w:rPr>
          <w:rStyle w:val="PlanInstructions"/>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1C2103B9" w14:textId="33760594" w:rsidR="00FF0043" w:rsidRDefault="00960EFA">
      <w:pPr>
        <w:pStyle w:val="Heading1"/>
      </w:pPr>
      <w:bookmarkStart w:id="94" w:name="_Toc347907470"/>
      <w:bookmarkStart w:id="95" w:name="_Toc43926298"/>
      <w:r>
        <w:t>D</w:t>
      </w:r>
      <w:r w:rsidR="00FF0043">
        <w:t>urable medical equipment</w:t>
      </w:r>
      <w:bookmarkEnd w:id="94"/>
      <w:r w:rsidR="0087014C">
        <w:t xml:space="preserve"> (DME)</w:t>
      </w:r>
      <w:bookmarkEnd w:id="95"/>
    </w:p>
    <w:p w14:paraId="3998967E" w14:textId="775A9DB8" w:rsidR="00FF0043" w:rsidRPr="0078769F" w:rsidRDefault="0014035C" w:rsidP="00547FDD">
      <w:pPr>
        <w:pStyle w:val="Heading2"/>
      </w:pPr>
      <w:bookmarkStart w:id="96" w:name="_Toc199361820"/>
      <w:bookmarkStart w:id="97" w:name="_Toc43926299"/>
      <w:r>
        <w:lastRenderedPageBreak/>
        <w:t>L</w:t>
      </w:r>
      <w:r w:rsidR="00960EFA">
        <w:t xml:space="preserve">1. </w:t>
      </w:r>
      <w:r w:rsidR="009F4169">
        <w:t>DME</w:t>
      </w:r>
      <w:r w:rsidR="00960EFA">
        <w:t xml:space="preserve"> as a member of our plan</w:t>
      </w:r>
      <w:bookmarkEnd w:id="96"/>
      <w:bookmarkEnd w:id="97"/>
    </w:p>
    <w:p w14:paraId="2DD221C9" w14:textId="47A5E5B0" w:rsidR="00FF0043" w:rsidRPr="007C0C45" w:rsidRDefault="0087014C" w:rsidP="00EE789B">
      <w:pPr>
        <w:rPr>
          <w:i/>
        </w:rPr>
      </w:pPr>
      <w:r w:rsidRPr="007C0C45">
        <w:rPr>
          <w:iCs/>
        </w:rPr>
        <w:t xml:space="preserve">DME </w:t>
      </w:r>
      <w:r w:rsidR="00FF0043" w:rsidRPr="007C0C45">
        <w:t xml:space="preserve">means certain items ordered by a provider for use in your own home. Examples of these items are </w:t>
      </w:r>
      <w:r w:rsidRPr="007C0C45">
        <w:t xml:space="preserve">wheelchairs, crutches, powered mattress systems, diabetic supplies, hospital beds ordered by a provider for use in the home, </w:t>
      </w:r>
      <w:r w:rsidR="00B851BF" w:rsidRPr="007C0C45">
        <w:t>intravenous (</w:t>
      </w:r>
      <w:r w:rsidRPr="007C0C45">
        <w:t>IV</w:t>
      </w:r>
      <w:r w:rsidR="00B851BF" w:rsidRPr="007C0C45">
        <w:t>)</w:t>
      </w:r>
      <w:r w:rsidRPr="007C0C45">
        <w:t xml:space="preserve"> infusion pumps, speech generating devices, </w:t>
      </w:r>
      <w:r w:rsidR="00FF0043" w:rsidRPr="007C0C45">
        <w:t xml:space="preserve">oxygen equipment and supplies, </w:t>
      </w:r>
      <w:r w:rsidRPr="007C0C45">
        <w:t xml:space="preserve">nebulizers, and </w:t>
      </w:r>
      <w:r w:rsidR="00FF0043" w:rsidRPr="007C0C45">
        <w:t>walkers.</w:t>
      </w:r>
    </w:p>
    <w:p w14:paraId="7166F6D4" w14:textId="400FB228" w:rsidR="00FF0043" w:rsidRPr="0078769F" w:rsidRDefault="00FF0043" w:rsidP="00EE789B">
      <w:r>
        <w:t>You will always own c</w:t>
      </w:r>
      <w:r w:rsidRPr="0078769F">
        <w:t xml:space="preserve">ertain items, such as prosthetics. </w:t>
      </w:r>
    </w:p>
    <w:p w14:paraId="161828EA" w14:textId="2CABBE5B" w:rsidR="00896E0E" w:rsidRDefault="00FF0043" w:rsidP="00EE789B">
      <w:pPr>
        <w:rPr>
          <w:rStyle w:val="PlanInstructions"/>
        </w:rPr>
      </w:pPr>
      <w:r w:rsidRPr="0078769F">
        <w:t>In</w:t>
      </w:r>
      <w:r w:rsidR="00B851BF">
        <w:t xml:space="preserve"> this section, we discuss DME you must rent.</w:t>
      </w:r>
      <w:r w:rsidRPr="0078769F">
        <w:t xml:space="preserve"> As a member </w:t>
      </w:r>
      <w:r w:rsidRPr="009B0875">
        <w:t xml:space="preserve">of &lt;plan name&gt;, </w:t>
      </w:r>
      <w:r w:rsidRPr="0078769F">
        <w:t xml:space="preserve">you </w:t>
      </w:r>
      <w:r w:rsidRPr="003B0DE7">
        <w:rPr>
          <w:rStyle w:val="PlanInstructions"/>
          <w:i w:val="0"/>
        </w:rPr>
        <w:t>[</w:t>
      </w:r>
      <w:r w:rsidR="00BC1AED" w:rsidRPr="00BC1AED">
        <w:rPr>
          <w:rStyle w:val="PlanInstructions"/>
        </w:rPr>
        <w:t>i</w:t>
      </w:r>
      <w:r w:rsidRPr="00BC1AED">
        <w:rPr>
          <w:rStyle w:val="PlanInstructions"/>
        </w:rPr>
        <w:t xml:space="preserve">nsert if the plan </w:t>
      </w:r>
      <w:r w:rsidRPr="00063A8E">
        <w:rPr>
          <w:rStyle w:val="PlanInstructions"/>
          <w:u w:val="single"/>
        </w:rPr>
        <w:t>sometimes</w:t>
      </w:r>
      <w:r w:rsidRPr="00BC1AED">
        <w:rPr>
          <w:rStyle w:val="PlanInstructions"/>
        </w:rPr>
        <w:t xml:space="preserve"> allows </w:t>
      </w:r>
      <w:r w:rsidR="0087014C">
        <w:rPr>
          <w:rStyle w:val="PlanInstructions"/>
        </w:rPr>
        <w:t xml:space="preserve">transfer of </w:t>
      </w:r>
      <w:r w:rsidRPr="00BC1AED">
        <w:rPr>
          <w:rStyle w:val="PlanInstructions"/>
        </w:rPr>
        <w:t>ownership</w:t>
      </w:r>
      <w:r w:rsidR="0087014C">
        <w:rPr>
          <w:rStyle w:val="PlanInstructions"/>
        </w:rPr>
        <w:t xml:space="preserve"> to the member</w:t>
      </w:r>
      <w:r w:rsidRPr="00BC1AED">
        <w:rPr>
          <w:rStyle w:val="PlanInstructions"/>
        </w:rPr>
        <w:t xml:space="preserve">: </w:t>
      </w:r>
      <w:r w:rsidRPr="00BC1AED">
        <w:rPr>
          <w:rStyle w:val="PlanInstructions"/>
          <w:i w:val="0"/>
        </w:rPr>
        <w:t>usually]</w:t>
      </w:r>
      <w:r w:rsidRPr="0078769F">
        <w:t xml:space="preserve"> will not own </w:t>
      </w:r>
      <w:r w:rsidR="0087014C">
        <w:t>DME</w:t>
      </w:r>
      <w:r>
        <w:t>,</w:t>
      </w:r>
      <w:r w:rsidRPr="0078769F">
        <w:t xml:space="preserve"> no matter how </w:t>
      </w:r>
      <w:r>
        <w:t>long you rent it</w:t>
      </w:r>
      <w:r w:rsidRPr="0078769F">
        <w:t>.</w:t>
      </w:r>
      <w:r w:rsidRPr="00BC1AED">
        <w:rPr>
          <w:rStyle w:val="PlanInstructions"/>
        </w:rPr>
        <w:t xml:space="preserve"> </w:t>
      </w:r>
    </w:p>
    <w:p w14:paraId="37E66343" w14:textId="77777777" w:rsidR="0087014C" w:rsidRPr="00A0517D" w:rsidRDefault="0087014C" w:rsidP="00EE789B">
      <w:pPr>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1C7ADB68" w14:textId="270A3807" w:rsidR="00A0517D" w:rsidRDefault="00FF0043" w:rsidP="00EE789B">
      <w:pPr>
        <w:rPr>
          <w:rStyle w:val="PlanInstructions"/>
          <w:i w:val="0"/>
        </w:rPr>
      </w:pPr>
      <w:r w:rsidRPr="003B0DE7">
        <w:rPr>
          <w:rStyle w:val="PlanInstructions"/>
          <w:i w:val="0"/>
        </w:rPr>
        <w:t>[</w:t>
      </w:r>
      <w:r w:rsidRPr="00BC1AED">
        <w:rPr>
          <w:rStyle w:val="PlanInstructions"/>
        </w:rPr>
        <w:t xml:space="preserve">If the plan </w:t>
      </w:r>
      <w:r w:rsidRPr="00063A8E">
        <w:rPr>
          <w:rStyle w:val="PlanInstructions"/>
          <w:u w:val="single"/>
        </w:rPr>
        <w:t>sometimes</w:t>
      </w:r>
      <w:r w:rsidRPr="00BC1AED">
        <w:rPr>
          <w:rStyle w:val="PlanInstructions"/>
        </w:rPr>
        <w:t xml:space="preserve"> allows </w:t>
      </w:r>
      <w:r w:rsidR="0087014C">
        <w:rPr>
          <w:rStyle w:val="PlanInstructions"/>
        </w:rPr>
        <w:t xml:space="preserve">transfer of </w:t>
      </w:r>
      <w:r w:rsidRPr="00BC1AED">
        <w:rPr>
          <w:rStyle w:val="PlanInstructions"/>
        </w:rPr>
        <w:t xml:space="preserve">ownership </w:t>
      </w:r>
      <w:r w:rsidR="00A0517D">
        <w:rPr>
          <w:rStyle w:val="PlanInstructions"/>
        </w:rPr>
        <w:t xml:space="preserve">to the member </w:t>
      </w:r>
      <w:r w:rsidRPr="00BC1AED">
        <w:rPr>
          <w:rStyle w:val="PlanInstructions"/>
        </w:rPr>
        <w:t xml:space="preserve">for </w:t>
      </w:r>
      <w:r w:rsidR="00A0517D">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sidR="00A0517D">
        <w:rPr>
          <w:rStyle w:val="PlanInstructions"/>
          <w:i w:val="0"/>
        </w:rPr>
        <w:t xml:space="preserve">DME </w:t>
      </w:r>
      <w:r w:rsidRPr="00BC1AED">
        <w:rPr>
          <w:rStyle w:val="PlanInstructions"/>
          <w:i w:val="0"/>
        </w:rPr>
        <w:t>item</w:t>
      </w:r>
      <w:r w:rsidR="00A0517D">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303FE4FF" w14:textId="32651061" w:rsidR="00FF0043" w:rsidRDefault="00FF0043" w:rsidP="00EE789B">
      <w:pPr>
        <w:rPr>
          <w:rStyle w:val="PlanInstructions"/>
          <w:i w:val="0"/>
        </w:rPr>
      </w:pPr>
      <w:r w:rsidRPr="00BC1AED">
        <w:rPr>
          <w:rStyle w:val="PlanInstructions"/>
          <w:i w:val="0"/>
        </w:rPr>
        <w:t>[</w:t>
      </w:r>
      <w:r w:rsidRPr="00BC1AED">
        <w:rPr>
          <w:rStyle w:val="PlanInstructions"/>
        </w:rPr>
        <w:t xml:space="preserve">If </w:t>
      </w:r>
      <w:r w:rsidR="00A0517D">
        <w:rPr>
          <w:rStyle w:val="PlanInstructions"/>
        </w:rPr>
        <w:t>the</w:t>
      </w:r>
      <w:r w:rsidRPr="00BC1AED">
        <w:rPr>
          <w:rStyle w:val="PlanInstructions"/>
        </w:rPr>
        <w:t xml:space="preserve"> plan </w:t>
      </w:r>
      <w:r w:rsidRPr="00063A8E">
        <w:rPr>
          <w:rStyle w:val="PlanInstructions"/>
          <w:u w:val="single"/>
        </w:rPr>
        <w:t>never</w:t>
      </w:r>
      <w:r w:rsidRPr="00BC1AED">
        <w:rPr>
          <w:rStyle w:val="PlanInstructions"/>
        </w:rPr>
        <w:t xml:space="preserve"> </w:t>
      </w:r>
      <w:r w:rsidR="00A0517D">
        <w:rPr>
          <w:rStyle w:val="PlanInstructions"/>
        </w:rPr>
        <w:t xml:space="preserve">allows </w:t>
      </w:r>
      <w:r w:rsidRPr="00BC1AED">
        <w:rPr>
          <w:rStyle w:val="PlanInstructions"/>
        </w:rPr>
        <w:t>transfer</w:t>
      </w:r>
      <w:r w:rsidR="00A0517D">
        <w:rPr>
          <w:rStyle w:val="PlanInstructions"/>
        </w:rPr>
        <w:t xml:space="preserve"> of</w:t>
      </w:r>
      <w:r w:rsidRPr="00BC1AED">
        <w:rPr>
          <w:rStyle w:val="PlanInstructions"/>
        </w:rPr>
        <w:t xml:space="preserve"> ownership </w:t>
      </w:r>
      <w:r w:rsidR="00A0517D">
        <w:rPr>
          <w:rStyle w:val="PlanInstructions"/>
        </w:rPr>
        <w:t xml:space="preserve">to the member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 xml:space="preserve">Even if you had the </w:t>
      </w:r>
      <w:r w:rsidR="00A0517D">
        <w:rPr>
          <w:rStyle w:val="PlanInstructions"/>
          <w:i w:val="0"/>
        </w:rPr>
        <w:t>DME</w:t>
      </w:r>
      <w:r w:rsidRPr="00BC1AED">
        <w:rPr>
          <w:rStyle w:val="PlanInstructions"/>
          <w:i w:val="0"/>
        </w:rPr>
        <w:t xml:space="preserve">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1E40D7AA" w14:textId="0E4F4270" w:rsidR="00A0517D" w:rsidRPr="00A0517D" w:rsidRDefault="00A0517D" w:rsidP="00EE789B">
      <w:pPr>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0095399E">
        <w:rPr>
          <w:rStyle w:val="PlanInstructions"/>
        </w:rPr>
        <w:t>additional Medi-Cal</w:t>
      </w:r>
      <w:r w:rsidRPr="00BC1AED">
        <w:rPr>
          <w:rStyle w:val="PlanInstructions"/>
        </w:rPr>
        <w:t xml:space="preserve"> coverage of DME.</w:t>
      </w:r>
      <w:r w:rsidRPr="00BC1AED">
        <w:rPr>
          <w:rStyle w:val="PlanInstructions"/>
          <w:i w:val="0"/>
        </w:rPr>
        <w:t>]</w:t>
      </w:r>
    </w:p>
    <w:p w14:paraId="389E641C" w14:textId="009CB705" w:rsidR="00FF0043" w:rsidRPr="0078769F" w:rsidRDefault="0014035C" w:rsidP="007C5883">
      <w:pPr>
        <w:pStyle w:val="Heading2"/>
        <w:ind w:left="418" w:hanging="418"/>
      </w:pPr>
      <w:bookmarkStart w:id="98" w:name="_Toc43926300"/>
      <w:r>
        <w:t>L</w:t>
      </w:r>
      <w:r w:rsidR="00960EFA">
        <w:t>2. DME ownership when</w:t>
      </w:r>
      <w:r w:rsidR="00FF0043" w:rsidRPr="0078769F">
        <w:t xml:space="preserve"> you switch to </w:t>
      </w:r>
      <w:r w:rsidR="00960EFA">
        <w:t xml:space="preserve">Original </w:t>
      </w:r>
      <w:r w:rsidR="00FF0043" w:rsidRPr="0078769F">
        <w:t>Medicare</w:t>
      </w:r>
      <w:r w:rsidR="00960EFA">
        <w:t xml:space="preserve"> or Medicare Advantage</w:t>
      </w:r>
      <w:bookmarkEnd w:id="98"/>
    </w:p>
    <w:p w14:paraId="11789810" w14:textId="77777777" w:rsidR="00960EFA" w:rsidRDefault="00960EFA" w:rsidP="0046297F">
      <w:r>
        <w:t>In the Original Medica</w:t>
      </w:r>
      <w:r w:rsidRPr="00A907D6">
        <w:t>re program, people who rent certain types of DME own it after 13 months. In a Medicare Advantage plan, the plan can set the number of months people must rent certain types of DME before they own it.</w:t>
      </w:r>
    </w:p>
    <w:p w14:paraId="266137F6" w14:textId="7227E169" w:rsidR="00960EFA" w:rsidRDefault="00960EFA" w:rsidP="00EE789B">
      <w:r>
        <w:rPr>
          <w:b/>
        </w:rPr>
        <w:t>Note:</w:t>
      </w:r>
      <w:r>
        <w:t xml:space="preserve"> You can find definitions of Original Medicare and Medicare Advantage Plans in Chapter 12. You can also find more information about them in the </w:t>
      </w:r>
      <w:r w:rsidRPr="00BA5BE3">
        <w:rPr>
          <w:i/>
        </w:rPr>
        <w:t>Medicare &amp; You 20</w:t>
      </w:r>
      <w:r w:rsidR="003739D3">
        <w:rPr>
          <w:i/>
        </w:rPr>
        <w:t>2</w:t>
      </w:r>
      <w:r w:rsidR="00D42AA8">
        <w:rPr>
          <w:i/>
        </w:rPr>
        <w:t>1</w:t>
      </w:r>
      <w:r w:rsidRPr="00BA5BE3">
        <w:rPr>
          <w:i/>
        </w:rPr>
        <w:t xml:space="preserve"> </w:t>
      </w:r>
      <w:r w:rsidRPr="00265727">
        <w:t>Handbook</w:t>
      </w:r>
      <w:r w:rsidRPr="00933DBD">
        <w:t>.</w:t>
      </w:r>
      <w:r>
        <w:t xml:space="preserve"> If you don’t have a copy of this booklet, you can get it at the Medicare website (</w:t>
      </w:r>
      <w:hyperlink r:id="rId12" w:history="1">
        <w:r w:rsidR="00295464" w:rsidRPr="00C50D23">
          <w:rPr>
            <w:rStyle w:val="Hyperlink"/>
          </w:rPr>
          <w:t>www.medicare.gov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2F73475C" w14:textId="07582852" w:rsidR="00FF0043" w:rsidRDefault="00FF0043" w:rsidP="0046297F">
      <w:r>
        <w:t>Y</w:t>
      </w:r>
      <w:r w:rsidRPr="0078769F">
        <w:t xml:space="preserve">ou will have to make 13 payments in a row under </w:t>
      </w:r>
      <w:r>
        <w:t>Original Medicare</w:t>
      </w:r>
      <w:r w:rsidR="00B851BF">
        <w:t xml:space="preserve">, or you will have to make the number of payments in a row </w:t>
      </w:r>
      <w:r w:rsidR="00996071">
        <w:t>s</w:t>
      </w:r>
      <w:r w:rsidR="00B851BF">
        <w:t xml:space="preserve">et by the Medicare Advantage plan, </w:t>
      </w:r>
      <w:r>
        <w:t xml:space="preserve">to own the </w:t>
      </w:r>
      <w:r w:rsidR="00074BA5">
        <w:t>DME item</w:t>
      </w:r>
      <w:r>
        <w:t xml:space="preserve"> i</w:t>
      </w:r>
      <w:r w:rsidRPr="0078769F">
        <w:t>f</w:t>
      </w:r>
      <w:r>
        <w:t>:</w:t>
      </w:r>
    </w:p>
    <w:p w14:paraId="74856F4F" w14:textId="0413EC51" w:rsidR="00FF0043" w:rsidRPr="00B51CAC" w:rsidRDefault="00F66495" w:rsidP="00BB0B3B">
      <w:pPr>
        <w:pStyle w:val="ListParagraph"/>
      </w:pPr>
      <w:r>
        <w:t>Y</w:t>
      </w:r>
      <w:r w:rsidR="00FF0043" w:rsidRPr="0078769F">
        <w:t xml:space="preserve">ou </w:t>
      </w:r>
      <w:r w:rsidR="00FF0043" w:rsidRPr="00B51CAC">
        <w:t xml:space="preserve">did not become the owner of the </w:t>
      </w:r>
      <w:r w:rsidR="00074BA5" w:rsidRPr="00B51CAC">
        <w:t>DME</w:t>
      </w:r>
      <w:r w:rsidR="00FF0043" w:rsidRPr="00B51CAC">
        <w:t xml:space="preserve"> item while you were in our plan</w:t>
      </w:r>
      <w:r w:rsidR="00F45FDA">
        <w:t>,</w:t>
      </w:r>
      <w:r w:rsidR="00FF0043" w:rsidRPr="00B51CAC">
        <w:t xml:space="preserve"> </w:t>
      </w:r>
      <w:r w:rsidR="00FF0043" w:rsidRPr="00CE5D46">
        <w:rPr>
          <w:b/>
        </w:rPr>
        <w:t>and</w:t>
      </w:r>
      <w:r w:rsidR="00FF0043" w:rsidRPr="00B51CAC">
        <w:t xml:space="preserve"> </w:t>
      </w:r>
    </w:p>
    <w:p w14:paraId="3E0C1034" w14:textId="0B5D912F" w:rsidR="00FF0043" w:rsidRDefault="00F66495" w:rsidP="00BB0B3B">
      <w:pPr>
        <w:pStyle w:val="ListParagraph"/>
      </w:pPr>
      <w:r w:rsidRPr="00B51CAC">
        <w:t>Y</w:t>
      </w:r>
      <w:r w:rsidR="00FF0043" w:rsidRPr="00B51CAC">
        <w:t>ou leave our plan and get your Medicare benefits outside of any health plan in the Original Medicare</w:t>
      </w:r>
      <w:r w:rsidR="00FF0043">
        <w:t xml:space="preserve"> program</w:t>
      </w:r>
      <w:r w:rsidR="00B851BF">
        <w:t xml:space="preserve"> or a Medicare Advantage plan</w:t>
      </w:r>
      <w:r w:rsidR="00FF0043">
        <w:t>.</w:t>
      </w:r>
      <w:r w:rsidR="00FF0043" w:rsidRPr="0078769F">
        <w:t xml:space="preserve"> </w:t>
      </w:r>
    </w:p>
    <w:p w14:paraId="202FA53A" w14:textId="5ADFCEB8" w:rsidR="00960EFA" w:rsidRPr="00EE789B" w:rsidRDefault="00FF0043" w:rsidP="00EE789B">
      <w:pPr>
        <w:rPr>
          <w:rFonts w:cs="Arial"/>
          <w:b/>
        </w:rPr>
      </w:pPr>
      <w:r w:rsidRPr="0078769F">
        <w:lastRenderedPageBreak/>
        <w:t xml:space="preserve">If you made payments for the </w:t>
      </w:r>
      <w:r w:rsidR="00074BA5">
        <w:t>DME item</w:t>
      </w:r>
      <w:r w:rsidRPr="0078769F">
        <w:t xml:space="preserve"> under </w:t>
      </w:r>
      <w:r>
        <w:t xml:space="preserve">Original </w:t>
      </w:r>
      <w:r w:rsidRPr="0078769F">
        <w:t>Medicare</w:t>
      </w:r>
      <w:r w:rsidR="002445EF">
        <w:t xml:space="preserve"> or a Medicare Advantage plan</w:t>
      </w:r>
      <w:r w:rsidRPr="0078769F">
        <w:t xml:space="preserve"> before you joined our plan, </w:t>
      </w:r>
      <w:r w:rsidRPr="00EE789B">
        <w:rPr>
          <w:b/>
        </w:rPr>
        <w:t xml:space="preserve">those </w:t>
      </w:r>
      <w:r w:rsidR="002445EF" w:rsidRPr="00EE789B">
        <w:rPr>
          <w:b/>
        </w:rPr>
        <w:t xml:space="preserve">Original </w:t>
      </w:r>
      <w:r w:rsidRPr="00EE789B">
        <w:rPr>
          <w:b/>
        </w:rPr>
        <w:t>Medicare</w:t>
      </w:r>
      <w:r w:rsidR="002445EF" w:rsidRPr="00EE789B">
        <w:rPr>
          <w:b/>
        </w:rPr>
        <w:t xml:space="preserve"> or Medicare Advantage </w:t>
      </w:r>
      <w:r w:rsidRPr="00EE789B">
        <w:rPr>
          <w:b/>
        </w:rPr>
        <w:t xml:space="preserve">payments do not count </w:t>
      </w:r>
      <w:r w:rsidRPr="00EE789B">
        <w:rPr>
          <w:rFonts w:cs="Arial"/>
          <w:b/>
        </w:rPr>
        <w:t>toward the payments</w:t>
      </w:r>
      <w:r w:rsidR="002445EF" w:rsidRPr="00DE5773">
        <w:rPr>
          <w:rFonts w:cs="Arial"/>
          <w:b/>
        </w:rPr>
        <w:t xml:space="preserve"> you need to make after leaving our plan</w:t>
      </w:r>
      <w:r w:rsidRPr="00EE789B">
        <w:rPr>
          <w:rFonts w:cs="Arial"/>
          <w:b/>
        </w:rPr>
        <w:t xml:space="preserve">. </w:t>
      </w:r>
    </w:p>
    <w:p w14:paraId="6FD660F2" w14:textId="3D1D4FA4" w:rsidR="00FF0043" w:rsidRPr="00EE789B" w:rsidRDefault="00FF0043" w:rsidP="00BB0B3B">
      <w:pPr>
        <w:pStyle w:val="ListParagraph"/>
      </w:pPr>
      <w:r w:rsidRPr="00EE789B">
        <w:t>You will have to make 13 new payments in a row under Original Medicare</w:t>
      </w:r>
      <w:r w:rsidR="002445EF">
        <w:t xml:space="preserve"> or a number of new payments in a row set by the Medicare Advantage plan</w:t>
      </w:r>
      <w:r w:rsidRPr="00EE789B">
        <w:t xml:space="preserve"> to own the</w:t>
      </w:r>
      <w:r w:rsidR="00074BA5" w:rsidRPr="00EE789B">
        <w:t xml:space="preserve"> DME</w:t>
      </w:r>
      <w:r w:rsidRPr="00EE789B">
        <w:t xml:space="preserve"> item.</w:t>
      </w:r>
    </w:p>
    <w:p w14:paraId="3557015D" w14:textId="53947854" w:rsidR="00DB08E8" w:rsidRDefault="00FF0043" w:rsidP="00DB08E8">
      <w:pPr>
        <w:pStyle w:val="ListParagraph"/>
      </w:pPr>
      <w:r w:rsidRPr="00BB0B3B">
        <w:t>There</w:t>
      </w:r>
      <w:r w:rsidRPr="0078769F">
        <w:t xml:space="preserve"> are no exceptions to this case when you return to </w:t>
      </w:r>
      <w:r>
        <w:t>Original Medicare</w:t>
      </w:r>
      <w:r w:rsidR="002445EF">
        <w:t xml:space="preserve"> or a Medicare Advantage plan</w:t>
      </w:r>
      <w:r>
        <w:t>.</w:t>
      </w:r>
    </w:p>
    <w:p w14:paraId="1AC92D68" w14:textId="1A73623D" w:rsidR="00DB08E8" w:rsidRPr="00DB08E8" w:rsidRDefault="00DC13E1" w:rsidP="008E45E9">
      <w:pPr>
        <w:pStyle w:val="Heading2"/>
      </w:pPr>
      <w:bookmarkStart w:id="99" w:name="_Toc43926301"/>
      <w:r>
        <w:t>L</w:t>
      </w:r>
      <w:r w:rsidR="00DB08E8" w:rsidRPr="00DB08E8">
        <w:t>3. Oxygen equipment benefits as a member of our plan</w:t>
      </w:r>
      <w:bookmarkEnd w:id="99"/>
    </w:p>
    <w:p w14:paraId="32DFB3CB" w14:textId="77777777" w:rsidR="00DB08E8" w:rsidRPr="00DB08E8" w:rsidRDefault="00DB08E8" w:rsidP="00DB08E8">
      <w:r w:rsidRPr="00DB08E8">
        <w:t>If you qualify for oxygen equipment covered by Medicare and you are a member of our plan, we will cover the following:</w:t>
      </w:r>
    </w:p>
    <w:p w14:paraId="4B013163" w14:textId="77777777" w:rsidR="00DB08E8" w:rsidRPr="00DB08E8" w:rsidRDefault="00DB08E8" w:rsidP="00DB08E8">
      <w:pPr>
        <w:pStyle w:val="ListBullet"/>
        <w:spacing w:after="200"/>
        <w:ind w:right="720"/>
      </w:pPr>
      <w:r w:rsidRPr="00DB08E8">
        <w:t>Rental of oxygen equipment</w:t>
      </w:r>
    </w:p>
    <w:p w14:paraId="07D0771D" w14:textId="77777777" w:rsidR="00DB08E8" w:rsidRPr="00DB08E8" w:rsidRDefault="00DB08E8" w:rsidP="00DB08E8">
      <w:pPr>
        <w:pStyle w:val="ListBullet"/>
        <w:spacing w:after="200"/>
        <w:ind w:right="720"/>
      </w:pPr>
      <w:r w:rsidRPr="00DB08E8">
        <w:t>Delivery of oxygen and oxygen contents</w:t>
      </w:r>
    </w:p>
    <w:p w14:paraId="63764656" w14:textId="77777777" w:rsidR="00DB08E8" w:rsidRPr="00DB08E8" w:rsidRDefault="00DB08E8" w:rsidP="00DB08E8">
      <w:pPr>
        <w:pStyle w:val="ListBullet"/>
        <w:spacing w:after="200"/>
        <w:ind w:right="720"/>
      </w:pPr>
      <w:r w:rsidRPr="00DB08E8">
        <w:t>Tubing and related accessories for the delivery of oxygen and oxygen contents</w:t>
      </w:r>
    </w:p>
    <w:p w14:paraId="4B7530ED" w14:textId="77777777" w:rsidR="00DB08E8" w:rsidRPr="00DB08E8" w:rsidRDefault="00DB08E8" w:rsidP="00DB08E8">
      <w:pPr>
        <w:pStyle w:val="ListBullet"/>
        <w:spacing w:after="200"/>
        <w:ind w:right="720"/>
      </w:pPr>
      <w:r w:rsidRPr="00DB08E8">
        <w:t>Maintenance and repairs of oxygen equipment</w:t>
      </w:r>
    </w:p>
    <w:p w14:paraId="69E2CC36" w14:textId="77777777" w:rsidR="00DB08E8" w:rsidRPr="00DB08E8" w:rsidRDefault="00DB08E8" w:rsidP="00DB08E8">
      <w:pPr>
        <w:tabs>
          <w:tab w:val="left" w:pos="3420"/>
        </w:tabs>
      </w:pPr>
      <w:r w:rsidRPr="00DB08E8">
        <w:t xml:space="preserve">Oxygen equipment must be returned to the owner when it’s no longer medically necessary for you or if you leave our plan. </w:t>
      </w:r>
    </w:p>
    <w:p w14:paraId="3CC124D6" w14:textId="7CA9D593" w:rsidR="00DB08E8" w:rsidRPr="00DB08E8" w:rsidRDefault="00DC13E1" w:rsidP="008E45E9">
      <w:pPr>
        <w:pStyle w:val="Heading2"/>
        <w:ind w:left="418" w:hanging="418"/>
      </w:pPr>
      <w:bookmarkStart w:id="100" w:name="_Toc43926302"/>
      <w:r>
        <w:t>L</w:t>
      </w:r>
      <w:r w:rsidR="00DB08E8" w:rsidRPr="00DB08E8">
        <w:t>4. Oxygen equipment when you switch to Original Medicare or Medicare Advantage</w:t>
      </w:r>
      <w:bookmarkEnd w:id="100"/>
    </w:p>
    <w:p w14:paraId="58AEEAD3" w14:textId="77777777" w:rsidR="00DB08E8" w:rsidRPr="00DB08E8" w:rsidRDefault="00DB08E8" w:rsidP="00DB08E8">
      <w:r w:rsidRPr="00DB08E8">
        <w:t>When oxygen equipment is medically necessary and</w:t>
      </w:r>
      <w:r w:rsidRPr="00DB08E8">
        <w:rPr>
          <w:b/>
        </w:rPr>
        <w:t xml:space="preserve"> you leave our plan and switch to Original Medicare</w:t>
      </w:r>
      <w:r w:rsidRPr="00DB08E8">
        <w:t>, you will rent it from a supplier for 36 months. Your monthly rental payments cover the oxygen equipment and the supplies and services listed above.</w:t>
      </w:r>
    </w:p>
    <w:p w14:paraId="49738CA0" w14:textId="77777777" w:rsidR="00DB08E8" w:rsidRPr="00DB08E8" w:rsidRDefault="00DB08E8" w:rsidP="00DB08E8">
      <w:r w:rsidRPr="00DB08E8">
        <w:t xml:space="preserve">If oxygen equipment is medically necessary </w:t>
      </w:r>
      <w:r w:rsidRPr="00DB08E8">
        <w:rPr>
          <w:b/>
        </w:rPr>
        <w:t>after you rent it for 36 months</w:t>
      </w:r>
      <w:r w:rsidRPr="00DB08E8">
        <w:t>:</w:t>
      </w:r>
    </w:p>
    <w:p w14:paraId="70E6A625" w14:textId="77777777" w:rsidR="00DB08E8" w:rsidRPr="00DB08E8" w:rsidRDefault="00DB08E8" w:rsidP="00DB08E8">
      <w:pPr>
        <w:numPr>
          <w:ilvl w:val="0"/>
          <w:numId w:val="28"/>
        </w:numPr>
        <w:ind w:right="720"/>
      </w:pPr>
      <w:r w:rsidRPr="00DB08E8">
        <w:t xml:space="preserve">your supplier must provide the oxygen equipment, supplies, and services for another 24 months. </w:t>
      </w:r>
    </w:p>
    <w:p w14:paraId="5B80D958" w14:textId="77777777" w:rsidR="00DB08E8" w:rsidRPr="00DB08E8" w:rsidRDefault="00DB08E8" w:rsidP="00DB08E8">
      <w:pPr>
        <w:numPr>
          <w:ilvl w:val="0"/>
          <w:numId w:val="28"/>
        </w:numPr>
        <w:ind w:right="720"/>
      </w:pPr>
      <w:r w:rsidRPr="00DB08E8">
        <w:t>your supplier must provide oxygen equipment and supplies for up to 5 years if medically necessary.</w:t>
      </w:r>
    </w:p>
    <w:p w14:paraId="791EE134" w14:textId="77777777" w:rsidR="00DB08E8" w:rsidRPr="00DB08E8" w:rsidRDefault="00DB08E8" w:rsidP="00DB08E8">
      <w:r w:rsidRPr="00DB08E8">
        <w:t xml:space="preserve">If oxygen equipment is still medically necessary </w:t>
      </w:r>
      <w:r w:rsidRPr="00DB08E8">
        <w:rPr>
          <w:b/>
        </w:rPr>
        <w:t>at the end of the 5-year period</w:t>
      </w:r>
      <w:r w:rsidRPr="00DB08E8">
        <w:t>:</w:t>
      </w:r>
    </w:p>
    <w:p w14:paraId="30B278BC" w14:textId="77777777" w:rsidR="00DB08E8" w:rsidRPr="00DB08E8" w:rsidRDefault="00DB08E8" w:rsidP="00DB08E8">
      <w:pPr>
        <w:numPr>
          <w:ilvl w:val="0"/>
          <w:numId w:val="29"/>
        </w:numPr>
        <w:ind w:right="720"/>
      </w:pPr>
      <w:r w:rsidRPr="00DB08E8">
        <w:t xml:space="preserve">your supplier no longer has to provide it, and you may choose to get replacement equipment from any supplier. </w:t>
      </w:r>
    </w:p>
    <w:p w14:paraId="49CE8D0D" w14:textId="77777777" w:rsidR="00DB08E8" w:rsidRPr="00DB08E8" w:rsidRDefault="00DB08E8" w:rsidP="00DB08E8">
      <w:pPr>
        <w:numPr>
          <w:ilvl w:val="0"/>
          <w:numId w:val="29"/>
        </w:numPr>
        <w:ind w:right="720"/>
      </w:pPr>
      <w:r w:rsidRPr="00DB08E8">
        <w:t>a new 5-year period begins.</w:t>
      </w:r>
    </w:p>
    <w:p w14:paraId="140613E0" w14:textId="77777777" w:rsidR="00DB08E8" w:rsidRPr="00DB08E8" w:rsidRDefault="00DB08E8" w:rsidP="00DB08E8">
      <w:pPr>
        <w:numPr>
          <w:ilvl w:val="0"/>
          <w:numId w:val="29"/>
        </w:numPr>
        <w:ind w:right="720"/>
      </w:pPr>
      <w:r w:rsidRPr="00DB08E8">
        <w:lastRenderedPageBreak/>
        <w:t xml:space="preserve">you will rent from a supplier for 36 months. </w:t>
      </w:r>
    </w:p>
    <w:p w14:paraId="48353E48" w14:textId="77777777" w:rsidR="00DB08E8" w:rsidRPr="00DB08E8" w:rsidRDefault="00DB08E8" w:rsidP="00DB08E8">
      <w:pPr>
        <w:numPr>
          <w:ilvl w:val="0"/>
          <w:numId w:val="29"/>
        </w:numPr>
        <w:ind w:right="720"/>
      </w:pPr>
      <w:r w:rsidRPr="00DB08E8">
        <w:t xml:space="preserve">your supplier must then provide the oxygen equipment, supplies, and services for another 24 months. </w:t>
      </w:r>
    </w:p>
    <w:p w14:paraId="3DA33C0E" w14:textId="77777777" w:rsidR="00DB08E8" w:rsidRPr="00DB08E8" w:rsidRDefault="00DB08E8" w:rsidP="00DB08E8">
      <w:pPr>
        <w:numPr>
          <w:ilvl w:val="0"/>
          <w:numId w:val="29"/>
        </w:numPr>
        <w:ind w:right="720"/>
      </w:pPr>
      <w:r w:rsidRPr="00DB08E8">
        <w:t>a new cycle begins every 5 years as long as oxygen equipment is medically necessary.</w:t>
      </w:r>
    </w:p>
    <w:p w14:paraId="3A43AE24" w14:textId="77777777" w:rsidR="00DB08E8" w:rsidRPr="00DB08E8" w:rsidRDefault="00DB08E8" w:rsidP="00DB08E8">
      <w:r w:rsidRPr="00DB08E8">
        <w:t>When oxygen equipment is medically necessary and</w:t>
      </w:r>
      <w:r w:rsidRPr="00DB08E8">
        <w:rPr>
          <w:b/>
        </w:rPr>
        <w:t xml:space="preserve"> you leave our plan and switch to a Medicare Advantage plan</w:t>
      </w:r>
      <w:r w:rsidRPr="00DB08E8">
        <w:t>, the plan will cover at least what Original Medicare covers. You can ask your Medicare Advantage plan what oxygen equipment and supplies it covers and what your costs will be.</w:t>
      </w:r>
    </w:p>
    <w:p w14:paraId="01D91519" w14:textId="77777777" w:rsidR="00DB08E8" w:rsidRPr="0078769F" w:rsidRDefault="00DB08E8" w:rsidP="00DB08E8"/>
    <w:sectPr w:rsidR="00DB08E8" w:rsidRPr="0078769F"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C0FB5" w14:textId="77777777" w:rsidR="00FE7E98" w:rsidRDefault="00FE7E98" w:rsidP="00EA4A7F">
      <w:pPr>
        <w:spacing w:after="0" w:line="240" w:lineRule="auto"/>
      </w:pPr>
      <w:r>
        <w:separator/>
      </w:r>
    </w:p>
  </w:endnote>
  <w:endnote w:type="continuationSeparator" w:id="0">
    <w:p w14:paraId="5F9F7DED" w14:textId="77777777" w:rsidR="00FE7E98" w:rsidRDefault="00FE7E98" w:rsidP="00EA4A7F">
      <w:pPr>
        <w:spacing w:after="0" w:line="240" w:lineRule="auto"/>
      </w:pPr>
      <w:r>
        <w:continuationSeparator/>
      </w:r>
    </w:p>
  </w:endnote>
  <w:endnote w:type="continuationNotice" w:id="1">
    <w:p w14:paraId="41FE40BF" w14:textId="77777777" w:rsidR="00FE7E98" w:rsidRDefault="00FE7E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roman"/>
    <w:notTrueType/>
    <w:pitch w:val="default"/>
    <w:sig w:usb0="00000277" w:usb1="00000000" w:usb2="00550000" w:usb3="0069006E" w:csb0="00650077" w:csb1="00730072"/>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8037" w14:textId="0FE423B2" w:rsidR="007B6EB0" w:rsidRPr="00A038FD" w:rsidRDefault="007B6EB0" w:rsidP="005162AD">
    <w:pPr>
      <w:pStyle w:val="Footer"/>
      <w:tabs>
        <w:tab w:val="right" w:pos="9900"/>
      </w:tabs>
    </w:pPr>
    <w:r w:rsidRPr="00A038FD">
      <w:rPr>
        <w:b/>
        <w:noProof/>
      </w:rPr>
      <mc:AlternateContent>
        <mc:Choice Requires="wpg">
          <w:drawing>
            <wp:anchor distT="0" distB="0" distL="114300" distR="114300" simplePos="0" relativeHeight="251655680" behindDoc="0" locked="0" layoutInCell="1" allowOverlap="1" wp14:anchorId="67872139" wp14:editId="46126E0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B6EB0" w:rsidRPr="00E33525" w:rsidRDefault="007B6EB0" w:rsidP="005162AD">
                            <w:pPr>
                              <w:pStyle w:val="Footer0"/>
                            </w:pPr>
                            <w:r w:rsidRPr="00B66FD7">
                              <w:t>?</w:t>
                            </w:r>
                          </w:p>
                          <w:p w14:paraId="2501C49E" w14:textId="77777777" w:rsidR="007B6EB0" w:rsidRDefault="007B6EB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Title: Question Mark - Description: White question mark appears in black box at bottom of page next to plan's contact information. " style="position:absolute;margin-left:-31.55pt;margin-top:737.5pt;width:23pt;height:23.5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CTah/WmwYAALYUAAAOAAAAAAAAAAAAAAAAAC4CAABkcnMv&#10;ZTJvRG9jLnhtbFBLAQItABQABgAIAAAAIQAKaYiJ4gAAAA0BAAAPAAAAAAAAAAAAAAAAAPUIAABk&#10;cnMvZG93bnJldi54bWxQSwUGAAAAAAQABADzAAAAB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B6EB0" w:rsidRPr="00E33525" w:rsidRDefault="007B6EB0" w:rsidP="005162AD">
                      <w:pPr>
                        <w:pStyle w:val="Footer0"/>
                      </w:pPr>
                      <w:r w:rsidRPr="00B66FD7">
                        <w:t>?</w:t>
                      </w:r>
                    </w:p>
                    <w:p w14:paraId="2501C49E" w14:textId="77777777" w:rsidR="007B6EB0" w:rsidRDefault="007B6EB0"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&lt;web address&gt;.</w:t>
    </w:r>
    <w:r w:rsidRPr="00A038FD">
      <w:tab/>
    </w:r>
    <w:r w:rsidRPr="00A038FD">
      <w:fldChar w:fldCharType="begin"/>
    </w:r>
    <w:r w:rsidRPr="00A038FD">
      <w:instrText xml:space="preserve"> PAGE   \* MERGEFORMAT </w:instrText>
    </w:r>
    <w:r w:rsidRPr="00A038FD">
      <w:fldChar w:fldCharType="separate"/>
    </w:r>
    <w:r w:rsidR="00247CCC">
      <w:rPr>
        <w:noProof/>
      </w:rPr>
      <w:t>6</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13647" w14:textId="1121D19C" w:rsidR="007B6EB0" w:rsidRPr="00A038FD" w:rsidRDefault="007B6EB0" w:rsidP="005162AD">
    <w:pPr>
      <w:pStyle w:val="Footer"/>
      <w:tabs>
        <w:tab w:val="right" w:pos="9900"/>
      </w:tabs>
    </w:pPr>
    <w:r w:rsidRPr="00A038FD">
      <w:rPr>
        <w:b/>
        <w:noProof/>
      </w:rPr>
      <mc:AlternateContent>
        <mc:Choice Requires="wpg">
          <w:drawing>
            <wp:anchor distT="0" distB="0" distL="114300" distR="114300" simplePos="0" relativeHeight="251659776" behindDoc="0" locked="0" layoutInCell="1" allowOverlap="1" wp14:anchorId="4C1513EF" wp14:editId="5FAA9389">
              <wp:simplePos x="0" y="0"/>
              <wp:positionH relativeFrom="column">
                <wp:posOffset>-400685</wp:posOffset>
              </wp:positionH>
              <wp:positionV relativeFrom="page">
                <wp:posOffset>9366250</wp:posOffset>
              </wp:positionV>
              <wp:extent cx="292100" cy="299085"/>
              <wp:effectExtent l="8890" t="3175" r="3810" b="2540"/>
              <wp:wrapNone/>
              <wp:docPr id="1" name="Group 11" descr="White check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B6EB0" w:rsidRPr="00E33525" w:rsidRDefault="007B6EB0" w:rsidP="005162AD">
                            <w:pPr>
                              <w:pStyle w:val="Footer0"/>
                            </w:pPr>
                            <w:r w:rsidRPr="00B66FD7">
                              <w:t>?</w:t>
                            </w:r>
                          </w:p>
                          <w:p w14:paraId="6EC6300C" w14:textId="77777777" w:rsidR="007B6EB0" w:rsidRDefault="007B6EB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Title: Question Mark - Description: White check mark appears in black box at bottom of page next to plan's contact information." style="position:absolute;margin-left:-31.55pt;margin-top:737.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SSJcm58GAAC6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B6EB0" w:rsidRPr="00E33525" w:rsidRDefault="007B6EB0" w:rsidP="005162AD">
                      <w:pPr>
                        <w:pStyle w:val="Footer0"/>
                      </w:pPr>
                      <w:r w:rsidRPr="00B66FD7">
                        <w:t>?</w:t>
                      </w:r>
                    </w:p>
                    <w:p w14:paraId="6EC6300C" w14:textId="77777777" w:rsidR="007B6EB0" w:rsidRDefault="007B6EB0"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&lt;web address&gt;.</w:t>
    </w:r>
    <w:r w:rsidRPr="00A038FD">
      <w:tab/>
    </w:r>
    <w:r w:rsidRPr="00A038FD">
      <w:fldChar w:fldCharType="begin"/>
    </w:r>
    <w:r w:rsidRPr="00A038FD">
      <w:instrText xml:space="preserve"> PAGE   \* MERGEFORMAT </w:instrText>
    </w:r>
    <w:r w:rsidRPr="00A038FD">
      <w:fldChar w:fldCharType="separate"/>
    </w:r>
    <w:r w:rsidR="00247CCC">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C8265" w14:textId="77777777" w:rsidR="00FE7E98" w:rsidRDefault="00FE7E98" w:rsidP="00EA4A7F">
      <w:pPr>
        <w:spacing w:after="0" w:line="240" w:lineRule="auto"/>
      </w:pPr>
      <w:r>
        <w:separator/>
      </w:r>
    </w:p>
  </w:footnote>
  <w:footnote w:type="continuationSeparator" w:id="0">
    <w:p w14:paraId="777E962D" w14:textId="77777777" w:rsidR="00FE7E98" w:rsidRDefault="00FE7E98" w:rsidP="00EA4A7F">
      <w:pPr>
        <w:spacing w:after="0" w:line="240" w:lineRule="auto"/>
      </w:pPr>
      <w:r>
        <w:continuationSeparator/>
      </w:r>
    </w:p>
  </w:footnote>
  <w:footnote w:type="continuationNotice" w:id="1">
    <w:p w14:paraId="11B7B28F" w14:textId="77777777" w:rsidR="00FE7E98" w:rsidRDefault="00FE7E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96ED" w14:textId="77777777" w:rsidR="007B6EB0" w:rsidRPr="00A038FD" w:rsidRDefault="007B6EB0" w:rsidP="00632AEF">
    <w:pPr>
      <w:pStyle w:val="Pageheader"/>
      <w:spacing w:after="0"/>
      <w:ind w:right="0"/>
      <w:rPr>
        <w:color w:val="auto"/>
      </w:rPr>
    </w:pPr>
    <w:r w:rsidRPr="00A038FD">
      <w:rPr>
        <w:color w:val="auto"/>
      </w:rPr>
      <w:t>&lt;Plan name&gt; MEMBER HANDBOOK</w:t>
    </w:r>
    <w:r w:rsidRPr="00A038FD">
      <w:rPr>
        <w:color w:val="auto"/>
      </w:rPr>
      <w:tab/>
      <w:t xml:space="preserve">Chapter 3: Using the plan’s coverage for your health care </w:t>
    </w:r>
  </w:p>
  <w:p w14:paraId="38F6B6FF" w14:textId="77777777" w:rsidR="007B6EB0" w:rsidRPr="00A038FD" w:rsidRDefault="007B6EB0" w:rsidP="00925767">
    <w:pPr>
      <w:pStyle w:val="Pageheader"/>
      <w:spacing w:after="0"/>
      <w:ind w:right="0"/>
      <w:rPr>
        <w:color w:val="auto"/>
      </w:rPr>
    </w:pPr>
    <w:r w:rsidRPr="00A038FD">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ACB9" w14:textId="77777777" w:rsidR="007B6EB0" w:rsidRPr="00A038FD" w:rsidRDefault="007B6EB0" w:rsidP="00EB3B78">
    <w:pPr>
      <w:pStyle w:val="Pageheader"/>
      <w:spacing w:after="0"/>
      <w:ind w:right="0"/>
      <w:rPr>
        <w:color w:val="auto"/>
      </w:rPr>
    </w:pPr>
    <w:r w:rsidRPr="00A038F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2014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720E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EE66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5CAD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E604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768A95E"/>
    <w:lvl w:ilvl="0">
      <w:start w:val="1"/>
      <w:numFmt w:val="decimal"/>
      <w:lvlText w:val="%1."/>
      <w:lvlJc w:val="left"/>
      <w:pPr>
        <w:tabs>
          <w:tab w:val="num" w:pos="360"/>
        </w:tabs>
        <w:ind w:left="360" w:hanging="360"/>
      </w:pPr>
    </w:lvl>
  </w:abstractNum>
  <w:abstractNum w:abstractNumId="6"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32A82"/>
    <w:multiLevelType w:val="hybridMultilevel"/>
    <w:tmpl w:val="378E9754"/>
    <w:lvl w:ilvl="0" w:tplc="10500EFC">
      <w:start w:val="1"/>
      <w:numFmt w:val="bullet"/>
      <w:pStyle w:val="ListParagraph"/>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486EE9"/>
    <w:multiLevelType w:val="hybridMultilevel"/>
    <w:tmpl w:val="4B8245A2"/>
    <w:lvl w:ilvl="0" w:tplc="9C10BBD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7"/>
  </w:num>
  <w:num w:numId="4">
    <w:abstractNumId w:val="13"/>
  </w:num>
  <w:num w:numId="5">
    <w:abstractNumId w:val="12"/>
  </w:num>
  <w:num w:numId="6">
    <w:abstractNumId w:val="23"/>
  </w:num>
  <w:num w:numId="7">
    <w:abstractNumId w:val="9"/>
  </w:num>
  <w:num w:numId="8">
    <w:abstractNumId w:val="25"/>
  </w:num>
  <w:num w:numId="9">
    <w:abstractNumId w:val="8"/>
  </w:num>
  <w:num w:numId="10">
    <w:abstractNumId w:val="14"/>
  </w:num>
  <w:num w:numId="11">
    <w:abstractNumId w:val="24"/>
  </w:num>
  <w:num w:numId="12">
    <w:abstractNumId w:val="15"/>
  </w:num>
  <w:num w:numId="13">
    <w:abstractNumId w:val="28"/>
  </w:num>
  <w:num w:numId="14">
    <w:abstractNumId w:val="26"/>
  </w:num>
  <w:num w:numId="15">
    <w:abstractNumId w:val="6"/>
  </w:num>
  <w:num w:numId="16">
    <w:abstractNumId w:val="11"/>
  </w:num>
  <w:num w:numId="17">
    <w:abstractNumId w:val="18"/>
  </w:num>
  <w:num w:numId="18">
    <w:abstractNumId w:val="27"/>
  </w:num>
  <w:num w:numId="19">
    <w:abstractNumId w:val="10"/>
  </w:num>
  <w:num w:numId="20">
    <w:abstractNumId w:val="21"/>
  </w:num>
  <w:num w:numId="21">
    <w:abstractNumId w:val="4"/>
  </w:num>
  <w:num w:numId="22">
    <w:abstractNumId w:val="5"/>
  </w:num>
  <w:num w:numId="23">
    <w:abstractNumId w:val="3"/>
  </w:num>
  <w:num w:numId="24">
    <w:abstractNumId w:val="2"/>
  </w:num>
  <w:num w:numId="25">
    <w:abstractNumId w:val="1"/>
  </w:num>
  <w:num w:numId="26">
    <w:abstractNumId w:val="0"/>
  </w:num>
  <w:num w:numId="27">
    <w:abstractNumId w:val="22"/>
  </w:num>
  <w:num w:numId="28">
    <w:abstractNumId w:val="19"/>
  </w:num>
  <w:num w:numId="2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BA"/>
    <w:rsid w:val="00001290"/>
    <w:rsid w:val="00003947"/>
    <w:rsid w:val="00005904"/>
    <w:rsid w:val="00005A19"/>
    <w:rsid w:val="0000647D"/>
    <w:rsid w:val="00010553"/>
    <w:rsid w:val="0001090D"/>
    <w:rsid w:val="0001158A"/>
    <w:rsid w:val="00013BF6"/>
    <w:rsid w:val="000150BE"/>
    <w:rsid w:val="00016A24"/>
    <w:rsid w:val="00017251"/>
    <w:rsid w:val="00023626"/>
    <w:rsid w:val="00025BA1"/>
    <w:rsid w:val="00027F01"/>
    <w:rsid w:val="00031731"/>
    <w:rsid w:val="000334AC"/>
    <w:rsid w:val="00036C9F"/>
    <w:rsid w:val="00041643"/>
    <w:rsid w:val="00042B82"/>
    <w:rsid w:val="00043C30"/>
    <w:rsid w:val="00045816"/>
    <w:rsid w:val="00046EB8"/>
    <w:rsid w:val="00047C3D"/>
    <w:rsid w:val="00050819"/>
    <w:rsid w:val="000519BC"/>
    <w:rsid w:val="000535ED"/>
    <w:rsid w:val="00054283"/>
    <w:rsid w:val="000545BF"/>
    <w:rsid w:val="00056A6E"/>
    <w:rsid w:val="000605A6"/>
    <w:rsid w:val="0006216A"/>
    <w:rsid w:val="0006393C"/>
    <w:rsid w:val="00063A8E"/>
    <w:rsid w:val="00064F0D"/>
    <w:rsid w:val="0006517E"/>
    <w:rsid w:val="000652F4"/>
    <w:rsid w:val="00074BA5"/>
    <w:rsid w:val="00075726"/>
    <w:rsid w:val="00076263"/>
    <w:rsid w:val="00076FB1"/>
    <w:rsid w:val="00077533"/>
    <w:rsid w:val="000807CD"/>
    <w:rsid w:val="00080966"/>
    <w:rsid w:val="00080F67"/>
    <w:rsid w:val="000821A7"/>
    <w:rsid w:val="00083D4A"/>
    <w:rsid w:val="00084CE8"/>
    <w:rsid w:val="000856F8"/>
    <w:rsid w:val="00087746"/>
    <w:rsid w:val="00090393"/>
    <w:rsid w:val="0009263C"/>
    <w:rsid w:val="00092AA9"/>
    <w:rsid w:val="000931E5"/>
    <w:rsid w:val="000940EB"/>
    <w:rsid w:val="000943B2"/>
    <w:rsid w:val="000970A8"/>
    <w:rsid w:val="000A0D19"/>
    <w:rsid w:val="000A2595"/>
    <w:rsid w:val="000A2834"/>
    <w:rsid w:val="000A2954"/>
    <w:rsid w:val="000A33A4"/>
    <w:rsid w:val="000A518A"/>
    <w:rsid w:val="000B02AA"/>
    <w:rsid w:val="000B4D30"/>
    <w:rsid w:val="000B502C"/>
    <w:rsid w:val="000B50F2"/>
    <w:rsid w:val="000B7D2E"/>
    <w:rsid w:val="000C01EB"/>
    <w:rsid w:val="000C0AFA"/>
    <w:rsid w:val="000C264F"/>
    <w:rsid w:val="000C5D7E"/>
    <w:rsid w:val="000C7AC3"/>
    <w:rsid w:val="000D3597"/>
    <w:rsid w:val="000D3EA9"/>
    <w:rsid w:val="000E2106"/>
    <w:rsid w:val="000E233A"/>
    <w:rsid w:val="000E2B9C"/>
    <w:rsid w:val="000E40DE"/>
    <w:rsid w:val="000F0F36"/>
    <w:rsid w:val="000F1690"/>
    <w:rsid w:val="000F53C1"/>
    <w:rsid w:val="000F5E19"/>
    <w:rsid w:val="00102597"/>
    <w:rsid w:val="00102D33"/>
    <w:rsid w:val="0010464D"/>
    <w:rsid w:val="0010569A"/>
    <w:rsid w:val="00105B58"/>
    <w:rsid w:val="0010618E"/>
    <w:rsid w:val="00112C60"/>
    <w:rsid w:val="00112F09"/>
    <w:rsid w:val="00112F8E"/>
    <w:rsid w:val="00113D47"/>
    <w:rsid w:val="00114693"/>
    <w:rsid w:val="00116311"/>
    <w:rsid w:val="00120732"/>
    <w:rsid w:val="00120D3F"/>
    <w:rsid w:val="00121CF4"/>
    <w:rsid w:val="00125128"/>
    <w:rsid w:val="00130857"/>
    <w:rsid w:val="00132325"/>
    <w:rsid w:val="00133676"/>
    <w:rsid w:val="001360B2"/>
    <w:rsid w:val="0014035C"/>
    <w:rsid w:val="00140D31"/>
    <w:rsid w:val="00142396"/>
    <w:rsid w:val="00144144"/>
    <w:rsid w:val="00144679"/>
    <w:rsid w:val="00145220"/>
    <w:rsid w:val="001501AF"/>
    <w:rsid w:val="001514C1"/>
    <w:rsid w:val="00152826"/>
    <w:rsid w:val="00153B8D"/>
    <w:rsid w:val="00153F38"/>
    <w:rsid w:val="00153F84"/>
    <w:rsid w:val="00154412"/>
    <w:rsid w:val="0015543F"/>
    <w:rsid w:val="001605C1"/>
    <w:rsid w:val="00162901"/>
    <w:rsid w:val="00162FA0"/>
    <w:rsid w:val="0016664D"/>
    <w:rsid w:val="00173109"/>
    <w:rsid w:val="0017456B"/>
    <w:rsid w:val="00175924"/>
    <w:rsid w:val="00176E0C"/>
    <w:rsid w:val="0017728F"/>
    <w:rsid w:val="0018096C"/>
    <w:rsid w:val="00181848"/>
    <w:rsid w:val="00181CD8"/>
    <w:rsid w:val="0018234A"/>
    <w:rsid w:val="0018293D"/>
    <w:rsid w:val="00182BBB"/>
    <w:rsid w:val="00185027"/>
    <w:rsid w:val="00190CB9"/>
    <w:rsid w:val="00192868"/>
    <w:rsid w:val="00197CFD"/>
    <w:rsid w:val="001A0DCD"/>
    <w:rsid w:val="001A0ECB"/>
    <w:rsid w:val="001A0FCB"/>
    <w:rsid w:val="001A18D0"/>
    <w:rsid w:val="001A3C8D"/>
    <w:rsid w:val="001A5E9E"/>
    <w:rsid w:val="001A76E0"/>
    <w:rsid w:val="001A7B57"/>
    <w:rsid w:val="001B04E7"/>
    <w:rsid w:val="001B205B"/>
    <w:rsid w:val="001B3B69"/>
    <w:rsid w:val="001C08E7"/>
    <w:rsid w:val="001C4419"/>
    <w:rsid w:val="001C58B2"/>
    <w:rsid w:val="001D3F05"/>
    <w:rsid w:val="001D43F7"/>
    <w:rsid w:val="001D5013"/>
    <w:rsid w:val="001E494B"/>
    <w:rsid w:val="001E4D4D"/>
    <w:rsid w:val="001E666B"/>
    <w:rsid w:val="001F1536"/>
    <w:rsid w:val="001F1F78"/>
    <w:rsid w:val="001F2059"/>
    <w:rsid w:val="001F30C3"/>
    <w:rsid w:val="001F3ACF"/>
    <w:rsid w:val="001F3D02"/>
    <w:rsid w:val="002028A8"/>
    <w:rsid w:val="0020475E"/>
    <w:rsid w:val="00207D93"/>
    <w:rsid w:val="0021089F"/>
    <w:rsid w:val="0021253E"/>
    <w:rsid w:val="0021336C"/>
    <w:rsid w:val="00213D00"/>
    <w:rsid w:val="00214882"/>
    <w:rsid w:val="00216042"/>
    <w:rsid w:val="002230CF"/>
    <w:rsid w:val="00235516"/>
    <w:rsid w:val="0024248D"/>
    <w:rsid w:val="00243686"/>
    <w:rsid w:val="002445EF"/>
    <w:rsid w:val="00246E4F"/>
    <w:rsid w:val="0024761B"/>
    <w:rsid w:val="00247CCC"/>
    <w:rsid w:val="00252168"/>
    <w:rsid w:val="0025382E"/>
    <w:rsid w:val="00256C57"/>
    <w:rsid w:val="00260C30"/>
    <w:rsid w:val="00261E4C"/>
    <w:rsid w:val="00264FCE"/>
    <w:rsid w:val="00265727"/>
    <w:rsid w:val="00266429"/>
    <w:rsid w:val="00266816"/>
    <w:rsid w:val="002705BB"/>
    <w:rsid w:val="002705FF"/>
    <w:rsid w:val="00271F66"/>
    <w:rsid w:val="00272CAB"/>
    <w:rsid w:val="002735BF"/>
    <w:rsid w:val="0027531C"/>
    <w:rsid w:val="00281B0B"/>
    <w:rsid w:val="00282A21"/>
    <w:rsid w:val="00286EE8"/>
    <w:rsid w:val="00287273"/>
    <w:rsid w:val="00291B86"/>
    <w:rsid w:val="0029282C"/>
    <w:rsid w:val="00293336"/>
    <w:rsid w:val="00293424"/>
    <w:rsid w:val="002946DB"/>
    <w:rsid w:val="00295464"/>
    <w:rsid w:val="002A03B0"/>
    <w:rsid w:val="002A2E7F"/>
    <w:rsid w:val="002B271C"/>
    <w:rsid w:val="002B494D"/>
    <w:rsid w:val="002B4D4C"/>
    <w:rsid w:val="002C0537"/>
    <w:rsid w:val="002C0BEB"/>
    <w:rsid w:val="002C7779"/>
    <w:rsid w:val="002C7887"/>
    <w:rsid w:val="002D2DC4"/>
    <w:rsid w:val="002D6469"/>
    <w:rsid w:val="002D7AC1"/>
    <w:rsid w:val="002E3F2B"/>
    <w:rsid w:val="002E6849"/>
    <w:rsid w:val="002E7C9E"/>
    <w:rsid w:val="002F79C4"/>
    <w:rsid w:val="00303B9C"/>
    <w:rsid w:val="00304108"/>
    <w:rsid w:val="003042EC"/>
    <w:rsid w:val="00305638"/>
    <w:rsid w:val="003057E1"/>
    <w:rsid w:val="003074B9"/>
    <w:rsid w:val="003125C5"/>
    <w:rsid w:val="00312A4F"/>
    <w:rsid w:val="00315A19"/>
    <w:rsid w:val="00321C7B"/>
    <w:rsid w:val="00322852"/>
    <w:rsid w:val="00324332"/>
    <w:rsid w:val="00326610"/>
    <w:rsid w:val="00334FB1"/>
    <w:rsid w:val="00335CB5"/>
    <w:rsid w:val="00336B42"/>
    <w:rsid w:val="00336DCC"/>
    <w:rsid w:val="003379C0"/>
    <w:rsid w:val="00340830"/>
    <w:rsid w:val="003429D9"/>
    <w:rsid w:val="00343FDB"/>
    <w:rsid w:val="00346A87"/>
    <w:rsid w:val="00347189"/>
    <w:rsid w:val="00347B30"/>
    <w:rsid w:val="00347EB3"/>
    <w:rsid w:val="003505A0"/>
    <w:rsid w:val="003516BA"/>
    <w:rsid w:val="00353A8C"/>
    <w:rsid w:val="00355824"/>
    <w:rsid w:val="00355A79"/>
    <w:rsid w:val="00361207"/>
    <w:rsid w:val="00362BAE"/>
    <w:rsid w:val="00362BCD"/>
    <w:rsid w:val="00367CE2"/>
    <w:rsid w:val="0037379F"/>
    <w:rsid w:val="003739D3"/>
    <w:rsid w:val="00375DC3"/>
    <w:rsid w:val="00380424"/>
    <w:rsid w:val="00382BE3"/>
    <w:rsid w:val="0038392B"/>
    <w:rsid w:val="00384486"/>
    <w:rsid w:val="0038499B"/>
    <w:rsid w:val="00385040"/>
    <w:rsid w:val="00386EA6"/>
    <w:rsid w:val="00390808"/>
    <w:rsid w:val="00391542"/>
    <w:rsid w:val="00391756"/>
    <w:rsid w:val="00393D5B"/>
    <w:rsid w:val="00394D26"/>
    <w:rsid w:val="00395E19"/>
    <w:rsid w:val="00396E61"/>
    <w:rsid w:val="0039790B"/>
    <w:rsid w:val="003A1918"/>
    <w:rsid w:val="003A1E0A"/>
    <w:rsid w:val="003A5270"/>
    <w:rsid w:val="003A5285"/>
    <w:rsid w:val="003A571E"/>
    <w:rsid w:val="003A67B0"/>
    <w:rsid w:val="003B0DE7"/>
    <w:rsid w:val="003B1EE1"/>
    <w:rsid w:val="003B249F"/>
    <w:rsid w:val="003B500F"/>
    <w:rsid w:val="003B5320"/>
    <w:rsid w:val="003B5A65"/>
    <w:rsid w:val="003B5E2E"/>
    <w:rsid w:val="003B6023"/>
    <w:rsid w:val="003C1AA1"/>
    <w:rsid w:val="003C2C46"/>
    <w:rsid w:val="003C3821"/>
    <w:rsid w:val="003D162C"/>
    <w:rsid w:val="003D22A9"/>
    <w:rsid w:val="003D3231"/>
    <w:rsid w:val="003E149E"/>
    <w:rsid w:val="003E3226"/>
    <w:rsid w:val="003E4D49"/>
    <w:rsid w:val="003F0B5A"/>
    <w:rsid w:val="003F58FC"/>
    <w:rsid w:val="003F5BF0"/>
    <w:rsid w:val="003F7AF1"/>
    <w:rsid w:val="003F7F28"/>
    <w:rsid w:val="0040014C"/>
    <w:rsid w:val="00400177"/>
    <w:rsid w:val="004016E5"/>
    <w:rsid w:val="004028FB"/>
    <w:rsid w:val="00410B84"/>
    <w:rsid w:val="00411845"/>
    <w:rsid w:val="00412959"/>
    <w:rsid w:val="004140C7"/>
    <w:rsid w:val="0041455F"/>
    <w:rsid w:val="004177EB"/>
    <w:rsid w:val="004210E3"/>
    <w:rsid w:val="00421CC6"/>
    <w:rsid w:val="00423301"/>
    <w:rsid w:val="0042489E"/>
    <w:rsid w:val="004248C1"/>
    <w:rsid w:val="00425AD8"/>
    <w:rsid w:val="0042771A"/>
    <w:rsid w:val="00430D76"/>
    <w:rsid w:val="004320D8"/>
    <w:rsid w:val="00440BCC"/>
    <w:rsid w:val="004420F4"/>
    <w:rsid w:val="00442C73"/>
    <w:rsid w:val="004431EA"/>
    <w:rsid w:val="00444C8F"/>
    <w:rsid w:val="004458EF"/>
    <w:rsid w:val="004503C2"/>
    <w:rsid w:val="00451554"/>
    <w:rsid w:val="004530FA"/>
    <w:rsid w:val="00457CC0"/>
    <w:rsid w:val="00462748"/>
    <w:rsid w:val="00462855"/>
    <w:rsid w:val="0046297F"/>
    <w:rsid w:val="00472331"/>
    <w:rsid w:val="0047390C"/>
    <w:rsid w:val="004745C4"/>
    <w:rsid w:val="00474E88"/>
    <w:rsid w:val="004756B1"/>
    <w:rsid w:val="00476E42"/>
    <w:rsid w:val="00477EAC"/>
    <w:rsid w:val="004806B3"/>
    <w:rsid w:val="00486A10"/>
    <w:rsid w:val="00490031"/>
    <w:rsid w:val="00490F03"/>
    <w:rsid w:val="004974B5"/>
    <w:rsid w:val="004A3DB2"/>
    <w:rsid w:val="004A4824"/>
    <w:rsid w:val="004A62EC"/>
    <w:rsid w:val="004A6C1C"/>
    <w:rsid w:val="004A73BA"/>
    <w:rsid w:val="004B0A2F"/>
    <w:rsid w:val="004B4CCF"/>
    <w:rsid w:val="004B6341"/>
    <w:rsid w:val="004B64DB"/>
    <w:rsid w:val="004B66D4"/>
    <w:rsid w:val="004B683E"/>
    <w:rsid w:val="004C0BE0"/>
    <w:rsid w:val="004C113B"/>
    <w:rsid w:val="004C651C"/>
    <w:rsid w:val="004C65FF"/>
    <w:rsid w:val="004E1BAC"/>
    <w:rsid w:val="004E2D32"/>
    <w:rsid w:val="004E710E"/>
    <w:rsid w:val="004F2483"/>
    <w:rsid w:val="004F454B"/>
    <w:rsid w:val="004F548A"/>
    <w:rsid w:val="004F6D07"/>
    <w:rsid w:val="00500441"/>
    <w:rsid w:val="00503AF1"/>
    <w:rsid w:val="00504FF4"/>
    <w:rsid w:val="00505250"/>
    <w:rsid w:val="005074A2"/>
    <w:rsid w:val="0050780B"/>
    <w:rsid w:val="005079F5"/>
    <w:rsid w:val="00507A0F"/>
    <w:rsid w:val="00513335"/>
    <w:rsid w:val="0051430D"/>
    <w:rsid w:val="005162AD"/>
    <w:rsid w:val="005176BF"/>
    <w:rsid w:val="00517D81"/>
    <w:rsid w:val="0052400C"/>
    <w:rsid w:val="00526D66"/>
    <w:rsid w:val="00530021"/>
    <w:rsid w:val="005342D6"/>
    <w:rsid w:val="005349D9"/>
    <w:rsid w:val="00535CF2"/>
    <w:rsid w:val="00536136"/>
    <w:rsid w:val="0053656C"/>
    <w:rsid w:val="00537CF7"/>
    <w:rsid w:val="00540D53"/>
    <w:rsid w:val="005417C8"/>
    <w:rsid w:val="00544494"/>
    <w:rsid w:val="00546851"/>
    <w:rsid w:val="00546A80"/>
    <w:rsid w:val="005477CF"/>
    <w:rsid w:val="00547FDD"/>
    <w:rsid w:val="005509A7"/>
    <w:rsid w:val="00550DBF"/>
    <w:rsid w:val="00553F1B"/>
    <w:rsid w:val="00554347"/>
    <w:rsid w:val="00556B75"/>
    <w:rsid w:val="005573B2"/>
    <w:rsid w:val="005618B9"/>
    <w:rsid w:val="00563697"/>
    <w:rsid w:val="005651E3"/>
    <w:rsid w:val="005665EF"/>
    <w:rsid w:val="005671BA"/>
    <w:rsid w:val="00567DDA"/>
    <w:rsid w:val="00571150"/>
    <w:rsid w:val="00574EE8"/>
    <w:rsid w:val="00576FCC"/>
    <w:rsid w:val="00583806"/>
    <w:rsid w:val="00584AB2"/>
    <w:rsid w:val="005868BB"/>
    <w:rsid w:val="005869C0"/>
    <w:rsid w:val="00587902"/>
    <w:rsid w:val="00594418"/>
    <w:rsid w:val="00594C98"/>
    <w:rsid w:val="005961D1"/>
    <w:rsid w:val="005A0CB2"/>
    <w:rsid w:val="005A2993"/>
    <w:rsid w:val="005A4134"/>
    <w:rsid w:val="005A554B"/>
    <w:rsid w:val="005A631E"/>
    <w:rsid w:val="005B00DF"/>
    <w:rsid w:val="005B112F"/>
    <w:rsid w:val="005B3A32"/>
    <w:rsid w:val="005B3DEF"/>
    <w:rsid w:val="005B4AF1"/>
    <w:rsid w:val="005B541E"/>
    <w:rsid w:val="005C1399"/>
    <w:rsid w:val="005C5901"/>
    <w:rsid w:val="005C5A89"/>
    <w:rsid w:val="005D3072"/>
    <w:rsid w:val="005D37E6"/>
    <w:rsid w:val="005D3B5C"/>
    <w:rsid w:val="005D57AF"/>
    <w:rsid w:val="005D5831"/>
    <w:rsid w:val="005D61C4"/>
    <w:rsid w:val="005D76FF"/>
    <w:rsid w:val="005E0CD2"/>
    <w:rsid w:val="005E4457"/>
    <w:rsid w:val="005E5861"/>
    <w:rsid w:val="005E6B13"/>
    <w:rsid w:val="005E6FDB"/>
    <w:rsid w:val="005F250B"/>
    <w:rsid w:val="005F33C2"/>
    <w:rsid w:val="005F5407"/>
    <w:rsid w:val="005F758B"/>
    <w:rsid w:val="0060269F"/>
    <w:rsid w:val="00604714"/>
    <w:rsid w:val="0060628F"/>
    <w:rsid w:val="00610159"/>
    <w:rsid w:val="00620F45"/>
    <w:rsid w:val="006212CB"/>
    <w:rsid w:val="0062191B"/>
    <w:rsid w:val="00622065"/>
    <w:rsid w:val="006223E3"/>
    <w:rsid w:val="00626812"/>
    <w:rsid w:val="00626B7A"/>
    <w:rsid w:val="00626D22"/>
    <w:rsid w:val="00632AEF"/>
    <w:rsid w:val="00633543"/>
    <w:rsid w:val="006354D8"/>
    <w:rsid w:val="00636E22"/>
    <w:rsid w:val="00640692"/>
    <w:rsid w:val="00640CE4"/>
    <w:rsid w:val="00641C42"/>
    <w:rsid w:val="00641E8D"/>
    <w:rsid w:val="00643940"/>
    <w:rsid w:val="00643AAD"/>
    <w:rsid w:val="00643D4D"/>
    <w:rsid w:val="00646EC6"/>
    <w:rsid w:val="006477BB"/>
    <w:rsid w:val="006516AD"/>
    <w:rsid w:val="00654967"/>
    <w:rsid w:val="00654DA1"/>
    <w:rsid w:val="0065559B"/>
    <w:rsid w:val="00655B9C"/>
    <w:rsid w:val="00655C8E"/>
    <w:rsid w:val="00656740"/>
    <w:rsid w:val="006606CC"/>
    <w:rsid w:val="00662A13"/>
    <w:rsid w:val="00662CD9"/>
    <w:rsid w:val="0066673D"/>
    <w:rsid w:val="00667401"/>
    <w:rsid w:val="00667AC2"/>
    <w:rsid w:val="00670E57"/>
    <w:rsid w:val="00672F52"/>
    <w:rsid w:val="00674FBB"/>
    <w:rsid w:val="00681C5A"/>
    <w:rsid w:val="0068441B"/>
    <w:rsid w:val="006856E1"/>
    <w:rsid w:val="00686700"/>
    <w:rsid w:val="006902FE"/>
    <w:rsid w:val="00690C98"/>
    <w:rsid w:val="00692703"/>
    <w:rsid w:val="00692F41"/>
    <w:rsid w:val="00694555"/>
    <w:rsid w:val="006A0E67"/>
    <w:rsid w:val="006A1747"/>
    <w:rsid w:val="006A215C"/>
    <w:rsid w:val="006A24FC"/>
    <w:rsid w:val="006A3BBD"/>
    <w:rsid w:val="006A47CB"/>
    <w:rsid w:val="006B0BB8"/>
    <w:rsid w:val="006C2316"/>
    <w:rsid w:val="006C322B"/>
    <w:rsid w:val="006C4CC6"/>
    <w:rsid w:val="006C6AF3"/>
    <w:rsid w:val="006D0A2D"/>
    <w:rsid w:val="006D1309"/>
    <w:rsid w:val="006D2D10"/>
    <w:rsid w:val="006D33ED"/>
    <w:rsid w:val="006D6899"/>
    <w:rsid w:val="006D6F31"/>
    <w:rsid w:val="006E3BCC"/>
    <w:rsid w:val="006E3CE1"/>
    <w:rsid w:val="006E54CA"/>
    <w:rsid w:val="006E7B7D"/>
    <w:rsid w:val="006F0090"/>
    <w:rsid w:val="006F0753"/>
    <w:rsid w:val="006F1FCC"/>
    <w:rsid w:val="006F4B06"/>
    <w:rsid w:val="006F5428"/>
    <w:rsid w:val="006F60BA"/>
    <w:rsid w:val="00702E48"/>
    <w:rsid w:val="007041F7"/>
    <w:rsid w:val="00704354"/>
    <w:rsid w:val="00704F25"/>
    <w:rsid w:val="00706CB8"/>
    <w:rsid w:val="007072DD"/>
    <w:rsid w:val="0071032C"/>
    <w:rsid w:val="0071076C"/>
    <w:rsid w:val="007113D8"/>
    <w:rsid w:val="00711BF1"/>
    <w:rsid w:val="0071388E"/>
    <w:rsid w:val="007153FF"/>
    <w:rsid w:val="00715604"/>
    <w:rsid w:val="00717958"/>
    <w:rsid w:val="007206FF"/>
    <w:rsid w:val="0072612C"/>
    <w:rsid w:val="00731CF8"/>
    <w:rsid w:val="007325B7"/>
    <w:rsid w:val="00736291"/>
    <w:rsid w:val="00737DD9"/>
    <w:rsid w:val="0074042E"/>
    <w:rsid w:val="0074428E"/>
    <w:rsid w:val="00744D4F"/>
    <w:rsid w:val="00745E46"/>
    <w:rsid w:val="00746056"/>
    <w:rsid w:val="007503EE"/>
    <w:rsid w:val="00755F8E"/>
    <w:rsid w:val="0076165A"/>
    <w:rsid w:val="007622B9"/>
    <w:rsid w:val="00770902"/>
    <w:rsid w:val="0077152B"/>
    <w:rsid w:val="00771F65"/>
    <w:rsid w:val="007725B0"/>
    <w:rsid w:val="00772FA9"/>
    <w:rsid w:val="0077339C"/>
    <w:rsid w:val="00774808"/>
    <w:rsid w:val="007765A5"/>
    <w:rsid w:val="007838FB"/>
    <w:rsid w:val="0078680C"/>
    <w:rsid w:val="0078769F"/>
    <w:rsid w:val="00792148"/>
    <w:rsid w:val="00794CDB"/>
    <w:rsid w:val="00796626"/>
    <w:rsid w:val="007A02E4"/>
    <w:rsid w:val="007A0804"/>
    <w:rsid w:val="007A3916"/>
    <w:rsid w:val="007A4990"/>
    <w:rsid w:val="007A5DEE"/>
    <w:rsid w:val="007A7238"/>
    <w:rsid w:val="007B0A4F"/>
    <w:rsid w:val="007B2BF1"/>
    <w:rsid w:val="007B6EB0"/>
    <w:rsid w:val="007B7B1D"/>
    <w:rsid w:val="007C0C45"/>
    <w:rsid w:val="007C35AD"/>
    <w:rsid w:val="007C36D2"/>
    <w:rsid w:val="007C504A"/>
    <w:rsid w:val="007C5883"/>
    <w:rsid w:val="007C6B02"/>
    <w:rsid w:val="007C76AD"/>
    <w:rsid w:val="007D021D"/>
    <w:rsid w:val="007D5044"/>
    <w:rsid w:val="007E0EAD"/>
    <w:rsid w:val="007E2373"/>
    <w:rsid w:val="007E23DD"/>
    <w:rsid w:val="007E3166"/>
    <w:rsid w:val="007E415B"/>
    <w:rsid w:val="007E5E60"/>
    <w:rsid w:val="007E633B"/>
    <w:rsid w:val="007F02B6"/>
    <w:rsid w:val="007F0F13"/>
    <w:rsid w:val="007F1397"/>
    <w:rsid w:val="007F3811"/>
    <w:rsid w:val="007F43BE"/>
    <w:rsid w:val="007F6616"/>
    <w:rsid w:val="007F6CE0"/>
    <w:rsid w:val="00802440"/>
    <w:rsid w:val="0080424A"/>
    <w:rsid w:val="00804E02"/>
    <w:rsid w:val="00804E3B"/>
    <w:rsid w:val="008050DD"/>
    <w:rsid w:val="008053CF"/>
    <w:rsid w:val="00807120"/>
    <w:rsid w:val="008110B7"/>
    <w:rsid w:val="00813BA0"/>
    <w:rsid w:val="00815F18"/>
    <w:rsid w:val="008166CB"/>
    <w:rsid w:val="008174E0"/>
    <w:rsid w:val="00817558"/>
    <w:rsid w:val="00821568"/>
    <w:rsid w:val="008219FF"/>
    <w:rsid w:val="008230A2"/>
    <w:rsid w:val="00823DCB"/>
    <w:rsid w:val="0082645B"/>
    <w:rsid w:val="0082672F"/>
    <w:rsid w:val="0082722D"/>
    <w:rsid w:val="008278B5"/>
    <w:rsid w:val="00835C82"/>
    <w:rsid w:val="008370E9"/>
    <w:rsid w:val="00840445"/>
    <w:rsid w:val="00840E7A"/>
    <w:rsid w:val="00841A36"/>
    <w:rsid w:val="00841A88"/>
    <w:rsid w:val="00843006"/>
    <w:rsid w:val="0084357F"/>
    <w:rsid w:val="008441A7"/>
    <w:rsid w:val="00844A1E"/>
    <w:rsid w:val="008472B3"/>
    <w:rsid w:val="0085185D"/>
    <w:rsid w:val="008605E3"/>
    <w:rsid w:val="00860859"/>
    <w:rsid w:val="00863626"/>
    <w:rsid w:val="008643DB"/>
    <w:rsid w:val="00865D1E"/>
    <w:rsid w:val="008660D3"/>
    <w:rsid w:val="00867ABB"/>
    <w:rsid w:val="0087014C"/>
    <w:rsid w:val="00872634"/>
    <w:rsid w:val="008727F8"/>
    <w:rsid w:val="00881947"/>
    <w:rsid w:val="00881EB2"/>
    <w:rsid w:val="008835E5"/>
    <w:rsid w:val="0088518A"/>
    <w:rsid w:val="008901B1"/>
    <w:rsid w:val="0089318B"/>
    <w:rsid w:val="0089618E"/>
    <w:rsid w:val="00896E0E"/>
    <w:rsid w:val="00897C55"/>
    <w:rsid w:val="008A60B0"/>
    <w:rsid w:val="008A618C"/>
    <w:rsid w:val="008B0C94"/>
    <w:rsid w:val="008B166A"/>
    <w:rsid w:val="008B18C7"/>
    <w:rsid w:val="008B257C"/>
    <w:rsid w:val="008B264D"/>
    <w:rsid w:val="008B417F"/>
    <w:rsid w:val="008B6CB6"/>
    <w:rsid w:val="008B7C81"/>
    <w:rsid w:val="008C0D22"/>
    <w:rsid w:val="008C2FA6"/>
    <w:rsid w:val="008C36C5"/>
    <w:rsid w:val="008C416F"/>
    <w:rsid w:val="008C4CBF"/>
    <w:rsid w:val="008C53B5"/>
    <w:rsid w:val="008C5813"/>
    <w:rsid w:val="008D0702"/>
    <w:rsid w:val="008D2E7F"/>
    <w:rsid w:val="008D3B07"/>
    <w:rsid w:val="008E073C"/>
    <w:rsid w:val="008E2D7F"/>
    <w:rsid w:val="008E3A2F"/>
    <w:rsid w:val="008E3B46"/>
    <w:rsid w:val="008E45E9"/>
    <w:rsid w:val="008E5D04"/>
    <w:rsid w:val="008E6953"/>
    <w:rsid w:val="008E7344"/>
    <w:rsid w:val="008E7949"/>
    <w:rsid w:val="008F1E07"/>
    <w:rsid w:val="008F6014"/>
    <w:rsid w:val="008F739C"/>
    <w:rsid w:val="008F796D"/>
    <w:rsid w:val="008F7B4C"/>
    <w:rsid w:val="0090082B"/>
    <w:rsid w:val="009026CA"/>
    <w:rsid w:val="009029C6"/>
    <w:rsid w:val="0090385E"/>
    <w:rsid w:val="00913CAE"/>
    <w:rsid w:val="0091417E"/>
    <w:rsid w:val="009142A5"/>
    <w:rsid w:val="0091726B"/>
    <w:rsid w:val="009201DC"/>
    <w:rsid w:val="009230D7"/>
    <w:rsid w:val="00925767"/>
    <w:rsid w:val="009259E2"/>
    <w:rsid w:val="00930010"/>
    <w:rsid w:val="00931FA3"/>
    <w:rsid w:val="00933DBD"/>
    <w:rsid w:val="009344C6"/>
    <w:rsid w:val="0094013C"/>
    <w:rsid w:val="00940715"/>
    <w:rsid w:val="009418CD"/>
    <w:rsid w:val="00942C6A"/>
    <w:rsid w:val="0094575D"/>
    <w:rsid w:val="00946FDB"/>
    <w:rsid w:val="009471FF"/>
    <w:rsid w:val="00950476"/>
    <w:rsid w:val="009504B9"/>
    <w:rsid w:val="00950D6C"/>
    <w:rsid w:val="00952F54"/>
    <w:rsid w:val="00953872"/>
    <w:rsid w:val="0095399E"/>
    <w:rsid w:val="009550FF"/>
    <w:rsid w:val="00956164"/>
    <w:rsid w:val="00957FC2"/>
    <w:rsid w:val="00960EFA"/>
    <w:rsid w:val="0096178C"/>
    <w:rsid w:val="00962DF6"/>
    <w:rsid w:val="00966428"/>
    <w:rsid w:val="00977837"/>
    <w:rsid w:val="0098380B"/>
    <w:rsid w:val="0098394B"/>
    <w:rsid w:val="00984028"/>
    <w:rsid w:val="00984CB7"/>
    <w:rsid w:val="00987D7B"/>
    <w:rsid w:val="00990AF1"/>
    <w:rsid w:val="00996071"/>
    <w:rsid w:val="009967BE"/>
    <w:rsid w:val="0099784C"/>
    <w:rsid w:val="009A0CFF"/>
    <w:rsid w:val="009A25C2"/>
    <w:rsid w:val="009A2B53"/>
    <w:rsid w:val="009A31AB"/>
    <w:rsid w:val="009A4766"/>
    <w:rsid w:val="009B0875"/>
    <w:rsid w:val="009B43E1"/>
    <w:rsid w:val="009B5765"/>
    <w:rsid w:val="009B5F00"/>
    <w:rsid w:val="009B6F8A"/>
    <w:rsid w:val="009C1B60"/>
    <w:rsid w:val="009C1B9C"/>
    <w:rsid w:val="009C4557"/>
    <w:rsid w:val="009C4F54"/>
    <w:rsid w:val="009C79E5"/>
    <w:rsid w:val="009D4606"/>
    <w:rsid w:val="009D55B1"/>
    <w:rsid w:val="009D5C5B"/>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8FD"/>
    <w:rsid w:val="00A0517D"/>
    <w:rsid w:val="00A13F45"/>
    <w:rsid w:val="00A14A81"/>
    <w:rsid w:val="00A15024"/>
    <w:rsid w:val="00A24537"/>
    <w:rsid w:val="00A249B4"/>
    <w:rsid w:val="00A26C8B"/>
    <w:rsid w:val="00A2755C"/>
    <w:rsid w:val="00A32209"/>
    <w:rsid w:val="00A334DF"/>
    <w:rsid w:val="00A3448D"/>
    <w:rsid w:val="00A35457"/>
    <w:rsid w:val="00A37189"/>
    <w:rsid w:val="00A4064D"/>
    <w:rsid w:val="00A429BB"/>
    <w:rsid w:val="00A43F86"/>
    <w:rsid w:val="00A51076"/>
    <w:rsid w:val="00A54090"/>
    <w:rsid w:val="00A556B2"/>
    <w:rsid w:val="00A562A2"/>
    <w:rsid w:val="00A56499"/>
    <w:rsid w:val="00A56B56"/>
    <w:rsid w:val="00A57072"/>
    <w:rsid w:val="00A57993"/>
    <w:rsid w:val="00A66BAB"/>
    <w:rsid w:val="00A6796F"/>
    <w:rsid w:val="00A706C2"/>
    <w:rsid w:val="00A7732E"/>
    <w:rsid w:val="00A77758"/>
    <w:rsid w:val="00A81B8F"/>
    <w:rsid w:val="00A8263F"/>
    <w:rsid w:val="00A907D6"/>
    <w:rsid w:val="00A93B26"/>
    <w:rsid w:val="00AA34EA"/>
    <w:rsid w:val="00AB0A59"/>
    <w:rsid w:val="00AB1CB4"/>
    <w:rsid w:val="00AB3232"/>
    <w:rsid w:val="00AB47CE"/>
    <w:rsid w:val="00AB493E"/>
    <w:rsid w:val="00AB4DA3"/>
    <w:rsid w:val="00AC0293"/>
    <w:rsid w:val="00AC034F"/>
    <w:rsid w:val="00AC2244"/>
    <w:rsid w:val="00AC3078"/>
    <w:rsid w:val="00AC411F"/>
    <w:rsid w:val="00AC589D"/>
    <w:rsid w:val="00AC716F"/>
    <w:rsid w:val="00AC7229"/>
    <w:rsid w:val="00AC72F6"/>
    <w:rsid w:val="00AD56A0"/>
    <w:rsid w:val="00AD715A"/>
    <w:rsid w:val="00AD7251"/>
    <w:rsid w:val="00AD7D6F"/>
    <w:rsid w:val="00AE3975"/>
    <w:rsid w:val="00AE3D41"/>
    <w:rsid w:val="00AE4885"/>
    <w:rsid w:val="00AE4BAA"/>
    <w:rsid w:val="00AE744C"/>
    <w:rsid w:val="00AF187E"/>
    <w:rsid w:val="00AF223F"/>
    <w:rsid w:val="00AF263B"/>
    <w:rsid w:val="00AF3753"/>
    <w:rsid w:val="00AF38B4"/>
    <w:rsid w:val="00AF53F3"/>
    <w:rsid w:val="00AF55F8"/>
    <w:rsid w:val="00AF5BD4"/>
    <w:rsid w:val="00AF5F02"/>
    <w:rsid w:val="00AF6D54"/>
    <w:rsid w:val="00AF7FA5"/>
    <w:rsid w:val="00B00992"/>
    <w:rsid w:val="00B01554"/>
    <w:rsid w:val="00B0236D"/>
    <w:rsid w:val="00B02832"/>
    <w:rsid w:val="00B02CFD"/>
    <w:rsid w:val="00B04B3C"/>
    <w:rsid w:val="00B05414"/>
    <w:rsid w:val="00B10DAF"/>
    <w:rsid w:val="00B11173"/>
    <w:rsid w:val="00B143E3"/>
    <w:rsid w:val="00B14D14"/>
    <w:rsid w:val="00B16673"/>
    <w:rsid w:val="00B228D2"/>
    <w:rsid w:val="00B23DD4"/>
    <w:rsid w:val="00B2485F"/>
    <w:rsid w:val="00B2627C"/>
    <w:rsid w:val="00B32065"/>
    <w:rsid w:val="00B34534"/>
    <w:rsid w:val="00B346D2"/>
    <w:rsid w:val="00B351F4"/>
    <w:rsid w:val="00B35FBF"/>
    <w:rsid w:val="00B40823"/>
    <w:rsid w:val="00B41553"/>
    <w:rsid w:val="00B44938"/>
    <w:rsid w:val="00B44CF3"/>
    <w:rsid w:val="00B4658C"/>
    <w:rsid w:val="00B5108C"/>
    <w:rsid w:val="00B519E9"/>
    <w:rsid w:val="00B51CAC"/>
    <w:rsid w:val="00B543B5"/>
    <w:rsid w:val="00B6101A"/>
    <w:rsid w:val="00B62C37"/>
    <w:rsid w:val="00B63D67"/>
    <w:rsid w:val="00B64606"/>
    <w:rsid w:val="00B665E0"/>
    <w:rsid w:val="00B66A83"/>
    <w:rsid w:val="00B70022"/>
    <w:rsid w:val="00B70A98"/>
    <w:rsid w:val="00B71B92"/>
    <w:rsid w:val="00B71E2E"/>
    <w:rsid w:val="00B743D2"/>
    <w:rsid w:val="00B75012"/>
    <w:rsid w:val="00B7707E"/>
    <w:rsid w:val="00B8165F"/>
    <w:rsid w:val="00B82968"/>
    <w:rsid w:val="00B83295"/>
    <w:rsid w:val="00B83F7A"/>
    <w:rsid w:val="00B848BB"/>
    <w:rsid w:val="00B851BF"/>
    <w:rsid w:val="00B856C0"/>
    <w:rsid w:val="00B931D2"/>
    <w:rsid w:val="00B95100"/>
    <w:rsid w:val="00B9705F"/>
    <w:rsid w:val="00B97395"/>
    <w:rsid w:val="00BA04D8"/>
    <w:rsid w:val="00BA1800"/>
    <w:rsid w:val="00BA3948"/>
    <w:rsid w:val="00BA5BE3"/>
    <w:rsid w:val="00BA7E25"/>
    <w:rsid w:val="00BB0246"/>
    <w:rsid w:val="00BB08A6"/>
    <w:rsid w:val="00BB09B8"/>
    <w:rsid w:val="00BB0B3B"/>
    <w:rsid w:val="00BB0D56"/>
    <w:rsid w:val="00BB2C64"/>
    <w:rsid w:val="00BC1139"/>
    <w:rsid w:val="00BC157A"/>
    <w:rsid w:val="00BC175D"/>
    <w:rsid w:val="00BC1AED"/>
    <w:rsid w:val="00BC261D"/>
    <w:rsid w:val="00BC2FB9"/>
    <w:rsid w:val="00BD01C0"/>
    <w:rsid w:val="00BD0340"/>
    <w:rsid w:val="00BD0C15"/>
    <w:rsid w:val="00BD14DD"/>
    <w:rsid w:val="00BD2EEA"/>
    <w:rsid w:val="00BD45F1"/>
    <w:rsid w:val="00BD5A4D"/>
    <w:rsid w:val="00BD66A2"/>
    <w:rsid w:val="00BD72B0"/>
    <w:rsid w:val="00BE30C2"/>
    <w:rsid w:val="00BE4408"/>
    <w:rsid w:val="00BE4830"/>
    <w:rsid w:val="00BE4C87"/>
    <w:rsid w:val="00BF125D"/>
    <w:rsid w:val="00BF2C43"/>
    <w:rsid w:val="00BF3E55"/>
    <w:rsid w:val="00BF5461"/>
    <w:rsid w:val="00BF5767"/>
    <w:rsid w:val="00C00B57"/>
    <w:rsid w:val="00C018BE"/>
    <w:rsid w:val="00C02C36"/>
    <w:rsid w:val="00C03545"/>
    <w:rsid w:val="00C04E88"/>
    <w:rsid w:val="00C05B2F"/>
    <w:rsid w:val="00C05FD7"/>
    <w:rsid w:val="00C10997"/>
    <w:rsid w:val="00C119F1"/>
    <w:rsid w:val="00C151B8"/>
    <w:rsid w:val="00C16751"/>
    <w:rsid w:val="00C16B99"/>
    <w:rsid w:val="00C16DAD"/>
    <w:rsid w:val="00C20DDD"/>
    <w:rsid w:val="00C219B4"/>
    <w:rsid w:val="00C22D90"/>
    <w:rsid w:val="00C253A6"/>
    <w:rsid w:val="00C253D3"/>
    <w:rsid w:val="00C25C06"/>
    <w:rsid w:val="00C25DA1"/>
    <w:rsid w:val="00C273DF"/>
    <w:rsid w:val="00C31D7C"/>
    <w:rsid w:val="00C328D3"/>
    <w:rsid w:val="00C33A86"/>
    <w:rsid w:val="00C34297"/>
    <w:rsid w:val="00C352C1"/>
    <w:rsid w:val="00C365F8"/>
    <w:rsid w:val="00C37F62"/>
    <w:rsid w:val="00C406B2"/>
    <w:rsid w:val="00C41453"/>
    <w:rsid w:val="00C41F94"/>
    <w:rsid w:val="00C46677"/>
    <w:rsid w:val="00C47E3B"/>
    <w:rsid w:val="00C510E4"/>
    <w:rsid w:val="00C55CFF"/>
    <w:rsid w:val="00C60E92"/>
    <w:rsid w:val="00C64B04"/>
    <w:rsid w:val="00C659DC"/>
    <w:rsid w:val="00C70460"/>
    <w:rsid w:val="00C70C49"/>
    <w:rsid w:val="00C71114"/>
    <w:rsid w:val="00C7176F"/>
    <w:rsid w:val="00C72587"/>
    <w:rsid w:val="00C75168"/>
    <w:rsid w:val="00C75DB1"/>
    <w:rsid w:val="00C80628"/>
    <w:rsid w:val="00C8244E"/>
    <w:rsid w:val="00C826B3"/>
    <w:rsid w:val="00C844D4"/>
    <w:rsid w:val="00C8500D"/>
    <w:rsid w:val="00C8525B"/>
    <w:rsid w:val="00C86908"/>
    <w:rsid w:val="00C90158"/>
    <w:rsid w:val="00C92799"/>
    <w:rsid w:val="00C93DF3"/>
    <w:rsid w:val="00C941CD"/>
    <w:rsid w:val="00C94B5C"/>
    <w:rsid w:val="00C94DC7"/>
    <w:rsid w:val="00CA232C"/>
    <w:rsid w:val="00CA2812"/>
    <w:rsid w:val="00CA684B"/>
    <w:rsid w:val="00CA73C0"/>
    <w:rsid w:val="00CB28B2"/>
    <w:rsid w:val="00CB2C9F"/>
    <w:rsid w:val="00CB58E3"/>
    <w:rsid w:val="00CB6186"/>
    <w:rsid w:val="00CB7690"/>
    <w:rsid w:val="00CC0033"/>
    <w:rsid w:val="00CC6550"/>
    <w:rsid w:val="00CD16CE"/>
    <w:rsid w:val="00CD2D8B"/>
    <w:rsid w:val="00CD4010"/>
    <w:rsid w:val="00CD5F08"/>
    <w:rsid w:val="00CD662E"/>
    <w:rsid w:val="00CD7F0D"/>
    <w:rsid w:val="00CE0717"/>
    <w:rsid w:val="00CE30FE"/>
    <w:rsid w:val="00CE4E7B"/>
    <w:rsid w:val="00CE4E9D"/>
    <w:rsid w:val="00CE5D46"/>
    <w:rsid w:val="00CF16BC"/>
    <w:rsid w:val="00CF2A84"/>
    <w:rsid w:val="00CF4D63"/>
    <w:rsid w:val="00CF60F2"/>
    <w:rsid w:val="00D01BB8"/>
    <w:rsid w:val="00D01D6E"/>
    <w:rsid w:val="00D034B6"/>
    <w:rsid w:val="00D0518E"/>
    <w:rsid w:val="00D07B53"/>
    <w:rsid w:val="00D11C23"/>
    <w:rsid w:val="00D13CF7"/>
    <w:rsid w:val="00D163D2"/>
    <w:rsid w:val="00D22037"/>
    <w:rsid w:val="00D27419"/>
    <w:rsid w:val="00D27717"/>
    <w:rsid w:val="00D3027F"/>
    <w:rsid w:val="00D31D3B"/>
    <w:rsid w:val="00D33542"/>
    <w:rsid w:val="00D345F1"/>
    <w:rsid w:val="00D34D44"/>
    <w:rsid w:val="00D40D78"/>
    <w:rsid w:val="00D42AA8"/>
    <w:rsid w:val="00D42B81"/>
    <w:rsid w:val="00D458E4"/>
    <w:rsid w:val="00D45CD5"/>
    <w:rsid w:val="00D47ADD"/>
    <w:rsid w:val="00D51B00"/>
    <w:rsid w:val="00D52BAC"/>
    <w:rsid w:val="00D52C18"/>
    <w:rsid w:val="00D531FA"/>
    <w:rsid w:val="00D53B4A"/>
    <w:rsid w:val="00D573C4"/>
    <w:rsid w:val="00D61141"/>
    <w:rsid w:val="00D617E7"/>
    <w:rsid w:val="00D64C27"/>
    <w:rsid w:val="00D65A5E"/>
    <w:rsid w:val="00D670A5"/>
    <w:rsid w:val="00D67AB0"/>
    <w:rsid w:val="00D67ABC"/>
    <w:rsid w:val="00D72A62"/>
    <w:rsid w:val="00D7509C"/>
    <w:rsid w:val="00D75FAE"/>
    <w:rsid w:val="00D801A5"/>
    <w:rsid w:val="00D8065B"/>
    <w:rsid w:val="00D80B71"/>
    <w:rsid w:val="00D84377"/>
    <w:rsid w:val="00D858E8"/>
    <w:rsid w:val="00D878B3"/>
    <w:rsid w:val="00D92D31"/>
    <w:rsid w:val="00D9328F"/>
    <w:rsid w:val="00D9438C"/>
    <w:rsid w:val="00D9514A"/>
    <w:rsid w:val="00DA1A46"/>
    <w:rsid w:val="00DA2152"/>
    <w:rsid w:val="00DA2E4E"/>
    <w:rsid w:val="00DA3F29"/>
    <w:rsid w:val="00DA5A78"/>
    <w:rsid w:val="00DA6629"/>
    <w:rsid w:val="00DB0827"/>
    <w:rsid w:val="00DB08E8"/>
    <w:rsid w:val="00DB14AA"/>
    <w:rsid w:val="00DB1D3E"/>
    <w:rsid w:val="00DB36D8"/>
    <w:rsid w:val="00DB4C37"/>
    <w:rsid w:val="00DB5A30"/>
    <w:rsid w:val="00DB6A2E"/>
    <w:rsid w:val="00DC13E1"/>
    <w:rsid w:val="00DC587C"/>
    <w:rsid w:val="00DD1088"/>
    <w:rsid w:val="00DD113C"/>
    <w:rsid w:val="00DD144E"/>
    <w:rsid w:val="00DD24AE"/>
    <w:rsid w:val="00DD4597"/>
    <w:rsid w:val="00DD4CDF"/>
    <w:rsid w:val="00DD59AA"/>
    <w:rsid w:val="00DD59AB"/>
    <w:rsid w:val="00DD6555"/>
    <w:rsid w:val="00DD6F76"/>
    <w:rsid w:val="00DD7514"/>
    <w:rsid w:val="00DD7ED8"/>
    <w:rsid w:val="00DE228C"/>
    <w:rsid w:val="00DE30F3"/>
    <w:rsid w:val="00DE3195"/>
    <w:rsid w:val="00DE3FFF"/>
    <w:rsid w:val="00DE4503"/>
    <w:rsid w:val="00DE50FB"/>
    <w:rsid w:val="00DE5773"/>
    <w:rsid w:val="00DE65E0"/>
    <w:rsid w:val="00DE72C7"/>
    <w:rsid w:val="00DE7B28"/>
    <w:rsid w:val="00DF378B"/>
    <w:rsid w:val="00DF7916"/>
    <w:rsid w:val="00DF7931"/>
    <w:rsid w:val="00E007D6"/>
    <w:rsid w:val="00E0165E"/>
    <w:rsid w:val="00E01E06"/>
    <w:rsid w:val="00E051D3"/>
    <w:rsid w:val="00E07390"/>
    <w:rsid w:val="00E10884"/>
    <w:rsid w:val="00E10A7A"/>
    <w:rsid w:val="00E11500"/>
    <w:rsid w:val="00E12C3A"/>
    <w:rsid w:val="00E135CF"/>
    <w:rsid w:val="00E158D0"/>
    <w:rsid w:val="00E16DAB"/>
    <w:rsid w:val="00E1755A"/>
    <w:rsid w:val="00E1759B"/>
    <w:rsid w:val="00E17881"/>
    <w:rsid w:val="00E21FE5"/>
    <w:rsid w:val="00E23757"/>
    <w:rsid w:val="00E23A38"/>
    <w:rsid w:val="00E25B30"/>
    <w:rsid w:val="00E26847"/>
    <w:rsid w:val="00E27528"/>
    <w:rsid w:val="00E321CE"/>
    <w:rsid w:val="00E34B4F"/>
    <w:rsid w:val="00E42406"/>
    <w:rsid w:val="00E43588"/>
    <w:rsid w:val="00E44669"/>
    <w:rsid w:val="00E458BD"/>
    <w:rsid w:val="00E50BA7"/>
    <w:rsid w:val="00E54D86"/>
    <w:rsid w:val="00E552E1"/>
    <w:rsid w:val="00E56F05"/>
    <w:rsid w:val="00E57D6D"/>
    <w:rsid w:val="00E6140B"/>
    <w:rsid w:val="00E63105"/>
    <w:rsid w:val="00E64B10"/>
    <w:rsid w:val="00E659F2"/>
    <w:rsid w:val="00E66788"/>
    <w:rsid w:val="00E66BB6"/>
    <w:rsid w:val="00E6789D"/>
    <w:rsid w:val="00E70A17"/>
    <w:rsid w:val="00E70A93"/>
    <w:rsid w:val="00E72517"/>
    <w:rsid w:val="00E741D0"/>
    <w:rsid w:val="00E77AB8"/>
    <w:rsid w:val="00E803BA"/>
    <w:rsid w:val="00E81777"/>
    <w:rsid w:val="00E82ADC"/>
    <w:rsid w:val="00E831A1"/>
    <w:rsid w:val="00E93233"/>
    <w:rsid w:val="00E9495E"/>
    <w:rsid w:val="00E9538F"/>
    <w:rsid w:val="00E95F7F"/>
    <w:rsid w:val="00E96AB2"/>
    <w:rsid w:val="00EA07AE"/>
    <w:rsid w:val="00EA0B23"/>
    <w:rsid w:val="00EA2EE2"/>
    <w:rsid w:val="00EA4A7F"/>
    <w:rsid w:val="00EA53A3"/>
    <w:rsid w:val="00EA554D"/>
    <w:rsid w:val="00EB071E"/>
    <w:rsid w:val="00EB10BF"/>
    <w:rsid w:val="00EB2896"/>
    <w:rsid w:val="00EB38AA"/>
    <w:rsid w:val="00EB3A09"/>
    <w:rsid w:val="00EB3B78"/>
    <w:rsid w:val="00EB4211"/>
    <w:rsid w:val="00EB5E0A"/>
    <w:rsid w:val="00EC0172"/>
    <w:rsid w:val="00EC07D2"/>
    <w:rsid w:val="00EC10D0"/>
    <w:rsid w:val="00EC3B3D"/>
    <w:rsid w:val="00EC6226"/>
    <w:rsid w:val="00EC6491"/>
    <w:rsid w:val="00EC7D1F"/>
    <w:rsid w:val="00ED0BB6"/>
    <w:rsid w:val="00ED20AA"/>
    <w:rsid w:val="00ED26D5"/>
    <w:rsid w:val="00ED2FD5"/>
    <w:rsid w:val="00ED378A"/>
    <w:rsid w:val="00ED5B5F"/>
    <w:rsid w:val="00ED6860"/>
    <w:rsid w:val="00ED70E9"/>
    <w:rsid w:val="00ED731A"/>
    <w:rsid w:val="00ED76E5"/>
    <w:rsid w:val="00EE0AE4"/>
    <w:rsid w:val="00EE3C27"/>
    <w:rsid w:val="00EE543C"/>
    <w:rsid w:val="00EE7542"/>
    <w:rsid w:val="00EE789B"/>
    <w:rsid w:val="00EE7DFB"/>
    <w:rsid w:val="00EF1250"/>
    <w:rsid w:val="00EF2202"/>
    <w:rsid w:val="00EF342E"/>
    <w:rsid w:val="00EF5A68"/>
    <w:rsid w:val="00EF5C54"/>
    <w:rsid w:val="00EF65AA"/>
    <w:rsid w:val="00F02104"/>
    <w:rsid w:val="00F031FA"/>
    <w:rsid w:val="00F04924"/>
    <w:rsid w:val="00F04D6F"/>
    <w:rsid w:val="00F05316"/>
    <w:rsid w:val="00F06140"/>
    <w:rsid w:val="00F06716"/>
    <w:rsid w:val="00F1245F"/>
    <w:rsid w:val="00F12621"/>
    <w:rsid w:val="00F14BAA"/>
    <w:rsid w:val="00F2021F"/>
    <w:rsid w:val="00F207B1"/>
    <w:rsid w:val="00F22339"/>
    <w:rsid w:val="00F22544"/>
    <w:rsid w:val="00F23F41"/>
    <w:rsid w:val="00F32CC7"/>
    <w:rsid w:val="00F33203"/>
    <w:rsid w:val="00F342C5"/>
    <w:rsid w:val="00F348DF"/>
    <w:rsid w:val="00F359D4"/>
    <w:rsid w:val="00F3755B"/>
    <w:rsid w:val="00F45FDA"/>
    <w:rsid w:val="00F46CDE"/>
    <w:rsid w:val="00F46E17"/>
    <w:rsid w:val="00F46E67"/>
    <w:rsid w:val="00F51FC2"/>
    <w:rsid w:val="00F525DD"/>
    <w:rsid w:val="00F52AA8"/>
    <w:rsid w:val="00F5556B"/>
    <w:rsid w:val="00F55D0D"/>
    <w:rsid w:val="00F56C3F"/>
    <w:rsid w:val="00F56F05"/>
    <w:rsid w:val="00F60B35"/>
    <w:rsid w:val="00F61D10"/>
    <w:rsid w:val="00F63600"/>
    <w:rsid w:val="00F645E6"/>
    <w:rsid w:val="00F64A85"/>
    <w:rsid w:val="00F66495"/>
    <w:rsid w:val="00F6689F"/>
    <w:rsid w:val="00F67DF4"/>
    <w:rsid w:val="00F70561"/>
    <w:rsid w:val="00F73CB4"/>
    <w:rsid w:val="00F749F0"/>
    <w:rsid w:val="00F74E05"/>
    <w:rsid w:val="00F75594"/>
    <w:rsid w:val="00F75DC8"/>
    <w:rsid w:val="00F766EF"/>
    <w:rsid w:val="00F77234"/>
    <w:rsid w:val="00F7769A"/>
    <w:rsid w:val="00F839AC"/>
    <w:rsid w:val="00F8476A"/>
    <w:rsid w:val="00F84BB5"/>
    <w:rsid w:val="00F86DE9"/>
    <w:rsid w:val="00F90F41"/>
    <w:rsid w:val="00F9326F"/>
    <w:rsid w:val="00F95230"/>
    <w:rsid w:val="00F97F75"/>
    <w:rsid w:val="00FA4075"/>
    <w:rsid w:val="00FA42C0"/>
    <w:rsid w:val="00FA58E8"/>
    <w:rsid w:val="00FA651B"/>
    <w:rsid w:val="00FB03B2"/>
    <w:rsid w:val="00FB3F16"/>
    <w:rsid w:val="00FB460C"/>
    <w:rsid w:val="00FB4FF2"/>
    <w:rsid w:val="00FB5F1F"/>
    <w:rsid w:val="00FB7B59"/>
    <w:rsid w:val="00FC271D"/>
    <w:rsid w:val="00FC3E37"/>
    <w:rsid w:val="00FC49E1"/>
    <w:rsid w:val="00FC7451"/>
    <w:rsid w:val="00FD077B"/>
    <w:rsid w:val="00FD1D99"/>
    <w:rsid w:val="00FD388E"/>
    <w:rsid w:val="00FD4B17"/>
    <w:rsid w:val="00FD609E"/>
    <w:rsid w:val="00FD7205"/>
    <w:rsid w:val="00FD72BE"/>
    <w:rsid w:val="00FD79C6"/>
    <w:rsid w:val="00FE2441"/>
    <w:rsid w:val="00FE2EC5"/>
    <w:rsid w:val="00FE56DF"/>
    <w:rsid w:val="00FE6B26"/>
    <w:rsid w:val="00FE7E98"/>
    <w:rsid w:val="00FF0043"/>
    <w:rsid w:val="00FF360A"/>
    <w:rsid w:val="00FF52A0"/>
    <w:rsid w:val="00FF6BD4"/>
    <w:rsid w:val="00FF7CC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A85"/>
    <w:pPr>
      <w:spacing w:after="200" w:line="300" w:lineRule="exact"/>
    </w:pPr>
    <w:rPr>
      <w:rFonts w:ascii="Arial" w:hAnsi="Arial"/>
      <w:sz w:val="22"/>
      <w:szCs w:val="22"/>
    </w:rPr>
  </w:style>
  <w:style w:type="paragraph" w:styleId="Heading1">
    <w:name w:val="heading 1"/>
    <w:basedOn w:val="Normal"/>
    <w:next w:val="Normal"/>
    <w:link w:val="Heading1Char"/>
    <w:qFormat/>
    <w:locked/>
    <w:rsid w:val="00643D4D"/>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uiPriority w:val="99"/>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B1CB4"/>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B62C37"/>
    <w:pPr>
      <w:tabs>
        <w:tab w:val="right" w:leader="dot" w:pos="980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2852"/>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Listbulletcircle">
    <w:name w:val="List bullet circle"/>
    <w:basedOn w:val="ListBullet"/>
    <w:qFormat/>
    <w:rsid w:val="00D670A5"/>
    <w:pPr>
      <w:numPr>
        <w:ilvl w:val="1"/>
        <w:numId w:val="11"/>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
    <w:name w:val="Unresolved Mention"/>
    <w:basedOn w:val="DefaultParagraphFont"/>
    <w:uiPriority w:val="99"/>
    <w:semiHidden/>
    <w:unhideWhenUsed/>
    <w:rsid w:val="002954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22562-1D7F-4F36-8951-39C3A9500AA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71e08a0-dd9c-4832-8b56-208fbccf36bf"/>
    <ds:schemaRef ds:uri="http://www.w3.org/XML/1998/namespace"/>
  </ds:schemaRefs>
</ds:datastoreItem>
</file>

<file path=customXml/itemProps2.xml><?xml version="1.0" encoding="utf-8"?>
<ds:datastoreItem xmlns:ds="http://schemas.openxmlformats.org/officeDocument/2006/customXml" ds:itemID="{9BEC0AB4-7ABB-4D8D-BC32-6794D29413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4.xml><?xml version="1.0" encoding="utf-8"?>
<ds:datastoreItem xmlns:ds="http://schemas.openxmlformats.org/officeDocument/2006/customXml" ds:itemID="{1D94F519-8CCB-4415-B2C0-4B3D99BD2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19</Pages>
  <Words>6663</Words>
  <Characters>35767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California Contract Year 2021 MMP Member Handbook Chapter 3</vt:lpstr>
    </vt:vector>
  </TitlesOfParts>
  <Company/>
  <LinksUpToDate>false</LinksUpToDate>
  <CharactersWithSpaces>42346</CharactersWithSpaces>
  <SharedDoc>false</SharedDoc>
  <HLinks>
    <vt:vector size="174" baseType="variant">
      <vt:variant>
        <vt:i4>7536687</vt:i4>
      </vt:variant>
      <vt:variant>
        <vt:i4>171</vt:i4>
      </vt:variant>
      <vt:variant>
        <vt:i4>0</vt:i4>
      </vt:variant>
      <vt:variant>
        <vt:i4>5</vt:i4>
      </vt:variant>
      <vt:variant>
        <vt:lpwstr>http://www.medicare.gov/publications/pubs/pdf/02226.pdf</vt:lpwstr>
      </vt:variant>
      <vt:variant>
        <vt:lpwstr/>
      </vt:variant>
      <vt:variant>
        <vt:i4>1835059</vt:i4>
      </vt:variant>
      <vt:variant>
        <vt:i4>164</vt:i4>
      </vt:variant>
      <vt:variant>
        <vt:i4>0</vt:i4>
      </vt:variant>
      <vt:variant>
        <vt:i4>5</vt:i4>
      </vt:variant>
      <vt:variant>
        <vt:lpwstr/>
      </vt:variant>
      <vt:variant>
        <vt:lpwstr>_Toc453308452</vt:lpwstr>
      </vt:variant>
      <vt:variant>
        <vt:i4>1835059</vt:i4>
      </vt:variant>
      <vt:variant>
        <vt:i4>158</vt:i4>
      </vt:variant>
      <vt:variant>
        <vt:i4>0</vt:i4>
      </vt:variant>
      <vt:variant>
        <vt:i4>5</vt:i4>
      </vt:variant>
      <vt:variant>
        <vt:lpwstr/>
      </vt:variant>
      <vt:variant>
        <vt:lpwstr>_Toc453308451</vt:lpwstr>
      </vt:variant>
      <vt:variant>
        <vt:i4>1835059</vt:i4>
      </vt:variant>
      <vt:variant>
        <vt:i4>152</vt:i4>
      </vt:variant>
      <vt:variant>
        <vt:i4>0</vt:i4>
      </vt:variant>
      <vt:variant>
        <vt:i4>5</vt:i4>
      </vt:variant>
      <vt:variant>
        <vt:lpwstr/>
      </vt:variant>
      <vt:variant>
        <vt:lpwstr>_Toc453308450</vt:lpwstr>
      </vt:variant>
      <vt:variant>
        <vt:i4>1900595</vt:i4>
      </vt:variant>
      <vt:variant>
        <vt:i4>146</vt:i4>
      </vt:variant>
      <vt:variant>
        <vt:i4>0</vt:i4>
      </vt:variant>
      <vt:variant>
        <vt:i4>5</vt:i4>
      </vt:variant>
      <vt:variant>
        <vt:lpwstr/>
      </vt:variant>
      <vt:variant>
        <vt:lpwstr>_Toc453308449</vt:lpwstr>
      </vt:variant>
      <vt:variant>
        <vt:i4>1900595</vt:i4>
      </vt:variant>
      <vt:variant>
        <vt:i4>140</vt:i4>
      </vt:variant>
      <vt:variant>
        <vt:i4>0</vt:i4>
      </vt:variant>
      <vt:variant>
        <vt:i4>5</vt:i4>
      </vt:variant>
      <vt:variant>
        <vt:lpwstr/>
      </vt:variant>
      <vt:variant>
        <vt:lpwstr>_Toc453308448</vt:lpwstr>
      </vt:variant>
      <vt:variant>
        <vt:i4>1900595</vt:i4>
      </vt:variant>
      <vt:variant>
        <vt:i4>134</vt:i4>
      </vt:variant>
      <vt:variant>
        <vt:i4>0</vt:i4>
      </vt:variant>
      <vt:variant>
        <vt:i4>5</vt:i4>
      </vt:variant>
      <vt:variant>
        <vt:lpwstr/>
      </vt:variant>
      <vt:variant>
        <vt:lpwstr>_Toc453308447</vt:lpwstr>
      </vt:variant>
      <vt:variant>
        <vt:i4>1900595</vt:i4>
      </vt:variant>
      <vt:variant>
        <vt:i4>128</vt:i4>
      </vt:variant>
      <vt:variant>
        <vt:i4>0</vt:i4>
      </vt:variant>
      <vt:variant>
        <vt:i4>5</vt:i4>
      </vt:variant>
      <vt:variant>
        <vt:lpwstr/>
      </vt:variant>
      <vt:variant>
        <vt:lpwstr>_Toc453308446</vt:lpwstr>
      </vt:variant>
      <vt:variant>
        <vt:i4>1900595</vt:i4>
      </vt:variant>
      <vt:variant>
        <vt:i4>122</vt:i4>
      </vt:variant>
      <vt:variant>
        <vt:i4>0</vt:i4>
      </vt:variant>
      <vt:variant>
        <vt:i4>5</vt:i4>
      </vt:variant>
      <vt:variant>
        <vt:lpwstr/>
      </vt:variant>
      <vt:variant>
        <vt:lpwstr>_Toc453308445</vt:lpwstr>
      </vt:variant>
      <vt:variant>
        <vt:i4>1900595</vt:i4>
      </vt:variant>
      <vt:variant>
        <vt:i4>116</vt:i4>
      </vt:variant>
      <vt:variant>
        <vt:i4>0</vt:i4>
      </vt:variant>
      <vt:variant>
        <vt:i4>5</vt:i4>
      </vt:variant>
      <vt:variant>
        <vt:lpwstr/>
      </vt:variant>
      <vt:variant>
        <vt:lpwstr>_Toc453308444</vt:lpwstr>
      </vt:variant>
      <vt:variant>
        <vt:i4>1900595</vt:i4>
      </vt:variant>
      <vt:variant>
        <vt:i4>110</vt:i4>
      </vt:variant>
      <vt:variant>
        <vt:i4>0</vt:i4>
      </vt:variant>
      <vt:variant>
        <vt:i4>5</vt:i4>
      </vt:variant>
      <vt:variant>
        <vt:lpwstr/>
      </vt:variant>
      <vt:variant>
        <vt:lpwstr>_Toc453308443</vt:lpwstr>
      </vt:variant>
      <vt:variant>
        <vt:i4>1900595</vt:i4>
      </vt:variant>
      <vt:variant>
        <vt:i4>104</vt:i4>
      </vt:variant>
      <vt:variant>
        <vt:i4>0</vt:i4>
      </vt:variant>
      <vt:variant>
        <vt:i4>5</vt:i4>
      </vt:variant>
      <vt:variant>
        <vt:lpwstr/>
      </vt:variant>
      <vt:variant>
        <vt:lpwstr>_Toc453308442</vt:lpwstr>
      </vt:variant>
      <vt:variant>
        <vt:i4>1900595</vt:i4>
      </vt:variant>
      <vt:variant>
        <vt:i4>98</vt:i4>
      </vt:variant>
      <vt:variant>
        <vt:i4>0</vt:i4>
      </vt:variant>
      <vt:variant>
        <vt:i4>5</vt:i4>
      </vt:variant>
      <vt:variant>
        <vt:lpwstr/>
      </vt:variant>
      <vt:variant>
        <vt:lpwstr>_Toc453308441</vt:lpwstr>
      </vt:variant>
      <vt:variant>
        <vt:i4>1900595</vt:i4>
      </vt:variant>
      <vt:variant>
        <vt:i4>92</vt:i4>
      </vt:variant>
      <vt:variant>
        <vt:i4>0</vt:i4>
      </vt:variant>
      <vt:variant>
        <vt:i4>5</vt:i4>
      </vt:variant>
      <vt:variant>
        <vt:lpwstr/>
      </vt:variant>
      <vt:variant>
        <vt:lpwstr>_Toc453308440</vt:lpwstr>
      </vt:variant>
      <vt:variant>
        <vt:i4>1703987</vt:i4>
      </vt:variant>
      <vt:variant>
        <vt:i4>86</vt:i4>
      </vt:variant>
      <vt:variant>
        <vt:i4>0</vt:i4>
      </vt:variant>
      <vt:variant>
        <vt:i4>5</vt:i4>
      </vt:variant>
      <vt:variant>
        <vt:lpwstr/>
      </vt:variant>
      <vt:variant>
        <vt:lpwstr>_Toc453308439</vt:lpwstr>
      </vt:variant>
      <vt:variant>
        <vt:i4>1703987</vt:i4>
      </vt:variant>
      <vt:variant>
        <vt:i4>80</vt:i4>
      </vt:variant>
      <vt:variant>
        <vt:i4>0</vt:i4>
      </vt:variant>
      <vt:variant>
        <vt:i4>5</vt:i4>
      </vt:variant>
      <vt:variant>
        <vt:lpwstr/>
      </vt:variant>
      <vt:variant>
        <vt:lpwstr>_Toc453308438</vt:lpwstr>
      </vt:variant>
      <vt:variant>
        <vt:i4>1703987</vt:i4>
      </vt:variant>
      <vt:variant>
        <vt:i4>74</vt:i4>
      </vt:variant>
      <vt:variant>
        <vt:i4>0</vt:i4>
      </vt:variant>
      <vt:variant>
        <vt:i4>5</vt:i4>
      </vt:variant>
      <vt:variant>
        <vt:lpwstr/>
      </vt:variant>
      <vt:variant>
        <vt:lpwstr>_Toc453308437</vt:lpwstr>
      </vt:variant>
      <vt:variant>
        <vt:i4>1703987</vt:i4>
      </vt:variant>
      <vt:variant>
        <vt:i4>68</vt:i4>
      </vt:variant>
      <vt:variant>
        <vt:i4>0</vt:i4>
      </vt:variant>
      <vt:variant>
        <vt:i4>5</vt:i4>
      </vt:variant>
      <vt:variant>
        <vt:lpwstr/>
      </vt:variant>
      <vt:variant>
        <vt:lpwstr>_Toc453308436</vt:lpwstr>
      </vt:variant>
      <vt:variant>
        <vt:i4>1703987</vt:i4>
      </vt:variant>
      <vt:variant>
        <vt:i4>62</vt:i4>
      </vt:variant>
      <vt:variant>
        <vt:i4>0</vt:i4>
      </vt:variant>
      <vt:variant>
        <vt:i4>5</vt:i4>
      </vt:variant>
      <vt:variant>
        <vt:lpwstr/>
      </vt:variant>
      <vt:variant>
        <vt:lpwstr>_Toc453308435</vt:lpwstr>
      </vt:variant>
      <vt:variant>
        <vt:i4>1703987</vt:i4>
      </vt:variant>
      <vt:variant>
        <vt:i4>56</vt:i4>
      </vt:variant>
      <vt:variant>
        <vt:i4>0</vt:i4>
      </vt:variant>
      <vt:variant>
        <vt:i4>5</vt:i4>
      </vt:variant>
      <vt:variant>
        <vt:lpwstr/>
      </vt:variant>
      <vt:variant>
        <vt:lpwstr>_Toc453308434</vt:lpwstr>
      </vt:variant>
      <vt:variant>
        <vt:i4>1703987</vt:i4>
      </vt:variant>
      <vt:variant>
        <vt:i4>50</vt:i4>
      </vt:variant>
      <vt:variant>
        <vt:i4>0</vt:i4>
      </vt:variant>
      <vt:variant>
        <vt:i4>5</vt:i4>
      </vt:variant>
      <vt:variant>
        <vt:lpwstr/>
      </vt:variant>
      <vt:variant>
        <vt:lpwstr>_Toc453308433</vt:lpwstr>
      </vt:variant>
      <vt:variant>
        <vt:i4>1703987</vt:i4>
      </vt:variant>
      <vt:variant>
        <vt:i4>44</vt:i4>
      </vt:variant>
      <vt:variant>
        <vt:i4>0</vt:i4>
      </vt:variant>
      <vt:variant>
        <vt:i4>5</vt:i4>
      </vt:variant>
      <vt:variant>
        <vt:lpwstr/>
      </vt:variant>
      <vt:variant>
        <vt:lpwstr>_Toc453308432</vt:lpwstr>
      </vt:variant>
      <vt:variant>
        <vt:i4>1703987</vt:i4>
      </vt:variant>
      <vt:variant>
        <vt:i4>38</vt:i4>
      </vt:variant>
      <vt:variant>
        <vt:i4>0</vt:i4>
      </vt:variant>
      <vt:variant>
        <vt:i4>5</vt:i4>
      </vt:variant>
      <vt:variant>
        <vt:lpwstr/>
      </vt:variant>
      <vt:variant>
        <vt:lpwstr>_Toc453308431</vt:lpwstr>
      </vt:variant>
      <vt:variant>
        <vt:i4>1703987</vt:i4>
      </vt:variant>
      <vt:variant>
        <vt:i4>32</vt:i4>
      </vt:variant>
      <vt:variant>
        <vt:i4>0</vt:i4>
      </vt:variant>
      <vt:variant>
        <vt:i4>5</vt:i4>
      </vt:variant>
      <vt:variant>
        <vt:lpwstr/>
      </vt:variant>
      <vt:variant>
        <vt:lpwstr>_Toc453308430</vt:lpwstr>
      </vt:variant>
      <vt:variant>
        <vt:i4>1769523</vt:i4>
      </vt:variant>
      <vt:variant>
        <vt:i4>26</vt:i4>
      </vt:variant>
      <vt:variant>
        <vt:i4>0</vt:i4>
      </vt:variant>
      <vt:variant>
        <vt:i4>5</vt:i4>
      </vt:variant>
      <vt:variant>
        <vt:lpwstr/>
      </vt:variant>
      <vt:variant>
        <vt:lpwstr>_Toc453308429</vt:lpwstr>
      </vt:variant>
      <vt:variant>
        <vt:i4>1769523</vt:i4>
      </vt:variant>
      <vt:variant>
        <vt:i4>20</vt:i4>
      </vt:variant>
      <vt:variant>
        <vt:i4>0</vt:i4>
      </vt:variant>
      <vt:variant>
        <vt:i4>5</vt:i4>
      </vt:variant>
      <vt:variant>
        <vt:lpwstr/>
      </vt:variant>
      <vt:variant>
        <vt:lpwstr>_Toc453308428</vt:lpwstr>
      </vt:variant>
      <vt:variant>
        <vt:i4>1769523</vt:i4>
      </vt:variant>
      <vt:variant>
        <vt:i4>14</vt:i4>
      </vt:variant>
      <vt:variant>
        <vt:i4>0</vt:i4>
      </vt:variant>
      <vt:variant>
        <vt:i4>5</vt:i4>
      </vt:variant>
      <vt:variant>
        <vt:lpwstr/>
      </vt:variant>
      <vt:variant>
        <vt:lpwstr>_Toc453308427</vt:lpwstr>
      </vt:variant>
      <vt:variant>
        <vt:i4>1769523</vt:i4>
      </vt:variant>
      <vt:variant>
        <vt:i4>8</vt:i4>
      </vt:variant>
      <vt:variant>
        <vt:i4>0</vt:i4>
      </vt:variant>
      <vt:variant>
        <vt:i4>5</vt:i4>
      </vt:variant>
      <vt:variant>
        <vt:lpwstr/>
      </vt:variant>
      <vt:variant>
        <vt:lpwstr>_Toc453308426</vt:lpwstr>
      </vt:variant>
      <vt:variant>
        <vt:i4>1769523</vt:i4>
      </vt:variant>
      <vt:variant>
        <vt:i4>2</vt:i4>
      </vt:variant>
      <vt:variant>
        <vt:i4>0</vt:i4>
      </vt:variant>
      <vt:variant>
        <vt:i4>5</vt:i4>
      </vt:variant>
      <vt:variant>
        <vt:lpwstr/>
      </vt:variant>
      <vt:variant>
        <vt:lpwstr>_Toc453308425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3</dc:title>
  <dc:subject>CA CY 2021 Member Handbook Chapter 3</dc:subject>
  <dc:creator>CMS/MMCO</dc:creator>
  <cp:keywords>California, CY 2021, MMP, Member Handbook, Chapter 3</cp:keywords>
  <cp:lastModifiedBy>MMCO</cp:lastModifiedBy>
  <cp:revision>26</cp:revision>
  <cp:lastPrinted>2012-06-29T11:48:00Z</cp:lastPrinted>
  <dcterms:created xsi:type="dcterms:W3CDTF">2020-06-15T18:20:00Z</dcterms:created>
  <dcterms:modified xsi:type="dcterms:W3CDTF">2020-07-07T13:26:00Z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ies>
</file>