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F1CB9" w14:textId="288D3797" w:rsidR="00514E7D" w:rsidRDefault="00514E7D" w:rsidP="002D7676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994E33">
        <w:rPr>
          <w:rFonts w:cs="Arial"/>
        </w:rPr>
        <w:t>&lt;</w:t>
      </w:r>
      <w:r w:rsidR="00994E33" w:rsidRPr="00994E33">
        <w:rPr>
          <w:rFonts w:cs="Arial"/>
        </w:rPr>
        <w:t>D</w:t>
      </w:r>
      <w:r w:rsidRPr="00994E33">
        <w:rPr>
          <w:rFonts w:cs="Arial"/>
        </w:rPr>
        <w:t>ate&gt;</w:t>
      </w:r>
    </w:p>
    <w:p w14:paraId="53F68F01" w14:textId="77777777" w:rsidR="005E4789" w:rsidRPr="00994E33" w:rsidRDefault="005E4789" w:rsidP="002D7676">
      <w:pPr>
        <w:pStyle w:val="Addresstext"/>
        <w:spacing w:after="200"/>
        <w:rPr>
          <w:rFonts w:cs="Arial"/>
        </w:rPr>
      </w:pPr>
    </w:p>
    <w:p w14:paraId="247027DC" w14:textId="10FA930F" w:rsidR="00514E7D" w:rsidRPr="00994E33" w:rsidRDefault="00514E7D" w:rsidP="002D7676">
      <w:pPr>
        <w:pStyle w:val="Addresstext"/>
        <w:spacing w:after="200"/>
        <w:rPr>
          <w:rFonts w:cs="Arial"/>
        </w:rPr>
      </w:pPr>
      <w:r w:rsidRPr="00994E33">
        <w:rPr>
          <w:rFonts w:cs="Arial"/>
        </w:rPr>
        <w:t>&lt;Name&gt;</w:t>
      </w:r>
      <w:r w:rsidR="002D7676">
        <w:rPr>
          <w:rFonts w:cs="Arial"/>
        </w:rPr>
        <w:br/>
      </w:r>
      <w:r w:rsidRPr="00994E33">
        <w:rPr>
          <w:rFonts w:cs="Arial"/>
        </w:rPr>
        <w:t>&lt;Address&gt;</w:t>
      </w:r>
      <w:r w:rsidR="002D7676">
        <w:rPr>
          <w:rFonts w:cs="Arial"/>
        </w:rPr>
        <w:br/>
      </w:r>
      <w:r w:rsidRPr="00994E33">
        <w:rPr>
          <w:rFonts w:cs="Arial"/>
        </w:rPr>
        <w:t>&lt;City&gt;, &lt;State&gt; &lt;ZIP&gt;</w:t>
      </w:r>
    </w:p>
    <w:p w14:paraId="4869C520" w14:textId="030AD727" w:rsidR="00514E7D" w:rsidRPr="005E4789" w:rsidRDefault="00514E7D" w:rsidP="005E4789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&lt;Name&gt;:</w:t>
      </w:r>
    </w:p>
    <w:p w14:paraId="4228F162" w14:textId="3254298B" w:rsidR="00D66DEC" w:rsidRPr="002D7676" w:rsidRDefault="00F23149" w:rsidP="002D7676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994E33">
        <w:rPr>
          <w:rFonts w:cs="Arial"/>
          <w:sz w:val="28"/>
          <w:szCs w:val="28"/>
        </w:rPr>
        <w:t>You will continue to be in &lt;</w:t>
      </w:r>
      <w:r w:rsidR="00994E33" w:rsidRPr="00994E33">
        <w:rPr>
          <w:rFonts w:cs="Arial"/>
          <w:sz w:val="28"/>
          <w:szCs w:val="28"/>
        </w:rPr>
        <w:t>p</w:t>
      </w:r>
      <w:r w:rsidRPr="00994E33">
        <w:rPr>
          <w:rFonts w:cs="Arial"/>
          <w:sz w:val="28"/>
          <w:szCs w:val="28"/>
        </w:rPr>
        <w:t>lan name&gt;.</w:t>
      </w:r>
    </w:p>
    <w:p w14:paraId="041F6EE4" w14:textId="0F7B3F2B" w:rsidR="00514E7D" w:rsidRPr="00EF4F17" w:rsidRDefault="00514E7D" w:rsidP="002D7676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994E33">
        <w:rPr>
          <w:rFonts w:cs="Arial"/>
          <w:b w:val="0"/>
          <w:szCs w:val="22"/>
        </w:rPr>
        <w:t xml:space="preserve">On </w:t>
      </w:r>
      <w:r w:rsidR="004D0EF2">
        <w:rPr>
          <w:rFonts w:cs="Arial"/>
          <w:szCs w:val="22"/>
        </w:rPr>
        <w:t>&lt;</w:t>
      </w:r>
      <w:r w:rsidRPr="00F53BE3">
        <w:rPr>
          <w:rFonts w:cs="Arial"/>
          <w:szCs w:val="22"/>
        </w:rPr>
        <w:t>date of notice</w:t>
      </w:r>
      <w:r w:rsidR="00F23149" w:rsidRPr="00F53BE3">
        <w:rPr>
          <w:rFonts w:cs="Arial"/>
          <w:szCs w:val="22"/>
        </w:rPr>
        <w:t xml:space="preserve"> of request</w:t>
      </w:r>
      <w:r w:rsidR="00D66DEC" w:rsidRPr="00F53BE3">
        <w:rPr>
          <w:rFonts w:cs="Arial"/>
          <w:szCs w:val="22"/>
        </w:rPr>
        <w:t>&gt;</w:t>
      </w:r>
      <w:r w:rsidR="00D66DEC" w:rsidRPr="00994E33">
        <w:rPr>
          <w:rFonts w:cs="Arial"/>
          <w:b w:val="0"/>
          <w:szCs w:val="22"/>
        </w:rPr>
        <w:t>, we</w:t>
      </w:r>
      <w:r w:rsidRPr="00994E33">
        <w:rPr>
          <w:rFonts w:cs="Arial"/>
          <w:b w:val="0"/>
          <w:szCs w:val="22"/>
        </w:rPr>
        <w:t xml:space="preserve"> wrote to </w:t>
      </w:r>
      <w:r w:rsidR="00F23149" w:rsidRPr="00994E33">
        <w:rPr>
          <w:rFonts w:cs="Arial"/>
          <w:b w:val="0"/>
          <w:szCs w:val="22"/>
        </w:rPr>
        <w:t xml:space="preserve">tell you that </w:t>
      </w:r>
      <w:r w:rsidRPr="00994E33">
        <w:rPr>
          <w:rFonts w:cs="Arial"/>
          <w:b w:val="0"/>
          <w:bCs/>
          <w:szCs w:val="22"/>
        </w:rPr>
        <w:t>w</w:t>
      </w:r>
      <w:r w:rsidR="00F23149" w:rsidRPr="00994E33">
        <w:rPr>
          <w:rFonts w:cs="Arial"/>
          <w:b w:val="0"/>
          <w:bCs/>
          <w:szCs w:val="22"/>
        </w:rPr>
        <w:t xml:space="preserve">e </w:t>
      </w:r>
      <w:r w:rsidRPr="00994E33">
        <w:rPr>
          <w:rFonts w:cs="Arial"/>
          <w:b w:val="0"/>
          <w:bCs/>
          <w:szCs w:val="22"/>
        </w:rPr>
        <w:t xml:space="preserve">asked Medicare and New York </w:t>
      </w:r>
      <w:r w:rsidR="00580B8F">
        <w:rPr>
          <w:rFonts w:cs="Arial"/>
          <w:b w:val="0"/>
          <w:bCs/>
          <w:szCs w:val="22"/>
        </w:rPr>
        <w:t xml:space="preserve">State </w:t>
      </w:r>
      <w:r w:rsidRPr="00994E33">
        <w:rPr>
          <w:rFonts w:cs="Arial"/>
          <w:b w:val="0"/>
          <w:bCs/>
          <w:szCs w:val="22"/>
        </w:rPr>
        <w:t xml:space="preserve">Medicaid for permission to </w:t>
      </w:r>
      <w:r w:rsidR="00D66DEC" w:rsidRPr="00994E33">
        <w:rPr>
          <w:rFonts w:cs="Arial"/>
          <w:b w:val="0"/>
          <w:bCs/>
          <w:szCs w:val="22"/>
        </w:rPr>
        <w:t>remove you</w:t>
      </w:r>
      <w:r w:rsidRPr="00994E33">
        <w:rPr>
          <w:rFonts w:cs="Arial"/>
          <w:b w:val="0"/>
          <w:bCs/>
          <w:szCs w:val="22"/>
        </w:rPr>
        <w:t xml:space="preserve"> from &lt;</w:t>
      </w:r>
      <w:r w:rsidR="00F53BE3">
        <w:rPr>
          <w:rFonts w:cs="Arial"/>
          <w:b w:val="0"/>
          <w:bCs/>
          <w:szCs w:val="22"/>
        </w:rPr>
        <w:t>p</w:t>
      </w:r>
      <w:r w:rsidRPr="00994E33">
        <w:rPr>
          <w:rFonts w:cs="Arial"/>
          <w:b w:val="0"/>
          <w:bCs/>
          <w:szCs w:val="22"/>
        </w:rPr>
        <w:t xml:space="preserve">lan </w:t>
      </w:r>
      <w:r w:rsidR="00F53BE3">
        <w:rPr>
          <w:rFonts w:cs="Arial"/>
          <w:b w:val="0"/>
          <w:bCs/>
          <w:szCs w:val="22"/>
        </w:rPr>
        <w:t>n</w:t>
      </w:r>
      <w:r w:rsidRPr="00994E33">
        <w:rPr>
          <w:rFonts w:cs="Arial"/>
          <w:b w:val="0"/>
          <w:bCs/>
          <w:szCs w:val="22"/>
        </w:rPr>
        <w:t xml:space="preserve">ame&gt; </w:t>
      </w:r>
      <w:r w:rsidR="00D66DEC" w:rsidRPr="00994E33">
        <w:rPr>
          <w:rFonts w:cs="Arial"/>
          <w:b w:val="0"/>
          <w:bCs/>
          <w:szCs w:val="22"/>
        </w:rPr>
        <w:t>because of</w:t>
      </w:r>
      <w:r w:rsidR="00DD587D">
        <w:rPr>
          <w:rFonts w:cs="Arial"/>
          <w:b w:val="0"/>
          <w:bCs/>
          <w:szCs w:val="22"/>
        </w:rPr>
        <w:t xml:space="preserve"> your disruptive behavior.</w:t>
      </w:r>
    </w:p>
    <w:p w14:paraId="5F780C76" w14:textId="02AA1A25" w:rsidR="00F23149" w:rsidRPr="00994E33" w:rsidRDefault="00D66DEC" w:rsidP="002D7676">
      <w:pPr>
        <w:pStyle w:val="Header1"/>
        <w:spacing w:after="200" w:line="300" w:lineRule="exact"/>
        <w:rPr>
          <w:rFonts w:cs="Arial"/>
          <w:bCs/>
          <w:szCs w:val="22"/>
        </w:rPr>
      </w:pPr>
      <w:r w:rsidRPr="00994E33">
        <w:rPr>
          <w:rFonts w:cs="Arial"/>
          <w:bCs/>
          <w:szCs w:val="22"/>
        </w:rPr>
        <w:t xml:space="preserve">Medicare and New York </w:t>
      </w:r>
      <w:r w:rsidR="00580B8F">
        <w:rPr>
          <w:rFonts w:cs="Arial"/>
          <w:bCs/>
          <w:szCs w:val="22"/>
        </w:rPr>
        <w:t xml:space="preserve">State </w:t>
      </w:r>
      <w:r w:rsidRPr="00994E33">
        <w:rPr>
          <w:rFonts w:cs="Arial"/>
          <w:bCs/>
          <w:szCs w:val="22"/>
        </w:rPr>
        <w:t xml:space="preserve">Medicaid decided that you </w:t>
      </w:r>
      <w:r w:rsidR="00B2697E" w:rsidRPr="00994E33">
        <w:rPr>
          <w:rFonts w:cs="Arial"/>
          <w:bCs/>
          <w:szCs w:val="22"/>
        </w:rPr>
        <w:t xml:space="preserve">can </w:t>
      </w:r>
      <w:r w:rsidRPr="00994E33">
        <w:rPr>
          <w:rFonts w:cs="Arial"/>
          <w:bCs/>
          <w:szCs w:val="22"/>
        </w:rPr>
        <w:t>stay in</w:t>
      </w:r>
      <w:r w:rsidR="00F23149" w:rsidRPr="00994E33">
        <w:rPr>
          <w:rFonts w:cs="Arial"/>
          <w:bCs/>
          <w:szCs w:val="22"/>
        </w:rPr>
        <w:t xml:space="preserve"> &lt;</w:t>
      </w:r>
      <w:r w:rsidR="00F53BE3">
        <w:rPr>
          <w:rFonts w:cs="Arial"/>
          <w:bCs/>
          <w:szCs w:val="22"/>
        </w:rPr>
        <w:t>p</w:t>
      </w:r>
      <w:r w:rsidR="00F23149" w:rsidRPr="00994E33">
        <w:rPr>
          <w:rFonts w:cs="Arial"/>
          <w:bCs/>
          <w:szCs w:val="22"/>
        </w:rPr>
        <w:t xml:space="preserve">lan </w:t>
      </w:r>
      <w:r w:rsidR="00F53BE3">
        <w:rPr>
          <w:rFonts w:cs="Arial"/>
          <w:bCs/>
          <w:szCs w:val="22"/>
        </w:rPr>
        <w:t>n</w:t>
      </w:r>
      <w:r w:rsidR="00F23149" w:rsidRPr="00994E33">
        <w:rPr>
          <w:rFonts w:cs="Arial"/>
          <w:bCs/>
          <w:szCs w:val="22"/>
        </w:rPr>
        <w:t xml:space="preserve">ame&gt;. </w:t>
      </w:r>
      <w:r w:rsidR="00D361AE" w:rsidRPr="00994E33">
        <w:rPr>
          <w:rFonts w:cs="Arial"/>
          <w:b w:val="0"/>
          <w:bCs/>
          <w:szCs w:val="22"/>
        </w:rPr>
        <w:t>This means y</w:t>
      </w:r>
      <w:r w:rsidR="00F23149" w:rsidRPr="00994E33">
        <w:rPr>
          <w:rFonts w:cs="Arial"/>
          <w:b w:val="0"/>
          <w:bCs/>
          <w:szCs w:val="22"/>
        </w:rPr>
        <w:t xml:space="preserve">ou will </w:t>
      </w:r>
      <w:r w:rsidRPr="00994E33">
        <w:rPr>
          <w:rFonts w:cs="Arial"/>
          <w:b w:val="0"/>
          <w:bCs/>
          <w:szCs w:val="22"/>
        </w:rPr>
        <w:t>keep getting</w:t>
      </w:r>
      <w:r w:rsidR="00F23149" w:rsidRPr="00994E33">
        <w:rPr>
          <w:rFonts w:cs="Arial"/>
          <w:b w:val="0"/>
          <w:bCs/>
          <w:szCs w:val="22"/>
        </w:rPr>
        <w:t xml:space="preserve"> all </w:t>
      </w:r>
      <w:r w:rsidRPr="00994E33">
        <w:rPr>
          <w:rFonts w:cs="Arial"/>
          <w:b w:val="0"/>
          <w:bCs/>
          <w:szCs w:val="22"/>
        </w:rPr>
        <w:t>of your</w:t>
      </w:r>
      <w:r w:rsidR="00B2697E" w:rsidRPr="00994E33">
        <w:rPr>
          <w:rFonts w:cs="Arial"/>
          <w:b w:val="0"/>
          <w:bCs/>
          <w:szCs w:val="22"/>
        </w:rPr>
        <w:t xml:space="preserve"> Medicare and Medicaid services as well as</w:t>
      </w:r>
      <w:r w:rsidR="00F23149" w:rsidRPr="00994E33">
        <w:rPr>
          <w:rFonts w:cs="Arial"/>
          <w:b w:val="0"/>
          <w:bCs/>
          <w:szCs w:val="22"/>
        </w:rPr>
        <w:t xml:space="preserve"> medicines </w:t>
      </w:r>
      <w:r w:rsidR="00D361AE" w:rsidRPr="00994E33">
        <w:rPr>
          <w:rFonts w:cs="Arial"/>
          <w:b w:val="0"/>
          <w:bCs/>
          <w:szCs w:val="22"/>
        </w:rPr>
        <w:t xml:space="preserve">(prescription drugs) </w:t>
      </w:r>
      <w:r w:rsidR="00F23149" w:rsidRPr="00994E33">
        <w:rPr>
          <w:rFonts w:cs="Arial"/>
          <w:b w:val="0"/>
          <w:bCs/>
          <w:szCs w:val="22"/>
        </w:rPr>
        <w:t>from &lt;</w:t>
      </w:r>
      <w:r w:rsidR="00994E33">
        <w:rPr>
          <w:rFonts w:cs="Arial"/>
          <w:b w:val="0"/>
          <w:bCs/>
          <w:szCs w:val="22"/>
        </w:rPr>
        <w:t>p</w:t>
      </w:r>
      <w:r w:rsidR="00F23149" w:rsidRPr="00994E33">
        <w:rPr>
          <w:rFonts w:cs="Arial"/>
          <w:b w:val="0"/>
          <w:bCs/>
          <w:szCs w:val="22"/>
        </w:rPr>
        <w:t>lan name&gt;.</w:t>
      </w:r>
    </w:p>
    <w:p w14:paraId="0A194813" w14:textId="078BADEC" w:rsidR="00716269" w:rsidRPr="00EF4F17" w:rsidRDefault="00F30B49" w:rsidP="002D7676">
      <w:pPr>
        <w:pStyle w:val="Header1"/>
        <w:spacing w:after="200" w:line="300" w:lineRule="exact"/>
        <w:rPr>
          <w:rFonts w:cs="Arial"/>
          <w:b w:val="0"/>
          <w:bCs/>
          <w:color w:val="548DD4"/>
          <w:szCs w:val="22"/>
        </w:rPr>
      </w:pPr>
      <w:r w:rsidRPr="00D30F21">
        <w:rPr>
          <w:rFonts w:cs="Arial"/>
          <w:b w:val="0"/>
          <w:bCs/>
          <w:color w:val="548DD4"/>
          <w:szCs w:val="22"/>
        </w:rPr>
        <w:t>[</w:t>
      </w:r>
      <w:r w:rsidRPr="00D30F21">
        <w:rPr>
          <w:rFonts w:cs="Arial"/>
          <w:b w:val="0"/>
          <w:bCs/>
          <w:i/>
          <w:color w:val="548DD4"/>
          <w:szCs w:val="22"/>
        </w:rPr>
        <w:t>Plan may insert CMT pre-approved language indicat</w:t>
      </w:r>
      <w:r w:rsidR="004D0EF2">
        <w:rPr>
          <w:rFonts w:cs="Arial"/>
          <w:b w:val="0"/>
          <w:bCs/>
          <w:i/>
          <w:color w:val="548DD4"/>
          <w:szCs w:val="22"/>
        </w:rPr>
        <w:t xml:space="preserve">ing that the plan still expects </w:t>
      </w:r>
      <w:r w:rsidRPr="00D30F21">
        <w:rPr>
          <w:rFonts w:cs="Arial"/>
          <w:b w:val="0"/>
          <w:bCs/>
          <w:i/>
          <w:color w:val="548DD4"/>
          <w:szCs w:val="22"/>
        </w:rPr>
        <w:t xml:space="preserve">improved behavior and may describe specifically what </w:t>
      </w:r>
      <w:r w:rsidR="00E352DE" w:rsidRPr="00D30F21">
        <w:rPr>
          <w:rFonts w:cs="Arial"/>
          <w:b w:val="0"/>
          <w:bCs/>
          <w:i/>
          <w:color w:val="548DD4"/>
          <w:szCs w:val="22"/>
        </w:rPr>
        <w:t>the p</w:t>
      </w:r>
      <w:r w:rsidRPr="00D30F21">
        <w:rPr>
          <w:rFonts w:cs="Arial"/>
          <w:b w:val="0"/>
          <w:bCs/>
          <w:i/>
          <w:color w:val="548DD4"/>
          <w:szCs w:val="22"/>
        </w:rPr>
        <w:t xml:space="preserve">lan </w:t>
      </w:r>
      <w:r w:rsidR="004D0EF2">
        <w:rPr>
          <w:rFonts w:cs="Arial"/>
          <w:b w:val="0"/>
          <w:bCs/>
          <w:i/>
          <w:color w:val="548DD4"/>
          <w:szCs w:val="22"/>
        </w:rPr>
        <w:t>expects</w:t>
      </w:r>
      <w:r w:rsidRPr="00D30F21">
        <w:rPr>
          <w:rFonts w:cs="Arial"/>
          <w:b w:val="0"/>
          <w:bCs/>
          <w:color w:val="548DD4"/>
          <w:szCs w:val="22"/>
        </w:rPr>
        <w:t>.]</w:t>
      </w:r>
    </w:p>
    <w:p w14:paraId="0B1D7A2D" w14:textId="1606C39A" w:rsidR="00EF4F17" w:rsidRPr="00EF4F17" w:rsidRDefault="00B2697E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b/>
          <w:sz w:val="22"/>
          <w:szCs w:val="22"/>
        </w:rPr>
        <w:t>If you need help understanding this letter or have questions about your rights</w:t>
      </w:r>
      <w:r w:rsidRPr="00994E33">
        <w:rPr>
          <w:rFonts w:ascii="Arial" w:hAnsi="Arial" w:cs="Arial"/>
          <w:sz w:val="22"/>
          <w:szCs w:val="22"/>
        </w:rPr>
        <w:t xml:space="preserve">, please call </w:t>
      </w:r>
      <w:r w:rsidR="00084A49" w:rsidRPr="00994E33">
        <w:rPr>
          <w:rFonts w:ascii="Arial" w:hAnsi="Arial" w:cs="Arial"/>
          <w:sz w:val="22"/>
          <w:szCs w:val="22"/>
        </w:rPr>
        <w:t xml:space="preserve">the Independent Consumer Advocacy Network (ICAN) </w:t>
      </w:r>
      <w:r w:rsidRPr="00994E33">
        <w:rPr>
          <w:rFonts w:ascii="Arial" w:hAnsi="Arial" w:cs="Arial"/>
          <w:sz w:val="22"/>
          <w:szCs w:val="22"/>
        </w:rPr>
        <w:t>at the phone number</w:t>
      </w:r>
      <w:r w:rsidR="00084A49" w:rsidRPr="00994E33">
        <w:rPr>
          <w:rFonts w:ascii="Arial" w:hAnsi="Arial" w:cs="Arial"/>
          <w:sz w:val="22"/>
          <w:szCs w:val="22"/>
        </w:rPr>
        <w:t xml:space="preserve"> in the enclosed List of Resources</w:t>
      </w:r>
      <w:r w:rsidRPr="00994E33">
        <w:rPr>
          <w:rFonts w:ascii="Arial" w:hAnsi="Arial" w:cs="Arial"/>
          <w:sz w:val="22"/>
          <w:szCs w:val="22"/>
        </w:rPr>
        <w:t>.</w:t>
      </w:r>
    </w:p>
    <w:p w14:paraId="7FCD36F5" w14:textId="58D174F5" w:rsidR="004C32DC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Thank you</w:t>
      </w:r>
      <w:r w:rsidR="00E700A3">
        <w:rPr>
          <w:rFonts w:ascii="Arial" w:hAnsi="Arial" w:cs="Arial"/>
          <w:sz w:val="22"/>
          <w:szCs w:val="22"/>
        </w:rPr>
        <w:t>.</w:t>
      </w:r>
    </w:p>
    <w:p w14:paraId="09F4D23C" w14:textId="73927135" w:rsidR="00F23149" w:rsidRPr="00994E33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3EB08CBE" w14:textId="4E95EF2E" w:rsidR="002D7676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 xml:space="preserve">&lt;Plan Name&gt; </w:t>
      </w:r>
    </w:p>
    <w:p w14:paraId="5B2A3A93" w14:textId="77777777" w:rsidR="005E4789" w:rsidRDefault="005E478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58510E15" w14:textId="02056A3C" w:rsidR="00B149BD" w:rsidRPr="00934615" w:rsidRDefault="00572C46" w:rsidP="00934615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color w:val="548DD4"/>
          <w:sz w:val="22"/>
          <w:szCs w:val="22"/>
        </w:rPr>
        <w:t>[</w:t>
      </w:r>
      <w:r w:rsidRPr="00995E99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State-specific Marketing Guidance.</w:t>
      </w:r>
      <w:r w:rsidRPr="00995E99">
        <w:rPr>
          <w:rFonts w:ascii="Arial" w:hAnsi="Arial" w:cs="Arial"/>
          <w:color w:val="548DD4"/>
          <w:sz w:val="22"/>
          <w:szCs w:val="22"/>
        </w:rPr>
        <w:t>]</w:t>
      </w:r>
      <w:r w:rsidR="00934615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38961EAF" w14:textId="6287DA5A" w:rsidR="00B149BD" w:rsidRPr="00995E99" w:rsidRDefault="00B70022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995E99">
        <w:rPr>
          <w:rFonts w:ascii="Arial" w:hAnsi="Arial" w:cs="Arial"/>
          <w:color w:val="548DD4"/>
          <w:sz w:val="22"/>
          <w:szCs w:val="22"/>
        </w:rPr>
        <w:t>[</w:t>
      </w:r>
      <w:r w:rsidRPr="00995E99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995E99">
        <w:rPr>
          <w:rFonts w:ascii="Arial" w:hAnsi="Arial" w:cs="Arial"/>
          <w:color w:val="548DD4"/>
          <w:sz w:val="22"/>
          <w:szCs w:val="22"/>
        </w:rPr>
        <w:t>]</w:t>
      </w:r>
      <w:r w:rsidRPr="00995E99">
        <w:rPr>
          <w:rFonts w:ascii="Arial" w:hAnsi="Arial" w:cs="Arial"/>
          <w:sz w:val="22"/>
          <w:szCs w:val="22"/>
        </w:rPr>
        <w:t>. The call is free.</w:t>
      </w:r>
    </w:p>
    <w:p w14:paraId="016A44D3" w14:textId="1DC1696F" w:rsidR="00084A49" w:rsidRPr="00994E33" w:rsidRDefault="00F11437" w:rsidP="00171662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84A49" w:rsidRPr="00994E33">
        <w:rPr>
          <w:rFonts w:ascii="Arial" w:hAnsi="Arial" w:cs="Arial"/>
          <w:b/>
          <w:sz w:val="22"/>
          <w:szCs w:val="22"/>
        </w:rPr>
        <w:br w:type="page"/>
      </w:r>
    </w:p>
    <w:p w14:paraId="556AD478" w14:textId="1E6DC688" w:rsidR="0033477E" w:rsidRPr="00994E33" w:rsidRDefault="00084A49" w:rsidP="00994E33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994E33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3770"/>
        <w:gridCol w:w="5238"/>
      </w:tblGrid>
      <w:tr w:rsidR="0056559F" w:rsidRPr="00994E33" w14:paraId="425C2958" w14:textId="77777777" w:rsidTr="004D0EF2">
        <w:trPr>
          <w:tblHeader/>
        </w:trPr>
        <w:tc>
          <w:tcPr>
            <w:tcW w:w="3770" w:type="dxa"/>
          </w:tcPr>
          <w:p w14:paraId="24A3C5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9D7CD1E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</w:p>
          <w:p w14:paraId="26E4B83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2F7ADD6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32A1272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B67B42B" w14:textId="62ED149A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477CDE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3221F1D" w14:textId="5060ED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F103E0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D27751F" w14:textId="27E80774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DC4FF0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7978ED" w14:textId="3DE9F08F" w:rsidR="0056559F" w:rsidRPr="00994E33" w:rsidRDefault="0056559F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&lt;website&gt;</w:t>
            </w:r>
          </w:p>
          <w:p w14:paraId="442108D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56559F" w:rsidRPr="00994E33" w14:paraId="21B20FDB" w14:textId="77777777" w:rsidTr="004D0EF2">
        <w:trPr>
          <w:tblHeader/>
        </w:trPr>
        <w:tc>
          <w:tcPr>
            <w:tcW w:w="3770" w:type="dxa"/>
            <w:tcBorders>
              <w:bottom w:val="nil"/>
            </w:tcBorders>
          </w:tcPr>
          <w:p w14:paraId="64AAF2A1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D2AE64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41D0F8D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1617684" w14:textId="5B681CEA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 and your Medicaid benefits</w:t>
            </w:r>
          </w:p>
          <w:p w14:paraId="630C62D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39D25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47187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6D5173D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8D6DFF1" w14:textId="06A9B3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165A07BB" w14:textId="39F599D8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16E748FC" w14:textId="5568EEBB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41E799E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0903A5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0DDDB60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0D9CB90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0723760" w14:textId="3F8690B0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8C339D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79FB7F" w14:textId="2D172311" w:rsidR="0056559F" w:rsidRPr="00994E33" w:rsidRDefault="0056559F" w:rsidP="00665AD1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="00287016"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www.nymedicaidchoice.com/</w:t>
              </w:r>
            </w:hyperlink>
          </w:p>
        </w:tc>
      </w:tr>
      <w:tr w:rsidR="0056559F" w:rsidRPr="00994E33" w14:paraId="2E8F6922" w14:textId="77777777" w:rsidTr="004D0EF2">
        <w:trPr>
          <w:tblHeader/>
        </w:trPr>
        <w:tc>
          <w:tcPr>
            <w:tcW w:w="377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716FA6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7923EC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0802D7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5C224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199B58D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7AC8E6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1E075F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5D4238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65037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3C419509" w14:textId="6D125411" w:rsidR="0056559F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2FF33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AFF60B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722D721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7FC07D" w14:textId="5AF682C5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4086249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0AF736C" w14:textId="541720D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www.medicare.gov</w:t>
              </w:r>
            </w:hyperlink>
          </w:p>
          <w:p w14:paraId="35EBB51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56559F" w:rsidRPr="00994E33" w14:paraId="22886BAE" w14:textId="77777777" w:rsidTr="004D0E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7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C10A2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AF5AF9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0841F6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95744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F2EFA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FE08128" w14:textId="715C78D2" w:rsidR="0056559F" w:rsidRPr="001024FE" w:rsidRDefault="0056559F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 xml:space="preserve">1-844-614-8800 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(TTY users call 711,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>then follow the prompts to dial 844-614-8800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52C7AACE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50F0816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5A1C4E2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1A0AD1D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1FB3B" w14:textId="343548E1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EAFC82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89E18BF" w14:textId="472282B9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4065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icannys.org</w:t>
              </w:r>
            </w:hyperlink>
          </w:p>
          <w:p w14:paraId="5428210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5482474E" w14:textId="77777777" w:rsidR="00B2697E" w:rsidRPr="00956ABB" w:rsidRDefault="00B2697E" w:rsidP="0056559F"/>
    <w:sectPr w:rsidR="00B2697E" w:rsidRPr="00956ABB" w:rsidSect="00994E33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17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E7636" w16cex:dateUtc="2021-05-06T18:05:00Z"/>
  <w16cex:commentExtensible w16cex:durableId="243E7644" w16cex:dateUtc="2021-05-06T1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229144B" w16cid:durableId="243E7633"/>
  <w16cid:commentId w16cid:paraId="0ADA0866" w16cid:durableId="243E7636"/>
  <w16cid:commentId w16cid:paraId="3869D4A9" w16cid:durableId="243E7634"/>
  <w16cid:commentId w16cid:paraId="218C8A94" w16cid:durableId="243E76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EE5DD" w14:textId="77777777" w:rsidR="00C64F16" w:rsidRDefault="00C64F16">
      <w:r>
        <w:separator/>
      </w:r>
    </w:p>
  </w:endnote>
  <w:endnote w:type="continuationSeparator" w:id="0">
    <w:p w14:paraId="7FEB6553" w14:textId="77777777" w:rsidR="00C64F16" w:rsidRDefault="00C6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A8046" w14:textId="77777777" w:rsidR="00773DC4" w:rsidRDefault="00F06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180009" w14:textId="77777777" w:rsidR="00773DC4" w:rsidRDefault="00D67D32">
    <w:pPr>
      <w:pStyle w:val="Footer"/>
      <w:ind w:right="360"/>
    </w:pPr>
  </w:p>
  <w:p w14:paraId="4AC5FD76" w14:textId="77777777" w:rsidR="00773DC4" w:rsidRDefault="00D67D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934484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10F9E61" w14:textId="4E70A8A1" w:rsidR="00133B5A" w:rsidRPr="00133B5A" w:rsidRDefault="00133B5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133B5A">
          <w:rPr>
            <w:rFonts w:ascii="Arial" w:hAnsi="Arial" w:cs="Arial"/>
            <w:sz w:val="22"/>
            <w:szCs w:val="22"/>
          </w:rPr>
          <w:fldChar w:fldCharType="begin"/>
        </w:r>
        <w:r w:rsidRPr="00133B5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133B5A">
          <w:rPr>
            <w:rFonts w:ascii="Arial" w:hAnsi="Arial" w:cs="Arial"/>
            <w:sz w:val="22"/>
            <w:szCs w:val="22"/>
          </w:rPr>
          <w:fldChar w:fldCharType="separate"/>
        </w:r>
        <w:r w:rsidR="00D67D32">
          <w:rPr>
            <w:rFonts w:ascii="Arial" w:hAnsi="Arial" w:cs="Arial"/>
            <w:noProof/>
            <w:sz w:val="22"/>
            <w:szCs w:val="22"/>
          </w:rPr>
          <w:t>2</w:t>
        </w:r>
        <w:r w:rsidRPr="00133B5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5E104243" w14:textId="04718A57" w:rsidR="00773DC4" w:rsidRPr="00994E33" w:rsidRDefault="00D67D32" w:rsidP="00994E33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933182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FDCC632" w14:textId="034D643D" w:rsidR="00133B5A" w:rsidRPr="00133B5A" w:rsidRDefault="00133B5A" w:rsidP="004D0EF2">
        <w:pPr>
          <w:pStyle w:val="Footer"/>
          <w:tabs>
            <w:tab w:val="clear" w:pos="4320"/>
            <w:tab w:val="center" w:pos="9360"/>
          </w:tabs>
          <w:rPr>
            <w:rFonts w:ascii="Arial" w:hAnsi="Arial" w:cs="Arial"/>
            <w:sz w:val="22"/>
            <w:szCs w:val="22"/>
          </w:rPr>
        </w:pPr>
        <w:r w:rsidRPr="00133B5A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133B5A">
          <w:rPr>
            <w:rFonts w:ascii="Arial" w:hAnsi="Arial" w:cs="Arial"/>
            <w:sz w:val="22"/>
            <w:szCs w:val="22"/>
          </w:rPr>
          <w:fldChar w:fldCharType="begin"/>
        </w:r>
        <w:r w:rsidRPr="00133B5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133B5A">
          <w:rPr>
            <w:rFonts w:ascii="Arial" w:hAnsi="Arial" w:cs="Arial"/>
            <w:sz w:val="22"/>
            <w:szCs w:val="22"/>
          </w:rPr>
          <w:fldChar w:fldCharType="separate"/>
        </w:r>
        <w:r w:rsidR="00D67D32">
          <w:rPr>
            <w:rFonts w:ascii="Arial" w:hAnsi="Arial" w:cs="Arial"/>
            <w:noProof/>
            <w:sz w:val="22"/>
            <w:szCs w:val="22"/>
          </w:rPr>
          <w:t>1</w:t>
        </w:r>
        <w:r w:rsidRPr="00133B5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1246599B" w14:textId="55EDD3A2" w:rsidR="00994E33" w:rsidRPr="00994E33" w:rsidRDefault="00994E33" w:rsidP="00994E33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85F65" w14:textId="77777777" w:rsidR="00C64F16" w:rsidRDefault="00C64F16">
      <w:r>
        <w:separator/>
      </w:r>
    </w:p>
  </w:footnote>
  <w:footnote w:type="continuationSeparator" w:id="0">
    <w:p w14:paraId="4CC1B9A0" w14:textId="77777777" w:rsidR="00C64F16" w:rsidRDefault="00C64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7A135" w14:textId="77777777" w:rsidR="00773DC4" w:rsidRDefault="00D67D32">
    <w:pPr>
      <w:pStyle w:val="Header"/>
    </w:pPr>
  </w:p>
  <w:p w14:paraId="17102002" w14:textId="77777777" w:rsidR="00773DC4" w:rsidRDefault="00D67D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78913" w14:textId="1A59F99D" w:rsidR="004B7939" w:rsidRPr="00C77DBC" w:rsidRDefault="004B7939" w:rsidP="004B7939">
    <w:pPr>
      <w:tabs>
        <w:tab w:val="center" w:pos="4320"/>
        <w:tab w:val="right" w:pos="8640"/>
      </w:tabs>
      <w:rPr>
        <w:rFonts w:ascii="Arial" w:hAnsi="Arial" w:cs="Arial"/>
        <w:b/>
        <w:sz w:val="22"/>
        <w:szCs w:val="22"/>
      </w:rPr>
    </w:pPr>
    <w:r w:rsidRPr="00C77DBC">
      <w:rPr>
        <w:rFonts w:ascii="Arial" w:hAnsi="Arial" w:cs="Arial"/>
        <w:b/>
        <w:sz w:val="22"/>
        <w:szCs w:val="22"/>
      </w:rPr>
      <w:t xml:space="preserve">MMP Model </w:t>
    </w:r>
    <w:r w:rsidR="0063359D" w:rsidRPr="00C77DBC">
      <w:rPr>
        <w:rFonts w:ascii="Arial" w:hAnsi="Arial" w:cs="Arial"/>
        <w:b/>
        <w:sz w:val="22"/>
        <w:szCs w:val="22"/>
      </w:rPr>
      <w:t>Involuntary Disenrollment Denial Notice</w:t>
    </w:r>
  </w:p>
  <w:p w14:paraId="4E227D10" w14:textId="31CC3621" w:rsidR="004B7939" w:rsidRPr="00C77DBC" w:rsidRDefault="00C77DBC" w:rsidP="00F53BE3">
    <w:pPr>
      <w:tabs>
        <w:tab w:val="center" w:pos="4320"/>
        <w:tab w:val="right" w:pos="864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Referenced in</w:t>
    </w:r>
    <w:r w:rsidR="004B7939" w:rsidRPr="00C77DBC">
      <w:rPr>
        <w:rFonts w:ascii="Arial" w:hAnsi="Arial" w:cs="Arial"/>
        <w:sz w:val="22"/>
        <w:szCs w:val="22"/>
      </w:rPr>
      <w:t xml:space="preserve"> §40.3.1 of the MMP Enrollment and Disenrollment Guidance</w:t>
    </w:r>
  </w:p>
  <w:p w14:paraId="64A0F3E2" w14:textId="59FB725F" w:rsidR="00994E33" w:rsidRPr="004C32DC" w:rsidRDefault="004B7939" w:rsidP="000E329C">
    <w:pPr>
      <w:spacing w:after="200"/>
      <w:rPr>
        <w:rFonts w:ascii="Arial" w:hAnsi="Arial" w:cs="Arial"/>
        <w:bCs/>
        <w:iCs/>
        <w:color w:val="548DD4"/>
        <w:sz w:val="22"/>
        <w:szCs w:val="22"/>
      </w:rPr>
    </w:pPr>
    <w:r w:rsidRPr="004C32DC">
      <w:rPr>
        <w:rFonts w:ascii="Arial" w:hAnsi="Arial" w:cs="Arial"/>
        <w:bCs/>
        <w:color w:val="548DD4"/>
        <w:sz w:val="22"/>
        <w:szCs w:val="22"/>
      </w:rPr>
      <w:t>[</w:t>
    </w:r>
    <w:r w:rsidR="00C77DBC">
      <w:rPr>
        <w:rFonts w:ascii="Arial" w:hAnsi="Arial" w:cs="Arial"/>
        <w:bCs/>
        <w:i/>
        <w:color w:val="548DD4"/>
        <w:sz w:val="22"/>
        <w:szCs w:val="22"/>
      </w:rPr>
      <w:t xml:space="preserve">Note: </w:t>
    </w:r>
    <w:r w:rsidRPr="004C32DC">
      <w:rPr>
        <w:rFonts w:ascii="Arial" w:hAnsi="Arial" w:cs="Arial"/>
        <w:bCs/>
        <w:i/>
        <w:color w:val="548DD4"/>
        <w:sz w:val="22"/>
        <w:szCs w:val="22"/>
      </w:rPr>
      <w:t>Header is for plan information only and should not be included in the letter the plan sends to individuals.</w:t>
    </w:r>
    <w:r w:rsidRPr="004C32DC">
      <w:rPr>
        <w:rFonts w:ascii="Arial" w:hAnsi="Arial" w:cs="Arial"/>
        <w:bCs/>
        <w:color w:val="548DD4"/>
        <w:sz w:val="22"/>
        <w:szCs w:val="22"/>
      </w:rPr>
      <w:t>]</w:t>
    </w:r>
    <w:r w:rsidRPr="004C32D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7D"/>
    <w:rsid w:val="000011CB"/>
    <w:rsid w:val="00010634"/>
    <w:rsid w:val="00042C57"/>
    <w:rsid w:val="000555F0"/>
    <w:rsid w:val="0005798F"/>
    <w:rsid w:val="00067016"/>
    <w:rsid w:val="00082C71"/>
    <w:rsid w:val="00084A49"/>
    <w:rsid w:val="000A137C"/>
    <w:rsid w:val="000D276A"/>
    <w:rsid w:val="000E329C"/>
    <w:rsid w:val="000F7E11"/>
    <w:rsid w:val="001024FE"/>
    <w:rsid w:val="00133B5A"/>
    <w:rsid w:val="001633CD"/>
    <w:rsid w:val="00171662"/>
    <w:rsid w:val="001B58E4"/>
    <w:rsid w:val="001D2D71"/>
    <w:rsid w:val="00222DD6"/>
    <w:rsid w:val="00230341"/>
    <w:rsid w:val="002668C0"/>
    <w:rsid w:val="00286A92"/>
    <w:rsid w:val="00287016"/>
    <w:rsid w:val="00287982"/>
    <w:rsid w:val="002912EE"/>
    <w:rsid w:val="00294B19"/>
    <w:rsid w:val="002D7676"/>
    <w:rsid w:val="0033477E"/>
    <w:rsid w:val="003507CA"/>
    <w:rsid w:val="004061BE"/>
    <w:rsid w:val="004065A2"/>
    <w:rsid w:val="00410315"/>
    <w:rsid w:val="0042674E"/>
    <w:rsid w:val="00433256"/>
    <w:rsid w:val="00441493"/>
    <w:rsid w:val="00461B1F"/>
    <w:rsid w:val="004653B6"/>
    <w:rsid w:val="004823D5"/>
    <w:rsid w:val="004867D2"/>
    <w:rsid w:val="004976D5"/>
    <w:rsid w:val="004B7939"/>
    <w:rsid w:val="004C32DC"/>
    <w:rsid w:val="004D0EF2"/>
    <w:rsid w:val="004F2609"/>
    <w:rsid w:val="00514E7D"/>
    <w:rsid w:val="00554A06"/>
    <w:rsid w:val="005577AA"/>
    <w:rsid w:val="0056559F"/>
    <w:rsid w:val="00572C46"/>
    <w:rsid w:val="00580B8F"/>
    <w:rsid w:val="005A113D"/>
    <w:rsid w:val="005A5B1C"/>
    <w:rsid w:val="005C323D"/>
    <w:rsid w:val="005E4789"/>
    <w:rsid w:val="005E717D"/>
    <w:rsid w:val="00611081"/>
    <w:rsid w:val="0063359D"/>
    <w:rsid w:val="00636892"/>
    <w:rsid w:val="00662A5D"/>
    <w:rsid w:val="00665AD1"/>
    <w:rsid w:val="0068638A"/>
    <w:rsid w:val="00696CA8"/>
    <w:rsid w:val="006A7700"/>
    <w:rsid w:val="006E434E"/>
    <w:rsid w:val="006F5A9E"/>
    <w:rsid w:val="007138C8"/>
    <w:rsid w:val="00716269"/>
    <w:rsid w:val="0071795D"/>
    <w:rsid w:val="007309C4"/>
    <w:rsid w:val="00732F9F"/>
    <w:rsid w:val="00766B1E"/>
    <w:rsid w:val="0077203E"/>
    <w:rsid w:val="00782D1F"/>
    <w:rsid w:val="007A3623"/>
    <w:rsid w:val="007B2547"/>
    <w:rsid w:val="007F679A"/>
    <w:rsid w:val="00801C59"/>
    <w:rsid w:val="00807C32"/>
    <w:rsid w:val="00832061"/>
    <w:rsid w:val="0086101C"/>
    <w:rsid w:val="008D284F"/>
    <w:rsid w:val="008E4BAF"/>
    <w:rsid w:val="00934615"/>
    <w:rsid w:val="00984D2E"/>
    <w:rsid w:val="00987AF4"/>
    <w:rsid w:val="009919D5"/>
    <w:rsid w:val="00994E33"/>
    <w:rsid w:val="00995E99"/>
    <w:rsid w:val="009B4483"/>
    <w:rsid w:val="009C6CE8"/>
    <w:rsid w:val="009D5AB4"/>
    <w:rsid w:val="009E3223"/>
    <w:rsid w:val="009F2A6A"/>
    <w:rsid w:val="009F7669"/>
    <w:rsid w:val="00A0062C"/>
    <w:rsid w:val="00A021F6"/>
    <w:rsid w:val="00A81346"/>
    <w:rsid w:val="00A81442"/>
    <w:rsid w:val="00AB1FB0"/>
    <w:rsid w:val="00AE61B8"/>
    <w:rsid w:val="00AF6CB2"/>
    <w:rsid w:val="00B149BD"/>
    <w:rsid w:val="00B2697E"/>
    <w:rsid w:val="00B67575"/>
    <w:rsid w:val="00B70022"/>
    <w:rsid w:val="00BE3CBD"/>
    <w:rsid w:val="00BF7E58"/>
    <w:rsid w:val="00C02416"/>
    <w:rsid w:val="00C06E9B"/>
    <w:rsid w:val="00C126DD"/>
    <w:rsid w:val="00C64F16"/>
    <w:rsid w:val="00C77DBC"/>
    <w:rsid w:val="00C80EE4"/>
    <w:rsid w:val="00C81FBE"/>
    <w:rsid w:val="00C8616B"/>
    <w:rsid w:val="00CB2817"/>
    <w:rsid w:val="00CF09DC"/>
    <w:rsid w:val="00D30F21"/>
    <w:rsid w:val="00D361AE"/>
    <w:rsid w:val="00D66DEC"/>
    <w:rsid w:val="00D67D32"/>
    <w:rsid w:val="00D82A9E"/>
    <w:rsid w:val="00DB2BED"/>
    <w:rsid w:val="00DD587D"/>
    <w:rsid w:val="00DD68CE"/>
    <w:rsid w:val="00E01670"/>
    <w:rsid w:val="00E267A6"/>
    <w:rsid w:val="00E352DE"/>
    <w:rsid w:val="00E700A3"/>
    <w:rsid w:val="00EC26D2"/>
    <w:rsid w:val="00EF4F17"/>
    <w:rsid w:val="00F061F8"/>
    <w:rsid w:val="00F0621E"/>
    <w:rsid w:val="00F11437"/>
    <w:rsid w:val="00F15EC1"/>
    <w:rsid w:val="00F23149"/>
    <w:rsid w:val="00F30B49"/>
    <w:rsid w:val="00F53BE3"/>
    <w:rsid w:val="00FD476B"/>
    <w:rsid w:val="00FE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31FEE1D8"/>
  <w15:docId w15:val="{CB921951-92D0-4B3F-B57B-FDAEB2B1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F23149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F23149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F23149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F2314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294B1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94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4B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B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19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294B19"/>
    <w:rPr>
      <w:rFonts w:ascii="Arial" w:hAnsi="Arial"/>
      <w:i/>
      <w:color w:val="548DD4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4F1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720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" TargetMode="External"/><Relationship Id="rId17" Type="http://schemas.openxmlformats.org/officeDocument/2006/relationships/header" Target="header2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ymedicaidchoice.com/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FEF17-B123-4FF4-9C21-F77557931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28D270-7BF6-4AF5-A03F-88174A60C2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4F9BA-57EA-469F-8415-053B99087773}">
  <ds:schemaRefs>
    <ds:schemaRef ds:uri="871e08a0-dd9c-4832-8b56-208fbccf36bf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101ee71f-985f-423c-8eaf-c45d1d4c550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CF65959-2991-4D88-86AE-972317E5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MMP Involuntary Disenrollment Denial Notice</vt:lpstr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2022 MMP Involuntary Disenrollment Denial Notice</dc:title>
  <dc:subject>NY FIDA-IDD CY 2022 Involuntary Disenrollment Denial Notice</dc:subject>
  <dc:creator>CMS/MMCO</dc:creator>
  <cp:keywords>New York, FIDA-IDD, CY 2022, MMP, Delegated Notices</cp:keywords>
  <cp:lastModifiedBy>MMCO</cp:lastModifiedBy>
  <cp:revision>7</cp:revision>
  <dcterms:created xsi:type="dcterms:W3CDTF">2021-05-06T18:06:00Z</dcterms:created>
  <dcterms:modified xsi:type="dcterms:W3CDTF">2021-06-11T18:04:00Z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Order">
    <vt:r8>161900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</Properties>
</file>