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A5FA4" w14:textId="77777777" w:rsidR="004C6F24" w:rsidRPr="008370E9" w:rsidRDefault="004C6F24" w:rsidP="00106414">
      <w:pPr>
        <w:pStyle w:val="Header"/>
        <w:tabs>
          <w:tab w:val="left" w:pos="0"/>
        </w:tabs>
      </w:pPr>
      <w:bookmarkStart w:id="0" w:name="_GoBack"/>
      <w:bookmarkEnd w:id="0"/>
      <w:r>
        <w:t>Chapter 4</w:t>
      </w:r>
      <w:r w:rsidRPr="008370E9">
        <w:t xml:space="preserve">: </w:t>
      </w:r>
      <w:r w:rsidRPr="00136905">
        <w:t>Benefits Chart</w:t>
      </w:r>
    </w:p>
    <w:p w14:paraId="3B73EF12" w14:textId="77777777" w:rsidR="00592A85" w:rsidRPr="00592A85" w:rsidRDefault="00592A85" w:rsidP="00F833DE">
      <w:pPr>
        <w:pStyle w:val="IntroductionTOC"/>
      </w:pPr>
      <w:bookmarkStart w:id="1" w:name="_Toc334000390"/>
      <w:bookmarkStart w:id="2" w:name="_Toc332982827"/>
      <w:bookmarkStart w:id="3" w:name="_Toc332982653"/>
      <w:bookmarkStart w:id="4" w:name="_Toc332982603"/>
      <w:bookmarkStart w:id="5" w:name="_Toc332982364"/>
      <w:bookmarkStart w:id="6" w:name="_Toc332980604"/>
      <w:r w:rsidRPr="00592A85">
        <w:t>Introduction</w:t>
      </w:r>
    </w:p>
    <w:p w14:paraId="69A74CDE" w14:textId="7960733A" w:rsidR="00592A85" w:rsidRPr="00592A85" w:rsidRDefault="00592A85" w:rsidP="00DF66E3">
      <w:pPr>
        <w:rPr>
          <w:rFonts w:eastAsia="Times New Roman" w:cs="Arial"/>
        </w:rPr>
      </w:pPr>
      <w:r w:rsidRPr="00592A85">
        <w:t xml:space="preserve">This chapter tells you about the services &lt;plan name&gt; </w:t>
      </w:r>
      <w:r w:rsidRPr="00106414">
        <w:t>covers and</w:t>
      </w:r>
      <w:r w:rsidRPr="00592A85">
        <w:t xml:space="preserve"> any restrictions or limits on those services </w:t>
      </w:r>
      <w:r w:rsidRPr="008F633F">
        <w:rPr>
          <w:rStyle w:val="PlanInstructions"/>
          <w:i w:val="0"/>
        </w:rPr>
        <w:t>[</w:t>
      </w:r>
      <w:r w:rsidRPr="008F633F">
        <w:rPr>
          <w:rStyle w:val="PlanInstructions"/>
        </w:rPr>
        <w:t>Insert if the plan has cost sharing:</w:t>
      </w:r>
      <w:r w:rsidRPr="008F633F">
        <w:rPr>
          <w:rStyle w:val="PlanInstructions"/>
          <w:i w:val="0"/>
        </w:rPr>
        <w:t xml:space="preserve"> and how much you pay for each service]</w:t>
      </w:r>
      <w:r w:rsidRPr="00592A85">
        <w:t>.</w:t>
      </w:r>
      <w:r w:rsidRPr="00610F55">
        <w:t xml:space="preserve"> </w:t>
      </w:r>
      <w:r w:rsidRPr="00592A85">
        <w:t xml:space="preserve">It also tells you about benefits not covered under our plan. </w:t>
      </w:r>
      <w:r w:rsidRPr="00592A85">
        <w:rPr>
          <w:rFonts w:eastAsia="Times New Roman" w:cs="Arial"/>
        </w:rPr>
        <w:t xml:space="preserve">Key </w:t>
      </w:r>
      <w:r w:rsidRPr="00106414">
        <w:t>terms and their definitions</w:t>
      </w:r>
      <w:r w:rsidRPr="00592A85">
        <w:rPr>
          <w:rFonts w:eastAsia="Times New Roman" w:cs="Arial"/>
        </w:rPr>
        <w:t xml:space="preserve"> appear in </w:t>
      </w:r>
      <w:r w:rsidRPr="001D39CD">
        <w:rPr>
          <w:rFonts w:eastAsia="Times New Roman" w:cs="Arial"/>
        </w:rPr>
        <w:t>alphabetical</w:t>
      </w:r>
      <w:r w:rsidRPr="00592A85">
        <w:rPr>
          <w:rFonts w:eastAsia="Times New Roman" w:cs="Arial"/>
        </w:rPr>
        <w:t xml:space="preserve"> order in the last chapter of the </w:t>
      </w:r>
      <w:r w:rsidRPr="00592A85">
        <w:rPr>
          <w:rFonts w:eastAsia="Times New Roman" w:cs="Arial"/>
          <w:i/>
        </w:rPr>
        <w:t>Member Handbook</w:t>
      </w:r>
      <w:r w:rsidRPr="00592A85">
        <w:rPr>
          <w:rFonts w:eastAsia="Times New Roman" w:cs="Arial"/>
        </w:rPr>
        <w:t>.</w:t>
      </w:r>
    </w:p>
    <w:p w14:paraId="523CDDDA" w14:textId="77777777" w:rsidR="00A269DC" w:rsidRPr="00106414" w:rsidRDefault="00A269DC" w:rsidP="00CA11C8">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A, page 1." 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0417E20B" w14:textId="77777777" w:rsidR="00592A85" w:rsidRPr="008F633F" w:rsidRDefault="00592A85" w:rsidP="00DF66E3">
      <w:pPr>
        <w:rPr>
          <w:rStyle w:val="PlanInstructions"/>
        </w:rPr>
      </w:pPr>
      <w:r w:rsidRPr="008F633F">
        <w:rPr>
          <w:rStyle w:val="PlanInstructions"/>
          <w:i w:val="0"/>
        </w:rPr>
        <w:t>[</w:t>
      </w:r>
      <w:r w:rsidRPr="008F633F">
        <w:rPr>
          <w:rStyle w:val="PlanInstructions"/>
        </w:rPr>
        <w:t>Plans must update the Table of Contents to this document to accurately reflect where the information is found on each page after plan adds plan-customized information to this template.</w:t>
      </w:r>
      <w:r w:rsidRPr="008F633F">
        <w:rPr>
          <w:rStyle w:val="PlanInstructions"/>
          <w:i w:val="0"/>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109315565" w:displacedByCustomXml="next"/>
    <w:bookmarkStart w:id="8" w:name="_Toc199361821" w:displacedByCustomXml="next"/>
    <w:bookmarkStart w:id="9" w:name="_Toc347922240" w:displacedByCustomXml="next"/>
    <w:bookmarkStart w:id="10" w:name="_Toc348122227" w:displacedByCustomXml="next"/>
    <w:sdt>
      <w:sdtPr>
        <w:rPr>
          <w:b w:val="0"/>
          <w:bCs/>
          <w:noProof/>
          <w:sz w:val="22"/>
          <w:szCs w:val="22"/>
        </w:rPr>
        <w:id w:val="107703950"/>
        <w:docPartObj>
          <w:docPartGallery w:val="Table of Contents"/>
          <w:docPartUnique/>
        </w:docPartObj>
      </w:sdtPr>
      <w:sdtEndPr>
        <w:rPr>
          <w:bCs w:val="0"/>
        </w:rPr>
      </w:sdtEndPr>
      <w:sdtContent>
        <w:p w14:paraId="23477E6A" w14:textId="77777777" w:rsidR="008B21D2" w:rsidRPr="001A6188" w:rsidRDefault="00344331" w:rsidP="00F833DE">
          <w:pPr>
            <w:pStyle w:val="IntroductionTOC"/>
          </w:pPr>
          <w:r w:rsidRPr="001A6188">
            <w:t>Table of Con</w:t>
          </w:r>
          <w:r w:rsidRPr="004D5B71">
            <w:t>ten</w:t>
          </w:r>
          <w:r w:rsidRPr="001A6188">
            <w:t>ts</w:t>
          </w:r>
        </w:p>
        <w:p w14:paraId="5F2739F4" w14:textId="06D6B3C0" w:rsidR="00244CD3" w:rsidRDefault="008B21D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2789001" w:history="1">
            <w:r w:rsidR="00244CD3" w:rsidRPr="00134B4D">
              <w:rPr>
                <w:rStyle w:val="Hyperlink"/>
              </w:rPr>
              <w:t>A.</w:t>
            </w:r>
            <w:r w:rsidR="00244CD3">
              <w:rPr>
                <w:rFonts w:asciiTheme="minorHAnsi" w:eastAsiaTheme="minorEastAsia" w:hAnsiTheme="minorHAnsi" w:cstheme="minorBidi"/>
              </w:rPr>
              <w:tab/>
            </w:r>
            <w:r w:rsidR="00244CD3" w:rsidRPr="00134B4D">
              <w:rPr>
                <w:rStyle w:val="Hyperlink"/>
              </w:rPr>
              <w:t xml:space="preserve">Your covered services </w:t>
            </w:r>
            <w:r w:rsidR="00244CD3" w:rsidRPr="00244CD3">
              <w:rPr>
                <w:rStyle w:val="Hyperlink"/>
                <w:color w:val="548DD4"/>
              </w:rPr>
              <w:t>[</w:t>
            </w:r>
            <w:r w:rsidR="00244CD3" w:rsidRPr="00244CD3">
              <w:rPr>
                <w:rStyle w:val="Hyperlink"/>
                <w:i/>
                <w:color w:val="548DD4"/>
              </w:rPr>
              <w:t xml:space="preserve">insert if the plan has cost sharing: </w:t>
            </w:r>
            <w:r w:rsidR="00244CD3" w:rsidRPr="00244CD3">
              <w:rPr>
                <w:rStyle w:val="Hyperlink"/>
                <w:color w:val="548DD4"/>
              </w:rPr>
              <w:t>and your out-of-pocket costs]</w:t>
            </w:r>
            <w:r w:rsidR="00244CD3">
              <w:rPr>
                <w:webHidden/>
              </w:rPr>
              <w:tab/>
            </w:r>
            <w:r w:rsidR="00244CD3">
              <w:rPr>
                <w:webHidden/>
              </w:rPr>
              <w:fldChar w:fldCharType="begin"/>
            </w:r>
            <w:r w:rsidR="00244CD3">
              <w:rPr>
                <w:webHidden/>
              </w:rPr>
              <w:instrText xml:space="preserve"> PAGEREF _Toc42789001 \h </w:instrText>
            </w:r>
            <w:r w:rsidR="00244CD3">
              <w:rPr>
                <w:webHidden/>
              </w:rPr>
            </w:r>
            <w:r w:rsidR="00244CD3">
              <w:rPr>
                <w:webHidden/>
              </w:rPr>
              <w:fldChar w:fldCharType="separate"/>
            </w:r>
            <w:r w:rsidR="00244CD3">
              <w:rPr>
                <w:webHidden/>
              </w:rPr>
              <w:t>2</w:t>
            </w:r>
            <w:r w:rsidR="00244CD3">
              <w:rPr>
                <w:webHidden/>
              </w:rPr>
              <w:fldChar w:fldCharType="end"/>
            </w:r>
          </w:hyperlink>
        </w:p>
        <w:p w14:paraId="7EE7343B" w14:textId="7F45304C" w:rsidR="00244CD3" w:rsidRDefault="00EB4A8E">
          <w:pPr>
            <w:pStyle w:val="TOC1"/>
            <w:rPr>
              <w:rFonts w:asciiTheme="minorHAnsi" w:eastAsiaTheme="minorEastAsia" w:hAnsiTheme="minorHAnsi" w:cstheme="minorBidi"/>
            </w:rPr>
          </w:pPr>
          <w:hyperlink w:anchor="_Toc42789002" w:history="1">
            <w:r w:rsidR="00244CD3" w:rsidRPr="00134B4D">
              <w:rPr>
                <w:rStyle w:val="Hyperlink"/>
              </w:rPr>
              <w:t>B.</w:t>
            </w:r>
            <w:r w:rsidR="00244CD3">
              <w:rPr>
                <w:rFonts w:asciiTheme="minorHAnsi" w:eastAsiaTheme="minorEastAsia" w:hAnsiTheme="minorHAnsi" w:cstheme="minorBidi"/>
              </w:rPr>
              <w:tab/>
            </w:r>
            <w:r w:rsidR="00244CD3" w:rsidRPr="00134B4D">
              <w:rPr>
                <w:rStyle w:val="Hyperlink"/>
              </w:rPr>
              <w:t>Rules against providers charging you for services</w:t>
            </w:r>
            <w:r w:rsidR="00244CD3">
              <w:rPr>
                <w:webHidden/>
              </w:rPr>
              <w:tab/>
            </w:r>
            <w:r w:rsidR="00244CD3">
              <w:rPr>
                <w:webHidden/>
              </w:rPr>
              <w:fldChar w:fldCharType="begin"/>
            </w:r>
            <w:r w:rsidR="00244CD3">
              <w:rPr>
                <w:webHidden/>
              </w:rPr>
              <w:instrText xml:space="preserve"> PAGEREF _Toc42789002 \h </w:instrText>
            </w:r>
            <w:r w:rsidR="00244CD3">
              <w:rPr>
                <w:webHidden/>
              </w:rPr>
            </w:r>
            <w:r w:rsidR="00244CD3">
              <w:rPr>
                <w:webHidden/>
              </w:rPr>
              <w:fldChar w:fldCharType="separate"/>
            </w:r>
            <w:r w:rsidR="00244CD3">
              <w:rPr>
                <w:webHidden/>
              </w:rPr>
              <w:t>2</w:t>
            </w:r>
            <w:r w:rsidR="00244CD3">
              <w:rPr>
                <w:webHidden/>
              </w:rPr>
              <w:fldChar w:fldCharType="end"/>
            </w:r>
          </w:hyperlink>
        </w:p>
        <w:p w14:paraId="06CBBF89" w14:textId="67FD04AD" w:rsidR="00244CD3" w:rsidRDefault="00EB4A8E">
          <w:pPr>
            <w:pStyle w:val="TOC1"/>
            <w:rPr>
              <w:rFonts w:asciiTheme="minorHAnsi" w:eastAsiaTheme="minorEastAsia" w:hAnsiTheme="minorHAnsi" w:cstheme="minorBidi"/>
            </w:rPr>
          </w:pPr>
          <w:hyperlink w:anchor="_Toc42789003" w:history="1">
            <w:r w:rsidR="00244CD3" w:rsidRPr="00134B4D">
              <w:rPr>
                <w:rStyle w:val="Hyperlink"/>
              </w:rPr>
              <w:t>C.</w:t>
            </w:r>
            <w:r w:rsidR="00244CD3">
              <w:rPr>
                <w:rFonts w:asciiTheme="minorHAnsi" w:eastAsiaTheme="minorEastAsia" w:hAnsiTheme="minorHAnsi" w:cstheme="minorBidi"/>
              </w:rPr>
              <w:tab/>
            </w:r>
            <w:r w:rsidR="00244CD3" w:rsidRPr="00134B4D">
              <w:rPr>
                <w:rStyle w:val="Hyperlink"/>
              </w:rPr>
              <w:t>Our plan’s Benefits Chart</w:t>
            </w:r>
            <w:r w:rsidR="00244CD3">
              <w:rPr>
                <w:webHidden/>
              </w:rPr>
              <w:tab/>
            </w:r>
            <w:r w:rsidR="00244CD3">
              <w:rPr>
                <w:webHidden/>
              </w:rPr>
              <w:fldChar w:fldCharType="begin"/>
            </w:r>
            <w:r w:rsidR="00244CD3">
              <w:rPr>
                <w:webHidden/>
              </w:rPr>
              <w:instrText xml:space="preserve"> PAGEREF _Toc42789003 \h </w:instrText>
            </w:r>
            <w:r w:rsidR="00244CD3">
              <w:rPr>
                <w:webHidden/>
              </w:rPr>
            </w:r>
            <w:r w:rsidR="00244CD3">
              <w:rPr>
                <w:webHidden/>
              </w:rPr>
              <w:fldChar w:fldCharType="separate"/>
            </w:r>
            <w:r w:rsidR="00244CD3">
              <w:rPr>
                <w:webHidden/>
              </w:rPr>
              <w:t>2</w:t>
            </w:r>
            <w:r w:rsidR="00244CD3">
              <w:rPr>
                <w:webHidden/>
              </w:rPr>
              <w:fldChar w:fldCharType="end"/>
            </w:r>
          </w:hyperlink>
        </w:p>
        <w:p w14:paraId="517FA73C" w14:textId="3E4BA094" w:rsidR="00244CD3" w:rsidRDefault="00EB4A8E">
          <w:pPr>
            <w:pStyle w:val="TOC2"/>
            <w:rPr>
              <w:rFonts w:asciiTheme="minorHAnsi" w:eastAsiaTheme="minorEastAsia" w:hAnsiTheme="minorHAnsi" w:cstheme="minorBidi"/>
            </w:rPr>
          </w:pPr>
          <w:hyperlink w:anchor="_Toc42789004" w:history="1">
            <w:r w:rsidR="00244CD3" w:rsidRPr="00134B4D">
              <w:rPr>
                <w:rStyle w:val="Hyperlink"/>
              </w:rPr>
              <w:t>C1. Restricted Recipient Program</w:t>
            </w:r>
            <w:r w:rsidR="00244CD3">
              <w:rPr>
                <w:webHidden/>
              </w:rPr>
              <w:tab/>
            </w:r>
            <w:r w:rsidR="00244CD3">
              <w:rPr>
                <w:webHidden/>
              </w:rPr>
              <w:fldChar w:fldCharType="begin"/>
            </w:r>
            <w:r w:rsidR="00244CD3">
              <w:rPr>
                <w:webHidden/>
              </w:rPr>
              <w:instrText xml:space="preserve"> PAGEREF _Toc42789004 \h </w:instrText>
            </w:r>
            <w:r w:rsidR="00244CD3">
              <w:rPr>
                <w:webHidden/>
              </w:rPr>
            </w:r>
            <w:r w:rsidR="00244CD3">
              <w:rPr>
                <w:webHidden/>
              </w:rPr>
              <w:fldChar w:fldCharType="separate"/>
            </w:r>
            <w:r w:rsidR="00244CD3">
              <w:rPr>
                <w:webHidden/>
              </w:rPr>
              <w:t>4</w:t>
            </w:r>
            <w:r w:rsidR="00244CD3">
              <w:rPr>
                <w:webHidden/>
              </w:rPr>
              <w:fldChar w:fldCharType="end"/>
            </w:r>
          </w:hyperlink>
        </w:p>
        <w:p w14:paraId="293F990B" w14:textId="285835F2" w:rsidR="00244CD3" w:rsidRDefault="00EB4A8E">
          <w:pPr>
            <w:pStyle w:val="TOC1"/>
            <w:rPr>
              <w:rFonts w:asciiTheme="minorHAnsi" w:eastAsiaTheme="minorEastAsia" w:hAnsiTheme="minorHAnsi" w:cstheme="minorBidi"/>
            </w:rPr>
          </w:pPr>
          <w:hyperlink w:anchor="_Toc42789005" w:history="1">
            <w:r w:rsidR="00244CD3" w:rsidRPr="00134B4D">
              <w:rPr>
                <w:rStyle w:val="Hyperlink"/>
              </w:rPr>
              <w:t>D.</w:t>
            </w:r>
            <w:r w:rsidR="00244CD3">
              <w:rPr>
                <w:rFonts w:asciiTheme="minorHAnsi" w:eastAsiaTheme="minorEastAsia" w:hAnsiTheme="minorHAnsi" w:cstheme="minorBidi"/>
              </w:rPr>
              <w:tab/>
            </w:r>
            <w:r w:rsidR="00244CD3" w:rsidRPr="00134B4D">
              <w:rPr>
                <w:rStyle w:val="Hyperlink"/>
              </w:rPr>
              <w:t>The Benefits Chart</w:t>
            </w:r>
            <w:r w:rsidR="00244CD3">
              <w:rPr>
                <w:webHidden/>
              </w:rPr>
              <w:tab/>
            </w:r>
            <w:r w:rsidR="00244CD3">
              <w:rPr>
                <w:webHidden/>
              </w:rPr>
              <w:fldChar w:fldCharType="begin"/>
            </w:r>
            <w:r w:rsidR="00244CD3">
              <w:rPr>
                <w:webHidden/>
              </w:rPr>
              <w:instrText xml:space="preserve"> PAGEREF _Toc42789005 \h </w:instrText>
            </w:r>
            <w:r w:rsidR="00244CD3">
              <w:rPr>
                <w:webHidden/>
              </w:rPr>
            </w:r>
            <w:r w:rsidR="00244CD3">
              <w:rPr>
                <w:webHidden/>
              </w:rPr>
              <w:fldChar w:fldCharType="separate"/>
            </w:r>
            <w:r w:rsidR="00244CD3">
              <w:rPr>
                <w:webHidden/>
              </w:rPr>
              <w:t>7</w:t>
            </w:r>
            <w:r w:rsidR="00244CD3">
              <w:rPr>
                <w:webHidden/>
              </w:rPr>
              <w:fldChar w:fldCharType="end"/>
            </w:r>
          </w:hyperlink>
        </w:p>
        <w:p w14:paraId="07DEF239" w14:textId="1DED43D2" w:rsidR="00244CD3" w:rsidRDefault="00EB4A8E">
          <w:pPr>
            <w:pStyle w:val="TOC1"/>
            <w:rPr>
              <w:rFonts w:asciiTheme="minorHAnsi" w:eastAsiaTheme="minorEastAsia" w:hAnsiTheme="minorHAnsi" w:cstheme="minorBidi"/>
            </w:rPr>
          </w:pPr>
          <w:hyperlink w:anchor="_Toc42789006" w:history="1">
            <w:r w:rsidR="00244CD3" w:rsidRPr="00134B4D">
              <w:rPr>
                <w:rStyle w:val="Hyperlink"/>
              </w:rPr>
              <w:t>E.</w:t>
            </w:r>
            <w:r w:rsidR="00244CD3">
              <w:rPr>
                <w:rFonts w:asciiTheme="minorHAnsi" w:eastAsiaTheme="minorEastAsia" w:hAnsiTheme="minorHAnsi" w:cstheme="minorBidi"/>
              </w:rPr>
              <w:tab/>
            </w:r>
            <w:r w:rsidR="00244CD3" w:rsidRPr="00134B4D">
              <w:rPr>
                <w:rStyle w:val="Hyperlink"/>
              </w:rPr>
              <w:t>Our plan’s visitor or traveler benefits</w:t>
            </w:r>
            <w:r w:rsidR="00244CD3">
              <w:rPr>
                <w:webHidden/>
              </w:rPr>
              <w:tab/>
            </w:r>
            <w:r w:rsidR="00244CD3">
              <w:rPr>
                <w:webHidden/>
              </w:rPr>
              <w:fldChar w:fldCharType="begin"/>
            </w:r>
            <w:r w:rsidR="00244CD3">
              <w:rPr>
                <w:webHidden/>
              </w:rPr>
              <w:instrText xml:space="preserve"> PAGEREF _Toc42789006 \h </w:instrText>
            </w:r>
            <w:r w:rsidR="00244CD3">
              <w:rPr>
                <w:webHidden/>
              </w:rPr>
            </w:r>
            <w:r w:rsidR="00244CD3">
              <w:rPr>
                <w:webHidden/>
              </w:rPr>
              <w:fldChar w:fldCharType="separate"/>
            </w:r>
            <w:r w:rsidR="00244CD3">
              <w:rPr>
                <w:webHidden/>
              </w:rPr>
              <w:t>58</w:t>
            </w:r>
            <w:r w:rsidR="00244CD3">
              <w:rPr>
                <w:webHidden/>
              </w:rPr>
              <w:fldChar w:fldCharType="end"/>
            </w:r>
          </w:hyperlink>
        </w:p>
        <w:p w14:paraId="0EFF232A" w14:textId="77B0CC4E" w:rsidR="00244CD3" w:rsidRDefault="00EB4A8E">
          <w:pPr>
            <w:pStyle w:val="TOC1"/>
            <w:rPr>
              <w:rFonts w:asciiTheme="minorHAnsi" w:eastAsiaTheme="minorEastAsia" w:hAnsiTheme="minorHAnsi" w:cstheme="minorBidi"/>
            </w:rPr>
          </w:pPr>
          <w:hyperlink w:anchor="_Toc42789007" w:history="1">
            <w:r w:rsidR="00244CD3" w:rsidRPr="00134B4D">
              <w:rPr>
                <w:rStyle w:val="Hyperlink"/>
              </w:rPr>
              <w:t>F.</w:t>
            </w:r>
            <w:r w:rsidR="00244CD3">
              <w:rPr>
                <w:rFonts w:asciiTheme="minorHAnsi" w:eastAsiaTheme="minorEastAsia" w:hAnsiTheme="minorHAnsi" w:cstheme="minorBidi"/>
              </w:rPr>
              <w:tab/>
            </w:r>
            <w:r w:rsidR="00244CD3" w:rsidRPr="00134B4D">
              <w:rPr>
                <w:rStyle w:val="Hyperlink"/>
              </w:rPr>
              <w:t>Benefits covered outside of &lt;plan name&gt;</w:t>
            </w:r>
            <w:r w:rsidR="00244CD3">
              <w:rPr>
                <w:webHidden/>
              </w:rPr>
              <w:tab/>
            </w:r>
            <w:r w:rsidR="00244CD3">
              <w:rPr>
                <w:webHidden/>
              </w:rPr>
              <w:fldChar w:fldCharType="begin"/>
            </w:r>
            <w:r w:rsidR="00244CD3">
              <w:rPr>
                <w:webHidden/>
              </w:rPr>
              <w:instrText xml:space="preserve"> PAGEREF _Toc42789007 \h </w:instrText>
            </w:r>
            <w:r w:rsidR="00244CD3">
              <w:rPr>
                <w:webHidden/>
              </w:rPr>
            </w:r>
            <w:r w:rsidR="00244CD3">
              <w:rPr>
                <w:webHidden/>
              </w:rPr>
              <w:fldChar w:fldCharType="separate"/>
            </w:r>
            <w:r w:rsidR="00244CD3">
              <w:rPr>
                <w:webHidden/>
              </w:rPr>
              <w:t>58</w:t>
            </w:r>
            <w:r w:rsidR="00244CD3">
              <w:rPr>
                <w:webHidden/>
              </w:rPr>
              <w:fldChar w:fldCharType="end"/>
            </w:r>
          </w:hyperlink>
        </w:p>
        <w:p w14:paraId="6CF4CD69" w14:textId="6E5452BD" w:rsidR="00244CD3" w:rsidRDefault="00EB4A8E">
          <w:pPr>
            <w:pStyle w:val="TOC2"/>
            <w:rPr>
              <w:rFonts w:asciiTheme="minorHAnsi" w:eastAsiaTheme="minorEastAsia" w:hAnsiTheme="minorHAnsi" w:cstheme="minorBidi"/>
            </w:rPr>
          </w:pPr>
          <w:hyperlink w:anchor="_Toc42789008" w:history="1">
            <w:r w:rsidR="00244CD3" w:rsidRPr="00134B4D">
              <w:rPr>
                <w:rStyle w:val="Hyperlink"/>
              </w:rPr>
              <w:t>F1. Hospice Care</w:t>
            </w:r>
            <w:r w:rsidR="00244CD3">
              <w:rPr>
                <w:webHidden/>
              </w:rPr>
              <w:tab/>
            </w:r>
            <w:r w:rsidR="00244CD3">
              <w:rPr>
                <w:webHidden/>
              </w:rPr>
              <w:fldChar w:fldCharType="begin"/>
            </w:r>
            <w:r w:rsidR="00244CD3">
              <w:rPr>
                <w:webHidden/>
              </w:rPr>
              <w:instrText xml:space="preserve"> PAGEREF _Toc42789008 \h </w:instrText>
            </w:r>
            <w:r w:rsidR="00244CD3">
              <w:rPr>
                <w:webHidden/>
              </w:rPr>
            </w:r>
            <w:r w:rsidR="00244CD3">
              <w:rPr>
                <w:webHidden/>
              </w:rPr>
              <w:fldChar w:fldCharType="separate"/>
            </w:r>
            <w:r w:rsidR="00244CD3">
              <w:rPr>
                <w:webHidden/>
              </w:rPr>
              <w:t>58</w:t>
            </w:r>
            <w:r w:rsidR="00244CD3">
              <w:rPr>
                <w:webHidden/>
              </w:rPr>
              <w:fldChar w:fldCharType="end"/>
            </w:r>
          </w:hyperlink>
        </w:p>
        <w:p w14:paraId="0679161B" w14:textId="717E10F1" w:rsidR="00244CD3" w:rsidRDefault="00EB4A8E">
          <w:pPr>
            <w:pStyle w:val="TOC2"/>
            <w:rPr>
              <w:rFonts w:asciiTheme="minorHAnsi" w:eastAsiaTheme="minorEastAsia" w:hAnsiTheme="minorHAnsi" w:cstheme="minorBidi"/>
            </w:rPr>
          </w:pPr>
          <w:hyperlink w:anchor="_Toc42789009" w:history="1">
            <w:r w:rsidR="00244CD3" w:rsidRPr="00134B4D">
              <w:rPr>
                <w:rStyle w:val="Hyperlink"/>
                <w:rFonts w:eastAsia="Times New Roman"/>
              </w:rPr>
              <w:t>F2. Other Services</w:t>
            </w:r>
            <w:r w:rsidR="00244CD3">
              <w:rPr>
                <w:webHidden/>
              </w:rPr>
              <w:tab/>
            </w:r>
            <w:r w:rsidR="00244CD3">
              <w:rPr>
                <w:webHidden/>
              </w:rPr>
              <w:fldChar w:fldCharType="begin"/>
            </w:r>
            <w:r w:rsidR="00244CD3">
              <w:rPr>
                <w:webHidden/>
              </w:rPr>
              <w:instrText xml:space="preserve"> PAGEREF _Toc42789009 \h </w:instrText>
            </w:r>
            <w:r w:rsidR="00244CD3">
              <w:rPr>
                <w:webHidden/>
              </w:rPr>
            </w:r>
            <w:r w:rsidR="00244CD3">
              <w:rPr>
                <w:webHidden/>
              </w:rPr>
              <w:fldChar w:fldCharType="separate"/>
            </w:r>
            <w:r w:rsidR="00244CD3">
              <w:rPr>
                <w:webHidden/>
              </w:rPr>
              <w:t>59</w:t>
            </w:r>
            <w:r w:rsidR="00244CD3">
              <w:rPr>
                <w:webHidden/>
              </w:rPr>
              <w:fldChar w:fldCharType="end"/>
            </w:r>
          </w:hyperlink>
        </w:p>
        <w:p w14:paraId="6E51BF15" w14:textId="20013BA8" w:rsidR="00244CD3" w:rsidRDefault="00EB4A8E">
          <w:pPr>
            <w:pStyle w:val="TOC1"/>
            <w:rPr>
              <w:rFonts w:asciiTheme="minorHAnsi" w:eastAsiaTheme="minorEastAsia" w:hAnsiTheme="minorHAnsi" w:cstheme="minorBidi"/>
            </w:rPr>
          </w:pPr>
          <w:hyperlink w:anchor="_Toc42789010" w:history="1">
            <w:r w:rsidR="00244CD3" w:rsidRPr="00134B4D">
              <w:rPr>
                <w:rStyle w:val="Hyperlink"/>
              </w:rPr>
              <w:t>G.</w:t>
            </w:r>
            <w:r w:rsidR="00244CD3">
              <w:rPr>
                <w:rFonts w:asciiTheme="minorHAnsi" w:eastAsiaTheme="minorEastAsia" w:hAnsiTheme="minorHAnsi" w:cstheme="minorBidi"/>
              </w:rPr>
              <w:tab/>
            </w:r>
            <w:r w:rsidR="00244CD3" w:rsidRPr="00134B4D">
              <w:rPr>
                <w:rStyle w:val="Hyperlink"/>
              </w:rPr>
              <w:t>Benefits not covered by &lt;plan name&gt;, Medicare, or Medicaid (Medical Assistance)</w:t>
            </w:r>
            <w:r w:rsidR="00244CD3">
              <w:rPr>
                <w:webHidden/>
              </w:rPr>
              <w:tab/>
            </w:r>
            <w:r w:rsidR="00244CD3">
              <w:rPr>
                <w:webHidden/>
              </w:rPr>
              <w:fldChar w:fldCharType="begin"/>
            </w:r>
            <w:r w:rsidR="00244CD3">
              <w:rPr>
                <w:webHidden/>
              </w:rPr>
              <w:instrText xml:space="preserve"> PAGEREF _Toc42789010 \h </w:instrText>
            </w:r>
            <w:r w:rsidR="00244CD3">
              <w:rPr>
                <w:webHidden/>
              </w:rPr>
            </w:r>
            <w:r w:rsidR="00244CD3">
              <w:rPr>
                <w:webHidden/>
              </w:rPr>
              <w:fldChar w:fldCharType="separate"/>
            </w:r>
            <w:r w:rsidR="00244CD3">
              <w:rPr>
                <w:webHidden/>
              </w:rPr>
              <w:t>60</w:t>
            </w:r>
            <w:r w:rsidR="00244CD3">
              <w:rPr>
                <w:webHidden/>
              </w:rPr>
              <w:fldChar w:fldCharType="end"/>
            </w:r>
          </w:hyperlink>
        </w:p>
        <w:p w14:paraId="6C48A687" w14:textId="57F14D16" w:rsidR="000024C7" w:rsidRDefault="008B21D2" w:rsidP="007F3D56">
          <w:pPr>
            <w:pStyle w:val="TOC1"/>
          </w:pPr>
          <w:r>
            <w:rPr>
              <w:b/>
              <w:bCs/>
            </w:rPr>
            <w:fldChar w:fldCharType="end"/>
          </w:r>
        </w:p>
      </w:sdtContent>
    </w:sdt>
    <w:p w14:paraId="3A29747E" w14:textId="4CFC69B2" w:rsidR="004C6F24" w:rsidRPr="00592A85" w:rsidRDefault="00536618" w:rsidP="008D36CA">
      <w:pPr>
        <w:pStyle w:val="Heading1"/>
      </w:pPr>
      <w:r>
        <w:br w:type="page"/>
      </w:r>
      <w:bookmarkStart w:id="11" w:name="_Toc42789001"/>
      <w:r w:rsidR="00592A85">
        <w:lastRenderedPageBreak/>
        <w:t>Y</w:t>
      </w:r>
      <w:r w:rsidR="004C6F24">
        <w:t xml:space="preserve">our </w:t>
      </w:r>
      <w:r w:rsidR="004C6F24" w:rsidRPr="00526D66">
        <w:t>covered service</w:t>
      </w:r>
      <w:bookmarkEnd w:id="10"/>
      <w:bookmarkEnd w:id="9"/>
      <w:bookmarkEnd w:id="8"/>
      <w:bookmarkEnd w:id="7"/>
      <w:r w:rsidR="0060461C">
        <w:t>s</w:t>
      </w:r>
      <w:r w:rsidR="00592A85">
        <w:t xml:space="preserve"> </w:t>
      </w:r>
      <w:r w:rsidR="00592A85" w:rsidRPr="00011531">
        <w:rPr>
          <w:rStyle w:val="PlanInstructions"/>
          <w:b w:val="0"/>
          <w:i w:val="0"/>
          <w:sz w:val="28"/>
          <w:szCs w:val="28"/>
        </w:rPr>
        <w:t>[</w:t>
      </w:r>
      <w:r w:rsidR="00592A85" w:rsidRPr="00011531">
        <w:rPr>
          <w:rStyle w:val="PlanInstructions"/>
          <w:b w:val="0"/>
          <w:sz w:val="28"/>
          <w:szCs w:val="28"/>
        </w:rPr>
        <w:t>insert if the plan has cost sharing</w:t>
      </w:r>
      <w:r w:rsidR="00592A85" w:rsidRPr="005B284C">
        <w:rPr>
          <w:rStyle w:val="PlanInstructions"/>
          <w:b w:val="0"/>
          <w:sz w:val="28"/>
        </w:rPr>
        <w:t>:</w:t>
      </w:r>
      <w:r w:rsidR="00592A85" w:rsidRPr="00FA6E5A">
        <w:rPr>
          <w:rStyle w:val="PlanInstructions"/>
          <w:sz w:val="28"/>
          <w:szCs w:val="28"/>
        </w:rPr>
        <w:t xml:space="preserve"> </w:t>
      </w:r>
      <w:r w:rsidR="00592A85" w:rsidRPr="00B36FE2">
        <w:rPr>
          <w:rStyle w:val="PlanInstructions"/>
          <w:i w:val="0"/>
          <w:sz w:val="28"/>
          <w:szCs w:val="28"/>
        </w:rPr>
        <w:t xml:space="preserve">and </w:t>
      </w:r>
      <w:r w:rsidR="00592A85" w:rsidRPr="00FD753B">
        <w:rPr>
          <w:rStyle w:val="PlanInstructions"/>
          <w:i w:val="0"/>
          <w:sz w:val="28"/>
          <w:szCs w:val="28"/>
        </w:rPr>
        <w:t>your out-of-pocket costs</w:t>
      </w:r>
      <w:r w:rsidR="00592A85" w:rsidRPr="005B284C">
        <w:rPr>
          <w:rStyle w:val="PlanInstructions"/>
          <w:b w:val="0"/>
          <w:i w:val="0"/>
          <w:sz w:val="28"/>
          <w:szCs w:val="28"/>
        </w:rPr>
        <w:t>]</w:t>
      </w:r>
      <w:bookmarkEnd w:id="11"/>
    </w:p>
    <w:p w14:paraId="6366CB88" w14:textId="77777777" w:rsidR="004C6F24" w:rsidRPr="005B284C" w:rsidRDefault="004C6F24" w:rsidP="00106414">
      <w:r w:rsidRPr="00526D66">
        <w:t xml:space="preserve">This chapter </w:t>
      </w:r>
      <w:r>
        <w:t>tells you</w:t>
      </w:r>
      <w:r w:rsidRPr="00526D66">
        <w:t xml:space="preserve"> what services </w:t>
      </w:r>
      <w:r w:rsidRPr="00423301">
        <w:t>&lt;plan name&gt;</w:t>
      </w:r>
      <w:r w:rsidR="00275D0C">
        <w:t xml:space="preserve"> </w:t>
      </w:r>
      <w:r w:rsidR="00275D0C" w:rsidRPr="005B284C">
        <w:t>covers</w:t>
      </w:r>
      <w:r w:rsidRPr="005B284C">
        <w:t>. You can</w:t>
      </w:r>
      <w:r w:rsidRPr="00526D66">
        <w:t xml:space="preserve">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799AFE5D" w14:textId="77777777" w:rsidR="004C6F24" w:rsidRPr="005B284C" w:rsidRDefault="004C6F24" w:rsidP="00106414">
      <w:r w:rsidRPr="005B284C">
        <w:t xml:space="preserve">Because you get assistance from </w:t>
      </w:r>
      <w:r w:rsidR="007B7759" w:rsidRPr="005B284C">
        <w:t>Medical Assistance (</w:t>
      </w:r>
      <w:r w:rsidRPr="005B284C">
        <w:t>Medicaid</w:t>
      </w:r>
      <w:r w:rsidR="007B7759" w:rsidRPr="005B284C">
        <w:t>)</w:t>
      </w:r>
      <w:r w:rsidRPr="005B284C">
        <w:t>, you pay nothing for your covered services as long as you follow the plan’s rules. See Chapter 3</w:t>
      </w:r>
      <w:r w:rsidR="00A269DC" w:rsidRPr="005B284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5B284C">
        <w:t xml:space="preserve"> for details about the plan’s rules.</w:t>
      </w:r>
    </w:p>
    <w:p w14:paraId="4A1D2D72" w14:textId="77777777" w:rsidR="008D669C" w:rsidRPr="005B284C" w:rsidRDefault="008D669C" w:rsidP="00106414">
      <w:r w:rsidRPr="00772CC1">
        <w:t xml:space="preserve">If you need help understanding what services are covered, call your </w:t>
      </w:r>
      <w:r w:rsidR="0040780B" w:rsidRPr="00A269DC">
        <w:rPr>
          <w:rStyle w:val="PlanInstructions"/>
          <w:i w:val="0"/>
        </w:rPr>
        <w:t>[</w:t>
      </w:r>
      <w:r w:rsidR="0040780B" w:rsidRPr="00F718A4">
        <w:rPr>
          <w:rStyle w:val="PlanInstructions"/>
        </w:rPr>
        <w:t>plans</w:t>
      </w:r>
      <w:r w:rsidR="0040780B">
        <w:rPr>
          <w:rStyle w:val="PlanInstructions"/>
        </w:rPr>
        <w:t xml:space="preserve"> may insert: </w:t>
      </w:r>
      <w:r w:rsidRPr="0040780B">
        <w:rPr>
          <w:rStyle w:val="PlanInstructions"/>
          <w:i w:val="0"/>
        </w:rPr>
        <w:t>care coordinator</w:t>
      </w:r>
      <w:r w:rsidR="0040780B">
        <w:rPr>
          <w:rStyle w:val="PlanInstructions"/>
          <w:i w:val="0"/>
        </w:rPr>
        <w:t xml:space="preserve"> </w:t>
      </w:r>
      <w:r w:rsidR="0040780B">
        <w:rPr>
          <w:rStyle w:val="PlanInstructions"/>
        </w:rPr>
        <w:t xml:space="preserve">and/or </w:t>
      </w:r>
      <w:r w:rsidR="008F1BEC">
        <w:rPr>
          <w:rStyle w:val="PlanInstructions"/>
          <w:i w:val="0"/>
        </w:rPr>
        <w:t>Member Services at</w:t>
      </w:r>
      <w:r w:rsidR="0040780B">
        <w:rPr>
          <w:rStyle w:val="PlanInstructions"/>
          <w:i w:val="0"/>
        </w:rPr>
        <w:t xml:space="preserve"> </w:t>
      </w:r>
      <w:r w:rsidR="000D0962">
        <w:rPr>
          <w:rStyle w:val="PlanInstructions"/>
          <w:i w:val="0"/>
        </w:rPr>
        <w:t>the number at the bottom of this page</w:t>
      </w:r>
      <w:r w:rsidR="0096739F">
        <w:rPr>
          <w:rStyle w:val="PlanInstructions"/>
          <w:i w:val="0"/>
        </w:rPr>
        <w:t>]</w:t>
      </w:r>
      <w:r w:rsidRPr="00772CC1">
        <w:t xml:space="preserve">. </w:t>
      </w:r>
      <w:r w:rsidR="0096739F">
        <w:rPr>
          <w:color w:val="548DD4"/>
        </w:rPr>
        <w:t>[</w:t>
      </w:r>
      <w:r w:rsidR="00F51EA5">
        <w:rPr>
          <w:rStyle w:val="PlanInstructions"/>
        </w:rPr>
        <w:t>P</w:t>
      </w:r>
      <w:r w:rsidRPr="00772CC1">
        <w:rPr>
          <w:rStyle w:val="PlanInstructions"/>
        </w:rPr>
        <w:t>lans should replace the term “care coordinator” with the term they use and include a phone number or other contact information.</w:t>
      </w:r>
      <w:r w:rsidRPr="00772CC1">
        <w:rPr>
          <w:rStyle w:val="PlanInstructions"/>
          <w:i w:val="0"/>
        </w:rPr>
        <w:t>]</w:t>
      </w:r>
    </w:p>
    <w:p w14:paraId="5C654B66" w14:textId="797175AB" w:rsidR="004C6F24" w:rsidRPr="00526D66" w:rsidRDefault="00592A85" w:rsidP="008D36CA">
      <w:pPr>
        <w:pStyle w:val="Heading1"/>
      </w:pPr>
      <w:bookmarkStart w:id="12" w:name="_Toc199361827"/>
      <w:bookmarkStart w:id="13" w:name="_Toc347922241"/>
      <w:bookmarkStart w:id="14" w:name="_Toc348122228"/>
      <w:bookmarkStart w:id="15" w:name="_Toc42789002"/>
      <w:r>
        <w:t>Rules against</w:t>
      </w:r>
      <w:r w:rsidR="004C6F24" w:rsidRPr="00526D66">
        <w:t xml:space="preserve"> providers </w:t>
      </w:r>
      <w:r w:rsidR="00100F96">
        <w:t>charg</w:t>
      </w:r>
      <w:r>
        <w:t>ing</w:t>
      </w:r>
      <w:r w:rsidR="00100F96">
        <w:t xml:space="preserve"> you for services</w:t>
      </w:r>
      <w:bookmarkEnd w:id="12"/>
      <w:bookmarkEnd w:id="13"/>
      <w:bookmarkEnd w:id="14"/>
      <w:bookmarkEnd w:id="15"/>
    </w:p>
    <w:p w14:paraId="350A71DB" w14:textId="77777777" w:rsidR="004C6F24" w:rsidRDefault="00100F96" w:rsidP="00106414">
      <w:r>
        <w:t xml:space="preserve">We do not allow &lt;plan name&gt; providers to bill you for </w:t>
      </w:r>
      <w:r w:rsidR="007B3F65">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6CBEA450" w14:textId="77777777" w:rsidR="00055BC2" w:rsidRPr="00610F55" w:rsidRDefault="00DB6C24" w:rsidP="00106414">
      <w:r w:rsidRPr="00CD00E5">
        <w:rPr>
          <w:b/>
        </w:rPr>
        <w:t xml:space="preserve">You should never </w:t>
      </w:r>
      <w:r w:rsidR="00CD1037" w:rsidRPr="00CD00E5">
        <w:rPr>
          <w:b/>
        </w:rPr>
        <w:t xml:space="preserve">get a bill from </w:t>
      </w:r>
      <w:r w:rsidRPr="00CD00E5">
        <w:rPr>
          <w:b/>
        </w:rPr>
        <w:t>a provider</w:t>
      </w:r>
      <w:r w:rsidR="007B3F65">
        <w:rPr>
          <w:b/>
        </w:rPr>
        <w:t xml:space="preserve"> for covered services</w:t>
      </w:r>
      <w:r w:rsidR="00055BC2" w:rsidRPr="00CD00E5">
        <w:rPr>
          <w:b/>
        </w:rPr>
        <w:t>.</w:t>
      </w:r>
      <w:r w:rsidR="00CD1037" w:rsidRPr="00536618">
        <w:rPr>
          <w:b/>
        </w:rPr>
        <w:t xml:space="preserve"> </w:t>
      </w:r>
      <w:r w:rsidR="00CD1037" w:rsidRPr="00610F55">
        <w:t xml:space="preserve">If you do, </w:t>
      </w:r>
      <w:r w:rsidR="00A32A77" w:rsidRPr="00610F55">
        <w:t xml:space="preserve">see Chapter 7 </w:t>
      </w:r>
      <w:r w:rsidR="00A32A77" w:rsidRPr="00592A85">
        <w:rPr>
          <w:rStyle w:val="PlanInstructions"/>
          <w:i w:val="0"/>
        </w:rPr>
        <w:t>[</w:t>
      </w:r>
      <w:r w:rsidR="00A32A77" w:rsidRPr="00592A85">
        <w:rPr>
          <w:rStyle w:val="PlanInstructions"/>
        </w:rPr>
        <w:t>plans may insert reference, as applicable</w:t>
      </w:r>
      <w:r w:rsidR="00A32A77" w:rsidRPr="00592A85">
        <w:rPr>
          <w:rStyle w:val="PlanInstructions"/>
          <w:i w:val="0"/>
        </w:rPr>
        <w:t>]</w:t>
      </w:r>
      <w:r w:rsidR="007B3F65" w:rsidRPr="003B17FB">
        <w:t xml:space="preserve"> or call Member Services</w:t>
      </w:r>
      <w:r w:rsidR="000024C7" w:rsidRPr="003B17FB">
        <w:t xml:space="preserve"> at the number at the bottom of this page</w:t>
      </w:r>
      <w:r w:rsidR="003553A4" w:rsidRPr="003B17FB">
        <w:t>.</w:t>
      </w:r>
    </w:p>
    <w:p w14:paraId="68B29562" w14:textId="10BC1BA2" w:rsidR="004C6F24" w:rsidRDefault="00592A85" w:rsidP="008D36CA">
      <w:pPr>
        <w:pStyle w:val="Heading1"/>
      </w:pPr>
      <w:bookmarkStart w:id="16" w:name="_Toc347922242"/>
      <w:bookmarkStart w:id="17" w:name="_Toc348122229"/>
      <w:bookmarkStart w:id="18" w:name="_Toc42789003"/>
      <w:r>
        <w:t>Our plan’s</w:t>
      </w:r>
      <w:r w:rsidR="004C6F24">
        <w:t xml:space="preserve"> Benefits Chart</w:t>
      </w:r>
      <w:bookmarkEnd w:id="16"/>
      <w:bookmarkEnd w:id="17"/>
      <w:bookmarkEnd w:id="18"/>
    </w:p>
    <w:p w14:paraId="2619C86A" w14:textId="126DED0B" w:rsidR="00B444CD" w:rsidRPr="00AE2722" w:rsidRDefault="006D2BF9" w:rsidP="00106414">
      <w:pPr>
        <w:rPr>
          <w:rStyle w:val="PlanInstructions"/>
          <w:b/>
          <w:bCs/>
          <w:szCs w:val="26"/>
        </w:rPr>
      </w:pPr>
      <w:r>
        <w:t xml:space="preserve">The </w:t>
      </w:r>
      <w:r w:rsidR="00C8336A">
        <w:t>B</w:t>
      </w:r>
      <w:r w:rsidR="00B444CD" w:rsidRPr="00D305D9">
        <w:t xml:space="preserve">enefits </w:t>
      </w:r>
      <w:r w:rsidR="00C8336A">
        <w:t>C</w:t>
      </w:r>
      <w:r w:rsidR="00B444CD" w:rsidRPr="00D305D9">
        <w:t>ha</w:t>
      </w:r>
      <w:r w:rsidR="00B444CD">
        <w:t>rt</w:t>
      </w:r>
      <w:r w:rsidR="00E82F3F" w:rsidRPr="00E82F3F">
        <w:t xml:space="preserve"> in Section D </w:t>
      </w:r>
      <w:r w:rsidR="00B444CD">
        <w:t xml:space="preserve">tells you which services the </w:t>
      </w:r>
      <w:r w:rsidR="00B444CD" w:rsidRPr="00D305D9">
        <w:t>pl</w:t>
      </w:r>
      <w:r w:rsidR="00B444CD">
        <w:t xml:space="preserve">an pays for. It lists </w:t>
      </w:r>
      <w:r w:rsidR="00B444CD" w:rsidRPr="00D305D9">
        <w:t>categories of services in alphabetical order</w:t>
      </w:r>
      <w:r w:rsidR="00B444CD">
        <w:t xml:space="preserve"> and</w:t>
      </w:r>
      <w:r w:rsidR="00B444CD" w:rsidRPr="00D305D9">
        <w:t xml:space="preserve"> expla</w:t>
      </w:r>
      <w:r w:rsidR="00B444CD">
        <w:t>ins the covered services</w:t>
      </w:r>
      <w:r w:rsidR="00B444CD"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2A4CB4" w:rsidRPr="00E0421C">
        <w:rPr>
          <w:rStyle w:val="PlanInstructions"/>
        </w:rPr>
        <w:t xml:space="preserve"> 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002A4CB4" w:rsidRPr="00E0421C">
        <w:rPr>
          <w:rStyle w:val="PlanInstructions"/>
          <w:i w:val="0"/>
        </w:rPr>
        <w:t>]</w:t>
      </w:r>
    </w:p>
    <w:p w14:paraId="462A4EFE" w14:textId="77777777" w:rsidR="00C70044" w:rsidRPr="001932B8" w:rsidRDefault="00C70044" w:rsidP="00106414">
      <w:r w:rsidRPr="00E0421C">
        <w:rPr>
          <w:b/>
        </w:rPr>
        <w:t>We will pay for the services listed in the Benefits Chart only when the following rules are met</w:t>
      </w:r>
      <w:r w:rsidR="00BC02F4">
        <w:rPr>
          <w:b/>
        </w:rPr>
        <w:t xml:space="preserve">. </w:t>
      </w:r>
      <w:r w:rsidR="00BC02F4" w:rsidRPr="00610F55">
        <w:t>You do not pay anything for the service</w:t>
      </w:r>
      <w:r w:rsidR="00F35E14">
        <w:t>s</w:t>
      </w:r>
      <w:r w:rsidR="00BC02F4" w:rsidRPr="00610F55">
        <w:t xml:space="preserve"> listed in the Benefits Chart, as long as you meet the coverage requirements described below.</w:t>
      </w:r>
    </w:p>
    <w:p w14:paraId="602540DC" w14:textId="77777777" w:rsidR="00CF0D99" w:rsidRPr="004D5B71" w:rsidRDefault="00CF0D99" w:rsidP="00106414">
      <w:pPr>
        <w:pStyle w:val="ListBullet"/>
      </w:pPr>
      <w:r w:rsidRPr="004D5B71">
        <w:t xml:space="preserve">Your Medicare and </w:t>
      </w:r>
      <w:r w:rsidR="00275D0C" w:rsidRPr="004D5B71">
        <w:t>Medical Assistance (</w:t>
      </w:r>
      <w:r w:rsidRPr="004D5B71">
        <w:t>Medicaid</w:t>
      </w:r>
      <w:r w:rsidR="00275D0C" w:rsidRPr="004D5B71">
        <w:t>)</w:t>
      </w:r>
      <w:r w:rsidRPr="004D5B71">
        <w:t xml:space="preserve"> covered services must be provided according to the rules set by Medicare and </w:t>
      </w:r>
      <w:r w:rsidR="00275D0C" w:rsidRPr="004D5B71">
        <w:t>Medical Assistance (</w:t>
      </w:r>
      <w:r w:rsidRPr="004D5B71">
        <w:t>Medicaid</w:t>
      </w:r>
      <w:r w:rsidR="00275D0C" w:rsidRPr="004D5B71">
        <w:t>)</w:t>
      </w:r>
      <w:r w:rsidRPr="004D5B71">
        <w:t>.</w:t>
      </w:r>
    </w:p>
    <w:p w14:paraId="103628EB" w14:textId="77777777" w:rsidR="00F26545" w:rsidRPr="004D5B71" w:rsidRDefault="003553A4" w:rsidP="00106414">
      <w:pPr>
        <w:pStyle w:val="ListBullet"/>
      </w:pPr>
      <w:r w:rsidRPr="004D5B71">
        <w:t xml:space="preserve">The services (including medical care, services, supplies, equipment, and drugs) </w:t>
      </w:r>
      <w:r w:rsidR="0040780B" w:rsidRPr="004D5B71">
        <w:t>must be</w:t>
      </w:r>
      <w:r w:rsidRPr="004D5B71">
        <w:t xml:space="preserve"> medically necessary. Medically necessary means </w:t>
      </w:r>
      <w:r w:rsidR="008E2266" w:rsidRPr="004D5B71">
        <w:t xml:space="preserve">services, supplies, or drugs you need to prevent, diagnose, or treat your medical condition or to maintain your current </w:t>
      </w:r>
      <w:r w:rsidR="008E2266" w:rsidRPr="004D5B71">
        <w:lastRenderedPageBreak/>
        <w:t xml:space="preserve">health status. This includes care that keeps you from going into a hospital or nursing home. It also means the services, supplies, or drugs meet accepted standards of medical practice. </w:t>
      </w:r>
    </w:p>
    <w:p w14:paraId="08CC6F8E" w14:textId="77777777" w:rsidR="008E2266" w:rsidRPr="004D5B71" w:rsidRDefault="008E2266" w:rsidP="00106414">
      <w:pPr>
        <w:pStyle w:val="ListBullet"/>
      </w:pPr>
      <w:r w:rsidRPr="004D5B71">
        <w:t>Medically necessary care is appropriate for your condition. This includes care related to physical conditions and mental health. It includes the kind and level of services. It includes the number of treatments. It also includes where you get the services and how long they continue. Medically necessary services must:</w:t>
      </w:r>
    </w:p>
    <w:p w14:paraId="25E04632" w14:textId="2523A09F" w:rsidR="008E2266" w:rsidRPr="004D5B71" w:rsidRDefault="008E2266" w:rsidP="00106414">
      <w:pPr>
        <w:pStyle w:val="ListBullet2"/>
      </w:pPr>
      <w:r w:rsidRPr="004D5B71">
        <w:t>be the services</w:t>
      </w:r>
      <w:r w:rsidR="00F709F4">
        <w:t>, supplies</w:t>
      </w:r>
      <w:r w:rsidR="00B11C69">
        <w:t>,</w:t>
      </w:r>
      <w:r w:rsidR="00F709F4">
        <w:t xml:space="preserve"> and prescription drugs</w:t>
      </w:r>
      <w:r w:rsidRPr="004D5B71">
        <w:t xml:space="preserve"> that other providers would usually order.</w:t>
      </w:r>
    </w:p>
    <w:p w14:paraId="27F1BB11" w14:textId="77777777" w:rsidR="00D1301E" w:rsidRPr="004D5B71" w:rsidRDefault="008E2266" w:rsidP="00106414">
      <w:pPr>
        <w:pStyle w:val="ListBullet2"/>
      </w:pPr>
      <w:r w:rsidRPr="004D5B71">
        <w:t>help you get better or stay as well as you are.</w:t>
      </w:r>
    </w:p>
    <w:p w14:paraId="7FA238EA" w14:textId="77777777" w:rsidR="008E2266" w:rsidRPr="004D5B71" w:rsidRDefault="008E2266" w:rsidP="00106414">
      <w:pPr>
        <w:pStyle w:val="ListBullet2"/>
      </w:pPr>
      <w:r w:rsidRPr="004D5B71">
        <w:t>help stop your condition from getting worse.</w:t>
      </w:r>
    </w:p>
    <w:p w14:paraId="5DE42417" w14:textId="08492B09" w:rsidR="00097E6B" w:rsidRPr="004D5B71" w:rsidRDefault="008E2266" w:rsidP="00631F90">
      <w:pPr>
        <w:pStyle w:val="ListBullet2"/>
      </w:pPr>
      <w:r w:rsidRPr="004D5B71">
        <w:t>help prevent and find health problems.</w:t>
      </w:r>
      <w:r w:rsidR="00064505" w:rsidRPr="004D5B71">
        <w:t xml:space="preserve"> </w:t>
      </w:r>
    </w:p>
    <w:p w14:paraId="14496884" w14:textId="77777777" w:rsidR="00C70044" w:rsidRPr="002E0EFA" w:rsidRDefault="00C70044" w:rsidP="00106414">
      <w:pPr>
        <w:pStyle w:val="ListBullet"/>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You get your care from a network provider.</w:t>
      </w:r>
      <w:r w:rsidRPr="002E0EFA">
        <w:rPr>
          <w:rStyle w:val="PlanInstructions"/>
          <w:i w:val="0"/>
        </w:rPr>
        <w:t xml:space="preserve"> </w:t>
      </w:r>
      <w:r w:rsidR="00FD2D3F" w:rsidRPr="002E0EFA">
        <w:rPr>
          <w:rStyle w:val="PlanInstructions"/>
          <w:i w:val="0"/>
        </w:rPr>
        <w:t xml:space="preserve">A network provider is a provider who works with the health plan. </w:t>
      </w:r>
      <w:r w:rsidRPr="002E0EFA">
        <w:rPr>
          <w:rStyle w:val="PlanInstructions"/>
          <w:i w:val="0"/>
        </w:rPr>
        <w:t xml:space="preserve">In most cases, the plan will not pay for care you get from an out-of-network provider.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has more information about using network and out-of-network providers.]</w:t>
      </w:r>
    </w:p>
    <w:p w14:paraId="5F3B417B" w14:textId="77777777" w:rsidR="004C6F24" w:rsidRPr="002E0EFA" w:rsidRDefault="00C70044" w:rsidP="00106414">
      <w:pPr>
        <w:pStyle w:val="ListBullet"/>
        <w:rPr>
          <w:rStyle w:val="PlanInstructions"/>
          <w:i w:val="0"/>
        </w:rPr>
      </w:pPr>
      <w:r w:rsidRPr="002E0EFA">
        <w:rPr>
          <w:rStyle w:val="PlanInstructions"/>
          <w:i w:val="0"/>
        </w:rPr>
        <w:t>[</w:t>
      </w:r>
      <w:r w:rsidRPr="002E0EFA">
        <w:rPr>
          <w:rStyle w:val="PlanInstructions"/>
        </w:rPr>
        <w:t xml:space="preserve">Insert if applicable: </w:t>
      </w:r>
      <w:r w:rsidR="00F24482">
        <w:rPr>
          <w:rStyle w:val="PlanInstructions"/>
          <w:i w:val="0"/>
        </w:rPr>
        <w:t>You have a primary care</w:t>
      </w:r>
      <w:r w:rsidR="003553A4" w:rsidRPr="0040780B">
        <w:rPr>
          <w:rStyle w:val="PlanInstructions"/>
          <w:i w:val="0"/>
        </w:rPr>
        <w:t xml:space="preserve"> provider </w:t>
      </w:r>
      <w:r w:rsidRPr="0040780B">
        <w:rPr>
          <w:rStyle w:val="PlanInstructions"/>
          <w:i w:val="0"/>
        </w:rPr>
        <w:t>(PCP) or a care team that is providing and managing your care.</w:t>
      </w:r>
      <w:r w:rsidRPr="002E0EFA">
        <w:rPr>
          <w:rStyle w:val="PlanInstructions"/>
        </w:rPr>
        <w:t xml:space="preserve"> </w:t>
      </w:r>
      <w:r w:rsidRPr="002E0EFA">
        <w:rPr>
          <w:rStyle w:val="PlanInstructions"/>
          <w:i w:val="0"/>
        </w:rPr>
        <w:t>[</w:t>
      </w:r>
      <w:r w:rsidRPr="002E0EFA">
        <w:rPr>
          <w:rStyle w:val="PlanInstructions"/>
        </w:rPr>
        <w:t>Plans that do not require referrals, omit the rest of this paragraph:</w:t>
      </w:r>
      <w:r w:rsidRPr="002E0EFA">
        <w:rPr>
          <w:rStyle w:val="PlanInstructions"/>
          <w:i w:val="0"/>
        </w:rPr>
        <w:t>]</w:t>
      </w:r>
      <w:r w:rsidRPr="002E0EFA">
        <w:rPr>
          <w:rStyle w:val="PlanInstructions"/>
        </w:rPr>
        <w:t xml:space="preserve"> </w:t>
      </w:r>
      <w:r w:rsidRPr="002E0EFA">
        <w:rPr>
          <w:rStyle w:val="PlanInstructions"/>
          <w:i w:val="0"/>
        </w:rPr>
        <w:t xml:space="preserve">In most cases, </w:t>
      </w:r>
      <w:r w:rsidR="00264499">
        <w:rPr>
          <w:rStyle w:val="PlanInstructions"/>
          <w:i w:val="0"/>
        </w:rPr>
        <w:t>your PCP must give you approval</w:t>
      </w:r>
      <w:r w:rsidR="00BA4B3C" w:rsidRPr="002E0EFA">
        <w:rPr>
          <w:rStyle w:val="PlanInstructions"/>
          <w:i w:val="0"/>
        </w:rPr>
        <w:t xml:space="preserve"> before </w:t>
      </w:r>
      <w:r w:rsidRPr="002E0EFA">
        <w:rPr>
          <w:rStyle w:val="PlanInstructions"/>
          <w:i w:val="0"/>
        </w:rPr>
        <w:t xml:space="preserve">you can see </w:t>
      </w:r>
      <w:r w:rsidR="00064505">
        <w:rPr>
          <w:rStyle w:val="PlanInstructions"/>
          <w:i w:val="0"/>
        </w:rPr>
        <w:t xml:space="preserve">someone that is not your PCP or use </w:t>
      </w:r>
      <w:r w:rsidRPr="002E0EFA">
        <w:rPr>
          <w:rStyle w:val="PlanInstructions"/>
          <w:i w:val="0"/>
        </w:rPr>
        <w:t>other</w:t>
      </w:r>
      <w:r w:rsidR="00FD2D3F" w:rsidRPr="002E0EFA">
        <w:rPr>
          <w:rStyle w:val="PlanInstructions"/>
          <w:i w:val="0"/>
        </w:rPr>
        <w:t xml:space="preserve"> </w:t>
      </w:r>
      <w:r w:rsidRPr="002E0EFA">
        <w:rPr>
          <w:rStyle w:val="PlanInstructions"/>
          <w:i w:val="0"/>
        </w:rPr>
        <w:t>providers</w:t>
      </w:r>
      <w:r w:rsidR="00064505">
        <w:rPr>
          <w:rStyle w:val="PlanInstructions"/>
          <w:i w:val="0"/>
        </w:rPr>
        <w:t xml:space="preserve"> in the plan’s network</w:t>
      </w:r>
      <w:r w:rsidRPr="002E0EFA">
        <w:rPr>
          <w:rStyle w:val="PlanInstructions"/>
          <w:i w:val="0"/>
        </w:rPr>
        <w:t xml:space="preserve">. This is called a referral.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 xml:space="preserve">has more information about </w:t>
      </w:r>
      <w:r w:rsidR="009E620A" w:rsidRPr="002E0EFA">
        <w:rPr>
          <w:rStyle w:val="PlanInstructions"/>
          <w:i w:val="0"/>
        </w:rPr>
        <w:t xml:space="preserve">getting </w:t>
      </w:r>
      <w:r w:rsidRPr="002E0EFA">
        <w:rPr>
          <w:rStyle w:val="PlanInstructions"/>
          <w:i w:val="0"/>
        </w:rPr>
        <w:t>a referral and explains when you do not need a referral.]</w:t>
      </w:r>
    </w:p>
    <w:p w14:paraId="1E0FF316" w14:textId="54B896D4" w:rsidR="00C70044" w:rsidRPr="00B11C69" w:rsidRDefault="00C70044" w:rsidP="00F44E39">
      <w:pPr>
        <w:pStyle w:val="ListBullet"/>
        <w:numPr>
          <w:ilvl w:val="0"/>
          <w:numId w:val="13"/>
        </w:numPr>
        <w:autoSpaceDE/>
        <w:autoSpaceDN/>
        <w:adjustRightInd/>
        <w:rPr>
          <w:rStyle w:val="PlanInstructions"/>
        </w:rPr>
      </w:pPr>
      <w:r w:rsidRPr="002E0EFA">
        <w:rPr>
          <w:rStyle w:val="PlanInstructions"/>
          <w:i w:val="0"/>
        </w:rPr>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sidR="003553A4">
        <w:rPr>
          <w:rStyle w:val="PlanInstructions"/>
          <w:i w:val="0"/>
        </w:rPr>
        <w:t xml:space="preserve"> first</w:t>
      </w:r>
      <w:r w:rsidR="00F24482">
        <w:rPr>
          <w:rStyle w:val="PlanInstructions"/>
          <w:i w:val="0"/>
        </w:rPr>
        <w:t>. This is</w:t>
      </w:r>
      <w:r w:rsidR="00C80415">
        <w:rPr>
          <w:rStyle w:val="PlanInstructions"/>
          <w:i w:val="0"/>
        </w:rPr>
        <w:t xml:space="preserve"> </w:t>
      </w:r>
      <w:r w:rsidRPr="002E0EFA">
        <w:rPr>
          <w:rStyle w:val="PlanInstructions"/>
          <w:i w:val="0"/>
        </w:rPr>
        <w:t xml:space="preserve">called </w:t>
      </w:r>
      <w:r w:rsidRPr="00F24482">
        <w:rPr>
          <w:rStyle w:val="PlanInstructions"/>
          <w:i w:val="0"/>
        </w:rPr>
        <w:t>prior authorization</w:t>
      </w:r>
      <w:r w:rsidR="00FD2D3F" w:rsidRPr="002E0EFA">
        <w:rPr>
          <w:rStyle w:val="PlanInstructions"/>
          <w:i w:val="0"/>
        </w:rPr>
        <w:t>.</w:t>
      </w:r>
      <w:r w:rsidRPr="002E0EFA">
        <w:rPr>
          <w:rStyle w:val="PlanInstructions"/>
          <w:i w:val="0"/>
        </w:rPr>
        <w:t xml:space="preserve"> Covered services that need </w:t>
      </w:r>
      <w:r w:rsidR="00064505">
        <w:rPr>
          <w:rStyle w:val="PlanInstructions"/>
          <w:i w:val="0"/>
        </w:rPr>
        <w:t>prior authorization</w:t>
      </w:r>
      <w:r w:rsidR="003553A4" w:rsidRPr="002E0EFA">
        <w:rPr>
          <w:rStyle w:val="PlanInstructions"/>
          <w:i w:val="0"/>
        </w:rPr>
        <w:t xml:space="preserve"> </w:t>
      </w:r>
      <w:r w:rsidRPr="002E0EFA">
        <w:rPr>
          <w:rStyle w:val="PlanInstructions"/>
          <w:i w:val="0"/>
        </w:rPr>
        <w:t>are marked in the Benefits Chart</w:t>
      </w:r>
      <w:r w:rsidRPr="002E0EFA">
        <w:rPr>
          <w:rStyle w:val="PlanInstructions"/>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82698E">
        <w:rPr>
          <w:rStyle w:val="PlanInstructions"/>
          <w:b/>
        </w:rPr>
        <w:t>or</w:t>
      </w:r>
      <w:r w:rsidRPr="007E41C3">
        <w:rPr>
          <w:rStyle w:val="PlanInstructions"/>
        </w:rPr>
        <w:t xml:space="preserve"> </w:t>
      </w:r>
      <w:r w:rsidRPr="002E0EFA">
        <w:rPr>
          <w:rStyle w:val="PlanInstructions"/>
          <w:i w:val="0"/>
        </w:rPr>
        <w:t xml:space="preserve">by a </w:t>
      </w:r>
      <w:r w:rsidRPr="007E41C3">
        <w:rPr>
          <w:rStyle w:val="PlanInstructions"/>
          <w:i w:val="0"/>
        </w:rPr>
        <w:t>footnote</w:t>
      </w:r>
      <w:r w:rsidRPr="007E41C3">
        <w:rPr>
          <w:rStyle w:val="PlanInstructions"/>
        </w:rPr>
        <w:t xml:space="preserve"> </w:t>
      </w:r>
      <w:r w:rsidR="002E0EFA" w:rsidRPr="0082698E">
        <w:rPr>
          <w:rStyle w:val="PlanInstructions"/>
          <w:b/>
        </w:rPr>
        <w:t>or</w:t>
      </w:r>
      <w:r w:rsidRPr="002E0EFA">
        <w:rPr>
          <w:rStyle w:val="PlanInstructions"/>
        </w:rPr>
        <w:t xml:space="preserve"> </w:t>
      </w:r>
      <w:r w:rsidRPr="002E0EFA">
        <w:rPr>
          <w:rStyle w:val="PlanInstructions"/>
          <w:i w:val="0"/>
        </w:rPr>
        <w:t xml:space="preserve">in bold </w:t>
      </w:r>
      <w:r w:rsidRPr="007E41C3">
        <w:rPr>
          <w:rStyle w:val="PlanInstructions"/>
          <w:i w:val="0"/>
        </w:rPr>
        <w:t>type</w:t>
      </w:r>
      <w:r w:rsidRPr="007E41C3">
        <w:rPr>
          <w:rStyle w:val="PlanInstructions"/>
        </w:rPr>
        <w:t xml:space="preserve"> </w:t>
      </w:r>
      <w:r w:rsidR="002E0EFA" w:rsidRPr="0082698E">
        <w:rPr>
          <w:rStyle w:val="PlanInstructions"/>
          <w:b/>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064505">
        <w:rPr>
          <w:rStyle w:val="PlanInstructions"/>
          <w:i w:val="0"/>
        </w:rPr>
        <w:t>prior authorization</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0039051F">
        <w:rPr>
          <w:rStyle w:val="PlanInstructions"/>
          <w:i w:val="0"/>
        </w:rPr>
        <w:t>]</w:t>
      </w:r>
      <w:r w:rsidR="00064505">
        <w:rPr>
          <w:rStyle w:val="PlanInstructions"/>
          <w:i w:val="0"/>
        </w:rPr>
        <w:t>.]</w:t>
      </w:r>
      <w:r w:rsidR="00C5484C" w:rsidRPr="00C5484C">
        <w:rPr>
          <w:rStyle w:val="PlanInstructions"/>
          <w:i w:val="0"/>
        </w:rPr>
        <w:t xml:space="preserve"> </w:t>
      </w:r>
    </w:p>
    <w:p w14:paraId="64ED578D" w14:textId="28044365" w:rsidR="00B2179A" w:rsidRPr="008B5ED5" w:rsidRDefault="00B2179A" w:rsidP="00106414">
      <w:pPr>
        <w:pStyle w:val="ListBullet"/>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00E9377C">
        <w:rPr>
          <w:rStyle w:val="PlanInstructions"/>
        </w:rPr>
        <w:t>supplemental benefits and/or “</w:t>
      </w:r>
      <w:r w:rsidR="00E9377C" w:rsidRPr="00867225">
        <w:rPr>
          <w:i/>
          <w:color w:val="548DD4"/>
        </w:rPr>
        <w:t>Special Supplemental Benefits for the Chronically Ill (SSBCI)</w:t>
      </w:r>
      <w:r w:rsidR="00E9377C">
        <w:rPr>
          <w:i/>
          <w:color w:val="548DD4"/>
        </w:rPr>
        <w:t>”</w:t>
      </w:r>
      <w:r>
        <w:rPr>
          <w:rStyle w:val="PlanInstructions"/>
        </w:rPr>
        <w:t xml:space="preserve"> in section B-19 of the Plan Benefit Package submission</w:t>
      </w:r>
      <w:r w:rsidRPr="008B5ED5">
        <w:rPr>
          <w:rStyle w:val="PlanInstructions"/>
        </w:rPr>
        <w:t xml:space="preserve">: </w:t>
      </w:r>
      <w:r w:rsidRPr="008F633F">
        <w:rPr>
          <w:rStyle w:val="PlanInstructions"/>
          <w:b/>
          <w:i w:val="0"/>
        </w:rPr>
        <w:t xml:space="preserve">Important Benefit Information for </w:t>
      </w:r>
      <w:r w:rsidR="00E9377C">
        <w:rPr>
          <w:rStyle w:val="PlanInstructions"/>
          <w:b/>
          <w:i w:val="0"/>
        </w:rPr>
        <w:t>Member</w:t>
      </w:r>
      <w:r w:rsidRPr="008F633F">
        <w:rPr>
          <w:rStyle w:val="PlanInstructions"/>
          <w:b/>
          <w:i w:val="0"/>
        </w:rPr>
        <w:t>s with Certain Chronic Conditions.</w:t>
      </w:r>
      <w:r w:rsidRPr="008B5ED5">
        <w:rPr>
          <w:color w:val="548DD4"/>
        </w:rPr>
        <w:t xml:space="preserve"> </w:t>
      </w:r>
      <w:r w:rsidRPr="008F633F">
        <w:rPr>
          <w:rStyle w:val="PlanInstructions"/>
          <w:i w:val="0"/>
        </w:rPr>
        <w:t>If you have the following chronic condition(s) and meet certain medical criteria, you may be eligible for additional benefits [</w:t>
      </w:r>
      <w:r w:rsidRPr="008F633F">
        <w:rPr>
          <w:rStyle w:val="PlanInstructions"/>
        </w:rPr>
        <w:t>insert if applicable:</w:t>
      </w:r>
      <w:r w:rsidRPr="008F633F">
        <w:rPr>
          <w:rStyle w:val="PlanInstructions"/>
          <w:i w:val="0"/>
        </w:rPr>
        <w:t xml:space="preserve"> and/or reduced cost sharing]:</w:t>
      </w:r>
    </w:p>
    <w:p w14:paraId="00449DC9" w14:textId="77777777" w:rsidR="00B5689A" w:rsidRPr="00B5689A" w:rsidRDefault="00B2179A" w:rsidP="006226D1">
      <w:pPr>
        <w:pStyle w:val="ListBullet"/>
        <w:numPr>
          <w:ilvl w:val="1"/>
          <w:numId w:val="12"/>
        </w:numPr>
        <w:autoSpaceDE/>
        <w:autoSpaceDN/>
        <w:adjustRightInd/>
        <w:ind w:left="1080"/>
        <w:rPr>
          <w:rStyle w:val="PlanInstructions"/>
        </w:rPr>
      </w:pPr>
      <w:r w:rsidRPr="008F633F">
        <w:rPr>
          <w:rStyle w:val="PlanInstructions"/>
          <w:i w:val="0"/>
        </w:rPr>
        <w:lastRenderedPageBreak/>
        <w:t>[</w:t>
      </w:r>
      <w:r w:rsidRPr="008F633F">
        <w:rPr>
          <w:rStyle w:val="PlanInstructions"/>
        </w:rPr>
        <w:t>List all applicable chronic conditions here.</w:t>
      </w:r>
      <w:r w:rsidRPr="008F633F">
        <w:rPr>
          <w:rStyle w:val="PlanInstructions"/>
          <w:i w:val="0"/>
        </w:rPr>
        <w:t>]</w:t>
      </w:r>
      <w:r w:rsidR="00B5689A" w:rsidRPr="00B5689A">
        <w:rPr>
          <w:rStyle w:val="PlanInstructions"/>
          <w:i w:val="0"/>
        </w:rPr>
        <w:t xml:space="preserve"> </w:t>
      </w:r>
    </w:p>
    <w:p w14:paraId="683434D6" w14:textId="0804C799" w:rsidR="009549C6" w:rsidRPr="00E73981" w:rsidRDefault="00B5689A" w:rsidP="00F44E39">
      <w:pPr>
        <w:pStyle w:val="ListBullet"/>
        <w:numPr>
          <w:ilvl w:val="1"/>
          <w:numId w:val="12"/>
        </w:numPr>
        <w:autoSpaceDE/>
        <w:autoSpaceDN/>
        <w:adjustRightInd/>
        <w:ind w:left="1080"/>
        <w:rPr>
          <w:rStyle w:val="PlanInstructions"/>
        </w:rPr>
      </w:pPr>
      <w:r>
        <w:rPr>
          <w:rStyle w:val="PlanInstructions"/>
          <w:i w:val="0"/>
        </w:rPr>
        <w:t>[</w:t>
      </w:r>
      <w:r>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52BCCA2D" w14:textId="77777777" w:rsidR="00B2179A" w:rsidRPr="008F633F" w:rsidRDefault="00B2179A" w:rsidP="00106414">
      <w:pPr>
        <w:pStyle w:val="ListBullet"/>
        <w:numPr>
          <w:ilvl w:val="0"/>
          <w:numId w:val="0"/>
        </w:numPr>
        <w:ind w:left="720"/>
        <w:rPr>
          <w:rStyle w:val="PlanInstructions"/>
          <w:i w:val="0"/>
        </w:rPr>
      </w:pPr>
      <w:r w:rsidRPr="008F633F">
        <w:rPr>
          <w:rStyle w:val="PlanInstructions"/>
          <w:i w:val="0"/>
        </w:rPr>
        <w:t>Please see the “Help with certain chronic conditions” row in the Benefits Chart for more information.]</w:t>
      </w:r>
    </w:p>
    <w:p w14:paraId="2FA4FD2F" w14:textId="77777777" w:rsidR="00696ADE" w:rsidRDefault="00696ADE" w:rsidP="00E85376">
      <w:r w:rsidRPr="00162ED5">
        <w:rPr>
          <w:rStyle w:val="PlanInstructions"/>
          <w:i w:val="0"/>
          <w:color w:val="auto"/>
        </w:rPr>
        <w:t>All</w:t>
      </w:r>
      <w:r>
        <w:t xml:space="preserve"> </w:t>
      </w:r>
      <w:r w:rsidRPr="00526D66">
        <w:t xml:space="preserve">preventive services are </w:t>
      </w:r>
      <w:r>
        <w:t>free.</w:t>
      </w:r>
      <w:r w:rsidR="00FD2D3F">
        <w:t xml:space="preserve"> </w:t>
      </w:r>
      <w:r w:rsidR="00FD2D3F" w:rsidRPr="00A22FB0">
        <w:t xml:space="preserve">You will see this apple </w:t>
      </w:r>
      <w:r w:rsidR="00075564">
        <w:rPr>
          <w:noProof/>
          <w:position w:val="-6"/>
        </w:rPr>
        <w:drawing>
          <wp:inline distT="0" distB="0" distL="0" distR="0" wp14:anchorId="7A76BC56" wp14:editId="38243464">
            <wp:extent cx="152400" cy="161925"/>
            <wp:effectExtent l="0" t="0" r="0" b="9525"/>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1925"/>
                    </a:xfrm>
                    <a:prstGeom prst="rect">
                      <a:avLst/>
                    </a:prstGeom>
                    <a:noFill/>
                    <a:ln>
                      <a:noFill/>
                    </a:ln>
                  </pic:spPr>
                </pic:pic>
              </a:graphicData>
            </a:graphic>
          </wp:inline>
        </w:drawing>
      </w:r>
      <w:r w:rsidR="00FD2D3F" w:rsidRPr="000A1214">
        <w:rPr>
          <w:position w:val="-6"/>
        </w:rPr>
        <w:t xml:space="preserve"> </w:t>
      </w:r>
      <w:r w:rsidR="00FD2D3F" w:rsidRPr="00A22FB0">
        <w:t xml:space="preserve">next to preventive services in the </w:t>
      </w:r>
      <w:r w:rsidR="00C8336A">
        <w:t>B</w:t>
      </w:r>
      <w:r w:rsidR="00FD2D3F" w:rsidRPr="00A22FB0">
        <w:t xml:space="preserve">enefits </w:t>
      </w:r>
      <w:r w:rsidR="00C8336A">
        <w:t>C</w:t>
      </w:r>
      <w:r w:rsidR="00FD2D3F" w:rsidRPr="00A22FB0">
        <w:t>hart.</w:t>
      </w:r>
    </w:p>
    <w:p w14:paraId="6791CFEF" w14:textId="77777777" w:rsidR="00F24482" w:rsidRPr="00F803FB" w:rsidRDefault="002231FD" w:rsidP="00F803FB">
      <w:pPr>
        <w:pStyle w:val="Heading2"/>
      </w:pPr>
      <w:bookmarkStart w:id="19" w:name="_Toc42789004"/>
      <w:r w:rsidRPr="00F803FB">
        <w:t xml:space="preserve">C1. </w:t>
      </w:r>
      <w:r w:rsidR="00275D0C" w:rsidRPr="00F803FB">
        <w:t>Restricted Recipient Program</w:t>
      </w:r>
      <w:bookmarkEnd w:id="19"/>
    </w:p>
    <w:p w14:paraId="5FE2F830" w14:textId="663142C2" w:rsidR="00275D0C" w:rsidRPr="001932B8" w:rsidRDefault="00275D0C" w:rsidP="004D5B71">
      <w:pPr>
        <w:pStyle w:val="ListBullet"/>
      </w:pPr>
      <w:r w:rsidRPr="00377A17">
        <w:t xml:space="preserve">The Restricted Recipient Program is a program for members who have misused health services. This includes </w:t>
      </w:r>
      <w:r w:rsidR="006E29EA">
        <w:t>gett</w:t>
      </w:r>
      <w:r w:rsidRPr="00377A17">
        <w:t>ing health services that members did not need or using them in a way th</w:t>
      </w:r>
      <w:r w:rsidR="00377A17">
        <w:t xml:space="preserve">at costs more than they should. </w:t>
      </w:r>
      <w:r w:rsidR="006D2BF9">
        <w:t>&lt;MCO Name&gt; will notify members if they are placed in the Restricted Recipient Program.</w:t>
      </w:r>
    </w:p>
    <w:p w14:paraId="215826A7" w14:textId="57A35396" w:rsidR="00275D0C" w:rsidRPr="00377A17" w:rsidRDefault="006D2BF9" w:rsidP="004D5B71">
      <w:pPr>
        <w:pStyle w:val="ListBullet"/>
      </w:pPr>
      <w:r>
        <w:t xml:space="preserve">If you are in the Restricted Recipient Program, you </w:t>
      </w:r>
      <w:r w:rsidR="00275D0C" w:rsidRPr="00377A17">
        <w:t xml:space="preserve">must get health services from one designated primary care provider </w:t>
      </w:r>
      <w:r w:rsidR="00275D0C" w:rsidRPr="008F633F">
        <w:rPr>
          <w:rStyle w:val="PlanInstructions"/>
          <w:i w:val="0"/>
        </w:rPr>
        <w:t>[</w:t>
      </w:r>
      <w:r w:rsidR="000F793E" w:rsidRPr="008F633F">
        <w:rPr>
          <w:rStyle w:val="PlanInstructions"/>
        </w:rPr>
        <w:t>insert if applicable:</w:t>
      </w:r>
      <w:r w:rsidR="000F793E" w:rsidRPr="00064505">
        <w:rPr>
          <w:i/>
          <w:color w:val="548DD4"/>
        </w:rPr>
        <w:t xml:space="preserve"> </w:t>
      </w:r>
      <w:r w:rsidR="00275D0C" w:rsidRPr="008F633F">
        <w:rPr>
          <w:rStyle w:val="PlanInstructions"/>
          <w:i w:val="0"/>
        </w:rPr>
        <w:t>in your local trade area]</w:t>
      </w:r>
      <w:r w:rsidR="00275D0C" w:rsidRPr="00377A17">
        <w:t xml:space="preserve">, </w:t>
      </w:r>
      <w:r>
        <w:t>one clinic</w:t>
      </w:r>
      <w:r w:rsidR="00275D0C" w:rsidRPr="00377A17">
        <w:t xml:space="preserve">, one </w:t>
      </w:r>
      <w:r w:rsidR="0026352E" w:rsidRPr="00377A17">
        <w:t>hospital</w:t>
      </w:r>
      <w:r>
        <w:t xml:space="preserve"> used by the primary care </w:t>
      </w:r>
      <w:r w:rsidR="00FE578D">
        <w:t>provider</w:t>
      </w:r>
      <w:r w:rsidR="0026352E" w:rsidRPr="00377A17">
        <w:t>,</w:t>
      </w:r>
      <w:r>
        <w:t xml:space="preserve"> and one pharmacy. &lt;MCO Name&gt; may designate</w:t>
      </w:r>
      <w:r w:rsidR="00275D0C" w:rsidRPr="00377A17">
        <w:t xml:space="preserve"> other health </w:t>
      </w:r>
      <w:r w:rsidR="002827E4">
        <w:t>care</w:t>
      </w:r>
      <w:r w:rsidR="00275D0C" w:rsidRPr="00377A17">
        <w:t xml:space="preserve"> provider</w:t>
      </w:r>
      <w:r>
        <w:t>s</w:t>
      </w:r>
      <w:r w:rsidR="00275D0C" w:rsidRPr="00377A17">
        <w:t>. You may also be assigned to a home health agency. You may not be allowed to use the personal care assistance choice or flexible use</w:t>
      </w:r>
      <w:r w:rsidR="00005562">
        <w:t xml:space="preserve"> </w:t>
      </w:r>
      <w:r w:rsidR="00275D0C" w:rsidRPr="00377A17">
        <w:t>options</w:t>
      </w:r>
      <w:r w:rsidR="00005562">
        <w:t xml:space="preserve"> </w:t>
      </w:r>
      <w:r w:rsidR="00275D0C" w:rsidRPr="00377A17">
        <w:t xml:space="preserve">or consumer directed services. </w:t>
      </w:r>
    </w:p>
    <w:p w14:paraId="4DCF86A5" w14:textId="33334D8A" w:rsidR="00275D0C" w:rsidRPr="00377A17" w:rsidRDefault="00275D0C" w:rsidP="004D5B71">
      <w:pPr>
        <w:pStyle w:val="ListBullet"/>
      </w:pPr>
      <w:r w:rsidRPr="00891CAD">
        <w:t>You will be restricted to these designated health care providers for at least 24 months of eligibility for Minneso</w:t>
      </w:r>
      <w:r w:rsidR="00890578" w:rsidRPr="00891CAD">
        <w:t xml:space="preserve">ta Health Care Programs (MHCP). </w:t>
      </w:r>
      <w:r w:rsidR="000F793E" w:rsidRPr="008F633F">
        <w:rPr>
          <w:rStyle w:val="PlanInstructions"/>
          <w:i w:val="0"/>
        </w:rPr>
        <w:t>[</w:t>
      </w:r>
      <w:r w:rsidR="000F793E" w:rsidRPr="008F633F">
        <w:rPr>
          <w:rStyle w:val="PlanInstructions"/>
        </w:rPr>
        <w:t>Insert if applicable:</w:t>
      </w:r>
      <w:r w:rsidR="000F793E" w:rsidRPr="00064505">
        <w:rPr>
          <w:i/>
          <w:color w:val="548DD4"/>
        </w:rPr>
        <w:t xml:space="preserve"> </w:t>
      </w:r>
      <w:r w:rsidR="00890578" w:rsidRPr="008F633F">
        <w:rPr>
          <w:rStyle w:val="PlanInstructions"/>
          <w:i w:val="0"/>
        </w:rPr>
        <w:t>All referrals to specialists must be from your primary care provider</w:t>
      </w:r>
      <w:r w:rsidR="006E29EA" w:rsidRPr="008F633F">
        <w:rPr>
          <w:rStyle w:val="PlanInstructions"/>
          <w:i w:val="0"/>
        </w:rPr>
        <w:t>,</w:t>
      </w:r>
      <w:r w:rsidR="00890578" w:rsidRPr="008F633F">
        <w:rPr>
          <w:rStyle w:val="PlanInstructions"/>
          <w:i w:val="0"/>
        </w:rPr>
        <w:t xml:space="preserve"> and received by the </w:t>
      </w:r>
      <w:r w:rsidR="006D2BF9">
        <w:rPr>
          <w:rStyle w:val="PlanInstructions"/>
          <w:i w:val="0"/>
        </w:rPr>
        <w:t xml:space="preserve">&lt;MCO Name&gt; </w:t>
      </w:r>
      <w:r w:rsidR="00890578" w:rsidRPr="008F633F">
        <w:rPr>
          <w:rStyle w:val="PlanInstructions"/>
          <w:i w:val="0"/>
        </w:rPr>
        <w:t>Restricted Recipient Program</w:t>
      </w:r>
      <w:r w:rsidR="00960510" w:rsidRPr="008F633F">
        <w:rPr>
          <w:rStyle w:val="PlanInstructions"/>
          <w:i w:val="0"/>
        </w:rPr>
        <w:t>.</w:t>
      </w:r>
      <w:r w:rsidR="000F793E" w:rsidRPr="008F633F">
        <w:rPr>
          <w:rStyle w:val="PlanInstructions"/>
          <w:i w:val="0"/>
        </w:rPr>
        <w:t>]</w:t>
      </w:r>
      <w:r w:rsidR="00042321">
        <w:t xml:space="preserve"> </w:t>
      </w:r>
      <w:r w:rsidRPr="00891CAD">
        <w:t>Restricted recipients may not pay out-of-pocket to see a non-designated provider who is the same provider type as one of their designated providers.</w:t>
      </w:r>
    </w:p>
    <w:p w14:paraId="2D6D47B4" w14:textId="77777777" w:rsidR="00275D0C" w:rsidRPr="00377A17" w:rsidRDefault="00275D0C" w:rsidP="004D5B71">
      <w:pPr>
        <w:pStyle w:val="ListBullet"/>
      </w:pPr>
      <w:r w:rsidRPr="00377A17">
        <w:t>Placement in the program will stay with you if you change health plans. Placement in the program will also stay with you if you change to MHCP fee-for-service. You will not lose eligibility for MHCP because of placement in the program.</w:t>
      </w:r>
    </w:p>
    <w:p w14:paraId="01A4AA8D" w14:textId="77777777" w:rsidR="00A03288" w:rsidRDefault="00275D0C" w:rsidP="004D5B71">
      <w:pPr>
        <w:pStyle w:val="ListBullet"/>
      </w:pPr>
      <w:r w:rsidRPr="00377A17">
        <w:t xml:space="preserve">At the end of the 24 months, your use of health care services will be reviewed. If you still misused health services, you will be placed in the program for an additional 36 months of eligibility. </w:t>
      </w:r>
    </w:p>
    <w:p w14:paraId="4AAE625A" w14:textId="04C91696" w:rsidR="00E73981" w:rsidRDefault="00275D0C" w:rsidP="004D5B71">
      <w:pPr>
        <w:pStyle w:val="ListBullet"/>
      </w:pPr>
      <w:r w:rsidRPr="00377A17">
        <w:t xml:space="preserve">You have the right to appeal placement in the Restricted Recipient Program. </w:t>
      </w:r>
      <w:r w:rsidR="00F92282">
        <w:t xml:space="preserve">You must file an appeal within 60 days from the date on the notice from us. You must appeal within 30 days to prevent the restriction from being implemented during your appeal. A member may request a state appeal after receiving our decision that we </w:t>
      </w:r>
      <w:r w:rsidR="00B11C69">
        <w:t>will</w:t>
      </w:r>
      <w:r w:rsidR="00F92282">
        <w:t xml:space="preserve"> </w:t>
      </w:r>
      <w:r w:rsidR="00F92282">
        <w:lastRenderedPageBreak/>
        <w:t>enforce the restriction.</w:t>
      </w:r>
      <w:r w:rsidR="008001AD">
        <w:t xml:space="preserve"> </w:t>
      </w:r>
      <w:r w:rsidRPr="00377A17">
        <w:t>See Chapter 9</w:t>
      </w:r>
      <w:r w:rsidR="00D42905">
        <w:t>, Section 5.4</w:t>
      </w:r>
      <w:r w:rsidR="00B11C69">
        <w:t>,</w:t>
      </w:r>
      <w:r w:rsidR="00D42905">
        <w:t xml:space="preserve"> for more information</w:t>
      </w:r>
      <w:r w:rsidR="00B11C69">
        <w:t xml:space="preserve"> about your right to appeal</w:t>
      </w:r>
      <w:r w:rsidR="00D42905">
        <w:t xml:space="preserve">. </w:t>
      </w:r>
    </w:p>
    <w:p w14:paraId="54647D1C" w14:textId="4F327AF7" w:rsidR="00275D0C" w:rsidRPr="00F1616C" w:rsidRDefault="00275D0C" w:rsidP="00E73981">
      <w:pPr>
        <w:pStyle w:val="ListBullet"/>
        <w:rPr>
          <w:strike/>
        </w:rPr>
      </w:pPr>
      <w:r w:rsidRPr="00F803FB">
        <w:t>The Restricted Recipient Program does not apply to Medicare</w:t>
      </w:r>
      <w:r w:rsidR="008C4834" w:rsidRPr="00F803FB">
        <w:t>-</w:t>
      </w:r>
      <w:r w:rsidRPr="00F803FB">
        <w:t>covered services.</w:t>
      </w:r>
      <w:r w:rsidR="00E73981">
        <w:t xml:space="preserve"> </w:t>
      </w:r>
      <w:r w:rsidR="00E73981" w:rsidRPr="008001AD">
        <w:t>If you use opioid medications that you get from several doctors or pharmacies, we may talk to your doctors to make sure your use is appropriate and medically necessary. Working with your doctors, if we decide you</w:t>
      </w:r>
      <w:r w:rsidR="00320D64">
        <w:t>r use of prescription</w:t>
      </w:r>
      <w:r w:rsidR="00E73981" w:rsidRPr="008001AD">
        <w:t xml:space="preserve"> opioid </w:t>
      </w:r>
      <w:r w:rsidR="00E73981" w:rsidRPr="008001AD">
        <w:rPr>
          <w:color w:val="548DD4"/>
        </w:rPr>
        <w:t>[</w:t>
      </w:r>
      <w:r w:rsidR="00E73981" w:rsidRPr="008001AD">
        <w:rPr>
          <w:i/>
          <w:color w:val="548DD4"/>
        </w:rPr>
        <w:t>insert if applicable</w:t>
      </w:r>
      <w:r w:rsidR="00E73981" w:rsidRPr="008001AD">
        <w:rPr>
          <w:color w:val="548DD4"/>
        </w:rPr>
        <w:t>: or benzodiazepine]</w:t>
      </w:r>
      <w:r w:rsidR="00E73981" w:rsidRPr="008001AD">
        <w:t xml:space="preserve"> medications</w:t>
      </w:r>
      <w:r w:rsidR="00320D64">
        <w:t xml:space="preserve"> is not safe</w:t>
      </w:r>
      <w:r w:rsidR="00E73981" w:rsidRPr="008001AD">
        <w:t>, we may limit how you can get those medications.</w:t>
      </w:r>
      <w:r w:rsidR="008001AD">
        <w:t xml:space="preserve"> </w:t>
      </w:r>
      <w:r w:rsidR="00E73981" w:rsidRPr="008001AD">
        <w:t>See Chapter 5, Section G3</w:t>
      </w:r>
      <w:r w:rsidR="00B11C69">
        <w:t>,</w:t>
      </w:r>
      <w:r w:rsidR="00E73981" w:rsidRPr="008001AD">
        <w:t xml:space="preserve"> for more information.</w:t>
      </w:r>
    </w:p>
    <w:p w14:paraId="2E208845" w14:textId="77777777" w:rsidR="004C6F24" w:rsidRPr="00E00A54" w:rsidRDefault="004C6F24" w:rsidP="00E85376">
      <w:pPr>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C8336A">
        <w:rPr>
          <w:rStyle w:val="PlanInstructions"/>
        </w:rPr>
        <w:t>B</w:t>
      </w:r>
      <w:r w:rsidRPr="00E00A54">
        <w:rPr>
          <w:rStyle w:val="PlanInstructions"/>
        </w:rPr>
        <w:t xml:space="preserve">enefits </w:t>
      </w:r>
      <w:r w:rsidR="00C8336A">
        <w:rPr>
          <w:rStyle w:val="PlanInstructions"/>
        </w:rPr>
        <w:t>C</w:t>
      </w:r>
      <w:r w:rsidRPr="00E00A54">
        <w:rPr>
          <w:rStyle w:val="PlanInstructions"/>
        </w:rPr>
        <w:t>hart:</w:t>
      </w:r>
    </w:p>
    <w:p w14:paraId="31188487" w14:textId="77777777" w:rsidR="004C6F24" w:rsidRPr="00E00A54" w:rsidRDefault="004C6F24" w:rsidP="004D5B71">
      <w:pPr>
        <w:pStyle w:val="ListBullet"/>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14A0F122" w14:textId="77777777" w:rsidR="00A22FB0" w:rsidRPr="00E00A54" w:rsidRDefault="00023E61" w:rsidP="004D5B71">
      <w:pPr>
        <w:pStyle w:val="ListBullet"/>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7D4F60C4" w14:textId="77777777" w:rsidR="00DE43C9" w:rsidRPr="00E00A54" w:rsidRDefault="00DE43C9" w:rsidP="004D5B71">
      <w:pPr>
        <w:pStyle w:val="ListBullet"/>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Medicaid </w:t>
      </w:r>
      <w:r w:rsidRPr="00E00A54">
        <w:rPr>
          <w:rStyle w:val="PlanInstructions"/>
        </w:rPr>
        <w:t>requirements.</w:t>
      </w:r>
      <w:r w:rsidR="009E620A" w:rsidRPr="00E00A54">
        <w:rPr>
          <w:rStyle w:val="PlanInstructions"/>
        </w:rPr>
        <w:t xml:space="preserve"> Preventive services must be identified with the apple icon.</w:t>
      </w:r>
    </w:p>
    <w:p w14:paraId="694040FA" w14:textId="77777777" w:rsidR="004C6F24" w:rsidRPr="00E00A54" w:rsidRDefault="000971A4" w:rsidP="004D5B71">
      <w:pPr>
        <w:pStyle w:val="ListBullet"/>
        <w:rPr>
          <w:rStyle w:val="PlanInstructions"/>
        </w:rPr>
      </w:pPr>
      <w:r w:rsidRPr="00E00A54">
        <w:rPr>
          <w:rStyle w:val="PlanInstructions"/>
        </w:rPr>
        <w:t>HMO</w:t>
      </w:r>
      <w:r w:rsidR="00DF5979">
        <w:rPr>
          <w:rStyle w:val="PlanInstructions"/>
        </w:rPr>
        <w:t xml:space="preserve"> </w:t>
      </w:r>
      <w:r w:rsidRPr="00E00A54">
        <w:rPr>
          <w:rStyle w:val="PlanInstructions"/>
        </w:rPr>
        <w:t>POS plan types must provide information about which services must be obtained from network providers, which services can be obtained out-of-network under the POS benefit, and any differences in cost sharing for covered services obtained out-of-network under the POS benefit.</w:t>
      </w:r>
    </w:p>
    <w:p w14:paraId="6109A7BC" w14:textId="5D58DCF3" w:rsidR="004C6F24" w:rsidRPr="00E00A54" w:rsidRDefault="004C6F24" w:rsidP="004D5B71">
      <w:pPr>
        <w:pStyle w:val="ListBullet"/>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Pr>
        <w:t>Plans should s</w:t>
      </w:r>
      <w:r w:rsidR="002D100D" w:rsidRPr="008C7CCC">
        <w:rPr>
          <w:rStyle w:val="PlanInstructions"/>
        </w:rPr>
        <w:t>elect</w:t>
      </w:r>
      <w:r w:rsidR="003F2048">
        <w:rPr>
          <w:rStyle w:val="PlanInstructions"/>
        </w:rPr>
        <w:t xml:space="preserve"> only</w:t>
      </w:r>
      <w:r w:rsidR="002D100D">
        <w:rPr>
          <w:rStyle w:val="PlanInstructions"/>
        </w:rPr>
        <w:t xml:space="preserve"> </w:t>
      </w:r>
      <w:r w:rsidR="002D100D" w:rsidRPr="008C7CCC">
        <w:rPr>
          <w:rStyle w:val="PlanInstructions"/>
        </w:rPr>
        <w:t>one method of indication</w:t>
      </w:r>
      <w:r w:rsidR="00A36E2D">
        <w:rPr>
          <w:rStyle w:val="PlanInstructions"/>
        </w:rPr>
        <w:t>, describe it in</w:t>
      </w:r>
      <w:r w:rsidR="003F2048">
        <w:rPr>
          <w:rStyle w:val="PlanInstructions"/>
        </w:rPr>
        <w:t xml:space="preserve"> terms easily understandable by members, make the indication and description prominently visible, and use it consistently</w:t>
      </w:r>
      <w:r w:rsidR="002D100D" w:rsidRPr="008C7CCC">
        <w:rPr>
          <w:rStyle w:val="PlanInstructions"/>
        </w:rPr>
        <w:t xml:space="preserve"> throughout the document</w:t>
      </w:r>
      <w:r w:rsidR="002D100D">
        <w:rPr>
          <w:rStyle w:val="PlanInstructions"/>
        </w:rPr>
        <w:t>.</w:t>
      </w:r>
      <w:r w:rsidRPr="00E00A54">
        <w:rPr>
          <w:rStyle w:val="PlanInstructions"/>
        </w:rPr>
        <w:t>)</w:t>
      </w:r>
    </w:p>
    <w:p w14:paraId="4A74CD3C" w14:textId="77777777" w:rsidR="004C6F24" w:rsidRPr="00E00A54" w:rsidRDefault="004C6F24" w:rsidP="004D5B71">
      <w:pPr>
        <w:pStyle w:val="ListBullet"/>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7DF24CE3" w14:textId="593EFDCB" w:rsidR="004C6F24" w:rsidRPr="00E00A54" w:rsidRDefault="004C6F24" w:rsidP="004D5B71">
      <w:pPr>
        <w:pStyle w:val="ListBullet"/>
        <w:rPr>
          <w:rStyle w:val="PlanInstructions"/>
        </w:rPr>
      </w:pPr>
      <w:r w:rsidRPr="00E00A54">
        <w:rPr>
          <w:rStyle w:val="PlanInstructions"/>
        </w:rPr>
        <w:t xml:space="preserve">Plans must describe any restrictive policies, limitations, or monetary limits that might affect a </w:t>
      </w:r>
      <w:r w:rsidR="00137FA4">
        <w:rPr>
          <w:rStyle w:val="PlanInstructions"/>
        </w:rPr>
        <w:t>member</w:t>
      </w:r>
      <w:r w:rsidRPr="00E00A54">
        <w:rPr>
          <w:rStyle w:val="PlanInstructions"/>
        </w:rPr>
        <w:t>’s access to services within the chart.</w:t>
      </w:r>
    </w:p>
    <w:p w14:paraId="537C955A" w14:textId="77777777" w:rsidR="00DE7DD8" w:rsidRPr="00034868" w:rsidRDefault="004C6F24" w:rsidP="004D5B71">
      <w:pPr>
        <w:pStyle w:val="ListBullet"/>
        <w:rPr>
          <w:rStyle w:val="PlanInstructions"/>
        </w:rPr>
      </w:pPr>
      <w:r w:rsidRPr="00E00A54">
        <w:rPr>
          <w:rStyle w:val="PlanInstructions"/>
        </w:rPr>
        <w:t>Plans may add references to the list of exclusions as appropriate.</w:t>
      </w:r>
      <w:r w:rsidR="002D100D">
        <w:rPr>
          <w:rStyle w:val="PlanInstructions"/>
        </w:rPr>
        <w:t xml:space="preserve"> </w:t>
      </w:r>
      <w:r w:rsidR="002D100D" w:rsidRPr="002D100D">
        <w:rPr>
          <w:rStyle w:val="PlanInstructions"/>
        </w:rPr>
        <w:t>If an excluded benefit is highly similar to an allowed benefit</w:t>
      </w:r>
      <w:r w:rsidR="00B858AD">
        <w:rPr>
          <w:rStyle w:val="PlanInstructions"/>
        </w:rPr>
        <w:t>,</w:t>
      </w:r>
      <w:r w:rsidR="002D100D" w:rsidRPr="002D100D">
        <w:rPr>
          <w:rStyle w:val="PlanInstructions"/>
        </w:rPr>
        <w:t xml:space="preserve"> the plan must add an appropriate reference to the list of exclusions. If the benefit does not resemble any exclusion</w:t>
      </w:r>
      <w:r w:rsidR="00B858AD">
        <w:rPr>
          <w:rStyle w:val="PlanInstructions"/>
        </w:rPr>
        <w:t>,</w:t>
      </w:r>
      <w:r w:rsidR="002D100D" w:rsidRPr="002D100D">
        <w:rPr>
          <w:rStyle w:val="PlanInstructions"/>
        </w:rPr>
        <w:t xml:space="preserve"> then the plan should not reference the exclusion </w:t>
      </w:r>
      <w:r w:rsidR="002D100D" w:rsidRPr="00150D8C">
        <w:rPr>
          <w:rStyle w:val="PlanInstructions"/>
        </w:rPr>
        <w:t>list.</w:t>
      </w:r>
    </w:p>
    <w:p w14:paraId="6D7A8552" w14:textId="77777777" w:rsidR="00B2179A" w:rsidRPr="00B2179A" w:rsidRDefault="00034868" w:rsidP="004D5B71">
      <w:pPr>
        <w:pStyle w:val="ListBullet"/>
        <w:rPr>
          <w:rStyle w:val="PlanInstructions"/>
        </w:rPr>
      </w:pPr>
      <w:r>
        <w:rPr>
          <w:rStyle w:val="PlanInstructions"/>
        </w:rPr>
        <w:lastRenderedPageBreak/>
        <w:t>Plans may delete services that are listed as non-covered if the plan has chosen to provide a service as a supplemental covered benefit</w:t>
      </w:r>
      <w:r w:rsidR="00960510">
        <w:rPr>
          <w:rStyle w:val="PlanInstructions"/>
        </w:rPr>
        <w:t>.</w:t>
      </w:r>
      <w:r w:rsidR="000F793E">
        <w:rPr>
          <w:rStyle w:val="PlanInstructions"/>
          <w:i w:val="0"/>
        </w:rPr>
        <w:t>]</w:t>
      </w:r>
    </w:p>
    <w:p w14:paraId="10597CA6" w14:textId="77777777" w:rsidR="00B2179A" w:rsidRPr="008F633F" w:rsidRDefault="00B2179A" w:rsidP="004D5B71">
      <w:pPr>
        <w:pStyle w:val="ListBullet"/>
        <w:rPr>
          <w:rStyle w:val="PlanInstructions"/>
        </w:rPr>
      </w:pPr>
      <w:r w:rsidRPr="008F633F">
        <w:rPr>
          <w:rStyle w:val="PlanInstructions"/>
        </w:rPr>
        <w:t>Plans offering targeted supplemental benefits in section B-19 of the Plan Benefit Package submission must:</w:t>
      </w:r>
    </w:p>
    <w:p w14:paraId="540FA879" w14:textId="77777777" w:rsidR="00B2179A" w:rsidRPr="008F633F" w:rsidRDefault="00B2179A" w:rsidP="004D5B71">
      <w:pPr>
        <w:pStyle w:val="ListBullet2"/>
        <w:rPr>
          <w:rStyle w:val="PlanInstructions"/>
        </w:rPr>
      </w:pPr>
      <w:r w:rsidRPr="008F633F">
        <w:rPr>
          <w:rStyle w:val="PlanInstructions"/>
        </w:rPr>
        <w:t xml:space="preserve">Deliver to each clinically-targeted enrollee a written summary of those benefits so that such enrollees are notified of the “Uniformity Flexibility” benefits for which they are eligible. </w:t>
      </w:r>
    </w:p>
    <w:p w14:paraId="77BEFE53" w14:textId="77777777" w:rsidR="00B2179A" w:rsidRPr="008F633F" w:rsidRDefault="00B2179A" w:rsidP="004D5B71">
      <w:pPr>
        <w:pStyle w:val="ListBullet2"/>
        <w:rPr>
          <w:rStyle w:val="PlanInstructions"/>
        </w:rPr>
      </w:pPr>
      <w:r w:rsidRPr="008F633F">
        <w:rPr>
          <w:rStyle w:val="PlanInstructions"/>
        </w:rPr>
        <w:t>Update the Benefits Chart to include details, as applicable, about the exact targeted reduced cost sharing amount for each specific service and/or the additional supplemental benefits being offered.</w:t>
      </w:r>
      <w:r w:rsidRPr="008F633F">
        <w:rPr>
          <w:rStyle w:val="PlanInstructions"/>
          <w:i w:val="0"/>
        </w:rPr>
        <w:t>]</w:t>
      </w:r>
    </w:p>
    <w:p w14:paraId="752FA438" w14:textId="192358F0" w:rsidR="00E00A54" w:rsidRPr="00E00A54" w:rsidRDefault="00E00A54" w:rsidP="0018140D">
      <w:pPr>
        <w:rPr>
          <w:rStyle w:val="PlanInstructions"/>
        </w:rPr>
      </w:pPr>
    </w:p>
    <w:p w14:paraId="3FBBF21A" w14:textId="3509BFED" w:rsidR="004C6F24" w:rsidRDefault="00E00A54" w:rsidP="008D36CA">
      <w:pPr>
        <w:pStyle w:val="Heading1"/>
      </w:pPr>
      <w:bookmarkStart w:id="20" w:name="_Toc336955544"/>
      <w:bookmarkStart w:id="21" w:name="_Toc347922243"/>
      <w:r>
        <w:br w:type="page"/>
      </w:r>
      <w:bookmarkStart w:id="22" w:name="_Toc348122230"/>
      <w:bookmarkStart w:id="23" w:name="_Toc42789005"/>
      <w:r w:rsidR="004C6F24">
        <w:lastRenderedPageBreak/>
        <w:t>The Benefits Chart</w:t>
      </w:r>
      <w:bookmarkEnd w:id="20"/>
      <w:bookmarkEnd w:id="21"/>
      <w:bookmarkEnd w:id="22"/>
      <w:bookmarkEnd w:id="23"/>
    </w:p>
    <w:p w14:paraId="2843AFBB" w14:textId="77777777" w:rsidR="00DF5979" w:rsidRPr="00DF5979" w:rsidRDefault="00DF5979" w:rsidP="00E85376">
      <w:r w:rsidRPr="008F633F">
        <w:rPr>
          <w:rStyle w:val="PlanInstructions"/>
          <w:i w:val="0"/>
        </w:rPr>
        <w:t>[</w:t>
      </w:r>
      <w:r w:rsidRPr="008F633F">
        <w:rPr>
          <w:rStyle w:val="PlanInstructions"/>
        </w:rPr>
        <w:t>When a benefit continues from one page to the next, plans enter a blank return before right aligning and inserting at the bottom of the first part of the description:</w:t>
      </w:r>
      <w:r w:rsidRPr="00DF5979">
        <w:rPr>
          <w:i/>
          <w:color w:val="548DD4"/>
        </w:rPr>
        <w:t xml:space="preserve"> </w:t>
      </w:r>
      <w:r w:rsidRPr="00714588">
        <w:rPr>
          <w:rStyle w:val="PlanInstructions"/>
          <w:b/>
          <w:i w:val="0"/>
        </w:rPr>
        <w:t>This benefit is continued on the next page.</w:t>
      </w:r>
      <w:r w:rsidRPr="00DF5979">
        <w:rPr>
          <w:b/>
          <w:i/>
          <w:color w:val="548DD4"/>
        </w:rPr>
        <w:t xml:space="preserve"> </w:t>
      </w:r>
      <w:r w:rsidRPr="008F633F">
        <w:rPr>
          <w:rStyle w:val="PlanInstructions"/>
        </w:rPr>
        <w:t>At the top of the next page where the benefit description continues, plans enter</w:t>
      </w:r>
      <w:r w:rsidR="008A6823" w:rsidRPr="008F633F">
        <w:rPr>
          <w:rStyle w:val="PlanInstructions"/>
        </w:rPr>
        <w:t xml:space="preserve"> the benefit name again </w:t>
      </w:r>
      <w:r w:rsidRPr="008F633F">
        <w:rPr>
          <w:rStyle w:val="PlanInstructions"/>
        </w:rPr>
        <w:t>followed by</w:t>
      </w:r>
      <w:r w:rsidRPr="008F633F">
        <w:rPr>
          <w:rStyle w:val="PlanInstructions"/>
          <w:i w:val="0"/>
        </w:rPr>
        <w:t xml:space="preserve"> </w:t>
      </w:r>
      <w:r w:rsidRPr="00714588">
        <w:rPr>
          <w:rStyle w:val="PlanInstructions"/>
          <w:b/>
          <w:i w:val="0"/>
        </w:rPr>
        <w:t>(continued)</w:t>
      </w:r>
      <w:r w:rsidRPr="008F633F">
        <w:rPr>
          <w:rStyle w:val="PlanInstructions"/>
          <w:i w:val="0"/>
        </w:rPr>
        <w:t>.</w:t>
      </w:r>
      <w:r w:rsidRPr="00DF5979">
        <w:rPr>
          <w:b/>
          <w:color w:val="548DD4"/>
        </w:rPr>
        <w:t xml:space="preserve"> </w:t>
      </w:r>
      <w:r w:rsidRPr="008F633F">
        <w:rPr>
          <w:rStyle w:val="PlanInstructions"/>
        </w:rPr>
        <w:t>Plans may refer to</w:t>
      </w:r>
      <w:r w:rsidRPr="00DF5979">
        <w:rPr>
          <w:i/>
          <w:color w:val="548DD4"/>
        </w:rPr>
        <w:t xml:space="preserve"> </w:t>
      </w:r>
      <w:r w:rsidRPr="008F633F">
        <w:rPr>
          <w:rStyle w:val="PlanInstructions"/>
          <w:b/>
          <w:i w:val="0"/>
        </w:rPr>
        <w:t>D</w:t>
      </w:r>
      <w:r w:rsidR="00E85376" w:rsidRPr="008F633F">
        <w:rPr>
          <w:rStyle w:val="PlanInstructions"/>
          <w:b/>
          <w:i w:val="0"/>
        </w:rPr>
        <w:t>ental services</w:t>
      </w:r>
      <w:r w:rsidR="00E85376">
        <w:rPr>
          <w:b/>
          <w:color w:val="548DD4"/>
        </w:rPr>
        <w:t xml:space="preserve"> </w:t>
      </w:r>
      <w:r w:rsidRPr="008F633F">
        <w:rPr>
          <w:rStyle w:val="PlanInstruction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8F633F">
        <w:rPr>
          <w:rStyle w:val="PlanInstructions"/>
          <w:i w:val="0"/>
        </w:rPr>
        <w:t>]</w:t>
      </w:r>
    </w:p>
    <w:tbl>
      <w:tblPr>
        <w:tblW w:w="9906"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7 Table depicting Services that our plan pays for and what you must pay"/>
        <w:tblDescription w:val="Pg. 7 Table depicting Services that our plan pays for and what you must pay"/>
      </w:tblPr>
      <w:tblGrid>
        <w:gridCol w:w="532"/>
        <w:gridCol w:w="6667"/>
        <w:gridCol w:w="2707"/>
      </w:tblGrid>
      <w:tr w:rsidR="006C71B6" w14:paraId="0A8E8378" w14:textId="77777777" w:rsidTr="00BF092A">
        <w:trPr>
          <w:cantSplit/>
          <w:trHeight w:val="144"/>
          <w:tblHeader/>
        </w:trPr>
        <w:tc>
          <w:tcPr>
            <w:tcW w:w="7199" w:type="dxa"/>
            <w:gridSpan w:val="2"/>
            <w:shd w:val="clear" w:color="auto" w:fill="E0E0E0"/>
            <w:tcMar>
              <w:top w:w="144" w:type="dxa"/>
              <w:left w:w="144" w:type="dxa"/>
              <w:bottom w:w="144" w:type="dxa"/>
              <w:right w:w="144" w:type="dxa"/>
            </w:tcMar>
          </w:tcPr>
          <w:p w14:paraId="47B95C12" w14:textId="77777777" w:rsidR="006C71B6" w:rsidRPr="00971288" w:rsidRDefault="006C71B6" w:rsidP="00042321">
            <w:pPr>
              <w:pStyle w:val="TableHeader1"/>
            </w:pPr>
            <w:r w:rsidRPr="00971288">
              <w:t xml:space="preserve">Services that our plan </w:t>
            </w:r>
            <w:r w:rsidR="001D7290" w:rsidRPr="00971288">
              <w:t>pays for</w:t>
            </w:r>
          </w:p>
        </w:tc>
        <w:tc>
          <w:tcPr>
            <w:tcW w:w="2707" w:type="dxa"/>
            <w:shd w:val="clear" w:color="auto" w:fill="E0E0E0"/>
            <w:tcMar>
              <w:top w:w="144" w:type="dxa"/>
              <w:left w:w="144" w:type="dxa"/>
              <w:bottom w:w="144" w:type="dxa"/>
              <w:right w:w="144" w:type="dxa"/>
            </w:tcMar>
          </w:tcPr>
          <w:p w14:paraId="2D0DEECA" w14:textId="77777777" w:rsidR="006C71B6" w:rsidRPr="00971288" w:rsidRDefault="006C71B6" w:rsidP="00042321">
            <w:pPr>
              <w:pStyle w:val="TableHeader1"/>
            </w:pPr>
            <w:r w:rsidRPr="00971288">
              <w:t xml:space="preserve">What you must pay </w:t>
            </w:r>
          </w:p>
        </w:tc>
      </w:tr>
      <w:tr w:rsidR="006C71B6" w14:paraId="196EF730" w14:textId="77777777" w:rsidTr="006036BC">
        <w:trPr>
          <w:cantSplit/>
          <w:trHeight w:val="144"/>
        </w:trPr>
        <w:tc>
          <w:tcPr>
            <w:tcW w:w="532" w:type="dxa"/>
            <w:shd w:val="clear" w:color="auto" w:fill="auto"/>
            <w:tcMar>
              <w:top w:w="144" w:type="dxa"/>
              <w:left w:w="144" w:type="dxa"/>
              <w:bottom w:w="144" w:type="dxa"/>
              <w:right w:w="144" w:type="dxa"/>
            </w:tcMar>
          </w:tcPr>
          <w:p w14:paraId="18563C08" w14:textId="77777777" w:rsidR="006C71B6" w:rsidRPr="00412651" w:rsidRDefault="009E6A00" w:rsidP="00042321">
            <w:pPr>
              <w:pStyle w:val="Tableapple"/>
            </w:pPr>
            <w:r>
              <w:rPr>
                <w:noProof/>
              </w:rPr>
              <w:drawing>
                <wp:inline distT="0" distB="0" distL="0" distR="0" wp14:anchorId="5FFAB1A0" wp14:editId="2F7D240A">
                  <wp:extent cx="161925" cy="238125"/>
                  <wp:effectExtent l="0" t="0" r="9525" b="9525"/>
                  <wp:docPr id="30"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F49C38A" w14:textId="77777777" w:rsidR="006C71B6" w:rsidRPr="002875B7" w:rsidRDefault="006C71B6" w:rsidP="00042321">
            <w:pPr>
              <w:pStyle w:val="Tablesubtitle"/>
            </w:pPr>
            <w:r w:rsidRPr="002875B7">
              <w:t>Abdominal aortic aneurysm screening</w:t>
            </w:r>
          </w:p>
          <w:p w14:paraId="0BDF6DA9" w14:textId="77777777" w:rsidR="006C71B6" w:rsidRDefault="00250040" w:rsidP="00042321">
            <w:pPr>
              <w:pStyle w:val="Tabletext"/>
            </w:pPr>
            <w:r>
              <w:t>The plan will pay for a</w:t>
            </w:r>
            <w:r w:rsidR="00891CAD" w:rsidRPr="000A46F9">
              <w:t xml:space="preserve"> one-time </w:t>
            </w:r>
            <w:r>
              <w:t xml:space="preserve">ultrasound </w:t>
            </w:r>
            <w:r w:rsidR="00891CAD" w:rsidRPr="000A46F9">
              <w:t>screening for people at risk. The plan only covers this screening if you have certain risk factors and if you get a referral for it from your physician, physician assistant, nurse practitioner, or clinical nurse specialist.</w:t>
            </w:r>
          </w:p>
          <w:p w14:paraId="157EAEC9" w14:textId="77777777" w:rsidR="00D1301E" w:rsidRDefault="009A2EB1" w:rsidP="00042321">
            <w:pPr>
              <w:pStyle w:val="Tabletext"/>
            </w:pPr>
            <w:r>
              <w:t>We may cover additional screenings if medically necessary</w:t>
            </w:r>
            <w:r w:rsidR="00276AB9">
              <w:t>.</w:t>
            </w:r>
          </w:p>
          <w:p w14:paraId="380405F3" w14:textId="77777777" w:rsidR="006C71B6" w:rsidRPr="00106414" w:rsidRDefault="006C71B6" w:rsidP="00106414">
            <w:pPr>
              <w:pStyle w:val="Tabletext"/>
              <w:rPr>
                <w:rStyle w:val="PlanInstructions"/>
                <w:i w:val="0"/>
                <w:color w:val="auto"/>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144" w:type="dxa"/>
              <w:left w:w="144" w:type="dxa"/>
              <w:bottom w:w="144" w:type="dxa"/>
              <w:right w:w="144" w:type="dxa"/>
            </w:tcMar>
          </w:tcPr>
          <w:p w14:paraId="0D650636" w14:textId="77777777" w:rsidR="0099367C" w:rsidRPr="00EB7A1D" w:rsidRDefault="006C71B6" w:rsidP="00042321">
            <w:pPr>
              <w:pStyle w:val="Tabletext"/>
            </w:pPr>
            <w:r w:rsidRPr="00EB7A1D">
              <w:t>$0</w:t>
            </w:r>
          </w:p>
          <w:p w14:paraId="77ABEB4E" w14:textId="77777777" w:rsidR="006C71B6" w:rsidRPr="00106414" w:rsidRDefault="0099367C" w:rsidP="00106414">
            <w:pPr>
              <w:pStyle w:val="Tabletext"/>
              <w:rPr>
                <w:rStyle w:val="PlanInstructions"/>
                <w:i w:val="0"/>
                <w:color w:val="auto"/>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DC2F8D" w14:paraId="22CE3040" w14:textId="77777777" w:rsidTr="006036BC">
        <w:trPr>
          <w:cantSplit/>
          <w:trHeight w:val="144"/>
        </w:trPr>
        <w:tc>
          <w:tcPr>
            <w:tcW w:w="532" w:type="dxa"/>
            <w:shd w:val="clear" w:color="auto" w:fill="auto"/>
            <w:tcMar>
              <w:top w:w="144" w:type="dxa"/>
              <w:left w:w="144" w:type="dxa"/>
              <w:bottom w:w="144" w:type="dxa"/>
              <w:right w:w="144" w:type="dxa"/>
            </w:tcMar>
          </w:tcPr>
          <w:p w14:paraId="59738841" w14:textId="77777777" w:rsidR="00DC2F8D" w:rsidRDefault="00DC2F8D" w:rsidP="00042321">
            <w:pPr>
              <w:pStyle w:val="Tableapple"/>
              <w:rPr>
                <w:noProof/>
              </w:rPr>
            </w:pPr>
          </w:p>
        </w:tc>
        <w:tc>
          <w:tcPr>
            <w:tcW w:w="6667" w:type="dxa"/>
            <w:shd w:val="clear" w:color="auto" w:fill="auto"/>
            <w:tcMar>
              <w:top w:w="144" w:type="dxa"/>
              <w:left w:w="144" w:type="dxa"/>
              <w:bottom w:w="144" w:type="dxa"/>
              <w:right w:w="144" w:type="dxa"/>
            </w:tcMar>
          </w:tcPr>
          <w:p w14:paraId="030F96F4" w14:textId="585B91CE" w:rsidR="00DC2F8D" w:rsidRDefault="00FE578D" w:rsidP="00DC2F8D">
            <w:pPr>
              <w:pStyle w:val="Tablesubtitle"/>
            </w:pPr>
            <w:r>
              <w:t>Acupuncture</w:t>
            </w:r>
            <w:r w:rsidR="00D675C3">
              <w:t xml:space="preserve"> </w:t>
            </w:r>
          </w:p>
          <w:p w14:paraId="7B76795C" w14:textId="77777777" w:rsidR="00D675C3" w:rsidRPr="00D675C3" w:rsidRDefault="00D675C3" w:rsidP="00253FA6">
            <w:pPr>
              <w:spacing w:after="120" w:line="280" w:lineRule="exact"/>
              <w:ind w:right="288"/>
              <w:rPr>
                <w:rFonts w:eastAsia="Times New Roman"/>
                <w:bCs/>
              </w:rPr>
            </w:pPr>
            <w:r w:rsidRPr="00D675C3">
              <w:rPr>
                <w:rFonts w:eastAsia="Times New Roman"/>
                <w:bCs/>
              </w:rPr>
              <w:t>The plan will pay for up to 12 visits in 90 days if you have chronic low back pain, defined as:</w:t>
            </w:r>
          </w:p>
          <w:p w14:paraId="0B1AC1ED" w14:textId="77777777" w:rsidR="00D675C3" w:rsidRPr="00D675C3" w:rsidRDefault="00D675C3" w:rsidP="00D675C3">
            <w:pPr>
              <w:numPr>
                <w:ilvl w:val="0"/>
                <w:numId w:val="42"/>
              </w:numPr>
              <w:spacing w:after="120" w:line="280" w:lineRule="exact"/>
              <w:ind w:left="432" w:right="288"/>
              <w:rPr>
                <w:rFonts w:eastAsia="Times New Roman"/>
                <w:bCs/>
              </w:rPr>
            </w:pPr>
            <w:r w:rsidRPr="00D675C3">
              <w:rPr>
                <w:rFonts w:eastAsia="Times New Roman"/>
                <w:bCs/>
              </w:rPr>
              <w:t>lasting 12 weeks or longer;</w:t>
            </w:r>
          </w:p>
          <w:p w14:paraId="1C8E4C2F" w14:textId="77777777" w:rsidR="00D675C3" w:rsidRPr="00D675C3" w:rsidRDefault="00D675C3" w:rsidP="00D675C3">
            <w:pPr>
              <w:numPr>
                <w:ilvl w:val="0"/>
                <w:numId w:val="42"/>
              </w:numPr>
              <w:spacing w:after="120" w:line="280" w:lineRule="exact"/>
              <w:ind w:left="432" w:right="288"/>
              <w:rPr>
                <w:rFonts w:eastAsia="Times New Roman"/>
                <w:bCs/>
              </w:rPr>
            </w:pPr>
            <w:r w:rsidRPr="00D675C3">
              <w:rPr>
                <w:rFonts w:eastAsia="Times New Roman"/>
                <w:bCs/>
              </w:rPr>
              <w:t>not specific (having no systemic cause that can be identified, such as not associated with metastatic, inflammatory, or infectious disease);</w:t>
            </w:r>
          </w:p>
          <w:p w14:paraId="1A0D6B90" w14:textId="77777777" w:rsidR="00D675C3" w:rsidRPr="00D675C3" w:rsidRDefault="00D675C3" w:rsidP="00D675C3">
            <w:pPr>
              <w:numPr>
                <w:ilvl w:val="0"/>
                <w:numId w:val="42"/>
              </w:numPr>
              <w:spacing w:after="120" w:line="280" w:lineRule="exact"/>
              <w:ind w:left="432" w:right="288"/>
              <w:rPr>
                <w:rFonts w:eastAsia="Times New Roman"/>
                <w:bCs/>
              </w:rPr>
            </w:pPr>
            <w:r w:rsidRPr="00D675C3">
              <w:rPr>
                <w:rFonts w:eastAsia="Times New Roman"/>
                <w:bCs/>
              </w:rPr>
              <w:t>not associated with surgery; and</w:t>
            </w:r>
          </w:p>
          <w:p w14:paraId="0FE4278A" w14:textId="77777777" w:rsidR="00D675C3" w:rsidRPr="00D675C3" w:rsidRDefault="00D675C3" w:rsidP="00D675C3">
            <w:pPr>
              <w:numPr>
                <w:ilvl w:val="0"/>
                <w:numId w:val="42"/>
              </w:numPr>
              <w:spacing w:after="120" w:line="280" w:lineRule="exact"/>
              <w:ind w:left="432" w:right="288"/>
              <w:rPr>
                <w:rFonts w:eastAsia="Times New Roman"/>
                <w:bCs/>
              </w:rPr>
            </w:pPr>
            <w:r w:rsidRPr="00D675C3">
              <w:rPr>
                <w:rFonts w:eastAsia="Times New Roman"/>
                <w:bCs/>
              </w:rPr>
              <w:t>not associated with pregnancy.</w:t>
            </w:r>
          </w:p>
          <w:p w14:paraId="3ECDA3C3" w14:textId="64CA2EE9" w:rsidR="00D675C3" w:rsidRPr="00D675C3" w:rsidRDefault="00D675C3" w:rsidP="00D675C3">
            <w:pPr>
              <w:spacing w:after="120" w:line="280" w:lineRule="exact"/>
              <w:ind w:right="288"/>
              <w:rPr>
                <w:rFonts w:eastAsia="Times New Roman"/>
                <w:bCs/>
              </w:rPr>
            </w:pPr>
            <w:r w:rsidRPr="00D675C3">
              <w:rPr>
                <w:rFonts w:eastAsia="Times New Roman"/>
                <w:bCs/>
              </w:rPr>
              <w:t xml:space="preserve">The plan will pay for an additional 8 sessions if you show improvement. You may not get more than 20 acupuncture treatments </w:t>
            </w:r>
            <w:r>
              <w:rPr>
                <w:rFonts w:eastAsia="Times New Roman"/>
                <w:bCs/>
              </w:rPr>
              <w:t xml:space="preserve">for chronic low back pain </w:t>
            </w:r>
            <w:r w:rsidRPr="00D675C3">
              <w:rPr>
                <w:rFonts w:eastAsia="Times New Roman"/>
                <w:bCs/>
              </w:rPr>
              <w:t>each year.</w:t>
            </w:r>
          </w:p>
          <w:p w14:paraId="4D503E53" w14:textId="0B4E7BA5" w:rsidR="00D675C3" w:rsidRPr="00D675C3" w:rsidRDefault="00D675C3" w:rsidP="00D675C3">
            <w:pPr>
              <w:spacing w:after="120" w:line="280" w:lineRule="exact"/>
              <w:ind w:right="288"/>
              <w:rPr>
                <w:rFonts w:eastAsia="Times New Roman"/>
                <w:bCs/>
              </w:rPr>
            </w:pPr>
            <w:r w:rsidRPr="00D675C3">
              <w:rPr>
                <w:rFonts w:eastAsia="Times New Roman"/>
                <w:bCs/>
              </w:rPr>
              <w:t xml:space="preserve">Acupuncture treatments </w:t>
            </w:r>
            <w:r>
              <w:rPr>
                <w:rFonts w:eastAsia="Times New Roman"/>
                <w:bCs/>
              </w:rPr>
              <w:t xml:space="preserve">for chronic low back pain </w:t>
            </w:r>
            <w:r w:rsidRPr="00D675C3">
              <w:rPr>
                <w:rFonts w:eastAsia="Times New Roman"/>
                <w:bCs/>
              </w:rPr>
              <w:t>must be stopped if you don’t get better or if you get worse.</w:t>
            </w:r>
          </w:p>
          <w:p w14:paraId="5D41EE60" w14:textId="4AEADD6C" w:rsidR="003767FF" w:rsidRPr="003767FF" w:rsidRDefault="00D675C3" w:rsidP="00D675C3">
            <w:pPr>
              <w:pStyle w:val="Tablesubtitle"/>
              <w:spacing w:after="120"/>
              <w:rPr>
                <w:b w:val="0"/>
              </w:rPr>
            </w:pPr>
            <w:r>
              <w:rPr>
                <w:b w:val="0"/>
              </w:rPr>
              <w:t>In addition, the plan will pay for a</w:t>
            </w:r>
            <w:r w:rsidR="003767FF" w:rsidRPr="003767FF">
              <w:rPr>
                <w:b w:val="0"/>
              </w:rPr>
              <w:t>cupuncture for pain and other specific conditions by licensed acupuncturists or within the scope of practice by a licensed provider with acupuncture training or credentialing</w:t>
            </w:r>
            <w:r w:rsidR="00BD192F">
              <w:rPr>
                <w:b w:val="0"/>
              </w:rPr>
              <w:t>.</w:t>
            </w:r>
          </w:p>
          <w:p w14:paraId="403F19FA" w14:textId="6DBD776F" w:rsidR="00DC2F8D" w:rsidRPr="008063F7" w:rsidRDefault="003767FF" w:rsidP="008063F7">
            <w:pPr>
              <w:pStyle w:val="Tablesubtitle"/>
              <w:spacing w:after="120"/>
              <w:rPr>
                <w:b w:val="0"/>
                <w:color w:val="548DD4"/>
              </w:rPr>
            </w:pPr>
            <w:r w:rsidRPr="008063F7">
              <w:rPr>
                <w:rStyle w:val="PlanInstructions"/>
                <w:b w:val="0"/>
                <w:i w:val="0"/>
              </w:rPr>
              <w:t>[</w:t>
            </w:r>
            <w:r w:rsidRPr="008063F7">
              <w:rPr>
                <w:rStyle w:val="PlanInstructions"/>
                <w:b w:val="0"/>
              </w:rPr>
              <w:t>List any additional benefits offered.</w:t>
            </w:r>
            <w:r w:rsidRPr="008063F7">
              <w:rPr>
                <w:rStyle w:val="PlanInstructions"/>
                <w:b w:val="0"/>
                <w:i w:val="0"/>
              </w:rPr>
              <w:t>]</w:t>
            </w:r>
          </w:p>
        </w:tc>
        <w:tc>
          <w:tcPr>
            <w:tcW w:w="2707" w:type="dxa"/>
            <w:shd w:val="clear" w:color="auto" w:fill="auto"/>
            <w:tcMar>
              <w:top w:w="144" w:type="dxa"/>
              <w:left w:w="144" w:type="dxa"/>
              <w:bottom w:w="144" w:type="dxa"/>
              <w:right w:w="144" w:type="dxa"/>
            </w:tcMar>
          </w:tcPr>
          <w:p w14:paraId="1876A882" w14:textId="77777777" w:rsidR="00DC2F8D" w:rsidRDefault="003767FF" w:rsidP="00042321">
            <w:pPr>
              <w:pStyle w:val="Tabletext"/>
            </w:pPr>
            <w:r>
              <w:t>$0</w:t>
            </w:r>
          </w:p>
          <w:p w14:paraId="4FD46908" w14:textId="77D05BC7" w:rsidR="00D675C3" w:rsidRPr="00EB7A1D" w:rsidRDefault="00D675C3" w:rsidP="00042321">
            <w:pPr>
              <w:pStyle w:val="Tabletext"/>
            </w:pPr>
            <w:r>
              <w:rPr>
                <w:color w:val="548DD4"/>
              </w:rPr>
              <w:t>[</w:t>
            </w:r>
            <w:r>
              <w:rPr>
                <w:i/>
                <w:color w:val="548DD4"/>
              </w:rPr>
              <w:t>List copays for additional benefits.</w:t>
            </w:r>
            <w:r>
              <w:rPr>
                <w:color w:val="548DD4"/>
              </w:rPr>
              <w:t>]</w:t>
            </w:r>
          </w:p>
        </w:tc>
      </w:tr>
      <w:tr w:rsidR="009F02EC" w:rsidRPr="00417E5A" w14:paraId="672997C3" w14:textId="77777777" w:rsidTr="006036BC">
        <w:trPr>
          <w:cantSplit/>
          <w:trHeight w:val="144"/>
        </w:trPr>
        <w:tc>
          <w:tcPr>
            <w:tcW w:w="532" w:type="dxa"/>
            <w:shd w:val="clear" w:color="auto" w:fill="auto"/>
            <w:tcMar>
              <w:top w:w="144" w:type="dxa"/>
              <w:left w:w="144" w:type="dxa"/>
              <w:bottom w:w="144" w:type="dxa"/>
              <w:right w:w="144" w:type="dxa"/>
            </w:tcMar>
          </w:tcPr>
          <w:p w14:paraId="510DBCFC" w14:textId="77777777" w:rsidR="009F02EC" w:rsidRDefault="009F02EC" w:rsidP="00042321">
            <w:pPr>
              <w:pStyle w:val="Tabletext"/>
            </w:pPr>
          </w:p>
        </w:tc>
        <w:tc>
          <w:tcPr>
            <w:tcW w:w="6667" w:type="dxa"/>
            <w:shd w:val="clear" w:color="auto" w:fill="auto"/>
            <w:tcMar>
              <w:top w:w="144" w:type="dxa"/>
              <w:left w:w="144" w:type="dxa"/>
              <w:bottom w:w="144" w:type="dxa"/>
              <w:right w:w="144" w:type="dxa"/>
            </w:tcMar>
          </w:tcPr>
          <w:p w14:paraId="1717F381" w14:textId="77777777" w:rsidR="009F02EC" w:rsidRPr="00106414" w:rsidRDefault="009F02EC" w:rsidP="00106414">
            <w:pPr>
              <w:pStyle w:val="Tabletext"/>
            </w:pPr>
            <w:r w:rsidRPr="00E0421C">
              <w:rPr>
                <w:rStyle w:val="PlanInstructions"/>
                <w:i w:val="0"/>
              </w:rPr>
              <w:t>[</w:t>
            </w:r>
            <w:r w:rsidRPr="00E0421C">
              <w:rPr>
                <w:rStyle w:val="PlanInstructions"/>
              </w:rPr>
              <w:t xml:space="preserve">Plans should modify this section to </w:t>
            </w:r>
            <w:r w:rsidR="00377A17">
              <w:rPr>
                <w:rStyle w:val="PlanInstructions"/>
              </w:rPr>
              <w:t xml:space="preserve">reflect </w:t>
            </w:r>
            <w:r w:rsidRPr="00E0421C">
              <w:rPr>
                <w:rStyle w:val="PlanInstructions"/>
              </w:rPr>
              <w:t xml:space="preserve">plan-covered </w:t>
            </w:r>
            <w:r w:rsidR="00977163">
              <w:rPr>
                <w:rStyle w:val="PlanInstructions"/>
              </w:rPr>
              <w:t>additional</w:t>
            </w:r>
            <w:r w:rsidRPr="00E0421C">
              <w:rPr>
                <w:rStyle w:val="PlanInstructions"/>
              </w:rPr>
              <w:t xml:space="preserve"> </w:t>
            </w:r>
            <w:r w:rsidRPr="008063F7">
              <w:rPr>
                <w:rStyle w:val="PlanInstructions"/>
              </w:rPr>
              <w:t>benefits</w:t>
            </w:r>
            <w:r w:rsidRPr="00E0421C">
              <w:rPr>
                <w:rStyle w:val="PlanInstructions"/>
              </w:rPr>
              <w:t xml:space="preserve"> as appropriate.</w:t>
            </w:r>
            <w:r w:rsidRPr="00E0421C">
              <w:rPr>
                <w:rStyle w:val="PlanInstructions"/>
                <w:i w:val="0"/>
              </w:rPr>
              <w:t>]</w:t>
            </w:r>
          </w:p>
          <w:p w14:paraId="0CE55B2E" w14:textId="77777777" w:rsidR="009F02EC" w:rsidRDefault="00645E9E" w:rsidP="00042321">
            <w:pPr>
              <w:pStyle w:val="Tablesubtitle"/>
            </w:pPr>
            <w:r>
              <w:t>Alcohol misuse screening and counseling</w:t>
            </w:r>
          </w:p>
          <w:p w14:paraId="55E7B9D8" w14:textId="77777777" w:rsidR="00645E9E" w:rsidRPr="001932B8" w:rsidRDefault="00645E9E" w:rsidP="001932B8">
            <w:pPr>
              <w:pStyle w:val="Tabletext"/>
            </w:pPr>
            <w:r>
              <w:t>The plan will pay for one alcohol-misuse screening for adults who misuse alcohol but are not alcohol dependent.</w:t>
            </w:r>
            <w:r w:rsidR="00105FE3">
              <w:t xml:space="preserve"> </w:t>
            </w:r>
          </w:p>
          <w:p w14:paraId="35D16DE8" w14:textId="77777777" w:rsidR="00645E9E" w:rsidRDefault="00645E9E" w:rsidP="001932B8">
            <w:pPr>
              <w:pStyle w:val="Tabletext"/>
            </w:pPr>
            <w:r>
              <w:t xml:space="preserve">If you screen positive for alcohol misuse, you can get up to four brief, face-to-face counseling sessions each year (if you are able and alert during counseling) with a </w:t>
            </w:r>
            <w:r w:rsidRPr="001932B8">
              <w:t>qualified</w:t>
            </w:r>
            <w:r>
              <w:t xml:space="preserve"> primary </w:t>
            </w:r>
            <w:r w:rsidRPr="004D5B71">
              <w:t>care</w:t>
            </w:r>
            <w:r w:rsidR="00421674" w:rsidRPr="004D5B71">
              <w:t xml:space="preserve"> </w:t>
            </w:r>
            <w:r w:rsidR="00565BC0" w:rsidRPr="004D5B71">
              <w:t>provider</w:t>
            </w:r>
            <w:r w:rsidRPr="004D5B71">
              <w:t xml:space="preserve"> or practitioner in</w:t>
            </w:r>
            <w:r>
              <w:t xml:space="preserve"> a primary care </w:t>
            </w:r>
            <w:r w:rsidR="00631B0E">
              <w:t>setting (s</w:t>
            </w:r>
            <w:r w:rsidR="00034868">
              <w:t xml:space="preserve">ee </w:t>
            </w:r>
            <w:r w:rsidR="00FD0FEE">
              <w:t xml:space="preserve">the </w:t>
            </w:r>
            <w:r w:rsidR="000F793E">
              <w:t>“</w:t>
            </w:r>
            <w:r w:rsidR="002B2278">
              <w:t>S</w:t>
            </w:r>
            <w:r w:rsidR="00034868">
              <w:t xml:space="preserve">ubstance use </w:t>
            </w:r>
            <w:r w:rsidR="002B2278">
              <w:t xml:space="preserve">disorder </w:t>
            </w:r>
            <w:r w:rsidR="00034868">
              <w:t>services</w:t>
            </w:r>
            <w:r w:rsidR="000F793E">
              <w:t>”</w:t>
            </w:r>
            <w:r w:rsidR="00034868">
              <w:t xml:space="preserve"> </w:t>
            </w:r>
            <w:r w:rsidR="00FD0FEE">
              <w:t xml:space="preserve">section of this chart </w:t>
            </w:r>
            <w:r w:rsidR="00034868">
              <w:t>for additional</w:t>
            </w:r>
            <w:r w:rsidR="00060112">
              <w:t xml:space="preserve"> covered benefits</w:t>
            </w:r>
            <w:r w:rsidR="00323BC4">
              <w:t xml:space="preserve"> </w:t>
            </w:r>
            <w:r w:rsidR="00323BC4" w:rsidRPr="00A269DC">
              <w:rPr>
                <w:rStyle w:val="PlanInstructions"/>
                <w:i w:val="0"/>
              </w:rPr>
              <w:t>[</w:t>
            </w:r>
            <w:r w:rsidR="00323BC4" w:rsidRPr="00F718A4">
              <w:rPr>
                <w:rStyle w:val="PlanInstructions"/>
              </w:rPr>
              <w:t>plans</w:t>
            </w:r>
            <w:r w:rsidR="00323BC4">
              <w:rPr>
                <w:rStyle w:val="PlanInstructions"/>
              </w:rPr>
              <w:t xml:space="preserve"> may </w:t>
            </w:r>
            <w:r w:rsidR="00323BC4" w:rsidRPr="001C19E9">
              <w:rPr>
                <w:rStyle w:val="PlanInstructions"/>
              </w:rPr>
              <w:t>insert</w:t>
            </w:r>
            <w:r w:rsidR="00323BC4">
              <w:rPr>
                <w:rStyle w:val="PlanInstructions"/>
              </w:rPr>
              <w:t xml:space="preserve"> reference, as applicable</w:t>
            </w:r>
            <w:r w:rsidR="00323BC4" w:rsidRPr="00A269DC">
              <w:rPr>
                <w:rStyle w:val="PlanInstructions"/>
                <w:i w:val="0"/>
              </w:rPr>
              <w:t>]</w:t>
            </w:r>
            <w:r w:rsidR="00631B0E" w:rsidRPr="002B0B0A">
              <w:rPr>
                <w:rStyle w:val="PlanInstructions"/>
                <w:i w:val="0"/>
                <w:color w:val="auto"/>
              </w:rPr>
              <w:t>)</w:t>
            </w:r>
            <w:r w:rsidR="00060112">
              <w:t>.</w:t>
            </w:r>
          </w:p>
          <w:p w14:paraId="3E724056" w14:textId="77777777" w:rsidR="00645E9E" w:rsidRPr="00106414" w:rsidRDefault="00645E9E" w:rsidP="00106414">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144" w:type="dxa"/>
              <w:left w:w="144" w:type="dxa"/>
              <w:bottom w:w="144" w:type="dxa"/>
              <w:right w:w="144" w:type="dxa"/>
            </w:tcMar>
          </w:tcPr>
          <w:p w14:paraId="401B0207" w14:textId="77777777" w:rsidR="009F02EC" w:rsidRPr="004D2262" w:rsidRDefault="00F73F80" w:rsidP="00042321">
            <w:pPr>
              <w:pStyle w:val="Tabletext"/>
            </w:pPr>
            <w:r>
              <w:t>$0</w:t>
            </w:r>
          </w:p>
        </w:tc>
      </w:tr>
      <w:tr w:rsidR="005F3D5A" w:rsidRPr="00417E5A" w14:paraId="53CDE54A" w14:textId="77777777" w:rsidTr="006036BC">
        <w:trPr>
          <w:cantSplit/>
          <w:trHeight w:val="144"/>
        </w:trPr>
        <w:tc>
          <w:tcPr>
            <w:tcW w:w="532" w:type="dxa"/>
            <w:shd w:val="clear" w:color="auto" w:fill="auto"/>
            <w:tcMar>
              <w:top w:w="144" w:type="dxa"/>
              <w:left w:w="144" w:type="dxa"/>
              <w:bottom w:w="144" w:type="dxa"/>
              <w:right w:w="144" w:type="dxa"/>
            </w:tcMar>
          </w:tcPr>
          <w:p w14:paraId="41B01025" w14:textId="77777777" w:rsidR="005F3D5A" w:rsidRDefault="005F3D5A" w:rsidP="00042321">
            <w:pPr>
              <w:pStyle w:val="Tableapple"/>
            </w:pPr>
          </w:p>
        </w:tc>
        <w:tc>
          <w:tcPr>
            <w:tcW w:w="6667" w:type="dxa"/>
            <w:shd w:val="clear" w:color="auto" w:fill="auto"/>
            <w:tcMar>
              <w:top w:w="144" w:type="dxa"/>
              <w:left w:w="144" w:type="dxa"/>
              <w:bottom w:w="144" w:type="dxa"/>
              <w:right w:w="144" w:type="dxa"/>
            </w:tcMar>
          </w:tcPr>
          <w:p w14:paraId="1A684265" w14:textId="77777777" w:rsidR="005F3D5A" w:rsidRPr="002875B7" w:rsidRDefault="005F3D5A" w:rsidP="00C056AD">
            <w:pPr>
              <w:pStyle w:val="Tablesubtitle"/>
              <w:keepNext/>
            </w:pPr>
            <w:r w:rsidRPr="002875B7">
              <w:t>Ambulance services</w:t>
            </w:r>
          </w:p>
          <w:p w14:paraId="2CC7E633" w14:textId="77777777" w:rsidR="000F793E" w:rsidRDefault="005F3D5A" w:rsidP="00106414">
            <w:pPr>
              <w:pStyle w:val="Tabletext"/>
            </w:pPr>
            <w:r w:rsidRPr="00EB7A1D">
              <w:t xml:space="preserve">Covered ambulance </w:t>
            </w:r>
            <w:r w:rsidRPr="00106414">
              <w:t>services</w:t>
            </w:r>
            <w:r w:rsidRPr="00EB7A1D">
              <w:t xml:space="preserve"> include </w:t>
            </w:r>
            <w:r w:rsidR="008A4BF1">
              <w:t>air (airplane or helicopter)</w:t>
            </w:r>
            <w:r w:rsidR="00BB0831">
              <w:t>, water</w:t>
            </w:r>
            <w:r w:rsidR="00CA11C8">
              <w:t>,</w:t>
            </w:r>
            <w:r w:rsidRPr="00EB7A1D">
              <w:t xml:space="preserve"> and ground ambulance services. </w:t>
            </w:r>
            <w:r>
              <w:t xml:space="preserve">The ambulance will take you </w:t>
            </w:r>
            <w:r w:rsidRPr="00EB7A1D">
              <w:t xml:space="preserve">to the nearest place that can </w:t>
            </w:r>
            <w:r>
              <w:t>give you</w:t>
            </w:r>
            <w:r w:rsidRPr="00EB7A1D">
              <w:t xml:space="preserve"> care. </w:t>
            </w:r>
          </w:p>
          <w:p w14:paraId="0BD6ED46" w14:textId="77777777" w:rsidR="005F3D5A" w:rsidRPr="000F793E" w:rsidRDefault="0012524A" w:rsidP="00106414">
            <w:pPr>
              <w:pStyle w:val="Tabletext"/>
            </w:pPr>
            <w:r>
              <w:t>Y</w:t>
            </w:r>
            <w:r w:rsidRPr="00EB7A1D">
              <w:t xml:space="preserve">our condition </w:t>
            </w:r>
            <w:r>
              <w:t xml:space="preserve">must </w:t>
            </w:r>
            <w:r w:rsidRPr="00106414">
              <w:t>be</w:t>
            </w:r>
            <w:r w:rsidRPr="00EB7A1D">
              <w:t xml:space="preserve"> serious enough that other ways of getting to a place of care could </w:t>
            </w:r>
            <w:r>
              <w:t>risk</w:t>
            </w:r>
            <w:r w:rsidRPr="00EB7A1D">
              <w:t xml:space="preserve"> your life or health.</w:t>
            </w:r>
            <w:r>
              <w:t xml:space="preserve"> </w:t>
            </w:r>
            <w:r w:rsidR="005F3D5A" w:rsidRPr="00EB7A1D">
              <w:t xml:space="preserve">Ambulance services for other cases must be approved by the </w:t>
            </w:r>
            <w:r w:rsidR="005F3D5A" w:rsidRPr="004D2262">
              <w:t>plan</w:t>
            </w:r>
            <w:r w:rsidR="005F3D5A" w:rsidRPr="00EB7A1D">
              <w:t>.</w:t>
            </w:r>
          </w:p>
          <w:p w14:paraId="4F59597D" w14:textId="141EAD1C" w:rsidR="005F3D5A" w:rsidRPr="00FA3541" w:rsidRDefault="005F3D5A" w:rsidP="00106414">
            <w:pPr>
              <w:pStyle w:val="Tabletext"/>
              <w:rPr>
                <w:rStyle w:val="PlanInstructions"/>
              </w:rPr>
            </w:pPr>
            <w:r w:rsidRPr="00EB7A1D">
              <w:t>In cases that are</w:t>
            </w:r>
            <w:r w:rsidRPr="00170F0A">
              <w:t xml:space="preserve"> </w:t>
            </w:r>
            <w:r w:rsidRPr="00610F55">
              <w:t>not</w:t>
            </w:r>
            <w:r w:rsidRPr="00EB7A1D">
              <w:t xml:space="preserve"> </w:t>
            </w:r>
            <w:r w:rsidRPr="00106414">
              <w:t>emergencies</w:t>
            </w:r>
            <w:r w:rsidRPr="00EB7A1D">
              <w:t xml:space="preserve">, the plan </w:t>
            </w:r>
            <w:r w:rsidRPr="00610F55">
              <w:t>may</w:t>
            </w:r>
            <w:r w:rsidRPr="00EB7A1D">
              <w:t xml:space="preserve"> pay for an ambulance</w:t>
            </w:r>
            <w:r>
              <w:t>.</w:t>
            </w:r>
            <w:r w:rsidR="00BF0ADC">
              <w:t xml:space="preserve"> Your condition must be serious enough that other ways of getting to a place of care could risk your life or health.</w:t>
            </w:r>
          </w:p>
        </w:tc>
        <w:tc>
          <w:tcPr>
            <w:tcW w:w="2707" w:type="dxa"/>
            <w:shd w:val="clear" w:color="auto" w:fill="auto"/>
            <w:tcMar>
              <w:top w:w="144" w:type="dxa"/>
              <w:left w:w="144" w:type="dxa"/>
              <w:bottom w:w="144" w:type="dxa"/>
              <w:right w:w="144" w:type="dxa"/>
            </w:tcMar>
          </w:tcPr>
          <w:p w14:paraId="31CB000E" w14:textId="77777777" w:rsidR="005F3D5A" w:rsidRPr="00106414" w:rsidRDefault="005F3D5A" w:rsidP="00042321">
            <w:pPr>
              <w:pStyle w:val="Tabletext"/>
              <w:rPr>
                <w:rStyle w:val="PlanInstructions"/>
                <w:i w:val="0"/>
                <w:color w:val="auto"/>
              </w:rPr>
            </w:pPr>
            <w:r w:rsidRPr="004D2262">
              <w:t>$0</w:t>
            </w:r>
          </w:p>
        </w:tc>
      </w:tr>
      <w:tr w:rsidR="00412651" w14:paraId="40B0B547" w14:textId="77777777" w:rsidTr="006036BC">
        <w:trPr>
          <w:cantSplit/>
          <w:trHeight w:val="144"/>
        </w:trPr>
        <w:tc>
          <w:tcPr>
            <w:tcW w:w="532" w:type="dxa"/>
            <w:shd w:val="clear" w:color="auto" w:fill="auto"/>
            <w:tcMar>
              <w:top w:w="144" w:type="dxa"/>
              <w:left w:w="144" w:type="dxa"/>
              <w:bottom w:w="144" w:type="dxa"/>
              <w:right w:w="144" w:type="dxa"/>
            </w:tcMar>
          </w:tcPr>
          <w:p w14:paraId="1CE2174F" w14:textId="77777777" w:rsidR="00412651" w:rsidRPr="00412651" w:rsidRDefault="00075564" w:rsidP="00042321">
            <w:pPr>
              <w:pStyle w:val="Tableapple"/>
            </w:pPr>
            <w:r>
              <w:rPr>
                <w:noProof/>
              </w:rPr>
              <w:drawing>
                <wp:inline distT="0" distB="0" distL="0" distR="0" wp14:anchorId="6EDC5019" wp14:editId="14F9BF54">
                  <wp:extent cx="161925" cy="238125"/>
                  <wp:effectExtent l="0" t="0" r="9525" b="9525"/>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A4F9DB" w14:textId="77777777" w:rsidR="00412651" w:rsidRPr="00FA3541" w:rsidRDefault="00412651" w:rsidP="00042321">
            <w:pPr>
              <w:pStyle w:val="Tablesubtitle"/>
            </w:pPr>
            <w:r w:rsidRPr="00FA3541">
              <w:t>Annual wellness visit</w:t>
            </w:r>
          </w:p>
          <w:p w14:paraId="5C121D53" w14:textId="77777777" w:rsidR="00412651" w:rsidRDefault="00412651" w:rsidP="00106414">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pay for this once every 12 months.</w:t>
            </w:r>
          </w:p>
          <w:p w14:paraId="3DFBE008" w14:textId="77777777" w:rsidR="00412651" w:rsidRPr="00EB7A1D" w:rsidRDefault="00412651" w:rsidP="00106414">
            <w:pPr>
              <w:pStyle w:val="Tabletext"/>
              <w:rPr>
                <w:b/>
              </w:rPr>
            </w:pPr>
            <w:r w:rsidRPr="00EB7A1D">
              <w:rPr>
                <w:b/>
              </w:rPr>
              <w:t>Note</w:t>
            </w:r>
            <w:r w:rsidRPr="00EB7A1D">
              <w:t>: Y</w:t>
            </w:r>
            <w:r>
              <w:t xml:space="preserve">ou cannot </w:t>
            </w:r>
            <w:r w:rsidRPr="001932B8">
              <w:t>have</w:t>
            </w:r>
            <w:r>
              <w:t xml:space="preserve"> y</w:t>
            </w:r>
            <w:r w:rsidRPr="00EB7A1D">
              <w:t xml:space="preserve">our first annual </w:t>
            </w:r>
            <w:r>
              <w:t xml:space="preserve">checkup </w:t>
            </w:r>
            <w:r w:rsidRPr="00EB7A1D">
              <w:t xml:space="preserve">within </w:t>
            </w:r>
            <w:r w:rsidR="00BF0ADC">
              <w:t>12 months</w:t>
            </w:r>
            <w:r w:rsidRPr="00EB7A1D">
              <w:t xml:space="preserve"> of your “</w:t>
            </w:r>
            <w:r w:rsidRPr="00106414">
              <w:t>Welcome</w:t>
            </w:r>
            <w:r w:rsidRPr="00EB7A1D">
              <w:t xml:space="preserv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2707" w:type="dxa"/>
            <w:shd w:val="clear" w:color="auto" w:fill="auto"/>
            <w:tcMar>
              <w:top w:w="144" w:type="dxa"/>
              <w:left w:w="144" w:type="dxa"/>
              <w:bottom w:w="144" w:type="dxa"/>
              <w:right w:w="144" w:type="dxa"/>
            </w:tcMar>
          </w:tcPr>
          <w:p w14:paraId="02CE5572" w14:textId="77777777" w:rsidR="00412651" w:rsidRPr="007B369F" w:rsidRDefault="00412651" w:rsidP="00042321">
            <w:pPr>
              <w:pStyle w:val="Tabletext"/>
            </w:pPr>
            <w:r w:rsidRPr="007B369F">
              <w:t>$0</w:t>
            </w:r>
          </w:p>
        </w:tc>
      </w:tr>
      <w:tr w:rsidR="00387390" w14:paraId="69CCDD81" w14:textId="77777777" w:rsidTr="006036BC">
        <w:trPr>
          <w:cantSplit/>
          <w:trHeight w:val="144"/>
        </w:trPr>
        <w:tc>
          <w:tcPr>
            <w:tcW w:w="532" w:type="dxa"/>
            <w:shd w:val="clear" w:color="auto" w:fill="auto"/>
            <w:tcMar>
              <w:top w:w="144" w:type="dxa"/>
              <w:left w:w="144" w:type="dxa"/>
              <w:bottom w:w="144" w:type="dxa"/>
              <w:right w:w="144" w:type="dxa"/>
            </w:tcMar>
          </w:tcPr>
          <w:p w14:paraId="56274DD8" w14:textId="77777777" w:rsidR="00387390" w:rsidRPr="00412651" w:rsidRDefault="00075564" w:rsidP="00042321">
            <w:pPr>
              <w:pStyle w:val="Tableapple"/>
            </w:pPr>
            <w:r>
              <w:rPr>
                <w:noProof/>
              </w:rPr>
              <w:drawing>
                <wp:inline distT="0" distB="0" distL="0" distR="0" wp14:anchorId="4C2DB0E3" wp14:editId="0FE7D739">
                  <wp:extent cx="161925" cy="238125"/>
                  <wp:effectExtent l="0" t="0" r="9525" b="9525"/>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CE23B46" w14:textId="77777777" w:rsidR="00387390" w:rsidRPr="002875B7" w:rsidRDefault="00387390" w:rsidP="00042321">
            <w:pPr>
              <w:pStyle w:val="Tablesubtitle"/>
            </w:pPr>
            <w:r w:rsidRPr="002875B7">
              <w:t>Bone mass measurement</w:t>
            </w:r>
          </w:p>
          <w:p w14:paraId="4E08C42C" w14:textId="77777777" w:rsidR="00170F0A" w:rsidRDefault="00387390" w:rsidP="00106414">
            <w:pPr>
              <w:pStyle w:val="Tabletext"/>
            </w:pPr>
            <w:r w:rsidRPr="00B721E6">
              <w:t xml:space="preserve">The plan will pay for certain procedures for members who qualify (usually, someone at risk of losing bone mass or at risk of osteoporosis). These procedures identify bone </w:t>
            </w:r>
            <w:r w:rsidRPr="00106414">
              <w:t>mass</w:t>
            </w:r>
            <w:r w:rsidRPr="00B721E6">
              <w:t xml:space="preserve">, find bone loss, or find out bone quality. </w:t>
            </w:r>
          </w:p>
          <w:p w14:paraId="415A9A5C" w14:textId="77777777" w:rsidR="00275D0C" w:rsidRPr="00EB7A1D" w:rsidRDefault="00387390" w:rsidP="00106414">
            <w:pPr>
              <w:pStyle w:val="Tabletext"/>
            </w:pPr>
            <w:r w:rsidRPr="00B721E6">
              <w:t>The plan will pay for th</w:t>
            </w:r>
            <w:r>
              <w:t>e services</w:t>
            </w:r>
            <w:r w:rsidRPr="00B721E6">
              <w:t xml:space="preserve"> once </w:t>
            </w:r>
            <w:r w:rsidRPr="00B721E6" w:rsidDel="00E057AC">
              <w:t xml:space="preserve">every </w:t>
            </w:r>
            <w:r w:rsidR="00BF0ADC">
              <w:t>24 months</w:t>
            </w:r>
            <w:r w:rsidRPr="00B721E6">
              <w:t xml:space="preserve"> or </w:t>
            </w:r>
            <w:r>
              <w:t>more often if</w:t>
            </w:r>
            <w:r w:rsidRPr="00B721E6">
              <w:t xml:space="preserve"> they are medically necessary. The </w:t>
            </w:r>
            <w:r w:rsidRPr="00106414">
              <w:t>plan</w:t>
            </w:r>
            <w:r w:rsidRPr="00B721E6">
              <w:t xml:space="preserve"> will also pay for a doctor to look at and comment on the results.</w:t>
            </w:r>
          </w:p>
          <w:p w14:paraId="4BE0951C" w14:textId="77777777" w:rsidR="00387390" w:rsidRPr="00106414" w:rsidRDefault="00387390" w:rsidP="00106414">
            <w:pPr>
              <w:pStyle w:val="Tabletext"/>
              <w:rPr>
                <w:rStyle w:val="PlanInstructions"/>
                <w:i w:val="0"/>
                <w:color w:val="auto"/>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01C53D46" w14:textId="77777777" w:rsidR="00387390" w:rsidRDefault="00387390" w:rsidP="00042321">
            <w:pPr>
              <w:pStyle w:val="Tabletext"/>
            </w:pPr>
            <w:r w:rsidRPr="00EB7A1D">
              <w:t>$0</w:t>
            </w:r>
          </w:p>
          <w:p w14:paraId="06CC61B4" w14:textId="77777777" w:rsidR="00387390" w:rsidRPr="00106414" w:rsidRDefault="00387390" w:rsidP="00106414">
            <w:pPr>
              <w:pStyle w:val="Tabletext"/>
              <w:rPr>
                <w:rStyle w:val="PlanInstructions"/>
                <w:i w:val="0"/>
                <w:color w:val="auto"/>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w:t>
            </w:r>
            <w:r w:rsidRPr="001C19E9">
              <w:rPr>
                <w:rStyle w:val="PlanInstructions"/>
              </w:rPr>
              <w:t>additional</w:t>
            </w:r>
            <w:r w:rsidRPr="00B55033">
              <w:rPr>
                <w:rStyle w:val="PlanInstructions"/>
              </w:rPr>
              <w:t xml:space="preserve"> benefits.</w:t>
            </w:r>
            <w:r w:rsidRPr="00FA3541">
              <w:rPr>
                <w:rStyle w:val="PlanInstructions"/>
                <w:i w:val="0"/>
              </w:rPr>
              <w:t>]</w:t>
            </w:r>
          </w:p>
        </w:tc>
      </w:tr>
      <w:tr w:rsidR="00387390" w14:paraId="7680E62B" w14:textId="77777777" w:rsidTr="006036BC">
        <w:trPr>
          <w:cantSplit/>
          <w:trHeight w:val="144"/>
        </w:trPr>
        <w:tc>
          <w:tcPr>
            <w:tcW w:w="532" w:type="dxa"/>
            <w:shd w:val="clear" w:color="auto" w:fill="auto"/>
            <w:tcMar>
              <w:top w:w="144" w:type="dxa"/>
              <w:left w:w="144" w:type="dxa"/>
              <w:bottom w:w="144" w:type="dxa"/>
              <w:right w:w="144" w:type="dxa"/>
            </w:tcMar>
          </w:tcPr>
          <w:p w14:paraId="735A87A6" w14:textId="77777777" w:rsidR="00387390" w:rsidRPr="00412651" w:rsidRDefault="00075564" w:rsidP="00042321">
            <w:pPr>
              <w:pStyle w:val="Tableapple"/>
            </w:pPr>
            <w:r>
              <w:rPr>
                <w:noProof/>
              </w:rPr>
              <w:lastRenderedPageBreak/>
              <w:drawing>
                <wp:inline distT="0" distB="0" distL="0" distR="0" wp14:anchorId="4C38689E" wp14:editId="2B12571B">
                  <wp:extent cx="161925" cy="238125"/>
                  <wp:effectExtent l="0" t="0" r="9525" b="9525"/>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312EE80" w14:textId="77777777" w:rsidR="00387390" w:rsidRPr="00BD19EA" w:rsidRDefault="00387390" w:rsidP="0093741B">
            <w:pPr>
              <w:pStyle w:val="Tablesubtitle"/>
              <w:keepNext/>
            </w:pPr>
            <w:r w:rsidRPr="00BD19EA">
              <w:t>Breast cancer screening (mammograms</w:t>
            </w:r>
            <w:r w:rsidR="004B2721">
              <w:t>)</w:t>
            </w:r>
          </w:p>
          <w:p w14:paraId="3854A6CD" w14:textId="77777777" w:rsidR="00387390" w:rsidRPr="00A81622" w:rsidRDefault="00387390" w:rsidP="00106414">
            <w:pPr>
              <w:pStyle w:val="Tabletext"/>
            </w:pPr>
            <w:r>
              <w:t xml:space="preserve">The plan will </w:t>
            </w:r>
            <w:r w:rsidRPr="00106414">
              <w:t>pay</w:t>
            </w:r>
            <w:r>
              <w:t xml:space="preserve"> for the following services</w:t>
            </w:r>
            <w:r w:rsidRPr="00A81622">
              <w:t>:</w:t>
            </w:r>
          </w:p>
          <w:p w14:paraId="228FDB85" w14:textId="77777777" w:rsidR="00387390" w:rsidRPr="00EB7A1D" w:rsidRDefault="00387390" w:rsidP="00106414">
            <w:pPr>
              <w:pStyle w:val="Tablelistbullet"/>
            </w:pPr>
            <w:r w:rsidRPr="00EB7A1D">
              <w:t xml:space="preserve">One </w:t>
            </w:r>
            <w:r w:rsidRPr="00106414">
              <w:t>screening</w:t>
            </w:r>
            <w:r w:rsidRPr="00EB7A1D">
              <w:t xml:space="preserve"> mammogram every </w:t>
            </w:r>
            <w:r w:rsidR="008D1E94">
              <w:t xml:space="preserve">12 months </w:t>
            </w:r>
          </w:p>
          <w:p w14:paraId="03E53704" w14:textId="77777777" w:rsidR="00387390" w:rsidRPr="00106414" w:rsidRDefault="00387390" w:rsidP="00106414">
            <w:pPr>
              <w:pStyle w:val="Tablelistbullet"/>
            </w:pPr>
            <w:r w:rsidRPr="004D5B71">
              <w:t>Clinical</w:t>
            </w:r>
            <w:r w:rsidRPr="00EB7A1D">
              <w:t xml:space="preserve"> </w:t>
            </w:r>
            <w:r w:rsidRPr="00106414">
              <w:t>breast</w:t>
            </w:r>
            <w:r w:rsidRPr="00EB7A1D">
              <w:t xml:space="preserve"> exams once every </w:t>
            </w:r>
            <w:r w:rsidR="008D1E94">
              <w:t>24 months</w:t>
            </w:r>
          </w:p>
          <w:p w14:paraId="0B7C42B0" w14:textId="77777777" w:rsidR="00275D0C" w:rsidRPr="009C6A39" w:rsidRDefault="00E035B0" w:rsidP="00106414">
            <w:pPr>
              <w:pStyle w:val="Tabletext"/>
            </w:pPr>
            <w:r w:rsidRPr="009C6A39">
              <w:t xml:space="preserve">We </w:t>
            </w:r>
            <w:r w:rsidR="00DC4403" w:rsidRPr="009C6A39">
              <w:t xml:space="preserve">may </w:t>
            </w:r>
            <w:r w:rsidRPr="009C6A39">
              <w:t>cover additional services if medically necessary.</w:t>
            </w:r>
            <w:r>
              <w:t xml:space="preserve"> </w:t>
            </w:r>
          </w:p>
          <w:p w14:paraId="39171030" w14:textId="77777777" w:rsidR="00F05269" w:rsidRPr="00106414" w:rsidRDefault="008D1E94" w:rsidP="00106414">
            <w:pPr>
              <w:pStyle w:val="Tabletext"/>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44D4C865" w14:textId="77777777" w:rsidR="00387390" w:rsidRPr="00106414" w:rsidRDefault="00387390" w:rsidP="00106414">
            <w:pPr>
              <w:pStyle w:val="Tabletext"/>
            </w:pPr>
            <w:r w:rsidRPr="00EB7A1D">
              <w:t>$0</w:t>
            </w:r>
          </w:p>
          <w:p w14:paraId="3218A50E" w14:textId="77777777" w:rsidR="008D1E94" w:rsidRPr="00EB7A1D" w:rsidRDefault="008D1E94"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387390" w14:paraId="2A295F07" w14:textId="77777777" w:rsidTr="006036BC">
        <w:trPr>
          <w:cantSplit/>
          <w:trHeight w:val="144"/>
        </w:trPr>
        <w:tc>
          <w:tcPr>
            <w:tcW w:w="532" w:type="dxa"/>
            <w:shd w:val="clear" w:color="auto" w:fill="auto"/>
            <w:tcMar>
              <w:top w:w="144" w:type="dxa"/>
              <w:left w:w="144" w:type="dxa"/>
              <w:bottom w:w="144" w:type="dxa"/>
              <w:right w:w="144" w:type="dxa"/>
            </w:tcMar>
          </w:tcPr>
          <w:p w14:paraId="4A0B08E4" w14:textId="77777777" w:rsidR="00387390" w:rsidRPr="00412651" w:rsidRDefault="00387390" w:rsidP="00042321">
            <w:pPr>
              <w:pStyle w:val="Tableapple"/>
            </w:pPr>
          </w:p>
        </w:tc>
        <w:tc>
          <w:tcPr>
            <w:tcW w:w="6667" w:type="dxa"/>
            <w:shd w:val="clear" w:color="auto" w:fill="auto"/>
            <w:tcMar>
              <w:top w:w="144" w:type="dxa"/>
              <w:left w:w="144" w:type="dxa"/>
              <w:bottom w:w="144" w:type="dxa"/>
              <w:right w:w="144" w:type="dxa"/>
            </w:tcMar>
          </w:tcPr>
          <w:p w14:paraId="2460E3AE" w14:textId="77777777" w:rsidR="00387390" w:rsidRPr="00417E5A" w:rsidRDefault="00387390" w:rsidP="00042321">
            <w:pPr>
              <w:pStyle w:val="Tablesubtitle"/>
            </w:pPr>
            <w:r w:rsidRPr="00417E5A">
              <w:t xml:space="preserve">Cardiac </w:t>
            </w:r>
            <w:r>
              <w:t xml:space="preserve">(heart) </w:t>
            </w:r>
            <w:r w:rsidRPr="00417E5A">
              <w:t>rehab</w:t>
            </w:r>
            <w:r w:rsidR="008D1E94">
              <w:t>ilitation</w:t>
            </w:r>
            <w:r w:rsidRPr="00417E5A">
              <w:t xml:space="preserve"> services</w:t>
            </w:r>
          </w:p>
          <w:p w14:paraId="340B3D50" w14:textId="77777777" w:rsidR="00EC4B47" w:rsidRDefault="00387390" w:rsidP="00042321">
            <w:pPr>
              <w:pStyle w:val="Tabletext"/>
            </w:pPr>
            <w:r w:rsidRPr="00EB7A1D">
              <w:t>The plan will pay for cardiac rehab</w:t>
            </w:r>
            <w:r w:rsidR="008D1E94">
              <w:t>ilitation</w:t>
            </w:r>
            <w:r w:rsidRPr="00EB7A1D">
              <w:t xml:space="preserve"> services </w:t>
            </w:r>
            <w:r w:rsidRPr="005C4301">
              <w:t>such as exercise, education, and counseling.</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C056AD">
              <w:rPr>
                <w:rStyle w:val="PlanInstructions"/>
                <w:b/>
                <w:bCs/>
                <w:iCs/>
              </w:rPr>
              <w:t>or</w:t>
            </w:r>
            <w:r w:rsidRPr="00C8433C">
              <w:rPr>
                <w:rStyle w:val="PlanInstructions"/>
                <w:i w:val="0"/>
              </w:rPr>
              <w:t xml:space="preserve"> order]</w:t>
            </w:r>
            <w:r w:rsidRPr="00EB7A1D">
              <w:t>.</w:t>
            </w:r>
          </w:p>
          <w:p w14:paraId="2E3BFB42" w14:textId="77777777" w:rsidR="00387390" w:rsidRPr="00EB7A1D" w:rsidRDefault="00387390" w:rsidP="00106414">
            <w:pPr>
              <w:pStyle w:val="Tabletext"/>
              <w:rPr>
                <w:b/>
                <w:szCs w:val="30"/>
              </w:rPr>
            </w:pPr>
            <w:r w:rsidRPr="00EB7A1D">
              <w:t xml:space="preserve">The plan also </w:t>
            </w:r>
            <w:r w:rsidRPr="00106414">
              <w:t>covers</w:t>
            </w:r>
            <w:r w:rsidRPr="00EC4B47">
              <w:t xml:space="preserve"> </w:t>
            </w:r>
            <w:r w:rsidRPr="00610F55">
              <w:t>intensive</w:t>
            </w:r>
            <w:r w:rsidRPr="00EC4B47">
              <w:t xml:space="preserve"> cardiac</w:t>
            </w:r>
            <w:r w:rsidRPr="00EB7A1D">
              <w:t xml:space="preserve">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2707" w:type="dxa"/>
            <w:shd w:val="clear" w:color="auto" w:fill="auto"/>
            <w:tcMar>
              <w:top w:w="144" w:type="dxa"/>
              <w:left w:w="144" w:type="dxa"/>
              <w:bottom w:w="144" w:type="dxa"/>
              <w:right w:w="144" w:type="dxa"/>
            </w:tcMar>
          </w:tcPr>
          <w:p w14:paraId="4E22DA9C" w14:textId="77777777" w:rsidR="00387390" w:rsidRPr="00B444CD" w:rsidRDefault="00387390" w:rsidP="00042321">
            <w:pPr>
              <w:pStyle w:val="Tabletext"/>
            </w:pPr>
            <w:r w:rsidRPr="00B444CD">
              <w:t>$0</w:t>
            </w:r>
          </w:p>
        </w:tc>
      </w:tr>
      <w:tr w:rsidR="00387390" w14:paraId="663E3853" w14:textId="77777777" w:rsidTr="006036BC">
        <w:trPr>
          <w:cantSplit/>
          <w:trHeight w:val="144"/>
        </w:trPr>
        <w:tc>
          <w:tcPr>
            <w:tcW w:w="532" w:type="dxa"/>
            <w:shd w:val="clear" w:color="auto" w:fill="auto"/>
            <w:tcMar>
              <w:top w:w="144" w:type="dxa"/>
              <w:left w:w="144" w:type="dxa"/>
              <w:bottom w:w="144" w:type="dxa"/>
              <w:right w:w="144" w:type="dxa"/>
            </w:tcMar>
          </w:tcPr>
          <w:p w14:paraId="102F468B" w14:textId="77777777" w:rsidR="00E035B0" w:rsidRPr="00412651" w:rsidRDefault="00075564" w:rsidP="002843CF">
            <w:pPr>
              <w:pStyle w:val="Tableapple"/>
            </w:pPr>
            <w:r>
              <w:rPr>
                <w:noProof/>
              </w:rPr>
              <w:drawing>
                <wp:inline distT="0" distB="0" distL="0" distR="0" wp14:anchorId="79A47B40" wp14:editId="36193B4A">
                  <wp:extent cx="161925" cy="238125"/>
                  <wp:effectExtent l="0" t="0" r="9525" b="9525"/>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0B2026A" w14:textId="77777777" w:rsidR="00387390" w:rsidRPr="00417E5A" w:rsidRDefault="00387390" w:rsidP="00042321">
            <w:pPr>
              <w:pStyle w:val="Tablesubtitle"/>
            </w:pPr>
            <w:r>
              <w:t>Cardiovascular (heart)</w:t>
            </w:r>
            <w:r w:rsidRPr="00417E5A">
              <w:t xml:space="preserve"> disease risk reduction visit (therapy for </w:t>
            </w:r>
            <w:r>
              <w:t>heart</w:t>
            </w:r>
            <w:r w:rsidRPr="00417E5A">
              <w:t xml:space="preserve"> disease)</w:t>
            </w:r>
          </w:p>
          <w:p w14:paraId="48134DA9" w14:textId="77777777" w:rsidR="00387390" w:rsidRDefault="00387390" w:rsidP="00106414">
            <w:pPr>
              <w:pStyle w:val="Tabletext"/>
            </w:pPr>
            <w:r w:rsidRPr="00EB7A1D">
              <w:t xml:space="preserve">The plan pays for </w:t>
            </w:r>
            <w:r w:rsidRPr="00106414">
              <w:t>one</w:t>
            </w:r>
            <w:r w:rsidRPr="00EB7A1D">
              <w:t xml:space="preserve"> visit a year with your primary </w:t>
            </w:r>
            <w:r w:rsidRPr="004D5B71">
              <w:t xml:space="preserve">care </w:t>
            </w:r>
            <w:r w:rsidR="00421674" w:rsidRPr="004D5B71">
              <w:t xml:space="preserve"> </w:t>
            </w:r>
            <w:r w:rsidR="003A2C3E" w:rsidRPr="004D5B71">
              <w:t xml:space="preserve"> provider </w:t>
            </w:r>
            <w:r w:rsidRPr="004D5B71">
              <w:t>to help lower your risk for heart disease. Duri</w:t>
            </w:r>
            <w:r w:rsidRPr="00EB7A1D">
              <w:t>ng this visit, your doctor may</w:t>
            </w:r>
            <w:r>
              <w:t>:</w:t>
            </w:r>
            <w:r w:rsidRPr="00EB7A1D">
              <w:t xml:space="preserve"> </w:t>
            </w:r>
          </w:p>
          <w:p w14:paraId="27972C3B" w14:textId="77777777" w:rsidR="00387390" w:rsidRPr="004D5B71" w:rsidRDefault="00387390" w:rsidP="00106414">
            <w:pPr>
              <w:pStyle w:val="Tablelistbullet"/>
            </w:pPr>
            <w:r w:rsidRPr="004D5B71">
              <w:t>discuss aspirin use,</w:t>
            </w:r>
          </w:p>
          <w:p w14:paraId="6D889E96" w14:textId="77777777" w:rsidR="00387390" w:rsidRPr="004D5B71" w:rsidRDefault="00387390" w:rsidP="00106414">
            <w:pPr>
              <w:pStyle w:val="Tablelistbullet"/>
            </w:pPr>
            <w:r w:rsidRPr="004D5B71">
              <w:t xml:space="preserve">check your </w:t>
            </w:r>
            <w:r w:rsidRPr="00106414">
              <w:t>blood</w:t>
            </w:r>
            <w:r w:rsidRPr="004D5B71">
              <w:t xml:space="preserve"> pressure, </w:t>
            </w:r>
            <w:r w:rsidRPr="00225A43">
              <w:rPr>
                <w:b/>
                <w:bCs/>
              </w:rPr>
              <w:t>or</w:t>
            </w:r>
          </w:p>
          <w:p w14:paraId="2D38C173" w14:textId="77777777" w:rsidR="00387390" w:rsidRPr="00EB7A1D" w:rsidRDefault="00387390" w:rsidP="00106414">
            <w:pPr>
              <w:pStyle w:val="Tablelistbullet"/>
            </w:pPr>
            <w:r w:rsidRPr="004D5B71">
              <w:t>give you</w:t>
            </w:r>
            <w:r w:rsidRPr="00EB7A1D">
              <w:t xml:space="preserve"> tips to make sure you are eating well.</w:t>
            </w:r>
          </w:p>
          <w:p w14:paraId="75623469" w14:textId="77777777" w:rsidR="00E035B0" w:rsidRDefault="00E14F3C" w:rsidP="00106414">
            <w:pPr>
              <w:pStyle w:val="Tabletext"/>
            </w:pPr>
            <w:r>
              <w:t xml:space="preserve">We </w:t>
            </w:r>
            <w:r w:rsidR="00DC4403" w:rsidRPr="00E24191">
              <w:t>may</w:t>
            </w:r>
            <w:r w:rsidR="00DC4403">
              <w:t xml:space="preserve"> </w:t>
            </w:r>
            <w:r>
              <w:t xml:space="preserve">cover </w:t>
            </w:r>
            <w:r w:rsidRPr="00106414">
              <w:t>additional</w:t>
            </w:r>
            <w:r>
              <w:t xml:space="preserve"> visits</w:t>
            </w:r>
            <w:r w:rsidR="00E035B0">
              <w:t xml:space="preserve"> if medically necessary</w:t>
            </w:r>
            <w:r w:rsidR="009C6A39">
              <w:t>.</w:t>
            </w:r>
          </w:p>
          <w:p w14:paraId="5381A5F7" w14:textId="77777777" w:rsidR="00387390" w:rsidRPr="00106414" w:rsidRDefault="00E035B0" w:rsidP="00106414">
            <w:pPr>
              <w:pStyle w:val="Tabletext"/>
              <w:rPr>
                <w:rStyle w:val="PlanInstructions"/>
                <w:i w:val="0"/>
                <w:color w:val="auto"/>
              </w:rPr>
            </w:pPr>
            <w:r w:rsidDel="00E035B0">
              <w:rPr>
                <w:rStyle w:val="CommentReference"/>
                <w:rFonts w:eastAsia="Calibri"/>
              </w:rPr>
              <w:t xml:space="preserve"> </w:t>
            </w:r>
            <w:r w:rsidR="00387390" w:rsidRPr="00BD19EA">
              <w:rPr>
                <w:rStyle w:val="PlanInstructions"/>
                <w:i w:val="0"/>
              </w:rPr>
              <w:t>[</w:t>
            </w:r>
            <w:r w:rsidR="00387390" w:rsidRPr="00BD19EA">
              <w:rPr>
                <w:rStyle w:val="PlanInstructions"/>
              </w:rPr>
              <w:t>List any additional benefits offered.</w:t>
            </w:r>
            <w:r w:rsidR="00387390" w:rsidRPr="00BD19EA">
              <w:rPr>
                <w:rStyle w:val="PlanInstructions"/>
                <w:i w:val="0"/>
              </w:rPr>
              <w:t>]</w:t>
            </w:r>
          </w:p>
        </w:tc>
        <w:tc>
          <w:tcPr>
            <w:tcW w:w="2707" w:type="dxa"/>
            <w:shd w:val="clear" w:color="auto" w:fill="auto"/>
            <w:tcMar>
              <w:top w:w="144" w:type="dxa"/>
              <w:left w:w="144" w:type="dxa"/>
              <w:bottom w:w="144" w:type="dxa"/>
              <w:right w:w="144" w:type="dxa"/>
            </w:tcMar>
          </w:tcPr>
          <w:p w14:paraId="2FC8DE75" w14:textId="77777777" w:rsidR="00387390" w:rsidRDefault="00387390" w:rsidP="00042321">
            <w:pPr>
              <w:pStyle w:val="Tabletext"/>
            </w:pPr>
            <w:r w:rsidRPr="00EB7A1D">
              <w:t>$0</w:t>
            </w:r>
          </w:p>
          <w:p w14:paraId="480AED4B" w14:textId="77777777" w:rsidR="00387390" w:rsidRPr="00EB7A1D" w:rsidRDefault="00387390"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387390" w14:paraId="5C4EF313" w14:textId="77777777" w:rsidTr="006036BC">
        <w:trPr>
          <w:cantSplit/>
          <w:trHeight w:val="144"/>
        </w:trPr>
        <w:tc>
          <w:tcPr>
            <w:tcW w:w="532" w:type="dxa"/>
            <w:shd w:val="clear" w:color="auto" w:fill="auto"/>
            <w:tcMar>
              <w:top w:w="144" w:type="dxa"/>
              <w:left w:w="144" w:type="dxa"/>
              <w:bottom w:w="144" w:type="dxa"/>
              <w:right w:w="144" w:type="dxa"/>
            </w:tcMar>
          </w:tcPr>
          <w:p w14:paraId="7C03BF6F" w14:textId="77777777" w:rsidR="00387390" w:rsidRPr="00412651" w:rsidRDefault="00075564" w:rsidP="00042321">
            <w:pPr>
              <w:pStyle w:val="Tableapple"/>
            </w:pPr>
            <w:r>
              <w:rPr>
                <w:noProof/>
              </w:rPr>
              <w:drawing>
                <wp:inline distT="0" distB="0" distL="0" distR="0" wp14:anchorId="0104553C" wp14:editId="1E469FFD">
                  <wp:extent cx="161925" cy="238125"/>
                  <wp:effectExtent l="0" t="0" r="9525" b="9525"/>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D40C1F" w14:textId="77777777" w:rsidR="00387390" w:rsidRPr="009C6A39" w:rsidRDefault="00387390" w:rsidP="00042321">
            <w:pPr>
              <w:pStyle w:val="Tablesubtitle"/>
            </w:pPr>
            <w:r w:rsidRPr="009C6A39">
              <w:t>Cardiovascular (heart) disease testing</w:t>
            </w:r>
          </w:p>
          <w:p w14:paraId="7FE1D268" w14:textId="77777777" w:rsidR="00387390" w:rsidRPr="009C6A39" w:rsidRDefault="00387390" w:rsidP="00106414">
            <w:pPr>
              <w:pStyle w:val="Tabletext"/>
            </w:pPr>
            <w:r w:rsidRPr="009C6A39">
              <w:t>The plan pays for blood tests to check for cardiovascular disease</w:t>
            </w:r>
            <w:r w:rsidR="00D2489D" w:rsidRPr="009C6A39">
              <w:t xml:space="preserve"> </w:t>
            </w:r>
            <w:r w:rsidRPr="009C6A39">
              <w:t xml:space="preserve">once every </w:t>
            </w:r>
            <w:r w:rsidR="00907128" w:rsidRPr="009C6A39">
              <w:t xml:space="preserve">five years (60 </w:t>
            </w:r>
            <w:r w:rsidR="00907128" w:rsidRPr="00106414">
              <w:t>months</w:t>
            </w:r>
            <w:r w:rsidR="00D2489D" w:rsidRPr="009C6A39">
              <w:t>)</w:t>
            </w:r>
            <w:r w:rsidRPr="009C6A39">
              <w:t xml:space="preserve">. These blood tests also </w:t>
            </w:r>
            <w:r w:rsidR="00326868" w:rsidRPr="009C6A39">
              <w:t xml:space="preserve">check for </w:t>
            </w:r>
            <w:r w:rsidR="00907128" w:rsidRPr="009C6A39">
              <w:t>defects</w:t>
            </w:r>
            <w:r w:rsidR="00326868" w:rsidRPr="009C6A39">
              <w:t xml:space="preserve"> due to high</w:t>
            </w:r>
            <w:r w:rsidRPr="009C6A39">
              <w:t xml:space="preserve"> risk of heart disease.</w:t>
            </w:r>
          </w:p>
          <w:p w14:paraId="1551D51F" w14:textId="77777777" w:rsidR="00097BE8" w:rsidRPr="009C6A39" w:rsidRDefault="00E14F3C" w:rsidP="00106414">
            <w:pPr>
              <w:pStyle w:val="Tabletext"/>
            </w:pPr>
            <w:r w:rsidRPr="009C6A39">
              <w:t xml:space="preserve">We </w:t>
            </w:r>
            <w:r w:rsidR="00DC4403" w:rsidRPr="009C6A39">
              <w:t xml:space="preserve">may </w:t>
            </w:r>
            <w:r w:rsidRPr="009C6A39">
              <w:t xml:space="preserve">cover additional tests </w:t>
            </w:r>
            <w:r w:rsidR="0052244A" w:rsidRPr="009C6A39">
              <w:t xml:space="preserve">if </w:t>
            </w:r>
            <w:r w:rsidR="0052244A" w:rsidRPr="00106414">
              <w:t>medically</w:t>
            </w:r>
            <w:r w:rsidR="0052244A" w:rsidRPr="009C6A39">
              <w:t xml:space="preserve"> necessary</w:t>
            </w:r>
            <w:r w:rsidR="009C6A39">
              <w:t>.</w:t>
            </w:r>
          </w:p>
          <w:p w14:paraId="7F69CB1E" w14:textId="77777777" w:rsidR="00387390" w:rsidRPr="001932B8" w:rsidRDefault="00387390" w:rsidP="00106414">
            <w:pPr>
              <w:pStyle w:val="Tabletext"/>
              <w:rPr>
                <w:rStyle w:val="PlanInstructions"/>
                <w:i w:val="0"/>
                <w:color w:val="auto"/>
              </w:rPr>
            </w:pPr>
            <w:r w:rsidRPr="009C6A39">
              <w:rPr>
                <w:rStyle w:val="PlanInstructions"/>
                <w:i w:val="0"/>
              </w:rPr>
              <w:t>[</w:t>
            </w:r>
            <w:r w:rsidRPr="009C6A39">
              <w:rPr>
                <w:rStyle w:val="PlanInstructions"/>
              </w:rPr>
              <w:t>List any additional benefits offered.</w:t>
            </w:r>
            <w:r w:rsidRPr="009C6A39">
              <w:rPr>
                <w:rStyle w:val="PlanInstructions"/>
                <w:i w:val="0"/>
              </w:rPr>
              <w:t>]</w:t>
            </w:r>
          </w:p>
        </w:tc>
        <w:tc>
          <w:tcPr>
            <w:tcW w:w="2707" w:type="dxa"/>
            <w:shd w:val="clear" w:color="auto" w:fill="auto"/>
            <w:tcMar>
              <w:top w:w="144" w:type="dxa"/>
              <w:left w:w="144" w:type="dxa"/>
              <w:bottom w:w="144" w:type="dxa"/>
              <w:right w:w="144" w:type="dxa"/>
            </w:tcMar>
          </w:tcPr>
          <w:p w14:paraId="18A23B55" w14:textId="77777777" w:rsidR="00387390" w:rsidRPr="00EB7A1D" w:rsidRDefault="00387390" w:rsidP="00042321">
            <w:pPr>
              <w:pStyle w:val="Tabletext"/>
            </w:pPr>
            <w:r w:rsidRPr="00EB7A1D">
              <w:t>$0</w:t>
            </w:r>
          </w:p>
          <w:p w14:paraId="22CAE20E" w14:textId="77777777" w:rsidR="00387390" w:rsidRPr="00106414" w:rsidRDefault="00387390" w:rsidP="00106414">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8C371F" w14:paraId="05D99BEE" w14:textId="77777777" w:rsidTr="006036BC">
        <w:trPr>
          <w:cantSplit/>
          <w:trHeight w:val="144"/>
        </w:trPr>
        <w:tc>
          <w:tcPr>
            <w:tcW w:w="532" w:type="dxa"/>
            <w:shd w:val="clear" w:color="auto" w:fill="auto"/>
            <w:tcMar>
              <w:top w:w="144" w:type="dxa"/>
              <w:left w:w="144" w:type="dxa"/>
              <w:bottom w:w="144" w:type="dxa"/>
              <w:right w:w="144" w:type="dxa"/>
            </w:tcMar>
          </w:tcPr>
          <w:p w14:paraId="5BCFFE63" w14:textId="77777777" w:rsidR="008C371F" w:rsidRDefault="008C371F" w:rsidP="00042321">
            <w:pPr>
              <w:pStyle w:val="Tableapple"/>
            </w:pPr>
          </w:p>
        </w:tc>
        <w:tc>
          <w:tcPr>
            <w:tcW w:w="6667" w:type="dxa"/>
            <w:shd w:val="clear" w:color="auto" w:fill="auto"/>
            <w:tcMar>
              <w:top w:w="144" w:type="dxa"/>
              <w:left w:w="144" w:type="dxa"/>
              <w:bottom w:w="144" w:type="dxa"/>
              <w:right w:w="144" w:type="dxa"/>
            </w:tcMar>
          </w:tcPr>
          <w:p w14:paraId="555EF7AD" w14:textId="01848D6A" w:rsidR="008C371F" w:rsidRDefault="008C371F" w:rsidP="001932B8">
            <w:pPr>
              <w:pStyle w:val="Tablesubtitle"/>
            </w:pPr>
            <w:r w:rsidRPr="009C6A39">
              <w:t xml:space="preserve">Care </w:t>
            </w:r>
            <w:r w:rsidR="000A0D09">
              <w:t>c</w:t>
            </w:r>
            <w:r w:rsidRPr="009C6A39">
              <w:t>oordination</w:t>
            </w:r>
          </w:p>
          <w:p w14:paraId="37508E47" w14:textId="77777777" w:rsidR="00445183" w:rsidRPr="00445183" w:rsidRDefault="00445183" w:rsidP="00106414">
            <w:pPr>
              <w:pStyle w:val="Tabletext"/>
            </w:pPr>
            <w:r w:rsidRPr="00445183">
              <w:t>The plan pays for care coordination services, including the following:</w:t>
            </w:r>
          </w:p>
          <w:p w14:paraId="286EF8E2" w14:textId="77777777" w:rsidR="009C6A39" w:rsidRPr="004D5B71" w:rsidRDefault="008C371F" w:rsidP="00106414">
            <w:pPr>
              <w:pStyle w:val="Tablelistbullet"/>
            </w:pPr>
            <w:bookmarkStart w:id="24" w:name="_DV_C1768"/>
            <w:r w:rsidRPr="004D5B71">
              <w:t xml:space="preserve">Assisting you in arranging for, </w:t>
            </w:r>
            <w:r w:rsidRPr="00106414">
              <w:t>getting</w:t>
            </w:r>
            <w:r w:rsidRPr="004D5B71">
              <w:t>, and coordinating assessments, tests</w:t>
            </w:r>
            <w:r w:rsidR="00FB62DB" w:rsidRPr="004D5B71">
              <w:t>,</w:t>
            </w:r>
            <w:r w:rsidRPr="004D5B71">
              <w:t xml:space="preserve"> and health and </w:t>
            </w:r>
            <w:r w:rsidR="00FB62DB" w:rsidRPr="004D5B71">
              <w:t>long</w:t>
            </w:r>
            <w:r w:rsidR="00AC2058" w:rsidRPr="004D5B71">
              <w:t>-</w:t>
            </w:r>
            <w:r w:rsidR="00FB62DB" w:rsidRPr="004D5B71">
              <w:t xml:space="preserve">term care supports and </w:t>
            </w:r>
            <w:r w:rsidR="005757C6" w:rsidRPr="004D5B71">
              <w:t>services</w:t>
            </w:r>
            <w:bookmarkEnd w:id="24"/>
          </w:p>
          <w:p w14:paraId="444ECDB1" w14:textId="77777777" w:rsidR="009C6A39" w:rsidRPr="004D5B71" w:rsidRDefault="00FB62DB" w:rsidP="00106414">
            <w:pPr>
              <w:pStyle w:val="Tablelistbullet"/>
            </w:pPr>
            <w:bookmarkStart w:id="25" w:name="_DV_C1769"/>
            <w:r w:rsidRPr="004D5B71">
              <w:t xml:space="preserve">Working with you to develop </w:t>
            </w:r>
            <w:r w:rsidRPr="00106414">
              <w:t>and</w:t>
            </w:r>
            <w:r w:rsidRPr="004D5B71">
              <w:t xml:space="preserve"> update</w:t>
            </w:r>
            <w:r w:rsidR="008C371F" w:rsidRPr="004D5B71">
              <w:t xml:space="preserve"> your care plan</w:t>
            </w:r>
            <w:bookmarkEnd w:id="25"/>
          </w:p>
          <w:p w14:paraId="1E35E61B" w14:textId="77777777" w:rsidR="009C6A39" w:rsidRPr="004D5B71" w:rsidRDefault="00FB62DB" w:rsidP="00106414">
            <w:pPr>
              <w:pStyle w:val="Tablelistbullet"/>
            </w:pPr>
            <w:bookmarkStart w:id="26" w:name="_DV_C1770"/>
            <w:r w:rsidRPr="004D5B71">
              <w:t>Supporting you and c</w:t>
            </w:r>
            <w:r w:rsidR="008C371F" w:rsidRPr="004D5B71">
              <w:t>ommunicating with a variety of agencies and persons</w:t>
            </w:r>
            <w:bookmarkEnd w:id="26"/>
          </w:p>
          <w:p w14:paraId="14C95561" w14:textId="420A47FF" w:rsidR="005F7DA0" w:rsidRPr="004D5B71" w:rsidRDefault="001663B1" w:rsidP="00106414">
            <w:pPr>
              <w:pStyle w:val="Tablelistbullet"/>
            </w:pPr>
            <w:bookmarkStart w:id="27" w:name="_DV_C1771"/>
            <w:r>
              <w:t>Coordinating o</w:t>
            </w:r>
            <w:r w:rsidR="008C371F" w:rsidRPr="004D5B71">
              <w:t xml:space="preserve">ther services as </w:t>
            </w:r>
            <w:r w:rsidR="008C371F" w:rsidRPr="00106414">
              <w:t>outlined</w:t>
            </w:r>
            <w:r w:rsidR="008C371F" w:rsidRPr="004D5B71">
              <w:t xml:space="preserve"> in your care plan</w:t>
            </w:r>
            <w:bookmarkStart w:id="28" w:name="_DV_C1772"/>
            <w:bookmarkEnd w:id="27"/>
          </w:p>
          <w:p w14:paraId="0ADD2D3A" w14:textId="77777777" w:rsidR="008C371F" w:rsidRPr="00106414" w:rsidRDefault="008C371F" w:rsidP="00106414">
            <w:pPr>
              <w:pStyle w:val="Tabletext"/>
              <w:rPr>
                <w:rStyle w:val="PlanInstructions"/>
                <w:i w:val="0"/>
                <w:color w:val="auto"/>
              </w:rPr>
            </w:pPr>
            <w:r w:rsidRPr="008F633F">
              <w:rPr>
                <w:rStyle w:val="PlanInstructions"/>
                <w:i w:val="0"/>
              </w:rPr>
              <w:t>[</w:t>
            </w:r>
            <w:r w:rsidR="009C6A39" w:rsidRPr="008F633F">
              <w:rPr>
                <w:rStyle w:val="PlanInstructions"/>
              </w:rPr>
              <w:t>L</w:t>
            </w:r>
            <w:r w:rsidRPr="008F633F">
              <w:rPr>
                <w:rStyle w:val="PlanInstructions"/>
              </w:rPr>
              <w:t>ist any additional benefits offered.</w:t>
            </w:r>
            <w:r w:rsidRPr="008F633F">
              <w:rPr>
                <w:rStyle w:val="PlanInstructions"/>
                <w:i w:val="0"/>
              </w:rPr>
              <w:t>]</w:t>
            </w:r>
            <w:bookmarkEnd w:id="28"/>
          </w:p>
        </w:tc>
        <w:tc>
          <w:tcPr>
            <w:tcW w:w="2707" w:type="dxa"/>
            <w:shd w:val="clear" w:color="auto" w:fill="auto"/>
            <w:tcMar>
              <w:top w:w="144" w:type="dxa"/>
              <w:left w:w="144" w:type="dxa"/>
              <w:bottom w:w="144" w:type="dxa"/>
              <w:right w:w="144" w:type="dxa"/>
            </w:tcMar>
          </w:tcPr>
          <w:p w14:paraId="621CCC61" w14:textId="77777777" w:rsidR="008C371F" w:rsidRPr="00EB7A1D" w:rsidRDefault="009C6A39" w:rsidP="00042321">
            <w:pPr>
              <w:pStyle w:val="Tabletext"/>
            </w:pPr>
            <w:r>
              <w:t>$0</w:t>
            </w:r>
          </w:p>
        </w:tc>
      </w:tr>
      <w:tr w:rsidR="005F7DA0" w14:paraId="342934AB" w14:textId="77777777" w:rsidTr="006036BC">
        <w:trPr>
          <w:cantSplit/>
          <w:trHeight w:val="144"/>
        </w:trPr>
        <w:tc>
          <w:tcPr>
            <w:tcW w:w="532" w:type="dxa"/>
            <w:shd w:val="clear" w:color="auto" w:fill="auto"/>
            <w:tcMar>
              <w:top w:w="144" w:type="dxa"/>
              <w:left w:w="144" w:type="dxa"/>
              <w:bottom w:w="144" w:type="dxa"/>
              <w:right w:w="144" w:type="dxa"/>
            </w:tcMar>
          </w:tcPr>
          <w:p w14:paraId="083FA227" w14:textId="77777777" w:rsidR="005F7DA0" w:rsidRDefault="00075564" w:rsidP="00042321">
            <w:pPr>
              <w:pStyle w:val="Tableapple"/>
            </w:pPr>
            <w:r w:rsidRPr="00B405A3">
              <w:rPr>
                <w:noProof/>
              </w:rPr>
              <w:drawing>
                <wp:inline distT="0" distB="0" distL="0" distR="0" wp14:anchorId="16746170" wp14:editId="09CAD155">
                  <wp:extent cx="161925" cy="238125"/>
                  <wp:effectExtent l="0" t="0" r="9525" b="9525"/>
                  <wp:docPr id="9" name="Picture 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C3C577C" w14:textId="77777777" w:rsidR="005F7DA0" w:rsidRPr="00B444CD" w:rsidRDefault="005F7DA0" w:rsidP="00042321">
            <w:pPr>
              <w:pStyle w:val="Tablesubtitle"/>
            </w:pPr>
            <w:r w:rsidRPr="00417E5A">
              <w:t>Cervical and vaginal cancer screening</w:t>
            </w:r>
          </w:p>
          <w:p w14:paraId="01F4F50F" w14:textId="77777777" w:rsidR="005F7DA0" w:rsidRPr="00A81622" w:rsidRDefault="005F7DA0" w:rsidP="00042321">
            <w:pPr>
              <w:pStyle w:val="Tabletext"/>
            </w:pPr>
            <w:r>
              <w:t>The plan will pay for the following services</w:t>
            </w:r>
            <w:r w:rsidRPr="00A81622">
              <w:t>:</w:t>
            </w:r>
          </w:p>
          <w:p w14:paraId="2D69FF17" w14:textId="77777777" w:rsidR="005F7DA0" w:rsidRPr="00EB7A1D" w:rsidRDefault="005F7DA0" w:rsidP="001932B8">
            <w:pPr>
              <w:pStyle w:val="Tablelistbullet"/>
            </w:pPr>
            <w:r w:rsidRPr="00EB7A1D">
              <w:t>For all women: Pap tests and pelvic exams once every</w:t>
            </w:r>
            <w:r>
              <w:t xml:space="preserve"> 24 months</w:t>
            </w:r>
          </w:p>
          <w:p w14:paraId="566BE980" w14:textId="77777777" w:rsidR="005F7DA0" w:rsidRPr="00D83ACA" w:rsidRDefault="005F7DA0" w:rsidP="00D83ACA">
            <w:pPr>
              <w:pStyle w:val="Tablelistbullet"/>
            </w:pPr>
            <w:r w:rsidRPr="00EB7A1D">
              <w:t xml:space="preserve">For women who are at high risk of </w:t>
            </w:r>
            <w:r w:rsidRPr="001932B8">
              <w:t>cervical</w:t>
            </w:r>
            <w:r w:rsidR="00FA59C5">
              <w:t xml:space="preserve"> or vaginal</w:t>
            </w:r>
            <w:r w:rsidRPr="00EB7A1D">
              <w:t xml:space="preserve"> </w:t>
            </w:r>
            <w:r w:rsidRPr="004D5B71">
              <w:t>cancer</w:t>
            </w:r>
            <w:r>
              <w:t xml:space="preserve">: </w:t>
            </w:r>
            <w:r w:rsidRPr="009C6A39">
              <w:t>one Pap test every 12 months</w:t>
            </w:r>
          </w:p>
          <w:p w14:paraId="04E9C3AC" w14:textId="77777777" w:rsidR="005F7DA0" w:rsidRPr="00D83ACA" w:rsidRDefault="005F7DA0" w:rsidP="00D83ACA">
            <w:pPr>
              <w:pStyle w:val="Tablelistbullet"/>
            </w:pPr>
            <w:r w:rsidRPr="00D83ACA">
              <w:t>For women who have had an abnormal Pap test: one Pap test every 12 months</w:t>
            </w:r>
          </w:p>
          <w:p w14:paraId="17044DBE" w14:textId="77777777" w:rsidR="005F7DA0" w:rsidRPr="00D83ACA" w:rsidRDefault="005F7DA0" w:rsidP="001932B8">
            <w:pPr>
              <w:pStyle w:val="Tabletext"/>
              <w:rPr>
                <w:rFonts w:eastAsia="Calibri"/>
              </w:rPr>
            </w:pPr>
            <w:r w:rsidRPr="009C6A39">
              <w:t xml:space="preserve">We may cover additional services if </w:t>
            </w:r>
            <w:r w:rsidRPr="001932B8">
              <w:t>medically</w:t>
            </w:r>
            <w:r w:rsidRPr="009C6A39">
              <w:t xml:space="preserve"> </w:t>
            </w:r>
            <w:r w:rsidRPr="00D83ACA">
              <w:t>necessary.</w:t>
            </w:r>
          </w:p>
          <w:p w14:paraId="1B27249A" w14:textId="77777777" w:rsidR="005F7DA0" w:rsidRPr="009C6A39" w:rsidRDefault="005F7DA0" w:rsidP="001932B8">
            <w:pPr>
              <w:pStyle w:val="Tabletext"/>
              <w:rPr>
                <w:rFonts w:cs="Arial"/>
                <w:b/>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47B3F2B9" w14:textId="77777777" w:rsidR="005F7DA0" w:rsidRPr="00EB7A1D" w:rsidRDefault="005F7DA0" w:rsidP="00042321">
            <w:pPr>
              <w:pStyle w:val="Tabletext"/>
            </w:pPr>
            <w:r w:rsidRPr="00EB7A1D">
              <w:t>$0</w:t>
            </w:r>
          </w:p>
          <w:p w14:paraId="5D7387AF" w14:textId="77777777" w:rsidR="005F7DA0" w:rsidRPr="00106414" w:rsidRDefault="005F7DA0" w:rsidP="00106414">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5F3D5A" w14:paraId="6CB39C91" w14:textId="77777777" w:rsidTr="006036BC">
        <w:trPr>
          <w:cantSplit/>
          <w:trHeight w:val="144"/>
        </w:trPr>
        <w:tc>
          <w:tcPr>
            <w:tcW w:w="532" w:type="dxa"/>
            <w:shd w:val="clear" w:color="auto" w:fill="auto"/>
            <w:tcMar>
              <w:top w:w="144" w:type="dxa"/>
              <w:left w:w="144" w:type="dxa"/>
              <w:bottom w:w="144" w:type="dxa"/>
              <w:right w:w="144" w:type="dxa"/>
            </w:tcMar>
          </w:tcPr>
          <w:p w14:paraId="2BD653C5" w14:textId="77777777" w:rsidR="005F3D5A" w:rsidRPr="003C55B6" w:rsidRDefault="005F3D5A" w:rsidP="00042321">
            <w:pPr>
              <w:pStyle w:val="Tableapple"/>
            </w:pPr>
          </w:p>
        </w:tc>
        <w:tc>
          <w:tcPr>
            <w:tcW w:w="6667" w:type="dxa"/>
            <w:shd w:val="clear" w:color="auto" w:fill="auto"/>
            <w:tcMar>
              <w:top w:w="144" w:type="dxa"/>
              <w:left w:w="144" w:type="dxa"/>
              <w:bottom w:w="144" w:type="dxa"/>
              <w:right w:w="144" w:type="dxa"/>
            </w:tcMar>
          </w:tcPr>
          <w:p w14:paraId="585889A0" w14:textId="77777777" w:rsidR="00162ED5" w:rsidRDefault="005F3D5A" w:rsidP="00042321">
            <w:pPr>
              <w:pStyle w:val="Tablesubtitle"/>
            </w:pPr>
            <w:r w:rsidRPr="00417E5A">
              <w:t>Chiropractic services</w:t>
            </w:r>
          </w:p>
          <w:p w14:paraId="57A4AFE4" w14:textId="77777777" w:rsidR="00162ED5" w:rsidRPr="00162ED5" w:rsidRDefault="005F3D5A" w:rsidP="00D83ACA">
            <w:pPr>
              <w:pStyle w:val="Tabletext"/>
            </w:pPr>
            <w:r w:rsidRPr="00162ED5">
              <w:t xml:space="preserve">The plan will pay for </w:t>
            </w:r>
            <w:r w:rsidRPr="00D83ACA">
              <w:t>the</w:t>
            </w:r>
            <w:r w:rsidRPr="00162ED5">
              <w:t xml:space="preserve"> following services:</w:t>
            </w:r>
          </w:p>
          <w:p w14:paraId="63FCA5D4" w14:textId="77777777" w:rsidR="0052244A" w:rsidRPr="004D5B71" w:rsidRDefault="0052244A" w:rsidP="00D83ACA">
            <w:pPr>
              <w:pStyle w:val="Tablelistbullet"/>
            </w:pPr>
            <w:r>
              <w:t xml:space="preserve">One </w:t>
            </w:r>
            <w:r w:rsidRPr="004D5B71">
              <w:t xml:space="preserve">evaluation </w:t>
            </w:r>
            <w:r w:rsidRPr="00D83ACA">
              <w:t>or</w:t>
            </w:r>
            <w:r w:rsidRPr="004D5B71">
              <w:t xml:space="preserve"> exam per year </w:t>
            </w:r>
          </w:p>
          <w:p w14:paraId="6E729459" w14:textId="3E0B4842" w:rsidR="00D40591" w:rsidRPr="004D5B71" w:rsidRDefault="00567BE3" w:rsidP="00D83ACA">
            <w:pPr>
              <w:pStyle w:val="Tablelistbullet"/>
            </w:pPr>
            <w:r w:rsidRPr="004D5B71">
              <w:t>Manual manipulation (adjustment) of the spine to treat subluxation</w:t>
            </w:r>
            <w:r w:rsidR="005D4FB3" w:rsidRPr="004D5B71">
              <w:t xml:space="preserve"> of the spine – up to 24 visits per calendar year. Visits exceeding 24 </w:t>
            </w:r>
            <w:r w:rsidR="00E73981">
              <w:t xml:space="preserve">per calendar year or six per month </w:t>
            </w:r>
            <w:r w:rsidR="005D4FB3" w:rsidRPr="004D5B71">
              <w:t>may require a service authorization.</w:t>
            </w:r>
          </w:p>
          <w:p w14:paraId="3CB20E79" w14:textId="77777777" w:rsidR="00162ED5" w:rsidRPr="004D5B71" w:rsidRDefault="00097BE8" w:rsidP="00D83ACA">
            <w:pPr>
              <w:pStyle w:val="Tablelistbullet"/>
            </w:pPr>
            <w:r w:rsidRPr="004D5B71">
              <w:t xml:space="preserve">Acupuncture for </w:t>
            </w:r>
            <w:r w:rsidR="003A6432" w:rsidRPr="004D5B71">
              <w:t>pain and other specific</w:t>
            </w:r>
            <w:r w:rsidR="0086587C" w:rsidRPr="004D5B71">
              <w:t xml:space="preserve"> conditions </w:t>
            </w:r>
            <w:r w:rsidRPr="004D5B71">
              <w:t xml:space="preserve">within the scope of </w:t>
            </w:r>
            <w:r w:rsidRPr="00D83ACA">
              <w:t>practice</w:t>
            </w:r>
            <w:r w:rsidRPr="004D5B71">
              <w:t xml:space="preserve"> by chiropractors with acupuncture training or credentialing</w:t>
            </w:r>
            <w:r w:rsidR="00162ED5" w:rsidRPr="004D5B71">
              <w:t xml:space="preserve"> </w:t>
            </w:r>
          </w:p>
          <w:p w14:paraId="15E2006A" w14:textId="77777777" w:rsidR="00097BE8" w:rsidRPr="00162ED5" w:rsidRDefault="00097BE8" w:rsidP="00D83ACA">
            <w:pPr>
              <w:pStyle w:val="Tablelistbullet"/>
            </w:pPr>
            <w:r w:rsidRPr="004D5B71">
              <w:t xml:space="preserve">X-rays when </w:t>
            </w:r>
            <w:r w:rsidRPr="00D83ACA">
              <w:t>needed</w:t>
            </w:r>
            <w:r w:rsidRPr="004D5B71">
              <w:t xml:space="preserve"> to support a diagnosis of subluxati</w:t>
            </w:r>
            <w:r>
              <w:t>on of the spine</w:t>
            </w:r>
            <w:r w:rsidR="00162ED5">
              <w:t xml:space="preserve"> </w:t>
            </w:r>
          </w:p>
          <w:p w14:paraId="1A36AECA" w14:textId="77777777" w:rsidR="005F3D5A" w:rsidRPr="00D83ACA" w:rsidRDefault="005F3D5A" w:rsidP="00D83ACA">
            <w:pPr>
              <w:pStyle w:val="Tabletext"/>
            </w:pPr>
            <w:r w:rsidRPr="00BD19EA">
              <w:rPr>
                <w:rStyle w:val="PlanInstructions"/>
                <w:i w:val="0"/>
              </w:rPr>
              <w:t>[</w:t>
            </w:r>
            <w:r w:rsidRPr="00BD19EA">
              <w:rPr>
                <w:rStyle w:val="PlanInstructions"/>
              </w:rPr>
              <w:t xml:space="preserve">List any plan-covered </w:t>
            </w:r>
            <w:r w:rsidR="00445183">
              <w:rPr>
                <w:rStyle w:val="PlanInstructions"/>
              </w:rPr>
              <w:t>additional</w:t>
            </w:r>
            <w:r w:rsidR="00445183" w:rsidRPr="00BD19EA">
              <w:rPr>
                <w:rStyle w:val="PlanInstructions"/>
              </w:rPr>
              <w:t xml:space="preserve"> </w:t>
            </w:r>
            <w:r w:rsidRPr="00BD19EA">
              <w:rPr>
                <w:rStyle w:val="PlanInstructions"/>
              </w:rPr>
              <w:t>benefits offered. Also list any restrictions, such as the maximum number of visits.</w:t>
            </w:r>
            <w:r w:rsidRPr="00BD19EA">
              <w:rPr>
                <w:rStyle w:val="PlanInstructions"/>
                <w:i w:val="0"/>
              </w:rPr>
              <w:t>]</w:t>
            </w:r>
          </w:p>
          <w:p w14:paraId="3EDC2B6A" w14:textId="77777777" w:rsidR="005D4FB3" w:rsidRPr="00BD19EA" w:rsidRDefault="00C421F5" w:rsidP="00D83ACA">
            <w:pPr>
              <w:pStyle w:val="Tabletext"/>
              <w:rPr>
                <w:rStyle w:val="PlanInstructions"/>
              </w:rPr>
            </w:pPr>
            <w:r w:rsidRPr="00AC2058">
              <w:rPr>
                <w:rStyle w:val="PlanInstructions"/>
                <w:b/>
                <w:i w:val="0"/>
                <w:color w:val="auto"/>
              </w:rPr>
              <w:t>Note:</w:t>
            </w:r>
            <w:r w:rsidRPr="00D83ACA">
              <w:t xml:space="preserve"> Our plan does n</w:t>
            </w:r>
            <w:r w:rsidR="005D4FB3" w:rsidRPr="00D83ACA">
              <w:t>ot cover</w:t>
            </w:r>
            <w:r w:rsidRPr="00D83ACA">
              <w:t xml:space="preserve"> other</w:t>
            </w:r>
            <w:r w:rsidR="005D4FB3" w:rsidRPr="00C421F5">
              <w:t xml:space="preserve"> adjustments</w:t>
            </w:r>
            <w:r w:rsidR="005D4FB3">
              <w:t>, vitamins, medical supplies, therapies</w:t>
            </w:r>
            <w:r>
              <w:t>,</w:t>
            </w:r>
            <w:r w:rsidR="005D4FB3">
              <w:t xml:space="preserve"> and equipment from a chiropractor</w:t>
            </w:r>
            <w:r>
              <w:t>.</w:t>
            </w:r>
          </w:p>
        </w:tc>
        <w:tc>
          <w:tcPr>
            <w:tcW w:w="2707" w:type="dxa"/>
            <w:shd w:val="clear" w:color="auto" w:fill="auto"/>
            <w:tcMar>
              <w:top w:w="144" w:type="dxa"/>
              <w:left w:w="144" w:type="dxa"/>
              <w:bottom w:w="144" w:type="dxa"/>
              <w:right w:w="144" w:type="dxa"/>
            </w:tcMar>
          </w:tcPr>
          <w:p w14:paraId="1F7A458C" w14:textId="77777777" w:rsidR="00E82617" w:rsidRPr="00D83ACA" w:rsidRDefault="007533CD" w:rsidP="00D83ACA">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p w14:paraId="30CABCA4" w14:textId="77777777" w:rsidR="005F3D5A" w:rsidRPr="00E82617" w:rsidRDefault="00E82617" w:rsidP="00D83ACA">
            <w:pPr>
              <w:pStyle w:val="Tabletext"/>
              <w:rPr>
                <w:rStyle w:val="PlanInstructions"/>
                <w:i w:val="0"/>
              </w:rPr>
            </w:pPr>
            <w:r w:rsidRPr="007533CD">
              <w:rPr>
                <w:rStyle w:val="PlanInstructions"/>
                <w:i w:val="0"/>
              </w:rPr>
              <w:t>[</w:t>
            </w:r>
            <w:r w:rsidRPr="007533CD">
              <w:rPr>
                <w:rStyle w:val="PlanInstructions"/>
              </w:rPr>
              <w:t xml:space="preserve">List </w:t>
            </w:r>
            <w:r w:rsidR="00250040">
              <w:rPr>
                <w:rStyle w:val="PlanInstructions"/>
              </w:rPr>
              <w:t>copays</w:t>
            </w:r>
            <w:r w:rsidRPr="007533CD">
              <w:rPr>
                <w:rStyle w:val="PlanInstructions"/>
              </w:rPr>
              <w:t xml:space="preserve"> for </w:t>
            </w:r>
            <w:r>
              <w:rPr>
                <w:rStyle w:val="PlanInstructions"/>
              </w:rPr>
              <w:t>additional</w:t>
            </w:r>
            <w:r w:rsidRPr="007533CD">
              <w:rPr>
                <w:rStyle w:val="PlanInstructions"/>
              </w:rPr>
              <w:t xml:space="preserve"> benefits.</w:t>
            </w:r>
            <w:r w:rsidRPr="007533CD">
              <w:rPr>
                <w:rStyle w:val="PlanInstructions"/>
                <w:i w:val="0"/>
              </w:rPr>
              <w:t>]</w:t>
            </w:r>
          </w:p>
        </w:tc>
      </w:tr>
      <w:tr w:rsidR="00387390" w14:paraId="58C1EADD" w14:textId="77777777" w:rsidTr="006036BC">
        <w:trPr>
          <w:cantSplit/>
          <w:trHeight w:val="144"/>
        </w:trPr>
        <w:tc>
          <w:tcPr>
            <w:tcW w:w="532" w:type="dxa"/>
            <w:shd w:val="clear" w:color="auto" w:fill="auto"/>
            <w:tcMar>
              <w:top w:w="144" w:type="dxa"/>
              <w:left w:w="144" w:type="dxa"/>
              <w:bottom w:w="144" w:type="dxa"/>
              <w:right w:w="144" w:type="dxa"/>
            </w:tcMar>
          </w:tcPr>
          <w:p w14:paraId="418A6155" w14:textId="77777777" w:rsidR="00387390" w:rsidRPr="00412651" w:rsidRDefault="00075564" w:rsidP="00042321">
            <w:pPr>
              <w:pStyle w:val="Tableapple"/>
            </w:pPr>
            <w:r>
              <w:rPr>
                <w:noProof/>
              </w:rPr>
              <w:lastRenderedPageBreak/>
              <w:drawing>
                <wp:inline distT="0" distB="0" distL="0" distR="0" wp14:anchorId="44CD5839" wp14:editId="14BE5698">
                  <wp:extent cx="161925" cy="238125"/>
                  <wp:effectExtent l="0" t="0" r="9525" b="9525"/>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4C4E10D" w14:textId="77777777" w:rsidR="00387390" w:rsidRPr="00417E5A" w:rsidRDefault="00387390" w:rsidP="00042321">
            <w:pPr>
              <w:pStyle w:val="Tablesubtitle"/>
            </w:pPr>
            <w:r w:rsidRPr="00417E5A">
              <w:t>Colorectal cancer screening</w:t>
            </w:r>
          </w:p>
          <w:p w14:paraId="3FFAB47F" w14:textId="77777777" w:rsidR="00387390" w:rsidRPr="00A81622" w:rsidRDefault="00843CB3" w:rsidP="00610F55">
            <w:pPr>
              <w:pStyle w:val="Tabletext"/>
            </w:pPr>
            <w:r>
              <w:t xml:space="preserve">The </w:t>
            </w:r>
            <w:r w:rsidR="00387390">
              <w:t>plan will pay for the following services</w:t>
            </w:r>
            <w:r w:rsidR="00387390" w:rsidRPr="006A7E84">
              <w:t>:</w:t>
            </w:r>
          </w:p>
          <w:p w14:paraId="0FEB40E2" w14:textId="77777777" w:rsidR="00387390" w:rsidRPr="004D5B71" w:rsidRDefault="00387390" w:rsidP="004D5B71">
            <w:pPr>
              <w:pStyle w:val="Tablelistbullet"/>
            </w:pPr>
            <w:r w:rsidRPr="00EB7A1D">
              <w:t xml:space="preserve">Flexible sigmoidoscopy (or screening barium enema) every </w:t>
            </w:r>
            <w:r w:rsidR="00DF0E4B">
              <w:t xml:space="preserve">48 </w:t>
            </w:r>
            <w:r w:rsidR="00DF0E4B" w:rsidRPr="004D5B71">
              <w:t>months</w:t>
            </w:r>
          </w:p>
          <w:p w14:paraId="4F24E249" w14:textId="77777777" w:rsidR="00C8336A" w:rsidRPr="004D5B71" w:rsidRDefault="00387390" w:rsidP="004D5B71">
            <w:pPr>
              <w:pStyle w:val="Tablelistbullet"/>
            </w:pPr>
            <w:r w:rsidRPr="004D5B71">
              <w:t xml:space="preserve">Fecal occult blood test, every </w:t>
            </w:r>
            <w:r w:rsidR="00DF0E4B" w:rsidRPr="004D5B71">
              <w:t>12 months</w:t>
            </w:r>
          </w:p>
          <w:p w14:paraId="5509EF99" w14:textId="77777777" w:rsidR="00C8336A" w:rsidRPr="004D5B71" w:rsidRDefault="00C8336A" w:rsidP="004D5B71">
            <w:pPr>
              <w:pStyle w:val="Tablelistbullet"/>
            </w:pPr>
            <w:r w:rsidRPr="004D5B71">
              <w:t xml:space="preserve">Guaiac-based fecal occult blood test or fecal immunochemical test, every 12 months </w:t>
            </w:r>
          </w:p>
          <w:p w14:paraId="79399BB1" w14:textId="77777777" w:rsidR="00C8336A" w:rsidRPr="00D83ACA" w:rsidRDefault="00C8336A" w:rsidP="004D5B71">
            <w:pPr>
              <w:pStyle w:val="Tablelistbullet"/>
            </w:pPr>
            <w:r w:rsidRPr="004D5B71">
              <w:t>DNA based colorectal</w:t>
            </w:r>
            <w:r w:rsidRPr="00C8336A">
              <w:t xml:space="preserve"> screening every </w:t>
            </w:r>
            <w:r w:rsidRPr="00D83ACA">
              <w:t xml:space="preserve">3 years </w:t>
            </w:r>
          </w:p>
          <w:p w14:paraId="3216D0B5" w14:textId="77777777" w:rsidR="00387390" w:rsidRPr="00D83ACA" w:rsidRDefault="00387390" w:rsidP="00D83ACA">
            <w:pPr>
              <w:pStyle w:val="Tabletext"/>
            </w:pPr>
            <w:r w:rsidRPr="006A7E84">
              <w:t xml:space="preserve">For people at high </w:t>
            </w:r>
            <w:r w:rsidRPr="00D83ACA">
              <w:t xml:space="preserve">risk of colorectal cancer, the plan will pay for one screening colonoscopy (or screening barium enema) every </w:t>
            </w:r>
            <w:r w:rsidR="00DF0E4B" w:rsidRPr="00D83ACA">
              <w:t>24 months</w:t>
            </w:r>
            <w:r w:rsidR="00003E3E" w:rsidRPr="00D83ACA">
              <w:t>.</w:t>
            </w:r>
          </w:p>
          <w:p w14:paraId="30518FE3" w14:textId="77777777" w:rsidR="00387390" w:rsidRPr="00D83ACA" w:rsidRDefault="00387390" w:rsidP="00D83ACA">
            <w:pPr>
              <w:pStyle w:val="Tabletext"/>
            </w:pPr>
            <w:r w:rsidRPr="00D83ACA">
              <w:t xml:space="preserve">For people not at high risk of colorectal cancer, the plan will pay for one screening colonoscopy every ten years (but not within </w:t>
            </w:r>
            <w:r w:rsidR="00DF0E4B" w:rsidRPr="00D83ACA">
              <w:t xml:space="preserve">48 months </w:t>
            </w:r>
            <w:r w:rsidRPr="00D83ACA">
              <w:t>of a screening sigmoidoscopy).</w:t>
            </w:r>
          </w:p>
          <w:p w14:paraId="4409D307" w14:textId="77777777" w:rsidR="00003E3E" w:rsidRDefault="00E14F3C" w:rsidP="00D83ACA">
            <w:pPr>
              <w:pStyle w:val="Tabletext"/>
            </w:pPr>
            <w:r w:rsidRPr="00D83ACA">
              <w:t xml:space="preserve">We </w:t>
            </w:r>
            <w:r w:rsidR="00DC4403" w:rsidRPr="00D83ACA">
              <w:t xml:space="preserve">may </w:t>
            </w:r>
            <w:r w:rsidRPr="00D83ACA">
              <w:t>cover additional screenings</w:t>
            </w:r>
            <w:r>
              <w:t xml:space="preserve"> if medically necessary</w:t>
            </w:r>
            <w:r w:rsidR="00003E3E">
              <w:t>.</w:t>
            </w:r>
          </w:p>
          <w:p w14:paraId="47F18C08" w14:textId="77777777" w:rsidR="00387390" w:rsidRPr="00D83ACA" w:rsidRDefault="00387390" w:rsidP="00D83ACA">
            <w:pPr>
              <w:pStyle w:val="Tabletext"/>
              <w:rPr>
                <w:rStyle w:val="PlanInstructions"/>
                <w:i w:val="0"/>
                <w:color w:val="auto"/>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144" w:type="dxa"/>
              <w:left w:w="144" w:type="dxa"/>
              <w:bottom w:w="144" w:type="dxa"/>
              <w:right w:w="144" w:type="dxa"/>
            </w:tcMar>
          </w:tcPr>
          <w:p w14:paraId="1895FC9B" w14:textId="77777777" w:rsidR="00387390" w:rsidRPr="00EB7A1D" w:rsidRDefault="00387390" w:rsidP="00042321">
            <w:pPr>
              <w:pStyle w:val="Tabletext"/>
            </w:pPr>
            <w:r w:rsidRPr="00EB7A1D">
              <w:t>$0</w:t>
            </w:r>
          </w:p>
          <w:p w14:paraId="4D0876C9" w14:textId="77777777" w:rsidR="00387390" w:rsidRPr="00D83ACA" w:rsidRDefault="00387390" w:rsidP="00D83ACA">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5F3D5A" w14:paraId="3511731D" w14:textId="77777777" w:rsidTr="006036BC">
        <w:trPr>
          <w:cantSplit/>
          <w:trHeight w:val="144"/>
        </w:trPr>
        <w:tc>
          <w:tcPr>
            <w:tcW w:w="532" w:type="dxa"/>
            <w:shd w:val="clear" w:color="auto" w:fill="auto"/>
            <w:tcMar>
              <w:top w:w="144" w:type="dxa"/>
              <w:left w:w="144" w:type="dxa"/>
              <w:bottom w:w="144" w:type="dxa"/>
              <w:right w:w="144" w:type="dxa"/>
            </w:tcMar>
          </w:tcPr>
          <w:p w14:paraId="225C0511" w14:textId="77777777" w:rsidR="003A6432" w:rsidRPr="00EB7A1D" w:rsidRDefault="003A6432" w:rsidP="00D83ACA">
            <w:pPr>
              <w:pStyle w:val="Tableapple"/>
              <w:jc w:val="left"/>
            </w:pPr>
          </w:p>
        </w:tc>
        <w:tc>
          <w:tcPr>
            <w:tcW w:w="6667" w:type="dxa"/>
            <w:shd w:val="clear" w:color="auto" w:fill="auto"/>
            <w:tcMar>
              <w:top w:w="144" w:type="dxa"/>
              <w:left w:w="144" w:type="dxa"/>
              <w:bottom w:w="144" w:type="dxa"/>
              <w:right w:w="144" w:type="dxa"/>
            </w:tcMar>
          </w:tcPr>
          <w:p w14:paraId="3F3B1C6A" w14:textId="77777777" w:rsidR="005F3D5A" w:rsidRPr="00D83ACA" w:rsidRDefault="005F3D5A" w:rsidP="00D83ACA">
            <w:pPr>
              <w:pStyle w:val="Tabletext"/>
            </w:pPr>
            <w:r w:rsidRPr="00BC27BF">
              <w:rPr>
                <w:rStyle w:val="PlanInstructions"/>
                <w:i w:val="0"/>
              </w:rPr>
              <w:t>[</w:t>
            </w:r>
            <w:r w:rsidRPr="00BC27BF">
              <w:rPr>
                <w:rStyle w:val="PlanInstructions"/>
              </w:rPr>
              <w:t>Plans should include this row if applicable.</w:t>
            </w:r>
            <w:r w:rsidR="003E25FB" w:rsidRPr="00BC27BF">
              <w:rPr>
                <w:rStyle w:val="PlanInstructions"/>
              </w:rPr>
              <w:t xml:space="preserve"> </w:t>
            </w:r>
            <w:r w:rsidR="00853101" w:rsidRPr="00BC27BF">
              <w:rPr>
                <w:rStyle w:val="PlanInstructions"/>
              </w:rPr>
              <w:t>Add the apple icon if listing only preventive services.</w:t>
            </w:r>
            <w:r w:rsidR="003E25FB" w:rsidRPr="00BC27BF">
              <w:rPr>
                <w:rStyle w:val="PlanInstructions"/>
                <w:i w:val="0"/>
              </w:rPr>
              <w:t>]</w:t>
            </w:r>
          </w:p>
          <w:p w14:paraId="59BDF409" w14:textId="77777777" w:rsidR="005F3D5A" w:rsidRPr="001932B8" w:rsidRDefault="005F3D5A" w:rsidP="00801C06">
            <w:pPr>
              <w:pStyle w:val="Tablesubtitle"/>
            </w:pPr>
            <w:r w:rsidRPr="00417E5A">
              <w:t>Dental services</w:t>
            </w:r>
          </w:p>
          <w:p w14:paraId="6747DBD4" w14:textId="77777777" w:rsidR="005F3D5A" w:rsidRDefault="00BB0831" w:rsidP="001932B8">
            <w:pPr>
              <w:pStyle w:val="Tabletext"/>
            </w:pPr>
            <w:r>
              <w:t xml:space="preserve">The plan </w:t>
            </w:r>
            <w:r w:rsidR="005F3D5A" w:rsidRPr="00EB7A1D">
              <w:t>will pay for the following services:</w:t>
            </w:r>
          </w:p>
          <w:p w14:paraId="4AC936B2" w14:textId="77777777" w:rsidR="00BB5A7A" w:rsidRDefault="00BB5A7A" w:rsidP="001932B8">
            <w:pPr>
              <w:pStyle w:val="Tabletext"/>
            </w:pPr>
            <w:r>
              <w:t xml:space="preserve">Diagnostic </w:t>
            </w:r>
            <w:r w:rsidRPr="001932B8">
              <w:t>services</w:t>
            </w:r>
            <w:r>
              <w:t xml:space="preserve"> including:</w:t>
            </w:r>
          </w:p>
          <w:p w14:paraId="24442CF9" w14:textId="77777777" w:rsidR="00BB5A7A" w:rsidRPr="00D83ACA" w:rsidRDefault="00BB5A7A" w:rsidP="00D83ACA">
            <w:pPr>
              <w:pStyle w:val="Tablelistbullet"/>
            </w:pPr>
            <w:r w:rsidRPr="00D83ACA">
              <w:t>Comprehensive exam once every five years</w:t>
            </w:r>
          </w:p>
          <w:p w14:paraId="667E0BEB" w14:textId="77777777" w:rsidR="00BB5A7A" w:rsidRPr="00D83ACA" w:rsidRDefault="00BB5A7A" w:rsidP="00D83ACA">
            <w:pPr>
              <w:pStyle w:val="Tablelistbullet"/>
            </w:pPr>
            <w:r w:rsidRPr="00D83ACA">
              <w:t>Periodic exam once per calendar year</w:t>
            </w:r>
          </w:p>
          <w:p w14:paraId="0C9C30CF" w14:textId="77777777" w:rsidR="00BB5A7A" w:rsidRPr="00D83ACA" w:rsidRDefault="00BB5A7A" w:rsidP="00D83ACA">
            <w:pPr>
              <w:pStyle w:val="Tablelistbullet"/>
            </w:pPr>
            <w:r w:rsidRPr="00D83ACA">
              <w:t>Limited (problem-focused) exams once per day per provider</w:t>
            </w:r>
          </w:p>
          <w:p w14:paraId="5F092108" w14:textId="77777777" w:rsidR="00BB5A7A" w:rsidRDefault="00BB5A7A" w:rsidP="00D83ACA">
            <w:pPr>
              <w:pStyle w:val="Tablelistbullet"/>
            </w:pPr>
            <w:r w:rsidRPr="00D83ACA">
              <w:t>X-rays, limited</w:t>
            </w:r>
            <w:r>
              <w:t xml:space="preserve"> to:</w:t>
            </w:r>
          </w:p>
          <w:p w14:paraId="7C4513B5" w14:textId="77777777" w:rsidR="00BB5A7A" w:rsidRPr="00D83ACA" w:rsidRDefault="00BB5A7A" w:rsidP="00D83ACA">
            <w:pPr>
              <w:pStyle w:val="Tablelistbullet2"/>
            </w:pPr>
            <w:r w:rsidRPr="00D83ACA">
              <w:t>bitewing once per calendar year</w:t>
            </w:r>
          </w:p>
          <w:p w14:paraId="011204DD" w14:textId="77777777" w:rsidR="00BB5A7A" w:rsidRPr="00D83ACA" w:rsidRDefault="00BB5A7A" w:rsidP="00D83ACA">
            <w:pPr>
              <w:pStyle w:val="Tablelistbullet2"/>
            </w:pPr>
            <w:r w:rsidRPr="00D83ACA">
              <w:t>single x-rays for diagnosis of problems</w:t>
            </w:r>
          </w:p>
          <w:p w14:paraId="2B513A60" w14:textId="77777777" w:rsidR="00042321" w:rsidRPr="00D83ACA" w:rsidRDefault="00BB5A7A" w:rsidP="00D83ACA">
            <w:pPr>
              <w:pStyle w:val="Tablelistbullet2"/>
            </w:pPr>
            <w:r w:rsidRPr="00D83ACA">
              <w:t>panoramic</w:t>
            </w:r>
            <w:r w:rsidR="00D5777F" w:rsidRPr="00D83ACA">
              <w:t xml:space="preserve"> x-rays</w:t>
            </w:r>
            <w:r w:rsidRPr="00D83ACA">
              <w:t xml:space="preserve"> once every five years and as medically necessary for diagnosis and follow-up of oral and maxillofacial conditions and trauma; once every two years in limited situations</w:t>
            </w:r>
          </w:p>
          <w:p w14:paraId="66392F2B" w14:textId="38640AD4" w:rsidR="00361DB1" w:rsidRPr="00042321" w:rsidRDefault="00BB5A7A" w:rsidP="00801C06">
            <w:pPr>
              <w:pStyle w:val="Tablelistbullet2"/>
            </w:pPr>
            <w:r w:rsidRPr="00D83ACA">
              <w:t>full mouth x-rays once every five years only when provided in an outpatient</w:t>
            </w:r>
            <w:r>
              <w:t xml:space="preserve"> hospital or freestanding Ambulatory Surgical Cente</w:t>
            </w:r>
            <w:r w:rsidR="007F342C">
              <w:t xml:space="preserve">r </w:t>
            </w:r>
            <w:r w:rsidR="00D5777F">
              <w:t>(ASC)</w:t>
            </w:r>
            <w:r w:rsidR="00BB0831">
              <w:t xml:space="preserve"> as part of </w:t>
            </w:r>
            <w:r w:rsidR="00162904">
              <w:t xml:space="preserve">an </w:t>
            </w:r>
            <w:r w:rsidR="00BB0831">
              <w:t xml:space="preserve">outpatient dental surgery. </w:t>
            </w:r>
          </w:p>
          <w:p w14:paraId="3AD3761A" w14:textId="74F5132A" w:rsidR="00A430CA" w:rsidRPr="00D83ACA" w:rsidRDefault="00801C06" w:rsidP="00C44293">
            <w:pPr>
              <w:pStyle w:val="Tablelistbullet"/>
              <w:numPr>
                <w:ilvl w:val="0"/>
                <w:numId w:val="0"/>
              </w:numPr>
            </w:pPr>
            <w:r w:rsidRPr="00801C06">
              <w:rPr>
                <w:b/>
              </w:rPr>
              <w:t>Note:</w:t>
            </w:r>
            <w:r>
              <w:t xml:space="preserve"> </w:t>
            </w:r>
            <w:r w:rsidR="003A6432">
              <w:t xml:space="preserve">Diagnostic </w:t>
            </w:r>
            <w:r w:rsidR="003A6432" w:rsidRPr="001932B8">
              <w:t>services</w:t>
            </w:r>
            <w:r w:rsidR="003A6432">
              <w:t xml:space="preserve"> may be provided via teledentistry, where available</w:t>
            </w:r>
            <w:r w:rsidR="000A69B2">
              <w:t>.</w:t>
            </w:r>
            <w:r w:rsidR="000A69B2" w:rsidRPr="00D83ACA">
              <w:t xml:space="preserve"> </w:t>
            </w:r>
            <w:r w:rsidR="007E5D27">
              <w:t>Teledentistry is l</w:t>
            </w:r>
            <w:r w:rsidR="000A69B2">
              <w:t xml:space="preserve">imited to three </w:t>
            </w:r>
            <w:r w:rsidR="007E5D27">
              <w:t>visits</w:t>
            </w:r>
            <w:r w:rsidR="000A69B2">
              <w:t xml:space="preserve"> per member per calendar week.</w:t>
            </w:r>
          </w:p>
          <w:p w14:paraId="5D668DC6" w14:textId="77777777" w:rsidR="00397664" w:rsidRPr="00042321" w:rsidRDefault="00397664" w:rsidP="00801C06">
            <w:pPr>
              <w:pStyle w:val="Tabletext"/>
            </w:pPr>
            <w:r w:rsidRPr="00D83ACA">
              <w:t>Preventive</w:t>
            </w:r>
            <w:r w:rsidRPr="00042321">
              <w:t xml:space="preserve"> </w:t>
            </w:r>
            <w:r w:rsidRPr="001932B8">
              <w:t>services</w:t>
            </w:r>
            <w:r w:rsidRPr="00042321">
              <w:t xml:space="preserve"> including:</w:t>
            </w:r>
          </w:p>
          <w:p w14:paraId="4259C5F6" w14:textId="29374FB3" w:rsidR="00397664" w:rsidRPr="00042321" w:rsidRDefault="00397664" w:rsidP="00D83ACA">
            <w:pPr>
              <w:pStyle w:val="Tablelistbullet"/>
            </w:pPr>
            <w:r w:rsidRPr="00D83ACA">
              <w:t>Cleaning</w:t>
            </w:r>
            <w:r w:rsidRPr="00042321">
              <w:t xml:space="preserve"> up to four times per year if medically necessary</w:t>
            </w:r>
          </w:p>
          <w:p w14:paraId="090C50D4" w14:textId="77777777" w:rsidR="005F3D5A" w:rsidRDefault="00BB5A7A" w:rsidP="00D83ACA">
            <w:pPr>
              <w:pStyle w:val="Tablelistbullet"/>
            </w:pPr>
            <w:r w:rsidRPr="00D83ACA">
              <w:t>Fluoride</w:t>
            </w:r>
            <w:r>
              <w:t xml:space="preserve"> </w:t>
            </w:r>
            <w:r w:rsidRPr="001932B8">
              <w:t>varnish</w:t>
            </w:r>
            <w:r>
              <w:t xml:space="preserve"> once per calendar year</w:t>
            </w:r>
          </w:p>
          <w:p w14:paraId="38857C0E" w14:textId="77777777" w:rsidR="006D3703" w:rsidRDefault="006D3703" w:rsidP="00D83ACA">
            <w:pPr>
              <w:pStyle w:val="Tabletext"/>
            </w:pPr>
            <w:r w:rsidRPr="00D83ACA">
              <w:t>Restorative</w:t>
            </w:r>
            <w:r>
              <w:t xml:space="preserve"> </w:t>
            </w:r>
            <w:r w:rsidRPr="001932B8">
              <w:t>services</w:t>
            </w:r>
            <w:r>
              <w:t xml:space="preserve"> including:</w:t>
            </w:r>
          </w:p>
          <w:p w14:paraId="73F4F0E9" w14:textId="77777777" w:rsidR="006D3703" w:rsidRDefault="006D3703" w:rsidP="001932B8">
            <w:pPr>
              <w:pStyle w:val="Tablelistbullet"/>
            </w:pPr>
            <w:r>
              <w:t>Fillings</w:t>
            </w:r>
          </w:p>
          <w:p w14:paraId="2E8140CE" w14:textId="77777777" w:rsidR="009D75A7" w:rsidRDefault="006D3703" w:rsidP="00D83ACA">
            <w:pPr>
              <w:pStyle w:val="Tablelistbullet"/>
            </w:pPr>
            <w:r w:rsidRPr="001932B8">
              <w:t>Sedative</w:t>
            </w:r>
            <w:r>
              <w:t xml:space="preserve"> fillings for relief of pain</w:t>
            </w:r>
          </w:p>
          <w:p w14:paraId="07C9547B" w14:textId="12065392" w:rsidR="006D3703" w:rsidRDefault="006D3703" w:rsidP="00D83ACA">
            <w:pPr>
              <w:pStyle w:val="Tablelistbullet"/>
            </w:pPr>
            <w:r w:rsidRPr="00D83ACA">
              <w:t>Endodontics</w:t>
            </w:r>
            <w:r w:rsidRPr="00042321">
              <w:t xml:space="preserve"> (root canals)</w:t>
            </w:r>
            <w:r w:rsidR="00397664" w:rsidRPr="00042321">
              <w:t xml:space="preserve"> on anterior teeth and premolars only and once per</w:t>
            </w:r>
            <w:r w:rsidR="004D658F">
              <w:t xml:space="preserve"> tooth per</w:t>
            </w:r>
            <w:r w:rsidR="00397664" w:rsidRPr="00042321">
              <w:t xml:space="preserve"> lifetime; retreatment is not covered</w:t>
            </w:r>
          </w:p>
          <w:p w14:paraId="51BAA82F" w14:textId="77777777" w:rsidR="006D3703" w:rsidRPr="00CA37E1" w:rsidRDefault="006D3703" w:rsidP="00C62C4C">
            <w:pPr>
              <w:pStyle w:val="Tabletext"/>
              <w:jc w:val="right"/>
              <w:rPr>
                <w:b/>
              </w:rPr>
            </w:pPr>
            <w:r w:rsidRPr="00CA37E1">
              <w:rPr>
                <w:rFonts w:cs="Calibri"/>
                <w:b/>
              </w:rPr>
              <w:t>This benefit is continued on the next page</w:t>
            </w:r>
          </w:p>
        </w:tc>
        <w:tc>
          <w:tcPr>
            <w:tcW w:w="2707" w:type="dxa"/>
            <w:shd w:val="clear" w:color="auto" w:fill="auto"/>
            <w:tcMar>
              <w:top w:w="144" w:type="dxa"/>
              <w:left w:w="144" w:type="dxa"/>
              <w:bottom w:w="144" w:type="dxa"/>
              <w:right w:w="144" w:type="dxa"/>
            </w:tcMar>
          </w:tcPr>
          <w:p w14:paraId="00D2E114" w14:textId="77777777" w:rsidR="002A3433" w:rsidRPr="00D83ACA" w:rsidRDefault="007533CD" w:rsidP="00D83ACA">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tc>
      </w:tr>
      <w:tr w:rsidR="00AE2722" w14:paraId="388D0E3A" w14:textId="77777777" w:rsidTr="006036BC">
        <w:trPr>
          <w:cantSplit/>
          <w:trHeight w:val="144"/>
        </w:trPr>
        <w:tc>
          <w:tcPr>
            <w:tcW w:w="532" w:type="dxa"/>
            <w:shd w:val="clear" w:color="auto" w:fill="auto"/>
            <w:tcMar>
              <w:top w:w="144" w:type="dxa"/>
              <w:left w:w="144" w:type="dxa"/>
              <w:bottom w:w="144" w:type="dxa"/>
              <w:right w:w="144" w:type="dxa"/>
            </w:tcMar>
          </w:tcPr>
          <w:p w14:paraId="7979F7E0" w14:textId="77777777" w:rsidR="00AE2722" w:rsidRDefault="00AE2722" w:rsidP="00042321">
            <w:pPr>
              <w:pStyle w:val="Tableapple"/>
            </w:pPr>
          </w:p>
        </w:tc>
        <w:tc>
          <w:tcPr>
            <w:tcW w:w="6667" w:type="dxa"/>
            <w:shd w:val="clear" w:color="auto" w:fill="auto"/>
            <w:tcMar>
              <w:top w:w="144" w:type="dxa"/>
              <w:left w:w="144" w:type="dxa"/>
              <w:bottom w:w="144" w:type="dxa"/>
              <w:right w:w="144" w:type="dxa"/>
            </w:tcMar>
          </w:tcPr>
          <w:p w14:paraId="572737A2" w14:textId="77777777" w:rsidR="006D3703" w:rsidRDefault="006D3703" w:rsidP="00337B3A">
            <w:pPr>
              <w:pStyle w:val="Tablesubtitle"/>
            </w:pPr>
            <w:r w:rsidRPr="00417E5A">
              <w:t xml:space="preserve">Dental </w:t>
            </w:r>
            <w:r w:rsidRPr="00763438">
              <w:t>services (continued)</w:t>
            </w:r>
          </w:p>
          <w:p w14:paraId="168E2FA0" w14:textId="77777777" w:rsidR="00337B3A" w:rsidRDefault="00397664" w:rsidP="00C44293">
            <w:pPr>
              <w:pStyle w:val="Tabletext"/>
            </w:pPr>
            <w:r>
              <w:t>Periodontics including:</w:t>
            </w:r>
          </w:p>
          <w:p w14:paraId="5EA5E145" w14:textId="7634D90F" w:rsidR="002827E4" w:rsidRPr="00D83ACA" w:rsidRDefault="00397664" w:rsidP="001D0552">
            <w:pPr>
              <w:pStyle w:val="Tablelistbullet"/>
              <w:numPr>
                <w:ilvl w:val="0"/>
                <w:numId w:val="46"/>
              </w:numPr>
              <w:ind w:left="432"/>
            </w:pPr>
            <w:r>
              <w:t xml:space="preserve">Gross removal </w:t>
            </w:r>
            <w:r w:rsidRPr="00D83ACA">
              <w:t>of plaque and tartar (full mouth debridement) once every five years</w:t>
            </w:r>
          </w:p>
          <w:p w14:paraId="30B69DFB" w14:textId="7CC7C1F9" w:rsidR="00C44293" w:rsidRDefault="00397664" w:rsidP="001D0552">
            <w:pPr>
              <w:pStyle w:val="Tablelistbullet"/>
              <w:numPr>
                <w:ilvl w:val="0"/>
                <w:numId w:val="46"/>
              </w:numPr>
              <w:ind w:left="432"/>
            </w:pPr>
            <w:r w:rsidRPr="00D83ACA">
              <w:t xml:space="preserve">Scaling and root </w:t>
            </w:r>
            <w:r w:rsidR="009549F3" w:rsidRPr="00D83ACA">
              <w:t>planing</w:t>
            </w:r>
            <w:r w:rsidRPr="00D83ACA">
              <w:t xml:space="preserve"> once every two years only when provided in an outpatient hospital or freestanding Ambulatory Surgical</w:t>
            </w:r>
            <w:r>
              <w:t xml:space="preserve"> Center (ASC)</w:t>
            </w:r>
            <w:r w:rsidR="00BB0831">
              <w:t xml:space="preserve"> as part of </w:t>
            </w:r>
            <w:r w:rsidR="00DB3353">
              <w:t>an</w:t>
            </w:r>
            <w:r w:rsidR="00BB0831">
              <w:t xml:space="preserve"> outpatient dental surgery</w:t>
            </w:r>
            <w:r w:rsidR="00C44293">
              <w:t xml:space="preserve"> </w:t>
            </w:r>
          </w:p>
          <w:p w14:paraId="5685707B" w14:textId="1669644C" w:rsidR="00C44293" w:rsidRDefault="00C44293" w:rsidP="00C44293">
            <w:pPr>
              <w:pStyle w:val="Tablelistbullet"/>
              <w:numPr>
                <w:ilvl w:val="0"/>
                <w:numId w:val="51"/>
              </w:numPr>
              <w:ind w:left="432"/>
            </w:pPr>
            <w:r>
              <w:rPr>
                <w:color w:val="548DD4"/>
              </w:rPr>
              <w:t>[</w:t>
            </w:r>
            <w:r w:rsidR="001D0552">
              <w:rPr>
                <w:i/>
                <w:color w:val="548DD4"/>
              </w:rPr>
              <w:t>Insert</w:t>
            </w:r>
            <w:r>
              <w:rPr>
                <w:i/>
                <w:color w:val="548DD4"/>
              </w:rPr>
              <w:t xml:space="preserve"> if applicable: </w:t>
            </w:r>
            <w:r>
              <w:rPr>
                <w:color w:val="548DD4"/>
              </w:rPr>
              <w:t xml:space="preserve">Scaling and root planing may also be covered in a clinic setting under certain circumstances. </w:t>
            </w:r>
            <w:r>
              <w:rPr>
                <w:i/>
                <w:color w:val="548DD4"/>
              </w:rPr>
              <w:t>Also</w:t>
            </w:r>
            <w:r>
              <w:rPr>
                <w:color w:val="548DD4"/>
              </w:rPr>
              <w:t xml:space="preserve"> </w:t>
            </w:r>
            <w:r>
              <w:rPr>
                <w:i/>
                <w:color w:val="548DD4"/>
              </w:rPr>
              <w:t>include a list of circumstances when adding this bullet.</w:t>
            </w:r>
            <w:r>
              <w:rPr>
                <w:color w:val="548DD4"/>
              </w:rPr>
              <w:t>]</w:t>
            </w:r>
          </w:p>
          <w:p w14:paraId="58C463FE" w14:textId="0888679F" w:rsidR="00AE2722" w:rsidRPr="00D83ACA" w:rsidRDefault="00AE2722" w:rsidP="00C44293">
            <w:pPr>
              <w:pStyle w:val="Tablelistbullet"/>
              <w:numPr>
                <w:ilvl w:val="0"/>
                <w:numId w:val="0"/>
              </w:numPr>
              <w:ind w:left="72"/>
            </w:pPr>
            <w:r>
              <w:t>Prosthodontics including:</w:t>
            </w:r>
          </w:p>
          <w:p w14:paraId="013CE95C" w14:textId="54B96762" w:rsidR="00AE2722" w:rsidRPr="001D0552" w:rsidRDefault="00AE2722" w:rsidP="00C44293">
            <w:pPr>
              <w:pStyle w:val="Tablelistbullet"/>
              <w:rPr>
                <w:color w:val="548DD4"/>
              </w:rPr>
            </w:pPr>
            <w:r>
              <w:t>Removable prostheses (dentures and partials)</w:t>
            </w:r>
            <w:r w:rsidR="00C056AD">
              <w:t xml:space="preserve"> </w:t>
            </w:r>
            <w:r>
              <w:t xml:space="preserve">once every six </w:t>
            </w:r>
            <w:r w:rsidRPr="00D83ACA">
              <w:t>years per dental arch</w:t>
            </w:r>
            <w:r w:rsidR="00DC1DC8">
              <w:t xml:space="preserve"> </w:t>
            </w:r>
            <w:r w:rsidR="00DC1DC8" w:rsidRPr="001D0552">
              <w:rPr>
                <w:color w:val="548DD4"/>
              </w:rPr>
              <w:t>[</w:t>
            </w:r>
            <w:r w:rsidR="001D0552" w:rsidRPr="001D0552">
              <w:rPr>
                <w:i/>
                <w:color w:val="548DD4"/>
              </w:rPr>
              <w:t>I</w:t>
            </w:r>
            <w:r w:rsidR="00DC1DC8" w:rsidRPr="001D0552">
              <w:rPr>
                <w:i/>
                <w:color w:val="548DD4"/>
              </w:rPr>
              <w:t>nsert if applicable</w:t>
            </w:r>
            <w:r w:rsidR="001D0552" w:rsidRPr="001D0552">
              <w:rPr>
                <w:i/>
                <w:color w:val="548DD4"/>
              </w:rPr>
              <w:t>:</w:t>
            </w:r>
            <w:r w:rsidR="00DC1DC8" w:rsidRPr="001D0552">
              <w:rPr>
                <w:i/>
                <w:color w:val="548DD4"/>
              </w:rPr>
              <w:t xml:space="preserve"> </w:t>
            </w:r>
            <w:r w:rsidR="001D0552" w:rsidRPr="001D0552">
              <w:rPr>
                <w:color w:val="548DD4"/>
              </w:rPr>
              <w:t>P</w:t>
            </w:r>
            <w:r w:rsidR="00DC1DC8" w:rsidRPr="001D0552">
              <w:rPr>
                <w:color w:val="548DD4"/>
              </w:rPr>
              <w:t>artials always require a &lt;</w:t>
            </w:r>
            <w:r w:rsidR="001D0552" w:rsidRPr="001D0552">
              <w:rPr>
                <w:color w:val="548DD4"/>
              </w:rPr>
              <w:t>s</w:t>
            </w:r>
            <w:r w:rsidR="00DC1DC8" w:rsidRPr="001D0552">
              <w:rPr>
                <w:color w:val="548DD4"/>
              </w:rPr>
              <w:t>ervice/</w:t>
            </w:r>
            <w:r w:rsidR="001D0552" w:rsidRPr="001D0552">
              <w:rPr>
                <w:color w:val="548DD4"/>
              </w:rPr>
              <w:t>p</w:t>
            </w:r>
            <w:r w:rsidR="00DC1DC8" w:rsidRPr="001D0552">
              <w:rPr>
                <w:color w:val="548DD4"/>
              </w:rPr>
              <w:t xml:space="preserve">rior&gt; </w:t>
            </w:r>
            <w:r w:rsidR="001D0552" w:rsidRPr="001D0552">
              <w:rPr>
                <w:color w:val="548DD4"/>
              </w:rPr>
              <w:t>a</w:t>
            </w:r>
            <w:r w:rsidR="00DC1DC8" w:rsidRPr="001D0552">
              <w:rPr>
                <w:color w:val="548DD4"/>
              </w:rPr>
              <w:t>uthorization</w:t>
            </w:r>
            <w:r w:rsidR="001D0552" w:rsidRPr="001D0552">
              <w:rPr>
                <w:color w:val="548DD4"/>
              </w:rPr>
              <w:t>.</w:t>
            </w:r>
            <w:r w:rsidR="00DC1DC8" w:rsidRPr="001D0552">
              <w:rPr>
                <w:color w:val="548DD4"/>
              </w:rPr>
              <w:t>]</w:t>
            </w:r>
          </w:p>
          <w:p w14:paraId="18D118FC" w14:textId="77777777" w:rsidR="00C421F5" w:rsidRPr="00D83ACA" w:rsidRDefault="00AE2722" w:rsidP="00D83ACA">
            <w:pPr>
              <w:pStyle w:val="Tablelistbullet"/>
            </w:pPr>
            <w:r w:rsidRPr="00D83ACA">
              <w:t>Relines, repairs</w:t>
            </w:r>
            <w:r w:rsidR="00397664" w:rsidRPr="00D83ACA">
              <w:t>,</w:t>
            </w:r>
            <w:r w:rsidRPr="00D83ACA">
              <w:t xml:space="preserve"> and rebases of removable prostheses (dentures and partials) </w:t>
            </w:r>
          </w:p>
          <w:p w14:paraId="28B8359F" w14:textId="77777777" w:rsidR="00AE2722" w:rsidRPr="00D83ACA" w:rsidRDefault="00AE2722" w:rsidP="00D83ACA">
            <w:pPr>
              <w:pStyle w:val="Tablelistbullet"/>
            </w:pPr>
            <w:r w:rsidRPr="00D83ACA">
              <w:t>Replacement of prostheses that are lost, stolen, or damaged beyond repair under certain circumstances</w:t>
            </w:r>
          </w:p>
          <w:p w14:paraId="3DEDCAF9" w14:textId="77777777" w:rsidR="00AE2722" w:rsidRDefault="00AE2722" w:rsidP="00D83ACA">
            <w:pPr>
              <w:pStyle w:val="Tablelistbullet"/>
            </w:pPr>
            <w:r w:rsidRPr="00D83ACA">
              <w:t>Replacement of partial prostheses if the existing partial prosthesis cannot</w:t>
            </w:r>
            <w:r>
              <w:t xml:space="preserve"> be altered to meet dental needs</w:t>
            </w:r>
          </w:p>
          <w:p w14:paraId="6690891C" w14:textId="77777777" w:rsidR="00AE2722" w:rsidRPr="00D83ACA" w:rsidRDefault="00AE2722" w:rsidP="00D83ACA">
            <w:pPr>
              <w:pStyle w:val="Tabletext"/>
            </w:pPr>
            <w:r>
              <w:t>Oral surgery (limited to extractions, biopsies and incision and drainage of abscesses)</w:t>
            </w:r>
          </w:p>
          <w:p w14:paraId="51E8E6D0" w14:textId="77777777" w:rsidR="00AE2722" w:rsidRDefault="00AE2722" w:rsidP="00D83ACA">
            <w:pPr>
              <w:pStyle w:val="Tabletext"/>
            </w:pPr>
            <w:r>
              <w:t xml:space="preserve">Additional general </w:t>
            </w:r>
            <w:r w:rsidRPr="00D83ACA">
              <w:t>services</w:t>
            </w:r>
            <w:r>
              <w:t xml:space="preserve"> including:</w:t>
            </w:r>
          </w:p>
          <w:p w14:paraId="6EEBAC20" w14:textId="77777777" w:rsidR="00AE2722" w:rsidRPr="00D83ACA" w:rsidRDefault="00AE2722" w:rsidP="00D83ACA">
            <w:pPr>
              <w:pStyle w:val="Tablelistbullet"/>
            </w:pPr>
            <w:r w:rsidRPr="00D83ACA">
              <w:t>Treatment for pain once per day</w:t>
            </w:r>
          </w:p>
          <w:p w14:paraId="2E6E992E" w14:textId="3B86D89A" w:rsidR="001D0552" w:rsidRPr="00093524" w:rsidRDefault="00AE2722" w:rsidP="00DC1DC8">
            <w:pPr>
              <w:pStyle w:val="Tablelistbullet"/>
              <w:rPr>
                <w:rFonts w:cs="Arial"/>
              </w:rPr>
            </w:pPr>
            <w:r w:rsidRPr="00D83ACA">
              <w:t>General anesthesia when provided in an outpatient hospital or freestanding Ambulatory Surgical Center (ASC)</w:t>
            </w:r>
            <w:r w:rsidR="008E1CC9" w:rsidRPr="00D83ACA">
              <w:t xml:space="preserve"> as part of </w:t>
            </w:r>
            <w:r w:rsidR="00DD1DBD">
              <w:t>an</w:t>
            </w:r>
            <w:r w:rsidR="008E1CC9" w:rsidRPr="00D83ACA">
              <w:t xml:space="preserve"> outpatient dental surgery</w:t>
            </w:r>
            <w:r w:rsidR="00DC1DC8">
              <w:t xml:space="preserve"> </w:t>
            </w:r>
            <w:r w:rsidR="00DC1DC8" w:rsidRPr="001D0552">
              <w:rPr>
                <w:rFonts w:cs="Arial"/>
                <w:color w:val="548DD4"/>
              </w:rPr>
              <w:t>[</w:t>
            </w:r>
            <w:r w:rsidR="001D0552" w:rsidRPr="001D0552">
              <w:rPr>
                <w:rFonts w:cs="Arial"/>
                <w:i/>
                <w:color w:val="548DD4"/>
              </w:rPr>
              <w:t>I</w:t>
            </w:r>
            <w:r w:rsidR="00DC1DC8" w:rsidRPr="001D0552">
              <w:rPr>
                <w:rFonts w:cs="Arial"/>
                <w:i/>
                <w:color w:val="548DD4"/>
              </w:rPr>
              <w:t>nsert if applicable</w:t>
            </w:r>
            <w:r w:rsidR="00DC1DC8" w:rsidRPr="001D0552">
              <w:rPr>
                <w:rFonts w:cs="Arial"/>
                <w:color w:val="548DD4"/>
              </w:rPr>
              <w:t xml:space="preserve">: </w:t>
            </w:r>
            <w:r w:rsidR="001D0552" w:rsidRPr="001D0552">
              <w:rPr>
                <w:rFonts w:cs="Arial"/>
                <w:color w:val="548DD4"/>
              </w:rPr>
              <w:t>G</w:t>
            </w:r>
            <w:r w:rsidR="00DC1DC8" w:rsidRPr="001D0552">
              <w:rPr>
                <w:rFonts w:cs="Arial"/>
                <w:color w:val="548DD4"/>
              </w:rPr>
              <w:t>eneral anesthesia may be covered in a clinic setting under certain circumstances</w:t>
            </w:r>
            <w:r w:rsidR="00DC1DC8" w:rsidRPr="001D0552">
              <w:rPr>
                <w:rFonts w:cs="Arial"/>
                <w:i/>
                <w:color w:val="548DD4"/>
              </w:rPr>
              <w:t>.</w:t>
            </w:r>
            <w:r w:rsidR="001D0552" w:rsidRPr="001D0552">
              <w:rPr>
                <w:rFonts w:cs="Arial"/>
                <w:i/>
                <w:color w:val="548DD4"/>
              </w:rPr>
              <w:t xml:space="preserve"> Also include a list of circumstances when adding applicable language</w:t>
            </w:r>
            <w:r w:rsidR="001D0552">
              <w:rPr>
                <w:rFonts w:cs="Arial"/>
                <w:i/>
                <w:color w:val="548DD4"/>
              </w:rPr>
              <w:t xml:space="preserve"> to this bullet</w:t>
            </w:r>
            <w:r w:rsidR="001D0552" w:rsidRPr="001D0552">
              <w:rPr>
                <w:rFonts w:cs="Arial"/>
                <w:i/>
                <w:color w:val="548DD4"/>
              </w:rPr>
              <w:t>.</w:t>
            </w:r>
            <w:r w:rsidR="001D0552" w:rsidRPr="001D0552">
              <w:rPr>
                <w:rFonts w:cs="Arial"/>
                <w:color w:val="548DD4"/>
              </w:rPr>
              <w:t>]</w:t>
            </w:r>
            <w:r w:rsidR="00DC1DC8" w:rsidRPr="001D0552">
              <w:rPr>
                <w:rFonts w:cs="Arial"/>
                <w:i/>
                <w:color w:val="548DD4"/>
              </w:rPr>
              <w:t xml:space="preserve"> </w:t>
            </w:r>
          </w:p>
          <w:p w14:paraId="1E33F787" w14:textId="1F08FC57" w:rsidR="00AE2722" w:rsidRPr="00093524" w:rsidRDefault="001D0552" w:rsidP="007C6FA0">
            <w:pPr>
              <w:pStyle w:val="Tablelistbullet"/>
              <w:numPr>
                <w:ilvl w:val="0"/>
                <w:numId w:val="0"/>
              </w:numPr>
              <w:jc w:val="right"/>
              <w:rPr>
                <w:rFonts w:cs="Arial"/>
              </w:rPr>
            </w:pPr>
            <w:r w:rsidRPr="00CA37E1">
              <w:rPr>
                <w:rFonts w:cs="Calibri"/>
                <w:b/>
              </w:rPr>
              <w:t>This benefit is continued on the next page</w:t>
            </w:r>
          </w:p>
        </w:tc>
        <w:tc>
          <w:tcPr>
            <w:tcW w:w="2707" w:type="dxa"/>
            <w:shd w:val="clear" w:color="auto" w:fill="auto"/>
            <w:tcMar>
              <w:top w:w="144" w:type="dxa"/>
              <w:left w:w="144" w:type="dxa"/>
              <w:bottom w:w="144" w:type="dxa"/>
              <w:right w:w="144" w:type="dxa"/>
            </w:tcMar>
          </w:tcPr>
          <w:p w14:paraId="4AABB6B5" w14:textId="77777777" w:rsidR="00AE2722" w:rsidRPr="00EB7A1D" w:rsidRDefault="00AE2722" w:rsidP="00042321">
            <w:pPr>
              <w:pStyle w:val="Tabletext"/>
            </w:pPr>
          </w:p>
        </w:tc>
      </w:tr>
      <w:tr w:rsidR="007E1894" w14:paraId="03C0F7C2" w14:textId="77777777" w:rsidTr="006036BC">
        <w:trPr>
          <w:cantSplit/>
          <w:trHeight w:val="144"/>
        </w:trPr>
        <w:tc>
          <w:tcPr>
            <w:tcW w:w="532" w:type="dxa"/>
            <w:shd w:val="clear" w:color="auto" w:fill="auto"/>
            <w:tcMar>
              <w:top w:w="144" w:type="dxa"/>
              <w:left w:w="144" w:type="dxa"/>
              <w:bottom w:w="144" w:type="dxa"/>
              <w:right w:w="144" w:type="dxa"/>
            </w:tcMar>
          </w:tcPr>
          <w:p w14:paraId="679223DB" w14:textId="77777777" w:rsidR="007E1894" w:rsidRDefault="007E1894" w:rsidP="00042321">
            <w:pPr>
              <w:pStyle w:val="Tableapple"/>
            </w:pPr>
          </w:p>
        </w:tc>
        <w:tc>
          <w:tcPr>
            <w:tcW w:w="6667" w:type="dxa"/>
            <w:shd w:val="clear" w:color="auto" w:fill="auto"/>
            <w:tcMar>
              <w:top w:w="144" w:type="dxa"/>
              <w:left w:w="144" w:type="dxa"/>
              <w:bottom w:w="144" w:type="dxa"/>
              <w:right w:w="144" w:type="dxa"/>
            </w:tcMar>
          </w:tcPr>
          <w:p w14:paraId="69639B87" w14:textId="77777777" w:rsidR="002B7A5C" w:rsidRDefault="002B7A5C" w:rsidP="002B7A5C">
            <w:pPr>
              <w:pStyle w:val="Tablesubtitle"/>
              <w:keepNext/>
            </w:pPr>
            <w:r w:rsidRPr="00417E5A">
              <w:t>Dental services</w:t>
            </w:r>
            <w:r>
              <w:t xml:space="preserve"> </w:t>
            </w:r>
            <w:r w:rsidRPr="002D38AE">
              <w:t>(continued)</w:t>
            </w:r>
          </w:p>
          <w:p w14:paraId="2D526C20" w14:textId="77777777" w:rsidR="002B7A5C" w:rsidRPr="00093524" w:rsidRDefault="002B7A5C" w:rsidP="002B7A5C">
            <w:pPr>
              <w:pStyle w:val="Tablesubtitle"/>
              <w:keepNext/>
              <w:numPr>
                <w:ilvl w:val="0"/>
                <w:numId w:val="52"/>
              </w:numPr>
              <w:ind w:left="432"/>
              <w:rPr>
                <w:b w:val="0"/>
              </w:rPr>
            </w:pPr>
            <w:r w:rsidRPr="00093524">
              <w:rPr>
                <w:b w:val="0"/>
              </w:rPr>
              <w:t>Extended care facility/house call in certain institutional settings. These include: nursing facilities, skilled nursing facilities, boarding care homes, Institutes for Mental Diseases (IMD), Intermediate Care Facilities for Persons with Developmental Disabilities (ICF/DD), hospices, Minnesota Extended Treatment Options (METO), and swing beds (a nursing facility bed in a hospital)</w:t>
            </w:r>
          </w:p>
          <w:p w14:paraId="4E0AD88C" w14:textId="77777777" w:rsidR="002B7A5C" w:rsidRDefault="002B7A5C" w:rsidP="002B7A5C">
            <w:pPr>
              <w:pStyle w:val="Tablelistbullet"/>
            </w:pPr>
            <w:r>
              <w:t xml:space="preserve">Behavioral management when necessary to ensure that a covered dental service is correctly and safely performed </w:t>
            </w:r>
          </w:p>
          <w:p w14:paraId="1122534C" w14:textId="77777777" w:rsidR="002B7A5C" w:rsidRPr="00D83ACA" w:rsidRDefault="002B7A5C" w:rsidP="002B7A5C">
            <w:pPr>
              <w:pStyle w:val="Tablelistbullet"/>
            </w:pPr>
            <w:r>
              <w:t xml:space="preserve">Oral or intravenous (IV) </w:t>
            </w:r>
            <w:r w:rsidRPr="00DC1E27">
              <w:t xml:space="preserve">sedation </w:t>
            </w:r>
            <w:r>
              <w:t>only if the covered dental service cannot be performed safely without it or would otherwise require the service to be performed under general anesthesia in a hospital or surgical center</w:t>
            </w:r>
          </w:p>
          <w:p w14:paraId="6CE23551" w14:textId="77777777" w:rsidR="002B7A5C" w:rsidRDefault="002B7A5C" w:rsidP="002B7A5C">
            <w:pPr>
              <w:pStyle w:val="Tabletext"/>
              <w:rPr>
                <w:rStyle w:val="PlanInstructions"/>
                <w:i w:val="0"/>
              </w:rPr>
            </w:pPr>
            <w:r w:rsidRPr="00AB2141">
              <w:rPr>
                <w:rStyle w:val="PlanInstructions"/>
                <w:i w:val="0"/>
              </w:rPr>
              <w:t>[</w:t>
            </w:r>
            <w:r w:rsidRPr="00AB2141">
              <w:rPr>
                <w:rStyle w:val="PlanInstructions"/>
              </w:rPr>
              <w:t>List any plan-covered additional benefits offered, such as routine dental care, dental X-rays, and cleanings.</w:t>
            </w:r>
            <w:r w:rsidRPr="00AB2141">
              <w:rPr>
                <w:rStyle w:val="PlanInstructions"/>
                <w:i w:val="0"/>
              </w:rPr>
              <w:t>]</w:t>
            </w:r>
          </w:p>
          <w:p w14:paraId="6C7686F6" w14:textId="3D2452CC" w:rsidR="007E1894" w:rsidRPr="00417E5A" w:rsidRDefault="002B7A5C" w:rsidP="006032C5">
            <w:pPr>
              <w:pStyle w:val="Tablesubtitle"/>
              <w:keepNext/>
              <w:spacing w:after="120"/>
            </w:pPr>
            <w:r w:rsidRPr="006032C5">
              <w:rPr>
                <w:b w:val="0"/>
              </w:rPr>
              <w:t>If you choose to get dental benefits from a Federally Qualified Health Center (FQHC) or a state-operated dental clinic, you will have the same benefits that you are entitled to under Medical Assistance (Medicaid).</w:t>
            </w:r>
            <w:r>
              <w:t xml:space="preserve"> </w:t>
            </w:r>
            <w:r w:rsidRPr="00E453D8">
              <w:rPr>
                <w:b w:val="0"/>
                <w:color w:val="548DD4"/>
              </w:rPr>
              <w:t>[</w:t>
            </w:r>
            <w:r w:rsidRPr="00E453D8">
              <w:rPr>
                <w:b w:val="0"/>
                <w:i/>
                <w:color w:val="548DD4"/>
              </w:rPr>
              <w:t>Insert if applicable</w:t>
            </w:r>
            <w:r w:rsidRPr="00E453D8">
              <w:rPr>
                <w:b w:val="0"/>
                <w:color w:val="548DD4"/>
              </w:rPr>
              <w:t>: Additional dental benefits offered by &lt;plan name&gt; are only available if you go to a dental provider in &lt;plan name&gt;’s provider network.]</w:t>
            </w:r>
          </w:p>
        </w:tc>
        <w:tc>
          <w:tcPr>
            <w:tcW w:w="2707" w:type="dxa"/>
            <w:shd w:val="clear" w:color="auto" w:fill="auto"/>
            <w:tcMar>
              <w:top w:w="144" w:type="dxa"/>
              <w:left w:w="144" w:type="dxa"/>
              <w:bottom w:w="144" w:type="dxa"/>
              <w:right w:w="144" w:type="dxa"/>
            </w:tcMar>
          </w:tcPr>
          <w:p w14:paraId="1A24759E" w14:textId="77777777" w:rsidR="007E1894" w:rsidRPr="00EB7A1D" w:rsidRDefault="007E1894" w:rsidP="00042321">
            <w:pPr>
              <w:pStyle w:val="Tabletext"/>
            </w:pPr>
          </w:p>
        </w:tc>
      </w:tr>
      <w:tr w:rsidR="00971288" w14:paraId="795B665B" w14:textId="77777777" w:rsidTr="006036BC">
        <w:trPr>
          <w:cantSplit/>
          <w:trHeight w:val="144"/>
        </w:trPr>
        <w:tc>
          <w:tcPr>
            <w:tcW w:w="532" w:type="dxa"/>
            <w:shd w:val="clear" w:color="auto" w:fill="auto"/>
            <w:tcMar>
              <w:top w:w="144" w:type="dxa"/>
              <w:left w:w="144" w:type="dxa"/>
              <w:bottom w:w="144" w:type="dxa"/>
              <w:right w:w="144" w:type="dxa"/>
            </w:tcMar>
          </w:tcPr>
          <w:p w14:paraId="412AA64A" w14:textId="77777777" w:rsidR="00971288" w:rsidRPr="00412651" w:rsidRDefault="00075564" w:rsidP="00042321">
            <w:pPr>
              <w:pStyle w:val="Tableapple"/>
            </w:pPr>
            <w:r>
              <w:rPr>
                <w:noProof/>
              </w:rPr>
              <w:drawing>
                <wp:inline distT="0" distB="0" distL="0" distR="0" wp14:anchorId="650CB2C6" wp14:editId="3333408E">
                  <wp:extent cx="161925" cy="238125"/>
                  <wp:effectExtent l="0" t="0" r="9525" b="9525"/>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3A4279" w14:textId="77777777" w:rsidR="00971288" w:rsidRPr="00415740" w:rsidRDefault="00971288" w:rsidP="00042321">
            <w:pPr>
              <w:pStyle w:val="Tablesubtitle"/>
            </w:pPr>
            <w:r w:rsidRPr="00417E5A">
              <w:t>Depression screening</w:t>
            </w:r>
          </w:p>
          <w:p w14:paraId="0214CA6B" w14:textId="77777777" w:rsidR="00971288" w:rsidRPr="00D83ACA" w:rsidRDefault="00971288" w:rsidP="00D83ACA">
            <w:pPr>
              <w:pStyle w:val="Tabletext"/>
            </w:pPr>
            <w:r w:rsidRPr="00003E3E">
              <w:t xml:space="preserve">The plan will pay for one depression screening each year. The screening must be done in a </w:t>
            </w:r>
            <w:r w:rsidRPr="00D83ACA">
              <w:t>primary care setting that can give follow-up treatment and referrals.</w:t>
            </w:r>
          </w:p>
          <w:p w14:paraId="72A60FA8" w14:textId="77777777" w:rsidR="00D90959" w:rsidRPr="00003E3E" w:rsidRDefault="00E14F3C" w:rsidP="00D83ACA">
            <w:pPr>
              <w:pStyle w:val="Tabletext"/>
            </w:pPr>
            <w:r w:rsidRPr="00D83ACA">
              <w:t xml:space="preserve">We </w:t>
            </w:r>
            <w:r w:rsidR="00DC4403" w:rsidRPr="00D83ACA">
              <w:t xml:space="preserve">may </w:t>
            </w:r>
            <w:r w:rsidRPr="00D83ACA">
              <w:t>cover additional screenings if</w:t>
            </w:r>
            <w:r w:rsidRPr="00003E3E">
              <w:t xml:space="preserve"> medically necessary</w:t>
            </w:r>
            <w:r w:rsidR="00003E3E" w:rsidRPr="00003E3E">
              <w:t>.</w:t>
            </w:r>
          </w:p>
          <w:p w14:paraId="67B3A75A" w14:textId="77777777" w:rsidR="00971288" w:rsidRPr="00D83ACA" w:rsidRDefault="00971288" w:rsidP="00D83ACA">
            <w:pPr>
              <w:pStyle w:val="Tabletext"/>
              <w:rPr>
                <w:rStyle w:val="PlanInstructions"/>
                <w:i w:val="0"/>
                <w:color w:val="auto"/>
              </w:rPr>
            </w:pPr>
            <w:r w:rsidRPr="00003E3E">
              <w:rPr>
                <w:rStyle w:val="PlanInstructions"/>
                <w:i w:val="0"/>
              </w:rPr>
              <w:t>[</w:t>
            </w:r>
            <w:r w:rsidRPr="00003E3E">
              <w:rPr>
                <w:rStyle w:val="PlanInstructions"/>
              </w:rPr>
              <w:t>List any additional benefits offered.</w:t>
            </w:r>
            <w:r w:rsidRPr="00003E3E">
              <w:rPr>
                <w:rStyle w:val="PlanInstructions"/>
                <w:i w:val="0"/>
              </w:rPr>
              <w:t>]</w:t>
            </w:r>
          </w:p>
        </w:tc>
        <w:tc>
          <w:tcPr>
            <w:tcW w:w="2707" w:type="dxa"/>
            <w:shd w:val="clear" w:color="auto" w:fill="auto"/>
            <w:tcMar>
              <w:top w:w="144" w:type="dxa"/>
              <w:left w:w="144" w:type="dxa"/>
              <w:bottom w:w="144" w:type="dxa"/>
              <w:right w:w="144" w:type="dxa"/>
            </w:tcMar>
          </w:tcPr>
          <w:p w14:paraId="72281A42" w14:textId="77777777" w:rsidR="00971288" w:rsidRPr="00EB7A1D" w:rsidRDefault="00971288" w:rsidP="00042321">
            <w:pPr>
              <w:pStyle w:val="Tabletext"/>
            </w:pPr>
            <w:r w:rsidRPr="00EB7A1D">
              <w:t>$0</w:t>
            </w:r>
          </w:p>
          <w:p w14:paraId="07844BC5" w14:textId="77777777" w:rsidR="00971288" w:rsidRPr="00EB7A1D" w:rsidRDefault="00971288"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294AE2" w14:paraId="68CAD04B" w14:textId="77777777" w:rsidTr="006036BC">
        <w:trPr>
          <w:cantSplit/>
          <w:trHeight w:val="144"/>
        </w:trPr>
        <w:tc>
          <w:tcPr>
            <w:tcW w:w="532" w:type="dxa"/>
            <w:shd w:val="clear" w:color="auto" w:fill="auto"/>
            <w:tcMar>
              <w:top w:w="144" w:type="dxa"/>
              <w:left w:w="144" w:type="dxa"/>
              <w:bottom w:w="144" w:type="dxa"/>
              <w:right w:w="144" w:type="dxa"/>
            </w:tcMar>
          </w:tcPr>
          <w:p w14:paraId="4272AE30" w14:textId="77777777" w:rsidR="00294AE2" w:rsidRDefault="00075564" w:rsidP="00042321">
            <w:pPr>
              <w:pStyle w:val="Tableapple"/>
            </w:pPr>
            <w:r w:rsidRPr="00B405A3">
              <w:rPr>
                <w:noProof/>
              </w:rPr>
              <w:lastRenderedPageBreak/>
              <w:drawing>
                <wp:inline distT="0" distB="0" distL="0" distR="0" wp14:anchorId="50404D45" wp14:editId="4DE1270F">
                  <wp:extent cx="161925" cy="238125"/>
                  <wp:effectExtent l="0" t="0" r="9525" b="9525"/>
                  <wp:docPr id="12"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4914E77" w14:textId="77777777" w:rsidR="00294AE2" w:rsidRPr="00417E5A" w:rsidRDefault="00294AE2" w:rsidP="00042321">
            <w:pPr>
              <w:pStyle w:val="Tablesubtitle"/>
            </w:pPr>
            <w:r w:rsidRPr="00417E5A">
              <w:t>Diabetes screening</w:t>
            </w:r>
          </w:p>
          <w:p w14:paraId="157BFBB5" w14:textId="77777777" w:rsidR="00294AE2" w:rsidRDefault="00294AE2" w:rsidP="00D83ACA">
            <w:pPr>
              <w:pStyle w:val="Tabletext"/>
            </w:pPr>
            <w:r w:rsidRPr="00EB7A1D">
              <w:t xml:space="preserve">The plan will pay for this screening (includes fasting glucose tests) if you </w:t>
            </w:r>
            <w:r w:rsidRPr="00D83ACA">
              <w:t>have</w:t>
            </w:r>
            <w:r w:rsidRPr="00EB7A1D">
              <w:t xml:space="preserve"> any of </w:t>
            </w:r>
            <w:r>
              <w:t>the following</w:t>
            </w:r>
            <w:r w:rsidRPr="00EB7A1D">
              <w:t xml:space="preserve"> risk factors:</w:t>
            </w:r>
          </w:p>
          <w:p w14:paraId="50740560" w14:textId="77777777" w:rsidR="00294AE2" w:rsidRPr="00D83ACA" w:rsidRDefault="00294AE2" w:rsidP="00D83ACA">
            <w:pPr>
              <w:pStyle w:val="Tablelistbullet"/>
            </w:pPr>
            <w:r w:rsidRPr="004D5B71">
              <w:t>High blood pressure (</w:t>
            </w:r>
            <w:r w:rsidRPr="00D83ACA">
              <w:t>hypertension)</w:t>
            </w:r>
          </w:p>
          <w:p w14:paraId="0DFF1DAD" w14:textId="77777777" w:rsidR="00294AE2" w:rsidRPr="00D83ACA" w:rsidRDefault="00294AE2" w:rsidP="00D83ACA">
            <w:pPr>
              <w:pStyle w:val="Tablelistbullet"/>
            </w:pPr>
            <w:r w:rsidRPr="00D83ACA">
              <w:t>History of abnormal cholesterol and triglyceride levels (dyslipidemia)</w:t>
            </w:r>
          </w:p>
          <w:p w14:paraId="0F223B9C" w14:textId="77777777" w:rsidR="00294AE2" w:rsidRPr="00D83ACA" w:rsidRDefault="00294AE2" w:rsidP="00D83ACA">
            <w:pPr>
              <w:pStyle w:val="Tablelistbullet"/>
            </w:pPr>
            <w:r w:rsidRPr="00D83ACA">
              <w:t>Obesity</w:t>
            </w:r>
          </w:p>
          <w:p w14:paraId="2F558745" w14:textId="77777777" w:rsidR="00294AE2" w:rsidRDefault="00294AE2" w:rsidP="00D83ACA">
            <w:pPr>
              <w:pStyle w:val="Tablelistbullet"/>
            </w:pPr>
            <w:r w:rsidRPr="00D83ACA">
              <w:t>History of high blood sugar</w:t>
            </w:r>
            <w:r w:rsidRPr="00EB7A1D">
              <w:t xml:space="preserve"> (glucose)</w:t>
            </w:r>
          </w:p>
          <w:p w14:paraId="7F33335C" w14:textId="77777777" w:rsidR="00294AE2" w:rsidRPr="00D83ACA" w:rsidRDefault="00294AE2" w:rsidP="00D83ACA">
            <w:pPr>
              <w:pStyle w:val="Tabletext"/>
            </w:pPr>
            <w:r w:rsidRPr="00EB7A1D">
              <w:t xml:space="preserve">Tests may </w:t>
            </w:r>
            <w:r w:rsidRPr="00AB2141">
              <w:t>be</w:t>
            </w:r>
            <w:r w:rsidRPr="00EB7A1D">
              <w:t xml:space="preserve"> covered in some other cases, </w:t>
            </w:r>
            <w:r>
              <w:t>such as if you are</w:t>
            </w:r>
            <w:r w:rsidRPr="00EB7A1D">
              <w:t xml:space="preserve"> overweight and hav</w:t>
            </w:r>
            <w:r>
              <w:t>e</w:t>
            </w:r>
            <w:r w:rsidRPr="00EB7A1D">
              <w:t xml:space="preserve"> a family history of diabet</w:t>
            </w:r>
            <w:r w:rsidRPr="00D83ACA">
              <w:t>es.</w:t>
            </w:r>
          </w:p>
          <w:p w14:paraId="6A4653B2" w14:textId="77777777" w:rsidR="00294AE2" w:rsidRPr="00D83ACA" w:rsidRDefault="00294AE2" w:rsidP="00D83ACA">
            <w:pPr>
              <w:pStyle w:val="Tabletext"/>
            </w:pPr>
            <w:r w:rsidRPr="00D83ACA">
              <w:t>Depending on the test results, you may qualify for up to two diabetes screenings every 12 months</w:t>
            </w:r>
          </w:p>
          <w:p w14:paraId="2705B67F" w14:textId="77777777" w:rsidR="00294AE2" w:rsidRPr="00003E3E" w:rsidRDefault="00294AE2" w:rsidP="00D83ACA">
            <w:pPr>
              <w:pStyle w:val="Tabletext"/>
            </w:pPr>
            <w:r w:rsidRPr="00D83ACA">
              <w:t>We may cover additional screenings if medically</w:t>
            </w:r>
            <w:r w:rsidRPr="00003E3E">
              <w:t xml:space="preserve"> necessary.</w:t>
            </w:r>
          </w:p>
          <w:p w14:paraId="2136F005" w14:textId="77777777" w:rsidR="00294AE2" w:rsidRPr="00AB2141" w:rsidRDefault="00294AE2" w:rsidP="00AB2141">
            <w:pPr>
              <w:pStyle w:val="Tabletext"/>
            </w:pPr>
            <w:r w:rsidRPr="00AB2141">
              <w:rPr>
                <w:rStyle w:val="PlanInstructions"/>
                <w:i w:val="0"/>
              </w:rPr>
              <w:t>[</w:t>
            </w:r>
            <w:r w:rsidRPr="00AB2141">
              <w:rPr>
                <w:rStyle w:val="PlanInstructions"/>
              </w:rPr>
              <w:t>List any additional benefits offered.</w:t>
            </w:r>
            <w:r w:rsidRPr="00AB2141">
              <w:rPr>
                <w:rStyle w:val="PlanInstructions"/>
                <w:i w:val="0"/>
              </w:rPr>
              <w:t>]</w:t>
            </w:r>
          </w:p>
        </w:tc>
        <w:tc>
          <w:tcPr>
            <w:tcW w:w="2707" w:type="dxa"/>
            <w:shd w:val="clear" w:color="auto" w:fill="auto"/>
            <w:tcMar>
              <w:top w:w="144" w:type="dxa"/>
              <w:left w:w="144" w:type="dxa"/>
              <w:bottom w:w="144" w:type="dxa"/>
              <w:right w:w="144" w:type="dxa"/>
            </w:tcMar>
          </w:tcPr>
          <w:p w14:paraId="53A2A70A" w14:textId="77777777" w:rsidR="00294AE2" w:rsidRPr="00EB7A1D" w:rsidRDefault="00294AE2" w:rsidP="00042321">
            <w:pPr>
              <w:pStyle w:val="Tabletext"/>
            </w:pPr>
            <w:r w:rsidRPr="00EB7A1D">
              <w:t>$0</w:t>
            </w:r>
          </w:p>
          <w:p w14:paraId="21EEFF74" w14:textId="77777777" w:rsidR="00294AE2" w:rsidRPr="00EB7A1D" w:rsidRDefault="00294AE2"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C8313A" w14:paraId="319747E8" w14:textId="77777777" w:rsidTr="006036BC">
        <w:trPr>
          <w:cantSplit/>
          <w:trHeight w:val="144"/>
        </w:trPr>
        <w:tc>
          <w:tcPr>
            <w:tcW w:w="532" w:type="dxa"/>
            <w:shd w:val="clear" w:color="auto" w:fill="auto"/>
            <w:tcMar>
              <w:top w:w="144" w:type="dxa"/>
              <w:left w:w="144" w:type="dxa"/>
              <w:bottom w:w="144" w:type="dxa"/>
              <w:right w:w="144" w:type="dxa"/>
            </w:tcMar>
          </w:tcPr>
          <w:p w14:paraId="3D33860C" w14:textId="12BD6A8C" w:rsidR="00C8313A" w:rsidRPr="00B405A3" w:rsidRDefault="003D1408" w:rsidP="00042321">
            <w:pPr>
              <w:pStyle w:val="Tableapple"/>
              <w:rPr>
                <w:noProof/>
              </w:rPr>
            </w:pPr>
            <w:r w:rsidRPr="00B405A3">
              <w:rPr>
                <w:noProof/>
              </w:rPr>
              <w:drawing>
                <wp:inline distT="0" distB="0" distL="0" distR="0" wp14:anchorId="07AD435F" wp14:editId="1CFE4411">
                  <wp:extent cx="161925" cy="238125"/>
                  <wp:effectExtent l="0" t="0" r="9525" b="9525"/>
                  <wp:docPr id="26"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53B20DE" w14:textId="77777777" w:rsidR="00C8313A" w:rsidRPr="00EE2190" w:rsidRDefault="00C8313A" w:rsidP="00C8313A">
            <w:pPr>
              <w:pStyle w:val="Tablesubtitle"/>
            </w:pPr>
            <w:r>
              <w:t>D</w:t>
            </w:r>
            <w:r w:rsidRPr="00417E5A">
              <w:t xml:space="preserve">iabetic </w:t>
            </w:r>
            <w:r>
              <w:t xml:space="preserve">self-management training, </w:t>
            </w:r>
            <w:r w:rsidRPr="00417E5A">
              <w:t>services</w:t>
            </w:r>
            <w:r>
              <w:t>,</w:t>
            </w:r>
            <w:r w:rsidRPr="00417E5A">
              <w:t xml:space="preserve"> and supplies</w:t>
            </w:r>
          </w:p>
          <w:p w14:paraId="0868C755" w14:textId="77777777" w:rsidR="00C8313A" w:rsidRPr="00EB7A1D" w:rsidRDefault="00C8313A" w:rsidP="00C8313A">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36B3C3D3" w14:textId="77777777" w:rsidR="00C8313A" w:rsidRDefault="00C8313A" w:rsidP="00C8313A">
            <w:pPr>
              <w:pStyle w:val="Tablelistbullet"/>
            </w:pPr>
            <w:r w:rsidRPr="00EB7A1D">
              <w:t>Supplies to monitor your blood glucose</w:t>
            </w:r>
            <w:r>
              <w:t xml:space="preserve">, </w:t>
            </w:r>
            <w:r w:rsidRPr="00D83ACA">
              <w:t>including</w:t>
            </w:r>
            <w:r>
              <w:t xml:space="preserve"> the </w:t>
            </w:r>
            <w:r w:rsidRPr="004D5B71">
              <w:t>following</w:t>
            </w:r>
            <w:r w:rsidRPr="00EB7A1D">
              <w:t>:</w:t>
            </w:r>
          </w:p>
          <w:p w14:paraId="296C351E" w14:textId="77777777" w:rsidR="00C8313A" w:rsidRPr="00D83ACA" w:rsidRDefault="00C8313A" w:rsidP="00C8313A">
            <w:pPr>
              <w:pStyle w:val="Tablelistbullet2"/>
            </w:pPr>
            <w:r>
              <w:t>A b</w:t>
            </w:r>
            <w:r w:rsidRPr="00EB7A1D">
              <w:t xml:space="preserve">lood </w:t>
            </w:r>
            <w:r w:rsidRPr="00D83ACA">
              <w:t>glucose monitor</w:t>
            </w:r>
          </w:p>
          <w:p w14:paraId="373E93F8" w14:textId="77777777" w:rsidR="00C8313A" w:rsidRPr="00D83ACA" w:rsidRDefault="00C8313A" w:rsidP="00C8313A">
            <w:pPr>
              <w:pStyle w:val="Tablelistbullet2"/>
            </w:pPr>
            <w:r w:rsidRPr="00D83ACA">
              <w:t>Blood glucose test strips</w:t>
            </w:r>
          </w:p>
          <w:p w14:paraId="76BF6349" w14:textId="77777777" w:rsidR="00C8313A" w:rsidRPr="00D83ACA" w:rsidRDefault="00C8313A" w:rsidP="00C8313A">
            <w:pPr>
              <w:pStyle w:val="Tablelistbullet2"/>
            </w:pPr>
            <w:r w:rsidRPr="00D83ACA">
              <w:t>Lancet devices and lancets</w:t>
            </w:r>
          </w:p>
          <w:p w14:paraId="299E31E2" w14:textId="07B0C565" w:rsidR="003D1408" w:rsidRPr="00EB7A1D" w:rsidRDefault="00C8313A" w:rsidP="003D1408">
            <w:pPr>
              <w:pStyle w:val="Tablelistbullet2"/>
            </w:pPr>
            <w:r w:rsidRPr="00D83ACA">
              <w:t>Glucos</w:t>
            </w:r>
            <w:r w:rsidRPr="00EB7A1D">
              <w:t>e-control solutions for checking the accuracy of test strips and monitors</w:t>
            </w:r>
          </w:p>
          <w:p w14:paraId="7CAA4270" w14:textId="1330F55D" w:rsidR="00C8313A" w:rsidRPr="003D1408" w:rsidRDefault="003D1408" w:rsidP="00225A43">
            <w:pPr>
              <w:pStyle w:val="Tablesubtitle"/>
              <w:spacing w:after="120"/>
              <w:jc w:val="right"/>
            </w:pPr>
            <w:r w:rsidRPr="003D1408">
              <w:rPr>
                <w:rFonts w:cs="Calibri"/>
              </w:rPr>
              <w:t>This benefit is continued on the next page</w:t>
            </w:r>
          </w:p>
        </w:tc>
        <w:tc>
          <w:tcPr>
            <w:tcW w:w="2707" w:type="dxa"/>
            <w:shd w:val="clear" w:color="auto" w:fill="auto"/>
            <w:tcMar>
              <w:top w:w="144" w:type="dxa"/>
              <w:left w:w="144" w:type="dxa"/>
              <w:bottom w:w="144" w:type="dxa"/>
              <w:right w:w="144" w:type="dxa"/>
            </w:tcMar>
          </w:tcPr>
          <w:p w14:paraId="4578679D" w14:textId="77777777" w:rsidR="003D1408" w:rsidRPr="00EB7A1D" w:rsidRDefault="003D1408" w:rsidP="003D1408">
            <w:pPr>
              <w:pStyle w:val="Tabletext"/>
            </w:pPr>
            <w:r w:rsidRPr="00EB7A1D">
              <w:t>$0</w:t>
            </w:r>
          </w:p>
          <w:p w14:paraId="2AC3B8DA" w14:textId="372BC5A8" w:rsidR="00C8313A" w:rsidRPr="00EB7A1D" w:rsidRDefault="003D1408" w:rsidP="003D1408">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387390" w14:paraId="43CB2816" w14:textId="77777777" w:rsidTr="006036BC">
        <w:trPr>
          <w:cantSplit/>
          <w:trHeight w:val="144"/>
        </w:trPr>
        <w:tc>
          <w:tcPr>
            <w:tcW w:w="532" w:type="dxa"/>
            <w:shd w:val="clear" w:color="auto" w:fill="auto"/>
            <w:tcMar>
              <w:top w:w="144" w:type="dxa"/>
              <w:left w:w="144" w:type="dxa"/>
              <w:bottom w:w="144" w:type="dxa"/>
              <w:right w:w="144" w:type="dxa"/>
            </w:tcMar>
          </w:tcPr>
          <w:p w14:paraId="47A5AE34" w14:textId="77777777" w:rsidR="00387390" w:rsidRPr="00412651" w:rsidRDefault="00075564" w:rsidP="00042321">
            <w:pPr>
              <w:pStyle w:val="Tableapple"/>
            </w:pPr>
            <w:r>
              <w:rPr>
                <w:noProof/>
              </w:rPr>
              <w:lastRenderedPageBreak/>
              <w:drawing>
                <wp:inline distT="0" distB="0" distL="0" distR="0" wp14:anchorId="51A43FDE" wp14:editId="25330430">
                  <wp:extent cx="161925" cy="238125"/>
                  <wp:effectExtent l="0" t="0" r="9525" b="9525"/>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A18DC61" w14:textId="01BFE358" w:rsidR="00387390" w:rsidRPr="00EE2190" w:rsidRDefault="00387390" w:rsidP="00042321">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r w:rsidR="003D1408">
              <w:t xml:space="preserve"> (continued)</w:t>
            </w:r>
          </w:p>
          <w:p w14:paraId="0D52B00F" w14:textId="77777777" w:rsidR="00387390" w:rsidRDefault="00387390" w:rsidP="00D83ACA">
            <w:pPr>
              <w:pStyle w:val="Tablelistbullet"/>
            </w:pPr>
            <w:r w:rsidRPr="00EB7A1D">
              <w:t>For people with diabetes who have severe diabetic foot disease</w:t>
            </w:r>
            <w:r>
              <w:t xml:space="preserve">, the plan will pay </w:t>
            </w:r>
            <w:r w:rsidRPr="00D83ACA">
              <w:t>for</w:t>
            </w:r>
            <w:r>
              <w:t xml:space="preserve"> the following:</w:t>
            </w:r>
          </w:p>
          <w:p w14:paraId="3838DB95" w14:textId="77777777" w:rsidR="00387390" w:rsidRPr="00E67A32" w:rsidRDefault="00387390" w:rsidP="00D83ACA">
            <w:pPr>
              <w:pStyle w:val="Tablelistbullet2"/>
            </w:pPr>
            <w:r>
              <w:t>O</w:t>
            </w:r>
            <w:r w:rsidRPr="00EB7A1D">
              <w:t xml:space="preserve">ne pair of therapeutic custom-molded shoes (including inserts) and </w:t>
            </w:r>
            <w:r w:rsidRPr="00D83ACA">
              <w:t>two</w:t>
            </w:r>
            <w:r w:rsidRPr="00EB7A1D">
              <w:t xml:space="preserve"> </w:t>
            </w:r>
            <w:r>
              <w:t>extra</w:t>
            </w:r>
            <w:r w:rsidRPr="00EB7A1D">
              <w:t xml:space="preserve"> pairs of inserts</w:t>
            </w:r>
            <w:r>
              <w:t xml:space="preserve"> each </w:t>
            </w:r>
            <w:r w:rsidR="00F75F9A">
              <w:t xml:space="preserve">calendar </w:t>
            </w:r>
            <w:r>
              <w:t>year</w:t>
            </w:r>
            <w:r w:rsidR="00F75F9A">
              <w:t xml:space="preserve">, </w:t>
            </w:r>
            <w:r w:rsidR="00F75F9A" w:rsidRPr="00610F55">
              <w:rPr>
                <w:b/>
              </w:rPr>
              <w:t>or</w:t>
            </w:r>
          </w:p>
          <w:p w14:paraId="784CBC71" w14:textId="77777777" w:rsidR="00387390" w:rsidRDefault="00387390" w:rsidP="00D83ACA">
            <w:pPr>
              <w:pStyle w:val="Tablelistbullet2"/>
            </w:pPr>
            <w:r>
              <w:t>O</w:t>
            </w:r>
            <w:r w:rsidRPr="00EB7A1D">
              <w:t xml:space="preserve">ne pair of depth </w:t>
            </w:r>
            <w:r w:rsidRPr="00D83ACA">
              <w:t>shoes</w:t>
            </w:r>
            <w:r w:rsidRPr="00EB7A1D">
              <w:t xml:space="preserve"> and three pairs of inserts</w:t>
            </w:r>
            <w:r>
              <w:t xml:space="preserve"> each year</w:t>
            </w:r>
            <w:r w:rsidRPr="00EB7A1D">
              <w:t xml:space="preserve"> (not including the non</w:t>
            </w:r>
            <w:r w:rsidR="003A2C3E">
              <w:t>-</w:t>
            </w:r>
            <w:r w:rsidRPr="00EB7A1D">
              <w:t>customized removable inserts provided with such shoes)</w:t>
            </w:r>
          </w:p>
          <w:p w14:paraId="32E628AC" w14:textId="77777777" w:rsidR="00387390" w:rsidRPr="00EB7A1D" w:rsidRDefault="00387390" w:rsidP="00061B30">
            <w:pPr>
              <w:pStyle w:val="Tabletext"/>
              <w:ind w:left="432"/>
            </w:pPr>
            <w:r w:rsidRPr="004B60F6">
              <w:t xml:space="preserve">The plan will also pay for fitting the </w:t>
            </w:r>
            <w:r w:rsidR="00897067">
              <w:rPr>
                <w:rFonts w:cs="Arial"/>
              </w:rPr>
              <w:t>t</w:t>
            </w:r>
            <w:r w:rsidR="00897067" w:rsidRPr="0009604D">
              <w:rPr>
                <w:rFonts w:cs="Arial"/>
              </w:rPr>
              <w:t xml:space="preserve">herapeutic custom-molded </w:t>
            </w:r>
            <w:r w:rsidR="00897067">
              <w:rPr>
                <w:rFonts w:cs="Arial"/>
              </w:rPr>
              <w:t>shoes or depth</w:t>
            </w:r>
            <w:r w:rsidR="00897067" w:rsidRPr="004B60F6">
              <w:t xml:space="preserve"> </w:t>
            </w:r>
            <w:r w:rsidRPr="004B60F6">
              <w:t>shoes.</w:t>
            </w:r>
          </w:p>
          <w:p w14:paraId="42B31E6F" w14:textId="77777777" w:rsidR="00387390" w:rsidRPr="00EB7A1D" w:rsidRDefault="00387390" w:rsidP="00D83ACA">
            <w:pPr>
              <w:pStyle w:val="Tablelistbullet"/>
            </w:pPr>
            <w:r>
              <w:t xml:space="preserve">The plan will pay for </w:t>
            </w:r>
            <w:r w:rsidRPr="00D83ACA">
              <w:t>training</w:t>
            </w:r>
            <w:r>
              <w:t xml:space="preserve"> to </w:t>
            </w:r>
            <w:r w:rsidR="00897067">
              <w:t xml:space="preserve">help you </w:t>
            </w:r>
            <w:r>
              <w:t>manage your diabetes</w:t>
            </w:r>
            <w:r w:rsidRPr="00EB7A1D">
              <w:t>, in some cases.</w:t>
            </w:r>
          </w:p>
          <w:p w14:paraId="51AF1963" w14:textId="77777777" w:rsidR="002F081D" w:rsidRDefault="005F33A1" w:rsidP="00D83ACA">
            <w:pPr>
              <w:pStyle w:val="Tabletext"/>
              <w:rPr>
                <w:rStyle w:val="PlanInstructions"/>
                <w:i w:val="0"/>
              </w:rPr>
            </w:pPr>
            <w:r w:rsidRPr="00003E3E">
              <w:rPr>
                <w:rStyle w:val="PlanInstructions"/>
                <w:i w:val="0"/>
              </w:rPr>
              <w:t>[</w:t>
            </w:r>
            <w:r>
              <w:rPr>
                <w:rStyle w:val="PlanInstructions"/>
              </w:rPr>
              <w:t xml:space="preserve">Plans that limit the diabetic supply </w:t>
            </w:r>
            <w:r w:rsidRPr="00536618">
              <w:rPr>
                <w:rStyle w:val="PlanInstructions"/>
              </w:rPr>
              <w:t>b</w:t>
            </w:r>
            <w:r w:rsidR="009F178A">
              <w:rPr>
                <w:rStyle w:val="PlanInstructions"/>
              </w:rPr>
              <w:t>rands and manufacturers that they</w:t>
            </w:r>
            <w:r w:rsidRPr="00536618">
              <w:rPr>
                <w:rStyle w:val="PlanInstructions"/>
              </w:rPr>
              <w:t xml:space="preserve"> will cover, insert:</w:t>
            </w:r>
            <w:r w:rsidRPr="00927A0B">
              <w:t xml:space="preserve"> </w:t>
            </w:r>
            <w:r w:rsidR="009F178A" w:rsidRPr="008F633F">
              <w:rPr>
                <w:rStyle w:val="PlanInstructions"/>
                <w:i w:val="0"/>
              </w:rPr>
              <w:t>We</w:t>
            </w:r>
            <w:r w:rsidR="00D36C6B" w:rsidRPr="008F633F">
              <w:rPr>
                <w:rStyle w:val="PlanInstructions"/>
                <w:i w:val="0"/>
              </w:rPr>
              <w:t xml:space="preserve"> limit the brands and makers of diabetic supplies we will pay for.</w:t>
            </w:r>
            <w:r w:rsidR="002F081D">
              <w:rPr>
                <w:rStyle w:val="PlanInstructions"/>
                <w:i w:val="0"/>
              </w:rPr>
              <w:t>]</w:t>
            </w:r>
          </w:p>
          <w:p w14:paraId="2C59393A" w14:textId="37A7F35B" w:rsidR="002F081D" w:rsidRPr="002F081D" w:rsidRDefault="002F081D" w:rsidP="00D83ACA">
            <w:pPr>
              <w:pStyle w:val="Tabletext"/>
              <w:rPr>
                <w:rStyle w:val="PlanInstructions"/>
              </w:rPr>
            </w:pPr>
            <w:r w:rsidRPr="00801C06">
              <w:rPr>
                <w:rStyle w:val="PlanInstructions"/>
                <w:i w:val="0"/>
              </w:rPr>
              <w:t>[</w:t>
            </w:r>
            <w:r w:rsidR="00416B19">
              <w:rPr>
                <w:rStyle w:val="PlanInstructions"/>
              </w:rPr>
              <w:t>Plans</w:t>
            </w:r>
            <w:r w:rsidRPr="002F081D">
              <w:rPr>
                <w:rStyle w:val="PlanInstructions"/>
              </w:rPr>
              <w:t xml:space="preserve"> insert one of the following:</w:t>
            </w:r>
          </w:p>
          <w:p w14:paraId="6CA35AE5" w14:textId="2DEE0B06" w:rsidR="005F33A1" w:rsidRDefault="00D36C6B" w:rsidP="00D83ACA">
            <w:pPr>
              <w:pStyle w:val="Tabletext"/>
              <w:rPr>
                <w:rStyle w:val="PlanInstructions"/>
                <w:i w:val="0"/>
              </w:rPr>
            </w:pPr>
            <w:r w:rsidRPr="009F178A">
              <w:rPr>
                <w:rStyle w:val="PlanInstructions"/>
                <w:i w:val="0"/>
              </w:rPr>
              <w:t>To get t</w:t>
            </w:r>
            <w:r w:rsidR="005F33A1" w:rsidRPr="009F178A">
              <w:rPr>
                <w:rStyle w:val="PlanInstructions"/>
                <w:i w:val="0"/>
              </w:rPr>
              <w:t xml:space="preserve">he list </w:t>
            </w:r>
            <w:r w:rsidRPr="009F178A">
              <w:rPr>
                <w:rStyle w:val="PlanInstructions"/>
                <w:i w:val="0"/>
              </w:rPr>
              <w:t xml:space="preserve">that </w:t>
            </w:r>
            <w:r w:rsidR="005F33A1" w:rsidRPr="009F178A">
              <w:rPr>
                <w:rStyle w:val="PlanInstructions"/>
                <w:i w:val="0"/>
              </w:rPr>
              <w:t>tells you the brands and make</w:t>
            </w:r>
            <w:r w:rsidR="00122068" w:rsidRPr="009F178A">
              <w:rPr>
                <w:rStyle w:val="PlanInstructions"/>
                <w:i w:val="0"/>
              </w:rPr>
              <w:t xml:space="preserve">rs of diabetic </w:t>
            </w:r>
            <w:r w:rsidR="00122068">
              <w:rPr>
                <w:rStyle w:val="PlanInstructions"/>
                <w:i w:val="0"/>
              </w:rPr>
              <w:t xml:space="preserve">supplies </w:t>
            </w:r>
            <w:r w:rsidR="005F33A1" w:rsidRPr="00927A0B">
              <w:rPr>
                <w:rStyle w:val="PlanInstructions"/>
                <w:i w:val="0"/>
              </w:rPr>
              <w:t>that we will pay for</w:t>
            </w:r>
            <w:r>
              <w:rPr>
                <w:rStyle w:val="PlanInstructions"/>
                <w:i w:val="0"/>
              </w:rPr>
              <w:t>,</w:t>
            </w:r>
            <w:r w:rsidR="009F178A">
              <w:rPr>
                <w:rStyle w:val="PlanInstructions"/>
                <w:i w:val="0"/>
              </w:rPr>
              <w:t xml:space="preserve"> </w:t>
            </w:r>
            <w:r>
              <w:rPr>
                <w:rStyle w:val="PlanInstructions"/>
                <w:i w:val="0"/>
              </w:rPr>
              <w:t>contact Member Services at the number at the bottom of th</w:t>
            </w:r>
            <w:r w:rsidR="009F178A">
              <w:rPr>
                <w:rStyle w:val="PlanInstructions"/>
                <w:i w:val="0"/>
              </w:rPr>
              <w:t>is</w:t>
            </w:r>
            <w:r>
              <w:rPr>
                <w:rStyle w:val="PlanInstructions"/>
                <w:i w:val="0"/>
              </w:rPr>
              <w:t xml:space="preserve"> page.</w:t>
            </w:r>
            <w:r w:rsidR="005F33A1" w:rsidRPr="00927A0B">
              <w:rPr>
                <w:rStyle w:val="PlanInstructions"/>
                <w:i w:val="0"/>
              </w:rPr>
              <w:t xml:space="preserve"> Th</w:t>
            </w:r>
            <w:r w:rsidR="00416B19">
              <w:rPr>
                <w:rStyle w:val="PlanInstructions"/>
                <w:i w:val="0"/>
              </w:rPr>
              <w:t>e</w:t>
            </w:r>
            <w:r w:rsidR="005F33A1" w:rsidRPr="00927A0B">
              <w:rPr>
                <w:rStyle w:val="PlanInstructions"/>
                <w:i w:val="0"/>
              </w:rPr>
              <w:t xml:space="preserve"> most recent list of brands, makers, and suppliers is also available on our website at &lt;URL&gt;.</w:t>
            </w:r>
          </w:p>
          <w:p w14:paraId="4B7EABE6" w14:textId="77777777" w:rsidR="003D1408" w:rsidRPr="00C8313A" w:rsidRDefault="003D1408" w:rsidP="003D1408">
            <w:pPr>
              <w:pStyle w:val="Tabletext"/>
              <w:rPr>
                <w:rStyle w:val="PlanInstructions"/>
                <w:b/>
              </w:rPr>
            </w:pPr>
            <w:r>
              <w:rPr>
                <w:rStyle w:val="PlanInstructions"/>
                <w:b/>
              </w:rPr>
              <w:t>or</w:t>
            </w:r>
          </w:p>
          <w:p w14:paraId="559576C3" w14:textId="77777777" w:rsidR="003D1408" w:rsidRDefault="003D1408" w:rsidP="003D1408">
            <w:pPr>
              <w:pStyle w:val="Tabletext"/>
              <w:rPr>
                <w:rStyle w:val="PlanInstructions"/>
                <w:i w:val="0"/>
              </w:rPr>
            </w:pPr>
            <w:r>
              <w:rPr>
                <w:rStyle w:val="PlanInstructions"/>
                <w:i w:val="0"/>
              </w:rPr>
              <w:t>The supplies listed below are covered for &lt;plan name&gt; members without prior authorization:</w:t>
            </w:r>
          </w:p>
          <w:p w14:paraId="61F9F95E" w14:textId="77777777" w:rsidR="003D1408" w:rsidRPr="00416B19" w:rsidRDefault="003D1408" w:rsidP="00F44E39">
            <w:pPr>
              <w:pStyle w:val="Tablelistbullet2"/>
              <w:numPr>
                <w:ilvl w:val="0"/>
                <w:numId w:val="16"/>
              </w:numPr>
              <w:ind w:left="432" w:right="288"/>
              <w:rPr>
                <w:rStyle w:val="PlanInstructions"/>
                <w:i w:val="0"/>
              </w:rPr>
            </w:pPr>
            <w:r w:rsidRPr="00416B19">
              <w:rPr>
                <w:rStyle w:val="PlanInstructions"/>
                <w:i w:val="0"/>
              </w:rPr>
              <w:t>&lt;supply name&gt;</w:t>
            </w:r>
          </w:p>
          <w:p w14:paraId="4DE085E1" w14:textId="77777777" w:rsidR="003D1408" w:rsidRPr="00416B19" w:rsidRDefault="003D1408" w:rsidP="00F44E39">
            <w:pPr>
              <w:pStyle w:val="Tablelistbullet2"/>
              <w:numPr>
                <w:ilvl w:val="0"/>
                <w:numId w:val="17"/>
              </w:numPr>
              <w:ind w:left="432" w:right="288"/>
              <w:rPr>
                <w:rStyle w:val="PlanInstructions"/>
                <w:i w:val="0"/>
              </w:rPr>
            </w:pPr>
            <w:r w:rsidRPr="00416B19">
              <w:rPr>
                <w:rStyle w:val="PlanInstructions"/>
                <w:i w:val="0"/>
              </w:rPr>
              <w:t>&lt;supply name&gt;</w:t>
            </w:r>
          </w:p>
          <w:p w14:paraId="397CF6CF" w14:textId="77777777" w:rsidR="003D1408" w:rsidRPr="00416B19" w:rsidRDefault="003D1408" w:rsidP="00F44E39">
            <w:pPr>
              <w:pStyle w:val="Tablelistbullet2"/>
              <w:numPr>
                <w:ilvl w:val="0"/>
                <w:numId w:val="17"/>
              </w:numPr>
              <w:ind w:left="432" w:right="288"/>
              <w:rPr>
                <w:rStyle w:val="PlanInstructions"/>
                <w:i w:val="0"/>
              </w:rPr>
            </w:pPr>
            <w:r w:rsidRPr="00416B19">
              <w:rPr>
                <w:rStyle w:val="PlanInstructions"/>
                <w:i w:val="0"/>
              </w:rPr>
              <w:t>&lt;supply name&gt;</w:t>
            </w:r>
          </w:p>
          <w:p w14:paraId="0A153686" w14:textId="77777777" w:rsidR="003D1408" w:rsidRPr="00416B19" w:rsidRDefault="003D1408" w:rsidP="00225A43">
            <w:pPr>
              <w:pStyle w:val="Tablelistbullet2"/>
              <w:numPr>
                <w:ilvl w:val="0"/>
                <w:numId w:val="0"/>
              </w:numPr>
              <w:ind w:right="288"/>
              <w:rPr>
                <w:rStyle w:val="PlanInstructions"/>
                <w:i w:val="0"/>
              </w:rPr>
            </w:pPr>
            <w:r w:rsidRPr="00416B19">
              <w:rPr>
                <w:rStyle w:val="PlanInstructions"/>
                <w:i w:val="0"/>
              </w:rPr>
              <w:t xml:space="preserve">You can also find covered diabetic testing supplies in the </w:t>
            </w:r>
            <w:r w:rsidRPr="00416B19">
              <w:rPr>
                <w:rStyle w:val="PlanInstructions"/>
              </w:rPr>
              <w:t>List of Covered Drugs</w:t>
            </w:r>
            <w:r w:rsidRPr="00416B19">
              <w:rPr>
                <w:rStyle w:val="PlanInstructions"/>
                <w:i w:val="0"/>
              </w:rPr>
              <w:t xml:space="preserve"> at &lt;URL&gt;.]</w:t>
            </w:r>
          </w:p>
          <w:p w14:paraId="51E2E379" w14:textId="6AD9658E" w:rsidR="00387390" w:rsidRPr="003D1408" w:rsidRDefault="003D1408" w:rsidP="003D1408">
            <w:pPr>
              <w:pStyle w:val="Tabletext"/>
              <w:rPr>
                <w:rStyle w:val="PlanInstructions"/>
                <w:i w:val="0"/>
              </w:rPr>
            </w:pPr>
            <w:r w:rsidRPr="003D1408">
              <w:rPr>
                <w:rStyle w:val="PlanInstructions"/>
                <w:i w:val="0"/>
              </w:rPr>
              <w:t>[</w:t>
            </w:r>
            <w:r w:rsidRPr="003D1408">
              <w:rPr>
                <w:rStyle w:val="PlanInstructions"/>
              </w:rPr>
              <w:t>List any additional benefits offered.</w:t>
            </w:r>
            <w:r w:rsidRPr="003D1408">
              <w:rPr>
                <w:rStyle w:val="PlanInstructions"/>
                <w:i w:val="0"/>
              </w:rPr>
              <w:t>]</w:t>
            </w:r>
          </w:p>
        </w:tc>
        <w:tc>
          <w:tcPr>
            <w:tcW w:w="2707" w:type="dxa"/>
            <w:shd w:val="clear" w:color="auto" w:fill="auto"/>
            <w:tcMar>
              <w:top w:w="144" w:type="dxa"/>
              <w:left w:w="144" w:type="dxa"/>
              <w:bottom w:w="144" w:type="dxa"/>
              <w:right w:w="144" w:type="dxa"/>
            </w:tcMar>
          </w:tcPr>
          <w:p w14:paraId="3AC572A0" w14:textId="5D4591FE" w:rsidR="00387390" w:rsidRPr="00EB7A1D" w:rsidRDefault="00387390" w:rsidP="00042321">
            <w:pPr>
              <w:pStyle w:val="Tabletext"/>
              <w:rPr>
                <w:color w:val="548DD4"/>
              </w:rPr>
            </w:pPr>
          </w:p>
        </w:tc>
      </w:tr>
      <w:tr w:rsidR="005F3D5A" w14:paraId="5ABA08B5" w14:textId="77777777" w:rsidTr="006036BC">
        <w:trPr>
          <w:cantSplit/>
          <w:trHeight w:val="144"/>
        </w:trPr>
        <w:tc>
          <w:tcPr>
            <w:tcW w:w="532" w:type="dxa"/>
            <w:shd w:val="clear" w:color="auto" w:fill="auto"/>
            <w:tcMar>
              <w:top w:w="144" w:type="dxa"/>
              <w:left w:w="144" w:type="dxa"/>
              <w:bottom w:w="144" w:type="dxa"/>
              <w:right w:w="144" w:type="dxa"/>
            </w:tcMar>
          </w:tcPr>
          <w:p w14:paraId="63CDA42A" w14:textId="6EBE5913"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631FC6BB" w14:textId="77777777" w:rsidR="005F3D5A" w:rsidRPr="00D83ACA" w:rsidRDefault="005F3D5A" w:rsidP="00D83ACA">
            <w:pPr>
              <w:pStyle w:val="Tabletext"/>
              <w:rPr>
                <w:rStyle w:val="PlanInstructions"/>
                <w:i w:val="0"/>
                <w:color w:val="auto"/>
              </w:rPr>
            </w:pPr>
            <w:r w:rsidRPr="009F6694">
              <w:rPr>
                <w:rStyle w:val="PlanInstructions"/>
                <w:i w:val="0"/>
              </w:rPr>
              <w:t>[</w:t>
            </w:r>
            <w:r w:rsidRPr="009F6694">
              <w:rPr>
                <w:rStyle w:val="PlanInstructions"/>
              </w:rPr>
              <w:t>Plans that cover durable medical equipment as a Medicaid benefit should modify the following description if necessary.</w:t>
            </w:r>
            <w:r w:rsidRPr="009F6694">
              <w:rPr>
                <w:rStyle w:val="PlanInstructions"/>
                <w:i w:val="0"/>
              </w:rPr>
              <w:t>]</w:t>
            </w:r>
          </w:p>
          <w:p w14:paraId="5517EE37" w14:textId="77777777" w:rsidR="005F3D5A" w:rsidRPr="00AB2141" w:rsidRDefault="005F3D5A" w:rsidP="00AB2141">
            <w:pPr>
              <w:pStyle w:val="Tablesubtitle"/>
            </w:pPr>
            <w:r w:rsidRPr="00417E5A">
              <w:t xml:space="preserve">Durable medical equipment </w:t>
            </w:r>
            <w:r w:rsidR="00D250E6">
              <w:t xml:space="preserve">(DME) </w:t>
            </w:r>
            <w:r w:rsidRPr="00417E5A">
              <w:t>and related supplies</w:t>
            </w:r>
          </w:p>
          <w:p w14:paraId="121A9E9B" w14:textId="77777777" w:rsidR="005F3D5A" w:rsidRPr="00EB7A1D" w:rsidRDefault="005F3D5A" w:rsidP="00D83ACA">
            <w:pPr>
              <w:pStyle w:val="Tabletext"/>
            </w:pPr>
            <w:r w:rsidRPr="00EB7A1D">
              <w:t>(For a definition of “</w:t>
            </w:r>
            <w:r w:rsidR="00631888">
              <w:t>D</w:t>
            </w:r>
            <w:r w:rsidRPr="00EB7A1D">
              <w:t>urable medical equipment</w:t>
            </w:r>
            <w:r w:rsidR="00D250E6">
              <w:t xml:space="preserve"> (DME)</w:t>
            </w:r>
            <w:r w:rsidRPr="00EB7A1D">
              <w:t xml:space="preserve">,” see Chapter 12 </w:t>
            </w:r>
            <w:r w:rsidR="00105FE3" w:rsidRPr="00A269DC">
              <w:rPr>
                <w:rStyle w:val="PlanInstructions"/>
                <w:i w:val="0"/>
              </w:rPr>
              <w:t>[</w:t>
            </w:r>
            <w:r w:rsidR="00105FE3" w:rsidRPr="00F718A4">
              <w:rPr>
                <w:rStyle w:val="PlanInstructions"/>
              </w:rPr>
              <w:t>plans</w:t>
            </w:r>
            <w:r w:rsidR="00105FE3">
              <w:rPr>
                <w:rStyle w:val="PlanInstructions"/>
              </w:rPr>
              <w:t xml:space="preserve"> may insert reference, as applicable</w:t>
            </w:r>
            <w:r w:rsidR="00105FE3" w:rsidRPr="00A269DC">
              <w:rPr>
                <w:rStyle w:val="PlanInstructions"/>
                <w:i w:val="0"/>
              </w:rPr>
              <w:t>]</w:t>
            </w:r>
            <w:r w:rsidR="00105FE3">
              <w:rPr>
                <w:rStyle w:val="PlanInstructions"/>
                <w:i w:val="0"/>
              </w:rPr>
              <w:t xml:space="preserve"> </w:t>
            </w:r>
            <w:r w:rsidRPr="00EB7A1D">
              <w:t xml:space="preserve">of </w:t>
            </w:r>
            <w:r w:rsidRPr="00D83ACA">
              <w:t>this</w:t>
            </w:r>
            <w:r w:rsidRPr="00EB7A1D">
              <w:t xml:space="preserve"> </w:t>
            </w:r>
            <w:r>
              <w:t>handbook</w:t>
            </w:r>
            <w:r w:rsidRPr="00EB7A1D">
              <w:t>.)</w:t>
            </w:r>
          </w:p>
          <w:p w14:paraId="224365FE" w14:textId="77777777" w:rsidR="005F3D5A" w:rsidRPr="00D83ACA" w:rsidRDefault="00DB0F1E" w:rsidP="00D83ACA">
            <w:pPr>
              <w:pStyle w:val="Tabletext"/>
            </w:pPr>
            <w:r>
              <w:t xml:space="preserve">The following </w:t>
            </w:r>
            <w:r w:rsidR="005F3D5A">
              <w:t>items are covered:</w:t>
            </w:r>
          </w:p>
          <w:p w14:paraId="0EAC9845" w14:textId="77777777" w:rsidR="00D250E6" w:rsidRPr="00D83ACA" w:rsidRDefault="00D250E6" w:rsidP="00D83ACA">
            <w:pPr>
              <w:pStyle w:val="Tablelistbullet"/>
            </w:pPr>
            <w:r w:rsidRPr="00D83ACA">
              <w:t>Wheelchairs</w:t>
            </w:r>
          </w:p>
          <w:p w14:paraId="0E5A3E20" w14:textId="77777777" w:rsidR="00D250E6" w:rsidRPr="00D83ACA" w:rsidRDefault="00D250E6" w:rsidP="00D83ACA">
            <w:pPr>
              <w:pStyle w:val="Tablelistbullet"/>
            </w:pPr>
            <w:r w:rsidRPr="00D83ACA">
              <w:t>Crutches</w:t>
            </w:r>
          </w:p>
          <w:p w14:paraId="370E07CD" w14:textId="77777777" w:rsidR="00D250E6" w:rsidRPr="00D83ACA" w:rsidRDefault="00D250E6" w:rsidP="00D83ACA">
            <w:pPr>
              <w:pStyle w:val="Tablelistbullet"/>
            </w:pPr>
            <w:r w:rsidRPr="00D83ACA">
              <w:t>Powered mattress systems</w:t>
            </w:r>
          </w:p>
          <w:p w14:paraId="3BE7A45A" w14:textId="77777777" w:rsidR="00D250E6" w:rsidRPr="00D83ACA" w:rsidRDefault="00D250E6" w:rsidP="00D83ACA">
            <w:pPr>
              <w:pStyle w:val="Tablelistbullet"/>
            </w:pPr>
            <w:r w:rsidRPr="00D83ACA">
              <w:t>Hospital beds ordered by a provider for use in the home</w:t>
            </w:r>
          </w:p>
          <w:p w14:paraId="4098EC68" w14:textId="77777777" w:rsidR="00D250E6" w:rsidRPr="00D83ACA" w:rsidRDefault="00D250E6" w:rsidP="00D83ACA">
            <w:pPr>
              <w:pStyle w:val="Tablelistbullet"/>
            </w:pPr>
            <w:r w:rsidRPr="00D83ACA">
              <w:t>IV infusion pumps</w:t>
            </w:r>
          </w:p>
          <w:p w14:paraId="45B23835" w14:textId="77777777" w:rsidR="00D250E6" w:rsidRPr="00D83ACA" w:rsidRDefault="00D250E6" w:rsidP="00D83ACA">
            <w:pPr>
              <w:pStyle w:val="Tablelistbullet"/>
            </w:pPr>
            <w:r w:rsidRPr="00D83ACA">
              <w:t>Speech generating devices</w:t>
            </w:r>
          </w:p>
          <w:p w14:paraId="61232EB5" w14:textId="77777777" w:rsidR="00D250E6" w:rsidRPr="00D83ACA" w:rsidRDefault="00D250E6" w:rsidP="00D83ACA">
            <w:pPr>
              <w:pStyle w:val="Tablelistbullet"/>
            </w:pPr>
            <w:r w:rsidRPr="00D83ACA">
              <w:t>Oxygen equipment and supplies</w:t>
            </w:r>
          </w:p>
          <w:p w14:paraId="1DC3AD59" w14:textId="77777777" w:rsidR="00D250E6" w:rsidRPr="00D83ACA" w:rsidRDefault="00D250E6" w:rsidP="00D83ACA">
            <w:pPr>
              <w:pStyle w:val="Tablelistbullet"/>
            </w:pPr>
            <w:r w:rsidRPr="00D83ACA">
              <w:t>Nebulizers</w:t>
            </w:r>
          </w:p>
          <w:p w14:paraId="76DDEFC4" w14:textId="77777777" w:rsidR="00D250E6" w:rsidRDefault="00D250E6" w:rsidP="00D83ACA">
            <w:pPr>
              <w:pStyle w:val="Tablelistbullet"/>
            </w:pPr>
            <w:r w:rsidRPr="00D83ACA">
              <w:t>Walke</w:t>
            </w:r>
            <w:r>
              <w:t>rs</w:t>
            </w:r>
          </w:p>
          <w:p w14:paraId="3B443A80" w14:textId="13975107" w:rsidR="007F342C" w:rsidRPr="00D90959" w:rsidRDefault="00805FED" w:rsidP="00AB2141">
            <w:pPr>
              <w:pStyle w:val="Tabletext"/>
            </w:pPr>
            <w:r>
              <w:t>We cover a</w:t>
            </w:r>
            <w:r w:rsidR="00D90959" w:rsidRPr="00D90959">
              <w:t>dditional items</w:t>
            </w:r>
            <w:r>
              <w:t>, including:</w:t>
            </w:r>
          </w:p>
          <w:p w14:paraId="43850390" w14:textId="77777777" w:rsidR="00D90959" w:rsidRPr="00D83ACA" w:rsidRDefault="00D90959" w:rsidP="00D83ACA">
            <w:pPr>
              <w:pStyle w:val="Tablelistbullet"/>
            </w:pPr>
            <w:r w:rsidRPr="00D90959">
              <w:t xml:space="preserve">repairs of </w:t>
            </w:r>
            <w:r w:rsidRPr="00D83ACA">
              <w:t xml:space="preserve">medical equipment </w:t>
            </w:r>
          </w:p>
          <w:p w14:paraId="60E67497" w14:textId="77777777" w:rsidR="00D90959" w:rsidRPr="00D83ACA" w:rsidRDefault="00D90959" w:rsidP="00D83ACA">
            <w:pPr>
              <w:pStyle w:val="Tablelistbullet"/>
            </w:pPr>
            <w:r w:rsidRPr="00D83ACA">
              <w:t xml:space="preserve">batteries for medical equipment </w:t>
            </w:r>
          </w:p>
          <w:p w14:paraId="0413B76D" w14:textId="77777777" w:rsidR="00D90959" w:rsidRPr="00D83ACA" w:rsidRDefault="00D90959" w:rsidP="00D83ACA">
            <w:pPr>
              <w:pStyle w:val="Tablelistbullet"/>
            </w:pPr>
            <w:r w:rsidRPr="00D83ACA">
              <w:t xml:space="preserve">medical supplies you need to take care of your illness, injury or disability </w:t>
            </w:r>
          </w:p>
          <w:p w14:paraId="037079AA" w14:textId="77777777" w:rsidR="00D90959" w:rsidRPr="00D83ACA" w:rsidRDefault="00D90959" w:rsidP="00D83ACA">
            <w:pPr>
              <w:pStyle w:val="Tablelistbullet"/>
            </w:pPr>
            <w:r w:rsidRPr="00D83ACA">
              <w:t xml:space="preserve">incontinence products </w:t>
            </w:r>
          </w:p>
          <w:p w14:paraId="0CF8108E" w14:textId="77777777" w:rsidR="00D90959" w:rsidRPr="00D83ACA" w:rsidRDefault="00D90959" w:rsidP="00D83ACA">
            <w:pPr>
              <w:pStyle w:val="Tablelistbullet"/>
            </w:pPr>
            <w:r w:rsidRPr="00D83ACA">
              <w:t>nutritional/enteral products when specific conditions are met</w:t>
            </w:r>
          </w:p>
          <w:p w14:paraId="239FC7FE" w14:textId="77777777" w:rsidR="0066049A" w:rsidRPr="00D83ACA" w:rsidRDefault="0066049A" w:rsidP="00D83ACA">
            <w:pPr>
              <w:pStyle w:val="Tablelistbullet"/>
            </w:pPr>
            <w:r w:rsidRPr="00D83ACA">
              <w:t>family planning supplies (see the “Family planning services” section of this chart for more information)</w:t>
            </w:r>
          </w:p>
          <w:p w14:paraId="43C81BC9" w14:textId="77777777" w:rsidR="0066049A" w:rsidRPr="0066049A" w:rsidRDefault="0066049A" w:rsidP="00D83ACA">
            <w:pPr>
              <w:pStyle w:val="Tablelistbullet"/>
            </w:pPr>
            <w:r w:rsidRPr="00D83ACA">
              <w:t>augmentat</w:t>
            </w:r>
            <w:r w:rsidRPr="00D90959">
              <w:t>ive communication devices, including electronic tablets</w:t>
            </w:r>
          </w:p>
          <w:p w14:paraId="6EDED6EB" w14:textId="77777777" w:rsidR="005F3D5A" w:rsidRPr="009F178A" w:rsidRDefault="00425354" w:rsidP="00225A43">
            <w:pPr>
              <w:pStyle w:val="Tabletext"/>
              <w:jc w:val="right"/>
            </w:pPr>
            <w:r w:rsidRPr="00CA37E1">
              <w:rPr>
                <w:rFonts w:cs="Calibri"/>
                <w:b/>
              </w:rPr>
              <w:t>This benefit is continued on the next page</w:t>
            </w:r>
          </w:p>
        </w:tc>
        <w:tc>
          <w:tcPr>
            <w:tcW w:w="2707" w:type="dxa"/>
            <w:shd w:val="clear" w:color="auto" w:fill="auto"/>
            <w:tcMar>
              <w:top w:w="144" w:type="dxa"/>
              <w:left w:w="144" w:type="dxa"/>
              <w:bottom w:w="144" w:type="dxa"/>
              <w:right w:w="144" w:type="dxa"/>
            </w:tcMar>
          </w:tcPr>
          <w:p w14:paraId="75E7DA99" w14:textId="77777777" w:rsidR="005F3D5A" w:rsidRPr="00EB7A1D" w:rsidRDefault="007533CD"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tc>
      </w:tr>
      <w:tr w:rsidR="0066049A" w14:paraId="6DB76465" w14:textId="77777777" w:rsidTr="006036BC">
        <w:trPr>
          <w:cantSplit/>
          <w:trHeight w:val="144"/>
        </w:trPr>
        <w:tc>
          <w:tcPr>
            <w:tcW w:w="532" w:type="dxa"/>
            <w:shd w:val="clear" w:color="auto" w:fill="auto"/>
            <w:tcMar>
              <w:top w:w="144" w:type="dxa"/>
              <w:left w:w="144" w:type="dxa"/>
              <w:bottom w:w="144" w:type="dxa"/>
              <w:right w:w="144" w:type="dxa"/>
            </w:tcMar>
          </w:tcPr>
          <w:p w14:paraId="2DECDB9A" w14:textId="77777777" w:rsidR="0066049A" w:rsidRPr="00EB7A1D" w:rsidRDefault="0066049A" w:rsidP="00042321">
            <w:pPr>
              <w:pStyle w:val="Tableapple"/>
            </w:pPr>
          </w:p>
        </w:tc>
        <w:tc>
          <w:tcPr>
            <w:tcW w:w="6667" w:type="dxa"/>
            <w:shd w:val="clear" w:color="auto" w:fill="auto"/>
            <w:tcMar>
              <w:top w:w="144" w:type="dxa"/>
              <w:left w:w="144" w:type="dxa"/>
              <w:bottom w:w="144" w:type="dxa"/>
              <w:right w:w="144" w:type="dxa"/>
            </w:tcMar>
          </w:tcPr>
          <w:p w14:paraId="72B1603C" w14:textId="02E8FED6" w:rsidR="0066049A" w:rsidRDefault="0066049A" w:rsidP="00AB2141">
            <w:pPr>
              <w:pStyle w:val="Tablesubtitle"/>
            </w:pPr>
            <w:r w:rsidRPr="00FC57E5">
              <w:t xml:space="preserve">Durable medical equipment </w:t>
            </w:r>
            <w:r>
              <w:t xml:space="preserve">(DME) </w:t>
            </w:r>
            <w:r w:rsidRPr="00FC57E5">
              <w:t xml:space="preserve">and related supplies </w:t>
            </w:r>
            <w:r w:rsidRPr="00553E70">
              <w:t>(continued)</w:t>
            </w:r>
          </w:p>
          <w:p w14:paraId="3F84FE1B" w14:textId="22E4CF32" w:rsidR="00E64165" w:rsidRPr="00E64165" w:rsidRDefault="00E64165" w:rsidP="00C8313A">
            <w:pPr>
              <w:pStyle w:val="Tabletext"/>
              <w:rPr>
                <w:rStyle w:val="PlanInstructions"/>
                <w:i w:val="0"/>
                <w:color w:val="auto"/>
              </w:rPr>
            </w:pPr>
            <w:r w:rsidRPr="00E64165">
              <w:rPr>
                <w:rStyle w:val="PlanInstructions"/>
                <w:i w:val="0"/>
                <w:color w:val="auto"/>
              </w:rPr>
              <w:t xml:space="preserve">For </w:t>
            </w:r>
            <w:r w:rsidR="00C8313A">
              <w:rPr>
                <w:rStyle w:val="PlanInstructions"/>
                <w:i w:val="0"/>
                <w:color w:val="auto"/>
              </w:rPr>
              <w:t>d</w:t>
            </w:r>
            <w:r w:rsidRPr="00E64165">
              <w:rPr>
                <w:rStyle w:val="PlanInstructions"/>
                <w:i w:val="0"/>
                <w:color w:val="auto"/>
              </w:rPr>
              <w:t xml:space="preserve">iabetic </w:t>
            </w:r>
            <w:r w:rsidR="00C8313A">
              <w:rPr>
                <w:rStyle w:val="PlanInstructions"/>
                <w:i w:val="0"/>
                <w:color w:val="auto"/>
              </w:rPr>
              <w:t>s</w:t>
            </w:r>
            <w:r w:rsidRPr="00E64165">
              <w:rPr>
                <w:rStyle w:val="PlanInstructions"/>
                <w:i w:val="0"/>
                <w:color w:val="auto"/>
              </w:rPr>
              <w:t>upplies see the “Diabetic self-management training, services, and supplies” section in this benefit chart.</w:t>
            </w:r>
          </w:p>
          <w:p w14:paraId="19C5CDF8" w14:textId="77777777" w:rsidR="0066049A" w:rsidRPr="00D83ACA" w:rsidRDefault="0066049A" w:rsidP="00C62C4C">
            <w:pPr>
              <w:pStyle w:val="Tabletext"/>
              <w:rPr>
                <w:rStyle w:val="PlanInstructions"/>
                <w:i w:val="0"/>
                <w:color w:val="auto"/>
              </w:rPr>
            </w:pPr>
            <w:r w:rsidRPr="00415740">
              <w:rPr>
                <w:rStyle w:val="PlanInstructions"/>
                <w:i w:val="0"/>
              </w:rPr>
              <w:t>[</w:t>
            </w:r>
            <w:r w:rsidRPr="00415740">
              <w:rPr>
                <w:rStyle w:val="PlanInstructions"/>
              </w:rPr>
              <w:t xml:space="preserve">Plans that do not limit the </w:t>
            </w:r>
            <w:r w:rsidRPr="0066049A">
              <w:rPr>
                <w:rStyle w:val="PlanInstructions"/>
              </w:rPr>
              <w:t>DME</w:t>
            </w:r>
            <w:r w:rsidRPr="00415740">
              <w:rPr>
                <w:rStyle w:val="PlanInstructions"/>
              </w:rPr>
              <w:t xml:space="preserve"> brands and manufacturers that you will cover, insert:</w:t>
            </w:r>
            <w:r w:rsidRPr="00EB7A1D">
              <w:rPr>
                <w:i/>
              </w:rPr>
              <w:t xml:space="preserve"> </w:t>
            </w:r>
            <w:r w:rsidRPr="00415740">
              <w:rPr>
                <w:rStyle w:val="PlanInstructions"/>
                <w:i w:val="0"/>
              </w:rPr>
              <w:t xml:space="preserve">We will pay for all medically necessary </w:t>
            </w:r>
            <w:r>
              <w:rPr>
                <w:rStyle w:val="PlanInstructions"/>
                <w:i w:val="0"/>
              </w:rPr>
              <w:t>DME</w:t>
            </w:r>
            <w:r w:rsidRPr="00415740">
              <w:rPr>
                <w:rStyle w:val="PlanInstructions"/>
                <w:i w:val="0"/>
              </w:rPr>
              <w:t xml:space="preserve"> that Medicare and </w:t>
            </w:r>
            <w:r>
              <w:rPr>
                <w:rStyle w:val="PlanInstructions"/>
                <w:i w:val="0"/>
              </w:rPr>
              <w:t>Medical Assistance (</w:t>
            </w:r>
            <w:r w:rsidRPr="00415740">
              <w:rPr>
                <w:rStyle w:val="PlanInstructions"/>
                <w:i w:val="0"/>
              </w:rPr>
              <w:t>Medicaid</w:t>
            </w:r>
            <w:r>
              <w:rPr>
                <w:rStyle w:val="PlanInstructions"/>
                <w:i w:val="0"/>
              </w:rPr>
              <w:t>)</w:t>
            </w:r>
            <w:r w:rsidRPr="00415740">
              <w:rPr>
                <w:rStyle w:val="PlanInstructions"/>
                <w:i w:val="0"/>
              </w:rPr>
              <w:t xml:space="preserve"> usually pay for. If our supplier in your area does not carry a particular brand or maker, you may ask them if they can special-order it for you.]</w:t>
            </w:r>
          </w:p>
          <w:p w14:paraId="547B536C" w14:textId="6BFD175B" w:rsidR="0066049A" w:rsidRPr="00C8313A" w:rsidRDefault="0066049A" w:rsidP="00D42905">
            <w:pPr>
              <w:pStyle w:val="Tabletext"/>
              <w:rPr>
                <w:rStyle w:val="PlanInstructions"/>
                <w:color w:val="auto"/>
              </w:rPr>
            </w:pPr>
            <w:r w:rsidRPr="00C622DD">
              <w:rPr>
                <w:rStyle w:val="PlanInstructions"/>
                <w:i w:val="0"/>
              </w:rPr>
              <w:t>[</w:t>
            </w:r>
            <w:r w:rsidRPr="00536618">
              <w:rPr>
                <w:rStyle w:val="PlanInstructions"/>
              </w:rPr>
              <w:t>Plans that limit the DME brands and manufacturers that you will cover, insert</w:t>
            </w:r>
            <w:r w:rsidR="00C8313A">
              <w:rPr>
                <w:rStyle w:val="PlanInstructions"/>
                <w:i w:val="0"/>
              </w:rPr>
              <w:t>: W</w:t>
            </w:r>
            <w:r w:rsidRPr="00927A0B">
              <w:rPr>
                <w:rStyle w:val="PlanInstructions"/>
                <w:i w:val="0"/>
              </w:rPr>
              <w:t>ith this</w:t>
            </w:r>
            <w:r w:rsidRPr="00927A0B">
              <w:t xml:space="preserve"> </w:t>
            </w:r>
            <w:r w:rsidRPr="00927A0B">
              <w:rPr>
                <w:rStyle w:val="PlanInstructions"/>
              </w:rPr>
              <w:t>Member Handbook</w:t>
            </w:r>
            <w:r w:rsidRPr="00927A0B">
              <w:rPr>
                <w:rStyle w:val="PlanInstructions"/>
                <w:i w:val="0"/>
              </w:rPr>
              <w:t>, we sent you &lt;plan name&gt;’s list of</w:t>
            </w:r>
            <w:r>
              <w:rPr>
                <w:rStyle w:val="PlanInstructions"/>
                <w:i w:val="0"/>
              </w:rPr>
              <w:t xml:space="preserve"> DME</w:t>
            </w:r>
            <w:r w:rsidRPr="00927A0B">
              <w:rPr>
                <w:rStyle w:val="PlanInstructions"/>
                <w:i w:val="0"/>
              </w:rPr>
              <w:t xml:space="preserve">. The list tells you the brands and makers of </w:t>
            </w:r>
            <w:r>
              <w:rPr>
                <w:rStyle w:val="PlanInstructions"/>
                <w:i w:val="0"/>
              </w:rPr>
              <w:t>DME</w:t>
            </w:r>
            <w:r w:rsidRPr="00927A0B">
              <w:rPr>
                <w:rStyle w:val="PlanInstructions"/>
                <w:i w:val="0"/>
              </w:rPr>
              <w:t xml:space="preserve"> that we will pay for. This most recent list of brands, makers, and suppliers is also available on our website at &lt;URL&gt;.</w:t>
            </w:r>
          </w:p>
          <w:p w14:paraId="1A3C3625" w14:textId="77777777" w:rsidR="0066049A" w:rsidRPr="00AB2141" w:rsidRDefault="0066049A" w:rsidP="00AB2141">
            <w:pPr>
              <w:pStyle w:val="Tabletext"/>
              <w:rPr>
                <w:rStyle w:val="PlanInstructions"/>
                <w:i w:val="0"/>
                <w:color w:val="auto"/>
              </w:rPr>
            </w:pPr>
            <w:r w:rsidRPr="00415740">
              <w:rPr>
                <w:rStyle w:val="PlanInstructions"/>
                <w:i w:val="0"/>
              </w:rPr>
              <w:t>Generally, &lt;plan name&gt; covers any</w:t>
            </w:r>
            <w:r>
              <w:rPr>
                <w:rStyle w:val="PlanInstructions"/>
                <w:i w:val="0"/>
              </w:rPr>
              <w:t xml:space="preserve"> DME</w:t>
            </w:r>
            <w:r w:rsidRPr="00415740">
              <w:rPr>
                <w:rStyle w:val="PlanInstructions"/>
                <w:i w:val="0"/>
              </w:rPr>
              <w:t xml:space="preserve"> covered by Medicare and </w:t>
            </w:r>
            <w:r>
              <w:rPr>
                <w:rStyle w:val="PlanInstructions"/>
                <w:i w:val="0"/>
              </w:rPr>
              <w:t>Medical Assistance (</w:t>
            </w:r>
            <w:r w:rsidRPr="00415740">
              <w:rPr>
                <w:rStyle w:val="PlanInstructions"/>
                <w:i w:val="0"/>
              </w:rPr>
              <w:t>Medicaid</w:t>
            </w:r>
            <w:r>
              <w:rPr>
                <w:rStyle w:val="PlanInstructions"/>
                <w:i w:val="0"/>
              </w:rPr>
              <w:t>)</w:t>
            </w:r>
            <w:r w:rsidRPr="00415740">
              <w:rPr>
                <w:rStyle w:val="PlanInstructions"/>
                <w:i w:val="0"/>
              </w:rPr>
              <w:t xml:space="preserve"> from the brands and makers on this list. We will not cover </w:t>
            </w:r>
            <w:r w:rsidRPr="00D83ACA">
              <w:rPr>
                <w:rStyle w:val="PlanInstructions"/>
                <w:i w:val="0"/>
              </w:rPr>
              <w:t>other brands</w:t>
            </w:r>
            <w:r w:rsidRPr="00415740">
              <w:rPr>
                <w:rStyle w:val="PlanInstructions"/>
                <w:i w:val="0"/>
              </w:rPr>
              <w:t xml:space="preserve"> and makers unless your doctor or other provider tells us that you need the brand. However, if you are new to &lt;plan name&gt; and are using a brand of </w:t>
            </w:r>
            <w:r>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12F5F01A" w14:textId="77777777" w:rsidR="0066049A" w:rsidRPr="00AB2141" w:rsidRDefault="0066049A" w:rsidP="00AB2141">
            <w:pPr>
              <w:pStyle w:val="Tabletext"/>
              <w:rPr>
                <w:rStyle w:val="PlanInstructions"/>
                <w:i w:val="0"/>
                <w:color w:val="auto"/>
              </w:rPr>
            </w:pPr>
            <w:r w:rsidRPr="00415740">
              <w:rPr>
                <w:rStyle w:val="PlanInstructions"/>
                <w:i w:val="0"/>
              </w:rPr>
              <w:t xml:space="preserve">If you (or your </w:t>
            </w:r>
            <w:r>
              <w:rPr>
                <w:rStyle w:val="PlanInstructions"/>
                <w:i w:val="0"/>
              </w:rPr>
              <w:t>doctor</w:t>
            </w:r>
            <w:r w:rsidRPr="00415740">
              <w:rPr>
                <w:rStyle w:val="PlanInstructions"/>
                <w:i w:val="0"/>
              </w:rPr>
              <w:t xml:space="preserve">) do not agree with the plan’s </w:t>
            </w:r>
            <w:r>
              <w:rPr>
                <w:rStyle w:val="PlanInstructions"/>
                <w:i w:val="0"/>
              </w:rPr>
              <w:t xml:space="preserve">coverage </w:t>
            </w:r>
            <w:r w:rsidRPr="00415740">
              <w:rPr>
                <w:rStyle w:val="PlanInstructions"/>
                <w:i w:val="0"/>
              </w:rPr>
              <w:t xml:space="preserve">decision, you or your </w:t>
            </w:r>
            <w:r>
              <w:rPr>
                <w:rStyle w:val="PlanInstructions"/>
                <w:i w:val="0"/>
              </w:rPr>
              <w:t>doctor</w:t>
            </w:r>
            <w:r w:rsidRPr="00415740">
              <w:rPr>
                <w:rStyle w:val="PlanInstructions"/>
                <w:i w:val="0"/>
              </w:rPr>
              <w:t xml:space="preserve"> may file an appeal. You can also file an appeal if you do not agree with your </w:t>
            </w:r>
            <w:r>
              <w:rPr>
                <w:rStyle w:val="PlanInstructions"/>
                <w:i w:val="0"/>
              </w:rPr>
              <w:t>docto</w:t>
            </w:r>
            <w:r w:rsidRPr="00415740">
              <w:rPr>
                <w:rStyle w:val="PlanInstructions"/>
                <w:i w:val="0"/>
              </w:rPr>
              <w:t>r’s decision about what product or brand is right for your medical condition. (For more information about appeals, see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D83ACA">
              <w:rPr>
                <w:rStyle w:val="PlanInstructions"/>
                <w:i w:val="0"/>
              </w:rPr>
              <w:t>.</w:t>
            </w:r>
            <w:r w:rsidRPr="00415740">
              <w:rPr>
                <w:rStyle w:val="PlanInstructions"/>
                <w:i w:val="0"/>
              </w:rPr>
              <w:t>)]</w:t>
            </w:r>
          </w:p>
        </w:tc>
        <w:tc>
          <w:tcPr>
            <w:tcW w:w="2707" w:type="dxa"/>
            <w:shd w:val="clear" w:color="auto" w:fill="auto"/>
            <w:tcMar>
              <w:top w:w="144" w:type="dxa"/>
              <w:left w:w="144" w:type="dxa"/>
              <w:bottom w:w="144" w:type="dxa"/>
              <w:right w:w="144" w:type="dxa"/>
            </w:tcMar>
          </w:tcPr>
          <w:p w14:paraId="0008D3F1" w14:textId="77777777" w:rsidR="0066049A" w:rsidRPr="00FA3541" w:rsidRDefault="0066049A" w:rsidP="00042321">
            <w:pPr>
              <w:pStyle w:val="Tabletext"/>
              <w:rPr>
                <w:rStyle w:val="PlanInstructions"/>
                <w:i w:val="0"/>
              </w:rPr>
            </w:pPr>
          </w:p>
        </w:tc>
      </w:tr>
      <w:tr w:rsidR="00D52E8F" w14:paraId="2D3F9B24" w14:textId="77777777" w:rsidTr="006036BC">
        <w:trPr>
          <w:cantSplit/>
          <w:trHeight w:val="144"/>
        </w:trPr>
        <w:tc>
          <w:tcPr>
            <w:tcW w:w="532" w:type="dxa"/>
            <w:shd w:val="clear" w:color="auto" w:fill="auto"/>
            <w:tcMar>
              <w:top w:w="144" w:type="dxa"/>
              <w:left w:w="144" w:type="dxa"/>
              <w:bottom w:w="144" w:type="dxa"/>
              <w:right w:w="144" w:type="dxa"/>
            </w:tcMar>
          </w:tcPr>
          <w:p w14:paraId="2F93581A" w14:textId="77777777" w:rsidR="00D52E8F" w:rsidRPr="00EB7A1D" w:rsidRDefault="00D52E8F" w:rsidP="00042321">
            <w:pPr>
              <w:pStyle w:val="Tableapple"/>
            </w:pPr>
          </w:p>
        </w:tc>
        <w:tc>
          <w:tcPr>
            <w:tcW w:w="6667" w:type="dxa"/>
            <w:shd w:val="clear" w:color="auto" w:fill="auto"/>
            <w:tcMar>
              <w:top w:w="144" w:type="dxa"/>
              <w:left w:w="144" w:type="dxa"/>
              <w:bottom w:w="144" w:type="dxa"/>
              <w:right w:w="144" w:type="dxa"/>
            </w:tcMar>
          </w:tcPr>
          <w:p w14:paraId="42A7A3CE" w14:textId="77777777" w:rsidR="00D52E8F" w:rsidRPr="00D83ACA" w:rsidRDefault="00D52E8F" w:rsidP="00D83ACA">
            <w:pPr>
              <w:pStyle w:val="Tablesubtitle"/>
            </w:pPr>
            <w:r w:rsidRPr="009E103B">
              <w:t>Elderly Waiver Services (Home and Community-Based Services)</w:t>
            </w:r>
          </w:p>
          <w:p w14:paraId="3443DED1" w14:textId="77777777" w:rsidR="00445183" w:rsidRPr="004D5B71" w:rsidRDefault="00445183" w:rsidP="00D83ACA">
            <w:pPr>
              <w:pStyle w:val="Tabletext"/>
            </w:pPr>
            <w:r w:rsidRPr="00EB7A1D">
              <w:t xml:space="preserve">The plan will pay for </w:t>
            </w:r>
            <w:r>
              <w:t>the following</w:t>
            </w:r>
            <w:r w:rsidRPr="00EB7A1D">
              <w:t xml:space="preserve"> services </w:t>
            </w:r>
            <w:r>
              <w:t xml:space="preserve">for individuals eligible to get Elderly Waiver (EW) </w:t>
            </w:r>
            <w:r w:rsidRPr="004D5B71">
              <w:t>services:</w:t>
            </w:r>
          </w:p>
          <w:p w14:paraId="2AC7CE9F" w14:textId="02228608" w:rsidR="00D52E8F" w:rsidRPr="00D83ACA" w:rsidRDefault="00D52E8F" w:rsidP="00D83ACA">
            <w:pPr>
              <w:pStyle w:val="Tablelistbullet"/>
            </w:pPr>
            <w:r w:rsidRPr="00956EC2">
              <w:t xml:space="preserve">Adult Day </w:t>
            </w:r>
            <w:r w:rsidRPr="004D5B71">
              <w:t>Services (ADS)</w:t>
            </w:r>
            <w:r w:rsidR="00C778C7">
              <w:t xml:space="preserve"> and A</w:t>
            </w:r>
            <w:r w:rsidR="005B182F">
              <w:t>DS</w:t>
            </w:r>
            <w:r w:rsidR="00C778C7">
              <w:t xml:space="preserve"> Bath</w:t>
            </w:r>
            <w:r w:rsidRPr="004D5B71">
              <w:t>:</w:t>
            </w:r>
            <w:r w:rsidR="005B182F">
              <w:t xml:space="preserve"> </w:t>
            </w:r>
            <w:r w:rsidR="006250E5">
              <w:t xml:space="preserve">Licensed program that delivers a set of health, social and nutritional services. </w:t>
            </w:r>
            <w:r w:rsidR="005B182F">
              <w:t>ADS</w:t>
            </w:r>
            <w:r w:rsidR="006250E5">
              <w:t xml:space="preserve"> Bath is </w:t>
            </w:r>
            <w:r w:rsidR="00676AB5">
              <w:t>available.</w:t>
            </w:r>
          </w:p>
          <w:p w14:paraId="4E4E634E" w14:textId="3DC82024" w:rsidR="00D52E8F" w:rsidRPr="00D83ACA" w:rsidRDefault="00D52E8F" w:rsidP="00D83ACA">
            <w:pPr>
              <w:pStyle w:val="Tablelistbullet"/>
            </w:pPr>
            <w:r w:rsidRPr="00D83ACA">
              <w:t xml:space="preserve">Adult Foster Care: </w:t>
            </w:r>
            <w:r w:rsidR="006250E5">
              <w:t xml:space="preserve">Licensed, adult appropriate, sheltered living arrangement </w:t>
            </w:r>
            <w:r w:rsidRPr="00D83ACA">
              <w:t>in a family-like setting.</w:t>
            </w:r>
          </w:p>
          <w:p w14:paraId="3044945C" w14:textId="77777777" w:rsidR="00D52E8F" w:rsidRPr="00D83ACA" w:rsidRDefault="00D52E8F" w:rsidP="00D83ACA">
            <w:pPr>
              <w:pStyle w:val="Tablelistbullet"/>
            </w:pPr>
            <w:r w:rsidRPr="00D83ACA">
              <w:t>Case Management: Management of your health and long-term care services among different health and social service workers.</w:t>
            </w:r>
          </w:p>
          <w:p w14:paraId="51FC4BE9" w14:textId="6571C6CA" w:rsidR="00D52E8F" w:rsidRPr="00D83ACA" w:rsidRDefault="00D52E8F" w:rsidP="00D83ACA">
            <w:pPr>
              <w:pStyle w:val="Tablelistbullet"/>
            </w:pPr>
            <w:r w:rsidRPr="00D83ACA">
              <w:t xml:space="preserve">Chore Services: </w:t>
            </w:r>
            <w:r w:rsidR="006250E5">
              <w:t>Heavy household s</w:t>
            </w:r>
            <w:r w:rsidRPr="00D83ACA">
              <w:t>ervices needed to keep your home clean and safe.</w:t>
            </w:r>
          </w:p>
          <w:p w14:paraId="56F91637" w14:textId="29EF127E" w:rsidR="00D52E8F" w:rsidRPr="00D83ACA" w:rsidRDefault="00D52E8F" w:rsidP="00D83ACA">
            <w:pPr>
              <w:pStyle w:val="Tablelistbullet"/>
            </w:pPr>
            <w:r w:rsidRPr="00D83ACA">
              <w:t xml:space="preserve">Companion Services: Non-medical </w:t>
            </w:r>
            <w:r w:rsidR="006250E5">
              <w:t xml:space="preserve">care, supervision and socialization. </w:t>
            </w:r>
          </w:p>
          <w:p w14:paraId="2CD61D64" w14:textId="77777777" w:rsidR="00D52E8F" w:rsidRPr="00D83ACA" w:rsidRDefault="00D52E8F" w:rsidP="00D83ACA">
            <w:pPr>
              <w:pStyle w:val="Tablelistbullet"/>
            </w:pPr>
            <w:r w:rsidRPr="00D83ACA">
              <w:t>Consumer Directed Community Support Services: Services that you manage yourself within a set budget.</w:t>
            </w:r>
          </w:p>
          <w:p w14:paraId="2D323DE7" w14:textId="5D23FB55" w:rsidR="00D52E8F" w:rsidRPr="00D83ACA" w:rsidRDefault="00D52E8F" w:rsidP="00D83ACA">
            <w:pPr>
              <w:pStyle w:val="Tablelistbullet"/>
            </w:pPr>
            <w:r w:rsidRPr="00D83ACA">
              <w:t xml:space="preserve">Customized Living/24 Hour Customized Living: A group of </w:t>
            </w:r>
            <w:r w:rsidR="006250E5">
              <w:t xml:space="preserve">individualized </w:t>
            </w:r>
            <w:r w:rsidRPr="00D83ACA">
              <w:t xml:space="preserve">services </w:t>
            </w:r>
            <w:r w:rsidR="006250E5">
              <w:t>provided</w:t>
            </w:r>
            <w:r w:rsidRPr="00D83ACA">
              <w:t xml:space="preserve"> in an assisted living setting.</w:t>
            </w:r>
          </w:p>
          <w:p w14:paraId="7B7D7FB6" w14:textId="0B6A0468" w:rsidR="00D52E8F" w:rsidRPr="00D83ACA" w:rsidRDefault="00D52E8F" w:rsidP="00D83ACA">
            <w:pPr>
              <w:pStyle w:val="Tablelistbullet"/>
            </w:pPr>
            <w:r w:rsidRPr="00D83ACA">
              <w:t>Environmental Accessibility Adaptations: Physical changes to your home and vehicle needed to assure health and safety</w:t>
            </w:r>
            <w:r w:rsidR="006250E5">
              <w:t xml:space="preserve"> and enable you to be more independent</w:t>
            </w:r>
            <w:r w:rsidR="003F0D92">
              <w:t>.</w:t>
            </w:r>
          </w:p>
          <w:p w14:paraId="18995D2F" w14:textId="77777777" w:rsidR="00D52E8F" w:rsidRPr="00D83ACA" w:rsidRDefault="00D52E8F" w:rsidP="00D83ACA">
            <w:pPr>
              <w:pStyle w:val="Tablelistbullet"/>
            </w:pPr>
            <w:r w:rsidRPr="00D83ACA">
              <w:t xml:space="preserve">Extended State Plan Home Health Care Services: This includes home health aide and nursing services that are over the Medical Assistance (Medicaid) limit. </w:t>
            </w:r>
          </w:p>
          <w:p w14:paraId="4E98957C" w14:textId="77777777" w:rsidR="00D52E8F" w:rsidRPr="00D83ACA" w:rsidRDefault="00D52E8F" w:rsidP="00D83ACA">
            <w:pPr>
              <w:pStyle w:val="Tablelistbullet"/>
            </w:pPr>
            <w:r w:rsidRPr="00D83ACA">
              <w:t>E</w:t>
            </w:r>
            <w:r w:rsidR="00D82D3D" w:rsidRPr="00D83ACA">
              <w:t xml:space="preserve">xtended State Plan Home Care </w:t>
            </w:r>
            <w:r w:rsidRPr="00D83ACA">
              <w:t>Nursing:</w:t>
            </w:r>
            <w:r w:rsidR="00C80415" w:rsidRPr="00D83ACA">
              <w:t xml:space="preserve"> </w:t>
            </w:r>
            <w:r w:rsidRPr="00D83ACA">
              <w:t xml:space="preserve">This includes </w:t>
            </w:r>
            <w:r w:rsidR="00FF7E28" w:rsidRPr="00D83ACA">
              <w:t>home care</w:t>
            </w:r>
            <w:r w:rsidRPr="00D83ACA">
              <w:t xml:space="preserve"> nursing services that are over the Medical Assistance (Medicaid) limit.</w:t>
            </w:r>
          </w:p>
          <w:p w14:paraId="4EABA5D7" w14:textId="136BEF27" w:rsidR="00D52E8F" w:rsidRDefault="00D52E8F" w:rsidP="00D83ACA">
            <w:pPr>
              <w:pStyle w:val="Tablelistbullet"/>
            </w:pPr>
            <w:r w:rsidRPr="00D83ACA">
              <w:t>Extended State Plan Personal Care Assistance Services: Help with personal</w:t>
            </w:r>
            <w:r w:rsidRPr="00956EC2">
              <w:t xml:space="preserve"> care and activities of daily living over the Medical Assistance</w:t>
            </w:r>
            <w:r>
              <w:t xml:space="preserve"> (Medicaid)</w:t>
            </w:r>
            <w:r w:rsidRPr="00956EC2">
              <w:t xml:space="preserve"> limit.</w:t>
            </w:r>
          </w:p>
          <w:p w14:paraId="43B74F12" w14:textId="0A602A06" w:rsidR="00D52E8F" w:rsidRPr="003F0D92" w:rsidRDefault="003F0D92" w:rsidP="00225A43">
            <w:pPr>
              <w:pStyle w:val="Tablelistbullet"/>
              <w:numPr>
                <w:ilvl w:val="0"/>
                <w:numId w:val="0"/>
              </w:numPr>
              <w:jc w:val="right"/>
              <w:rPr>
                <w:rStyle w:val="PlanInstructions"/>
                <w:b/>
                <w:i w:val="0"/>
                <w:color w:val="auto"/>
              </w:rPr>
            </w:pPr>
            <w:r>
              <w:rPr>
                <w:b/>
              </w:rPr>
              <w:t>This benefit is continued on the next page</w:t>
            </w:r>
          </w:p>
        </w:tc>
        <w:tc>
          <w:tcPr>
            <w:tcW w:w="2707" w:type="dxa"/>
            <w:shd w:val="clear" w:color="auto" w:fill="auto"/>
            <w:tcMar>
              <w:top w:w="144" w:type="dxa"/>
              <w:left w:w="144" w:type="dxa"/>
              <w:bottom w:w="144" w:type="dxa"/>
              <w:right w:w="144" w:type="dxa"/>
            </w:tcMar>
          </w:tcPr>
          <w:p w14:paraId="6A612E71" w14:textId="77777777" w:rsidR="00D52E8F" w:rsidRPr="009E7834" w:rsidRDefault="00AF5887" w:rsidP="00042321">
            <w:pPr>
              <w:pStyle w:val="Tabletext"/>
              <w:rPr>
                <w:rStyle w:val="PlanInstructions"/>
                <w:i w:val="0"/>
                <w:color w:val="auto"/>
              </w:rPr>
            </w:pPr>
            <w:r>
              <w:rPr>
                <w:rStyle w:val="PlanInstructions"/>
                <w:i w:val="0"/>
                <w:color w:val="auto"/>
              </w:rPr>
              <w:t>$0</w:t>
            </w:r>
          </w:p>
        </w:tc>
      </w:tr>
      <w:tr w:rsidR="00ED6D5B" w14:paraId="4E3CB878" w14:textId="77777777" w:rsidTr="006036BC">
        <w:trPr>
          <w:cantSplit/>
          <w:trHeight w:val="144"/>
        </w:trPr>
        <w:tc>
          <w:tcPr>
            <w:tcW w:w="532" w:type="dxa"/>
            <w:shd w:val="clear" w:color="auto" w:fill="auto"/>
            <w:tcMar>
              <w:top w:w="144" w:type="dxa"/>
              <w:left w:w="144" w:type="dxa"/>
              <w:bottom w:w="144" w:type="dxa"/>
              <w:right w:w="144" w:type="dxa"/>
            </w:tcMar>
          </w:tcPr>
          <w:p w14:paraId="7C2F71BE" w14:textId="77777777" w:rsidR="00ED6D5B" w:rsidRPr="00EB7A1D" w:rsidRDefault="00ED6D5B" w:rsidP="00042321">
            <w:pPr>
              <w:pStyle w:val="Tableapple"/>
              <w:rPr>
                <w:snapToGrid w:val="0"/>
              </w:rPr>
            </w:pPr>
          </w:p>
        </w:tc>
        <w:tc>
          <w:tcPr>
            <w:tcW w:w="6667" w:type="dxa"/>
            <w:shd w:val="clear" w:color="auto" w:fill="auto"/>
            <w:tcMar>
              <w:top w:w="144" w:type="dxa"/>
              <w:left w:w="144" w:type="dxa"/>
              <w:bottom w:w="144" w:type="dxa"/>
              <w:right w:w="144" w:type="dxa"/>
            </w:tcMar>
          </w:tcPr>
          <w:p w14:paraId="432B72AB" w14:textId="77777777" w:rsidR="00F2648A" w:rsidRPr="00F2648A" w:rsidRDefault="00F2648A" w:rsidP="00AB2141">
            <w:pPr>
              <w:pStyle w:val="Tablesubtitle"/>
              <w:keepNext/>
              <w:keepLines/>
            </w:pPr>
            <w:r w:rsidRPr="009E103B">
              <w:t>Elderly Waiver Services (Home and Community-Based Services</w:t>
            </w:r>
            <w:r w:rsidRPr="004C1FBE">
              <w:t>) (continued)</w:t>
            </w:r>
          </w:p>
          <w:p w14:paraId="21626099" w14:textId="1D22D99D" w:rsidR="003F0D92" w:rsidRDefault="003F0D92" w:rsidP="003F0D92">
            <w:pPr>
              <w:pStyle w:val="Tablelistbullet"/>
            </w:pPr>
            <w:r w:rsidRPr="00956EC2">
              <w:t>Family and Care</w:t>
            </w:r>
            <w:r>
              <w:t>giver</w:t>
            </w:r>
            <w:r w:rsidRPr="00956EC2">
              <w:t xml:space="preserve"> Training and Education: Training for unpaid caregivers.</w:t>
            </w:r>
            <w:r>
              <w:t xml:space="preserve"> This includes coaching and counseling – individualized </w:t>
            </w:r>
            <w:r w:rsidRPr="004D5B71">
              <w:t>support</w:t>
            </w:r>
            <w:r>
              <w:t xml:space="preserve"> for caregivers. </w:t>
            </w:r>
          </w:p>
          <w:p w14:paraId="74DAF2A5" w14:textId="5C6B7488" w:rsidR="00631B0E" w:rsidRDefault="00D82D3D" w:rsidP="00D83ACA">
            <w:pPr>
              <w:pStyle w:val="Tablelistbullet"/>
            </w:pPr>
            <w:r>
              <w:t xml:space="preserve">Family Memory Care: Coaching counseling service for caregivers living with a family member or friend </w:t>
            </w:r>
            <w:r w:rsidRPr="00D83ACA">
              <w:t>with</w:t>
            </w:r>
            <w:r>
              <w:t xml:space="preserve"> dementia. This also includes </w:t>
            </w:r>
            <w:r w:rsidRPr="004D5B71">
              <w:t>assessment</w:t>
            </w:r>
            <w:r>
              <w:t xml:space="preserve">. </w:t>
            </w:r>
          </w:p>
          <w:p w14:paraId="0E9B8CB2" w14:textId="77777777" w:rsidR="00ED6D5B" w:rsidRDefault="00ED6D5B" w:rsidP="004D5B71">
            <w:pPr>
              <w:pStyle w:val="Tablelistbullet"/>
            </w:pPr>
            <w:r w:rsidRPr="00956EC2">
              <w:t>Home Delivered Meal</w:t>
            </w:r>
            <w:r>
              <w:t>s: Meals delivered to your home.</w:t>
            </w:r>
          </w:p>
          <w:p w14:paraId="007139BF" w14:textId="6330B2D0" w:rsidR="00ED6D5B" w:rsidRPr="00956EC2" w:rsidRDefault="00ED6D5B" w:rsidP="00D83ACA">
            <w:pPr>
              <w:pStyle w:val="Tablelistbullet"/>
            </w:pPr>
            <w:r w:rsidRPr="00956EC2">
              <w:t xml:space="preserve">Homemaker Services: General household </w:t>
            </w:r>
            <w:r w:rsidRPr="00D83ACA">
              <w:t>activities</w:t>
            </w:r>
            <w:r w:rsidRPr="00956EC2">
              <w:t xml:space="preserve"> to</w:t>
            </w:r>
            <w:r>
              <w:t xml:space="preserve"> </w:t>
            </w:r>
            <w:r w:rsidRPr="00956EC2">
              <w:t>keep up the home.</w:t>
            </w:r>
            <w:r w:rsidR="006250E5">
              <w:t xml:space="preserve"> </w:t>
            </w:r>
            <w:r w:rsidR="00D06839">
              <w:t>These r</w:t>
            </w:r>
            <w:r w:rsidR="006250E5">
              <w:t>ange from general household cleaning with incidental assistance with home management and/or activities of daily living</w:t>
            </w:r>
            <w:r w:rsidR="00D06839">
              <w:t>.</w:t>
            </w:r>
          </w:p>
          <w:p w14:paraId="12C106E4" w14:textId="77777777" w:rsidR="00ED6D5B" w:rsidRPr="00956EC2" w:rsidRDefault="00ED6D5B" w:rsidP="00D83ACA">
            <w:pPr>
              <w:pStyle w:val="Tablelistbullet"/>
            </w:pPr>
            <w:r w:rsidRPr="00956EC2">
              <w:t xml:space="preserve">Individual Community Living Support Services: </w:t>
            </w:r>
            <w:r w:rsidR="0089415A">
              <w:t>A b</w:t>
            </w:r>
            <w:r w:rsidR="005033A5">
              <w:t>undled service to offer assistance and support to remain in your own home.</w:t>
            </w:r>
          </w:p>
          <w:p w14:paraId="12321CA4" w14:textId="77777777" w:rsidR="00ED6D5B" w:rsidRPr="00956EC2" w:rsidRDefault="00ED6D5B" w:rsidP="00D83ACA">
            <w:pPr>
              <w:pStyle w:val="Tablelistbullet"/>
            </w:pPr>
            <w:r w:rsidRPr="00956EC2">
              <w:t>Respite Care: Short-term service when you cannot care for yourself, and your unpaid caregiver needs relief.</w:t>
            </w:r>
          </w:p>
          <w:p w14:paraId="27818D51" w14:textId="46A587A9" w:rsidR="00ED6D5B" w:rsidRPr="00956EC2" w:rsidRDefault="00ED6D5B" w:rsidP="00D83ACA">
            <w:pPr>
              <w:pStyle w:val="Tablelistbullet"/>
            </w:pPr>
            <w:r w:rsidRPr="00956EC2">
              <w:t xml:space="preserve">Specialized Medical Supplies and Equipment: Supplies and equipment that are over the Medical </w:t>
            </w:r>
            <w:r w:rsidRPr="00D83ACA">
              <w:t>Assistance</w:t>
            </w:r>
            <w:r w:rsidRPr="00956EC2">
              <w:t xml:space="preserve"> limit or coverage.</w:t>
            </w:r>
            <w:r w:rsidR="006250E5">
              <w:t xml:space="preserve"> This includes </w:t>
            </w:r>
            <w:r w:rsidR="00F955FF">
              <w:t xml:space="preserve">the </w:t>
            </w:r>
            <w:r w:rsidR="006250E5">
              <w:t>Personal Emergency Response System</w:t>
            </w:r>
            <w:r w:rsidR="00F955FF">
              <w:t xml:space="preserve"> (PERS</w:t>
            </w:r>
            <w:r w:rsidR="00DE625B">
              <w:t>)</w:t>
            </w:r>
            <w:r w:rsidR="006250E5">
              <w:t>.</w:t>
            </w:r>
          </w:p>
          <w:p w14:paraId="3017346E" w14:textId="4393A680" w:rsidR="00ED6D5B" w:rsidRPr="00956EC2" w:rsidRDefault="00ED6D5B" w:rsidP="00D83ACA">
            <w:pPr>
              <w:pStyle w:val="Tablelistbullet"/>
            </w:pPr>
            <w:r w:rsidRPr="00956EC2">
              <w:t xml:space="preserve">Transitional Supports Services: One-time costs </w:t>
            </w:r>
            <w:r w:rsidRPr="00D83ACA">
              <w:t>related</w:t>
            </w:r>
            <w:r w:rsidRPr="00956EC2">
              <w:t xml:space="preserve"> to setting up a household when a person leaves a nursing home</w:t>
            </w:r>
            <w:r w:rsidR="00D06839">
              <w:t xml:space="preserve"> and moves to the community</w:t>
            </w:r>
            <w:r w:rsidRPr="00956EC2">
              <w:t>.</w:t>
            </w:r>
          </w:p>
          <w:p w14:paraId="0543338C" w14:textId="7C9B70E3" w:rsidR="00ED6D5B" w:rsidRDefault="00ED6D5B" w:rsidP="00D83ACA">
            <w:pPr>
              <w:pStyle w:val="Tablelistbullet"/>
            </w:pPr>
            <w:r w:rsidRPr="00956EC2">
              <w:t xml:space="preserve">Transportation: </w:t>
            </w:r>
            <w:r w:rsidR="00D06839">
              <w:t>Enables you to gain access</w:t>
            </w:r>
            <w:r w:rsidRPr="00956EC2">
              <w:t xml:space="preserve"> to activities and services in </w:t>
            </w:r>
            <w:r w:rsidRPr="00D83ACA">
              <w:t>the</w:t>
            </w:r>
            <w:r w:rsidRPr="00956EC2">
              <w:t xml:space="preserve"> community. </w:t>
            </w:r>
          </w:p>
          <w:p w14:paraId="7E1D39F1" w14:textId="7675073D" w:rsidR="00A9252D" w:rsidRDefault="00E67A32" w:rsidP="00D83ACA">
            <w:pPr>
              <w:pStyle w:val="Tabletext"/>
            </w:pPr>
            <w:r w:rsidRPr="00AB2141">
              <w:t xml:space="preserve">You must have a Long-Term Care Consultation (LTCC) done and be found to be nursing home certifiable to get these Elderly Waiver (EW) services. You can ask to have this assessment in your home, apartment, or facility where you live. </w:t>
            </w:r>
          </w:p>
          <w:p w14:paraId="50D19755" w14:textId="0C964335" w:rsidR="003F0D92" w:rsidRDefault="003C5CA3" w:rsidP="00D83ACA">
            <w:pPr>
              <w:pStyle w:val="Tabletext"/>
            </w:pPr>
            <w:r w:rsidRPr="00AB2141">
              <w:t>Your MSHO</w:t>
            </w:r>
            <w:r w:rsidRPr="00F803FB">
              <w:t xml:space="preserve"> </w:t>
            </w:r>
            <w:r w:rsidRPr="008F633F">
              <w:rPr>
                <w:rStyle w:val="PlanInstructions"/>
                <w:i w:val="0"/>
              </w:rPr>
              <w:t>[</w:t>
            </w:r>
            <w:r w:rsidRPr="008F633F">
              <w:rPr>
                <w:rStyle w:val="PlanInstructions"/>
              </w:rPr>
              <w:t>insert:</w:t>
            </w:r>
            <w:r w:rsidRPr="008F633F">
              <w:rPr>
                <w:rStyle w:val="PlanInstructions"/>
                <w:i w:val="0"/>
              </w:rPr>
              <w:t xml:space="preserve"> care coordinator</w:t>
            </w:r>
            <w:r w:rsidRPr="00F803FB">
              <w:rPr>
                <w:rStyle w:val="PlanInstructions"/>
              </w:rPr>
              <w:t xml:space="preserve"> </w:t>
            </w:r>
            <w:r w:rsidRPr="008F633F">
              <w:rPr>
                <w:rStyle w:val="PlanInstructions"/>
                <w:b/>
              </w:rPr>
              <w:t>or</w:t>
            </w:r>
            <w:r w:rsidRPr="00F803FB">
              <w:rPr>
                <w:rStyle w:val="PlanInstructions"/>
              </w:rPr>
              <w:t xml:space="preserve"> </w:t>
            </w:r>
            <w:r w:rsidRPr="008F633F">
              <w:rPr>
                <w:rStyle w:val="PlanInstructions"/>
              </w:rPr>
              <w:t>case manager</w:t>
            </w:r>
            <w:r w:rsidRPr="008F633F">
              <w:rPr>
                <w:rStyle w:val="PlanInstructions"/>
                <w:i w:val="0"/>
              </w:rPr>
              <w:t>]</w:t>
            </w:r>
            <w:r w:rsidRPr="00F803FB">
              <w:t xml:space="preserve"> </w:t>
            </w:r>
            <w:r w:rsidRPr="00AB2141">
              <w:t>will meet with you and your family to talk about your care needs within 15 days if you call to ask for a visit.</w:t>
            </w:r>
          </w:p>
          <w:p w14:paraId="27232AB0" w14:textId="6F84480A" w:rsidR="00ED6D5B" w:rsidRPr="00C62C4C" w:rsidRDefault="003F0D92" w:rsidP="003C5CA3">
            <w:pPr>
              <w:pStyle w:val="Tabletext"/>
              <w:jc w:val="right"/>
              <w:rPr>
                <w:b/>
              </w:rPr>
            </w:pPr>
            <w:r>
              <w:rPr>
                <w:b/>
              </w:rPr>
              <w:t>This benefit is continued on the next page</w:t>
            </w:r>
          </w:p>
        </w:tc>
        <w:tc>
          <w:tcPr>
            <w:tcW w:w="2707" w:type="dxa"/>
            <w:shd w:val="clear" w:color="auto" w:fill="auto"/>
            <w:tcMar>
              <w:top w:w="144" w:type="dxa"/>
              <w:left w:w="144" w:type="dxa"/>
              <w:bottom w:w="144" w:type="dxa"/>
              <w:right w:w="144" w:type="dxa"/>
            </w:tcMar>
          </w:tcPr>
          <w:p w14:paraId="0B29660D" w14:textId="77777777" w:rsidR="00ED6D5B" w:rsidRPr="00B7214B" w:rsidRDefault="00ED6D5B" w:rsidP="00042321">
            <w:pPr>
              <w:pStyle w:val="Tabletext"/>
            </w:pPr>
          </w:p>
        </w:tc>
      </w:tr>
      <w:tr w:rsidR="00C62C4C" w14:paraId="04AEF49D" w14:textId="77777777" w:rsidTr="006036BC">
        <w:trPr>
          <w:cantSplit/>
          <w:trHeight w:val="144"/>
        </w:trPr>
        <w:tc>
          <w:tcPr>
            <w:tcW w:w="532" w:type="dxa"/>
            <w:shd w:val="clear" w:color="auto" w:fill="auto"/>
            <w:tcMar>
              <w:top w:w="144" w:type="dxa"/>
              <w:left w:w="144" w:type="dxa"/>
              <w:bottom w:w="144" w:type="dxa"/>
              <w:right w:w="144" w:type="dxa"/>
            </w:tcMar>
          </w:tcPr>
          <w:p w14:paraId="0A7DB2D5" w14:textId="77777777" w:rsidR="00C62C4C" w:rsidRPr="00EB7A1D" w:rsidRDefault="00C62C4C" w:rsidP="00042321">
            <w:pPr>
              <w:pStyle w:val="Tableapple"/>
              <w:rPr>
                <w:snapToGrid w:val="0"/>
              </w:rPr>
            </w:pPr>
          </w:p>
        </w:tc>
        <w:tc>
          <w:tcPr>
            <w:tcW w:w="6667" w:type="dxa"/>
            <w:shd w:val="clear" w:color="auto" w:fill="auto"/>
            <w:tcMar>
              <w:top w:w="144" w:type="dxa"/>
              <w:left w:w="144" w:type="dxa"/>
              <w:bottom w:w="144" w:type="dxa"/>
              <w:right w:w="144" w:type="dxa"/>
            </w:tcMar>
          </w:tcPr>
          <w:p w14:paraId="134243B0" w14:textId="77777777" w:rsidR="00C62C4C" w:rsidRPr="00F803FB" w:rsidRDefault="00C62C4C" w:rsidP="00C62C4C">
            <w:pPr>
              <w:pStyle w:val="Tablesubtitle"/>
              <w:keepNext/>
            </w:pPr>
            <w:r w:rsidRPr="009E103B">
              <w:t>Elderly Waiver Services (Home and Community-Based Services)</w:t>
            </w:r>
            <w:r>
              <w:t xml:space="preserve"> </w:t>
            </w:r>
            <w:r w:rsidRPr="00553E70">
              <w:t>(continued)</w:t>
            </w:r>
          </w:p>
          <w:p w14:paraId="7257915B" w14:textId="1E35BDE5" w:rsidR="003C5CA3" w:rsidRDefault="003C5CA3" w:rsidP="00C62C4C">
            <w:pPr>
              <w:pStyle w:val="Tabletext"/>
            </w:pPr>
            <w:r w:rsidRPr="00AB2141">
              <w:t>Your MSHO</w:t>
            </w:r>
            <w:r w:rsidRPr="00F803FB">
              <w:t xml:space="preserve"> </w:t>
            </w:r>
            <w:r w:rsidRPr="008F633F">
              <w:rPr>
                <w:rStyle w:val="PlanInstructions"/>
                <w:i w:val="0"/>
              </w:rPr>
              <w:t>[</w:t>
            </w:r>
            <w:r w:rsidRPr="008F633F">
              <w:rPr>
                <w:rStyle w:val="PlanInstructions"/>
              </w:rPr>
              <w:t>insert:</w:t>
            </w:r>
            <w:r w:rsidRPr="008F633F">
              <w:rPr>
                <w:rStyle w:val="PlanInstructions"/>
                <w:i w:val="0"/>
              </w:rPr>
              <w:t xml:space="preserve"> care coordinator </w:t>
            </w:r>
            <w:r w:rsidRPr="008F633F">
              <w:rPr>
                <w:rStyle w:val="PlanInstructions"/>
                <w:b/>
              </w:rPr>
              <w:t>or</w:t>
            </w:r>
            <w:r w:rsidRPr="00F803FB">
              <w:rPr>
                <w:rStyle w:val="PlanInstructions"/>
              </w:rPr>
              <w:t xml:space="preserve"> </w:t>
            </w:r>
            <w:r w:rsidRPr="008F633F">
              <w:rPr>
                <w:rStyle w:val="PlanInstructions"/>
              </w:rPr>
              <w:t>case manager</w:t>
            </w:r>
            <w:r w:rsidRPr="008F633F">
              <w:rPr>
                <w:rStyle w:val="PlanInstructions"/>
                <w:i w:val="0"/>
              </w:rPr>
              <w:t>]</w:t>
            </w:r>
            <w:r w:rsidRPr="00AB2141">
              <w:t xml:space="preserve"> </w:t>
            </w:r>
            <w:r w:rsidRPr="00F803FB">
              <w:t xml:space="preserve">will give you information about community services, help you find services to stay in your home or community, and help you find services to move out of a </w:t>
            </w:r>
            <w:r>
              <w:t>nursing home or other facility.</w:t>
            </w:r>
          </w:p>
          <w:p w14:paraId="702B7427" w14:textId="6647FA3B" w:rsidR="00C62C4C" w:rsidRPr="00F803FB" w:rsidRDefault="00C62C4C" w:rsidP="00C62C4C">
            <w:pPr>
              <w:pStyle w:val="Tabletext"/>
            </w:pPr>
            <w:r w:rsidRPr="00F803FB">
              <w:t>You have the right to have friends or family present at the visit. You can designate a representative to help you make decisions. You can decide what your needs are and where you want to live. You can ask for services to best meet your needs. You can make the final decisions about your plan for services and help. You can choose who you want to provide the services and supports from those providers available from our plan’s network.</w:t>
            </w:r>
          </w:p>
          <w:p w14:paraId="4E13E55E" w14:textId="77777777" w:rsidR="00C62C4C" w:rsidRPr="00F803FB" w:rsidRDefault="00C62C4C" w:rsidP="00C62C4C">
            <w:pPr>
              <w:pStyle w:val="Tabletext"/>
            </w:pPr>
            <w:r w:rsidRPr="00F803FB">
              <w:t xml:space="preserve">After the visit, your MSHO </w:t>
            </w:r>
            <w:r w:rsidRPr="00F803FB">
              <w:rPr>
                <w:rStyle w:val="PlanInstructions"/>
                <w:i w:val="0"/>
              </w:rPr>
              <w:t>[</w:t>
            </w:r>
            <w:r w:rsidRPr="00F803FB">
              <w:rPr>
                <w:rStyle w:val="PlanInstructions"/>
              </w:rPr>
              <w:t>insert:</w:t>
            </w:r>
            <w:r w:rsidRPr="00F803FB">
              <w:rPr>
                <w:rStyle w:val="PlanInstructions"/>
                <w:i w:val="0"/>
              </w:rPr>
              <w:t xml:space="preserve"> care coordinator </w:t>
            </w:r>
            <w:r w:rsidRPr="00F955FF">
              <w:rPr>
                <w:rStyle w:val="PlanInstructions"/>
                <w:b/>
              </w:rPr>
              <w:t>or</w:t>
            </w:r>
            <w:r w:rsidRPr="00F803FB">
              <w:rPr>
                <w:rStyle w:val="PlanInstructions"/>
                <w:i w:val="0"/>
              </w:rPr>
              <w:t xml:space="preserve"> case manager] </w:t>
            </w:r>
            <w:r w:rsidRPr="00F803FB">
              <w:t xml:space="preserve">will send you a letter that recommends services that best </w:t>
            </w:r>
            <w:r w:rsidRPr="00D83ACA">
              <w:t>meet</w:t>
            </w:r>
            <w:r w:rsidRPr="00F803FB">
              <w:t xml:space="preserve"> your needs. You will be sent a copy of the service or care plan you helped put together. Your MSHO </w:t>
            </w:r>
            <w:r w:rsidRPr="00F803FB">
              <w:rPr>
                <w:rStyle w:val="PlanInstructions"/>
                <w:i w:val="0"/>
              </w:rPr>
              <w:t>[</w:t>
            </w:r>
            <w:r w:rsidRPr="00F803FB">
              <w:rPr>
                <w:rStyle w:val="PlanInstructions"/>
              </w:rPr>
              <w:t>insert:</w:t>
            </w:r>
            <w:r w:rsidRPr="00F803FB">
              <w:rPr>
                <w:rStyle w:val="PlanInstructions"/>
                <w:i w:val="0"/>
              </w:rPr>
              <w:t xml:space="preserve"> care coordinator </w:t>
            </w:r>
            <w:r w:rsidRPr="00F955FF">
              <w:rPr>
                <w:rStyle w:val="PlanInstructions"/>
                <w:b/>
              </w:rPr>
              <w:t>or</w:t>
            </w:r>
            <w:r w:rsidRPr="00F803FB">
              <w:rPr>
                <w:rStyle w:val="PlanInstructions"/>
                <w:i w:val="0"/>
              </w:rPr>
              <w:t xml:space="preserve"> case manager] </w:t>
            </w:r>
            <w:r w:rsidRPr="00F803FB">
              <w:t>will help you file an appeal if you disagree with suggested services or were informed you may not qualify for these services.</w:t>
            </w:r>
          </w:p>
          <w:p w14:paraId="6C5321E2" w14:textId="0F44E05C" w:rsidR="00C62C4C" w:rsidRPr="00F803FB" w:rsidRDefault="00C62C4C" w:rsidP="00C62C4C">
            <w:pPr>
              <w:pStyle w:val="Tabletext"/>
            </w:pPr>
            <w:r w:rsidRPr="00F803FB">
              <w:t>People who live on</w:t>
            </w:r>
            <w:r w:rsidR="008D2952">
              <w:t xml:space="preserve"> or near</w:t>
            </w:r>
            <w:r w:rsidRPr="00F803FB">
              <w:t xml:space="preserve"> the White Earth, Leech Lake, </w:t>
            </w:r>
            <w:r w:rsidR="008D2952">
              <w:t>Red Lake, Mille Lacs</w:t>
            </w:r>
            <w:r w:rsidR="0071126D">
              <w:t>,</w:t>
            </w:r>
            <w:r w:rsidR="008D2952">
              <w:t xml:space="preserve"> </w:t>
            </w:r>
            <w:r w:rsidRPr="00F803FB">
              <w:t xml:space="preserve">or Fond du Lac </w:t>
            </w:r>
            <w:r w:rsidRPr="00D83ACA">
              <w:t>Reservations</w:t>
            </w:r>
            <w:r w:rsidRPr="00F803FB">
              <w:t xml:space="preserve"> </w:t>
            </w:r>
            <w:r w:rsidR="008D2952">
              <w:t xml:space="preserve">may be able to </w:t>
            </w:r>
            <w:r w:rsidRPr="00F803FB">
              <w:t xml:space="preserve">choose to get their EW services through the </w:t>
            </w:r>
            <w:r w:rsidR="008D2952">
              <w:t>T</w:t>
            </w:r>
            <w:r w:rsidRPr="00F803FB">
              <w:t xml:space="preserve">ribal </w:t>
            </w:r>
            <w:r w:rsidR="008D2952">
              <w:t xml:space="preserve">health or human </w:t>
            </w:r>
            <w:r w:rsidRPr="00F803FB">
              <w:t>service</w:t>
            </w:r>
            <w:r w:rsidR="008D2952">
              <w:t>s</w:t>
            </w:r>
            <w:r w:rsidRPr="00F803FB">
              <w:t xml:space="preserve"> </w:t>
            </w:r>
            <w:r w:rsidR="008D2952">
              <w:t xml:space="preserve">division </w:t>
            </w:r>
            <w:r w:rsidRPr="00F803FB">
              <w:t xml:space="preserve">or through our plan. Contact </w:t>
            </w:r>
            <w:r w:rsidR="008D2952">
              <w:t xml:space="preserve">the </w:t>
            </w:r>
            <w:r w:rsidR="009B18B1">
              <w:t xml:space="preserve">tribal nation </w:t>
            </w:r>
            <w:r w:rsidRPr="00F803FB">
              <w:t>or our plan if you have questions.</w:t>
            </w:r>
          </w:p>
          <w:p w14:paraId="4C47DA08" w14:textId="77777777" w:rsidR="00C62C4C" w:rsidRPr="00F803FB" w:rsidRDefault="00C62C4C" w:rsidP="00C62C4C">
            <w:pPr>
              <w:pStyle w:val="Tabletext"/>
            </w:pPr>
            <w:r w:rsidRPr="00F803FB">
              <w:t xml:space="preserve">If you are currently on the Community Access for Disability Inclusion (CADI), Community Alternative Care (CAC), Brain Injury (BI), or the Developmental Disability (DD) waiver, you will continue to get services covered by these programs in the same way you get them now. Your county case manager will continue to authorize these services and coordinate with your MSHO </w:t>
            </w:r>
            <w:r w:rsidRPr="00F803FB">
              <w:rPr>
                <w:rStyle w:val="PlanInstructions"/>
                <w:i w:val="0"/>
              </w:rPr>
              <w:t>[</w:t>
            </w:r>
            <w:r w:rsidRPr="00F803FB">
              <w:rPr>
                <w:rStyle w:val="PlanInstructions"/>
              </w:rPr>
              <w:t>insert:</w:t>
            </w:r>
            <w:r w:rsidRPr="00F803FB">
              <w:rPr>
                <w:rStyle w:val="PlanInstructions"/>
                <w:i w:val="0"/>
              </w:rPr>
              <w:t xml:space="preserve"> care coordinator or case manager]</w:t>
            </w:r>
            <w:r w:rsidRPr="00F803FB">
              <w:t>.</w:t>
            </w:r>
          </w:p>
          <w:p w14:paraId="7B84335A" w14:textId="77777777" w:rsidR="00C62C4C" w:rsidRPr="009E103B" w:rsidRDefault="00C62C4C" w:rsidP="00C62C4C">
            <w:pPr>
              <w:pStyle w:val="Tabletext"/>
            </w:pPr>
            <w:r w:rsidRPr="00F803FB">
              <w:t xml:space="preserve">If you need transition planning and coordination services to help you move to the </w:t>
            </w:r>
            <w:r w:rsidRPr="00D83ACA">
              <w:t>community</w:t>
            </w:r>
            <w:r w:rsidRPr="00F803FB">
              <w:t>, you may be eligible to get Moving Home Minnesota (MHM) services. MHM services are separate from EW services, but you must be eligible for EW.</w:t>
            </w:r>
          </w:p>
        </w:tc>
        <w:tc>
          <w:tcPr>
            <w:tcW w:w="2707" w:type="dxa"/>
            <w:shd w:val="clear" w:color="auto" w:fill="auto"/>
            <w:tcMar>
              <w:top w:w="144" w:type="dxa"/>
              <w:left w:w="144" w:type="dxa"/>
              <w:bottom w:w="144" w:type="dxa"/>
              <w:right w:w="144" w:type="dxa"/>
            </w:tcMar>
          </w:tcPr>
          <w:p w14:paraId="19B30AB8" w14:textId="77777777" w:rsidR="00C62C4C" w:rsidRPr="00B7214B" w:rsidRDefault="00C62C4C" w:rsidP="00042321">
            <w:pPr>
              <w:pStyle w:val="Tabletext"/>
            </w:pPr>
          </w:p>
        </w:tc>
      </w:tr>
      <w:tr w:rsidR="005F3D5A" w14:paraId="3B9C92E1" w14:textId="77777777" w:rsidTr="006036BC">
        <w:trPr>
          <w:cantSplit/>
          <w:trHeight w:val="144"/>
        </w:trPr>
        <w:tc>
          <w:tcPr>
            <w:tcW w:w="532" w:type="dxa"/>
            <w:shd w:val="clear" w:color="auto" w:fill="auto"/>
            <w:tcMar>
              <w:top w:w="144" w:type="dxa"/>
              <w:left w:w="144" w:type="dxa"/>
              <w:bottom w:w="144" w:type="dxa"/>
              <w:right w:w="144" w:type="dxa"/>
            </w:tcMar>
          </w:tcPr>
          <w:p w14:paraId="46EACE40" w14:textId="77777777" w:rsidR="005F3D5A" w:rsidRPr="00EB7A1D" w:rsidRDefault="005F3D5A" w:rsidP="00042321">
            <w:pPr>
              <w:pStyle w:val="Tableapple"/>
              <w:rPr>
                <w:snapToGrid w:val="0"/>
              </w:rPr>
            </w:pPr>
          </w:p>
        </w:tc>
        <w:tc>
          <w:tcPr>
            <w:tcW w:w="6667" w:type="dxa"/>
            <w:shd w:val="clear" w:color="auto" w:fill="auto"/>
            <w:tcMar>
              <w:top w:w="144" w:type="dxa"/>
              <w:left w:w="144" w:type="dxa"/>
              <w:bottom w:w="144" w:type="dxa"/>
              <w:right w:w="144" w:type="dxa"/>
            </w:tcMar>
          </w:tcPr>
          <w:p w14:paraId="38F75553" w14:textId="77777777" w:rsidR="005F3D5A" w:rsidRPr="006B203C" w:rsidRDefault="005F3D5A" w:rsidP="00042321">
            <w:pPr>
              <w:pStyle w:val="Tablesubtitle"/>
            </w:pPr>
            <w:r w:rsidRPr="006B203C">
              <w:t>Emergency care</w:t>
            </w:r>
          </w:p>
          <w:p w14:paraId="03913676" w14:textId="77777777" w:rsidR="005F3D5A" w:rsidRPr="00526D66" w:rsidRDefault="005F3D5A" w:rsidP="00042321">
            <w:pPr>
              <w:pStyle w:val="Tabletext"/>
            </w:pPr>
            <w:r w:rsidRPr="00610F55">
              <w:t>Emergency care</w:t>
            </w:r>
            <w:r w:rsidRPr="00526D66">
              <w:t xml:space="preserve"> </w:t>
            </w:r>
            <w:r>
              <w:t>means</w:t>
            </w:r>
            <w:r w:rsidRPr="00526D66">
              <w:t xml:space="preserve"> services that are:</w:t>
            </w:r>
          </w:p>
          <w:p w14:paraId="74E2F028" w14:textId="77777777" w:rsidR="005F3D5A" w:rsidRPr="00EB7A1D" w:rsidRDefault="005F3D5A" w:rsidP="00D83ACA">
            <w:pPr>
              <w:pStyle w:val="Tablelistbullet"/>
            </w:pPr>
            <w:r w:rsidRPr="00EB7A1D">
              <w:t xml:space="preserve">given by a </w:t>
            </w:r>
            <w:r w:rsidRPr="00D83ACA">
              <w:t>provider</w:t>
            </w:r>
            <w:r w:rsidRPr="00EB7A1D">
              <w:t xml:space="preserve"> </w:t>
            </w:r>
            <w:r>
              <w:t>trained</w:t>
            </w:r>
            <w:r w:rsidRPr="00EB7A1D">
              <w:t xml:space="preserve"> to give emergency services, </w:t>
            </w:r>
            <w:r w:rsidRPr="00610F55">
              <w:rPr>
                <w:b/>
              </w:rPr>
              <w:t>and</w:t>
            </w:r>
          </w:p>
          <w:p w14:paraId="41241D93" w14:textId="77777777" w:rsidR="005F3D5A" w:rsidRPr="00EB7A1D" w:rsidRDefault="005F3D5A" w:rsidP="00D83ACA">
            <w:pPr>
              <w:pStyle w:val="Tablelistbullet"/>
            </w:pPr>
            <w:r w:rsidRPr="00EB7A1D">
              <w:t xml:space="preserve">needed to treat a </w:t>
            </w:r>
            <w:r w:rsidRPr="00D83ACA">
              <w:t>medical</w:t>
            </w:r>
            <w:r w:rsidRPr="00EB7A1D">
              <w:t xml:space="preserve"> emergency.</w:t>
            </w:r>
          </w:p>
          <w:p w14:paraId="218F71BD" w14:textId="77777777" w:rsidR="005F3D5A" w:rsidRPr="00927A0B" w:rsidRDefault="005F3D5A" w:rsidP="00042321">
            <w:pPr>
              <w:pStyle w:val="Tabletext"/>
            </w:pPr>
            <w:r w:rsidRPr="00AF651E">
              <w:t xml:space="preserve">A </w:t>
            </w:r>
            <w:r w:rsidRPr="00610F55">
              <w:t>medical emergency</w:t>
            </w:r>
            <w:r w:rsidRPr="00927A0B">
              <w:t xml:space="preserve"> is a medical condition </w:t>
            </w:r>
            <w:r w:rsidR="00B04E5D" w:rsidRPr="00927A0B">
              <w:t xml:space="preserve">with </w:t>
            </w:r>
            <w:r w:rsidRPr="00927A0B">
              <w:t>severe pain or serious injury. The condition is so serious that, if it doesn’t get immediate medical attention, anyone with an average knowledge of health and medicine could expect it to result in:</w:t>
            </w:r>
          </w:p>
          <w:p w14:paraId="170B1144" w14:textId="77777777" w:rsidR="005F3D5A" w:rsidRPr="00A9252D" w:rsidRDefault="005F3D5A" w:rsidP="00D83ACA">
            <w:pPr>
              <w:pStyle w:val="Tablelistbullet"/>
            </w:pPr>
            <w:r w:rsidRPr="00D83ACA">
              <w:t>serious</w:t>
            </w:r>
            <w:r w:rsidRPr="00927A0B">
              <w:t xml:space="preserve"> risk</w:t>
            </w:r>
            <w:r w:rsidR="001B7D8A">
              <w:t xml:space="preserve"> to your health</w:t>
            </w:r>
            <w:r w:rsidRPr="00927A0B">
              <w:t xml:space="preserve">; </w:t>
            </w:r>
            <w:r w:rsidRPr="00610F55">
              <w:rPr>
                <w:b/>
              </w:rPr>
              <w:t>or</w:t>
            </w:r>
          </w:p>
          <w:p w14:paraId="1EA21A9F" w14:textId="77777777" w:rsidR="005F3D5A" w:rsidRPr="00A9252D" w:rsidRDefault="005F3D5A" w:rsidP="00D83ACA">
            <w:pPr>
              <w:pStyle w:val="Tablelistbullet"/>
            </w:pPr>
            <w:r w:rsidRPr="00927A0B">
              <w:t xml:space="preserve">serious harm to bodily functions; </w:t>
            </w:r>
            <w:r w:rsidRPr="00610F55">
              <w:rPr>
                <w:b/>
              </w:rPr>
              <w:t>or</w:t>
            </w:r>
          </w:p>
          <w:p w14:paraId="4BE41316" w14:textId="77777777" w:rsidR="005F3D5A" w:rsidRPr="00927A0B" w:rsidRDefault="005F3D5A" w:rsidP="00D83ACA">
            <w:pPr>
              <w:pStyle w:val="Tablelistbullet"/>
            </w:pPr>
            <w:r w:rsidRPr="00927A0B">
              <w:t xml:space="preserve">serious dysfunction of any bodily organ or part </w:t>
            </w:r>
          </w:p>
          <w:p w14:paraId="07BD1E38" w14:textId="77777777" w:rsidR="005F3D5A" w:rsidRPr="00D83ACA" w:rsidRDefault="00D3418C" w:rsidP="00D83ACA">
            <w:pPr>
              <w:pStyle w:val="Tabletext"/>
            </w:pPr>
            <w:r w:rsidRPr="00D83ACA">
              <w:t>This coverage is only available within the U.S.</w:t>
            </w:r>
            <w:r w:rsidR="00455B4C" w:rsidRPr="00D83ACA">
              <w:t xml:space="preserve"> and its territories.</w:t>
            </w:r>
          </w:p>
          <w:p w14:paraId="7D3CFB0B" w14:textId="77777777" w:rsidR="00637A21" w:rsidRPr="00D83ACA" w:rsidRDefault="00637A21" w:rsidP="00D83ACA">
            <w:pPr>
              <w:pStyle w:val="Tabletext"/>
              <w:rPr>
                <w:rStyle w:val="PlanInstructions"/>
                <w:i w:val="0"/>
                <w:color w:val="auto"/>
              </w:rPr>
            </w:pPr>
            <w:r w:rsidRPr="00E0421C">
              <w:t xml:space="preserve">If </w:t>
            </w:r>
            <w:r w:rsidRPr="00D83ACA">
              <w:t>you</w:t>
            </w:r>
            <w:r w:rsidRPr="00E0421C">
              <w:t xml:space="preserve">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00EE4925">
              <w:rPr>
                <w:rStyle w:val="PlanInstructions"/>
                <w:i w:val="0"/>
              </w:rPr>
              <w:t xml:space="preserve">(for example, </w:t>
            </w:r>
            <w:r w:rsidRPr="00E0421C">
              <w:rPr>
                <w:rStyle w:val="PlanInstructions"/>
                <w:i w:val="0"/>
              </w:rPr>
              <w:t xml:space="preserve">you must return to a network hospital for your care </w:t>
            </w:r>
            <w:r w:rsidRPr="0066049A">
              <w:rPr>
                <w:rStyle w:val="PlanInstructions"/>
                <w:i w:val="0"/>
              </w:rPr>
              <w:t>to</w:t>
            </w:r>
            <w:r w:rsidRPr="00E0421C">
              <w:rPr>
                <w:rStyle w:val="PlanInstructions"/>
                <w:i w:val="0"/>
              </w:rPr>
              <w:t xml:space="preserve"> continue to be paid for. You can stay in the out-of-network hospital for your inpatient care only if the plan approves your stay.)]</w:t>
            </w:r>
            <w:r w:rsidRPr="00E0421C">
              <w:t>.</w:t>
            </w:r>
          </w:p>
        </w:tc>
        <w:tc>
          <w:tcPr>
            <w:tcW w:w="2707" w:type="dxa"/>
            <w:shd w:val="clear" w:color="auto" w:fill="auto"/>
            <w:tcMar>
              <w:top w:w="144" w:type="dxa"/>
              <w:left w:w="144" w:type="dxa"/>
              <w:bottom w:w="144" w:type="dxa"/>
              <w:right w:w="144" w:type="dxa"/>
            </w:tcMar>
          </w:tcPr>
          <w:p w14:paraId="2777D7BF" w14:textId="77777777" w:rsidR="005F3D5A" w:rsidRPr="0029158A" w:rsidRDefault="005F3D5A" w:rsidP="00042321">
            <w:pPr>
              <w:pStyle w:val="Tabletext"/>
            </w:pPr>
            <w:r w:rsidRPr="00B7214B">
              <w:t>$0</w:t>
            </w:r>
          </w:p>
        </w:tc>
      </w:tr>
      <w:tr w:rsidR="009E6A00" w14:paraId="68DA1281" w14:textId="77777777" w:rsidTr="006036BC">
        <w:trPr>
          <w:cantSplit/>
          <w:trHeight w:val="144"/>
        </w:trPr>
        <w:tc>
          <w:tcPr>
            <w:tcW w:w="532" w:type="dxa"/>
            <w:shd w:val="clear" w:color="auto" w:fill="auto"/>
            <w:tcMar>
              <w:top w:w="144" w:type="dxa"/>
              <w:left w:w="144" w:type="dxa"/>
              <w:bottom w:w="144" w:type="dxa"/>
              <w:right w:w="144" w:type="dxa"/>
            </w:tcMar>
          </w:tcPr>
          <w:p w14:paraId="00BB8913" w14:textId="77777777" w:rsidR="009E6A00" w:rsidRPr="00EB7A1D" w:rsidRDefault="009E6A00" w:rsidP="00042321">
            <w:pPr>
              <w:pStyle w:val="Tableapple"/>
              <w:rPr>
                <w:snapToGrid w:val="0"/>
              </w:rPr>
            </w:pPr>
          </w:p>
        </w:tc>
        <w:tc>
          <w:tcPr>
            <w:tcW w:w="6667" w:type="dxa"/>
            <w:shd w:val="clear" w:color="auto" w:fill="auto"/>
            <w:tcMar>
              <w:top w:w="144" w:type="dxa"/>
              <w:left w:w="144" w:type="dxa"/>
              <w:bottom w:w="144" w:type="dxa"/>
              <w:right w:w="144" w:type="dxa"/>
            </w:tcMar>
          </w:tcPr>
          <w:p w14:paraId="35864E62" w14:textId="77777777" w:rsidR="009E6A00" w:rsidRPr="00D83ACA" w:rsidRDefault="009E6A00" w:rsidP="00D83ACA">
            <w:pPr>
              <w:pStyle w:val="Tabletext"/>
              <w:rPr>
                <w:rStyle w:val="PlanInstructions"/>
                <w:i w:val="0"/>
                <w:color w:val="auto"/>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7C79CD15" w14:textId="77777777" w:rsidR="009E6A00" w:rsidRDefault="009E6A00" w:rsidP="009E6A00">
            <w:pPr>
              <w:pStyle w:val="Tablesubtitle"/>
            </w:pPr>
            <w:r w:rsidRPr="00E36476">
              <w:t xml:space="preserve">Family </w:t>
            </w:r>
            <w:r>
              <w:t>p</w:t>
            </w:r>
            <w:r w:rsidRPr="00E36476">
              <w:t xml:space="preserve">lanning </w:t>
            </w:r>
            <w:r>
              <w:t>s</w:t>
            </w:r>
            <w:r w:rsidRPr="00E36476">
              <w:t>ervices</w:t>
            </w:r>
          </w:p>
          <w:p w14:paraId="67BD8EDF" w14:textId="77777777" w:rsidR="009E6A00" w:rsidRPr="00E0421C" w:rsidRDefault="009E6A00" w:rsidP="00D83ACA">
            <w:pPr>
              <w:pStyle w:val="Tabletext"/>
            </w:pPr>
            <w:r w:rsidRPr="00E0421C">
              <w:t xml:space="preserve">The law lets you choose </w:t>
            </w:r>
            <w:r w:rsidRPr="00D83ACA">
              <w:t>any</w:t>
            </w:r>
            <w:r w:rsidRPr="00E0421C">
              <w:t xml:space="preserve"> provider to get certain family planning services from. </w:t>
            </w:r>
            <w:r>
              <w:t>These are called open access services.</w:t>
            </w:r>
            <w:r w:rsidRPr="00E0421C">
              <w:t xml:space="preserve"> This means any doctor, clinic, hospital, pharmacy</w:t>
            </w:r>
            <w:r>
              <w:t>,</w:t>
            </w:r>
            <w:r w:rsidRPr="00E0421C">
              <w:t xml:space="preserve"> or family planning office.</w:t>
            </w:r>
          </w:p>
          <w:p w14:paraId="6E1EDEBF" w14:textId="77777777" w:rsidR="009E6A00" w:rsidRDefault="009E6A00" w:rsidP="00D83ACA">
            <w:pPr>
              <w:pStyle w:val="Tabletext"/>
            </w:pPr>
            <w:r w:rsidRPr="00BE5349">
              <w:t xml:space="preserve">The plan will pay for </w:t>
            </w:r>
            <w:r>
              <w:t xml:space="preserve">the </w:t>
            </w:r>
            <w:r w:rsidRPr="00D83ACA">
              <w:t>following</w:t>
            </w:r>
            <w:r>
              <w:t xml:space="preserve"> </w:t>
            </w:r>
            <w:r w:rsidRPr="00BE5349">
              <w:t>services</w:t>
            </w:r>
            <w:r>
              <w:t>:</w:t>
            </w:r>
          </w:p>
          <w:p w14:paraId="31542825" w14:textId="77777777" w:rsidR="009E6A00" w:rsidRPr="00EB7A1D" w:rsidRDefault="009E6A00" w:rsidP="00D83ACA">
            <w:pPr>
              <w:pStyle w:val="Tablelistbullet"/>
            </w:pPr>
            <w:r w:rsidRPr="00EB7A1D">
              <w:t>Family planning exam and medical treatment</w:t>
            </w:r>
          </w:p>
          <w:p w14:paraId="0494D682" w14:textId="77777777" w:rsidR="009E6A00" w:rsidRDefault="009E6A00" w:rsidP="00D83ACA">
            <w:pPr>
              <w:pStyle w:val="Tablelistbullet"/>
            </w:pPr>
            <w:r w:rsidRPr="00EB7A1D">
              <w:t xml:space="preserve">Family </w:t>
            </w:r>
            <w:r w:rsidRPr="00D83ACA">
              <w:t>planning</w:t>
            </w:r>
            <w:r w:rsidRPr="00EB7A1D">
              <w:t xml:space="preserve"> lab and diagnostic tests</w:t>
            </w:r>
          </w:p>
          <w:p w14:paraId="5CF5DC24" w14:textId="77777777" w:rsidR="009E6A00" w:rsidRDefault="009E6A00" w:rsidP="00D83ACA">
            <w:pPr>
              <w:pStyle w:val="Tablelistbullet"/>
            </w:pPr>
            <w:r w:rsidRPr="00D83ACA">
              <w:t>Family</w:t>
            </w:r>
            <w:r w:rsidRPr="00056028">
              <w:t xml:space="preserve"> planning</w:t>
            </w:r>
            <w:r>
              <w:t xml:space="preserve"> methods</w:t>
            </w:r>
            <w:r w:rsidRPr="00056028">
              <w:t xml:space="preserve"> with prescription (</w:t>
            </w:r>
            <w:r>
              <w:t xml:space="preserve">for example, </w:t>
            </w:r>
            <w:r w:rsidRPr="00056028">
              <w:t>condoms</w:t>
            </w:r>
            <w:r>
              <w:t xml:space="preserve">) </w:t>
            </w:r>
          </w:p>
          <w:p w14:paraId="5F0B43A4" w14:textId="77777777" w:rsidR="004E37AA" w:rsidRPr="00056028" w:rsidRDefault="004E37AA" w:rsidP="00D83ACA">
            <w:pPr>
              <w:pStyle w:val="Tablelistbullet"/>
            </w:pPr>
            <w:r w:rsidRPr="00056028">
              <w:t xml:space="preserve">Counseling and diagnosis of infertility, </w:t>
            </w:r>
            <w:r>
              <w:t xml:space="preserve">including </w:t>
            </w:r>
            <w:r w:rsidRPr="00056028">
              <w:t>related services</w:t>
            </w:r>
          </w:p>
          <w:p w14:paraId="4E2EE05D" w14:textId="77777777" w:rsidR="004E37AA" w:rsidRPr="00EB7A1D" w:rsidRDefault="004E37AA" w:rsidP="00D83ACA">
            <w:pPr>
              <w:pStyle w:val="Tablelistbullet"/>
            </w:pPr>
            <w:r w:rsidRPr="00EB7A1D">
              <w:t xml:space="preserve">Counseling and testing for sexually transmitted </w:t>
            </w:r>
            <w:r>
              <w:t xml:space="preserve">diseases </w:t>
            </w:r>
            <w:r w:rsidRPr="00EB7A1D">
              <w:t>(ST</w:t>
            </w:r>
            <w:r>
              <w:t>D</w:t>
            </w:r>
            <w:r w:rsidRPr="00EB7A1D">
              <w:t>s), AIDS, and other HIV-related conditions</w:t>
            </w:r>
          </w:p>
          <w:p w14:paraId="77623E4D" w14:textId="77777777" w:rsidR="004E37AA" w:rsidRPr="00EB7A1D" w:rsidRDefault="004E37AA" w:rsidP="00D83ACA">
            <w:pPr>
              <w:pStyle w:val="Tablelistbullet"/>
            </w:pPr>
            <w:r w:rsidRPr="00EB7A1D">
              <w:t xml:space="preserve">Treatment for sexually transmitted </w:t>
            </w:r>
            <w:r>
              <w:t xml:space="preserve">diseases </w:t>
            </w:r>
            <w:r w:rsidRPr="00EB7A1D">
              <w:t>(ST</w:t>
            </w:r>
            <w:r>
              <w:t>D</w:t>
            </w:r>
            <w:r w:rsidRPr="00EB7A1D">
              <w:t>s)</w:t>
            </w:r>
          </w:p>
          <w:p w14:paraId="0EFD0D1B" w14:textId="77777777" w:rsidR="004E37AA" w:rsidRPr="00EB7A1D" w:rsidRDefault="004E37AA" w:rsidP="00D83ACA">
            <w:pPr>
              <w:pStyle w:val="Tablelistbullet"/>
            </w:pPr>
            <w:r w:rsidRPr="00EB7A1D">
              <w:t>Voluntary sterilization (You must be age 21 or older, and you must sign a federal sterilization consent form. At least 30 days, but not more than 180 days, must pass between the date that you sign the form and the date of surgery.)</w:t>
            </w:r>
          </w:p>
          <w:p w14:paraId="1CEC8579" w14:textId="77777777" w:rsidR="004E37AA" w:rsidRDefault="004E37AA" w:rsidP="00D83ACA">
            <w:pPr>
              <w:pStyle w:val="Tablelistbullet"/>
            </w:pPr>
            <w:r w:rsidRPr="00EB7A1D">
              <w:t>Genetic counseling</w:t>
            </w:r>
          </w:p>
          <w:p w14:paraId="38C9436E" w14:textId="77777777" w:rsidR="004E37AA" w:rsidRDefault="004E37AA" w:rsidP="00D83ACA">
            <w:pPr>
              <w:pStyle w:val="Tabletext"/>
            </w:pPr>
            <w:r>
              <w:t xml:space="preserve">The plan will also pay </w:t>
            </w:r>
            <w:r w:rsidRPr="00D83ACA">
              <w:t>for</w:t>
            </w:r>
            <w:r>
              <w:t xml:space="preserve"> some other family planning services. However, you must see a provider in the plan’s network for the following services:</w:t>
            </w:r>
          </w:p>
          <w:p w14:paraId="1C2CAFF3" w14:textId="77777777" w:rsidR="004E37AA" w:rsidRPr="00EB7A1D" w:rsidRDefault="004E37AA" w:rsidP="00D83ACA">
            <w:pPr>
              <w:pStyle w:val="Tablelistbullet"/>
            </w:pPr>
            <w:r w:rsidRPr="00EB7A1D">
              <w:t xml:space="preserve">Treatment </w:t>
            </w:r>
            <w:r w:rsidRPr="00D83ACA">
              <w:t>for</w:t>
            </w:r>
            <w:r w:rsidRPr="00EB7A1D">
              <w:t xml:space="preserve"> me</w:t>
            </w:r>
            <w:r>
              <w:t xml:space="preserve">dical conditions of infertility </w:t>
            </w:r>
          </w:p>
          <w:p w14:paraId="7966C0B6" w14:textId="77777777" w:rsidR="004E37AA" w:rsidRDefault="004E37AA" w:rsidP="00D83ACA">
            <w:pPr>
              <w:pStyle w:val="Tablelistbullet"/>
            </w:pPr>
            <w:r w:rsidRPr="00D83ACA">
              <w:t>Treatment</w:t>
            </w:r>
            <w:r w:rsidRPr="00EB7A1D">
              <w:t xml:space="preserve"> for AIDS and other </w:t>
            </w:r>
            <w:r>
              <w:t>HIV-related conditions</w:t>
            </w:r>
          </w:p>
          <w:p w14:paraId="75FBF23C" w14:textId="77777777" w:rsidR="009E6A00" w:rsidRPr="004E37AA" w:rsidRDefault="004E37AA" w:rsidP="00D83ACA">
            <w:pPr>
              <w:pStyle w:val="Tablelistbullet"/>
            </w:pPr>
            <w:r w:rsidRPr="00EB7A1D">
              <w:t>Genetic testing</w:t>
            </w:r>
          </w:p>
        </w:tc>
        <w:tc>
          <w:tcPr>
            <w:tcW w:w="2707" w:type="dxa"/>
            <w:shd w:val="clear" w:color="auto" w:fill="auto"/>
            <w:tcMar>
              <w:top w:w="144" w:type="dxa"/>
              <w:left w:w="144" w:type="dxa"/>
              <w:bottom w:w="144" w:type="dxa"/>
              <w:right w:w="144" w:type="dxa"/>
            </w:tcMar>
          </w:tcPr>
          <w:p w14:paraId="5D88EC32" w14:textId="77777777" w:rsidR="009E6A00" w:rsidRPr="00D83ACA" w:rsidRDefault="009E6A00" w:rsidP="00D83ACA">
            <w:pPr>
              <w:pStyle w:val="Tabletext"/>
            </w:pPr>
            <w:r w:rsidRPr="00FA3541">
              <w:rPr>
                <w:rStyle w:val="PlanInstructions"/>
                <w:i w:val="0"/>
              </w:rPr>
              <w:t>[</w:t>
            </w:r>
            <w:r w:rsidRPr="00B55033">
              <w:rPr>
                <w:rStyle w:val="PlanInstructions"/>
              </w:rPr>
              <w:t xml:space="preserve">List </w:t>
            </w:r>
            <w:r>
              <w:rPr>
                <w:rStyle w:val="PlanInstructions"/>
              </w:rPr>
              <w:t>copays.</w:t>
            </w:r>
            <w:r w:rsidRPr="00FA3541">
              <w:rPr>
                <w:rStyle w:val="PlanInstructions"/>
                <w:i w:val="0"/>
              </w:rPr>
              <w:t>]</w:t>
            </w:r>
          </w:p>
        </w:tc>
      </w:tr>
      <w:tr w:rsidR="00387390" w:rsidRPr="00417E5A" w14:paraId="2C45C941" w14:textId="77777777" w:rsidTr="006036BC">
        <w:trPr>
          <w:cantSplit/>
          <w:trHeight w:val="144"/>
        </w:trPr>
        <w:tc>
          <w:tcPr>
            <w:tcW w:w="532" w:type="dxa"/>
            <w:shd w:val="clear" w:color="auto" w:fill="auto"/>
            <w:tcMar>
              <w:top w:w="144" w:type="dxa"/>
              <w:left w:w="144" w:type="dxa"/>
              <w:bottom w:w="144" w:type="dxa"/>
              <w:right w:w="144" w:type="dxa"/>
            </w:tcMar>
          </w:tcPr>
          <w:p w14:paraId="1104BEA0" w14:textId="77777777" w:rsidR="00387390" w:rsidRPr="00412651" w:rsidRDefault="00075564" w:rsidP="00042321">
            <w:pPr>
              <w:pStyle w:val="Tableapple"/>
            </w:pPr>
            <w:r>
              <w:rPr>
                <w:noProof/>
              </w:rPr>
              <w:lastRenderedPageBreak/>
              <w:drawing>
                <wp:inline distT="0" distB="0" distL="0" distR="0" wp14:anchorId="3134656D" wp14:editId="4223E515">
                  <wp:extent cx="161925" cy="238125"/>
                  <wp:effectExtent l="0" t="0" r="9525" b="9525"/>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E11B8D8" w14:textId="77777777" w:rsidR="00387390" w:rsidRPr="00D83ACA" w:rsidRDefault="00387390" w:rsidP="00D83ACA">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08ED2391" w14:textId="77777777" w:rsidR="00387390" w:rsidRPr="00D83ACA" w:rsidRDefault="00387390" w:rsidP="00D83ACA">
            <w:pPr>
              <w:pStyle w:val="Tablesubtitle"/>
            </w:pPr>
            <w:r w:rsidRPr="00417E5A">
              <w:t>Health and wellness education programs</w:t>
            </w:r>
          </w:p>
          <w:p w14:paraId="0C7A3723" w14:textId="77777777" w:rsidR="00387390" w:rsidRPr="00D83ACA" w:rsidRDefault="00387390" w:rsidP="00D83ACA">
            <w:pPr>
              <w:pStyle w:val="Tabletext"/>
              <w:rPr>
                <w:rStyle w:val="PlanInstructions"/>
                <w:i w:val="0"/>
                <w:color w:val="auto"/>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B6E6D">
              <w:rPr>
                <w:rStyle w:val="PlanInstructions"/>
                <w:i w:val="0"/>
              </w:rPr>
              <w:t>]</w:t>
            </w:r>
          </w:p>
        </w:tc>
        <w:tc>
          <w:tcPr>
            <w:tcW w:w="2707" w:type="dxa"/>
            <w:shd w:val="clear" w:color="auto" w:fill="auto"/>
            <w:tcMar>
              <w:top w:w="144" w:type="dxa"/>
              <w:left w:w="144" w:type="dxa"/>
              <w:bottom w:w="144" w:type="dxa"/>
              <w:right w:w="144" w:type="dxa"/>
            </w:tcMar>
          </w:tcPr>
          <w:p w14:paraId="47A1FBCD" w14:textId="77777777" w:rsidR="00387390" w:rsidRPr="00EB7A1D" w:rsidRDefault="00387390"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tc>
      </w:tr>
      <w:tr w:rsidR="00915614" w:rsidRPr="00417E5A" w14:paraId="0F344080" w14:textId="77777777" w:rsidTr="006036BC">
        <w:trPr>
          <w:cantSplit/>
          <w:trHeight w:val="144"/>
        </w:trPr>
        <w:tc>
          <w:tcPr>
            <w:tcW w:w="532" w:type="dxa"/>
            <w:shd w:val="clear" w:color="auto" w:fill="auto"/>
            <w:tcMar>
              <w:top w:w="144" w:type="dxa"/>
              <w:left w:w="144" w:type="dxa"/>
              <w:bottom w:w="144" w:type="dxa"/>
              <w:right w:w="144" w:type="dxa"/>
            </w:tcMar>
          </w:tcPr>
          <w:p w14:paraId="165ABD6E" w14:textId="77777777" w:rsidR="00915614" w:rsidRDefault="00915614" w:rsidP="00042321">
            <w:pPr>
              <w:pStyle w:val="Tableapple"/>
              <w:rPr>
                <w:noProof/>
              </w:rPr>
            </w:pPr>
          </w:p>
        </w:tc>
        <w:tc>
          <w:tcPr>
            <w:tcW w:w="6667" w:type="dxa"/>
            <w:shd w:val="clear" w:color="auto" w:fill="auto"/>
            <w:tcMar>
              <w:top w:w="144" w:type="dxa"/>
              <w:left w:w="144" w:type="dxa"/>
              <w:bottom w:w="144" w:type="dxa"/>
              <w:right w:w="144" w:type="dxa"/>
            </w:tcMar>
          </w:tcPr>
          <w:p w14:paraId="068AB473" w14:textId="77777777" w:rsidR="00915614" w:rsidRPr="00D83ACA" w:rsidRDefault="00915614" w:rsidP="00915614">
            <w:pPr>
              <w:pStyle w:val="Tablesubtitle"/>
            </w:pPr>
            <w:r w:rsidRPr="00D83ACA">
              <w:t>Health services</w:t>
            </w:r>
          </w:p>
          <w:p w14:paraId="12394BB1" w14:textId="77777777" w:rsidR="00915614" w:rsidRPr="000A0D09" w:rsidRDefault="00915614" w:rsidP="00915614">
            <w:pPr>
              <w:pStyle w:val="Tabletext"/>
            </w:pPr>
            <w:r w:rsidRPr="000A0D09">
              <w:t>The plan will pay for the following services:</w:t>
            </w:r>
          </w:p>
          <w:p w14:paraId="3B197A57" w14:textId="77777777" w:rsidR="00915614" w:rsidRPr="000A0D09" w:rsidRDefault="00915614" w:rsidP="00915614">
            <w:pPr>
              <w:pStyle w:val="Tablelistbullet"/>
            </w:pPr>
            <w:r w:rsidRPr="000A0D09">
              <w:t>Advanced Practice Nurse services: services provided by a nurse practitioner, nurse anesthetist, nurse midwife, or clinical nurse specialist</w:t>
            </w:r>
          </w:p>
          <w:p w14:paraId="5B773D46" w14:textId="77777777" w:rsidR="00915614" w:rsidRPr="000A0D09" w:rsidRDefault="00915614" w:rsidP="00915614">
            <w:pPr>
              <w:pStyle w:val="Tablelistbullet"/>
            </w:pPr>
            <w:r w:rsidRPr="000A0D09">
              <w:t>Behavioral Health Home: coordination of behavioral and physical health service</w:t>
            </w:r>
          </w:p>
          <w:p w14:paraId="08768A8A" w14:textId="77777777" w:rsidR="00915614" w:rsidRPr="000A0D09" w:rsidRDefault="00915614" w:rsidP="00915614">
            <w:pPr>
              <w:pStyle w:val="Tablelistbullet"/>
            </w:pPr>
            <w:r w:rsidRPr="000A0D09">
              <w:t xml:space="preserve">Community health worker care coordination and patient education services </w:t>
            </w:r>
          </w:p>
          <w:p w14:paraId="46AD7705" w14:textId="77777777" w:rsidR="00915614" w:rsidRPr="000A0D09" w:rsidRDefault="00915614" w:rsidP="00915614">
            <w:pPr>
              <w:pStyle w:val="Tablelistbullet"/>
            </w:pPr>
            <w:r w:rsidRPr="000A0D09">
              <w:t>Community Medical Emergency Technician (CMET) services</w:t>
            </w:r>
          </w:p>
          <w:p w14:paraId="07BBDF13" w14:textId="77777777" w:rsidR="00915614" w:rsidRPr="000A0D09" w:rsidRDefault="00915614" w:rsidP="00915614">
            <w:pPr>
              <w:pStyle w:val="Tablelistbullet2"/>
            </w:pPr>
            <w:r w:rsidRPr="000A0D09">
              <w:t>Post-hospital/post-nursing home discharge visits ordered by your primary care provider</w:t>
            </w:r>
          </w:p>
          <w:p w14:paraId="4D6990BA" w14:textId="77777777" w:rsidR="00915614" w:rsidRPr="000A0D09" w:rsidRDefault="00915614" w:rsidP="00915614">
            <w:pPr>
              <w:pStyle w:val="Tablelistbullet2"/>
            </w:pPr>
            <w:r w:rsidRPr="000A0D09">
              <w:t xml:space="preserve">Safety evaluation visits ordered by your primary care provider </w:t>
            </w:r>
          </w:p>
          <w:p w14:paraId="3221F56F" w14:textId="603D2E3F" w:rsidR="00915614" w:rsidRPr="004B6E6D" w:rsidRDefault="00915614" w:rsidP="00915614">
            <w:pPr>
              <w:pStyle w:val="Tabletext"/>
              <w:jc w:val="right"/>
              <w:rPr>
                <w:rStyle w:val="PlanInstructions"/>
                <w:i w:val="0"/>
              </w:rPr>
            </w:pPr>
            <w:r>
              <w:rPr>
                <w:b/>
              </w:rPr>
              <w:t>This benefit is continued on the next page</w:t>
            </w:r>
          </w:p>
        </w:tc>
        <w:tc>
          <w:tcPr>
            <w:tcW w:w="2707" w:type="dxa"/>
            <w:shd w:val="clear" w:color="auto" w:fill="auto"/>
            <w:tcMar>
              <w:top w:w="144" w:type="dxa"/>
              <w:left w:w="144" w:type="dxa"/>
              <w:bottom w:w="144" w:type="dxa"/>
              <w:right w:w="144" w:type="dxa"/>
            </w:tcMar>
          </w:tcPr>
          <w:p w14:paraId="5BD1804F" w14:textId="52B6473F" w:rsidR="00915614" w:rsidRPr="00FA3541" w:rsidRDefault="00915614" w:rsidP="00042321">
            <w:pPr>
              <w:pStyle w:val="Tabletext"/>
              <w:rPr>
                <w:rStyle w:val="PlanInstructions"/>
                <w:i w:val="0"/>
              </w:rPr>
            </w:pPr>
            <w:r w:rsidRPr="0046354D">
              <w:rPr>
                <w:rStyle w:val="PlanInstructions"/>
                <w:i w:val="0"/>
                <w:color w:val="auto"/>
              </w:rPr>
              <w:t>$0</w:t>
            </w:r>
          </w:p>
        </w:tc>
      </w:tr>
      <w:tr w:rsidR="00915614" w:rsidRPr="00417E5A" w14:paraId="0BDCB2ED" w14:textId="77777777" w:rsidTr="006036BC">
        <w:trPr>
          <w:cantSplit/>
          <w:trHeight w:val="144"/>
        </w:trPr>
        <w:tc>
          <w:tcPr>
            <w:tcW w:w="532" w:type="dxa"/>
            <w:shd w:val="clear" w:color="auto" w:fill="auto"/>
            <w:tcMar>
              <w:top w:w="144" w:type="dxa"/>
              <w:left w:w="144" w:type="dxa"/>
              <w:bottom w:w="144" w:type="dxa"/>
              <w:right w:w="144" w:type="dxa"/>
            </w:tcMar>
          </w:tcPr>
          <w:p w14:paraId="30F75FD1" w14:textId="77777777" w:rsidR="00915614" w:rsidRDefault="00915614" w:rsidP="00042321">
            <w:pPr>
              <w:pStyle w:val="Tableapple"/>
              <w:rPr>
                <w:noProof/>
              </w:rPr>
            </w:pPr>
          </w:p>
        </w:tc>
        <w:tc>
          <w:tcPr>
            <w:tcW w:w="6667" w:type="dxa"/>
            <w:shd w:val="clear" w:color="auto" w:fill="auto"/>
            <w:tcMar>
              <w:top w:w="144" w:type="dxa"/>
              <w:left w:w="144" w:type="dxa"/>
              <w:bottom w:w="144" w:type="dxa"/>
              <w:right w:w="144" w:type="dxa"/>
            </w:tcMar>
          </w:tcPr>
          <w:p w14:paraId="55240DC1" w14:textId="2190E207" w:rsidR="00915614" w:rsidRDefault="00915614" w:rsidP="00915614">
            <w:pPr>
              <w:pStyle w:val="Tablesubtitle"/>
            </w:pPr>
            <w:r w:rsidRPr="00D83ACA">
              <w:t>Health services</w:t>
            </w:r>
            <w:r>
              <w:t xml:space="preserve"> (continued)</w:t>
            </w:r>
          </w:p>
          <w:p w14:paraId="1706366F" w14:textId="77777777" w:rsidR="00B420D6" w:rsidRPr="00931C71" w:rsidRDefault="00B420D6" w:rsidP="00B420D6">
            <w:pPr>
              <w:pStyle w:val="Tablelistbullet"/>
            </w:pPr>
            <w:r w:rsidRPr="000A0D09">
              <w:t>Community Paramedic: certain services provided by a community paramedic</w:t>
            </w:r>
            <w:r w:rsidRPr="00931C71">
              <w:t xml:space="preserve">. The services must be a part of a care plan ordered by your primary care provider. The services may include: </w:t>
            </w:r>
          </w:p>
          <w:p w14:paraId="646303FC" w14:textId="77777777" w:rsidR="00B420D6" w:rsidRPr="000A0D09" w:rsidRDefault="00B420D6" w:rsidP="00B420D6">
            <w:pPr>
              <w:pStyle w:val="Tablelistbullet2"/>
            </w:pPr>
            <w:r w:rsidRPr="000A0D09">
              <w:t>Health assessments</w:t>
            </w:r>
          </w:p>
          <w:p w14:paraId="459CB536" w14:textId="77777777" w:rsidR="00B420D6" w:rsidRPr="000A0D09" w:rsidRDefault="00B420D6" w:rsidP="00B420D6">
            <w:pPr>
              <w:pStyle w:val="Tablelistbullet2"/>
            </w:pPr>
            <w:r w:rsidRPr="000A0D09">
              <w:t>Chronic disease monitoring and education</w:t>
            </w:r>
          </w:p>
          <w:p w14:paraId="27E0AA37" w14:textId="77777777" w:rsidR="00B420D6" w:rsidRPr="000A0D09" w:rsidRDefault="00B420D6" w:rsidP="00B420D6">
            <w:pPr>
              <w:pStyle w:val="Tablelistbullet2"/>
            </w:pPr>
            <w:r w:rsidRPr="000A0D09">
              <w:t>Help with medications</w:t>
            </w:r>
          </w:p>
          <w:p w14:paraId="70EED266" w14:textId="77777777" w:rsidR="00B420D6" w:rsidRPr="000A0D09" w:rsidRDefault="00B420D6" w:rsidP="00B420D6">
            <w:pPr>
              <w:pStyle w:val="Tablelistbullet2"/>
            </w:pPr>
            <w:r w:rsidRPr="000A0D09">
              <w:t>Immunizations and vaccinations</w:t>
            </w:r>
          </w:p>
          <w:p w14:paraId="150A8BC4" w14:textId="77777777" w:rsidR="00B420D6" w:rsidRPr="000A0D09" w:rsidRDefault="00B420D6" w:rsidP="00B420D6">
            <w:pPr>
              <w:pStyle w:val="Tablelistbullet2"/>
            </w:pPr>
            <w:r w:rsidRPr="000A0D09">
              <w:t>Collecting lab specimens</w:t>
            </w:r>
          </w:p>
          <w:p w14:paraId="50A0A9A8" w14:textId="77777777" w:rsidR="00B420D6" w:rsidRPr="000A0D09" w:rsidRDefault="00B420D6" w:rsidP="00B420D6">
            <w:pPr>
              <w:pStyle w:val="Tablelistbullet2"/>
            </w:pPr>
            <w:r w:rsidRPr="000A0D09">
              <w:t>Follow-up care after being treated at a hospital</w:t>
            </w:r>
          </w:p>
          <w:p w14:paraId="3E996880" w14:textId="77777777" w:rsidR="00B420D6" w:rsidRPr="000A0D09" w:rsidRDefault="00B420D6" w:rsidP="00B420D6">
            <w:pPr>
              <w:pStyle w:val="Tablelistbullet2"/>
            </w:pPr>
            <w:r w:rsidRPr="000A0D09">
              <w:t>Other minor medical procedures</w:t>
            </w:r>
          </w:p>
          <w:p w14:paraId="2408CFAF" w14:textId="06642C00" w:rsidR="00915614" w:rsidRDefault="00915614" w:rsidP="00915614">
            <w:pPr>
              <w:pStyle w:val="Tablelistbullet"/>
            </w:pPr>
            <w:r w:rsidRPr="000A0D09">
              <w:t>Hospital In-Reach Community-Based Service Coordination (IRSC): coordination of services targeted at reducing hospital emergency room (ER)</w:t>
            </w:r>
            <w:r w:rsidRPr="000A0D09" w:rsidDel="00711DE7">
              <w:t xml:space="preserve"> </w:t>
            </w:r>
            <w:r w:rsidRPr="000A0D09">
              <w:t>use under certain circumstances. This service addresses health, social, economic, and other needs of members to help reduce usage of ER and other health care services.</w:t>
            </w:r>
          </w:p>
          <w:p w14:paraId="4BF8A3B6" w14:textId="251C23E3" w:rsidR="00915614" w:rsidRDefault="00915614" w:rsidP="00915614">
            <w:pPr>
              <w:pStyle w:val="Tablelistbullet"/>
            </w:pPr>
            <w:r>
              <w:t>Medical nutrition therapy</w:t>
            </w:r>
          </w:p>
          <w:p w14:paraId="65E183B2" w14:textId="77777777" w:rsidR="00915614" w:rsidRDefault="00915614" w:rsidP="00915614">
            <w:pPr>
              <w:pStyle w:val="Tablelistbullet"/>
            </w:pPr>
            <w:r w:rsidRPr="00F803FB">
              <w:t xml:space="preserve">Services of a certified public </w:t>
            </w:r>
            <w:r w:rsidRPr="00D83ACA">
              <w:t>health</w:t>
            </w:r>
            <w:r w:rsidRPr="00F803FB">
              <w:t xml:space="preserve"> nurse or a registered nurse practicing in a public health nursing c</w:t>
            </w:r>
            <w:r>
              <w:t>linic under a governmental unit</w:t>
            </w:r>
          </w:p>
          <w:p w14:paraId="1D23B583" w14:textId="08032951" w:rsidR="00915614" w:rsidRPr="00915614" w:rsidRDefault="00915614" w:rsidP="00915614">
            <w:pPr>
              <w:pStyle w:val="Tablelistbullet"/>
              <w:rPr>
                <w:rStyle w:val="PlanInstructions"/>
                <w:i w:val="0"/>
                <w:color w:val="auto"/>
              </w:rPr>
            </w:pPr>
            <w:r w:rsidRPr="00F803FB">
              <w:t>Tuberculosis care management and di</w:t>
            </w:r>
            <w:r>
              <w:t>rect observation of drug intake</w:t>
            </w:r>
          </w:p>
        </w:tc>
        <w:tc>
          <w:tcPr>
            <w:tcW w:w="2707" w:type="dxa"/>
            <w:shd w:val="clear" w:color="auto" w:fill="auto"/>
            <w:tcMar>
              <w:top w:w="144" w:type="dxa"/>
              <w:left w:w="144" w:type="dxa"/>
              <w:bottom w:w="144" w:type="dxa"/>
              <w:right w:w="144" w:type="dxa"/>
            </w:tcMar>
          </w:tcPr>
          <w:p w14:paraId="7DF71B3B" w14:textId="3218619A" w:rsidR="00915614" w:rsidRPr="00FA3541" w:rsidRDefault="00915614" w:rsidP="00042321">
            <w:pPr>
              <w:pStyle w:val="Tabletext"/>
              <w:rPr>
                <w:rStyle w:val="PlanInstructions"/>
                <w:i w:val="0"/>
              </w:rPr>
            </w:pPr>
            <w:r w:rsidRPr="0046354D">
              <w:rPr>
                <w:rStyle w:val="PlanInstructions"/>
                <w:i w:val="0"/>
                <w:color w:val="auto"/>
              </w:rPr>
              <w:t>$0</w:t>
            </w:r>
          </w:p>
        </w:tc>
      </w:tr>
      <w:tr w:rsidR="005F3D5A" w:rsidRPr="00417E5A" w14:paraId="446315E2" w14:textId="77777777" w:rsidTr="006036BC">
        <w:trPr>
          <w:cantSplit/>
          <w:trHeight w:val="144"/>
        </w:trPr>
        <w:tc>
          <w:tcPr>
            <w:tcW w:w="532" w:type="dxa"/>
            <w:shd w:val="clear" w:color="auto" w:fill="auto"/>
            <w:tcMar>
              <w:top w:w="144" w:type="dxa"/>
              <w:left w:w="144" w:type="dxa"/>
              <w:bottom w:w="144" w:type="dxa"/>
              <w:right w:w="144" w:type="dxa"/>
            </w:tcMar>
          </w:tcPr>
          <w:p w14:paraId="5A030EF5"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4261A498" w14:textId="77777777" w:rsidR="005F3D5A" w:rsidRPr="00C8433C" w:rsidRDefault="00637A21" w:rsidP="00042321">
            <w:pPr>
              <w:pStyle w:val="Tabletext"/>
              <w:rPr>
                <w:rStyle w:val="PlanInstructions"/>
              </w:rPr>
            </w:pPr>
            <w:r w:rsidRPr="00270D20">
              <w:rPr>
                <w:rStyle w:val="PlanInstructions"/>
                <w:i w:val="0"/>
              </w:rPr>
              <w:t>[</w:t>
            </w:r>
            <w:r w:rsidR="00853101" w:rsidRPr="00C8433C">
              <w:rPr>
                <w:rStyle w:val="PlanInstructions"/>
              </w:rPr>
              <w:t>Add the apple icon i</w:t>
            </w:r>
            <w:r w:rsidR="00EE2190" w:rsidRPr="00C8433C">
              <w:rPr>
                <w:rStyle w:val="PlanInstructions"/>
              </w:rPr>
              <w:t>f</w:t>
            </w:r>
            <w:r w:rsidR="00853101" w:rsidRPr="00C8433C">
              <w:rPr>
                <w:rStyle w:val="PlanInstructions"/>
              </w:rPr>
              <w:t xml:space="preserve"> listing only preventive services.</w:t>
            </w:r>
            <w:r w:rsidR="005F3D5A" w:rsidRPr="00C8433C">
              <w:rPr>
                <w:rStyle w:val="PlanInstructions"/>
                <w:i w:val="0"/>
              </w:rPr>
              <w:t>]</w:t>
            </w:r>
          </w:p>
          <w:p w14:paraId="36F44205" w14:textId="77777777" w:rsidR="005F3D5A" w:rsidRPr="00B84A50" w:rsidRDefault="005F3D5A" w:rsidP="00D83ACA">
            <w:pPr>
              <w:pStyle w:val="Tablesubtitle"/>
            </w:pPr>
            <w:r w:rsidRPr="004E07FE">
              <w:t>Hearing services</w:t>
            </w:r>
          </w:p>
          <w:p w14:paraId="53959BBF" w14:textId="77777777" w:rsidR="005F3D5A" w:rsidRDefault="005F3D5A" w:rsidP="00D83ACA">
            <w:pPr>
              <w:pStyle w:val="Tabletext"/>
            </w:pPr>
            <w:r>
              <w:t xml:space="preserve">The plan pays for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p>
          <w:p w14:paraId="2D84D7BD" w14:textId="77777777" w:rsidR="00D90959" w:rsidRDefault="00805FED" w:rsidP="00D83ACA">
            <w:pPr>
              <w:pStyle w:val="Tabletext"/>
            </w:pPr>
            <w:r>
              <w:t>We cover</w:t>
            </w:r>
            <w:r w:rsidR="00D90959">
              <w:t xml:space="preserve"> </w:t>
            </w:r>
            <w:r>
              <w:t>additional items and services, including:</w:t>
            </w:r>
          </w:p>
          <w:p w14:paraId="5C552FF8" w14:textId="77777777" w:rsidR="00D90959" w:rsidRDefault="00D90959" w:rsidP="00D83ACA">
            <w:pPr>
              <w:pStyle w:val="Tablelistbullet"/>
            </w:pPr>
            <w:r>
              <w:t>Hearing aids and batteries</w:t>
            </w:r>
          </w:p>
          <w:p w14:paraId="4B1E33C8" w14:textId="77777777" w:rsidR="00D90959" w:rsidRPr="00526D66" w:rsidRDefault="00D90959" w:rsidP="00D83ACA">
            <w:pPr>
              <w:pStyle w:val="Tablelistbullet"/>
            </w:pPr>
            <w:r>
              <w:t>Repair and replacement of hearing aids due to normal wear and tear, with limits</w:t>
            </w:r>
          </w:p>
          <w:p w14:paraId="60B54EB4" w14:textId="77777777" w:rsidR="005F3D5A" w:rsidRPr="00D83ACA" w:rsidRDefault="005F3D5A" w:rsidP="00D83ACA">
            <w:pPr>
              <w:pStyle w:val="Tabletext"/>
              <w:rPr>
                <w:rStyle w:val="PlanInstructions"/>
                <w:i w:val="0"/>
                <w:color w:val="auto"/>
              </w:rPr>
            </w:pPr>
            <w:r w:rsidRPr="00C8433C">
              <w:rPr>
                <w:rStyle w:val="PlanInstructions"/>
                <w:i w:val="0"/>
              </w:rPr>
              <w:t>[</w:t>
            </w:r>
            <w:r w:rsidRPr="00C8433C">
              <w:rPr>
                <w:rStyle w:val="PlanInstructions"/>
              </w:rPr>
              <w:t>List any additional benefits offered, such as routine hearing exams, hearing aids, and evaluations for fitting hearing aids.</w:t>
            </w:r>
            <w:r w:rsidRPr="00C8433C">
              <w:rPr>
                <w:rStyle w:val="PlanInstructions"/>
                <w:i w:val="0"/>
              </w:rPr>
              <w:t>]</w:t>
            </w:r>
          </w:p>
        </w:tc>
        <w:tc>
          <w:tcPr>
            <w:tcW w:w="2707" w:type="dxa"/>
            <w:shd w:val="clear" w:color="auto" w:fill="auto"/>
            <w:tcMar>
              <w:top w:w="144" w:type="dxa"/>
              <w:left w:w="144" w:type="dxa"/>
              <w:bottom w:w="144" w:type="dxa"/>
              <w:right w:w="144" w:type="dxa"/>
            </w:tcMar>
          </w:tcPr>
          <w:p w14:paraId="2699416F" w14:textId="77777777" w:rsidR="005F3D5A" w:rsidRPr="00EB7A1D" w:rsidRDefault="00A51C2A"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p w14:paraId="60700455" w14:textId="77777777" w:rsidR="005F3D5A" w:rsidRPr="00EB7A1D" w:rsidRDefault="00A51C2A"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B2179A" w:rsidRPr="00417E5A" w14:paraId="1529B4FE" w14:textId="77777777" w:rsidTr="006036BC">
        <w:trPr>
          <w:cantSplit/>
          <w:trHeight w:val="144"/>
        </w:trPr>
        <w:tc>
          <w:tcPr>
            <w:tcW w:w="532" w:type="dxa"/>
            <w:shd w:val="clear" w:color="auto" w:fill="auto"/>
            <w:tcMar>
              <w:top w:w="144" w:type="dxa"/>
              <w:left w:w="144" w:type="dxa"/>
              <w:bottom w:w="144" w:type="dxa"/>
              <w:right w:w="144" w:type="dxa"/>
            </w:tcMar>
          </w:tcPr>
          <w:p w14:paraId="284B533F" w14:textId="77777777" w:rsidR="00B2179A" w:rsidRPr="00EB7A1D" w:rsidRDefault="00B2179A" w:rsidP="00042321">
            <w:pPr>
              <w:pStyle w:val="Tableapple"/>
            </w:pPr>
          </w:p>
        </w:tc>
        <w:tc>
          <w:tcPr>
            <w:tcW w:w="6667" w:type="dxa"/>
            <w:shd w:val="clear" w:color="auto" w:fill="auto"/>
            <w:tcMar>
              <w:top w:w="144" w:type="dxa"/>
              <w:left w:w="144" w:type="dxa"/>
              <w:bottom w:w="144" w:type="dxa"/>
              <w:right w:w="144" w:type="dxa"/>
            </w:tcMar>
          </w:tcPr>
          <w:p w14:paraId="6CC5710D" w14:textId="77777777" w:rsidR="00B251EB" w:rsidRPr="008F633F" w:rsidRDefault="00B251EB" w:rsidP="00D83ACA">
            <w:pPr>
              <w:pStyle w:val="Tabletext"/>
              <w:rPr>
                <w:rStyle w:val="PlanInstructions"/>
              </w:rPr>
            </w:pPr>
            <w:r w:rsidRPr="008F633F">
              <w:rPr>
                <w:rStyle w:val="PlanInstructions"/>
                <w:i w:val="0"/>
              </w:rPr>
              <w:t>[</w:t>
            </w:r>
            <w:r w:rsidRPr="008F633F">
              <w:rPr>
                <w:rStyle w:val="PlanInstructions"/>
              </w:rPr>
              <w:t>If this benefit is not applicable, plans should delete this row.</w:t>
            </w:r>
            <w:r w:rsidRPr="008F633F">
              <w:rPr>
                <w:rStyle w:val="PlanInstructions"/>
                <w:i w:val="0"/>
              </w:rPr>
              <w:t>]</w:t>
            </w:r>
          </w:p>
          <w:p w14:paraId="6D8EDF67" w14:textId="77777777" w:rsidR="00B251EB" w:rsidRPr="00B251EB" w:rsidRDefault="00B251EB" w:rsidP="00D83ACA">
            <w:pPr>
              <w:pStyle w:val="Tablesubtitle"/>
            </w:pPr>
            <w:r w:rsidRPr="00B251EB">
              <w:t>Help with certain chronic conditions</w:t>
            </w:r>
          </w:p>
          <w:p w14:paraId="1D1D70F9" w14:textId="0AEA1981" w:rsidR="00B2179A" w:rsidRPr="00D83ACA" w:rsidRDefault="00B251EB" w:rsidP="00D83ACA">
            <w:pPr>
              <w:pStyle w:val="Tabletext"/>
              <w:rPr>
                <w:rStyle w:val="PlanInstructions"/>
                <w:i w:val="0"/>
                <w:color w:val="auto"/>
              </w:rPr>
            </w:pPr>
            <w:r w:rsidRPr="008F633F">
              <w:rPr>
                <w:rStyle w:val="PlanInstructions"/>
                <w:rFonts w:eastAsia="Calibri"/>
                <w:i w:val="0"/>
              </w:rPr>
              <w:t>[</w:t>
            </w:r>
            <w:r w:rsidRPr="008F633F">
              <w:rPr>
                <w:rStyle w:val="PlanInstructions"/>
                <w:rFonts w:eastAsia="Calibri"/>
              </w:rPr>
              <w:t>Plans that offer targeted “Uniformity Flexibility” supplemental benefits</w:t>
            </w:r>
            <w:r w:rsidR="00993807">
              <w:rPr>
                <w:rStyle w:val="PlanInstructions"/>
                <w:rFonts w:eastAsia="Calibri"/>
              </w:rPr>
              <w:t xml:space="preserve"> </w:t>
            </w:r>
            <w:r w:rsidR="00993807" w:rsidRPr="000D3CD8">
              <w:rPr>
                <w:rStyle w:val="PlanInstructions"/>
              </w:rPr>
              <w:t xml:space="preserve">and/or </w:t>
            </w:r>
            <w:r w:rsidR="00993807" w:rsidRPr="00131739">
              <w:rPr>
                <w:rStyle w:val="PlanInstructions"/>
              </w:rPr>
              <w:t>“</w:t>
            </w:r>
            <w:r w:rsidR="00993807" w:rsidRPr="008A537F">
              <w:rPr>
                <w:i/>
                <w:color w:val="548DD4"/>
              </w:rPr>
              <w:t>Special Supplemental Benefits for the Chronically Ill (SSBCI),”</w:t>
            </w:r>
            <w:r w:rsidRPr="008F633F">
              <w:rPr>
                <w:rStyle w:val="PlanInstructions"/>
                <w:rFonts w:eastAsia="Calibri"/>
              </w:rPr>
              <w:t xml:space="preserve"> which </w:t>
            </w:r>
            <w:r w:rsidR="00993807">
              <w:rPr>
                <w:rStyle w:val="PlanInstructions"/>
                <w:rFonts w:eastAsia="Calibri"/>
              </w:rPr>
              <w:t>member</w:t>
            </w:r>
            <w:r w:rsidRPr="008F633F">
              <w:rPr>
                <w:rStyle w:val="PlanInstructions"/>
                <w:rFonts w:eastAsia="Calibri"/>
              </w:rPr>
              <w:t>s with certain chronic condition(s) may be eligible to receive from a network provider, should include information about the specific benefits and (as applicable) reduced cost sharing.</w:t>
            </w:r>
            <w:r w:rsidR="006C175D">
              <w:rPr>
                <w:rStyle w:val="PlanInstructions"/>
                <w:rFonts w:eastAsia="Calibri"/>
              </w:rPr>
              <w:t xml:space="preserve"> </w:t>
            </w:r>
            <w:r w:rsidR="006C175D">
              <w:rPr>
                <w:rStyle w:val="PlanInstructions"/>
              </w:rPr>
              <w:t xml:space="preserve">If offering SSBCI, plans must also </w:t>
            </w:r>
            <w:r w:rsidR="007A7D67">
              <w:rPr>
                <w:rStyle w:val="PlanInstructions"/>
              </w:rPr>
              <w:t xml:space="preserve">list the chronic conditions and benefits and </w:t>
            </w:r>
            <w:r w:rsidR="006C175D">
              <w:rPr>
                <w:rStyle w:val="PlanInstructions"/>
              </w:rPr>
              <w:t>describe the nature of the benefits and the eligibility criteria.</w:t>
            </w:r>
            <w:r w:rsidRPr="008F633F">
              <w:rPr>
                <w:rStyle w:val="PlanInstructions"/>
                <w:rFonts w:eastAsia="Calibri"/>
              </w:rPr>
              <w:t xml:space="preserve"> The benefits listed here must be approved in the Plan Benefit Package submission.</w:t>
            </w:r>
            <w:r w:rsidRPr="008F633F">
              <w:rPr>
                <w:rStyle w:val="PlanInstructions"/>
                <w:rFonts w:eastAsia="Calibri"/>
                <w:i w:val="0"/>
              </w:rPr>
              <w:t>]</w:t>
            </w:r>
          </w:p>
        </w:tc>
        <w:tc>
          <w:tcPr>
            <w:tcW w:w="2707" w:type="dxa"/>
            <w:shd w:val="clear" w:color="auto" w:fill="auto"/>
            <w:tcMar>
              <w:top w:w="144" w:type="dxa"/>
              <w:left w:w="144" w:type="dxa"/>
              <w:bottom w:w="144" w:type="dxa"/>
              <w:right w:w="144" w:type="dxa"/>
            </w:tcMar>
          </w:tcPr>
          <w:p w14:paraId="0D83D25B" w14:textId="77777777" w:rsidR="00B2179A" w:rsidRPr="00D83ACA" w:rsidRDefault="00B251EB" w:rsidP="00D83ACA">
            <w:pPr>
              <w:spacing w:after="120" w:line="280" w:lineRule="exact"/>
              <w:ind w:right="288"/>
              <w:rPr>
                <w:rStyle w:val="PlanInstructions"/>
              </w:rPr>
            </w:pPr>
            <w:r w:rsidRPr="008F633F">
              <w:rPr>
                <w:rStyle w:val="PlanInstructions"/>
                <w:i w:val="0"/>
              </w:rPr>
              <w:t>[</w:t>
            </w:r>
            <w:r w:rsidRPr="008F633F">
              <w:rPr>
                <w:rStyle w:val="PlanInstructions"/>
              </w:rPr>
              <w:t>List copays.</w:t>
            </w:r>
            <w:r w:rsidRPr="008F633F">
              <w:rPr>
                <w:rStyle w:val="PlanInstructions"/>
                <w:i w:val="0"/>
              </w:rPr>
              <w:t>]</w:t>
            </w:r>
          </w:p>
        </w:tc>
      </w:tr>
      <w:tr w:rsidR="0010506F" w:rsidRPr="00417E5A" w14:paraId="3251728D" w14:textId="77777777" w:rsidTr="006036BC">
        <w:trPr>
          <w:cantSplit/>
          <w:trHeight w:val="144"/>
        </w:trPr>
        <w:tc>
          <w:tcPr>
            <w:tcW w:w="532" w:type="dxa"/>
            <w:shd w:val="clear" w:color="auto" w:fill="auto"/>
            <w:tcMar>
              <w:top w:w="144" w:type="dxa"/>
              <w:left w:w="144" w:type="dxa"/>
              <w:bottom w:w="144" w:type="dxa"/>
              <w:right w:w="144" w:type="dxa"/>
            </w:tcMar>
          </w:tcPr>
          <w:p w14:paraId="7C113622" w14:textId="77777777" w:rsidR="0010506F" w:rsidRPr="00412651" w:rsidRDefault="00075564" w:rsidP="00042321">
            <w:pPr>
              <w:pStyle w:val="Tableapple"/>
            </w:pPr>
            <w:r>
              <w:rPr>
                <w:noProof/>
              </w:rPr>
              <w:drawing>
                <wp:inline distT="0" distB="0" distL="0" distR="0" wp14:anchorId="76183257" wp14:editId="19501A09">
                  <wp:extent cx="161925" cy="238125"/>
                  <wp:effectExtent l="0" t="0" r="9525" b="9525"/>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B56A998" w14:textId="77777777" w:rsidR="0010506F" w:rsidRPr="00D83ACA" w:rsidRDefault="0010506F" w:rsidP="00D83ACA">
            <w:pPr>
              <w:pStyle w:val="Tablesubtitle"/>
            </w:pPr>
            <w:r w:rsidRPr="00526D66">
              <w:t>HIV screening</w:t>
            </w:r>
          </w:p>
          <w:p w14:paraId="06B4EDC9" w14:textId="77777777" w:rsidR="0010506F" w:rsidRPr="00D83ACA" w:rsidRDefault="0010506F" w:rsidP="00D83ACA">
            <w:pPr>
              <w:pStyle w:val="Tabletext"/>
            </w:pPr>
            <w:r>
              <w:t xml:space="preserve">The plan pays for one HIV screening exam every </w:t>
            </w:r>
            <w:r w:rsidR="00494F86">
              <w:t xml:space="preserve">12 months </w:t>
            </w:r>
            <w:r>
              <w:t>for people who</w:t>
            </w:r>
            <w:r w:rsidRPr="00526D66">
              <w:t>:</w:t>
            </w:r>
          </w:p>
          <w:p w14:paraId="6612E905" w14:textId="77777777" w:rsidR="0010506F" w:rsidRPr="00C96FC2" w:rsidRDefault="0010506F" w:rsidP="00D83ACA">
            <w:pPr>
              <w:pStyle w:val="Tablelistbullet"/>
            </w:pPr>
            <w:r>
              <w:t xml:space="preserve">ask for an HIV screening test, </w:t>
            </w:r>
            <w:r w:rsidRPr="00C056AD">
              <w:rPr>
                <w:b/>
              </w:rPr>
              <w:t>or</w:t>
            </w:r>
          </w:p>
          <w:p w14:paraId="7E825D13" w14:textId="77777777" w:rsidR="0010506F" w:rsidRDefault="0010506F" w:rsidP="00D83ACA">
            <w:pPr>
              <w:pStyle w:val="Tablelistbullet"/>
            </w:pPr>
            <w:r>
              <w:t>are at increased risk for HIV infection.</w:t>
            </w:r>
          </w:p>
          <w:p w14:paraId="6A399032" w14:textId="77777777" w:rsidR="00DC4403" w:rsidRPr="00201485" w:rsidRDefault="00201485" w:rsidP="00D83ACA">
            <w:pPr>
              <w:pStyle w:val="Tabletext"/>
              <w:rPr>
                <w:rStyle w:val="PlanInstructions"/>
                <w:i w:val="0"/>
                <w:color w:val="auto"/>
              </w:rPr>
            </w:pPr>
            <w:r w:rsidRPr="00D83ACA">
              <w:t>Additional</w:t>
            </w:r>
            <w:r w:rsidRPr="0028660E">
              <w:t xml:space="preserve"> benefits may be covered by us.</w:t>
            </w:r>
          </w:p>
          <w:p w14:paraId="3D5DB664" w14:textId="77777777" w:rsidR="0010506F" w:rsidRPr="00D83ACA" w:rsidRDefault="0010506F" w:rsidP="00D83ACA">
            <w:pPr>
              <w:pStyle w:val="Tabletext"/>
              <w:rPr>
                <w:rStyle w:val="PlanInstructions"/>
                <w:i w:val="0"/>
                <w:color w:val="auto"/>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shd w:val="clear" w:color="auto" w:fill="auto"/>
            <w:tcMar>
              <w:top w:w="144" w:type="dxa"/>
              <w:left w:w="144" w:type="dxa"/>
              <w:bottom w:w="144" w:type="dxa"/>
              <w:right w:w="144" w:type="dxa"/>
            </w:tcMar>
          </w:tcPr>
          <w:p w14:paraId="4F2AE734" w14:textId="77777777" w:rsidR="0010506F" w:rsidRPr="00EB7A1D" w:rsidRDefault="0010506F" w:rsidP="00042321">
            <w:pPr>
              <w:pStyle w:val="Tabletext"/>
            </w:pPr>
            <w:r w:rsidRPr="00EB7A1D">
              <w:t>$0</w:t>
            </w:r>
          </w:p>
          <w:p w14:paraId="3BF49DAB" w14:textId="77777777" w:rsidR="0010506F" w:rsidRPr="00EB7A1D" w:rsidRDefault="0010506F"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5F3D5A" w:rsidRPr="00417E5A" w14:paraId="57AC81D3" w14:textId="77777777" w:rsidTr="006036BC">
        <w:trPr>
          <w:cantSplit/>
          <w:trHeight w:val="144"/>
        </w:trPr>
        <w:tc>
          <w:tcPr>
            <w:tcW w:w="532" w:type="dxa"/>
            <w:shd w:val="clear" w:color="auto" w:fill="auto"/>
            <w:tcMar>
              <w:top w:w="144" w:type="dxa"/>
              <w:left w:w="144" w:type="dxa"/>
              <w:bottom w:w="144" w:type="dxa"/>
              <w:right w:w="144" w:type="dxa"/>
            </w:tcMar>
          </w:tcPr>
          <w:p w14:paraId="79A4655C"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32D167F8" w14:textId="77777777" w:rsidR="005F3D5A" w:rsidRPr="00D83ACA" w:rsidRDefault="005F3D5A" w:rsidP="00D83ACA">
            <w:pPr>
              <w:pStyle w:val="Tablesubtitle"/>
            </w:pPr>
            <w:r w:rsidRPr="00526D66">
              <w:t>Home health agency care</w:t>
            </w:r>
          </w:p>
          <w:p w14:paraId="268E5E27" w14:textId="77777777" w:rsidR="005F3D5A" w:rsidRPr="00D83ACA" w:rsidRDefault="005F3D5A" w:rsidP="00D83ACA">
            <w:pPr>
              <w:pStyle w:val="Tabletext"/>
            </w:pPr>
            <w:r w:rsidRPr="00C8433C">
              <w:rPr>
                <w:rStyle w:val="PlanInstructions"/>
                <w:i w:val="0"/>
              </w:rPr>
              <w:t>[</w:t>
            </w:r>
            <w:r w:rsidRPr="00C8433C">
              <w:rPr>
                <w:rStyle w:val="PlanInstructions"/>
              </w:rPr>
              <w:t xml:space="preserve">Plans should modify this section to reflect plan-covered </w:t>
            </w:r>
            <w:r w:rsidR="003D5D64">
              <w:rPr>
                <w:rStyle w:val="PlanInstructions"/>
              </w:rPr>
              <w:t xml:space="preserve">additional </w:t>
            </w:r>
            <w:r w:rsidRPr="00C8433C">
              <w:rPr>
                <w:rStyle w:val="PlanInstructions"/>
              </w:rPr>
              <w:t>benefits as appropriate.</w:t>
            </w:r>
            <w:r w:rsidRPr="00C8433C">
              <w:rPr>
                <w:rStyle w:val="PlanInstructions"/>
                <w:i w:val="0"/>
              </w:rPr>
              <w:t>]</w:t>
            </w:r>
          </w:p>
          <w:p w14:paraId="3EBEB577" w14:textId="77777777" w:rsidR="005F3D5A" w:rsidRPr="00526D66" w:rsidRDefault="005F3D5A" w:rsidP="00D83ACA">
            <w:pPr>
              <w:pStyle w:val="Tabletext"/>
            </w:pPr>
            <w:r>
              <w:t xml:space="preserve">Before you can get </w:t>
            </w:r>
            <w:r w:rsidRPr="00526D66">
              <w:t xml:space="preserve">home health </w:t>
            </w:r>
            <w:r w:rsidRPr="00D83ACA">
              <w:t>services</w:t>
            </w:r>
            <w:r w:rsidRPr="00526D66">
              <w:t xml:space="preserve">, a doctor must </w:t>
            </w:r>
            <w:r>
              <w:t>tell us</w:t>
            </w:r>
            <w:r w:rsidRPr="00526D66">
              <w:t xml:space="preserve"> you need</w:t>
            </w:r>
            <w:r>
              <w:t xml:space="preserve"> them</w:t>
            </w:r>
            <w:r w:rsidR="00694BAA">
              <w:t>, and t</w:t>
            </w:r>
            <w:r>
              <w:t>hey must be provided by a home health agency.</w:t>
            </w:r>
          </w:p>
          <w:p w14:paraId="35447205" w14:textId="77777777" w:rsidR="005F3D5A" w:rsidRDefault="005F3D5A" w:rsidP="00D83ACA">
            <w:pPr>
              <w:pStyle w:val="Tabletext"/>
            </w:pPr>
            <w:r>
              <w:t xml:space="preserve">The plan will pay for </w:t>
            </w:r>
            <w:r w:rsidR="005B6F99">
              <w:t xml:space="preserve">the following </w:t>
            </w:r>
            <w:r w:rsidRPr="00D83ACA">
              <w:t>services</w:t>
            </w:r>
            <w:r>
              <w:t>, and maybe other services not listed here</w:t>
            </w:r>
            <w:r w:rsidRPr="00526D66">
              <w:t>:</w:t>
            </w:r>
          </w:p>
          <w:p w14:paraId="1DD6F0DA" w14:textId="77777777" w:rsidR="00194F63" w:rsidRDefault="00194F63" w:rsidP="00D83ACA">
            <w:pPr>
              <w:pStyle w:val="Tablelistbullet"/>
            </w:pPr>
            <w:r w:rsidRPr="00194F63">
              <w:t>Part-time or intermittent skilled nursing and home health aide services (To be covered under the home health care benefit, your skilled nursing and home health aide services combined must total fewer than 8 hours per day and 35 hours per week)</w:t>
            </w:r>
          </w:p>
          <w:p w14:paraId="59E2962A" w14:textId="77777777" w:rsidR="005F3D5A" w:rsidRPr="00EB7A1D" w:rsidRDefault="005F3D5A" w:rsidP="00D83ACA">
            <w:pPr>
              <w:pStyle w:val="Tablelistbullet"/>
            </w:pPr>
            <w:r w:rsidRPr="00EB7A1D">
              <w:t xml:space="preserve">Physical therapy, </w:t>
            </w:r>
            <w:r w:rsidRPr="00D83ACA">
              <w:t>occupational</w:t>
            </w:r>
            <w:r w:rsidRPr="00EB7A1D">
              <w:t xml:space="preserve"> therapy, and speech therapy</w:t>
            </w:r>
          </w:p>
          <w:p w14:paraId="64A7A139" w14:textId="77777777" w:rsidR="005F3D5A" w:rsidRPr="00EB7A1D" w:rsidRDefault="005F3D5A" w:rsidP="00D83ACA">
            <w:pPr>
              <w:pStyle w:val="Tablelistbullet"/>
              <w:rPr>
                <w:b/>
                <w:bCs/>
                <w:szCs w:val="30"/>
              </w:rPr>
            </w:pPr>
            <w:r w:rsidRPr="00EB7A1D">
              <w:t xml:space="preserve">Medical and social </w:t>
            </w:r>
            <w:r w:rsidRPr="00D83ACA">
              <w:t>services</w:t>
            </w:r>
          </w:p>
          <w:p w14:paraId="0DE0EAFE" w14:textId="77777777" w:rsidR="00201485" w:rsidRPr="00201485" w:rsidRDefault="005F3D5A" w:rsidP="00D83ACA">
            <w:pPr>
              <w:pStyle w:val="Tablelistbullet"/>
              <w:rPr>
                <w:bCs/>
                <w:szCs w:val="30"/>
              </w:rPr>
            </w:pPr>
            <w:r w:rsidRPr="00EB7A1D">
              <w:t xml:space="preserve">Medical </w:t>
            </w:r>
            <w:r w:rsidRPr="00D83ACA">
              <w:t>equipment</w:t>
            </w:r>
            <w:r w:rsidRPr="00EB7A1D">
              <w:t xml:space="preserve"> and supplies</w:t>
            </w:r>
          </w:p>
          <w:p w14:paraId="08A3B93D" w14:textId="77777777" w:rsidR="00201485" w:rsidRPr="00201485" w:rsidRDefault="00201485" w:rsidP="00D83ACA">
            <w:pPr>
              <w:pStyle w:val="Tablelistbullet"/>
            </w:pPr>
            <w:r>
              <w:t>Respiratory therapy</w:t>
            </w:r>
            <w:r w:rsidR="005631F0">
              <w:t xml:space="preserve"> </w:t>
            </w:r>
          </w:p>
          <w:p w14:paraId="0C061E06" w14:textId="77777777" w:rsidR="00201485" w:rsidRPr="00201485" w:rsidRDefault="00201485" w:rsidP="00D83ACA">
            <w:pPr>
              <w:pStyle w:val="Tablelistbullet"/>
            </w:pPr>
            <w:r w:rsidRPr="00201485">
              <w:t xml:space="preserve">Home Care </w:t>
            </w:r>
            <w:r w:rsidRPr="00D83ACA">
              <w:t>Nursing</w:t>
            </w:r>
            <w:r w:rsidRPr="00201485">
              <w:t xml:space="preserve"> </w:t>
            </w:r>
            <w:r w:rsidR="00DA55A1">
              <w:t>(HCN)</w:t>
            </w:r>
          </w:p>
          <w:p w14:paraId="61BA7CE2" w14:textId="77777777" w:rsidR="00201485" w:rsidRPr="00637A21" w:rsidRDefault="00201485" w:rsidP="00D83ACA">
            <w:pPr>
              <w:pStyle w:val="Tablelistbullet"/>
            </w:pPr>
            <w:r w:rsidRPr="00056028">
              <w:t xml:space="preserve">Personal care assistant (PCA) </w:t>
            </w:r>
            <w:r w:rsidR="00645278">
              <w:t xml:space="preserve">services and supervision of PCA </w:t>
            </w:r>
            <w:r w:rsidRPr="00056028">
              <w:t>services (Community First Services and Supports (CFSS) replaces PC</w:t>
            </w:r>
            <w:r w:rsidR="00240A8F" w:rsidRPr="00056028">
              <w:t>A services when the State of Minnesota gets Federal approval to provide this service.</w:t>
            </w:r>
            <w:r w:rsidRPr="00056028">
              <w:t>)</w:t>
            </w:r>
          </w:p>
        </w:tc>
        <w:tc>
          <w:tcPr>
            <w:tcW w:w="2707" w:type="dxa"/>
            <w:shd w:val="clear" w:color="auto" w:fill="auto"/>
            <w:tcMar>
              <w:top w:w="144" w:type="dxa"/>
              <w:left w:w="144" w:type="dxa"/>
              <w:bottom w:w="144" w:type="dxa"/>
              <w:right w:w="144" w:type="dxa"/>
            </w:tcMar>
          </w:tcPr>
          <w:p w14:paraId="4A55C67D" w14:textId="77777777" w:rsidR="005F3D5A" w:rsidRPr="005B6F99" w:rsidRDefault="00A51C2A"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tc>
      </w:tr>
      <w:tr w:rsidR="0046354D" w:rsidRPr="00417E5A" w14:paraId="253C491A" w14:textId="77777777" w:rsidTr="006036BC">
        <w:trPr>
          <w:cantSplit/>
          <w:trHeight w:val="144"/>
        </w:trPr>
        <w:tc>
          <w:tcPr>
            <w:tcW w:w="532" w:type="dxa"/>
            <w:shd w:val="clear" w:color="auto" w:fill="auto"/>
            <w:tcMar>
              <w:top w:w="144" w:type="dxa"/>
              <w:left w:w="144" w:type="dxa"/>
              <w:bottom w:w="144" w:type="dxa"/>
              <w:right w:w="144" w:type="dxa"/>
            </w:tcMar>
          </w:tcPr>
          <w:p w14:paraId="0FFD6262" w14:textId="77777777" w:rsidR="0046354D" w:rsidRPr="00496CEF" w:rsidRDefault="0046354D" w:rsidP="00042321">
            <w:pPr>
              <w:pStyle w:val="Tableapple"/>
            </w:pPr>
          </w:p>
        </w:tc>
        <w:tc>
          <w:tcPr>
            <w:tcW w:w="6667" w:type="dxa"/>
            <w:shd w:val="clear" w:color="auto" w:fill="auto"/>
            <w:tcMar>
              <w:top w:w="144" w:type="dxa"/>
              <w:left w:w="144" w:type="dxa"/>
              <w:bottom w:w="144" w:type="dxa"/>
              <w:right w:w="144" w:type="dxa"/>
            </w:tcMar>
          </w:tcPr>
          <w:p w14:paraId="06B3FE34" w14:textId="77777777" w:rsidR="0046354D" w:rsidRPr="00AF1F41" w:rsidRDefault="0046354D" w:rsidP="00AF1F41">
            <w:pPr>
              <w:pStyle w:val="Tablesubtitle"/>
            </w:pPr>
            <w:r w:rsidRPr="00CF7D73">
              <w:t>Hospice care</w:t>
            </w:r>
          </w:p>
          <w:p w14:paraId="422BD7FF" w14:textId="77777777" w:rsidR="0046354D" w:rsidRDefault="0046354D" w:rsidP="00AF1F41">
            <w:pPr>
              <w:pStyle w:val="Tabletext"/>
            </w:pPr>
            <w:r w:rsidRPr="00526D66">
              <w:t xml:space="preserve">You </w:t>
            </w:r>
            <w:r>
              <w:t>can get</w:t>
            </w:r>
            <w:r w:rsidRPr="00526D66">
              <w:t xml:space="preserve"> </w:t>
            </w:r>
            <w:r w:rsidRPr="00AF1F41">
              <w:t>care</w:t>
            </w:r>
            <w:r w:rsidRPr="00526D66">
              <w:t xml:space="preserve"> from any hospice program</w:t>
            </w:r>
            <w:r>
              <w:t xml:space="preserve"> certified by Medicare</w:t>
            </w:r>
            <w:r w:rsidRPr="00526D66">
              <w:t xml:space="preserve">. </w:t>
            </w:r>
          </w:p>
          <w:p w14:paraId="270A39F0" w14:textId="77777777" w:rsidR="0046354D" w:rsidRDefault="0046354D" w:rsidP="00AF1F41">
            <w:pPr>
              <w:pStyle w:val="Tabletext"/>
            </w:pP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4E5D8008" w14:textId="77777777" w:rsidR="00065A50" w:rsidRPr="00AF1F41" w:rsidRDefault="00065A50" w:rsidP="00065A50">
            <w:pPr>
              <w:pStyle w:val="Tabletext"/>
            </w:pPr>
            <w:r>
              <w:t>The plan will pay for the following while you are getting hospice services</w:t>
            </w:r>
            <w:r w:rsidRPr="00526D66">
              <w:t>:</w:t>
            </w:r>
            <w:r w:rsidRPr="00417E5A">
              <w:rPr>
                <w:sz w:val="12"/>
              </w:rPr>
              <w:t xml:space="preserve"> </w:t>
            </w:r>
          </w:p>
          <w:p w14:paraId="7405968F" w14:textId="77777777" w:rsidR="00065A50" w:rsidRDefault="00065A50" w:rsidP="00203DFE">
            <w:pPr>
              <w:pStyle w:val="Tablelistbullet"/>
            </w:pPr>
            <w:r w:rsidRPr="00EB7A1D">
              <w:t xml:space="preserve">Drugs </w:t>
            </w:r>
            <w:r>
              <w:t>to treat</w:t>
            </w:r>
            <w:r w:rsidRPr="00EB7A1D">
              <w:t xml:space="preserve"> symptom</w:t>
            </w:r>
            <w:r>
              <w:t>s</w:t>
            </w:r>
            <w:r w:rsidRPr="00EB7A1D">
              <w:t xml:space="preserve"> and pain</w:t>
            </w:r>
          </w:p>
          <w:p w14:paraId="156DDC1F" w14:textId="77777777" w:rsidR="0046354D" w:rsidRPr="00EB7A1D" w:rsidRDefault="0046354D" w:rsidP="00AF1F41">
            <w:pPr>
              <w:pStyle w:val="Tablelistbullet"/>
            </w:pPr>
            <w:r w:rsidRPr="00EB7A1D">
              <w:t xml:space="preserve">Short-term respite </w:t>
            </w:r>
            <w:r w:rsidRPr="00AF1F41">
              <w:t>care</w:t>
            </w:r>
          </w:p>
          <w:p w14:paraId="32A24197" w14:textId="77777777" w:rsidR="0046354D" w:rsidRPr="00EB7A1D" w:rsidRDefault="0046354D" w:rsidP="00AF1F41">
            <w:pPr>
              <w:pStyle w:val="Tablelistbullet"/>
              <w:rPr>
                <w:b/>
                <w:bCs/>
                <w:szCs w:val="30"/>
              </w:rPr>
            </w:pPr>
            <w:r w:rsidRPr="00EB7A1D">
              <w:t>Home care</w:t>
            </w:r>
          </w:p>
          <w:p w14:paraId="15BB1DC4" w14:textId="0661981A" w:rsidR="0046354D" w:rsidRPr="00610F55" w:rsidRDefault="0046354D" w:rsidP="00042321">
            <w:pPr>
              <w:pStyle w:val="Tabletext"/>
              <w:rPr>
                <w:b/>
              </w:rPr>
            </w:pPr>
            <w:r w:rsidRPr="00610F55">
              <w:rPr>
                <w:b/>
              </w:rPr>
              <w:t>Hospice services and services covered by Medicare Part</w:t>
            </w:r>
            <w:r w:rsidR="001637F5">
              <w:rPr>
                <w:b/>
              </w:rPr>
              <w:t> </w:t>
            </w:r>
            <w:r w:rsidRPr="00610F55">
              <w:rPr>
                <w:b/>
              </w:rPr>
              <w:t>A or B are billed to Medicare.</w:t>
            </w:r>
          </w:p>
          <w:p w14:paraId="4671AEDC" w14:textId="77777777" w:rsidR="0046354D" w:rsidRPr="00EB7A1D" w:rsidRDefault="0046354D" w:rsidP="00AF1F41">
            <w:pPr>
              <w:pStyle w:val="Tablelistbullet"/>
            </w:pPr>
            <w:r>
              <w:t xml:space="preserve">See Section F of this chapter for more </w:t>
            </w:r>
            <w:r w:rsidRPr="00AF1F41">
              <w:t>information</w:t>
            </w:r>
            <w:r>
              <w:t xml:space="preserve">. </w:t>
            </w:r>
          </w:p>
          <w:p w14:paraId="124E12C7" w14:textId="77777777" w:rsidR="0046354D" w:rsidRPr="00610F55" w:rsidRDefault="0046354D" w:rsidP="00042321">
            <w:pPr>
              <w:pStyle w:val="Tabletext"/>
              <w:rPr>
                <w:b/>
                <w:bCs/>
                <w:iCs/>
              </w:rPr>
            </w:pPr>
            <w:r w:rsidRPr="00610F55">
              <w:rPr>
                <w:b/>
                <w:bCs/>
                <w:iCs/>
              </w:rPr>
              <w:t xml:space="preserve">For services covered by </w:t>
            </w:r>
            <w:r w:rsidR="005F0E64">
              <w:rPr>
                <w:b/>
                <w:bCs/>
                <w:iCs/>
              </w:rPr>
              <w:t>the plan</w:t>
            </w:r>
            <w:r w:rsidRPr="00610F55">
              <w:rPr>
                <w:b/>
                <w:bCs/>
                <w:iCs/>
              </w:rPr>
              <w:t xml:space="preserve"> but not covered by Medicare Part A or B:</w:t>
            </w:r>
          </w:p>
          <w:p w14:paraId="58332280" w14:textId="77777777" w:rsidR="0046354D" w:rsidRPr="00417E5A" w:rsidRDefault="005F0E64" w:rsidP="00AF1F41">
            <w:pPr>
              <w:pStyle w:val="Tablelistbullet"/>
              <w:rPr>
                <w:b/>
                <w:szCs w:val="30"/>
              </w:rPr>
            </w:pPr>
            <w:r>
              <w:t>The plan</w:t>
            </w:r>
            <w:r w:rsidR="00B251EB">
              <w:t xml:space="preserve"> </w:t>
            </w:r>
            <w:r w:rsidR="0046354D" w:rsidRPr="00526D66">
              <w:t xml:space="preserve">will cover plan-covered services not covered under </w:t>
            </w:r>
            <w:r w:rsidR="0046354D">
              <w:t xml:space="preserve">Medicare </w:t>
            </w:r>
            <w:r w:rsidR="0046354D" w:rsidRPr="00526D66">
              <w:t>Part A or B</w:t>
            </w:r>
            <w:r w:rsidR="0046354D">
              <w:t xml:space="preserve">. </w:t>
            </w:r>
            <w:r w:rsidR="0046354D" w:rsidRPr="00AF1F41">
              <w:t>The</w:t>
            </w:r>
            <w:r w:rsidR="0046354D">
              <w:t xml:space="preserve"> plan will cover the services</w:t>
            </w:r>
            <w:r w:rsidR="0046354D" w:rsidRPr="00526D66">
              <w:t xml:space="preserve"> whether or not they are related to your terminal </w:t>
            </w:r>
            <w:r w:rsidR="0046354D">
              <w:t>prognosis</w:t>
            </w:r>
            <w:r w:rsidR="0046354D" w:rsidRPr="00526D66">
              <w:t xml:space="preserve">. You pay </w:t>
            </w:r>
            <w:r w:rsidR="0046354D" w:rsidRPr="00B8104F">
              <w:rPr>
                <w:rStyle w:val="PlanInstructions"/>
                <w:i w:val="0"/>
                <w:iCs/>
              </w:rPr>
              <w:t>[</w:t>
            </w:r>
            <w:r w:rsidR="0046354D" w:rsidRPr="00B8104F">
              <w:rPr>
                <w:rStyle w:val="PlanInstructions"/>
              </w:rPr>
              <w:t xml:space="preserve">insert as appropriate: </w:t>
            </w:r>
            <w:r w:rsidR="0046354D" w:rsidRPr="008F633F">
              <w:rPr>
                <w:rStyle w:val="PlanInstructions"/>
                <w:i w:val="0"/>
              </w:rPr>
              <w:t xml:space="preserve">the plan’s cost sharing amount </w:t>
            </w:r>
            <w:r w:rsidR="0046354D" w:rsidRPr="008F633F">
              <w:rPr>
                <w:rStyle w:val="PlanInstructions"/>
                <w:b/>
              </w:rPr>
              <w:t xml:space="preserve">or </w:t>
            </w:r>
            <w:r w:rsidR="0046354D" w:rsidRPr="008F633F">
              <w:rPr>
                <w:rStyle w:val="PlanInstructions"/>
                <w:i w:val="0"/>
              </w:rPr>
              <w:t>nothing]</w:t>
            </w:r>
            <w:r w:rsidR="0046354D">
              <w:t xml:space="preserve"> </w:t>
            </w:r>
            <w:r w:rsidR="0046354D" w:rsidRPr="00526D66">
              <w:t>for these services.</w:t>
            </w:r>
          </w:p>
          <w:p w14:paraId="3CBF69E8" w14:textId="77777777" w:rsidR="0046354D" w:rsidRPr="00AF1F41" w:rsidRDefault="0046354D" w:rsidP="00AF1F41">
            <w:pPr>
              <w:pStyle w:val="Tabletext"/>
              <w:rPr>
                <w:b/>
              </w:rPr>
            </w:pPr>
            <w:r w:rsidRPr="00AF1F41">
              <w:rPr>
                <w:b/>
              </w:rPr>
              <w:t xml:space="preserve">For drugs that may be covered by </w:t>
            </w:r>
            <w:r w:rsidR="005F0E64" w:rsidRPr="00AF1F41">
              <w:rPr>
                <w:b/>
              </w:rPr>
              <w:t>the plan</w:t>
            </w:r>
            <w:r w:rsidRPr="00AF1F41">
              <w:rPr>
                <w:b/>
              </w:rPr>
              <w:t>’s Medicare Part D benefit:</w:t>
            </w:r>
          </w:p>
          <w:p w14:paraId="164EC838" w14:textId="77777777" w:rsidR="0046354D" w:rsidRDefault="0046354D" w:rsidP="00AF1F41">
            <w:pPr>
              <w:pStyle w:val="Tablelistbullet"/>
            </w:pPr>
            <w:r w:rsidRPr="003D7D48">
              <w:t xml:space="preserve">Drugs are never covered by both hospice </w:t>
            </w:r>
            <w:r>
              <w:t xml:space="preserve">and our plan at the same time. </w:t>
            </w:r>
            <w:r w:rsidRPr="003D7D48">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41761">
              <w:t>.</w:t>
            </w:r>
          </w:p>
          <w:p w14:paraId="798EC3C7" w14:textId="099B0471" w:rsidR="0046354D" w:rsidRPr="00ED4C21" w:rsidRDefault="004A4937" w:rsidP="004A4937">
            <w:pPr>
              <w:pStyle w:val="Tablesubtitle"/>
              <w:spacing w:after="120"/>
              <w:jc w:val="right"/>
              <w:rPr>
                <w:b w:val="0"/>
              </w:rPr>
            </w:pPr>
            <w:r w:rsidRPr="00E4138A">
              <w:rPr>
                <w:rStyle w:val="PlanInstructions"/>
                <w:i w:val="0"/>
                <w:color w:val="auto"/>
              </w:rPr>
              <w:t>This benefit is continued on the next page</w:t>
            </w:r>
          </w:p>
        </w:tc>
        <w:tc>
          <w:tcPr>
            <w:tcW w:w="2707" w:type="dxa"/>
            <w:shd w:val="clear" w:color="auto" w:fill="auto"/>
            <w:tcMar>
              <w:top w:w="144" w:type="dxa"/>
              <w:left w:w="144" w:type="dxa"/>
              <w:bottom w:w="144" w:type="dxa"/>
              <w:right w:w="144" w:type="dxa"/>
            </w:tcMar>
          </w:tcPr>
          <w:p w14:paraId="74F990FE" w14:textId="77777777" w:rsidR="0046354D" w:rsidRPr="00AF1F41" w:rsidRDefault="0046354D" w:rsidP="00042321">
            <w:pPr>
              <w:pStyle w:val="Tabletext"/>
              <w:rPr>
                <w:rStyle w:val="PlanInstructions"/>
                <w:i w:val="0"/>
                <w:color w:val="000000"/>
              </w:rPr>
            </w:pPr>
            <w:r w:rsidRPr="00174495">
              <w:t>$0</w:t>
            </w:r>
          </w:p>
        </w:tc>
      </w:tr>
      <w:tr w:rsidR="004A4937" w:rsidRPr="00417E5A" w14:paraId="06E92415"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721561E1" w14:textId="77777777" w:rsidR="004A4937" w:rsidRDefault="004A4937" w:rsidP="00042321">
            <w:pPr>
              <w:pStyle w:val="Tableapple"/>
              <w:rPr>
                <w:noProof/>
              </w:rPr>
            </w:pPr>
          </w:p>
        </w:tc>
        <w:tc>
          <w:tcPr>
            <w:tcW w:w="6667" w:type="dxa"/>
            <w:shd w:val="clear" w:color="auto" w:fill="auto"/>
            <w:tcMar>
              <w:top w:w="144" w:type="dxa"/>
              <w:left w:w="144" w:type="dxa"/>
              <w:bottom w:w="144" w:type="dxa"/>
              <w:right w:w="144" w:type="dxa"/>
            </w:tcMar>
          </w:tcPr>
          <w:p w14:paraId="32313BEA" w14:textId="43491756" w:rsidR="004A4937" w:rsidRPr="00AF1F41" w:rsidRDefault="004A4937" w:rsidP="004A4937">
            <w:pPr>
              <w:pStyle w:val="Tablesubtitle"/>
            </w:pPr>
            <w:r w:rsidRPr="00CF7D73">
              <w:t>Hospice care</w:t>
            </w:r>
            <w:r>
              <w:t xml:space="preserve"> </w:t>
            </w:r>
            <w:r w:rsidRPr="009F4F45">
              <w:t>(continued)</w:t>
            </w:r>
          </w:p>
          <w:p w14:paraId="144C307F" w14:textId="77777777" w:rsidR="004A4937" w:rsidRPr="00E5229F" w:rsidRDefault="004A4937" w:rsidP="004A4937">
            <w:pPr>
              <w:pStyle w:val="Tabletext"/>
            </w:pPr>
            <w:r w:rsidRPr="00E5229F">
              <w:rPr>
                <w:b/>
              </w:rPr>
              <w:t>Note:</w:t>
            </w:r>
            <w:r w:rsidRPr="00E5229F">
              <w:t xml:space="preserve"> If you need non-hospice care, you should call your care coordinator to </w:t>
            </w:r>
            <w:r w:rsidRPr="00AF1F41">
              <w:t>arrange</w:t>
            </w:r>
            <w:r w:rsidRPr="00E5229F">
              <w:t xml:space="preserve"> the services. Non-hospice care is care that is not related to your terminal prognosis. </w:t>
            </w:r>
            <w:r w:rsidRPr="00E5229F">
              <w:rPr>
                <w:rStyle w:val="PlanInstructions"/>
                <w:i w:val="0"/>
              </w:rPr>
              <w:t>[</w:t>
            </w:r>
            <w:r w:rsidRPr="00E5229F">
              <w:rPr>
                <w:rStyle w:val="PlanInstructions"/>
              </w:rPr>
              <w:t>Plans should replace the term “care coordinator” with the term they use and include a phone number or other contact information.</w:t>
            </w:r>
            <w:r w:rsidRPr="00E5229F">
              <w:rPr>
                <w:rStyle w:val="PlanInstructions"/>
                <w:i w:val="0"/>
              </w:rPr>
              <w:t>]</w:t>
            </w:r>
          </w:p>
          <w:p w14:paraId="3958D8C5" w14:textId="49ED2A0A" w:rsidR="004A4937" w:rsidRPr="00526D66" w:rsidRDefault="004A4937" w:rsidP="00225A43">
            <w:pPr>
              <w:pStyle w:val="Tablesubtitle"/>
              <w:spacing w:after="120"/>
            </w:pPr>
            <w:r w:rsidRPr="00CF7D73">
              <w:rPr>
                <w:rStyle w:val="PlanInstructions"/>
                <w:b w:val="0"/>
                <w:i w:val="0"/>
              </w:rPr>
              <w:t>[</w:t>
            </w:r>
            <w:r w:rsidRPr="00CF7D73">
              <w:rPr>
                <w:rStyle w:val="PlanInstructions"/>
                <w:b w:val="0"/>
              </w:rPr>
              <w:t>Insert if applicable, edit as appropriate:</w:t>
            </w:r>
            <w:r w:rsidRPr="00CF7D73">
              <w:rPr>
                <w:b w:val="0"/>
              </w:rPr>
              <w:t xml:space="preserve"> </w:t>
            </w:r>
            <w:r w:rsidRPr="00CF7D73">
              <w:rPr>
                <w:rStyle w:val="PlanInstructions"/>
                <w:b w:val="0"/>
                <w:i w:val="0"/>
              </w:rPr>
              <w:t>Our plan covers hospice consultation services (one time only) for a terminally ill person who has not chosen the hospice benefit.]</w:t>
            </w:r>
          </w:p>
        </w:tc>
        <w:tc>
          <w:tcPr>
            <w:tcW w:w="2707" w:type="dxa"/>
            <w:shd w:val="clear" w:color="auto" w:fill="auto"/>
            <w:tcMar>
              <w:top w:w="144" w:type="dxa"/>
              <w:left w:w="144" w:type="dxa"/>
              <w:bottom w:w="144" w:type="dxa"/>
              <w:right w:w="144" w:type="dxa"/>
            </w:tcMar>
          </w:tcPr>
          <w:p w14:paraId="2080C3ED" w14:textId="77777777" w:rsidR="004A4937" w:rsidRPr="00EB7A1D" w:rsidRDefault="004A4937" w:rsidP="00042321">
            <w:pPr>
              <w:pStyle w:val="Tabletext"/>
            </w:pPr>
          </w:p>
        </w:tc>
      </w:tr>
      <w:tr w:rsidR="003767FF" w:rsidRPr="00417E5A" w14:paraId="6AD9DDCD"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51A31A85" w14:textId="77777777" w:rsidR="003767FF" w:rsidRDefault="003767FF" w:rsidP="00042321">
            <w:pPr>
              <w:pStyle w:val="Tableapple"/>
              <w:rPr>
                <w:noProof/>
              </w:rPr>
            </w:pPr>
          </w:p>
        </w:tc>
        <w:tc>
          <w:tcPr>
            <w:tcW w:w="6667" w:type="dxa"/>
            <w:shd w:val="clear" w:color="auto" w:fill="auto"/>
            <w:tcMar>
              <w:top w:w="144" w:type="dxa"/>
              <w:left w:w="144" w:type="dxa"/>
              <w:bottom w:w="144" w:type="dxa"/>
              <w:right w:w="144" w:type="dxa"/>
            </w:tcMar>
          </w:tcPr>
          <w:p w14:paraId="7332D0AD" w14:textId="317F5161" w:rsidR="003767FF" w:rsidRDefault="003767FF" w:rsidP="004A4937">
            <w:pPr>
              <w:pStyle w:val="Tablesubtitle"/>
            </w:pPr>
            <w:r>
              <w:t xml:space="preserve">Housing </w:t>
            </w:r>
            <w:r w:rsidR="0071126D">
              <w:t>s</w:t>
            </w:r>
            <w:r>
              <w:t xml:space="preserve">tabilization </w:t>
            </w:r>
            <w:r w:rsidR="0071126D">
              <w:t>s</w:t>
            </w:r>
            <w:r>
              <w:t>ervices</w:t>
            </w:r>
          </w:p>
          <w:p w14:paraId="24EC4B8C" w14:textId="7C61C31D" w:rsidR="000E42F8" w:rsidRDefault="0071126D" w:rsidP="0071126D">
            <w:pPr>
              <w:pStyle w:val="Tablesubtitle"/>
              <w:spacing w:after="120"/>
              <w:rPr>
                <w:b w:val="0"/>
              </w:rPr>
            </w:pPr>
            <w:r>
              <w:rPr>
                <w:b w:val="0"/>
              </w:rPr>
              <w:t>The plan pays for s</w:t>
            </w:r>
            <w:r w:rsidR="000E42F8">
              <w:rPr>
                <w:b w:val="0"/>
              </w:rPr>
              <w:t>ervices designed to help you find and keep housing. These services are for seniors or people with disabilities, including people with a behavioral health diagnosis who are homeless, at risk of being homeless, living in institutions or other segregated settings, or are at risk of living in those settings.</w:t>
            </w:r>
          </w:p>
          <w:p w14:paraId="2CCBB245" w14:textId="52962191" w:rsidR="0071126D" w:rsidRDefault="000E42F8" w:rsidP="00203DFE">
            <w:pPr>
              <w:spacing w:after="120" w:line="280" w:lineRule="exact"/>
              <w:ind w:right="288"/>
              <w:rPr>
                <w:rFonts w:cs="Arial"/>
              </w:rPr>
            </w:pPr>
            <w:r w:rsidRPr="0071126D">
              <w:rPr>
                <w:rFonts w:cs="Arial"/>
              </w:rPr>
              <w:t xml:space="preserve">Housing </w:t>
            </w:r>
            <w:r w:rsidR="0071126D" w:rsidRPr="0071126D">
              <w:rPr>
                <w:rFonts w:cs="Arial"/>
              </w:rPr>
              <w:t>s</w:t>
            </w:r>
            <w:r w:rsidRPr="0071126D">
              <w:rPr>
                <w:rFonts w:cs="Arial"/>
              </w:rPr>
              <w:t xml:space="preserve">tabilization </w:t>
            </w:r>
            <w:r w:rsidR="0071126D" w:rsidRPr="0071126D">
              <w:rPr>
                <w:rFonts w:cs="Arial"/>
              </w:rPr>
              <w:t>s</w:t>
            </w:r>
            <w:r w:rsidRPr="0071126D">
              <w:rPr>
                <w:rFonts w:cs="Arial"/>
              </w:rPr>
              <w:t xml:space="preserve">ervices include two main services:  </w:t>
            </w:r>
          </w:p>
          <w:p w14:paraId="6B322339" w14:textId="1ED4ED08" w:rsidR="0071126D" w:rsidRPr="0071126D" w:rsidRDefault="000E42F8" w:rsidP="00203DFE">
            <w:pPr>
              <w:pStyle w:val="ListParagraph"/>
              <w:numPr>
                <w:ilvl w:val="0"/>
                <w:numId w:val="52"/>
              </w:numPr>
              <w:spacing w:after="120" w:line="280" w:lineRule="exact"/>
              <w:ind w:left="432" w:right="288"/>
              <w:rPr>
                <w:rFonts w:asciiTheme="minorHAnsi" w:eastAsiaTheme="minorHAnsi" w:hAnsiTheme="minorHAnsi" w:cstheme="minorBidi"/>
                <w:color w:val="1F497D"/>
              </w:rPr>
            </w:pPr>
            <w:r w:rsidRPr="0071126D">
              <w:rPr>
                <w:rFonts w:cs="Arial"/>
              </w:rPr>
              <w:t xml:space="preserve">Housing transition service </w:t>
            </w:r>
            <w:r w:rsidR="0071126D">
              <w:rPr>
                <w:rFonts w:cs="Arial"/>
              </w:rPr>
              <w:t xml:space="preserve">that </w:t>
            </w:r>
            <w:r w:rsidRPr="0071126D">
              <w:rPr>
                <w:rFonts w:cs="Arial"/>
              </w:rPr>
              <w:t>helps you plan for, find</w:t>
            </w:r>
            <w:r w:rsidR="0071126D">
              <w:rPr>
                <w:rFonts w:cs="Arial"/>
              </w:rPr>
              <w:t>,</w:t>
            </w:r>
            <w:r w:rsidRPr="0071126D">
              <w:rPr>
                <w:rFonts w:cs="Arial"/>
              </w:rPr>
              <w:t xml:space="preserve"> and move into housing. </w:t>
            </w:r>
          </w:p>
          <w:p w14:paraId="793D30F0" w14:textId="513A489E" w:rsidR="00C2081E" w:rsidRPr="0071126D" w:rsidRDefault="000E42F8" w:rsidP="00203DFE">
            <w:pPr>
              <w:pStyle w:val="ListParagraph"/>
              <w:numPr>
                <w:ilvl w:val="0"/>
                <w:numId w:val="52"/>
              </w:numPr>
              <w:spacing w:after="120" w:line="280" w:lineRule="exact"/>
              <w:ind w:left="432" w:right="288"/>
              <w:rPr>
                <w:rFonts w:asciiTheme="minorHAnsi" w:eastAsiaTheme="minorHAnsi" w:hAnsiTheme="minorHAnsi" w:cstheme="minorBidi"/>
                <w:color w:val="1F497D"/>
              </w:rPr>
            </w:pPr>
            <w:r w:rsidRPr="0071126D">
              <w:rPr>
                <w:rFonts w:cs="Arial"/>
              </w:rPr>
              <w:t xml:space="preserve">Housing sustaining service </w:t>
            </w:r>
            <w:r w:rsidR="0071126D">
              <w:rPr>
                <w:rFonts w:cs="Arial"/>
              </w:rPr>
              <w:t xml:space="preserve">that </w:t>
            </w:r>
            <w:r w:rsidRPr="0071126D">
              <w:rPr>
                <w:rFonts w:cs="Arial"/>
              </w:rPr>
              <w:t>supports you to maintain housing</w:t>
            </w:r>
            <w:r w:rsidR="0071126D" w:rsidRPr="0071126D">
              <w:rPr>
                <w:rFonts w:cs="Arial"/>
              </w:rPr>
              <w:t>.</w:t>
            </w:r>
          </w:p>
        </w:tc>
        <w:tc>
          <w:tcPr>
            <w:tcW w:w="2707" w:type="dxa"/>
            <w:shd w:val="clear" w:color="auto" w:fill="auto"/>
            <w:tcMar>
              <w:top w:w="144" w:type="dxa"/>
              <w:left w:w="144" w:type="dxa"/>
              <w:bottom w:w="144" w:type="dxa"/>
              <w:right w:w="144" w:type="dxa"/>
            </w:tcMar>
          </w:tcPr>
          <w:p w14:paraId="3B8B521C" w14:textId="77777777" w:rsidR="003767FF" w:rsidRPr="00EB7A1D" w:rsidRDefault="003767FF" w:rsidP="00042321">
            <w:pPr>
              <w:pStyle w:val="Tabletext"/>
            </w:pPr>
          </w:p>
        </w:tc>
      </w:tr>
      <w:tr w:rsidR="0010506F" w:rsidRPr="00417E5A" w14:paraId="0AD66864"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14CD226B" w14:textId="77777777" w:rsidR="0010506F" w:rsidRPr="00412651" w:rsidRDefault="00075564" w:rsidP="00042321">
            <w:pPr>
              <w:pStyle w:val="Tableapple"/>
            </w:pPr>
            <w:r>
              <w:rPr>
                <w:noProof/>
              </w:rPr>
              <w:lastRenderedPageBreak/>
              <w:drawing>
                <wp:inline distT="0" distB="0" distL="0" distR="0" wp14:anchorId="31038A6F" wp14:editId="6FE2A2E2">
                  <wp:extent cx="161925" cy="238125"/>
                  <wp:effectExtent l="0" t="0" r="9525" b="9525"/>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AE30A6" w14:textId="77777777" w:rsidR="0010506F" w:rsidRPr="00AF1F41" w:rsidRDefault="0010506F" w:rsidP="00AF1F41">
            <w:pPr>
              <w:pStyle w:val="Tablesubtitle"/>
            </w:pPr>
            <w:r w:rsidRPr="00526D66">
              <w:t>Immunizations</w:t>
            </w:r>
          </w:p>
          <w:p w14:paraId="618D189C" w14:textId="77777777" w:rsidR="0010506F" w:rsidRPr="00CF01A1" w:rsidRDefault="0010506F" w:rsidP="00AF1F41">
            <w:pPr>
              <w:pStyle w:val="Tabletext"/>
            </w:pPr>
            <w:r>
              <w:t xml:space="preserve">The plan will </w:t>
            </w:r>
            <w:r w:rsidRPr="00AF1F41">
              <w:t>pay</w:t>
            </w:r>
            <w:r>
              <w:t xml:space="preserve"> for the following services</w:t>
            </w:r>
            <w:r w:rsidRPr="00526D66">
              <w:t>:</w:t>
            </w:r>
          </w:p>
          <w:p w14:paraId="7CF5FD5F" w14:textId="77777777" w:rsidR="0010506F" w:rsidRPr="00EB7A1D" w:rsidRDefault="0010506F" w:rsidP="00AF1F41">
            <w:pPr>
              <w:pStyle w:val="Tablelistbullet"/>
            </w:pPr>
            <w:r w:rsidRPr="00AF1F41">
              <w:t>Pneumonia</w:t>
            </w:r>
            <w:r w:rsidRPr="00EB7A1D">
              <w:t xml:space="preserve"> vaccine</w:t>
            </w:r>
          </w:p>
          <w:p w14:paraId="04062A83" w14:textId="053C5670" w:rsidR="0010506F" w:rsidRPr="00D2440A" w:rsidRDefault="0010506F" w:rsidP="0071126D">
            <w:pPr>
              <w:pStyle w:val="Tablelistbullet"/>
            </w:pPr>
            <w:r w:rsidRPr="00EB7A1D">
              <w:t xml:space="preserve">Flu shots, once </w:t>
            </w:r>
            <w:r w:rsidR="007A7D67">
              <w:t>each flu season</w:t>
            </w:r>
            <w:r w:rsidRPr="00EB7A1D">
              <w:t xml:space="preserve"> in the fall </w:t>
            </w:r>
            <w:r w:rsidR="007A7D67">
              <w:t>and</w:t>
            </w:r>
            <w:r w:rsidRPr="00EB7A1D">
              <w:t xml:space="preserve"> winter</w:t>
            </w:r>
            <w:r w:rsidR="007A7D67">
              <w:t>, with additional flu shots if medically necessary</w:t>
            </w:r>
          </w:p>
          <w:p w14:paraId="7B99A6F2" w14:textId="77777777" w:rsidR="0010506F" w:rsidRPr="00D2440A" w:rsidRDefault="0010506F" w:rsidP="00AF1F41">
            <w:pPr>
              <w:pStyle w:val="Tablelistbullet"/>
            </w:pPr>
            <w:r w:rsidRPr="00EB7A1D">
              <w:t>Hepatitis B vaccine if you are at high or intermediate risk of getting hepatitis B</w:t>
            </w:r>
          </w:p>
          <w:p w14:paraId="50A69D6E" w14:textId="77777777" w:rsidR="0010506F" w:rsidRPr="00AF1F41" w:rsidRDefault="0010506F" w:rsidP="00AF1F41">
            <w:pPr>
              <w:pStyle w:val="Tablelistbullet"/>
            </w:pPr>
            <w:r w:rsidRPr="00EB7A1D">
              <w:t>Other vaccines if you are at risk and they meet Medicare Part B coverage rules</w:t>
            </w:r>
          </w:p>
          <w:p w14:paraId="22F26732" w14:textId="77777777" w:rsidR="0010506F" w:rsidRPr="00EB7A1D" w:rsidRDefault="0010506F" w:rsidP="00AF1F41">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486DA1A9" w14:textId="77777777" w:rsidR="0010506F" w:rsidRPr="00AF1F41" w:rsidRDefault="0010506F" w:rsidP="00AF1F41">
            <w:pPr>
              <w:pStyle w:val="Tabletext"/>
              <w:rPr>
                <w:rStyle w:val="PlanInstructions"/>
                <w:i w:val="0"/>
                <w:color w:val="auto"/>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144" w:type="dxa"/>
              <w:left w:w="144" w:type="dxa"/>
              <w:bottom w:w="144" w:type="dxa"/>
              <w:right w:w="144" w:type="dxa"/>
            </w:tcMar>
          </w:tcPr>
          <w:p w14:paraId="30DFA896" w14:textId="77777777" w:rsidR="0010506F" w:rsidRPr="00EB7A1D" w:rsidRDefault="0010506F" w:rsidP="00042321">
            <w:pPr>
              <w:pStyle w:val="Tabletext"/>
            </w:pPr>
            <w:r w:rsidRPr="00EB7A1D">
              <w:t>$0</w:t>
            </w:r>
          </w:p>
          <w:p w14:paraId="0F535451" w14:textId="77777777" w:rsidR="0010506F" w:rsidRPr="00EB7A1D" w:rsidRDefault="0010506F"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EF5613" w:rsidRPr="00417E5A" w14:paraId="4A2D0494"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5E6F8A4F" w14:textId="77777777" w:rsidR="00EF5613" w:rsidRDefault="00EF5613" w:rsidP="00042321">
            <w:pPr>
              <w:pStyle w:val="Tableapple"/>
              <w:rPr>
                <w:noProof/>
              </w:rPr>
            </w:pPr>
          </w:p>
        </w:tc>
        <w:tc>
          <w:tcPr>
            <w:tcW w:w="6667" w:type="dxa"/>
            <w:shd w:val="clear" w:color="auto" w:fill="auto"/>
            <w:tcMar>
              <w:top w:w="144" w:type="dxa"/>
              <w:left w:w="144" w:type="dxa"/>
              <w:bottom w:w="144" w:type="dxa"/>
              <w:right w:w="144" w:type="dxa"/>
            </w:tcMar>
          </w:tcPr>
          <w:p w14:paraId="7819EB90" w14:textId="77777777" w:rsidR="00EF5613" w:rsidRDefault="00EF5613" w:rsidP="00EF5613">
            <w:pPr>
              <w:pStyle w:val="Tablesubtitle"/>
            </w:pPr>
            <w:r>
              <w:t>I</w:t>
            </w:r>
            <w:r w:rsidRPr="00526D66">
              <w:t>npatient hospital care</w:t>
            </w:r>
          </w:p>
          <w:p w14:paraId="156EDE9D" w14:textId="77777777" w:rsidR="00EF5613" w:rsidRPr="00AF1F41" w:rsidRDefault="00EF5613" w:rsidP="00AF1F41">
            <w:pPr>
              <w:pStyle w:val="Tabletext"/>
            </w:pPr>
            <w:r w:rsidRPr="002C4EBB">
              <w:rPr>
                <w:rStyle w:val="PlanInstructions"/>
                <w:i w:val="0"/>
              </w:rPr>
              <w:t>[</w:t>
            </w:r>
            <w:r w:rsidRPr="002C4EBB">
              <w:rPr>
                <w:rStyle w:val="PlanInstructions"/>
              </w:rPr>
              <w:t>List any restrictions that apply.</w:t>
            </w:r>
            <w:r w:rsidRPr="002C4EBB">
              <w:rPr>
                <w:rStyle w:val="PlanInstructions"/>
                <w:i w:val="0"/>
              </w:rPr>
              <w:t>]</w:t>
            </w:r>
          </w:p>
          <w:p w14:paraId="595EE4B5" w14:textId="77777777" w:rsidR="00EF5613" w:rsidRPr="00FF6A79" w:rsidRDefault="00EF5613" w:rsidP="00AF1F41">
            <w:pPr>
              <w:pStyle w:val="Tabletext"/>
            </w:pPr>
            <w:r>
              <w:t xml:space="preserve">The plan will pay for the following services, and </w:t>
            </w:r>
            <w:r w:rsidRPr="006A6537">
              <w:t>maybe</w:t>
            </w:r>
            <w:r>
              <w:t xml:space="preserve"> </w:t>
            </w:r>
            <w:r w:rsidRPr="00AF1F41">
              <w:t>other</w:t>
            </w:r>
            <w:r>
              <w:t xml:space="preserve"> services not listed here</w:t>
            </w:r>
            <w:r w:rsidRPr="00526D66">
              <w:t>:</w:t>
            </w:r>
          </w:p>
          <w:p w14:paraId="2878CC05" w14:textId="77777777" w:rsidR="00EF5613" w:rsidRPr="00EB7A1D" w:rsidRDefault="00EF5613" w:rsidP="00AF1F41">
            <w:pPr>
              <w:pStyle w:val="Tablelistbullet"/>
            </w:pPr>
            <w:r w:rsidRPr="00EB7A1D">
              <w:t>Semi-private room (or a private room if it is medically necessary)</w:t>
            </w:r>
          </w:p>
          <w:p w14:paraId="3D37B49B" w14:textId="77777777" w:rsidR="00EF5613" w:rsidRPr="00EB7A1D" w:rsidRDefault="00EF5613" w:rsidP="00AF1F41">
            <w:pPr>
              <w:pStyle w:val="Tablelistbullet"/>
            </w:pPr>
            <w:r w:rsidRPr="00EB7A1D">
              <w:t>Meals, including special diets</w:t>
            </w:r>
          </w:p>
          <w:p w14:paraId="1D188184" w14:textId="77777777" w:rsidR="00EF5613" w:rsidRDefault="00EF5613" w:rsidP="00AF1F41">
            <w:pPr>
              <w:pStyle w:val="Tablelistbullet"/>
            </w:pPr>
            <w:r w:rsidRPr="00EB7A1D">
              <w:t>Regular nursing services</w:t>
            </w:r>
          </w:p>
          <w:p w14:paraId="502D6B4F" w14:textId="77777777" w:rsidR="00EF5613" w:rsidRPr="00EB7A1D" w:rsidRDefault="00EF5613" w:rsidP="00AF1F41">
            <w:pPr>
              <w:pStyle w:val="Tablelistbullet"/>
            </w:pPr>
            <w:r w:rsidRPr="00EB7A1D">
              <w:t>Costs of special care units</w:t>
            </w:r>
            <w:r>
              <w:t xml:space="preserve">, </w:t>
            </w:r>
            <w:r w:rsidRPr="00EB7A1D">
              <w:t>such as intensive care or coronary care units</w:t>
            </w:r>
          </w:p>
          <w:p w14:paraId="797AA50A" w14:textId="77777777" w:rsidR="00EF5613" w:rsidRPr="00EB7A1D" w:rsidRDefault="00EF5613" w:rsidP="00AF1F41">
            <w:pPr>
              <w:pStyle w:val="Tablelistbullet"/>
            </w:pPr>
            <w:r w:rsidRPr="00EB7A1D">
              <w:t>Drugs and medications</w:t>
            </w:r>
          </w:p>
          <w:p w14:paraId="711A6DAF" w14:textId="77777777" w:rsidR="00EF5613" w:rsidRDefault="00EF5613" w:rsidP="00AF1F41">
            <w:pPr>
              <w:pStyle w:val="Tablelistbullet"/>
            </w:pPr>
            <w:r>
              <w:t>Lab tests</w:t>
            </w:r>
          </w:p>
          <w:p w14:paraId="1DEED8EC" w14:textId="77777777" w:rsidR="00EF5613" w:rsidRPr="00EB7A1D" w:rsidRDefault="00EF5613" w:rsidP="00AF1F41">
            <w:pPr>
              <w:pStyle w:val="Tablelistbullet"/>
            </w:pPr>
            <w:r w:rsidRPr="00EB7A1D">
              <w:t>X-rays and other radiology services</w:t>
            </w:r>
          </w:p>
          <w:p w14:paraId="6F04A36F" w14:textId="77777777" w:rsidR="00EF5613" w:rsidRDefault="00EF5613" w:rsidP="00AF1F41">
            <w:pPr>
              <w:pStyle w:val="Tablelistbullet"/>
            </w:pPr>
            <w:r w:rsidRPr="00EB7A1D">
              <w:t>Needed surgical and medical supplies</w:t>
            </w:r>
          </w:p>
          <w:p w14:paraId="1FFEC107" w14:textId="77777777" w:rsidR="00EF5613" w:rsidRPr="00EB7A1D" w:rsidRDefault="00EF5613" w:rsidP="00AF1F41">
            <w:pPr>
              <w:pStyle w:val="Tablelistbullet"/>
            </w:pPr>
            <w:r w:rsidRPr="00EB7A1D">
              <w:t>Appliances, such as wheelchairs</w:t>
            </w:r>
          </w:p>
          <w:p w14:paraId="0B3FEC02" w14:textId="6914E1DB" w:rsidR="00EF5613" w:rsidRDefault="00EF5613" w:rsidP="00AF1F41">
            <w:pPr>
              <w:pStyle w:val="Tablelistbullet"/>
            </w:pPr>
            <w:r w:rsidRPr="00EB7A1D">
              <w:t>Operating and recovery room</w:t>
            </w:r>
            <w:r>
              <w:t xml:space="preserve"> services</w:t>
            </w:r>
          </w:p>
          <w:p w14:paraId="53EED081" w14:textId="77777777" w:rsidR="001637F5" w:rsidRDefault="001637F5" w:rsidP="001637F5">
            <w:pPr>
              <w:pStyle w:val="Tablelistbullet"/>
            </w:pPr>
            <w:r w:rsidRPr="00EB7A1D">
              <w:t>Physical, occupational, and speech therapy</w:t>
            </w:r>
          </w:p>
          <w:p w14:paraId="0BC1D123" w14:textId="77777777" w:rsidR="001637F5" w:rsidRDefault="001637F5" w:rsidP="001637F5">
            <w:pPr>
              <w:pStyle w:val="Tablelistbullet"/>
            </w:pPr>
            <w:r w:rsidRPr="00EB7A1D">
              <w:t xml:space="preserve">Inpatient substance </w:t>
            </w:r>
            <w:r>
              <w:t>use</w:t>
            </w:r>
            <w:r w:rsidRPr="00EB7A1D">
              <w:t xml:space="preserve"> </w:t>
            </w:r>
            <w:r>
              <w:t xml:space="preserve">disorder </w:t>
            </w:r>
            <w:r w:rsidRPr="00EB7A1D">
              <w:t>services</w:t>
            </w:r>
          </w:p>
          <w:p w14:paraId="2580F140" w14:textId="77777777" w:rsidR="001637F5" w:rsidRDefault="001637F5" w:rsidP="001637F5">
            <w:pPr>
              <w:pStyle w:val="Tablelistbullet"/>
            </w:pPr>
            <w:r w:rsidRPr="00EB7A1D">
              <w:t xml:space="preserve">Blood, including storage and administration </w:t>
            </w:r>
          </w:p>
          <w:p w14:paraId="5EB3ED4E" w14:textId="77777777" w:rsidR="001637F5" w:rsidRPr="00C324E2" w:rsidRDefault="001637F5" w:rsidP="001637F5">
            <w:pPr>
              <w:pStyle w:val="Tablelistbullet2"/>
            </w:pPr>
            <w:r w:rsidRPr="00EB7A1D">
              <w:t xml:space="preserve">The plan will pay for whole blood and packed red cells beginning with the </w:t>
            </w:r>
            <w:r>
              <w:t xml:space="preserve">first </w:t>
            </w:r>
            <w:r w:rsidRPr="00EB7A1D">
              <w:t>pint of blood you need.</w:t>
            </w:r>
          </w:p>
          <w:p w14:paraId="37A3A6FF" w14:textId="77777777" w:rsidR="001637F5" w:rsidRPr="00EB7A1D" w:rsidRDefault="001637F5" w:rsidP="001637F5">
            <w:pPr>
              <w:pStyle w:val="Tablelistbullet"/>
            </w:pPr>
            <w:r w:rsidRPr="00EB7A1D">
              <w:t>Physician services</w:t>
            </w:r>
          </w:p>
          <w:p w14:paraId="6129792C" w14:textId="58C6B8CD" w:rsidR="001637F5" w:rsidRPr="00EB7A1D" w:rsidRDefault="001637F5" w:rsidP="005E217E">
            <w:pPr>
              <w:pStyle w:val="Tablelistbullet"/>
            </w:pPr>
            <w:r w:rsidRPr="00EB7A1D">
              <w:t>In some cases, the following types of transplants:</w:t>
            </w:r>
            <w:r>
              <w:t xml:space="preserve"> </w:t>
            </w:r>
            <w:r w:rsidRPr="00EB7A1D">
              <w:t>corneal, kidney, kidney/pancreatic, heart, liver, lung, heart/lung, bone marrow, stem cell, and intestinal/multivisceral</w:t>
            </w:r>
            <w:r>
              <w:t>. For heart transplants this also includes a Ventricular Assist Device inserted as a bridge or as a destination therapy treatment.</w:t>
            </w:r>
          </w:p>
          <w:p w14:paraId="2E4DC0A0" w14:textId="77777777" w:rsidR="00EF5613" w:rsidRPr="00E4138A" w:rsidRDefault="00EF5613" w:rsidP="00225A43">
            <w:pPr>
              <w:pStyle w:val="Tabletext"/>
              <w:jc w:val="right"/>
              <w:rPr>
                <w:b/>
              </w:rPr>
            </w:pPr>
            <w:r w:rsidRPr="00E4138A">
              <w:rPr>
                <w:b/>
              </w:rPr>
              <w:t>This benefit is continued on the next page</w:t>
            </w:r>
          </w:p>
        </w:tc>
        <w:tc>
          <w:tcPr>
            <w:tcW w:w="2707" w:type="dxa"/>
            <w:shd w:val="clear" w:color="auto" w:fill="auto"/>
            <w:tcMar>
              <w:top w:w="144" w:type="dxa"/>
              <w:left w:w="144" w:type="dxa"/>
              <w:bottom w:w="144" w:type="dxa"/>
              <w:right w:w="144" w:type="dxa"/>
            </w:tcMar>
          </w:tcPr>
          <w:p w14:paraId="77E380EE" w14:textId="77777777" w:rsidR="00EF5613" w:rsidRDefault="00EF5613" w:rsidP="00EF5613">
            <w:pPr>
              <w:pStyle w:val="Tabletext"/>
            </w:pPr>
            <w:r w:rsidRPr="00174495">
              <w:t>$0</w:t>
            </w:r>
          </w:p>
          <w:p w14:paraId="6DD61D40" w14:textId="77777777" w:rsidR="00EF5613" w:rsidRPr="00EB7A1D" w:rsidRDefault="00EF5613" w:rsidP="00EF5613">
            <w:pPr>
              <w:pStyle w:val="Tabletext"/>
            </w:pPr>
            <w:r w:rsidRPr="00CA1E55">
              <w:t xml:space="preserve">You must get approval from the plan to </w:t>
            </w:r>
            <w:r>
              <w:t xml:space="preserve">keep getting </w:t>
            </w:r>
            <w:r w:rsidRPr="00CA1E55">
              <w:t>inpatient care at an out-of-network hospital after your emergency is under control</w:t>
            </w:r>
            <w:r>
              <w:t>.</w:t>
            </w:r>
          </w:p>
        </w:tc>
      </w:tr>
      <w:tr w:rsidR="00E4138A" w:rsidRPr="00417E5A" w14:paraId="31CA3D59" w14:textId="77777777" w:rsidTr="006036BC">
        <w:trPr>
          <w:cantSplit/>
          <w:trHeight w:val="144"/>
        </w:trPr>
        <w:tc>
          <w:tcPr>
            <w:tcW w:w="532" w:type="dxa"/>
            <w:shd w:val="clear" w:color="auto" w:fill="auto"/>
            <w:tcMar>
              <w:top w:w="144" w:type="dxa"/>
              <w:left w:w="144" w:type="dxa"/>
              <w:bottom w:w="144" w:type="dxa"/>
              <w:right w:w="144" w:type="dxa"/>
            </w:tcMar>
          </w:tcPr>
          <w:p w14:paraId="3C1583FF" w14:textId="77777777" w:rsidR="00E4138A" w:rsidRPr="00EB7A1D" w:rsidRDefault="00E4138A" w:rsidP="00AF1F41">
            <w:pPr>
              <w:pStyle w:val="Tableapple"/>
              <w:jc w:val="left"/>
            </w:pPr>
          </w:p>
        </w:tc>
        <w:tc>
          <w:tcPr>
            <w:tcW w:w="6667" w:type="dxa"/>
            <w:shd w:val="clear" w:color="auto" w:fill="auto"/>
            <w:tcMar>
              <w:top w:w="144" w:type="dxa"/>
              <w:left w:w="144" w:type="dxa"/>
              <w:bottom w:w="144" w:type="dxa"/>
              <w:right w:w="144" w:type="dxa"/>
            </w:tcMar>
          </w:tcPr>
          <w:p w14:paraId="2075AC80" w14:textId="77777777" w:rsidR="00E4138A" w:rsidRDefault="00E4138A" w:rsidP="0093741B">
            <w:pPr>
              <w:pStyle w:val="Tablesubtitle"/>
            </w:pPr>
            <w:r w:rsidRPr="00526D66">
              <w:t>Inpatient hospital care</w:t>
            </w:r>
            <w:r>
              <w:t xml:space="preserve"> </w:t>
            </w:r>
            <w:r w:rsidRPr="00553E70">
              <w:t>(continued)</w:t>
            </w:r>
          </w:p>
          <w:p w14:paraId="41D24A8F" w14:textId="77777777" w:rsidR="00E4138A" w:rsidRPr="00ED4C21" w:rsidRDefault="00E4138A" w:rsidP="00AF1F41">
            <w:pPr>
              <w:pStyle w:val="Tabletext"/>
            </w:pPr>
            <w:r w:rsidRPr="00EB7A1D">
              <w:t>If you need a transplant, a Medicare-</w:t>
            </w:r>
            <w:r w:rsidRPr="00AF1F41">
              <w:t>approved</w:t>
            </w:r>
            <w:r w:rsidRPr="00EB7A1D">
              <w:t xml:space="preserve"> transplant center </w:t>
            </w:r>
            <w:r>
              <w:t xml:space="preserve">will review your case and </w:t>
            </w:r>
            <w:r w:rsidRPr="00EB7A1D">
              <w:t xml:space="preserve">decide </w:t>
            </w:r>
            <w:r>
              <w:t>whether</w:t>
            </w:r>
            <w:r w:rsidRPr="00EB7A1D">
              <w:t xml:space="preserve"> you are a candidate for a</w:t>
            </w:r>
            <w:r>
              <w:t xml:space="preserve"> transplant.</w:t>
            </w:r>
            <w:r w:rsidRPr="00784555">
              <w:rPr>
                <w:color w:val="548DD4"/>
              </w:rPr>
              <w:t xml:space="preserve"> </w:t>
            </w:r>
            <w:r w:rsidRPr="008F633F">
              <w:rPr>
                <w:rStyle w:val="PlanInstructions"/>
                <w:i w:val="0"/>
              </w:rPr>
              <w:t>[</w:t>
            </w:r>
            <w:r w:rsidRPr="008F633F">
              <w:rPr>
                <w:rStyle w:val="PlanInstructions"/>
              </w:rPr>
              <w:t xml:space="preserve">Plans should include the following, modified as appropriate: </w:t>
            </w:r>
            <w:r w:rsidRPr="008F633F">
              <w:rPr>
                <w:rStyle w:val="PlanInstructions"/>
                <w:i w:val="0"/>
              </w:rPr>
              <w:t>Transplant providers may be local or outside of the service area. If local transplant providers are willing to accept the Medicare rate, then you can get your transplant services locally or outside the pattern of care for your community. If the plan provides transplant services outside the pattern of care for your community and you choose to get your transplant there, we will arrange or pay for lodging and travel costs for you and one other person.]</w:t>
            </w:r>
            <w:r w:rsidRPr="00ED283A" w:rsidDel="00ED283A">
              <w:rPr>
                <w:color w:val="548DD4"/>
              </w:rPr>
              <w:t xml:space="preserve"> </w:t>
            </w:r>
            <w:r w:rsidRPr="002C4EBB">
              <w:rPr>
                <w:rStyle w:val="PlanInstructions"/>
                <w:i w:val="0"/>
              </w:rPr>
              <w:t>[</w:t>
            </w:r>
            <w:r w:rsidRPr="002C4EBB">
              <w:rPr>
                <w:rStyle w:val="PlanInstructions"/>
              </w:rPr>
              <w:t>Plans may further define the specifics of transplant travel coverage.</w:t>
            </w:r>
            <w:r w:rsidRPr="002C4EBB">
              <w:rPr>
                <w:rStyle w:val="PlanInstructions"/>
                <w:i w:val="0"/>
              </w:rPr>
              <w:t>]</w:t>
            </w:r>
          </w:p>
        </w:tc>
        <w:tc>
          <w:tcPr>
            <w:tcW w:w="2707" w:type="dxa"/>
            <w:shd w:val="clear" w:color="auto" w:fill="auto"/>
            <w:tcMar>
              <w:top w:w="144" w:type="dxa"/>
              <w:left w:w="144" w:type="dxa"/>
              <w:bottom w:w="144" w:type="dxa"/>
              <w:right w:w="144" w:type="dxa"/>
            </w:tcMar>
          </w:tcPr>
          <w:p w14:paraId="3B83290A" w14:textId="77777777" w:rsidR="00E4138A" w:rsidRPr="00417E5A" w:rsidRDefault="00E4138A" w:rsidP="00042321">
            <w:pPr>
              <w:pStyle w:val="Tabletext"/>
              <w:rPr>
                <w:color w:val="000000"/>
              </w:rPr>
            </w:pPr>
          </w:p>
        </w:tc>
      </w:tr>
      <w:tr w:rsidR="005F3D5A" w14:paraId="6CB8BB6D" w14:textId="77777777" w:rsidTr="006036BC">
        <w:trPr>
          <w:cantSplit/>
          <w:trHeight w:val="144"/>
        </w:trPr>
        <w:tc>
          <w:tcPr>
            <w:tcW w:w="532" w:type="dxa"/>
            <w:shd w:val="clear" w:color="auto" w:fill="auto"/>
            <w:tcMar>
              <w:top w:w="144" w:type="dxa"/>
              <w:left w:w="144" w:type="dxa"/>
              <w:bottom w:w="144" w:type="dxa"/>
              <w:right w:w="144" w:type="dxa"/>
            </w:tcMar>
          </w:tcPr>
          <w:p w14:paraId="36A05B92"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40E5BA85" w14:textId="77777777" w:rsidR="005F3D5A" w:rsidRDefault="005F3D5A" w:rsidP="00AF1F41">
            <w:pPr>
              <w:pStyle w:val="Tablesubtitle"/>
            </w:pPr>
            <w:r w:rsidRPr="00526D66">
              <w:t xml:space="preserve">Inpatient mental </w:t>
            </w:r>
            <w:r w:rsidRPr="00AF1F41">
              <w:t>health</w:t>
            </w:r>
            <w:r w:rsidRPr="00526D66">
              <w:t xml:space="preserve"> care</w:t>
            </w:r>
          </w:p>
          <w:p w14:paraId="483148EC" w14:textId="77777777" w:rsidR="00552249" w:rsidRPr="00262D90" w:rsidRDefault="005F3D5A" w:rsidP="00AF1F41">
            <w:pPr>
              <w:pStyle w:val="Tabletext"/>
            </w:pPr>
            <w:r w:rsidRPr="00EB7A1D">
              <w:t xml:space="preserve">The plan will pay for </w:t>
            </w:r>
            <w:r w:rsidRPr="00AF1F41">
              <w:t>mental</w:t>
            </w:r>
            <w:r w:rsidRPr="00EB7A1D">
              <w:t xml:space="preserve"> health care services that require a hospital stay</w:t>
            </w:r>
            <w:r w:rsidR="001B7D8A">
              <w:t>,</w:t>
            </w:r>
            <w:r w:rsidR="00C44BEA">
              <w:t xml:space="preserve"> </w:t>
            </w:r>
            <w:r w:rsidR="00C44BEA" w:rsidRPr="00F803FB">
              <w:t>including extended psychiatric inpatient hospital stays</w:t>
            </w:r>
            <w:r w:rsidR="001B7D8A" w:rsidRPr="00F803FB">
              <w:t>.</w:t>
            </w:r>
          </w:p>
        </w:tc>
        <w:tc>
          <w:tcPr>
            <w:tcW w:w="2707" w:type="dxa"/>
            <w:shd w:val="clear" w:color="auto" w:fill="auto"/>
            <w:tcMar>
              <w:top w:w="144" w:type="dxa"/>
              <w:left w:w="144" w:type="dxa"/>
              <w:bottom w:w="144" w:type="dxa"/>
              <w:right w:w="144" w:type="dxa"/>
            </w:tcMar>
          </w:tcPr>
          <w:p w14:paraId="25C75FF3" w14:textId="77777777" w:rsidR="005F3D5A" w:rsidRPr="00552249" w:rsidRDefault="005F3D5A" w:rsidP="00042321">
            <w:pPr>
              <w:pStyle w:val="Tabletext"/>
            </w:pPr>
            <w:r w:rsidRPr="00552249">
              <w:t>$0</w:t>
            </w:r>
          </w:p>
        </w:tc>
      </w:tr>
      <w:tr w:rsidR="00EF347E" w:rsidRPr="00417E5A" w14:paraId="7AC9EAAC" w14:textId="77777777" w:rsidTr="006036BC">
        <w:trPr>
          <w:cantSplit/>
          <w:trHeight w:val="144"/>
        </w:trPr>
        <w:tc>
          <w:tcPr>
            <w:tcW w:w="532" w:type="dxa"/>
            <w:shd w:val="clear" w:color="auto" w:fill="auto"/>
            <w:tcMar>
              <w:top w:w="144" w:type="dxa"/>
              <w:left w:w="144" w:type="dxa"/>
              <w:bottom w:w="144" w:type="dxa"/>
              <w:right w:w="144" w:type="dxa"/>
            </w:tcMar>
          </w:tcPr>
          <w:p w14:paraId="05FB2FC0" w14:textId="77777777" w:rsidR="00EF347E" w:rsidRPr="00EB7A1D" w:rsidRDefault="00EF347E" w:rsidP="00042321">
            <w:pPr>
              <w:pStyle w:val="Tableapple"/>
              <w:jc w:val="left"/>
            </w:pPr>
          </w:p>
        </w:tc>
        <w:tc>
          <w:tcPr>
            <w:tcW w:w="6667" w:type="dxa"/>
            <w:shd w:val="clear" w:color="auto" w:fill="auto"/>
            <w:tcMar>
              <w:top w:w="144" w:type="dxa"/>
              <w:left w:w="144" w:type="dxa"/>
              <w:bottom w:w="144" w:type="dxa"/>
              <w:right w:w="144" w:type="dxa"/>
            </w:tcMar>
          </w:tcPr>
          <w:p w14:paraId="106382A3" w14:textId="77777777" w:rsidR="00EF347E" w:rsidRPr="00AF1F41" w:rsidRDefault="00EF347E" w:rsidP="00AF1F41">
            <w:pPr>
              <w:pStyle w:val="Tablesubtitle"/>
            </w:pPr>
            <w:r>
              <w:t xml:space="preserve">Interpreter </w:t>
            </w:r>
            <w:r w:rsidR="002F022F">
              <w:t>s</w:t>
            </w:r>
            <w:r>
              <w:t xml:space="preserve">ervices </w:t>
            </w:r>
          </w:p>
          <w:p w14:paraId="54976F4C" w14:textId="77777777" w:rsidR="00977163" w:rsidRDefault="00977163" w:rsidP="00AF1F41">
            <w:pPr>
              <w:pStyle w:val="Tabletext"/>
            </w:pPr>
            <w:r w:rsidRPr="00BE5349">
              <w:t xml:space="preserve">The plan will pay for </w:t>
            </w:r>
            <w:r w:rsidRPr="00AF1F41">
              <w:t>the</w:t>
            </w:r>
            <w:r>
              <w:t xml:space="preserve"> following </w:t>
            </w:r>
            <w:r w:rsidRPr="00BE5349">
              <w:t>services</w:t>
            </w:r>
            <w:r>
              <w:t>:</w:t>
            </w:r>
          </w:p>
          <w:p w14:paraId="50958668" w14:textId="77777777" w:rsidR="00C379DE" w:rsidRDefault="00EF347E" w:rsidP="00AF1F41">
            <w:pPr>
              <w:pStyle w:val="Tablelistbullet"/>
            </w:pPr>
            <w:r>
              <w:t>Spoken language interpreter services</w:t>
            </w:r>
          </w:p>
          <w:p w14:paraId="13522EC8" w14:textId="77777777" w:rsidR="00EF347E" w:rsidRPr="00C379DE" w:rsidRDefault="00EF347E" w:rsidP="00AF1F41">
            <w:pPr>
              <w:pStyle w:val="Tablelistbullet"/>
            </w:pPr>
            <w:r w:rsidRPr="00C379DE">
              <w:t>Sign language interpreter services</w:t>
            </w:r>
          </w:p>
        </w:tc>
        <w:tc>
          <w:tcPr>
            <w:tcW w:w="2707" w:type="dxa"/>
            <w:shd w:val="clear" w:color="auto" w:fill="auto"/>
            <w:tcMar>
              <w:top w:w="144" w:type="dxa"/>
              <w:left w:w="144" w:type="dxa"/>
              <w:bottom w:w="144" w:type="dxa"/>
              <w:right w:w="144" w:type="dxa"/>
            </w:tcMar>
          </w:tcPr>
          <w:p w14:paraId="52D970D1" w14:textId="77777777" w:rsidR="00EF347E" w:rsidRDefault="0039776F" w:rsidP="00042321">
            <w:pPr>
              <w:pStyle w:val="Tabletext"/>
            </w:pPr>
            <w:r>
              <w:t>$0</w:t>
            </w:r>
          </w:p>
        </w:tc>
      </w:tr>
      <w:tr w:rsidR="00B04E5D" w:rsidRPr="00417E5A" w14:paraId="05C3F103" w14:textId="77777777" w:rsidTr="006036BC">
        <w:trPr>
          <w:cantSplit/>
          <w:trHeight w:val="144"/>
        </w:trPr>
        <w:tc>
          <w:tcPr>
            <w:tcW w:w="532" w:type="dxa"/>
            <w:shd w:val="clear" w:color="auto" w:fill="auto"/>
            <w:tcMar>
              <w:top w:w="144" w:type="dxa"/>
              <w:left w:w="144" w:type="dxa"/>
              <w:bottom w:w="144" w:type="dxa"/>
              <w:right w:w="144" w:type="dxa"/>
            </w:tcMar>
          </w:tcPr>
          <w:p w14:paraId="2F3CC624" w14:textId="77777777" w:rsidR="00B04E5D" w:rsidRPr="00EB7A1D" w:rsidRDefault="00B04E5D" w:rsidP="00042321">
            <w:pPr>
              <w:pStyle w:val="Tableapple"/>
            </w:pPr>
          </w:p>
        </w:tc>
        <w:tc>
          <w:tcPr>
            <w:tcW w:w="6667" w:type="dxa"/>
            <w:shd w:val="clear" w:color="auto" w:fill="auto"/>
            <w:tcMar>
              <w:top w:w="144" w:type="dxa"/>
              <w:left w:w="144" w:type="dxa"/>
              <w:bottom w:w="144" w:type="dxa"/>
              <w:right w:w="144" w:type="dxa"/>
            </w:tcMar>
          </w:tcPr>
          <w:p w14:paraId="498A1E15" w14:textId="77777777" w:rsidR="00B04E5D" w:rsidRDefault="00B04E5D" w:rsidP="00AF1F41">
            <w:pPr>
              <w:pStyle w:val="Tablesubtitle"/>
            </w:pPr>
            <w:r w:rsidRPr="00D2440A">
              <w:t>K</w:t>
            </w:r>
            <w:r w:rsidRPr="00526D66">
              <w:t xml:space="preserve">idney disease </w:t>
            </w:r>
            <w:r>
              <w:t>services and supplies</w:t>
            </w:r>
          </w:p>
          <w:p w14:paraId="52B0DEA6" w14:textId="77777777" w:rsidR="00B04E5D" w:rsidRPr="000A2C0A" w:rsidRDefault="003B465B" w:rsidP="00AF1F41">
            <w:pPr>
              <w:pStyle w:val="Tabletext"/>
            </w:pPr>
            <w:r>
              <w:t>T</w:t>
            </w:r>
            <w:r w:rsidR="00B04E5D">
              <w:t xml:space="preserve">he plan will pay for the </w:t>
            </w:r>
            <w:r w:rsidR="00B04E5D" w:rsidRPr="00AF1F41">
              <w:t>following</w:t>
            </w:r>
            <w:r>
              <w:t xml:space="preserve"> services</w:t>
            </w:r>
            <w:r w:rsidR="00B04E5D" w:rsidRPr="00526D66">
              <w:t>:</w:t>
            </w:r>
          </w:p>
          <w:p w14:paraId="665A6A08" w14:textId="77777777" w:rsidR="00B04E5D" w:rsidRPr="00EB7A1D" w:rsidRDefault="00B04E5D" w:rsidP="00AF1F41">
            <w:pPr>
              <w:pStyle w:val="Tablelistbullet"/>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35A2AC0B" w14:textId="77777777" w:rsidR="00B04E5D" w:rsidRPr="00EB7A1D" w:rsidRDefault="00B04E5D" w:rsidP="00AF1F41">
            <w:pPr>
              <w:pStyle w:val="Tablelistbullet"/>
            </w:pPr>
            <w:r w:rsidRPr="00AF1F41">
              <w:t>Outpatient</w:t>
            </w:r>
            <w:r w:rsidRPr="00EB7A1D">
              <w:t xml:space="preserve"> dialysis treatments</w:t>
            </w:r>
            <w:r w:rsidR="003B465B">
              <w:t>,</w:t>
            </w:r>
            <w:r w:rsidRPr="00EB7A1D">
              <w:t xml:space="preserve"> including dialysis treatments when temporarily out of the service area, as explained in Chapter 3</w:t>
            </w:r>
            <w:r w:rsidR="00FC5DC2">
              <w:t xml:space="preserve"> </w:t>
            </w:r>
            <w:r w:rsidR="00FC5DC2" w:rsidRPr="002C4EBB">
              <w:rPr>
                <w:rStyle w:val="PlanInstructions"/>
                <w:i w:val="0"/>
              </w:rPr>
              <w:t>[</w:t>
            </w:r>
            <w:r w:rsidR="00FC5DC2" w:rsidRPr="002C4EBB">
              <w:rPr>
                <w:rStyle w:val="PlanInstructions"/>
              </w:rPr>
              <w:t>plans may insert reference, as applicable</w:t>
            </w:r>
            <w:r w:rsidR="00FC5DC2" w:rsidRPr="002C4EBB">
              <w:rPr>
                <w:rStyle w:val="PlanInstructions"/>
                <w:i w:val="0"/>
              </w:rPr>
              <w:t>]</w:t>
            </w:r>
          </w:p>
          <w:p w14:paraId="3CAEF47E" w14:textId="77777777" w:rsidR="00B04E5D" w:rsidRPr="00EB7A1D" w:rsidRDefault="00B04E5D" w:rsidP="00AF1F41">
            <w:pPr>
              <w:pStyle w:val="Tablelistbullet"/>
            </w:pPr>
            <w:r w:rsidRPr="00AF1F41">
              <w:t>Inpatient</w:t>
            </w:r>
            <w:r w:rsidRPr="00EB7A1D">
              <w:t xml:space="preserve"> dialysis treatments if you are admitted as an inpatient to a hospital for special care</w:t>
            </w:r>
          </w:p>
          <w:p w14:paraId="1EE65F17" w14:textId="77777777" w:rsidR="00B04E5D" w:rsidRPr="00EB7A1D" w:rsidRDefault="00B04E5D" w:rsidP="00AF1F41">
            <w:pPr>
              <w:pStyle w:val="Tablelistbullet"/>
            </w:pPr>
            <w:r w:rsidRPr="00EB7A1D">
              <w:t>Self-dialysis training</w:t>
            </w:r>
            <w:r w:rsidR="003B465B">
              <w:t>,</w:t>
            </w:r>
            <w:r w:rsidRPr="00EB7A1D">
              <w:t xml:space="preserve"> includ</w:t>
            </w:r>
            <w:r w:rsidR="003B465B">
              <w:t>ing</w:t>
            </w:r>
            <w:r w:rsidRPr="00EB7A1D">
              <w:t xml:space="preserve"> training for you and anyone helping you with your home dialysis treatments</w:t>
            </w:r>
          </w:p>
          <w:p w14:paraId="06DABC9E" w14:textId="77777777" w:rsidR="00B04E5D" w:rsidRPr="00EB7A1D" w:rsidRDefault="00B04E5D" w:rsidP="00AF1F41">
            <w:pPr>
              <w:pStyle w:val="Tablelistbullet"/>
            </w:pPr>
            <w:r w:rsidRPr="00EB7A1D">
              <w:t>Home dialysis equipment and supplies</w:t>
            </w:r>
          </w:p>
          <w:p w14:paraId="1082A2E9" w14:textId="77777777" w:rsidR="00B04E5D" w:rsidRPr="00EB7A1D" w:rsidRDefault="00B04E5D" w:rsidP="00AF1F41">
            <w:pPr>
              <w:pStyle w:val="Tablelistbullet"/>
              <w:rPr>
                <w:b/>
                <w:bCs/>
                <w:szCs w:val="30"/>
              </w:rPr>
            </w:pPr>
            <w:r w:rsidRPr="00EB7A1D">
              <w:t>Certain home support services</w:t>
            </w:r>
            <w:r w:rsidR="003B465B">
              <w:t>,</w:t>
            </w:r>
            <w:r w:rsidRPr="00EB7A1D">
              <w:t xml:space="preserve"> such as</w:t>
            </w:r>
            <w:r w:rsidR="003B465B">
              <w:t xml:space="preserve"> </w:t>
            </w:r>
            <w:r w:rsidRPr="00EB7A1D">
              <w:t xml:space="preserve">necessary visits by trained dialysis workers to check on your home dialysis, to help in emergencies, and </w:t>
            </w:r>
            <w:r w:rsidR="003B465B">
              <w:t xml:space="preserve">to </w:t>
            </w:r>
            <w:r w:rsidRPr="00EB7A1D">
              <w:t>check your dialysis equipment and water supply</w:t>
            </w:r>
          </w:p>
          <w:p w14:paraId="7EB0903E" w14:textId="77777777" w:rsidR="00B04E5D" w:rsidRPr="00AD1AAF" w:rsidRDefault="00B04E5D" w:rsidP="00042321">
            <w:pPr>
              <w:pStyle w:val="Tabletext"/>
              <w:rPr>
                <w:b/>
                <w:bCs/>
              </w:rPr>
            </w:pPr>
            <w:r w:rsidRPr="00AD1AAF">
              <w:rPr>
                <w:b/>
                <w:bCs/>
              </w:rPr>
              <w:t xml:space="preserve">Your Medicare Part B drug benefit pays for some drugs for dialysis. </w:t>
            </w:r>
            <w:r w:rsidRPr="00922EDA">
              <w:rPr>
                <w:bCs/>
              </w:rPr>
              <w:t xml:space="preserve">For information, please see “Medicare Part B prescription drugs” </w:t>
            </w:r>
            <w:r w:rsidR="00210E16" w:rsidRPr="00922EDA">
              <w:rPr>
                <w:bCs/>
              </w:rPr>
              <w:t>in this chart</w:t>
            </w:r>
            <w:r w:rsidRPr="00922EDA">
              <w:rPr>
                <w:bCs/>
              </w:rPr>
              <w:t>.</w:t>
            </w:r>
          </w:p>
        </w:tc>
        <w:tc>
          <w:tcPr>
            <w:tcW w:w="2707" w:type="dxa"/>
            <w:shd w:val="clear" w:color="auto" w:fill="auto"/>
            <w:tcMar>
              <w:top w:w="144" w:type="dxa"/>
              <w:left w:w="144" w:type="dxa"/>
              <w:bottom w:w="144" w:type="dxa"/>
              <w:right w:w="144" w:type="dxa"/>
            </w:tcMar>
          </w:tcPr>
          <w:p w14:paraId="569AA54A" w14:textId="77777777" w:rsidR="00B04E5D" w:rsidRPr="00EB7A1D" w:rsidRDefault="00446AC5" w:rsidP="00042321">
            <w:pPr>
              <w:pStyle w:val="Tabletext"/>
            </w:pPr>
            <w:r>
              <w:t>$0</w:t>
            </w:r>
          </w:p>
        </w:tc>
      </w:tr>
      <w:tr w:rsidR="005658F8" w:rsidRPr="00417E5A" w14:paraId="2B0067F8" w14:textId="77777777" w:rsidTr="006036BC">
        <w:trPr>
          <w:cantSplit/>
          <w:trHeight w:val="144"/>
        </w:trPr>
        <w:tc>
          <w:tcPr>
            <w:tcW w:w="532" w:type="dxa"/>
            <w:shd w:val="clear" w:color="auto" w:fill="auto"/>
            <w:tcMar>
              <w:top w:w="144" w:type="dxa"/>
              <w:left w:w="144" w:type="dxa"/>
              <w:bottom w:w="144" w:type="dxa"/>
              <w:right w:w="144" w:type="dxa"/>
            </w:tcMar>
          </w:tcPr>
          <w:p w14:paraId="4901AD7F" w14:textId="77777777" w:rsidR="005658F8" w:rsidRPr="00EB7A1D" w:rsidRDefault="005658F8" w:rsidP="00042321">
            <w:pPr>
              <w:pStyle w:val="Tableapple"/>
            </w:pPr>
          </w:p>
        </w:tc>
        <w:tc>
          <w:tcPr>
            <w:tcW w:w="6667" w:type="dxa"/>
            <w:shd w:val="clear" w:color="auto" w:fill="auto"/>
            <w:tcMar>
              <w:top w:w="144" w:type="dxa"/>
              <w:left w:w="144" w:type="dxa"/>
              <w:bottom w:w="144" w:type="dxa"/>
              <w:right w:w="144" w:type="dxa"/>
            </w:tcMar>
          </w:tcPr>
          <w:p w14:paraId="6069BDD2" w14:textId="77777777" w:rsidR="005658F8" w:rsidRPr="005658F8" w:rsidRDefault="005658F8" w:rsidP="00AF1F41">
            <w:pPr>
              <w:pStyle w:val="Tablesubtitle"/>
            </w:pPr>
            <w:r w:rsidRPr="005658F8">
              <w:t>Lung cancer screening</w:t>
            </w:r>
          </w:p>
          <w:p w14:paraId="53A41594" w14:textId="77777777" w:rsidR="005658F8" w:rsidRPr="005658F8" w:rsidRDefault="005658F8" w:rsidP="00AF1F41">
            <w:pPr>
              <w:pStyle w:val="Tabletext"/>
            </w:pPr>
            <w:r w:rsidRPr="005658F8">
              <w:t>The plan will pay for lung cancer screening every 12 months if you</w:t>
            </w:r>
            <w:r w:rsidR="0089415A">
              <w:t xml:space="preserve"> meet all of the following</w:t>
            </w:r>
            <w:r w:rsidRPr="005658F8">
              <w:t>:</w:t>
            </w:r>
          </w:p>
          <w:p w14:paraId="58DCA502" w14:textId="77777777" w:rsidR="005658F8" w:rsidRPr="005658F8" w:rsidRDefault="005658F8" w:rsidP="00AF1F41">
            <w:pPr>
              <w:pStyle w:val="Tablelistbullet"/>
            </w:pPr>
            <w:r w:rsidRPr="005658F8">
              <w:t>Are aged 55-77</w:t>
            </w:r>
            <w:r w:rsidR="00784555">
              <w:t xml:space="preserve">, </w:t>
            </w:r>
            <w:r w:rsidR="00784555" w:rsidRPr="00610F55">
              <w:rPr>
                <w:b/>
              </w:rPr>
              <w:t>and</w:t>
            </w:r>
          </w:p>
          <w:p w14:paraId="23B31A31" w14:textId="77777777" w:rsidR="0089415A" w:rsidRPr="00610F55" w:rsidRDefault="005658F8" w:rsidP="00AF1F41">
            <w:pPr>
              <w:pStyle w:val="Tablelistbullet"/>
              <w:rPr>
                <w:b/>
              </w:rPr>
            </w:pPr>
            <w:r w:rsidRPr="0089415A">
              <w:t>Have a counseling and shared decision-making visit with your doctor or other qualified provider</w:t>
            </w:r>
            <w:r w:rsidR="00ED283A">
              <w:t xml:space="preserve">, </w:t>
            </w:r>
            <w:r w:rsidR="00ED283A" w:rsidRPr="00610F55">
              <w:rPr>
                <w:b/>
              </w:rPr>
              <w:t>and</w:t>
            </w:r>
          </w:p>
          <w:p w14:paraId="290082D3" w14:textId="77777777" w:rsidR="005658F8" w:rsidRDefault="005658F8" w:rsidP="00AF1F41">
            <w:pPr>
              <w:pStyle w:val="Tablelistbullet"/>
            </w:pPr>
            <w:r w:rsidRPr="0089415A">
              <w:t xml:space="preserve">Have smoked at least 1 pack a day for 30 years with no signs or symptoms of lung cancer </w:t>
            </w:r>
            <w:r w:rsidRPr="00064B50">
              <w:rPr>
                <w:b/>
              </w:rPr>
              <w:t>or</w:t>
            </w:r>
            <w:r w:rsidRPr="0089415A">
              <w:rPr>
                <w:i/>
              </w:rPr>
              <w:t xml:space="preserve"> </w:t>
            </w:r>
            <w:r w:rsidRPr="0089415A">
              <w:t>smoke now or hav</w:t>
            </w:r>
            <w:r w:rsidR="00684574">
              <w:t>e quit within the last 15 years</w:t>
            </w:r>
          </w:p>
          <w:p w14:paraId="13A794E6" w14:textId="77777777" w:rsidR="007420F9" w:rsidRDefault="00B33EA2" w:rsidP="00AF1F41">
            <w:pPr>
              <w:pStyle w:val="Tabletext"/>
            </w:pPr>
            <w:r>
              <w:t>After the first screening, the plan will pay for another screening</w:t>
            </w:r>
            <w:r w:rsidR="00542FCD">
              <w:t xml:space="preserve"> </w:t>
            </w:r>
            <w:r w:rsidR="005658F8" w:rsidRPr="005658F8">
              <w:t>each year with a written order from your doctor or other qualified provider.</w:t>
            </w:r>
          </w:p>
          <w:p w14:paraId="1F07F088" w14:textId="77777777" w:rsidR="005658F8" w:rsidRPr="008F633F" w:rsidRDefault="005658F8" w:rsidP="00AF1F41">
            <w:pPr>
              <w:pStyle w:val="Tabletext"/>
              <w:rPr>
                <w:rStyle w:val="PlanInstructions"/>
              </w:rPr>
            </w:pPr>
            <w:r w:rsidRPr="008F633F">
              <w:rPr>
                <w:rStyle w:val="PlanInstructions"/>
                <w:i w:val="0"/>
              </w:rPr>
              <w:t>[</w:t>
            </w:r>
            <w:r w:rsidRPr="008F633F">
              <w:rPr>
                <w:rStyle w:val="PlanInstructions"/>
              </w:rPr>
              <w:t xml:space="preserve">List any additional benefits </w:t>
            </w:r>
            <w:r w:rsidRPr="001D39CD">
              <w:rPr>
                <w:rStyle w:val="PlanInstructions"/>
              </w:rPr>
              <w:t>offered</w:t>
            </w:r>
            <w:r w:rsidRPr="008F633F">
              <w:rPr>
                <w:rStyle w:val="PlanInstructions"/>
              </w:rPr>
              <w:t>.</w:t>
            </w:r>
            <w:r w:rsidRPr="008F633F">
              <w:rPr>
                <w:rStyle w:val="PlanInstructions"/>
                <w:i w:val="0"/>
              </w:rPr>
              <w:t>]</w:t>
            </w:r>
          </w:p>
        </w:tc>
        <w:tc>
          <w:tcPr>
            <w:tcW w:w="2707" w:type="dxa"/>
            <w:shd w:val="clear" w:color="auto" w:fill="auto"/>
            <w:tcMar>
              <w:top w:w="144" w:type="dxa"/>
              <w:left w:w="144" w:type="dxa"/>
              <w:bottom w:w="144" w:type="dxa"/>
              <w:right w:w="144" w:type="dxa"/>
            </w:tcMar>
          </w:tcPr>
          <w:p w14:paraId="0EA354FF" w14:textId="77777777" w:rsidR="005658F8" w:rsidRDefault="005658F8" w:rsidP="00042321">
            <w:pPr>
              <w:pStyle w:val="Tabletext"/>
            </w:pPr>
            <w:r>
              <w:t>$0</w:t>
            </w:r>
          </w:p>
        </w:tc>
      </w:tr>
      <w:tr w:rsidR="00645278" w:rsidRPr="00417E5A" w14:paraId="51472FB7" w14:textId="77777777" w:rsidTr="006036BC">
        <w:trPr>
          <w:cantSplit/>
          <w:trHeight w:val="144"/>
        </w:trPr>
        <w:tc>
          <w:tcPr>
            <w:tcW w:w="532" w:type="dxa"/>
            <w:shd w:val="clear" w:color="auto" w:fill="auto"/>
            <w:tcMar>
              <w:top w:w="144" w:type="dxa"/>
              <w:left w:w="144" w:type="dxa"/>
              <w:bottom w:w="144" w:type="dxa"/>
              <w:right w:w="144" w:type="dxa"/>
            </w:tcMar>
          </w:tcPr>
          <w:p w14:paraId="49A16AD0" w14:textId="77777777" w:rsidR="00645278" w:rsidRPr="00EB7A1D" w:rsidRDefault="00645278" w:rsidP="00042321">
            <w:pPr>
              <w:pStyle w:val="Tableapple"/>
            </w:pPr>
          </w:p>
        </w:tc>
        <w:tc>
          <w:tcPr>
            <w:tcW w:w="6667" w:type="dxa"/>
            <w:shd w:val="clear" w:color="auto" w:fill="auto"/>
            <w:tcMar>
              <w:top w:w="144" w:type="dxa"/>
              <w:left w:w="144" w:type="dxa"/>
              <w:bottom w:w="144" w:type="dxa"/>
              <w:right w:w="144" w:type="dxa"/>
            </w:tcMar>
          </w:tcPr>
          <w:p w14:paraId="508B7F9C" w14:textId="77777777" w:rsidR="00645278" w:rsidRPr="00F803FB" w:rsidRDefault="00645278" w:rsidP="00F803FB">
            <w:pPr>
              <w:pStyle w:val="Tablesubtitle"/>
            </w:pPr>
            <w:r w:rsidRPr="00F803FB">
              <w:t xml:space="preserve">Medical Assistance (Medicaid) </w:t>
            </w:r>
            <w:r w:rsidR="002F022F" w:rsidRPr="00F803FB">
              <w:t>c</w:t>
            </w:r>
            <w:r w:rsidRPr="00F803FB">
              <w:t xml:space="preserve">overed </w:t>
            </w:r>
            <w:r w:rsidR="002F022F" w:rsidRPr="00F803FB">
              <w:t>p</w:t>
            </w:r>
            <w:r w:rsidRPr="00F803FB">
              <w:t xml:space="preserve">rescription </w:t>
            </w:r>
            <w:r w:rsidR="002F022F" w:rsidRPr="00F803FB">
              <w:t>d</w:t>
            </w:r>
            <w:r w:rsidRPr="00F803FB">
              <w:t>rugs</w:t>
            </w:r>
          </w:p>
          <w:p w14:paraId="12AB598B" w14:textId="77777777" w:rsidR="00645278" w:rsidRPr="00F803FB" w:rsidRDefault="00B93154" w:rsidP="00AF1F41">
            <w:pPr>
              <w:pStyle w:val="Tabletext"/>
            </w:pPr>
            <w:r w:rsidRPr="00F803FB">
              <w:t>The</w:t>
            </w:r>
            <w:r w:rsidR="00645278" w:rsidRPr="00F803FB">
              <w:t xml:space="preserve"> </w:t>
            </w:r>
            <w:r w:rsidR="00901510" w:rsidRPr="00F803FB">
              <w:t xml:space="preserve">plan </w:t>
            </w:r>
            <w:r w:rsidR="00645278" w:rsidRPr="00F803FB">
              <w:t>will cover some Medical Assistance (Medicaid) covered drugs that are not covered by Medicare Parts B and D. These include some over-the-counter products, some prescription cough and cold medicines and some vitamins.</w:t>
            </w:r>
          </w:p>
          <w:p w14:paraId="5296E31D" w14:textId="77777777" w:rsidR="007B49FF" w:rsidRPr="00F803FB" w:rsidRDefault="00645278" w:rsidP="00AF1F41">
            <w:pPr>
              <w:pStyle w:val="Tabletext"/>
            </w:pPr>
            <w:r w:rsidRPr="00F803FB">
              <w:t xml:space="preserve">The drug must be on our covered drug list (formulary). </w:t>
            </w:r>
            <w:r w:rsidRPr="00AF1F41">
              <w:t>We</w:t>
            </w:r>
            <w:r w:rsidRPr="00F803FB">
              <w:t xml:space="preserve"> will cover a non-formula</w:t>
            </w:r>
            <w:r w:rsidR="00CF7D73" w:rsidRPr="00F803FB">
              <w:t xml:space="preserve">ry drug if your doctor shows us </w:t>
            </w:r>
            <w:r w:rsidRPr="00F803FB">
              <w:t xml:space="preserve">that: </w:t>
            </w:r>
          </w:p>
          <w:p w14:paraId="0193C387" w14:textId="77777777" w:rsidR="007B49FF" w:rsidRPr="00F803FB" w:rsidRDefault="00645278" w:rsidP="00F803FB">
            <w:pPr>
              <w:pStyle w:val="Tablelistbullet"/>
              <w:rPr>
                <w:b/>
              </w:rPr>
            </w:pPr>
            <w:r w:rsidRPr="00F803FB">
              <w:t>the drug that is normally covered has ca</w:t>
            </w:r>
            <w:r w:rsidR="007B49FF" w:rsidRPr="00F803FB">
              <w:t xml:space="preserve">used a harmful reaction to you; </w:t>
            </w:r>
            <w:r w:rsidR="007B49FF" w:rsidRPr="00F803FB">
              <w:rPr>
                <w:b/>
              </w:rPr>
              <w:t>or</w:t>
            </w:r>
          </w:p>
          <w:p w14:paraId="1CC0CC6A" w14:textId="77777777" w:rsidR="007B49FF" w:rsidRPr="00F803FB" w:rsidRDefault="00645278" w:rsidP="00F803FB">
            <w:pPr>
              <w:pStyle w:val="Tablelistbullet"/>
            </w:pPr>
            <w:r w:rsidRPr="00F803FB">
              <w:t>there is a reason to believe the drug that is normally covered</w:t>
            </w:r>
            <w:r w:rsidR="007B49FF" w:rsidRPr="00F803FB">
              <w:t xml:space="preserve"> would cause a harmful reaction; </w:t>
            </w:r>
            <w:r w:rsidR="007B49FF" w:rsidRPr="00F803FB">
              <w:rPr>
                <w:b/>
              </w:rPr>
              <w:t>or</w:t>
            </w:r>
          </w:p>
          <w:p w14:paraId="2B6EC518" w14:textId="77777777" w:rsidR="007B49FF" w:rsidRPr="00F803FB" w:rsidRDefault="00645278" w:rsidP="00AF1F41">
            <w:pPr>
              <w:pStyle w:val="Tablelistbullet"/>
            </w:pPr>
            <w:r w:rsidRPr="00F803FB">
              <w:t xml:space="preserve">the drug prescribed by your doctor is more effective for you than the drug that is normally covered. </w:t>
            </w:r>
          </w:p>
          <w:p w14:paraId="538BECBE" w14:textId="77777777" w:rsidR="00645278" w:rsidRPr="00F803FB" w:rsidRDefault="009E7834" w:rsidP="00AF1F41">
            <w:pPr>
              <w:pStyle w:val="Tabletext"/>
            </w:pPr>
            <w:r w:rsidRPr="00F803FB">
              <w:t>T</w:t>
            </w:r>
            <w:r w:rsidR="00645278" w:rsidRPr="00F803FB">
              <w:t xml:space="preserve">he drug must be in a class of </w:t>
            </w:r>
            <w:r w:rsidR="00645278" w:rsidRPr="00AF1F41">
              <w:t>drugs</w:t>
            </w:r>
            <w:r w:rsidR="00645278" w:rsidRPr="00F803FB">
              <w:t xml:space="preserve"> that is covered.</w:t>
            </w:r>
          </w:p>
          <w:p w14:paraId="3A060E00" w14:textId="77777777" w:rsidR="00645278" w:rsidRPr="007B49FF" w:rsidRDefault="00645278" w:rsidP="00AF1F41">
            <w:pPr>
              <w:pStyle w:val="Tabletext"/>
              <w:rPr>
                <w:b/>
                <w:strike/>
              </w:rPr>
            </w:pPr>
            <w:r w:rsidRPr="00F803FB">
              <w:t xml:space="preserve">If pharmacy staff tells you the drug is not covered and asks you to pay, ask them to call your doctor. We cannot pay you back if you pay for it. There may be another drug that will work that is covered by our </w:t>
            </w:r>
            <w:r w:rsidR="00977163" w:rsidRPr="00F803FB">
              <w:t>p</w:t>
            </w:r>
            <w:r w:rsidRPr="00F803FB">
              <w:t xml:space="preserve">lan. If the pharmacy won’t call your doctor, you can. You can also call </w:t>
            </w:r>
            <w:r w:rsidR="00684574" w:rsidRPr="00F803FB">
              <w:t>Member Services at the number</w:t>
            </w:r>
            <w:r w:rsidRPr="00F803FB">
              <w:t xml:space="preserve"> </w:t>
            </w:r>
            <w:r w:rsidR="00BB485D" w:rsidRPr="00F803FB">
              <w:t>at</w:t>
            </w:r>
            <w:r w:rsidRPr="00F803FB">
              <w:t xml:space="preserve"> the bottom of this page.</w:t>
            </w:r>
          </w:p>
        </w:tc>
        <w:tc>
          <w:tcPr>
            <w:tcW w:w="2707" w:type="dxa"/>
            <w:shd w:val="clear" w:color="auto" w:fill="auto"/>
            <w:tcMar>
              <w:top w:w="144" w:type="dxa"/>
              <w:left w:w="144" w:type="dxa"/>
              <w:bottom w:w="144" w:type="dxa"/>
              <w:right w:w="144" w:type="dxa"/>
            </w:tcMar>
          </w:tcPr>
          <w:p w14:paraId="1553F769" w14:textId="77777777" w:rsidR="00645278" w:rsidRPr="009E7834" w:rsidRDefault="009E7834" w:rsidP="00042321">
            <w:pPr>
              <w:pStyle w:val="Tabletext"/>
            </w:pPr>
            <w:r>
              <w:rPr>
                <w:rStyle w:val="PlanInstructions"/>
                <w:i w:val="0"/>
                <w:color w:val="auto"/>
              </w:rPr>
              <w:t>$0</w:t>
            </w:r>
          </w:p>
        </w:tc>
      </w:tr>
      <w:tr w:rsidR="00CF01A1" w:rsidRPr="00417E5A" w14:paraId="61EE2BD6" w14:textId="77777777" w:rsidTr="006036BC">
        <w:trPr>
          <w:cantSplit/>
          <w:trHeight w:val="144"/>
        </w:trPr>
        <w:tc>
          <w:tcPr>
            <w:tcW w:w="532" w:type="dxa"/>
            <w:shd w:val="clear" w:color="auto" w:fill="auto"/>
            <w:tcMar>
              <w:top w:w="144" w:type="dxa"/>
              <w:left w:w="144" w:type="dxa"/>
              <w:bottom w:w="144" w:type="dxa"/>
              <w:right w:w="144" w:type="dxa"/>
            </w:tcMar>
          </w:tcPr>
          <w:p w14:paraId="32FE5EA4" w14:textId="77777777" w:rsidR="00CF01A1" w:rsidRPr="00EB7A1D" w:rsidRDefault="005658F8" w:rsidP="00042321">
            <w:pPr>
              <w:pStyle w:val="Tableapple"/>
              <w:rPr>
                <w:snapToGrid w:val="0"/>
              </w:rPr>
            </w:pPr>
            <w:r>
              <w:rPr>
                <w:noProof/>
              </w:rPr>
              <w:lastRenderedPageBreak/>
              <w:drawing>
                <wp:inline distT="0" distB="0" distL="0" distR="0" wp14:anchorId="648F9AC8" wp14:editId="7431CD09">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3818747" w14:textId="77777777" w:rsidR="00CF01A1" w:rsidRDefault="00CF01A1" w:rsidP="00042321">
            <w:pPr>
              <w:pStyle w:val="Tablesubtitle"/>
            </w:pPr>
            <w:r w:rsidRPr="00526D66">
              <w:t>Medical nutrition therapy</w:t>
            </w:r>
          </w:p>
          <w:p w14:paraId="7B2F967E" w14:textId="77777777" w:rsidR="00CF01A1" w:rsidRPr="00526D66" w:rsidRDefault="00CF01A1" w:rsidP="00AF1F41">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sidR="003233AF">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00631888" w:rsidRPr="00C056AD">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6BAD4899" w14:textId="77777777" w:rsidR="0046354D" w:rsidRPr="00922EDA" w:rsidRDefault="00D37685" w:rsidP="00AF1F41">
            <w:pPr>
              <w:pStyle w:val="Tabletext"/>
            </w:pPr>
            <w:r>
              <w:t>The plan will</w:t>
            </w:r>
            <w:r w:rsidR="00CF01A1" w:rsidRPr="00526D66">
              <w:t xml:space="preserve"> </w:t>
            </w:r>
            <w:r w:rsidR="00CF01A1">
              <w:t>pay for</w:t>
            </w:r>
            <w:r w:rsidR="00CF01A1" w:rsidRPr="00526D66">
              <w:t xml:space="preserve"> </w:t>
            </w:r>
            <w:r w:rsidR="00CF01A1">
              <w:t>three</w:t>
            </w:r>
            <w:r w:rsidR="00CF01A1" w:rsidRPr="00526D66">
              <w:t xml:space="preserve"> hours of one-on-one counseling services during your first year that you </w:t>
            </w:r>
            <w:r w:rsidR="006E29EA">
              <w:t>get</w:t>
            </w:r>
            <w:r w:rsidR="00CF01A1" w:rsidRPr="00526D66">
              <w:t xml:space="preserve"> medical nutrition</w:t>
            </w:r>
            <w:r w:rsidR="00B33EA2" w:rsidRPr="00526D66">
              <w:t xml:space="preserve"> therapy services under Medicare</w:t>
            </w:r>
            <w:r w:rsidR="00B33EA2">
              <w:t>.</w:t>
            </w:r>
            <w:r w:rsidR="00B33EA2" w:rsidRPr="00526D66">
              <w:t xml:space="preserve"> (</w:t>
            </w:r>
            <w:r w:rsidR="00B33EA2">
              <w:t>T</w:t>
            </w:r>
            <w:r w:rsidR="00B33EA2" w:rsidRPr="00526D66">
              <w:t>his includes our plan, any</w:t>
            </w:r>
            <w:r w:rsidR="00542FCD">
              <w:t xml:space="preserve"> </w:t>
            </w:r>
            <w:r w:rsidR="00CF01A1" w:rsidRPr="00526D66">
              <w:t xml:space="preserve">other Medicare Advantage plan, or </w:t>
            </w:r>
            <w:r w:rsidR="00CF01A1">
              <w:t>Medicare.</w:t>
            </w:r>
            <w:r w:rsidR="00CF01A1" w:rsidRPr="00526D66">
              <w:t>)</w:t>
            </w:r>
            <w:r w:rsidR="00CF01A1">
              <w:t xml:space="preserve"> We pay for</w:t>
            </w:r>
            <w:r w:rsidR="00CF01A1" w:rsidRPr="00526D66">
              <w:t xml:space="preserve"> </w:t>
            </w:r>
            <w:r w:rsidR="00CF01A1">
              <w:t>two</w:t>
            </w:r>
            <w:r w:rsidR="00CF01A1" w:rsidRPr="00526D66">
              <w:t xml:space="preserve"> hours </w:t>
            </w:r>
            <w:r w:rsidR="00CF01A1">
              <w:t xml:space="preserve">of one-on-one counseling services </w:t>
            </w:r>
            <w:r w:rsidR="00CF01A1" w:rsidRPr="00526D66">
              <w:t xml:space="preserve">each year after that. If your condition, treatment, or diagnosis changes, you may be able to </w:t>
            </w:r>
            <w:r w:rsidR="00CF01A1">
              <w:t>get</w:t>
            </w:r>
            <w:r w:rsidR="00CF01A1" w:rsidRPr="00526D66">
              <w:t xml:space="preserve"> more hours of treatment with a </w:t>
            </w:r>
            <w:r w:rsidR="00CF01A1">
              <w:t xml:space="preserve">doctor’s </w:t>
            </w:r>
            <w:r w:rsidR="00CF01A1" w:rsidRPr="002C4EBB">
              <w:rPr>
                <w:rStyle w:val="PlanInstructions"/>
                <w:i w:val="0"/>
              </w:rPr>
              <w:t>[</w:t>
            </w:r>
            <w:r w:rsidR="002C4EBB" w:rsidRPr="002C4EBB">
              <w:rPr>
                <w:rStyle w:val="PlanInstructions"/>
              </w:rPr>
              <w:t>i</w:t>
            </w:r>
            <w:r w:rsidR="00CF01A1" w:rsidRPr="002C4EBB">
              <w:rPr>
                <w:rStyle w:val="PlanInstructions"/>
              </w:rPr>
              <w:t xml:space="preserve">nsert as appropriate: </w:t>
            </w:r>
            <w:r w:rsidR="00CF01A1" w:rsidRPr="002C4EBB">
              <w:rPr>
                <w:rStyle w:val="PlanInstructions"/>
                <w:i w:val="0"/>
              </w:rPr>
              <w:t>referral</w:t>
            </w:r>
            <w:r w:rsidR="00CF01A1" w:rsidRPr="002C4EBB">
              <w:rPr>
                <w:rStyle w:val="PlanInstructions"/>
              </w:rPr>
              <w:t xml:space="preserve"> </w:t>
            </w:r>
            <w:r w:rsidR="00631888" w:rsidRPr="00C056AD">
              <w:rPr>
                <w:rStyle w:val="PlanInstructions"/>
                <w:b/>
                <w:bCs/>
                <w:iCs/>
              </w:rPr>
              <w:t>or</w:t>
            </w:r>
            <w:r w:rsidR="00CF01A1" w:rsidRPr="00C96FC2">
              <w:rPr>
                <w:rStyle w:val="PlanInstructions"/>
              </w:rPr>
              <w:t xml:space="preserve"> </w:t>
            </w:r>
            <w:r w:rsidR="00CF01A1" w:rsidRPr="002C4EBB">
              <w:rPr>
                <w:rStyle w:val="PlanInstructions"/>
                <w:i w:val="0"/>
              </w:rPr>
              <w:t>order</w:t>
            </w:r>
            <w:r w:rsidR="00CF01A1" w:rsidRPr="00C379DE">
              <w:rPr>
                <w:rStyle w:val="PlanInstructions"/>
                <w:i w:val="0"/>
              </w:rPr>
              <w:t>]</w:t>
            </w:r>
            <w:r w:rsidR="00CF01A1" w:rsidRPr="00C379DE">
              <w:t xml:space="preserve">. </w:t>
            </w:r>
          </w:p>
          <w:p w14:paraId="71C6F3EA" w14:textId="77777777" w:rsidR="00CF01A1" w:rsidRPr="00C379DE" w:rsidRDefault="00CF01A1" w:rsidP="00AF1F41">
            <w:pPr>
              <w:pStyle w:val="Tabletext"/>
            </w:pPr>
            <w:r w:rsidRPr="00C379DE">
              <w:t xml:space="preserve">A doctor must prescribe these </w:t>
            </w:r>
            <w:r w:rsidRPr="00AF1F41">
              <w:t>services</w:t>
            </w:r>
            <w:r w:rsidRPr="00C379DE">
              <w:t xml:space="preserve"> and renew the </w:t>
            </w:r>
            <w:r w:rsidR="002C4EBB" w:rsidRPr="00C379DE">
              <w:rPr>
                <w:rStyle w:val="PlanInstructions"/>
                <w:i w:val="0"/>
              </w:rPr>
              <w:t>[</w:t>
            </w:r>
            <w:r w:rsidR="002C4EBB" w:rsidRPr="00C379DE">
              <w:rPr>
                <w:rStyle w:val="PlanInstructions"/>
              </w:rPr>
              <w:t xml:space="preserve">insert as appropriate: </w:t>
            </w:r>
            <w:r w:rsidR="002C4EBB" w:rsidRPr="00C379DE">
              <w:rPr>
                <w:rStyle w:val="PlanInstructions"/>
                <w:i w:val="0"/>
              </w:rPr>
              <w:t>referral</w:t>
            </w:r>
            <w:r w:rsidR="002C4EBB" w:rsidRPr="00C379DE">
              <w:rPr>
                <w:rStyle w:val="PlanInstructions"/>
              </w:rPr>
              <w:t xml:space="preserve"> </w:t>
            </w:r>
            <w:r w:rsidR="002C4EBB" w:rsidRPr="00C056AD">
              <w:rPr>
                <w:rStyle w:val="PlanInstructions"/>
                <w:b/>
                <w:bCs/>
                <w:iCs/>
              </w:rPr>
              <w:t>or</w:t>
            </w:r>
            <w:r w:rsidR="002C4EBB" w:rsidRPr="00C379DE">
              <w:rPr>
                <w:rStyle w:val="PlanInstructions"/>
              </w:rPr>
              <w:t xml:space="preserve"> </w:t>
            </w:r>
            <w:r w:rsidR="002C4EBB" w:rsidRPr="00C379DE">
              <w:rPr>
                <w:rStyle w:val="PlanInstructions"/>
                <w:i w:val="0"/>
              </w:rPr>
              <w:t>order]</w:t>
            </w:r>
            <w:r w:rsidRPr="00C379DE">
              <w:t xml:space="preserve"> each year if your treatment is needed in the next </w:t>
            </w:r>
            <w:r w:rsidR="00880827" w:rsidRPr="00C379DE">
              <w:t xml:space="preserve">calendar </w:t>
            </w:r>
            <w:r w:rsidRPr="00C379DE">
              <w:t>year.</w:t>
            </w:r>
          </w:p>
          <w:p w14:paraId="78884C38" w14:textId="77777777" w:rsidR="00B96725" w:rsidRPr="00526D66" w:rsidRDefault="00201218" w:rsidP="00AF1F41">
            <w:pPr>
              <w:pStyle w:val="Tabletext"/>
            </w:pPr>
            <w:r w:rsidRPr="00C379DE">
              <w:t xml:space="preserve">We </w:t>
            </w:r>
            <w:r w:rsidR="00DC4403" w:rsidRPr="00C379DE">
              <w:t xml:space="preserve">may </w:t>
            </w:r>
            <w:r w:rsidRPr="00C379DE">
              <w:t>cover additional benefits if medically necessary</w:t>
            </w:r>
            <w:r w:rsidR="00C379DE" w:rsidRPr="00C379DE">
              <w:t>.</w:t>
            </w:r>
          </w:p>
          <w:p w14:paraId="1FE0F60F" w14:textId="77777777" w:rsidR="00CF01A1" w:rsidRPr="002C4EBB" w:rsidRDefault="00CF01A1" w:rsidP="00042321">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144" w:type="dxa"/>
              <w:left w:w="144" w:type="dxa"/>
              <w:bottom w:w="144" w:type="dxa"/>
              <w:right w:w="144" w:type="dxa"/>
            </w:tcMar>
          </w:tcPr>
          <w:p w14:paraId="144C5EB7" w14:textId="77777777" w:rsidR="00D37685" w:rsidRPr="00D37685" w:rsidRDefault="00CF01A1" w:rsidP="00042321">
            <w:pPr>
              <w:pStyle w:val="Tabletext"/>
            </w:pPr>
            <w:r w:rsidRPr="00D37685">
              <w:t>$0</w:t>
            </w:r>
          </w:p>
          <w:p w14:paraId="50DA4DF9" w14:textId="77777777" w:rsidR="00CF01A1" w:rsidRPr="00D37685" w:rsidRDefault="00AA24E0"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ED283A" w:rsidRPr="00417E5A" w14:paraId="55F52ADB" w14:textId="77777777" w:rsidTr="006036BC">
        <w:trPr>
          <w:cantSplit/>
          <w:trHeight w:val="144"/>
        </w:trPr>
        <w:tc>
          <w:tcPr>
            <w:tcW w:w="532" w:type="dxa"/>
            <w:shd w:val="clear" w:color="auto" w:fill="auto"/>
            <w:tcMar>
              <w:top w:w="144" w:type="dxa"/>
              <w:left w:w="144" w:type="dxa"/>
              <w:bottom w:w="144" w:type="dxa"/>
              <w:right w:w="144" w:type="dxa"/>
            </w:tcMar>
          </w:tcPr>
          <w:p w14:paraId="09149D8B" w14:textId="77777777" w:rsidR="00ED283A" w:rsidRPr="00EB7A1D" w:rsidRDefault="00ED283A" w:rsidP="00042321">
            <w:pPr>
              <w:pStyle w:val="Tableapple"/>
            </w:pPr>
            <w:r>
              <w:rPr>
                <w:noProof/>
              </w:rPr>
              <w:drawing>
                <wp:inline distT="0" distB="0" distL="0" distR="0" wp14:anchorId="3593BF11" wp14:editId="0015BF2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6EC8714" w14:textId="77777777" w:rsidR="00ED283A" w:rsidRPr="00ED283A" w:rsidRDefault="00ED283A" w:rsidP="00AF1F41">
            <w:pPr>
              <w:pStyle w:val="Tablesubtitle"/>
              <w:rPr>
                <w:rFonts w:eastAsiaTheme="minorHAnsi"/>
              </w:rPr>
            </w:pPr>
            <w:r w:rsidRPr="00ED283A">
              <w:rPr>
                <w:rFonts w:eastAsiaTheme="minorHAnsi"/>
              </w:rPr>
              <w:t>Medicare Diabetes Prevention Program (MDPP)</w:t>
            </w:r>
          </w:p>
          <w:p w14:paraId="6B070333" w14:textId="77777777" w:rsidR="00ED283A" w:rsidRPr="00ED283A" w:rsidRDefault="00ED283A" w:rsidP="00AF1F41">
            <w:pPr>
              <w:pStyle w:val="Tabletext"/>
            </w:pPr>
            <w:r w:rsidRPr="00ED283A">
              <w:t xml:space="preserve">The plan will pay for </w:t>
            </w:r>
            <w:r w:rsidRPr="00AF1F41">
              <w:t>MDPP</w:t>
            </w:r>
            <w:r w:rsidRPr="00ED283A">
              <w:t xml:space="preserve"> services. MDPP is designed to help you increase healthy behavior. It provides practical training in:</w:t>
            </w:r>
          </w:p>
          <w:p w14:paraId="07129BF7" w14:textId="77777777" w:rsidR="00ED283A" w:rsidRPr="00ED283A" w:rsidRDefault="00ED283A" w:rsidP="00AF1F41">
            <w:pPr>
              <w:pStyle w:val="Tablelistbullet"/>
            </w:pPr>
            <w:r w:rsidRPr="00ED283A">
              <w:t xml:space="preserve">long-term dietary change, </w:t>
            </w:r>
            <w:r w:rsidRPr="00ED283A">
              <w:rPr>
                <w:b/>
              </w:rPr>
              <w:t>and</w:t>
            </w:r>
          </w:p>
          <w:p w14:paraId="6FF5FD83" w14:textId="77777777" w:rsidR="00ED283A" w:rsidRDefault="00ED283A" w:rsidP="00AF1F41">
            <w:pPr>
              <w:pStyle w:val="Tablelistbullet"/>
            </w:pPr>
            <w:r w:rsidRPr="00ED283A">
              <w:t xml:space="preserve">increased physical activity, </w:t>
            </w:r>
            <w:r w:rsidRPr="00ED283A">
              <w:rPr>
                <w:b/>
              </w:rPr>
              <w:t>and</w:t>
            </w:r>
            <w:r w:rsidRPr="00ED283A">
              <w:t xml:space="preserve"> </w:t>
            </w:r>
          </w:p>
          <w:p w14:paraId="4B0B7FED" w14:textId="77777777" w:rsidR="00ED283A" w:rsidRPr="00610F55" w:rsidRDefault="00ED283A" w:rsidP="00AF1F41">
            <w:pPr>
              <w:pStyle w:val="Tablelistbullet"/>
            </w:pPr>
            <w:r w:rsidRPr="00ED283A">
              <w:t>ways to maintain weight loss and a healthy lifestyle. </w:t>
            </w:r>
          </w:p>
        </w:tc>
        <w:tc>
          <w:tcPr>
            <w:tcW w:w="2707" w:type="dxa"/>
            <w:shd w:val="clear" w:color="auto" w:fill="auto"/>
            <w:tcMar>
              <w:top w:w="144" w:type="dxa"/>
              <w:left w:w="144" w:type="dxa"/>
              <w:bottom w:w="144" w:type="dxa"/>
              <w:right w:w="144" w:type="dxa"/>
            </w:tcMar>
          </w:tcPr>
          <w:p w14:paraId="13379253" w14:textId="77777777" w:rsidR="00ED283A" w:rsidRPr="00EB7A1D" w:rsidRDefault="00ED283A" w:rsidP="00042321">
            <w:pPr>
              <w:pStyle w:val="Tabletext"/>
            </w:pPr>
            <w:r>
              <w:t>$0</w:t>
            </w:r>
          </w:p>
        </w:tc>
      </w:tr>
      <w:tr w:rsidR="005F3D5A" w:rsidRPr="00417E5A" w14:paraId="78EF0465" w14:textId="77777777" w:rsidTr="006036BC">
        <w:trPr>
          <w:cantSplit/>
          <w:trHeight w:val="144"/>
        </w:trPr>
        <w:tc>
          <w:tcPr>
            <w:tcW w:w="532" w:type="dxa"/>
            <w:shd w:val="clear" w:color="auto" w:fill="auto"/>
            <w:tcMar>
              <w:top w:w="144" w:type="dxa"/>
              <w:left w:w="144" w:type="dxa"/>
              <w:bottom w:w="144" w:type="dxa"/>
              <w:right w:w="144" w:type="dxa"/>
            </w:tcMar>
          </w:tcPr>
          <w:p w14:paraId="3979EFF2"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15F6EF55" w14:textId="77777777" w:rsidR="005F3D5A" w:rsidRDefault="005F3D5A" w:rsidP="00042321">
            <w:pPr>
              <w:pStyle w:val="Tablesubtitle"/>
            </w:pPr>
            <w:r>
              <w:t xml:space="preserve">Medicare </w:t>
            </w:r>
            <w:r w:rsidRPr="00526D66">
              <w:t>Part B prescription drugs</w:t>
            </w:r>
          </w:p>
          <w:p w14:paraId="53FC0E3D" w14:textId="09FAD256" w:rsidR="00C53350" w:rsidRPr="00C53350" w:rsidRDefault="00C53350" w:rsidP="00C53350">
            <w:pPr>
              <w:spacing w:after="120" w:line="280" w:lineRule="exact"/>
              <w:ind w:right="288"/>
              <w:rPr>
                <w:rFonts w:eastAsia="Times New Roman"/>
                <w:color w:val="548DD4"/>
              </w:rPr>
            </w:pPr>
            <w:r w:rsidRPr="00C53350">
              <w:rPr>
                <w:rFonts w:eastAsia="Times New Roman"/>
                <w:color w:val="548DD4"/>
              </w:rPr>
              <w:t>[</w:t>
            </w:r>
            <w:r w:rsidRPr="00C53350">
              <w:rPr>
                <w:rFonts w:eastAsia="Times New Roman"/>
                <w:i/>
                <w:color w:val="548DD4"/>
              </w:rPr>
              <w:t>Plans that will or expect to use Part B step therapy should indicate the Part B drug categories below that will or may be subject to Part B step therapy</w:t>
            </w:r>
            <w:r w:rsidR="00CC1AD8" w:rsidRPr="00CC1AD8">
              <w:rPr>
                <w:i/>
                <w:color w:val="548DD4"/>
              </w:rPr>
              <w:t xml:space="preserve"> as well as a link to a list of drugs that will be subject to Part B step therapy</w:t>
            </w:r>
            <w:r w:rsidR="008063F7">
              <w:rPr>
                <w:i/>
                <w:color w:val="548DD4"/>
              </w:rPr>
              <w:t xml:space="preserve">. </w:t>
            </w:r>
            <w:r w:rsidR="00CC1AD8" w:rsidRPr="00CC1AD8">
              <w:rPr>
                <w:i/>
                <w:color w:val="548DD4"/>
              </w:rPr>
              <w:t>The link may be updated throughout the year and any changes added at least 30 days prior to implementation per 42 CFR 422.111(d)</w:t>
            </w:r>
            <w:r w:rsidRPr="00C53350">
              <w:rPr>
                <w:rFonts w:eastAsia="Times New Roman"/>
                <w:i/>
                <w:color w:val="548DD4"/>
              </w:rPr>
              <w:t>.</w:t>
            </w:r>
            <w:r w:rsidRPr="00C53350">
              <w:rPr>
                <w:rFonts w:eastAsia="Times New Roman"/>
                <w:color w:val="548DD4"/>
              </w:rPr>
              <w:t>]</w:t>
            </w:r>
          </w:p>
          <w:p w14:paraId="3D48503E" w14:textId="3CCE5E15" w:rsidR="005F3D5A" w:rsidRPr="000A2C0A" w:rsidRDefault="005F3D5A" w:rsidP="00042321">
            <w:pPr>
              <w:pStyle w:val="Tabletext"/>
            </w:pPr>
            <w:r w:rsidRPr="00526D66">
              <w:t xml:space="preserve">These drugs are covered under Part B of </w:t>
            </w:r>
            <w:r>
              <w:t>Medicare</w:t>
            </w:r>
            <w:r w:rsidRPr="00526D66">
              <w:t xml:space="preserve">. </w:t>
            </w:r>
            <w:r w:rsidR="00B93154">
              <w:t>The plan</w:t>
            </w:r>
            <w:r w:rsidR="00B251EB">
              <w:t xml:space="preserve"> </w:t>
            </w:r>
            <w:r>
              <w:t xml:space="preserve">will pay for </w:t>
            </w:r>
            <w:r w:rsidR="005B6F99">
              <w:t xml:space="preserve">the following </w:t>
            </w:r>
            <w:r>
              <w:t>drugs</w:t>
            </w:r>
            <w:r w:rsidRPr="00526D66">
              <w:t>:</w:t>
            </w:r>
            <w:r w:rsidRPr="00417E5A">
              <w:rPr>
                <w:sz w:val="12"/>
              </w:rPr>
              <w:t xml:space="preserve"> </w:t>
            </w:r>
          </w:p>
          <w:p w14:paraId="1A3B357D" w14:textId="2C0CE82D" w:rsidR="005F3D5A" w:rsidRPr="00AF1F41" w:rsidRDefault="005F3D5A" w:rsidP="00AF1F41">
            <w:pPr>
              <w:pStyle w:val="Tablelistbullet"/>
            </w:pPr>
            <w:r w:rsidRPr="00EB7A1D">
              <w:t xml:space="preserve">Drugs you don’t usually give yourself and are injected or infused while you are getting </w:t>
            </w:r>
            <w:r w:rsidR="000F29F4">
              <w:t xml:space="preserve">doctor, hospital </w:t>
            </w:r>
            <w:r w:rsidR="000F29F4" w:rsidRPr="00AF1F41">
              <w:t xml:space="preserve">outpatient, or </w:t>
            </w:r>
            <w:r w:rsidR="009526C7">
              <w:t>A</w:t>
            </w:r>
            <w:r w:rsidR="000F29F4" w:rsidRPr="00AF1F41">
              <w:t xml:space="preserve">mbulatory </w:t>
            </w:r>
            <w:r w:rsidR="009526C7">
              <w:t>S</w:t>
            </w:r>
            <w:r w:rsidR="000F29F4" w:rsidRPr="00AF1F41">
              <w:t>urg</w:t>
            </w:r>
            <w:r w:rsidR="009526C7">
              <w:t>ical</w:t>
            </w:r>
            <w:r w:rsidR="000F29F4" w:rsidRPr="00AF1F41">
              <w:t xml:space="preserve"> </w:t>
            </w:r>
            <w:r w:rsidR="009526C7">
              <w:t>C</w:t>
            </w:r>
            <w:r w:rsidR="000F29F4" w:rsidRPr="00AF1F41">
              <w:t>enter</w:t>
            </w:r>
            <w:r w:rsidR="009526C7">
              <w:t xml:space="preserve"> (ASC)</w:t>
            </w:r>
            <w:r w:rsidR="000F29F4" w:rsidRPr="00AF1F41">
              <w:t xml:space="preserve"> </w:t>
            </w:r>
            <w:r w:rsidRPr="00AF1F41">
              <w:t xml:space="preserve">services </w:t>
            </w:r>
          </w:p>
          <w:p w14:paraId="6C7FC384" w14:textId="77777777" w:rsidR="005F3D5A" w:rsidRPr="00AF1F41" w:rsidRDefault="005F3D5A" w:rsidP="00AF1F41">
            <w:pPr>
              <w:pStyle w:val="Tablelistbullet"/>
            </w:pPr>
            <w:r w:rsidRPr="00AF1F41">
              <w:t>Drugs you take using durable medical equipment (such as nebulizers) that were authorized by the plan</w:t>
            </w:r>
          </w:p>
          <w:p w14:paraId="7C7C8740" w14:textId="77777777" w:rsidR="005F3D5A" w:rsidRPr="00AF1F41" w:rsidRDefault="005F3D5A" w:rsidP="00AF1F41">
            <w:pPr>
              <w:pStyle w:val="Tablelistbullet"/>
            </w:pPr>
            <w:r w:rsidRPr="00AF1F41">
              <w:t>Clotting factors you give yourself by injection if you have hemophilia</w:t>
            </w:r>
          </w:p>
          <w:p w14:paraId="505D9C75" w14:textId="77777777" w:rsidR="005F3D5A" w:rsidRPr="00AF1F41" w:rsidRDefault="005F3D5A" w:rsidP="00AF1F41">
            <w:pPr>
              <w:pStyle w:val="Tablelistbullet"/>
            </w:pPr>
            <w:r w:rsidRPr="00AF1F41">
              <w:t>Immunosuppressive drugs, if you were enrolled in Medicare Part A at the time of the organ transplant</w:t>
            </w:r>
          </w:p>
          <w:p w14:paraId="3248183C" w14:textId="77777777" w:rsidR="005F3D5A" w:rsidRPr="00AF1F41" w:rsidRDefault="00065A50" w:rsidP="00AF1F41">
            <w:pPr>
              <w:pStyle w:val="Tablelistbullet"/>
            </w:pPr>
            <w:r w:rsidRPr="00AF1F41">
              <w:t xml:space="preserve">Osteoporosis drugs that are injected. These drugs are paid for if you are homebound, have a bone fracture that a </w:t>
            </w:r>
            <w:r w:rsidR="005F3D5A" w:rsidRPr="00AF1F41">
              <w:t>doctor certifies was related to post-menopausal osteoporosis, and cannot inject the drug yourself</w:t>
            </w:r>
          </w:p>
          <w:p w14:paraId="12D68693" w14:textId="77777777" w:rsidR="005F3D5A" w:rsidRPr="00AF1F41" w:rsidRDefault="005F3D5A" w:rsidP="00AF1F41">
            <w:pPr>
              <w:pStyle w:val="Tablelistbullet"/>
            </w:pPr>
            <w:r w:rsidRPr="00AF1F41">
              <w:t>Antigens</w:t>
            </w:r>
          </w:p>
          <w:p w14:paraId="4AF56189" w14:textId="77777777" w:rsidR="00DF7A5A" w:rsidRPr="00AF1F41" w:rsidRDefault="005F3D5A" w:rsidP="00AF1F41">
            <w:pPr>
              <w:pStyle w:val="Tablelistbullet"/>
            </w:pPr>
            <w:r w:rsidRPr="00AF1F41">
              <w:t>Certain oral anti-cancer drugs and anti-nausea drugs</w:t>
            </w:r>
          </w:p>
          <w:p w14:paraId="42AB9E16" w14:textId="77777777" w:rsidR="005F3D5A" w:rsidRPr="00EB7A1D" w:rsidRDefault="005F3D5A" w:rsidP="00AF1F41">
            <w:pPr>
              <w:pStyle w:val="Tablelistbullet"/>
              <w:rPr>
                <w:b/>
                <w:bCs/>
                <w:iCs/>
                <w:szCs w:val="30"/>
              </w:rPr>
            </w:pPr>
            <w:r w:rsidRPr="00EB7A1D">
              <w:t xml:space="preserve">Certain drugs for </w:t>
            </w:r>
            <w:r w:rsidRPr="00AF1F41">
              <w:t>home</w:t>
            </w:r>
            <w:r w:rsidRPr="00EB7A1D">
              <w:t xml:space="preserve"> dialysis, including heparin, the antidote for heparin </w:t>
            </w:r>
            <w:r>
              <w:t>(</w:t>
            </w:r>
            <w:r w:rsidRPr="00EB7A1D">
              <w:t>when medically ne</w:t>
            </w:r>
            <w:r w:rsidR="008B21D2">
              <w:t>cessary</w:t>
            </w:r>
            <w:r>
              <w:t>)</w:t>
            </w:r>
            <w:r w:rsidRPr="00EB7A1D">
              <w:t>, topical anesthetics, and erythropoi</w:t>
            </w:r>
            <w:r w:rsidR="00C511BA">
              <w:t>e</w:t>
            </w:r>
            <w:r w:rsidRPr="00EB7A1D">
              <w:t xml:space="preserve">sis-stimulating agents </w:t>
            </w:r>
            <w:r w:rsidRPr="003233AF">
              <w:rPr>
                <w:rStyle w:val="PlanInstructions"/>
                <w:i w:val="0"/>
              </w:rPr>
              <w:t>[</w:t>
            </w:r>
            <w:r w:rsidR="003233AF">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4CDC7940" w14:textId="77777777" w:rsidR="005F3D5A" w:rsidRPr="00736269" w:rsidRDefault="005F3D5A" w:rsidP="00AF1F41">
            <w:pPr>
              <w:pStyle w:val="Tablelistbullet"/>
              <w:rPr>
                <w:b/>
                <w:bCs/>
                <w:iCs/>
                <w:szCs w:val="30"/>
              </w:rPr>
            </w:pPr>
            <w:r>
              <w:t>IV</w:t>
            </w:r>
            <w:r w:rsidRPr="00EB7A1D">
              <w:t xml:space="preserve"> immune globulin for the home treatment of primary immune deficiency diseases</w:t>
            </w:r>
          </w:p>
          <w:p w14:paraId="72FAA871" w14:textId="77777777" w:rsidR="00944863" w:rsidRPr="00B9738F" w:rsidRDefault="00944863" w:rsidP="00944863">
            <w:pPr>
              <w:pStyle w:val="Tablelistbullet"/>
              <w:numPr>
                <w:ilvl w:val="0"/>
                <w:numId w:val="0"/>
              </w:numPr>
              <w:rPr>
                <w:rStyle w:val="PlanInstructions"/>
                <w:szCs w:val="26"/>
              </w:rPr>
            </w:pPr>
            <w:r w:rsidRPr="005C4199">
              <w:rPr>
                <w:rStyle w:val="PlanInstructions"/>
                <w:i w:val="0"/>
                <w:szCs w:val="26"/>
              </w:rPr>
              <w:t>[</w:t>
            </w:r>
            <w:r w:rsidRPr="00B9738F">
              <w:rPr>
                <w:rStyle w:val="PlanInstructions"/>
                <w:szCs w:val="26"/>
              </w:rPr>
              <w:t>Insert if applicable</w:t>
            </w:r>
            <w:r w:rsidRPr="005C4199">
              <w:rPr>
                <w:rStyle w:val="PlanInstructions"/>
                <w:i w:val="0"/>
                <w:szCs w:val="26"/>
              </w:rPr>
              <w:t xml:space="preserve">: </w:t>
            </w:r>
            <w:r w:rsidRPr="00C11557">
              <w:rPr>
                <w:rStyle w:val="PlanInstructions"/>
                <w:i w:val="0"/>
                <w:szCs w:val="26"/>
              </w:rPr>
              <w:t>The following link will</w:t>
            </w:r>
            <w:r w:rsidRPr="005C4199">
              <w:rPr>
                <w:rStyle w:val="PlanInstructions"/>
                <w:i w:val="0"/>
                <w:szCs w:val="26"/>
              </w:rPr>
              <w:t xml:space="preserve"> take you to a list of Part B drugs that may be subject to step therapy: &lt;hyperlink&gt;.]</w:t>
            </w:r>
          </w:p>
          <w:p w14:paraId="2E5BAC7A" w14:textId="601FDBDD" w:rsidR="005F3D5A" w:rsidRPr="00F3653D" w:rsidRDefault="0029707E" w:rsidP="00F3653D">
            <w:pPr>
              <w:pStyle w:val="Tabletext"/>
              <w:jc w:val="right"/>
            </w:pPr>
            <w:r w:rsidRPr="0077532E">
              <w:rPr>
                <w:rStyle w:val="PlanInstructions"/>
                <w:b/>
                <w:i w:val="0"/>
                <w:color w:val="auto"/>
              </w:rPr>
              <w:t>This benefit is continued on the next page</w:t>
            </w:r>
          </w:p>
        </w:tc>
        <w:tc>
          <w:tcPr>
            <w:tcW w:w="2707" w:type="dxa"/>
            <w:shd w:val="clear" w:color="auto" w:fill="auto"/>
            <w:tcMar>
              <w:top w:w="144" w:type="dxa"/>
              <w:left w:w="144" w:type="dxa"/>
              <w:bottom w:w="144" w:type="dxa"/>
              <w:right w:w="144" w:type="dxa"/>
            </w:tcMar>
          </w:tcPr>
          <w:p w14:paraId="0DF48716" w14:textId="77777777" w:rsidR="005F3D5A" w:rsidRPr="00EB7A1D" w:rsidRDefault="005F3D5A" w:rsidP="00042321">
            <w:pPr>
              <w:pStyle w:val="Tabletext"/>
              <w:rPr>
                <w:color w:val="548DD4"/>
              </w:rPr>
            </w:pPr>
            <w:r w:rsidRPr="00EB7A1D">
              <w:t>$0</w:t>
            </w:r>
          </w:p>
        </w:tc>
      </w:tr>
      <w:tr w:rsidR="008063F7" w:rsidRPr="00417E5A" w14:paraId="62C4D639" w14:textId="77777777" w:rsidTr="006036BC">
        <w:trPr>
          <w:cantSplit/>
          <w:trHeight w:val="144"/>
        </w:trPr>
        <w:tc>
          <w:tcPr>
            <w:tcW w:w="532" w:type="dxa"/>
            <w:shd w:val="clear" w:color="auto" w:fill="auto"/>
            <w:tcMar>
              <w:top w:w="144" w:type="dxa"/>
              <w:left w:w="144" w:type="dxa"/>
              <w:bottom w:w="144" w:type="dxa"/>
              <w:right w:w="144" w:type="dxa"/>
            </w:tcMar>
          </w:tcPr>
          <w:p w14:paraId="363CD6F6" w14:textId="77777777" w:rsidR="008063F7" w:rsidRPr="00EB7A1D" w:rsidRDefault="008063F7" w:rsidP="00042321">
            <w:pPr>
              <w:pStyle w:val="Tableapple"/>
            </w:pPr>
          </w:p>
        </w:tc>
        <w:tc>
          <w:tcPr>
            <w:tcW w:w="6667" w:type="dxa"/>
            <w:shd w:val="clear" w:color="auto" w:fill="auto"/>
            <w:tcMar>
              <w:top w:w="144" w:type="dxa"/>
              <w:left w:w="144" w:type="dxa"/>
              <w:bottom w:w="144" w:type="dxa"/>
              <w:right w:w="144" w:type="dxa"/>
            </w:tcMar>
          </w:tcPr>
          <w:p w14:paraId="2F984E92" w14:textId="77777777" w:rsidR="008063F7" w:rsidRPr="005B1FFA" w:rsidRDefault="008063F7" w:rsidP="008063F7">
            <w:pPr>
              <w:tabs>
                <w:tab w:val="left" w:pos="288"/>
              </w:tabs>
              <w:spacing w:line="280" w:lineRule="exact"/>
              <w:ind w:right="288"/>
              <w:rPr>
                <w:b/>
                <w:szCs w:val="26"/>
              </w:rPr>
            </w:pPr>
            <w:r w:rsidRPr="005B1FFA">
              <w:rPr>
                <w:b/>
                <w:szCs w:val="26"/>
              </w:rPr>
              <w:t>Medicare Part B prescription drugs (continued)</w:t>
            </w:r>
          </w:p>
          <w:p w14:paraId="73BE5804" w14:textId="77777777" w:rsidR="00620242" w:rsidRDefault="008063F7" w:rsidP="00620242">
            <w:pPr>
              <w:spacing w:after="120" w:line="280" w:lineRule="exact"/>
              <w:ind w:right="288"/>
              <w:rPr>
                <w:rFonts w:eastAsia="Times New Roman" w:cs="Arial"/>
              </w:rPr>
            </w:pPr>
            <w:r w:rsidRPr="008063F7">
              <w:rPr>
                <w:rFonts w:eastAsia="Times New Roman" w:cs="Arial"/>
              </w:rPr>
              <w:t xml:space="preserve">We also cover some vaccines under our Medicare Part B and Part D prescription drug benefit. </w:t>
            </w:r>
          </w:p>
          <w:p w14:paraId="203266CB" w14:textId="493E3D31" w:rsidR="008063F7" w:rsidRPr="00F803FB" w:rsidRDefault="008063F7" w:rsidP="00620242">
            <w:pPr>
              <w:spacing w:after="120" w:line="280" w:lineRule="exact"/>
              <w:ind w:right="288"/>
            </w:pPr>
            <w:r w:rsidRPr="00610F55">
              <w:t xml:space="preserve">Chapter 5 </w:t>
            </w:r>
            <w:r w:rsidRPr="00ED283A">
              <w:rPr>
                <w:rStyle w:val="PlanInstructions"/>
                <w:i w:val="0"/>
              </w:rPr>
              <w:t>[</w:t>
            </w:r>
            <w:r w:rsidRPr="00ED283A">
              <w:rPr>
                <w:rStyle w:val="PlanInstructions"/>
              </w:rPr>
              <w:t>plans may insert reference, as applicable</w:t>
            </w:r>
            <w:r w:rsidRPr="00ED283A">
              <w:rPr>
                <w:rStyle w:val="PlanInstructions"/>
                <w:i w:val="0"/>
              </w:rPr>
              <w:t>]</w:t>
            </w:r>
            <w:r w:rsidRPr="00ED283A">
              <w:t xml:space="preserve"> </w:t>
            </w:r>
            <w:r w:rsidRPr="00610F55">
              <w:t>explains the outpatient prescription drug benefit.</w:t>
            </w:r>
            <w:r w:rsidRPr="00ED283A">
              <w:t xml:space="preserve"> It explains rules you must follow to have prescriptions covered.</w:t>
            </w:r>
          </w:p>
          <w:p w14:paraId="570F7821" w14:textId="489E395C" w:rsidR="008063F7" w:rsidRPr="008063F7" w:rsidRDefault="008063F7" w:rsidP="00CF1321">
            <w:pPr>
              <w:pStyle w:val="Tablesubtitle"/>
              <w:spacing w:after="120"/>
              <w:rPr>
                <w:b w:val="0"/>
              </w:rPr>
            </w:pPr>
            <w:r w:rsidRPr="008063F7">
              <w:rPr>
                <w:b w:val="0"/>
              </w:rPr>
              <w:t xml:space="preserve">Chapter 6 </w:t>
            </w:r>
            <w:r w:rsidRPr="008063F7">
              <w:rPr>
                <w:rStyle w:val="PlanInstructions"/>
                <w:b w:val="0"/>
                <w:i w:val="0"/>
              </w:rPr>
              <w:t>[</w:t>
            </w:r>
            <w:r w:rsidRPr="008063F7">
              <w:rPr>
                <w:rStyle w:val="PlanInstructions"/>
                <w:b w:val="0"/>
              </w:rPr>
              <w:t>plans may insert reference, as applicable</w:t>
            </w:r>
            <w:r w:rsidRPr="008063F7">
              <w:rPr>
                <w:rStyle w:val="PlanInstructions"/>
                <w:b w:val="0"/>
                <w:i w:val="0"/>
              </w:rPr>
              <w:t>]</w:t>
            </w:r>
            <w:r w:rsidRPr="008063F7">
              <w:rPr>
                <w:b w:val="0"/>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07805EE3" w14:textId="77777777" w:rsidR="008063F7" w:rsidRPr="00AF1F41" w:rsidRDefault="008063F7" w:rsidP="003A3CB2">
            <w:pPr>
              <w:spacing w:after="120" w:line="280" w:lineRule="exact"/>
              <w:ind w:right="288"/>
            </w:pPr>
          </w:p>
        </w:tc>
      </w:tr>
      <w:tr w:rsidR="00F95316" w:rsidRPr="00417E5A" w14:paraId="20B9ABB0" w14:textId="77777777" w:rsidTr="006036BC">
        <w:trPr>
          <w:cantSplit/>
          <w:trHeight w:val="144"/>
        </w:trPr>
        <w:tc>
          <w:tcPr>
            <w:tcW w:w="532" w:type="dxa"/>
            <w:shd w:val="clear" w:color="auto" w:fill="auto"/>
            <w:tcMar>
              <w:top w:w="144" w:type="dxa"/>
              <w:left w:w="144" w:type="dxa"/>
              <w:bottom w:w="144" w:type="dxa"/>
              <w:right w:w="144" w:type="dxa"/>
            </w:tcMar>
          </w:tcPr>
          <w:p w14:paraId="048899BF" w14:textId="77777777" w:rsidR="00F95316" w:rsidRPr="00EB7A1D" w:rsidRDefault="00F95316" w:rsidP="00042321">
            <w:pPr>
              <w:pStyle w:val="Tableapple"/>
            </w:pPr>
          </w:p>
        </w:tc>
        <w:tc>
          <w:tcPr>
            <w:tcW w:w="6667" w:type="dxa"/>
            <w:shd w:val="clear" w:color="auto" w:fill="auto"/>
            <w:tcMar>
              <w:top w:w="144" w:type="dxa"/>
              <w:left w:w="144" w:type="dxa"/>
              <w:bottom w:w="144" w:type="dxa"/>
              <w:right w:w="144" w:type="dxa"/>
            </w:tcMar>
          </w:tcPr>
          <w:p w14:paraId="077EDC07" w14:textId="77777777" w:rsidR="00F95316" w:rsidRPr="00AF1F41" w:rsidRDefault="00F95316" w:rsidP="00AF1F41">
            <w:pPr>
              <w:pStyle w:val="Tablesubtitle"/>
            </w:pPr>
            <w:r w:rsidRPr="00AF1F41">
              <w:t xml:space="preserve">Mental </w:t>
            </w:r>
            <w:r w:rsidR="006B2C82" w:rsidRPr="00AF1F41">
              <w:t>h</w:t>
            </w:r>
            <w:r w:rsidRPr="00AF1F41">
              <w:t xml:space="preserve">ealth </w:t>
            </w:r>
            <w:r w:rsidR="006B2C82" w:rsidRPr="00AF1F41">
              <w:t>s</w:t>
            </w:r>
            <w:r w:rsidRPr="00AF1F41">
              <w:t>ervices</w:t>
            </w:r>
          </w:p>
          <w:p w14:paraId="28CBAF64" w14:textId="77777777" w:rsidR="00F95316" w:rsidRPr="00AF1F41" w:rsidRDefault="00F95316" w:rsidP="00AF1F41">
            <w:pPr>
              <w:pStyle w:val="Tabletext"/>
            </w:pPr>
            <w:r w:rsidRPr="00AF1F41">
              <w:t xml:space="preserve">See the following sections for </w:t>
            </w:r>
            <w:r w:rsidR="003F0293" w:rsidRPr="00AF1F41">
              <w:t xml:space="preserve">covered </w:t>
            </w:r>
            <w:r w:rsidRPr="00AF1F41">
              <w:t>mental health services</w:t>
            </w:r>
            <w:r w:rsidR="00323BC4" w:rsidRPr="00AF1F41">
              <w:t xml:space="preserve"> </w:t>
            </w:r>
            <w:r w:rsidR="00323BC4" w:rsidRPr="00A269DC">
              <w:rPr>
                <w:rStyle w:val="PlanInstructions"/>
                <w:i w:val="0"/>
              </w:rPr>
              <w:t>[</w:t>
            </w:r>
            <w:r w:rsidR="00323BC4" w:rsidRPr="00F718A4">
              <w:rPr>
                <w:rStyle w:val="PlanInstructions"/>
              </w:rPr>
              <w:t>plans</w:t>
            </w:r>
            <w:r w:rsidR="00323BC4">
              <w:rPr>
                <w:rStyle w:val="PlanInstructions"/>
              </w:rPr>
              <w:t xml:space="preserve"> may insert reference, as applicable</w:t>
            </w:r>
            <w:r w:rsidR="00323BC4" w:rsidRPr="00A269DC">
              <w:rPr>
                <w:rStyle w:val="PlanInstructions"/>
                <w:i w:val="0"/>
              </w:rPr>
              <w:t>]</w:t>
            </w:r>
            <w:r w:rsidRPr="00AF1F41">
              <w:t>:</w:t>
            </w:r>
          </w:p>
          <w:p w14:paraId="291467AC" w14:textId="77777777" w:rsidR="001A03E7" w:rsidRDefault="001A03E7" w:rsidP="00AF1F41">
            <w:pPr>
              <w:pStyle w:val="Tablelistbullet"/>
            </w:pPr>
            <w:r>
              <w:t>Depression screening</w:t>
            </w:r>
          </w:p>
          <w:p w14:paraId="0ED9EAE2" w14:textId="77777777" w:rsidR="00F95316" w:rsidRDefault="001A03E7" w:rsidP="00AF1F41">
            <w:pPr>
              <w:pStyle w:val="Tablelistbullet"/>
            </w:pPr>
            <w:r>
              <w:t>Inpatient mental health care</w:t>
            </w:r>
          </w:p>
          <w:p w14:paraId="591498D2" w14:textId="77777777" w:rsidR="00F95316" w:rsidRPr="00EB7A1D" w:rsidRDefault="00F95316" w:rsidP="00AF1F41">
            <w:pPr>
              <w:pStyle w:val="Tablelistbullet"/>
            </w:pPr>
            <w:r>
              <w:t>O</w:t>
            </w:r>
            <w:r w:rsidR="001A03E7">
              <w:t>utpatient mental health care</w:t>
            </w:r>
          </w:p>
          <w:p w14:paraId="06379D63" w14:textId="77777777" w:rsidR="00F95316" w:rsidRPr="00AF1F41" w:rsidRDefault="001A03E7" w:rsidP="00AF1F41">
            <w:pPr>
              <w:pStyle w:val="Tablelistbullet"/>
              <w:rPr>
                <w:rStyle w:val="PlanInstructions"/>
                <w:i w:val="0"/>
                <w:color w:val="auto"/>
              </w:rPr>
            </w:pPr>
            <w:r w:rsidRPr="00AF1F41">
              <w:rPr>
                <w:rStyle w:val="PlanInstructions"/>
                <w:i w:val="0"/>
                <w:color w:val="auto"/>
              </w:rPr>
              <w:t>Partial hospitalization services</w:t>
            </w:r>
          </w:p>
        </w:tc>
        <w:tc>
          <w:tcPr>
            <w:tcW w:w="2707" w:type="dxa"/>
            <w:shd w:val="clear" w:color="auto" w:fill="auto"/>
            <w:tcMar>
              <w:top w:w="144" w:type="dxa"/>
              <w:left w:w="144" w:type="dxa"/>
              <w:bottom w:w="144" w:type="dxa"/>
              <w:right w:w="144" w:type="dxa"/>
            </w:tcMar>
          </w:tcPr>
          <w:p w14:paraId="1E9DA46D" w14:textId="77777777" w:rsidR="00F95316" w:rsidRPr="00AF1F41" w:rsidRDefault="003F0293" w:rsidP="003A3CB2">
            <w:pPr>
              <w:spacing w:after="120" w:line="280" w:lineRule="exact"/>
              <w:ind w:right="288"/>
            </w:pPr>
            <w:r w:rsidRPr="00AF1F41">
              <w:t>$0</w:t>
            </w:r>
          </w:p>
        </w:tc>
      </w:tr>
      <w:tr w:rsidR="007A4ACD" w:rsidRPr="00417E5A" w14:paraId="16AC9FF4" w14:textId="77777777" w:rsidTr="006036BC">
        <w:trPr>
          <w:cantSplit/>
          <w:trHeight w:val="144"/>
        </w:trPr>
        <w:tc>
          <w:tcPr>
            <w:tcW w:w="532" w:type="dxa"/>
            <w:shd w:val="clear" w:color="auto" w:fill="auto"/>
            <w:tcMar>
              <w:top w:w="144" w:type="dxa"/>
              <w:left w:w="144" w:type="dxa"/>
              <w:bottom w:w="144" w:type="dxa"/>
              <w:right w:w="144" w:type="dxa"/>
            </w:tcMar>
          </w:tcPr>
          <w:p w14:paraId="0DFC3A5C" w14:textId="77777777" w:rsidR="007A4ACD" w:rsidRPr="00EB7A1D" w:rsidRDefault="007A4ACD" w:rsidP="00042321">
            <w:pPr>
              <w:pStyle w:val="Tableapple"/>
            </w:pPr>
          </w:p>
        </w:tc>
        <w:tc>
          <w:tcPr>
            <w:tcW w:w="6667" w:type="dxa"/>
            <w:shd w:val="clear" w:color="auto" w:fill="auto"/>
            <w:tcMar>
              <w:top w:w="144" w:type="dxa"/>
              <w:left w:w="144" w:type="dxa"/>
              <w:bottom w:w="144" w:type="dxa"/>
              <w:right w:w="144" w:type="dxa"/>
            </w:tcMar>
          </w:tcPr>
          <w:p w14:paraId="20579079" w14:textId="77777777" w:rsidR="007A4ACD" w:rsidRPr="00AF1F41" w:rsidRDefault="007A4ACD" w:rsidP="00AF1F41">
            <w:pPr>
              <w:pStyle w:val="Tabletext"/>
            </w:pPr>
            <w:r w:rsidRPr="00AF1F41">
              <w:rPr>
                <w:rStyle w:val="PlanInstructions"/>
                <w:i w:val="0"/>
              </w:rPr>
              <w:t>[</w:t>
            </w:r>
            <w:r w:rsidRPr="00AF1F41">
              <w:rPr>
                <w:rStyle w:val="PlanInstructions"/>
              </w:rPr>
              <w:t>Plans should modify this section to reflect plan-covered additional benefits as appropriate.</w:t>
            </w:r>
            <w:r w:rsidRPr="00AF1F41">
              <w:rPr>
                <w:rStyle w:val="PlanInstructions"/>
                <w:i w:val="0"/>
              </w:rPr>
              <w:t>]</w:t>
            </w:r>
          </w:p>
          <w:p w14:paraId="5A4E3C82" w14:textId="77777777" w:rsidR="007A4ACD" w:rsidRPr="00D916AA" w:rsidRDefault="007A4ACD" w:rsidP="00491D13">
            <w:pPr>
              <w:pStyle w:val="Tablesubtitle"/>
            </w:pPr>
            <w:r>
              <w:t>Nursing facility care</w:t>
            </w:r>
          </w:p>
          <w:p w14:paraId="06743D2B" w14:textId="77777777" w:rsidR="007A4ACD" w:rsidRDefault="00B93154" w:rsidP="00AF1F41">
            <w:pPr>
              <w:pStyle w:val="Tabletext"/>
            </w:pPr>
            <w:r>
              <w:t>The plan</w:t>
            </w:r>
            <w:r w:rsidR="007A4ACD" w:rsidRPr="003148EE">
              <w:t xml:space="preserve"> is responsible for paying a total of 180 days of nursing home room and </w:t>
            </w:r>
            <w:r w:rsidR="007A4ACD" w:rsidRPr="00AF1F41">
              <w:t>board</w:t>
            </w:r>
            <w:r w:rsidR="007A4ACD" w:rsidRPr="003148EE">
              <w:t xml:space="preserve">. This includes custodial care. If you need continued nursing home care beyond the 180 days, the Minnesota Department of Human Services (DHS) will pay directly for your care. </w:t>
            </w:r>
          </w:p>
          <w:p w14:paraId="345B4A5A" w14:textId="77777777" w:rsidR="007A4ACD" w:rsidRDefault="007A4ACD" w:rsidP="00AF1F41">
            <w:pPr>
              <w:pStyle w:val="Tabletext"/>
            </w:pPr>
            <w:r w:rsidRPr="003148EE">
              <w:t xml:space="preserve">If DHS is currently paying for your care in the nursing home, DHS, not </w:t>
            </w:r>
            <w:r w:rsidR="00B93154">
              <w:t>the plan</w:t>
            </w:r>
            <w:r w:rsidRPr="003148EE">
              <w:t>, will continue to pay for your care.</w:t>
            </w:r>
          </w:p>
          <w:p w14:paraId="2D402D39" w14:textId="77777777" w:rsidR="007A4ACD" w:rsidRPr="00F803FB" w:rsidRDefault="007A4ACD" w:rsidP="00AF1F41">
            <w:pPr>
              <w:pStyle w:val="Tabletext"/>
            </w:pPr>
            <w:r w:rsidRPr="00F803FB">
              <w:t xml:space="preserve">See the “Skilled nursing facility (SNF) care” section of this chart for more information </w:t>
            </w:r>
            <w:r w:rsidRPr="00AF1F41">
              <w:t>about</w:t>
            </w:r>
            <w:r w:rsidRPr="00F803FB">
              <w:t xml:space="preserve"> the additional nursing home coverage </w:t>
            </w:r>
            <w:r w:rsidR="00B93154" w:rsidRPr="00F803FB">
              <w:t xml:space="preserve">the plan </w:t>
            </w:r>
            <w:r w:rsidRPr="00F803FB">
              <w:t>provides.</w:t>
            </w:r>
          </w:p>
        </w:tc>
        <w:tc>
          <w:tcPr>
            <w:tcW w:w="2707" w:type="dxa"/>
            <w:shd w:val="clear" w:color="auto" w:fill="auto"/>
            <w:tcMar>
              <w:top w:w="144" w:type="dxa"/>
              <w:left w:w="144" w:type="dxa"/>
              <w:bottom w:w="144" w:type="dxa"/>
              <w:right w:w="144" w:type="dxa"/>
            </w:tcMar>
          </w:tcPr>
          <w:p w14:paraId="1213A4F9" w14:textId="77777777" w:rsidR="007A4ACD" w:rsidRPr="00AA24E0" w:rsidRDefault="00065A50" w:rsidP="00042321">
            <w:pPr>
              <w:pStyle w:val="Tabletext"/>
              <w:rPr>
                <w:rStyle w:val="PlanInstructions"/>
                <w:i w:val="0"/>
              </w:rPr>
            </w:pPr>
            <w:r w:rsidRPr="00AA24E0">
              <w:rPr>
                <w:rStyle w:val="PlanInstructions"/>
                <w:i w:val="0"/>
              </w:rPr>
              <w:t>[</w:t>
            </w:r>
            <w:r w:rsidRPr="00AA24E0">
              <w:rPr>
                <w:rStyle w:val="PlanInstructions"/>
              </w:rPr>
              <w:t xml:space="preserve">List </w:t>
            </w:r>
            <w:r>
              <w:rPr>
                <w:rStyle w:val="PlanInstructions"/>
              </w:rPr>
              <w:t>copays</w:t>
            </w:r>
            <w:r w:rsidRPr="00AA24E0">
              <w:rPr>
                <w:rStyle w:val="PlanInstructions"/>
              </w:rPr>
              <w:t>.</w:t>
            </w:r>
            <w:r w:rsidRPr="003233AF">
              <w:rPr>
                <w:rStyle w:val="PlanInstructions"/>
                <w:i w:val="0"/>
              </w:rPr>
              <w:t>]</w:t>
            </w:r>
          </w:p>
        </w:tc>
      </w:tr>
      <w:tr w:rsidR="0010506F" w:rsidRPr="00417E5A" w14:paraId="494BA695" w14:textId="77777777" w:rsidTr="006036BC">
        <w:trPr>
          <w:cantSplit/>
          <w:trHeight w:val="144"/>
        </w:trPr>
        <w:tc>
          <w:tcPr>
            <w:tcW w:w="532" w:type="dxa"/>
            <w:shd w:val="clear" w:color="auto" w:fill="auto"/>
            <w:tcMar>
              <w:top w:w="144" w:type="dxa"/>
              <w:left w:w="144" w:type="dxa"/>
              <w:bottom w:w="144" w:type="dxa"/>
              <w:right w:w="144" w:type="dxa"/>
            </w:tcMar>
          </w:tcPr>
          <w:p w14:paraId="77810FA8" w14:textId="77777777" w:rsidR="0010506F" w:rsidRPr="0010506F" w:rsidRDefault="00075564" w:rsidP="00042321">
            <w:pPr>
              <w:pStyle w:val="Tableapple"/>
            </w:pPr>
            <w:r>
              <w:rPr>
                <w:noProof/>
              </w:rPr>
              <w:lastRenderedPageBreak/>
              <w:drawing>
                <wp:inline distT="0" distB="0" distL="0" distR="0" wp14:anchorId="5D520132" wp14:editId="2E04BB73">
                  <wp:extent cx="161925" cy="238125"/>
                  <wp:effectExtent l="0" t="0" r="9525" b="9525"/>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D428CD4" w14:textId="77777777" w:rsidR="0010506F" w:rsidRPr="009D73E7" w:rsidRDefault="0010506F" w:rsidP="00042321">
            <w:pPr>
              <w:pStyle w:val="Tablesubtitle"/>
            </w:pPr>
            <w:r w:rsidRPr="00526D66">
              <w:t xml:space="preserve">Obesity screening and therapy to </w:t>
            </w:r>
            <w:r>
              <w:t>keep weight down</w:t>
            </w:r>
          </w:p>
          <w:p w14:paraId="6D2170F6" w14:textId="77777777" w:rsidR="0010506F" w:rsidRPr="00B715DB" w:rsidRDefault="0010506F" w:rsidP="00AF1F41">
            <w:pPr>
              <w:pStyle w:val="Tabletext"/>
            </w:pPr>
            <w:r w:rsidRPr="00526D66">
              <w:t xml:space="preserve">If you have a body mass index of 30 or more, </w:t>
            </w:r>
            <w:r>
              <w:t>the plan will pay for</w:t>
            </w:r>
            <w:r w:rsidRPr="00526D66">
              <w:t xml:space="preserve"> counseling to help you </w:t>
            </w:r>
            <w:r w:rsidRPr="00AF1F41">
              <w:t>lose</w:t>
            </w:r>
            <w:r w:rsidRPr="00526D66">
              <w:t xml:space="preserv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w:t>
            </w:r>
            <w:r w:rsidRPr="00B715DB">
              <w:t xml:space="preserve">primary </w:t>
            </w:r>
            <w:r w:rsidRPr="00AF1F41">
              <w:t>care</w:t>
            </w:r>
            <w:r w:rsidR="006D30B6" w:rsidRPr="00AF1F41">
              <w:t xml:space="preserve"> provider</w:t>
            </w:r>
            <w:r w:rsidR="006D30B6" w:rsidRPr="00AF1F41" w:rsidDel="00C147E8">
              <w:t xml:space="preserve"> </w:t>
            </w:r>
            <w:r w:rsidRPr="00AF1F41">
              <w:t>to find out</w:t>
            </w:r>
            <w:r w:rsidRPr="00B715DB">
              <w:t xml:space="preserve"> more.</w:t>
            </w:r>
          </w:p>
          <w:p w14:paraId="36F7864D" w14:textId="77777777" w:rsidR="00B715DB" w:rsidRPr="00B715DB" w:rsidRDefault="00201218" w:rsidP="00042321">
            <w:pPr>
              <w:pStyle w:val="Tabletext"/>
            </w:pPr>
            <w:r w:rsidRPr="00B715DB">
              <w:t xml:space="preserve">We </w:t>
            </w:r>
            <w:r w:rsidR="00DC4403" w:rsidRPr="00B715DB">
              <w:t xml:space="preserve">may </w:t>
            </w:r>
            <w:r w:rsidRPr="00B715DB">
              <w:t>cover additional benefits if medically necessary</w:t>
            </w:r>
            <w:r w:rsidR="00B715DB" w:rsidRPr="00B715DB">
              <w:t>.</w:t>
            </w:r>
          </w:p>
          <w:p w14:paraId="50E81868" w14:textId="77777777" w:rsidR="0010506F" w:rsidRPr="00F24C36" w:rsidRDefault="0010506F" w:rsidP="00042321">
            <w:pPr>
              <w:pStyle w:val="Tabletext"/>
              <w:rPr>
                <w:rStyle w:val="PlanInstructions"/>
              </w:rPr>
            </w:pPr>
            <w:r w:rsidRPr="00B715DB">
              <w:rPr>
                <w:rStyle w:val="PlanInstructions"/>
                <w:i w:val="0"/>
              </w:rPr>
              <w:t>[</w:t>
            </w:r>
            <w:r w:rsidRPr="00B715DB">
              <w:rPr>
                <w:rStyle w:val="PlanInstructions"/>
              </w:rPr>
              <w:t>List any additional benefits offered</w:t>
            </w:r>
            <w:r w:rsidRPr="00F24C36">
              <w:rPr>
                <w:rStyle w:val="PlanInstructions"/>
              </w:rPr>
              <w:t>.</w:t>
            </w:r>
            <w:r w:rsidRPr="00F24C36">
              <w:rPr>
                <w:rStyle w:val="PlanInstructions"/>
                <w:i w:val="0"/>
              </w:rPr>
              <w:t>]</w:t>
            </w:r>
          </w:p>
        </w:tc>
        <w:tc>
          <w:tcPr>
            <w:tcW w:w="2707" w:type="dxa"/>
            <w:shd w:val="clear" w:color="auto" w:fill="auto"/>
            <w:tcMar>
              <w:top w:w="144" w:type="dxa"/>
              <w:left w:w="144" w:type="dxa"/>
              <w:bottom w:w="144" w:type="dxa"/>
              <w:right w:w="144" w:type="dxa"/>
            </w:tcMar>
          </w:tcPr>
          <w:p w14:paraId="72FD1EDA" w14:textId="77777777" w:rsidR="0010506F" w:rsidRPr="00EB7A1D" w:rsidRDefault="0010506F" w:rsidP="00042321">
            <w:pPr>
              <w:pStyle w:val="Tabletext"/>
            </w:pPr>
            <w:r w:rsidRPr="00EB7A1D">
              <w:t>$0</w:t>
            </w:r>
          </w:p>
          <w:p w14:paraId="73957F90" w14:textId="2D222782" w:rsidR="0010506F" w:rsidRPr="00AF1F41" w:rsidRDefault="0010506F" w:rsidP="00AF1F4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555D21" w:rsidRPr="00417E5A" w14:paraId="29C96C5A" w14:textId="77777777" w:rsidTr="006036BC">
        <w:trPr>
          <w:cantSplit/>
          <w:trHeight w:val="144"/>
        </w:trPr>
        <w:tc>
          <w:tcPr>
            <w:tcW w:w="532" w:type="dxa"/>
            <w:shd w:val="clear" w:color="auto" w:fill="auto"/>
            <w:tcMar>
              <w:top w:w="144" w:type="dxa"/>
              <w:left w:w="144" w:type="dxa"/>
              <w:bottom w:w="144" w:type="dxa"/>
              <w:right w:w="144" w:type="dxa"/>
            </w:tcMar>
          </w:tcPr>
          <w:p w14:paraId="764271ED" w14:textId="77777777" w:rsidR="00555D21" w:rsidRDefault="00555D21" w:rsidP="00042321">
            <w:pPr>
              <w:pStyle w:val="Tableapple"/>
              <w:rPr>
                <w:noProof/>
              </w:rPr>
            </w:pPr>
          </w:p>
        </w:tc>
        <w:tc>
          <w:tcPr>
            <w:tcW w:w="6667" w:type="dxa"/>
            <w:shd w:val="clear" w:color="auto" w:fill="auto"/>
            <w:tcMar>
              <w:top w:w="144" w:type="dxa"/>
              <w:left w:w="144" w:type="dxa"/>
              <w:bottom w:w="144" w:type="dxa"/>
              <w:right w:w="144" w:type="dxa"/>
            </w:tcMar>
          </w:tcPr>
          <w:p w14:paraId="32B7949D" w14:textId="77777777" w:rsidR="00555D21" w:rsidRDefault="003E364E" w:rsidP="00042321">
            <w:pPr>
              <w:pStyle w:val="Tablesubtitle"/>
            </w:pPr>
            <w:r>
              <w:t xml:space="preserve">Opioid treatment </w:t>
            </w:r>
            <w:r w:rsidR="00C53350">
              <w:t xml:space="preserve">program </w:t>
            </w:r>
            <w:r>
              <w:t>services</w:t>
            </w:r>
          </w:p>
          <w:p w14:paraId="77546CFE" w14:textId="77777777" w:rsidR="00C53350" w:rsidRDefault="00C53350" w:rsidP="00C53350">
            <w:pPr>
              <w:pStyle w:val="Tablesubtitle"/>
              <w:spacing w:after="120"/>
              <w:rPr>
                <w:b w:val="0"/>
              </w:rPr>
            </w:pPr>
            <w:r>
              <w:rPr>
                <w:b w:val="0"/>
              </w:rPr>
              <w:t>The plan will pay for the following services to treat opioid use disorder:</w:t>
            </w:r>
          </w:p>
          <w:p w14:paraId="7CE64B0C" w14:textId="77777777" w:rsidR="00C53350" w:rsidRDefault="00C53350" w:rsidP="00F44E39">
            <w:pPr>
              <w:pStyle w:val="Tablesubtitle"/>
              <w:numPr>
                <w:ilvl w:val="0"/>
                <w:numId w:val="18"/>
              </w:numPr>
              <w:spacing w:after="120"/>
              <w:ind w:left="432"/>
              <w:rPr>
                <w:b w:val="0"/>
              </w:rPr>
            </w:pPr>
            <w:r>
              <w:rPr>
                <w:b w:val="0"/>
              </w:rPr>
              <w:t>Medications approved by the Food and Drug Administration (FDA) and, if applicable, managing and giving you these medications</w:t>
            </w:r>
          </w:p>
          <w:p w14:paraId="29DA1873" w14:textId="77777777" w:rsidR="00C53350" w:rsidRDefault="00C53350" w:rsidP="00F44E39">
            <w:pPr>
              <w:pStyle w:val="Tablesubtitle"/>
              <w:numPr>
                <w:ilvl w:val="0"/>
                <w:numId w:val="18"/>
              </w:numPr>
              <w:spacing w:after="120"/>
              <w:ind w:left="432"/>
              <w:rPr>
                <w:b w:val="0"/>
              </w:rPr>
            </w:pPr>
            <w:r>
              <w:rPr>
                <w:b w:val="0"/>
              </w:rPr>
              <w:t>Substance use counseling</w:t>
            </w:r>
          </w:p>
          <w:p w14:paraId="2EE8CED1" w14:textId="77777777" w:rsidR="00C53350" w:rsidRDefault="00C53350" w:rsidP="00F44E39">
            <w:pPr>
              <w:pStyle w:val="Tablesubtitle"/>
              <w:numPr>
                <w:ilvl w:val="0"/>
                <w:numId w:val="18"/>
              </w:numPr>
              <w:spacing w:after="120"/>
              <w:ind w:left="432"/>
              <w:rPr>
                <w:b w:val="0"/>
              </w:rPr>
            </w:pPr>
            <w:r>
              <w:rPr>
                <w:b w:val="0"/>
              </w:rPr>
              <w:t>Individual and group therapy</w:t>
            </w:r>
          </w:p>
          <w:p w14:paraId="3452F601" w14:textId="2DBA7225" w:rsidR="00C53350" w:rsidRDefault="00C53350" w:rsidP="00F44E39">
            <w:pPr>
              <w:pStyle w:val="Tablesubtitle"/>
              <w:numPr>
                <w:ilvl w:val="0"/>
                <w:numId w:val="18"/>
              </w:numPr>
              <w:spacing w:after="120"/>
              <w:ind w:left="432"/>
              <w:rPr>
                <w:b w:val="0"/>
              </w:rPr>
            </w:pPr>
            <w:r>
              <w:rPr>
                <w:b w:val="0"/>
              </w:rPr>
              <w:t>Testing for drugs</w:t>
            </w:r>
            <w:r w:rsidR="00D470DD">
              <w:rPr>
                <w:b w:val="0"/>
              </w:rPr>
              <w:t>, chemicals,</w:t>
            </w:r>
            <w:r>
              <w:rPr>
                <w:b w:val="0"/>
              </w:rPr>
              <w:t xml:space="preserve"> or </w:t>
            </w:r>
            <w:r w:rsidR="00232D99">
              <w:rPr>
                <w:b w:val="0"/>
              </w:rPr>
              <w:t xml:space="preserve">substances </w:t>
            </w:r>
            <w:r>
              <w:rPr>
                <w:b w:val="0"/>
              </w:rPr>
              <w:t>in your body (toxicology testing)</w:t>
            </w:r>
          </w:p>
          <w:p w14:paraId="6E197C18" w14:textId="6DB4422D" w:rsidR="00C53350" w:rsidRPr="00526D66" w:rsidRDefault="00C53350" w:rsidP="001E273E">
            <w:pPr>
              <w:pStyle w:val="Tablesubtitle"/>
              <w:spacing w:after="120"/>
            </w:pPr>
            <w:r w:rsidRPr="004D7CA1">
              <w:rPr>
                <w:rStyle w:val="PlanInstructions"/>
                <w:b w:val="0"/>
                <w:i w:val="0"/>
              </w:rPr>
              <w:t>[</w:t>
            </w:r>
            <w:r w:rsidRPr="004D7CA1">
              <w:rPr>
                <w:rStyle w:val="PlanInstructions"/>
                <w:b w:val="0"/>
              </w:rPr>
              <w:t>List any 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707" w:type="dxa"/>
            <w:shd w:val="clear" w:color="auto" w:fill="auto"/>
            <w:tcMar>
              <w:top w:w="144" w:type="dxa"/>
              <w:left w:w="144" w:type="dxa"/>
              <w:bottom w:w="144" w:type="dxa"/>
              <w:right w:w="144" w:type="dxa"/>
            </w:tcMar>
          </w:tcPr>
          <w:p w14:paraId="62BA8D3E" w14:textId="77777777" w:rsidR="00555D21" w:rsidRPr="00EB7A1D" w:rsidRDefault="0043453E" w:rsidP="00042321">
            <w:pPr>
              <w:pStyle w:val="Tabletext"/>
            </w:pPr>
            <w:r w:rsidRPr="00D92C7C">
              <w:rPr>
                <w:rStyle w:val="PlanInstructions"/>
                <w:i w:val="0"/>
                <w:color w:val="auto"/>
              </w:rPr>
              <w:t>$0</w:t>
            </w:r>
          </w:p>
        </w:tc>
      </w:tr>
      <w:tr w:rsidR="00453E26" w:rsidRPr="00417E5A" w14:paraId="277DF85A" w14:textId="77777777" w:rsidTr="006036BC">
        <w:trPr>
          <w:cantSplit/>
          <w:trHeight w:val="144"/>
        </w:trPr>
        <w:tc>
          <w:tcPr>
            <w:tcW w:w="532" w:type="dxa"/>
            <w:shd w:val="clear" w:color="auto" w:fill="auto"/>
            <w:tcMar>
              <w:top w:w="144" w:type="dxa"/>
              <w:left w:w="144" w:type="dxa"/>
              <w:bottom w:w="144" w:type="dxa"/>
              <w:right w:w="144" w:type="dxa"/>
            </w:tcMar>
          </w:tcPr>
          <w:p w14:paraId="2F4E7098" w14:textId="77777777" w:rsidR="00453E26" w:rsidRDefault="00453E26" w:rsidP="00042321">
            <w:pPr>
              <w:pStyle w:val="Tableapple"/>
            </w:pPr>
          </w:p>
        </w:tc>
        <w:tc>
          <w:tcPr>
            <w:tcW w:w="6667" w:type="dxa"/>
            <w:shd w:val="clear" w:color="auto" w:fill="auto"/>
            <w:tcMar>
              <w:top w:w="144" w:type="dxa"/>
              <w:left w:w="144" w:type="dxa"/>
              <w:bottom w:w="144" w:type="dxa"/>
              <w:right w:w="144" w:type="dxa"/>
            </w:tcMar>
          </w:tcPr>
          <w:p w14:paraId="6F423E06" w14:textId="77777777" w:rsidR="00453E26" w:rsidRDefault="00453E26" w:rsidP="00042321">
            <w:pPr>
              <w:pStyle w:val="Tablesubtitle"/>
            </w:pPr>
            <w:r w:rsidRPr="00526D66">
              <w:t>Outpatient diagnostic tests and therapeutic services and supplies</w:t>
            </w:r>
          </w:p>
          <w:p w14:paraId="5B525EF8" w14:textId="77777777" w:rsidR="00453E26" w:rsidRPr="000A2C0A" w:rsidRDefault="00453E26" w:rsidP="00042321">
            <w:pPr>
              <w:pStyle w:val="Tabletext"/>
            </w:pPr>
            <w:r>
              <w:t>The plan will pay for the following services, and maybe other services not listed here</w:t>
            </w:r>
            <w:r w:rsidRPr="00526D66">
              <w:t>:</w:t>
            </w:r>
          </w:p>
          <w:p w14:paraId="0212346D" w14:textId="77777777" w:rsidR="00453E26" w:rsidRPr="00EB7A1D" w:rsidRDefault="00453E26" w:rsidP="00AF1F41">
            <w:pPr>
              <w:pStyle w:val="Tablelistbullet"/>
            </w:pPr>
            <w:r>
              <w:t>X-rays</w:t>
            </w:r>
          </w:p>
          <w:p w14:paraId="0F71F565" w14:textId="77777777" w:rsidR="00453E26" w:rsidRPr="00EB7A1D" w:rsidRDefault="00453E26" w:rsidP="00AF1F41">
            <w:pPr>
              <w:pStyle w:val="Tablelistbullet"/>
            </w:pPr>
            <w:r w:rsidRPr="00EB7A1D">
              <w:t>Radiation (radium and isotope) therapy, including te</w:t>
            </w:r>
            <w:r>
              <w:t>chnician materials and supplies</w:t>
            </w:r>
          </w:p>
          <w:p w14:paraId="21DFD539" w14:textId="77777777" w:rsidR="00453E26" w:rsidRPr="00EB7A1D" w:rsidRDefault="00453E26" w:rsidP="00AF1F41">
            <w:pPr>
              <w:pStyle w:val="Tablelistbullet"/>
            </w:pPr>
            <w:r w:rsidRPr="00EB7A1D">
              <w:t>Surgi</w:t>
            </w:r>
            <w:r>
              <w:t>cal supplies, such as dressings</w:t>
            </w:r>
          </w:p>
          <w:p w14:paraId="2303B8A9" w14:textId="77777777" w:rsidR="00453E26" w:rsidRPr="00EB7A1D" w:rsidRDefault="00453E26" w:rsidP="00AF1F41">
            <w:pPr>
              <w:pStyle w:val="Tablelistbullet"/>
            </w:pPr>
            <w:r w:rsidRPr="00EB7A1D">
              <w:t xml:space="preserve">Splints, casts, and other devices used </w:t>
            </w:r>
            <w:r>
              <w:t>for</w:t>
            </w:r>
            <w:r w:rsidRPr="00EB7A1D">
              <w:t xml:space="preserve"> fractures and dislocations</w:t>
            </w:r>
          </w:p>
          <w:p w14:paraId="60CFF3C6" w14:textId="77777777" w:rsidR="00453E26" w:rsidRPr="00EB7A1D" w:rsidRDefault="00453E26" w:rsidP="00AF1F41">
            <w:pPr>
              <w:pStyle w:val="Tablelistbullet"/>
            </w:pPr>
            <w:r w:rsidRPr="00EB7A1D">
              <w:t>Lab tests</w:t>
            </w:r>
          </w:p>
          <w:p w14:paraId="24C7DE9B" w14:textId="1E571EB9" w:rsidR="00453E26" w:rsidRPr="00EB7A1D" w:rsidRDefault="00453E26" w:rsidP="00AF1F41">
            <w:pPr>
              <w:pStyle w:val="Tablelistbullet"/>
            </w:pPr>
            <w:r w:rsidRPr="00EB7A1D">
              <w:t xml:space="preserve">Blood, beginning with the </w:t>
            </w:r>
            <w:r>
              <w:t>first</w:t>
            </w:r>
            <w:r w:rsidRPr="00EB7A1D">
              <w:t xml:space="preserve"> pint of blood that you need. The plan will pay for storage and administration beginning with the first pint of blood you need.</w:t>
            </w:r>
          </w:p>
          <w:p w14:paraId="22B39476" w14:textId="77777777" w:rsidR="00453E26" w:rsidRPr="000729A6" w:rsidRDefault="00453E26" w:rsidP="00AF1F41">
            <w:pPr>
              <w:pStyle w:val="Tablelistbullet"/>
              <w:rPr>
                <w:b/>
                <w:bCs/>
                <w:szCs w:val="30"/>
              </w:rPr>
            </w:pPr>
            <w:r w:rsidRPr="00EB7A1D">
              <w:t>Other outpatient diagnostic tests</w:t>
            </w:r>
          </w:p>
          <w:p w14:paraId="5E533687" w14:textId="77777777" w:rsidR="00453E26" w:rsidRPr="00453E26" w:rsidRDefault="00453E26" w:rsidP="00AF1F41">
            <w:pPr>
              <w:pStyle w:val="Tabletext"/>
            </w:pPr>
            <w:r w:rsidRPr="003A3CB2">
              <w:rPr>
                <w:rStyle w:val="PlanInstructions"/>
                <w:i w:val="0"/>
              </w:rPr>
              <w:t>[</w:t>
            </w:r>
            <w:r w:rsidRPr="00AF1F41">
              <w:rPr>
                <w:rStyle w:val="PlanInstructions"/>
              </w:rPr>
              <w:t>Plans can include other covered tests as appropriate.</w:t>
            </w:r>
            <w:r w:rsidRPr="00AF1F41">
              <w:rPr>
                <w:rStyle w:val="PlanInstructions"/>
                <w:i w:val="0"/>
              </w:rPr>
              <w:t>]</w:t>
            </w:r>
          </w:p>
        </w:tc>
        <w:tc>
          <w:tcPr>
            <w:tcW w:w="2707" w:type="dxa"/>
            <w:shd w:val="clear" w:color="auto" w:fill="auto"/>
            <w:tcMar>
              <w:top w:w="144" w:type="dxa"/>
              <w:left w:w="144" w:type="dxa"/>
              <w:bottom w:w="144" w:type="dxa"/>
              <w:right w:w="144" w:type="dxa"/>
            </w:tcMar>
          </w:tcPr>
          <w:p w14:paraId="395FB3B5" w14:textId="77777777" w:rsidR="00453E26" w:rsidRPr="00EB7A1D" w:rsidRDefault="00453E26" w:rsidP="00042321">
            <w:pPr>
              <w:pStyle w:val="Tabletext"/>
            </w:pPr>
            <w:r>
              <w:t>$0</w:t>
            </w:r>
          </w:p>
        </w:tc>
      </w:tr>
      <w:tr w:rsidR="005F3D5A" w:rsidRPr="00417E5A" w14:paraId="01370682" w14:textId="77777777" w:rsidTr="006036BC">
        <w:trPr>
          <w:cantSplit/>
          <w:trHeight w:val="144"/>
        </w:trPr>
        <w:tc>
          <w:tcPr>
            <w:tcW w:w="532" w:type="dxa"/>
            <w:shd w:val="clear" w:color="auto" w:fill="auto"/>
            <w:tcMar>
              <w:top w:w="144" w:type="dxa"/>
              <w:left w:w="144" w:type="dxa"/>
              <w:bottom w:w="144" w:type="dxa"/>
              <w:right w:w="144" w:type="dxa"/>
            </w:tcMar>
          </w:tcPr>
          <w:p w14:paraId="26AD671E"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6559BC3E" w14:textId="77777777" w:rsidR="005F3D5A" w:rsidRDefault="005F3D5A" w:rsidP="00042321">
            <w:pPr>
              <w:pStyle w:val="Tablesubtitle"/>
            </w:pPr>
            <w:r w:rsidRPr="00526D66">
              <w:t>Outpatient hospital services</w:t>
            </w:r>
          </w:p>
          <w:p w14:paraId="3E978844" w14:textId="77777777" w:rsidR="005F3D5A" w:rsidRPr="00526D66" w:rsidRDefault="005F3D5A" w:rsidP="00AF1F41">
            <w:pPr>
              <w:pStyle w:val="Tabletext"/>
            </w:pPr>
            <w:r>
              <w:t xml:space="preserve">The plan pays for medically </w:t>
            </w:r>
            <w:r w:rsidR="008B21D2" w:rsidRPr="00AF1F41">
              <w:t>necessary</w:t>
            </w:r>
            <w:r w:rsidR="008B21D2" w:rsidRPr="00526D66">
              <w:t xml:space="preserve"> </w:t>
            </w:r>
            <w:r w:rsidRPr="00526D66">
              <w:t>services you get in the outpatient department of a hospital</w:t>
            </w:r>
            <w:r w:rsidR="00880827">
              <w:t xml:space="preserve"> for diagnosis or treatment of an illness or injury</w:t>
            </w:r>
            <w:r w:rsidRPr="00526D66">
              <w:t>.</w:t>
            </w:r>
          </w:p>
          <w:p w14:paraId="56536833" w14:textId="77777777" w:rsidR="005F3D5A" w:rsidRPr="00526D66" w:rsidRDefault="005F3D5A" w:rsidP="00AF1F41">
            <w:pPr>
              <w:pStyle w:val="Tabletext"/>
            </w:pPr>
            <w:r>
              <w:t xml:space="preserve">The plan will pay for </w:t>
            </w:r>
            <w:r w:rsidR="005B6F99">
              <w:t xml:space="preserve">the </w:t>
            </w:r>
            <w:r w:rsidR="005B6F99" w:rsidRPr="00AF1F41">
              <w:t>following</w:t>
            </w:r>
            <w:r w:rsidR="005B6F99">
              <w:t xml:space="preserve"> </w:t>
            </w:r>
            <w:r>
              <w:t>services, and maybe other services not listed here</w:t>
            </w:r>
            <w:r w:rsidRPr="00526D66">
              <w:t>:</w:t>
            </w:r>
          </w:p>
          <w:p w14:paraId="58D16204" w14:textId="003BD7D8" w:rsidR="005F3D5A" w:rsidRDefault="005F3D5A" w:rsidP="00AF1F41">
            <w:pPr>
              <w:pStyle w:val="Tablelistbullet"/>
            </w:pPr>
            <w:r w:rsidRPr="006A6537">
              <w:t xml:space="preserve">Services in an </w:t>
            </w:r>
            <w:r w:rsidRPr="00AF1F41">
              <w:t xml:space="preserve">emergency department or outpatient clinic, such as </w:t>
            </w:r>
            <w:r w:rsidR="00C53350">
              <w:t xml:space="preserve">outpatient surgery or </w:t>
            </w:r>
            <w:r w:rsidRPr="00AF1F41">
              <w:t xml:space="preserve">observation services </w:t>
            </w:r>
            <w:r w:rsidR="00C53350">
              <w:t xml:space="preserve"> </w:t>
            </w:r>
          </w:p>
          <w:p w14:paraId="05B997A5" w14:textId="77777777" w:rsidR="00912C4A" w:rsidRDefault="00912C4A" w:rsidP="00F44E39">
            <w:pPr>
              <w:pStyle w:val="Tablelistbullet"/>
              <w:numPr>
                <w:ilvl w:val="0"/>
                <w:numId w:val="19"/>
              </w:numPr>
              <w:tabs>
                <w:tab w:val="left" w:pos="432"/>
                <w:tab w:val="left" w:pos="3082"/>
                <w:tab w:val="left" w:pos="3370"/>
              </w:tabs>
              <w:ind w:left="792" w:right="720"/>
            </w:pPr>
            <w:r>
              <w:t>Observation services help your doctor know if you need to be admitted to the hospital as an “inpatient.”</w:t>
            </w:r>
          </w:p>
          <w:p w14:paraId="3BFB5575" w14:textId="77777777" w:rsidR="00912C4A" w:rsidRDefault="00912C4A" w:rsidP="00F44E39">
            <w:pPr>
              <w:pStyle w:val="Tablelistbullet"/>
              <w:numPr>
                <w:ilvl w:val="0"/>
                <w:numId w:val="19"/>
              </w:numPr>
              <w:tabs>
                <w:tab w:val="left" w:pos="432"/>
                <w:tab w:val="left" w:pos="3082"/>
                <w:tab w:val="left" w:pos="3370"/>
              </w:tabs>
              <w:ind w:left="792" w:right="720"/>
            </w:pPr>
            <w:r>
              <w:t>Sometimes you can be in the hospital overnight and still be an “outpatient.”</w:t>
            </w:r>
          </w:p>
          <w:p w14:paraId="1730ACC2" w14:textId="650373CB" w:rsidR="00C53350" w:rsidRPr="00AF1F41" w:rsidRDefault="00912C4A" w:rsidP="00F44E39">
            <w:pPr>
              <w:pStyle w:val="Tablelistbullet"/>
              <w:numPr>
                <w:ilvl w:val="0"/>
                <w:numId w:val="20"/>
              </w:numPr>
            </w:pPr>
            <w:r>
              <w:t xml:space="preserve">You can get more information about being an inpatient or an outpatient in this fact sheet: </w:t>
            </w:r>
            <w:hyperlink r:id="rId16" w:history="1">
              <w:r w:rsidR="003C5CA3">
                <w:rPr>
                  <w:rStyle w:val="Hyperlink"/>
                </w:rPr>
                <w:t>www.medicare.gov/sites/default/files/2018-09/11435-Are-You-an-Inpatient-or-Outpatient.pdf</w:t>
              </w:r>
            </w:hyperlink>
          </w:p>
          <w:p w14:paraId="73AA0619" w14:textId="77777777" w:rsidR="005F3D5A" w:rsidRPr="00AF1F41" w:rsidRDefault="005F3D5A" w:rsidP="00AF1F41">
            <w:pPr>
              <w:pStyle w:val="Tablelistbullet"/>
            </w:pPr>
            <w:r w:rsidRPr="00AF1F41">
              <w:t>Labs and diagnostic tests billed by the hospita</w:t>
            </w:r>
            <w:r w:rsidR="008D6985" w:rsidRPr="00AF1F41">
              <w:t>l</w:t>
            </w:r>
          </w:p>
          <w:p w14:paraId="5CB8D455" w14:textId="77777777" w:rsidR="005F3D5A" w:rsidRPr="00AF1F41" w:rsidRDefault="005F3D5A" w:rsidP="00AF1F41">
            <w:pPr>
              <w:pStyle w:val="Tablelistbullet"/>
            </w:pPr>
            <w:r w:rsidRPr="00AF1F41">
              <w:t xml:space="preserve">Mental health care, including care in a partial-hospitalization program, if a doctor </w:t>
            </w:r>
            <w:r w:rsidR="00880827" w:rsidRPr="00AF1F41">
              <w:t xml:space="preserve">certifies </w:t>
            </w:r>
            <w:r w:rsidRPr="00AF1F41">
              <w:t>that inpatient treatment would be needed without it</w:t>
            </w:r>
          </w:p>
          <w:p w14:paraId="39B6A668" w14:textId="77777777" w:rsidR="005F3D5A" w:rsidRPr="00AF1F41" w:rsidRDefault="005F3D5A" w:rsidP="00AF1F41">
            <w:pPr>
              <w:pStyle w:val="Tablelistbullet"/>
            </w:pPr>
            <w:r w:rsidRPr="00AF1F41">
              <w:t>X-rays and other radiology services billed by the hospital</w:t>
            </w:r>
          </w:p>
          <w:p w14:paraId="2F1AC258" w14:textId="77777777" w:rsidR="005F3D5A" w:rsidRPr="00AF1F41" w:rsidRDefault="005F3D5A" w:rsidP="00AF1F41">
            <w:pPr>
              <w:pStyle w:val="Tablelistbullet"/>
            </w:pPr>
            <w:r w:rsidRPr="00AF1F41">
              <w:t>Medical supplies, such as splints and casts</w:t>
            </w:r>
          </w:p>
          <w:p w14:paraId="309E664A" w14:textId="77777777" w:rsidR="005F3D5A" w:rsidRPr="00AF1F41" w:rsidRDefault="005658F8" w:rsidP="00AF1F41">
            <w:pPr>
              <w:pStyle w:val="Tablelistbullet"/>
            </w:pPr>
            <w:r w:rsidRPr="00AF1F41">
              <w:t xml:space="preserve">Preventive </w:t>
            </w:r>
            <w:r w:rsidR="005F3D5A" w:rsidRPr="00AF1F41">
              <w:t>screenings and services</w:t>
            </w:r>
            <w:r w:rsidRPr="00AF1F41">
              <w:t xml:space="preserve"> listed throughout the Benefits Chart</w:t>
            </w:r>
          </w:p>
          <w:p w14:paraId="47C6E0D3" w14:textId="77777777" w:rsidR="005F3D5A" w:rsidRPr="00EB7A1D" w:rsidRDefault="005F3D5A" w:rsidP="00AF1F41">
            <w:pPr>
              <w:pStyle w:val="Tablelistbullet"/>
            </w:pPr>
            <w:r w:rsidRPr="00AF1F41">
              <w:t>Some drugs t</w:t>
            </w:r>
            <w:r w:rsidRPr="00EB7A1D">
              <w:t>hat you can’t give yourself</w:t>
            </w:r>
          </w:p>
          <w:p w14:paraId="33ABE47B" w14:textId="77777777" w:rsidR="005F3D5A" w:rsidRPr="00AF1F41" w:rsidRDefault="005F3D5A" w:rsidP="00AF1F41">
            <w:pPr>
              <w:pStyle w:val="Tabletext"/>
              <w:rPr>
                <w:rStyle w:val="PlanInstructions"/>
                <w:i w:val="0"/>
                <w:color w:val="auto"/>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646916C0" w14:textId="77777777" w:rsidR="005F3D5A" w:rsidRPr="00EB7A1D" w:rsidRDefault="005F3D5A" w:rsidP="00042321">
            <w:pPr>
              <w:pStyle w:val="Tabletext"/>
            </w:pPr>
            <w:r w:rsidRPr="00EB7A1D">
              <w:t>$0</w:t>
            </w:r>
          </w:p>
          <w:p w14:paraId="2E9ABC50" w14:textId="77777777" w:rsidR="005F3D5A" w:rsidRPr="00EB7A1D" w:rsidRDefault="00AA24E0"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5F3D5A" w:rsidRPr="00417E5A" w14:paraId="4C57B142" w14:textId="77777777" w:rsidTr="006036BC">
        <w:trPr>
          <w:cantSplit/>
          <w:trHeight w:val="144"/>
        </w:trPr>
        <w:tc>
          <w:tcPr>
            <w:tcW w:w="532" w:type="dxa"/>
            <w:shd w:val="clear" w:color="auto" w:fill="auto"/>
            <w:tcMar>
              <w:top w:w="144" w:type="dxa"/>
              <w:left w:w="144" w:type="dxa"/>
              <w:bottom w:w="144" w:type="dxa"/>
              <w:right w:w="144" w:type="dxa"/>
            </w:tcMar>
          </w:tcPr>
          <w:p w14:paraId="37015A9B"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49FDBAAF" w14:textId="77777777" w:rsidR="005F3D5A" w:rsidRPr="00AF1F41" w:rsidRDefault="00942ED7" w:rsidP="00AF1F41">
            <w:pPr>
              <w:pStyle w:val="Tabletext"/>
              <w:rPr>
                <w:rStyle w:val="PlanInstructions"/>
                <w:i w:val="0"/>
                <w:color w:val="auto"/>
              </w:rPr>
            </w:pPr>
            <w:r w:rsidRPr="00F24C36">
              <w:rPr>
                <w:rStyle w:val="PlanInstructions"/>
                <w:i w:val="0"/>
              </w:rPr>
              <w:t>[</w:t>
            </w:r>
            <w:r w:rsidRPr="00F24C36">
              <w:rPr>
                <w:rStyle w:val="PlanInstructions"/>
              </w:rPr>
              <w:t>Pl</w:t>
            </w:r>
            <w:r w:rsidR="005F3D5A" w:rsidRPr="00F24C36">
              <w:rPr>
                <w:rStyle w:val="PlanInstructions"/>
              </w:rPr>
              <w:t xml:space="preserve">ans should modify this section to reflect plan-covered </w:t>
            </w:r>
            <w:r w:rsidR="00977163">
              <w:rPr>
                <w:rStyle w:val="PlanInstructions"/>
              </w:rPr>
              <w:t>additional</w:t>
            </w:r>
            <w:r w:rsidR="00977163" w:rsidRPr="00F24C36">
              <w:rPr>
                <w:rStyle w:val="PlanInstructions"/>
              </w:rPr>
              <w:t xml:space="preserve"> </w:t>
            </w:r>
            <w:r w:rsidR="005F3D5A" w:rsidRPr="00F24C36">
              <w:rPr>
                <w:rStyle w:val="PlanInstructions"/>
              </w:rPr>
              <w:t>benefits as appropriate.</w:t>
            </w:r>
            <w:r w:rsidR="005F3D5A" w:rsidRPr="00F24C36">
              <w:rPr>
                <w:rStyle w:val="PlanInstructions"/>
                <w:i w:val="0"/>
              </w:rPr>
              <w:t>]</w:t>
            </w:r>
          </w:p>
          <w:p w14:paraId="25EFB0BB" w14:textId="77777777" w:rsidR="005F3D5A" w:rsidRDefault="005F3D5A" w:rsidP="00ED1953">
            <w:pPr>
              <w:pStyle w:val="Tablesubtitle"/>
            </w:pPr>
            <w:r w:rsidRPr="00526D66">
              <w:t>Outpatient mental health care</w:t>
            </w:r>
          </w:p>
          <w:p w14:paraId="775BB1A6" w14:textId="77777777" w:rsidR="005F3D5A" w:rsidRDefault="005F3D5A" w:rsidP="00AF1F41">
            <w:pPr>
              <w:pStyle w:val="Tabletext"/>
            </w:pPr>
            <w:r>
              <w:t>The plan will pay for mental health services provided by</w:t>
            </w:r>
            <w:r w:rsidR="0089415A">
              <w:t xml:space="preserve"> any of the following</w:t>
            </w:r>
            <w:r>
              <w:t>:</w:t>
            </w:r>
          </w:p>
          <w:p w14:paraId="13BB2498" w14:textId="77777777" w:rsidR="005F3D5A" w:rsidRPr="00AF1F41" w:rsidRDefault="00262619" w:rsidP="00AF1F41">
            <w:pPr>
              <w:pStyle w:val="Tablelistbullet"/>
            </w:pPr>
            <w:r>
              <w:t xml:space="preserve">a </w:t>
            </w:r>
            <w:r w:rsidR="005F3D5A" w:rsidRPr="00AF1F41">
              <w:t>psychiatrist or doctor</w:t>
            </w:r>
          </w:p>
          <w:p w14:paraId="0D77954B" w14:textId="77777777" w:rsidR="005F3D5A" w:rsidRPr="00AF1F41" w:rsidRDefault="00262619" w:rsidP="00ED1953">
            <w:pPr>
              <w:pStyle w:val="Tablelistbullet"/>
            </w:pPr>
            <w:r w:rsidRPr="00AF1F41">
              <w:t xml:space="preserve">a </w:t>
            </w:r>
            <w:r w:rsidR="005F3D5A" w:rsidRPr="00AF1F41">
              <w:t>clinical psychologist</w:t>
            </w:r>
          </w:p>
          <w:p w14:paraId="3FA708F5" w14:textId="77777777" w:rsidR="005F3D5A" w:rsidRPr="00AF1F41" w:rsidRDefault="00262619" w:rsidP="00ED1953">
            <w:pPr>
              <w:pStyle w:val="Tablelistbullet"/>
            </w:pPr>
            <w:r w:rsidRPr="00AF1F41">
              <w:t xml:space="preserve">a </w:t>
            </w:r>
            <w:r w:rsidR="005F3D5A" w:rsidRPr="00AF1F41">
              <w:t>clinical social worker</w:t>
            </w:r>
          </w:p>
          <w:p w14:paraId="060F6704" w14:textId="77777777" w:rsidR="005F3D5A" w:rsidRPr="00AF1F41" w:rsidRDefault="00262619" w:rsidP="00ED1953">
            <w:pPr>
              <w:pStyle w:val="Tablelistbullet"/>
            </w:pPr>
            <w:r w:rsidRPr="00AF1F41">
              <w:t xml:space="preserve">a </w:t>
            </w:r>
            <w:r w:rsidR="005F3D5A" w:rsidRPr="00AF1F41">
              <w:t>clinical nurse specialist</w:t>
            </w:r>
          </w:p>
          <w:p w14:paraId="17EFA6EC" w14:textId="77777777" w:rsidR="005F3D5A" w:rsidRPr="00AF1F41" w:rsidRDefault="00262619" w:rsidP="00ED1953">
            <w:pPr>
              <w:pStyle w:val="Tablelistbullet"/>
            </w:pPr>
            <w:r w:rsidRPr="00AF1F41">
              <w:t xml:space="preserve">a </w:t>
            </w:r>
            <w:r w:rsidR="005F3D5A" w:rsidRPr="00AF1F41">
              <w:t>nurse practitioner</w:t>
            </w:r>
          </w:p>
          <w:p w14:paraId="5FE3747D" w14:textId="77777777" w:rsidR="00B16003" w:rsidRPr="00AF1F41" w:rsidRDefault="00262619" w:rsidP="00AF1F41">
            <w:pPr>
              <w:pStyle w:val="Tablelistbullet"/>
            </w:pPr>
            <w:r w:rsidRPr="00AF1F41">
              <w:t xml:space="preserve">a </w:t>
            </w:r>
            <w:r w:rsidR="005F3D5A" w:rsidRPr="00AF1F41">
              <w:t>physician assistant</w:t>
            </w:r>
          </w:p>
          <w:p w14:paraId="33F8C790" w14:textId="77777777" w:rsidR="00DF7A5A" w:rsidRPr="00AF1F41" w:rsidRDefault="007C70C3" w:rsidP="00AF1F41">
            <w:pPr>
              <w:pStyle w:val="Tablelistbullet"/>
            </w:pPr>
            <w:r w:rsidRPr="00AF1F41">
              <w:t xml:space="preserve">a </w:t>
            </w:r>
            <w:r w:rsidR="00B57CDF" w:rsidRPr="00AF1F41">
              <w:t>T</w:t>
            </w:r>
            <w:r w:rsidRPr="00AF1F41">
              <w:t>ribal certified professional</w:t>
            </w:r>
          </w:p>
          <w:p w14:paraId="6A0CA538" w14:textId="64B9C8E9" w:rsidR="00B16003" w:rsidRPr="00684574" w:rsidRDefault="007C70C3" w:rsidP="00AF1F41">
            <w:pPr>
              <w:pStyle w:val="Tablelistbullet"/>
            </w:pPr>
            <w:r w:rsidRPr="00AF1F41">
              <w:t>a mental heal</w:t>
            </w:r>
            <w:r w:rsidRPr="00684574">
              <w:t>th rehabilitative p</w:t>
            </w:r>
            <w:r w:rsidR="0089415A" w:rsidRPr="00684574">
              <w:t>rofessiona</w:t>
            </w:r>
            <w:r w:rsidR="007C7BE6" w:rsidRPr="00684574">
              <w:t>l</w:t>
            </w:r>
          </w:p>
          <w:p w14:paraId="022B413F" w14:textId="77777777" w:rsidR="00B16003" w:rsidRPr="00684574" w:rsidRDefault="007C70C3" w:rsidP="00E631DF">
            <w:pPr>
              <w:pStyle w:val="Tablelistbullet"/>
            </w:pPr>
            <w:r w:rsidRPr="00684574">
              <w:t xml:space="preserve">a </w:t>
            </w:r>
            <w:r w:rsidR="00B16003" w:rsidRPr="00684574">
              <w:t>Licensed Professional Clinical Counselor (LPCC)</w:t>
            </w:r>
          </w:p>
          <w:p w14:paraId="5072B094" w14:textId="77777777" w:rsidR="005F3D5A" w:rsidRPr="00684574" w:rsidRDefault="00E86614" w:rsidP="00E631DF">
            <w:pPr>
              <w:pStyle w:val="Tablelistbullet"/>
            </w:pPr>
            <w:r w:rsidRPr="00684574">
              <w:t>a licensed marriage and family therapist</w:t>
            </w:r>
          </w:p>
          <w:p w14:paraId="5AECFB6D" w14:textId="77777777" w:rsidR="00B16003" w:rsidRPr="002F161F" w:rsidRDefault="008D6985" w:rsidP="00E631DF">
            <w:pPr>
              <w:pStyle w:val="Tablelistbullet"/>
            </w:pPr>
            <w:r w:rsidRPr="002F161F">
              <w:t xml:space="preserve">any </w:t>
            </w:r>
            <w:r w:rsidR="003F187F" w:rsidRPr="002F161F">
              <w:t xml:space="preserve">other </w:t>
            </w:r>
            <w:r w:rsidR="005F3D5A" w:rsidRPr="002F161F">
              <w:t>Medicare-</w:t>
            </w:r>
            <w:r w:rsidR="00880827" w:rsidRPr="002F161F">
              <w:t xml:space="preserve">qualified </w:t>
            </w:r>
            <w:r w:rsidR="005F3D5A" w:rsidRPr="002F161F">
              <w:t>mental health care professional</w:t>
            </w:r>
            <w:r w:rsidR="003F187F" w:rsidRPr="002F161F">
              <w:t xml:space="preserve"> as allowed under applicable state laws</w:t>
            </w:r>
          </w:p>
          <w:p w14:paraId="50767763" w14:textId="77777777" w:rsidR="000E0EF7" w:rsidRPr="002F161F" w:rsidRDefault="00262619" w:rsidP="00ED1953">
            <w:pPr>
              <w:pStyle w:val="Tabletext"/>
            </w:pPr>
            <w:r w:rsidRPr="002F161F">
              <w:t>The plan will pay for the following services, and maybe other services not listed here:</w:t>
            </w:r>
          </w:p>
          <w:p w14:paraId="6BCEF54B" w14:textId="77777777" w:rsidR="00903236" w:rsidRPr="002F161F" w:rsidRDefault="00903236" w:rsidP="00E631DF">
            <w:pPr>
              <w:pStyle w:val="Tablelistbullet"/>
            </w:pPr>
            <w:r w:rsidRPr="002F161F">
              <w:t>Clinical care consultation</w:t>
            </w:r>
          </w:p>
          <w:p w14:paraId="42D8E775" w14:textId="77777777" w:rsidR="00C71E63" w:rsidRPr="002F161F" w:rsidRDefault="00C71E63" w:rsidP="00E631DF">
            <w:pPr>
              <w:pStyle w:val="Tablelistbullet"/>
            </w:pPr>
            <w:r w:rsidRPr="002F161F">
              <w:t xml:space="preserve">Crisis response services including </w:t>
            </w:r>
            <w:r w:rsidR="00DA55A1" w:rsidRPr="002F161F">
              <w:t xml:space="preserve">screening, </w:t>
            </w:r>
            <w:r w:rsidRPr="002F161F">
              <w:t>assessment, intervention, stabilization, and community intervention</w:t>
            </w:r>
          </w:p>
          <w:p w14:paraId="16345DD4" w14:textId="77777777" w:rsidR="00CA4AA6" w:rsidRPr="002F161F" w:rsidRDefault="00C71E63" w:rsidP="00E631DF">
            <w:pPr>
              <w:pStyle w:val="Tablelistbullet"/>
            </w:pPr>
            <w:r w:rsidRPr="002F161F">
              <w:t>Diagnostic assessments including screening for presence of co-occurring mental illness and substance</w:t>
            </w:r>
            <w:r w:rsidR="002B4230" w:rsidRPr="002F161F">
              <w:t xml:space="preserve"> use</w:t>
            </w:r>
            <w:r w:rsidRPr="002F161F">
              <w:t xml:space="preserve"> disorder</w:t>
            </w:r>
            <w:r w:rsidR="00DA55A1" w:rsidRPr="002F161F">
              <w:t>s</w:t>
            </w:r>
          </w:p>
          <w:p w14:paraId="6D9F8805" w14:textId="77777777" w:rsidR="005F3D5A" w:rsidRPr="002F161F" w:rsidRDefault="00EA70C1" w:rsidP="0084080B">
            <w:pPr>
              <w:pStyle w:val="Tabletext"/>
              <w:jc w:val="right"/>
              <w:rPr>
                <w:b/>
              </w:rPr>
            </w:pPr>
            <w:r w:rsidRPr="002F161F">
              <w:rPr>
                <w:b/>
              </w:rPr>
              <w:t>This benefit is continued on the next page</w:t>
            </w:r>
          </w:p>
        </w:tc>
        <w:tc>
          <w:tcPr>
            <w:tcW w:w="2707" w:type="dxa"/>
            <w:shd w:val="clear" w:color="auto" w:fill="auto"/>
            <w:tcMar>
              <w:top w:w="144" w:type="dxa"/>
              <w:left w:w="144" w:type="dxa"/>
              <w:bottom w:w="144" w:type="dxa"/>
              <w:right w:w="144" w:type="dxa"/>
            </w:tcMar>
          </w:tcPr>
          <w:p w14:paraId="1C322014" w14:textId="77777777" w:rsidR="005F3D5A" w:rsidRPr="00562FF4" w:rsidRDefault="005F3D5A" w:rsidP="00042321">
            <w:pPr>
              <w:pStyle w:val="Tabletext"/>
            </w:pPr>
            <w:r w:rsidRPr="00562FF4">
              <w:t>$0</w:t>
            </w:r>
          </w:p>
          <w:p w14:paraId="4A056745" w14:textId="77777777" w:rsidR="005F3D5A" w:rsidRPr="00EB7A1D" w:rsidRDefault="00AA24E0"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2F161F" w:rsidRPr="00417E5A" w14:paraId="48F2DB4E" w14:textId="77777777" w:rsidTr="006036BC">
        <w:trPr>
          <w:cantSplit/>
          <w:trHeight w:val="144"/>
        </w:trPr>
        <w:tc>
          <w:tcPr>
            <w:tcW w:w="532" w:type="dxa"/>
            <w:shd w:val="clear" w:color="auto" w:fill="auto"/>
            <w:tcMar>
              <w:top w:w="144" w:type="dxa"/>
              <w:left w:w="144" w:type="dxa"/>
              <w:bottom w:w="144" w:type="dxa"/>
              <w:right w:w="144" w:type="dxa"/>
            </w:tcMar>
          </w:tcPr>
          <w:p w14:paraId="5B382018" w14:textId="77777777" w:rsidR="002F161F" w:rsidRPr="00EB7A1D" w:rsidRDefault="002F161F" w:rsidP="00042321">
            <w:pPr>
              <w:pStyle w:val="Tableapple"/>
            </w:pPr>
          </w:p>
        </w:tc>
        <w:tc>
          <w:tcPr>
            <w:tcW w:w="6667" w:type="dxa"/>
            <w:shd w:val="clear" w:color="auto" w:fill="auto"/>
            <w:tcMar>
              <w:top w:w="144" w:type="dxa"/>
              <w:left w:w="144" w:type="dxa"/>
              <w:bottom w:w="144" w:type="dxa"/>
              <w:right w:w="144" w:type="dxa"/>
            </w:tcMar>
          </w:tcPr>
          <w:p w14:paraId="133420DF" w14:textId="77777777" w:rsidR="002F161F" w:rsidRPr="00F803FB" w:rsidRDefault="002F161F" w:rsidP="009B3B4E">
            <w:pPr>
              <w:pStyle w:val="Tabletext"/>
              <w:spacing w:after="200"/>
            </w:pPr>
            <w:r w:rsidRPr="00F803FB">
              <w:rPr>
                <w:b/>
              </w:rPr>
              <w:t>Outpatient mental health care</w:t>
            </w:r>
            <w:r w:rsidRPr="00F803FB">
              <w:t xml:space="preserve"> </w:t>
            </w:r>
            <w:r w:rsidRPr="00553E70">
              <w:rPr>
                <w:b/>
              </w:rPr>
              <w:t>(continued)</w:t>
            </w:r>
          </w:p>
          <w:p w14:paraId="1B4AD43F" w14:textId="77777777" w:rsidR="0054583B" w:rsidRPr="002F161F" w:rsidRDefault="0054583B" w:rsidP="0054583B">
            <w:pPr>
              <w:pStyle w:val="Tablelistbullet"/>
            </w:pPr>
            <w:r w:rsidRPr="002F161F">
              <w:t>Dialectical Behavioral Therapy (DBT)</w:t>
            </w:r>
          </w:p>
          <w:p w14:paraId="20BD316E" w14:textId="77777777" w:rsidR="0054583B" w:rsidRPr="002F161F" w:rsidRDefault="0054583B" w:rsidP="0054583B">
            <w:pPr>
              <w:pStyle w:val="Tablelistbullet"/>
            </w:pPr>
            <w:r w:rsidRPr="002F161F">
              <w:t>Intensive Outpatient Program (IOP)</w:t>
            </w:r>
          </w:p>
          <w:p w14:paraId="151E19D0" w14:textId="77777777" w:rsidR="0054583B" w:rsidRPr="002F161F" w:rsidRDefault="0054583B" w:rsidP="0054583B">
            <w:pPr>
              <w:pStyle w:val="Tablelistbullet"/>
            </w:pPr>
            <w:r w:rsidRPr="002F161F">
              <w:t>Mental health provider travel time</w:t>
            </w:r>
          </w:p>
          <w:p w14:paraId="3ED0F3AA" w14:textId="77777777" w:rsidR="0054583B" w:rsidRPr="002F161F" w:rsidRDefault="0054583B" w:rsidP="0054583B">
            <w:pPr>
              <w:pStyle w:val="Tablelistbullet"/>
            </w:pPr>
            <w:r w:rsidRPr="002F161F">
              <w:t>Mental Health Targeted Case Management (MH-TCM)</w:t>
            </w:r>
          </w:p>
          <w:p w14:paraId="712095F3" w14:textId="77777777" w:rsidR="0054583B" w:rsidRPr="002F161F" w:rsidRDefault="0054583B" w:rsidP="0054583B">
            <w:pPr>
              <w:pStyle w:val="Tablelistbullet"/>
            </w:pPr>
            <w:r w:rsidRPr="002F161F">
              <w:t>Forensic Assertive Community Treatment (FACT)</w:t>
            </w:r>
          </w:p>
          <w:p w14:paraId="51DDD0EB" w14:textId="0B14BBBB" w:rsidR="002F161F" w:rsidRDefault="002F161F" w:rsidP="002F161F">
            <w:pPr>
              <w:pStyle w:val="Tablelistbullet"/>
            </w:pPr>
            <w:r>
              <w:t>Telemedicine</w:t>
            </w:r>
          </w:p>
          <w:p w14:paraId="45A4B345" w14:textId="77777777" w:rsidR="002F161F" w:rsidRDefault="002F161F" w:rsidP="002F161F">
            <w:pPr>
              <w:pStyle w:val="Tablelistbullet"/>
            </w:pPr>
            <w:r>
              <w:t>Outpatient mental health services, including explanation of findings, mental health medication management, neuropsychological services, psychotherapy (patient and/or family, family, crisis and group), and psychological testing</w:t>
            </w:r>
          </w:p>
          <w:p w14:paraId="5A7E271F" w14:textId="7750287D" w:rsidR="002F161F" w:rsidRDefault="002F161F" w:rsidP="002F161F">
            <w:pPr>
              <w:pStyle w:val="Tablelistbullet"/>
            </w:pPr>
            <w:r>
              <w:t>Rehabilitative Mental Health Services, including Assertive Community Treatment (ACT), Adult day treatment, Adult Rehabilitative Mental Health Services (ARMHS), Certified Peer Specialist (CPS) support services in limited situations, Intensive Residential Treatment Services (IRTS), and Partial Hospitalization Program (PHP)</w:t>
            </w:r>
          </w:p>
          <w:p w14:paraId="34AFADEC" w14:textId="77777777" w:rsidR="002F161F" w:rsidRPr="00F803FB" w:rsidRDefault="002F161F" w:rsidP="002F161F">
            <w:pPr>
              <w:pStyle w:val="Tablelistbullet"/>
            </w:pPr>
            <w:r>
              <w:t xml:space="preserve">Physician Mental Health Services, including health and </w:t>
            </w:r>
            <w:r w:rsidRPr="00DF7A5A">
              <w:t xml:space="preserve">behavioral assessment/intervention, inpatient visits, psychiatric </w:t>
            </w:r>
            <w:r w:rsidRPr="00AF1F41">
              <w:t>consultations</w:t>
            </w:r>
            <w:r w:rsidRPr="00DF7A5A">
              <w:t xml:space="preserve"> to primary care providers, and physician consultation, evaluation, </w:t>
            </w:r>
            <w:r w:rsidRPr="00F803FB">
              <w:t>and management</w:t>
            </w:r>
          </w:p>
          <w:p w14:paraId="52B01285" w14:textId="77777777" w:rsidR="002F161F" w:rsidRPr="00F803FB" w:rsidRDefault="002F161F" w:rsidP="002F161F">
            <w:pPr>
              <w:pStyle w:val="Tabletext"/>
            </w:pPr>
            <w:r w:rsidRPr="00F803FB">
              <w:t>If we decide no structured mental health treatment is necessary, you may get a second opinion. For the second opinion, we must allow you to go to any qualified health professional that is not in the plan network. We will pay for this. We must consider the second opinion, but we have the right to disagree with the second opinion. You have the right to appeal our decision.</w:t>
            </w:r>
          </w:p>
          <w:p w14:paraId="47C365B6" w14:textId="77777777" w:rsidR="002F161F" w:rsidRPr="00F803FB" w:rsidRDefault="002F161F" w:rsidP="002F161F">
            <w:pPr>
              <w:pStyle w:val="Tabletext"/>
            </w:pPr>
            <w:r w:rsidRPr="00F803FB">
              <w:t>We will not determine medical necessity for court-ordered mental health services. Use a plan network provider for your court-ordered mental health assessment.</w:t>
            </w:r>
          </w:p>
          <w:p w14:paraId="2E21D873" w14:textId="77777777" w:rsidR="002F161F" w:rsidRPr="002F161F" w:rsidRDefault="002F161F" w:rsidP="00F433E7">
            <w:pPr>
              <w:pStyle w:val="Tablelistbullet"/>
              <w:numPr>
                <w:ilvl w:val="0"/>
                <w:numId w:val="0"/>
              </w:numPr>
              <w:rPr>
                <w:rStyle w:val="PlanInstructions"/>
                <w:i w:val="0"/>
                <w:color w:val="auto"/>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63798BBE" w14:textId="77777777" w:rsidR="002F161F" w:rsidRPr="00562FF4" w:rsidRDefault="002F161F" w:rsidP="00042321">
            <w:pPr>
              <w:pStyle w:val="Tabletext"/>
            </w:pPr>
          </w:p>
        </w:tc>
      </w:tr>
      <w:tr w:rsidR="005F3D5A" w:rsidRPr="00417E5A" w14:paraId="781C1DBC" w14:textId="77777777" w:rsidTr="006036BC">
        <w:trPr>
          <w:cantSplit/>
          <w:trHeight w:val="144"/>
        </w:trPr>
        <w:tc>
          <w:tcPr>
            <w:tcW w:w="532" w:type="dxa"/>
            <w:shd w:val="clear" w:color="auto" w:fill="auto"/>
            <w:tcMar>
              <w:top w:w="144" w:type="dxa"/>
              <w:left w:w="144" w:type="dxa"/>
              <w:bottom w:w="144" w:type="dxa"/>
              <w:right w:w="144" w:type="dxa"/>
            </w:tcMar>
          </w:tcPr>
          <w:p w14:paraId="27D40CAA"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0CF69A9F" w14:textId="77777777" w:rsidR="005F3D5A" w:rsidRPr="00AF1F41" w:rsidRDefault="005F3D5A" w:rsidP="00AF1F41">
            <w:pPr>
              <w:pStyle w:val="Tabletext"/>
              <w:rPr>
                <w:rStyle w:val="PlanInstructions"/>
                <w:i w:val="0"/>
                <w:color w:val="auto"/>
              </w:rPr>
            </w:pPr>
            <w:r w:rsidRPr="00F24C36">
              <w:rPr>
                <w:rStyle w:val="PlanInstructions"/>
                <w:i w:val="0"/>
              </w:rPr>
              <w:t>[</w:t>
            </w:r>
            <w:r w:rsidRPr="00F24C36">
              <w:rPr>
                <w:rStyle w:val="PlanInstructions"/>
              </w:rPr>
              <w:t xml:space="preserve">Plans should modify this section to reflect plan-covered </w:t>
            </w:r>
            <w:r w:rsidR="00977163">
              <w:rPr>
                <w:rStyle w:val="PlanInstructions"/>
              </w:rPr>
              <w:t>additional</w:t>
            </w:r>
            <w:r w:rsidRPr="00F24C36">
              <w:rPr>
                <w:rStyle w:val="PlanInstructions"/>
              </w:rPr>
              <w:t xml:space="preserve"> benefits as appropriate.</w:t>
            </w:r>
            <w:r w:rsidRPr="00F24C36">
              <w:rPr>
                <w:rStyle w:val="PlanInstructions"/>
                <w:i w:val="0"/>
              </w:rPr>
              <w:t>]</w:t>
            </w:r>
          </w:p>
          <w:p w14:paraId="6B967676" w14:textId="77777777" w:rsidR="005F3D5A" w:rsidRPr="00417E5A" w:rsidRDefault="005F3D5A" w:rsidP="00042321">
            <w:pPr>
              <w:pStyle w:val="Tablesubtitle"/>
            </w:pPr>
            <w:r w:rsidRPr="00526D66">
              <w:t>Outpatient rehab</w:t>
            </w:r>
            <w:r w:rsidR="00880827">
              <w:t>ilitation</w:t>
            </w:r>
            <w:r w:rsidRPr="00526D66">
              <w:t xml:space="preserve"> services</w:t>
            </w:r>
          </w:p>
          <w:p w14:paraId="064B8F9F" w14:textId="77777777" w:rsidR="005F3D5A" w:rsidRPr="00526D66" w:rsidRDefault="005F3D5A" w:rsidP="00AF1F41">
            <w:pPr>
              <w:pStyle w:val="Tabletext"/>
            </w:pPr>
            <w:r>
              <w:t xml:space="preserve">The plan will pay for </w:t>
            </w:r>
            <w:r w:rsidRPr="00526D66">
              <w:t xml:space="preserve">physical </w:t>
            </w:r>
            <w:r w:rsidRPr="00AF1F41">
              <w:t>therapy</w:t>
            </w:r>
            <w:r w:rsidRPr="00526D66">
              <w:t>, occupational therapy, and speech therapy.</w:t>
            </w:r>
          </w:p>
          <w:p w14:paraId="1BD178E4" w14:textId="77777777" w:rsidR="005F3D5A" w:rsidRPr="002015AE" w:rsidRDefault="005F3D5A" w:rsidP="00AF1F41">
            <w:pPr>
              <w:pStyle w:val="Tabletext"/>
            </w:pPr>
            <w:r w:rsidRPr="002015AE">
              <w:t xml:space="preserve">You can get outpatient </w:t>
            </w:r>
            <w:r w:rsidRPr="00AF1F41">
              <w:t>rehab</w:t>
            </w:r>
            <w:r w:rsidR="00880827" w:rsidRPr="00AF1F41">
              <w:t>ilitation</w:t>
            </w:r>
            <w:r w:rsidRPr="002015AE">
              <w:t xml:space="preserve"> services from hospital outpatient departments, independent therapist offices, </w:t>
            </w:r>
            <w:r w:rsidR="00BD5722" w:rsidRPr="002015AE">
              <w:t>c</w:t>
            </w:r>
            <w:r w:rsidRPr="002015AE">
              <w:t xml:space="preserve">omprehensive </w:t>
            </w:r>
            <w:r w:rsidR="00BD5722" w:rsidRPr="002015AE">
              <w:t>o</w:t>
            </w:r>
            <w:r w:rsidRPr="002015AE">
              <w:t xml:space="preserve">utpatient </w:t>
            </w:r>
            <w:r w:rsidR="00BD5722" w:rsidRPr="002015AE">
              <w:t>r</w:t>
            </w:r>
            <w:r w:rsidRPr="002015AE">
              <w:t xml:space="preserve">ehabilitation </w:t>
            </w:r>
            <w:r w:rsidR="00BD5722" w:rsidRPr="002015AE">
              <w:t>f</w:t>
            </w:r>
            <w:r w:rsidRPr="002015AE">
              <w:t>acilities (CORFs), and other facilities.</w:t>
            </w:r>
          </w:p>
        </w:tc>
        <w:tc>
          <w:tcPr>
            <w:tcW w:w="2707" w:type="dxa"/>
            <w:shd w:val="clear" w:color="auto" w:fill="auto"/>
            <w:tcMar>
              <w:top w:w="144" w:type="dxa"/>
              <w:left w:w="144" w:type="dxa"/>
              <w:bottom w:w="144" w:type="dxa"/>
              <w:right w:w="144" w:type="dxa"/>
            </w:tcMar>
          </w:tcPr>
          <w:p w14:paraId="4E178A29" w14:textId="77777777" w:rsidR="005F3D5A" w:rsidRPr="00562FF4" w:rsidRDefault="005F3D5A" w:rsidP="00042321">
            <w:pPr>
              <w:pStyle w:val="Tabletext"/>
            </w:pPr>
            <w:r w:rsidRPr="00562FF4">
              <w:t>$0</w:t>
            </w:r>
          </w:p>
        </w:tc>
      </w:tr>
      <w:tr w:rsidR="005F3D5A" w:rsidRPr="00417E5A" w14:paraId="69D67F46" w14:textId="77777777" w:rsidTr="006036BC">
        <w:trPr>
          <w:cantSplit/>
          <w:trHeight w:val="144"/>
        </w:trPr>
        <w:tc>
          <w:tcPr>
            <w:tcW w:w="532" w:type="dxa"/>
            <w:shd w:val="clear" w:color="auto" w:fill="auto"/>
            <w:tcMar>
              <w:top w:w="144" w:type="dxa"/>
              <w:left w:w="144" w:type="dxa"/>
              <w:bottom w:w="144" w:type="dxa"/>
              <w:right w:w="144" w:type="dxa"/>
            </w:tcMar>
          </w:tcPr>
          <w:p w14:paraId="69ADA324"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45588102" w14:textId="77777777" w:rsidR="005F3D5A" w:rsidRDefault="005F3D5A" w:rsidP="00042321">
            <w:pPr>
              <w:pStyle w:val="Tablesubtitle"/>
            </w:pPr>
            <w:r w:rsidRPr="00526D66">
              <w:t>Outpatient surgery</w:t>
            </w:r>
          </w:p>
          <w:p w14:paraId="6F59F6E6" w14:textId="657D4D57" w:rsidR="005F3D5A" w:rsidRPr="00A1100C" w:rsidRDefault="005F3D5A" w:rsidP="00AF1F41">
            <w:pPr>
              <w:pStyle w:val="Tabletext"/>
            </w:pPr>
            <w:r>
              <w:t xml:space="preserve">The plan will pay for outpatient surgery and </w:t>
            </w:r>
            <w:r w:rsidRPr="00A1100C">
              <w:t xml:space="preserve">services at hospital outpatient </w:t>
            </w:r>
            <w:r w:rsidRPr="00AF1F41">
              <w:t>facilities</w:t>
            </w:r>
            <w:r w:rsidRPr="00A1100C">
              <w:t xml:space="preserve"> and </w:t>
            </w:r>
            <w:r w:rsidR="009526C7">
              <w:t>A</w:t>
            </w:r>
            <w:r w:rsidRPr="00A1100C">
              <w:t xml:space="preserve">mbulatory </w:t>
            </w:r>
            <w:r w:rsidR="009526C7">
              <w:t>S</w:t>
            </w:r>
            <w:r w:rsidRPr="00A1100C">
              <w:t xml:space="preserve">urgical </w:t>
            </w:r>
            <w:r w:rsidR="009526C7">
              <w:t>C</w:t>
            </w:r>
            <w:r w:rsidRPr="00A1100C">
              <w:t>enters</w:t>
            </w:r>
            <w:r w:rsidR="009526C7">
              <w:t xml:space="preserve"> (ASCs)</w:t>
            </w:r>
            <w:r>
              <w:t>.</w:t>
            </w:r>
          </w:p>
        </w:tc>
        <w:tc>
          <w:tcPr>
            <w:tcW w:w="2707" w:type="dxa"/>
            <w:shd w:val="clear" w:color="auto" w:fill="auto"/>
            <w:tcMar>
              <w:top w:w="144" w:type="dxa"/>
              <w:left w:w="144" w:type="dxa"/>
              <w:bottom w:w="144" w:type="dxa"/>
              <w:right w:w="144" w:type="dxa"/>
            </w:tcMar>
          </w:tcPr>
          <w:p w14:paraId="6961D934" w14:textId="77777777" w:rsidR="005F3D5A" w:rsidRPr="00EB7A1D" w:rsidRDefault="005F3D5A" w:rsidP="00042321">
            <w:pPr>
              <w:pStyle w:val="Tabletext"/>
            </w:pPr>
            <w:r w:rsidRPr="00EB7A1D">
              <w:t>$0</w:t>
            </w:r>
          </w:p>
        </w:tc>
      </w:tr>
      <w:tr w:rsidR="005F3D5A" w:rsidRPr="00417E5A" w14:paraId="3B20DB22" w14:textId="77777777" w:rsidTr="006036BC">
        <w:trPr>
          <w:cantSplit/>
          <w:trHeight w:val="144"/>
        </w:trPr>
        <w:tc>
          <w:tcPr>
            <w:tcW w:w="532" w:type="dxa"/>
            <w:shd w:val="clear" w:color="auto" w:fill="auto"/>
            <w:tcMar>
              <w:top w:w="144" w:type="dxa"/>
              <w:left w:w="144" w:type="dxa"/>
              <w:bottom w:w="144" w:type="dxa"/>
              <w:right w:w="144" w:type="dxa"/>
            </w:tcMar>
          </w:tcPr>
          <w:p w14:paraId="64DD8309"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20F8CB9C" w14:textId="77777777" w:rsidR="005F3D5A" w:rsidRPr="00AF1F41" w:rsidRDefault="005F3D5A" w:rsidP="00AF1F41">
            <w:pPr>
              <w:pStyle w:val="Tabletext"/>
              <w:rPr>
                <w:rStyle w:val="PlanInstructions"/>
                <w:i w:val="0"/>
                <w:color w:val="auto"/>
              </w:rPr>
            </w:pPr>
            <w:r w:rsidRPr="00F24C36">
              <w:rPr>
                <w:rStyle w:val="PlanInstructions"/>
                <w:i w:val="0"/>
              </w:rPr>
              <w:t>[</w:t>
            </w:r>
            <w:r w:rsidRPr="00F24C36">
              <w:rPr>
                <w:rStyle w:val="PlanInstructions"/>
              </w:rPr>
              <w:t xml:space="preserve">Plans should modify this section to reflect plan-covered </w:t>
            </w:r>
            <w:r w:rsidR="00977163">
              <w:rPr>
                <w:rStyle w:val="PlanInstructions"/>
              </w:rPr>
              <w:t>additional</w:t>
            </w:r>
            <w:r w:rsidRPr="00F24C36">
              <w:rPr>
                <w:rStyle w:val="PlanInstructions"/>
              </w:rPr>
              <w:t xml:space="preserve"> benefits as appropriate.</w:t>
            </w:r>
            <w:r w:rsidRPr="00F24C36">
              <w:rPr>
                <w:rStyle w:val="PlanInstructions"/>
                <w:i w:val="0"/>
              </w:rPr>
              <w:t>]</w:t>
            </w:r>
          </w:p>
          <w:p w14:paraId="03A7E343" w14:textId="77777777" w:rsidR="005F3D5A" w:rsidRPr="00AF1F41" w:rsidRDefault="005F3D5A" w:rsidP="00AF1F41">
            <w:pPr>
              <w:pStyle w:val="Tablesubtitle"/>
            </w:pPr>
            <w:r w:rsidRPr="00526D66">
              <w:t>Partial hospitalization services</w:t>
            </w:r>
          </w:p>
          <w:p w14:paraId="5AC62EAC" w14:textId="77777777" w:rsidR="005F3D5A" w:rsidRPr="000A2C0A" w:rsidRDefault="005F3D5A" w:rsidP="00AF1F41">
            <w:pPr>
              <w:pStyle w:val="Tabletext"/>
            </w:pPr>
            <w:r w:rsidRPr="00610F55">
              <w:t>Partial hospitalization</w:t>
            </w:r>
            <w:r w:rsidRPr="00526D66">
              <w:t xml:space="preserve"> is a </w:t>
            </w:r>
            <w:r w:rsidR="007A5A2B">
              <w:t xml:space="preserve">structured </w:t>
            </w:r>
            <w:r w:rsidRPr="00526D66">
              <w:t>program of active psychiatric treatment</w:t>
            </w:r>
            <w:r>
              <w:t>. It is</w:t>
            </w:r>
            <w:r w:rsidRPr="00526D66">
              <w:t xml:space="preserve"> </w:t>
            </w:r>
            <w:r>
              <w:t>offered</w:t>
            </w:r>
            <w:r w:rsidRPr="00526D66">
              <w:t xml:space="preserve"> </w:t>
            </w:r>
            <w:r w:rsidR="006C035B">
              <w:t>as</w:t>
            </w:r>
            <w:r w:rsidRPr="00526D66">
              <w:t xml:space="preserve"> a hospital outpatient </w:t>
            </w:r>
            <w:r w:rsidR="006C035B">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7FF95233" w14:textId="77777777" w:rsidR="005F3D5A" w:rsidRPr="00AF1F41" w:rsidRDefault="005F3D5A" w:rsidP="00AF1F41">
            <w:pPr>
              <w:pStyle w:val="Tabletext"/>
              <w:rPr>
                <w:rStyle w:val="PlanInstructions"/>
                <w:i w:val="0"/>
                <w:color w:val="auto"/>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 </w:t>
            </w:r>
            <w:r w:rsidR="006C035B">
              <w:rPr>
                <w:rStyle w:val="PlanInstructions"/>
                <w:i w:val="0"/>
              </w:rPr>
              <w:t>as</w:t>
            </w:r>
            <w:r w:rsidRPr="00F24C36">
              <w:rPr>
                <w:rStyle w:val="PlanInstructions"/>
                <w:i w:val="0"/>
              </w:rPr>
              <w:t xml:space="preserve"> a hospital outpatient </w:t>
            </w:r>
            <w:r w:rsidR="006C035B">
              <w:rPr>
                <w:rStyle w:val="PlanInstructions"/>
                <w:i w:val="0"/>
              </w:rPr>
              <w:t>service</w:t>
            </w:r>
            <w:r w:rsidRPr="00F24C36">
              <w:rPr>
                <w:rStyle w:val="PlanInstructions"/>
                <w:i w:val="0"/>
              </w:rPr>
              <w:t>.]</w:t>
            </w:r>
          </w:p>
        </w:tc>
        <w:tc>
          <w:tcPr>
            <w:tcW w:w="2707" w:type="dxa"/>
            <w:shd w:val="clear" w:color="auto" w:fill="auto"/>
            <w:tcMar>
              <w:top w:w="144" w:type="dxa"/>
              <w:left w:w="144" w:type="dxa"/>
              <w:bottom w:w="144" w:type="dxa"/>
              <w:right w:w="144" w:type="dxa"/>
            </w:tcMar>
          </w:tcPr>
          <w:p w14:paraId="1AD366F1" w14:textId="77777777" w:rsidR="005F3D5A" w:rsidRPr="00562FF4" w:rsidRDefault="005F3D5A" w:rsidP="00042321">
            <w:pPr>
              <w:pStyle w:val="Tabletext"/>
            </w:pPr>
            <w:r w:rsidRPr="00562FF4">
              <w:t>$0</w:t>
            </w:r>
          </w:p>
        </w:tc>
      </w:tr>
      <w:tr w:rsidR="00915EE5" w:rsidRPr="00417E5A" w14:paraId="3E23B2F9" w14:textId="77777777" w:rsidTr="006036BC">
        <w:trPr>
          <w:cantSplit/>
          <w:trHeight w:val="144"/>
        </w:trPr>
        <w:tc>
          <w:tcPr>
            <w:tcW w:w="532" w:type="dxa"/>
            <w:shd w:val="clear" w:color="auto" w:fill="auto"/>
            <w:tcMar>
              <w:top w:w="144" w:type="dxa"/>
              <w:left w:w="144" w:type="dxa"/>
              <w:bottom w:w="144" w:type="dxa"/>
              <w:right w:w="144" w:type="dxa"/>
            </w:tcMar>
          </w:tcPr>
          <w:p w14:paraId="768367F0" w14:textId="77777777" w:rsidR="00915EE5" w:rsidRPr="00EB7A1D" w:rsidRDefault="00915EE5" w:rsidP="00042321">
            <w:pPr>
              <w:pStyle w:val="Tableapple"/>
            </w:pPr>
          </w:p>
        </w:tc>
        <w:tc>
          <w:tcPr>
            <w:tcW w:w="6667" w:type="dxa"/>
            <w:shd w:val="clear" w:color="auto" w:fill="auto"/>
            <w:tcMar>
              <w:top w:w="144" w:type="dxa"/>
              <w:left w:w="144" w:type="dxa"/>
              <w:bottom w:w="144" w:type="dxa"/>
              <w:right w:w="144" w:type="dxa"/>
            </w:tcMar>
          </w:tcPr>
          <w:p w14:paraId="2A37520F" w14:textId="77777777" w:rsidR="00915EE5" w:rsidRDefault="00915EE5" w:rsidP="00042321">
            <w:pPr>
              <w:pStyle w:val="Tablesubtitle"/>
            </w:pPr>
            <w:r>
              <w:t>Physician/provider</w:t>
            </w:r>
            <w:r w:rsidRPr="00526D66">
              <w:t xml:space="preserve"> services, including doctor’s office visits</w:t>
            </w:r>
          </w:p>
          <w:p w14:paraId="2753C445" w14:textId="77777777" w:rsidR="00915EE5" w:rsidRPr="003043F1" w:rsidRDefault="00915EE5" w:rsidP="003043F1">
            <w:pPr>
              <w:pStyle w:val="Tabletext"/>
            </w:pPr>
            <w:r>
              <w:t>The plan will pay for the following services</w:t>
            </w:r>
            <w:r w:rsidRPr="00526D66">
              <w:t>:</w:t>
            </w:r>
          </w:p>
          <w:p w14:paraId="539D5518" w14:textId="77777777" w:rsidR="00915EE5" w:rsidRDefault="00915EE5" w:rsidP="006226D1">
            <w:pPr>
              <w:pStyle w:val="Tablelistbullet"/>
            </w:pPr>
            <w:r w:rsidRPr="00EB7A1D">
              <w:t>Medically</w:t>
            </w:r>
            <w:r>
              <w:t xml:space="preserve"> </w:t>
            </w:r>
            <w:r w:rsidRPr="00EB7A1D">
              <w:t xml:space="preserve">necessary </w:t>
            </w:r>
            <w:r>
              <w:t>health</w:t>
            </w:r>
            <w:r w:rsidRPr="00EB7A1D">
              <w:t xml:space="preserve"> care or surgery services </w:t>
            </w:r>
            <w:r w:rsidRPr="003043F1">
              <w:t>given</w:t>
            </w:r>
            <w:r w:rsidRPr="00EB7A1D">
              <w:t xml:space="preserve"> in </w:t>
            </w:r>
            <w:r>
              <w:t>places such as:</w:t>
            </w:r>
          </w:p>
          <w:p w14:paraId="55D6653D" w14:textId="77777777" w:rsidR="00915EE5" w:rsidRDefault="00915EE5" w:rsidP="006226D1">
            <w:pPr>
              <w:pStyle w:val="Tablelistbullet"/>
              <w:numPr>
                <w:ilvl w:val="0"/>
                <w:numId w:val="44"/>
              </w:numPr>
              <w:ind w:left="792" w:right="720"/>
            </w:pPr>
            <w:r>
              <w:t xml:space="preserve">physician’s </w:t>
            </w:r>
            <w:r w:rsidRPr="003043F1">
              <w:t>office</w:t>
            </w:r>
          </w:p>
          <w:p w14:paraId="1CF6C81A" w14:textId="2D5CAA59" w:rsidR="00915EE5" w:rsidRDefault="00915EE5" w:rsidP="000D1294">
            <w:pPr>
              <w:pStyle w:val="Tablelistbullet"/>
              <w:numPr>
                <w:ilvl w:val="0"/>
                <w:numId w:val="44"/>
              </w:numPr>
              <w:ind w:left="792" w:right="720"/>
            </w:pPr>
            <w:r w:rsidRPr="00EB7A1D">
              <w:t>certif</w:t>
            </w:r>
            <w:r>
              <w:t xml:space="preserve">ied </w:t>
            </w:r>
            <w:r w:rsidR="009526C7">
              <w:t>A</w:t>
            </w:r>
            <w:r w:rsidRPr="00AF1F41">
              <w:t>mbulatory</w:t>
            </w:r>
            <w:r>
              <w:t xml:space="preserve"> </w:t>
            </w:r>
            <w:r w:rsidR="009526C7">
              <w:t>S</w:t>
            </w:r>
            <w:r>
              <w:t xml:space="preserve">urgical </w:t>
            </w:r>
            <w:r w:rsidR="009526C7">
              <w:t>C</w:t>
            </w:r>
            <w:r>
              <w:t>enter</w:t>
            </w:r>
            <w:r w:rsidR="009526C7">
              <w:t xml:space="preserve"> (ASC)</w:t>
            </w:r>
          </w:p>
          <w:p w14:paraId="42675959" w14:textId="77777777" w:rsidR="00915EE5" w:rsidRDefault="00915EE5" w:rsidP="000D1294">
            <w:pPr>
              <w:pStyle w:val="Tablelistbullet"/>
              <w:numPr>
                <w:ilvl w:val="0"/>
                <w:numId w:val="44"/>
              </w:numPr>
              <w:ind w:left="792" w:right="720"/>
            </w:pPr>
            <w:r w:rsidRPr="00EB7A1D">
              <w:t>hos</w:t>
            </w:r>
            <w:r>
              <w:t xml:space="preserve">pital </w:t>
            </w:r>
            <w:r w:rsidRPr="00AF1F41">
              <w:t>outpatient</w:t>
            </w:r>
            <w:r>
              <w:t xml:space="preserve"> department</w:t>
            </w:r>
          </w:p>
          <w:p w14:paraId="11DB8540" w14:textId="77777777" w:rsidR="00915EE5" w:rsidRDefault="00915EE5" w:rsidP="00FD2844">
            <w:pPr>
              <w:pStyle w:val="Tablelistbullet"/>
            </w:pPr>
            <w:r w:rsidRPr="00DF7743">
              <w:t xml:space="preserve">Consultation, </w:t>
            </w:r>
            <w:r w:rsidRPr="00AF1F41">
              <w:t>diagnosis</w:t>
            </w:r>
            <w:r w:rsidRPr="00DF7743">
              <w:t>, and treatment by a specialist</w:t>
            </w:r>
          </w:p>
          <w:p w14:paraId="2D939A87" w14:textId="781E5513" w:rsidR="00915EE5" w:rsidRDefault="00DF7743" w:rsidP="00FD2844">
            <w:pPr>
              <w:pStyle w:val="Tablelistbullet"/>
            </w:pPr>
            <w:r>
              <w:t xml:space="preserve">Basic hearing and </w:t>
            </w:r>
            <w:r w:rsidRPr="00AF1F41">
              <w:t>balance</w:t>
            </w:r>
            <w:r>
              <w:t xml:space="preserve"> exams given by your </w:t>
            </w:r>
            <w:r w:rsidRPr="00FB1CC2">
              <w:rPr>
                <w:rStyle w:val="PlanInstructions"/>
                <w:i w:val="0"/>
              </w:rPr>
              <w:t>[</w:t>
            </w:r>
            <w:r w:rsidRPr="00FB1CC2">
              <w:rPr>
                <w:rStyle w:val="PlanInstructions"/>
              </w:rPr>
              <w:t>insert as applicable:</w:t>
            </w:r>
            <w:r>
              <w:rPr>
                <w:i/>
                <w:color w:val="548DD4"/>
              </w:rPr>
              <w:t xml:space="preserve"> </w:t>
            </w:r>
            <w:r w:rsidRPr="00FB1CC2">
              <w:rPr>
                <w:rStyle w:val="PlanInstructions"/>
                <w:i w:val="0"/>
              </w:rPr>
              <w:t>primary care [</w:t>
            </w:r>
            <w:r w:rsidRPr="00FB1CC2">
              <w:rPr>
                <w:rStyle w:val="PlanInstructions"/>
              </w:rPr>
              <w:t>insert as appropriate:</w:t>
            </w:r>
            <w:r>
              <w:rPr>
                <w:i/>
                <w:color w:val="548DD4"/>
              </w:rPr>
              <w:t xml:space="preserve"> </w:t>
            </w:r>
            <w:r w:rsidRPr="00FB1CC2">
              <w:rPr>
                <w:rStyle w:val="PlanInstructions"/>
                <w:i w:val="0"/>
              </w:rPr>
              <w:t xml:space="preserve">physician </w:t>
            </w:r>
            <w:r w:rsidRPr="00FB1CC2">
              <w:rPr>
                <w:rStyle w:val="PlanInstructions"/>
                <w:b/>
              </w:rPr>
              <w:t>or</w:t>
            </w:r>
            <w:r>
              <w:rPr>
                <w:color w:val="548DD4"/>
              </w:rPr>
              <w:t xml:space="preserve"> </w:t>
            </w:r>
            <w:r w:rsidRPr="00FB1CC2">
              <w:rPr>
                <w:rStyle w:val="PlanInstructions"/>
                <w:i w:val="0"/>
              </w:rPr>
              <w:t>provider]</w:t>
            </w:r>
            <w:r>
              <w:rPr>
                <w:color w:val="548DD4"/>
              </w:rPr>
              <w:t xml:space="preserve"> </w:t>
            </w:r>
            <w:r w:rsidRPr="00FB1CC2">
              <w:rPr>
                <w:rStyle w:val="PlanInstructions"/>
                <w:b/>
              </w:rPr>
              <w:t>or</w:t>
            </w:r>
            <w:r>
              <w:rPr>
                <w:b/>
                <w:i/>
                <w:color w:val="548DD4"/>
              </w:rPr>
              <w:t xml:space="preserve"> </w:t>
            </w:r>
            <w:r w:rsidRPr="00FB1CC2">
              <w:rPr>
                <w:rStyle w:val="PlanInstructions"/>
                <w:i w:val="0"/>
              </w:rPr>
              <w:t>specialist]</w:t>
            </w:r>
            <w:r>
              <w:t xml:space="preserve">, </w:t>
            </w:r>
            <w:r w:rsidR="00915EE5" w:rsidRPr="00DF7743">
              <w:t>if your doctor orders it to see whether you need treatment</w:t>
            </w:r>
          </w:p>
          <w:p w14:paraId="3B6814A3" w14:textId="77777777" w:rsidR="00FD2844" w:rsidRDefault="00FD2844" w:rsidP="00FD2844">
            <w:pPr>
              <w:pStyle w:val="Tablelistbullet"/>
              <w:rPr>
                <w:rStyle w:val="PlanInstructions"/>
                <w:i w:val="0"/>
                <w:color w:val="auto"/>
              </w:rPr>
            </w:pPr>
            <w:r>
              <w:rPr>
                <w:rStyle w:val="PlanInstructions"/>
                <w:i w:val="0"/>
                <w:color w:val="auto"/>
              </w:rPr>
              <w:t>Brief virtual check-ins</w:t>
            </w:r>
          </w:p>
          <w:p w14:paraId="22EC8044" w14:textId="77777777" w:rsidR="00FD2844" w:rsidRDefault="00FD2844" w:rsidP="006226D1">
            <w:pPr>
              <w:pStyle w:val="Tablelistbullet"/>
            </w:pPr>
            <w:r>
              <w:rPr>
                <w:rStyle w:val="PlanInstructions"/>
                <w:i w:val="0"/>
                <w:color w:val="auto"/>
              </w:rPr>
              <w:t xml:space="preserve">Remote evaluation of pre-recorded video and/or images  </w:t>
            </w:r>
          </w:p>
          <w:p w14:paraId="3EB2B9A8" w14:textId="32504CF0" w:rsidR="00FD2844" w:rsidRPr="00DF7743" w:rsidRDefault="00FD2844" w:rsidP="00FD2844">
            <w:pPr>
              <w:pStyle w:val="Tablelistbullet"/>
            </w:pPr>
            <w:r>
              <w:rPr>
                <w:rStyle w:val="PlanInstructions"/>
                <w:i w:val="0"/>
                <w:color w:val="auto"/>
              </w:rPr>
              <w:t xml:space="preserve">Consultation your doctor has with other doctors </w:t>
            </w:r>
            <w:r w:rsidR="00E34774">
              <w:rPr>
                <w:rStyle w:val="PlanInstructions"/>
                <w:i w:val="0"/>
                <w:color w:val="auto"/>
              </w:rPr>
              <w:t xml:space="preserve">or other health care providers </w:t>
            </w:r>
            <w:r>
              <w:rPr>
                <w:rStyle w:val="PlanInstructions"/>
                <w:i w:val="0"/>
                <w:color w:val="auto"/>
              </w:rPr>
              <w:t>by phone, the Internet, or electronic health record if you’re not a new patient</w:t>
            </w:r>
          </w:p>
          <w:p w14:paraId="4B4F6032" w14:textId="77777777" w:rsidR="002F70A7" w:rsidRPr="00AC6BEE" w:rsidRDefault="002F70A7" w:rsidP="006226D1">
            <w:pPr>
              <w:pStyle w:val="Tablelistbullet"/>
              <w:numPr>
                <w:ilvl w:val="0"/>
                <w:numId w:val="53"/>
              </w:numPr>
              <w:ind w:left="432"/>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Pr>
                <w:rStyle w:val="PlanInstructions"/>
                <w:i w:val="0"/>
              </w:rPr>
              <w:t xml:space="preserve">] </w:t>
            </w:r>
          </w:p>
          <w:p w14:paraId="3F2A46D7" w14:textId="77777777" w:rsidR="002F70A7" w:rsidRDefault="002F70A7" w:rsidP="006226D1">
            <w:pPr>
              <w:pStyle w:val="Tablelistbullet"/>
              <w:numPr>
                <w:ilvl w:val="0"/>
                <w:numId w:val="45"/>
              </w:numPr>
              <w:ind w:left="792" w:right="720"/>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p>
          <w:p w14:paraId="53EC766D" w14:textId="77777777" w:rsidR="002F70A7" w:rsidRDefault="002F70A7" w:rsidP="00F3653D">
            <w:pPr>
              <w:pStyle w:val="Tablelistbullet"/>
              <w:numPr>
                <w:ilvl w:val="0"/>
                <w:numId w:val="45"/>
              </w:numPr>
              <w:ind w:left="792"/>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7C1A5AEF" w14:textId="134E19D9" w:rsidR="00915EE5" w:rsidRPr="00AF1F41" w:rsidRDefault="00AD73BF" w:rsidP="00D07EB0">
            <w:pPr>
              <w:pStyle w:val="Tabletext"/>
              <w:jc w:val="right"/>
              <w:rPr>
                <w:rStyle w:val="PlanInstructions"/>
                <w:i w:val="0"/>
                <w:color w:val="auto"/>
              </w:rPr>
            </w:pPr>
            <w:r w:rsidRPr="0077532E">
              <w:rPr>
                <w:rStyle w:val="PlanInstructions"/>
                <w:b/>
                <w:i w:val="0"/>
                <w:color w:val="auto"/>
              </w:rPr>
              <w:t>This benefit is continued on the next page</w:t>
            </w:r>
            <w:r w:rsidRPr="00AF1F41" w:rsidDel="006252C8">
              <w:t xml:space="preserve"> </w:t>
            </w:r>
          </w:p>
        </w:tc>
        <w:tc>
          <w:tcPr>
            <w:tcW w:w="2707" w:type="dxa"/>
            <w:shd w:val="clear" w:color="auto" w:fill="auto"/>
            <w:tcMar>
              <w:top w:w="144" w:type="dxa"/>
              <w:left w:w="144" w:type="dxa"/>
              <w:bottom w:w="144" w:type="dxa"/>
              <w:right w:w="144" w:type="dxa"/>
            </w:tcMar>
          </w:tcPr>
          <w:p w14:paraId="1A1F8AE6" w14:textId="77777777" w:rsidR="00915EE5" w:rsidRPr="00EB7A1D" w:rsidRDefault="00915EE5" w:rsidP="00042321">
            <w:pPr>
              <w:pStyle w:val="Tabletext"/>
            </w:pPr>
            <w:r w:rsidRPr="00EB7A1D">
              <w:t>$0</w:t>
            </w:r>
          </w:p>
          <w:p w14:paraId="4720532D" w14:textId="77777777" w:rsidR="00915EE5" w:rsidRPr="00562FF4" w:rsidRDefault="00915EE5"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DE1919" w:rsidRPr="00417E5A" w14:paraId="775C1E40" w14:textId="77777777" w:rsidTr="006036BC">
        <w:trPr>
          <w:cantSplit/>
          <w:trHeight w:val="144"/>
        </w:trPr>
        <w:tc>
          <w:tcPr>
            <w:tcW w:w="532" w:type="dxa"/>
            <w:shd w:val="clear" w:color="auto" w:fill="auto"/>
            <w:tcMar>
              <w:top w:w="144" w:type="dxa"/>
              <w:left w:w="144" w:type="dxa"/>
              <w:bottom w:w="144" w:type="dxa"/>
              <w:right w:w="144" w:type="dxa"/>
            </w:tcMar>
          </w:tcPr>
          <w:p w14:paraId="7A95DB30" w14:textId="77777777" w:rsidR="00DE1919" w:rsidRPr="00EB7A1D" w:rsidRDefault="00DE1919" w:rsidP="00042321">
            <w:pPr>
              <w:pStyle w:val="Tableapple"/>
            </w:pPr>
          </w:p>
        </w:tc>
        <w:tc>
          <w:tcPr>
            <w:tcW w:w="6667" w:type="dxa"/>
            <w:shd w:val="clear" w:color="auto" w:fill="auto"/>
            <w:tcMar>
              <w:top w:w="144" w:type="dxa"/>
              <w:left w:w="144" w:type="dxa"/>
              <w:bottom w:w="144" w:type="dxa"/>
              <w:right w:w="144" w:type="dxa"/>
            </w:tcMar>
          </w:tcPr>
          <w:p w14:paraId="6206AD62" w14:textId="77777777" w:rsidR="00EC1319" w:rsidRDefault="00EC1319" w:rsidP="00EC1319">
            <w:pPr>
              <w:pStyle w:val="Tablesubtitle"/>
            </w:pPr>
            <w:r>
              <w:t>Physician/provider</w:t>
            </w:r>
            <w:r w:rsidRPr="00526D66">
              <w:t xml:space="preserve"> services, including doctor’s office visits</w:t>
            </w:r>
            <w:r>
              <w:t xml:space="preserve"> (continued)</w:t>
            </w:r>
          </w:p>
          <w:p w14:paraId="353666A3" w14:textId="39AAE5DB" w:rsidR="00AA2064" w:rsidRDefault="00AA2064" w:rsidP="00AA2064">
            <w:pPr>
              <w:pStyle w:val="Tablelistbullet"/>
            </w:pPr>
            <w:r w:rsidRPr="00EB7A1D">
              <w:t xml:space="preserve">Second opinion </w:t>
            </w:r>
            <w:r w:rsidRPr="003233AF">
              <w:rPr>
                <w:rStyle w:val="PlanInstructions"/>
                <w:i w:val="0"/>
              </w:rPr>
              <w:t>[</w:t>
            </w:r>
            <w:r w:rsidRPr="00B2070A">
              <w:rPr>
                <w:rStyle w:val="PlanInstructions"/>
              </w:rPr>
              <w:t>insert if</w:t>
            </w:r>
            <w:r w:rsidRPr="00B2070A" w:rsidDel="00187781">
              <w:rPr>
                <w:rStyle w:val="PlanInstructions"/>
              </w:rPr>
              <w:t xml:space="preserve"> </w:t>
            </w:r>
            <w:r w:rsidRPr="00B2070A">
              <w:rPr>
                <w:rStyle w:val="PlanInstructions"/>
              </w:rPr>
              <w:t xml:space="preserve">appropriate: </w:t>
            </w:r>
            <w:r w:rsidRPr="00B2070A">
              <w:rPr>
                <w:rStyle w:val="PlanInstructions"/>
                <w:i w:val="0"/>
              </w:rPr>
              <w:t xml:space="preserve">by another </w:t>
            </w:r>
            <w:r w:rsidRPr="00D2440A">
              <w:rPr>
                <w:rStyle w:val="PlanInstructions"/>
                <w:i w:val="0"/>
              </w:rPr>
              <w:t>network provider]</w:t>
            </w:r>
            <w:r w:rsidRPr="00EB7A1D">
              <w:t xml:space="preserve"> before </w:t>
            </w:r>
            <w:r w:rsidR="00FD2844">
              <w:t>surgery</w:t>
            </w:r>
          </w:p>
          <w:p w14:paraId="1352EA0A" w14:textId="77777777" w:rsidR="00FD2844" w:rsidRDefault="00FD2844" w:rsidP="00FD2844">
            <w:pPr>
              <w:pStyle w:val="Tablelistbullet"/>
            </w:pPr>
            <w:r w:rsidRPr="00EB7A1D">
              <w:t>Non</w:t>
            </w:r>
            <w:r>
              <w:t>-</w:t>
            </w:r>
            <w:r w:rsidRPr="00EB7A1D">
              <w:t xml:space="preserve">routine </w:t>
            </w:r>
            <w:r w:rsidRPr="00AF1F41">
              <w:t>dental</w:t>
            </w:r>
            <w:r w:rsidRPr="00EB7A1D">
              <w:t xml:space="preserve"> care</w:t>
            </w:r>
            <w:r>
              <w:t>.</w:t>
            </w:r>
            <w:r w:rsidRPr="00EB7A1D">
              <w:t xml:space="preserve"> </w:t>
            </w:r>
            <w:r>
              <w:t>C</w:t>
            </w:r>
            <w:r w:rsidRPr="00EB7A1D">
              <w:t>overed services are limited to</w:t>
            </w:r>
            <w:r>
              <w:t>:</w:t>
            </w:r>
          </w:p>
          <w:p w14:paraId="6EE94FA1" w14:textId="77777777" w:rsidR="00FD2844" w:rsidRDefault="00FD2844" w:rsidP="00F3653D">
            <w:pPr>
              <w:pStyle w:val="Tablelistbullet2"/>
            </w:pPr>
            <w:r w:rsidRPr="00EB7A1D">
              <w:t>surgery of</w:t>
            </w:r>
            <w:r>
              <w:t xml:space="preserve"> the jaw or related structures,</w:t>
            </w:r>
          </w:p>
          <w:p w14:paraId="07A0D711" w14:textId="77777777" w:rsidR="00FD2844" w:rsidRDefault="00FD2844" w:rsidP="00F3653D">
            <w:pPr>
              <w:pStyle w:val="Tablelistbullet2"/>
            </w:pPr>
            <w:r w:rsidRPr="00EB7A1D">
              <w:t>setting fractu</w:t>
            </w:r>
            <w:r>
              <w:t>res of the jaw or facial bones,</w:t>
            </w:r>
          </w:p>
          <w:p w14:paraId="40675927" w14:textId="77777777" w:rsidR="00FD2844" w:rsidRDefault="00FD2844" w:rsidP="00F3653D">
            <w:pPr>
              <w:pStyle w:val="Tablelistbullet2"/>
            </w:pPr>
            <w:r>
              <w:t>pulling</w:t>
            </w:r>
            <w:r w:rsidRPr="00EB7A1D">
              <w:t xml:space="preserve"> teeth </w:t>
            </w:r>
            <w:r>
              <w:t>before</w:t>
            </w:r>
            <w:r w:rsidRPr="00EB7A1D">
              <w:t xml:space="preserve"> radiation treatments of </w:t>
            </w:r>
            <w:r w:rsidRPr="00AF1F41">
              <w:t>neoplastic</w:t>
            </w:r>
            <w:r>
              <w:t xml:space="preserve"> cancer,</w:t>
            </w:r>
            <w:r w:rsidRPr="007C7FC4">
              <w:t xml:space="preserve"> </w:t>
            </w:r>
            <w:r w:rsidRPr="007C7FC4">
              <w:rPr>
                <w:b/>
              </w:rPr>
              <w:t>or</w:t>
            </w:r>
          </w:p>
          <w:p w14:paraId="57D40CED" w14:textId="77777777" w:rsidR="00FD2844" w:rsidRPr="000D33FA" w:rsidRDefault="00FD2844" w:rsidP="00F3653D">
            <w:pPr>
              <w:pStyle w:val="Tablelistbullet2"/>
              <w:rPr>
                <w:rStyle w:val="PlanInstructions"/>
                <w:i w:val="0"/>
                <w:color w:val="auto"/>
              </w:rPr>
            </w:pPr>
            <w:r w:rsidRPr="000D33FA">
              <w:t xml:space="preserve">services that would be covered when provided by a </w:t>
            </w:r>
            <w:r w:rsidRPr="00AF1F41">
              <w:t>physician</w:t>
            </w:r>
            <w:r w:rsidRPr="000D33FA">
              <w:t>.</w:t>
            </w:r>
          </w:p>
          <w:p w14:paraId="7D00BF2E" w14:textId="77777777" w:rsidR="00FD2844" w:rsidRDefault="00FD2844" w:rsidP="00FD2844">
            <w:pPr>
              <w:pStyle w:val="Tablelistbullet"/>
            </w:pPr>
            <w:r>
              <w:t xml:space="preserve">For </w:t>
            </w:r>
            <w:r w:rsidRPr="00AF1F41">
              <w:t>information</w:t>
            </w:r>
            <w:r>
              <w:t xml:space="preserve"> about other dental services we cover, see the “Dental services” section of this chart.</w:t>
            </w:r>
          </w:p>
          <w:p w14:paraId="20B334CF" w14:textId="77777777" w:rsidR="00FD2844" w:rsidRPr="003043F1" w:rsidRDefault="00FD2844" w:rsidP="00FD2844">
            <w:pPr>
              <w:pStyle w:val="Tablelistbullet"/>
              <w:rPr>
                <w:rStyle w:val="PlanInstructions"/>
                <w:i w:val="0"/>
                <w:color w:val="auto"/>
              </w:rPr>
            </w:pPr>
            <w:r>
              <w:t xml:space="preserve">Preventive </w:t>
            </w:r>
            <w:r w:rsidRPr="00AF1F41">
              <w:t>and</w:t>
            </w:r>
            <w:r>
              <w:t xml:space="preserve"> </w:t>
            </w:r>
            <w:r w:rsidRPr="003043F1">
              <w:t xml:space="preserve">physical exams </w:t>
            </w:r>
          </w:p>
          <w:p w14:paraId="15FDAEA9" w14:textId="77777777" w:rsidR="00FD2844" w:rsidRPr="00AF1F41" w:rsidRDefault="00FD2844" w:rsidP="00FD2844">
            <w:pPr>
              <w:pStyle w:val="Tablelistbullet"/>
            </w:pPr>
            <w:r w:rsidRPr="00AF1F41">
              <w:t>Family Planning services. For more information, see the “Family planning” section of this chart.</w:t>
            </w:r>
          </w:p>
          <w:p w14:paraId="2E650860" w14:textId="0C23AB75" w:rsidR="00DE1919" w:rsidRPr="00F3653D" w:rsidRDefault="00FD2844" w:rsidP="00F3653D">
            <w:pPr>
              <w:pStyle w:val="Tablesubtitle"/>
              <w:spacing w:after="120"/>
              <w:rPr>
                <w:b w:val="0"/>
              </w:rPr>
            </w:pPr>
            <w:r w:rsidRPr="00F3653D">
              <w:rPr>
                <w:rStyle w:val="PlanInstructions"/>
                <w:b w:val="0"/>
                <w:i w:val="0"/>
              </w:rPr>
              <w:t>[</w:t>
            </w:r>
            <w:r w:rsidRPr="00F3653D">
              <w:rPr>
                <w:rStyle w:val="PlanInstructions"/>
                <w:b w:val="0"/>
              </w:rPr>
              <w:t>List any additional benefits offered.</w:t>
            </w:r>
            <w:r w:rsidRPr="00F3653D">
              <w:rPr>
                <w:rStyle w:val="PlanInstructions"/>
                <w:b w:val="0"/>
                <w:i w:val="0"/>
              </w:rPr>
              <w:t>]</w:t>
            </w:r>
          </w:p>
        </w:tc>
        <w:tc>
          <w:tcPr>
            <w:tcW w:w="2707" w:type="dxa"/>
            <w:shd w:val="clear" w:color="auto" w:fill="auto"/>
            <w:tcMar>
              <w:top w:w="144" w:type="dxa"/>
              <w:left w:w="144" w:type="dxa"/>
              <w:bottom w:w="144" w:type="dxa"/>
              <w:right w:w="144" w:type="dxa"/>
            </w:tcMar>
          </w:tcPr>
          <w:p w14:paraId="74FF0B29" w14:textId="77777777" w:rsidR="00DE1919" w:rsidRPr="00EB7A1D" w:rsidRDefault="00DE1919" w:rsidP="00D819CC">
            <w:pPr>
              <w:pStyle w:val="Tabletext"/>
            </w:pPr>
          </w:p>
        </w:tc>
      </w:tr>
      <w:tr w:rsidR="00DB5ED9" w:rsidRPr="00417E5A" w14:paraId="5CDEF6B6" w14:textId="77777777" w:rsidTr="006036BC">
        <w:trPr>
          <w:cantSplit/>
          <w:trHeight w:val="144"/>
        </w:trPr>
        <w:tc>
          <w:tcPr>
            <w:tcW w:w="532" w:type="dxa"/>
            <w:shd w:val="clear" w:color="auto" w:fill="auto"/>
            <w:tcMar>
              <w:top w:w="144" w:type="dxa"/>
              <w:left w:w="144" w:type="dxa"/>
              <w:bottom w:w="144" w:type="dxa"/>
              <w:right w:w="144" w:type="dxa"/>
            </w:tcMar>
          </w:tcPr>
          <w:p w14:paraId="24016EEB" w14:textId="77777777" w:rsidR="00DB5ED9" w:rsidRPr="00EB7A1D" w:rsidRDefault="00DB5ED9" w:rsidP="00042321">
            <w:pPr>
              <w:pStyle w:val="Tableapple"/>
            </w:pPr>
          </w:p>
        </w:tc>
        <w:tc>
          <w:tcPr>
            <w:tcW w:w="6667" w:type="dxa"/>
            <w:shd w:val="clear" w:color="auto" w:fill="auto"/>
            <w:tcMar>
              <w:top w:w="144" w:type="dxa"/>
              <w:left w:w="144" w:type="dxa"/>
              <w:bottom w:w="144" w:type="dxa"/>
              <w:right w:w="144" w:type="dxa"/>
            </w:tcMar>
          </w:tcPr>
          <w:p w14:paraId="6608F5FA" w14:textId="77777777" w:rsidR="00DB5ED9" w:rsidRDefault="00DB5ED9" w:rsidP="00042321">
            <w:pPr>
              <w:pStyle w:val="Tablesubtitle"/>
            </w:pPr>
            <w:r w:rsidRPr="00526D66">
              <w:t>Podiatry services</w:t>
            </w:r>
          </w:p>
          <w:p w14:paraId="00D1520A" w14:textId="77777777" w:rsidR="00DB5ED9" w:rsidRPr="000A2C0A" w:rsidRDefault="00DB5ED9" w:rsidP="003043F1">
            <w:pPr>
              <w:pStyle w:val="Tabletext"/>
            </w:pPr>
            <w:r>
              <w:t xml:space="preserve">The plan will pay for the </w:t>
            </w:r>
            <w:r w:rsidRPr="003043F1">
              <w:t>following</w:t>
            </w:r>
            <w:r>
              <w:t xml:space="preserve"> services</w:t>
            </w:r>
            <w:r w:rsidRPr="00526D66">
              <w:t>:</w:t>
            </w:r>
          </w:p>
          <w:p w14:paraId="7944F16B" w14:textId="77777777" w:rsidR="00DB5ED9" w:rsidRPr="003043F1" w:rsidRDefault="00DB5ED9" w:rsidP="003043F1">
            <w:pPr>
              <w:pStyle w:val="Tablelistbullet"/>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r w:rsidRPr="003043F1">
              <w:t>)</w:t>
            </w:r>
          </w:p>
          <w:p w14:paraId="64EE8105" w14:textId="77777777" w:rsidR="00DB5ED9" w:rsidRPr="003043F1" w:rsidRDefault="00DB5ED9" w:rsidP="003043F1">
            <w:pPr>
              <w:pStyle w:val="Tablelistbullet"/>
            </w:pPr>
            <w:r w:rsidRPr="003043F1">
              <w:t xml:space="preserve">Routine foot care for members </w:t>
            </w:r>
            <w:r w:rsidR="00BD6192" w:rsidRPr="003043F1">
              <w:t xml:space="preserve">when medically necessary including </w:t>
            </w:r>
            <w:r w:rsidRPr="003043F1">
              <w:t>conditions affecting the legs</w:t>
            </w:r>
            <w:r w:rsidR="007C6267" w:rsidRPr="003043F1">
              <w:t>, such as diabetes</w:t>
            </w:r>
          </w:p>
          <w:p w14:paraId="2CD87875" w14:textId="77777777" w:rsidR="00DA55A1" w:rsidRPr="003043F1" w:rsidRDefault="00DA55A1" w:rsidP="003043F1">
            <w:pPr>
              <w:pStyle w:val="Tablelistbullet"/>
            </w:pPr>
            <w:r w:rsidRPr="003043F1">
              <w:t xml:space="preserve">Other non-routine foot care such as debridement of toenails and infected corns and calluses </w:t>
            </w:r>
          </w:p>
          <w:p w14:paraId="0791D99A" w14:textId="77777777" w:rsidR="00DB5ED9" w:rsidRPr="00D819CC" w:rsidRDefault="00DB5ED9" w:rsidP="00D819CC">
            <w:pPr>
              <w:pStyle w:val="Tabletext"/>
              <w:rPr>
                <w:rStyle w:val="PlanInstructions"/>
                <w:i w:val="0"/>
                <w:color w:val="auto"/>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0155AC29" w14:textId="77777777" w:rsidR="00DB5ED9" w:rsidRPr="00D819CC" w:rsidRDefault="00DB5ED9" w:rsidP="00D819CC">
            <w:pPr>
              <w:pStyle w:val="Tabletext"/>
            </w:pPr>
            <w:r w:rsidRPr="00EB7A1D">
              <w:t>$0</w:t>
            </w:r>
          </w:p>
          <w:p w14:paraId="4EBA51BF" w14:textId="77777777" w:rsidR="00DB5ED9" w:rsidRPr="00D819CC" w:rsidRDefault="00DB5ED9" w:rsidP="00D819CC">
            <w:pPr>
              <w:pStyle w:val="Tabletext"/>
            </w:pPr>
            <w:r w:rsidRPr="00971288">
              <w:rPr>
                <w:rStyle w:val="PlanInstructions"/>
                <w:i w:val="0"/>
              </w:rPr>
              <w:t>[</w:t>
            </w:r>
            <w:r w:rsidRPr="00971288">
              <w:rPr>
                <w:rStyle w:val="PlanInstructions"/>
              </w:rPr>
              <w:t xml:space="preserve">List </w:t>
            </w:r>
            <w:r w:rsidR="00250040">
              <w:rPr>
                <w:rStyle w:val="PlanInstructions"/>
              </w:rPr>
              <w:t>copays</w:t>
            </w:r>
            <w:r w:rsidRPr="00971288">
              <w:rPr>
                <w:rStyle w:val="PlanInstructions"/>
              </w:rPr>
              <w:t xml:space="preserve"> for additional benefits.</w:t>
            </w:r>
            <w:r w:rsidRPr="00971288">
              <w:rPr>
                <w:rStyle w:val="PlanInstructions"/>
                <w:i w:val="0"/>
              </w:rPr>
              <w:t>]</w:t>
            </w:r>
          </w:p>
        </w:tc>
      </w:tr>
      <w:tr w:rsidR="00DB5ED9" w:rsidRPr="00417E5A" w14:paraId="6D22301E" w14:textId="77777777" w:rsidTr="006036BC">
        <w:trPr>
          <w:cantSplit/>
          <w:trHeight w:val="144"/>
        </w:trPr>
        <w:tc>
          <w:tcPr>
            <w:tcW w:w="532" w:type="dxa"/>
            <w:shd w:val="clear" w:color="auto" w:fill="auto"/>
            <w:tcMar>
              <w:top w:w="144" w:type="dxa"/>
              <w:left w:w="144" w:type="dxa"/>
              <w:bottom w:w="144" w:type="dxa"/>
              <w:right w:w="144" w:type="dxa"/>
            </w:tcMar>
          </w:tcPr>
          <w:p w14:paraId="70AB7FC0" w14:textId="77777777" w:rsidR="00DB5ED9" w:rsidRPr="00412651" w:rsidRDefault="00075564" w:rsidP="00042321">
            <w:pPr>
              <w:pStyle w:val="Tableapple"/>
            </w:pPr>
            <w:r>
              <w:rPr>
                <w:noProof/>
              </w:rPr>
              <w:lastRenderedPageBreak/>
              <w:drawing>
                <wp:inline distT="0" distB="0" distL="0" distR="0" wp14:anchorId="0697FB8E" wp14:editId="0F9A22B9">
                  <wp:extent cx="161925" cy="238125"/>
                  <wp:effectExtent l="0" t="0" r="9525" b="9525"/>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E50EE92" w14:textId="77777777" w:rsidR="00DB5ED9" w:rsidRDefault="00DB5ED9" w:rsidP="00DF7A5A">
            <w:pPr>
              <w:pStyle w:val="Tablesubtitle"/>
              <w:keepNext/>
            </w:pPr>
            <w:r w:rsidRPr="00526D66">
              <w:t>Prostate cancer screening exams</w:t>
            </w:r>
          </w:p>
          <w:p w14:paraId="01DD40C4" w14:textId="77777777" w:rsidR="00DB5ED9" w:rsidRPr="003043F1" w:rsidRDefault="00DB5ED9" w:rsidP="003043F1">
            <w:pPr>
              <w:pStyle w:val="Tabletext"/>
            </w:pPr>
            <w:r w:rsidRPr="00526D66">
              <w:t xml:space="preserve">For men, </w:t>
            </w:r>
            <w:r>
              <w:t xml:space="preserve">the plan will pay for the following services </w:t>
            </w:r>
            <w:r w:rsidRPr="00526D66">
              <w:t xml:space="preserve">once </w:t>
            </w:r>
            <w:r>
              <w:t>every 12 months</w:t>
            </w:r>
            <w:r w:rsidRPr="00526D66">
              <w:t>:</w:t>
            </w:r>
          </w:p>
          <w:p w14:paraId="200A5E12" w14:textId="77777777" w:rsidR="00DB5ED9" w:rsidRPr="00EB7A1D" w:rsidRDefault="00DB5ED9" w:rsidP="003043F1">
            <w:pPr>
              <w:pStyle w:val="Tablelistbullet"/>
            </w:pPr>
            <w:r>
              <w:t>A d</w:t>
            </w:r>
            <w:r w:rsidRPr="00EB7A1D">
              <w:t xml:space="preserve">igital rectal </w:t>
            </w:r>
            <w:r w:rsidRPr="003043F1">
              <w:t>exam</w:t>
            </w:r>
          </w:p>
          <w:p w14:paraId="48C79B3A" w14:textId="77777777" w:rsidR="00DB5ED9" w:rsidRPr="00EB7A1D" w:rsidRDefault="00DB5ED9" w:rsidP="003043F1">
            <w:pPr>
              <w:pStyle w:val="Tablelistbullet"/>
              <w:rPr>
                <w:b/>
                <w:bCs/>
                <w:szCs w:val="30"/>
              </w:rPr>
            </w:pPr>
            <w:r>
              <w:t>A p</w:t>
            </w:r>
            <w:r w:rsidRPr="00EB7A1D">
              <w:t xml:space="preserve">rostate specific </w:t>
            </w:r>
            <w:r w:rsidRPr="003043F1">
              <w:t>antigen</w:t>
            </w:r>
            <w:r w:rsidRPr="00EB7A1D">
              <w:t xml:space="preserve"> (PSA) test</w:t>
            </w:r>
          </w:p>
          <w:p w14:paraId="2C9AE3E0" w14:textId="77777777" w:rsidR="00DB5ED9" w:rsidRPr="00D819CC" w:rsidRDefault="00DB5ED9" w:rsidP="00D819CC">
            <w:pPr>
              <w:pStyle w:val="Tabletext"/>
              <w:rPr>
                <w:rStyle w:val="PlanInstructions"/>
                <w:i w:val="0"/>
                <w:color w:val="auto"/>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4D24E01E" w14:textId="77777777" w:rsidR="00DB5ED9" w:rsidRPr="00D819CC" w:rsidRDefault="00DB5ED9" w:rsidP="00D819CC">
            <w:pPr>
              <w:pStyle w:val="Tabletext"/>
            </w:pPr>
            <w:r w:rsidRPr="00EB7A1D">
              <w:t>$0</w:t>
            </w:r>
          </w:p>
          <w:p w14:paraId="1AB6AD47" w14:textId="77777777" w:rsidR="00DB5ED9" w:rsidRPr="00EB7A1D" w:rsidRDefault="00DB5ED9" w:rsidP="00DF7A5A">
            <w:pPr>
              <w:pStyle w:val="Tabletext"/>
              <w:keepN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DB5ED9" w:rsidRPr="00417E5A" w14:paraId="0A0269DF" w14:textId="77777777" w:rsidTr="006036BC">
        <w:trPr>
          <w:cantSplit/>
          <w:trHeight w:val="144"/>
        </w:trPr>
        <w:tc>
          <w:tcPr>
            <w:tcW w:w="532" w:type="dxa"/>
            <w:shd w:val="clear" w:color="auto" w:fill="auto"/>
            <w:tcMar>
              <w:top w:w="144" w:type="dxa"/>
              <w:left w:w="144" w:type="dxa"/>
              <w:bottom w:w="144" w:type="dxa"/>
              <w:right w:w="144" w:type="dxa"/>
            </w:tcMar>
          </w:tcPr>
          <w:p w14:paraId="539CD8FF" w14:textId="77777777" w:rsidR="00DB5ED9" w:rsidRPr="00EB7A1D" w:rsidRDefault="00DB5ED9" w:rsidP="00042321">
            <w:pPr>
              <w:pStyle w:val="Tableapple"/>
            </w:pPr>
          </w:p>
        </w:tc>
        <w:tc>
          <w:tcPr>
            <w:tcW w:w="6667" w:type="dxa"/>
            <w:shd w:val="clear" w:color="auto" w:fill="auto"/>
            <w:tcMar>
              <w:top w:w="144" w:type="dxa"/>
              <w:left w:w="144" w:type="dxa"/>
              <w:bottom w:w="144" w:type="dxa"/>
              <w:right w:w="144" w:type="dxa"/>
            </w:tcMar>
          </w:tcPr>
          <w:p w14:paraId="433D9045" w14:textId="77777777" w:rsidR="00DB5ED9" w:rsidRPr="00D819CC" w:rsidRDefault="00DB5ED9" w:rsidP="00D819CC">
            <w:pPr>
              <w:pStyle w:val="Tabletext"/>
            </w:pPr>
            <w:r w:rsidRPr="00E6411E">
              <w:rPr>
                <w:rStyle w:val="PlanInstructions"/>
                <w:i w:val="0"/>
              </w:rPr>
              <w:t>[</w:t>
            </w:r>
            <w:r w:rsidRPr="00E6411E">
              <w:rPr>
                <w:rStyle w:val="PlanInstructions"/>
              </w:rPr>
              <w:t xml:space="preserve">Plans should modify this section to reflect plan-covered </w:t>
            </w:r>
            <w:r w:rsidR="00977163">
              <w:rPr>
                <w:rStyle w:val="PlanInstructions"/>
              </w:rPr>
              <w:t>additional</w:t>
            </w:r>
            <w:r w:rsidRPr="00E6411E">
              <w:rPr>
                <w:rStyle w:val="PlanInstructions"/>
              </w:rPr>
              <w:t xml:space="preserve"> benefits as appropriate.</w:t>
            </w:r>
            <w:r w:rsidRPr="00E6411E">
              <w:rPr>
                <w:rStyle w:val="PlanInstructions"/>
                <w:i w:val="0"/>
              </w:rPr>
              <w:t>]</w:t>
            </w:r>
          </w:p>
          <w:p w14:paraId="2BD4748B" w14:textId="77777777" w:rsidR="00DB5ED9" w:rsidRDefault="00DB5ED9" w:rsidP="00042321">
            <w:pPr>
              <w:pStyle w:val="Tablesubtitle"/>
            </w:pPr>
            <w:r w:rsidRPr="00526D66">
              <w:t>Prosthetic devices and related supplies</w:t>
            </w:r>
          </w:p>
          <w:p w14:paraId="1087CB4C" w14:textId="77777777" w:rsidR="00DB5ED9" w:rsidRDefault="00DB5ED9" w:rsidP="00D819CC">
            <w:pPr>
              <w:pStyle w:val="Tabletext"/>
            </w:pPr>
            <w:r w:rsidRPr="00610F55">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448ECB12" w14:textId="77777777" w:rsidR="00DB5ED9" w:rsidRPr="003043F1" w:rsidRDefault="00DB5ED9" w:rsidP="00D819CC">
            <w:pPr>
              <w:pStyle w:val="Tablelistbullet"/>
            </w:pPr>
            <w:r w:rsidRPr="00EB7A1D">
              <w:t xml:space="preserve">Colostomy </w:t>
            </w:r>
            <w:r w:rsidRPr="003043F1">
              <w:t xml:space="preserve">bags and supplies </w:t>
            </w:r>
            <w:r w:rsidRPr="00D819CC">
              <w:t>related</w:t>
            </w:r>
            <w:r w:rsidRPr="003043F1">
              <w:t xml:space="preserve"> to colostomy care</w:t>
            </w:r>
          </w:p>
          <w:p w14:paraId="35114EAD" w14:textId="77777777" w:rsidR="00DB5ED9" w:rsidRPr="003043F1" w:rsidRDefault="00DB5ED9" w:rsidP="00D819CC">
            <w:pPr>
              <w:pStyle w:val="Tablelistbullet"/>
            </w:pPr>
            <w:r w:rsidRPr="003043F1">
              <w:t>Pacemakers</w:t>
            </w:r>
          </w:p>
          <w:p w14:paraId="74041438" w14:textId="77777777" w:rsidR="00DB5ED9" w:rsidRPr="003043F1" w:rsidRDefault="00DB5ED9" w:rsidP="003043F1">
            <w:pPr>
              <w:pStyle w:val="Tablelistbullet"/>
            </w:pPr>
            <w:r w:rsidRPr="003043F1">
              <w:t>Braces</w:t>
            </w:r>
          </w:p>
          <w:p w14:paraId="5B888C39" w14:textId="77777777" w:rsidR="00DB5ED9" w:rsidRPr="003043F1" w:rsidRDefault="00DB5ED9" w:rsidP="003043F1">
            <w:pPr>
              <w:pStyle w:val="Tablelistbullet"/>
            </w:pPr>
            <w:r w:rsidRPr="003043F1">
              <w:t>Prosthetic shoes</w:t>
            </w:r>
          </w:p>
          <w:p w14:paraId="2078457E" w14:textId="77777777" w:rsidR="00DB5ED9" w:rsidRPr="003043F1" w:rsidRDefault="00DB5ED9" w:rsidP="00D819CC">
            <w:pPr>
              <w:pStyle w:val="Tablelistbullet"/>
            </w:pPr>
            <w:r w:rsidRPr="003043F1">
              <w:t xml:space="preserve">Artificial </w:t>
            </w:r>
            <w:r w:rsidRPr="00D819CC">
              <w:t>arms</w:t>
            </w:r>
            <w:r w:rsidRPr="003043F1">
              <w:t xml:space="preserve"> and legs</w:t>
            </w:r>
          </w:p>
          <w:p w14:paraId="410EC3FF" w14:textId="77777777" w:rsidR="00323B3F" w:rsidRPr="003043F1" w:rsidRDefault="00DB5ED9" w:rsidP="00D819CC">
            <w:pPr>
              <w:pStyle w:val="Tablelistbullet"/>
            </w:pPr>
            <w:r w:rsidRPr="003043F1">
              <w:t xml:space="preserve">Breast </w:t>
            </w:r>
            <w:r w:rsidRPr="00D819CC">
              <w:t>prostheses</w:t>
            </w:r>
            <w:r w:rsidRPr="003043F1">
              <w:t xml:space="preserve"> (including a surgical brassiere after a mastectomy)</w:t>
            </w:r>
          </w:p>
          <w:p w14:paraId="6E81E394" w14:textId="77777777" w:rsidR="00323B3F" w:rsidRPr="003043F1" w:rsidRDefault="004C0C50" w:rsidP="00D819CC">
            <w:pPr>
              <w:pStyle w:val="Tablelistbullet"/>
            </w:pPr>
            <w:r w:rsidRPr="003043F1">
              <w:t>O</w:t>
            </w:r>
            <w:r w:rsidR="0001021B" w:rsidRPr="003043F1">
              <w:t>rthotics</w:t>
            </w:r>
          </w:p>
          <w:p w14:paraId="08048BB9" w14:textId="77777777" w:rsidR="00323B3F" w:rsidRPr="003043F1" w:rsidRDefault="004C0C50" w:rsidP="00D819CC">
            <w:pPr>
              <w:pStyle w:val="Tablelistbullet"/>
            </w:pPr>
            <w:r w:rsidRPr="003043F1">
              <w:t>W</w:t>
            </w:r>
            <w:r w:rsidR="0001021B" w:rsidRPr="003043F1">
              <w:t>igs for people with alopecia areata</w:t>
            </w:r>
          </w:p>
          <w:p w14:paraId="3170DB80" w14:textId="77777777" w:rsidR="0001021B" w:rsidRPr="003043F1" w:rsidRDefault="004C0C50" w:rsidP="00D819CC">
            <w:pPr>
              <w:pStyle w:val="Tablelistbullet"/>
            </w:pPr>
            <w:r w:rsidRPr="003043F1">
              <w:t>S</w:t>
            </w:r>
            <w:r w:rsidR="0001021B" w:rsidRPr="003043F1">
              <w:t xml:space="preserve">ome </w:t>
            </w:r>
            <w:r w:rsidR="0001021B" w:rsidRPr="00D819CC">
              <w:t>shoes</w:t>
            </w:r>
            <w:r w:rsidR="0001021B" w:rsidRPr="003043F1">
              <w:t xml:space="preserve"> when a part of a leg brace or when custom molded</w:t>
            </w:r>
            <w:r w:rsidR="0001021B" w:rsidRPr="00323B3F">
              <w:t>.</w:t>
            </w:r>
          </w:p>
          <w:p w14:paraId="51A1862E" w14:textId="77777777" w:rsidR="00DB5ED9" w:rsidRPr="003043F1" w:rsidRDefault="00DB5ED9" w:rsidP="00D819CC">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3CA573E5" w14:textId="77777777" w:rsidR="00DB5ED9" w:rsidRPr="003043F1" w:rsidRDefault="00DB5ED9" w:rsidP="00D819CC">
            <w:pPr>
              <w:pStyle w:val="Tabletext"/>
            </w:pPr>
            <w:r>
              <w:t xml:space="preserve">The plan </w:t>
            </w:r>
            <w:r w:rsidRPr="00D819CC">
              <w:t>offers</w:t>
            </w:r>
            <w:r>
              <w:t xml:space="preserve"> </w:t>
            </w:r>
            <w:r w:rsidRPr="00526D66">
              <w:t xml:space="preserve">some coverage </w:t>
            </w:r>
            <w:r>
              <w:t>after</w:t>
            </w:r>
            <w:r w:rsidRPr="00526D66">
              <w:t xml:space="preserve"> cataract removal or cataract surgery</w:t>
            </w:r>
            <w:r>
              <w:t>.</w:t>
            </w:r>
            <w:r w:rsidRPr="00526D66">
              <w:t xml:space="preserve"> </w:t>
            </w:r>
            <w:r>
              <w:t>S</w:t>
            </w:r>
            <w:r w:rsidR="00C94DC5">
              <w:t>ee “Vision c</w:t>
            </w:r>
            <w:r w:rsidRPr="00526D66">
              <w:t xml:space="preserve">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tc>
        <w:tc>
          <w:tcPr>
            <w:tcW w:w="2707" w:type="dxa"/>
            <w:shd w:val="clear" w:color="auto" w:fill="auto"/>
            <w:tcMar>
              <w:top w:w="144" w:type="dxa"/>
              <w:left w:w="144" w:type="dxa"/>
              <w:bottom w:w="144" w:type="dxa"/>
              <w:right w:w="144" w:type="dxa"/>
            </w:tcMar>
          </w:tcPr>
          <w:p w14:paraId="325BE239" w14:textId="77777777" w:rsidR="00DB5ED9" w:rsidRPr="00EB7A1D" w:rsidRDefault="00DB5ED9" w:rsidP="00042321">
            <w:pPr>
              <w:pStyle w:val="Tabletext"/>
              <w:rPr>
                <w:color w:val="548DD4"/>
              </w:rPr>
            </w:pPr>
            <w:r w:rsidRPr="00EB7A1D">
              <w:t>$0</w:t>
            </w:r>
          </w:p>
        </w:tc>
      </w:tr>
      <w:tr w:rsidR="00DB5ED9" w:rsidRPr="00417E5A" w14:paraId="364B5431" w14:textId="77777777" w:rsidTr="006036BC">
        <w:trPr>
          <w:cantSplit/>
          <w:trHeight w:val="144"/>
        </w:trPr>
        <w:tc>
          <w:tcPr>
            <w:tcW w:w="532" w:type="dxa"/>
            <w:shd w:val="clear" w:color="auto" w:fill="auto"/>
            <w:tcMar>
              <w:top w:w="144" w:type="dxa"/>
              <w:left w:w="144" w:type="dxa"/>
              <w:bottom w:w="144" w:type="dxa"/>
              <w:right w:w="144" w:type="dxa"/>
            </w:tcMar>
          </w:tcPr>
          <w:p w14:paraId="19A4363A" w14:textId="77777777" w:rsidR="00DB5ED9" w:rsidRPr="00EB7A1D" w:rsidRDefault="00DB5ED9" w:rsidP="00042321">
            <w:pPr>
              <w:pStyle w:val="Tableapple"/>
            </w:pPr>
          </w:p>
        </w:tc>
        <w:tc>
          <w:tcPr>
            <w:tcW w:w="6667" w:type="dxa"/>
            <w:shd w:val="clear" w:color="auto" w:fill="auto"/>
            <w:tcMar>
              <w:top w:w="144" w:type="dxa"/>
              <w:left w:w="144" w:type="dxa"/>
              <w:bottom w:w="144" w:type="dxa"/>
              <w:right w:w="144" w:type="dxa"/>
            </w:tcMar>
          </w:tcPr>
          <w:p w14:paraId="4BC11AF9" w14:textId="77777777" w:rsidR="00DB5ED9" w:rsidRPr="002265DA" w:rsidRDefault="00DB5ED9" w:rsidP="002265DA">
            <w:pPr>
              <w:pStyle w:val="Tablesubtitle"/>
            </w:pPr>
            <w:r w:rsidRPr="00526D66">
              <w:t>Pulmonary rehab</w:t>
            </w:r>
            <w:r>
              <w:t>ilitation</w:t>
            </w:r>
            <w:r w:rsidRPr="00526D66">
              <w:t xml:space="preserve"> services</w:t>
            </w:r>
          </w:p>
          <w:p w14:paraId="4A349C5F" w14:textId="77777777" w:rsidR="00DB5ED9" w:rsidRPr="003043F1" w:rsidRDefault="00DB5ED9" w:rsidP="002265DA">
            <w:pPr>
              <w:pStyle w:val="Tabletext"/>
            </w:pPr>
            <w:r>
              <w:t xml:space="preserve">The plan will pay for </w:t>
            </w:r>
            <w:r w:rsidRPr="00373354">
              <w:t xml:space="preserve">pulmonary </w:t>
            </w:r>
            <w:r w:rsidRPr="002265DA">
              <w:t>rehabilitation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C056AD">
              <w:rPr>
                <w:rStyle w:val="PlanInstructions"/>
                <w:b/>
                <w:bCs/>
                <w:iCs/>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5F5FC126" w14:textId="77777777" w:rsidR="00DB5ED9" w:rsidRPr="002265DA" w:rsidRDefault="00DB5ED9" w:rsidP="00514710">
            <w:pPr>
              <w:pStyle w:val="Tabletext"/>
              <w:rPr>
                <w:rStyle w:val="PlanInstructions"/>
                <w:i w:val="0"/>
                <w:color w:val="auto"/>
              </w:rPr>
            </w:pPr>
            <w:r w:rsidRPr="00D2440A">
              <w:rPr>
                <w:rStyle w:val="PlanInstructions"/>
                <w:i w:val="0"/>
              </w:rPr>
              <w:t>[</w:t>
            </w:r>
            <w:r w:rsidRPr="00D2440A">
              <w:rPr>
                <w:rStyle w:val="PlanInstructions"/>
              </w:rPr>
              <w:t xml:space="preserve">List any </w:t>
            </w:r>
            <w:r w:rsidRPr="00514710">
              <w:rPr>
                <w:rStyle w:val="PlanInstructions"/>
              </w:rPr>
              <w:t>additional</w:t>
            </w:r>
            <w:r w:rsidRPr="00D2440A">
              <w:rPr>
                <w:rStyle w:val="PlanInstructions"/>
              </w:rPr>
              <w:t xml:space="preserve">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7781CA6F" w14:textId="77777777" w:rsidR="00DB5ED9" w:rsidRPr="00EB7A1D" w:rsidRDefault="00DB5ED9" w:rsidP="00DF7A5A">
            <w:pPr>
              <w:pStyle w:val="Tabletext"/>
              <w:keepNext/>
            </w:pPr>
            <w:r w:rsidRPr="00EB7A1D">
              <w:t>$0</w:t>
            </w:r>
          </w:p>
          <w:p w14:paraId="493FF949" w14:textId="77777777" w:rsidR="00DB5ED9" w:rsidRPr="00EB7A1D" w:rsidRDefault="00DB5ED9" w:rsidP="00DF7A5A">
            <w:pPr>
              <w:pStyle w:val="Tabletext"/>
              <w:keepN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DB5ED9" w:rsidRPr="00417E5A" w14:paraId="2398CF1B" w14:textId="77777777" w:rsidTr="006036BC">
        <w:trPr>
          <w:cantSplit/>
          <w:trHeight w:val="144"/>
        </w:trPr>
        <w:tc>
          <w:tcPr>
            <w:tcW w:w="532" w:type="dxa"/>
            <w:shd w:val="clear" w:color="auto" w:fill="auto"/>
            <w:tcMar>
              <w:top w:w="144" w:type="dxa"/>
              <w:left w:w="144" w:type="dxa"/>
              <w:bottom w:w="144" w:type="dxa"/>
              <w:right w:w="144" w:type="dxa"/>
            </w:tcMar>
          </w:tcPr>
          <w:p w14:paraId="02E99A25" w14:textId="77777777" w:rsidR="00DB5ED9" w:rsidRPr="00412651" w:rsidRDefault="00075564" w:rsidP="00042321">
            <w:pPr>
              <w:pStyle w:val="Tableapple"/>
            </w:pPr>
            <w:r>
              <w:rPr>
                <w:noProof/>
              </w:rPr>
              <w:drawing>
                <wp:inline distT="0" distB="0" distL="0" distR="0" wp14:anchorId="2732C629" wp14:editId="61E8DA26">
                  <wp:extent cx="161925" cy="238125"/>
                  <wp:effectExtent l="0" t="0" r="9525" b="9525"/>
                  <wp:docPr id="19" name="Picture 1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CB35B6" w14:textId="77777777" w:rsidR="00DB5ED9" w:rsidRPr="0018040A" w:rsidRDefault="00DB5ED9" w:rsidP="00042321">
            <w:pPr>
              <w:pStyle w:val="Tablesubtitle"/>
            </w:pPr>
            <w:r w:rsidRPr="0018040A">
              <w:t xml:space="preserve">Sexually transmitted </w:t>
            </w:r>
            <w:r w:rsidR="00891E57">
              <w:t xml:space="preserve">diseases </w:t>
            </w:r>
            <w:r w:rsidRPr="0018040A">
              <w:t>(ST</w:t>
            </w:r>
            <w:r w:rsidR="00891E57">
              <w:t>D</w:t>
            </w:r>
            <w:r w:rsidRPr="0018040A">
              <w:t>s) screening and counseling</w:t>
            </w:r>
          </w:p>
          <w:p w14:paraId="4CD870C5" w14:textId="77777777" w:rsidR="00873816" w:rsidRPr="003043F1" w:rsidRDefault="00DB5ED9" w:rsidP="002265DA">
            <w:pPr>
              <w:pStyle w:val="Tabletext"/>
            </w:pPr>
            <w:r>
              <w:t xml:space="preserve">The plan </w:t>
            </w:r>
            <w:r w:rsidRPr="002265DA">
              <w:t>will</w:t>
            </w:r>
            <w:r>
              <w:t xml:space="preserve"> pay for </w:t>
            </w:r>
            <w:r w:rsidRPr="00526D66">
              <w:t xml:space="preserve">screenings for chlamydia, gonorrhea, syphilis, and </w:t>
            </w:r>
            <w:r>
              <w:t>h</w:t>
            </w:r>
            <w:r w:rsidRPr="00526D66">
              <w:t xml:space="preserve">epatitis B. </w:t>
            </w:r>
            <w:r>
              <w:t>A</w:t>
            </w:r>
            <w:r w:rsidRPr="00526D66">
              <w:t xml:space="preserve">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C056AD">
              <w:rPr>
                <w:rStyle w:val="PlanInstructions"/>
                <w:b/>
                <w:bCs/>
                <w:iCs/>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t>must order t</w:t>
            </w:r>
            <w:r w:rsidRPr="00526D66">
              <w:t>he tests</w:t>
            </w:r>
            <w:r>
              <w:t>.</w:t>
            </w:r>
            <w:r w:rsidRPr="00526D66">
              <w:t xml:space="preserve"> We cover these tests once every 12 months</w:t>
            </w:r>
            <w:r w:rsidR="00873816">
              <w:t>.</w:t>
            </w:r>
          </w:p>
          <w:p w14:paraId="266B0465" w14:textId="77777777" w:rsidR="00DB5ED9" w:rsidRPr="003043F1" w:rsidRDefault="00DB5ED9" w:rsidP="002265DA">
            <w:pPr>
              <w:pStyle w:val="Tabletext"/>
            </w:pPr>
            <w:r>
              <w:t xml:space="preserve">The plan </w:t>
            </w:r>
            <w:r w:rsidRPr="002265DA">
              <w:t>will</w:t>
            </w:r>
            <w:r>
              <w:t xml:space="preserve">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w:t>
            </w:r>
            <w:r w:rsidR="00891E57">
              <w:t>D</w:t>
            </w:r>
            <w:r w:rsidRPr="00526D66">
              <w:t xml:space="preserve">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C056AD">
              <w:rPr>
                <w:rStyle w:val="PlanInstructions"/>
                <w:b/>
                <w:bCs/>
                <w:iCs/>
              </w:rPr>
              <w:t>or</w:t>
            </w:r>
            <w:r w:rsidRPr="002C4EBB">
              <w:rPr>
                <w:rStyle w:val="PlanInstructions"/>
              </w:rPr>
              <w:t xml:space="preserve"> </w:t>
            </w:r>
            <w:r>
              <w:rPr>
                <w:rStyle w:val="PlanInstructions"/>
                <w:i w:val="0"/>
              </w:rPr>
              <w:t>provider</w:t>
            </w:r>
            <w:r w:rsidRPr="002C4EBB">
              <w:rPr>
                <w:rStyle w:val="PlanInstructions"/>
                <w:i w:val="0"/>
              </w:rPr>
              <w:t>]</w:t>
            </w:r>
            <w:r>
              <w:t>. The sessions must be</w:t>
            </w:r>
            <w:r w:rsidRPr="00526D66">
              <w:t xml:space="preserve"> in a primary care setting, such as a doctor’s office.</w:t>
            </w:r>
          </w:p>
          <w:p w14:paraId="72944D76" w14:textId="77777777" w:rsidR="00DB5ED9" w:rsidRPr="002265DA" w:rsidRDefault="00DB5ED9" w:rsidP="002265DA">
            <w:pPr>
              <w:pStyle w:val="Tabletext"/>
              <w:rPr>
                <w:rStyle w:val="PlanInstructions"/>
                <w:i w:val="0"/>
                <w:color w:val="auto"/>
              </w:rPr>
            </w:pPr>
            <w:r w:rsidRPr="00D2440A">
              <w:rPr>
                <w:rStyle w:val="PlanInstructions"/>
                <w:i w:val="0"/>
              </w:rPr>
              <w:t>[</w:t>
            </w:r>
            <w:r w:rsidR="00323B3F">
              <w:rPr>
                <w:rStyle w:val="PlanInstructions"/>
              </w:rPr>
              <w:t>L</w:t>
            </w:r>
            <w:r w:rsidRPr="00D2440A">
              <w:rPr>
                <w:rStyle w:val="PlanInstructions"/>
              </w:rPr>
              <w:t>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3E6C9F9A" w14:textId="77777777" w:rsidR="00DB5ED9" w:rsidRPr="00EB7A1D" w:rsidRDefault="00DB5ED9" w:rsidP="00042321">
            <w:pPr>
              <w:pStyle w:val="Tabletext"/>
            </w:pPr>
            <w:r w:rsidRPr="00EB7A1D">
              <w:t>$0</w:t>
            </w:r>
          </w:p>
          <w:p w14:paraId="6833BAF9" w14:textId="77777777" w:rsidR="00DB5ED9" w:rsidRPr="00EB7A1D" w:rsidRDefault="00DB5ED9"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DB5ED9" w:rsidRPr="00417E5A" w14:paraId="688A57A5" w14:textId="77777777" w:rsidTr="006036BC">
        <w:trPr>
          <w:cantSplit/>
          <w:trHeight w:val="144"/>
        </w:trPr>
        <w:tc>
          <w:tcPr>
            <w:tcW w:w="532" w:type="dxa"/>
            <w:shd w:val="clear" w:color="auto" w:fill="auto"/>
            <w:tcMar>
              <w:top w:w="144" w:type="dxa"/>
              <w:left w:w="144" w:type="dxa"/>
              <w:bottom w:w="144" w:type="dxa"/>
              <w:right w:w="144" w:type="dxa"/>
            </w:tcMar>
          </w:tcPr>
          <w:p w14:paraId="384E00D2" w14:textId="77777777" w:rsidR="00DB5ED9" w:rsidRPr="00EB7A1D" w:rsidRDefault="00DB5ED9" w:rsidP="00042321">
            <w:pPr>
              <w:pStyle w:val="Tableapple"/>
            </w:pPr>
          </w:p>
        </w:tc>
        <w:tc>
          <w:tcPr>
            <w:tcW w:w="6667" w:type="dxa"/>
            <w:shd w:val="clear" w:color="auto" w:fill="auto"/>
            <w:tcMar>
              <w:top w:w="144" w:type="dxa"/>
              <w:left w:w="144" w:type="dxa"/>
              <w:bottom w:w="144" w:type="dxa"/>
              <w:right w:w="144" w:type="dxa"/>
            </w:tcMar>
          </w:tcPr>
          <w:p w14:paraId="2382531B" w14:textId="77777777" w:rsidR="00613849" w:rsidRPr="002265DA" w:rsidRDefault="00DB5ED9" w:rsidP="002265DA">
            <w:pPr>
              <w:pStyle w:val="Tablesubtitle"/>
            </w:pPr>
            <w:r>
              <w:t>Skilled n</w:t>
            </w:r>
            <w:r w:rsidRPr="00526D66">
              <w:t xml:space="preserve">ursing facility </w:t>
            </w:r>
            <w:r w:rsidR="00D93E82">
              <w:t xml:space="preserve">(SNF) </w:t>
            </w:r>
            <w:r w:rsidRPr="00526D66">
              <w:t>care</w:t>
            </w:r>
          </w:p>
          <w:p w14:paraId="59BAEBFA" w14:textId="77777777" w:rsidR="00DB5ED9" w:rsidRPr="002265DA" w:rsidRDefault="00613849" w:rsidP="002265DA">
            <w:pPr>
              <w:pStyle w:val="Tabletext"/>
            </w:pPr>
            <w:r w:rsidRPr="00294AE2">
              <w:t xml:space="preserve">For additional nursing home </w:t>
            </w:r>
            <w:r w:rsidRPr="002265DA">
              <w:t>services</w:t>
            </w:r>
            <w:r w:rsidRPr="00294AE2">
              <w:t xml:space="preserve"> co</w:t>
            </w:r>
            <w:r w:rsidR="00205099" w:rsidRPr="00294AE2">
              <w:t>vered by us</w:t>
            </w:r>
            <w:r w:rsidR="00294AE2">
              <w:t>,</w:t>
            </w:r>
            <w:r w:rsidR="00205099" w:rsidRPr="00294AE2">
              <w:t xml:space="preserve"> see </w:t>
            </w:r>
            <w:r w:rsidR="00294AE2">
              <w:t>the “</w:t>
            </w:r>
            <w:r w:rsidR="00205099" w:rsidRPr="00294AE2">
              <w:t>Nursing facility c</w:t>
            </w:r>
            <w:r w:rsidRPr="00294AE2">
              <w:t>are</w:t>
            </w:r>
            <w:r w:rsidR="00294AE2">
              <w:t>” section</w:t>
            </w:r>
            <w:r w:rsidRPr="00294AE2">
              <w:t>.</w:t>
            </w:r>
          </w:p>
          <w:p w14:paraId="72FBC65C" w14:textId="77777777" w:rsidR="00DB5ED9" w:rsidRPr="002265DA" w:rsidRDefault="00DB5ED9" w:rsidP="002265DA">
            <w:pPr>
              <w:pStyle w:val="Tabletext"/>
              <w:rPr>
                <w:rStyle w:val="PlanInstructions"/>
                <w:i w:val="0"/>
                <w:color w:val="auto"/>
              </w:rPr>
            </w:pPr>
            <w:r w:rsidRPr="00D2440A">
              <w:rPr>
                <w:rStyle w:val="PlanInstructions"/>
                <w:i w:val="0"/>
              </w:rPr>
              <w:t>[</w:t>
            </w:r>
            <w:r w:rsidRPr="00D2440A">
              <w:rPr>
                <w:rStyle w:val="PlanInstructions"/>
              </w:rPr>
              <w:t>List days covered and any restrictions that apply, including whether any prior hospital stay is required.</w:t>
            </w:r>
            <w:r w:rsidRPr="00D2440A">
              <w:rPr>
                <w:rStyle w:val="PlanInstructions"/>
                <w:i w:val="0"/>
              </w:rPr>
              <w:t>]</w:t>
            </w:r>
          </w:p>
          <w:p w14:paraId="3FF5B0E2" w14:textId="77777777" w:rsidR="00DB5ED9" w:rsidRPr="003043F1" w:rsidRDefault="00DB5ED9" w:rsidP="002265DA">
            <w:pPr>
              <w:pStyle w:val="Tabletext"/>
            </w:pPr>
            <w:r w:rsidRPr="00D2440A">
              <w:t>The plan will pay for the following</w:t>
            </w:r>
            <w:r>
              <w:t xml:space="preserve"> services, and maybe other services not listed here</w:t>
            </w:r>
            <w:r w:rsidRPr="00526D66">
              <w:t>:</w:t>
            </w:r>
          </w:p>
          <w:p w14:paraId="4F8F9283" w14:textId="77777777" w:rsidR="00DB5ED9" w:rsidRPr="003043F1" w:rsidRDefault="00DB5ED9" w:rsidP="002265DA">
            <w:pPr>
              <w:pStyle w:val="Tablelistbullet"/>
            </w:pPr>
            <w:r>
              <w:t>A s</w:t>
            </w:r>
            <w:r w:rsidRPr="00EB7A1D">
              <w:t>emi</w:t>
            </w:r>
            <w:r w:rsidR="00DB0679">
              <w:t>-</w:t>
            </w:r>
            <w:r w:rsidRPr="003043F1">
              <w:t>private room, or a private room if it is medically ne</w:t>
            </w:r>
            <w:r w:rsidR="008B21D2" w:rsidRPr="003043F1">
              <w:t>cessary</w:t>
            </w:r>
          </w:p>
          <w:p w14:paraId="51F47F36" w14:textId="77777777" w:rsidR="00DB5ED9" w:rsidRPr="003043F1" w:rsidRDefault="00DB5ED9" w:rsidP="002265DA">
            <w:pPr>
              <w:pStyle w:val="Tablelistbullet"/>
            </w:pPr>
            <w:r w:rsidRPr="003043F1">
              <w:t>Meals, including special diets</w:t>
            </w:r>
          </w:p>
          <w:p w14:paraId="2BC1095E" w14:textId="77777777" w:rsidR="00DB5ED9" w:rsidRPr="003043F1" w:rsidRDefault="00DB5ED9" w:rsidP="002265DA">
            <w:pPr>
              <w:pStyle w:val="Tablelistbullet"/>
            </w:pPr>
            <w:r w:rsidRPr="003043F1">
              <w:t>Nursing services</w:t>
            </w:r>
          </w:p>
          <w:p w14:paraId="27913151" w14:textId="77777777" w:rsidR="00DB5ED9" w:rsidRPr="003043F1" w:rsidRDefault="00DB5ED9" w:rsidP="002265DA">
            <w:pPr>
              <w:pStyle w:val="Tablelistbullet"/>
            </w:pPr>
            <w:r w:rsidRPr="003043F1">
              <w:t xml:space="preserve">Physical therapy, </w:t>
            </w:r>
            <w:r w:rsidRPr="002265DA">
              <w:t>occupational</w:t>
            </w:r>
            <w:r w:rsidRPr="003043F1">
              <w:t xml:space="preserve"> therapy, and speech therapy</w:t>
            </w:r>
          </w:p>
          <w:p w14:paraId="081DC5EC" w14:textId="77777777" w:rsidR="00DB5ED9" w:rsidRPr="003043F1" w:rsidRDefault="00DB5ED9" w:rsidP="002265DA">
            <w:pPr>
              <w:pStyle w:val="Tablelistbullet"/>
            </w:pPr>
            <w:r w:rsidRPr="003043F1">
              <w:t xml:space="preserve">Drugs you get as part of your plan of care, including </w:t>
            </w:r>
            <w:r w:rsidRPr="002265DA">
              <w:t>substances</w:t>
            </w:r>
            <w:r w:rsidRPr="003043F1">
              <w:t xml:space="preserve"> that are naturally in the body, such as blood-clotting factors</w:t>
            </w:r>
          </w:p>
          <w:p w14:paraId="793EABDF" w14:textId="77777777" w:rsidR="00DB5ED9" w:rsidRPr="00D2440A" w:rsidRDefault="00DB5ED9" w:rsidP="002265DA">
            <w:pPr>
              <w:pStyle w:val="Tablelistbullet"/>
            </w:pPr>
            <w:r w:rsidRPr="003043F1">
              <w:t xml:space="preserve">Blood, </w:t>
            </w:r>
            <w:r w:rsidRPr="002265DA">
              <w:t>including</w:t>
            </w:r>
            <w:r w:rsidRPr="00EB7A1D">
              <w:t xml:space="preserve"> storage and administration </w:t>
            </w:r>
          </w:p>
          <w:p w14:paraId="7454929A" w14:textId="77777777" w:rsidR="00040353" w:rsidRPr="00D2440A" w:rsidRDefault="00DB5ED9" w:rsidP="002265DA">
            <w:pPr>
              <w:pStyle w:val="Tablelistbullet2"/>
            </w:pPr>
            <w:r w:rsidRPr="00D2440A">
              <w:t xml:space="preserve">The plan will pay for whole blood and </w:t>
            </w:r>
            <w:r w:rsidR="00323B3F">
              <w:t>packed red</w:t>
            </w:r>
            <w:r w:rsidR="00C94DC5">
              <w:t xml:space="preserve"> </w:t>
            </w:r>
            <w:r w:rsidRPr="00D2440A">
              <w:t xml:space="preserve">cells beginning with the </w:t>
            </w:r>
            <w:r w:rsidR="00493C69">
              <w:t xml:space="preserve">first </w:t>
            </w:r>
            <w:r w:rsidRPr="00D2440A">
              <w:t>pint of blood you need.</w:t>
            </w:r>
          </w:p>
          <w:p w14:paraId="6B89233E" w14:textId="77777777" w:rsidR="00DB5ED9" w:rsidRPr="002265DA" w:rsidRDefault="00DB5ED9" w:rsidP="002265DA">
            <w:pPr>
              <w:pStyle w:val="Tablelistbullet"/>
            </w:pPr>
            <w:r w:rsidRPr="002265DA">
              <w:t>Medical and surgical supplies given by nursing facilities</w:t>
            </w:r>
          </w:p>
          <w:p w14:paraId="0719E0C3" w14:textId="77777777" w:rsidR="00DB5ED9" w:rsidRPr="002265DA" w:rsidRDefault="00DB5ED9" w:rsidP="002265DA">
            <w:pPr>
              <w:pStyle w:val="Tablelistbullet"/>
            </w:pPr>
            <w:r w:rsidRPr="002265DA">
              <w:t>Lab tests given by nursing facilities</w:t>
            </w:r>
          </w:p>
          <w:p w14:paraId="06D04739" w14:textId="77777777" w:rsidR="00DB5ED9" w:rsidRPr="002265DA" w:rsidRDefault="00DB5ED9" w:rsidP="002265DA">
            <w:pPr>
              <w:pStyle w:val="Tablelistbullet"/>
            </w:pPr>
            <w:r w:rsidRPr="002265DA">
              <w:t>X-rays and other radiology services given by nursing facilities</w:t>
            </w:r>
          </w:p>
          <w:p w14:paraId="7F4919E3" w14:textId="77777777" w:rsidR="00DB5ED9" w:rsidRPr="002265DA" w:rsidRDefault="00DB5ED9" w:rsidP="002265DA">
            <w:pPr>
              <w:pStyle w:val="Tablelistbullet"/>
            </w:pPr>
            <w:r w:rsidRPr="002265DA">
              <w:t>Appliances, such as wheelchairs, usually given by nursing facilities</w:t>
            </w:r>
          </w:p>
          <w:p w14:paraId="327324E8" w14:textId="77777777" w:rsidR="00DB5ED9" w:rsidRPr="003043F1" w:rsidRDefault="00DB5ED9" w:rsidP="002265DA">
            <w:pPr>
              <w:pStyle w:val="Tablelistbullet"/>
            </w:pPr>
            <w:r w:rsidRPr="002265DA">
              <w:t>Physic</w:t>
            </w:r>
            <w:r w:rsidRPr="003043F1">
              <w:t>ian/provider services</w:t>
            </w:r>
          </w:p>
          <w:p w14:paraId="4768BC3F" w14:textId="77777777" w:rsidR="00DB5ED9" w:rsidRPr="002F161F" w:rsidRDefault="00491D13" w:rsidP="00537CDB">
            <w:pPr>
              <w:pStyle w:val="Tabletext"/>
              <w:jc w:val="right"/>
              <w:rPr>
                <w:b/>
              </w:rPr>
            </w:pPr>
            <w:r w:rsidRPr="002F161F">
              <w:rPr>
                <w:b/>
              </w:rPr>
              <w:t>This benefit is continued on the next page</w:t>
            </w:r>
          </w:p>
        </w:tc>
        <w:tc>
          <w:tcPr>
            <w:tcW w:w="2707" w:type="dxa"/>
            <w:shd w:val="clear" w:color="auto" w:fill="auto"/>
            <w:tcMar>
              <w:top w:w="144" w:type="dxa"/>
              <w:left w:w="144" w:type="dxa"/>
              <w:bottom w:w="144" w:type="dxa"/>
              <w:right w:w="144" w:type="dxa"/>
            </w:tcMar>
          </w:tcPr>
          <w:p w14:paraId="180A91DC" w14:textId="77777777" w:rsidR="00DB5ED9" w:rsidRPr="00EB7A1D" w:rsidRDefault="00DB5ED9" w:rsidP="00042321">
            <w:pPr>
              <w:pStyle w:val="Tabletext"/>
              <w:rPr>
                <w:color w:val="548DD4"/>
              </w:rPr>
            </w:pPr>
            <w:r w:rsidRPr="00EB7A1D">
              <w:t>$0</w:t>
            </w:r>
          </w:p>
        </w:tc>
      </w:tr>
      <w:tr w:rsidR="002F161F" w:rsidRPr="00417E5A" w14:paraId="65B01671" w14:textId="77777777" w:rsidTr="006036BC">
        <w:trPr>
          <w:cantSplit/>
          <w:trHeight w:val="144"/>
        </w:trPr>
        <w:tc>
          <w:tcPr>
            <w:tcW w:w="532" w:type="dxa"/>
            <w:shd w:val="clear" w:color="auto" w:fill="auto"/>
            <w:tcMar>
              <w:top w:w="144" w:type="dxa"/>
              <w:left w:w="144" w:type="dxa"/>
              <w:bottom w:w="144" w:type="dxa"/>
              <w:right w:w="144" w:type="dxa"/>
            </w:tcMar>
          </w:tcPr>
          <w:p w14:paraId="1E515406" w14:textId="77777777" w:rsidR="002F161F" w:rsidRPr="00EB7A1D" w:rsidRDefault="002F161F" w:rsidP="00042321">
            <w:pPr>
              <w:pStyle w:val="Tableapple"/>
            </w:pPr>
          </w:p>
        </w:tc>
        <w:tc>
          <w:tcPr>
            <w:tcW w:w="6667" w:type="dxa"/>
            <w:shd w:val="clear" w:color="auto" w:fill="auto"/>
            <w:tcMar>
              <w:top w:w="144" w:type="dxa"/>
              <w:left w:w="144" w:type="dxa"/>
              <w:bottom w:w="144" w:type="dxa"/>
              <w:right w:w="144" w:type="dxa"/>
            </w:tcMar>
          </w:tcPr>
          <w:p w14:paraId="3111200E" w14:textId="511889EF" w:rsidR="002F161F" w:rsidRDefault="002F161F" w:rsidP="002F161F">
            <w:pPr>
              <w:pStyle w:val="Tablesubtitle"/>
            </w:pPr>
            <w:r>
              <w:t>Skilled n</w:t>
            </w:r>
            <w:r w:rsidRPr="00526D66">
              <w:t xml:space="preserve">ursing facility </w:t>
            </w:r>
            <w:r>
              <w:t xml:space="preserve">(SNF) </w:t>
            </w:r>
            <w:r w:rsidRPr="00A47E20">
              <w:t>care (continued)</w:t>
            </w:r>
          </w:p>
          <w:p w14:paraId="35707B5A" w14:textId="19660AC8" w:rsidR="00BA5E43" w:rsidRPr="00BA5E43" w:rsidRDefault="00BA5E43" w:rsidP="00BA5E43">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 xml:space="preserve">amounts for </w:t>
            </w:r>
            <w:r w:rsidRPr="002265DA">
              <w:t>payment</w:t>
            </w:r>
            <w:r>
              <w:t>:</w:t>
            </w:r>
          </w:p>
          <w:p w14:paraId="32D85B48" w14:textId="77777777" w:rsidR="00ED7652" w:rsidRPr="00491D13" w:rsidRDefault="00ED7652" w:rsidP="00ED7652">
            <w:pPr>
              <w:pStyle w:val="Tablelistbullet"/>
              <w:rPr>
                <w:snapToGrid w:val="0"/>
              </w:rPr>
            </w:pPr>
            <w:r w:rsidRPr="00EB7A1D">
              <w:t xml:space="preserve">A nursing home or continuing care retirement community where </w:t>
            </w:r>
            <w:r w:rsidRPr="003043F1">
              <w:t>you</w:t>
            </w:r>
            <w:r w:rsidRPr="00EB7A1D">
              <w:t xml:space="preserve"> </w:t>
            </w:r>
            <w:r>
              <w:t xml:space="preserve">lived </w:t>
            </w:r>
            <w:r w:rsidRPr="00EB7A1D">
              <w:t xml:space="preserve">before you went to </w:t>
            </w:r>
            <w:r w:rsidRPr="002265DA">
              <w:t>the</w:t>
            </w:r>
            <w:r w:rsidRPr="00EB7A1D">
              <w:t xml:space="preserve"> hospital (as long as it provides nursing facility care)</w:t>
            </w:r>
          </w:p>
          <w:p w14:paraId="79078390" w14:textId="083FA93F" w:rsidR="002F161F" w:rsidRDefault="002F161F" w:rsidP="002F161F">
            <w:pPr>
              <w:pStyle w:val="Tablelistbullet"/>
            </w:pPr>
            <w:r w:rsidRPr="00EB7A1D">
              <w:t xml:space="preserve">A nursing facility where your spouse </w:t>
            </w:r>
            <w:r>
              <w:t>lives</w:t>
            </w:r>
            <w:r w:rsidRPr="00EB7A1D">
              <w:t xml:space="preserve"> at the time you leave the </w:t>
            </w:r>
            <w:r w:rsidRPr="002265DA">
              <w:t>hospital</w:t>
            </w:r>
          </w:p>
        </w:tc>
        <w:tc>
          <w:tcPr>
            <w:tcW w:w="2707" w:type="dxa"/>
            <w:shd w:val="clear" w:color="auto" w:fill="auto"/>
            <w:tcMar>
              <w:top w:w="144" w:type="dxa"/>
              <w:left w:w="144" w:type="dxa"/>
              <w:bottom w:w="144" w:type="dxa"/>
              <w:right w:w="144" w:type="dxa"/>
            </w:tcMar>
          </w:tcPr>
          <w:p w14:paraId="304F1A48" w14:textId="77777777" w:rsidR="002F161F" w:rsidRPr="00EB7A1D" w:rsidRDefault="002F161F" w:rsidP="00042321">
            <w:pPr>
              <w:pStyle w:val="Tabletext"/>
            </w:pPr>
          </w:p>
        </w:tc>
      </w:tr>
      <w:tr w:rsidR="00AE4697" w:rsidRPr="00417E5A" w14:paraId="67EFFDB3" w14:textId="77777777" w:rsidTr="006036BC">
        <w:trPr>
          <w:cantSplit/>
          <w:trHeight w:val="144"/>
        </w:trPr>
        <w:tc>
          <w:tcPr>
            <w:tcW w:w="532" w:type="dxa"/>
            <w:shd w:val="clear" w:color="auto" w:fill="auto"/>
            <w:tcMar>
              <w:top w:w="144" w:type="dxa"/>
              <w:left w:w="144" w:type="dxa"/>
              <w:bottom w:w="144" w:type="dxa"/>
              <w:right w:w="144" w:type="dxa"/>
            </w:tcMar>
          </w:tcPr>
          <w:p w14:paraId="2F59E889" w14:textId="77777777" w:rsidR="00AE4697" w:rsidRPr="00EB7A1D" w:rsidRDefault="00075564" w:rsidP="00042321">
            <w:pPr>
              <w:pStyle w:val="Tableapple"/>
            </w:pPr>
            <w:r w:rsidRPr="00B405A3">
              <w:rPr>
                <w:noProof/>
              </w:rPr>
              <w:drawing>
                <wp:inline distT="0" distB="0" distL="0" distR="0" wp14:anchorId="3D05DA0B" wp14:editId="248AA39A">
                  <wp:extent cx="180975" cy="238125"/>
                  <wp:effectExtent l="0" t="0" r="9525" b="9525"/>
                  <wp:docPr id="20" name="Picture 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b="-9337"/>
                          <a:stretch>
                            <a:fillRect/>
                          </a:stretch>
                        </pic:blipFill>
                        <pic:spPr bwMode="auto">
                          <a:xfrm>
                            <a:off x="0" y="0"/>
                            <a:ext cx="18097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3A906F" w14:textId="77777777" w:rsidR="00835393" w:rsidRPr="00CF01A1" w:rsidRDefault="00835393" w:rsidP="00042321">
            <w:pPr>
              <w:pStyle w:val="Tablesubtitle"/>
            </w:pPr>
            <w:r>
              <w:t>Smoking and tobacco use cessation</w:t>
            </w:r>
          </w:p>
          <w:p w14:paraId="0CC3C2CD" w14:textId="77777777" w:rsidR="00835393" w:rsidRDefault="00835393" w:rsidP="002265DA">
            <w:pPr>
              <w:pStyle w:val="Tabletext"/>
            </w:pPr>
            <w:r w:rsidRPr="00BD19EA">
              <w:t xml:space="preserve">If you use tobacco but do not have signs or symptoms of tobacco-related </w:t>
            </w:r>
            <w:r w:rsidRPr="002265DA">
              <w:t>disease</w:t>
            </w:r>
            <w:r w:rsidRPr="00BD19EA">
              <w:t xml:space="preserve">: </w:t>
            </w:r>
          </w:p>
          <w:p w14:paraId="4D14E918" w14:textId="77777777" w:rsidR="00542FCD" w:rsidRDefault="00835393" w:rsidP="002265DA">
            <w:pPr>
              <w:pStyle w:val="Tablelistbullet"/>
            </w:pPr>
            <w:r>
              <w:t xml:space="preserve">The plan will </w:t>
            </w:r>
            <w:r w:rsidRPr="002265DA">
              <w:t>pay</w:t>
            </w:r>
            <w:r>
              <w:t xml:space="preserve"> for</w:t>
            </w:r>
            <w:r w:rsidRPr="00526D66">
              <w:t xml:space="preserve"> two</w:t>
            </w:r>
            <w:r w:rsidR="0058685B">
              <w:t xml:space="preserve"> attempts to quit with</w:t>
            </w:r>
            <w:r w:rsidRPr="00526D66">
              <w:t xml:space="preserve"> counseling in a </w:t>
            </w:r>
            <w:r w:rsidR="00C80415">
              <w:t>12-month</w:t>
            </w:r>
            <w:r>
              <w:t xml:space="preserve"> period</w:t>
            </w:r>
            <w:r w:rsidRPr="00526D66">
              <w:t xml:space="preserve"> as a preventive service</w:t>
            </w:r>
            <w:r>
              <w:t>.</w:t>
            </w:r>
            <w:r w:rsidRPr="00526D66">
              <w:t xml:space="preserve"> </w:t>
            </w:r>
          </w:p>
          <w:p w14:paraId="363F2785" w14:textId="77777777" w:rsidR="00835393" w:rsidRPr="000A2C0A" w:rsidRDefault="00835393" w:rsidP="002265DA">
            <w:pPr>
              <w:pStyle w:val="Tablelistbullet"/>
            </w:pPr>
            <w:r>
              <w:t>This service is free for you</w:t>
            </w:r>
            <w:r w:rsidRPr="00526D66">
              <w:t>. Each counseling attempt includes up to four face-to-face visits.</w:t>
            </w:r>
          </w:p>
          <w:p w14:paraId="2FDBDF13" w14:textId="77777777" w:rsidR="00835393" w:rsidRDefault="00835393" w:rsidP="002265DA">
            <w:pPr>
              <w:pStyle w:val="Tabletext"/>
            </w:pPr>
            <w:r w:rsidRPr="00BD19EA">
              <w:t xml:space="preserve">If you use tobacco and have been diagnosed with a tobacco-related disease or are taking medicine that may be </w:t>
            </w:r>
            <w:r w:rsidRPr="003043F1">
              <w:t>affected</w:t>
            </w:r>
            <w:r w:rsidRPr="00BD19EA">
              <w:t xml:space="preserve"> by tobacco: </w:t>
            </w:r>
          </w:p>
          <w:p w14:paraId="2109B9DD" w14:textId="77777777" w:rsidR="00835393" w:rsidRPr="00323B3F" w:rsidRDefault="00835393" w:rsidP="002265DA">
            <w:pPr>
              <w:pStyle w:val="Tablelistbullet"/>
            </w:pPr>
            <w:r>
              <w:t xml:space="preserve">The plan will </w:t>
            </w:r>
            <w:r w:rsidRPr="002265DA">
              <w:t>pay</w:t>
            </w:r>
            <w:r>
              <w:t xml:space="preserve"> for</w:t>
            </w:r>
            <w:r w:rsidRPr="00526D66">
              <w:t xml:space="preserve"> two </w:t>
            </w:r>
            <w:r w:rsidR="0026352E">
              <w:t>attempts</w:t>
            </w:r>
            <w:r w:rsidR="0058685B">
              <w:t xml:space="preserve"> to quit with </w:t>
            </w:r>
            <w:r w:rsidRPr="003043F1">
              <w:t>counseling</w:t>
            </w:r>
            <w:r w:rsidRPr="00526D66">
              <w:t xml:space="preserve"> within a </w:t>
            </w:r>
            <w:r w:rsidR="0026352E">
              <w:t>12-month</w:t>
            </w:r>
            <w:r>
              <w:t xml:space="preserve"> period.</w:t>
            </w:r>
            <w:r w:rsidRPr="00526D66">
              <w:t xml:space="preserve"> Each counseling attempt </w:t>
            </w:r>
            <w:r w:rsidRPr="00323B3F">
              <w:t>includes up to four face-to-face visits.</w:t>
            </w:r>
          </w:p>
          <w:p w14:paraId="0D2C2496" w14:textId="77777777" w:rsidR="00BD6192" w:rsidRPr="003043F1" w:rsidRDefault="00BD6192" w:rsidP="002265DA">
            <w:pPr>
              <w:pStyle w:val="Tabletext"/>
              <w:rPr>
                <w:rFonts w:eastAsia="Calibri"/>
              </w:rPr>
            </w:pPr>
            <w:r w:rsidRPr="00323B3F">
              <w:t xml:space="preserve"> We </w:t>
            </w:r>
            <w:r w:rsidR="00DC4403" w:rsidRPr="00323B3F">
              <w:t xml:space="preserve">may </w:t>
            </w:r>
            <w:r w:rsidRPr="00323B3F">
              <w:t xml:space="preserve">cover </w:t>
            </w:r>
            <w:r w:rsidRPr="002265DA">
              <w:t>additional</w:t>
            </w:r>
            <w:r w:rsidRPr="00323B3F">
              <w:t xml:space="preserve"> benefits if medically necessary</w:t>
            </w:r>
            <w:r w:rsidR="00323B3F" w:rsidRPr="003043F1">
              <w:t>.</w:t>
            </w:r>
          </w:p>
          <w:p w14:paraId="7184450A" w14:textId="77777777" w:rsidR="00AE4697" w:rsidRPr="002265DA" w:rsidRDefault="00835393" w:rsidP="002265DA">
            <w:pPr>
              <w:pStyle w:val="Tabletext"/>
            </w:pPr>
            <w:r w:rsidRPr="003043F1">
              <w:rPr>
                <w:rStyle w:val="PlanInstructions"/>
                <w:i w:val="0"/>
              </w:rPr>
              <w:t>[</w:t>
            </w:r>
            <w:r w:rsidRPr="003043F1">
              <w:rPr>
                <w:rStyle w:val="PlanInstructions"/>
              </w:rPr>
              <w:t>List any additional benefits offered.</w:t>
            </w:r>
            <w:r w:rsidRPr="003043F1">
              <w:rPr>
                <w:rStyle w:val="PlanInstructions"/>
                <w:i w:val="0"/>
              </w:rPr>
              <w:t>]</w:t>
            </w:r>
          </w:p>
        </w:tc>
        <w:tc>
          <w:tcPr>
            <w:tcW w:w="2707" w:type="dxa"/>
            <w:shd w:val="clear" w:color="auto" w:fill="auto"/>
            <w:tcMar>
              <w:top w:w="144" w:type="dxa"/>
              <w:left w:w="144" w:type="dxa"/>
              <w:bottom w:w="144" w:type="dxa"/>
              <w:right w:w="144" w:type="dxa"/>
            </w:tcMar>
          </w:tcPr>
          <w:p w14:paraId="7A597376" w14:textId="77777777" w:rsidR="00835393" w:rsidRPr="007533CD" w:rsidRDefault="00835393" w:rsidP="00042321">
            <w:pPr>
              <w:pStyle w:val="Tabletext"/>
            </w:pPr>
            <w:r w:rsidRPr="007533CD">
              <w:t>$0</w:t>
            </w:r>
          </w:p>
          <w:p w14:paraId="54AF662F" w14:textId="77777777" w:rsidR="00AE4697" w:rsidRPr="00EB7A1D" w:rsidRDefault="00835393"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w:t>
            </w:r>
            <w:r w:rsidR="00977163">
              <w:rPr>
                <w:rStyle w:val="PlanInstructions"/>
              </w:rPr>
              <w:t>additional</w:t>
            </w:r>
            <w:r w:rsidRPr="00B55033">
              <w:rPr>
                <w:rStyle w:val="PlanInstructions"/>
              </w:rPr>
              <w:t xml:space="preserve"> benefits.</w:t>
            </w:r>
            <w:r w:rsidRPr="00FA3541">
              <w:rPr>
                <w:rStyle w:val="PlanInstructions"/>
                <w:i w:val="0"/>
              </w:rPr>
              <w:t>]</w:t>
            </w:r>
          </w:p>
        </w:tc>
      </w:tr>
      <w:tr w:rsidR="00CD2940" w:rsidRPr="00417E5A" w14:paraId="0E211B99" w14:textId="77777777" w:rsidTr="006036BC">
        <w:trPr>
          <w:cantSplit/>
          <w:trHeight w:val="144"/>
        </w:trPr>
        <w:tc>
          <w:tcPr>
            <w:tcW w:w="532" w:type="dxa"/>
            <w:shd w:val="clear" w:color="auto" w:fill="auto"/>
            <w:tcMar>
              <w:top w:w="144" w:type="dxa"/>
              <w:left w:w="144" w:type="dxa"/>
              <w:bottom w:w="144" w:type="dxa"/>
              <w:right w:w="144" w:type="dxa"/>
            </w:tcMar>
          </w:tcPr>
          <w:p w14:paraId="7CE4BA0E" w14:textId="77777777" w:rsidR="00CD2940" w:rsidRPr="00B405A3" w:rsidRDefault="00CD2940" w:rsidP="00042321">
            <w:pPr>
              <w:pStyle w:val="Tableapple"/>
              <w:rPr>
                <w:noProof/>
              </w:rPr>
            </w:pPr>
          </w:p>
        </w:tc>
        <w:tc>
          <w:tcPr>
            <w:tcW w:w="6667" w:type="dxa"/>
            <w:shd w:val="clear" w:color="auto" w:fill="auto"/>
            <w:tcMar>
              <w:top w:w="144" w:type="dxa"/>
              <w:left w:w="144" w:type="dxa"/>
              <w:bottom w:w="144" w:type="dxa"/>
              <w:right w:w="144" w:type="dxa"/>
            </w:tcMar>
          </w:tcPr>
          <w:p w14:paraId="6DC298DA" w14:textId="77777777" w:rsidR="008557B6" w:rsidRPr="00B715DB" w:rsidRDefault="008557B6" w:rsidP="008557B6">
            <w:pPr>
              <w:pStyle w:val="Tablesubtitle"/>
            </w:pPr>
            <w:r>
              <w:t>S</w:t>
            </w:r>
            <w:r w:rsidRPr="00B715DB">
              <w:t xml:space="preserve">ubstance </w:t>
            </w:r>
            <w:r>
              <w:t xml:space="preserve">use disorder </w:t>
            </w:r>
            <w:r w:rsidRPr="00B715DB">
              <w:t>services</w:t>
            </w:r>
          </w:p>
          <w:p w14:paraId="5D6EE771" w14:textId="77777777" w:rsidR="008557B6" w:rsidRPr="00F803FB" w:rsidRDefault="008557B6" w:rsidP="00F803FB">
            <w:pPr>
              <w:pStyle w:val="Tabletext"/>
            </w:pPr>
            <w:r w:rsidRPr="00F803FB">
              <w:t>The plan pays for the following services:</w:t>
            </w:r>
          </w:p>
          <w:p w14:paraId="02B1CAD2" w14:textId="77777777" w:rsidR="008557B6" w:rsidRPr="002265DA" w:rsidRDefault="008557B6" w:rsidP="002265DA">
            <w:pPr>
              <w:pStyle w:val="Tablelistbullet"/>
            </w:pPr>
            <w:r w:rsidRPr="00F803FB">
              <w:t>Screening/assessment/</w:t>
            </w:r>
            <w:r w:rsidRPr="002265DA">
              <w:t>diagnosis</w:t>
            </w:r>
          </w:p>
          <w:p w14:paraId="79BE9BEC" w14:textId="77777777" w:rsidR="008557B6" w:rsidRPr="002265DA" w:rsidRDefault="008557B6" w:rsidP="002265DA">
            <w:pPr>
              <w:pStyle w:val="Tablelistbullet"/>
            </w:pPr>
            <w:r w:rsidRPr="002265DA">
              <w:t>Outpatient treatment</w:t>
            </w:r>
          </w:p>
          <w:p w14:paraId="2070B170" w14:textId="77777777" w:rsidR="008557B6" w:rsidRPr="002265DA" w:rsidRDefault="008557B6" w:rsidP="002265DA">
            <w:pPr>
              <w:pStyle w:val="Tablelistbullet"/>
            </w:pPr>
            <w:r w:rsidRPr="002265DA">
              <w:t xml:space="preserve">Inpatient hospital </w:t>
            </w:r>
          </w:p>
          <w:p w14:paraId="1E53D41B" w14:textId="77777777" w:rsidR="008557B6" w:rsidRPr="002265DA" w:rsidRDefault="008557B6" w:rsidP="002265DA">
            <w:pPr>
              <w:pStyle w:val="Tablelistbullet"/>
            </w:pPr>
            <w:r w:rsidRPr="002265DA">
              <w:t>Residential non-hospital treatment</w:t>
            </w:r>
          </w:p>
          <w:p w14:paraId="10FCCF0D" w14:textId="77777777" w:rsidR="008557B6" w:rsidRPr="002265DA" w:rsidRDefault="008557B6" w:rsidP="002265DA">
            <w:pPr>
              <w:pStyle w:val="Tablelistbullet"/>
            </w:pPr>
            <w:r w:rsidRPr="002265DA">
              <w:t>Outpatient methadone treatment</w:t>
            </w:r>
          </w:p>
          <w:p w14:paraId="4D9FE4E3" w14:textId="0EB30A3A" w:rsidR="00EA70C1" w:rsidRPr="002265DA" w:rsidRDefault="00EA70C1" w:rsidP="002265DA">
            <w:pPr>
              <w:pStyle w:val="Tablelistbullet"/>
            </w:pPr>
            <w:r w:rsidRPr="002265DA">
              <w:t xml:space="preserve">Substance use disorder treatment coordination </w:t>
            </w:r>
          </w:p>
          <w:p w14:paraId="0A1CB707" w14:textId="059C0DF8" w:rsidR="00EA70C1" w:rsidRPr="002265DA" w:rsidRDefault="00EA70C1" w:rsidP="002265DA">
            <w:pPr>
              <w:pStyle w:val="Tablelistbullet"/>
            </w:pPr>
            <w:r w:rsidRPr="002265DA">
              <w:t xml:space="preserve">Peer recovery support </w:t>
            </w:r>
          </w:p>
          <w:p w14:paraId="0AA643DD" w14:textId="728B9B36" w:rsidR="008557B6" w:rsidRDefault="008557B6" w:rsidP="002265DA">
            <w:pPr>
              <w:pStyle w:val="Tablelistbullet"/>
            </w:pPr>
            <w:r w:rsidRPr="002265DA">
              <w:t>Detoxification (only when inpatient hosp</w:t>
            </w:r>
            <w:r w:rsidRPr="00F803FB">
              <w:t>italization is medically necessary because of conditions resulting from injury or medical complications during detoxification)</w:t>
            </w:r>
          </w:p>
          <w:p w14:paraId="70CE59C8" w14:textId="51BAFE44" w:rsidR="00C807B6" w:rsidRPr="00F803FB" w:rsidRDefault="00C807B6" w:rsidP="002265DA">
            <w:pPr>
              <w:pStyle w:val="Tablelistbullet"/>
            </w:pPr>
            <w:r>
              <w:t xml:space="preserve">Withdrawal </w:t>
            </w:r>
            <w:r w:rsidR="002A4BCF">
              <w:t>m</w:t>
            </w:r>
            <w:r>
              <w:t xml:space="preserve">anagement </w:t>
            </w:r>
          </w:p>
          <w:p w14:paraId="2786313B" w14:textId="3172D5D2" w:rsidR="008557B6" w:rsidRPr="003043F1" w:rsidRDefault="008557B6" w:rsidP="002265DA">
            <w:pPr>
              <w:pStyle w:val="Tabletext"/>
            </w:pPr>
            <w:r w:rsidRPr="003043F1">
              <w:t xml:space="preserve">A qualified assessor who is a part of our plan’s network will decide what type of substance use disorder care you need. You may get a second assessment if you do not agree with the first one. To get a second assessment you must send us a request. We must get your request within five working days of when you get the results of your first assessment or </w:t>
            </w:r>
            <w:r w:rsidRPr="002265DA">
              <w:t>before</w:t>
            </w:r>
            <w:r w:rsidRPr="003043F1">
              <w:t xml:space="preserve"> you begin treatment (whichever is first). We will cover a second assessment by a different qualified assessor We will do this within five working days of when we get your request. If you agree with the second assessment, we will authorize services according to substance use disorder standards and the second assessment. </w:t>
            </w:r>
          </w:p>
          <w:p w14:paraId="621B63E5" w14:textId="77777777" w:rsidR="008557B6" w:rsidRPr="002265DA" w:rsidRDefault="008557B6" w:rsidP="002265DA">
            <w:pPr>
              <w:pStyle w:val="Tabletext"/>
            </w:pPr>
            <w:r w:rsidRPr="003043F1">
              <w:t>You have the right to appeal. See Chapter 9</w:t>
            </w:r>
            <w:r w:rsidRPr="00F803FB">
              <w:t xml:space="preserve"> </w:t>
            </w:r>
            <w:r w:rsidRPr="003043F1">
              <w:rPr>
                <w:rStyle w:val="PlanInstructions"/>
                <w:i w:val="0"/>
              </w:rPr>
              <w:t>[</w:t>
            </w:r>
            <w:r w:rsidRPr="003043F1">
              <w:rPr>
                <w:rStyle w:val="PlanInstructions"/>
              </w:rPr>
              <w:t>plans may insert reference, as applicable</w:t>
            </w:r>
            <w:r w:rsidRPr="003043F1">
              <w:rPr>
                <w:rStyle w:val="PlanInstructions"/>
                <w:i w:val="0"/>
              </w:rPr>
              <w:t>]</w:t>
            </w:r>
            <w:r w:rsidR="00BD318E" w:rsidRPr="00F803FB">
              <w:t>.</w:t>
            </w:r>
          </w:p>
          <w:p w14:paraId="4FD442A0" w14:textId="77777777" w:rsidR="00CD2940" w:rsidRPr="002265DA" w:rsidRDefault="008557B6" w:rsidP="002265DA">
            <w:pPr>
              <w:pStyle w:val="Tabletext"/>
            </w:pPr>
            <w:r w:rsidRPr="003043F1">
              <w:rPr>
                <w:rStyle w:val="PlanInstructions"/>
                <w:i w:val="0"/>
              </w:rPr>
              <w:t>[</w:t>
            </w:r>
            <w:r w:rsidRPr="003043F1">
              <w:rPr>
                <w:rStyle w:val="PlanInstructions"/>
              </w:rPr>
              <w:t>Describe the plan’s benefits for outpatient substance use disorder</w:t>
            </w:r>
            <w:r w:rsidR="002B2278" w:rsidRPr="003043F1">
              <w:rPr>
                <w:rStyle w:val="PlanInstructions"/>
              </w:rPr>
              <w:t xml:space="preserve"> </w:t>
            </w:r>
            <w:r w:rsidRPr="003043F1">
              <w:rPr>
                <w:rStyle w:val="PlanInstructions"/>
              </w:rPr>
              <w:t>services.</w:t>
            </w:r>
            <w:r w:rsidRPr="003043F1">
              <w:rPr>
                <w:rStyle w:val="PlanInstructions"/>
                <w:i w:val="0"/>
              </w:rPr>
              <w:t>]</w:t>
            </w:r>
          </w:p>
        </w:tc>
        <w:tc>
          <w:tcPr>
            <w:tcW w:w="2707" w:type="dxa"/>
            <w:shd w:val="clear" w:color="auto" w:fill="auto"/>
            <w:tcMar>
              <w:top w:w="144" w:type="dxa"/>
              <w:left w:w="144" w:type="dxa"/>
              <w:bottom w:w="144" w:type="dxa"/>
              <w:right w:w="144" w:type="dxa"/>
            </w:tcMar>
          </w:tcPr>
          <w:p w14:paraId="1D0CC653" w14:textId="77777777" w:rsidR="00CD2940" w:rsidRPr="00FB1CC2" w:rsidRDefault="008557B6" w:rsidP="00042321">
            <w:pPr>
              <w:pStyle w:val="Tabletext"/>
              <w:rPr>
                <w:rStyle w:val="PlanInstructions"/>
              </w:rPr>
            </w:pPr>
            <w:r w:rsidRPr="00FB1CC2">
              <w:rPr>
                <w:rStyle w:val="PlanInstructions"/>
                <w:i w:val="0"/>
              </w:rPr>
              <w:t>[</w:t>
            </w:r>
            <w:r w:rsidRPr="00FB1CC2">
              <w:rPr>
                <w:rStyle w:val="PlanInstructions"/>
              </w:rPr>
              <w:t>List copays.</w:t>
            </w:r>
            <w:r w:rsidRPr="00FB1CC2">
              <w:rPr>
                <w:rStyle w:val="PlanInstructions"/>
                <w:i w:val="0"/>
              </w:rPr>
              <w:t>]</w:t>
            </w:r>
          </w:p>
        </w:tc>
      </w:tr>
      <w:tr w:rsidR="0073583D" w:rsidRPr="00417E5A" w14:paraId="02C91362" w14:textId="77777777" w:rsidTr="006036BC">
        <w:trPr>
          <w:cantSplit/>
          <w:trHeight w:val="144"/>
        </w:trPr>
        <w:tc>
          <w:tcPr>
            <w:tcW w:w="532" w:type="dxa"/>
            <w:shd w:val="clear" w:color="auto" w:fill="auto"/>
            <w:tcMar>
              <w:top w:w="144" w:type="dxa"/>
              <w:left w:w="144" w:type="dxa"/>
              <w:bottom w:w="144" w:type="dxa"/>
              <w:right w:w="144" w:type="dxa"/>
            </w:tcMar>
          </w:tcPr>
          <w:p w14:paraId="272C6DF6" w14:textId="77777777" w:rsidR="0073583D" w:rsidRPr="00B405A3" w:rsidRDefault="0073583D" w:rsidP="0073583D">
            <w:pPr>
              <w:pStyle w:val="Tableapple"/>
              <w:rPr>
                <w:noProof/>
              </w:rPr>
            </w:pPr>
          </w:p>
        </w:tc>
        <w:tc>
          <w:tcPr>
            <w:tcW w:w="6667" w:type="dxa"/>
            <w:shd w:val="clear" w:color="auto" w:fill="auto"/>
            <w:tcMar>
              <w:top w:w="144" w:type="dxa"/>
              <w:left w:w="144" w:type="dxa"/>
              <w:bottom w:w="144" w:type="dxa"/>
              <w:right w:w="144" w:type="dxa"/>
            </w:tcMar>
          </w:tcPr>
          <w:p w14:paraId="6E8344BD" w14:textId="77777777" w:rsidR="0073583D" w:rsidRDefault="0073583D" w:rsidP="0073583D">
            <w:pPr>
              <w:pStyle w:val="Tabletext"/>
              <w:spacing w:after="200"/>
              <w:rPr>
                <w:b/>
              </w:rPr>
            </w:pPr>
            <w:r w:rsidRPr="00E73CB3">
              <w:rPr>
                <w:b/>
              </w:rPr>
              <w:t>S</w:t>
            </w:r>
            <w:r>
              <w:rPr>
                <w:b/>
              </w:rPr>
              <w:t>upervised exercise therapy (SET)</w:t>
            </w:r>
          </w:p>
          <w:p w14:paraId="3CF106B7" w14:textId="5A1524FD" w:rsidR="0073583D" w:rsidRPr="00DC2B69" w:rsidRDefault="0073583D" w:rsidP="0073583D">
            <w:pPr>
              <w:autoSpaceDE w:val="0"/>
              <w:autoSpaceDN w:val="0"/>
              <w:adjustRightInd w:val="0"/>
              <w:spacing w:after="120" w:line="280" w:lineRule="exact"/>
              <w:ind w:right="288"/>
              <w:rPr>
                <w:rFonts w:cs="Arial"/>
                <w:color w:val="000000"/>
              </w:rPr>
            </w:pPr>
            <w:r w:rsidRPr="00DC2B69">
              <w:rPr>
                <w:rFonts w:cs="Arial"/>
                <w:color w:val="000000"/>
              </w:rPr>
              <w:t>The plan will pay for SET for members with symptomatic peripheral artery disease (PAD)</w:t>
            </w:r>
            <w:r w:rsidR="005A49CE">
              <w:rPr>
                <w:rFonts w:cs="Arial"/>
                <w:color w:val="548DD4"/>
              </w:rPr>
              <w:t xml:space="preserve"> [</w:t>
            </w:r>
            <w:r w:rsidR="005A49CE" w:rsidRPr="0039716A">
              <w:rPr>
                <w:rFonts w:cs="Arial"/>
                <w:i/>
                <w:color w:val="548DD4"/>
              </w:rPr>
              <w:t>insert if applicable</w:t>
            </w:r>
            <w:r w:rsidR="005A49CE">
              <w:rPr>
                <w:rFonts w:cs="Arial"/>
                <w:i/>
                <w:color w:val="548DD4"/>
              </w:rPr>
              <w:t>:</w:t>
            </w:r>
            <w:r w:rsidRPr="00DC2B69">
              <w:rPr>
                <w:rFonts w:cs="Arial"/>
                <w:color w:val="000000"/>
              </w:rPr>
              <w:t xml:space="preserve"> </w:t>
            </w:r>
            <w:r w:rsidRPr="00C84F87">
              <w:rPr>
                <w:rFonts w:cs="Arial"/>
                <w:color w:val="548DD4"/>
              </w:rPr>
              <w:t>who have a referral for PAD from the physician responsible for PAD treatment</w:t>
            </w:r>
            <w:r w:rsidR="005E197C">
              <w:rPr>
                <w:rFonts w:cs="Arial"/>
                <w:color w:val="548DD4"/>
              </w:rPr>
              <w:t>]</w:t>
            </w:r>
            <w:r w:rsidRPr="00DC2B69">
              <w:rPr>
                <w:rFonts w:cs="Arial"/>
                <w:color w:val="000000"/>
              </w:rPr>
              <w:t>. The plan will pay for:</w:t>
            </w:r>
          </w:p>
          <w:p w14:paraId="059B5E4B" w14:textId="77777777" w:rsidR="0073583D" w:rsidRDefault="0073583D" w:rsidP="00E415DC">
            <w:pPr>
              <w:pStyle w:val="ListParagraph"/>
              <w:numPr>
                <w:ilvl w:val="0"/>
                <w:numId w:val="14"/>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347D257C" w14:textId="77777777" w:rsidR="0073583D" w:rsidRPr="00DC2B69" w:rsidRDefault="0073583D" w:rsidP="00E415DC">
            <w:pPr>
              <w:pStyle w:val="ListParagraph"/>
              <w:numPr>
                <w:ilvl w:val="0"/>
                <w:numId w:val="14"/>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4013CF67" w14:textId="77777777" w:rsidR="0073583D" w:rsidRPr="00DC2B69" w:rsidRDefault="0073583D" w:rsidP="0073583D">
            <w:pPr>
              <w:pStyle w:val="Tabletext"/>
            </w:pPr>
            <w:r w:rsidRPr="00DC2B69">
              <w:t>The SET program must be:</w:t>
            </w:r>
          </w:p>
          <w:p w14:paraId="53087596" w14:textId="77777777" w:rsidR="0073583D" w:rsidRDefault="0073583D" w:rsidP="00E415DC">
            <w:pPr>
              <w:pStyle w:val="ListParagraph"/>
              <w:numPr>
                <w:ilvl w:val="0"/>
                <w:numId w:val="15"/>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0693ED2A" w14:textId="77777777" w:rsidR="00806BC1" w:rsidRPr="00394B33" w:rsidRDefault="0073583D" w:rsidP="00E415DC">
            <w:pPr>
              <w:pStyle w:val="ListParagraph"/>
              <w:numPr>
                <w:ilvl w:val="0"/>
                <w:numId w:val="15"/>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73FE066C" w14:textId="77777777" w:rsidR="00A87E26" w:rsidRPr="00806BC1" w:rsidRDefault="00A87E26" w:rsidP="00E415DC">
            <w:pPr>
              <w:pStyle w:val="ListParagraph"/>
              <w:numPr>
                <w:ilvl w:val="0"/>
                <w:numId w:val="15"/>
              </w:numPr>
              <w:autoSpaceDE w:val="0"/>
              <w:autoSpaceDN w:val="0"/>
              <w:adjustRightInd w:val="0"/>
              <w:spacing w:after="120" w:line="280" w:lineRule="exact"/>
              <w:ind w:left="432" w:right="288"/>
              <w:rPr>
                <w:rFonts w:cs="Arial"/>
                <w:color w:val="000000"/>
              </w:rPr>
            </w:pPr>
            <w:r w:rsidRPr="00DC2B69">
              <w:rPr>
                <w:rFonts w:cs="Arial"/>
                <w:color w:val="000000"/>
              </w:rPr>
              <w:t xml:space="preserve">Delivered by qualified personnel who make sure benefit exceeds harm and who are trained in exercise therapy for PAD </w:t>
            </w:r>
          </w:p>
          <w:p w14:paraId="734956D7" w14:textId="77777777" w:rsidR="0073583D" w:rsidRPr="00A87E26" w:rsidRDefault="00A87E26" w:rsidP="00E415DC">
            <w:pPr>
              <w:pStyle w:val="ListParagraph"/>
              <w:numPr>
                <w:ilvl w:val="0"/>
                <w:numId w:val="15"/>
              </w:numPr>
              <w:autoSpaceDE w:val="0"/>
              <w:autoSpaceDN w:val="0"/>
              <w:adjustRightInd w:val="0"/>
              <w:spacing w:after="120" w:line="280" w:lineRule="exact"/>
              <w:ind w:left="432" w:right="288"/>
              <w:rPr>
                <w:rFonts w:cs="Arial"/>
                <w:color w:val="000000"/>
              </w:rPr>
            </w:pPr>
            <w:r w:rsidRPr="00DC2B69">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5F956ED0" w14:textId="77777777" w:rsidR="0073583D" w:rsidRDefault="002D7042" w:rsidP="0073583D">
            <w:pPr>
              <w:pStyle w:val="Tabletext"/>
            </w:pPr>
            <w:r>
              <w:t>$0</w:t>
            </w:r>
          </w:p>
        </w:tc>
      </w:tr>
      <w:tr w:rsidR="0073583D" w:rsidRPr="00417E5A" w14:paraId="3D67EC63" w14:textId="77777777" w:rsidTr="006036BC">
        <w:trPr>
          <w:cantSplit/>
          <w:trHeight w:val="144"/>
        </w:trPr>
        <w:tc>
          <w:tcPr>
            <w:tcW w:w="532" w:type="dxa"/>
            <w:shd w:val="clear" w:color="auto" w:fill="auto"/>
            <w:tcMar>
              <w:top w:w="144" w:type="dxa"/>
              <w:left w:w="144" w:type="dxa"/>
              <w:bottom w:w="144" w:type="dxa"/>
              <w:right w:w="144" w:type="dxa"/>
            </w:tcMar>
          </w:tcPr>
          <w:p w14:paraId="76F946B4" w14:textId="77777777" w:rsidR="0073583D" w:rsidRPr="00B405A3" w:rsidRDefault="0073583D" w:rsidP="0073583D">
            <w:pPr>
              <w:pStyle w:val="Tableapple"/>
              <w:rPr>
                <w:noProof/>
              </w:rPr>
            </w:pPr>
          </w:p>
        </w:tc>
        <w:tc>
          <w:tcPr>
            <w:tcW w:w="6667" w:type="dxa"/>
            <w:shd w:val="clear" w:color="auto" w:fill="auto"/>
            <w:tcMar>
              <w:top w:w="144" w:type="dxa"/>
              <w:left w:w="144" w:type="dxa"/>
              <w:bottom w:w="144" w:type="dxa"/>
              <w:right w:w="144" w:type="dxa"/>
            </w:tcMar>
          </w:tcPr>
          <w:p w14:paraId="541A58C2" w14:textId="77777777" w:rsidR="0073583D" w:rsidRPr="002265DA" w:rsidRDefault="0073583D" w:rsidP="0073583D">
            <w:pPr>
              <w:pStyle w:val="Tablesubtitle"/>
            </w:pPr>
            <w:r w:rsidRPr="00323B3F">
              <w:t>Transportation</w:t>
            </w:r>
          </w:p>
          <w:p w14:paraId="11CBF481" w14:textId="12F35644" w:rsidR="0073583D" w:rsidRPr="003043F1" w:rsidRDefault="0073583D" w:rsidP="0073583D">
            <w:pPr>
              <w:pStyle w:val="Tabletext"/>
            </w:pPr>
            <w:r w:rsidRPr="003043F1">
              <w:t xml:space="preserve">If you need transportation to and from health services that we cover, call </w:t>
            </w:r>
            <w:r w:rsidRPr="00FB1CC2">
              <w:rPr>
                <w:rStyle w:val="PlanInstructions"/>
                <w:i w:val="0"/>
              </w:rPr>
              <w:t>[</w:t>
            </w:r>
            <w:r w:rsidRPr="00FB1CC2">
              <w:rPr>
                <w:rStyle w:val="PlanInstructions"/>
              </w:rPr>
              <w:t>insert:</w:t>
            </w:r>
            <w:r w:rsidRPr="00FB1CC2">
              <w:rPr>
                <w:rStyle w:val="PlanInstructions"/>
                <w:i w:val="0"/>
              </w:rPr>
              <w:t xml:space="preserve"> &lt;phone number&gt;]</w:t>
            </w:r>
            <w:r w:rsidRPr="003043F1">
              <w:t xml:space="preserve">. We will provide the most appropriate and cost-effective transportation. Our plan is not required to </w:t>
            </w:r>
            <w:r w:rsidRPr="002265DA">
              <w:t>provide</w:t>
            </w:r>
            <w:r w:rsidRPr="003043F1">
              <w:t xml:space="preserve"> transportation to your Primary Care Clinic if it is over 30 miles fro</w:t>
            </w:r>
            <w:r w:rsidR="00AA6F1A">
              <w:t>m your home or if you choose a s</w:t>
            </w:r>
            <w:r w:rsidRPr="003043F1">
              <w:t xml:space="preserve">pecialty provider that is more than 60 miles from your home. Call </w:t>
            </w:r>
            <w:r w:rsidRPr="00FB1CC2">
              <w:rPr>
                <w:rStyle w:val="PlanInstructions"/>
                <w:i w:val="0"/>
              </w:rPr>
              <w:t>[</w:t>
            </w:r>
            <w:r w:rsidRPr="00FB1CC2">
              <w:rPr>
                <w:rStyle w:val="PlanInstructions"/>
              </w:rPr>
              <w:t>insert:</w:t>
            </w:r>
            <w:r w:rsidRPr="00FB1CC2">
              <w:rPr>
                <w:rStyle w:val="PlanInstructions"/>
                <w:i w:val="0"/>
              </w:rPr>
              <w:t xml:space="preserve"> &lt;phone number&gt;]</w:t>
            </w:r>
            <w:r w:rsidRPr="00F803FB">
              <w:t xml:space="preserve"> </w:t>
            </w:r>
            <w:r w:rsidRPr="003043F1">
              <w:t>if you do not have a Primary Care Clinic that is available within 30 miles of your home and/or if it is over 60 miles to your specialty provider.</w:t>
            </w:r>
          </w:p>
          <w:p w14:paraId="586FAD29" w14:textId="77777777" w:rsidR="0073583D" w:rsidRPr="002265DA" w:rsidRDefault="0073583D" w:rsidP="0073583D">
            <w:pPr>
              <w:pStyle w:val="Tablelistbullet"/>
            </w:pPr>
            <w:r>
              <w:t>Non-</w:t>
            </w:r>
            <w:r w:rsidRPr="002265DA">
              <w:t>emergency ambulance</w:t>
            </w:r>
          </w:p>
          <w:p w14:paraId="4F52F5DB" w14:textId="77777777" w:rsidR="0073583D" w:rsidRPr="002265DA" w:rsidRDefault="0073583D" w:rsidP="0073583D">
            <w:pPr>
              <w:pStyle w:val="Tablelistbullet"/>
            </w:pPr>
            <w:r w:rsidRPr="002265DA">
              <w:t>Volunteer driver transport</w:t>
            </w:r>
          </w:p>
          <w:p w14:paraId="3CAEA4FB" w14:textId="77777777" w:rsidR="0073583D" w:rsidRPr="002265DA" w:rsidRDefault="0073583D" w:rsidP="0073583D">
            <w:pPr>
              <w:pStyle w:val="Tablelistbullet"/>
            </w:pPr>
            <w:r w:rsidRPr="002265DA">
              <w:t>Unassisted transport (taxi or public transportation)</w:t>
            </w:r>
          </w:p>
          <w:p w14:paraId="12FC0388" w14:textId="77777777" w:rsidR="0073583D" w:rsidRPr="002265DA" w:rsidRDefault="0073583D" w:rsidP="0073583D">
            <w:pPr>
              <w:pStyle w:val="Tablelistbullet"/>
            </w:pPr>
            <w:r w:rsidRPr="002265DA">
              <w:t>Assisted transportation</w:t>
            </w:r>
          </w:p>
          <w:p w14:paraId="692043C8" w14:textId="77777777" w:rsidR="0073583D" w:rsidRPr="002265DA" w:rsidRDefault="0073583D" w:rsidP="0073583D">
            <w:pPr>
              <w:pStyle w:val="Tablelistbullet"/>
            </w:pPr>
            <w:r w:rsidRPr="002265DA">
              <w:t>Lift-equipped/ramp transport</w:t>
            </w:r>
          </w:p>
          <w:p w14:paraId="15D54585" w14:textId="77777777" w:rsidR="0073583D" w:rsidRPr="002265DA" w:rsidRDefault="0073583D" w:rsidP="0073583D">
            <w:pPr>
              <w:pStyle w:val="Tablelistbullet"/>
            </w:pPr>
            <w:r w:rsidRPr="002265DA">
              <w:t>Protected transportation</w:t>
            </w:r>
          </w:p>
          <w:p w14:paraId="31D8CE71" w14:textId="77777777" w:rsidR="0073583D" w:rsidRPr="00491D13" w:rsidRDefault="0073583D" w:rsidP="0073583D">
            <w:pPr>
              <w:pStyle w:val="Tablelistbullet"/>
            </w:pPr>
            <w:r w:rsidRPr="002265DA">
              <w:t>Stretcher</w:t>
            </w:r>
            <w:r w:rsidRPr="003043F1">
              <w:t xml:space="preserve"> transport</w:t>
            </w:r>
          </w:p>
          <w:p w14:paraId="5A5D8CE7" w14:textId="0E27637A" w:rsidR="0073583D" w:rsidRPr="00203DFE" w:rsidRDefault="0073583D" w:rsidP="00203DFE">
            <w:pPr>
              <w:pStyle w:val="Tabletext"/>
              <w:rPr>
                <w:color w:val="548DD4"/>
              </w:rPr>
            </w:pPr>
            <w:r>
              <w:rPr>
                <w:b/>
              </w:rPr>
              <w:t xml:space="preserve">Note: </w:t>
            </w:r>
            <w:r>
              <w:t xml:space="preserve">Our plan does not cover mileage reimbursement (for </w:t>
            </w:r>
            <w:r w:rsidRPr="00203DFE">
              <w:t>example, when you use your own car), meals, lodging, and parking</w:t>
            </w:r>
            <w:r w:rsidR="00203DFE" w:rsidRPr="00203DFE">
              <w:t>,</w:t>
            </w:r>
            <w:r w:rsidR="00E415DC" w:rsidRPr="00203DFE">
              <w:t xml:space="preserve"> also including out of state travel</w:t>
            </w:r>
            <w:r w:rsidRPr="00203DFE">
              <w:t>. These services may be available through another source. Call your county for more information.</w:t>
            </w:r>
          </w:p>
          <w:p w14:paraId="657497B2" w14:textId="11EF8B24" w:rsidR="00E415DC" w:rsidRPr="005926CC" w:rsidRDefault="00E415DC" w:rsidP="005926CC">
            <w:pPr>
              <w:tabs>
                <w:tab w:val="num" w:pos="720"/>
                <w:tab w:val="left" w:pos="5760"/>
                <w:tab w:val="left" w:pos="8640"/>
              </w:tabs>
              <w:spacing w:after="120" w:line="280" w:lineRule="exact"/>
              <w:ind w:right="288"/>
              <w:rPr>
                <w:rFonts w:eastAsia="Times New Roman" w:cs="Arial"/>
                <w:color w:val="548DD4"/>
              </w:rPr>
            </w:pPr>
            <w:r w:rsidRPr="00203DFE">
              <w:rPr>
                <w:rFonts w:eastAsia="Times New Roman" w:cs="Arial"/>
                <w:color w:val="548DD4"/>
              </w:rPr>
              <w:t>[</w:t>
            </w:r>
            <w:r w:rsidRPr="00203DFE">
              <w:rPr>
                <w:rFonts w:eastAsia="Times New Roman" w:cs="Arial"/>
                <w:i/>
                <w:color w:val="548DD4"/>
              </w:rPr>
              <w:t>MCOs may include additional information on how to access transportation services</w:t>
            </w:r>
            <w:r w:rsidRPr="00203DFE">
              <w:rPr>
                <w:rFonts w:eastAsia="Times New Roman" w:cs="Arial"/>
                <w:color w:val="548DD4"/>
              </w:rPr>
              <w:t xml:space="preserve">. </w:t>
            </w:r>
            <w:r w:rsidRPr="00203DFE">
              <w:rPr>
                <w:rFonts w:eastAsia="Times New Roman" w:cs="Arial"/>
                <w:i/>
                <w:color w:val="548DD4"/>
              </w:rPr>
              <w:t>MCOs are not allowed to include information regarding a penalty for missed rides.</w:t>
            </w:r>
            <w:r w:rsidRPr="00203DFE">
              <w:rPr>
                <w:rFonts w:eastAsia="Times New Roman" w:cs="Arial"/>
                <w:color w:val="548DD4"/>
              </w:rPr>
              <w:t>]</w:t>
            </w:r>
          </w:p>
        </w:tc>
        <w:tc>
          <w:tcPr>
            <w:tcW w:w="2707" w:type="dxa"/>
            <w:shd w:val="clear" w:color="auto" w:fill="auto"/>
            <w:tcMar>
              <w:top w:w="144" w:type="dxa"/>
              <w:left w:w="144" w:type="dxa"/>
              <w:bottom w:w="144" w:type="dxa"/>
              <w:right w:w="144" w:type="dxa"/>
            </w:tcMar>
          </w:tcPr>
          <w:p w14:paraId="44EC6EEA" w14:textId="77777777" w:rsidR="0073583D" w:rsidRPr="007533CD" w:rsidRDefault="0073583D" w:rsidP="0073583D">
            <w:pPr>
              <w:pStyle w:val="Tabletext"/>
            </w:pPr>
            <w:r>
              <w:t>$0</w:t>
            </w:r>
          </w:p>
        </w:tc>
      </w:tr>
      <w:tr w:rsidR="0073583D" w14:paraId="6EEF4301" w14:textId="77777777" w:rsidTr="006036BC">
        <w:trPr>
          <w:cantSplit/>
          <w:trHeight w:val="144"/>
        </w:trPr>
        <w:tc>
          <w:tcPr>
            <w:tcW w:w="532" w:type="dxa"/>
            <w:shd w:val="clear" w:color="auto" w:fill="auto"/>
            <w:tcMar>
              <w:top w:w="144" w:type="dxa"/>
              <w:left w:w="144" w:type="dxa"/>
              <w:bottom w:w="144" w:type="dxa"/>
              <w:right w:w="144" w:type="dxa"/>
            </w:tcMar>
          </w:tcPr>
          <w:p w14:paraId="56E46296" w14:textId="77777777" w:rsidR="0073583D" w:rsidRPr="00EB7A1D" w:rsidRDefault="0073583D" w:rsidP="0073583D">
            <w:pPr>
              <w:pStyle w:val="Tableapple"/>
            </w:pPr>
          </w:p>
        </w:tc>
        <w:tc>
          <w:tcPr>
            <w:tcW w:w="6667" w:type="dxa"/>
            <w:shd w:val="clear" w:color="auto" w:fill="auto"/>
            <w:tcMar>
              <w:top w:w="144" w:type="dxa"/>
              <w:left w:w="144" w:type="dxa"/>
              <w:bottom w:w="144" w:type="dxa"/>
              <w:right w:w="144" w:type="dxa"/>
            </w:tcMar>
          </w:tcPr>
          <w:p w14:paraId="12A6FF6B" w14:textId="77777777" w:rsidR="0073583D" w:rsidRDefault="0073583D" w:rsidP="0073583D">
            <w:pPr>
              <w:pStyle w:val="Tablesubtitle"/>
            </w:pPr>
            <w:r w:rsidRPr="00526D66">
              <w:t>Urgently needed care</w:t>
            </w:r>
          </w:p>
          <w:p w14:paraId="2BA16711" w14:textId="77777777" w:rsidR="0073583D" w:rsidRDefault="0073583D" w:rsidP="0073583D">
            <w:pPr>
              <w:pStyle w:val="Tabletext"/>
            </w:pPr>
            <w:r w:rsidRPr="00610F55">
              <w:t>Urgently needed care</w:t>
            </w:r>
            <w:r w:rsidRPr="00526D66">
              <w:t xml:space="preserve"> is care </w:t>
            </w:r>
            <w:r>
              <w:t>given</w:t>
            </w:r>
            <w:r w:rsidRPr="00526D66">
              <w:t xml:space="preserve"> to treat</w:t>
            </w:r>
            <w:r>
              <w:t>:</w:t>
            </w:r>
          </w:p>
          <w:p w14:paraId="69FBBDAE" w14:textId="77777777" w:rsidR="0073583D" w:rsidRPr="008B21D2" w:rsidRDefault="0073583D" w:rsidP="0073583D">
            <w:pPr>
              <w:pStyle w:val="Tablelistbullet"/>
              <w:rPr>
                <w:szCs w:val="30"/>
              </w:rPr>
            </w:pPr>
            <w:r>
              <w:t xml:space="preserve">a </w:t>
            </w:r>
            <w:r w:rsidRPr="003043F1">
              <w:t>non</w:t>
            </w:r>
            <w:r>
              <w:t>-</w:t>
            </w:r>
            <w:r w:rsidRPr="00526D66">
              <w:t>emergency,</w:t>
            </w:r>
            <w:r>
              <w:t xml:space="preserve"> </w:t>
            </w:r>
            <w:r w:rsidRPr="00610F55">
              <w:rPr>
                <w:b/>
              </w:rPr>
              <w:t>or</w:t>
            </w:r>
          </w:p>
          <w:p w14:paraId="79A8B97D" w14:textId="77777777" w:rsidR="0073583D" w:rsidRPr="008B21D2" w:rsidRDefault="0073583D" w:rsidP="0073583D">
            <w:pPr>
              <w:pStyle w:val="Tablelistbullet"/>
              <w:rPr>
                <w:szCs w:val="30"/>
              </w:rPr>
            </w:pPr>
            <w:r w:rsidRPr="008B21D2">
              <w:t xml:space="preserve">a sudden medical illness, </w:t>
            </w:r>
            <w:r w:rsidRPr="00610F55">
              <w:rPr>
                <w:b/>
              </w:rPr>
              <w:t xml:space="preserve">or </w:t>
            </w:r>
          </w:p>
          <w:p w14:paraId="58E0E539" w14:textId="77777777" w:rsidR="0073583D" w:rsidRPr="008B21D2" w:rsidRDefault="0073583D" w:rsidP="0073583D">
            <w:pPr>
              <w:pStyle w:val="Tablelistbullet"/>
              <w:rPr>
                <w:szCs w:val="30"/>
              </w:rPr>
            </w:pPr>
            <w:r w:rsidRPr="008B21D2">
              <w:t xml:space="preserve">an injury, </w:t>
            </w:r>
            <w:r w:rsidRPr="00610F55">
              <w:rPr>
                <w:b/>
              </w:rPr>
              <w:t>or</w:t>
            </w:r>
          </w:p>
          <w:p w14:paraId="46C69C70" w14:textId="77777777" w:rsidR="0073583D" w:rsidRPr="004A7E27" w:rsidRDefault="0073583D" w:rsidP="0073583D">
            <w:pPr>
              <w:pStyle w:val="Tablelistbullet"/>
              <w:rPr>
                <w:szCs w:val="30"/>
              </w:rPr>
            </w:pPr>
            <w:r>
              <w:t xml:space="preserve">a </w:t>
            </w:r>
            <w:r w:rsidRPr="00526D66">
              <w:t xml:space="preserve">condition that </w:t>
            </w:r>
            <w:r>
              <w:t>needs</w:t>
            </w:r>
            <w:r w:rsidRPr="00526D66">
              <w:t xml:space="preserve"> care</w:t>
            </w:r>
            <w:r>
              <w:t xml:space="preserve"> right away</w:t>
            </w:r>
            <w:r w:rsidRPr="00526D66">
              <w:t>.</w:t>
            </w:r>
          </w:p>
          <w:p w14:paraId="4C6C61A2" w14:textId="77777777" w:rsidR="0073583D" w:rsidRPr="00417E5A" w:rsidRDefault="0073583D" w:rsidP="0073583D">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74EA61BC" w14:textId="77777777" w:rsidR="0073583D" w:rsidRPr="002265DA" w:rsidRDefault="0073583D" w:rsidP="0073583D">
            <w:pPr>
              <w:pStyle w:val="Tabletext"/>
              <w:rPr>
                <w:rStyle w:val="PlanInstructions"/>
                <w:i w:val="0"/>
                <w:color w:val="auto"/>
              </w:rPr>
            </w:pPr>
            <w:r w:rsidRPr="002015AE">
              <w:rPr>
                <w:rStyle w:val="PlanInstructions"/>
                <w:i w:val="0"/>
              </w:rPr>
              <w:t>[</w:t>
            </w:r>
            <w:r>
              <w:rPr>
                <w:rStyle w:val="PlanInstructions"/>
              </w:rPr>
              <w:t>Include in-network benefits.</w:t>
            </w:r>
            <w:r>
              <w:rPr>
                <w:rStyle w:val="PlanInstructions"/>
                <w:i w:val="0"/>
              </w:rPr>
              <w:t>]</w:t>
            </w:r>
          </w:p>
          <w:p w14:paraId="5EB459FD" w14:textId="77777777" w:rsidR="0073583D" w:rsidRPr="003043F1" w:rsidRDefault="0073583D" w:rsidP="0073583D">
            <w:pPr>
              <w:pStyle w:val="Tabletext"/>
            </w:pPr>
            <w:r w:rsidRPr="003043F1">
              <w:t xml:space="preserve">This coverage is only </w:t>
            </w:r>
            <w:r w:rsidRPr="002265DA">
              <w:t>available</w:t>
            </w:r>
            <w:r w:rsidRPr="003043F1">
              <w:t xml:space="preserve"> within the U.S. and its territories.</w:t>
            </w:r>
          </w:p>
        </w:tc>
        <w:tc>
          <w:tcPr>
            <w:tcW w:w="2707" w:type="dxa"/>
            <w:shd w:val="clear" w:color="auto" w:fill="auto"/>
            <w:tcMar>
              <w:top w:w="144" w:type="dxa"/>
              <w:left w:w="144" w:type="dxa"/>
              <w:bottom w:w="144" w:type="dxa"/>
              <w:right w:w="144" w:type="dxa"/>
            </w:tcMar>
          </w:tcPr>
          <w:p w14:paraId="47ED1FF1" w14:textId="77777777" w:rsidR="0073583D" w:rsidRPr="00EB7A1D" w:rsidRDefault="0073583D" w:rsidP="0073583D">
            <w:pPr>
              <w:pStyle w:val="Tabletext"/>
              <w:rPr>
                <w:color w:val="548DD4"/>
              </w:rPr>
            </w:pPr>
            <w:r w:rsidRPr="00EB7A1D">
              <w:t>$</w:t>
            </w:r>
            <w:r>
              <w:t>0</w:t>
            </w:r>
          </w:p>
        </w:tc>
      </w:tr>
      <w:tr w:rsidR="00931C71" w14:paraId="1C80185E" w14:textId="77777777" w:rsidTr="006036BC">
        <w:trPr>
          <w:cantSplit/>
          <w:trHeight w:val="144"/>
        </w:trPr>
        <w:tc>
          <w:tcPr>
            <w:tcW w:w="532" w:type="dxa"/>
            <w:shd w:val="clear" w:color="auto" w:fill="auto"/>
            <w:tcMar>
              <w:top w:w="144" w:type="dxa"/>
              <w:left w:w="144" w:type="dxa"/>
              <w:bottom w:w="144" w:type="dxa"/>
              <w:right w:w="144" w:type="dxa"/>
            </w:tcMar>
          </w:tcPr>
          <w:p w14:paraId="295C5E30" w14:textId="5DC3D70D" w:rsidR="00931C71" w:rsidRPr="00EB7A1D" w:rsidRDefault="00931C71" w:rsidP="0073583D">
            <w:pPr>
              <w:pStyle w:val="Tableapple"/>
            </w:pPr>
            <w:r>
              <w:rPr>
                <w:noProof/>
              </w:rPr>
              <w:lastRenderedPageBreak/>
              <w:drawing>
                <wp:inline distT="0" distB="0" distL="0" distR="0" wp14:anchorId="3D1DF25A" wp14:editId="40E73E5D">
                  <wp:extent cx="180975" cy="228600"/>
                  <wp:effectExtent l="0" t="0" r="9525"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47BBD02" w14:textId="77777777" w:rsidR="00931C71" w:rsidRPr="002265DA" w:rsidRDefault="00931C71" w:rsidP="00931C71">
            <w:pPr>
              <w:pStyle w:val="Tabletext"/>
              <w:rPr>
                <w:rStyle w:val="PlanInstructions"/>
                <w:i w:val="0"/>
                <w:color w:val="auto"/>
              </w:rPr>
            </w:pPr>
            <w:r w:rsidRPr="002015AE">
              <w:rPr>
                <w:rStyle w:val="PlanInstructions"/>
                <w:i w:val="0"/>
              </w:rPr>
              <w:t>[</w:t>
            </w:r>
            <w:r w:rsidRPr="002015AE">
              <w:rPr>
                <w:rStyle w:val="PlanInstructions"/>
              </w:rPr>
              <w:t xml:space="preserve">Plans should modify this section to reflect plan-covered </w:t>
            </w:r>
            <w:r>
              <w:rPr>
                <w:rStyle w:val="PlanInstructions"/>
              </w:rPr>
              <w:t>additional</w:t>
            </w:r>
            <w:r w:rsidRPr="002015AE">
              <w:rPr>
                <w:rStyle w:val="PlanInstructions"/>
              </w:rPr>
              <w:t xml:space="preserve"> benefits as appropriate. Add the apple icon if listing only preventive services.</w:t>
            </w:r>
            <w:r w:rsidRPr="002015AE">
              <w:rPr>
                <w:rStyle w:val="PlanInstructions"/>
                <w:i w:val="0"/>
              </w:rPr>
              <w:t>]</w:t>
            </w:r>
          </w:p>
          <w:p w14:paraId="1A0EA263" w14:textId="77777777" w:rsidR="00931C71" w:rsidRDefault="00931C71" w:rsidP="00931C71">
            <w:pPr>
              <w:pStyle w:val="Tablesubtitle"/>
            </w:pPr>
            <w:r w:rsidRPr="00526D66">
              <w:t>Vision care</w:t>
            </w:r>
          </w:p>
          <w:p w14:paraId="3E786D55" w14:textId="77777777" w:rsidR="00931C71" w:rsidRDefault="00931C71" w:rsidP="00931C71">
            <w:pPr>
              <w:pStyle w:val="Tabletext"/>
            </w:pPr>
            <w:r>
              <w:t xml:space="preserve">The plan will pay for </w:t>
            </w:r>
            <w:r w:rsidRPr="002265DA">
              <w:t>outpatient</w:t>
            </w:r>
            <w:r w:rsidRPr="00526D66">
              <w:t xml:space="preserve"> </w:t>
            </w:r>
            <w:r>
              <w:t>doctor</w:t>
            </w:r>
            <w:r w:rsidRPr="00526D66">
              <w:t xml:space="preserve"> services for the diagnosis and treatment of diseases </w:t>
            </w:r>
            <w:r w:rsidRPr="00560186">
              <w:t>and injuries of the eye</w:t>
            </w:r>
            <w:r>
              <w:t>.</w:t>
            </w:r>
            <w:r w:rsidRPr="00560186">
              <w:t xml:space="preserve"> </w:t>
            </w:r>
            <w:r>
              <w:t>For example, this includes</w:t>
            </w:r>
            <w:r w:rsidRPr="00560186">
              <w:t xml:space="preserve"> </w:t>
            </w:r>
            <w:r>
              <w:t xml:space="preserve">annual eye exams for diabetic retinopathy for people with diabetes and </w:t>
            </w:r>
            <w:r w:rsidRPr="00560186">
              <w:t xml:space="preserve">treatment for age-related macular degeneration. </w:t>
            </w:r>
          </w:p>
          <w:p w14:paraId="2D0726A7" w14:textId="77777777" w:rsidR="00931C71" w:rsidRDefault="00931C71" w:rsidP="00931C71">
            <w:pPr>
              <w:pStyle w:val="Tabletext"/>
            </w:pPr>
            <w:r w:rsidRPr="00526D66">
              <w:t xml:space="preserve">For people at high risk of glaucoma, </w:t>
            </w:r>
            <w:r>
              <w:t xml:space="preserve">the plan will pay for one </w:t>
            </w:r>
            <w:r w:rsidRPr="00526D66">
              <w:t xml:space="preserve">glaucoma screening </w:t>
            </w:r>
            <w:r w:rsidRPr="002265DA">
              <w:t>each</w:t>
            </w:r>
            <w:r w:rsidRPr="00526D66">
              <w:t xml:space="preserve"> year.</w:t>
            </w:r>
            <w:r>
              <w:t xml:space="preserve"> P</w:t>
            </w:r>
            <w:r w:rsidRPr="00526D66">
              <w:t>eople</w:t>
            </w:r>
            <w:r>
              <w:t xml:space="preserve"> at high risk of glaucoma include:</w:t>
            </w:r>
          </w:p>
          <w:p w14:paraId="0662A72B" w14:textId="77777777" w:rsidR="00931C71" w:rsidRPr="003043F1" w:rsidRDefault="00931C71" w:rsidP="00931C71">
            <w:pPr>
              <w:pStyle w:val="Tablelistbullet"/>
            </w:pPr>
            <w:r>
              <w:t xml:space="preserve">people </w:t>
            </w:r>
            <w:r w:rsidRPr="00526D66">
              <w:t xml:space="preserve">with a family </w:t>
            </w:r>
            <w:r w:rsidRPr="003043F1">
              <w:t>history of glaucoma,</w:t>
            </w:r>
          </w:p>
          <w:p w14:paraId="11B3CF93" w14:textId="77777777" w:rsidR="00931C71" w:rsidRPr="003043F1" w:rsidRDefault="00931C71" w:rsidP="00931C71">
            <w:pPr>
              <w:pStyle w:val="Tablelistbullet"/>
            </w:pPr>
            <w:r w:rsidRPr="003043F1">
              <w:t>people with diabetes,</w:t>
            </w:r>
          </w:p>
          <w:p w14:paraId="3A2F01A9" w14:textId="77777777" w:rsidR="00931C71" w:rsidRPr="003043F1" w:rsidRDefault="00931C71" w:rsidP="00931C71">
            <w:pPr>
              <w:pStyle w:val="Tablelistbullet"/>
            </w:pPr>
            <w:r w:rsidRPr="003043F1">
              <w:t xml:space="preserve">African-Americans, </w:t>
            </w:r>
            <w:r w:rsidRPr="00CF0C71">
              <w:rPr>
                <w:b/>
                <w:bCs/>
              </w:rPr>
              <w:t>and</w:t>
            </w:r>
          </w:p>
          <w:p w14:paraId="385F8045" w14:textId="77777777" w:rsidR="00931C71" w:rsidRPr="003043F1" w:rsidRDefault="00931C71" w:rsidP="00931C71">
            <w:pPr>
              <w:pStyle w:val="Tablelistbullet"/>
            </w:pPr>
            <w:r w:rsidRPr="003043F1">
              <w:t>Hispanic Americans.</w:t>
            </w:r>
          </w:p>
          <w:p w14:paraId="1611CED5" w14:textId="5C68BA2C" w:rsidR="00931C71" w:rsidRDefault="00931C71" w:rsidP="00B34A82">
            <w:pPr>
              <w:pStyle w:val="Tablelistbullet"/>
            </w:pPr>
            <w:r>
              <w:t>The plan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w:t>
            </w:r>
          </w:p>
          <w:p w14:paraId="5796267C" w14:textId="39FD52D5" w:rsidR="00931C71" w:rsidRPr="00E7731C" w:rsidRDefault="00931C71" w:rsidP="0050515C">
            <w:pPr>
              <w:pStyle w:val="Tablelistbullet"/>
              <w:numPr>
                <w:ilvl w:val="0"/>
                <w:numId w:val="0"/>
              </w:numPr>
              <w:jc w:val="right"/>
            </w:pPr>
            <w:r>
              <w:rPr>
                <w:b/>
              </w:rPr>
              <w:t>This benefit is continued on the next page</w:t>
            </w:r>
          </w:p>
        </w:tc>
        <w:tc>
          <w:tcPr>
            <w:tcW w:w="2707" w:type="dxa"/>
            <w:shd w:val="clear" w:color="auto" w:fill="auto"/>
            <w:tcMar>
              <w:top w:w="144" w:type="dxa"/>
              <w:left w:w="144" w:type="dxa"/>
              <w:bottom w:w="144" w:type="dxa"/>
              <w:right w:w="144" w:type="dxa"/>
            </w:tcMar>
          </w:tcPr>
          <w:p w14:paraId="64B09735" w14:textId="77777777" w:rsidR="00931C71" w:rsidRPr="00873816" w:rsidRDefault="00931C71" w:rsidP="00931C71">
            <w:pPr>
              <w:pStyle w:val="Tabletext"/>
            </w:pPr>
            <w:r w:rsidRPr="00873816">
              <w:rPr>
                <w:rStyle w:val="PlanInstructions"/>
                <w:i w:val="0"/>
                <w:color w:val="auto"/>
              </w:rPr>
              <w:t>$0</w:t>
            </w:r>
          </w:p>
          <w:p w14:paraId="364F5517" w14:textId="65A5B7C6" w:rsidR="00931C71" w:rsidRPr="00EB7A1D" w:rsidRDefault="00931C71" w:rsidP="00931C71">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73583D" w14:paraId="0866E206" w14:textId="77777777" w:rsidTr="006036BC">
        <w:trPr>
          <w:cantSplit/>
          <w:trHeight w:val="144"/>
        </w:trPr>
        <w:tc>
          <w:tcPr>
            <w:tcW w:w="532" w:type="dxa"/>
            <w:shd w:val="clear" w:color="auto" w:fill="auto"/>
            <w:tcMar>
              <w:top w:w="144" w:type="dxa"/>
              <w:left w:w="144" w:type="dxa"/>
              <w:bottom w:w="144" w:type="dxa"/>
              <w:right w:w="144" w:type="dxa"/>
            </w:tcMar>
          </w:tcPr>
          <w:p w14:paraId="6BEA7120" w14:textId="38BB0DCA" w:rsidR="0073583D" w:rsidRPr="00EB7A1D" w:rsidRDefault="0073583D" w:rsidP="0073583D">
            <w:pPr>
              <w:pStyle w:val="Tableapple"/>
            </w:pPr>
          </w:p>
        </w:tc>
        <w:tc>
          <w:tcPr>
            <w:tcW w:w="6667" w:type="dxa"/>
            <w:shd w:val="clear" w:color="auto" w:fill="auto"/>
            <w:tcMar>
              <w:top w:w="144" w:type="dxa"/>
              <w:left w:w="144" w:type="dxa"/>
              <w:bottom w:w="144" w:type="dxa"/>
              <w:right w:w="144" w:type="dxa"/>
            </w:tcMar>
          </w:tcPr>
          <w:p w14:paraId="180CB848" w14:textId="472E02CE" w:rsidR="0073583D" w:rsidRPr="004D5B71" w:rsidRDefault="00931C71" w:rsidP="00B34A82">
            <w:pPr>
              <w:pStyle w:val="Tablesubtitle"/>
            </w:pPr>
            <w:r>
              <w:t xml:space="preserve">Vision </w:t>
            </w:r>
            <w:r w:rsidRPr="004D5B71">
              <w:t>care</w:t>
            </w:r>
            <w:r>
              <w:t xml:space="preserve"> </w:t>
            </w:r>
            <w:r w:rsidRPr="00970047">
              <w:t>(continued)</w:t>
            </w:r>
          </w:p>
          <w:p w14:paraId="3B066990" w14:textId="77777777" w:rsidR="0073583D" w:rsidRPr="002265DA" w:rsidRDefault="0073583D" w:rsidP="0073583D">
            <w:pPr>
              <w:pStyle w:val="Tabletext"/>
            </w:pPr>
            <w:r w:rsidRPr="004D5B71">
              <w:t>We also cover the following:</w:t>
            </w:r>
          </w:p>
          <w:p w14:paraId="000C9720" w14:textId="77777777" w:rsidR="0073583D" w:rsidRPr="004D5B71" w:rsidRDefault="0073583D" w:rsidP="0073583D">
            <w:pPr>
              <w:pStyle w:val="Tablelistbullet"/>
            </w:pPr>
            <w:r w:rsidRPr="004D5B71">
              <w:t xml:space="preserve">Eye exams </w:t>
            </w:r>
          </w:p>
          <w:p w14:paraId="7CE16214" w14:textId="4B2E6ABB" w:rsidR="007334E8" w:rsidRDefault="007334E8" w:rsidP="0073583D">
            <w:pPr>
              <w:pStyle w:val="Tablelistbullet"/>
            </w:pPr>
            <w:r>
              <w:t>Initial e</w:t>
            </w:r>
            <w:r w:rsidR="0073583D" w:rsidRPr="004D5B71">
              <w:t>yeglasses,</w:t>
            </w:r>
            <w:r>
              <w:t xml:space="preserve"> when medically necessary. Selection may be limited.</w:t>
            </w:r>
          </w:p>
          <w:p w14:paraId="7E0E69FB" w14:textId="56EA5BF9" w:rsidR="0073583D" w:rsidRPr="004D5B71" w:rsidRDefault="007334E8" w:rsidP="0073583D">
            <w:pPr>
              <w:pStyle w:val="Tablelistbullet"/>
            </w:pPr>
            <w:r>
              <w:t>Replacement eyeglasses, when medically necessary.</w:t>
            </w:r>
            <w:r w:rsidR="0073583D" w:rsidRPr="004D5B71">
              <w:t xml:space="preserve"> </w:t>
            </w:r>
            <w:r>
              <w:t>I</w:t>
            </w:r>
            <w:r w:rsidR="0073583D" w:rsidRPr="004D5B71">
              <w:t xml:space="preserve">dentical replacement </w:t>
            </w:r>
            <w:r>
              <w:t xml:space="preserve">of covered eyeglasses </w:t>
            </w:r>
            <w:r w:rsidR="0073583D" w:rsidRPr="004D5B71">
              <w:t>for loss, theft</w:t>
            </w:r>
            <w:r w:rsidR="0069094E">
              <w:t>,</w:t>
            </w:r>
            <w:r w:rsidR="0073583D" w:rsidRPr="004D5B71">
              <w:t xml:space="preserve"> or damage beyond repair. </w:t>
            </w:r>
          </w:p>
          <w:p w14:paraId="0A04CDB5" w14:textId="77777777" w:rsidR="0073583D" w:rsidRPr="004D5B71" w:rsidRDefault="0073583D" w:rsidP="0073583D">
            <w:pPr>
              <w:pStyle w:val="Tablelistbullet"/>
            </w:pPr>
            <w:r w:rsidRPr="004D5B71">
              <w:t>Repairs to frames and lenses for eyeglasses covered under the plan</w:t>
            </w:r>
          </w:p>
          <w:p w14:paraId="75543BE4" w14:textId="77777777" w:rsidR="0073583D" w:rsidRPr="004D5B71" w:rsidRDefault="0073583D" w:rsidP="0073583D">
            <w:pPr>
              <w:pStyle w:val="Tablelistbullet"/>
            </w:pPr>
            <w:r w:rsidRPr="004D5B71">
              <w:t>Tints, photochromatic (such as Transitions</w:t>
            </w:r>
            <w:r w:rsidRPr="004D5B71">
              <w:rPr>
                <w:vertAlign w:val="superscript"/>
              </w:rPr>
              <w:t>®</w:t>
            </w:r>
            <w:r w:rsidRPr="004D5B71">
              <w:t>) lenses, or polarized lenses, when medically necessary</w:t>
            </w:r>
          </w:p>
          <w:p w14:paraId="3B8AA14D" w14:textId="77777777" w:rsidR="0073583D" w:rsidRPr="004D5B71" w:rsidRDefault="0073583D" w:rsidP="0073583D">
            <w:pPr>
              <w:pStyle w:val="Tablelistbullet"/>
            </w:pPr>
            <w:r w:rsidRPr="004D5B71">
              <w:t>Contact lenses, when medically necessary under certain circumstances</w:t>
            </w:r>
          </w:p>
          <w:p w14:paraId="0CBF669C" w14:textId="77777777" w:rsidR="00A41BC2" w:rsidRPr="0069094E" w:rsidRDefault="00A41BC2" w:rsidP="00A41BC2">
            <w:pPr>
              <w:pStyle w:val="Tabletext"/>
              <w:rPr>
                <w:rStyle w:val="PlanInstructions"/>
                <w:i w:val="0"/>
              </w:rPr>
            </w:pPr>
            <w:r w:rsidRPr="0069094E">
              <w:rPr>
                <w:rStyle w:val="PlanInstructions"/>
                <w:i w:val="0"/>
              </w:rPr>
              <w:t>[</w:t>
            </w:r>
            <w:r w:rsidRPr="0069094E">
              <w:rPr>
                <w:rStyle w:val="PlanInstructions"/>
              </w:rPr>
              <w:t>Also list any additional benefits offered, such as additional vision exams or glasses.</w:t>
            </w:r>
            <w:r w:rsidRPr="0069094E">
              <w:rPr>
                <w:rStyle w:val="PlanInstructions"/>
                <w:i w:val="0"/>
              </w:rPr>
              <w:t>]</w:t>
            </w:r>
          </w:p>
          <w:p w14:paraId="505ACA08" w14:textId="77D736D2" w:rsidR="0073583D" w:rsidRPr="002F161F" w:rsidRDefault="00A41BC2" w:rsidP="00B34A82">
            <w:pPr>
              <w:pStyle w:val="Tabletext"/>
              <w:rPr>
                <w:b/>
              </w:rPr>
            </w:pPr>
            <w:r w:rsidRPr="0069094E">
              <w:rPr>
                <w:color w:val="548DD4"/>
              </w:rPr>
              <w:t>[</w:t>
            </w:r>
            <w:r w:rsidRPr="0069094E">
              <w:rPr>
                <w:i/>
                <w:color w:val="548DD4"/>
              </w:rPr>
              <w:t>Insert if applicable and include only items not covered by the plan:</w:t>
            </w:r>
            <w:r w:rsidRPr="0069094E">
              <w:rPr>
                <w:b/>
                <w:color w:val="548DD4"/>
              </w:rPr>
              <w:t xml:space="preserve"> Note:</w:t>
            </w:r>
            <w:r w:rsidRPr="0069094E">
              <w:rPr>
                <w:color w:val="548DD4"/>
              </w:rPr>
              <w:t xml:space="preserve"> Our plan does not cover </w:t>
            </w:r>
            <w:r>
              <w:rPr>
                <w:color w:val="548DD4"/>
              </w:rPr>
              <w:t xml:space="preserve">an </w:t>
            </w:r>
            <w:r w:rsidRPr="0069094E">
              <w:rPr>
                <w:color w:val="548DD4"/>
              </w:rPr>
              <w:t>extra pair of glasses, bifocal/trifocal lenses without lines and progressive bifocals/trifocals, protective coating for plastic lenses, and contact lens supplies.]</w:t>
            </w:r>
          </w:p>
        </w:tc>
        <w:tc>
          <w:tcPr>
            <w:tcW w:w="2707" w:type="dxa"/>
            <w:shd w:val="clear" w:color="auto" w:fill="auto"/>
            <w:tcMar>
              <w:top w:w="144" w:type="dxa"/>
              <w:left w:w="144" w:type="dxa"/>
              <w:bottom w:w="144" w:type="dxa"/>
              <w:right w:w="144" w:type="dxa"/>
            </w:tcMar>
          </w:tcPr>
          <w:p w14:paraId="5CBAE16C" w14:textId="5B450E0C" w:rsidR="0073583D" w:rsidRPr="00EB7A1D" w:rsidRDefault="0073583D" w:rsidP="0073583D">
            <w:pPr>
              <w:pStyle w:val="Tabletext"/>
            </w:pPr>
          </w:p>
        </w:tc>
      </w:tr>
      <w:tr w:rsidR="0073583D" w14:paraId="4D39D3F5" w14:textId="77777777" w:rsidTr="006036BC">
        <w:trPr>
          <w:cantSplit/>
          <w:trHeight w:val="144"/>
        </w:trPr>
        <w:tc>
          <w:tcPr>
            <w:tcW w:w="532" w:type="dxa"/>
            <w:shd w:val="clear" w:color="auto" w:fill="auto"/>
            <w:tcMar>
              <w:top w:w="144" w:type="dxa"/>
              <w:left w:w="144" w:type="dxa"/>
              <w:bottom w:w="144" w:type="dxa"/>
              <w:right w:w="144" w:type="dxa"/>
            </w:tcMar>
          </w:tcPr>
          <w:p w14:paraId="4116ED05" w14:textId="77777777" w:rsidR="0073583D" w:rsidRPr="00412651" w:rsidRDefault="0073583D" w:rsidP="0073583D">
            <w:pPr>
              <w:pStyle w:val="Tableapple"/>
            </w:pPr>
            <w:r>
              <w:rPr>
                <w:noProof/>
              </w:rPr>
              <w:drawing>
                <wp:inline distT="0" distB="0" distL="0" distR="0" wp14:anchorId="10905E55" wp14:editId="0D7FA040">
                  <wp:extent cx="161925" cy="238125"/>
                  <wp:effectExtent l="0" t="0" r="9525" b="9525"/>
                  <wp:docPr id="21" name="Picture 2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8FB6C7" w14:textId="77777777" w:rsidR="0073583D" w:rsidRPr="002265DA" w:rsidRDefault="0073583D" w:rsidP="0073583D">
            <w:pPr>
              <w:pStyle w:val="Tablesubtitle"/>
            </w:pPr>
            <w:r w:rsidRPr="00526D66">
              <w:t>“Welcome to Medicare” Preventive Visit</w:t>
            </w:r>
          </w:p>
          <w:p w14:paraId="4F63C197" w14:textId="77777777" w:rsidR="0073583D" w:rsidRDefault="0073583D" w:rsidP="0073583D">
            <w:pPr>
              <w:pStyle w:val="Tabletext"/>
            </w:pPr>
            <w:r w:rsidRPr="00526D66">
              <w:t>The plan covers the one-time “Welcome to Medicare” preventive visit. The visit includes</w:t>
            </w:r>
            <w:r>
              <w:t>:</w:t>
            </w:r>
            <w:r w:rsidRPr="00526D66">
              <w:t xml:space="preserve"> </w:t>
            </w:r>
          </w:p>
          <w:p w14:paraId="41069AC4" w14:textId="77777777" w:rsidR="0073583D" w:rsidRDefault="0073583D" w:rsidP="0073583D">
            <w:pPr>
              <w:pStyle w:val="Tablelistbullet"/>
            </w:pPr>
            <w:r w:rsidRPr="00526D66">
              <w:t>a review of your health</w:t>
            </w:r>
            <w:r>
              <w:t>,</w:t>
            </w:r>
          </w:p>
          <w:p w14:paraId="356C3409" w14:textId="77777777" w:rsidR="0073583D" w:rsidRDefault="0073583D" w:rsidP="0073583D">
            <w:pPr>
              <w:pStyle w:val="Tablelistbullet"/>
            </w:pPr>
            <w:r w:rsidRPr="00526D66">
              <w:t xml:space="preserve">education and counseling about the preventive services you need (including </w:t>
            </w:r>
            <w:r w:rsidRPr="002265DA">
              <w:t>screenings</w:t>
            </w:r>
            <w:r w:rsidRPr="00526D66">
              <w:t xml:space="preserve"> and shots), </w:t>
            </w:r>
            <w:r w:rsidRPr="00CF0C71">
              <w:rPr>
                <w:b/>
                <w:bCs/>
              </w:rPr>
              <w:t>and</w:t>
            </w:r>
          </w:p>
          <w:p w14:paraId="13150727" w14:textId="77777777" w:rsidR="0073583D" w:rsidRPr="00526D66" w:rsidRDefault="0073583D" w:rsidP="0073583D">
            <w:pPr>
              <w:pStyle w:val="Tablelistbullet"/>
            </w:pPr>
            <w:r w:rsidRPr="00526D66">
              <w:t xml:space="preserve">referrals for other care if </w:t>
            </w:r>
            <w:r>
              <w:t>you need it</w:t>
            </w:r>
            <w:r w:rsidRPr="00526D66">
              <w:t>.</w:t>
            </w:r>
          </w:p>
          <w:p w14:paraId="28C01A64" w14:textId="77777777" w:rsidR="0073583D" w:rsidRPr="003C7D28" w:rsidRDefault="0073583D" w:rsidP="0073583D">
            <w:pPr>
              <w:pStyle w:val="Tabletext"/>
            </w:pPr>
            <w:r>
              <w:rPr>
                <w:b/>
              </w:rPr>
              <w:t>Note</w:t>
            </w:r>
            <w:r w:rsidRPr="00417E5A">
              <w:rPr>
                <w:b/>
              </w:rPr>
              <w:t xml:space="preserve">: </w:t>
            </w:r>
            <w:r w:rsidRPr="003C7D28">
              <w:t>We cover the “Welcome to Medicare” preventive visit only</w:t>
            </w:r>
            <w:r w:rsidRPr="003C7D28" w:rsidDel="003229F6">
              <w:t xml:space="preserve"> </w:t>
            </w:r>
            <w:r w:rsidRPr="003C7D28">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6CC14325" w14:textId="77777777" w:rsidR="0073583D" w:rsidRPr="00EB7A1D" w:rsidRDefault="0073583D" w:rsidP="0073583D">
            <w:pPr>
              <w:pStyle w:val="Tabletext"/>
              <w:rPr>
                <w:color w:val="548DD4"/>
              </w:rPr>
            </w:pPr>
            <w:r w:rsidRPr="00EB7A1D">
              <w:t>$0</w:t>
            </w:r>
          </w:p>
        </w:tc>
      </w:tr>
    </w:tbl>
    <w:p w14:paraId="3E853F09" w14:textId="076A539B" w:rsidR="004C6F24" w:rsidRDefault="00650AB1" w:rsidP="008D36CA">
      <w:pPr>
        <w:pStyle w:val="Heading1"/>
      </w:pPr>
      <w:bookmarkStart w:id="29" w:name="_Toc336955545"/>
      <w:bookmarkStart w:id="30" w:name="_Toc347922244"/>
      <w:bookmarkStart w:id="31" w:name="_Toc348122231"/>
      <w:r>
        <w:br w:type="page"/>
      </w:r>
      <w:bookmarkStart w:id="32" w:name="_Toc42789006"/>
      <w:r w:rsidR="00DF5979">
        <w:lastRenderedPageBreak/>
        <w:t>O</w:t>
      </w:r>
      <w:r w:rsidR="004C6F24" w:rsidRPr="00526D66">
        <w:t>ur plan’s visitor</w:t>
      </w:r>
      <w:r w:rsidR="008D1C7C">
        <w:t xml:space="preserve"> or </w:t>
      </w:r>
      <w:r w:rsidR="004C6F24" w:rsidRPr="00526D66">
        <w:t>traveler benefit</w:t>
      </w:r>
      <w:bookmarkEnd w:id="29"/>
      <w:bookmarkEnd w:id="30"/>
      <w:bookmarkEnd w:id="31"/>
      <w:r w:rsidR="00F36DEA">
        <w:t>s</w:t>
      </w:r>
      <w:bookmarkEnd w:id="32"/>
    </w:p>
    <w:p w14:paraId="18D01EBA" w14:textId="77777777" w:rsidR="004C6F24" w:rsidRPr="002015AE" w:rsidRDefault="004C6F24" w:rsidP="001A6188">
      <w:pPr>
        <w:rPr>
          <w:rStyle w:val="PlanInstructions"/>
          <w:b/>
          <w:bCs/>
          <w:szCs w:val="26"/>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6E29EA">
        <w:rPr>
          <w:rStyle w:val="PlanInstructions"/>
        </w:rPr>
        <w:t>gett</w:t>
      </w:r>
      <w:r w:rsidRPr="002015AE">
        <w:rPr>
          <w:rStyle w:val="PlanInstructions"/>
        </w:rPr>
        <w:t>ing the out-of-area coverage. If you allow extended periods of enrollment out-of-area per the exception in 42 CFR §422.74(b)(4)(iii) (for more than 6 months up to 12 months), also explain that here based on the language suggested below:</w:t>
      </w:r>
    </w:p>
    <w:p w14:paraId="033792FA" w14:textId="77777777" w:rsidR="004C6F24" w:rsidRPr="002015AE" w:rsidRDefault="004C6F24" w:rsidP="001A6188">
      <w:pPr>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 xml:space="preserve">plan name&gt; members who are in a visitor/traveler area. Under our visitor/traveler program, you can get all </w:t>
      </w:r>
      <w:r w:rsidRPr="00684574">
        <w:rPr>
          <w:rStyle w:val="PlanInstructions"/>
          <w:i w:val="0"/>
        </w:rPr>
        <w:t>plan</w:t>
      </w:r>
      <w:r w:rsidRPr="002015AE">
        <w:rPr>
          <w:rStyle w:val="PlanInstructions"/>
          <w:i w:val="0"/>
        </w:rPr>
        <w:t>-covered services at in-network cost sharing prices. You can contact the plan for help in finding a provider when you use the visitor/traveler benefit.</w:t>
      </w:r>
    </w:p>
    <w:p w14:paraId="060E264A" w14:textId="77777777" w:rsidR="004C6F24" w:rsidRDefault="004C6F24" w:rsidP="001A6188">
      <w:pPr>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67DF9177" w14:textId="511A1DE3" w:rsidR="004C6F24" w:rsidRDefault="004C6F24" w:rsidP="008D36CA">
      <w:pPr>
        <w:pStyle w:val="Heading1"/>
      </w:pPr>
      <w:bookmarkStart w:id="33" w:name="_Toc342916694"/>
      <w:bookmarkStart w:id="34" w:name="_Toc347922245"/>
      <w:bookmarkStart w:id="35" w:name="_Toc348122232"/>
      <w:bookmarkStart w:id="36" w:name="_Toc42789007"/>
      <w:r>
        <w:t>B</w:t>
      </w:r>
      <w:r w:rsidRPr="00526D66">
        <w:t xml:space="preserve">enefits covered </w:t>
      </w:r>
      <w:r w:rsidR="00B47600">
        <w:t>outside of</w:t>
      </w:r>
      <w:r w:rsidRPr="00D94D3D">
        <w:t xml:space="preserve"> </w:t>
      </w:r>
      <w:r w:rsidR="00B47600">
        <w:t>&lt;</w:t>
      </w:r>
      <w:r w:rsidRPr="00D94D3D">
        <w:t>plan</w:t>
      </w:r>
      <w:bookmarkEnd w:id="33"/>
      <w:bookmarkEnd w:id="34"/>
      <w:bookmarkEnd w:id="35"/>
      <w:r w:rsidR="00B47600">
        <w:t xml:space="preserve"> name&gt;</w:t>
      </w:r>
      <w:bookmarkEnd w:id="36"/>
    </w:p>
    <w:p w14:paraId="06DC75FD" w14:textId="77777777" w:rsidR="004F467B" w:rsidRPr="004D5B71" w:rsidRDefault="004F467B" w:rsidP="001A6188">
      <w:bookmarkStart w:id="37" w:name="_Toc424027989"/>
      <w:bookmarkStart w:id="38" w:name="_Toc424489275"/>
      <w:bookmarkStart w:id="39" w:name="_Toc427069895"/>
      <w:bookmarkStart w:id="40" w:name="_Toc427122297"/>
      <w:r w:rsidRPr="004F467B">
        <w:t xml:space="preserve">The following services are not covered by &lt;plan name&gt; but are available through </w:t>
      </w:r>
      <w:r w:rsidRPr="004D5B71">
        <w:t>Medicare.</w:t>
      </w:r>
      <w:bookmarkEnd w:id="37"/>
      <w:bookmarkEnd w:id="38"/>
      <w:bookmarkEnd w:id="39"/>
      <w:bookmarkEnd w:id="40"/>
    </w:p>
    <w:p w14:paraId="52A72774" w14:textId="77777777" w:rsidR="004F467B" w:rsidRPr="00610F55" w:rsidRDefault="00A90F08" w:rsidP="001A6188">
      <w:pPr>
        <w:pStyle w:val="Heading2"/>
        <w:rPr>
          <w:b w:val="0"/>
        </w:rPr>
      </w:pPr>
      <w:bookmarkStart w:id="41" w:name="_Toc424027990"/>
      <w:bookmarkStart w:id="42" w:name="_Toc424489276"/>
      <w:bookmarkStart w:id="43" w:name="_Toc427069896"/>
      <w:bookmarkStart w:id="44" w:name="_Toc427122298"/>
      <w:bookmarkStart w:id="45" w:name="_Toc42789008"/>
      <w:r w:rsidRPr="00610F55">
        <w:t xml:space="preserve">F1. </w:t>
      </w:r>
      <w:r w:rsidR="004F467B" w:rsidRPr="00610F55">
        <w:t>Hospice Care</w:t>
      </w:r>
      <w:bookmarkEnd w:id="41"/>
      <w:bookmarkEnd w:id="42"/>
      <w:bookmarkEnd w:id="43"/>
      <w:bookmarkEnd w:id="44"/>
      <w:bookmarkEnd w:id="45"/>
    </w:p>
    <w:p w14:paraId="71A15DFC" w14:textId="77777777" w:rsidR="004F467B" w:rsidRPr="004F467B" w:rsidRDefault="004F467B" w:rsidP="001A6188">
      <w:pPr>
        <w:rPr>
          <w:rFonts w:eastAsia="Times New Roman"/>
          <w:szCs w:val="20"/>
        </w:rPr>
      </w:pPr>
      <w:bookmarkStart w:id="46" w:name="_Toc424027991"/>
      <w:bookmarkStart w:id="47" w:name="_Toc424489277"/>
      <w:bookmarkStart w:id="48" w:name="_Toc427069897"/>
      <w:bookmarkStart w:id="49" w:name="_Toc427122299"/>
      <w:r w:rsidRPr="004F467B">
        <w:rPr>
          <w:rFonts w:eastAsia="Times New Roman"/>
          <w:szCs w:val="20"/>
        </w:rPr>
        <w:t xml:space="preserve">You can get care from any hospice program certified by Medicare. </w:t>
      </w:r>
      <w:r w:rsidR="006D17B0">
        <w:rPr>
          <w:rFonts w:cs="Arial"/>
        </w:rPr>
        <w:t>You have the</w:t>
      </w:r>
      <w:r w:rsidR="006D17B0" w:rsidRPr="00CE1AEC">
        <w:rPr>
          <w:rFonts w:cs="Arial"/>
        </w:rPr>
        <w:t xml:space="preserve"> right to elect hospice</w:t>
      </w:r>
      <w:r w:rsidR="006D17B0" w:rsidRPr="00526D66">
        <w:t xml:space="preserve"> </w:t>
      </w:r>
      <w:r w:rsidR="006D17B0">
        <w:t xml:space="preserve">if your provider and hospice medical director determine you have a terminal prognosis. This means you have a terminal illness and are expected to have six months or less to live. </w:t>
      </w:r>
      <w:r w:rsidRPr="004F467B">
        <w:rPr>
          <w:rFonts w:eastAsia="Times New Roman"/>
          <w:szCs w:val="20"/>
        </w:rPr>
        <w:t>Your hospice doctor can be a network provider or an out-of-network provider.</w:t>
      </w:r>
      <w:bookmarkEnd w:id="46"/>
      <w:bookmarkEnd w:id="47"/>
      <w:bookmarkEnd w:id="48"/>
      <w:bookmarkEnd w:id="49"/>
    </w:p>
    <w:p w14:paraId="569F8C60" w14:textId="77777777" w:rsidR="004F467B" w:rsidRPr="004D5B71" w:rsidRDefault="004F467B" w:rsidP="001A6188">
      <w:r w:rsidRPr="004F467B">
        <w:rPr>
          <w:rFonts w:eastAsia="Times New Roman"/>
        </w:rPr>
        <w:t xml:space="preserve">See the Benefits Chart in Section </w:t>
      </w:r>
      <w:r>
        <w:rPr>
          <w:rFonts w:eastAsia="Times New Roman"/>
        </w:rPr>
        <w:t>D</w:t>
      </w:r>
      <w:r w:rsidRPr="004F467B">
        <w:rPr>
          <w:rFonts w:eastAsia="Times New Roman"/>
        </w:rPr>
        <w:t xml:space="preserve"> of this chapter for more information about what &lt;plan name&gt; pays for while you are </w:t>
      </w:r>
      <w:r w:rsidR="006E29EA">
        <w:rPr>
          <w:rFonts w:eastAsia="Times New Roman"/>
        </w:rPr>
        <w:t>gett</w:t>
      </w:r>
      <w:r w:rsidRPr="004F467B">
        <w:rPr>
          <w:rFonts w:eastAsia="Times New Roman"/>
        </w:rPr>
        <w:t xml:space="preserve">ing hospice care </w:t>
      </w:r>
      <w:r w:rsidRPr="004D5B71">
        <w:t>services.</w:t>
      </w:r>
    </w:p>
    <w:p w14:paraId="41D91438" w14:textId="77777777" w:rsidR="004F467B" w:rsidRPr="002265DA" w:rsidRDefault="004F467B" w:rsidP="00394B33">
      <w:pPr>
        <w:spacing w:after="120" w:line="320" w:lineRule="exact"/>
        <w:ind w:right="720"/>
        <w:rPr>
          <w:b/>
        </w:rPr>
      </w:pPr>
      <w:r w:rsidRPr="002265DA">
        <w:rPr>
          <w:b/>
        </w:rPr>
        <w:t>For hospice services and services covered by Medicare Part A or B that</w:t>
      </w:r>
      <w:r w:rsidR="006D17B0" w:rsidRPr="002265DA">
        <w:rPr>
          <w:b/>
        </w:rPr>
        <w:t xml:space="preserve"> relate to your terminal prognosis</w:t>
      </w:r>
      <w:r w:rsidRPr="002265DA">
        <w:rPr>
          <w:b/>
        </w:rPr>
        <w:t xml:space="preserve">: </w:t>
      </w:r>
    </w:p>
    <w:p w14:paraId="3FE97DEA" w14:textId="77777777" w:rsidR="004F467B" w:rsidRPr="004D5B71" w:rsidRDefault="004F467B" w:rsidP="004D5B71">
      <w:pPr>
        <w:pStyle w:val="ListBullet"/>
      </w:pPr>
      <w:r w:rsidRPr="004D5B71">
        <w:t>The hospice provider will bill Medicare for your services. Medicare</w:t>
      </w:r>
      <w:r w:rsidRPr="004F467B">
        <w:t xml:space="preserve"> wil</w:t>
      </w:r>
      <w:r w:rsidR="006D17B0">
        <w:t>l pay for hospice services related to your terminal prognosis</w:t>
      </w:r>
      <w:r w:rsidRPr="004F467B">
        <w:t>. You pay nothing for these services.</w:t>
      </w:r>
    </w:p>
    <w:p w14:paraId="7B903E1D" w14:textId="77777777" w:rsidR="004F467B" w:rsidRPr="004F467B" w:rsidRDefault="004F467B" w:rsidP="00394B33">
      <w:pPr>
        <w:spacing w:after="120" w:line="320" w:lineRule="exact"/>
        <w:ind w:right="720"/>
        <w:rPr>
          <w:rFonts w:eastAsia="Times New Roman"/>
          <w:bCs/>
          <w:szCs w:val="26"/>
        </w:rPr>
      </w:pPr>
      <w:r w:rsidRPr="00610F55">
        <w:rPr>
          <w:rFonts w:eastAsia="Times New Roman"/>
          <w:b/>
        </w:rPr>
        <w:t>For services covered by Medicare Part A or B that are not related to your terminal</w:t>
      </w:r>
      <w:r w:rsidR="006D17B0" w:rsidRPr="00610F55">
        <w:rPr>
          <w:rFonts w:eastAsia="Times New Roman"/>
          <w:b/>
        </w:rPr>
        <w:t xml:space="preserve"> prognosis</w:t>
      </w:r>
      <w:r w:rsidRPr="00A90F08">
        <w:rPr>
          <w:rFonts w:eastAsia="Times New Roman"/>
        </w:rPr>
        <w:t xml:space="preserve"> </w:t>
      </w:r>
      <w:r w:rsidRPr="00610F55">
        <w:rPr>
          <w:rFonts w:eastAsia="Times New Roman"/>
          <w:b/>
        </w:rPr>
        <w:t>(except for emergency care or urgently needed care):</w:t>
      </w:r>
    </w:p>
    <w:p w14:paraId="67ABE302" w14:textId="77777777" w:rsidR="004F467B" w:rsidRPr="004F467B" w:rsidRDefault="004F467B" w:rsidP="004D5B71">
      <w:pPr>
        <w:pStyle w:val="ListBullet"/>
      </w:pPr>
      <w:r w:rsidRPr="004F467B">
        <w:t>The provider will bill Medicare for your services. Medicare will pay for the services covered by Medicare Part A or B. You pay nothing for these services.</w:t>
      </w:r>
    </w:p>
    <w:p w14:paraId="4830A2F6" w14:textId="77777777" w:rsidR="004F467B" w:rsidRPr="004F467B" w:rsidRDefault="004F467B" w:rsidP="00394B33">
      <w:pPr>
        <w:tabs>
          <w:tab w:val="left" w:pos="432"/>
          <w:tab w:val="left" w:pos="3082"/>
          <w:tab w:val="left" w:pos="3370"/>
        </w:tabs>
        <w:spacing w:after="120" w:line="320" w:lineRule="exact"/>
        <w:ind w:right="720"/>
        <w:rPr>
          <w:rFonts w:cs="Arial"/>
          <w:b/>
          <w:i/>
          <w:szCs w:val="30"/>
        </w:rPr>
      </w:pPr>
      <w:r w:rsidRPr="00610F55">
        <w:rPr>
          <w:rFonts w:cs="Arial"/>
          <w:b/>
          <w:szCs w:val="30"/>
        </w:rPr>
        <w:lastRenderedPageBreak/>
        <w:t>For drugs that may be covered by &lt;plan name&gt;’s Medicare Part D benefit</w:t>
      </w:r>
      <w:r w:rsidRPr="004F467B">
        <w:rPr>
          <w:rFonts w:cs="Arial"/>
          <w:b/>
          <w:i/>
          <w:szCs w:val="30"/>
        </w:rPr>
        <w:t>:</w:t>
      </w:r>
    </w:p>
    <w:p w14:paraId="0CE88C0A" w14:textId="77777777" w:rsidR="004F467B" w:rsidRPr="00610F55" w:rsidRDefault="004F467B" w:rsidP="004D5B71">
      <w:pPr>
        <w:pStyle w:val="ListBullet"/>
      </w:pPr>
      <w:r w:rsidRPr="00610F55">
        <w:t xml:space="preserve">Drugs are never covered by both hospice and our plan at the same time. For more information, please see Chapter 5 </w:t>
      </w:r>
      <w:r w:rsidRPr="00FB1CC2">
        <w:rPr>
          <w:rStyle w:val="PlanInstructions"/>
          <w:i w:val="0"/>
        </w:rPr>
        <w:t>[</w:t>
      </w:r>
      <w:r w:rsidRPr="00FB1CC2">
        <w:rPr>
          <w:rStyle w:val="PlanInstructions"/>
        </w:rPr>
        <w:t>plans may insert reference, as applicable</w:t>
      </w:r>
      <w:r w:rsidRPr="00FB1CC2">
        <w:rPr>
          <w:rStyle w:val="PlanInstructions"/>
          <w:i w:val="0"/>
        </w:rPr>
        <w:t>]</w:t>
      </w:r>
      <w:r w:rsidRPr="00610F55">
        <w:t>.</w:t>
      </w:r>
    </w:p>
    <w:p w14:paraId="505118D9" w14:textId="77777777" w:rsidR="004F467B" w:rsidRPr="00FB1CC2" w:rsidRDefault="004F467B" w:rsidP="001A6188">
      <w:pPr>
        <w:rPr>
          <w:rStyle w:val="PlanInstructions"/>
        </w:rPr>
      </w:pPr>
      <w:r w:rsidRPr="004F467B">
        <w:rPr>
          <w:rFonts w:eastAsia="Times New Roman"/>
          <w:b/>
        </w:rPr>
        <w:t>Note:</w:t>
      </w:r>
      <w:r w:rsidRPr="004F467B">
        <w:rPr>
          <w:rFonts w:eastAsia="Times New Roman"/>
        </w:rPr>
        <w:t xml:space="preserve"> If you need non-hospice care, you should call your care coordinator to arrange the services. Non-hospice care is care that is not </w:t>
      </w:r>
      <w:r w:rsidR="006D17B0">
        <w:rPr>
          <w:rFonts w:eastAsia="Times New Roman"/>
        </w:rPr>
        <w:t>related to your terminal prognosis</w:t>
      </w:r>
      <w:r w:rsidRPr="004F467B">
        <w:rPr>
          <w:rFonts w:eastAsia="Times New Roman"/>
        </w:rPr>
        <w:t xml:space="preserve">. </w:t>
      </w:r>
      <w:r w:rsidRPr="00FB1CC2">
        <w:rPr>
          <w:rStyle w:val="PlanInstructions"/>
          <w:i w:val="0"/>
        </w:rPr>
        <w:t>[</w:t>
      </w:r>
      <w:r w:rsidRPr="00FB1CC2">
        <w:rPr>
          <w:rStyle w:val="PlanInstructions"/>
        </w:rPr>
        <w:t>Plans should replace the term “care coordinator” with the term they use and include a phone number or other contact information.</w:t>
      </w:r>
      <w:r w:rsidRPr="00FB1CC2">
        <w:rPr>
          <w:rStyle w:val="PlanInstructions"/>
          <w:i w:val="0"/>
        </w:rPr>
        <w:t>]</w:t>
      </w:r>
    </w:p>
    <w:p w14:paraId="52332608" w14:textId="77777777" w:rsidR="007C70C3" w:rsidRPr="00610F55" w:rsidRDefault="00A90F08" w:rsidP="001A6188">
      <w:pPr>
        <w:pStyle w:val="Heading2"/>
        <w:rPr>
          <w:rFonts w:eastAsia="Times New Roman"/>
          <w:b w:val="0"/>
        </w:rPr>
      </w:pPr>
      <w:bookmarkStart w:id="50" w:name="_Toc42789009"/>
      <w:r w:rsidRPr="00610F55">
        <w:rPr>
          <w:rFonts w:eastAsia="Times New Roman"/>
        </w:rPr>
        <w:t xml:space="preserve">F2. </w:t>
      </w:r>
      <w:r w:rsidR="007C70C3" w:rsidRPr="00610F55">
        <w:rPr>
          <w:rFonts w:eastAsia="Times New Roman"/>
        </w:rPr>
        <w:t>Other Services</w:t>
      </w:r>
      <w:bookmarkEnd w:id="50"/>
    </w:p>
    <w:p w14:paraId="0F46DBA6" w14:textId="1EE39013" w:rsidR="00103AEE" w:rsidRPr="004D5B71" w:rsidRDefault="00103AEE" w:rsidP="004D5B71">
      <w:r w:rsidRPr="004D5B71">
        <w:t>The following services are no</w:t>
      </w:r>
      <w:r w:rsidR="009262D5" w:rsidRPr="004D5B71">
        <w:t xml:space="preserve">t covered by us under the plan </w:t>
      </w:r>
      <w:r w:rsidRPr="004D5B71">
        <w:t>but may be available through another source, such as the state, county,</w:t>
      </w:r>
      <w:r w:rsidR="009262D5" w:rsidRPr="004D5B71">
        <w:t xml:space="preserve"> federal government, or tribe. </w:t>
      </w:r>
      <w:r w:rsidRPr="004D5B71">
        <w:t>To find out more about these services, call the Minnesota Health Care Programs Member Helpdesk at 651</w:t>
      </w:r>
      <w:r w:rsidR="00543682" w:rsidRPr="004D5B71">
        <w:t>-</w:t>
      </w:r>
      <w:r w:rsidRPr="004D5B71">
        <w:t>431-2670 or 1-800-657-3739 (toll-free)</w:t>
      </w:r>
      <w:r w:rsidR="00AA6F1A">
        <w:t>.</w:t>
      </w:r>
      <w:r w:rsidR="005D0077" w:rsidRPr="004D5B71">
        <w:t xml:space="preserve"> TTY </w:t>
      </w:r>
      <w:r w:rsidR="0024102C" w:rsidRPr="004D5B71">
        <w:t xml:space="preserve">users should call </w:t>
      </w:r>
      <w:r w:rsidR="005D0077" w:rsidRPr="004D5B71">
        <w:t>1-800-627-3529</w:t>
      </w:r>
      <w:r w:rsidRPr="004D5B71">
        <w:t>.</w:t>
      </w:r>
    </w:p>
    <w:p w14:paraId="2C652182" w14:textId="77777777" w:rsidR="00103AEE" w:rsidRPr="004D5B71" w:rsidRDefault="00103AEE" w:rsidP="004D5B71">
      <w:pPr>
        <w:pStyle w:val="ListBullet"/>
      </w:pPr>
      <w:r w:rsidRPr="004D5B71">
        <w:t>Case management for people with developmental disabilities</w:t>
      </w:r>
    </w:p>
    <w:p w14:paraId="3EC34687" w14:textId="77777777" w:rsidR="00103AEE" w:rsidRPr="004D5B71" w:rsidRDefault="00103AEE" w:rsidP="004D5B71">
      <w:pPr>
        <w:pStyle w:val="ListBullet"/>
      </w:pPr>
      <w:r w:rsidRPr="004D5B71">
        <w:t>Intermediate care facility for people who have a developmental disability (ICF/DD)</w:t>
      </w:r>
    </w:p>
    <w:p w14:paraId="64757BC3" w14:textId="77777777" w:rsidR="00103AEE" w:rsidRPr="004D5B71" w:rsidRDefault="00103AEE" w:rsidP="004D5B71">
      <w:pPr>
        <w:pStyle w:val="ListBullet"/>
      </w:pPr>
      <w:r w:rsidRPr="004D5B71">
        <w:t>Treatment at Rule 36 facilities that are not licensed as Intensive Residential Treatment Services (IRTS)</w:t>
      </w:r>
    </w:p>
    <w:p w14:paraId="0A19D610" w14:textId="77777777" w:rsidR="00103AEE" w:rsidRPr="004D5B71" w:rsidRDefault="00103AEE" w:rsidP="004D5B71">
      <w:pPr>
        <w:pStyle w:val="ListBullet"/>
      </w:pPr>
      <w:r w:rsidRPr="004D5B71">
        <w:t>Room and board associated with Intensive Residential Treatment Services (IRTS)</w:t>
      </w:r>
    </w:p>
    <w:p w14:paraId="1C35DEB5" w14:textId="1B1A2BE9" w:rsidR="00103AEE" w:rsidRPr="004D5B71" w:rsidRDefault="00103AEE" w:rsidP="004D5B71">
      <w:pPr>
        <w:pStyle w:val="ListBullet"/>
      </w:pPr>
      <w:r w:rsidRPr="004D5B71">
        <w:t>Services provided by a state regional treat</w:t>
      </w:r>
      <w:r w:rsidR="00AC2058" w:rsidRPr="004D5B71">
        <w:t>ment center</w:t>
      </w:r>
      <w:r w:rsidR="00515A2F">
        <w:t xml:space="preserve"> </w:t>
      </w:r>
      <w:r w:rsidR="007334E8">
        <w:t xml:space="preserve">or </w:t>
      </w:r>
      <w:r w:rsidR="00AC2058" w:rsidRPr="004D5B71">
        <w:t>a state-owned long-</w:t>
      </w:r>
      <w:r w:rsidRPr="004D5B71">
        <w:t>term care facility unless approved by us or the service is ordered by a court under conditions specified in law</w:t>
      </w:r>
    </w:p>
    <w:p w14:paraId="59AD96C0" w14:textId="77777777" w:rsidR="00103AEE" w:rsidRPr="004D5B71" w:rsidRDefault="00103AEE" w:rsidP="004D5B71">
      <w:pPr>
        <w:pStyle w:val="ListBullet"/>
      </w:pPr>
      <w:r w:rsidRPr="004D5B71">
        <w:t>Services provided by federal institutions</w:t>
      </w:r>
    </w:p>
    <w:p w14:paraId="737D2B26" w14:textId="743AA541" w:rsidR="00103AEE" w:rsidRPr="004D5B71" w:rsidRDefault="00103AEE" w:rsidP="004D5B71">
      <w:pPr>
        <w:pStyle w:val="ListBullet"/>
      </w:pPr>
      <w:r w:rsidRPr="004D5B71">
        <w:t>Except Elderly Waiver services, other waiver services pr</w:t>
      </w:r>
      <w:r w:rsidR="00AC4EA9" w:rsidRPr="004D5B71">
        <w:t>ovided under Home and Community</w:t>
      </w:r>
      <w:r w:rsidR="0096739F">
        <w:t>-</w:t>
      </w:r>
      <w:r w:rsidRPr="004D5B71">
        <w:t>Based Services waivers</w:t>
      </w:r>
    </w:p>
    <w:p w14:paraId="23ED441F" w14:textId="77777777" w:rsidR="00103AEE" w:rsidRPr="004D5B71" w:rsidRDefault="00103AEE" w:rsidP="004D5B71">
      <w:pPr>
        <w:pStyle w:val="ListBullet"/>
      </w:pPr>
      <w:r w:rsidRPr="004D5B71">
        <w:t>Job training and educational services</w:t>
      </w:r>
    </w:p>
    <w:p w14:paraId="605B21B7" w14:textId="77777777" w:rsidR="00103AEE" w:rsidRPr="004D5B71" w:rsidRDefault="00103AEE" w:rsidP="004D5B71">
      <w:pPr>
        <w:pStyle w:val="ListBullet"/>
      </w:pPr>
      <w:r w:rsidRPr="004D5B71">
        <w:t xml:space="preserve">Day training and habilitation </w:t>
      </w:r>
    </w:p>
    <w:p w14:paraId="23295C1F" w14:textId="77777777" w:rsidR="00103AEE" w:rsidRPr="004D5B71" w:rsidRDefault="00103AEE" w:rsidP="004D5B71">
      <w:pPr>
        <w:pStyle w:val="ListBullet"/>
      </w:pPr>
      <w:r w:rsidRPr="004D5B71">
        <w:t>Mileage reimbursement (for example, when you use your own car), meals, lodging, and parking. Contact your county for more information.</w:t>
      </w:r>
    </w:p>
    <w:p w14:paraId="04BFE7A8" w14:textId="77777777" w:rsidR="00103AEE" w:rsidRPr="004D5B71" w:rsidRDefault="00103AEE" w:rsidP="004D5B71">
      <w:pPr>
        <w:pStyle w:val="ListBullet"/>
      </w:pPr>
      <w:r w:rsidRPr="004D5B71">
        <w:t>Nursing home stays for which our plan is not otherwise responsible. (See the “Nursing facility care” and the “Skilled nursing facility (SNF) care” sections in the Benefits Chart for additional information.)</w:t>
      </w:r>
    </w:p>
    <w:p w14:paraId="61DF4923" w14:textId="56134822" w:rsidR="00106D2B" w:rsidRDefault="00103AEE" w:rsidP="004D5B71">
      <w:pPr>
        <w:pStyle w:val="ListBullet"/>
      </w:pPr>
      <w:r w:rsidRPr="004D5B71">
        <w:t xml:space="preserve">Room and board for substance </w:t>
      </w:r>
      <w:r w:rsidR="00D945F2" w:rsidRPr="004D5B71">
        <w:t xml:space="preserve">use </w:t>
      </w:r>
      <w:r w:rsidR="00405A1B" w:rsidRPr="004D5B71">
        <w:t>disorder</w:t>
      </w:r>
      <w:r w:rsidRPr="004D5B71">
        <w:t xml:space="preserve"> treatment as determined necessary by </w:t>
      </w:r>
      <w:r w:rsidR="007334E8">
        <w:t xml:space="preserve">substance use disorder </w:t>
      </w:r>
      <w:r w:rsidRPr="004D5B71">
        <w:t>assessment</w:t>
      </w:r>
    </w:p>
    <w:p w14:paraId="5126DC11" w14:textId="5D284887" w:rsidR="004F467B" w:rsidRPr="004D5B71" w:rsidRDefault="00106D2B" w:rsidP="004D5B71">
      <w:pPr>
        <w:pStyle w:val="ListBullet"/>
      </w:pPr>
      <w:r>
        <w:lastRenderedPageBreak/>
        <w:t xml:space="preserve">Medical </w:t>
      </w:r>
      <w:r w:rsidR="00DB312A">
        <w:t>Assistance (</w:t>
      </w:r>
      <w:r>
        <w:t>Medicaid) covered services provided by Federally Qualified Health Centers (FQHC</w:t>
      </w:r>
      <w:r w:rsidR="00C9255C">
        <w:t>s</w:t>
      </w:r>
      <w:r>
        <w:t>)</w:t>
      </w:r>
    </w:p>
    <w:p w14:paraId="5AD54F51" w14:textId="6A120A18" w:rsidR="00344331" w:rsidRDefault="00344331" w:rsidP="008D36CA">
      <w:pPr>
        <w:pStyle w:val="Heading1"/>
      </w:pPr>
      <w:bookmarkStart w:id="51" w:name="_Toc42789010"/>
      <w:r w:rsidRPr="00610F55">
        <w:t>Benefits not covered by &lt;plan name&gt;, Medicare, or Medicaid (Medical Assistance)</w:t>
      </w:r>
      <w:bookmarkEnd w:id="51"/>
    </w:p>
    <w:p w14:paraId="4450B9C8" w14:textId="77777777" w:rsidR="00AD745E" w:rsidRDefault="00AD745E" w:rsidP="002265DA">
      <w:bookmarkStart w:id="52" w:name="_Toc167005714"/>
      <w:bookmarkStart w:id="53" w:name="_Toc167006022"/>
      <w:bookmarkStart w:id="54" w:name="_Toc167682595"/>
      <w:r>
        <w:t>This section tells you what kinds of benefits are excluded by the plan.</w:t>
      </w:r>
      <w:r w:rsidR="00105FE3">
        <w:t xml:space="preserve"> </w:t>
      </w:r>
      <w:r w:rsidRPr="00610F55">
        <w:t>Excluded</w:t>
      </w:r>
      <w:r>
        <w:t xml:space="preserve"> means that the plan does not pay for these benefits.</w:t>
      </w:r>
      <w:r w:rsidR="006D17B0">
        <w:t xml:space="preserve"> Medicare and Medical Assistance (Medicaid) will </w:t>
      </w:r>
      <w:r w:rsidR="00103AEE">
        <w:t xml:space="preserve">not </w:t>
      </w:r>
      <w:r w:rsidR="006D17B0">
        <w:t>pay for them either.</w:t>
      </w:r>
    </w:p>
    <w:p w14:paraId="67F401F3" w14:textId="77777777" w:rsidR="00A53E76" w:rsidRDefault="00A53E76" w:rsidP="002265DA">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6FBAE62" w14:textId="77777777" w:rsidR="00A53E76" w:rsidRPr="003B2FDD" w:rsidDel="00D063C7" w:rsidRDefault="007276B2" w:rsidP="001A6188">
      <w:r>
        <w:t xml:space="preserve">The plan will not pay for the excluded medical benefits listed in this section (or anywhere else in this </w:t>
      </w:r>
      <w:r w:rsidRPr="00E0421C">
        <w:rPr>
          <w:i/>
        </w:rPr>
        <w:t>Member Handbook</w:t>
      </w:r>
      <w:r>
        <w:t>)</w:t>
      </w:r>
      <w:r w:rsidR="006D17B0">
        <w:t xml:space="preserve"> except under the specific conditions listed</w:t>
      </w:r>
      <w:r w:rsidR="00C056AD">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505D96AE" w14:textId="77777777" w:rsidR="00A53E76" w:rsidRPr="00526D66" w:rsidRDefault="00A53E76" w:rsidP="002265DA">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316A6A14" w14:textId="77777777" w:rsidR="00A53E76" w:rsidRDefault="00A53E76" w:rsidP="002265DA">
      <w:pPr>
        <w:rPr>
          <w:rStyle w:val="PlanInstructions"/>
          <w:i w:val="0"/>
        </w:rPr>
      </w:pPr>
      <w:r w:rsidRPr="002015AE">
        <w:rPr>
          <w:rStyle w:val="PlanInstructions"/>
          <w:i w:val="0"/>
        </w:rPr>
        <w:t>[</w:t>
      </w:r>
      <w:r w:rsidRPr="002015AE">
        <w:rPr>
          <w:rStyle w:val="PlanInstructions"/>
        </w:rPr>
        <w:t xml:space="preserve">The services listed in the remaining bullets are excluded from Medicare’s and Medicaid’s benefit packages. If any services below </w:t>
      </w:r>
      <w:r w:rsidR="00605B39" w:rsidRPr="002015AE">
        <w:rPr>
          <w:rStyle w:val="PlanInstructions"/>
        </w:rPr>
        <w:t xml:space="preserve">are </w:t>
      </w:r>
      <w:r w:rsidRPr="002015AE">
        <w:rPr>
          <w:rStyle w:val="PlanInstructions"/>
        </w:rPr>
        <w:t xml:space="preserve">plan-covered </w:t>
      </w:r>
      <w:r w:rsidR="00977163">
        <w:rPr>
          <w:rStyle w:val="PlanInstructions"/>
        </w:rPr>
        <w:t>additional (</w:t>
      </w:r>
      <w:r w:rsidRPr="002015AE">
        <w:rPr>
          <w:rStyle w:val="PlanInstructions"/>
        </w:rPr>
        <w:t>supplemental</w:t>
      </w:r>
      <w:r w:rsidR="00977163">
        <w:rPr>
          <w:rStyle w:val="PlanInstructions"/>
        </w:rPr>
        <w:t>)</w:t>
      </w:r>
      <w:r w:rsidRPr="002015AE">
        <w:rPr>
          <w:rStyle w:val="PlanInstructions"/>
        </w:rPr>
        <w:t xml:space="preserve"> benefits</w:t>
      </w:r>
      <w:r w:rsidR="0026516D">
        <w:rPr>
          <w:rStyle w:val="PlanInstructions"/>
        </w:rPr>
        <w:t>,</w:t>
      </w:r>
      <w:r w:rsidRPr="002015AE">
        <w:rPr>
          <w:rStyle w:val="PlanInstructions"/>
        </w:rPr>
        <w:t xml:space="preserve"> </w:t>
      </w:r>
      <w:r w:rsidR="00605B39" w:rsidRPr="002015AE">
        <w:rPr>
          <w:rStyle w:val="PlanInstructions"/>
        </w:rPr>
        <w:t xml:space="preserve">are </w:t>
      </w:r>
      <w:r w:rsidRPr="002015AE">
        <w:rPr>
          <w:rStyle w:val="PlanInstructions"/>
        </w:rPr>
        <w:t xml:space="preserve">required to be covered by Medicaid or under a State’s demonstration, </w:t>
      </w:r>
      <w:r w:rsidR="0026516D">
        <w:rPr>
          <w:rStyle w:val="PlanInstructions"/>
        </w:rPr>
        <w:t xml:space="preserve">or have become covered due to a Medicare or Medicaid change in coverage policy, </w:t>
      </w:r>
      <w:r w:rsidRPr="002015AE">
        <w:rPr>
          <w:rStyle w:val="PlanInstruction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14:paraId="5A744513" w14:textId="77777777" w:rsidR="00A53E76" w:rsidRPr="004D5B71" w:rsidRDefault="00A53E76" w:rsidP="004D5B71">
      <w:pPr>
        <w:pStyle w:val="ListBullet"/>
      </w:pPr>
      <w:r w:rsidRPr="00526D66">
        <w:t xml:space="preserve">Services considered not </w:t>
      </w:r>
      <w:r>
        <w:t>“</w:t>
      </w:r>
      <w:r w:rsidRPr="00526D66">
        <w:t xml:space="preserve">reasonable and </w:t>
      </w:r>
      <w:r w:rsidRPr="004D5B71">
        <w:t xml:space="preserve">necessary,” according to the standards of Medicare and </w:t>
      </w:r>
      <w:r w:rsidR="00DD2C66" w:rsidRPr="004D5B71">
        <w:t>Medical Assistance (</w:t>
      </w:r>
      <w:r w:rsidRPr="004D5B71">
        <w:t>Medicaid</w:t>
      </w:r>
      <w:r w:rsidR="00DD2C66" w:rsidRPr="004D5B71">
        <w:t>)</w:t>
      </w:r>
      <w:r w:rsidRPr="004D5B71">
        <w:t>, unless these services are listed by our plan as covered services.</w:t>
      </w:r>
    </w:p>
    <w:p w14:paraId="1DBA6838" w14:textId="5295C7E2" w:rsidR="00A53E76" w:rsidRPr="004D5B71" w:rsidRDefault="00A53E76" w:rsidP="00AA6F1A">
      <w:pPr>
        <w:pStyle w:val="ListBullet"/>
      </w:pPr>
      <w:r w:rsidRPr="004D5B71">
        <w:t>Experimental medical and surgical treatment</w:t>
      </w:r>
      <w:r w:rsidR="00165FC8" w:rsidRPr="004D5B71">
        <w:t>s</w:t>
      </w:r>
      <w:r w:rsidRPr="004D5B71">
        <w:t xml:space="preserve">, items, and drugs, unless covered by Medicare or under a Medicare-approved clinical research study or by our plan. See </w:t>
      </w:r>
      <w:r w:rsidR="006C035B" w:rsidRPr="004D5B71">
        <w:t>Chapter 3</w:t>
      </w:r>
      <w:r w:rsidR="00202587" w:rsidRPr="004D5B71" w:rsidDel="00202587">
        <w:t xml:space="preserve"> </w:t>
      </w:r>
      <w:r w:rsidR="00202587" w:rsidRPr="002015AE">
        <w:rPr>
          <w:rStyle w:val="PlanInstructions"/>
          <w:i w:val="0"/>
        </w:rPr>
        <w:t>[</w:t>
      </w:r>
      <w:r w:rsidR="00202587" w:rsidRPr="002015AE">
        <w:rPr>
          <w:rStyle w:val="PlanInstructions"/>
        </w:rPr>
        <w:t>plans may insert reference, as applicable</w:t>
      </w:r>
      <w:r w:rsidR="00202587" w:rsidRPr="002015AE">
        <w:rPr>
          <w:rStyle w:val="PlanInstructions"/>
          <w:i w:val="0"/>
        </w:rPr>
        <w:t>]</w:t>
      </w:r>
      <w:r w:rsidR="006C035B" w:rsidRPr="004D5B71">
        <w:t xml:space="preserve"> </w:t>
      </w:r>
      <w:r w:rsidRPr="004D5B71">
        <w:t>for more information on clinical research studies.</w:t>
      </w:r>
      <w:r w:rsidR="00AA6F1A" w:rsidRPr="004D5B71">
        <w:t xml:space="preserve"> </w:t>
      </w:r>
      <w:r w:rsidRPr="004D5B71">
        <w:t>Experimental treatment and items are those that are not generally accepted by the medical community.</w:t>
      </w:r>
    </w:p>
    <w:p w14:paraId="133CFF84" w14:textId="77777777" w:rsidR="00A53E76" w:rsidRPr="004D5B71" w:rsidRDefault="00A53E76" w:rsidP="004D5B71">
      <w:pPr>
        <w:pStyle w:val="ListBullet"/>
      </w:pPr>
      <w:r w:rsidRPr="004D5B71">
        <w:t>Surgical treatment for morbid obesity, except when it is medically ne</w:t>
      </w:r>
      <w:r w:rsidR="008B21D2" w:rsidRPr="004D5B71">
        <w:t>cessary</w:t>
      </w:r>
      <w:r w:rsidRPr="004D5B71">
        <w:t xml:space="preserve"> and Medicare</w:t>
      </w:r>
      <w:r w:rsidR="0006173D" w:rsidRPr="004D5B71">
        <w:t xml:space="preserve"> and/or Medical Assistance (Medicaid)</w:t>
      </w:r>
      <w:r w:rsidRPr="004D5B71">
        <w:t xml:space="preserve"> pays for it.</w:t>
      </w:r>
    </w:p>
    <w:p w14:paraId="26233642" w14:textId="77777777" w:rsidR="00A53E76" w:rsidRPr="004D5B71" w:rsidRDefault="00A53E76" w:rsidP="004D5B71">
      <w:pPr>
        <w:pStyle w:val="ListBullet"/>
      </w:pPr>
      <w:r w:rsidRPr="004D5B71">
        <w:t xml:space="preserve">A private room in a hospital, except when it is medically </w:t>
      </w:r>
      <w:r w:rsidR="008B21D2" w:rsidRPr="004D5B71">
        <w:t>necessary</w:t>
      </w:r>
      <w:r w:rsidR="009425D9" w:rsidRPr="004D5B71">
        <w:t>.</w:t>
      </w:r>
    </w:p>
    <w:p w14:paraId="2FE54A82" w14:textId="77777777" w:rsidR="00A53E76" w:rsidRPr="004D5B71" w:rsidRDefault="00A53E76" w:rsidP="004D5B71">
      <w:pPr>
        <w:pStyle w:val="ListBullet"/>
      </w:pPr>
      <w:r w:rsidRPr="004D5B71">
        <w:lastRenderedPageBreak/>
        <w:t>Personal items in your room at a hospital or a nursing facility, such as a telephone or a television.</w:t>
      </w:r>
    </w:p>
    <w:p w14:paraId="0A68307A" w14:textId="77777777" w:rsidR="001713B3" w:rsidRDefault="003C7D28" w:rsidP="004D5B71">
      <w:pPr>
        <w:pStyle w:val="ListBullet"/>
      </w:pPr>
      <w:r>
        <w:t>F</w:t>
      </w:r>
      <w:r w:rsidR="00A53E76" w:rsidRPr="00526D66">
        <w:t>ees charged by your immediate relatives or members of your household.</w:t>
      </w:r>
      <w:r w:rsidR="002E7E6F">
        <w:t xml:space="preserve"> </w:t>
      </w:r>
      <w:r w:rsidR="0006173D" w:rsidRPr="0006173D">
        <w:t>Exceptions to this may be for some services</w:t>
      </w:r>
      <w:r w:rsidR="001E357D">
        <w:t>,</w:t>
      </w:r>
      <w:r w:rsidR="0006173D" w:rsidRPr="0006173D">
        <w:t xml:space="preserve"> such as personal car</w:t>
      </w:r>
      <w:r w:rsidR="002E7E6F">
        <w:t>e assistance (PCA) and consumer-</w:t>
      </w:r>
      <w:r w:rsidR="0006173D" w:rsidRPr="0006173D">
        <w:t>directed community supports (CDCS) services</w:t>
      </w:r>
      <w:r w:rsidR="001E357D">
        <w:t>.</w:t>
      </w:r>
    </w:p>
    <w:p w14:paraId="5A18643A" w14:textId="77777777" w:rsidR="00D5554D" w:rsidRDefault="00D5554D" w:rsidP="004D5B71">
      <w:pPr>
        <w:pStyle w:val="ListBullet"/>
      </w:pPr>
      <w:r>
        <w:t xml:space="preserve">Elective or voluntary enhancement procedures or services (including weight loss, hair growth, sexual performance, athletic performance, cosmetic purposes, anti-aging and mental performance), except when medically </w:t>
      </w:r>
      <w:r w:rsidR="000C00AD">
        <w:t>ne</w:t>
      </w:r>
      <w:r w:rsidR="008B21D2">
        <w:t>cessary</w:t>
      </w:r>
      <w:r>
        <w:t>.</w:t>
      </w:r>
    </w:p>
    <w:p w14:paraId="74C9EFD7" w14:textId="77777777" w:rsidR="00D5554D" w:rsidRDefault="00D5554D" w:rsidP="004D5B71">
      <w:pPr>
        <w:pStyle w:val="ListBullet"/>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02030518" w14:textId="77777777" w:rsidR="009425D9" w:rsidRDefault="00D5554D" w:rsidP="004D5B71">
      <w:pPr>
        <w:pStyle w:val="ListBullet"/>
      </w:pPr>
      <w:r>
        <w:t>Routine foot care, except for the limited coverage</w:t>
      </w:r>
      <w:r w:rsidR="009425D9">
        <w:t xml:space="preserve"> </w:t>
      </w:r>
      <w:r w:rsidR="0045508C">
        <w:t xml:space="preserve">listed in the </w:t>
      </w:r>
      <w:r w:rsidR="00C8336A">
        <w:t>B</w:t>
      </w:r>
      <w:r w:rsidR="0045508C">
        <w:t xml:space="preserve">enefits </w:t>
      </w:r>
      <w:r w:rsidR="00C8336A">
        <w:t>C</w:t>
      </w:r>
      <w:r w:rsidR="00873816">
        <w:t>hart</w:t>
      </w:r>
      <w:r w:rsidR="009425D9">
        <w:t>.</w:t>
      </w:r>
      <w:bookmarkEnd w:id="52"/>
      <w:bookmarkEnd w:id="53"/>
      <w:bookmarkEnd w:id="54"/>
    </w:p>
    <w:p w14:paraId="48E7121B" w14:textId="77777777" w:rsidR="004C6F24" w:rsidRPr="00526D66" w:rsidRDefault="004C6F24" w:rsidP="004D5B71">
      <w:pPr>
        <w:pStyle w:val="ListBullet"/>
      </w:pPr>
      <w:r w:rsidRPr="00526D66">
        <w:t>LASIK surgery</w:t>
      </w:r>
      <w:r w:rsidR="009425D9">
        <w:t>.</w:t>
      </w:r>
    </w:p>
    <w:p w14:paraId="63AE6BFA" w14:textId="77777777" w:rsidR="00E41973" w:rsidRDefault="004C6F24" w:rsidP="004D5B71">
      <w:pPr>
        <w:pStyle w:val="ListBullet"/>
      </w:pPr>
      <w:r w:rsidRPr="00526D66">
        <w:t>Revers</w:t>
      </w:r>
      <w:r w:rsidR="00871361">
        <w:t>al of sterilization procedures</w:t>
      </w:r>
      <w:r w:rsidR="009425D9">
        <w:t>.</w:t>
      </w:r>
    </w:p>
    <w:p w14:paraId="35714251" w14:textId="77777777" w:rsidR="008861F9" w:rsidRDefault="004C6F24" w:rsidP="004D5B71">
      <w:pPr>
        <w:pStyle w:val="ListBullet"/>
      </w:pPr>
      <w:r w:rsidRPr="00526D66">
        <w:t>Naturopath services (</w:t>
      </w:r>
      <w:r>
        <w:t>the use of</w:t>
      </w:r>
      <w:r w:rsidR="00D343E0">
        <w:t xml:space="preserve"> </w:t>
      </w:r>
      <w:r w:rsidRPr="00526D66">
        <w:t>natural or alternative treatments).</w:t>
      </w:r>
    </w:p>
    <w:p w14:paraId="5509F7DD" w14:textId="77777777" w:rsidR="002E7E6F" w:rsidRPr="002265DA" w:rsidRDefault="00790CCA" w:rsidP="002265DA">
      <w:pPr>
        <w:pStyle w:val="ListBullet"/>
      </w:pPr>
      <w:r>
        <w:t>Services provided to veterans in Veterans Affairs (VA) facilities. However, when a veteran gets emergency services at a VA hospital and the VA cost sharing is more than the cost sharing under our plan, we will reimburse the veteran for the difference</w:t>
      </w:r>
      <w:r w:rsidR="002265DA">
        <w:t>.</w:t>
      </w:r>
    </w:p>
    <w:sectPr w:rsidR="002E7E6F" w:rsidRPr="002265DA" w:rsidSect="00C95BF0">
      <w:headerReference w:type="default" r:id="rId18"/>
      <w:footerReference w:type="default" r:id="rId19"/>
      <w:headerReference w:type="first" r:id="rId20"/>
      <w:footerReference w:type="first" r:id="rId21"/>
      <w:type w:val="continuous"/>
      <w:pgSz w:w="12240" w:h="15840"/>
      <w:pgMar w:top="1138" w:right="994" w:bottom="1080" w:left="1440" w:header="360" w:footer="360" w:gutter="0"/>
      <w:cols w:space="94"/>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6FAB3E" w16cid:durableId="228CBFF1"/>
  <w16cid:commentId w16cid:paraId="289ECA73" w16cid:durableId="228CE6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C4DA0" w14:textId="77777777" w:rsidR="006E126B" w:rsidRDefault="006E126B" w:rsidP="00EA4A7F">
      <w:pPr>
        <w:spacing w:after="0" w:line="240" w:lineRule="auto"/>
      </w:pPr>
      <w:r>
        <w:separator/>
      </w:r>
    </w:p>
  </w:endnote>
  <w:endnote w:type="continuationSeparator" w:id="0">
    <w:p w14:paraId="1C2DA490" w14:textId="77777777" w:rsidR="006E126B" w:rsidRDefault="006E126B" w:rsidP="00EA4A7F">
      <w:pPr>
        <w:spacing w:after="0" w:line="240" w:lineRule="auto"/>
      </w:pPr>
      <w:r>
        <w:continuationSeparator/>
      </w:r>
    </w:p>
  </w:endnote>
  <w:endnote w:type="continuationNotice" w:id="1">
    <w:p w14:paraId="3B6EA1EB" w14:textId="77777777" w:rsidR="006E126B" w:rsidRDefault="006E12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BD01A" w14:textId="708C071C" w:rsidR="006E126B" w:rsidRPr="00115022" w:rsidRDefault="006E126B" w:rsidP="00E731EC">
    <w:pPr>
      <w:pStyle w:val="Footer"/>
      <w:tabs>
        <w:tab w:val="right" w:pos="9900"/>
      </w:tabs>
    </w:pPr>
    <w:r w:rsidRPr="00115022">
      <w:rPr>
        <w:b/>
        <w:noProof/>
      </w:rPr>
      <mc:AlternateContent>
        <mc:Choice Requires="wpg">
          <w:drawing>
            <wp:anchor distT="0" distB="0" distL="114300" distR="114300" simplePos="0" relativeHeight="251658240" behindDoc="0" locked="0" layoutInCell="1" allowOverlap="1" wp14:anchorId="02E7F392" wp14:editId="1777EB54">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83855" w14:textId="77777777" w:rsidR="006E126B" w:rsidRPr="00E33525" w:rsidRDefault="006E126B" w:rsidP="00FD753B">
                            <w:pPr>
                              <w:pStyle w:val="Footer0"/>
                            </w:pPr>
                            <w:r w:rsidRPr="00B66FD7">
                              <w:t>?</w:t>
                            </w:r>
                          </w:p>
                          <w:p w14:paraId="4A0600B3" w14:textId="77777777" w:rsidR="006E126B" w:rsidRDefault="006E126B"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2E7F392" id="Group 8"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tTKcAYAAHY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8283855" w14:textId="77777777" w:rsidR="00213E5B" w:rsidRPr="00E33525" w:rsidRDefault="00213E5B" w:rsidP="00FD753B">
                      <w:pPr>
                        <w:pStyle w:val="Footer0"/>
                      </w:pPr>
                      <w:r w:rsidRPr="00B66FD7">
                        <w:t>?</w:t>
                      </w:r>
                    </w:p>
                    <w:p w14:paraId="4A0600B3" w14:textId="77777777" w:rsidR="00213E5B" w:rsidRDefault="00213E5B" w:rsidP="00FD753B">
                      <w:pPr>
                        <w:pStyle w:val="Footer0"/>
                      </w:pPr>
                    </w:p>
                  </w:txbxContent>
                </v:textbox>
              </v:shape>
              <w10:wrap anchory="page"/>
            </v:group>
          </w:pict>
        </mc:Fallback>
      </mc:AlternateContent>
    </w:r>
    <w:r w:rsidRPr="00115022">
      <w:rPr>
        <w:b/>
      </w:rPr>
      <w:t>If you have questions</w:t>
    </w:r>
    <w:r w:rsidRPr="00115022">
      <w:rPr>
        <w:bCs/>
      </w:rPr>
      <w:t>,</w:t>
    </w:r>
    <w:r w:rsidRPr="00115022">
      <w:t xml:space="preserve"> please call &lt;plan name&gt; Member Services at &lt;local and/or toll-free number&gt;, TTY &lt;local and/or toll-free TTY number&gt;, &lt;days and hours of operation&gt;. The call is free. </w:t>
    </w:r>
    <w:r w:rsidRPr="00115022">
      <w:rPr>
        <w:b/>
        <w:bCs/>
      </w:rPr>
      <w:t>For more information</w:t>
    </w:r>
    <w:r w:rsidRPr="00115022">
      <w:t>, visit &lt;Internet address&gt;.</w:t>
    </w:r>
    <w:r w:rsidRPr="00115022">
      <w:tab/>
    </w:r>
    <w:r w:rsidRPr="00115022">
      <w:fldChar w:fldCharType="begin"/>
    </w:r>
    <w:r w:rsidRPr="00115022">
      <w:instrText xml:space="preserve"> PAGE   \* MERGEFORMAT </w:instrText>
    </w:r>
    <w:r w:rsidRPr="00115022">
      <w:fldChar w:fldCharType="separate"/>
    </w:r>
    <w:r w:rsidR="00EB4A8E">
      <w:rPr>
        <w:noProof/>
      </w:rPr>
      <w:t>21</w:t>
    </w:r>
    <w:r w:rsidRPr="0011502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90659" w14:textId="5B24C3D5" w:rsidR="006E126B" w:rsidRPr="00C95BF0" w:rsidRDefault="006E126B" w:rsidP="00E731EC">
    <w:pPr>
      <w:pStyle w:val="Footer"/>
      <w:tabs>
        <w:tab w:val="right" w:pos="9900"/>
      </w:tabs>
    </w:pPr>
    <w:r w:rsidRPr="00C95BF0">
      <w:rPr>
        <w:b/>
        <w:noProof/>
      </w:rPr>
      <mc:AlternateContent>
        <mc:Choice Requires="wpg">
          <w:drawing>
            <wp:anchor distT="0" distB="0" distL="114300" distR="114300" simplePos="0" relativeHeight="251661312" behindDoc="0" locked="0" layoutInCell="1" allowOverlap="1" wp14:anchorId="6E8BAD56" wp14:editId="7F85B972">
              <wp:simplePos x="0" y="0"/>
              <wp:positionH relativeFrom="column">
                <wp:posOffset>-400685</wp:posOffset>
              </wp:positionH>
              <wp:positionV relativeFrom="page">
                <wp:posOffset>9374505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61919" w14:textId="77777777" w:rsidR="006E126B" w:rsidRPr="00E33525" w:rsidRDefault="006E126B" w:rsidP="00FD753B">
                            <w:pPr>
                              <w:pStyle w:val="Footer0"/>
                            </w:pPr>
                            <w:r w:rsidRPr="00B66FD7">
                              <w:t>?</w:t>
                            </w:r>
                          </w:p>
                          <w:p w14:paraId="63FDD5DB" w14:textId="77777777" w:rsidR="006E126B" w:rsidRDefault="006E126B"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E8BAD56" id="Group 5" o:spid="_x0000_s1029" alt="Title: Question Mark - Description: White question mark appears in black box at bottom of page next to plan's contact information."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KyvQk3QGAAB8FAAADgAA&#10;AAAAAAAAAAAAAAAuAgAAZHJzL2Uyb0RvYy54bWxQSwECLQAUAAYACAAAACEAasMWTOMAAAANAQAA&#10;DwAAAAAAAAAAAAAAAADOCAAAZHJzL2Rvd25yZXYueG1sUEsFBgAAAAAEAAQA8wAAAN4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B061919" w14:textId="77777777" w:rsidR="00213E5B" w:rsidRPr="00E33525" w:rsidRDefault="00213E5B" w:rsidP="00FD753B">
                      <w:pPr>
                        <w:pStyle w:val="Footer0"/>
                      </w:pPr>
                      <w:r w:rsidRPr="00B66FD7">
                        <w:t>?</w:t>
                      </w:r>
                    </w:p>
                    <w:p w14:paraId="63FDD5DB" w14:textId="77777777" w:rsidR="00213E5B" w:rsidRDefault="00213E5B" w:rsidP="00FD753B">
                      <w:pPr>
                        <w:pStyle w:val="Footer0"/>
                      </w:pPr>
                    </w:p>
                  </w:txbxContent>
                </v:textbox>
              </v:shape>
              <w10:wrap anchory="page"/>
            </v:group>
          </w:pict>
        </mc:Fallback>
      </mc:AlternateContent>
    </w:r>
    <w:r w:rsidRPr="00C95BF0">
      <w:rPr>
        <w:b/>
      </w:rPr>
      <w:t>If you have questions</w:t>
    </w:r>
    <w:r w:rsidRPr="00C95BF0">
      <w:rPr>
        <w:bCs/>
      </w:rPr>
      <w:t>,</w:t>
    </w:r>
    <w:r w:rsidRPr="00C95BF0">
      <w:t xml:space="preserve"> please call &lt;plan name&gt; Member Services at &lt;local and/or toll-free number&gt;, TTY &lt;</w:t>
    </w:r>
    <w:r w:rsidR="00225AC5">
      <w:t xml:space="preserve">local and/or toll-free </w:t>
    </w:r>
    <w:r w:rsidRPr="00C95BF0">
      <w:t xml:space="preserve">TTY number&gt;, &lt;days and hours of operation&gt;. The call is free. </w:t>
    </w:r>
    <w:r w:rsidRPr="00C95BF0">
      <w:rPr>
        <w:b/>
        <w:bCs/>
      </w:rPr>
      <w:t>For more information</w:t>
    </w:r>
    <w:r w:rsidR="00225AC5">
      <w:t>, visit &lt;Intern</w:t>
    </w:r>
    <w:r w:rsidRPr="00C95BF0">
      <w:t xml:space="preserve"> address&gt;.</w:t>
    </w:r>
    <w:r w:rsidRPr="00C95BF0">
      <w:tab/>
    </w:r>
    <w:r w:rsidRPr="00C95BF0">
      <w:fldChar w:fldCharType="begin"/>
    </w:r>
    <w:r w:rsidRPr="00C95BF0">
      <w:instrText xml:space="preserve"> PAGE   \* MERGEFORMAT </w:instrText>
    </w:r>
    <w:r w:rsidRPr="00C95BF0">
      <w:fldChar w:fldCharType="separate"/>
    </w:r>
    <w:r w:rsidR="00EB4A8E">
      <w:rPr>
        <w:noProof/>
      </w:rPr>
      <w:t>1</w:t>
    </w:r>
    <w:r w:rsidRPr="00C95BF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2E55C" w14:textId="77777777" w:rsidR="006E126B" w:rsidRDefault="006E126B" w:rsidP="00EA4A7F">
      <w:pPr>
        <w:spacing w:after="0" w:line="240" w:lineRule="auto"/>
      </w:pPr>
      <w:r>
        <w:separator/>
      </w:r>
    </w:p>
  </w:footnote>
  <w:footnote w:type="continuationSeparator" w:id="0">
    <w:p w14:paraId="70BFD0BB" w14:textId="77777777" w:rsidR="006E126B" w:rsidRDefault="006E126B" w:rsidP="00EA4A7F">
      <w:pPr>
        <w:spacing w:after="0" w:line="240" w:lineRule="auto"/>
      </w:pPr>
      <w:r>
        <w:continuationSeparator/>
      </w:r>
    </w:p>
  </w:footnote>
  <w:footnote w:type="continuationNotice" w:id="1">
    <w:p w14:paraId="62C5715C" w14:textId="77777777" w:rsidR="006E126B" w:rsidRDefault="006E12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2554B" w14:textId="77777777" w:rsidR="006E126B" w:rsidRPr="00115022" w:rsidRDefault="006E126B" w:rsidP="00115022">
    <w:pPr>
      <w:pStyle w:val="Pageheader"/>
      <w:ind w:right="0"/>
      <w:rPr>
        <w:color w:val="auto"/>
      </w:rPr>
    </w:pPr>
    <w:r w:rsidRPr="00115022">
      <w:rPr>
        <w:color w:val="auto"/>
      </w:rPr>
      <w:t>&lt;Plan name&gt; MEMBER HANDBOOK</w:t>
    </w:r>
    <w:r w:rsidRPr="0011502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CBCBF" w14:textId="77777777" w:rsidR="006E126B" w:rsidRPr="00BE186B" w:rsidRDefault="006E126B" w:rsidP="00115022">
    <w:pPr>
      <w:pStyle w:val="Pageheader"/>
      <w:ind w:right="0"/>
      <w:rPr>
        <w:color w:val="auto"/>
      </w:rPr>
    </w:pPr>
    <w:r w:rsidRPr="00BE186B">
      <w:rPr>
        <w:color w:val="auto"/>
      </w:rPr>
      <w:t>&lt;Plan name&gt; MEMBER HANDBOOK</w:t>
    </w:r>
    <w:r w:rsidRPr="00BE186B">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22617E9"/>
    <w:multiLevelType w:val="hybridMultilevel"/>
    <w:tmpl w:val="DCFE95D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855E6C"/>
    <w:multiLevelType w:val="hybridMultilevel"/>
    <w:tmpl w:val="5FD6EA3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A73AA"/>
    <w:multiLevelType w:val="hybridMultilevel"/>
    <w:tmpl w:val="E730C2DA"/>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E535F"/>
    <w:multiLevelType w:val="hybridMultilevel"/>
    <w:tmpl w:val="7012EED8"/>
    <w:lvl w:ilvl="0" w:tplc="5AA849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646B1"/>
    <w:multiLevelType w:val="hybridMultilevel"/>
    <w:tmpl w:val="8CCAC934"/>
    <w:lvl w:ilvl="0" w:tplc="04090003">
      <w:start w:val="1"/>
      <w:numFmt w:val="bullet"/>
      <w:lvlText w:val="o"/>
      <w:lvlJc w:val="left"/>
      <w:pPr>
        <w:ind w:left="720" w:hanging="360"/>
      </w:pPr>
      <w:rPr>
        <w:rFonts w:ascii="Courier New" w:hAnsi="Courier New" w:cs="Courier New"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B100CB"/>
    <w:multiLevelType w:val="hybridMultilevel"/>
    <w:tmpl w:val="FA22B5EC"/>
    <w:lvl w:ilvl="0" w:tplc="A8F8C668">
      <w:start w:val="1"/>
      <w:numFmt w:val="bullet"/>
      <w:pStyle w:val="ListBullet"/>
      <w:lvlText w:val=""/>
      <w:lvlJc w:val="left"/>
      <w:pPr>
        <w:ind w:left="864" w:hanging="360"/>
      </w:pPr>
      <w:rPr>
        <w:rFonts w:ascii="Symbol" w:hAnsi="Symbol" w:hint="default"/>
        <w:strike w:val="0"/>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31F8468B"/>
    <w:multiLevelType w:val="hybridMultilevel"/>
    <w:tmpl w:val="1690DFBA"/>
    <w:lvl w:ilvl="0" w:tplc="A3CA07E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32C60DEE"/>
    <w:multiLevelType w:val="hybridMultilevel"/>
    <w:tmpl w:val="32AE9DDA"/>
    <w:lvl w:ilvl="0" w:tplc="750CEF9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BE004D"/>
    <w:multiLevelType w:val="hybridMultilevel"/>
    <w:tmpl w:val="86F864BE"/>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A005C35"/>
    <w:multiLevelType w:val="hybridMultilevel"/>
    <w:tmpl w:val="987445BE"/>
    <w:lvl w:ilvl="0" w:tplc="1D8E1376">
      <w:start w:val="1"/>
      <w:numFmt w:val="bullet"/>
      <w:lvlText w:val="o"/>
      <w:lvlJc w:val="left"/>
      <w:pPr>
        <w:ind w:left="810" w:hanging="360"/>
      </w:pPr>
      <w:rPr>
        <w:rFonts w:ascii="Courier New" w:hAnsi="Courier New" w:cs="Courier New"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3C8324FD"/>
    <w:multiLevelType w:val="hybridMultilevel"/>
    <w:tmpl w:val="D2D487AC"/>
    <w:lvl w:ilvl="0" w:tplc="590A3CB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1930DC"/>
    <w:multiLevelType w:val="hybridMultilevel"/>
    <w:tmpl w:val="41D6F91E"/>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006E4F"/>
    <w:multiLevelType w:val="hybridMultilevel"/>
    <w:tmpl w:val="A2D2EE52"/>
    <w:lvl w:ilvl="0" w:tplc="871CCC46">
      <w:start w:val="1"/>
      <w:numFmt w:val="bullet"/>
      <w:pStyle w:val="ListBullet3"/>
      <w:lvlText w:val=""/>
      <w:lvlJc w:val="left"/>
      <w:pPr>
        <w:ind w:left="1296" w:hanging="360"/>
      </w:pPr>
      <w:rPr>
        <w:rFonts w:ascii="Wingdings" w:hAnsi="Wingdings" w:hint="default"/>
        <w:color w:val="auto"/>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1D53D58"/>
    <w:multiLevelType w:val="hybridMultilevel"/>
    <w:tmpl w:val="2204675C"/>
    <w:lvl w:ilvl="0" w:tplc="04090003">
      <w:start w:val="1"/>
      <w:numFmt w:val="bullet"/>
      <w:lvlText w:val="o"/>
      <w:lvlJc w:val="left"/>
      <w:pPr>
        <w:ind w:left="720" w:hanging="360"/>
      </w:pPr>
      <w:rPr>
        <w:rFonts w:ascii="Courier New" w:hAnsi="Courier New" w:cs="Courier New"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673317"/>
    <w:multiLevelType w:val="hybridMultilevel"/>
    <w:tmpl w:val="BD24A14A"/>
    <w:lvl w:ilvl="0" w:tplc="0AC440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4D1C98"/>
    <w:multiLevelType w:val="hybridMultilevel"/>
    <w:tmpl w:val="6290AB40"/>
    <w:lvl w:ilvl="0" w:tplc="9334AD6C">
      <w:start w:val="1"/>
      <w:numFmt w:val="bullet"/>
      <w:lvlText w:val=""/>
      <w:lvlJc w:val="left"/>
      <w:pPr>
        <w:ind w:left="1158" w:hanging="360"/>
      </w:pPr>
      <w:rPr>
        <w:rFonts w:ascii="Symbol" w:hAnsi="Symbol" w:hint="default"/>
        <w:color w:val="548DD4"/>
        <w:sz w:val="24"/>
        <w:szCs w:val="24"/>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abstractNum w:abstractNumId="22" w15:restartNumberingAfterBreak="0">
    <w:nsid w:val="4B5C3C97"/>
    <w:multiLevelType w:val="hybridMultilevel"/>
    <w:tmpl w:val="E7DEB132"/>
    <w:lvl w:ilvl="0" w:tplc="64E293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574B9D"/>
    <w:multiLevelType w:val="multilevel"/>
    <w:tmpl w:val="39C806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1D76331"/>
    <w:multiLevelType w:val="hybridMultilevel"/>
    <w:tmpl w:val="75EC65DE"/>
    <w:lvl w:ilvl="0" w:tplc="5B148242">
      <w:start w:val="1"/>
      <w:numFmt w:val="bullet"/>
      <w:lvlText w:val=""/>
      <w:lvlJc w:val="left"/>
      <w:pPr>
        <w:ind w:left="720" w:hanging="360"/>
      </w:pPr>
      <w:rPr>
        <w:rFonts w:ascii="Symbol" w:hAnsi="Symbol" w:hint="default"/>
        <w:color w:val="auto"/>
        <w:position w:val="-2"/>
        <w:sz w:val="24"/>
        <w:szCs w:val="24"/>
      </w:rPr>
    </w:lvl>
    <w:lvl w:ilvl="1" w:tplc="5C78FD1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4A375D"/>
    <w:multiLevelType w:val="hybridMultilevel"/>
    <w:tmpl w:val="DB886B50"/>
    <w:lvl w:ilvl="0" w:tplc="3C526F46">
      <w:start w:val="1"/>
      <w:numFmt w:val="bullet"/>
      <w:pStyle w:val="Tablelistbullet2"/>
      <w:lvlText w:val="o"/>
      <w:lvlJc w:val="left"/>
      <w:pPr>
        <w:ind w:left="792" w:hanging="360"/>
      </w:pPr>
      <w:rPr>
        <w:rFonts w:ascii="Courier New" w:hAnsi="Courier New" w:cs="Courier New" w:hint="default"/>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561954F9"/>
    <w:multiLevelType w:val="hybridMultilevel"/>
    <w:tmpl w:val="8E804EA2"/>
    <w:lvl w:ilvl="0" w:tplc="360486C6">
      <w:start w:val="1"/>
      <w:numFmt w:val="bullet"/>
      <w:lvlText w:val="o"/>
      <w:lvlJc w:val="left"/>
      <w:pPr>
        <w:ind w:left="792" w:hanging="360"/>
      </w:pPr>
      <w:rPr>
        <w:rFonts w:ascii="Courier New" w:hAnsi="Courier New" w:cs="Courier New"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57017BE6"/>
    <w:multiLevelType w:val="hybridMultilevel"/>
    <w:tmpl w:val="105872B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580041"/>
    <w:multiLevelType w:val="hybridMultilevel"/>
    <w:tmpl w:val="681A1B40"/>
    <w:lvl w:ilvl="0" w:tplc="EDA43DC8">
      <w:start w:val="1"/>
      <w:numFmt w:val="bullet"/>
      <w:pStyle w:val="ListBullet2"/>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4A9488FC">
      <w:numFmt w:val="bullet"/>
      <w:lvlText w:val=""/>
      <w:lvlJc w:val="left"/>
      <w:pPr>
        <w:ind w:left="2520" w:hanging="360"/>
      </w:pPr>
      <w:rPr>
        <w:rFonts w:ascii="Symbol" w:eastAsia="Calibri" w:hAnsi="Symbol" w:cs="Symbol" w:hint="default"/>
        <w:b w:val="0"/>
        <w:color w:val="FF0000"/>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1"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5B0254"/>
    <w:multiLevelType w:val="hybridMultilevel"/>
    <w:tmpl w:val="ED6E22C8"/>
    <w:lvl w:ilvl="0" w:tplc="9334AD6C">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3"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3870E68"/>
    <w:multiLevelType w:val="hybridMultilevel"/>
    <w:tmpl w:val="B4C6902A"/>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5"/>
  </w:num>
  <w:num w:numId="3">
    <w:abstractNumId w:val="18"/>
  </w:num>
  <w:num w:numId="4">
    <w:abstractNumId w:val="14"/>
  </w:num>
  <w:num w:numId="5">
    <w:abstractNumId w:val="5"/>
  </w:num>
  <w:num w:numId="6">
    <w:abstractNumId w:val="24"/>
  </w:num>
  <w:num w:numId="7">
    <w:abstractNumId w:val="2"/>
  </w:num>
  <w:num w:numId="8">
    <w:abstractNumId w:val="28"/>
  </w:num>
  <w:num w:numId="9">
    <w:abstractNumId w:val="9"/>
  </w:num>
  <w:num w:numId="10">
    <w:abstractNumId w:val="25"/>
  </w:num>
  <w:num w:numId="11">
    <w:abstractNumId w:val="4"/>
  </w:num>
  <w:num w:numId="12">
    <w:abstractNumId w:val="13"/>
  </w:num>
  <w:num w:numId="13">
    <w:abstractNumId w:val="31"/>
  </w:num>
  <w:num w:numId="14">
    <w:abstractNumId w:val="36"/>
  </w:num>
  <w:num w:numId="15">
    <w:abstractNumId w:val="8"/>
  </w:num>
  <w:num w:numId="16">
    <w:abstractNumId w:val="17"/>
  </w:num>
  <w:num w:numId="17">
    <w:abstractNumId w:val="32"/>
  </w:num>
  <w:num w:numId="18">
    <w:abstractNumId w:val="6"/>
  </w:num>
  <w:num w:numId="19">
    <w:abstractNumId w:val="15"/>
  </w:num>
  <w:num w:numId="20">
    <w:abstractNumId w:val="26"/>
  </w:num>
  <w:num w:numId="21">
    <w:abstractNumId w:val="33"/>
  </w:num>
  <w:num w:numId="22">
    <w:abstractNumId w:val="29"/>
  </w:num>
  <w:num w:numId="23">
    <w:abstractNumId w:val="37"/>
  </w:num>
  <w:num w:numId="24">
    <w:abstractNumId w:val="30"/>
  </w:num>
  <w:num w:numId="25">
    <w:abstractNumId w:val="11"/>
  </w:num>
  <w:num w:numId="26">
    <w:abstractNumId w:val="23"/>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19"/>
  </w:num>
  <w:num w:numId="44">
    <w:abstractNumId w:val="7"/>
  </w:num>
  <w:num w:numId="45">
    <w:abstractNumId w:val="10"/>
  </w:num>
  <w:num w:numId="46">
    <w:abstractNumId w:val="20"/>
  </w:num>
  <w:num w:numId="47">
    <w:abstractNumId w:val="21"/>
  </w:num>
  <w:num w:numId="48">
    <w:abstractNumId w:val="27"/>
  </w:num>
  <w:num w:numId="49">
    <w:abstractNumId w:val="3"/>
  </w:num>
  <w:num w:numId="50">
    <w:abstractNumId w:val="1"/>
  </w:num>
  <w:num w:numId="51">
    <w:abstractNumId w:val="12"/>
  </w:num>
  <w:num w:numId="52">
    <w:abstractNumId w:val="16"/>
  </w:num>
  <w:num w:numId="53">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21CA"/>
    <w:rsid w:val="000024C7"/>
    <w:rsid w:val="00003947"/>
    <w:rsid w:val="00003E3E"/>
    <w:rsid w:val="00004C54"/>
    <w:rsid w:val="00005562"/>
    <w:rsid w:val="0000557C"/>
    <w:rsid w:val="00006EF2"/>
    <w:rsid w:val="000100E3"/>
    <w:rsid w:val="0001021B"/>
    <w:rsid w:val="0001192B"/>
    <w:rsid w:val="00012DA6"/>
    <w:rsid w:val="00012F0F"/>
    <w:rsid w:val="0001309B"/>
    <w:rsid w:val="00015424"/>
    <w:rsid w:val="00017727"/>
    <w:rsid w:val="00020570"/>
    <w:rsid w:val="00023B46"/>
    <w:rsid w:val="00023E61"/>
    <w:rsid w:val="00024DF4"/>
    <w:rsid w:val="000253D8"/>
    <w:rsid w:val="00026870"/>
    <w:rsid w:val="00026C66"/>
    <w:rsid w:val="00027714"/>
    <w:rsid w:val="00030BF6"/>
    <w:rsid w:val="00031731"/>
    <w:rsid w:val="00032EB9"/>
    <w:rsid w:val="000334AC"/>
    <w:rsid w:val="00033607"/>
    <w:rsid w:val="00034868"/>
    <w:rsid w:val="00034929"/>
    <w:rsid w:val="00034EB0"/>
    <w:rsid w:val="00035698"/>
    <w:rsid w:val="00037F8C"/>
    <w:rsid w:val="00040305"/>
    <w:rsid w:val="00040323"/>
    <w:rsid w:val="00040353"/>
    <w:rsid w:val="00040BE6"/>
    <w:rsid w:val="000413B5"/>
    <w:rsid w:val="000418CA"/>
    <w:rsid w:val="00041A54"/>
    <w:rsid w:val="00042300"/>
    <w:rsid w:val="00042321"/>
    <w:rsid w:val="00043069"/>
    <w:rsid w:val="00043A94"/>
    <w:rsid w:val="00044505"/>
    <w:rsid w:val="00045431"/>
    <w:rsid w:val="00046A46"/>
    <w:rsid w:val="000476F5"/>
    <w:rsid w:val="000507B5"/>
    <w:rsid w:val="00050BDA"/>
    <w:rsid w:val="000522DB"/>
    <w:rsid w:val="00052A01"/>
    <w:rsid w:val="0005470F"/>
    <w:rsid w:val="000554AB"/>
    <w:rsid w:val="00055695"/>
    <w:rsid w:val="00055BC2"/>
    <w:rsid w:val="00055EA4"/>
    <w:rsid w:val="00056028"/>
    <w:rsid w:val="0005688A"/>
    <w:rsid w:val="00057BEE"/>
    <w:rsid w:val="000600DC"/>
    <w:rsid w:val="00060112"/>
    <w:rsid w:val="000605DC"/>
    <w:rsid w:val="00061264"/>
    <w:rsid w:val="000614E0"/>
    <w:rsid w:val="0006173D"/>
    <w:rsid w:val="00061B30"/>
    <w:rsid w:val="0006393C"/>
    <w:rsid w:val="00064505"/>
    <w:rsid w:val="00064B50"/>
    <w:rsid w:val="000651CA"/>
    <w:rsid w:val="00065A50"/>
    <w:rsid w:val="00066935"/>
    <w:rsid w:val="00071BCF"/>
    <w:rsid w:val="00071FEE"/>
    <w:rsid w:val="000729A6"/>
    <w:rsid w:val="00072C8D"/>
    <w:rsid w:val="00074224"/>
    <w:rsid w:val="00075564"/>
    <w:rsid w:val="0007563C"/>
    <w:rsid w:val="00076AC4"/>
    <w:rsid w:val="00076C56"/>
    <w:rsid w:val="00080F67"/>
    <w:rsid w:val="000818B3"/>
    <w:rsid w:val="0008208A"/>
    <w:rsid w:val="00084078"/>
    <w:rsid w:val="000856F8"/>
    <w:rsid w:val="00091A13"/>
    <w:rsid w:val="00093524"/>
    <w:rsid w:val="0009405F"/>
    <w:rsid w:val="000940E3"/>
    <w:rsid w:val="00095007"/>
    <w:rsid w:val="0009523E"/>
    <w:rsid w:val="00095C3A"/>
    <w:rsid w:val="000971A4"/>
    <w:rsid w:val="00097BE8"/>
    <w:rsid w:val="00097E6B"/>
    <w:rsid w:val="000A0D09"/>
    <w:rsid w:val="000A1214"/>
    <w:rsid w:val="000A2C0A"/>
    <w:rsid w:val="000A33A4"/>
    <w:rsid w:val="000A44B3"/>
    <w:rsid w:val="000A4D9A"/>
    <w:rsid w:val="000A58B7"/>
    <w:rsid w:val="000A5EE8"/>
    <w:rsid w:val="000A69B2"/>
    <w:rsid w:val="000A6C33"/>
    <w:rsid w:val="000A78FD"/>
    <w:rsid w:val="000B02AA"/>
    <w:rsid w:val="000B0E1D"/>
    <w:rsid w:val="000B0F6A"/>
    <w:rsid w:val="000B0FC8"/>
    <w:rsid w:val="000B1586"/>
    <w:rsid w:val="000B1A96"/>
    <w:rsid w:val="000B33BA"/>
    <w:rsid w:val="000B5F18"/>
    <w:rsid w:val="000B5F7A"/>
    <w:rsid w:val="000B7D8C"/>
    <w:rsid w:val="000C00AD"/>
    <w:rsid w:val="000C3D58"/>
    <w:rsid w:val="000C4143"/>
    <w:rsid w:val="000C424A"/>
    <w:rsid w:val="000C5CA3"/>
    <w:rsid w:val="000C5D46"/>
    <w:rsid w:val="000C5FF3"/>
    <w:rsid w:val="000C6774"/>
    <w:rsid w:val="000D02C7"/>
    <w:rsid w:val="000D0962"/>
    <w:rsid w:val="000D1294"/>
    <w:rsid w:val="000D23FA"/>
    <w:rsid w:val="000D278A"/>
    <w:rsid w:val="000D307E"/>
    <w:rsid w:val="000D33FA"/>
    <w:rsid w:val="000D3597"/>
    <w:rsid w:val="000D4288"/>
    <w:rsid w:val="000D45A1"/>
    <w:rsid w:val="000D59B3"/>
    <w:rsid w:val="000D63D5"/>
    <w:rsid w:val="000D7216"/>
    <w:rsid w:val="000E0262"/>
    <w:rsid w:val="000E0EF7"/>
    <w:rsid w:val="000E1602"/>
    <w:rsid w:val="000E20EB"/>
    <w:rsid w:val="000E2106"/>
    <w:rsid w:val="000E24E2"/>
    <w:rsid w:val="000E2A6E"/>
    <w:rsid w:val="000E2B9C"/>
    <w:rsid w:val="000E3876"/>
    <w:rsid w:val="000E40DE"/>
    <w:rsid w:val="000E42F8"/>
    <w:rsid w:val="000E65E3"/>
    <w:rsid w:val="000E6D4B"/>
    <w:rsid w:val="000E7277"/>
    <w:rsid w:val="000E745F"/>
    <w:rsid w:val="000E7E0A"/>
    <w:rsid w:val="000F21C0"/>
    <w:rsid w:val="000F29F4"/>
    <w:rsid w:val="000F3A10"/>
    <w:rsid w:val="000F5E19"/>
    <w:rsid w:val="000F639E"/>
    <w:rsid w:val="000F793E"/>
    <w:rsid w:val="00100F96"/>
    <w:rsid w:val="001022CE"/>
    <w:rsid w:val="00102D33"/>
    <w:rsid w:val="00103AEE"/>
    <w:rsid w:val="0010426F"/>
    <w:rsid w:val="0010506F"/>
    <w:rsid w:val="001059D3"/>
    <w:rsid w:val="00105FE3"/>
    <w:rsid w:val="00106414"/>
    <w:rsid w:val="00106D2B"/>
    <w:rsid w:val="00110056"/>
    <w:rsid w:val="00112EFC"/>
    <w:rsid w:val="00115022"/>
    <w:rsid w:val="0011600B"/>
    <w:rsid w:val="00116E03"/>
    <w:rsid w:val="00122068"/>
    <w:rsid w:val="00123E6B"/>
    <w:rsid w:val="0012524A"/>
    <w:rsid w:val="00125ACE"/>
    <w:rsid w:val="00130217"/>
    <w:rsid w:val="001306DB"/>
    <w:rsid w:val="00131906"/>
    <w:rsid w:val="00131CD2"/>
    <w:rsid w:val="00131EAA"/>
    <w:rsid w:val="001335F2"/>
    <w:rsid w:val="00133676"/>
    <w:rsid w:val="0013416A"/>
    <w:rsid w:val="001346D9"/>
    <w:rsid w:val="00136905"/>
    <w:rsid w:val="00136EAF"/>
    <w:rsid w:val="001372D1"/>
    <w:rsid w:val="00137FA4"/>
    <w:rsid w:val="00140D31"/>
    <w:rsid w:val="001419CF"/>
    <w:rsid w:val="00142A4E"/>
    <w:rsid w:val="001439DE"/>
    <w:rsid w:val="00143C61"/>
    <w:rsid w:val="00144679"/>
    <w:rsid w:val="0014605D"/>
    <w:rsid w:val="00150D8C"/>
    <w:rsid w:val="001520B4"/>
    <w:rsid w:val="001522ED"/>
    <w:rsid w:val="00152826"/>
    <w:rsid w:val="00152CD0"/>
    <w:rsid w:val="001537CF"/>
    <w:rsid w:val="0015543F"/>
    <w:rsid w:val="0015614A"/>
    <w:rsid w:val="001563C9"/>
    <w:rsid w:val="00157425"/>
    <w:rsid w:val="0015766E"/>
    <w:rsid w:val="00157BCD"/>
    <w:rsid w:val="00162904"/>
    <w:rsid w:val="00162ED5"/>
    <w:rsid w:val="001637F5"/>
    <w:rsid w:val="0016462C"/>
    <w:rsid w:val="00165FC8"/>
    <w:rsid w:val="001663B1"/>
    <w:rsid w:val="0016664D"/>
    <w:rsid w:val="001668C6"/>
    <w:rsid w:val="00170F0A"/>
    <w:rsid w:val="001713B3"/>
    <w:rsid w:val="001717F5"/>
    <w:rsid w:val="00172F03"/>
    <w:rsid w:val="00173109"/>
    <w:rsid w:val="00174495"/>
    <w:rsid w:val="00175283"/>
    <w:rsid w:val="0018040A"/>
    <w:rsid w:val="0018140D"/>
    <w:rsid w:val="00181FE7"/>
    <w:rsid w:val="0018293D"/>
    <w:rsid w:val="00182D9E"/>
    <w:rsid w:val="0018325F"/>
    <w:rsid w:val="00184249"/>
    <w:rsid w:val="00184911"/>
    <w:rsid w:val="00186027"/>
    <w:rsid w:val="001860A7"/>
    <w:rsid w:val="00186A33"/>
    <w:rsid w:val="00187781"/>
    <w:rsid w:val="001914D3"/>
    <w:rsid w:val="001932B8"/>
    <w:rsid w:val="00194237"/>
    <w:rsid w:val="00194F63"/>
    <w:rsid w:val="00197072"/>
    <w:rsid w:val="001A0310"/>
    <w:rsid w:val="001A03E7"/>
    <w:rsid w:val="001A0603"/>
    <w:rsid w:val="001A0DCD"/>
    <w:rsid w:val="001A257E"/>
    <w:rsid w:val="001A2E6C"/>
    <w:rsid w:val="001A4211"/>
    <w:rsid w:val="001A5E9E"/>
    <w:rsid w:val="001A6188"/>
    <w:rsid w:val="001B0F75"/>
    <w:rsid w:val="001B23EC"/>
    <w:rsid w:val="001B25E7"/>
    <w:rsid w:val="001B6444"/>
    <w:rsid w:val="001B7D8A"/>
    <w:rsid w:val="001C03EB"/>
    <w:rsid w:val="001C0B76"/>
    <w:rsid w:val="001C19E9"/>
    <w:rsid w:val="001C1C98"/>
    <w:rsid w:val="001C595E"/>
    <w:rsid w:val="001C6B01"/>
    <w:rsid w:val="001D0552"/>
    <w:rsid w:val="001D1498"/>
    <w:rsid w:val="001D15B2"/>
    <w:rsid w:val="001D15F3"/>
    <w:rsid w:val="001D2F5B"/>
    <w:rsid w:val="001D39CD"/>
    <w:rsid w:val="001D3CF9"/>
    <w:rsid w:val="001D43B4"/>
    <w:rsid w:val="001D4502"/>
    <w:rsid w:val="001D6FD9"/>
    <w:rsid w:val="001D7290"/>
    <w:rsid w:val="001D7DD9"/>
    <w:rsid w:val="001E09CE"/>
    <w:rsid w:val="001E09FF"/>
    <w:rsid w:val="001E0B22"/>
    <w:rsid w:val="001E12C4"/>
    <w:rsid w:val="001E273E"/>
    <w:rsid w:val="001E357D"/>
    <w:rsid w:val="001E443C"/>
    <w:rsid w:val="001E494B"/>
    <w:rsid w:val="001E4E58"/>
    <w:rsid w:val="001E5457"/>
    <w:rsid w:val="001E5EB8"/>
    <w:rsid w:val="001E6A81"/>
    <w:rsid w:val="001E6C6F"/>
    <w:rsid w:val="001F11C6"/>
    <w:rsid w:val="001F1266"/>
    <w:rsid w:val="001F15AB"/>
    <w:rsid w:val="001F1788"/>
    <w:rsid w:val="001F3D8E"/>
    <w:rsid w:val="001F3E85"/>
    <w:rsid w:val="001F4298"/>
    <w:rsid w:val="001F4DF3"/>
    <w:rsid w:val="001F50DD"/>
    <w:rsid w:val="001F5BFB"/>
    <w:rsid w:val="00201218"/>
    <w:rsid w:val="00201485"/>
    <w:rsid w:val="002015AE"/>
    <w:rsid w:val="00202587"/>
    <w:rsid w:val="002028A8"/>
    <w:rsid w:val="00202EE7"/>
    <w:rsid w:val="002037B6"/>
    <w:rsid w:val="00203DFE"/>
    <w:rsid w:val="00203F53"/>
    <w:rsid w:val="00205099"/>
    <w:rsid w:val="00205280"/>
    <w:rsid w:val="00205734"/>
    <w:rsid w:val="002059E1"/>
    <w:rsid w:val="00207079"/>
    <w:rsid w:val="00207A49"/>
    <w:rsid w:val="00210E16"/>
    <w:rsid w:val="002118B9"/>
    <w:rsid w:val="00211938"/>
    <w:rsid w:val="0021248B"/>
    <w:rsid w:val="00212CD8"/>
    <w:rsid w:val="00213E5B"/>
    <w:rsid w:val="00214ED0"/>
    <w:rsid w:val="00215640"/>
    <w:rsid w:val="0021568D"/>
    <w:rsid w:val="00216042"/>
    <w:rsid w:val="00221D37"/>
    <w:rsid w:val="002220D7"/>
    <w:rsid w:val="00222B87"/>
    <w:rsid w:val="00223106"/>
    <w:rsid w:val="002231FD"/>
    <w:rsid w:val="0022498D"/>
    <w:rsid w:val="00225A43"/>
    <w:rsid w:val="00225AC5"/>
    <w:rsid w:val="002265DA"/>
    <w:rsid w:val="00231587"/>
    <w:rsid w:val="0023229E"/>
    <w:rsid w:val="002326E2"/>
    <w:rsid w:val="00232D99"/>
    <w:rsid w:val="00233847"/>
    <w:rsid w:val="002364B0"/>
    <w:rsid w:val="0023782E"/>
    <w:rsid w:val="002379BF"/>
    <w:rsid w:val="00240A8F"/>
    <w:rsid w:val="0024102C"/>
    <w:rsid w:val="002412C5"/>
    <w:rsid w:val="00243686"/>
    <w:rsid w:val="00244CD3"/>
    <w:rsid w:val="00245261"/>
    <w:rsid w:val="00246E4F"/>
    <w:rsid w:val="0024761B"/>
    <w:rsid w:val="00250040"/>
    <w:rsid w:val="0025394A"/>
    <w:rsid w:val="00253FA6"/>
    <w:rsid w:val="0025438B"/>
    <w:rsid w:val="00257238"/>
    <w:rsid w:val="002604D8"/>
    <w:rsid w:val="00260C30"/>
    <w:rsid w:val="00261B01"/>
    <w:rsid w:val="00261E4C"/>
    <w:rsid w:val="00262373"/>
    <w:rsid w:val="00262619"/>
    <w:rsid w:val="00262D90"/>
    <w:rsid w:val="0026352E"/>
    <w:rsid w:val="00264499"/>
    <w:rsid w:val="00264891"/>
    <w:rsid w:val="00264DA0"/>
    <w:rsid w:val="0026516D"/>
    <w:rsid w:val="0026543A"/>
    <w:rsid w:val="00265CF0"/>
    <w:rsid w:val="00266429"/>
    <w:rsid w:val="002705BB"/>
    <w:rsid w:val="00270D20"/>
    <w:rsid w:val="00271E09"/>
    <w:rsid w:val="0027222B"/>
    <w:rsid w:val="0027385C"/>
    <w:rsid w:val="00273F06"/>
    <w:rsid w:val="00275A05"/>
    <w:rsid w:val="00275BAA"/>
    <w:rsid w:val="00275D0C"/>
    <w:rsid w:val="00276AB9"/>
    <w:rsid w:val="00277D02"/>
    <w:rsid w:val="00281BCF"/>
    <w:rsid w:val="002827E4"/>
    <w:rsid w:val="0028389C"/>
    <w:rsid w:val="002843CF"/>
    <w:rsid w:val="002858BB"/>
    <w:rsid w:val="002862EB"/>
    <w:rsid w:val="00287273"/>
    <w:rsid w:val="00287578"/>
    <w:rsid w:val="002875B7"/>
    <w:rsid w:val="00287B4A"/>
    <w:rsid w:val="00290247"/>
    <w:rsid w:val="0029101E"/>
    <w:rsid w:val="0029158A"/>
    <w:rsid w:val="00291F47"/>
    <w:rsid w:val="00293336"/>
    <w:rsid w:val="00293424"/>
    <w:rsid w:val="00293B3A"/>
    <w:rsid w:val="002946DB"/>
    <w:rsid w:val="00294AE2"/>
    <w:rsid w:val="00295065"/>
    <w:rsid w:val="00295144"/>
    <w:rsid w:val="00295FE8"/>
    <w:rsid w:val="0029707E"/>
    <w:rsid w:val="002970EF"/>
    <w:rsid w:val="002A0395"/>
    <w:rsid w:val="002A1723"/>
    <w:rsid w:val="002A2906"/>
    <w:rsid w:val="002A3433"/>
    <w:rsid w:val="002A34EF"/>
    <w:rsid w:val="002A4183"/>
    <w:rsid w:val="002A4785"/>
    <w:rsid w:val="002A4BCF"/>
    <w:rsid w:val="002A4CB4"/>
    <w:rsid w:val="002A691C"/>
    <w:rsid w:val="002B0B0A"/>
    <w:rsid w:val="002B0CCF"/>
    <w:rsid w:val="002B2278"/>
    <w:rsid w:val="002B3914"/>
    <w:rsid w:val="002B4230"/>
    <w:rsid w:val="002B5BC2"/>
    <w:rsid w:val="002B7A5C"/>
    <w:rsid w:val="002C0537"/>
    <w:rsid w:val="002C0E32"/>
    <w:rsid w:val="002C4EBB"/>
    <w:rsid w:val="002D100D"/>
    <w:rsid w:val="002D38AE"/>
    <w:rsid w:val="002D65F7"/>
    <w:rsid w:val="002D6797"/>
    <w:rsid w:val="002D6805"/>
    <w:rsid w:val="002D7042"/>
    <w:rsid w:val="002D7057"/>
    <w:rsid w:val="002D7EDC"/>
    <w:rsid w:val="002E0EFA"/>
    <w:rsid w:val="002E39F7"/>
    <w:rsid w:val="002E59FD"/>
    <w:rsid w:val="002E5A76"/>
    <w:rsid w:val="002E69F2"/>
    <w:rsid w:val="002E6BB6"/>
    <w:rsid w:val="002E7E6F"/>
    <w:rsid w:val="002F022F"/>
    <w:rsid w:val="002F081D"/>
    <w:rsid w:val="002F13DB"/>
    <w:rsid w:val="002F1482"/>
    <w:rsid w:val="002F161F"/>
    <w:rsid w:val="002F16E2"/>
    <w:rsid w:val="002F3BC8"/>
    <w:rsid w:val="002F41DE"/>
    <w:rsid w:val="002F5551"/>
    <w:rsid w:val="002F6CA5"/>
    <w:rsid w:val="002F70A7"/>
    <w:rsid w:val="003002F7"/>
    <w:rsid w:val="00303C1B"/>
    <w:rsid w:val="003042EC"/>
    <w:rsid w:val="003043F1"/>
    <w:rsid w:val="00304702"/>
    <w:rsid w:val="00304754"/>
    <w:rsid w:val="003060B1"/>
    <w:rsid w:val="003077E5"/>
    <w:rsid w:val="00310018"/>
    <w:rsid w:val="00311816"/>
    <w:rsid w:val="003129FF"/>
    <w:rsid w:val="00312F4D"/>
    <w:rsid w:val="0031416A"/>
    <w:rsid w:val="00315A19"/>
    <w:rsid w:val="00316F4D"/>
    <w:rsid w:val="00317579"/>
    <w:rsid w:val="00320260"/>
    <w:rsid w:val="00320D64"/>
    <w:rsid w:val="003229F6"/>
    <w:rsid w:val="00322DA2"/>
    <w:rsid w:val="003233AF"/>
    <w:rsid w:val="00323B3F"/>
    <w:rsid w:val="00323BC4"/>
    <w:rsid w:val="00323C16"/>
    <w:rsid w:val="00323C50"/>
    <w:rsid w:val="00324332"/>
    <w:rsid w:val="00324BF7"/>
    <w:rsid w:val="00324FF7"/>
    <w:rsid w:val="0032583F"/>
    <w:rsid w:val="003265CB"/>
    <w:rsid w:val="00326868"/>
    <w:rsid w:val="00327E4D"/>
    <w:rsid w:val="00330231"/>
    <w:rsid w:val="003305B7"/>
    <w:rsid w:val="00331E22"/>
    <w:rsid w:val="00332E52"/>
    <w:rsid w:val="0033364A"/>
    <w:rsid w:val="003338CE"/>
    <w:rsid w:val="003339C1"/>
    <w:rsid w:val="003349FD"/>
    <w:rsid w:val="003350A9"/>
    <w:rsid w:val="00336748"/>
    <w:rsid w:val="00336DCC"/>
    <w:rsid w:val="00336FFC"/>
    <w:rsid w:val="003379C0"/>
    <w:rsid w:val="00337B3A"/>
    <w:rsid w:val="00337F38"/>
    <w:rsid w:val="00340D42"/>
    <w:rsid w:val="00344331"/>
    <w:rsid w:val="0034557A"/>
    <w:rsid w:val="0034644A"/>
    <w:rsid w:val="00346A87"/>
    <w:rsid w:val="00346D22"/>
    <w:rsid w:val="00347AB0"/>
    <w:rsid w:val="00350431"/>
    <w:rsid w:val="00351994"/>
    <w:rsid w:val="0035423F"/>
    <w:rsid w:val="00354AB5"/>
    <w:rsid w:val="003553A4"/>
    <w:rsid w:val="003575AC"/>
    <w:rsid w:val="00360C60"/>
    <w:rsid w:val="00360C96"/>
    <w:rsid w:val="00361DB1"/>
    <w:rsid w:val="00362A19"/>
    <w:rsid w:val="003721CA"/>
    <w:rsid w:val="00372434"/>
    <w:rsid w:val="00373354"/>
    <w:rsid w:val="003737A8"/>
    <w:rsid w:val="0037478F"/>
    <w:rsid w:val="003767FF"/>
    <w:rsid w:val="00377517"/>
    <w:rsid w:val="00377A17"/>
    <w:rsid w:val="00380D0D"/>
    <w:rsid w:val="00383162"/>
    <w:rsid w:val="0038394B"/>
    <w:rsid w:val="00384BB9"/>
    <w:rsid w:val="003862C0"/>
    <w:rsid w:val="003863CA"/>
    <w:rsid w:val="00386FE3"/>
    <w:rsid w:val="00387390"/>
    <w:rsid w:val="00387885"/>
    <w:rsid w:val="00387B44"/>
    <w:rsid w:val="0039044B"/>
    <w:rsid w:val="0039051F"/>
    <w:rsid w:val="00393D5B"/>
    <w:rsid w:val="00394B33"/>
    <w:rsid w:val="00395D25"/>
    <w:rsid w:val="00395EDC"/>
    <w:rsid w:val="00396266"/>
    <w:rsid w:val="00397664"/>
    <w:rsid w:val="0039776F"/>
    <w:rsid w:val="0039790B"/>
    <w:rsid w:val="00397E98"/>
    <w:rsid w:val="003A10DA"/>
    <w:rsid w:val="003A198B"/>
    <w:rsid w:val="003A2C3E"/>
    <w:rsid w:val="003A3018"/>
    <w:rsid w:val="003A30DB"/>
    <w:rsid w:val="003A3CB2"/>
    <w:rsid w:val="003A4296"/>
    <w:rsid w:val="003A5285"/>
    <w:rsid w:val="003A6432"/>
    <w:rsid w:val="003A67B0"/>
    <w:rsid w:val="003B17FB"/>
    <w:rsid w:val="003B184E"/>
    <w:rsid w:val="003B1EE1"/>
    <w:rsid w:val="003B287F"/>
    <w:rsid w:val="003B2FDD"/>
    <w:rsid w:val="003B3E40"/>
    <w:rsid w:val="003B465B"/>
    <w:rsid w:val="003B4BDA"/>
    <w:rsid w:val="003B5A65"/>
    <w:rsid w:val="003B6023"/>
    <w:rsid w:val="003B6416"/>
    <w:rsid w:val="003C1AA1"/>
    <w:rsid w:val="003C24FB"/>
    <w:rsid w:val="003C55B6"/>
    <w:rsid w:val="003C5673"/>
    <w:rsid w:val="003C59EA"/>
    <w:rsid w:val="003C5CA3"/>
    <w:rsid w:val="003C783A"/>
    <w:rsid w:val="003C7D28"/>
    <w:rsid w:val="003D0AB4"/>
    <w:rsid w:val="003D1408"/>
    <w:rsid w:val="003D162C"/>
    <w:rsid w:val="003D2685"/>
    <w:rsid w:val="003D2BAB"/>
    <w:rsid w:val="003D3231"/>
    <w:rsid w:val="003D3A8F"/>
    <w:rsid w:val="003D5D64"/>
    <w:rsid w:val="003E1675"/>
    <w:rsid w:val="003E25FB"/>
    <w:rsid w:val="003E364E"/>
    <w:rsid w:val="003E4D49"/>
    <w:rsid w:val="003F0293"/>
    <w:rsid w:val="003F0D92"/>
    <w:rsid w:val="003F0EC6"/>
    <w:rsid w:val="003F187F"/>
    <w:rsid w:val="003F1990"/>
    <w:rsid w:val="003F2048"/>
    <w:rsid w:val="003F680D"/>
    <w:rsid w:val="00401978"/>
    <w:rsid w:val="0040272A"/>
    <w:rsid w:val="00402AF0"/>
    <w:rsid w:val="00403360"/>
    <w:rsid w:val="00403879"/>
    <w:rsid w:val="00404102"/>
    <w:rsid w:val="00405460"/>
    <w:rsid w:val="00405A1B"/>
    <w:rsid w:val="00405F34"/>
    <w:rsid w:val="0040657B"/>
    <w:rsid w:val="0040780B"/>
    <w:rsid w:val="00412651"/>
    <w:rsid w:val="004140FD"/>
    <w:rsid w:val="0041455F"/>
    <w:rsid w:val="00415740"/>
    <w:rsid w:val="00415FB6"/>
    <w:rsid w:val="0041674A"/>
    <w:rsid w:val="00416B19"/>
    <w:rsid w:val="004170F7"/>
    <w:rsid w:val="004177EB"/>
    <w:rsid w:val="00417E5A"/>
    <w:rsid w:val="00421674"/>
    <w:rsid w:val="00421CC6"/>
    <w:rsid w:val="00422560"/>
    <w:rsid w:val="00423301"/>
    <w:rsid w:val="004248B4"/>
    <w:rsid w:val="00425354"/>
    <w:rsid w:val="004306A1"/>
    <w:rsid w:val="004314AF"/>
    <w:rsid w:val="004326C8"/>
    <w:rsid w:val="00433BEE"/>
    <w:rsid w:val="0043453E"/>
    <w:rsid w:val="0043548C"/>
    <w:rsid w:val="004357AD"/>
    <w:rsid w:val="00436C84"/>
    <w:rsid w:val="00437463"/>
    <w:rsid w:val="00444B6B"/>
    <w:rsid w:val="00445183"/>
    <w:rsid w:val="004465B1"/>
    <w:rsid w:val="00446AC5"/>
    <w:rsid w:val="00450F28"/>
    <w:rsid w:val="0045127E"/>
    <w:rsid w:val="00451CC5"/>
    <w:rsid w:val="004520A3"/>
    <w:rsid w:val="0045247E"/>
    <w:rsid w:val="004533B8"/>
    <w:rsid w:val="00453E26"/>
    <w:rsid w:val="004541B3"/>
    <w:rsid w:val="0045508C"/>
    <w:rsid w:val="004558DE"/>
    <w:rsid w:val="00455B4C"/>
    <w:rsid w:val="00455F0B"/>
    <w:rsid w:val="00461383"/>
    <w:rsid w:val="0046166B"/>
    <w:rsid w:val="00461C30"/>
    <w:rsid w:val="00461FA5"/>
    <w:rsid w:val="00462197"/>
    <w:rsid w:val="004624F9"/>
    <w:rsid w:val="00462855"/>
    <w:rsid w:val="0046354D"/>
    <w:rsid w:val="00466882"/>
    <w:rsid w:val="00466B1E"/>
    <w:rsid w:val="00471308"/>
    <w:rsid w:val="004724A2"/>
    <w:rsid w:val="0047293C"/>
    <w:rsid w:val="00474E88"/>
    <w:rsid w:val="0047553C"/>
    <w:rsid w:val="004756B1"/>
    <w:rsid w:val="004811E6"/>
    <w:rsid w:val="004834AE"/>
    <w:rsid w:val="00484BCE"/>
    <w:rsid w:val="00487DEF"/>
    <w:rsid w:val="00491D13"/>
    <w:rsid w:val="00493C69"/>
    <w:rsid w:val="004947EB"/>
    <w:rsid w:val="00494C87"/>
    <w:rsid w:val="00494F86"/>
    <w:rsid w:val="00496CEF"/>
    <w:rsid w:val="00497C46"/>
    <w:rsid w:val="004A2CB8"/>
    <w:rsid w:val="004A2D57"/>
    <w:rsid w:val="004A3D8A"/>
    <w:rsid w:val="004A4937"/>
    <w:rsid w:val="004A62BF"/>
    <w:rsid w:val="004A7E27"/>
    <w:rsid w:val="004B0B59"/>
    <w:rsid w:val="004B14D2"/>
    <w:rsid w:val="004B1806"/>
    <w:rsid w:val="004B2721"/>
    <w:rsid w:val="004B2792"/>
    <w:rsid w:val="004B33B5"/>
    <w:rsid w:val="004B60F6"/>
    <w:rsid w:val="004B66D4"/>
    <w:rsid w:val="004B67CD"/>
    <w:rsid w:val="004B6C01"/>
    <w:rsid w:val="004B6E6D"/>
    <w:rsid w:val="004B7624"/>
    <w:rsid w:val="004C0C50"/>
    <w:rsid w:val="004C1FBE"/>
    <w:rsid w:val="004C449D"/>
    <w:rsid w:val="004C6F24"/>
    <w:rsid w:val="004D2262"/>
    <w:rsid w:val="004D258D"/>
    <w:rsid w:val="004D38AD"/>
    <w:rsid w:val="004D3CBB"/>
    <w:rsid w:val="004D5AD6"/>
    <w:rsid w:val="004D5AEB"/>
    <w:rsid w:val="004D5B71"/>
    <w:rsid w:val="004D658F"/>
    <w:rsid w:val="004E07FE"/>
    <w:rsid w:val="004E1BAC"/>
    <w:rsid w:val="004E1D55"/>
    <w:rsid w:val="004E2E56"/>
    <w:rsid w:val="004E37AA"/>
    <w:rsid w:val="004E67A3"/>
    <w:rsid w:val="004E7DE2"/>
    <w:rsid w:val="004F1525"/>
    <w:rsid w:val="004F1A16"/>
    <w:rsid w:val="004F36FE"/>
    <w:rsid w:val="004F454B"/>
    <w:rsid w:val="004F467B"/>
    <w:rsid w:val="004F548A"/>
    <w:rsid w:val="004F54D0"/>
    <w:rsid w:val="004F58FF"/>
    <w:rsid w:val="004F5DB6"/>
    <w:rsid w:val="004F6ABD"/>
    <w:rsid w:val="005005B5"/>
    <w:rsid w:val="005033A5"/>
    <w:rsid w:val="00503458"/>
    <w:rsid w:val="00503558"/>
    <w:rsid w:val="005037D4"/>
    <w:rsid w:val="0050515C"/>
    <w:rsid w:val="00505250"/>
    <w:rsid w:val="005059CC"/>
    <w:rsid w:val="00511135"/>
    <w:rsid w:val="005119EF"/>
    <w:rsid w:val="00511EA7"/>
    <w:rsid w:val="00514587"/>
    <w:rsid w:val="005145F6"/>
    <w:rsid w:val="00514710"/>
    <w:rsid w:val="00515A2F"/>
    <w:rsid w:val="00516909"/>
    <w:rsid w:val="00516ABE"/>
    <w:rsid w:val="0052139F"/>
    <w:rsid w:val="00521D2F"/>
    <w:rsid w:val="0052244A"/>
    <w:rsid w:val="00526D66"/>
    <w:rsid w:val="005326AF"/>
    <w:rsid w:val="00532B6E"/>
    <w:rsid w:val="00534183"/>
    <w:rsid w:val="00534528"/>
    <w:rsid w:val="005349D9"/>
    <w:rsid w:val="00535CF2"/>
    <w:rsid w:val="00535EFB"/>
    <w:rsid w:val="00536618"/>
    <w:rsid w:val="00537CDB"/>
    <w:rsid w:val="00542FCD"/>
    <w:rsid w:val="00543682"/>
    <w:rsid w:val="00544DC5"/>
    <w:rsid w:val="0054583B"/>
    <w:rsid w:val="00546A80"/>
    <w:rsid w:val="00547E41"/>
    <w:rsid w:val="00550471"/>
    <w:rsid w:val="00550CEA"/>
    <w:rsid w:val="00552249"/>
    <w:rsid w:val="005526D9"/>
    <w:rsid w:val="00553633"/>
    <w:rsid w:val="00553E70"/>
    <w:rsid w:val="00555D21"/>
    <w:rsid w:val="00557374"/>
    <w:rsid w:val="0055795F"/>
    <w:rsid w:val="00560186"/>
    <w:rsid w:val="005621CE"/>
    <w:rsid w:val="00562FF4"/>
    <w:rsid w:val="005631F0"/>
    <w:rsid w:val="00564EF2"/>
    <w:rsid w:val="005658F8"/>
    <w:rsid w:val="00565BC0"/>
    <w:rsid w:val="00565EA4"/>
    <w:rsid w:val="005660BB"/>
    <w:rsid w:val="005665EF"/>
    <w:rsid w:val="00566D82"/>
    <w:rsid w:val="00567899"/>
    <w:rsid w:val="00567963"/>
    <w:rsid w:val="00567BE3"/>
    <w:rsid w:val="00567EDA"/>
    <w:rsid w:val="00570080"/>
    <w:rsid w:val="005720B7"/>
    <w:rsid w:val="00572F38"/>
    <w:rsid w:val="0057437B"/>
    <w:rsid w:val="00574EE8"/>
    <w:rsid w:val="005757C6"/>
    <w:rsid w:val="00576D9A"/>
    <w:rsid w:val="00577FE0"/>
    <w:rsid w:val="00581E2E"/>
    <w:rsid w:val="00583806"/>
    <w:rsid w:val="0058476A"/>
    <w:rsid w:val="005851BC"/>
    <w:rsid w:val="00585C94"/>
    <w:rsid w:val="0058685B"/>
    <w:rsid w:val="00587D5A"/>
    <w:rsid w:val="005909D2"/>
    <w:rsid w:val="00590CE3"/>
    <w:rsid w:val="00591884"/>
    <w:rsid w:val="005921B0"/>
    <w:rsid w:val="005926CC"/>
    <w:rsid w:val="00592A85"/>
    <w:rsid w:val="00594F2C"/>
    <w:rsid w:val="00595F41"/>
    <w:rsid w:val="005961D1"/>
    <w:rsid w:val="00596612"/>
    <w:rsid w:val="005978BD"/>
    <w:rsid w:val="005A0656"/>
    <w:rsid w:val="005A16C7"/>
    <w:rsid w:val="005A1943"/>
    <w:rsid w:val="005A49CE"/>
    <w:rsid w:val="005A69AA"/>
    <w:rsid w:val="005A6D34"/>
    <w:rsid w:val="005B0362"/>
    <w:rsid w:val="005B182F"/>
    <w:rsid w:val="005B1FFA"/>
    <w:rsid w:val="005B284C"/>
    <w:rsid w:val="005B3068"/>
    <w:rsid w:val="005B3A32"/>
    <w:rsid w:val="005B4C39"/>
    <w:rsid w:val="005B6F99"/>
    <w:rsid w:val="005C3670"/>
    <w:rsid w:val="005C4301"/>
    <w:rsid w:val="005C4420"/>
    <w:rsid w:val="005C4B14"/>
    <w:rsid w:val="005C5967"/>
    <w:rsid w:val="005C5D4B"/>
    <w:rsid w:val="005C6A4E"/>
    <w:rsid w:val="005D0077"/>
    <w:rsid w:val="005D3031"/>
    <w:rsid w:val="005D34A4"/>
    <w:rsid w:val="005D4FB3"/>
    <w:rsid w:val="005D4FC8"/>
    <w:rsid w:val="005D56A2"/>
    <w:rsid w:val="005D5831"/>
    <w:rsid w:val="005D5D4C"/>
    <w:rsid w:val="005D60F0"/>
    <w:rsid w:val="005D65A8"/>
    <w:rsid w:val="005D735B"/>
    <w:rsid w:val="005D7873"/>
    <w:rsid w:val="005E0B74"/>
    <w:rsid w:val="005E197C"/>
    <w:rsid w:val="005E217E"/>
    <w:rsid w:val="005E3481"/>
    <w:rsid w:val="005E5861"/>
    <w:rsid w:val="005E7C2B"/>
    <w:rsid w:val="005E7E52"/>
    <w:rsid w:val="005F0005"/>
    <w:rsid w:val="005F0E64"/>
    <w:rsid w:val="005F1E8D"/>
    <w:rsid w:val="005F250B"/>
    <w:rsid w:val="005F2F49"/>
    <w:rsid w:val="005F33A1"/>
    <w:rsid w:val="005F33CB"/>
    <w:rsid w:val="005F3D5A"/>
    <w:rsid w:val="005F40FC"/>
    <w:rsid w:val="005F7B6E"/>
    <w:rsid w:val="005F7DA0"/>
    <w:rsid w:val="00602849"/>
    <w:rsid w:val="006032C5"/>
    <w:rsid w:val="0060350C"/>
    <w:rsid w:val="006036BC"/>
    <w:rsid w:val="0060461C"/>
    <w:rsid w:val="00604714"/>
    <w:rsid w:val="00604A70"/>
    <w:rsid w:val="00605B39"/>
    <w:rsid w:val="006062FB"/>
    <w:rsid w:val="00610159"/>
    <w:rsid w:val="00610330"/>
    <w:rsid w:val="00610831"/>
    <w:rsid w:val="00610E2A"/>
    <w:rsid w:val="00610F55"/>
    <w:rsid w:val="00611172"/>
    <w:rsid w:val="00613849"/>
    <w:rsid w:val="00614C59"/>
    <w:rsid w:val="006171AC"/>
    <w:rsid w:val="0061792E"/>
    <w:rsid w:val="00620242"/>
    <w:rsid w:val="00620464"/>
    <w:rsid w:val="00621FA2"/>
    <w:rsid w:val="006226D1"/>
    <w:rsid w:val="00623B62"/>
    <w:rsid w:val="00624782"/>
    <w:rsid w:val="006250E5"/>
    <w:rsid w:val="006252C8"/>
    <w:rsid w:val="00625332"/>
    <w:rsid w:val="00626015"/>
    <w:rsid w:val="00626BB4"/>
    <w:rsid w:val="00627401"/>
    <w:rsid w:val="00627B2A"/>
    <w:rsid w:val="0063114B"/>
    <w:rsid w:val="00631888"/>
    <w:rsid w:val="00631B0E"/>
    <w:rsid w:val="00631F90"/>
    <w:rsid w:val="006325D3"/>
    <w:rsid w:val="00632FA3"/>
    <w:rsid w:val="00634908"/>
    <w:rsid w:val="00635550"/>
    <w:rsid w:val="00637A21"/>
    <w:rsid w:val="006407C7"/>
    <w:rsid w:val="00640E12"/>
    <w:rsid w:val="00642623"/>
    <w:rsid w:val="00644713"/>
    <w:rsid w:val="00645278"/>
    <w:rsid w:val="00645E9E"/>
    <w:rsid w:val="00646B6D"/>
    <w:rsid w:val="00650AB1"/>
    <w:rsid w:val="00651B6B"/>
    <w:rsid w:val="006526AB"/>
    <w:rsid w:val="00652901"/>
    <w:rsid w:val="00652FB9"/>
    <w:rsid w:val="00655B9C"/>
    <w:rsid w:val="00655C8E"/>
    <w:rsid w:val="0066049A"/>
    <w:rsid w:val="00660711"/>
    <w:rsid w:val="0066080C"/>
    <w:rsid w:val="0066194D"/>
    <w:rsid w:val="0066354A"/>
    <w:rsid w:val="00663BA7"/>
    <w:rsid w:val="006645D6"/>
    <w:rsid w:val="0066673D"/>
    <w:rsid w:val="00667401"/>
    <w:rsid w:val="00667AC2"/>
    <w:rsid w:val="00667F4D"/>
    <w:rsid w:val="006703FC"/>
    <w:rsid w:val="006709DB"/>
    <w:rsid w:val="00672F52"/>
    <w:rsid w:val="006738C0"/>
    <w:rsid w:val="00676280"/>
    <w:rsid w:val="00676AB5"/>
    <w:rsid w:val="00676B08"/>
    <w:rsid w:val="00677D16"/>
    <w:rsid w:val="006826DB"/>
    <w:rsid w:val="00684574"/>
    <w:rsid w:val="006855F3"/>
    <w:rsid w:val="0068598A"/>
    <w:rsid w:val="006862DD"/>
    <w:rsid w:val="006902FE"/>
    <w:rsid w:val="0069094E"/>
    <w:rsid w:val="00694BAA"/>
    <w:rsid w:val="00695F23"/>
    <w:rsid w:val="00696ADE"/>
    <w:rsid w:val="00697AC7"/>
    <w:rsid w:val="006A0970"/>
    <w:rsid w:val="006A0E67"/>
    <w:rsid w:val="006A2A31"/>
    <w:rsid w:val="006A2E39"/>
    <w:rsid w:val="006A36BF"/>
    <w:rsid w:val="006A55BA"/>
    <w:rsid w:val="006A6537"/>
    <w:rsid w:val="006A6910"/>
    <w:rsid w:val="006A6B29"/>
    <w:rsid w:val="006A6BAC"/>
    <w:rsid w:val="006A7892"/>
    <w:rsid w:val="006A7E84"/>
    <w:rsid w:val="006B0517"/>
    <w:rsid w:val="006B13B7"/>
    <w:rsid w:val="006B203C"/>
    <w:rsid w:val="006B2993"/>
    <w:rsid w:val="006B2C82"/>
    <w:rsid w:val="006B2FA4"/>
    <w:rsid w:val="006B3152"/>
    <w:rsid w:val="006B3593"/>
    <w:rsid w:val="006B37AB"/>
    <w:rsid w:val="006B6A27"/>
    <w:rsid w:val="006C035B"/>
    <w:rsid w:val="006C0986"/>
    <w:rsid w:val="006C175D"/>
    <w:rsid w:val="006C1DC6"/>
    <w:rsid w:val="006C6AF3"/>
    <w:rsid w:val="006C71B6"/>
    <w:rsid w:val="006D0A2D"/>
    <w:rsid w:val="006D17B0"/>
    <w:rsid w:val="006D2BF9"/>
    <w:rsid w:val="006D303D"/>
    <w:rsid w:val="006D30B6"/>
    <w:rsid w:val="006D3703"/>
    <w:rsid w:val="006D4C09"/>
    <w:rsid w:val="006D4E6B"/>
    <w:rsid w:val="006D590A"/>
    <w:rsid w:val="006D6683"/>
    <w:rsid w:val="006D75FC"/>
    <w:rsid w:val="006D7AFD"/>
    <w:rsid w:val="006E0B02"/>
    <w:rsid w:val="006E126B"/>
    <w:rsid w:val="006E29EA"/>
    <w:rsid w:val="006E5D6A"/>
    <w:rsid w:val="006E68A4"/>
    <w:rsid w:val="006E7B7D"/>
    <w:rsid w:val="006F1B40"/>
    <w:rsid w:val="006F396D"/>
    <w:rsid w:val="006F3C3C"/>
    <w:rsid w:val="006F47A0"/>
    <w:rsid w:val="0070239A"/>
    <w:rsid w:val="0070285A"/>
    <w:rsid w:val="00702E48"/>
    <w:rsid w:val="007041F7"/>
    <w:rsid w:val="00705A27"/>
    <w:rsid w:val="0071076C"/>
    <w:rsid w:val="00710848"/>
    <w:rsid w:val="0071126D"/>
    <w:rsid w:val="00711BF1"/>
    <w:rsid w:val="00711DE7"/>
    <w:rsid w:val="00712FDB"/>
    <w:rsid w:val="00713307"/>
    <w:rsid w:val="00713514"/>
    <w:rsid w:val="0071372A"/>
    <w:rsid w:val="0071388E"/>
    <w:rsid w:val="00713A3B"/>
    <w:rsid w:val="00714588"/>
    <w:rsid w:val="00714676"/>
    <w:rsid w:val="0071536C"/>
    <w:rsid w:val="00717010"/>
    <w:rsid w:val="00717047"/>
    <w:rsid w:val="00722079"/>
    <w:rsid w:val="00722D9B"/>
    <w:rsid w:val="00724EFF"/>
    <w:rsid w:val="007250E5"/>
    <w:rsid w:val="00725118"/>
    <w:rsid w:val="0072583D"/>
    <w:rsid w:val="007276B2"/>
    <w:rsid w:val="00730D55"/>
    <w:rsid w:val="007320BE"/>
    <w:rsid w:val="007325B7"/>
    <w:rsid w:val="007334E8"/>
    <w:rsid w:val="00734049"/>
    <w:rsid w:val="00734BA2"/>
    <w:rsid w:val="00735829"/>
    <w:rsid w:val="0073583D"/>
    <w:rsid w:val="007358CC"/>
    <w:rsid w:val="00736269"/>
    <w:rsid w:val="007369D6"/>
    <w:rsid w:val="007375D5"/>
    <w:rsid w:val="007376AC"/>
    <w:rsid w:val="0074042E"/>
    <w:rsid w:val="007404D4"/>
    <w:rsid w:val="007420F9"/>
    <w:rsid w:val="00744D4F"/>
    <w:rsid w:val="00745E46"/>
    <w:rsid w:val="007503B9"/>
    <w:rsid w:val="00752E99"/>
    <w:rsid w:val="007533CD"/>
    <w:rsid w:val="00753B63"/>
    <w:rsid w:val="00754707"/>
    <w:rsid w:val="00755F8E"/>
    <w:rsid w:val="007567F4"/>
    <w:rsid w:val="00757E42"/>
    <w:rsid w:val="0076133E"/>
    <w:rsid w:val="0076165A"/>
    <w:rsid w:val="00762FC6"/>
    <w:rsid w:val="00763438"/>
    <w:rsid w:val="00764F25"/>
    <w:rsid w:val="00765A91"/>
    <w:rsid w:val="00766731"/>
    <w:rsid w:val="00767456"/>
    <w:rsid w:val="007726EB"/>
    <w:rsid w:val="00772CC1"/>
    <w:rsid w:val="00773261"/>
    <w:rsid w:val="00773343"/>
    <w:rsid w:val="00773389"/>
    <w:rsid w:val="00773C14"/>
    <w:rsid w:val="0077483F"/>
    <w:rsid w:val="007751E0"/>
    <w:rsid w:val="00775AF6"/>
    <w:rsid w:val="00777934"/>
    <w:rsid w:val="007819CC"/>
    <w:rsid w:val="00782ABE"/>
    <w:rsid w:val="00783FFA"/>
    <w:rsid w:val="00784555"/>
    <w:rsid w:val="00785C46"/>
    <w:rsid w:val="0078769F"/>
    <w:rsid w:val="0078773B"/>
    <w:rsid w:val="007905B7"/>
    <w:rsid w:val="00790CCA"/>
    <w:rsid w:val="0079129B"/>
    <w:rsid w:val="00791F1B"/>
    <w:rsid w:val="007927CF"/>
    <w:rsid w:val="00795EA3"/>
    <w:rsid w:val="007A027F"/>
    <w:rsid w:val="007A0299"/>
    <w:rsid w:val="007A09B0"/>
    <w:rsid w:val="007A0D9E"/>
    <w:rsid w:val="007A305A"/>
    <w:rsid w:val="007A3384"/>
    <w:rsid w:val="007A3916"/>
    <w:rsid w:val="007A4ACD"/>
    <w:rsid w:val="007A5A2B"/>
    <w:rsid w:val="007A6905"/>
    <w:rsid w:val="007A70EB"/>
    <w:rsid w:val="007A7A80"/>
    <w:rsid w:val="007A7D67"/>
    <w:rsid w:val="007B02C5"/>
    <w:rsid w:val="007B2BBB"/>
    <w:rsid w:val="007B369F"/>
    <w:rsid w:val="007B3A8A"/>
    <w:rsid w:val="007B3F65"/>
    <w:rsid w:val="007B49FF"/>
    <w:rsid w:val="007B59AC"/>
    <w:rsid w:val="007B71D2"/>
    <w:rsid w:val="007B7759"/>
    <w:rsid w:val="007B7B16"/>
    <w:rsid w:val="007C2C6A"/>
    <w:rsid w:val="007C3CF8"/>
    <w:rsid w:val="007C42DC"/>
    <w:rsid w:val="007C6267"/>
    <w:rsid w:val="007C63DF"/>
    <w:rsid w:val="007C6B02"/>
    <w:rsid w:val="007C6FA0"/>
    <w:rsid w:val="007C70C3"/>
    <w:rsid w:val="007C7BE6"/>
    <w:rsid w:val="007C7FC4"/>
    <w:rsid w:val="007D3C6D"/>
    <w:rsid w:val="007D45E0"/>
    <w:rsid w:val="007D503B"/>
    <w:rsid w:val="007E16FB"/>
    <w:rsid w:val="007E1894"/>
    <w:rsid w:val="007E41C3"/>
    <w:rsid w:val="007E4572"/>
    <w:rsid w:val="007E45B7"/>
    <w:rsid w:val="007E49C1"/>
    <w:rsid w:val="007E4DAD"/>
    <w:rsid w:val="007E5CA5"/>
    <w:rsid w:val="007E5D27"/>
    <w:rsid w:val="007E60DB"/>
    <w:rsid w:val="007E6D63"/>
    <w:rsid w:val="007E73BA"/>
    <w:rsid w:val="007E7A5B"/>
    <w:rsid w:val="007F006F"/>
    <w:rsid w:val="007F0F13"/>
    <w:rsid w:val="007F342C"/>
    <w:rsid w:val="007F39C5"/>
    <w:rsid w:val="007F3D56"/>
    <w:rsid w:val="007F57E5"/>
    <w:rsid w:val="007F6CE0"/>
    <w:rsid w:val="008001AD"/>
    <w:rsid w:val="00800AC9"/>
    <w:rsid w:val="00801C06"/>
    <w:rsid w:val="00801C50"/>
    <w:rsid w:val="00802440"/>
    <w:rsid w:val="00802F49"/>
    <w:rsid w:val="00803EFE"/>
    <w:rsid w:val="008050DD"/>
    <w:rsid w:val="00805FED"/>
    <w:rsid w:val="008063A0"/>
    <w:rsid w:val="008063F7"/>
    <w:rsid w:val="00806BC1"/>
    <w:rsid w:val="008100EE"/>
    <w:rsid w:val="00810BAE"/>
    <w:rsid w:val="00812F36"/>
    <w:rsid w:val="0081477E"/>
    <w:rsid w:val="00815169"/>
    <w:rsid w:val="008151C1"/>
    <w:rsid w:val="00817558"/>
    <w:rsid w:val="0081779D"/>
    <w:rsid w:val="0082070F"/>
    <w:rsid w:val="00821877"/>
    <w:rsid w:val="00821AFB"/>
    <w:rsid w:val="00822DD1"/>
    <w:rsid w:val="008232C6"/>
    <w:rsid w:val="00825871"/>
    <w:rsid w:val="0082672F"/>
    <w:rsid w:val="0082698E"/>
    <w:rsid w:val="008317D7"/>
    <w:rsid w:val="00832E05"/>
    <w:rsid w:val="00835393"/>
    <w:rsid w:val="0083581E"/>
    <w:rsid w:val="008359E9"/>
    <w:rsid w:val="00835C82"/>
    <w:rsid w:val="00836146"/>
    <w:rsid w:val="008370E9"/>
    <w:rsid w:val="00837A3B"/>
    <w:rsid w:val="008403BE"/>
    <w:rsid w:val="0084080B"/>
    <w:rsid w:val="008408EA"/>
    <w:rsid w:val="00841C19"/>
    <w:rsid w:val="00843CB3"/>
    <w:rsid w:val="00845D50"/>
    <w:rsid w:val="00847308"/>
    <w:rsid w:val="008516CD"/>
    <w:rsid w:val="00853101"/>
    <w:rsid w:val="00853914"/>
    <w:rsid w:val="00853CCB"/>
    <w:rsid w:val="008546E1"/>
    <w:rsid w:val="00855697"/>
    <w:rsid w:val="008557B6"/>
    <w:rsid w:val="00856C57"/>
    <w:rsid w:val="0085736D"/>
    <w:rsid w:val="00861ACC"/>
    <w:rsid w:val="00861EE2"/>
    <w:rsid w:val="00861EF3"/>
    <w:rsid w:val="00862177"/>
    <w:rsid w:val="00863ED0"/>
    <w:rsid w:val="0086570C"/>
    <w:rsid w:val="0086587C"/>
    <w:rsid w:val="008660D3"/>
    <w:rsid w:val="00866403"/>
    <w:rsid w:val="00870C37"/>
    <w:rsid w:val="00871361"/>
    <w:rsid w:val="00873816"/>
    <w:rsid w:val="00875F58"/>
    <w:rsid w:val="008765CD"/>
    <w:rsid w:val="0087732B"/>
    <w:rsid w:val="00877B4C"/>
    <w:rsid w:val="00880827"/>
    <w:rsid w:val="00880941"/>
    <w:rsid w:val="008813C7"/>
    <w:rsid w:val="00881E5A"/>
    <w:rsid w:val="00882662"/>
    <w:rsid w:val="00882BC7"/>
    <w:rsid w:val="0088318E"/>
    <w:rsid w:val="008835E5"/>
    <w:rsid w:val="00883C8E"/>
    <w:rsid w:val="00885874"/>
    <w:rsid w:val="008861F9"/>
    <w:rsid w:val="00887DEC"/>
    <w:rsid w:val="00890578"/>
    <w:rsid w:val="00891020"/>
    <w:rsid w:val="008916ED"/>
    <w:rsid w:val="00891727"/>
    <w:rsid w:val="00891CAD"/>
    <w:rsid w:val="00891E57"/>
    <w:rsid w:val="00892789"/>
    <w:rsid w:val="0089318B"/>
    <w:rsid w:val="0089415A"/>
    <w:rsid w:val="008949C9"/>
    <w:rsid w:val="008958CA"/>
    <w:rsid w:val="0089618E"/>
    <w:rsid w:val="00897067"/>
    <w:rsid w:val="00897C55"/>
    <w:rsid w:val="008A1CC0"/>
    <w:rsid w:val="008A22DB"/>
    <w:rsid w:val="008A3764"/>
    <w:rsid w:val="008A4BF1"/>
    <w:rsid w:val="008A55E1"/>
    <w:rsid w:val="008A618C"/>
    <w:rsid w:val="008A6823"/>
    <w:rsid w:val="008A7125"/>
    <w:rsid w:val="008B01FB"/>
    <w:rsid w:val="008B0AE1"/>
    <w:rsid w:val="008B0C94"/>
    <w:rsid w:val="008B13D3"/>
    <w:rsid w:val="008B21D2"/>
    <w:rsid w:val="008B59E2"/>
    <w:rsid w:val="008B6EF7"/>
    <w:rsid w:val="008B7404"/>
    <w:rsid w:val="008C0585"/>
    <w:rsid w:val="008C2955"/>
    <w:rsid w:val="008C371F"/>
    <w:rsid w:val="008C416F"/>
    <w:rsid w:val="008C432C"/>
    <w:rsid w:val="008C4834"/>
    <w:rsid w:val="008C53B5"/>
    <w:rsid w:val="008C5559"/>
    <w:rsid w:val="008C62C7"/>
    <w:rsid w:val="008D1C7C"/>
    <w:rsid w:val="008D1E94"/>
    <w:rsid w:val="008D2677"/>
    <w:rsid w:val="008D2952"/>
    <w:rsid w:val="008D36CA"/>
    <w:rsid w:val="008D3781"/>
    <w:rsid w:val="008D552A"/>
    <w:rsid w:val="008D57F2"/>
    <w:rsid w:val="008D669C"/>
    <w:rsid w:val="008D6985"/>
    <w:rsid w:val="008E02B4"/>
    <w:rsid w:val="008E1CC9"/>
    <w:rsid w:val="008E2266"/>
    <w:rsid w:val="008E45F9"/>
    <w:rsid w:val="008E5C81"/>
    <w:rsid w:val="008E6953"/>
    <w:rsid w:val="008E7F8B"/>
    <w:rsid w:val="008F0274"/>
    <w:rsid w:val="008F0281"/>
    <w:rsid w:val="008F1BEC"/>
    <w:rsid w:val="008F2CCD"/>
    <w:rsid w:val="008F2F3D"/>
    <w:rsid w:val="008F42A2"/>
    <w:rsid w:val="008F51FB"/>
    <w:rsid w:val="008F5439"/>
    <w:rsid w:val="008F60B9"/>
    <w:rsid w:val="008F633F"/>
    <w:rsid w:val="008F6E69"/>
    <w:rsid w:val="008F796D"/>
    <w:rsid w:val="008F7E69"/>
    <w:rsid w:val="0090073B"/>
    <w:rsid w:val="00900AF9"/>
    <w:rsid w:val="00901510"/>
    <w:rsid w:val="0090160B"/>
    <w:rsid w:val="00902721"/>
    <w:rsid w:val="00903236"/>
    <w:rsid w:val="00903AF5"/>
    <w:rsid w:val="00904216"/>
    <w:rsid w:val="0090467B"/>
    <w:rsid w:val="00905AAE"/>
    <w:rsid w:val="00907128"/>
    <w:rsid w:val="00911381"/>
    <w:rsid w:val="00912C4A"/>
    <w:rsid w:val="009132FD"/>
    <w:rsid w:val="00913CAE"/>
    <w:rsid w:val="00915614"/>
    <w:rsid w:val="009159A2"/>
    <w:rsid w:val="00915EE5"/>
    <w:rsid w:val="00916417"/>
    <w:rsid w:val="009203C3"/>
    <w:rsid w:val="00921DCE"/>
    <w:rsid w:val="00922116"/>
    <w:rsid w:val="00922455"/>
    <w:rsid w:val="00922E93"/>
    <w:rsid w:val="00922EDA"/>
    <w:rsid w:val="00924153"/>
    <w:rsid w:val="0092493C"/>
    <w:rsid w:val="00924F3A"/>
    <w:rsid w:val="009262D5"/>
    <w:rsid w:val="0092659F"/>
    <w:rsid w:val="00927A0B"/>
    <w:rsid w:val="00927EA1"/>
    <w:rsid w:val="00931AFF"/>
    <w:rsid w:val="00931C71"/>
    <w:rsid w:val="0093246E"/>
    <w:rsid w:val="00935B8F"/>
    <w:rsid w:val="0093741B"/>
    <w:rsid w:val="00937ACE"/>
    <w:rsid w:val="00937B94"/>
    <w:rsid w:val="0094013C"/>
    <w:rsid w:val="00940249"/>
    <w:rsid w:val="00940715"/>
    <w:rsid w:val="009423CE"/>
    <w:rsid w:val="009425D9"/>
    <w:rsid w:val="00942ED7"/>
    <w:rsid w:val="009431B9"/>
    <w:rsid w:val="0094378F"/>
    <w:rsid w:val="00944863"/>
    <w:rsid w:val="00944A8B"/>
    <w:rsid w:val="00944FE3"/>
    <w:rsid w:val="00945063"/>
    <w:rsid w:val="009464E8"/>
    <w:rsid w:val="00946A3D"/>
    <w:rsid w:val="009471FF"/>
    <w:rsid w:val="00951302"/>
    <w:rsid w:val="009526C7"/>
    <w:rsid w:val="009532AA"/>
    <w:rsid w:val="00953947"/>
    <w:rsid w:val="009543F0"/>
    <w:rsid w:val="009549C6"/>
    <w:rsid w:val="009549F3"/>
    <w:rsid w:val="00954ACB"/>
    <w:rsid w:val="00955FA8"/>
    <w:rsid w:val="00956263"/>
    <w:rsid w:val="009579C7"/>
    <w:rsid w:val="00960510"/>
    <w:rsid w:val="009618EB"/>
    <w:rsid w:val="00962518"/>
    <w:rsid w:val="009634DE"/>
    <w:rsid w:val="00964DD7"/>
    <w:rsid w:val="0096739F"/>
    <w:rsid w:val="009675BD"/>
    <w:rsid w:val="00970047"/>
    <w:rsid w:val="00971288"/>
    <w:rsid w:val="00972D7A"/>
    <w:rsid w:val="0097601D"/>
    <w:rsid w:val="0097699D"/>
    <w:rsid w:val="00977163"/>
    <w:rsid w:val="009804E1"/>
    <w:rsid w:val="00981771"/>
    <w:rsid w:val="009820E6"/>
    <w:rsid w:val="00983008"/>
    <w:rsid w:val="00983364"/>
    <w:rsid w:val="00987C16"/>
    <w:rsid w:val="0099184D"/>
    <w:rsid w:val="009921A5"/>
    <w:rsid w:val="00992B6E"/>
    <w:rsid w:val="0099367C"/>
    <w:rsid w:val="00993807"/>
    <w:rsid w:val="0099432D"/>
    <w:rsid w:val="00994C3A"/>
    <w:rsid w:val="00994ED0"/>
    <w:rsid w:val="0099523E"/>
    <w:rsid w:val="00995D4D"/>
    <w:rsid w:val="009A1B7E"/>
    <w:rsid w:val="009A2EB1"/>
    <w:rsid w:val="009A5319"/>
    <w:rsid w:val="009A5A6D"/>
    <w:rsid w:val="009A5E5C"/>
    <w:rsid w:val="009A6E6D"/>
    <w:rsid w:val="009B0256"/>
    <w:rsid w:val="009B18B1"/>
    <w:rsid w:val="009B331B"/>
    <w:rsid w:val="009B3B4E"/>
    <w:rsid w:val="009B6819"/>
    <w:rsid w:val="009B6F8A"/>
    <w:rsid w:val="009B7BFB"/>
    <w:rsid w:val="009C6A39"/>
    <w:rsid w:val="009C6E0D"/>
    <w:rsid w:val="009C73A8"/>
    <w:rsid w:val="009D063A"/>
    <w:rsid w:val="009D36A2"/>
    <w:rsid w:val="009D45A2"/>
    <w:rsid w:val="009D70A3"/>
    <w:rsid w:val="009D70DD"/>
    <w:rsid w:val="009D73E7"/>
    <w:rsid w:val="009D75A7"/>
    <w:rsid w:val="009E1A2B"/>
    <w:rsid w:val="009E3413"/>
    <w:rsid w:val="009E4492"/>
    <w:rsid w:val="009E4552"/>
    <w:rsid w:val="009E4A50"/>
    <w:rsid w:val="009E509F"/>
    <w:rsid w:val="009E5D89"/>
    <w:rsid w:val="009E620A"/>
    <w:rsid w:val="009E6A00"/>
    <w:rsid w:val="009E7834"/>
    <w:rsid w:val="009F02EC"/>
    <w:rsid w:val="009F0A47"/>
    <w:rsid w:val="009F178A"/>
    <w:rsid w:val="009F1896"/>
    <w:rsid w:val="009F3147"/>
    <w:rsid w:val="009F32B1"/>
    <w:rsid w:val="009F34FB"/>
    <w:rsid w:val="009F4284"/>
    <w:rsid w:val="009F4F45"/>
    <w:rsid w:val="009F618A"/>
    <w:rsid w:val="009F6694"/>
    <w:rsid w:val="009F6BE7"/>
    <w:rsid w:val="009F6C70"/>
    <w:rsid w:val="009F7C4A"/>
    <w:rsid w:val="00A01679"/>
    <w:rsid w:val="00A0186A"/>
    <w:rsid w:val="00A02EA4"/>
    <w:rsid w:val="00A03288"/>
    <w:rsid w:val="00A0569C"/>
    <w:rsid w:val="00A0616A"/>
    <w:rsid w:val="00A1100C"/>
    <w:rsid w:val="00A11ED3"/>
    <w:rsid w:val="00A120CE"/>
    <w:rsid w:val="00A2081C"/>
    <w:rsid w:val="00A21B09"/>
    <w:rsid w:val="00A22FB0"/>
    <w:rsid w:val="00A24240"/>
    <w:rsid w:val="00A24537"/>
    <w:rsid w:val="00A24A8B"/>
    <w:rsid w:val="00A254C2"/>
    <w:rsid w:val="00A269DC"/>
    <w:rsid w:val="00A26CF3"/>
    <w:rsid w:val="00A2755C"/>
    <w:rsid w:val="00A32A77"/>
    <w:rsid w:val="00A36858"/>
    <w:rsid w:val="00A36E2D"/>
    <w:rsid w:val="00A37487"/>
    <w:rsid w:val="00A37CC9"/>
    <w:rsid w:val="00A414DA"/>
    <w:rsid w:val="00A41BC2"/>
    <w:rsid w:val="00A422BA"/>
    <w:rsid w:val="00A430CA"/>
    <w:rsid w:val="00A47E20"/>
    <w:rsid w:val="00A51C2A"/>
    <w:rsid w:val="00A51ECD"/>
    <w:rsid w:val="00A5238E"/>
    <w:rsid w:val="00A52C32"/>
    <w:rsid w:val="00A53E76"/>
    <w:rsid w:val="00A550C1"/>
    <w:rsid w:val="00A55417"/>
    <w:rsid w:val="00A55F56"/>
    <w:rsid w:val="00A56B56"/>
    <w:rsid w:val="00A6322D"/>
    <w:rsid w:val="00A642E9"/>
    <w:rsid w:val="00A67AD2"/>
    <w:rsid w:val="00A70123"/>
    <w:rsid w:val="00A71811"/>
    <w:rsid w:val="00A71F01"/>
    <w:rsid w:val="00A7218E"/>
    <w:rsid w:val="00A77008"/>
    <w:rsid w:val="00A807D3"/>
    <w:rsid w:val="00A80812"/>
    <w:rsid w:val="00A81622"/>
    <w:rsid w:val="00A8360F"/>
    <w:rsid w:val="00A8365A"/>
    <w:rsid w:val="00A8585E"/>
    <w:rsid w:val="00A87E26"/>
    <w:rsid w:val="00A90F08"/>
    <w:rsid w:val="00A910DB"/>
    <w:rsid w:val="00A9141C"/>
    <w:rsid w:val="00A9252D"/>
    <w:rsid w:val="00A934AA"/>
    <w:rsid w:val="00A93E19"/>
    <w:rsid w:val="00A94263"/>
    <w:rsid w:val="00A97058"/>
    <w:rsid w:val="00AA0DDD"/>
    <w:rsid w:val="00AA2064"/>
    <w:rsid w:val="00AA24E0"/>
    <w:rsid w:val="00AA28AB"/>
    <w:rsid w:val="00AA2CFC"/>
    <w:rsid w:val="00AA4533"/>
    <w:rsid w:val="00AA5AB3"/>
    <w:rsid w:val="00AA5BAF"/>
    <w:rsid w:val="00AA6D53"/>
    <w:rsid w:val="00AA6F1A"/>
    <w:rsid w:val="00AB0C2D"/>
    <w:rsid w:val="00AB162E"/>
    <w:rsid w:val="00AB2141"/>
    <w:rsid w:val="00AB24B5"/>
    <w:rsid w:val="00AB6AFE"/>
    <w:rsid w:val="00AB73E2"/>
    <w:rsid w:val="00AC1602"/>
    <w:rsid w:val="00AC2058"/>
    <w:rsid w:val="00AC411F"/>
    <w:rsid w:val="00AC4EA9"/>
    <w:rsid w:val="00AC5743"/>
    <w:rsid w:val="00AC61F6"/>
    <w:rsid w:val="00AC6908"/>
    <w:rsid w:val="00AC72F6"/>
    <w:rsid w:val="00AC794D"/>
    <w:rsid w:val="00AD08CA"/>
    <w:rsid w:val="00AD0967"/>
    <w:rsid w:val="00AD1AAF"/>
    <w:rsid w:val="00AD2BA0"/>
    <w:rsid w:val="00AD45F6"/>
    <w:rsid w:val="00AD56A0"/>
    <w:rsid w:val="00AD5DFA"/>
    <w:rsid w:val="00AD637D"/>
    <w:rsid w:val="00AD735B"/>
    <w:rsid w:val="00AD73BF"/>
    <w:rsid w:val="00AD745E"/>
    <w:rsid w:val="00AD7A3B"/>
    <w:rsid w:val="00AE04BC"/>
    <w:rsid w:val="00AE0BAE"/>
    <w:rsid w:val="00AE15C0"/>
    <w:rsid w:val="00AE18D0"/>
    <w:rsid w:val="00AE2722"/>
    <w:rsid w:val="00AE347B"/>
    <w:rsid w:val="00AE3A2E"/>
    <w:rsid w:val="00AE4697"/>
    <w:rsid w:val="00AE6D07"/>
    <w:rsid w:val="00AE7752"/>
    <w:rsid w:val="00AF1F41"/>
    <w:rsid w:val="00AF281E"/>
    <w:rsid w:val="00AF2A3F"/>
    <w:rsid w:val="00AF2F44"/>
    <w:rsid w:val="00AF3753"/>
    <w:rsid w:val="00AF4EA5"/>
    <w:rsid w:val="00AF51C5"/>
    <w:rsid w:val="00AF54B6"/>
    <w:rsid w:val="00AF54F9"/>
    <w:rsid w:val="00AF5887"/>
    <w:rsid w:val="00AF5BD4"/>
    <w:rsid w:val="00AF651E"/>
    <w:rsid w:val="00AF76F7"/>
    <w:rsid w:val="00B0077E"/>
    <w:rsid w:val="00B00D15"/>
    <w:rsid w:val="00B01F33"/>
    <w:rsid w:val="00B0236D"/>
    <w:rsid w:val="00B04B3C"/>
    <w:rsid w:val="00B04E5D"/>
    <w:rsid w:val="00B05414"/>
    <w:rsid w:val="00B06DB7"/>
    <w:rsid w:val="00B0720D"/>
    <w:rsid w:val="00B079F9"/>
    <w:rsid w:val="00B11173"/>
    <w:rsid w:val="00B111CF"/>
    <w:rsid w:val="00B11C69"/>
    <w:rsid w:val="00B120BA"/>
    <w:rsid w:val="00B138D6"/>
    <w:rsid w:val="00B1411F"/>
    <w:rsid w:val="00B143E3"/>
    <w:rsid w:val="00B16003"/>
    <w:rsid w:val="00B16410"/>
    <w:rsid w:val="00B17586"/>
    <w:rsid w:val="00B2070A"/>
    <w:rsid w:val="00B2179A"/>
    <w:rsid w:val="00B21E67"/>
    <w:rsid w:val="00B22372"/>
    <w:rsid w:val="00B2357B"/>
    <w:rsid w:val="00B23DD4"/>
    <w:rsid w:val="00B251EB"/>
    <w:rsid w:val="00B2651A"/>
    <w:rsid w:val="00B329C5"/>
    <w:rsid w:val="00B33EA2"/>
    <w:rsid w:val="00B341F3"/>
    <w:rsid w:val="00B34534"/>
    <w:rsid w:val="00B34A82"/>
    <w:rsid w:val="00B36033"/>
    <w:rsid w:val="00B3609F"/>
    <w:rsid w:val="00B36306"/>
    <w:rsid w:val="00B40823"/>
    <w:rsid w:val="00B40A85"/>
    <w:rsid w:val="00B420D6"/>
    <w:rsid w:val="00B444CD"/>
    <w:rsid w:val="00B44987"/>
    <w:rsid w:val="00B44CF3"/>
    <w:rsid w:val="00B47600"/>
    <w:rsid w:val="00B5064D"/>
    <w:rsid w:val="00B50FDF"/>
    <w:rsid w:val="00B532B0"/>
    <w:rsid w:val="00B55033"/>
    <w:rsid w:val="00B5689A"/>
    <w:rsid w:val="00B56D19"/>
    <w:rsid w:val="00B57CDF"/>
    <w:rsid w:val="00B60915"/>
    <w:rsid w:val="00B60AE0"/>
    <w:rsid w:val="00B6101A"/>
    <w:rsid w:val="00B614B4"/>
    <w:rsid w:val="00B62D21"/>
    <w:rsid w:val="00B64606"/>
    <w:rsid w:val="00B6659B"/>
    <w:rsid w:val="00B66A87"/>
    <w:rsid w:val="00B705E1"/>
    <w:rsid w:val="00B70A98"/>
    <w:rsid w:val="00B715DB"/>
    <w:rsid w:val="00B716E3"/>
    <w:rsid w:val="00B7214B"/>
    <w:rsid w:val="00B721E6"/>
    <w:rsid w:val="00B72382"/>
    <w:rsid w:val="00B7707E"/>
    <w:rsid w:val="00B80B95"/>
    <w:rsid w:val="00B8104F"/>
    <w:rsid w:val="00B823CA"/>
    <w:rsid w:val="00B83295"/>
    <w:rsid w:val="00B84A50"/>
    <w:rsid w:val="00B84DB0"/>
    <w:rsid w:val="00B858AD"/>
    <w:rsid w:val="00B90751"/>
    <w:rsid w:val="00B90995"/>
    <w:rsid w:val="00B90ACD"/>
    <w:rsid w:val="00B91625"/>
    <w:rsid w:val="00B924D5"/>
    <w:rsid w:val="00B93154"/>
    <w:rsid w:val="00B931D2"/>
    <w:rsid w:val="00B934A4"/>
    <w:rsid w:val="00B93D18"/>
    <w:rsid w:val="00B96725"/>
    <w:rsid w:val="00B96FFD"/>
    <w:rsid w:val="00B97395"/>
    <w:rsid w:val="00BA04D8"/>
    <w:rsid w:val="00BA0610"/>
    <w:rsid w:val="00BA1800"/>
    <w:rsid w:val="00BA1C95"/>
    <w:rsid w:val="00BA29B9"/>
    <w:rsid w:val="00BA3948"/>
    <w:rsid w:val="00BA4B3C"/>
    <w:rsid w:val="00BA58EB"/>
    <w:rsid w:val="00BA5E43"/>
    <w:rsid w:val="00BA66DE"/>
    <w:rsid w:val="00BA6883"/>
    <w:rsid w:val="00BA6D56"/>
    <w:rsid w:val="00BA79F6"/>
    <w:rsid w:val="00BA7E25"/>
    <w:rsid w:val="00BA7F6E"/>
    <w:rsid w:val="00BB0831"/>
    <w:rsid w:val="00BB0F2A"/>
    <w:rsid w:val="00BB3182"/>
    <w:rsid w:val="00BB4423"/>
    <w:rsid w:val="00BB485D"/>
    <w:rsid w:val="00BB4AB9"/>
    <w:rsid w:val="00BB5A7A"/>
    <w:rsid w:val="00BB5E8D"/>
    <w:rsid w:val="00BB70B1"/>
    <w:rsid w:val="00BC02F4"/>
    <w:rsid w:val="00BC0A6D"/>
    <w:rsid w:val="00BC1139"/>
    <w:rsid w:val="00BC27BF"/>
    <w:rsid w:val="00BC294E"/>
    <w:rsid w:val="00BC7ED8"/>
    <w:rsid w:val="00BD13F5"/>
    <w:rsid w:val="00BD192F"/>
    <w:rsid w:val="00BD19EA"/>
    <w:rsid w:val="00BD21FE"/>
    <w:rsid w:val="00BD318E"/>
    <w:rsid w:val="00BD405D"/>
    <w:rsid w:val="00BD5722"/>
    <w:rsid w:val="00BD6192"/>
    <w:rsid w:val="00BD6BD4"/>
    <w:rsid w:val="00BD71C1"/>
    <w:rsid w:val="00BD75AE"/>
    <w:rsid w:val="00BE0317"/>
    <w:rsid w:val="00BE186B"/>
    <w:rsid w:val="00BE209F"/>
    <w:rsid w:val="00BE3771"/>
    <w:rsid w:val="00BE4957"/>
    <w:rsid w:val="00BE52A8"/>
    <w:rsid w:val="00BE5349"/>
    <w:rsid w:val="00BE55E1"/>
    <w:rsid w:val="00BE79D7"/>
    <w:rsid w:val="00BF092A"/>
    <w:rsid w:val="00BF0ADC"/>
    <w:rsid w:val="00BF125D"/>
    <w:rsid w:val="00BF2B81"/>
    <w:rsid w:val="00BF2E44"/>
    <w:rsid w:val="00BF3E55"/>
    <w:rsid w:val="00BF40D6"/>
    <w:rsid w:val="00BF4FD4"/>
    <w:rsid w:val="00BF5461"/>
    <w:rsid w:val="00BF66F6"/>
    <w:rsid w:val="00BF6CEA"/>
    <w:rsid w:val="00BF7A84"/>
    <w:rsid w:val="00C00312"/>
    <w:rsid w:val="00C03443"/>
    <w:rsid w:val="00C04D1F"/>
    <w:rsid w:val="00C04EB4"/>
    <w:rsid w:val="00C05317"/>
    <w:rsid w:val="00C056AD"/>
    <w:rsid w:val="00C05FD7"/>
    <w:rsid w:val="00C06343"/>
    <w:rsid w:val="00C10997"/>
    <w:rsid w:val="00C11557"/>
    <w:rsid w:val="00C12CF4"/>
    <w:rsid w:val="00C131B2"/>
    <w:rsid w:val="00C13879"/>
    <w:rsid w:val="00C147E8"/>
    <w:rsid w:val="00C14BA7"/>
    <w:rsid w:val="00C16DAD"/>
    <w:rsid w:val="00C2081E"/>
    <w:rsid w:val="00C212C7"/>
    <w:rsid w:val="00C21341"/>
    <w:rsid w:val="00C22070"/>
    <w:rsid w:val="00C22706"/>
    <w:rsid w:val="00C22819"/>
    <w:rsid w:val="00C237CD"/>
    <w:rsid w:val="00C239B9"/>
    <w:rsid w:val="00C253A6"/>
    <w:rsid w:val="00C25DA1"/>
    <w:rsid w:val="00C261CD"/>
    <w:rsid w:val="00C2763A"/>
    <w:rsid w:val="00C27824"/>
    <w:rsid w:val="00C27AA1"/>
    <w:rsid w:val="00C27CA8"/>
    <w:rsid w:val="00C324E2"/>
    <w:rsid w:val="00C32E5A"/>
    <w:rsid w:val="00C37838"/>
    <w:rsid w:val="00C379DE"/>
    <w:rsid w:val="00C412BB"/>
    <w:rsid w:val="00C421F5"/>
    <w:rsid w:val="00C433E6"/>
    <w:rsid w:val="00C4365A"/>
    <w:rsid w:val="00C4419E"/>
    <w:rsid w:val="00C44293"/>
    <w:rsid w:val="00C44BEA"/>
    <w:rsid w:val="00C511BA"/>
    <w:rsid w:val="00C53350"/>
    <w:rsid w:val="00C53545"/>
    <w:rsid w:val="00C5484C"/>
    <w:rsid w:val="00C54B9C"/>
    <w:rsid w:val="00C5513D"/>
    <w:rsid w:val="00C57417"/>
    <w:rsid w:val="00C607B0"/>
    <w:rsid w:val="00C61698"/>
    <w:rsid w:val="00C622DD"/>
    <w:rsid w:val="00C62C4C"/>
    <w:rsid w:val="00C64022"/>
    <w:rsid w:val="00C64B04"/>
    <w:rsid w:val="00C70044"/>
    <w:rsid w:val="00C70645"/>
    <w:rsid w:val="00C71E63"/>
    <w:rsid w:val="00C72587"/>
    <w:rsid w:val="00C727D0"/>
    <w:rsid w:val="00C73549"/>
    <w:rsid w:val="00C74A2A"/>
    <w:rsid w:val="00C778C7"/>
    <w:rsid w:val="00C80415"/>
    <w:rsid w:val="00C807B6"/>
    <w:rsid w:val="00C80CA1"/>
    <w:rsid w:val="00C8107F"/>
    <w:rsid w:val="00C816FD"/>
    <w:rsid w:val="00C82C8D"/>
    <w:rsid w:val="00C8313A"/>
    <w:rsid w:val="00C8336A"/>
    <w:rsid w:val="00C83523"/>
    <w:rsid w:val="00C837F0"/>
    <w:rsid w:val="00C8433C"/>
    <w:rsid w:val="00C84F87"/>
    <w:rsid w:val="00C90158"/>
    <w:rsid w:val="00C906EB"/>
    <w:rsid w:val="00C9255C"/>
    <w:rsid w:val="00C92571"/>
    <w:rsid w:val="00C941B6"/>
    <w:rsid w:val="00C94DC5"/>
    <w:rsid w:val="00C957B8"/>
    <w:rsid w:val="00C95BF0"/>
    <w:rsid w:val="00C96543"/>
    <w:rsid w:val="00C96FC2"/>
    <w:rsid w:val="00C979DD"/>
    <w:rsid w:val="00CA11C8"/>
    <w:rsid w:val="00CA1719"/>
    <w:rsid w:val="00CA1E55"/>
    <w:rsid w:val="00CA2747"/>
    <w:rsid w:val="00CA2DCE"/>
    <w:rsid w:val="00CA37E1"/>
    <w:rsid w:val="00CA4AA6"/>
    <w:rsid w:val="00CA5F79"/>
    <w:rsid w:val="00CA6DF9"/>
    <w:rsid w:val="00CB0C9F"/>
    <w:rsid w:val="00CB1EFA"/>
    <w:rsid w:val="00CB2084"/>
    <w:rsid w:val="00CB2999"/>
    <w:rsid w:val="00CB4AB1"/>
    <w:rsid w:val="00CC0033"/>
    <w:rsid w:val="00CC1AD8"/>
    <w:rsid w:val="00CC2793"/>
    <w:rsid w:val="00CC5C50"/>
    <w:rsid w:val="00CC6470"/>
    <w:rsid w:val="00CD00E5"/>
    <w:rsid w:val="00CD01EE"/>
    <w:rsid w:val="00CD1037"/>
    <w:rsid w:val="00CD2940"/>
    <w:rsid w:val="00CD4466"/>
    <w:rsid w:val="00CD5CD1"/>
    <w:rsid w:val="00CD662E"/>
    <w:rsid w:val="00CD73DB"/>
    <w:rsid w:val="00CE0717"/>
    <w:rsid w:val="00CE0CB3"/>
    <w:rsid w:val="00CE1795"/>
    <w:rsid w:val="00CE30FE"/>
    <w:rsid w:val="00CE3D4B"/>
    <w:rsid w:val="00CE462D"/>
    <w:rsid w:val="00CE54BB"/>
    <w:rsid w:val="00CE5890"/>
    <w:rsid w:val="00CE65EF"/>
    <w:rsid w:val="00CF01A1"/>
    <w:rsid w:val="00CF0B0E"/>
    <w:rsid w:val="00CF0C71"/>
    <w:rsid w:val="00CF0D99"/>
    <w:rsid w:val="00CF1321"/>
    <w:rsid w:val="00CF18DC"/>
    <w:rsid w:val="00CF67E4"/>
    <w:rsid w:val="00CF7D73"/>
    <w:rsid w:val="00D0037A"/>
    <w:rsid w:val="00D031F3"/>
    <w:rsid w:val="00D05810"/>
    <w:rsid w:val="00D063C7"/>
    <w:rsid w:val="00D06839"/>
    <w:rsid w:val="00D07EB0"/>
    <w:rsid w:val="00D10C0B"/>
    <w:rsid w:val="00D10EC1"/>
    <w:rsid w:val="00D11C23"/>
    <w:rsid w:val="00D129B0"/>
    <w:rsid w:val="00D1301E"/>
    <w:rsid w:val="00D1389B"/>
    <w:rsid w:val="00D1687D"/>
    <w:rsid w:val="00D2440A"/>
    <w:rsid w:val="00D2489D"/>
    <w:rsid w:val="00D250E6"/>
    <w:rsid w:val="00D2545E"/>
    <w:rsid w:val="00D26DAE"/>
    <w:rsid w:val="00D27632"/>
    <w:rsid w:val="00D27A5A"/>
    <w:rsid w:val="00D31D3B"/>
    <w:rsid w:val="00D3396C"/>
    <w:rsid w:val="00D3418C"/>
    <w:rsid w:val="00D343E0"/>
    <w:rsid w:val="00D345F1"/>
    <w:rsid w:val="00D3594B"/>
    <w:rsid w:val="00D3618D"/>
    <w:rsid w:val="00D36C6B"/>
    <w:rsid w:val="00D37685"/>
    <w:rsid w:val="00D37D17"/>
    <w:rsid w:val="00D40591"/>
    <w:rsid w:val="00D40D78"/>
    <w:rsid w:val="00D41157"/>
    <w:rsid w:val="00D4229D"/>
    <w:rsid w:val="00D4238D"/>
    <w:rsid w:val="00D42905"/>
    <w:rsid w:val="00D429B2"/>
    <w:rsid w:val="00D42B81"/>
    <w:rsid w:val="00D44320"/>
    <w:rsid w:val="00D45008"/>
    <w:rsid w:val="00D45CAD"/>
    <w:rsid w:val="00D470DD"/>
    <w:rsid w:val="00D5172D"/>
    <w:rsid w:val="00D52E8F"/>
    <w:rsid w:val="00D53559"/>
    <w:rsid w:val="00D54669"/>
    <w:rsid w:val="00D5554D"/>
    <w:rsid w:val="00D561EB"/>
    <w:rsid w:val="00D56BB6"/>
    <w:rsid w:val="00D573C4"/>
    <w:rsid w:val="00D5777F"/>
    <w:rsid w:val="00D577EE"/>
    <w:rsid w:val="00D61141"/>
    <w:rsid w:val="00D639AF"/>
    <w:rsid w:val="00D65BA0"/>
    <w:rsid w:val="00D662E5"/>
    <w:rsid w:val="00D66E54"/>
    <w:rsid w:val="00D675C3"/>
    <w:rsid w:val="00D70855"/>
    <w:rsid w:val="00D70B7C"/>
    <w:rsid w:val="00D70D1F"/>
    <w:rsid w:val="00D72B89"/>
    <w:rsid w:val="00D72D2D"/>
    <w:rsid w:val="00D80B71"/>
    <w:rsid w:val="00D8130C"/>
    <w:rsid w:val="00D81781"/>
    <w:rsid w:val="00D819CC"/>
    <w:rsid w:val="00D820F1"/>
    <w:rsid w:val="00D8294D"/>
    <w:rsid w:val="00D82D3D"/>
    <w:rsid w:val="00D83ACA"/>
    <w:rsid w:val="00D86DCD"/>
    <w:rsid w:val="00D87345"/>
    <w:rsid w:val="00D905AA"/>
    <w:rsid w:val="00D90959"/>
    <w:rsid w:val="00D90C10"/>
    <w:rsid w:val="00D9150A"/>
    <w:rsid w:val="00D9328F"/>
    <w:rsid w:val="00D9339A"/>
    <w:rsid w:val="00D936B9"/>
    <w:rsid w:val="00D9371A"/>
    <w:rsid w:val="00D93E82"/>
    <w:rsid w:val="00D945F2"/>
    <w:rsid w:val="00D94D3D"/>
    <w:rsid w:val="00D9514A"/>
    <w:rsid w:val="00D95C8D"/>
    <w:rsid w:val="00D95E15"/>
    <w:rsid w:val="00D96A7C"/>
    <w:rsid w:val="00DA55A1"/>
    <w:rsid w:val="00DA60AD"/>
    <w:rsid w:val="00DA640A"/>
    <w:rsid w:val="00DA6C19"/>
    <w:rsid w:val="00DB0679"/>
    <w:rsid w:val="00DB0D9D"/>
    <w:rsid w:val="00DB0F1E"/>
    <w:rsid w:val="00DB1A9B"/>
    <w:rsid w:val="00DB1D3E"/>
    <w:rsid w:val="00DB1EEE"/>
    <w:rsid w:val="00DB312A"/>
    <w:rsid w:val="00DB3353"/>
    <w:rsid w:val="00DB36D8"/>
    <w:rsid w:val="00DB580A"/>
    <w:rsid w:val="00DB5ED9"/>
    <w:rsid w:val="00DB6B0F"/>
    <w:rsid w:val="00DB6C24"/>
    <w:rsid w:val="00DC0BC4"/>
    <w:rsid w:val="00DC1B1C"/>
    <w:rsid w:val="00DC1DC8"/>
    <w:rsid w:val="00DC2453"/>
    <w:rsid w:val="00DC287A"/>
    <w:rsid w:val="00DC2F8D"/>
    <w:rsid w:val="00DC4403"/>
    <w:rsid w:val="00DC7EAE"/>
    <w:rsid w:val="00DC7F64"/>
    <w:rsid w:val="00DD0737"/>
    <w:rsid w:val="00DD0AF0"/>
    <w:rsid w:val="00DD0B2A"/>
    <w:rsid w:val="00DD113C"/>
    <w:rsid w:val="00DD144E"/>
    <w:rsid w:val="00DD14E0"/>
    <w:rsid w:val="00DD1DBD"/>
    <w:rsid w:val="00DD2C66"/>
    <w:rsid w:val="00DD3080"/>
    <w:rsid w:val="00DD3282"/>
    <w:rsid w:val="00DD4D07"/>
    <w:rsid w:val="00DD55A8"/>
    <w:rsid w:val="00DD59AA"/>
    <w:rsid w:val="00DD6555"/>
    <w:rsid w:val="00DD6F76"/>
    <w:rsid w:val="00DE1919"/>
    <w:rsid w:val="00DE24AB"/>
    <w:rsid w:val="00DE2ACD"/>
    <w:rsid w:val="00DE2D93"/>
    <w:rsid w:val="00DE40AC"/>
    <w:rsid w:val="00DE41C5"/>
    <w:rsid w:val="00DE43C9"/>
    <w:rsid w:val="00DE625B"/>
    <w:rsid w:val="00DE6605"/>
    <w:rsid w:val="00DE7DD8"/>
    <w:rsid w:val="00DE7EE1"/>
    <w:rsid w:val="00DF0E4B"/>
    <w:rsid w:val="00DF1D5C"/>
    <w:rsid w:val="00DF2768"/>
    <w:rsid w:val="00DF4C01"/>
    <w:rsid w:val="00DF5979"/>
    <w:rsid w:val="00DF6294"/>
    <w:rsid w:val="00DF64D2"/>
    <w:rsid w:val="00DF66E3"/>
    <w:rsid w:val="00DF7743"/>
    <w:rsid w:val="00DF7916"/>
    <w:rsid w:val="00DF7931"/>
    <w:rsid w:val="00DF7A5A"/>
    <w:rsid w:val="00E00A54"/>
    <w:rsid w:val="00E035B0"/>
    <w:rsid w:val="00E0421C"/>
    <w:rsid w:val="00E057AC"/>
    <w:rsid w:val="00E05870"/>
    <w:rsid w:val="00E078C6"/>
    <w:rsid w:val="00E10884"/>
    <w:rsid w:val="00E14F3C"/>
    <w:rsid w:val="00E167CD"/>
    <w:rsid w:val="00E16C97"/>
    <w:rsid w:val="00E1755A"/>
    <w:rsid w:val="00E179F0"/>
    <w:rsid w:val="00E21FE5"/>
    <w:rsid w:val="00E23757"/>
    <w:rsid w:val="00E23A38"/>
    <w:rsid w:val="00E24191"/>
    <w:rsid w:val="00E25CD7"/>
    <w:rsid w:val="00E26463"/>
    <w:rsid w:val="00E26DCD"/>
    <w:rsid w:val="00E30768"/>
    <w:rsid w:val="00E31B7C"/>
    <w:rsid w:val="00E321CE"/>
    <w:rsid w:val="00E33AD4"/>
    <w:rsid w:val="00E34774"/>
    <w:rsid w:val="00E4138A"/>
    <w:rsid w:val="00E4141C"/>
    <w:rsid w:val="00E415DC"/>
    <w:rsid w:val="00E41973"/>
    <w:rsid w:val="00E427D1"/>
    <w:rsid w:val="00E44A2F"/>
    <w:rsid w:val="00E453D8"/>
    <w:rsid w:val="00E46655"/>
    <w:rsid w:val="00E46977"/>
    <w:rsid w:val="00E47E6E"/>
    <w:rsid w:val="00E5229F"/>
    <w:rsid w:val="00E52EE4"/>
    <w:rsid w:val="00E536A1"/>
    <w:rsid w:val="00E545DC"/>
    <w:rsid w:val="00E54D86"/>
    <w:rsid w:val="00E55629"/>
    <w:rsid w:val="00E563A1"/>
    <w:rsid w:val="00E56DCC"/>
    <w:rsid w:val="00E6140B"/>
    <w:rsid w:val="00E631DF"/>
    <w:rsid w:val="00E635F9"/>
    <w:rsid w:val="00E6411E"/>
    <w:rsid w:val="00E64165"/>
    <w:rsid w:val="00E64B10"/>
    <w:rsid w:val="00E65B2A"/>
    <w:rsid w:val="00E669C5"/>
    <w:rsid w:val="00E66A08"/>
    <w:rsid w:val="00E66BB6"/>
    <w:rsid w:val="00E67A32"/>
    <w:rsid w:val="00E731EC"/>
    <w:rsid w:val="00E73981"/>
    <w:rsid w:val="00E75B09"/>
    <w:rsid w:val="00E7731C"/>
    <w:rsid w:val="00E77DD8"/>
    <w:rsid w:val="00E80889"/>
    <w:rsid w:val="00E82617"/>
    <w:rsid w:val="00E82F3F"/>
    <w:rsid w:val="00E82F88"/>
    <w:rsid w:val="00E85376"/>
    <w:rsid w:val="00E86614"/>
    <w:rsid w:val="00E86DE5"/>
    <w:rsid w:val="00E9083A"/>
    <w:rsid w:val="00E90F67"/>
    <w:rsid w:val="00E929F7"/>
    <w:rsid w:val="00E932A8"/>
    <w:rsid w:val="00E9377C"/>
    <w:rsid w:val="00E94CF4"/>
    <w:rsid w:val="00E9538F"/>
    <w:rsid w:val="00E95AD9"/>
    <w:rsid w:val="00E969A6"/>
    <w:rsid w:val="00E96AB2"/>
    <w:rsid w:val="00E974D9"/>
    <w:rsid w:val="00EA3629"/>
    <w:rsid w:val="00EA466A"/>
    <w:rsid w:val="00EA4A7F"/>
    <w:rsid w:val="00EA59D2"/>
    <w:rsid w:val="00EA5CDD"/>
    <w:rsid w:val="00EA70C1"/>
    <w:rsid w:val="00EA76B0"/>
    <w:rsid w:val="00EB0F3F"/>
    <w:rsid w:val="00EB28F3"/>
    <w:rsid w:val="00EB41A9"/>
    <w:rsid w:val="00EB4211"/>
    <w:rsid w:val="00EB4A8E"/>
    <w:rsid w:val="00EB5276"/>
    <w:rsid w:val="00EB6237"/>
    <w:rsid w:val="00EB7A1D"/>
    <w:rsid w:val="00EC0172"/>
    <w:rsid w:val="00EC09C5"/>
    <w:rsid w:val="00EC10D0"/>
    <w:rsid w:val="00EC128A"/>
    <w:rsid w:val="00EC1319"/>
    <w:rsid w:val="00EC4B47"/>
    <w:rsid w:val="00EC5D1D"/>
    <w:rsid w:val="00ED01E9"/>
    <w:rsid w:val="00ED1953"/>
    <w:rsid w:val="00ED283A"/>
    <w:rsid w:val="00ED43CE"/>
    <w:rsid w:val="00ED4C21"/>
    <w:rsid w:val="00ED6713"/>
    <w:rsid w:val="00ED6C74"/>
    <w:rsid w:val="00ED6D5B"/>
    <w:rsid w:val="00ED70E9"/>
    <w:rsid w:val="00ED7652"/>
    <w:rsid w:val="00EE19A0"/>
    <w:rsid w:val="00EE1ABC"/>
    <w:rsid w:val="00EE2190"/>
    <w:rsid w:val="00EE3FD3"/>
    <w:rsid w:val="00EE4196"/>
    <w:rsid w:val="00EE4925"/>
    <w:rsid w:val="00EE75EE"/>
    <w:rsid w:val="00EE78CD"/>
    <w:rsid w:val="00EF01AC"/>
    <w:rsid w:val="00EF1250"/>
    <w:rsid w:val="00EF1E11"/>
    <w:rsid w:val="00EF347E"/>
    <w:rsid w:val="00EF5041"/>
    <w:rsid w:val="00EF5613"/>
    <w:rsid w:val="00F03C68"/>
    <w:rsid w:val="00F03E42"/>
    <w:rsid w:val="00F05269"/>
    <w:rsid w:val="00F07DC1"/>
    <w:rsid w:val="00F10AF8"/>
    <w:rsid w:val="00F1219E"/>
    <w:rsid w:val="00F12313"/>
    <w:rsid w:val="00F12621"/>
    <w:rsid w:val="00F12C3E"/>
    <w:rsid w:val="00F12F92"/>
    <w:rsid w:val="00F14702"/>
    <w:rsid w:val="00F1616C"/>
    <w:rsid w:val="00F17000"/>
    <w:rsid w:val="00F173B5"/>
    <w:rsid w:val="00F2021F"/>
    <w:rsid w:val="00F238B5"/>
    <w:rsid w:val="00F2425A"/>
    <w:rsid w:val="00F24420"/>
    <w:rsid w:val="00F24482"/>
    <w:rsid w:val="00F24C36"/>
    <w:rsid w:val="00F2648A"/>
    <w:rsid w:val="00F26545"/>
    <w:rsid w:val="00F26AFB"/>
    <w:rsid w:val="00F30A74"/>
    <w:rsid w:val="00F34C78"/>
    <w:rsid w:val="00F35E14"/>
    <w:rsid w:val="00F3653D"/>
    <w:rsid w:val="00F36DEA"/>
    <w:rsid w:val="00F400D7"/>
    <w:rsid w:val="00F4067E"/>
    <w:rsid w:val="00F40787"/>
    <w:rsid w:val="00F433E7"/>
    <w:rsid w:val="00F44E39"/>
    <w:rsid w:val="00F515B0"/>
    <w:rsid w:val="00F51EA5"/>
    <w:rsid w:val="00F525DD"/>
    <w:rsid w:val="00F532D4"/>
    <w:rsid w:val="00F53818"/>
    <w:rsid w:val="00F5425E"/>
    <w:rsid w:val="00F55D0D"/>
    <w:rsid w:val="00F56C15"/>
    <w:rsid w:val="00F56C25"/>
    <w:rsid w:val="00F56C3F"/>
    <w:rsid w:val="00F57BCE"/>
    <w:rsid w:val="00F57F1F"/>
    <w:rsid w:val="00F626E7"/>
    <w:rsid w:val="00F62E38"/>
    <w:rsid w:val="00F651D4"/>
    <w:rsid w:val="00F6689F"/>
    <w:rsid w:val="00F66FB3"/>
    <w:rsid w:val="00F67434"/>
    <w:rsid w:val="00F709F4"/>
    <w:rsid w:val="00F70FC3"/>
    <w:rsid w:val="00F71947"/>
    <w:rsid w:val="00F71982"/>
    <w:rsid w:val="00F7384E"/>
    <w:rsid w:val="00F73F80"/>
    <w:rsid w:val="00F749F0"/>
    <w:rsid w:val="00F74E05"/>
    <w:rsid w:val="00F74FD7"/>
    <w:rsid w:val="00F75F9A"/>
    <w:rsid w:val="00F760EC"/>
    <w:rsid w:val="00F76C98"/>
    <w:rsid w:val="00F774BD"/>
    <w:rsid w:val="00F7769A"/>
    <w:rsid w:val="00F803FB"/>
    <w:rsid w:val="00F82301"/>
    <w:rsid w:val="00F82408"/>
    <w:rsid w:val="00F82E85"/>
    <w:rsid w:val="00F833DE"/>
    <w:rsid w:val="00F846F5"/>
    <w:rsid w:val="00F84EA4"/>
    <w:rsid w:val="00F85EA2"/>
    <w:rsid w:val="00F87D2A"/>
    <w:rsid w:val="00F92282"/>
    <w:rsid w:val="00F92E43"/>
    <w:rsid w:val="00F9326F"/>
    <w:rsid w:val="00F95316"/>
    <w:rsid w:val="00F955FF"/>
    <w:rsid w:val="00F95F23"/>
    <w:rsid w:val="00F96EAC"/>
    <w:rsid w:val="00F9726D"/>
    <w:rsid w:val="00F97F75"/>
    <w:rsid w:val="00FA07CD"/>
    <w:rsid w:val="00FA3541"/>
    <w:rsid w:val="00FA39F6"/>
    <w:rsid w:val="00FA3C0B"/>
    <w:rsid w:val="00FA59C5"/>
    <w:rsid w:val="00FA5A49"/>
    <w:rsid w:val="00FA6207"/>
    <w:rsid w:val="00FA651B"/>
    <w:rsid w:val="00FA676D"/>
    <w:rsid w:val="00FA6B67"/>
    <w:rsid w:val="00FA744F"/>
    <w:rsid w:val="00FB098E"/>
    <w:rsid w:val="00FB1CC2"/>
    <w:rsid w:val="00FB3784"/>
    <w:rsid w:val="00FB477A"/>
    <w:rsid w:val="00FB4FF2"/>
    <w:rsid w:val="00FB53E1"/>
    <w:rsid w:val="00FB62DB"/>
    <w:rsid w:val="00FB6C2C"/>
    <w:rsid w:val="00FC1358"/>
    <w:rsid w:val="00FC1439"/>
    <w:rsid w:val="00FC1F25"/>
    <w:rsid w:val="00FC1FEE"/>
    <w:rsid w:val="00FC3BBA"/>
    <w:rsid w:val="00FC57E5"/>
    <w:rsid w:val="00FC58EA"/>
    <w:rsid w:val="00FC5B9D"/>
    <w:rsid w:val="00FC5DC2"/>
    <w:rsid w:val="00FC77A4"/>
    <w:rsid w:val="00FD067B"/>
    <w:rsid w:val="00FD0B87"/>
    <w:rsid w:val="00FD0FEE"/>
    <w:rsid w:val="00FD1576"/>
    <w:rsid w:val="00FD2844"/>
    <w:rsid w:val="00FD2D3F"/>
    <w:rsid w:val="00FD3282"/>
    <w:rsid w:val="00FD588D"/>
    <w:rsid w:val="00FD7205"/>
    <w:rsid w:val="00FD753B"/>
    <w:rsid w:val="00FD7677"/>
    <w:rsid w:val="00FE06E7"/>
    <w:rsid w:val="00FE1D1D"/>
    <w:rsid w:val="00FE2EC5"/>
    <w:rsid w:val="00FE556C"/>
    <w:rsid w:val="00FE578D"/>
    <w:rsid w:val="00FE5FB5"/>
    <w:rsid w:val="00FE64F9"/>
    <w:rsid w:val="00FF0273"/>
    <w:rsid w:val="00FF3AAA"/>
    <w:rsid w:val="00FF673F"/>
    <w:rsid w:val="00FF6A79"/>
    <w:rsid w:val="00FF7618"/>
    <w:rsid w:val="00FF7E2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73C9A80B"/>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3DE"/>
    <w:pPr>
      <w:spacing w:after="200" w:line="300" w:lineRule="exact"/>
    </w:pPr>
    <w:rPr>
      <w:rFonts w:ascii="Arial" w:hAnsi="Arial"/>
      <w:sz w:val="22"/>
      <w:szCs w:val="22"/>
    </w:rPr>
  </w:style>
  <w:style w:type="paragraph" w:styleId="Heading1">
    <w:name w:val="heading 1"/>
    <w:basedOn w:val="Normal"/>
    <w:next w:val="Normal"/>
    <w:link w:val="Heading1Char"/>
    <w:qFormat/>
    <w:rsid w:val="008D36CA"/>
    <w:pPr>
      <w:numPr>
        <w:numId w:val="25"/>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F833DE"/>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D36CA"/>
    <w:rPr>
      <w:rFonts w:ascii="Arial" w:hAnsi="Arial"/>
      <w:b/>
      <w:bCs/>
      <w:sz w:val="28"/>
      <w:szCs w:val="26"/>
    </w:rPr>
  </w:style>
  <w:style w:type="character" w:customStyle="1" w:styleId="Heading2Char">
    <w:name w:val="Heading 2 Char"/>
    <w:link w:val="Heading2"/>
    <w:locked/>
    <w:rsid w:val="00F833DE"/>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Header"/>
    <w:rsid w:val="00BE186B"/>
    <w:pPr>
      <w:numPr>
        <w:numId w:val="9"/>
      </w:numPr>
      <w:pBdr>
        <w:bottom w:val="none" w:sz="0" w:space="0" w:color="auto"/>
      </w:pBdr>
      <w:spacing w:before="0" w:line="300" w:lineRule="exact"/>
      <w:ind w:left="720" w:right="720"/>
    </w:pPr>
    <w:rPr>
      <w:rFonts w:cs="Arial"/>
      <w:b w:val="0"/>
      <w:sz w:val="22"/>
      <w:szCs w:val="22"/>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E186B"/>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BE186B"/>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uiPriority w:val="3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06414"/>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331E22"/>
    <w:pPr>
      <w:tabs>
        <w:tab w:val="right" w:pos="288"/>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106414"/>
    <w:pPr>
      <w:numPr>
        <w:numId w:val="8"/>
      </w:numPr>
      <w:ind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106414"/>
    <w:pPr>
      <w:numPr>
        <w:numId w:val="3"/>
      </w:numPr>
      <w:ind w:left="1440" w:right="7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B17FB"/>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FF3AAA"/>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FF3AAA"/>
    <w:pPr>
      <w:spacing w:after="200"/>
    </w:pPr>
    <w:rPr>
      <w:b/>
      <w:bCs/>
    </w:rPr>
  </w:style>
  <w:style w:type="paragraph" w:customStyle="1" w:styleId="Tablelistbullet">
    <w:name w:val="Table list bullet"/>
    <w:basedOn w:val="Tabletext"/>
    <w:qFormat/>
    <w:rsid w:val="00FF3AAA"/>
    <w:pPr>
      <w:numPr>
        <w:numId w:val="11"/>
      </w:numPr>
      <w:ind w:left="432"/>
    </w:pPr>
  </w:style>
  <w:style w:type="paragraph" w:customStyle="1" w:styleId="Tablelistbullet2">
    <w:name w:val="Table list bullet 2"/>
    <w:basedOn w:val="Tabletext"/>
    <w:qFormat/>
    <w:rsid w:val="00FF3AAA"/>
    <w:pPr>
      <w:numPr>
        <w:numId w:val="10"/>
      </w:numPr>
      <w:ind w:right="720"/>
    </w:p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4D5B71"/>
    <w:pPr>
      <w:keepNext/>
      <w:keepLines/>
      <w:pBdr>
        <w:top w:val="none" w:sz="0" w:space="0" w:color="auto"/>
      </w:pBdr>
      <w:outlineLvl w:val="9"/>
    </w:pPr>
    <w:rPr>
      <w:rFonts w:eastAsia="MS Gothic" w:cs="Arial"/>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DeltaViewDeletion">
    <w:name w:val="DeltaView Deletion"/>
    <w:uiPriority w:val="99"/>
    <w:rsid w:val="00275D0C"/>
    <w:rPr>
      <w:strike/>
      <w:color w:val="FF0000"/>
    </w:rPr>
  </w:style>
  <w:style w:type="paragraph" w:customStyle="1" w:styleId="0bullet1">
    <w:name w:val="0 bullet1"/>
    <w:basedOn w:val="Normal"/>
    <w:uiPriority w:val="99"/>
    <w:rsid w:val="00D90959"/>
    <w:pPr>
      <w:numPr>
        <w:numId w:val="7"/>
      </w:numPr>
      <w:spacing w:before="100" w:beforeAutospacing="1" w:after="180" w:afterAutospacing="1" w:line="240" w:lineRule="auto"/>
    </w:pPr>
    <w:rPr>
      <w:rFonts w:ascii="Times New Roman" w:eastAsia="Times New Roman" w:hAnsi="Times New Roman"/>
      <w:snapToGrid w:val="0"/>
      <w:sz w:val="24"/>
      <w:szCs w:val="24"/>
    </w:rPr>
  </w:style>
  <w:style w:type="paragraph" w:customStyle="1" w:styleId="15paragraphafter15ptheading">
    <w:name w:val="15 paragraph after 15 pt heading"/>
    <w:basedOn w:val="Normal"/>
    <w:qFormat/>
    <w:rsid w:val="008C371F"/>
    <w:pPr>
      <w:spacing w:before="120" w:beforeAutospacing="1" w:after="100" w:afterAutospacing="1" w:line="252" w:lineRule="auto"/>
      <w:ind w:right="-187"/>
    </w:pPr>
    <w:rPr>
      <w:rFonts w:ascii="Times New Roman" w:eastAsia="Times New Roman" w:hAnsi="Times New Roman"/>
      <w:bCs/>
      <w:sz w:val="26"/>
      <w:szCs w:val="26"/>
    </w:rPr>
  </w:style>
  <w:style w:type="paragraph" w:customStyle="1" w:styleId="Normal-blockindent">
    <w:name w:val="Normal - block indent"/>
    <w:basedOn w:val="Normal"/>
    <w:rsid w:val="00CA2DCE"/>
    <w:pPr>
      <w:widowControl w:val="0"/>
      <w:spacing w:before="100" w:beforeAutospacing="1" w:after="120" w:afterAutospacing="1" w:line="240" w:lineRule="auto"/>
    </w:pPr>
    <w:rPr>
      <w:rFonts w:ascii="Times New Roman" w:eastAsia="Times New Roman" w:hAnsi="Times New Roman"/>
      <w:snapToGrid w:val="0"/>
      <w:sz w:val="24"/>
      <w:szCs w:val="20"/>
    </w:rPr>
  </w:style>
  <w:style w:type="paragraph" w:customStyle="1" w:styleId="Stepheadings">
    <w:name w:val="Step headings"/>
    <w:basedOn w:val="Normal"/>
    <w:autoRedefine/>
    <w:rsid w:val="00613849"/>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line="240" w:lineRule="auto"/>
    </w:pPr>
    <w:rPr>
      <w:rFonts w:eastAsia="Times New Roman"/>
      <w:b/>
      <w:i/>
      <w:snapToGrid w:val="0"/>
      <w:color w:val="000000"/>
      <w:kern w:val="28"/>
      <w:sz w:val="28"/>
      <w:szCs w:val="20"/>
    </w:rPr>
  </w:style>
  <w:style w:type="character" w:styleId="Emphasis">
    <w:name w:val="Emphasis"/>
    <w:qFormat/>
    <w:locked/>
    <w:rsid w:val="007B02C5"/>
    <w:rPr>
      <w:i/>
      <w:iCs/>
    </w:rPr>
  </w:style>
  <w:style w:type="character" w:customStyle="1" w:styleId="CommentTextChar1">
    <w:name w:val="Comment Text Char1"/>
    <w:rsid w:val="00404102"/>
    <w:rPr>
      <w:rFonts w:ascii="Arial" w:hAnsi="Arial"/>
    </w:rPr>
  </w:style>
  <w:style w:type="character" w:styleId="FollowedHyperlink">
    <w:name w:val="FollowedHyperlink"/>
    <w:basedOn w:val="DefaultParagraphFont"/>
    <w:semiHidden/>
    <w:unhideWhenUsed/>
    <w:rsid w:val="003C5CA3"/>
    <w:rPr>
      <w:color w:val="954F72" w:themeColor="followedHyperlink"/>
      <w:u w:val="single"/>
    </w:rPr>
  </w:style>
  <w:style w:type="paragraph" w:customStyle="1" w:styleId="IntroductionTOC">
    <w:name w:val="Introduction/TOC"/>
    <w:basedOn w:val="Normal"/>
    <w:qFormat/>
    <w:rsid w:val="00F833DE"/>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12527">
      <w:bodyDiv w:val="1"/>
      <w:marLeft w:val="0"/>
      <w:marRight w:val="0"/>
      <w:marTop w:val="0"/>
      <w:marBottom w:val="0"/>
      <w:divBdr>
        <w:top w:val="none" w:sz="0" w:space="0" w:color="auto"/>
        <w:left w:val="none" w:sz="0" w:space="0" w:color="auto"/>
        <w:bottom w:val="none" w:sz="0" w:space="0" w:color="auto"/>
        <w:right w:val="none" w:sz="0" w:space="0" w:color="auto"/>
      </w:divBdr>
    </w:div>
    <w:div w:id="382024184">
      <w:bodyDiv w:val="1"/>
      <w:marLeft w:val="0"/>
      <w:marRight w:val="0"/>
      <w:marTop w:val="0"/>
      <w:marBottom w:val="0"/>
      <w:divBdr>
        <w:top w:val="none" w:sz="0" w:space="0" w:color="auto"/>
        <w:left w:val="none" w:sz="0" w:space="0" w:color="auto"/>
        <w:bottom w:val="none" w:sz="0" w:space="0" w:color="auto"/>
        <w:right w:val="none" w:sz="0" w:space="0" w:color="auto"/>
      </w:divBdr>
    </w:div>
    <w:div w:id="491454596">
      <w:bodyDiv w:val="1"/>
      <w:marLeft w:val="0"/>
      <w:marRight w:val="0"/>
      <w:marTop w:val="0"/>
      <w:marBottom w:val="0"/>
      <w:divBdr>
        <w:top w:val="none" w:sz="0" w:space="0" w:color="auto"/>
        <w:left w:val="none" w:sz="0" w:space="0" w:color="auto"/>
        <w:bottom w:val="none" w:sz="0" w:space="0" w:color="auto"/>
        <w:right w:val="none" w:sz="0" w:space="0" w:color="auto"/>
      </w:divBdr>
    </w:div>
    <w:div w:id="501704927">
      <w:bodyDiv w:val="1"/>
      <w:marLeft w:val="0"/>
      <w:marRight w:val="0"/>
      <w:marTop w:val="0"/>
      <w:marBottom w:val="0"/>
      <w:divBdr>
        <w:top w:val="none" w:sz="0" w:space="0" w:color="auto"/>
        <w:left w:val="none" w:sz="0" w:space="0" w:color="auto"/>
        <w:bottom w:val="none" w:sz="0" w:space="0" w:color="auto"/>
        <w:right w:val="none" w:sz="0" w:space="0" w:color="auto"/>
      </w:divBdr>
    </w:div>
    <w:div w:id="857239393">
      <w:bodyDiv w:val="1"/>
      <w:marLeft w:val="0"/>
      <w:marRight w:val="0"/>
      <w:marTop w:val="0"/>
      <w:marBottom w:val="0"/>
      <w:divBdr>
        <w:top w:val="none" w:sz="0" w:space="0" w:color="auto"/>
        <w:left w:val="none" w:sz="0" w:space="0" w:color="auto"/>
        <w:bottom w:val="none" w:sz="0" w:space="0" w:color="auto"/>
        <w:right w:val="none" w:sz="0" w:space="0" w:color="auto"/>
      </w:divBdr>
    </w:div>
    <w:div w:id="985663175">
      <w:bodyDiv w:val="1"/>
      <w:marLeft w:val="0"/>
      <w:marRight w:val="0"/>
      <w:marTop w:val="0"/>
      <w:marBottom w:val="0"/>
      <w:divBdr>
        <w:top w:val="none" w:sz="0" w:space="0" w:color="auto"/>
        <w:left w:val="none" w:sz="0" w:space="0" w:color="auto"/>
        <w:bottom w:val="none" w:sz="0" w:space="0" w:color="auto"/>
        <w:right w:val="none" w:sz="0" w:space="0" w:color="auto"/>
      </w:divBdr>
    </w:div>
    <w:div w:id="98612685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4368942">
      <w:bodyDiv w:val="1"/>
      <w:marLeft w:val="0"/>
      <w:marRight w:val="0"/>
      <w:marTop w:val="0"/>
      <w:marBottom w:val="0"/>
      <w:divBdr>
        <w:top w:val="none" w:sz="0" w:space="0" w:color="auto"/>
        <w:left w:val="none" w:sz="0" w:space="0" w:color="auto"/>
        <w:bottom w:val="none" w:sz="0" w:space="0" w:color="auto"/>
        <w:right w:val="none" w:sz="0" w:space="0" w:color="auto"/>
      </w:divBdr>
    </w:div>
    <w:div w:id="135777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www.medicare.gov/sites/default/files/2018-09/11435-Are-You-an-Inpatient-or-Outpatient.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9FD1F-267C-4C8D-8DC1-0F900B56A691}">
  <ds:schemaRefs>
    <ds:schemaRef ds:uri="http://schemas.microsoft.com/sharepoint/v3/contenttype/forms"/>
  </ds:schemaRefs>
</ds:datastoreItem>
</file>

<file path=customXml/itemProps2.xml><?xml version="1.0" encoding="utf-8"?>
<ds:datastoreItem xmlns:ds="http://schemas.openxmlformats.org/officeDocument/2006/customXml" ds:itemID="{D9D592A8-19CA-469E-ABDC-5C079199E51C}">
  <ds:schemaRefs>
    <ds:schemaRef ds:uri="http://schemas.microsoft.com/office/2006/metadata/longProperties"/>
  </ds:schemaRefs>
</ds:datastoreItem>
</file>

<file path=customXml/itemProps3.xml><?xml version="1.0" encoding="utf-8"?>
<ds:datastoreItem xmlns:ds="http://schemas.openxmlformats.org/officeDocument/2006/customXml" ds:itemID="{04E518B8-2E7B-4BDC-B3B1-B3249D057DBF}">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terms/"/>
  </ds:schemaRefs>
</ds:datastoreItem>
</file>

<file path=customXml/itemProps4.xml><?xml version="1.0" encoding="utf-8"?>
<ds:datastoreItem xmlns:ds="http://schemas.openxmlformats.org/officeDocument/2006/customXml" ds:itemID="{BDA9B0D1-8E81-43E4-8C9C-CD6DDF5D3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807C631-0866-4743-AAD9-9D3EFCE95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61</Pages>
  <Words>13019</Words>
  <Characters>71323</Characters>
  <Application>Microsoft Office Word</Application>
  <DocSecurity>0</DocSecurity>
  <Lines>594</Lines>
  <Paragraphs>168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2021 MMP Member Handbook Chapter 4</vt:lpstr>
      <vt:lpstr>Chapter 4: Benefits Chart</vt:lpstr>
    </vt:vector>
  </TitlesOfParts>
  <Company/>
  <LinksUpToDate>false</LinksUpToDate>
  <CharactersWithSpaces>84174</CharactersWithSpaces>
  <SharedDoc>false</SharedDoc>
  <HLinks>
    <vt:vector size="42" baseType="variant">
      <vt:variant>
        <vt:i4>1507381</vt:i4>
      </vt:variant>
      <vt:variant>
        <vt:i4>38</vt:i4>
      </vt:variant>
      <vt:variant>
        <vt:i4>0</vt:i4>
      </vt:variant>
      <vt:variant>
        <vt:i4>5</vt:i4>
      </vt:variant>
      <vt:variant>
        <vt:lpwstr/>
      </vt:variant>
      <vt:variant>
        <vt:lpwstr>_Toc454546169</vt:lpwstr>
      </vt:variant>
      <vt:variant>
        <vt:i4>1507381</vt:i4>
      </vt:variant>
      <vt:variant>
        <vt:i4>32</vt:i4>
      </vt:variant>
      <vt:variant>
        <vt:i4>0</vt:i4>
      </vt:variant>
      <vt:variant>
        <vt:i4>5</vt:i4>
      </vt:variant>
      <vt:variant>
        <vt:lpwstr/>
      </vt:variant>
      <vt:variant>
        <vt:lpwstr>_Toc454546168</vt:lpwstr>
      </vt:variant>
      <vt:variant>
        <vt:i4>1507381</vt:i4>
      </vt:variant>
      <vt:variant>
        <vt:i4>26</vt:i4>
      </vt:variant>
      <vt:variant>
        <vt:i4>0</vt:i4>
      </vt:variant>
      <vt:variant>
        <vt:i4>5</vt:i4>
      </vt:variant>
      <vt:variant>
        <vt:lpwstr/>
      </vt:variant>
      <vt:variant>
        <vt:lpwstr>_Toc454546167</vt:lpwstr>
      </vt:variant>
      <vt:variant>
        <vt:i4>1507381</vt:i4>
      </vt:variant>
      <vt:variant>
        <vt:i4>20</vt:i4>
      </vt:variant>
      <vt:variant>
        <vt:i4>0</vt:i4>
      </vt:variant>
      <vt:variant>
        <vt:i4>5</vt:i4>
      </vt:variant>
      <vt:variant>
        <vt:lpwstr/>
      </vt:variant>
      <vt:variant>
        <vt:lpwstr>_Toc454546166</vt:lpwstr>
      </vt:variant>
      <vt:variant>
        <vt:i4>1507381</vt:i4>
      </vt:variant>
      <vt:variant>
        <vt:i4>14</vt:i4>
      </vt:variant>
      <vt:variant>
        <vt:i4>0</vt:i4>
      </vt:variant>
      <vt:variant>
        <vt:i4>5</vt:i4>
      </vt:variant>
      <vt:variant>
        <vt:lpwstr/>
      </vt:variant>
      <vt:variant>
        <vt:lpwstr>_Toc454546165</vt:lpwstr>
      </vt:variant>
      <vt:variant>
        <vt:i4>1507381</vt:i4>
      </vt:variant>
      <vt:variant>
        <vt:i4>8</vt:i4>
      </vt:variant>
      <vt:variant>
        <vt:i4>0</vt:i4>
      </vt:variant>
      <vt:variant>
        <vt:i4>5</vt:i4>
      </vt:variant>
      <vt:variant>
        <vt:lpwstr/>
      </vt:variant>
      <vt:variant>
        <vt:lpwstr>_Toc454546164</vt:lpwstr>
      </vt:variant>
      <vt:variant>
        <vt:i4>1507381</vt:i4>
      </vt:variant>
      <vt:variant>
        <vt:i4>2</vt:i4>
      </vt:variant>
      <vt:variant>
        <vt:i4>0</vt:i4>
      </vt:variant>
      <vt:variant>
        <vt:i4>5</vt:i4>
      </vt:variant>
      <vt:variant>
        <vt:lpwstr/>
      </vt:variant>
      <vt:variant>
        <vt:lpwstr>_Toc454546163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Member Handbook Chapter 4</dc:title>
  <dc:subject>MN CY 2021 Member Handbook Chapter 4</dc:subject>
  <dc:creator>CMS/MMCO</dc:creator>
  <cp:keywords>Minnesota, CY 2021, MMP, Member Handbook, Chapter 4</cp:keywords>
  <cp:lastModifiedBy>MMCO</cp:lastModifiedBy>
  <cp:revision>93</cp:revision>
  <cp:lastPrinted>2020-03-06T04:29:00Z</cp:lastPrinted>
  <dcterms:created xsi:type="dcterms:W3CDTF">2020-06-04T20:00:00Z</dcterms:created>
  <dcterms:modified xsi:type="dcterms:W3CDTF">2020-06-30T12:22:00Z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