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F141B4" w14:textId="734C0DFB" w:rsidR="00D1449D" w:rsidRDefault="00D1449D" w:rsidP="67454428">
      <w:pPr>
        <w:pStyle w:val="BodyText"/>
        <w:ind w:left="720"/>
        <w:rPr>
          <w:sz w:val="20"/>
          <w:szCs w:val="20"/>
        </w:rPr>
      </w:pPr>
      <w:bookmarkStart w:id="0" w:name="_Hlk502829804"/>
      <w:bookmarkEnd w:id="0"/>
    </w:p>
    <w:p w14:paraId="27E31223" w14:textId="6941F415" w:rsidR="00BB5091" w:rsidRDefault="00BB5091">
      <w:pPr>
        <w:pStyle w:val="BodyText"/>
        <w:ind w:left="720"/>
        <w:rPr>
          <w:sz w:val="20"/>
        </w:rPr>
      </w:pPr>
    </w:p>
    <w:p w14:paraId="223DB17B" w14:textId="77777777" w:rsidR="00BB5091" w:rsidRDefault="00BB5091" w:rsidP="00513715">
      <w:pPr>
        <w:pStyle w:val="BodyText"/>
        <w:ind w:left="720"/>
        <w:rPr>
          <w:sz w:val="20"/>
        </w:rPr>
      </w:pPr>
    </w:p>
    <w:p w14:paraId="037279F9" w14:textId="77777777" w:rsidR="00D1449D" w:rsidRDefault="00D1449D" w:rsidP="00513715">
      <w:pPr>
        <w:pStyle w:val="BodyText"/>
        <w:ind w:left="720"/>
        <w:rPr>
          <w:sz w:val="20"/>
        </w:rPr>
      </w:pPr>
    </w:p>
    <w:p w14:paraId="59BE084B" w14:textId="77777777" w:rsidR="00D1449D" w:rsidRDefault="00B83031" w:rsidP="00513715">
      <w:pPr>
        <w:pStyle w:val="BodyText"/>
        <w:spacing w:before="3"/>
        <w:ind w:left="720"/>
        <w:rPr>
          <w:sz w:val="18"/>
        </w:rPr>
      </w:pPr>
      <w:r>
        <w:rPr>
          <w:noProof/>
        </w:rPr>
        <w:drawing>
          <wp:anchor distT="0" distB="0" distL="0" distR="0" simplePos="0" relativeHeight="251658240" behindDoc="0" locked="0" layoutInCell="1" allowOverlap="1" wp14:anchorId="33B9B719" wp14:editId="76B1FF3D">
            <wp:simplePos x="0" y="0"/>
            <wp:positionH relativeFrom="page">
              <wp:posOffset>997295</wp:posOffset>
            </wp:positionH>
            <wp:positionV relativeFrom="paragraph">
              <wp:posOffset>158647</wp:posOffset>
            </wp:positionV>
            <wp:extent cx="5422795" cy="557022"/>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1" cstate="print"/>
                    <a:stretch>
                      <a:fillRect/>
                    </a:stretch>
                  </pic:blipFill>
                  <pic:spPr>
                    <a:xfrm>
                      <a:off x="0" y="0"/>
                      <a:ext cx="5422795" cy="557022"/>
                    </a:xfrm>
                    <a:prstGeom prst="rect">
                      <a:avLst/>
                    </a:prstGeom>
                  </pic:spPr>
                </pic:pic>
              </a:graphicData>
            </a:graphic>
          </wp:anchor>
        </w:drawing>
      </w:r>
    </w:p>
    <w:p w14:paraId="344A82DC" w14:textId="77777777" w:rsidR="00EF1476" w:rsidRDefault="00EF1476" w:rsidP="00513715">
      <w:pPr>
        <w:pStyle w:val="BodyText"/>
        <w:ind w:left="720"/>
        <w:rPr>
          <w:sz w:val="20"/>
        </w:rPr>
      </w:pPr>
      <w:r>
        <w:rPr>
          <w:sz w:val="20"/>
        </w:rPr>
        <w:t>‘</w:t>
      </w:r>
    </w:p>
    <w:p w14:paraId="0F5A4AC7" w14:textId="77777777" w:rsidR="00EF1476" w:rsidRDefault="00EF1476" w:rsidP="00513715">
      <w:pPr>
        <w:pStyle w:val="BodyText"/>
        <w:ind w:left="720"/>
        <w:rPr>
          <w:sz w:val="20"/>
        </w:rPr>
      </w:pPr>
    </w:p>
    <w:p w14:paraId="40793F1D" w14:textId="56739B1C" w:rsidR="00D1449D" w:rsidRDefault="00D1449D" w:rsidP="00373315">
      <w:pPr>
        <w:pStyle w:val="BodyText"/>
        <w:ind w:left="0"/>
        <w:rPr>
          <w:sz w:val="20"/>
        </w:rPr>
      </w:pPr>
    </w:p>
    <w:p w14:paraId="067709D7" w14:textId="77777777" w:rsidR="00D1449D" w:rsidRDefault="00D1449D" w:rsidP="00513715">
      <w:pPr>
        <w:pStyle w:val="BodyText"/>
        <w:ind w:left="720"/>
        <w:rPr>
          <w:sz w:val="20"/>
        </w:rPr>
      </w:pPr>
    </w:p>
    <w:p w14:paraId="1FC12977" w14:textId="77777777" w:rsidR="00D1449D" w:rsidRDefault="00D1449D" w:rsidP="00513715">
      <w:pPr>
        <w:pStyle w:val="BodyText"/>
        <w:ind w:left="720"/>
        <w:rPr>
          <w:sz w:val="20"/>
        </w:rPr>
      </w:pPr>
    </w:p>
    <w:p w14:paraId="50608216" w14:textId="77777777" w:rsidR="00D1449D" w:rsidRDefault="00D1449D" w:rsidP="00513715">
      <w:pPr>
        <w:pStyle w:val="BodyText"/>
        <w:ind w:left="720"/>
        <w:rPr>
          <w:sz w:val="20"/>
        </w:rPr>
      </w:pPr>
    </w:p>
    <w:p w14:paraId="216B6740" w14:textId="77777777" w:rsidR="00D1449D" w:rsidRDefault="00D1449D" w:rsidP="00513715">
      <w:pPr>
        <w:pStyle w:val="BodyText"/>
        <w:ind w:left="720"/>
        <w:rPr>
          <w:sz w:val="20"/>
        </w:rPr>
      </w:pPr>
    </w:p>
    <w:p w14:paraId="3064D340" w14:textId="77777777" w:rsidR="00D1449D" w:rsidRDefault="00D1449D" w:rsidP="00513715">
      <w:pPr>
        <w:pStyle w:val="BodyText"/>
        <w:ind w:left="720"/>
        <w:rPr>
          <w:sz w:val="20"/>
        </w:rPr>
      </w:pPr>
    </w:p>
    <w:p w14:paraId="2708FF4A" w14:textId="77777777" w:rsidR="00D1449D" w:rsidRDefault="00D1449D" w:rsidP="00513715">
      <w:pPr>
        <w:pStyle w:val="BodyText"/>
        <w:ind w:left="720"/>
        <w:rPr>
          <w:sz w:val="20"/>
        </w:rPr>
      </w:pPr>
    </w:p>
    <w:p w14:paraId="1F3686D6" w14:textId="77777777" w:rsidR="00D1449D" w:rsidRPr="00AE46EB" w:rsidRDefault="00EA1764" w:rsidP="00513715">
      <w:pPr>
        <w:spacing w:before="246"/>
        <w:ind w:left="720"/>
        <w:rPr>
          <w:rFonts w:ascii="Arial Narrow"/>
          <w:b/>
          <w:sz w:val="48"/>
        </w:rPr>
      </w:pPr>
      <w:r w:rsidRPr="60B755C7">
        <w:rPr>
          <w:rFonts w:ascii="Arial Narrow"/>
          <w:b/>
          <w:color w:val="006FC0"/>
          <w:sz w:val="48"/>
        </w:rPr>
        <w:t xml:space="preserve">Medicare Learning </w:t>
      </w:r>
      <w:r w:rsidR="00FC6A31" w:rsidRPr="60B755C7">
        <w:rPr>
          <w:rFonts w:ascii="Arial Narrow"/>
          <w:b/>
          <w:color w:val="006FC0"/>
          <w:sz w:val="48"/>
        </w:rPr>
        <w:t>Network</w:t>
      </w:r>
      <w:r w:rsidR="00A65501">
        <w:rPr>
          <w:b/>
          <w:color w:val="006FC0"/>
          <w:sz w:val="48"/>
        </w:rPr>
        <w:t>®</w:t>
      </w:r>
      <w:r w:rsidR="00A65501">
        <w:rPr>
          <w:rFonts w:ascii="Arial Narrow"/>
          <w:b/>
          <w:color w:val="006FC0"/>
          <w:sz w:val="48"/>
        </w:rPr>
        <w:t xml:space="preserve"> (MLN)</w:t>
      </w:r>
      <w:r w:rsidR="00FC6A31" w:rsidRPr="60B755C7">
        <w:rPr>
          <w:rFonts w:ascii="Arial Narrow"/>
          <w:b/>
          <w:color w:val="006FC0"/>
          <w:sz w:val="48"/>
        </w:rPr>
        <w:t xml:space="preserve"> </w:t>
      </w:r>
      <w:r w:rsidR="60B755C7" w:rsidRPr="003E60C9">
        <w:rPr>
          <w:rFonts w:ascii="Arial Narrow"/>
          <w:b/>
          <w:bCs/>
          <w:color w:val="006FC0"/>
          <w:sz w:val="48"/>
          <w:szCs w:val="48"/>
        </w:rPr>
        <w:t>L</w:t>
      </w:r>
      <w:r w:rsidR="6AF34739" w:rsidRPr="003E60C9">
        <w:rPr>
          <w:rFonts w:ascii="Arial Narrow"/>
          <w:b/>
          <w:bCs/>
          <w:color w:val="006FC0"/>
          <w:sz w:val="48"/>
          <w:szCs w:val="48"/>
        </w:rPr>
        <w:t xml:space="preserve">earning Management </w:t>
      </w:r>
      <w:r w:rsidR="00A65501">
        <w:rPr>
          <w:rFonts w:ascii="Arial Narrow"/>
          <w:b/>
          <w:bCs/>
          <w:color w:val="006FC0"/>
          <w:sz w:val="48"/>
          <w:szCs w:val="48"/>
        </w:rPr>
        <w:t>System (LMS)</w:t>
      </w:r>
    </w:p>
    <w:p w14:paraId="09DF8820" w14:textId="77777777" w:rsidR="00D1449D" w:rsidRDefault="00B83031" w:rsidP="00513715">
      <w:pPr>
        <w:tabs>
          <w:tab w:val="left" w:pos="4727"/>
        </w:tabs>
        <w:spacing w:before="240"/>
        <w:ind w:left="720"/>
        <w:rPr>
          <w:rFonts w:ascii="Arial Narrow"/>
          <w:b/>
          <w:sz w:val="48"/>
        </w:rPr>
      </w:pPr>
      <w:r w:rsidRPr="6AF34739">
        <w:rPr>
          <w:rFonts w:ascii="Arial Narrow"/>
          <w:b/>
          <w:sz w:val="48"/>
          <w:u w:val="single"/>
        </w:rPr>
        <w:t xml:space="preserve"> </w:t>
      </w:r>
      <w:r>
        <w:rPr>
          <w:rFonts w:ascii="Arial Narrow"/>
          <w:b/>
          <w:sz w:val="48"/>
          <w:u w:val="single"/>
        </w:rPr>
        <w:tab/>
      </w:r>
      <w:r w:rsidRPr="6AF34739">
        <w:rPr>
          <w:rFonts w:ascii="Arial Narrow"/>
          <w:b/>
          <w:sz w:val="48"/>
          <w:u w:val="single"/>
        </w:rPr>
        <w:t>System Design</w:t>
      </w:r>
      <w:r w:rsidRPr="6AF34739">
        <w:rPr>
          <w:rFonts w:ascii="Arial Narrow"/>
          <w:b/>
          <w:spacing w:val="-2"/>
          <w:sz w:val="48"/>
          <w:u w:val="single"/>
        </w:rPr>
        <w:t xml:space="preserve"> </w:t>
      </w:r>
      <w:r w:rsidRPr="6AF34739">
        <w:rPr>
          <w:rFonts w:ascii="Arial Narrow"/>
          <w:b/>
          <w:sz w:val="48"/>
          <w:u w:val="single"/>
        </w:rPr>
        <w:t>Document</w:t>
      </w:r>
    </w:p>
    <w:p w14:paraId="5D82E6D9" w14:textId="2C125A43" w:rsidR="00407996" w:rsidRPr="00664543" w:rsidRDefault="00B83031" w:rsidP="00664543">
      <w:pPr>
        <w:spacing w:before="144" w:line="321" w:lineRule="auto"/>
        <w:ind w:left="720" w:right="231" w:firstLine="200"/>
        <w:jc w:val="right"/>
        <w:rPr>
          <w:rFonts w:ascii="Arial Narrow"/>
          <w:b/>
          <w:bCs/>
          <w:sz w:val="32"/>
          <w:szCs w:val="32"/>
        </w:rPr>
      </w:pPr>
      <w:r w:rsidRPr="00AC571A">
        <w:rPr>
          <w:rFonts w:ascii="Arial Narrow"/>
          <w:b/>
          <w:bCs/>
          <w:sz w:val="32"/>
          <w:szCs w:val="32"/>
        </w:rPr>
        <w:t xml:space="preserve">Version </w:t>
      </w:r>
      <w:r w:rsidR="006A7CCF">
        <w:rPr>
          <w:rFonts w:ascii="Arial Narrow"/>
          <w:b/>
          <w:bCs/>
          <w:sz w:val="32"/>
          <w:szCs w:val="32"/>
        </w:rPr>
        <w:t>2.</w:t>
      </w:r>
      <w:r w:rsidR="00C3784B">
        <w:rPr>
          <w:rFonts w:ascii="Arial Narrow"/>
          <w:b/>
          <w:bCs/>
          <w:sz w:val="32"/>
          <w:szCs w:val="32"/>
        </w:rPr>
        <w:t>2</w:t>
      </w:r>
      <w:r w:rsidRPr="00AC571A">
        <w:rPr>
          <w:rFonts w:ascii="Arial Narrow"/>
          <w:b/>
          <w:bCs/>
          <w:sz w:val="32"/>
          <w:szCs w:val="32"/>
        </w:rPr>
        <w:t xml:space="preserve"> </w:t>
      </w:r>
    </w:p>
    <w:p w14:paraId="5F75F8EF" w14:textId="414FD9FF" w:rsidR="00D1449D" w:rsidRPr="00664543" w:rsidRDefault="00FE383D" w:rsidP="00664543">
      <w:pPr>
        <w:spacing w:before="144" w:line="321" w:lineRule="auto"/>
        <w:ind w:left="720" w:right="231" w:firstLine="200"/>
        <w:jc w:val="right"/>
        <w:rPr>
          <w:rFonts w:ascii="Arial Narrow"/>
          <w:b/>
          <w:bCs/>
          <w:sz w:val="32"/>
          <w:szCs w:val="32"/>
        </w:rPr>
      </w:pPr>
      <w:r>
        <w:rPr>
          <w:rFonts w:ascii="Arial Narrow"/>
          <w:b/>
          <w:bCs/>
          <w:sz w:val="32"/>
          <w:szCs w:val="32"/>
        </w:rPr>
        <w:t>7</w:t>
      </w:r>
      <w:r w:rsidR="00C3784B">
        <w:rPr>
          <w:rFonts w:ascii="Arial Narrow"/>
          <w:b/>
          <w:bCs/>
          <w:sz w:val="32"/>
          <w:szCs w:val="32"/>
        </w:rPr>
        <w:t>/</w:t>
      </w:r>
      <w:r w:rsidR="00200A13">
        <w:rPr>
          <w:rFonts w:ascii="Arial Narrow"/>
          <w:b/>
          <w:bCs/>
          <w:sz w:val="32"/>
          <w:szCs w:val="32"/>
        </w:rPr>
        <w:t>2</w:t>
      </w:r>
      <w:r>
        <w:rPr>
          <w:rFonts w:ascii="Arial Narrow"/>
          <w:b/>
          <w:bCs/>
          <w:sz w:val="32"/>
          <w:szCs w:val="32"/>
        </w:rPr>
        <w:t>3</w:t>
      </w:r>
      <w:r w:rsidR="00C3784B">
        <w:rPr>
          <w:rFonts w:ascii="Arial Narrow"/>
          <w:b/>
          <w:bCs/>
          <w:sz w:val="32"/>
          <w:szCs w:val="32"/>
        </w:rPr>
        <w:t>/2020</w:t>
      </w:r>
    </w:p>
    <w:p w14:paraId="4BDBC356" w14:textId="7A479C54" w:rsidR="00D1449D" w:rsidRDefault="00D1449D" w:rsidP="00513715">
      <w:pPr>
        <w:pStyle w:val="BodyText"/>
        <w:ind w:left="720"/>
        <w:rPr>
          <w:rFonts w:ascii="Arial Narrow"/>
          <w:b/>
          <w:i w:val="0"/>
          <w:sz w:val="36"/>
        </w:rPr>
      </w:pPr>
    </w:p>
    <w:p w14:paraId="48E1A444" w14:textId="77777777" w:rsidR="00D1449D" w:rsidRDefault="00D1449D" w:rsidP="00513715">
      <w:pPr>
        <w:pStyle w:val="BodyText"/>
        <w:ind w:left="720"/>
        <w:rPr>
          <w:rFonts w:ascii="Arial Narrow"/>
          <w:b/>
          <w:i w:val="0"/>
          <w:sz w:val="36"/>
        </w:rPr>
      </w:pPr>
    </w:p>
    <w:p w14:paraId="13679F5F" w14:textId="77777777" w:rsidR="00D1449D" w:rsidRDefault="00D1449D" w:rsidP="00513715">
      <w:pPr>
        <w:pStyle w:val="BodyText"/>
        <w:ind w:left="720"/>
        <w:rPr>
          <w:rFonts w:ascii="Arial Narrow"/>
          <w:b/>
          <w:i w:val="0"/>
          <w:sz w:val="36"/>
        </w:rPr>
      </w:pPr>
    </w:p>
    <w:p w14:paraId="0959AAC0" w14:textId="77777777" w:rsidR="00D1449D" w:rsidRDefault="00D1449D" w:rsidP="00513715">
      <w:pPr>
        <w:pStyle w:val="BodyText"/>
        <w:ind w:left="720"/>
        <w:rPr>
          <w:rFonts w:ascii="Arial Narrow"/>
          <w:b/>
          <w:i w:val="0"/>
          <w:sz w:val="36"/>
        </w:rPr>
      </w:pPr>
    </w:p>
    <w:p w14:paraId="4FF833CF" w14:textId="77777777" w:rsidR="00D1449D" w:rsidRDefault="00D1449D" w:rsidP="00513715">
      <w:pPr>
        <w:pStyle w:val="BodyText"/>
        <w:ind w:left="720"/>
        <w:rPr>
          <w:rFonts w:ascii="Arial Narrow"/>
          <w:b/>
          <w:i w:val="0"/>
          <w:sz w:val="36"/>
        </w:rPr>
      </w:pPr>
    </w:p>
    <w:p w14:paraId="7FE85E8B" w14:textId="77777777" w:rsidR="00D1449D" w:rsidRDefault="00D1449D" w:rsidP="00513715">
      <w:pPr>
        <w:pStyle w:val="BodyText"/>
        <w:ind w:left="720"/>
        <w:rPr>
          <w:rFonts w:ascii="Arial Narrow"/>
          <w:b/>
          <w:i w:val="0"/>
          <w:sz w:val="36"/>
        </w:rPr>
      </w:pPr>
    </w:p>
    <w:p w14:paraId="107FEC3E" w14:textId="77777777" w:rsidR="00D1449D" w:rsidRDefault="00D1449D" w:rsidP="00513715">
      <w:pPr>
        <w:pStyle w:val="BodyText"/>
        <w:ind w:left="720"/>
        <w:rPr>
          <w:rFonts w:ascii="Arial Narrow"/>
          <w:b/>
          <w:i w:val="0"/>
          <w:sz w:val="36"/>
        </w:rPr>
      </w:pPr>
    </w:p>
    <w:p w14:paraId="1696AFD0" w14:textId="77777777" w:rsidR="00D1449D" w:rsidRDefault="00D1449D" w:rsidP="00513715">
      <w:pPr>
        <w:pStyle w:val="BodyText"/>
        <w:ind w:left="720"/>
        <w:rPr>
          <w:rFonts w:ascii="Arial Narrow"/>
          <w:b/>
          <w:i w:val="0"/>
          <w:sz w:val="36"/>
        </w:rPr>
      </w:pPr>
    </w:p>
    <w:p w14:paraId="2DE37543" w14:textId="77777777" w:rsidR="00D1449D" w:rsidRDefault="00D1449D" w:rsidP="00513715">
      <w:pPr>
        <w:pStyle w:val="BodyText"/>
        <w:ind w:left="720"/>
        <w:rPr>
          <w:rFonts w:ascii="Arial Narrow"/>
          <w:b/>
          <w:i w:val="0"/>
          <w:sz w:val="36"/>
        </w:rPr>
      </w:pPr>
    </w:p>
    <w:p w14:paraId="0A1655BF" w14:textId="77777777" w:rsidR="00D1449D" w:rsidRDefault="00D1449D" w:rsidP="00513715">
      <w:pPr>
        <w:ind w:left="720"/>
        <w:sectPr w:rsidR="00D1449D">
          <w:type w:val="continuous"/>
          <w:pgSz w:w="12240" w:h="15840"/>
          <w:pgMar w:top="1460" w:right="1200" w:bottom="280" w:left="1220" w:header="720" w:footer="720" w:gutter="0"/>
          <w:cols w:space="720"/>
        </w:sectPr>
      </w:pPr>
    </w:p>
    <w:p w14:paraId="15E44207" w14:textId="77777777" w:rsidR="00D1449D" w:rsidRDefault="00B83031" w:rsidP="00373315">
      <w:pPr>
        <w:spacing w:before="89"/>
        <w:ind w:right="10"/>
        <w:jc w:val="center"/>
        <w:rPr>
          <w:rFonts w:ascii="Arial Narrow"/>
          <w:b/>
          <w:sz w:val="36"/>
        </w:rPr>
      </w:pPr>
      <w:r w:rsidRPr="6AF34739">
        <w:rPr>
          <w:rFonts w:ascii="Arial Narrow"/>
          <w:b/>
          <w:sz w:val="36"/>
        </w:rPr>
        <w:lastRenderedPageBreak/>
        <w:t>Table of Contents</w:t>
      </w:r>
    </w:p>
    <w:sdt>
      <w:sdtPr>
        <w:rPr>
          <w:rFonts w:ascii="Arial" w:eastAsia="Arial" w:hAnsi="Arial" w:cs="Arial"/>
          <w:color w:val="auto"/>
          <w:sz w:val="22"/>
          <w:szCs w:val="22"/>
        </w:rPr>
        <w:id w:val="-948776296"/>
        <w:docPartObj>
          <w:docPartGallery w:val="Table of Contents"/>
          <w:docPartUnique/>
        </w:docPartObj>
      </w:sdtPr>
      <w:sdtEndPr>
        <w:rPr>
          <w:b/>
          <w:bCs/>
          <w:noProof/>
        </w:rPr>
      </w:sdtEndPr>
      <w:sdtContent>
        <w:p w14:paraId="70C5BE83" w14:textId="77777777" w:rsidR="005E47B5" w:rsidRDefault="005E47B5" w:rsidP="00513715">
          <w:pPr>
            <w:pStyle w:val="TOCHeading"/>
            <w:ind w:left="720"/>
          </w:pPr>
        </w:p>
        <w:p w14:paraId="7489DB1F" w14:textId="61762777" w:rsidR="005541CF" w:rsidRDefault="005E47B5">
          <w:pPr>
            <w:pStyle w:val="TOC1"/>
            <w:tabs>
              <w:tab w:val="left" w:pos="1186"/>
              <w:tab w:val="right" w:leader="dot" w:pos="9810"/>
            </w:tabs>
            <w:rPr>
              <w:rFonts w:asciiTheme="minorHAnsi" w:eastAsiaTheme="minorEastAsia" w:hAnsiTheme="minorHAnsi" w:cstheme="minorBidi"/>
              <w:b w:val="0"/>
              <w:bCs w:val="0"/>
              <w:noProof/>
              <w:sz w:val="22"/>
              <w:szCs w:val="22"/>
            </w:rPr>
          </w:pPr>
          <w:r>
            <w:fldChar w:fldCharType="begin"/>
          </w:r>
          <w:r>
            <w:instrText xml:space="preserve"> TOC \o "1-3" \h \z \u </w:instrText>
          </w:r>
          <w:r>
            <w:fldChar w:fldCharType="separate"/>
          </w:r>
          <w:hyperlink w:anchor="_Toc46415356" w:history="1">
            <w:r w:rsidR="005541CF" w:rsidRPr="004302D4">
              <w:rPr>
                <w:rStyle w:val="Hyperlink"/>
                <w:noProof/>
                <w:spacing w:val="-3"/>
              </w:rPr>
              <w:t>1.</w:t>
            </w:r>
            <w:r w:rsidR="005541CF">
              <w:rPr>
                <w:rFonts w:asciiTheme="minorHAnsi" w:eastAsiaTheme="minorEastAsia" w:hAnsiTheme="minorHAnsi" w:cstheme="minorBidi"/>
                <w:b w:val="0"/>
                <w:bCs w:val="0"/>
                <w:noProof/>
                <w:sz w:val="22"/>
                <w:szCs w:val="22"/>
              </w:rPr>
              <w:tab/>
            </w:r>
            <w:r w:rsidR="005541CF" w:rsidRPr="004302D4">
              <w:rPr>
                <w:rStyle w:val="Hyperlink"/>
                <w:noProof/>
              </w:rPr>
              <w:t>Introduction</w:t>
            </w:r>
            <w:r w:rsidR="005541CF">
              <w:rPr>
                <w:noProof/>
                <w:webHidden/>
              </w:rPr>
              <w:tab/>
            </w:r>
            <w:r w:rsidR="005541CF">
              <w:rPr>
                <w:noProof/>
                <w:webHidden/>
              </w:rPr>
              <w:fldChar w:fldCharType="begin"/>
            </w:r>
            <w:r w:rsidR="005541CF">
              <w:rPr>
                <w:noProof/>
                <w:webHidden/>
              </w:rPr>
              <w:instrText xml:space="preserve"> PAGEREF _Toc46415356 \h </w:instrText>
            </w:r>
            <w:r w:rsidR="005541CF">
              <w:rPr>
                <w:noProof/>
                <w:webHidden/>
              </w:rPr>
            </w:r>
            <w:r w:rsidR="005541CF">
              <w:rPr>
                <w:noProof/>
                <w:webHidden/>
              </w:rPr>
              <w:fldChar w:fldCharType="separate"/>
            </w:r>
            <w:r w:rsidR="005541CF">
              <w:rPr>
                <w:noProof/>
                <w:webHidden/>
              </w:rPr>
              <w:t>1</w:t>
            </w:r>
            <w:r w:rsidR="005541CF">
              <w:rPr>
                <w:noProof/>
                <w:webHidden/>
              </w:rPr>
              <w:fldChar w:fldCharType="end"/>
            </w:r>
          </w:hyperlink>
        </w:p>
        <w:p w14:paraId="67A81EA8" w14:textId="34F78D91"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57" w:history="1">
            <w:r w:rsidR="005541CF" w:rsidRPr="004302D4">
              <w:rPr>
                <w:rStyle w:val="Hyperlink"/>
                <w:noProof/>
                <w:spacing w:val="-3"/>
              </w:rPr>
              <w:t>1.1</w:t>
            </w:r>
            <w:r w:rsidR="005541CF">
              <w:rPr>
                <w:rFonts w:asciiTheme="minorHAnsi" w:eastAsiaTheme="minorEastAsia" w:hAnsiTheme="minorHAnsi" w:cstheme="minorBidi"/>
                <w:noProof/>
                <w:sz w:val="22"/>
                <w:szCs w:val="22"/>
              </w:rPr>
              <w:tab/>
            </w:r>
            <w:r w:rsidR="005541CF" w:rsidRPr="004302D4">
              <w:rPr>
                <w:rStyle w:val="Hyperlink"/>
                <w:noProof/>
              </w:rPr>
              <w:t>Purpose of the SDD</w:t>
            </w:r>
            <w:r w:rsidR="005541CF">
              <w:rPr>
                <w:noProof/>
                <w:webHidden/>
              </w:rPr>
              <w:tab/>
            </w:r>
            <w:r w:rsidR="005541CF">
              <w:rPr>
                <w:noProof/>
                <w:webHidden/>
              </w:rPr>
              <w:fldChar w:fldCharType="begin"/>
            </w:r>
            <w:r w:rsidR="005541CF">
              <w:rPr>
                <w:noProof/>
                <w:webHidden/>
              </w:rPr>
              <w:instrText xml:space="preserve"> PAGEREF _Toc46415357 \h </w:instrText>
            </w:r>
            <w:r w:rsidR="005541CF">
              <w:rPr>
                <w:noProof/>
                <w:webHidden/>
              </w:rPr>
            </w:r>
            <w:r w:rsidR="005541CF">
              <w:rPr>
                <w:noProof/>
                <w:webHidden/>
              </w:rPr>
              <w:fldChar w:fldCharType="separate"/>
            </w:r>
            <w:r w:rsidR="005541CF">
              <w:rPr>
                <w:noProof/>
                <w:webHidden/>
              </w:rPr>
              <w:t>1</w:t>
            </w:r>
            <w:r w:rsidR="005541CF">
              <w:rPr>
                <w:noProof/>
                <w:webHidden/>
              </w:rPr>
              <w:fldChar w:fldCharType="end"/>
            </w:r>
          </w:hyperlink>
        </w:p>
        <w:p w14:paraId="37AD1089" w14:textId="2BDB36B7" w:rsidR="005541CF" w:rsidRDefault="00AA0C55">
          <w:pPr>
            <w:pStyle w:val="TOC1"/>
            <w:tabs>
              <w:tab w:val="left" w:pos="1186"/>
              <w:tab w:val="right" w:leader="dot" w:pos="9810"/>
            </w:tabs>
            <w:rPr>
              <w:rFonts w:asciiTheme="minorHAnsi" w:eastAsiaTheme="minorEastAsia" w:hAnsiTheme="minorHAnsi" w:cstheme="minorBidi"/>
              <w:b w:val="0"/>
              <w:bCs w:val="0"/>
              <w:noProof/>
              <w:sz w:val="22"/>
              <w:szCs w:val="22"/>
            </w:rPr>
          </w:pPr>
          <w:hyperlink w:anchor="_Toc46415358" w:history="1">
            <w:r w:rsidR="005541CF" w:rsidRPr="004302D4">
              <w:rPr>
                <w:rStyle w:val="Hyperlink"/>
                <w:noProof/>
                <w:spacing w:val="-3"/>
              </w:rPr>
              <w:t>2.</w:t>
            </w:r>
            <w:r w:rsidR="005541CF">
              <w:rPr>
                <w:rFonts w:asciiTheme="minorHAnsi" w:eastAsiaTheme="minorEastAsia" w:hAnsiTheme="minorHAnsi" w:cstheme="minorBidi"/>
                <w:b w:val="0"/>
                <w:bCs w:val="0"/>
                <w:noProof/>
                <w:sz w:val="22"/>
                <w:szCs w:val="22"/>
              </w:rPr>
              <w:tab/>
            </w:r>
            <w:r w:rsidR="005541CF" w:rsidRPr="004302D4">
              <w:rPr>
                <w:rStyle w:val="Hyperlink"/>
                <w:noProof/>
              </w:rPr>
              <w:t>General Overview and Design Guidelines/Approach</w:t>
            </w:r>
            <w:r w:rsidR="005541CF">
              <w:rPr>
                <w:noProof/>
                <w:webHidden/>
              </w:rPr>
              <w:tab/>
            </w:r>
            <w:r w:rsidR="005541CF">
              <w:rPr>
                <w:noProof/>
                <w:webHidden/>
              </w:rPr>
              <w:fldChar w:fldCharType="begin"/>
            </w:r>
            <w:r w:rsidR="005541CF">
              <w:rPr>
                <w:noProof/>
                <w:webHidden/>
              </w:rPr>
              <w:instrText xml:space="preserve"> PAGEREF _Toc46415358 \h </w:instrText>
            </w:r>
            <w:r w:rsidR="005541CF">
              <w:rPr>
                <w:noProof/>
                <w:webHidden/>
              </w:rPr>
            </w:r>
            <w:r w:rsidR="005541CF">
              <w:rPr>
                <w:noProof/>
                <w:webHidden/>
              </w:rPr>
              <w:fldChar w:fldCharType="separate"/>
            </w:r>
            <w:r w:rsidR="005541CF">
              <w:rPr>
                <w:noProof/>
                <w:webHidden/>
              </w:rPr>
              <w:t>2</w:t>
            </w:r>
            <w:r w:rsidR="005541CF">
              <w:rPr>
                <w:noProof/>
                <w:webHidden/>
              </w:rPr>
              <w:fldChar w:fldCharType="end"/>
            </w:r>
          </w:hyperlink>
        </w:p>
        <w:p w14:paraId="05603B21" w14:textId="68A4EB3E"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59" w:history="1">
            <w:r w:rsidR="005541CF" w:rsidRPr="004302D4">
              <w:rPr>
                <w:rStyle w:val="Hyperlink"/>
                <w:noProof/>
                <w:spacing w:val="-3"/>
              </w:rPr>
              <w:t>2.1</w:t>
            </w:r>
            <w:r w:rsidR="005541CF">
              <w:rPr>
                <w:rFonts w:asciiTheme="minorHAnsi" w:eastAsiaTheme="minorEastAsia" w:hAnsiTheme="minorHAnsi" w:cstheme="minorBidi"/>
                <w:noProof/>
                <w:sz w:val="22"/>
                <w:szCs w:val="22"/>
              </w:rPr>
              <w:tab/>
            </w:r>
            <w:r w:rsidR="005541CF" w:rsidRPr="004302D4">
              <w:rPr>
                <w:rStyle w:val="Hyperlink"/>
                <w:noProof/>
              </w:rPr>
              <w:t>General Overview</w:t>
            </w:r>
            <w:r w:rsidR="005541CF">
              <w:rPr>
                <w:noProof/>
                <w:webHidden/>
              </w:rPr>
              <w:tab/>
            </w:r>
            <w:r w:rsidR="005541CF">
              <w:rPr>
                <w:noProof/>
                <w:webHidden/>
              </w:rPr>
              <w:fldChar w:fldCharType="begin"/>
            </w:r>
            <w:r w:rsidR="005541CF">
              <w:rPr>
                <w:noProof/>
                <w:webHidden/>
              </w:rPr>
              <w:instrText xml:space="preserve"> PAGEREF _Toc46415359 \h </w:instrText>
            </w:r>
            <w:r w:rsidR="005541CF">
              <w:rPr>
                <w:noProof/>
                <w:webHidden/>
              </w:rPr>
            </w:r>
            <w:r w:rsidR="005541CF">
              <w:rPr>
                <w:noProof/>
                <w:webHidden/>
              </w:rPr>
              <w:fldChar w:fldCharType="separate"/>
            </w:r>
            <w:r w:rsidR="005541CF">
              <w:rPr>
                <w:noProof/>
                <w:webHidden/>
              </w:rPr>
              <w:t>2</w:t>
            </w:r>
            <w:r w:rsidR="005541CF">
              <w:rPr>
                <w:noProof/>
                <w:webHidden/>
              </w:rPr>
              <w:fldChar w:fldCharType="end"/>
            </w:r>
          </w:hyperlink>
        </w:p>
        <w:p w14:paraId="57C90EEB" w14:textId="6B43982C"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60" w:history="1">
            <w:r w:rsidR="005541CF" w:rsidRPr="004302D4">
              <w:rPr>
                <w:rStyle w:val="Hyperlink"/>
                <w:noProof/>
                <w:spacing w:val="-3"/>
              </w:rPr>
              <w:t>2.2</w:t>
            </w:r>
            <w:r w:rsidR="005541CF">
              <w:rPr>
                <w:rFonts w:asciiTheme="minorHAnsi" w:eastAsiaTheme="minorEastAsia" w:hAnsiTheme="minorHAnsi" w:cstheme="minorBidi"/>
                <w:noProof/>
                <w:sz w:val="22"/>
                <w:szCs w:val="22"/>
              </w:rPr>
              <w:tab/>
            </w:r>
            <w:r w:rsidR="005541CF" w:rsidRPr="004302D4">
              <w:rPr>
                <w:rStyle w:val="Hyperlink"/>
                <w:noProof/>
              </w:rPr>
              <w:t>Assumptions/Constraints/Risks</w:t>
            </w:r>
            <w:r w:rsidR="005541CF">
              <w:rPr>
                <w:noProof/>
                <w:webHidden/>
              </w:rPr>
              <w:tab/>
            </w:r>
            <w:r w:rsidR="005541CF">
              <w:rPr>
                <w:noProof/>
                <w:webHidden/>
              </w:rPr>
              <w:fldChar w:fldCharType="begin"/>
            </w:r>
            <w:r w:rsidR="005541CF">
              <w:rPr>
                <w:noProof/>
                <w:webHidden/>
              </w:rPr>
              <w:instrText xml:space="preserve"> PAGEREF _Toc46415360 \h </w:instrText>
            </w:r>
            <w:r w:rsidR="005541CF">
              <w:rPr>
                <w:noProof/>
                <w:webHidden/>
              </w:rPr>
            </w:r>
            <w:r w:rsidR="005541CF">
              <w:rPr>
                <w:noProof/>
                <w:webHidden/>
              </w:rPr>
              <w:fldChar w:fldCharType="separate"/>
            </w:r>
            <w:r w:rsidR="005541CF">
              <w:rPr>
                <w:noProof/>
                <w:webHidden/>
              </w:rPr>
              <w:t>2</w:t>
            </w:r>
            <w:r w:rsidR="005541CF">
              <w:rPr>
                <w:noProof/>
                <w:webHidden/>
              </w:rPr>
              <w:fldChar w:fldCharType="end"/>
            </w:r>
          </w:hyperlink>
        </w:p>
        <w:p w14:paraId="574E3479" w14:textId="11709CCF"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61" w:history="1">
            <w:r w:rsidR="005541CF" w:rsidRPr="004302D4">
              <w:rPr>
                <w:rStyle w:val="Hyperlink"/>
                <w:noProof/>
                <w:spacing w:val="-4"/>
              </w:rPr>
              <w:t>2.2.1</w:t>
            </w:r>
            <w:r w:rsidR="005541CF">
              <w:rPr>
                <w:rFonts w:asciiTheme="minorHAnsi" w:eastAsiaTheme="minorEastAsia" w:hAnsiTheme="minorHAnsi" w:cstheme="minorBidi"/>
                <w:noProof/>
                <w:sz w:val="22"/>
                <w:szCs w:val="22"/>
              </w:rPr>
              <w:tab/>
            </w:r>
            <w:r w:rsidR="005541CF" w:rsidRPr="004302D4">
              <w:rPr>
                <w:rStyle w:val="Hyperlink"/>
                <w:noProof/>
              </w:rPr>
              <w:t>Assumptions</w:t>
            </w:r>
            <w:r w:rsidR="005541CF">
              <w:rPr>
                <w:noProof/>
                <w:webHidden/>
              </w:rPr>
              <w:tab/>
            </w:r>
            <w:r w:rsidR="005541CF">
              <w:rPr>
                <w:noProof/>
                <w:webHidden/>
              </w:rPr>
              <w:fldChar w:fldCharType="begin"/>
            </w:r>
            <w:r w:rsidR="005541CF">
              <w:rPr>
                <w:noProof/>
                <w:webHidden/>
              </w:rPr>
              <w:instrText xml:space="preserve"> PAGEREF _Toc46415361 \h </w:instrText>
            </w:r>
            <w:r w:rsidR="005541CF">
              <w:rPr>
                <w:noProof/>
                <w:webHidden/>
              </w:rPr>
            </w:r>
            <w:r w:rsidR="005541CF">
              <w:rPr>
                <w:noProof/>
                <w:webHidden/>
              </w:rPr>
              <w:fldChar w:fldCharType="separate"/>
            </w:r>
            <w:r w:rsidR="005541CF">
              <w:rPr>
                <w:noProof/>
                <w:webHidden/>
              </w:rPr>
              <w:t>2</w:t>
            </w:r>
            <w:r w:rsidR="005541CF">
              <w:rPr>
                <w:noProof/>
                <w:webHidden/>
              </w:rPr>
              <w:fldChar w:fldCharType="end"/>
            </w:r>
          </w:hyperlink>
        </w:p>
        <w:p w14:paraId="6E3FDD65" w14:textId="5C91A0CC"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62" w:history="1">
            <w:r w:rsidR="005541CF" w:rsidRPr="004302D4">
              <w:rPr>
                <w:rStyle w:val="Hyperlink"/>
                <w:noProof/>
                <w:spacing w:val="-4"/>
              </w:rPr>
              <w:t>2.2.2</w:t>
            </w:r>
            <w:r w:rsidR="005541CF">
              <w:rPr>
                <w:rFonts w:asciiTheme="minorHAnsi" w:eastAsiaTheme="minorEastAsia" w:hAnsiTheme="minorHAnsi" w:cstheme="minorBidi"/>
                <w:noProof/>
                <w:sz w:val="22"/>
                <w:szCs w:val="22"/>
              </w:rPr>
              <w:tab/>
            </w:r>
            <w:r w:rsidR="005541CF" w:rsidRPr="004302D4">
              <w:rPr>
                <w:rStyle w:val="Hyperlink"/>
                <w:noProof/>
              </w:rPr>
              <w:t>Constraints</w:t>
            </w:r>
            <w:r w:rsidR="005541CF">
              <w:rPr>
                <w:noProof/>
                <w:webHidden/>
              </w:rPr>
              <w:tab/>
            </w:r>
            <w:r w:rsidR="005541CF">
              <w:rPr>
                <w:noProof/>
                <w:webHidden/>
              </w:rPr>
              <w:fldChar w:fldCharType="begin"/>
            </w:r>
            <w:r w:rsidR="005541CF">
              <w:rPr>
                <w:noProof/>
                <w:webHidden/>
              </w:rPr>
              <w:instrText xml:space="preserve"> PAGEREF _Toc46415362 \h </w:instrText>
            </w:r>
            <w:r w:rsidR="005541CF">
              <w:rPr>
                <w:noProof/>
                <w:webHidden/>
              </w:rPr>
            </w:r>
            <w:r w:rsidR="005541CF">
              <w:rPr>
                <w:noProof/>
                <w:webHidden/>
              </w:rPr>
              <w:fldChar w:fldCharType="separate"/>
            </w:r>
            <w:r w:rsidR="005541CF">
              <w:rPr>
                <w:noProof/>
                <w:webHidden/>
              </w:rPr>
              <w:t>2</w:t>
            </w:r>
            <w:r w:rsidR="005541CF">
              <w:rPr>
                <w:noProof/>
                <w:webHidden/>
              </w:rPr>
              <w:fldChar w:fldCharType="end"/>
            </w:r>
          </w:hyperlink>
        </w:p>
        <w:p w14:paraId="231D6AEC" w14:textId="220D48A0"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63" w:history="1">
            <w:r w:rsidR="005541CF" w:rsidRPr="004302D4">
              <w:rPr>
                <w:rStyle w:val="Hyperlink"/>
                <w:noProof/>
                <w:spacing w:val="-4"/>
              </w:rPr>
              <w:t>2.2.3</w:t>
            </w:r>
            <w:r w:rsidR="005541CF">
              <w:rPr>
                <w:rFonts w:asciiTheme="minorHAnsi" w:eastAsiaTheme="minorEastAsia" w:hAnsiTheme="minorHAnsi" w:cstheme="minorBidi"/>
                <w:noProof/>
                <w:sz w:val="22"/>
                <w:szCs w:val="22"/>
              </w:rPr>
              <w:tab/>
            </w:r>
            <w:r w:rsidR="005541CF" w:rsidRPr="004302D4">
              <w:rPr>
                <w:rStyle w:val="Hyperlink"/>
                <w:noProof/>
              </w:rPr>
              <w:t>Risks</w:t>
            </w:r>
            <w:r w:rsidR="005541CF">
              <w:rPr>
                <w:noProof/>
                <w:webHidden/>
              </w:rPr>
              <w:tab/>
            </w:r>
            <w:r w:rsidR="005541CF">
              <w:rPr>
                <w:noProof/>
                <w:webHidden/>
              </w:rPr>
              <w:fldChar w:fldCharType="begin"/>
            </w:r>
            <w:r w:rsidR="005541CF">
              <w:rPr>
                <w:noProof/>
                <w:webHidden/>
              </w:rPr>
              <w:instrText xml:space="preserve"> PAGEREF _Toc46415363 \h </w:instrText>
            </w:r>
            <w:r w:rsidR="005541CF">
              <w:rPr>
                <w:noProof/>
                <w:webHidden/>
              </w:rPr>
            </w:r>
            <w:r w:rsidR="005541CF">
              <w:rPr>
                <w:noProof/>
                <w:webHidden/>
              </w:rPr>
              <w:fldChar w:fldCharType="separate"/>
            </w:r>
            <w:r w:rsidR="005541CF">
              <w:rPr>
                <w:noProof/>
                <w:webHidden/>
              </w:rPr>
              <w:t>3</w:t>
            </w:r>
            <w:r w:rsidR="005541CF">
              <w:rPr>
                <w:noProof/>
                <w:webHidden/>
              </w:rPr>
              <w:fldChar w:fldCharType="end"/>
            </w:r>
          </w:hyperlink>
        </w:p>
        <w:p w14:paraId="3A9BA3B2" w14:textId="6146580B"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64" w:history="1">
            <w:r w:rsidR="005541CF" w:rsidRPr="004302D4">
              <w:rPr>
                <w:rStyle w:val="Hyperlink"/>
                <w:noProof/>
                <w:spacing w:val="-3"/>
              </w:rPr>
              <w:t>2.3</w:t>
            </w:r>
            <w:r w:rsidR="005541CF">
              <w:rPr>
                <w:rFonts w:asciiTheme="minorHAnsi" w:eastAsiaTheme="minorEastAsia" w:hAnsiTheme="minorHAnsi" w:cstheme="minorBidi"/>
                <w:noProof/>
                <w:sz w:val="22"/>
                <w:szCs w:val="22"/>
              </w:rPr>
              <w:tab/>
            </w:r>
            <w:r w:rsidR="005541CF" w:rsidRPr="004302D4">
              <w:rPr>
                <w:rStyle w:val="Hyperlink"/>
                <w:noProof/>
              </w:rPr>
              <w:t>Alignment with Federal Enterprise Architecture</w:t>
            </w:r>
            <w:r w:rsidR="005541CF">
              <w:rPr>
                <w:noProof/>
                <w:webHidden/>
              </w:rPr>
              <w:tab/>
            </w:r>
            <w:r w:rsidR="005541CF">
              <w:rPr>
                <w:noProof/>
                <w:webHidden/>
              </w:rPr>
              <w:fldChar w:fldCharType="begin"/>
            </w:r>
            <w:r w:rsidR="005541CF">
              <w:rPr>
                <w:noProof/>
                <w:webHidden/>
              </w:rPr>
              <w:instrText xml:space="preserve"> PAGEREF _Toc46415364 \h </w:instrText>
            </w:r>
            <w:r w:rsidR="005541CF">
              <w:rPr>
                <w:noProof/>
                <w:webHidden/>
              </w:rPr>
            </w:r>
            <w:r w:rsidR="005541CF">
              <w:rPr>
                <w:noProof/>
                <w:webHidden/>
              </w:rPr>
              <w:fldChar w:fldCharType="separate"/>
            </w:r>
            <w:r w:rsidR="005541CF">
              <w:rPr>
                <w:noProof/>
                <w:webHidden/>
              </w:rPr>
              <w:t>3</w:t>
            </w:r>
            <w:r w:rsidR="005541CF">
              <w:rPr>
                <w:noProof/>
                <w:webHidden/>
              </w:rPr>
              <w:fldChar w:fldCharType="end"/>
            </w:r>
          </w:hyperlink>
        </w:p>
        <w:p w14:paraId="7FE3B3D5" w14:textId="7F39F5DD" w:rsidR="005541CF" w:rsidRDefault="00AA0C55">
          <w:pPr>
            <w:pStyle w:val="TOC1"/>
            <w:tabs>
              <w:tab w:val="left" w:pos="1186"/>
              <w:tab w:val="right" w:leader="dot" w:pos="9810"/>
            </w:tabs>
            <w:rPr>
              <w:rFonts w:asciiTheme="minorHAnsi" w:eastAsiaTheme="minorEastAsia" w:hAnsiTheme="minorHAnsi" w:cstheme="minorBidi"/>
              <w:b w:val="0"/>
              <w:bCs w:val="0"/>
              <w:noProof/>
              <w:sz w:val="22"/>
              <w:szCs w:val="22"/>
            </w:rPr>
          </w:pPr>
          <w:hyperlink w:anchor="_Toc46415365" w:history="1">
            <w:r w:rsidR="005541CF" w:rsidRPr="004302D4">
              <w:rPr>
                <w:rStyle w:val="Hyperlink"/>
                <w:noProof/>
                <w:spacing w:val="-3"/>
              </w:rPr>
              <w:t>3.</w:t>
            </w:r>
            <w:r w:rsidR="005541CF">
              <w:rPr>
                <w:rFonts w:asciiTheme="minorHAnsi" w:eastAsiaTheme="minorEastAsia" w:hAnsiTheme="minorHAnsi" w:cstheme="minorBidi"/>
                <w:b w:val="0"/>
                <w:bCs w:val="0"/>
                <w:noProof/>
                <w:sz w:val="22"/>
                <w:szCs w:val="22"/>
              </w:rPr>
              <w:tab/>
            </w:r>
            <w:r w:rsidR="005541CF" w:rsidRPr="004302D4">
              <w:rPr>
                <w:rStyle w:val="Hyperlink"/>
                <w:noProof/>
              </w:rPr>
              <w:t>Design Considerations</w:t>
            </w:r>
            <w:r w:rsidR="005541CF">
              <w:rPr>
                <w:noProof/>
                <w:webHidden/>
              </w:rPr>
              <w:tab/>
            </w:r>
            <w:r w:rsidR="005541CF">
              <w:rPr>
                <w:noProof/>
                <w:webHidden/>
              </w:rPr>
              <w:fldChar w:fldCharType="begin"/>
            </w:r>
            <w:r w:rsidR="005541CF">
              <w:rPr>
                <w:noProof/>
                <w:webHidden/>
              </w:rPr>
              <w:instrText xml:space="preserve"> PAGEREF _Toc46415365 \h </w:instrText>
            </w:r>
            <w:r w:rsidR="005541CF">
              <w:rPr>
                <w:noProof/>
                <w:webHidden/>
              </w:rPr>
            </w:r>
            <w:r w:rsidR="005541CF">
              <w:rPr>
                <w:noProof/>
                <w:webHidden/>
              </w:rPr>
              <w:fldChar w:fldCharType="separate"/>
            </w:r>
            <w:r w:rsidR="005541CF">
              <w:rPr>
                <w:noProof/>
                <w:webHidden/>
              </w:rPr>
              <w:t>4</w:t>
            </w:r>
            <w:r w:rsidR="005541CF">
              <w:rPr>
                <w:noProof/>
                <w:webHidden/>
              </w:rPr>
              <w:fldChar w:fldCharType="end"/>
            </w:r>
          </w:hyperlink>
        </w:p>
        <w:p w14:paraId="5D770037" w14:textId="501DD700"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66" w:history="1">
            <w:r w:rsidR="005541CF" w:rsidRPr="004302D4">
              <w:rPr>
                <w:rStyle w:val="Hyperlink"/>
                <w:noProof/>
                <w:spacing w:val="-3"/>
              </w:rPr>
              <w:t>3.1</w:t>
            </w:r>
            <w:r w:rsidR="005541CF">
              <w:rPr>
                <w:rFonts w:asciiTheme="minorHAnsi" w:eastAsiaTheme="minorEastAsia" w:hAnsiTheme="minorHAnsi" w:cstheme="minorBidi"/>
                <w:noProof/>
                <w:sz w:val="22"/>
                <w:szCs w:val="22"/>
              </w:rPr>
              <w:tab/>
            </w:r>
            <w:r w:rsidR="005541CF" w:rsidRPr="004302D4">
              <w:rPr>
                <w:rStyle w:val="Hyperlink"/>
                <w:noProof/>
              </w:rPr>
              <w:t>Goals and Guidelines</w:t>
            </w:r>
            <w:r w:rsidR="005541CF">
              <w:rPr>
                <w:noProof/>
                <w:webHidden/>
              </w:rPr>
              <w:tab/>
            </w:r>
            <w:r w:rsidR="005541CF">
              <w:rPr>
                <w:noProof/>
                <w:webHidden/>
              </w:rPr>
              <w:fldChar w:fldCharType="begin"/>
            </w:r>
            <w:r w:rsidR="005541CF">
              <w:rPr>
                <w:noProof/>
                <w:webHidden/>
              </w:rPr>
              <w:instrText xml:space="preserve"> PAGEREF _Toc46415366 \h </w:instrText>
            </w:r>
            <w:r w:rsidR="005541CF">
              <w:rPr>
                <w:noProof/>
                <w:webHidden/>
              </w:rPr>
            </w:r>
            <w:r w:rsidR="005541CF">
              <w:rPr>
                <w:noProof/>
                <w:webHidden/>
              </w:rPr>
              <w:fldChar w:fldCharType="separate"/>
            </w:r>
            <w:r w:rsidR="005541CF">
              <w:rPr>
                <w:noProof/>
                <w:webHidden/>
              </w:rPr>
              <w:t>4</w:t>
            </w:r>
            <w:r w:rsidR="005541CF">
              <w:rPr>
                <w:noProof/>
                <w:webHidden/>
              </w:rPr>
              <w:fldChar w:fldCharType="end"/>
            </w:r>
          </w:hyperlink>
        </w:p>
        <w:p w14:paraId="39503857" w14:textId="3CA50C38"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67" w:history="1">
            <w:r w:rsidR="005541CF" w:rsidRPr="004302D4">
              <w:rPr>
                <w:rStyle w:val="Hyperlink"/>
                <w:noProof/>
                <w:spacing w:val="-3"/>
              </w:rPr>
              <w:t>3.2</w:t>
            </w:r>
            <w:r w:rsidR="005541CF">
              <w:rPr>
                <w:rFonts w:asciiTheme="minorHAnsi" w:eastAsiaTheme="minorEastAsia" w:hAnsiTheme="minorHAnsi" w:cstheme="minorBidi"/>
                <w:noProof/>
                <w:sz w:val="22"/>
                <w:szCs w:val="22"/>
              </w:rPr>
              <w:tab/>
            </w:r>
            <w:r w:rsidR="005541CF" w:rsidRPr="004302D4">
              <w:rPr>
                <w:rStyle w:val="Hyperlink"/>
                <w:noProof/>
              </w:rPr>
              <w:t>Development Methods &amp; Contingencies</w:t>
            </w:r>
            <w:r w:rsidR="005541CF">
              <w:rPr>
                <w:noProof/>
                <w:webHidden/>
              </w:rPr>
              <w:tab/>
            </w:r>
            <w:r w:rsidR="005541CF">
              <w:rPr>
                <w:noProof/>
                <w:webHidden/>
              </w:rPr>
              <w:fldChar w:fldCharType="begin"/>
            </w:r>
            <w:r w:rsidR="005541CF">
              <w:rPr>
                <w:noProof/>
                <w:webHidden/>
              </w:rPr>
              <w:instrText xml:space="preserve"> PAGEREF _Toc46415367 \h </w:instrText>
            </w:r>
            <w:r w:rsidR="005541CF">
              <w:rPr>
                <w:noProof/>
                <w:webHidden/>
              </w:rPr>
            </w:r>
            <w:r w:rsidR="005541CF">
              <w:rPr>
                <w:noProof/>
                <w:webHidden/>
              </w:rPr>
              <w:fldChar w:fldCharType="separate"/>
            </w:r>
            <w:r w:rsidR="005541CF">
              <w:rPr>
                <w:noProof/>
                <w:webHidden/>
              </w:rPr>
              <w:t>4</w:t>
            </w:r>
            <w:r w:rsidR="005541CF">
              <w:rPr>
                <w:noProof/>
                <w:webHidden/>
              </w:rPr>
              <w:fldChar w:fldCharType="end"/>
            </w:r>
          </w:hyperlink>
        </w:p>
        <w:p w14:paraId="558E2CD5" w14:textId="07DDD385"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68" w:history="1">
            <w:r w:rsidR="005541CF" w:rsidRPr="004302D4">
              <w:rPr>
                <w:rStyle w:val="Hyperlink"/>
                <w:noProof/>
                <w:spacing w:val="-3"/>
              </w:rPr>
              <w:t>3.3</w:t>
            </w:r>
            <w:r w:rsidR="005541CF">
              <w:rPr>
                <w:rFonts w:asciiTheme="minorHAnsi" w:eastAsiaTheme="minorEastAsia" w:hAnsiTheme="minorHAnsi" w:cstheme="minorBidi"/>
                <w:noProof/>
                <w:sz w:val="22"/>
                <w:szCs w:val="22"/>
              </w:rPr>
              <w:tab/>
            </w:r>
            <w:r w:rsidR="005541CF" w:rsidRPr="004302D4">
              <w:rPr>
                <w:rStyle w:val="Hyperlink"/>
                <w:noProof/>
              </w:rPr>
              <w:t>Architectural Strategies</w:t>
            </w:r>
            <w:r w:rsidR="005541CF">
              <w:rPr>
                <w:noProof/>
                <w:webHidden/>
              </w:rPr>
              <w:tab/>
            </w:r>
            <w:r w:rsidR="005541CF">
              <w:rPr>
                <w:noProof/>
                <w:webHidden/>
              </w:rPr>
              <w:fldChar w:fldCharType="begin"/>
            </w:r>
            <w:r w:rsidR="005541CF">
              <w:rPr>
                <w:noProof/>
                <w:webHidden/>
              </w:rPr>
              <w:instrText xml:space="preserve"> PAGEREF _Toc46415368 \h </w:instrText>
            </w:r>
            <w:r w:rsidR="005541CF">
              <w:rPr>
                <w:noProof/>
                <w:webHidden/>
              </w:rPr>
            </w:r>
            <w:r w:rsidR="005541CF">
              <w:rPr>
                <w:noProof/>
                <w:webHidden/>
              </w:rPr>
              <w:fldChar w:fldCharType="separate"/>
            </w:r>
            <w:r w:rsidR="005541CF">
              <w:rPr>
                <w:noProof/>
                <w:webHidden/>
              </w:rPr>
              <w:t>4</w:t>
            </w:r>
            <w:r w:rsidR="005541CF">
              <w:rPr>
                <w:noProof/>
                <w:webHidden/>
              </w:rPr>
              <w:fldChar w:fldCharType="end"/>
            </w:r>
          </w:hyperlink>
        </w:p>
        <w:p w14:paraId="4A5ACF4E" w14:textId="39D18D55"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69" w:history="1">
            <w:r w:rsidR="005541CF" w:rsidRPr="004302D4">
              <w:rPr>
                <w:rStyle w:val="Hyperlink"/>
                <w:noProof/>
                <w:spacing w:val="-3"/>
              </w:rPr>
              <w:t>3.4</w:t>
            </w:r>
            <w:r w:rsidR="005541CF">
              <w:rPr>
                <w:rFonts w:asciiTheme="minorHAnsi" w:eastAsiaTheme="minorEastAsia" w:hAnsiTheme="minorHAnsi" w:cstheme="minorBidi"/>
                <w:noProof/>
                <w:sz w:val="22"/>
                <w:szCs w:val="22"/>
              </w:rPr>
              <w:tab/>
            </w:r>
            <w:r w:rsidR="005541CF" w:rsidRPr="004302D4">
              <w:rPr>
                <w:rStyle w:val="Hyperlink"/>
                <w:noProof/>
              </w:rPr>
              <w:t>Performance Engineering</w:t>
            </w:r>
            <w:r w:rsidR="005541CF">
              <w:rPr>
                <w:noProof/>
                <w:webHidden/>
              </w:rPr>
              <w:tab/>
            </w:r>
            <w:r w:rsidR="005541CF">
              <w:rPr>
                <w:noProof/>
                <w:webHidden/>
              </w:rPr>
              <w:fldChar w:fldCharType="begin"/>
            </w:r>
            <w:r w:rsidR="005541CF">
              <w:rPr>
                <w:noProof/>
                <w:webHidden/>
              </w:rPr>
              <w:instrText xml:space="preserve"> PAGEREF _Toc46415369 \h </w:instrText>
            </w:r>
            <w:r w:rsidR="005541CF">
              <w:rPr>
                <w:noProof/>
                <w:webHidden/>
              </w:rPr>
            </w:r>
            <w:r w:rsidR="005541CF">
              <w:rPr>
                <w:noProof/>
                <w:webHidden/>
              </w:rPr>
              <w:fldChar w:fldCharType="separate"/>
            </w:r>
            <w:r w:rsidR="005541CF">
              <w:rPr>
                <w:noProof/>
                <w:webHidden/>
              </w:rPr>
              <w:t>4</w:t>
            </w:r>
            <w:r w:rsidR="005541CF">
              <w:rPr>
                <w:noProof/>
                <w:webHidden/>
              </w:rPr>
              <w:fldChar w:fldCharType="end"/>
            </w:r>
          </w:hyperlink>
        </w:p>
        <w:p w14:paraId="18CFBAB4" w14:textId="6989D280" w:rsidR="005541CF" w:rsidRDefault="00AA0C55">
          <w:pPr>
            <w:pStyle w:val="TOC1"/>
            <w:tabs>
              <w:tab w:val="left" w:pos="1186"/>
              <w:tab w:val="right" w:leader="dot" w:pos="9810"/>
            </w:tabs>
            <w:rPr>
              <w:rFonts w:asciiTheme="minorHAnsi" w:eastAsiaTheme="minorEastAsia" w:hAnsiTheme="minorHAnsi" w:cstheme="minorBidi"/>
              <w:b w:val="0"/>
              <w:bCs w:val="0"/>
              <w:noProof/>
              <w:sz w:val="22"/>
              <w:szCs w:val="22"/>
            </w:rPr>
          </w:pPr>
          <w:hyperlink w:anchor="_Toc46415370" w:history="1">
            <w:r w:rsidR="005541CF" w:rsidRPr="004302D4">
              <w:rPr>
                <w:rStyle w:val="Hyperlink"/>
                <w:noProof/>
                <w:spacing w:val="-3"/>
              </w:rPr>
              <w:t>4.</w:t>
            </w:r>
            <w:r w:rsidR="005541CF">
              <w:rPr>
                <w:rFonts w:asciiTheme="minorHAnsi" w:eastAsiaTheme="minorEastAsia" w:hAnsiTheme="minorHAnsi" w:cstheme="minorBidi"/>
                <w:b w:val="0"/>
                <w:bCs w:val="0"/>
                <w:noProof/>
                <w:sz w:val="22"/>
                <w:szCs w:val="22"/>
              </w:rPr>
              <w:tab/>
            </w:r>
            <w:r w:rsidR="005541CF" w:rsidRPr="004302D4">
              <w:rPr>
                <w:rStyle w:val="Hyperlink"/>
                <w:noProof/>
              </w:rPr>
              <w:t>System Architecture and Architecture</w:t>
            </w:r>
            <w:r w:rsidR="005541CF" w:rsidRPr="004302D4">
              <w:rPr>
                <w:rStyle w:val="Hyperlink"/>
                <w:noProof/>
                <w:spacing w:val="-11"/>
              </w:rPr>
              <w:t xml:space="preserve"> </w:t>
            </w:r>
            <w:r w:rsidR="005541CF" w:rsidRPr="004302D4">
              <w:rPr>
                <w:rStyle w:val="Hyperlink"/>
                <w:noProof/>
              </w:rPr>
              <w:t>Design</w:t>
            </w:r>
            <w:r w:rsidR="005541CF">
              <w:rPr>
                <w:noProof/>
                <w:webHidden/>
              </w:rPr>
              <w:tab/>
            </w:r>
            <w:r w:rsidR="005541CF">
              <w:rPr>
                <w:noProof/>
                <w:webHidden/>
              </w:rPr>
              <w:fldChar w:fldCharType="begin"/>
            </w:r>
            <w:r w:rsidR="005541CF">
              <w:rPr>
                <w:noProof/>
                <w:webHidden/>
              </w:rPr>
              <w:instrText xml:space="preserve"> PAGEREF _Toc46415370 \h </w:instrText>
            </w:r>
            <w:r w:rsidR="005541CF">
              <w:rPr>
                <w:noProof/>
                <w:webHidden/>
              </w:rPr>
            </w:r>
            <w:r w:rsidR="005541CF">
              <w:rPr>
                <w:noProof/>
                <w:webHidden/>
              </w:rPr>
              <w:fldChar w:fldCharType="separate"/>
            </w:r>
            <w:r w:rsidR="005541CF">
              <w:rPr>
                <w:noProof/>
                <w:webHidden/>
              </w:rPr>
              <w:t>5</w:t>
            </w:r>
            <w:r w:rsidR="005541CF">
              <w:rPr>
                <w:noProof/>
                <w:webHidden/>
              </w:rPr>
              <w:fldChar w:fldCharType="end"/>
            </w:r>
          </w:hyperlink>
        </w:p>
        <w:p w14:paraId="743A5D49" w14:textId="7AC1FB60"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71" w:history="1">
            <w:r w:rsidR="005541CF" w:rsidRPr="004302D4">
              <w:rPr>
                <w:rStyle w:val="Hyperlink"/>
                <w:noProof/>
                <w:spacing w:val="-3"/>
              </w:rPr>
              <w:t>4.1</w:t>
            </w:r>
            <w:r w:rsidR="005541CF">
              <w:rPr>
                <w:rFonts w:asciiTheme="minorHAnsi" w:eastAsiaTheme="minorEastAsia" w:hAnsiTheme="minorHAnsi" w:cstheme="minorBidi"/>
                <w:noProof/>
                <w:sz w:val="22"/>
                <w:szCs w:val="22"/>
              </w:rPr>
              <w:tab/>
            </w:r>
            <w:r w:rsidR="005541CF" w:rsidRPr="004302D4">
              <w:rPr>
                <w:rStyle w:val="Hyperlink"/>
                <w:noProof/>
              </w:rPr>
              <w:t>Logical View</w:t>
            </w:r>
            <w:r w:rsidR="005541CF">
              <w:rPr>
                <w:noProof/>
                <w:webHidden/>
              </w:rPr>
              <w:tab/>
            </w:r>
            <w:r w:rsidR="005541CF">
              <w:rPr>
                <w:noProof/>
                <w:webHidden/>
              </w:rPr>
              <w:fldChar w:fldCharType="begin"/>
            </w:r>
            <w:r w:rsidR="005541CF">
              <w:rPr>
                <w:noProof/>
                <w:webHidden/>
              </w:rPr>
              <w:instrText xml:space="preserve"> PAGEREF _Toc46415371 \h </w:instrText>
            </w:r>
            <w:r w:rsidR="005541CF">
              <w:rPr>
                <w:noProof/>
                <w:webHidden/>
              </w:rPr>
            </w:r>
            <w:r w:rsidR="005541CF">
              <w:rPr>
                <w:noProof/>
                <w:webHidden/>
              </w:rPr>
              <w:fldChar w:fldCharType="separate"/>
            </w:r>
            <w:r w:rsidR="005541CF">
              <w:rPr>
                <w:noProof/>
                <w:webHidden/>
              </w:rPr>
              <w:t>5</w:t>
            </w:r>
            <w:r w:rsidR="005541CF">
              <w:rPr>
                <w:noProof/>
                <w:webHidden/>
              </w:rPr>
              <w:fldChar w:fldCharType="end"/>
            </w:r>
          </w:hyperlink>
        </w:p>
        <w:p w14:paraId="7E19A7CF" w14:textId="0EC225F3"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72" w:history="1">
            <w:r w:rsidR="005541CF" w:rsidRPr="004302D4">
              <w:rPr>
                <w:rStyle w:val="Hyperlink"/>
                <w:noProof/>
                <w:spacing w:val="-3"/>
              </w:rPr>
              <w:t>4.2</w:t>
            </w:r>
            <w:r w:rsidR="005541CF">
              <w:rPr>
                <w:rFonts w:asciiTheme="minorHAnsi" w:eastAsiaTheme="minorEastAsia" w:hAnsiTheme="minorHAnsi" w:cstheme="minorBidi"/>
                <w:noProof/>
                <w:sz w:val="22"/>
                <w:szCs w:val="22"/>
              </w:rPr>
              <w:tab/>
            </w:r>
            <w:r w:rsidR="005541CF" w:rsidRPr="004302D4">
              <w:rPr>
                <w:rStyle w:val="Hyperlink"/>
                <w:noProof/>
              </w:rPr>
              <w:t>System Architecture</w:t>
            </w:r>
            <w:r w:rsidR="005541CF">
              <w:rPr>
                <w:noProof/>
                <w:webHidden/>
              </w:rPr>
              <w:tab/>
            </w:r>
            <w:r w:rsidR="005541CF">
              <w:rPr>
                <w:noProof/>
                <w:webHidden/>
              </w:rPr>
              <w:fldChar w:fldCharType="begin"/>
            </w:r>
            <w:r w:rsidR="005541CF">
              <w:rPr>
                <w:noProof/>
                <w:webHidden/>
              </w:rPr>
              <w:instrText xml:space="preserve"> PAGEREF _Toc46415372 \h </w:instrText>
            </w:r>
            <w:r w:rsidR="005541CF">
              <w:rPr>
                <w:noProof/>
                <w:webHidden/>
              </w:rPr>
            </w:r>
            <w:r w:rsidR="005541CF">
              <w:rPr>
                <w:noProof/>
                <w:webHidden/>
              </w:rPr>
              <w:fldChar w:fldCharType="separate"/>
            </w:r>
            <w:r w:rsidR="005541CF">
              <w:rPr>
                <w:noProof/>
                <w:webHidden/>
              </w:rPr>
              <w:t>5</w:t>
            </w:r>
            <w:r w:rsidR="005541CF">
              <w:rPr>
                <w:noProof/>
                <w:webHidden/>
              </w:rPr>
              <w:fldChar w:fldCharType="end"/>
            </w:r>
          </w:hyperlink>
        </w:p>
        <w:p w14:paraId="3947BECA" w14:textId="152A645B"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73" w:history="1">
            <w:r w:rsidR="005541CF" w:rsidRPr="004302D4">
              <w:rPr>
                <w:rStyle w:val="Hyperlink"/>
                <w:noProof/>
                <w:spacing w:val="-4"/>
              </w:rPr>
              <w:t>4.2.1</w:t>
            </w:r>
            <w:r w:rsidR="005541CF">
              <w:rPr>
                <w:rFonts w:asciiTheme="minorHAnsi" w:eastAsiaTheme="minorEastAsia" w:hAnsiTheme="minorHAnsi" w:cstheme="minorBidi"/>
                <w:noProof/>
                <w:sz w:val="22"/>
                <w:szCs w:val="22"/>
              </w:rPr>
              <w:tab/>
            </w:r>
            <w:r w:rsidR="005541CF" w:rsidRPr="004302D4">
              <w:rPr>
                <w:rStyle w:val="Hyperlink"/>
                <w:noProof/>
              </w:rPr>
              <w:t>Performance Hardware Architecture</w:t>
            </w:r>
            <w:r w:rsidR="005541CF">
              <w:rPr>
                <w:noProof/>
                <w:webHidden/>
              </w:rPr>
              <w:tab/>
            </w:r>
            <w:r w:rsidR="005541CF">
              <w:rPr>
                <w:noProof/>
                <w:webHidden/>
              </w:rPr>
              <w:fldChar w:fldCharType="begin"/>
            </w:r>
            <w:r w:rsidR="005541CF">
              <w:rPr>
                <w:noProof/>
                <w:webHidden/>
              </w:rPr>
              <w:instrText xml:space="preserve"> PAGEREF _Toc46415373 \h </w:instrText>
            </w:r>
            <w:r w:rsidR="005541CF">
              <w:rPr>
                <w:noProof/>
                <w:webHidden/>
              </w:rPr>
            </w:r>
            <w:r w:rsidR="005541CF">
              <w:rPr>
                <w:noProof/>
                <w:webHidden/>
              </w:rPr>
              <w:fldChar w:fldCharType="separate"/>
            </w:r>
            <w:r w:rsidR="005541CF">
              <w:rPr>
                <w:noProof/>
                <w:webHidden/>
              </w:rPr>
              <w:t>6</w:t>
            </w:r>
            <w:r w:rsidR="005541CF">
              <w:rPr>
                <w:noProof/>
                <w:webHidden/>
              </w:rPr>
              <w:fldChar w:fldCharType="end"/>
            </w:r>
          </w:hyperlink>
        </w:p>
        <w:p w14:paraId="106F1856" w14:textId="53639457"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74" w:history="1">
            <w:r w:rsidR="005541CF" w:rsidRPr="004302D4">
              <w:rPr>
                <w:rStyle w:val="Hyperlink"/>
                <w:noProof/>
                <w:spacing w:val="-3"/>
              </w:rPr>
              <w:t>4.3</w:t>
            </w:r>
            <w:r w:rsidR="005541CF">
              <w:rPr>
                <w:rFonts w:asciiTheme="minorHAnsi" w:eastAsiaTheme="minorEastAsia" w:hAnsiTheme="minorHAnsi" w:cstheme="minorBidi"/>
                <w:noProof/>
                <w:sz w:val="22"/>
                <w:szCs w:val="22"/>
              </w:rPr>
              <w:tab/>
            </w:r>
            <w:r w:rsidR="005541CF" w:rsidRPr="004302D4">
              <w:rPr>
                <w:rStyle w:val="Hyperlink"/>
                <w:noProof/>
              </w:rPr>
              <w:t>Software</w:t>
            </w:r>
            <w:r w:rsidR="005541CF" w:rsidRPr="004302D4">
              <w:rPr>
                <w:rStyle w:val="Hyperlink"/>
                <w:noProof/>
                <w:spacing w:val="-1"/>
              </w:rPr>
              <w:t xml:space="preserve"> </w:t>
            </w:r>
            <w:r w:rsidR="005541CF" w:rsidRPr="004302D4">
              <w:rPr>
                <w:rStyle w:val="Hyperlink"/>
                <w:noProof/>
              </w:rPr>
              <w:t>Architecture</w:t>
            </w:r>
            <w:r w:rsidR="005541CF">
              <w:rPr>
                <w:noProof/>
                <w:webHidden/>
              </w:rPr>
              <w:tab/>
            </w:r>
            <w:r w:rsidR="005541CF">
              <w:rPr>
                <w:noProof/>
                <w:webHidden/>
              </w:rPr>
              <w:fldChar w:fldCharType="begin"/>
            </w:r>
            <w:r w:rsidR="005541CF">
              <w:rPr>
                <w:noProof/>
                <w:webHidden/>
              </w:rPr>
              <w:instrText xml:space="preserve"> PAGEREF _Toc46415374 \h </w:instrText>
            </w:r>
            <w:r w:rsidR="005541CF">
              <w:rPr>
                <w:noProof/>
                <w:webHidden/>
              </w:rPr>
            </w:r>
            <w:r w:rsidR="005541CF">
              <w:rPr>
                <w:noProof/>
                <w:webHidden/>
              </w:rPr>
              <w:fldChar w:fldCharType="separate"/>
            </w:r>
            <w:r w:rsidR="005541CF">
              <w:rPr>
                <w:noProof/>
                <w:webHidden/>
              </w:rPr>
              <w:t>7</w:t>
            </w:r>
            <w:r w:rsidR="005541CF">
              <w:rPr>
                <w:noProof/>
                <w:webHidden/>
              </w:rPr>
              <w:fldChar w:fldCharType="end"/>
            </w:r>
          </w:hyperlink>
        </w:p>
        <w:p w14:paraId="110563A0" w14:textId="4024C896"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75" w:history="1">
            <w:r w:rsidR="005541CF" w:rsidRPr="004302D4">
              <w:rPr>
                <w:rStyle w:val="Hyperlink"/>
                <w:noProof/>
                <w:spacing w:val="-4"/>
              </w:rPr>
              <w:t>4.3.1</w:t>
            </w:r>
            <w:r w:rsidR="005541CF">
              <w:rPr>
                <w:rFonts w:asciiTheme="minorHAnsi" w:eastAsiaTheme="minorEastAsia" w:hAnsiTheme="minorHAnsi" w:cstheme="minorBidi"/>
                <w:noProof/>
                <w:sz w:val="22"/>
                <w:szCs w:val="22"/>
              </w:rPr>
              <w:tab/>
            </w:r>
            <w:r w:rsidR="005541CF" w:rsidRPr="004302D4">
              <w:rPr>
                <w:rStyle w:val="Hyperlink"/>
                <w:noProof/>
              </w:rPr>
              <w:t>Security Software</w:t>
            </w:r>
            <w:r w:rsidR="005541CF" w:rsidRPr="004302D4">
              <w:rPr>
                <w:rStyle w:val="Hyperlink"/>
                <w:noProof/>
                <w:spacing w:val="3"/>
              </w:rPr>
              <w:t xml:space="preserve"> </w:t>
            </w:r>
            <w:r w:rsidR="005541CF" w:rsidRPr="004302D4">
              <w:rPr>
                <w:rStyle w:val="Hyperlink"/>
                <w:noProof/>
              </w:rPr>
              <w:t>Architecture</w:t>
            </w:r>
            <w:r w:rsidR="005541CF">
              <w:rPr>
                <w:noProof/>
                <w:webHidden/>
              </w:rPr>
              <w:tab/>
            </w:r>
            <w:r w:rsidR="005541CF">
              <w:rPr>
                <w:noProof/>
                <w:webHidden/>
              </w:rPr>
              <w:fldChar w:fldCharType="begin"/>
            </w:r>
            <w:r w:rsidR="005541CF">
              <w:rPr>
                <w:noProof/>
                <w:webHidden/>
              </w:rPr>
              <w:instrText xml:space="preserve"> PAGEREF _Toc46415375 \h </w:instrText>
            </w:r>
            <w:r w:rsidR="005541CF">
              <w:rPr>
                <w:noProof/>
                <w:webHidden/>
              </w:rPr>
            </w:r>
            <w:r w:rsidR="005541CF">
              <w:rPr>
                <w:noProof/>
                <w:webHidden/>
              </w:rPr>
              <w:fldChar w:fldCharType="separate"/>
            </w:r>
            <w:r w:rsidR="005541CF">
              <w:rPr>
                <w:noProof/>
                <w:webHidden/>
              </w:rPr>
              <w:t>7</w:t>
            </w:r>
            <w:r w:rsidR="005541CF">
              <w:rPr>
                <w:noProof/>
                <w:webHidden/>
              </w:rPr>
              <w:fldChar w:fldCharType="end"/>
            </w:r>
          </w:hyperlink>
        </w:p>
        <w:p w14:paraId="16CBB670" w14:textId="44546375"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76" w:history="1">
            <w:r w:rsidR="005541CF" w:rsidRPr="004302D4">
              <w:rPr>
                <w:rStyle w:val="Hyperlink"/>
                <w:noProof/>
                <w:spacing w:val="-4"/>
              </w:rPr>
              <w:t>4.3.2</w:t>
            </w:r>
            <w:r w:rsidR="005541CF">
              <w:rPr>
                <w:rFonts w:asciiTheme="minorHAnsi" w:eastAsiaTheme="minorEastAsia" w:hAnsiTheme="minorHAnsi" w:cstheme="minorBidi"/>
                <w:noProof/>
                <w:sz w:val="22"/>
                <w:szCs w:val="22"/>
              </w:rPr>
              <w:tab/>
            </w:r>
            <w:r w:rsidR="005541CF" w:rsidRPr="004302D4">
              <w:rPr>
                <w:rStyle w:val="Hyperlink"/>
                <w:noProof/>
              </w:rPr>
              <w:t>Performance Software</w:t>
            </w:r>
            <w:r w:rsidR="005541CF" w:rsidRPr="004302D4">
              <w:rPr>
                <w:rStyle w:val="Hyperlink"/>
                <w:noProof/>
                <w:spacing w:val="-1"/>
              </w:rPr>
              <w:t xml:space="preserve"> </w:t>
            </w:r>
            <w:r w:rsidR="005541CF" w:rsidRPr="004302D4">
              <w:rPr>
                <w:rStyle w:val="Hyperlink"/>
                <w:noProof/>
              </w:rPr>
              <w:t>Architecture</w:t>
            </w:r>
            <w:r w:rsidR="005541CF">
              <w:rPr>
                <w:noProof/>
                <w:webHidden/>
              </w:rPr>
              <w:tab/>
            </w:r>
            <w:r w:rsidR="005541CF">
              <w:rPr>
                <w:noProof/>
                <w:webHidden/>
              </w:rPr>
              <w:fldChar w:fldCharType="begin"/>
            </w:r>
            <w:r w:rsidR="005541CF">
              <w:rPr>
                <w:noProof/>
                <w:webHidden/>
              </w:rPr>
              <w:instrText xml:space="preserve"> PAGEREF _Toc46415376 \h </w:instrText>
            </w:r>
            <w:r w:rsidR="005541CF">
              <w:rPr>
                <w:noProof/>
                <w:webHidden/>
              </w:rPr>
            </w:r>
            <w:r w:rsidR="005541CF">
              <w:rPr>
                <w:noProof/>
                <w:webHidden/>
              </w:rPr>
              <w:fldChar w:fldCharType="separate"/>
            </w:r>
            <w:r w:rsidR="005541CF">
              <w:rPr>
                <w:noProof/>
                <w:webHidden/>
              </w:rPr>
              <w:t>7</w:t>
            </w:r>
            <w:r w:rsidR="005541CF">
              <w:rPr>
                <w:noProof/>
                <w:webHidden/>
              </w:rPr>
              <w:fldChar w:fldCharType="end"/>
            </w:r>
          </w:hyperlink>
        </w:p>
        <w:p w14:paraId="20229AD7" w14:textId="4F09663C"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77" w:history="1">
            <w:r w:rsidR="005541CF" w:rsidRPr="004302D4">
              <w:rPr>
                <w:rStyle w:val="Hyperlink"/>
                <w:noProof/>
                <w:spacing w:val="-4"/>
              </w:rPr>
              <w:t>4.4</w:t>
            </w:r>
            <w:r w:rsidR="005541CF">
              <w:rPr>
                <w:rFonts w:asciiTheme="minorHAnsi" w:eastAsiaTheme="minorEastAsia" w:hAnsiTheme="minorHAnsi" w:cstheme="minorBidi"/>
                <w:noProof/>
                <w:sz w:val="22"/>
                <w:szCs w:val="22"/>
              </w:rPr>
              <w:tab/>
            </w:r>
            <w:r w:rsidR="005541CF" w:rsidRPr="004302D4">
              <w:rPr>
                <w:rStyle w:val="Hyperlink"/>
                <w:noProof/>
              </w:rPr>
              <w:t>Information</w:t>
            </w:r>
            <w:r w:rsidR="005541CF" w:rsidRPr="004302D4">
              <w:rPr>
                <w:rStyle w:val="Hyperlink"/>
                <w:noProof/>
                <w:spacing w:val="-1"/>
              </w:rPr>
              <w:t xml:space="preserve"> </w:t>
            </w:r>
            <w:r w:rsidR="005541CF" w:rsidRPr="004302D4">
              <w:rPr>
                <w:rStyle w:val="Hyperlink"/>
                <w:noProof/>
              </w:rPr>
              <w:t>Architecture</w:t>
            </w:r>
            <w:r w:rsidR="005541CF">
              <w:rPr>
                <w:noProof/>
                <w:webHidden/>
              </w:rPr>
              <w:tab/>
            </w:r>
            <w:r w:rsidR="005541CF">
              <w:rPr>
                <w:noProof/>
                <w:webHidden/>
              </w:rPr>
              <w:fldChar w:fldCharType="begin"/>
            </w:r>
            <w:r w:rsidR="005541CF">
              <w:rPr>
                <w:noProof/>
                <w:webHidden/>
              </w:rPr>
              <w:instrText xml:space="preserve"> PAGEREF _Toc46415377 \h </w:instrText>
            </w:r>
            <w:r w:rsidR="005541CF">
              <w:rPr>
                <w:noProof/>
                <w:webHidden/>
              </w:rPr>
            </w:r>
            <w:r w:rsidR="005541CF">
              <w:rPr>
                <w:noProof/>
                <w:webHidden/>
              </w:rPr>
              <w:fldChar w:fldCharType="separate"/>
            </w:r>
            <w:r w:rsidR="005541CF">
              <w:rPr>
                <w:noProof/>
                <w:webHidden/>
              </w:rPr>
              <w:t>7</w:t>
            </w:r>
            <w:r w:rsidR="005541CF">
              <w:rPr>
                <w:noProof/>
                <w:webHidden/>
              </w:rPr>
              <w:fldChar w:fldCharType="end"/>
            </w:r>
          </w:hyperlink>
        </w:p>
        <w:p w14:paraId="6A9AEDC3" w14:textId="1BCDF0D6"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78" w:history="1">
            <w:r w:rsidR="005541CF" w:rsidRPr="004302D4">
              <w:rPr>
                <w:rStyle w:val="Hyperlink"/>
                <w:noProof/>
                <w:spacing w:val="-6"/>
              </w:rPr>
              <w:t>4.4.1</w:t>
            </w:r>
            <w:r w:rsidR="005541CF">
              <w:rPr>
                <w:rFonts w:asciiTheme="minorHAnsi" w:eastAsiaTheme="minorEastAsia" w:hAnsiTheme="minorHAnsi" w:cstheme="minorBidi"/>
                <w:noProof/>
                <w:sz w:val="22"/>
                <w:szCs w:val="22"/>
              </w:rPr>
              <w:tab/>
            </w:r>
            <w:r w:rsidR="005541CF" w:rsidRPr="004302D4">
              <w:rPr>
                <w:rStyle w:val="Hyperlink"/>
                <w:noProof/>
              </w:rPr>
              <w:t>Records</w:t>
            </w:r>
            <w:r w:rsidR="005541CF" w:rsidRPr="004302D4">
              <w:rPr>
                <w:rStyle w:val="Hyperlink"/>
                <w:noProof/>
                <w:spacing w:val="-3"/>
              </w:rPr>
              <w:t xml:space="preserve"> </w:t>
            </w:r>
            <w:r w:rsidR="005541CF" w:rsidRPr="004302D4">
              <w:rPr>
                <w:rStyle w:val="Hyperlink"/>
                <w:noProof/>
              </w:rPr>
              <w:t>Management</w:t>
            </w:r>
            <w:r w:rsidR="005541CF">
              <w:rPr>
                <w:noProof/>
                <w:webHidden/>
              </w:rPr>
              <w:tab/>
            </w:r>
            <w:r w:rsidR="005541CF">
              <w:rPr>
                <w:noProof/>
                <w:webHidden/>
              </w:rPr>
              <w:fldChar w:fldCharType="begin"/>
            </w:r>
            <w:r w:rsidR="005541CF">
              <w:rPr>
                <w:noProof/>
                <w:webHidden/>
              </w:rPr>
              <w:instrText xml:space="preserve"> PAGEREF _Toc46415378 \h </w:instrText>
            </w:r>
            <w:r w:rsidR="005541CF">
              <w:rPr>
                <w:noProof/>
                <w:webHidden/>
              </w:rPr>
            </w:r>
            <w:r w:rsidR="005541CF">
              <w:rPr>
                <w:noProof/>
                <w:webHidden/>
              </w:rPr>
              <w:fldChar w:fldCharType="separate"/>
            </w:r>
            <w:r w:rsidR="005541CF">
              <w:rPr>
                <w:noProof/>
                <w:webHidden/>
              </w:rPr>
              <w:t>7</w:t>
            </w:r>
            <w:r w:rsidR="005541CF">
              <w:rPr>
                <w:noProof/>
                <w:webHidden/>
              </w:rPr>
              <w:fldChar w:fldCharType="end"/>
            </w:r>
          </w:hyperlink>
        </w:p>
        <w:p w14:paraId="54A052DE" w14:textId="4BBF6366"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79" w:history="1">
            <w:r w:rsidR="005541CF" w:rsidRPr="004302D4">
              <w:rPr>
                <w:rStyle w:val="Hyperlink"/>
                <w:noProof/>
                <w:spacing w:val="-3"/>
              </w:rPr>
              <w:t>4.5</w:t>
            </w:r>
            <w:r w:rsidR="005541CF">
              <w:rPr>
                <w:rFonts w:asciiTheme="minorHAnsi" w:eastAsiaTheme="minorEastAsia" w:hAnsiTheme="minorHAnsi" w:cstheme="minorBidi"/>
                <w:noProof/>
                <w:sz w:val="22"/>
                <w:szCs w:val="22"/>
              </w:rPr>
              <w:tab/>
            </w:r>
            <w:r w:rsidR="005541CF" w:rsidRPr="004302D4">
              <w:rPr>
                <w:rStyle w:val="Hyperlink"/>
                <w:noProof/>
              </w:rPr>
              <w:t>Internal Communications</w:t>
            </w:r>
            <w:r w:rsidR="005541CF" w:rsidRPr="004302D4">
              <w:rPr>
                <w:rStyle w:val="Hyperlink"/>
                <w:noProof/>
                <w:spacing w:val="1"/>
              </w:rPr>
              <w:t xml:space="preserve"> </w:t>
            </w:r>
            <w:r w:rsidR="005541CF" w:rsidRPr="004302D4">
              <w:rPr>
                <w:rStyle w:val="Hyperlink"/>
                <w:noProof/>
              </w:rPr>
              <w:t>Architecture</w:t>
            </w:r>
            <w:r w:rsidR="005541CF">
              <w:rPr>
                <w:noProof/>
                <w:webHidden/>
              </w:rPr>
              <w:tab/>
            </w:r>
            <w:r w:rsidR="005541CF">
              <w:rPr>
                <w:noProof/>
                <w:webHidden/>
              </w:rPr>
              <w:fldChar w:fldCharType="begin"/>
            </w:r>
            <w:r w:rsidR="005541CF">
              <w:rPr>
                <w:noProof/>
                <w:webHidden/>
              </w:rPr>
              <w:instrText xml:space="preserve"> PAGEREF _Toc46415379 \h </w:instrText>
            </w:r>
            <w:r w:rsidR="005541CF">
              <w:rPr>
                <w:noProof/>
                <w:webHidden/>
              </w:rPr>
            </w:r>
            <w:r w:rsidR="005541CF">
              <w:rPr>
                <w:noProof/>
                <w:webHidden/>
              </w:rPr>
              <w:fldChar w:fldCharType="separate"/>
            </w:r>
            <w:r w:rsidR="005541CF">
              <w:rPr>
                <w:noProof/>
                <w:webHidden/>
              </w:rPr>
              <w:t>8</w:t>
            </w:r>
            <w:r w:rsidR="005541CF">
              <w:rPr>
                <w:noProof/>
                <w:webHidden/>
              </w:rPr>
              <w:fldChar w:fldCharType="end"/>
            </w:r>
          </w:hyperlink>
        </w:p>
        <w:p w14:paraId="2597E03F" w14:textId="24B153DC"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80" w:history="1">
            <w:r w:rsidR="005541CF" w:rsidRPr="004302D4">
              <w:rPr>
                <w:rStyle w:val="Hyperlink"/>
                <w:noProof/>
                <w:spacing w:val="-3"/>
              </w:rPr>
              <w:t>4.6</w:t>
            </w:r>
            <w:r w:rsidR="005541CF">
              <w:rPr>
                <w:rFonts w:asciiTheme="minorHAnsi" w:eastAsiaTheme="minorEastAsia" w:hAnsiTheme="minorHAnsi" w:cstheme="minorBidi"/>
                <w:noProof/>
                <w:sz w:val="22"/>
                <w:szCs w:val="22"/>
              </w:rPr>
              <w:tab/>
            </w:r>
            <w:r w:rsidR="005541CF" w:rsidRPr="004302D4">
              <w:rPr>
                <w:rStyle w:val="Hyperlink"/>
                <w:noProof/>
              </w:rPr>
              <w:t>Security</w:t>
            </w:r>
            <w:r w:rsidR="005541CF" w:rsidRPr="004302D4">
              <w:rPr>
                <w:rStyle w:val="Hyperlink"/>
                <w:noProof/>
                <w:spacing w:val="-1"/>
              </w:rPr>
              <w:t xml:space="preserve"> </w:t>
            </w:r>
            <w:r w:rsidR="005541CF" w:rsidRPr="004302D4">
              <w:rPr>
                <w:rStyle w:val="Hyperlink"/>
                <w:noProof/>
              </w:rPr>
              <w:t>Architecture</w:t>
            </w:r>
            <w:r w:rsidR="005541CF">
              <w:rPr>
                <w:noProof/>
                <w:webHidden/>
              </w:rPr>
              <w:tab/>
            </w:r>
            <w:r w:rsidR="005541CF">
              <w:rPr>
                <w:noProof/>
                <w:webHidden/>
              </w:rPr>
              <w:fldChar w:fldCharType="begin"/>
            </w:r>
            <w:r w:rsidR="005541CF">
              <w:rPr>
                <w:noProof/>
                <w:webHidden/>
              </w:rPr>
              <w:instrText xml:space="preserve"> PAGEREF _Toc46415380 \h </w:instrText>
            </w:r>
            <w:r w:rsidR="005541CF">
              <w:rPr>
                <w:noProof/>
                <w:webHidden/>
              </w:rPr>
            </w:r>
            <w:r w:rsidR="005541CF">
              <w:rPr>
                <w:noProof/>
                <w:webHidden/>
              </w:rPr>
              <w:fldChar w:fldCharType="separate"/>
            </w:r>
            <w:r w:rsidR="005541CF">
              <w:rPr>
                <w:noProof/>
                <w:webHidden/>
              </w:rPr>
              <w:t>8</w:t>
            </w:r>
            <w:r w:rsidR="005541CF">
              <w:rPr>
                <w:noProof/>
                <w:webHidden/>
              </w:rPr>
              <w:fldChar w:fldCharType="end"/>
            </w:r>
          </w:hyperlink>
        </w:p>
        <w:p w14:paraId="4E82A34F" w14:textId="4F8C09C7"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81" w:history="1">
            <w:r w:rsidR="005541CF" w:rsidRPr="004302D4">
              <w:rPr>
                <w:rStyle w:val="Hyperlink"/>
                <w:noProof/>
                <w:spacing w:val="-3"/>
              </w:rPr>
              <w:t>4.7</w:t>
            </w:r>
            <w:r w:rsidR="005541CF">
              <w:rPr>
                <w:rFonts w:asciiTheme="minorHAnsi" w:eastAsiaTheme="minorEastAsia" w:hAnsiTheme="minorHAnsi" w:cstheme="minorBidi"/>
                <w:noProof/>
                <w:sz w:val="22"/>
                <w:szCs w:val="22"/>
              </w:rPr>
              <w:tab/>
            </w:r>
            <w:r w:rsidR="005541CF" w:rsidRPr="004302D4">
              <w:rPr>
                <w:rStyle w:val="Hyperlink"/>
                <w:noProof/>
              </w:rPr>
              <w:t>Performance</w:t>
            </w:r>
            <w:r w:rsidR="005541CF">
              <w:rPr>
                <w:noProof/>
                <w:webHidden/>
              </w:rPr>
              <w:tab/>
            </w:r>
            <w:r w:rsidR="005541CF">
              <w:rPr>
                <w:noProof/>
                <w:webHidden/>
              </w:rPr>
              <w:fldChar w:fldCharType="begin"/>
            </w:r>
            <w:r w:rsidR="005541CF">
              <w:rPr>
                <w:noProof/>
                <w:webHidden/>
              </w:rPr>
              <w:instrText xml:space="preserve"> PAGEREF _Toc46415381 \h </w:instrText>
            </w:r>
            <w:r w:rsidR="005541CF">
              <w:rPr>
                <w:noProof/>
                <w:webHidden/>
              </w:rPr>
            </w:r>
            <w:r w:rsidR="005541CF">
              <w:rPr>
                <w:noProof/>
                <w:webHidden/>
              </w:rPr>
              <w:fldChar w:fldCharType="separate"/>
            </w:r>
            <w:r w:rsidR="005541CF">
              <w:rPr>
                <w:noProof/>
                <w:webHidden/>
              </w:rPr>
              <w:t>8</w:t>
            </w:r>
            <w:r w:rsidR="005541CF">
              <w:rPr>
                <w:noProof/>
                <w:webHidden/>
              </w:rPr>
              <w:fldChar w:fldCharType="end"/>
            </w:r>
          </w:hyperlink>
        </w:p>
        <w:p w14:paraId="04BFE00D" w14:textId="530F2FB1"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82" w:history="1">
            <w:r w:rsidR="005541CF" w:rsidRPr="004302D4">
              <w:rPr>
                <w:rStyle w:val="Hyperlink"/>
                <w:noProof/>
                <w:spacing w:val="-3"/>
              </w:rPr>
              <w:t>4.8</w:t>
            </w:r>
            <w:r w:rsidR="005541CF">
              <w:rPr>
                <w:rFonts w:asciiTheme="minorHAnsi" w:eastAsiaTheme="minorEastAsia" w:hAnsiTheme="minorHAnsi" w:cstheme="minorBidi"/>
                <w:noProof/>
                <w:sz w:val="22"/>
                <w:szCs w:val="22"/>
              </w:rPr>
              <w:tab/>
            </w:r>
            <w:r w:rsidR="005541CF" w:rsidRPr="004302D4">
              <w:rPr>
                <w:rStyle w:val="Hyperlink"/>
                <w:noProof/>
              </w:rPr>
              <w:t>System Architecture Diagram</w:t>
            </w:r>
            <w:r w:rsidR="005541CF">
              <w:rPr>
                <w:noProof/>
                <w:webHidden/>
              </w:rPr>
              <w:tab/>
            </w:r>
            <w:r w:rsidR="005541CF">
              <w:rPr>
                <w:noProof/>
                <w:webHidden/>
              </w:rPr>
              <w:fldChar w:fldCharType="begin"/>
            </w:r>
            <w:r w:rsidR="005541CF">
              <w:rPr>
                <w:noProof/>
                <w:webHidden/>
              </w:rPr>
              <w:instrText xml:space="preserve"> PAGEREF _Toc46415382 \h </w:instrText>
            </w:r>
            <w:r w:rsidR="005541CF">
              <w:rPr>
                <w:noProof/>
                <w:webHidden/>
              </w:rPr>
            </w:r>
            <w:r w:rsidR="005541CF">
              <w:rPr>
                <w:noProof/>
                <w:webHidden/>
              </w:rPr>
              <w:fldChar w:fldCharType="separate"/>
            </w:r>
            <w:r w:rsidR="005541CF">
              <w:rPr>
                <w:noProof/>
                <w:webHidden/>
              </w:rPr>
              <w:t>8</w:t>
            </w:r>
            <w:r w:rsidR="005541CF">
              <w:rPr>
                <w:noProof/>
                <w:webHidden/>
              </w:rPr>
              <w:fldChar w:fldCharType="end"/>
            </w:r>
          </w:hyperlink>
        </w:p>
        <w:p w14:paraId="5002F7BD" w14:textId="196EC41A" w:rsidR="005541CF" w:rsidRDefault="00AA0C55">
          <w:pPr>
            <w:pStyle w:val="TOC1"/>
            <w:tabs>
              <w:tab w:val="left" w:pos="1186"/>
              <w:tab w:val="right" w:leader="dot" w:pos="9810"/>
            </w:tabs>
            <w:rPr>
              <w:rFonts w:asciiTheme="minorHAnsi" w:eastAsiaTheme="minorEastAsia" w:hAnsiTheme="minorHAnsi" w:cstheme="minorBidi"/>
              <w:b w:val="0"/>
              <w:bCs w:val="0"/>
              <w:noProof/>
              <w:sz w:val="22"/>
              <w:szCs w:val="22"/>
            </w:rPr>
          </w:pPr>
          <w:hyperlink w:anchor="_Toc46415383" w:history="1">
            <w:r w:rsidR="005541CF" w:rsidRPr="004302D4">
              <w:rPr>
                <w:rStyle w:val="Hyperlink"/>
                <w:noProof/>
                <w:spacing w:val="-3"/>
              </w:rPr>
              <w:t>5.</w:t>
            </w:r>
            <w:r w:rsidR="005541CF">
              <w:rPr>
                <w:rFonts w:asciiTheme="minorHAnsi" w:eastAsiaTheme="minorEastAsia" w:hAnsiTheme="minorHAnsi" w:cstheme="minorBidi"/>
                <w:b w:val="0"/>
                <w:bCs w:val="0"/>
                <w:noProof/>
                <w:sz w:val="22"/>
                <w:szCs w:val="22"/>
              </w:rPr>
              <w:tab/>
            </w:r>
            <w:r w:rsidR="005541CF" w:rsidRPr="004302D4">
              <w:rPr>
                <w:rStyle w:val="Hyperlink"/>
                <w:noProof/>
              </w:rPr>
              <w:t>System</w:t>
            </w:r>
            <w:r w:rsidR="005541CF" w:rsidRPr="004302D4">
              <w:rPr>
                <w:rStyle w:val="Hyperlink"/>
                <w:noProof/>
                <w:spacing w:val="-5"/>
              </w:rPr>
              <w:t xml:space="preserve"> </w:t>
            </w:r>
            <w:r w:rsidR="005541CF" w:rsidRPr="004302D4">
              <w:rPr>
                <w:rStyle w:val="Hyperlink"/>
                <w:noProof/>
              </w:rPr>
              <w:t>Design</w:t>
            </w:r>
            <w:r w:rsidR="005541CF">
              <w:rPr>
                <w:noProof/>
                <w:webHidden/>
              </w:rPr>
              <w:tab/>
            </w:r>
            <w:r w:rsidR="005541CF">
              <w:rPr>
                <w:noProof/>
                <w:webHidden/>
              </w:rPr>
              <w:fldChar w:fldCharType="begin"/>
            </w:r>
            <w:r w:rsidR="005541CF">
              <w:rPr>
                <w:noProof/>
                <w:webHidden/>
              </w:rPr>
              <w:instrText xml:space="preserve"> PAGEREF _Toc46415383 \h </w:instrText>
            </w:r>
            <w:r w:rsidR="005541CF">
              <w:rPr>
                <w:noProof/>
                <w:webHidden/>
              </w:rPr>
            </w:r>
            <w:r w:rsidR="005541CF">
              <w:rPr>
                <w:noProof/>
                <w:webHidden/>
              </w:rPr>
              <w:fldChar w:fldCharType="separate"/>
            </w:r>
            <w:r w:rsidR="005541CF">
              <w:rPr>
                <w:noProof/>
                <w:webHidden/>
              </w:rPr>
              <w:t>11</w:t>
            </w:r>
            <w:r w:rsidR="005541CF">
              <w:rPr>
                <w:noProof/>
                <w:webHidden/>
              </w:rPr>
              <w:fldChar w:fldCharType="end"/>
            </w:r>
          </w:hyperlink>
        </w:p>
        <w:p w14:paraId="1CE6DD29" w14:textId="13CE8F33"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84" w:history="1">
            <w:r w:rsidR="005541CF" w:rsidRPr="004302D4">
              <w:rPr>
                <w:rStyle w:val="Hyperlink"/>
                <w:noProof/>
                <w:spacing w:val="-3"/>
              </w:rPr>
              <w:t>5.1</w:t>
            </w:r>
            <w:r w:rsidR="005541CF">
              <w:rPr>
                <w:rFonts w:asciiTheme="minorHAnsi" w:eastAsiaTheme="minorEastAsia" w:hAnsiTheme="minorHAnsi" w:cstheme="minorBidi"/>
                <w:noProof/>
                <w:sz w:val="22"/>
                <w:szCs w:val="22"/>
              </w:rPr>
              <w:tab/>
            </w:r>
            <w:r w:rsidR="005541CF" w:rsidRPr="004302D4">
              <w:rPr>
                <w:rStyle w:val="Hyperlink"/>
                <w:noProof/>
              </w:rPr>
              <w:t>Business</w:t>
            </w:r>
            <w:r w:rsidR="005541CF" w:rsidRPr="004302D4">
              <w:rPr>
                <w:rStyle w:val="Hyperlink"/>
                <w:noProof/>
                <w:spacing w:val="-2"/>
              </w:rPr>
              <w:t xml:space="preserve"> </w:t>
            </w:r>
            <w:r w:rsidR="005541CF" w:rsidRPr="004302D4">
              <w:rPr>
                <w:rStyle w:val="Hyperlink"/>
                <w:noProof/>
              </w:rPr>
              <w:t>Requirements</w:t>
            </w:r>
            <w:r w:rsidR="005541CF">
              <w:rPr>
                <w:noProof/>
                <w:webHidden/>
              </w:rPr>
              <w:tab/>
            </w:r>
            <w:r w:rsidR="005541CF">
              <w:rPr>
                <w:noProof/>
                <w:webHidden/>
              </w:rPr>
              <w:fldChar w:fldCharType="begin"/>
            </w:r>
            <w:r w:rsidR="005541CF">
              <w:rPr>
                <w:noProof/>
                <w:webHidden/>
              </w:rPr>
              <w:instrText xml:space="preserve"> PAGEREF _Toc46415384 \h </w:instrText>
            </w:r>
            <w:r w:rsidR="005541CF">
              <w:rPr>
                <w:noProof/>
                <w:webHidden/>
              </w:rPr>
            </w:r>
            <w:r w:rsidR="005541CF">
              <w:rPr>
                <w:noProof/>
                <w:webHidden/>
              </w:rPr>
              <w:fldChar w:fldCharType="separate"/>
            </w:r>
            <w:r w:rsidR="005541CF">
              <w:rPr>
                <w:noProof/>
                <w:webHidden/>
              </w:rPr>
              <w:t>11</w:t>
            </w:r>
            <w:r w:rsidR="005541CF">
              <w:rPr>
                <w:noProof/>
                <w:webHidden/>
              </w:rPr>
              <w:fldChar w:fldCharType="end"/>
            </w:r>
          </w:hyperlink>
        </w:p>
        <w:p w14:paraId="5FBF3D04" w14:textId="7D934C3B"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85" w:history="1">
            <w:r w:rsidR="005541CF" w:rsidRPr="004302D4">
              <w:rPr>
                <w:rStyle w:val="Hyperlink"/>
                <w:noProof/>
                <w:spacing w:val="-3"/>
              </w:rPr>
              <w:t>5.2</w:t>
            </w:r>
            <w:r w:rsidR="005541CF">
              <w:rPr>
                <w:rFonts w:asciiTheme="minorHAnsi" w:eastAsiaTheme="minorEastAsia" w:hAnsiTheme="minorHAnsi" w:cstheme="minorBidi"/>
                <w:noProof/>
                <w:sz w:val="22"/>
                <w:szCs w:val="22"/>
              </w:rPr>
              <w:tab/>
            </w:r>
            <w:r w:rsidR="005541CF" w:rsidRPr="004302D4">
              <w:rPr>
                <w:rStyle w:val="Hyperlink"/>
                <w:noProof/>
              </w:rPr>
              <w:t>Database</w:t>
            </w:r>
            <w:r w:rsidR="005541CF" w:rsidRPr="004302D4">
              <w:rPr>
                <w:rStyle w:val="Hyperlink"/>
                <w:noProof/>
                <w:spacing w:val="-1"/>
              </w:rPr>
              <w:t xml:space="preserve"> </w:t>
            </w:r>
            <w:r w:rsidR="005541CF" w:rsidRPr="004302D4">
              <w:rPr>
                <w:rStyle w:val="Hyperlink"/>
                <w:noProof/>
              </w:rPr>
              <w:t>Design</w:t>
            </w:r>
            <w:r w:rsidR="005541CF">
              <w:rPr>
                <w:noProof/>
                <w:webHidden/>
              </w:rPr>
              <w:tab/>
            </w:r>
            <w:r w:rsidR="005541CF">
              <w:rPr>
                <w:noProof/>
                <w:webHidden/>
              </w:rPr>
              <w:fldChar w:fldCharType="begin"/>
            </w:r>
            <w:r w:rsidR="005541CF">
              <w:rPr>
                <w:noProof/>
                <w:webHidden/>
              </w:rPr>
              <w:instrText xml:space="preserve"> PAGEREF _Toc46415385 \h </w:instrText>
            </w:r>
            <w:r w:rsidR="005541CF">
              <w:rPr>
                <w:noProof/>
                <w:webHidden/>
              </w:rPr>
            </w:r>
            <w:r w:rsidR="005541CF">
              <w:rPr>
                <w:noProof/>
                <w:webHidden/>
              </w:rPr>
              <w:fldChar w:fldCharType="separate"/>
            </w:r>
            <w:r w:rsidR="005541CF">
              <w:rPr>
                <w:noProof/>
                <w:webHidden/>
              </w:rPr>
              <w:t>11</w:t>
            </w:r>
            <w:r w:rsidR="005541CF">
              <w:rPr>
                <w:noProof/>
                <w:webHidden/>
              </w:rPr>
              <w:fldChar w:fldCharType="end"/>
            </w:r>
          </w:hyperlink>
        </w:p>
        <w:p w14:paraId="4694BB76" w14:textId="6EC284DA"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86" w:history="1">
            <w:r w:rsidR="005541CF" w:rsidRPr="004302D4">
              <w:rPr>
                <w:rStyle w:val="Hyperlink"/>
                <w:noProof/>
                <w:spacing w:val="-4"/>
              </w:rPr>
              <w:t>5.2.1</w:t>
            </w:r>
            <w:r w:rsidR="005541CF">
              <w:rPr>
                <w:rFonts w:asciiTheme="minorHAnsi" w:eastAsiaTheme="minorEastAsia" w:hAnsiTheme="minorHAnsi" w:cstheme="minorBidi"/>
                <w:noProof/>
                <w:sz w:val="22"/>
                <w:szCs w:val="22"/>
              </w:rPr>
              <w:tab/>
            </w:r>
            <w:r w:rsidR="005541CF" w:rsidRPr="004302D4">
              <w:rPr>
                <w:rStyle w:val="Hyperlink"/>
                <w:noProof/>
              </w:rPr>
              <w:t>Data Objects and Resultant Data</w:t>
            </w:r>
            <w:r w:rsidR="005541CF" w:rsidRPr="004302D4">
              <w:rPr>
                <w:rStyle w:val="Hyperlink"/>
                <w:noProof/>
                <w:spacing w:val="-1"/>
              </w:rPr>
              <w:t xml:space="preserve"> </w:t>
            </w:r>
            <w:r w:rsidR="005541CF" w:rsidRPr="004302D4">
              <w:rPr>
                <w:rStyle w:val="Hyperlink"/>
                <w:noProof/>
              </w:rPr>
              <w:t>Structures</w:t>
            </w:r>
            <w:r w:rsidR="005541CF">
              <w:rPr>
                <w:noProof/>
                <w:webHidden/>
              </w:rPr>
              <w:tab/>
            </w:r>
            <w:r w:rsidR="005541CF">
              <w:rPr>
                <w:noProof/>
                <w:webHidden/>
              </w:rPr>
              <w:fldChar w:fldCharType="begin"/>
            </w:r>
            <w:r w:rsidR="005541CF">
              <w:rPr>
                <w:noProof/>
                <w:webHidden/>
              </w:rPr>
              <w:instrText xml:space="preserve"> PAGEREF _Toc46415386 \h </w:instrText>
            </w:r>
            <w:r w:rsidR="005541CF">
              <w:rPr>
                <w:noProof/>
                <w:webHidden/>
              </w:rPr>
            </w:r>
            <w:r w:rsidR="005541CF">
              <w:rPr>
                <w:noProof/>
                <w:webHidden/>
              </w:rPr>
              <w:fldChar w:fldCharType="separate"/>
            </w:r>
            <w:r w:rsidR="005541CF">
              <w:rPr>
                <w:noProof/>
                <w:webHidden/>
              </w:rPr>
              <w:t>11</w:t>
            </w:r>
            <w:r w:rsidR="005541CF">
              <w:rPr>
                <w:noProof/>
                <w:webHidden/>
              </w:rPr>
              <w:fldChar w:fldCharType="end"/>
            </w:r>
          </w:hyperlink>
        </w:p>
        <w:p w14:paraId="52E8851E" w14:textId="7BFF06C3"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87" w:history="1">
            <w:r w:rsidR="005541CF" w:rsidRPr="004302D4">
              <w:rPr>
                <w:rStyle w:val="Hyperlink"/>
                <w:noProof/>
                <w:spacing w:val="-4"/>
              </w:rPr>
              <w:t>5.2.2</w:t>
            </w:r>
            <w:r w:rsidR="005541CF">
              <w:rPr>
                <w:rFonts w:asciiTheme="minorHAnsi" w:eastAsiaTheme="minorEastAsia" w:hAnsiTheme="minorHAnsi" w:cstheme="minorBidi"/>
                <w:noProof/>
                <w:sz w:val="22"/>
                <w:szCs w:val="22"/>
              </w:rPr>
              <w:tab/>
            </w:r>
            <w:r w:rsidR="005541CF" w:rsidRPr="004302D4">
              <w:rPr>
                <w:rStyle w:val="Hyperlink"/>
                <w:noProof/>
              </w:rPr>
              <w:t>File and Database</w:t>
            </w:r>
            <w:r w:rsidR="005541CF" w:rsidRPr="004302D4">
              <w:rPr>
                <w:rStyle w:val="Hyperlink"/>
                <w:noProof/>
                <w:spacing w:val="-1"/>
              </w:rPr>
              <w:t xml:space="preserve"> </w:t>
            </w:r>
            <w:r w:rsidR="005541CF" w:rsidRPr="004302D4">
              <w:rPr>
                <w:rStyle w:val="Hyperlink"/>
                <w:noProof/>
              </w:rPr>
              <w:t>Structures</w:t>
            </w:r>
            <w:r w:rsidR="005541CF">
              <w:rPr>
                <w:noProof/>
                <w:webHidden/>
              </w:rPr>
              <w:tab/>
            </w:r>
            <w:r w:rsidR="005541CF">
              <w:rPr>
                <w:noProof/>
                <w:webHidden/>
              </w:rPr>
              <w:fldChar w:fldCharType="begin"/>
            </w:r>
            <w:r w:rsidR="005541CF">
              <w:rPr>
                <w:noProof/>
                <w:webHidden/>
              </w:rPr>
              <w:instrText xml:space="preserve"> PAGEREF _Toc46415387 \h </w:instrText>
            </w:r>
            <w:r w:rsidR="005541CF">
              <w:rPr>
                <w:noProof/>
                <w:webHidden/>
              </w:rPr>
            </w:r>
            <w:r w:rsidR="005541CF">
              <w:rPr>
                <w:noProof/>
                <w:webHidden/>
              </w:rPr>
              <w:fldChar w:fldCharType="separate"/>
            </w:r>
            <w:r w:rsidR="005541CF">
              <w:rPr>
                <w:noProof/>
                <w:webHidden/>
              </w:rPr>
              <w:t>11</w:t>
            </w:r>
            <w:r w:rsidR="005541CF">
              <w:rPr>
                <w:noProof/>
                <w:webHidden/>
              </w:rPr>
              <w:fldChar w:fldCharType="end"/>
            </w:r>
          </w:hyperlink>
        </w:p>
        <w:p w14:paraId="3D47B547" w14:textId="02777257"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88" w:history="1">
            <w:r w:rsidR="005541CF" w:rsidRPr="004302D4">
              <w:rPr>
                <w:rStyle w:val="Hyperlink"/>
                <w:noProof/>
              </w:rPr>
              <w:t>5.3</w:t>
            </w:r>
            <w:r w:rsidR="005541CF">
              <w:rPr>
                <w:rFonts w:asciiTheme="minorHAnsi" w:eastAsiaTheme="minorEastAsia" w:hAnsiTheme="minorHAnsi" w:cstheme="minorBidi"/>
                <w:noProof/>
                <w:sz w:val="22"/>
                <w:szCs w:val="22"/>
              </w:rPr>
              <w:tab/>
            </w:r>
            <w:r w:rsidR="005541CF" w:rsidRPr="004302D4">
              <w:rPr>
                <w:rStyle w:val="Hyperlink"/>
                <w:noProof/>
              </w:rPr>
              <w:t>Data</w:t>
            </w:r>
            <w:r w:rsidR="005541CF" w:rsidRPr="004302D4">
              <w:rPr>
                <w:rStyle w:val="Hyperlink"/>
                <w:noProof/>
                <w:spacing w:val="-1"/>
              </w:rPr>
              <w:t xml:space="preserve"> </w:t>
            </w:r>
            <w:r w:rsidR="005541CF" w:rsidRPr="004302D4">
              <w:rPr>
                <w:rStyle w:val="Hyperlink"/>
                <w:noProof/>
              </w:rPr>
              <w:t>Conversion</w:t>
            </w:r>
            <w:r w:rsidR="005541CF">
              <w:rPr>
                <w:noProof/>
                <w:webHidden/>
              </w:rPr>
              <w:tab/>
            </w:r>
            <w:r w:rsidR="005541CF">
              <w:rPr>
                <w:noProof/>
                <w:webHidden/>
              </w:rPr>
              <w:fldChar w:fldCharType="begin"/>
            </w:r>
            <w:r w:rsidR="005541CF">
              <w:rPr>
                <w:noProof/>
                <w:webHidden/>
              </w:rPr>
              <w:instrText xml:space="preserve"> PAGEREF _Toc46415388 \h </w:instrText>
            </w:r>
            <w:r w:rsidR="005541CF">
              <w:rPr>
                <w:noProof/>
                <w:webHidden/>
              </w:rPr>
            </w:r>
            <w:r w:rsidR="005541CF">
              <w:rPr>
                <w:noProof/>
                <w:webHidden/>
              </w:rPr>
              <w:fldChar w:fldCharType="separate"/>
            </w:r>
            <w:r w:rsidR="005541CF">
              <w:rPr>
                <w:noProof/>
                <w:webHidden/>
              </w:rPr>
              <w:t>12</w:t>
            </w:r>
            <w:r w:rsidR="005541CF">
              <w:rPr>
                <w:noProof/>
                <w:webHidden/>
              </w:rPr>
              <w:fldChar w:fldCharType="end"/>
            </w:r>
          </w:hyperlink>
        </w:p>
        <w:p w14:paraId="0302356B" w14:textId="7859EB5A"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89" w:history="1">
            <w:r w:rsidR="005541CF" w:rsidRPr="004302D4">
              <w:rPr>
                <w:rStyle w:val="Hyperlink"/>
                <w:noProof/>
              </w:rPr>
              <w:t>5.4</w:t>
            </w:r>
            <w:r w:rsidR="005541CF">
              <w:rPr>
                <w:rFonts w:asciiTheme="minorHAnsi" w:eastAsiaTheme="minorEastAsia" w:hAnsiTheme="minorHAnsi" w:cstheme="minorBidi"/>
                <w:noProof/>
                <w:sz w:val="22"/>
                <w:szCs w:val="22"/>
              </w:rPr>
              <w:tab/>
            </w:r>
            <w:r w:rsidR="005541CF" w:rsidRPr="004302D4">
              <w:rPr>
                <w:rStyle w:val="Hyperlink"/>
                <w:noProof/>
              </w:rPr>
              <w:t>User Machine-Readable</w:t>
            </w:r>
            <w:r w:rsidR="005541CF" w:rsidRPr="004302D4">
              <w:rPr>
                <w:rStyle w:val="Hyperlink"/>
                <w:noProof/>
                <w:spacing w:val="-2"/>
              </w:rPr>
              <w:t xml:space="preserve"> </w:t>
            </w:r>
            <w:r w:rsidR="005541CF" w:rsidRPr="004302D4">
              <w:rPr>
                <w:rStyle w:val="Hyperlink"/>
                <w:noProof/>
              </w:rPr>
              <w:t>Interface</w:t>
            </w:r>
            <w:r w:rsidR="005541CF">
              <w:rPr>
                <w:noProof/>
                <w:webHidden/>
              </w:rPr>
              <w:tab/>
            </w:r>
            <w:r w:rsidR="005541CF">
              <w:rPr>
                <w:noProof/>
                <w:webHidden/>
              </w:rPr>
              <w:fldChar w:fldCharType="begin"/>
            </w:r>
            <w:r w:rsidR="005541CF">
              <w:rPr>
                <w:noProof/>
                <w:webHidden/>
              </w:rPr>
              <w:instrText xml:space="preserve"> PAGEREF _Toc46415389 \h </w:instrText>
            </w:r>
            <w:r w:rsidR="005541CF">
              <w:rPr>
                <w:noProof/>
                <w:webHidden/>
              </w:rPr>
            </w:r>
            <w:r w:rsidR="005541CF">
              <w:rPr>
                <w:noProof/>
                <w:webHidden/>
              </w:rPr>
              <w:fldChar w:fldCharType="separate"/>
            </w:r>
            <w:r w:rsidR="005541CF">
              <w:rPr>
                <w:noProof/>
                <w:webHidden/>
              </w:rPr>
              <w:t>12</w:t>
            </w:r>
            <w:r w:rsidR="005541CF">
              <w:rPr>
                <w:noProof/>
                <w:webHidden/>
              </w:rPr>
              <w:fldChar w:fldCharType="end"/>
            </w:r>
          </w:hyperlink>
        </w:p>
        <w:p w14:paraId="06C80E6F" w14:textId="4EB3D790"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90" w:history="1">
            <w:r w:rsidR="005541CF" w:rsidRPr="004302D4">
              <w:rPr>
                <w:rStyle w:val="Hyperlink"/>
                <w:noProof/>
                <w:spacing w:val="-4"/>
              </w:rPr>
              <w:t>5.4.1</w:t>
            </w:r>
            <w:r w:rsidR="005541CF">
              <w:rPr>
                <w:rFonts w:asciiTheme="minorHAnsi" w:eastAsiaTheme="minorEastAsia" w:hAnsiTheme="minorHAnsi" w:cstheme="minorBidi"/>
                <w:noProof/>
                <w:sz w:val="22"/>
                <w:szCs w:val="22"/>
              </w:rPr>
              <w:tab/>
            </w:r>
            <w:r w:rsidR="005541CF" w:rsidRPr="004302D4">
              <w:rPr>
                <w:rStyle w:val="Hyperlink"/>
                <w:noProof/>
              </w:rPr>
              <w:t>Inputs</w:t>
            </w:r>
            <w:r w:rsidR="005541CF">
              <w:rPr>
                <w:noProof/>
                <w:webHidden/>
              </w:rPr>
              <w:tab/>
            </w:r>
            <w:r w:rsidR="005541CF">
              <w:rPr>
                <w:noProof/>
                <w:webHidden/>
              </w:rPr>
              <w:fldChar w:fldCharType="begin"/>
            </w:r>
            <w:r w:rsidR="005541CF">
              <w:rPr>
                <w:noProof/>
                <w:webHidden/>
              </w:rPr>
              <w:instrText xml:space="preserve"> PAGEREF _Toc46415390 \h </w:instrText>
            </w:r>
            <w:r w:rsidR="005541CF">
              <w:rPr>
                <w:noProof/>
                <w:webHidden/>
              </w:rPr>
            </w:r>
            <w:r w:rsidR="005541CF">
              <w:rPr>
                <w:noProof/>
                <w:webHidden/>
              </w:rPr>
              <w:fldChar w:fldCharType="separate"/>
            </w:r>
            <w:r w:rsidR="005541CF">
              <w:rPr>
                <w:noProof/>
                <w:webHidden/>
              </w:rPr>
              <w:t>13</w:t>
            </w:r>
            <w:r w:rsidR="005541CF">
              <w:rPr>
                <w:noProof/>
                <w:webHidden/>
              </w:rPr>
              <w:fldChar w:fldCharType="end"/>
            </w:r>
          </w:hyperlink>
        </w:p>
        <w:p w14:paraId="43DE7385" w14:textId="1EC56774"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91" w:history="1">
            <w:r w:rsidR="005541CF" w:rsidRPr="004302D4">
              <w:rPr>
                <w:rStyle w:val="Hyperlink"/>
                <w:noProof/>
                <w:spacing w:val="-4"/>
              </w:rPr>
              <w:t>5.4.2</w:t>
            </w:r>
            <w:r w:rsidR="005541CF">
              <w:rPr>
                <w:rFonts w:asciiTheme="minorHAnsi" w:eastAsiaTheme="minorEastAsia" w:hAnsiTheme="minorHAnsi" w:cstheme="minorBidi"/>
                <w:noProof/>
                <w:sz w:val="22"/>
                <w:szCs w:val="22"/>
              </w:rPr>
              <w:tab/>
            </w:r>
            <w:r w:rsidR="005541CF" w:rsidRPr="004302D4">
              <w:rPr>
                <w:rStyle w:val="Hyperlink"/>
                <w:noProof/>
              </w:rPr>
              <w:t>Outputs</w:t>
            </w:r>
            <w:r w:rsidR="005541CF">
              <w:rPr>
                <w:noProof/>
                <w:webHidden/>
              </w:rPr>
              <w:tab/>
            </w:r>
            <w:r w:rsidR="005541CF">
              <w:rPr>
                <w:noProof/>
                <w:webHidden/>
              </w:rPr>
              <w:fldChar w:fldCharType="begin"/>
            </w:r>
            <w:r w:rsidR="005541CF">
              <w:rPr>
                <w:noProof/>
                <w:webHidden/>
              </w:rPr>
              <w:instrText xml:space="preserve"> PAGEREF _Toc46415391 \h </w:instrText>
            </w:r>
            <w:r w:rsidR="005541CF">
              <w:rPr>
                <w:noProof/>
                <w:webHidden/>
              </w:rPr>
            </w:r>
            <w:r w:rsidR="005541CF">
              <w:rPr>
                <w:noProof/>
                <w:webHidden/>
              </w:rPr>
              <w:fldChar w:fldCharType="separate"/>
            </w:r>
            <w:r w:rsidR="005541CF">
              <w:rPr>
                <w:noProof/>
                <w:webHidden/>
              </w:rPr>
              <w:t>18</w:t>
            </w:r>
            <w:r w:rsidR="005541CF">
              <w:rPr>
                <w:noProof/>
                <w:webHidden/>
              </w:rPr>
              <w:fldChar w:fldCharType="end"/>
            </w:r>
          </w:hyperlink>
        </w:p>
        <w:p w14:paraId="480292D1" w14:textId="68D4DE31"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92" w:history="1">
            <w:r w:rsidR="005541CF" w:rsidRPr="004302D4">
              <w:rPr>
                <w:rStyle w:val="Hyperlink"/>
                <w:noProof/>
              </w:rPr>
              <w:t>5.5</w:t>
            </w:r>
            <w:r w:rsidR="005541CF">
              <w:rPr>
                <w:rFonts w:asciiTheme="minorHAnsi" w:eastAsiaTheme="minorEastAsia" w:hAnsiTheme="minorHAnsi" w:cstheme="minorBidi"/>
                <w:noProof/>
                <w:sz w:val="22"/>
                <w:szCs w:val="22"/>
              </w:rPr>
              <w:tab/>
            </w:r>
            <w:r w:rsidR="005541CF" w:rsidRPr="004302D4">
              <w:rPr>
                <w:rStyle w:val="Hyperlink"/>
                <w:noProof/>
              </w:rPr>
              <w:t>User Interface Design</w:t>
            </w:r>
            <w:r w:rsidR="005541CF">
              <w:rPr>
                <w:noProof/>
                <w:webHidden/>
              </w:rPr>
              <w:tab/>
            </w:r>
            <w:r w:rsidR="005541CF">
              <w:rPr>
                <w:noProof/>
                <w:webHidden/>
              </w:rPr>
              <w:fldChar w:fldCharType="begin"/>
            </w:r>
            <w:r w:rsidR="005541CF">
              <w:rPr>
                <w:noProof/>
                <w:webHidden/>
              </w:rPr>
              <w:instrText xml:space="preserve"> PAGEREF _Toc46415392 \h </w:instrText>
            </w:r>
            <w:r w:rsidR="005541CF">
              <w:rPr>
                <w:noProof/>
                <w:webHidden/>
              </w:rPr>
            </w:r>
            <w:r w:rsidR="005541CF">
              <w:rPr>
                <w:noProof/>
                <w:webHidden/>
              </w:rPr>
              <w:fldChar w:fldCharType="separate"/>
            </w:r>
            <w:r w:rsidR="005541CF">
              <w:rPr>
                <w:noProof/>
                <w:webHidden/>
              </w:rPr>
              <w:t>18</w:t>
            </w:r>
            <w:r w:rsidR="005541CF">
              <w:rPr>
                <w:noProof/>
                <w:webHidden/>
              </w:rPr>
              <w:fldChar w:fldCharType="end"/>
            </w:r>
          </w:hyperlink>
        </w:p>
        <w:p w14:paraId="25C740DB" w14:textId="1229C2C3" w:rsidR="005541CF" w:rsidRDefault="00AA0C55">
          <w:pPr>
            <w:pStyle w:val="TOC3"/>
            <w:tabs>
              <w:tab w:val="left" w:pos="1601"/>
              <w:tab w:val="right" w:leader="dot" w:pos="9810"/>
            </w:tabs>
            <w:rPr>
              <w:rFonts w:asciiTheme="minorHAnsi" w:eastAsiaTheme="minorEastAsia" w:hAnsiTheme="minorHAnsi" w:cstheme="minorBidi"/>
              <w:noProof/>
              <w:sz w:val="22"/>
              <w:szCs w:val="22"/>
            </w:rPr>
          </w:pPr>
          <w:hyperlink w:anchor="_Toc46415394" w:history="1">
            <w:r w:rsidR="005541CF" w:rsidRPr="004302D4">
              <w:rPr>
                <w:rStyle w:val="Hyperlink"/>
                <w:noProof/>
              </w:rPr>
              <w:t>5.5.1</w:t>
            </w:r>
            <w:r w:rsidR="005541CF">
              <w:rPr>
                <w:rFonts w:asciiTheme="minorHAnsi" w:eastAsiaTheme="minorEastAsia" w:hAnsiTheme="minorHAnsi" w:cstheme="minorBidi"/>
                <w:noProof/>
                <w:sz w:val="22"/>
                <w:szCs w:val="22"/>
              </w:rPr>
              <w:tab/>
            </w:r>
            <w:r w:rsidR="005541CF" w:rsidRPr="004302D4">
              <w:rPr>
                <w:rStyle w:val="Hyperlink"/>
                <w:noProof/>
              </w:rPr>
              <w:t>Section 508 Compliance</w:t>
            </w:r>
            <w:r w:rsidR="005541CF">
              <w:rPr>
                <w:noProof/>
                <w:webHidden/>
              </w:rPr>
              <w:tab/>
            </w:r>
            <w:r w:rsidR="005541CF">
              <w:rPr>
                <w:noProof/>
                <w:webHidden/>
              </w:rPr>
              <w:fldChar w:fldCharType="begin"/>
            </w:r>
            <w:r w:rsidR="005541CF">
              <w:rPr>
                <w:noProof/>
                <w:webHidden/>
              </w:rPr>
              <w:instrText xml:space="preserve"> PAGEREF _Toc46415394 \h </w:instrText>
            </w:r>
            <w:r w:rsidR="005541CF">
              <w:rPr>
                <w:noProof/>
                <w:webHidden/>
              </w:rPr>
            </w:r>
            <w:r w:rsidR="005541CF">
              <w:rPr>
                <w:noProof/>
                <w:webHidden/>
              </w:rPr>
              <w:fldChar w:fldCharType="separate"/>
            </w:r>
            <w:r w:rsidR="005541CF">
              <w:rPr>
                <w:noProof/>
                <w:webHidden/>
              </w:rPr>
              <w:t>18</w:t>
            </w:r>
            <w:r w:rsidR="005541CF">
              <w:rPr>
                <w:noProof/>
                <w:webHidden/>
              </w:rPr>
              <w:fldChar w:fldCharType="end"/>
            </w:r>
          </w:hyperlink>
        </w:p>
        <w:p w14:paraId="680FDEBC" w14:textId="7CAAE836" w:rsidR="005541CF" w:rsidRDefault="00AA0C55">
          <w:pPr>
            <w:pStyle w:val="TOC1"/>
            <w:tabs>
              <w:tab w:val="left" w:pos="1186"/>
              <w:tab w:val="right" w:leader="dot" w:pos="9810"/>
            </w:tabs>
            <w:rPr>
              <w:rFonts w:asciiTheme="minorHAnsi" w:eastAsiaTheme="minorEastAsia" w:hAnsiTheme="minorHAnsi" w:cstheme="minorBidi"/>
              <w:b w:val="0"/>
              <w:bCs w:val="0"/>
              <w:noProof/>
              <w:sz w:val="22"/>
              <w:szCs w:val="22"/>
            </w:rPr>
          </w:pPr>
          <w:hyperlink w:anchor="_Toc46415395" w:history="1">
            <w:r w:rsidR="005541CF" w:rsidRPr="004302D4">
              <w:rPr>
                <w:rStyle w:val="Hyperlink"/>
                <w:noProof/>
                <w:spacing w:val="-3"/>
              </w:rPr>
              <w:t>6.</w:t>
            </w:r>
            <w:r w:rsidR="005541CF">
              <w:rPr>
                <w:rFonts w:asciiTheme="minorHAnsi" w:eastAsiaTheme="minorEastAsia" w:hAnsiTheme="minorHAnsi" w:cstheme="minorBidi"/>
                <w:b w:val="0"/>
                <w:bCs w:val="0"/>
                <w:noProof/>
                <w:sz w:val="22"/>
                <w:szCs w:val="22"/>
              </w:rPr>
              <w:tab/>
            </w:r>
            <w:r w:rsidR="005541CF" w:rsidRPr="004302D4">
              <w:rPr>
                <w:rStyle w:val="Hyperlink"/>
                <w:noProof/>
              </w:rPr>
              <w:t>Operational</w:t>
            </w:r>
            <w:r w:rsidR="005541CF" w:rsidRPr="004302D4">
              <w:rPr>
                <w:rStyle w:val="Hyperlink"/>
                <w:noProof/>
                <w:spacing w:val="-5"/>
              </w:rPr>
              <w:t xml:space="preserve"> </w:t>
            </w:r>
            <w:r w:rsidR="005541CF" w:rsidRPr="004302D4">
              <w:rPr>
                <w:rStyle w:val="Hyperlink"/>
                <w:noProof/>
              </w:rPr>
              <w:t>Scenarios</w:t>
            </w:r>
            <w:r w:rsidR="005541CF">
              <w:rPr>
                <w:noProof/>
                <w:webHidden/>
              </w:rPr>
              <w:tab/>
            </w:r>
            <w:r w:rsidR="005541CF">
              <w:rPr>
                <w:noProof/>
                <w:webHidden/>
              </w:rPr>
              <w:fldChar w:fldCharType="begin"/>
            </w:r>
            <w:r w:rsidR="005541CF">
              <w:rPr>
                <w:noProof/>
                <w:webHidden/>
              </w:rPr>
              <w:instrText xml:space="preserve"> PAGEREF _Toc46415395 \h </w:instrText>
            </w:r>
            <w:r w:rsidR="005541CF">
              <w:rPr>
                <w:noProof/>
                <w:webHidden/>
              </w:rPr>
            </w:r>
            <w:r w:rsidR="005541CF">
              <w:rPr>
                <w:noProof/>
                <w:webHidden/>
              </w:rPr>
              <w:fldChar w:fldCharType="separate"/>
            </w:r>
            <w:r w:rsidR="005541CF">
              <w:rPr>
                <w:noProof/>
                <w:webHidden/>
              </w:rPr>
              <w:t>19</w:t>
            </w:r>
            <w:r w:rsidR="005541CF">
              <w:rPr>
                <w:noProof/>
                <w:webHidden/>
              </w:rPr>
              <w:fldChar w:fldCharType="end"/>
            </w:r>
          </w:hyperlink>
        </w:p>
        <w:p w14:paraId="43E0AF95" w14:textId="474FF0E8" w:rsidR="005541CF" w:rsidRDefault="00AA0C55">
          <w:pPr>
            <w:pStyle w:val="TOC1"/>
            <w:tabs>
              <w:tab w:val="left" w:pos="1186"/>
              <w:tab w:val="right" w:leader="dot" w:pos="9810"/>
            </w:tabs>
            <w:rPr>
              <w:rFonts w:asciiTheme="minorHAnsi" w:eastAsiaTheme="minorEastAsia" w:hAnsiTheme="minorHAnsi" w:cstheme="minorBidi"/>
              <w:b w:val="0"/>
              <w:bCs w:val="0"/>
              <w:noProof/>
              <w:sz w:val="22"/>
              <w:szCs w:val="22"/>
            </w:rPr>
          </w:pPr>
          <w:hyperlink w:anchor="_Toc46415396" w:history="1">
            <w:r w:rsidR="005541CF" w:rsidRPr="004302D4">
              <w:rPr>
                <w:rStyle w:val="Hyperlink"/>
                <w:noProof/>
                <w:spacing w:val="-3"/>
              </w:rPr>
              <w:t>7.</w:t>
            </w:r>
            <w:r w:rsidR="005541CF">
              <w:rPr>
                <w:rFonts w:asciiTheme="minorHAnsi" w:eastAsiaTheme="minorEastAsia" w:hAnsiTheme="minorHAnsi" w:cstheme="minorBidi"/>
                <w:b w:val="0"/>
                <w:bCs w:val="0"/>
                <w:noProof/>
                <w:sz w:val="22"/>
                <w:szCs w:val="22"/>
              </w:rPr>
              <w:tab/>
            </w:r>
            <w:r w:rsidR="005541CF" w:rsidRPr="004302D4">
              <w:rPr>
                <w:rStyle w:val="Hyperlink"/>
                <w:noProof/>
              </w:rPr>
              <w:t>Detailed</w:t>
            </w:r>
            <w:r w:rsidR="005541CF" w:rsidRPr="004302D4">
              <w:rPr>
                <w:rStyle w:val="Hyperlink"/>
                <w:noProof/>
                <w:spacing w:val="-3"/>
              </w:rPr>
              <w:t xml:space="preserve"> </w:t>
            </w:r>
            <w:r w:rsidR="005541CF" w:rsidRPr="004302D4">
              <w:rPr>
                <w:rStyle w:val="Hyperlink"/>
                <w:noProof/>
              </w:rPr>
              <w:t>Design</w:t>
            </w:r>
            <w:r w:rsidR="005541CF">
              <w:rPr>
                <w:noProof/>
                <w:webHidden/>
              </w:rPr>
              <w:tab/>
            </w:r>
            <w:r w:rsidR="005541CF">
              <w:rPr>
                <w:noProof/>
                <w:webHidden/>
              </w:rPr>
              <w:fldChar w:fldCharType="begin"/>
            </w:r>
            <w:r w:rsidR="005541CF">
              <w:rPr>
                <w:noProof/>
                <w:webHidden/>
              </w:rPr>
              <w:instrText xml:space="preserve"> PAGEREF _Toc46415396 \h </w:instrText>
            </w:r>
            <w:r w:rsidR="005541CF">
              <w:rPr>
                <w:noProof/>
                <w:webHidden/>
              </w:rPr>
            </w:r>
            <w:r w:rsidR="005541CF">
              <w:rPr>
                <w:noProof/>
                <w:webHidden/>
              </w:rPr>
              <w:fldChar w:fldCharType="separate"/>
            </w:r>
            <w:r w:rsidR="005541CF">
              <w:rPr>
                <w:noProof/>
                <w:webHidden/>
              </w:rPr>
              <w:t>21</w:t>
            </w:r>
            <w:r w:rsidR="005541CF">
              <w:rPr>
                <w:noProof/>
                <w:webHidden/>
              </w:rPr>
              <w:fldChar w:fldCharType="end"/>
            </w:r>
          </w:hyperlink>
        </w:p>
        <w:p w14:paraId="1DBCC671" w14:textId="4BD9431C"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97" w:history="1">
            <w:r w:rsidR="005541CF" w:rsidRPr="004302D4">
              <w:rPr>
                <w:rStyle w:val="Hyperlink"/>
                <w:noProof/>
                <w:spacing w:val="-3"/>
              </w:rPr>
              <w:t>7.1</w:t>
            </w:r>
            <w:r w:rsidR="005541CF">
              <w:rPr>
                <w:rFonts w:asciiTheme="minorHAnsi" w:eastAsiaTheme="minorEastAsia" w:hAnsiTheme="minorHAnsi" w:cstheme="minorBidi"/>
                <w:noProof/>
                <w:sz w:val="22"/>
                <w:szCs w:val="22"/>
              </w:rPr>
              <w:tab/>
            </w:r>
            <w:r w:rsidR="005541CF" w:rsidRPr="004302D4">
              <w:rPr>
                <w:rStyle w:val="Hyperlink"/>
                <w:noProof/>
              </w:rPr>
              <w:t>Hardware Detailed</w:t>
            </w:r>
            <w:r w:rsidR="005541CF" w:rsidRPr="004302D4">
              <w:rPr>
                <w:rStyle w:val="Hyperlink"/>
                <w:noProof/>
                <w:spacing w:val="-1"/>
              </w:rPr>
              <w:t xml:space="preserve"> </w:t>
            </w:r>
            <w:r w:rsidR="005541CF" w:rsidRPr="004302D4">
              <w:rPr>
                <w:rStyle w:val="Hyperlink"/>
                <w:noProof/>
              </w:rPr>
              <w:t>Design</w:t>
            </w:r>
            <w:r w:rsidR="005541CF">
              <w:rPr>
                <w:noProof/>
                <w:webHidden/>
              </w:rPr>
              <w:tab/>
            </w:r>
            <w:r w:rsidR="005541CF">
              <w:rPr>
                <w:noProof/>
                <w:webHidden/>
              </w:rPr>
              <w:fldChar w:fldCharType="begin"/>
            </w:r>
            <w:r w:rsidR="005541CF">
              <w:rPr>
                <w:noProof/>
                <w:webHidden/>
              </w:rPr>
              <w:instrText xml:space="preserve"> PAGEREF _Toc46415397 \h </w:instrText>
            </w:r>
            <w:r w:rsidR="005541CF">
              <w:rPr>
                <w:noProof/>
                <w:webHidden/>
              </w:rPr>
            </w:r>
            <w:r w:rsidR="005541CF">
              <w:rPr>
                <w:noProof/>
                <w:webHidden/>
              </w:rPr>
              <w:fldChar w:fldCharType="separate"/>
            </w:r>
            <w:r w:rsidR="005541CF">
              <w:rPr>
                <w:noProof/>
                <w:webHidden/>
              </w:rPr>
              <w:t>21</w:t>
            </w:r>
            <w:r w:rsidR="005541CF">
              <w:rPr>
                <w:noProof/>
                <w:webHidden/>
              </w:rPr>
              <w:fldChar w:fldCharType="end"/>
            </w:r>
          </w:hyperlink>
        </w:p>
        <w:p w14:paraId="6E159253" w14:textId="5E746A56"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98" w:history="1">
            <w:r w:rsidR="005541CF" w:rsidRPr="004302D4">
              <w:rPr>
                <w:rStyle w:val="Hyperlink"/>
                <w:noProof/>
                <w:spacing w:val="-3"/>
              </w:rPr>
              <w:t>7.2</w:t>
            </w:r>
            <w:r w:rsidR="005541CF">
              <w:rPr>
                <w:rFonts w:asciiTheme="minorHAnsi" w:eastAsiaTheme="minorEastAsia" w:hAnsiTheme="minorHAnsi" w:cstheme="minorBidi"/>
                <w:noProof/>
                <w:sz w:val="22"/>
                <w:szCs w:val="22"/>
              </w:rPr>
              <w:tab/>
            </w:r>
            <w:r w:rsidR="005541CF" w:rsidRPr="004302D4">
              <w:rPr>
                <w:rStyle w:val="Hyperlink"/>
                <w:noProof/>
              </w:rPr>
              <w:t>Software Detailed</w:t>
            </w:r>
            <w:r w:rsidR="005541CF" w:rsidRPr="004302D4">
              <w:rPr>
                <w:rStyle w:val="Hyperlink"/>
                <w:noProof/>
                <w:spacing w:val="-1"/>
              </w:rPr>
              <w:t xml:space="preserve"> </w:t>
            </w:r>
            <w:r w:rsidR="005541CF" w:rsidRPr="004302D4">
              <w:rPr>
                <w:rStyle w:val="Hyperlink"/>
                <w:noProof/>
              </w:rPr>
              <w:t>Design</w:t>
            </w:r>
            <w:r w:rsidR="005541CF">
              <w:rPr>
                <w:noProof/>
                <w:webHidden/>
              </w:rPr>
              <w:tab/>
            </w:r>
            <w:r w:rsidR="005541CF">
              <w:rPr>
                <w:noProof/>
                <w:webHidden/>
              </w:rPr>
              <w:fldChar w:fldCharType="begin"/>
            </w:r>
            <w:r w:rsidR="005541CF">
              <w:rPr>
                <w:noProof/>
                <w:webHidden/>
              </w:rPr>
              <w:instrText xml:space="preserve"> PAGEREF _Toc46415398 \h </w:instrText>
            </w:r>
            <w:r w:rsidR="005541CF">
              <w:rPr>
                <w:noProof/>
                <w:webHidden/>
              </w:rPr>
            </w:r>
            <w:r w:rsidR="005541CF">
              <w:rPr>
                <w:noProof/>
                <w:webHidden/>
              </w:rPr>
              <w:fldChar w:fldCharType="separate"/>
            </w:r>
            <w:r w:rsidR="005541CF">
              <w:rPr>
                <w:noProof/>
                <w:webHidden/>
              </w:rPr>
              <w:t>21</w:t>
            </w:r>
            <w:r w:rsidR="005541CF">
              <w:rPr>
                <w:noProof/>
                <w:webHidden/>
              </w:rPr>
              <w:fldChar w:fldCharType="end"/>
            </w:r>
          </w:hyperlink>
        </w:p>
        <w:p w14:paraId="4C9B599C" w14:textId="4EE03AA2"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399" w:history="1">
            <w:r w:rsidR="005541CF" w:rsidRPr="004302D4">
              <w:rPr>
                <w:rStyle w:val="Hyperlink"/>
                <w:noProof/>
                <w:spacing w:val="-3"/>
              </w:rPr>
              <w:t>7.3</w:t>
            </w:r>
            <w:r w:rsidR="005541CF">
              <w:rPr>
                <w:rFonts w:asciiTheme="minorHAnsi" w:eastAsiaTheme="minorEastAsia" w:hAnsiTheme="minorHAnsi" w:cstheme="minorBidi"/>
                <w:noProof/>
                <w:sz w:val="22"/>
                <w:szCs w:val="22"/>
              </w:rPr>
              <w:tab/>
            </w:r>
            <w:r w:rsidR="005541CF" w:rsidRPr="004302D4">
              <w:rPr>
                <w:rStyle w:val="Hyperlink"/>
                <w:noProof/>
              </w:rPr>
              <w:t>Security Detailed</w:t>
            </w:r>
            <w:r w:rsidR="005541CF" w:rsidRPr="004302D4">
              <w:rPr>
                <w:rStyle w:val="Hyperlink"/>
                <w:noProof/>
                <w:spacing w:val="-1"/>
              </w:rPr>
              <w:t xml:space="preserve"> </w:t>
            </w:r>
            <w:r w:rsidR="005541CF" w:rsidRPr="004302D4">
              <w:rPr>
                <w:rStyle w:val="Hyperlink"/>
                <w:noProof/>
              </w:rPr>
              <w:t>Design</w:t>
            </w:r>
            <w:r w:rsidR="005541CF">
              <w:rPr>
                <w:noProof/>
                <w:webHidden/>
              </w:rPr>
              <w:tab/>
            </w:r>
            <w:r w:rsidR="005541CF">
              <w:rPr>
                <w:noProof/>
                <w:webHidden/>
              </w:rPr>
              <w:fldChar w:fldCharType="begin"/>
            </w:r>
            <w:r w:rsidR="005541CF">
              <w:rPr>
                <w:noProof/>
                <w:webHidden/>
              </w:rPr>
              <w:instrText xml:space="preserve"> PAGEREF _Toc46415399 \h </w:instrText>
            </w:r>
            <w:r w:rsidR="005541CF">
              <w:rPr>
                <w:noProof/>
                <w:webHidden/>
              </w:rPr>
            </w:r>
            <w:r w:rsidR="005541CF">
              <w:rPr>
                <w:noProof/>
                <w:webHidden/>
              </w:rPr>
              <w:fldChar w:fldCharType="separate"/>
            </w:r>
            <w:r w:rsidR="005541CF">
              <w:rPr>
                <w:noProof/>
                <w:webHidden/>
              </w:rPr>
              <w:t>21</w:t>
            </w:r>
            <w:r w:rsidR="005541CF">
              <w:rPr>
                <w:noProof/>
                <w:webHidden/>
              </w:rPr>
              <w:fldChar w:fldCharType="end"/>
            </w:r>
          </w:hyperlink>
        </w:p>
        <w:p w14:paraId="7EC99F64" w14:textId="4C8993B1"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401" w:history="1">
            <w:r w:rsidR="005541CF" w:rsidRPr="004302D4">
              <w:rPr>
                <w:rStyle w:val="Hyperlink"/>
                <w:noProof/>
                <w:spacing w:val="-3"/>
              </w:rPr>
              <w:t>7.4</w:t>
            </w:r>
            <w:r w:rsidR="005541CF">
              <w:rPr>
                <w:rFonts w:asciiTheme="minorHAnsi" w:eastAsiaTheme="minorEastAsia" w:hAnsiTheme="minorHAnsi" w:cstheme="minorBidi"/>
                <w:noProof/>
                <w:sz w:val="22"/>
                <w:szCs w:val="22"/>
              </w:rPr>
              <w:tab/>
            </w:r>
            <w:r w:rsidR="005541CF" w:rsidRPr="004302D4">
              <w:rPr>
                <w:rStyle w:val="Hyperlink"/>
                <w:noProof/>
              </w:rPr>
              <w:t>Performance Detailed</w:t>
            </w:r>
            <w:r w:rsidR="005541CF" w:rsidRPr="004302D4">
              <w:rPr>
                <w:rStyle w:val="Hyperlink"/>
                <w:noProof/>
                <w:spacing w:val="-2"/>
              </w:rPr>
              <w:t xml:space="preserve"> </w:t>
            </w:r>
            <w:r w:rsidR="005541CF" w:rsidRPr="004302D4">
              <w:rPr>
                <w:rStyle w:val="Hyperlink"/>
                <w:noProof/>
              </w:rPr>
              <w:t>Design</w:t>
            </w:r>
            <w:r w:rsidR="005541CF">
              <w:rPr>
                <w:noProof/>
                <w:webHidden/>
              </w:rPr>
              <w:tab/>
            </w:r>
            <w:r w:rsidR="005541CF">
              <w:rPr>
                <w:noProof/>
                <w:webHidden/>
              </w:rPr>
              <w:fldChar w:fldCharType="begin"/>
            </w:r>
            <w:r w:rsidR="005541CF">
              <w:rPr>
                <w:noProof/>
                <w:webHidden/>
              </w:rPr>
              <w:instrText xml:space="preserve"> PAGEREF _Toc46415401 \h </w:instrText>
            </w:r>
            <w:r w:rsidR="005541CF">
              <w:rPr>
                <w:noProof/>
                <w:webHidden/>
              </w:rPr>
            </w:r>
            <w:r w:rsidR="005541CF">
              <w:rPr>
                <w:noProof/>
                <w:webHidden/>
              </w:rPr>
              <w:fldChar w:fldCharType="separate"/>
            </w:r>
            <w:r w:rsidR="005541CF">
              <w:rPr>
                <w:noProof/>
                <w:webHidden/>
              </w:rPr>
              <w:t>21</w:t>
            </w:r>
            <w:r w:rsidR="005541CF">
              <w:rPr>
                <w:noProof/>
                <w:webHidden/>
              </w:rPr>
              <w:fldChar w:fldCharType="end"/>
            </w:r>
          </w:hyperlink>
        </w:p>
        <w:p w14:paraId="17F4CAD9" w14:textId="5B56E8F0"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402" w:history="1">
            <w:r w:rsidR="005541CF" w:rsidRPr="004302D4">
              <w:rPr>
                <w:rStyle w:val="Hyperlink"/>
                <w:noProof/>
                <w:spacing w:val="-3"/>
              </w:rPr>
              <w:t>7.5</w:t>
            </w:r>
            <w:r w:rsidR="005541CF">
              <w:rPr>
                <w:rFonts w:asciiTheme="minorHAnsi" w:eastAsiaTheme="minorEastAsia" w:hAnsiTheme="minorHAnsi" w:cstheme="minorBidi"/>
                <w:noProof/>
                <w:sz w:val="22"/>
                <w:szCs w:val="22"/>
              </w:rPr>
              <w:tab/>
            </w:r>
            <w:r w:rsidR="005541CF" w:rsidRPr="004302D4">
              <w:rPr>
                <w:rStyle w:val="Hyperlink"/>
                <w:noProof/>
              </w:rPr>
              <w:t>Internal Communications Detailed Design</w:t>
            </w:r>
            <w:r w:rsidR="005541CF">
              <w:rPr>
                <w:noProof/>
                <w:webHidden/>
              </w:rPr>
              <w:tab/>
            </w:r>
            <w:r w:rsidR="005541CF">
              <w:rPr>
                <w:noProof/>
                <w:webHidden/>
              </w:rPr>
              <w:fldChar w:fldCharType="begin"/>
            </w:r>
            <w:r w:rsidR="005541CF">
              <w:rPr>
                <w:noProof/>
                <w:webHidden/>
              </w:rPr>
              <w:instrText xml:space="preserve"> PAGEREF _Toc46415402 \h </w:instrText>
            </w:r>
            <w:r w:rsidR="005541CF">
              <w:rPr>
                <w:noProof/>
                <w:webHidden/>
              </w:rPr>
            </w:r>
            <w:r w:rsidR="005541CF">
              <w:rPr>
                <w:noProof/>
                <w:webHidden/>
              </w:rPr>
              <w:fldChar w:fldCharType="separate"/>
            </w:r>
            <w:r w:rsidR="005541CF">
              <w:rPr>
                <w:noProof/>
                <w:webHidden/>
              </w:rPr>
              <w:t>22</w:t>
            </w:r>
            <w:r w:rsidR="005541CF">
              <w:rPr>
                <w:noProof/>
                <w:webHidden/>
              </w:rPr>
              <w:fldChar w:fldCharType="end"/>
            </w:r>
          </w:hyperlink>
        </w:p>
        <w:p w14:paraId="2516A2B4" w14:textId="441BD7B2" w:rsidR="005541CF" w:rsidRDefault="00AA0C55">
          <w:pPr>
            <w:pStyle w:val="TOC1"/>
            <w:tabs>
              <w:tab w:val="left" w:pos="1186"/>
              <w:tab w:val="right" w:leader="dot" w:pos="9810"/>
            </w:tabs>
            <w:rPr>
              <w:rFonts w:asciiTheme="minorHAnsi" w:eastAsiaTheme="minorEastAsia" w:hAnsiTheme="minorHAnsi" w:cstheme="minorBidi"/>
              <w:b w:val="0"/>
              <w:bCs w:val="0"/>
              <w:noProof/>
              <w:sz w:val="22"/>
              <w:szCs w:val="22"/>
            </w:rPr>
          </w:pPr>
          <w:hyperlink w:anchor="_Toc46415403" w:history="1">
            <w:r w:rsidR="005541CF" w:rsidRPr="004302D4">
              <w:rPr>
                <w:rStyle w:val="Hyperlink"/>
                <w:noProof/>
                <w:spacing w:val="-3"/>
              </w:rPr>
              <w:t>8.</w:t>
            </w:r>
            <w:r w:rsidR="005541CF">
              <w:rPr>
                <w:rFonts w:asciiTheme="minorHAnsi" w:eastAsiaTheme="minorEastAsia" w:hAnsiTheme="minorHAnsi" w:cstheme="minorBidi"/>
                <w:b w:val="0"/>
                <w:bCs w:val="0"/>
                <w:noProof/>
                <w:sz w:val="22"/>
                <w:szCs w:val="22"/>
              </w:rPr>
              <w:tab/>
            </w:r>
            <w:r w:rsidR="005541CF" w:rsidRPr="004302D4">
              <w:rPr>
                <w:rStyle w:val="Hyperlink"/>
                <w:noProof/>
              </w:rPr>
              <w:t>System Integrity</w:t>
            </w:r>
            <w:r w:rsidR="005541CF" w:rsidRPr="004302D4">
              <w:rPr>
                <w:rStyle w:val="Hyperlink"/>
                <w:noProof/>
                <w:spacing w:val="-7"/>
              </w:rPr>
              <w:t xml:space="preserve"> </w:t>
            </w:r>
            <w:r w:rsidR="005541CF" w:rsidRPr="004302D4">
              <w:rPr>
                <w:rStyle w:val="Hyperlink"/>
                <w:noProof/>
              </w:rPr>
              <w:t>Controls</w:t>
            </w:r>
            <w:r w:rsidR="005541CF">
              <w:rPr>
                <w:noProof/>
                <w:webHidden/>
              </w:rPr>
              <w:tab/>
            </w:r>
            <w:r w:rsidR="005541CF">
              <w:rPr>
                <w:noProof/>
                <w:webHidden/>
              </w:rPr>
              <w:fldChar w:fldCharType="begin"/>
            </w:r>
            <w:r w:rsidR="005541CF">
              <w:rPr>
                <w:noProof/>
                <w:webHidden/>
              </w:rPr>
              <w:instrText xml:space="preserve"> PAGEREF _Toc46415403 \h </w:instrText>
            </w:r>
            <w:r w:rsidR="005541CF">
              <w:rPr>
                <w:noProof/>
                <w:webHidden/>
              </w:rPr>
            </w:r>
            <w:r w:rsidR="005541CF">
              <w:rPr>
                <w:noProof/>
                <w:webHidden/>
              </w:rPr>
              <w:fldChar w:fldCharType="separate"/>
            </w:r>
            <w:r w:rsidR="005541CF">
              <w:rPr>
                <w:noProof/>
                <w:webHidden/>
              </w:rPr>
              <w:t>23</w:t>
            </w:r>
            <w:r w:rsidR="005541CF">
              <w:rPr>
                <w:noProof/>
                <w:webHidden/>
              </w:rPr>
              <w:fldChar w:fldCharType="end"/>
            </w:r>
          </w:hyperlink>
        </w:p>
        <w:p w14:paraId="706C8BE2" w14:textId="6EA9E019"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404" w:history="1">
            <w:r w:rsidR="005541CF" w:rsidRPr="004302D4">
              <w:rPr>
                <w:rStyle w:val="Hyperlink"/>
                <w:noProof/>
                <w:spacing w:val="-3"/>
              </w:rPr>
              <w:t>8.1</w:t>
            </w:r>
            <w:r w:rsidR="005541CF">
              <w:rPr>
                <w:rFonts w:asciiTheme="minorHAnsi" w:eastAsiaTheme="minorEastAsia" w:hAnsiTheme="minorHAnsi" w:cstheme="minorBidi"/>
                <w:noProof/>
                <w:sz w:val="22"/>
                <w:szCs w:val="22"/>
              </w:rPr>
              <w:tab/>
            </w:r>
            <w:r w:rsidR="005541CF" w:rsidRPr="004302D4">
              <w:rPr>
                <w:rStyle w:val="Hyperlink"/>
                <w:noProof/>
              </w:rPr>
              <w:t>Account Policy</w:t>
            </w:r>
            <w:r w:rsidR="005541CF">
              <w:rPr>
                <w:noProof/>
                <w:webHidden/>
              </w:rPr>
              <w:tab/>
            </w:r>
            <w:r w:rsidR="005541CF">
              <w:rPr>
                <w:noProof/>
                <w:webHidden/>
              </w:rPr>
              <w:fldChar w:fldCharType="begin"/>
            </w:r>
            <w:r w:rsidR="005541CF">
              <w:rPr>
                <w:noProof/>
                <w:webHidden/>
              </w:rPr>
              <w:instrText xml:space="preserve"> PAGEREF _Toc46415404 \h </w:instrText>
            </w:r>
            <w:r w:rsidR="005541CF">
              <w:rPr>
                <w:noProof/>
                <w:webHidden/>
              </w:rPr>
            </w:r>
            <w:r w:rsidR="005541CF">
              <w:rPr>
                <w:noProof/>
                <w:webHidden/>
              </w:rPr>
              <w:fldChar w:fldCharType="separate"/>
            </w:r>
            <w:r w:rsidR="005541CF">
              <w:rPr>
                <w:noProof/>
                <w:webHidden/>
              </w:rPr>
              <w:t>23</w:t>
            </w:r>
            <w:r w:rsidR="005541CF">
              <w:rPr>
                <w:noProof/>
                <w:webHidden/>
              </w:rPr>
              <w:fldChar w:fldCharType="end"/>
            </w:r>
          </w:hyperlink>
        </w:p>
        <w:p w14:paraId="0F3F5BA9" w14:textId="55CFE3C1"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405" w:history="1">
            <w:r w:rsidR="005541CF" w:rsidRPr="004302D4">
              <w:rPr>
                <w:rStyle w:val="Hyperlink"/>
                <w:noProof/>
                <w:spacing w:val="-3"/>
              </w:rPr>
              <w:t>8.2</w:t>
            </w:r>
            <w:r w:rsidR="005541CF">
              <w:rPr>
                <w:rFonts w:asciiTheme="minorHAnsi" w:eastAsiaTheme="minorEastAsia" w:hAnsiTheme="minorHAnsi" w:cstheme="minorBidi"/>
                <w:noProof/>
                <w:sz w:val="22"/>
                <w:szCs w:val="22"/>
              </w:rPr>
              <w:tab/>
            </w:r>
            <w:r w:rsidR="005541CF" w:rsidRPr="004302D4">
              <w:rPr>
                <w:rStyle w:val="Hyperlink"/>
                <w:noProof/>
              </w:rPr>
              <w:t>MLN LMS Audit Procedures</w:t>
            </w:r>
            <w:r w:rsidR="005541CF">
              <w:rPr>
                <w:noProof/>
                <w:webHidden/>
              </w:rPr>
              <w:tab/>
            </w:r>
            <w:r w:rsidR="005541CF">
              <w:rPr>
                <w:noProof/>
                <w:webHidden/>
              </w:rPr>
              <w:fldChar w:fldCharType="begin"/>
            </w:r>
            <w:r w:rsidR="005541CF">
              <w:rPr>
                <w:noProof/>
                <w:webHidden/>
              </w:rPr>
              <w:instrText xml:space="preserve"> PAGEREF _Toc46415405 \h </w:instrText>
            </w:r>
            <w:r w:rsidR="005541CF">
              <w:rPr>
                <w:noProof/>
                <w:webHidden/>
              </w:rPr>
            </w:r>
            <w:r w:rsidR="005541CF">
              <w:rPr>
                <w:noProof/>
                <w:webHidden/>
              </w:rPr>
              <w:fldChar w:fldCharType="separate"/>
            </w:r>
            <w:r w:rsidR="005541CF">
              <w:rPr>
                <w:noProof/>
                <w:webHidden/>
              </w:rPr>
              <w:t>23</w:t>
            </w:r>
            <w:r w:rsidR="005541CF">
              <w:rPr>
                <w:noProof/>
                <w:webHidden/>
              </w:rPr>
              <w:fldChar w:fldCharType="end"/>
            </w:r>
          </w:hyperlink>
        </w:p>
        <w:p w14:paraId="0CAC0DEE" w14:textId="1AE132EC" w:rsidR="005541CF" w:rsidRDefault="00AA0C55">
          <w:pPr>
            <w:pStyle w:val="TOC1"/>
            <w:tabs>
              <w:tab w:val="left" w:pos="1186"/>
              <w:tab w:val="right" w:leader="dot" w:pos="9810"/>
            </w:tabs>
            <w:rPr>
              <w:rFonts w:asciiTheme="minorHAnsi" w:eastAsiaTheme="minorEastAsia" w:hAnsiTheme="minorHAnsi" w:cstheme="minorBidi"/>
              <w:b w:val="0"/>
              <w:bCs w:val="0"/>
              <w:noProof/>
              <w:sz w:val="22"/>
              <w:szCs w:val="22"/>
            </w:rPr>
          </w:pPr>
          <w:hyperlink w:anchor="_Toc46415406" w:history="1">
            <w:r w:rsidR="005541CF" w:rsidRPr="004302D4">
              <w:rPr>
                <w:rStyle w:val="Hyperlink"/>
                <w:noProof/>
                <w:spacing w:val="-3"/>
              </w:rPr>
              <w:t>9.</w:t>
            </w:r>
            <w:r w:rsidR="005541CF">
              <w:rPr>
                <w:rFonts w:asciiTheme="minorHAnsi" w:eastAsiaTheme="minorEastAsia" w:hAnsiTheme="minorHAnsi" w:cstheme="minorBidi"/>
                <w:b w:val="0"/>
                <w:bCs w:val="0"/>
                <w:noProof/>
                <w:sz w:val="22"/>
                <w:szCs w:val="22"/>
              </w:rPr>
              <w:tab/>
            </w:r>
            <w:r w:rsidR="005541CF" w:rsidRPr="004302D4">
              <w:rPr>
                <w:rStyle w:val="Hyperlink"/>
                <w:noProof/>
              </w:rPr>
              <w:t>External Interfaces</w:t>
            </w:r>
            <w:r w:rsidR="005541CF">
              <w:rPr>
                <w:noProof/>
                <w:webHidden/>
              </w:rPr>
              <w:tab/>
            </w:r>
            <w:r w:rsidR="005541CF">
              <w:rPr>
                <w:noProof/>
                <w:webHidden/>
              </w:rPr>
              <w:fldChar w:fldCharType="begin"/>
            </w:r>
            <w:r w:rsidR="005541CF">
              <w:rPr>
                <w:noProof/>
                <w:webHidden/>
              </w:rPr>
              <w:instrText xml:space="preserve"> PAGEREF _Toc46415406 \h </w:instrText>
            </w:r>
            <w:r w:rsidR="005541CF">
              <w:rPr>
                <w:noProof/>
                <w:webHidden/>
              </w:rPr>
            </w:r>
            <w:r w:rsidR="005541CF">
              <w:rPr>
                <w:noProof/>
                <w:webHidden/>
              </w:rPr>
              <w:fldChar w:fldCharType="separate"/>
            </w:r>
            <w:r w:rsidR="005541CF">
              <w:rPr>
                <w:noProof/>
                <w:webHidden/>
              </w:rPr>
              <w:t>24</w:t>
            </w:r>
            <w:r w:rsidR="005541CF">
              <w:rPr>
                <w:noProof/>
                <w:webHidden/>
              </w:rPr>
              <w:fldChar w:fldCharType="end"/>
            </w:r>
          </w:hyperlink>
        </w:p>
        <w:p w14:paraId="3F9F2B64" w14:textId="2293C6B8"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407" w:history="1">
            <w:r w:rsidR="005541CF" w:rsidRPr="004302D4">
              <w:rPr>
                <w:rStyle w:val="Hyperlink"/>
                <w:noProof/>
                <w:spacing w:val="-3"/>
              </w:rPr>
              <w:t>9.1</w:t>
            </w:r>
            <w:r w:rsidR="005541CF">
              <w:rPr>
                <w:rFonts w:asciiTheme="minorHAnsi" w:eastAsiaTheme="minorEastAsia" w:hAnsiTheme="minorHAnsi" w:cstheme="minorBidi"/>
                <w:noProof/>
                <w:sz w:val="22"/>
                <w:szCs w:val="22"/>
              </w:rPr>
              <w:tab/>
            </w:r>
            <w:r w:rsidR="005541CF" w:rsidRPr="004302D4">
              <w:rPr>
                <w:rStyle w:val="Hyperlink"/>
                <w:noProof/>
              </w:rPr>
              <w:t>Interface</w:t>
            </w:r>
            <w:r w:rsidR="005541CF" w:rsidRPr="004302D4">
              <w:rPr>
                <w:rStyle w:val="Hyperlink"/>
                <w:noProof/>
                <w:spacing w:val="-2"/>
              </w:rPr>
              <w:t xml:space="preserve"> </w:t>
            </w:r>
            <w:r w:rsidR="005541CF" w:rsidRPr="004302D4">
              <w:rPr>
                <w:rStyle w:val="Hyperlink"/>
                <w:noProof/>
              </w:rPr>
              <w:t>Architecture</w:t>
            </w:r>
            <w:r w:rsidR="005541CF">
              <w:rPr>
                <w:noProof/>
                <w:webHidden/>
              </w:rPr>
              <w:tab/>
            </w:r>
            <w:r w:rsidR="005541CF">
              <w:rPr>
                <w:noProof/>
                <w:webHidden/>
              </w:rPr>
              <w:fldChar w:fldCharType="begin"/>
            </w:r>
            <w:r w:rsidR="005541CF">
              <w:rPr>
                <w:noProof/>
                <w:webHidden/>
              </w:rPr>
              <w:instrText xml:space="preserve"> PAGEREF _Toc46415407 \h </w:instrText>
            </w:r>
            <w:r w:rsidR="005541CF">
              <w:rPr>
                <w:noProof/>
                <w:webHidden/>
              </w:rPr>
            </w:r>
            <w:r w:rsidR="005541CF">
              <w:rPr>
                <w:noProof/>
                <w:webHidden/>
              </w:rPr>
              <w:fldChar w:fldCharType="separate"/>
            </w:r>
            <w:r w:rsidR="005541CF">
              <w:rPr>
                <w:noProof/>
                <w:webHidden/>
              </w:rPr>
              <w:t>24</w:t>
            </w:r>
            <w:r w:rsidR="005541CF">
              <w:rPr>
                <w:noProof/>
                <w:webHidden/>
              </w:rPr>
              <w:fldChar w:fldCharType="end"/>
            </w:r>
          </w:hyperlink>
        </w:p>
        <w:p w14:paraId="5850838D" w14:textId="52CF1195" w:rsidR="005541CF" w:rsidRDefault="00AA0C55">
          <w:pPr>
            <w:pStyle w:val="TOC2"/>
            <w:tabs>
              <w:tab w:val="left" w:pos="1186"/>
              <w:tab w:val="right" w:leader="dot" w:pos="9810"/>
            </w:tabs>
            <w:rPr>
              <w:rFonts w:asciiTheme="minorHAnsi" w:eastAsiaTheme="minorEastAsia" w:hAnsiTheme="minorHAnsi" w:cstheme="minorBidi"/>
              <w:noProof/>
              <w:sz w:val="22"/>
              <w:szCs w:val="22"/>
            </w:rPr>
          </w:pPr>
          <w:hyperlink w:anchor="_Toc46415408" w:history="1">
            <w:r w:rsidR="005541CF" w:rsidRPr="004302D4">
              <w:rPr>
                <w:rStyle w:val="Hyperlink"/>
                <w:noProof/>
                <w:spacing w:val="-3"/>
              </w:rPr>
              <w:t>9.2</w:t>
            </w:r>
            <w:r w:rsidR="005541CF">
              <w:rPr>
                <w:rFonts w:asciiTheme="minorHAnsi" w:eastAsiaTheme="minorEastAsia" w:hAnsiTheme="minorHAnsi" w:cstheme="minorBidi"/>
                <w:noProof/>
                <w:sz w:val="22"/>
                <w:szCs w:val="22"/>
              </w:rPr>
              <w:tab/>
            </w:r>
            <w:r w:rsidR="005541CF" w:rsidRPr="004302D4">
              <w:rPr>
                <w:rStyle w:val="Hyperlink"/>
                <w:noProof/>
              </w:rPr>
              <w:t>Interface Detailed</w:t>
            </w:r>
            <w:r w:rsidR="005541CF" w:rsidRPr="004302D4">
              <w:rPr>
                <w:rStyle w:val="Hyperlink"/>
                <w:noProof/>
                <w:spacing w:val="-2"/>
              </w:rPr>
              <w:t xml:space="preserve"> </w:t>
            </w:r>
            <w:r w:rsidR="005541CF" w:rsidRPr="004302D4">
              <w:rPr>
                <w:rStyle w:val="Hyperlink"/>
                <w:noProof/>
              </w:rPr>
              <w:t>Design</w:t>
            </w:r>
            <w:r w:rsidR="005541CF">
              <w:rPr>
                <w:noProof/>
                <w:webHidden/>
              </w:rPr>
              <w:tab/>
            </w:r>
            <w:r w:rsidR="005541CF">
              <w:rPr>
                <w:noProof/>
                <w:webHidden/>
              </w:rPr>
              <w:fldChar w:fldCharType="begin"/>
            </w:r>
            <w:r w:rsidR="005541CF">
              <w:rPr>
                <w:noProof/>
                <w:webHidden/>
              </w:rPr>
              <w:instrText xml:space="preserve"> PAGEREF _Toc46415408 \h </w:instrText>
            </w:r>
            <w:r w:rsidR="005541CF">
              <w:rPr>
                <w:noProof/>
                <w:webHidden/>
              </w:rPr>
            </w:r>
            <w:r w:rsidR="005541CF">
              <w:rPr>
                <w:noProof/>
                <w:webHidden/>
              </w:rPr>
              <w:fldChar w:fldCharType="separate"/>
            </w:r>
            <w:r w:rsidR="005541CF">
              <w:rPr>
                <w:noProof/>
                <w:webHidden/>
              </w:rPr>
              <w:t>24</w:t>
            </w:r>
            <w:r w:rsidR="005541CF">
              <w:rPr>
                <w:noProof/>
                <w:webHidden/>
              </w:rPr>
              <w:fldChar w:fldCharType="end"/>
            </w:r>
          </w:hyperlink>
        </w:p>
        <w:p w14:paraId="23D3AB77" w14:textId="7FE79938" w:rsidR="005541CF" w:rsidRDefault="00AA0C55">
          <w:pPr>
            <w:pStyle w:val="TOC1"/>
            <w:tabs>
              <w:tab w:val="right" w:leader="dot" w:pos="9810"/>
            </w:tabs>
            <w:rPr>
              <w:rFonts w:asciiTheme="minorHAnsi" w:eastAsiaTheme="minorEastAsia" w:hAnsiTheme="minorHAnsi" w:cstheme="minorBidi"/>
              <w:b w:val="0"/>
              <w:bCs w:val="0"/>
              <w:noProof/>
              <w:sz w:val="22"/>
              <w:szCs w:val="22"/>
            </w:rPr>
          </w:pPr>
          <w:hyperlink w:anchor="_Toc46415409" w:history="1">
            <w:r w:rsidR="005541CF" w:rsidRPr="004302D4">
              <w:rPr>
                <w:rStyle w:val="Hyperlink"/>
                <w:noProof/>
              </w:rPr>
              <w:t>Appendix A: Record of Changes</w:t>
            </w:r>
            <w:r w:rsidR="005541CF">
              <w:rPr>
                <w:noProof/>
                <w:webHidden/>
              </w:rPr>
              <w:tab/>
            </w:r>
            <w:r w:rsidR="005541CF">
              <w:rPr>
                <w:noProof/>
                <w:webHidden/>
              </w:rPr>
              <w:fldChar w:fldCharType="begin"/>
            </w:r>
            <w:r w:rsidR="005541CF">
              <w:rPr>
                <w:noProof/>
                <w:webHidden/>
              </w:rPr>
              <w:instrText xml:space="preserve"> PAGEREF _Toc46415409 \h </w:instrText>
            </w:r>
            <w:r w:rsidR="005541CF">
              <w:rPr>
                <w:noProof/>
                <w:webHidden/>
              </w:rPr>
            </w:r>
            <w:r w:rsidR="005541CF">
              <w:rPr>
                <w:noProof/>
                <w:webHidden/>
              </w:rPr>
              <w:fldChar w:fldCharType="separate"/>
            </w:r>
            <w:r w:rsidR="005541CF">
              <w:rPr>
                <w:noProof/>
                <w:webHidden/>
              </w:rPr>
              <w:t>25</w:t>
            </w:r>
            <w:r w:rsidR="005541CF">
              <w:rPr>
                <w:noProof/>
                <w:webHidden/>
              </w:rPr>
              <w:fldChar w:fldCharType="end"/>
            </w:r>
          </w:hyperlink>
        </w:p>
        <w:p w14:paraId="0A65B5A5" w14:textId="07B5A7BB" w:rsidR="005541CF" w:rsidRDefault="00AA0C55">
          <w:pPr>
            <w:pStyle w:val="TOC1"/>
            <w:tabs>
              <w:tab w:val="right" w:leader="dot" w:pos="9810"/>
            </w:tabs>
            <w:rPr>
              <w:rFonts w:asciiTheme="minorHAnsi" w:eastAsiaTheme="minorEastAsia" w:hAnsiTheme="minorHAnsi" w:cstheme="minorBidi"/>
              <w:b w:val="0"/>
              <w:bCs w:val="0"/>
              <w:noProof/>
              <w:sz w:val="22"/>
              <w:szCs w:val="22"/>
            </w:rPr>
          </w:pPr>
          <w:hyperlink w:anchor="_Toc46415410" w:history="1">
            <w:r w:rsidR="005541CF" w:rsidRPr="004302D4">
              <w:rPr>
                <w:rStyle w:val="Hyperlink"/>
                <w:noProof/>
              </w:rPr>
              <w:t>Appendix B: Acronyms</w:t>
            </w:r>
            <w:r w:rsidR="005541CF">
              <w:rPr>
                <w:noProof/>
                <w:webHidden/>
              </w:rPr>
              <w:tab/>
            </w:r>
            <w:r w:rsidR="005541CF">
              <w:rPr>
                <w:noProof/>
                <w:webHidden/>
              </w:rPr>
              <w:fldChar w:fldCharType="begin"/>
            </w:r>
            <w:r w:rsidR="005541CF">
              <w:rPr>
                <w:noProof/>
                <w:webHidden/>
              </w:rPr>
              <w:instrText xml:space="preserve"> PAGEREF _Toc46415410 \h </w:instrText>
            </w:r>
            <w:r w:rsidR="005541CF">
              <w:rPr>
                <w:noProof/>
                <w:webHidden/>
              </w:rPr>
            </w:r>
            <w:r w:rsidR="005541CF">
              <w:rPr>
                <w:noProof/>
                <w:webHidden/>
              </w:rPr>
              <w:fldChar w:fldCharType="separate"/>
            </w:r>
            <w:r w:rsidR="005541CF">
              <w:rPr>
                <w:noProof/>
                <w:webHidden/>
              </w:rPr>
              <w:t>26</w:t>
            </w:r>
            <w:r w:rsidR="005541CF">
              <w:rPr>
                <w:noProof/>
                <w:webHidden/>
              </w:rPr>
              <w:fldChar w:fldCharType="end"/>
            </w:r>
          </w:hyperlink>
        </w:p>
        <w:p w14:paraId="7AF6445E" w14:textId="68FA1145" w:rsidR="005541CF" w:rsidRDefault="00AA0C55">
          <w:pPr>
            <w:pStyle w:val="TOC1"/>
            <w:tabs>
              <w:tab w:val="right" w:leader="dot" w:pos="9810"/>
            </w:tabs>
            <w:rPr>
              <w:rFonts w:asciiTheme="minorHAnsi" w:eastAsiaTheme="minorEastAsia" w:hAnsiTheme="minorHAnsi" w:cstheme="minorBidi"/>
              <w:b w:val="0"/>
              <w:bCs w:val="0"/>
              <w:noProof/>
              <w:sz w:val="22"/>
              <w:szCs w:val="22"/>
            </w:rPr>
          </w:pPr>
          <w:hyperlink w:anchor="_Toc46415411" w:history="1">
            <w:r w:rsidR="005541CF" w:rsidRPr="004302D4">
              <w:rPr>
                <w:rStyle w:val="Hyperlink"/>
                <w:noProof/>
              </w:rPr>
              <w:t>Appendix C: Referenced Documents</w:t>
            </w:r>
            <w:r w:rsidR="005541CF">
              <w:rPr>
                <w:noProof/>
                <w:webHidden/>
              </w:rPr>
              <w:tab/>
            </w:r>
            <w:r w:rsidR="005541CF">
              <w:rPr>
                <w:noProof/>
                <w:webHidden/>
              </w:rPr>
              <w:fldChar w:fldCharType="begin"/>
            </w:r>
            <w:r w:rsidR="005541CF">
              <w:rPr>
                <w:noProof/>
                <w:webHidden/>
              </w:rPr>
              <w:instrText xml:space="preserve"> PAGEREF _Toc46415411 \h </w:instrText>
            </w:r>
            <w:r w:rsidR="005541CF">
              <w:rPr>
                <w:noProof/>
                <w:webHidden/>
              </w:rPr>
            </w:r>
            <w:r w:rsidR="005541CF">
              <w:rPr>
                <w:noProof/>
                <w:webHidden/>
              </w:rPr>
              <w:fldChar w:fldCharType="separate"/>
            </w:r>
            <w:r w:rsidR="005541CF">
              <w:rPr>
                <w:noProof/>
                <w:webHidden/>
              </w:rPr>
              <w:t>28</w:t>
            </w:r>
            <w:r w:rsidR="005541CF">
              <w:rPr>
                <w:noProof/>
                <w:webHidden/>
              </w:rPr>
              <w:fldChar w:fldCharType="end"/>
            </w:r>
          </w:hyperlink>
        </w:p>
        <w:p w14:paraId="54A9CAA6" w14:textId="348C9A64" w:rsidR="005541CF" w:rsidRDefault="00AA0C55">
          <w:pPr>
            <w:pStyle w:val="TOC1"/>
            <w:tabs>
              <w:tab w:val="right" w:leader="dot" w:pos="9810"/>
            </w:tabs>
            <w:rPr>
              <w:rFonts w:asciiTheme="minorHAnsi" w:eastAsiaTheme="minorEastAsia" w:hAnsiTheme="minorHAnsi" w:cstheme="minorBidi"/>
              <w:b w:val="0"/>
              <w:bCs w:val="0"/>
              <w:noProof/>
              <w:sz w:val="22"/>
              <w:szCs w:val="22"/>
            </w:rPr>
          </w:pPr>
          <w:hyperlink w:anchor="_Toc46415412" w:history="1">
            <w:r w:rsidR="005541CF" w:rsidRPr="004302D4">
              <w:rPr>
                <w:rStyle w:val="Hyperlink"/>
                <w:noProof/>
              </w:rPr>
              <w:t>Appendix D: Approvals</w:t>
            </w:r>
            <w:r w:rsidR="005541CF">
              <w:rPr>
                <w:noProof/>
                <w:webHidden/>
              </w:rPr>
              <w:tab/>
            </w:r>
            <w:r w:rsidR="005541CF">
              <w:rPr>
                <w:noProof/>
                <w:webHidden/>
              </w:rPr>
              <w:fldChar w:fldCharType="begin"/>
            </w:r>
            <w:r w:rsidR="005541CF">
              <w:rPr>
                <w:noProof/>
                <w:webHidden/>
              </w:rPr>
              <w:instrText xml:space="preserve"> PAGEREF _Toc46415412 \h </w:instrText>
            </w:r>
            <w:r w:rsidR="005541CF">
              <w:rPr>
                <w:noProof/>
                <w:webHidden/>
              </w:rPr>
            </w:r>
            <w:r w:rsidR="005541CF">
              <w:rPr>
                <w:noProof/>
                <w:webHidden/>
              </w:rPr>
              <w:fldChar w:fldCharType="separate"/>
            </w:r>
            <w:r w:rsidR="005541CF">
              <w:rPr>
                <w:noProof/>
                <w:webHidden/>
              </w:rPr>
              <w:t>29</w:t>
            </w:r>
            <w:r w:rsidR="005541CF">
              <w:rPr>
                <w:noProof/>
                <w:webHidden/>
              </w:rPr>
              <w:fldChar w:fldCharType="end"/>
            </w:r>
          </w:hyperlink>
        </w:p>
        <w:p w14:paraId="45581AD7" w14:textId="3BA8DA55" w:rsidR="005E47B5" w:rsidRDefault="005E47B5" w:rsidP="00513715">
          <w:pPr>
            <w:ind w:left="720"/>
          </w:pPr>
          <w:r>
            <w:rPr>
              <w:b/>
              <w:bCs/>
              <w:noProof/>
            </w:rPr>
            <w:fldChar w:fldCharType="end"/>
          </w:r>
        </w:p>
      </w:sdtContent>
    </w:sdt>
    <w:p w14:paraId="600A76FB" w14:textId="77777777" w:rsidR="00D1449D" w:rsidRDefault="00D1449D" w:rsidP="00513715">
      <w:pPr>
        <w:pStyle w:val="Heading5"/>
        <w:ind w:left="720"/>
        <w:rPr>
          <w:sz w:val="26"/>
        </w:rPr>
      </w:pPr>
    </w:p>
    <w:p w14:paraId="0C8362F6" w14:textId="013FF700" w:rsidR="001D7195" w:rsidRPr="00C872B5" w:rsidRDefault="00662761" w:rsidP="00373315">
      <w:pPr>
        <w:spacing w:before="89"/>
        <w:ind w:left="-90" w:right="10"/>
        <w:jc w:val="center"/>
        <w:rPr>
          <w:rFonts w:ascii="Arial Narrow"/>
          <w:b/>
          <w:sz w:val="36"/>
        </w:rPr>
      </w:pPr>
      <w:r w:rsidRPr="00804011">
        <w:rPr>
          <w:rFonts w:ascii="Arial Narrow"/>
          <w:b/>
          <w:sz w:val="36"/>
        </w:rPr>
        <w:lastRenderedPageBreak/>
        <w:t>Table</w:t>
      </w:r>
      <w:r w:rsidR="0049402F">
        <w:rPr>
          <w:rFonts w:ascii="Arial Narrow"/>
          <w:b/>
          <w:sz w:val="36"/>
        </w:rPr>
        <w:t>s</w:t>
      </w:r>
    </w:p>
    <w:p w14:paraId="277840CC" w14:textId="77777777" w:rsidR="00662761" w:rsidRPr="001D7195" w:rsidRDefault="00662761" w:rsidP="00513715">
      <w:pPr>
        <w:ind w:left="720"/>
        <w:rPr>
          <w:sz w:val="24"/>
        </w:rPr>
      </w:pPr>
    </w:p>
    <w:p w14:paraId="4A0D94E0" w14:textId="6114DFD4" w:rsidR="005541CF" w:rsidRPr="00373315" w:rsidRDefault="00662761">
      <w:pPr>
        <w:pStyle w:val="TableofFigures"/>
        <w:tabs>
          <w:tab w:val="right" w:leader="dot" w:pos="9810"/>
        </w:tabs>
        <w:rPr>
          <w:rFonts w:ascii="Arial" w:eastAsiaTheme="minorEastAsia" w:hAnsi="Arial"/>
          <w:i w:val="0"/>
          <w:noProof/>
          <w:sz w:val="24"/>
          <w:szCs w:val="24"/>
        </w:rPr>
      </w:pPr>
      <w:r w:rsidRPr="006458FA">
        <w:rPr>
          <w:rFonts w:ascii="Arial" w:hAnsi="Arial"/>
          <w:i w:val="0"/>
          <w:sz w:val="24"/>
          <w:szCs w:val="24"/>
        </w:rPr>
        <w:fldChar w:fldCharType="begin"/>
      </w:r>
      <w:r w:rsidRPr="005541CF">
        <w:rPr>
          <w:rFonts w:ascii="Arial" w:hAnsi="Arial"/>
          <w:i w:val="0"/>
          <w:sz w:val="24"/>
          <w:szCs w:val="24"/>
        </w:rPr>
        <w:instrText xml:space="preserve"> TOC \h \z \c "Table" </w:instrText>
      </w:r>
      <w:r w:rsidRPr="006458FA">
        <w:rPr>
          <w:rFonts w:ascii="Arial" w:hAnsi="Arial"/>
          <w:i w:val="0"/>
          <w:sz w:val="24"/>
          <w:szCs w:val="24"/>
        </w:rPr>
        <w:fldChar w:fldCharType="separate"/>
      </w:r>
      <w:hyperlink w:anchor="_Toc46415425" w:history="1">
        <w:r w:rsidR="005541CF" w:rsidRPr="00373315">
          <w:rPr>
            <w:rStyle w:val="Hyperlink"/>
            <w:rFonts w:ascii="Arial" w:hAnsi="Arial"/>
            <w:i w:val="0"/>
            <w:noProof/>
            <w:sz w:val="24"/>
            <w:szCs w:val="24"/>
          </w:rPr>
          <w:t>Table 1: MLN LMS Roles.</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_Toc46415425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12</w:t>
        </w:r>
        <w:r w:rsidR="005541CF" w:rsidRPr="00373315">
          <w:rPr>
            <w:rFonts w:ascii="Arial" w:hAnsi="Arial"/>
            <w:i w:val="0"/>
            <w:noProof/>
            <w:webHidden/>
            <w:sz w:val="24"/>
            <w:szCs w:val="24"/>
          </w:rPr>
          <w:fldChar w:fldCharType="end"/>
        </w:r>
      </w:hyperlink>
    </w:p>
    <w:p w14:paraId="06152302" w14:textId="568F58D9" w:rsidR="005541CF" w:rsidRPr="00373315" w:rsidRDefault="00AA0C55">
      <w:pPr>
        <w:pStyle w:val="TableofFigures"/>
        <w:tabs>
          <w:tab w:val="right" w:leader="dot" w:pos="9810"/>
        </w:tabs>
        <w:rPr>
          <w:rFonts w:ascii="Arial" w:eastAsiaTheme="minorEastAsia" w:hAnsi="Arial"/>
          <w:i w:val="0"/>
          <w:noProof/>
          <w:sz w:val="24"/>
          <w:szCs w:val="24"/>
        </w:rPr>
      </w:pPr>
      <w:hyperlink w:anchor="_Toc46415426" w:history="1">
        <w:r w:rsidR="005541CF" w:rsidRPr="00373315">
          <w:rPr>
            <w:rStyle w:val="Hyperlink"/>
            <w:rFonts w:ascii="Arial" w:hAnsi="Arial"/>
            <w:i w:val="0"/>
            <w:noProof/>
            <w:sz w:val="24"/>
            <w:szCs w:val="24"/>
          </w:rPr>
          <w:t>Table 2: MLN Login Page Data Dictionary</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_Toc46415426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13</w:t>
        </w:r>
        <w:r w:rsidR="005541CF" w:rsidRPr="00373315">
          <w:rPr>
            <w:rFonts w:ascii="Arial" w:hAnsi="Arial"/>
            <w:i w:val="0"/>
            <w:noProof/>
            <w:webHidden/>
            <w:sz w:val="24"/>
            <w:szCs w:val="24"/>
          </w:rPr>
          <w:fldChar w:fldCharType="end"/>
        </w:r>
      </w:hyperlink>
    </w:p>
    <w:p w14:paraId="73ECA61E" w14:textId="0B4C9362" w:rsidR="005541CF" w:rsidRPr="00373315" w:rsidRDefault="00AA0C55">
      <w:pPr>
        <w:pStyle w:val="TableofFigures"/>
        <w:tabs>
          <w:tab w:val="right" w:leader="dot" w:pos="9810"/>
        </w:tabs>
        <w:rPr>
          <w:rFonts w:ascii="Arial" w:eastAsiaTheme="minorEastAsia" w:hAnsi="Arial"/>
          <w:i w:val="0"/>
          <w:noProof/>
          <w:sz w:val="24"/>
          <w:szCs w:val="24"/>
        </w:rPr>
      </w:pPr>
      <w:hyperlink w:anchor="_Toc46415427" w:history="1">
        <w:r w:rsidR="005541CF" w:rsidRPr="00373315">
          <w:rPr>
            <w:rStyle w:val="Hyperlink"/>
            <w:rFonts w:ascii="Arial" w:hAnsi="Arial"/>
            <w:i w:val="0"/>
            <w:noProof/>
            <w:sz w:val="24"/>
            <w:szCs w:val="24"/>
          </w:rPr>
          <w:t>Table 3: MLN Account Creation Page Data Dictionary</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_Toc46415427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14</w:t>
        </w:r>
        <w:r w:rsidR="005541CF" w:rsidRPr="00373315">
          <w:rPr>
            <w:rFonts w:ascii="Arial" w:hAnsi="Arial"/>
            <w:i w:val="0"/>
            <w:noProof/>
            <w:webHidden/>
            <w:sz w:val="24"/>
            <w:szCs w:val="24"/>
          </w:rPr>
          <w:fldChar w:fldCharType="end"/>
        </w:r>
      </w:hyperlink>
    </w:p>
    <w:p w14:paraId="58ADB50C" w14:textId="4128A28C" w:rsidR="005541CF" w:rsidRPr="00373315" w:rsidRDefault="00AA0C55">
      <w:pPr>
        <w:pStyle w:val="TableofFigures"/>
        <w:tabs>
          <w:tab w:val="right" w:leader="dot" w:pos="9810"/>
        </w:tabs>
        <w:rPr>
          <w:rFonts w:ascii="Arial" w:eastAsiaTheme="minorEastAsia" w:hAnsi="Arial"/>
          <w:i w:val="0"/>
          <w:noProof/>
          <w:sz w:val="24"/>
          <w:szCs w:val="24"/>
        </w:rPr>
      </w:pPr>
      <w:hyperlink w:anchor="_Toc46415428" w:history="1">
        <w:r w:rsidR="005541CF" w:rsidRPr="00373315">
          <w:rPr>
            <w:rStyle w:val="Hyperlink"/>
            <w:rFonts w:ascii="Arial" w:hAnsi="Arial"/>
            <w:i w:val="0"/>
            <w:noProof/>
            <w:sz w:val="24"/>
            <w:szCs w:val="24"/>
          </w:rPr>
          <w:t>Table 4: User Profile Page Data Dictionary</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_Toc46415428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15</w:t>
        </w:r>
        <w:r w:rsidR="005541CF" w:rsidRPr="00373315">
          <w:rPr>
            <w:rFonts w:ascii="Arial" w:hAnsi="Arial"/>
            <w:i w:val="0"/>
            <w:noProof/>
            <w:webHidden/>
            <w:sz w:val="24"/>
            <w:szCs w:val="24"/>
          </w:rPr>
          <w:fldChar w:fldCharType="end"/>
        </w:r>
      </w:hyperlink>
    </w:p>
    <w:p w14:paraId="1B0779C8" w14:textId="00CED1FB" w:rsidR="005541CF" w:rsidRPr="00373315" w:rsidRDefault="00AA0C55">
      <w:pPr>
        <w:pStyle w:val="TableofFigures"/>
        <w:tabs>
          <w:tab w:val="right" w:leader="dot" w:pos="9810"/>
        </w:tabs>
        <w:rPr>
          <w:rFonts w:ascii="Arial" w:eastAsiaTheme="minorEastAsia" w:hAnsi="Arial"/>
          <w:i w:val="0"/>
          <w:noProof/>
          <w:sz w:val="24"/>
          <w:szCs w:val="24"/>
        </w:rPr>
      </w:pPr>
      <w:hyperlink w:anchor="_Toc46415429" w:history="1">
        <w:r w:rsidR="005541CF" w:rsidRPr="00373315">
          <w:rPr>
            <w:rStyle w:val="Hyperlink"/>
            <w:rFonts w:ascii="Arial" w:hAnsi="Arial"/>
            <w:i w:val="0"/>
            <w:noProof/>
            <w:sz w:val="24"/>
            <w:szCs w:val="24"/>
          </w:rPr>
          <w:t>Table 5: Update Login ID Page Data Dictionary</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_Toc46415429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16</w:t>
        </w:r>
        <w:r w:rsidR="005541CF" w:rsidRPr="00373315">
          <w:rPr>
            <w:rFonts w:ascii="Arial" w:hAnsi="Arial"/>
            <w:i w:val="0"/>
            <w:noProof/>
            <w:webHidden/>
            <w:sz w:val="24"/>
            <w:szCs w:val="24"/>
          </w:rPr>
          <w:fldChar w:fldCharType="end"/>
        </w:r>
      </w:hyperlink>
    </w:p>
    <w:p w14:paraId="08D7C121" w14:textId="60BE8A16" w:rsidR="005541CF" w:rsidRPr="00373315" w:rsidRDefault="00AA0C55">
      <w:pPr>
        <w:pStyle w:val="TableofFigures"/>
        <w:tabs>
          <w:tab w:val="right" w:leader="dot" w:pos="9810"/>
        </w:tabs>
        <w:rPr>
          <w:rFonts w:ascii="Arial" w:eastAsiaTheme="minorEastAsia" w:hAnsi="Arial"/>
          <w:i w:val="0"/>
          <w:noProof/>
          <w:sz w:val="24"/>
          <w:szCs w:val="24"/>
        </w:rPr>
      </w:pPr>
      <w:hyperlink w:anchor="_Toc46415430" w:history="1">
        <w:r w:rsidR="005541CF" w:rsidRPr="00373315">
          <w:rPr>
            <w:rStyle w:val="Hyperlink"/>
            <w:rFonts w:ascii="Arial" w:hAnsi="Arial"/>
            <w:i w:val="0"/>
            <w:noProof/>
            <w:sz w:val="24"/>
            <w:szCs w:val="24"/>
          </w:rPr>
          <w:t>Table 6: Update Password Page Data Dictionary</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_Toc46415430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17</w:t>
        </w:r>
        <w:r w:rsidR="005541CF" w:rsidRPr="00373315">
          <w:rPr>
            <w:rFonts w:ascii="Arial" w:hAnsi="Arial"/>
            <w:i w:val="0"/>
            <w:noProof/>
            <w:webHidden/>
            <w:sz w:val="24"/>
            <w:szCs w:val="24"/>
          </w:rPr>
          <w:fldChar w:fldCharType="end"/>
        </w:r>
      </w:hyperlink>
    </w:p>
    <w:p w14:paraId="5818CFCD" w14:textId="4E07F5F2" w:rsidR="005541CF" w:rsidRPr="00373315" w:rsidRDefault="00AA0C55">
      <w:pPr>
        <w:pStyle w:val="TableofFigures"/>
        <w:tabs>
          <w:tab w:val="right" w:leader="dot" w:pos="9810"/>
        </w:tabs>
        <w:rPr>
          <w:rFonts w:ascii="Arial" w:eastAsiaTheme="minorEastAsia" w:hAnsi="Arial"/>
          <w:i w:val="0"/>
          <w:noProof/>
          <w:sz w:val="24"/>
          <w:szCs w:val="24"/>
        </w:rPr>
      </w:pPr>
      <w:hyperlink w:anchor="_Toc46415431" w:history="1">
        <w:r w:rsidR="005541CF" w:rsidRPr="00373315">
          <w:rPr>
            <w:rStyle w:val="Hyperlink"/>
            <w:rFonts w:ascii="Arial" w:hAnsi="Arial"/>
            <w:i w:val="0"/>
            <w:noProof/>
            <w:sz w:val="24"/>
            <w:szCs w:val="24"/>
          </w:rPr>
          <w:t>Table 7: WBT Course Evaluation Data Dictionary</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_Toc46415431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17</w:t>
        </w:r>
        <w:r w:rsidR="005541CF" w:rsidRPr="00373315">
          <w:rPr>
            <w:rFonts w:ascii="Arial" w:hAnsi="Arial"/>
            <w:i w:val="0"/>
            <w:noProof/>
            <w:webHidden/>
            <w:sz w:val="24"/>
            <w:szCs w:val="24"/>
          </w:rPr>
          <w:fldChar w:fldCharType="end"/>
        </w:r>
      </w:hyperlink>
    </w:p>
    <w:p w14:paraId="4AE8C9E2" w14:textId="29E6F01F" w:rsidR="005541CF" w:rsidRPr="00373315" w:rsidRDefault="00AA0C55">
      <w:pPr>
        <w:pStyle w:val="TableofFigures"/>
        <w:tabs>
          <w:tab w:val="right" w:leader="dot" w:pos="9810"/>
        </w:tabs>
        <w:rPr>
          <w:rFonts w:ascii="Arial" w:eastAsiaTheme="minorEastAsia" w:hAnsi="Arial"/>
          <w:i w:val="0"/>
          <w:noProof/>
          <w:sz w:val="24"/>
          <w:szCs w:val="24"/>
        </w:rPr>
      </w:pPr>
      <w:hyperlink w:anchor="_Toc46415432" w:history="1">
        <w:r w:rsidR="005541CF" w:rsidRPr="00373315">
          <w:rPr>
            <w:rStyle w:val="Hyperlink"/>
            <w:rFonts w:ascii="Arial" w:hAnsi="Arial"/>
            <w:i w:val="0"/>
            <w:noProof/>
            <w:sz w:val="24"/>
            <w:szCs w:val="24"/>
          </w:rPr>
          <w:t>Table 8: System Outputs Availability</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_Toc46415432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18</w:t>
        </w:r>
        <w:r w:rsidR="005541CF" w:rsidRPr="00373315">
          <w:rPr>
            <w:rFonts w:ascii="Arial" w:hAnsi="Arial"/>
            <w:i w:val="0"/>
            <w:noProof/>
            <w:webHidden/>
            <w:sz w:val="24"/>
            <w:szCs w:val="24"/>
          </w:rPr>
          <w:fldChar w:fldCharType="end"/>
        </w:r>
      </w:hyperlink>
    </w:p>
    <w:p w14:paraId="5F95B7D8" w14:textId="78DBAD77" w:rsidR="005541CF" w:rsidRPr="00373315" w:rsidRDefault="00AA0C55">
      <w:pPr>
        <w:pStyle w:val="TableofFigures"/>
        <w:tabs>
          <w:tab w:val="right" w:leader="dot" w:pos="9810"/>
        </w:tabs>
        <w:rPr>
          <w:rFonts w:ascii="Arial" w:eastAsiaTheme="minorEastAsia" w:hAnsi="Arial"/>
          <w:i w:val="0"/>
          <w:noProof/>
          <w:sz w:val="24"/>
          <w:szCs w:val="24"/>
        </w:rPr>
      </w:pPr>
      <w:hyperlink w:anchor="_Toc46415433" w:history="1">
        <w:r w:rsidR="005541CF" w:rsidRPr="00373315">
          <w:rPr>
            <w:rStyle w:val="Hyperlink"/>
            <w:rFonts w:ascii="Arial" w:hAnsi="Arial"/>
            <w:i w:val="0"/>
            <w:noProof/>
            <w:sz w:val="24"/>
            <w:szCs w:val="24"/>
          </w:rPr>
          <w:t>Table 9: Record of Changes</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_Toc46415433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25</w:t>
        </w:r>
        <w:r w:rsidR="005541CF" w:rsidRPr="00373315">
          <w:rPr>
            <w:rFonts w:ascii="Arial" w:hAnsi="Arial"/>
            <w:i w:val="0"/>
            <w:noProof/>
            <w:webHidden/>
            <w:sz w:val="24"/>
            <w:szCs w:val="24"/>
          </w:rPr>
          <w:fldChar w:fldCharType="end"/>
        </w:r>
      </w:hyperlink>
    </w:p>
    <w:p w14:paraId="0DBAC405" w14:textId="7C0B7B1C" w:rsidR="005541CF" w:rsidRPr="00373315" w:rsidRDefault="00AA0C55">
      <w:pPr>
        <w:pStyle w:val="TableofFigures"/>
        <w:tabs>
          <w:tab w:val="right" w:leader="dot" w:pos="9810"/>
        </w:tabs>
        <w:rPr>
          <w:rFonts w:ascii="Arial" w:eastAsiaTheme="minorEastAsia" w:hAnsi="Arial"/>
          <w:i w:val="0"/>
          <w:noProof/>
          <w:sz w:val="24"/>
          <w:szCs w:val="24"/>
        </w:rPr>
      </w:pPr>
      <w:hyperlink w:anchor="_Toc46415434" w:history="1">
        <w:r w:rsidR="005541CF" w:rsidRPr="00373315">
          <w:rPr>
            <w:rStyle w:val="Hyperlink"/>
            <w:rFonts w:ascii="Arial" w:hAnsi="Arial"/>
            <w:i w:val="0"/>
            <w:noProof/>
            <w:sz w:val="24"/>
            <w:szCs w:val="24"/>
          </w:rPr>
          <w:t>Table 10: Acronyms</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_Toc46415434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26</w:t>
        </w:r>
        <w:r w:rsidR="005541CF" w:rsidRPr="00373315">
          <w:rPr>
            <w:rFonts w:ascii="Arial" w:hAnsi="Arial"/>
            <w:i w:val="0"/>
            <w:noProof/>
            <w:webHidden/>
            <w:sz w:val="24"/>
            <w:szCs w:val="24"/>
          </w:rPr>
          <w:fldChar w:fldCharType="end"/>
        </w:r>
      </w:hyperlink>
    </w:p>
    <w:p w14:paraId="50FEB288" w14:textId="5F7EC9FF" w:rsidR="005541CF" w:rsidRPr="00373315" w:rsidRDefault="00AA0C55">
      <w:pPr>
        <w:pStyle w:val="TableofFigures"/>
        <w:tabs>
          <w:tab w:val="right" w:leader="dot" w:pos="9810"/>
        </w:tabs>
        <w:rPr>
          <w:rFonts w:ascii="Arial" w:eastAsiaTheme="minorEastAsia" w:hAnsi="Arial"/>
          <w:i w:val="0"/>
          <w:noProof/>
          <w:sz w:val="24"/>
          <w:szCs w:val="24"/>
        </w:rPr>
      </w:pPr>
      <w:hyperlink w:anchor="_Toc46415435" w:history="1">
        <w:r w:rsidR="005541CF" w:rsidRPr="00373315">
          <w:rPr>
            <w:rStyle w:val="Hyperlink"/>
            <w:rFonts w:ascii="Arial" w:hAnsi="Arial"/>
            <w:i w:val="0"/>
            <w:noProof/>
            <w:sz w:val="24"/>
            <w:szCs w:val="24"/>
          </w:rPr>
          <w:t>Table 11: Referenced Documents</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_Toc46415435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28</w:t>
        </w:r>
        <w:r w:rsidR="005541CF" w:rsidRPr="00373315">
          <w:rPr>
            <w:rFonts w:ascii="Arial" w:hAnsi="Arial"/>
            <w:i w:val="0"/>
            <w:noProof/>
            <w:webHidden/>
            <w:sz w:val="24"/>
            <w:szCs w:val="24"/>
          </w:rPr>
          <w:fldChar w:fldCharType="end"/>
        </w:r>
      </w:hyperlink>
    </w:p>
    <w:p w14:paraId="5613E685" w14:textId="1E1819F9" w:rsidR="005541CF" w:rsidRPr="00373315" w:rsidRDefault="00AA0C55">
      <w:pPr>
        <w:pStyle w:val="TableofFigures"/>
        <w:tabs>
          <w:tab w:val="right" w:leader="dot" w:pos="9810"/>
        </w:tabs>
        <w:rPr>
          <w:rFonts w:ascii="Arial" w:eastAsiaTheme="minorEastAsia" w:hAnsi="Arial"/>
          <w:i w:val="0"/>
          <w:noProof/>
          <w:sz w:val="24"/>
          <w:szCs w:val="24"/>
        </w:rPr>
      </w:pPr>
      <w:hyperlink w:anchor="_Toc46415436" w:history="1">
        <w:r w:rsidR="005541CF" w:rsidRPr="00373315">
          <w:rPr>
            <w:rStyle w:val="Hyperlink"/>
            <w:rFonts w:ascii="Arial" w:hAnsi="Arial"/>
            <w:i w:val="0"/>
            <w:noProof/>
            <w:sz w:val="24"/>
            <w:szCs w:val="24"/>
          </w:rPr>
          <w:t>Table 12: Approvals</w:t>
        </w:r>
        <w:r w:rsidR="005541CF" w:rsidRPr="00373315">
          <w:rPr>
            <w:rFonts w:ascii="Arial" w:hAnsi="Arial"/>
            <w:i w:val="0"/>
            <w:noProof/>
            <w:webHidden/>
            <w:sz w:val="24"/>
            <w:szCs w:val="24"/>
          </w:rPr>
          <w:tab/>
        </w:r>
        <w:r w:rsidR="005541CF" w:rsidRPr="00373315">
          <w:rPr>
            <w:rFonts w:ascii="Arial" w:hAnsi="Arial"/>
            <w:i w:val="0"/>
            <w:noProof/>
            <w:webHidden/>
            <w:sz w:val="24"/>
            <w:szCs w:val="24"/>
          </w:rPr>
          <w:fldChar w:fldCharType="begin"/>
        </w:r>
        <w:r w:rsidR="005541CF" w:rsidRPr="00373315">
          <w:rPr>
            <w:rFonts w:ascii="Arial" w:hAnsi="Arial"/>
            <w:i w:val="0"/>
            <w:noProof/>
            <w:webHidden/>
            <w:sz w:val="24"/>
            <w:szCs w:val="24"/>
          </w:rPr>
          <w:instrText xml:space="preserve"> PAGEREF _Toc46415436 \h </w:instrText>
        </w:r>
        <w:r w:rsidR="005541CF" w:rsidRPr="00373315">
          <w:rPr>
            <w:rFonts w:ascii="Arial" w:hAnsi="Arial"/>
            <w:i w:val="0"/>
            <w:noProof/>
            <w:webHidden/>
            <w:sz w:val="24"/>
            <w:szCs w:val="24"/>
          </w:rPr>
        </w:r>
        <w:r w:rsidR="005541CF" w:rsidRPr="00373315">
          <w:rPr>
            <w:rFonts w:ascii="Arial" w:hAnsi="Arial"/>
            <w:i w:val="0"/>
            <w:noProof/>
            <w:webHidden/>
            <w:sz w:val="24"/>
            <w:szCs w:val="24"/>
          </w:rPr>
          <w:fldChar w:fldCharType="separate"/>
        </w:r>
        <w:r w:rsidR="005541CF" w:rsidRPr="00373315">
          <w:rPr>
            <w:rFonts w:ascii="Arial" w:hAnsi="Arial"/>
            <w:i w:val="0"/>
            <w:noProof/>
            <w:webHidden/>
            <w:sz w:val="24"/>
            <w:szCs w:val="24"/>
          </w:rPr>
          <w:t>29</w:t>
        </w:r>
        <w:r w:rsidR="005541CF" w:rsidRPr="00373315">
          <w:rPr>
            <w:rFonts w:ascii="Arial" w:hAnsi="Arial"/>
            <w:i w:val="0"/>
            <w:noProof/>
            <w:webHidden/>
            <w:sz w:val="24"/>
            <w:szCs w:val="24"/>
          </w:rPr>
          <w:fldChar w:fldCharType="end"/>
        </w:r>
      </w:hyperlink>
    </w:p>
    <w:p w14:paraId="1D770F54" w14:textId="77777777" w:rsidR="001D7195" w:rsidRDefault="00662761" w:rsidP="00513715">
      <w:pPr>
        <w:ind w:left="720"/>
        <w:rPr>
          <w:sz w:val="24"/>
          <w:szCs w:val="24"/>
        </w:rPr>
      </w:pPr>
      <w:r w:rsidRPr="006458FA">
        <w:rPr>
          <w:iCs/>
          <w:sz w:val="24"/>
          <w:szCs w:val="24"/>
        </w:rPr>
        <w:fldChar w:fldCharType="end"/>
      </w:r>
    </w:p>
    <w:p w14:paraId="7B93BF29" w14:textId="77777777" w:rsidR="00DF0A12" w:rsidRDefault="00DF0A12" w:rsidP="00513715">
      <w:pPr>
        <w:ind w:left="720"/>
        <w:rPr>
          <w:sz w:val="24"/>
          <w:szCs w:val="24"/>
        </w:rPr>
      </w:pPr>
      <w:r>
        <w:rPr>
          <w:sz w:val="24"/>
          <w:szCs w:val="24"/>
        </w:rPr>
        <w:br w:type="page"/>
      </w:r>
    </w:p>
    <w:p w14:paraId="6E198A31" w14:textId="77777777" w:rsidR="00662761" w:rsidRDefault="00662761" w:rsidP="00513715">
      <w:pPr>
        <w:ind w:left="720"/>
        <w:rPr>
          <w:sz w:val="24"/>
          <w:szCs w:val="24"/>
        </w:rPr>
      </w:pPr>
    </w:p>
    <w:p w14:paraId="64D77535" w14:textId="77777777" w:rsidR="00662761" w:rsidRPr="00662761" w:rsidRDefault="00662761" w:rsidP="00373315">
      <w:pPr>
        <w:spacing w:before="89"/>
        <w:ind w:right="10"/>
        <w:jc w:val="center"/>
        <w:rPr>
          <w:rFonts w:ascii="Arial Narrow"/>
          <w:b/>
          <w:sz w:val="36"/>
        </w:rPr>
      </w:pPr>
      <w:r>
        <w:rPr>
          <w:rFonts w:ascii="Arial Narrow"/>
          <w:b/>
          <w:sz w:val="36"/>
        </w:rPr>
        <w:t>Figures</w:t>
      </w:r>
    </w:p>
    <w:p w14:paraId="4704249D" w14:textId="7F32198E" w:rsidR="00BA332D" w:rsidRPr="00373315" w:rsidRDefault="00662761">
      <w:pPr>
        <w:pStyle w:val="TableofFigures"/>
        <w:tabs>
          <w:tab w:val="right" w:leader="dot" w:pos="9810"/>
        </w:tabs>
        <w:rPr>
          <w:rFonts w:ascii="Arial" w:eastAsiaTheme="minorEastAsia" w:hAnsi="Arial"/>
          <w:i w:val="0"/>
          <w:iCs w:val="0"/>
          <w:noProof/>
          <w:sz w:val="24"/>
          <w:szCs w:val="24"/>
        </w:rPr>
      </w:pPr>
      <w:r w:rsidRPr="005435ED">
        <w:rPr>
          <w:rFonts w:ascii="Arial" w:hAnsi="Arial"/>
          <w:i w:val="0"/>
          <w:sz w:val="24"/>
          <w:szCs w:val="24"/>
        </w:rPr>
        <w:fldChar w:fldCharType="begin"/>
      </w:r>
      <w:r w:rsidRPr="00894C16">
        <w:rPr>
          <w:rFonts w:ascii="Arial" w:hAnsi="Arial"/>
          <w:i w:val="0"/>
          <w:sz w:val="24"/>
          <w:szCs w:val="24"/>
        </w:rPr>
        <w:instrText xml:space="preserve"> TOC \h \z \c "Figure" </w:instrText>
      </w:r>
      <w:r w:rsidRPr="005435ED">
        <w:rPr>
          <w:rFonts w:ascii="Arial" w:hAnsi="Arial"/>
          <w:i w:val="0"/>
          <w:sz w:val="24"/>
          <w:szCs w:val="24"/>
        </w:rPr>
        <w:fldChar w:fldCharType="separate"/>
      </w:r>
      <w:hyperlink w:anchor="_Toc46415437" w:history="1">
        <w:r w:rsidR="00BA332D" w:rsidRPr="00373315">
          <w:rPr>
            <w:rStyle w:val="Hyperlink"/>
            <w:rFonts w:ascii="Arial" w:hAnsi="Arial"/>
            <w:i w:val="0"/>
            <w:iCs w:val="0"/>
            <w:noProof/>
            <w:sz w:val="24"/>
            <w:szCs w:val="24"/>
          </w:rPr>
          <w:t>Figure 1: High-level Hosting Diagram</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_Toc46415437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5</w:t>
        </w:r>
        <w:r w:rsidR="00BA332D" w:rsidRPr="00373315">
          <w:rPr>
            <w:rFonts w:ascii="Arial" w:hAnsi="Arial"/>
            <w:i w:val="0"/>
            <w:iCs w:val="0"/>
            <w:noProof/>
            <w:webHidden/>
            <w:sz w:val="24"/>
            <w:szCs w:val="24"/>
          </w:rPr>
          <w:fldChar w:fldCharType="end"/>
        </w:r>
      </w:hyperlink>
    </w:p>
    <w:p w14:paraId="04FD85A9" w14:textId="152B9C0B" w:rsidR="00BA332D" w:rsidRPr="00373315" w:rsidRDefault="00AA0C55">
      <w:pPr>
        <w:pStyle w:val="TableofFigures"/>
        <w:tabs>
          <w:tab w:val="right" w:leader="dot" w:pos="9810"/>
        </w:tabs>
        <w:rPr>
          <w:rFonts w:ascii="Arial" w:eastAsiaTheme="minorEastAsia" w:hAnsi="Arial"/>
          <w:i w:val="0"/>
          <w:iCs w:val="0"/>
          <w:noProof/>
          <w:sz w:val="24"/>
          <w:szCs w:val="24"/>
        </w:rPr>
      </w:pPr>
      <w:hyperlink w:anchor="_Toc46415438" w:history="1">
        <w:r w:rsidR="00BA332D" w:rsidRPr="00373315">
          <w:rPr>
            <w:rStyle w:val="Hyperlink"/>
            <w:rFonts w:ascii="Arial" w:hAnsi="Arial"/>
            <w:i w:val="0"/>
            <w:iCs w:val="0"/>
            <w:noProof/>
            <w:sz w:val="24"/>
            <w:szCs w:val="24"/>
          </w:rPr>
          <w:t>Figure 2: Tier High-level Architecture (HLA) Diagram</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_Toc46415438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6</w:t>
        </w:r>
        <w:r w:rsidR="00BA332D" w:rsidRPr="00373315">
          <w:rPr>
            <w:rFonts w:ascii="Arial" w:hAnsi="Arial"/>
            <w:i w:val="0"/>
            <w:iCs w:val="0"/>
            <w:noProof/>
            <w:webHidden/>
            <w:sz w:val="24"/>
            <w:szCs w:val="24"/>
          </w:rPr>
          <w:fldChar w:fldCharType="end"/>
        </w:r>
      </w:hyperlink>
    </w:p>
    <w:p w14:paraId="0CFD6A15" w14:textId="5CF7FF55" w:rsidR="00BA332D" w:rsidRPr="00373315" w:rsidRDefault="00AA0C55">
      <w:pPr>
        <w:pStyle w:val="TableofFigures"/>
        <w:tabs>
          <w:tab w:val="right" w:leader="dot" w:pos="9810"/>
        </w:tabs>
        <w:rPr>
          <w:rFonts w:ascii="Arial" w:eastAsiaTheme="minorEastAsia" w:hAnsi="Arial"/>
          <w:i w:val="0"/>
          <w:iCs w:val="0"/>
          <w:noProof/>
          <w:sz w:val="24"/>
          <w:szCs w:val="24"/>
        </w:rPr>
      </w:pPr>
      <w:hyperlink w:anchor="_Toc46415439" w:history="1">
        <w:r w:rsidR="00BA332D" w:rsidRPr="00373315">
          <w:rPr>
            <w:rStyle w:val="Hyperlink"/>
            <w:rFonts w:ascii="Arial" w:hAnsi="Arial"/>
            <w:i w:val="0"/>
            <w:iCs w:val="0"/>
            <w:noProof/>
            <w:sz w:val="24"/>
            <w:szCs w:val="24"/>
          </w:rPr>
          <w:t>Figure 3: High Level Application Architecture (HLA) Diagram</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_Toc46415439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9</w:t>
        </w:r>
        <w:r w:rsidR="00BA332D" w:rsidRPr="00373315">
          <w:rPr>
            <w:rFonts w:ascii="Arial" w:hAnsi="Arial"/>
            <w:i w:val="0"/>
            <w:iCs w:val="0"/>
            <w:noProof/>
            <w:webHidden/>
            <w:sz w:val="24"/>
            <w:szCs w:val="24"/>
          </w:rPr>
          <w:fldChar w:fldCharType="end"/>
        </w:r>
      </w:hyperlink>
    </w:p>
    <w:p w14:paraId="70DB5841" w14:textId="7055BF33" w:rsidR="00BA332D" w:rsidRPr="00373315" w:rsidRDefault="00AA0C55">
      <w:pPr>
        <w:pStyle w:val="TableofFigures"/>
        <w:tabs>
          <w:tab w:val="right" w:leader="dot" w:pos="9810"/>
        </w:tabs>
        <w:rPr>
          <w:rFonts w:ascii="Arial" w:eastAsiaTheme="minorEastAsia" w:hAnsi="Arial"/>
          <w:i w:val="0"/>
          <w:iCs w:val="0"/>
          <w:noProof/>
          <w:sz w:val="24"/>
          <w:szCs w:val="24"/>
        </w:rPr>
      </w:pPr>
      <w:hyperlink w:anchor="_Toc46415440" w:history="1">
        <w:r w:rsidR="00BA332D" w:rsidRPr="00373315">
          <w:rPr>
            <w:rStyle w:val="Hyperlink"/>
            <w:rFonts w:ascii="Arial" w:hAnsi="Arial"/>
            <w:i w:val="0"/>
            <w:iCs w:val="0"/>
            <w:noProof/>
            <w:sz w:val="24"/>
            <w:szCs w:val="24"/>
          </w:rPr>
          <w:t>Figure 4: High Level Application Architecture</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_Toc46415440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10</w:t>
        </w:r>
        <w:r w:rsidR="00BA332D" w:rsidRPr="00373315">
          <w:rPr>
            <w:rFonts w:ascii="Arial" w:hAnsi="Arial"/>
            <w:i w:val="0"/>
            <w:iCs w:val="0"/>
            <w:noProof/>
            <w:webHidden/>
            <w:sz w:val="24"/>
            <w:szCs w:val="24"/>
          </w:rPr>
          <w:fldChar w:fldCharType="end"/>
        </w:r>
      </w:hyperlink>
    </w:p>
    <w:p w14:paraId="29D5B166" w14:textId="1948336E" w:rsidR="00BA332D" w:rsidRPr="00373315" w:rsidRDefault="00AA0C55">
      <w:pPr>
        <w:pStyle w:val="TableofFigures"/>
        <w:tabs>
          <w:tab w:val="right" w:leader="dot" w:pos="9810"/>
        </w:tabs>
        <w:rPr>
          <w:rFonts w:ascii="Arial" w:eastAsiaTheme="minorEastAsia" w:hAnsi="Arial"/>
          <w:i w:val="0"/>
          <w:iCs w:val="0"/>
          <w:noProof/>
          <w:sz w:val="24"/>
          <w:szCs w:val="24"/>
        </w:rPr>
      </w:pPr>
      <w:hyperlink w:anchor="_Toc46415441" w:history="1">
        <w:r w:rsidR="00BA332D" w:rsidRPr="00373315">
          <w:rPr>
            <w:rStyle w:val="Hyperlink"/>
            <w:rFonts w:ascii="Arial" w:hAnsi="Arial"/>
            <w:i w:val="0"/>
            <w:iCs w:val="0"/>
            <w:noProof/>
            <w:sz w:val="24"/>
            <w:szCs w:val="24"/>
          </w:rPr>
          <w:t>Figure 5: MLN Login Page</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_Toc46415441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13</w:t>
        </w:r>
        <w:r w:rsidR="00BA332D" w:rsidRPr="00373315">
          <w:rPr>
            <w:rFonts w:ascii="Arial" w:hAnsi="Arial"/>
            <w:i w:val="0"/>
            <w:iCs w:val="0"/>
            <w:noProof/>
            <w:webHidden/>
            <w:sz w:val="24"/>
            <w:szCs w:val="24"/>
          </w:rPr>
          <w:fldChar w:fldCharType="end"/>
        </w:r>
      </w:hyperlink>
    </w:p>
    <w:p w14:paraId="06034C3B" w14:textId="4B1D6F31" w:rsidR="00BA332D" w:rsidRPr="00373315" w:rsidRDefault="00AA0C55">
      <w:pPr>
        <w:pStyle w:val="TableofFigures"/>
        <w:tabs>
          <w:tab w:val="right" w:leader="dot" w:pos="9810"/>
        </w:tabs>
        <w:rPr>
          <w:rFonts w:ascii="Arial" w:eastAsiaTheme="minorEastAsia" w:hAnsi="Arial"/>
          <w:i w:val="0"/>
          <w:iCs w:val="0"/>
          <w:noProof/>
          <w:sz w:val="24"/>
          <w:szCs w:val="24"/>
        </w:rPr>
      </w:pPr>
      <w:hyperlink w:anchor="_Toc46415442" w:history="1">
        <w:r w:rsidR="00BA332D" w:rsidRPr="00373315">
          <w:rPr>
            <w:rStyle w:val="Hyperlink"/>
            <w:rFonts w:ascii="Arial" w:hAnsi="Arial"/>
            <w:i w:val="0"/>
            <w:iCs w:val="0"/>
            <w:noProof/>
            <w:sz w:val="24"/>
            <w:szCs w:val="24"/>
          </w:rPr>
          <w:t>Figure 6: MLN Account Creation Page</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_Toc46415442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14</w:t>
        </w:r>
        <w:r w:rsidR="00BA332D" w:rsidRPr="00373315">
          <w:rPr>
            <w:rFonts w:ascii="Arial" w:hAnsi="Arial"/>
            <w:i w:val="0"/>
            <w:iCs w:val="0"/>
            <w:noProof/>
            <w:webHidden/>
            <w:sz w:val="24"/>
            <w:szCs w:val="24"/>
          </w:rPr>
          <w:fldChar w:fldCharType="end"/>
        </w:r>
      </w:hyperlink>
    </w:p>
    <w:p w14:paraId="4790336C" w14:textId="309C2BBF" w:rsidR="00BA332D" w:rsidRPr="00373315" w:rsidRDefault="00AA0C55">
      <w:pPr>
        <w:pStyle w:val="TableofFigures"/>
        <w:tabs>
          <w:tab w:val="right" w:leader="dot" w:pos="9810"/>
        </w:tabs>
        <w:rPr>
          <w:rFonts w:ascii="Arial" w:eastAsiaTheme="minorEastAsia" w:hAnsi="Arial"/>
          <w:i w:val="0"/>
          <w:iCs w:val="0"/>
          <w:noProof/>
          <w:sz w:val="24"/>
          <w:szCs w:val="24"/>
        </w:rPr>
      </w:pPr>
      <w:hyperlink w:anchor="_Toc46415443" w:history="1">
        <w:r w:rsidR="00BA332D" w:rsidRPr="00373315">
          <w:rPr>
            <w:rStyle w:val="Hyperlink"/>
            <w:rFonts w:ascii="Arial" w:hAnsi="Arial"/>
            <w:i w:val="0"/>
            <w:iCs w:val="0"/>
            <w:noProof/>
            <w:sz w:val="24"/>
            <w:szCs w:val="24"/>
          </w:rPr>
          <w:t>Figure 7: User Profile Page</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_Toc46415443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15</w:t>
        </w:r>
        <w:r w:rsidR="00BA332D" w:rsidRPr="00373315">
          <w:rPr>
            <w:rFonts w:ascii="Arial" w:hAnsi="Arial"/>
            <w:i w:val="0"/>
            <w:iCs w:val="0"/>
            <w:noProof/>
            <w:webHidden/>
            <w:sz w:val="24"/>
            <w:szCs w:val="24"/>
          </w:rPr>
          <w:fldChar w:fldCharType="end"/>
        </w:r>
      </w:hyperlink>
    </w:p>
    <w:p w14:paraId="021194B9" w14:textId="2EDE09C1" w:rsidR="00BA332D" w:rsidRPr="00373315" w:rsidRDefault="00AA0C55">
      <w:pPr>
        <w:pStyle w:val="TableofFigures"/>
        <w:tabs>
          <w:tab w:val="right" w:leader="dot" w:pos="9810"/>
        </w:tabs>
        <w:rPr>
          <w:rFonts w:ascii="Arial" w:eastAsiaTheme="minorEastAsia" w:hAnsi="Arial"/>
          <w:i w:val="0"/>
          <w:iCs w:val="0"/>
          <w:noProof/>
          <w:sz w:val="24"/>
          <w:szCs w:val="24"/>
        </w:rPr>
      </w:pPr>
      <w:hyperlink w:anchor="_Toc46415444" w:history="1">
        <w:r w:rsidR="00BA332D" w:rsidRPr="00373315">
          <w:rPr>
            <w:rStyle w:val="Hyperlink"/>
            <w:rFonts w:ascii="Arial" w:hAnsi="Arial"/>
            <w:i w:val="0"/>
            <w:iCs w:val="0"/>
            <w:noProof/>
            <w:sz w:val="24"/>
            <w:szCs w:val="24"/>
          </w:rPr>
          <w:t>Figure 8: Update Login ID Page</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_Toc46415444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16</w:t>
        </w:r>
        <w:r w:rsidR="00BA332D" w:rsidRPr="00373315">
          <w:rPr>
            <w:rFonts w:ascii="Arial" w:hAnsi="Arial"/>
            <w:i w:val="0"/>
            <w:iCs w:val="0"/>
            <w:noProof/>
            <w:webHidden/>
            <w:sz w:val="24"/>
            <w:szCs w:val="24"/>
          </w:rPr>
          <w:fldChar w:fldCharType="end"/>
        </w:r>
      </w:hyperlink>
    </w:p>
    <w:p w14:paraId="7783328E" w14:textId="14955AB7" w:rsidR="00BA332D" w:rsidRPr="00373315" w:rsidRDefault="00AA0C55">
      <w:pPr>
        <w:pStyle w:val="TableofFigures"/>
        <w:tabs>
          <w:tab w:val="right" w:leader="dot" w:pos="9810"/>
        </w:tabs>
        <w:rPr>
          <w:rFonts w:ascii="Arial" w:eastAsiaTheme="minorEastAsia" w:hAnsi="Arial"/>
          <w:i w:val="0"/>
          <w:iCs w:val="0"/>
          <w:noProof/>
          <w:sz w:val="24"/>
          <w:szCs w:val="24"/>
        </w:rPr>
      </w:pPr>
      <w:hyperlink w:anchor="_Toc46415445" w:history="1">
        <w:r w:rsidR="00BA332D" w:rsidRPr="00373315">
          <w:rPr>
            <w:rStyle w:val="Hyperlink"/>
            <w:rFonts w:ascii="Arial" w:hAnsi="Arial"/>
            <w:i w:val="0"/>
            <w:iCs w:val="0"/>
            <w:noProof/>
            <w:sz w:val="24"/>
            <w:szCs w:val="24"/>
          </w:rPr>
          <w:t>Figure 9: Update Password Page</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_Toc46415445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17</w:t>
        </w:r>
        <w:r w:rsidR="00BA332D" w:rsidRPr="00373315">
          <w:rPr>
            <w:rFonts w:ascii="Arial" w:hAnsi="Arial"/>
            <w:i w:val="0"/>
            <w:iCs w:val="0"/>
            <w:noProof/>
            <w:webHidden/>
            <w:sz w:val="24"/>
            <w:szCs w:val="24"/>
          </w:rPr>
          <w:fldChar w:fldCharType="end"/>
        </w:r>
      </w:hyperlink>
    </w:p>
    <w:p w14:paraId="7F375803" w14:textId="64F1B694" w:rsidR="00BA332D" w:rsidRPr="00373315" w:rsidRDefault="00AA0C55">
      <w:pPr>
        <w:pStyle w:val="TableofFigures"/>
        <w:tabs>
          <w:tab w:val="right" w:leader="dot" w:pos="9810"/>
        </w:tabs>
        <w:rPr>
          <w:rFonts w:ascii="Arial" w:eastAsiaTheme="minorEastAsia" w:hAnsi="Arial"/>
          <w:i w:val="0"/>
          <w:iCs w:val="0"/>
          <w:noProof/>
          <w:sz w:val="24"/>
          <w:szCs w:val="24"/>
        </w:rPr>
      </w:pPr>
      <w:hyperlink w:anchor="_Toc46415446" w:history="1">
        <w:r w:rsidR="00BA332D" w:rsidRPr="00373315">
          <w:rPr>
            <w:rStyle w:val="Hyperlink"/>
            <w:rFonts w:ascii="Arial" w:hAnsi="Arial"/>
            <w:i w:val="0"/>
            <w:iCs w:val="0"/>
            <w:noProof/>
            <w:sz w:val="24"/>
            <w:szCs w:val="24"/>
          </w:rPr>
          <w:t>Figure 10: WBT Course Evaluation</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_Toc46415446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17</w:t>
        </w:r>
        <w:r w:rsidR="00BA332D" w:rsidRPr="00373315">
          <w:rPr>
            <w:rFonts w:ascii="Arial" w:hAnsi="Arial"/>
            <w:i w:val="0"/>
            <w:iCs w:val="0"/>
            <w:noProof/>
            <w:webHidden/>
            <w:sz w:val="24"/>
            <w:szCs w:val="24"/>
          </w:rPr>
          <w:fldChar w:fldCharType="end"/>
        </w:r>
      </w:hyperlink>
    </w:p>
    <w:p w14:paraId="0938678D" w14:textId="29C7B13F" w:rsidR="00BA332D" w:rsidRPr="00373315" w:rsidRDefault="00AA0C55">
      <w:pPr>
        <w:pStyle w:val="TableofFigures"/>
        <w:tabs>
          <w:tab w:val="right" w:leader="dot" w:pos="9810"/>
        </w:tabs>
        <w:rPr>
          <w:rFonts w:ascii="Arial" w:eastAsiaTheme="minorEastAsia" w:hAnsi="Arial"/>
          <w:i w:val="0"/>
          <w:iCs w:val="0"/>
          <w:noProof/>
          <w:sz w:val="24"/>
          <w:szCs w:val="24"/>
        </w:rPr>
      </w:pPr>
      <w:hyperlink w:anchor="_Toc46415447" w:history="1">
        <w:r w:rsidR="00BA332D" w:rsidRPr="00373315">
          <w:rPr>
            <w:rStyle w:val="Hyperlink"/>
            <w:rFonts w:ascii="Arial" w:hAnsi="Arial"/>
            <w:i w:val="0"/>
            <w:iCs w:val="0"/>
            <w:noProof/>
            <w:sz w:val="24"/>
            <w:szCs w:val="24"/>
          </w:rPr>
          <w:t>Figure 11: Flowchart to take WBT Course in MLN LMS System</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_Toc46415447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19</w:t>
        </w:r>
        <w:r w:rsidR="00BA332D" w:rsidRPr="00373315">
          <w:rPr>
            <w:rFonts w:ascii="Arial" w:hAnsi="Arial"/>
            <w:i w:val="0"/>
            <w:iCs w:val="0"/>
            <w:noProof/>
            <w:webHidden/>
            <w:sz w:val="24"/>
            <w:szCs w:val="24"/>
          </w:rPr>
          <w:fldChar w:fldCharType="end"/>
        </w:r>
      </w:hyperlink>
    </w:p>
    <w:p w14:paraId="53E93475" w14:textId="5E1A1642" w:rsidR="00BA332D" w:rsidRDefault="00AA0C55">
      <w:pPr>
        <w:pStyle w:val="TableofFigures"/>
        <w:tabs>
          <w:tab w:val="right" w:leader="dot" w:pos="9810"/>
        </w:tabs>
        <w:rPr>
          <w:rFonts w:eastAsiaTheme="minorEastAsia" w:cstheme="minorBidi"/>
          <w:i w:val="0"/>
          <w:iCs w:val="0"/>
          <w:noProof/>
          <w:sz w:val="22"/>
          <w:szCs w:val="22"/>
        </w:rPr>
      </w:pPr>
      <w:hyperlink w:anchor="_Toc46415448" w:history="1">
        <w:r w:rsidR="00BA332D" w:rsidRPr="00373315">
          <w:rPr>
            <w:rStyle w:val="Hyperlink"/>
            <w:rFonts w:ascii="Arial" w:hAnsi="Arial"/>
            <w:i w:val="0"/>
            <w:iCs w:val="0"/>
            <w:noProof/>
            <w:sz w:val="24"/>
            <w:szCs w:val="24"/>
          </w:rPr>
          <w:t>Figure 12: Flowchart to save Certificate from MLN LMS System</w:t>
        </w:r>
        <w:r w:rsidR="00BA332D" w:rsidRPr="00373315">
          <w:rPr>
            <w:rFonts w:ascii="Arial" w:hAnsi="Arial"/>
            <w:i w:val="0"/>
            <w:iCs w:val="0"/>
            <w:noProof/>
            <w:webHidden/>
            <w:sz w:val="24"/>
            <w:szCs w:val="24"/>
          </w:rPr>
          <w:tab/>
        </w:r>
        <w:r w:rsidR="00BA332D" w:rsidRPr="00373315">
          <w:rPr>
            <w:rFonts w:ascii="Arial" w:hAnsi="Arial"/>
            <w:i w:val="0"/>
            <w:iCs w:val="0"/>
            <w:noProof/>
            <w:webHidden/>
            <w:sz w:val="24"/>
            <w:szCs w:val="24"/>
          </w:rPr>
          <w:fldChar w:fldCharType="begin"/>
        </w:r>
        <w:r w:rsidR="00BA332D" w:rsidRPr="00373315">
          <w:rPr>
            <w:rFonts w:ascii="Arial" w:hAnsi="Arial"/>
            <w:i w:val="0"/>
            <w:iCs w:val="0"/>
            <w:noProof/>
            <w:webHidden/>
            <w:sz w:val="24"/>
            <w:szCs w:val="24"/>
          </w:rPr>
          <w:instrText xml:space="preserve"> PAGEREF _Toc46415448 \h </w:instrText>
        </w:r>
        <w:r w:rsidR="00BA332D" w:rsidRPr="00373315">
          <w:rPr>
            <w:rFonts w:ascii="Arial" w:hAnsi="Arial"/>
            <w:i w:val="0"/>
            <w:iCs w:val="0"/>
            <w:noProof/>
            <w:webHidden/>
            <w:sz w:val="24"/>
            <w:szCs w:val="24"/>
          </w:rPr>
        </w:r>
        <w:r w:rsidR="00BA332D" w:rsidRPr="00373315">
          <w:rPr>
            <w:rFonts w:ascii="Arial" w:hAnsi="Arial"/>
            <w:i w:val="0"/>
            <w:iCs w:val="0"/>
            <w:noProof/>
            <w:webHidden/>
            <w:sz w:val="24"/>
            <w:szCs w:val="24"/>
          </w:rPr>
          <w:fldChar w:fldCharType="separate"/>
        </w:r>
        <w:r w:rsidR="00BA332D" w:rsidRPr="00373315">
          <w:rPr>
            <w:rFonts w:ascii="Arial" w:hAnsi="Arial"/>
            <w:i w:val="0"/>
            <w:iCs w:val="0"/>
            <w:noProof/>
            <w:webHidden/>
            <w:sz w:val="24"/>
            <w:szCs w:val="24"/>
          </w:rPr>
          <w:t>20</w:t>
        </w:r>
        <w:r w:rsidR="00BA332D" w:rsidRPr="00373315">
          <w:rPr>
            <w:rFonts w:ascii="Arial" w:hAnsi="Arial"/>
            <w:i w:val="0"/>
            <w:iCs w:val="0"/>
            <w:noProof/>
            <w:webHidden/>
            <w:sz w:val="24"/>
            <w:szCs w:val="24"/>
          </w:rPr>
          <w:fldChar w:fldCharType="end"/>
        </w:r>
      </w:hyperlink>
    </w:p>
    <w:p w14:paraId="1FF0E358" w14:textId="77777777" w:rsidR="00662761" w:rsidRPr="001D7195" w:rsidRDefault="00662761" w:rsidP="00513715">
      <w:pPr>
        <w:ind w:left="720"/>
        <w:rPr>
          <w:sz w:val="24"/>
        </w:rPr>
      </w:pPr>
      <w:r w:rsidRPr="005435ED">
        <w:rPr>
          <w:sz w:val="24"/>
          <w:szCs w:val="24"/>
        </w:rPr>
        <w:fldChar w:fldCharType="end"/>
      </w:r>
    </w:p>
    <w:p w14:paraId="774E6109" w14:textId="77777777" w:rsidR="001D7195" w:rsidRPr="001D7195" w:rsidRDefault="001D7195" w:rsidP="00513715">
      <w:pPr>
        <w:ind w:left="720"/>
        <w:rPr>
          <w:sz w:val="24"/>
        </w:rPr>
      </w:pPr>
    </w:p>
    <w:p w14:paraId="14ED8DB5" w14:textId="77777777" w:rsidR="001D7195" w:rsidRPr="001D7195" w:rsidRDefault="001D7195" w:rsidP="00513715">
      <w:pPr>
        <w:ind w:left="720"/>
        <w:rPr>
          <w:sz w:val="24"/>
        </w:rPr>
      </w:pPr>
    </w:p>
    <w:p w14:paraId="5053290A" w14:textId="77777777" w:rsidR="000C55D2" w:rsidRDefault="000C55D2" w:rsidP="00513715">
      <w:pPr>
        <w:ind w:left="720"/>
        <w:rPr>
          <w:sz w:val="24"/>
        </w:rPr>
      </w:pPr>
    </w:p>
    <w:p w14:paraId="1F8E48F3" w14:textId="77777777" w:rsidR="00AE5C9B" w:rsidRPr="00AE5C9B" w:rsidRDefault="00AE5C9B" w:rsidP="00C872B5">
      <w:pPr>
        <w:rPr>
          <w:sz w:val="24"/>
        </w:rPr>
      </w:pPr>
    </w:p>
    <w:p w14:paraId="50EE661F" w14:textId="77777777" w:rsidR="00AE5C9B" w:rsidRPr="00AE5C9B" w:rsidRDefault="00AE5C9B" w:rsidP="00C872B5">
      <w:pPr>
        <w:rPr>
          <w:sz w:val="24"/>
        </w:rPr>
      </w:pPr>
    </w:p>
    <w:p w14:paraId="2E8E5DF5" w14:textId="77777777" w:rsidR="00AE5C9B" w:rsidRPr="00AE5C9B" w:rsidRDefault="00AE5C9B" w:rsidP="00C872B5">
      <w:pPr>
        <w:rPr>
          <w:sz w:val="24"/>
        </w:rPr>
      </w:pPr>
    </w:p>
    <w:p w14:paraId="6004C769" w14:textId="77777777" w:rsidR="00AE5C9B" w:rsidRPr="00AE5C9B" w:rsidRDefault="00AE5C9B" w:rsidP="00C872B5">
      <w:pPr>
        <w:rPr>
          <w:sz w:val="24"/>
        </w:rPr>
      </w:pPr>
    </w:p>
    <w:p w14:paraId="18FBB717" w14:textId="77777777" w:rsidR="00AE5C9B" w:rsidRPr="00AE5C9B" w:rsidRDefault="00AE5C9B" w:rsidP="00C872B5">
      <w:pPr>
        <w:rPr>
          <w:sz w:val="24"/>
        </w:rPr>
      </w:pPr>
    </w:p>
    <w:p w14:paraId="52097FC4" w14:textId="77777777" w:rsidR="00AE5C9B" w:rsidRPr="00AE5C9B" w:rsidRDefault="00AE5C9B" w:rsidP="00C872B5">
      <w:pPr>
        <w:rPr>
          <w:sz w:val="24"/>
        </w:rPr>
      </w:pPr>
    </w:p>
    <w:p w14:paraId="6C7A3380" w14:textId="77777777" w:rsidR="00AE5C9B" w:rsidRPr="00AE5C9B" w:rsidRDefault="00AE5C9B" w:rsidP="00C872B5">
      <w:pPr>
        <w:rPr>
          <w:sz w:val="24"/>
        </w:rPr>
      </w:pPr>
    </w:p>
    <w:p w14:paraId="2ABEC950" w14:textId="77777777" w:rsidR="00AE5C9B" w:rsidRPr="00AE5C9B" w:rsidRDefault="00AE5C9B" w:rsidP="00C872B5">
      <w:pPr>
        <w:rPr>
          <w:sz w:val="24"/>
        </w:rPr>
      </w:pPr>
    </w:p>
    <w:p w14:paraId="0169BE47" w14:textId="77777777" w:rsidR="00AE5C9B" w:rsidRPr="00AE5C9B" w:rsidRDefault="00AE5C9B" w:rsidP="00C872B5">
      <w:pPr>
        <w:rPr>
          <w:sz w:val="24"/>
        </w:rPr>
      </w:pPr>
    </w:p>
    <w:p w14:paraId="5A8E1D4E" w14:textId="77777777" w:rsidR="00AE5C9B" w:rsidRPr="00AE5C9B" w:rsidRDefault="00AE5C9B" w:rsidP="00C872B5">
      <w:pPr>
        <w:rPr>
          <w:sz w:val="24"/>
        </w:rPr>
      </w:pPr>
    </w:p>
    <w:p w14:paraId="41464233" w14:textId="77777777" w:rsidR="00AE5C9B" w:rsidRPr="00AE5C9B" w:rsidRDefault="00AE5C9B" w:rsidP="00C872B5">
      <w:pPr>
        <w:rPr>
          <w:sz w:val="24"/>
        </w:rPr>
      </w:pPr>
    </w:p>
    <w:p w14:paraId="57613420" w14:textId="77777777" w:rsidR="00AE5C9B" w:rsidRPr="00AE5C9B" w:rsidRDefault="00AE5C9B" w:rsidP="00C872B5">
      <w:pPr>
        <w:rPr>
          <w:sz w:val="24"/>
        </w:rPr>
      </w:pPr>
    </w:p>
    <w:p w14:paraId="38E3D59A" w14:textId="77358E2E" w:rsidR="00AE5C9B" w:rsidRDefault="00AE5C9B" w:rsidP="00C872B5">
      <w:pPr>
        <w:tabs>
          <w:tab w:val="left" w:pos="902"/>
        </w:tabs>
        <w:rPr>
          <w:sz w:val="24"/>
        </w:rPr>
      </w:pPr>
      <w:r>
        <w:rPr>
          <w:sz w:val="24"/>
        </w:rPr>
        <w:tab/>
      </w:r>
    </w:p>
    <w:p w14:paraId="786220E8" w14:textId="0E2D3421" w:rsidR="00CD4BD5" w:rsidRDefault="00AE5C9B" w:rsidP="00C872B5">
      <w:pPr>
        <w:tabs>
          <w:tab w:val="left" w:pos="902"/>
        </w:tabs>
        <w:rPr>
          <w:sz w:val="24"/>
        </w:rPr>
        <w:sectPr w:rsidR="00CD4BD5" w:rsidSect="00F25ED6">
          <w:headerReference w:type="default" r:id="rId12"/>
          <w:footerReference w:type="default" r:id="rId13"/>
          <w:pgSz w:w="12240" w:h="15840"/>
          <w:pgMar w:top="875" w:right="1200" w:bottom="700" w:left="1220" w:header="624" w:footer="516" w:gutter="0"/>
          <w:pgNumType w:fmt="lowerRoman" w:start="1"/>
          <w:cols w:space="720"/>
        </w:sectPr>
      </w:pPr>
      <w:r>
        <w:rPr>
          <w:sz w:val="24"/>
        </w:rPr>
        <w:tab/>
      </w:r>
    </w:p>
    <w:p w14:paraId="67956169" w14:textId="3C770B25" w:rsidR="00D1449D" w:rsidRDefault="00B83031" w:rsidP="00513715">
      <w:pPr>
        <w:pStyle w:val="Heading1"/>
        <w:numPr>
          <w:ilvl w:val="0"/>
          <w:numId w:val="15"/>
        </w:numPr>
        <w:tabs>
          <w:tab w:val="left" w:pos="940"/>
          <w:tab w:val="left" w:pos="941"/>
        </w:tabs>
        <w:spacing w:before="209" w:after="19"/>
        <w:ind w:left="720"/>
      </w:pPr>
      <w:bookmarkStart w:id="1" w:name="_TOC_250057"/>
      <w:bookmarkStart w:id="2" w:name="_Toc533682308"/>
      <w:bookmarkStart w:id="3" w:name="_Toc533686669"/>
      <w:bookmarkStart w:id="4" w:name="_Toc46415356"/>
      <w:bookmarkEnd w:id="1"/>
      <w:r>
        <w:lastRenderedPageBreak/>
        <w:t>Introduction</w:t>
      </w:r>
      <w:bookmarkEnd w:id="2"/>
      <w:bookmarkEnd w:id="3"/>
      <w:bookmarkEnd w:id="4"/>
    </w:p>
    <w:p w14:paraId="68C6E02B" w14:textId="77777777" w:rsidR="00D1449D" w:rsidRDefault="008933C3" w:rsidP="00513715">
      <w:pPr>
        <w:pStyle w:val="BodyText"/>
        <w:spacing w:line="20" w:lineRule="exact"/>
        <w:ind w:left="720"/>
        <w:rPr>
          <w:rFonts w:ascii="Arial Narrow"/>
          <w:i w:val="0"/>
          <w:sz w:val="2"/>
        </w:rPr>
      </w:pPr>
      <w:r>
        <w:rPr>
          <w:rFonts w:ascii="Arial Narrow"/>
          <w:i w:val="0"/>
          <w:noProof/>
          <w:sz w:val="2"/>
        </w:rPr>
        <mc:AlternateContent>
          <mc:Choice Requires="wpg">
            <w:drawing>
              <wp:inline distT="0" distB="0" distL="0" distR="0" wp14:anchorId="2599BA1A" wp14:editId="15854380">
                <wp:extent cx="5984240" cy="6350"/>
                <wp:effectExtent l="6350" t="5715" r="10160" b="6985"/>
                <wp:docPr id="102"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4240" cy="6350"/>
                          <a:chOff x="0" y="0"/>
                          <a:chExt cx="9424" cy="10"/>
                        </a:xfrm>
                      </wpg:grpSpPr>
                      <wps:wsp>
                        <wps:cNvPr id="103" name="Line 35"/>
                        <wps:cNvCnPr>
                          <a:cxnSpLocks noChangeShapeType="1"/>
                        </wps:cNvCnPr>
                        <wps:spPr bwMode="auto">
                          <a:xfrm>
                            <a:off x="0" y="5"/>
                            <a:ext cx="9424"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B8DB1DF" id="Group 34" o:spid="_x0000_s1026" style="width:471.2pt;height:.5pt;mso-position-horizontal-relative:char;mso-position-vertical-relative:line" coordsize="942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">
                <v:line id="Line 35" o:spid="_x0000_s1027" style="position:absolute;visibility:visible;mso-wrap-style:square" from="0,5" to="94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" strokeweight=".5pt"/>
                <w10:anchorlock/>
              </v:group>
            </w:pict>
          </mc:Fallback>
        </mc:AlternateContent>
      </w:r>
    </w:p>
    <w:p w14:paraId="3092C875" w14:textId="77777777" w:rsidR="002C5730" w:rsidRDefault="002C5730" w:rsidP="00513715">
      <w:pPr>
        <w:spacing w:before="123"/>
        <w:ind w:left="720" w:right="291"/>
        <w:rPr>
          <w:sz w:val="24"/>
          <w:szCs w:val="24"/>
        </w:rPr>
      </w:pPr>
      <w:r w:rsidRPr="00BF09E9">
        <w:rPr>
          <w:sz w:val="24"/>
          <w:szCs w:val="24"/>
        </w:rPr>
        <w:t xml:space="preserve">The System Design Document (SDD) </w:t>
      </w:r>
      <w:r w:rsidR="001B6BFD" w:rsidRPr="00BF09E9">
        <w:rPr>
          <w:sz w:val="24"/>
          <w:szCs w:val="24"/>
        </w:rPr>
        <w:t>typically</w:t>
      </w:r>
      <w:r w:rsidR="00436726" w:rsidRPr="00BF09E9">
        <w:rPr>
          <w:sz w:val="24"/>
          <w:szCs w:val="24"/>
        </w:rPr>
        <w:t xml:space="preserve"> includes</w:t>
      </w:r>
      <w:r w:rsidRPr="00BF09E9">
        <w:rPr>
          <w:sz w:val="24"/>
          <w:szCs w:val="24"/>
        </w:rPr>
        <w:t xml:space="preserve"> the system requirements, operating environment, system and subsystem architecture, files and database design, input formats, output layouts, human-machine interfaces, detailed design, processing logic, and external interfaces</w:t>
      </w:r>
      <w:r w:rsidR="00436726" w:rsidRPr="00BF09E9">
        <w:rPr>
          <w:sz w:val="24"/>
          <w:szCs w:val="24"/>
        </w:rPr>
        <w:t>.  The Medicare Learning Network</w:t>
      </w:r>
      <w:r w:rsidR="00011705">
        <w:rPr>
          <w:sz w:val="24"/>
          <w:szCs w:val="24"/>
        </w:rPr>
        <w:t>®</w:t>
      </w:r>
      <w:r w:rsidR="00436726" w:rsidRPr="00BF09E9">
        <w:rPr>
          <w:sz w:val="24"/>
          <w:szCs w:val="24"/>
        </w:rPr>
        <w:t xml:space="preserve"> (MLN) Learning Management System (LMS) is implemented as a hosted, custom configured, commercial off the shelf (COTS) product</w:t>
      </w:r>
      <w:r w:rsidR="00DE155C" w:rsidRPr="00BF09E9">
        <w:rPr>
          <w:sz w:val="24"/>
          <w:szCs w:val="24"/>
        </w:rPr>
        <w:t>, delivered as a Software as a Service (SaaS)</w:t>
      </w:r>
      <w:r w:rsidR="00436726" w:rsidRPr="00BF09E9">
        <w:rPr>
          <w:sz w:val="24"/>
          <w:szCs w:val="24"/>
        </w:rPr>
        <w:t>; therefore, this SDD is limited in scope to the customizations applied, and the publicly available information about the COTS product.</w:t>
      </w:r>
    </w:p>
    <w:p w14:paraId="0A210D7E" w14:textId="77777777" w:rsidR="00E24B9E" w:rsidRPr="00BF09E9" w:rsidRDefault="00E24B9E" w:rsidP="00513715">
      <w:pPr>
        <w:spacing w:before="123"/>
        <w:ind w:left="720" w:right="291"/>
        <w:rPr>
          <w:sz w:val="24"/>
          <w:szCs w:val="24"/>
        </w:rPr>
      </w:pPr>
    </w:p>
    <w:p w14:paraId="310F5E36" w14:textId="77777777" w:rsidR="00D1449D" w:rsidRDefault="00B83031" w:rsidP="00513715">
      <w:pPr>
        <w:pStyle w:val="Heading2"/>
        <w:numPr>
          <w:ilvl w:val="1"/>
          <w:numId w:val="15"/>
        </w:numPr>
        <w:tabs>
          <w:tab w:val="left" w:pos="940"/>
          <w:tab w:val="left" w:pos="941"/>
        </w:tabs>
        <w:ind w:left="720"/>
      </w:pPr>
      <w:bookmarkStart w:id="5" w:name="_TOC_250056"/>
      <w:bookmarkStart w:id="6" w:name="_Toc533682309"/>
      <w:bookmarkStart w:id="7" w:name="_Toc533686670"/>
      <w:bookmarkStart w:id="8" w:name="_Toc46415357"/>
      <w:bookmarkEnd w:id="5"/>
      <w:r>
        <w:t>Purpose of the SDD</w:t>
      </w:r>
      <w:bookmarkEnd w:id="6"/>
      <w:bookmarkEnd w:id="7"/>
      <w:bookmarkEnd w:id="8"/>
    </w:p>
    <w:p w14:paraId="359E0360" w14:textId="4E1467F6" w:rsidR="00D1449D" w:rsidRPr="00664543" w:rsidRDefault="00F10383" w:rsidP="00664543">
      <w:pPr>
        <w:spacing w:before="117"/>
        <w:ind w:left="720" w:right="308"/>
        <w:rPr>
          <w:sz w:val="24"/>
          <w:szCs w:val="24"/>
        </w:rPr>
      </w:pPr>
      <w:r w:rsidRPr="00AC571A">
        <w:rPr>
          <w:sz w:val="24"/>
          <w:szCs w:val="24"/>
        </w:rPr>
        <w:t>Th</w:t>
      </w:r>
      <w:r w:rsidR="00011705" w:rsidRPr="00AC571A">
        <w:rPr>
          <w:sz w:val="24"/>
          <w:szCs w:val="24"/>
        </w:rPr>
        <w:t>e</w:t>
      </w:r>
      <w:r w:rsidRPr="00C653E8">
        <w:rPr>
          <w:sz w:val="24"/>
          <w:szCs w:val="24"/>
        </w:rPr>
        <w:t xml:space="preserve"> SDD </w:t>
      </w:r>
      <w:r w:rsidR="00011705" w:rsidRPr="00BD3977">
        <w:rPr>
          <w:sz w:val="24"/>
          <w:szCs w:val="24"/>
        </w:rPr>
        <w:t xml:space="preserve">includes the design information </w:t>
      </w:r>
      <w:r w:rsidRPr="00BD3977">
        <w:rPr>
          <w:sz w:val="24"/>
          <w:szCs w:val="24"/>
        </w:rPr>
        <w:t xml:space="preserve">for the </w:t>
      </w:r>
      <w:r w:rsidR="00011705" w:rsidRPr="00BD3977">
        <w:rPr>
          <w:sz w:val="24"/>
          <w:szCs w:val="24"/>
        </w:rPr>
        <w:t xml:space="preserve">Centers for Medicare &amp; Medicaid Services (CMS) </w:t>
      </w:r>
      <w:r w:rsidR="00F04BA1" w:rsidRPr="0077188F">
        <w:rPr>
          <w:sz w:val="24"/>
          <w:szCs w:val="24"/>
        </w:rPr>
        <w:t>MLN LMS</w:t>
      </w:r>
      <w:r w:rsidR="00756A5F" w:rsidRPr="00526934">
        <w:rPr>
          <w:sz w:val="24"/>
          <w:szCs w:val="24"/>
        </w:rPr>
        <w:t>.</w:t>
      </w:r>
      <w:r w:rsidR="00011705" w:rsidRPr="00526934">
        <w:rPr>
          <w:sz w:val="24"/>
          <w:szCs w:val="24"/>
        </w:rPr>
        <w:t xml:space="preserve">  </w:t>
      </w:r>
      <w:r w:rsidR="006037A7" w:rsidRPr="00521B79">
        <w:rPr>
          <w:sz w:val="24"/>
          <w:szCs w:val="24"/>
        </w:rPr>
        <w:t xml:space="preserve">The core of the MLN LMS is </w:t>
      </w:r>
      <w:r w:rsidRPr="00521B79">
        <w:rPr>
          <w:sz w:val="24"/>
          <w:szCs w:val="24"/>
        </w:rPr>
        <w:t>th</w:t>
      </w:r>
      <w:r w:rsidR="00011705" w:rsidRPr="00521B79">
        <w:rPr>
          <w:sz w:val="24"/>
          <w:szCs w:val="24"/>
        </w:rPr>
        <w:t>e</w:t>
      </w:r>
      <w:r w:rsidR="006037A7" w:rsidRPr="007B7251">
        <w:rPr>
          <w:sz w:val="24"/>
          <w:szCs w:val="24"/>
        </w:rPr>
        <w:t xml:space="preserve"> licensed (COTS) product, hosted </w:t>
      </w:r>
      <w:r w:rsidR="004F6669" w:rsidRPr="007B7251">
        <w:rPr>
          <w:sz w:val="24"/>
          <w:szCs w:val="24"/>
        </w:rPr>
        <w:t>in AWS GovClo</w:t>
      </w:r>
      <w:r w:rsidR="00BF64D4" w:rsidRPr="00884AD4">
        <w:rPr>
          <w:sz w:val="24"/>
          <w:szCs w:val="24"/>
        </w:rPr>
        <w:t xml:space="preserve">ud </w:t>
      </w:r>
      <w:r w:rsidR="006A2DC2">
        <w:rPr>
          <w:sz w:val="24"/>
          <w:szCs w:val="24"/>
        </w:rPr>
        <w:t>West</w:t>
      </w:r>
      <w:r w:rsidR="006037A7" w:rsidRPr="00AC571A">
        <w:rPr>
          <w:sz w:val="24"/>
          <w:szCs w:val="24"/>
        </w:rPr>
        <w:t xml:space="preserve">, </w:t>
      </w:r>
      <w:r w:rsidRPr="00AC571A">
        <w:rPr>
          <w:sz w:val="24"/>
          <w:szCs w:val="24"/>
        </w:rPr>
        <w:t>which</w:t>
      </w:r>
      <w:r w:rsidR="006037A7" w:rsidRPr="00C653E8">
        <w:rPr>
          <w:sz w:val="24"/>
          <w:szCs w:val="24"/>
        </w:rPr>
        <w:t xml:space="preserve"> is being provided as a S</w:t>
      </w:r>
      <w:r w:rsidR="00622FB4" w:rsidRPr="0077188F">
        <w:rPr>
          <w:sz w:val="24"/>
          <w:szCs w:val="24"/>
        </w:rPr>
        <w:t>aaS</w:t>
      </w:r>
      <w:r w:rsidR="006037A7" w:rsidRPr="00526934">
        <w:rPr>
          <w:sz w:val="24"/>
          <w:szCs w:val="24"/>
        </w:rPr>
        <w:t xml:space="preserve">. </w:t>
      </w:r>
      <w:r w:rsidRPr="00526934">
        <w:rPr>
          <w:sz w:val="24"/>
          <w:szCs w:val="24"/>
        </w:rPr>
        <w:t xml:space="preserve"> </w:t>
      </w:r>
      <w:r w:rsidR="006037A7" w:rsidRPr="00526934">
        <w:rPr>
          <w:sz w:val="24"/>
          <w:szCs w:val="24"/>
        </w:rPr>
        <w:t xml:space="preserve">CMS and Arch Systems are responsible for </w:t>
      </w:r>
      <w:r w:rsidRPr="00DE0817">
        <w:rPr>
          <w:sz w:val="24"/>
          <w:szCs w:val="24"/>
        </w:rPr>
        <w:t>the configurable areas of</w:t>
      </w:r>
      <w:r w:rsidR="006037A7" w:rsidRPr="00DE0817">
        <w:rPr>
          <w:sz w:val="24"/>
          <w:szCs w:val="24"/>
        </w:rPr>
        <w:t xml:space="preserve"> the COTS product. The entirety of the MLN LMS is the COTS product plus the additional customizations. </w:t>
      </w:r>
      <w:r w:rsidR="00622FB4" w:rsidRPr="006408DE">
        <w:rPr>
          <w:sz w:val="24"/>
          <w:szCs w:val="24"/>
        </w:rPr>
        <w:t>T</w:t>
      </w:r>
      <w:r w:rsidR="006037A7" w:rsidRPr="00521B79">
        <w:rPr>
          <w:sz w:val="24"/>
          <w:szCs w:val="24"/>
        </w:rPr>
        <w:t>he internal workings of</w:t>
      </w:r>
      <w:r w:rsidR="00622FB4" w:rsidRPr="00521B79">
        <w:rPr>
          <w:sz w:val="24"/>
          <w:szCs w:val="24"/>
        </w:rPr>
        <w:t xml:space="preserve"> the </w:t>
      </w:r>
      <w:r w:rsidR="006037A7" w:rsidRPr="00521B79">
        <w:rPr>
          <w:sz w:val="24"/>
          <w:szCs w:val="24"/>
        </w:rPr>
        <w:t>COTS product</w:t>
      </w:r>
      <w:r w:rsidR="00622FB4" w:rsidRPr="007B7251">
        <w:rPr>
          <w:sz w:val="24"/>
          <w:szCs w:val="24"/>
        </w:rPr>
        <w:t xml:space="preserve"> are outside the scope of this document</w:t>
      </w:r>
      <w:r w:rsidR="006037A7" w:rsidRPr="007B7251">
        <w:rPr>
          <w:sz w:val="24"/>
          <w:szCs w:val="24"/>
        </w:rPr>
        <w:t xml:space="preserve">.  </w:t>
      </w:r>
    </w:p>
    <w:p w14:paraId="09F457D7" w14:textId="77777777" w:rsidR="00FD73BB" w:rsidRDefault="00FD73BB" w:rsidP="00513715">
      <w:pPr>
        <w:ind w:left="720"/>
      </w:pPr>
    </w:p>
    <w:p w14:paraId="7DDA7E09" w14:textId="77777777" w:rsidR="000C55D2" w:rsidRDefault="000C55D2" w:rsidP="00513715">
      <w:pPr>
        <w:ind w:left="720"/>
        <w:sectPr w:rsidR="000C55D2" w:rsidSect="000C55D2">
          <w:headerReference w:type="default" r:id="rId14"/>
          <w:footerReference w:type="default" r:id="rId15"/>
          <w:pgSz w:w="12240" w:h="15840"/>
          <w:pgMar w:top="875" w:right="1200" w:bottom="700" w:left="1220" w:header="624" w:footer="516" w:gutter="0"/>
          <w:pgNumType w:start="1"/>
          <w:cols w:space="720"/>
        </w:sectPr>
      </w:pPr>
    </w:p>
    <w:p w14:paraId="4222228B" w14:textId="77777777" w:rsidR="00D1449D" w:rsidRDefault="00D1449D" w:rsidP="00513715">
      <w:pPr>
        <w:ind w:left="720"/>
      </w:pPr>
    </w:p>
    <w:p w14:paraId="32941154" w14:textId="77777777" w:rsidR="00D1449D" w:rsidRDefault="00B83031" w:rsidP="00513715">
      <w:pPr>
        <w:pStyle w:val="Heading1"/>
        <w:numPr>
          <w:ilvl w:val="0"/>
          <w:numId w:val="15"/>
        </w:numPr>
        <w:tabs>
          <w:tab w:val="left" w:pos="940"/>
          <w:tab w:val="left" w:pos="941"/>
        </w:tabs>
        <w:spacing w:after="19"/>
        <w:ind w:left="720"/>
      </w:pPr>
      <w:bookmarkStart w:id="9" w:name="_TOC_250055"/>
      <w:bookmarkStart w:id="10" w:name="_Toc533682310"/>
      <w:bookmarkStart w:id="11" w:name="_Toc533686671"/>
      <w:bookmarkStart w:id="12" w:name="_Toc46415358"/>
      <w:r>
        <w:t>General Overview and Design</w:t>
      </w:r>
      <w:r w:rsidRPr="00AE46EB">
        <w:t xml:space="preserve"> </w:t>
      </w:r>
      <w:bookmarkEnd w:id="9"/>
      <w:r>
        <w:t>Guidelines/Approach</w:t>
      </w:r>
      <w:bookmarkEnd w:id="10"/>
      <w:bookmarkEnd w:id="11"/>
      <w:bookmarkEnd w:id="12"/>
    </w:p>
    <w:p w14:paraId="75698D64" w14:textId="77777777" w:rsidR="00D1449D" w:rsidRDefault="008933C3" w:rsidP="00513715">
      <w:pPr>
        <w:pStyle w:val="BodyText"/>
        <w:spacing w:line="20" w:lineRule="exact"/>
        <w:ind w:left="720"/>
        <w:rPr>
          <w:rFonts w:ascii="Arial Narrow"/>
          <w:i w:val="0"/>
          <w:sz w:val="2"/>
        </w:rPr>
      </w:pPr>
      <w:r>
        <w:rPr>
          <w:rFonts w:ascii="Arial Narrow"/>
          <w:i w:val="0"/>
          <w:noProof/>
          <w:sz w:val="2"/>
        </w:rPr>
        <mc:AlternateContent>
          <mc:Choice Requires="wpg">
            <w:drawing>
              <wp:inline distT="0" distB="0" distL="0" distR="0" wp14:anchorId="347B46FD" wp14:editId="785F284E">
                <wp:extent cx="5984240" cy="6350"/>
                <wp:effectExtent l="6350" t="5715" r="10160" b="6985"/>
                <wp:docPr id="100"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4240" cy="6350"/>
                          <a:chOff x="0" y="0"/>
                          <a:chExt cx="9424" cy="10"/>
                        </a:xfrm>
                      </wpg:grpSpPr>
                      <wps:wsp>
                        <wps:cNvPr id="101" name="Line 33"/>
                        <wps:cNvCnPr>
                          <a:cxnSpLocks noChangeShapeType="1"/>
                        </wps:cNvCnPr>
                        <wps:spPr bwMode="auto">
                          <a:xfrm>
                            <a:off x="0" y="5"/>
                            <a:ext cx="9424"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761134F" id="Group 32" o:spid="_x0000_s1026" style="width:471.2pt;height:.5pt;mso-position-horizontal-relative:char;mso-position-vertical-relative:line" coordsize="942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">
                <v:line id="Line 33" o:spid="_x0000_s1027" style="position:absolute;visibility:visible;mso-wrap-style:square" from="0,5" to="94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" strokeweight=".5pt"/>
                <w10:anchorlock/>
              </v:group>
            </w:pict>
          </mc:Fallback>
        </mc:AlternateContent>
      </w:r>
    </w:p>
    <w:p w14:paraId="6D623946" w14:textId="77777777" w:rsidR="00D1449D" w:rsidRDefault="00D1449D" w:rsidP="00513715">
      <w:pPr>
        <w:pStyle w:val="BodyText"/>
        <w:spacing w:before="1"/>
        <w:ind w:left="720"/>
        <w:rPr>
          <w:i w:val="0"/>
          <w:sz w:val="20"/>
        </w:rPr>
      </w:pPr>
    </w:p>
    <w:p w14:paraId="6C3C2DAF" w14:textId="77777777" w:rsidR="00D1449D" w:rsidRDefault="00B83031" w:rsidP="00513715">
      <w:pPr>
        <w:pStyle w:val="Heading2"/>
        <w:numPr>
          <w:ilvl w:val="1"/>
          <w:numId w:val="15"/>
        </w:numPr>
        <w:tabs>
          <w:tab w:val="left" w:pos="940"/>
          <w:tab w:val="left" w:pos="941"/>
        </w:tabs>
        <w:ind w:left="720"/>
      </w:pPr>
      <w:bookmarkStart w:id="13" w:name="_TOC_250054"/>
      <w:bookmarkStart w:id="14" w:name="_Toc533682311"/>
      <w:bookmarkStart w:id="15" w:name="_Toc533686672"/>
      <w:bookmarkStart w:id="16" w:name="_Toc46415359"/>
      <w:r>
        <w:t xml:space="preserve">General </w:t>
      </w:r>
      <w:bookmarkEnd w:id="13"/>
      <w:r>
        <w:t>Overview</w:t>
      </w:r>
      <w:bookmarkEnd w:id="14"/>
      <w:bookmarkEnd w:id="15"/>
      <w:bookmarkEnd w:id="16"/>
    </w:p>
    <w:p w14:paraId="5BB18B22" w14:textId="77777777" w:rsidR="00651E39" w:rsidRPr="00AE46EB" w:rsidRDefault="00651E39" w:rsidP="00513715">
      <w:pPr>
        <w:widowControl/>
        <w:autoSpaceDE/>
        <w:autoSpaceDN/>
        <w:spacing w:before="120" w:after="120"/>
        <w:ind w:left="720"/>
        <w:rPr>
          <w:rFonts w:eastAsia="Times New Roman" w:cs="Times New Roman"/>
          <w:sz w:val="24"/>
          <w:szCs w:val="20"/>
        </w:rPr>
      </w:pPr>
      <w:r w:rsidRPr="00AE46EB">
        <w:rPr>
          <w:rFonts w:eastAsia="Times New Roman" w:cs="Times New Roman"/>
          <w:sz w:val="24"/>
          <w:szCs w:val="20"/>
        </w:rPr>
        <w:t>The</w:t>
      </w:r>
      <w:r w:rsidR="00F43FC4" w:rsidRPr="00AE46EB">
        <w:rPr>
          <w:rFonts w:eastAsia="Times New Roman" w:cs="Times New Roman"/>
          <w:sz w:val="24"/>
          <w:szCs w:val="20"/>
        </w:rPr>
        <w:t xml:space="preserve"> </w:t>
      </w:r>
      <w:r w:rsidRPr="00AE46EB">
        <w:rPr>
          <w:rFonts w:eastAsia="Times New Roman" w:cs="Times New Roman"/>
          <w:sz w:val="24"/>
          <w:szCs w:val="20"/>
        </w:rPr>
        <w:t xml:space="preserve">CMS has the responsibility to educate health care professionals nationwide. A part of CMS’ mission is to use education and customer service to build positive business-to-business relationships with physicians, health care facilities, </w:t>
      </w:r>
      <w:r w:rsidR="00F10383" w:rsidRPr="00AE46EB">
        <w:rPr>
          <w:rFonts w:eastAsia="Times New Roman" w:cs="Times New Roman"/>
          <w:sz w:val="24"/>
          <w:szCs w:val="20"/>
        </w:rPr>
        <w:t xml:space="preserve">other medical </w:t>
      </w:r>
      <w:r w:rsidRPr="00AE46EB">
        <w:rPr>
          <w:rFonts w:eastAsia="Times New Roman" w:cs="Times New Roman"/>
          <w:sz w:val="24"/>
          <w:szCs w:val="20"/>
        </w:rPr>
        <w:t>providers, and suppliers. To build these relationships, CMS works with Medicare Administrative Contractors (MACs), internal components</w:t>
      </w:r>
      <w:r w:rsidR="00304C52" w:rsidRPr="00AE46EB">
        <w:rPr>
          <w:rFonts w:eastAsia="Times New Roman" w:cs="Times New Roman"/>
          <w:sz w:val="24"/>
          <w:szCs w:val="20"/>
        </w:rPr>
        <w:t>,</w:t>
      </w:r>
      <w:r w:rsidRPr="00AE46EB">
        <w:rPr>
          <w:rFonts w:eastAsia="Times New Roman" w:cs="Times New Roman"/>
          <w:sz w:val="24"/>
          <w:szCs w:val="20"/>
        </w:rPr>
        <w:t xml:space="preserve"> and various health care organizations</w:t>
      </w:r>
      <w:r w:rsidR="00304C52" w:rsidRPr="00AE46EB">
        <w:rPr>
          <w:rFonts w:eastAsia="Times New Roman" w:cs="Times New Roman"/>
          <w:sz w:val="24"/>
          <w:szCs w:val="20"/>
        </w:rPr>
        <w:t>,</w:t>
      </w:r>
      <w:r w:rsidRPr="00AE46EB">
        <w:rPr>
          <w:rFonts w:eastAsia="Times New Roman" w:cs="Times New Roman"/>
          <w:sz w:val="24"/>
          <w:szCs w:val="20"/>
        </w:rPr>
        <w:t xml:space="preserve"> to ensure that health care professionals receive timely, accurate</w:t>
      </w:r>
      <w:r w:rsidR="009B7AFC" w:rsidRPr="00AE46EB">
        <w:rPr>
          <w:rFonts w:eastAsia="Times New Roman" w:cs="Times New Roman"/>
          <w:sz w:val="24"/>
          <w:szCs w:val="20"/>
        </w:rPr>
        <w:t>,</w:t>
      </w:r>
      <w:r w:rsidRPr="00AE46EB">
        <w:rPr>
          <w:rFonts w:eastAsia="Times New Roman" w:cs="Times New Roman"/>
          <w:sz w:val="24"/>
          <w:szCs w:val="20"/>
        </w:rPr>
        <w:t xml:space="preserve"> and relevant</w:t>
      </w:r>
      <w:r w:rsidR="009B7AFC" w:rsidRPr="00AE46EB">
        <w:rPr>
          <w:rFonts w:eastAsia="Times New Roman" w:cs="Times New Roman"/>
          <w:sz w:val="24"/>
          <w:szCs w:val="20"/>
        </w:rPr>
        <w:t>,</w:t>
      </w:r>
      <w:r w:rsidRPr="00AE46EB">
        <w:rPr>
          <w:rFonts w:eastAsia="Times New Roman" w:cs="Times New Roman"/>
          <w:sz w:val="24"/>
          <w:szCs w:val="20"/>
        </w:rPr>
        <w:t xml:space="preserve"> Medicare coverage and payment information.</w:t>
      </w:r>
    </w:p>
    <w:p w14:paraId="45337B3B" w14:textId="55DF429C" w:rsidR="00651E39" w:rsidRDefault="00651E39" w:rsidP="00513715">
      <w:pPr>
        <w:widowControl/>
        <w:autoSpaceDE/>
        <w:autoSpaceDN/>
        <w:spacing w:before="120" w:after="120"/>
        <w:ind w:left="720"/>
        <w:rPr>
          <w:rFonts w:eastAsia="Times New Roman" w:cs="Times New Roman"/>
          <w:sz w:val="24"/>
          <w:szCs w:val="20"/>
        </w:rPr>
      </w:pPr>
      <w:r w:rsidRPr="00AE46EB">
        <w:rPr>
          <w:rFonts w:eastAsia="Times New Roman" w:cs="Times New Roman"/>
          <w:sz w:val="24"/>
          <w:szCs w:val="20"/>
        </w:rPr>
        <w:t>CMS created the MLN</w:t>
      </w:r>
      <w:r w:rsidR="00AB2305" w:rsidRPr="00AE46EB">
        <w:rPr>
          <w:rFonts w:eastAsia="Times New Roman" w:cs="Times New Roman"/>
          <w:sz w:val="24"/>
          <w:szCs w:val="24"/>
        </w:rPr>
        <w:t xml:space="preserve"> LMS</w:t>
      </w:r>
      <w:r w:rsidR="00F43FC4" w:rsidRPr="00AE46EB">
        <w:rPr>
          <w:rFonts w:eastAsia="Times New Roman" w:cs="Times New Roman"/>
          <w:sz w:val="24"/>
          <w:szCs w:val="24"/>
        </w:rPr>
        <w:t xml:space="preserve"> to </w:t>
      </w:r>
      <w:r w:rsidR="00304C52" w:rsidRPr="00AE46EB">
        <w:rPr>
          <w:rFonts w:eastAsia="Times New Roman" w:cs="Times New Roman"/>
          <w:sz w:val="24"/>
          <w:szCs w:val="20"/>
        </w:rPr>
        <w:t>provide</w:t>
      </w:r>
      <w:r w:rsidRPr="00AE46EB">
        <w:rPr>
          <w:rFonts w:eastAsia="Times New Roman" w:cs="Times New Roman"/>
          <w:sz w:val="24"/>
          <w:szCs w:val="20"/>
        </w:rPr>
        <w:t xml:space="preserve"> the products, services</w:t>
      </w:r>
      <w:r w:rsidR="00B870E7" w:rsidRPr="00AE46EB">
        <w:rPr>
          <w:rFonts w:eastAsia="Times New Roman" w:cs="Times New Roman"/>
          <w:sz w:val="24"/>
          <w:szCs w:val="20"/>
        </w:rPr>
        <w:t>,</w:t>
      </w:r>
      <w:r w:rsidRPr="00AE46EB">
        <w:rPr>
          <w:rFonts w:eastAsia="Times New Roman" w:cs="Times New Roman"/>
          <w:sz w:val="24"/>
          <w:szCs w:val="20"/>
        </w:rPr>
        <w:t xml:space="preserve"> and activities that CMS</w:t>
      </w:r>
      <w:r w:rsidR="00DE155C" w:rsidRPr="00AE46EB">
        <w:rPr>
          <w:rFonts w:eastAsia="Times New Roman" w:cs="Times New Roman"/>
          <w:sz w:val="24"/>
          <w:szCs w:val="20"/>
        </w:rPr>
        <w:t>,</w:t>
      </w:r>
      <w:r w:rsidRPr="00AE46EB">
        <w:rPr>
          <w:rFonts w:eastAsia="Times New Roman" w:cs="Times New Roman"/>
          <w:sz w:val="24"/>
          <w:szCs w:val="20"/>
        </w:rPr>
        <w:t xml:space="preserve"> and </w:t>
      </w:r>
      <w:r w:rsidR="00DE155C" w:rsidRPr="00AE46EB">
        <w:rPr>
          <w:rFonts w:eastAsia="Times New Roman" w:cs="Times New Roman"/>
          <w:sz w:val="24"/>
          <w:szCs w:val="20"/>
        </w:rPr>
        <w:t xml:space="preserve">the </w:t>
      </w:r>
      <w:r w:rsidRPr="00AE46EB">
        <w:rPr>
          <w:rFonts w:eastAsia="Times New Roman" w:cs="Times New Roman"/>
          <w:sz w:val="24"/>
          <w:szCs w:val="20"/>
        </w:rPr>
        <w:t>MACs</w:t>
      </w:r>
      <w:r w:rsidR="00DE155C" w:rsidRPr="00AE46EB">
        <w:rPr>
          <w:rFonts w:eastAsia="Times New Roman" w:cs="Times New Roman"/>
          <w:sz w:val="24"/>
          <w:szCs w:val="20"/>
        </w:rPr>
        <w:t>,</w:t>
      </w:r>
      <w:r w:rsidRPr="00AE46EB">
        <w:rPr>
          <w:rFonts w:eastAsia="Times New Roman" w:cs="Times New Roman"/>
          <w:sz w:val="24"/>
          <w:szCs w:val="20"/>
        </w:rPr>
        <w:t xml:space="preserve"> use to </w:t>
      </w:r>
      <w:r w:rsidR="00DE155C" w:rsidRPr="00AE46EB">
        <w:rPr>
          <w:rFonts w:eastAsia="Times New Roman" w:cs="Times New Roman"/>
          <w:sz w:val="24"/>
          <w:szCs w:val="20"/>
        </w:rPr>
        <w:t>educate and inform</w:t>
      </w:r>
      <w:r w:rsidRPr="00AE46EB">
        <w:rPr>
          <w:rFonts w:eastAsia="Times New Roman" w:cs="Times New Roman"/>
          <w:sz w:val="24"/>
          <w:szCs w:val="20"/>
        </w:rPr>
        <w:t xml:space="preserve"> the health care professional community. The MLN</w:t>
      </w:r>
      <w:r w:rsidRPr="00AE46EB">
        <w:rPr>
          <w:sz w:val="24"/>
        </w:rPr>
        <w:t xml:space="preserve"> </w:t>
      </w:r>
      <w:r w:rsidR="00AB2305" w:rsidRPr="00AE46EB">
        <w:rPr>
          <w:rFonts w:eastAsia="Times New Roman" w:cs="Times New Roman"/>
          <w:sz w:val="24"/>
          <w:szCs w:val="24"/>
        </w:rPr>
        <w:t>LMS</w:t>
      </w:r>
      <w:r w:rsidRPr="00AE46EB">
        <w:rPr>
          <w:rFonts w:eastAsia="Times New Roman" w:cs="Times New Roman"/>
          <w:sz w:val="24"/>
          <w:szCs w:val="24"/>
        </w:rPr>
        <w:t xml:space="preserve"> </w:t>
      </w:r>
      <w:r w:rsidRPr="00AE46EB">
        <w:rPr>
          <w:rFonts w:eastAsia="Times New Roman" w:cs="Times New Roman"/>
          <w:sz w:val="24"/>
          <w:szCs w:val="20"/>
        </w:rPr>
        <w:t xml:space="preserve">includes web-based training courses and </w:t>
      </w:r>
      <w:r w:rsidR="00DE155C" w:rsidRPr="00AE46EB">
        <w:rPr>
          <w:rFonts w:eastAsia="Times New Roman" w:cs="Times New Roman"/>
          <w:sz w:val="24"/>
          <w:szCs w:val="20"/>
        </w:rPr>
        <w:t xml:space="preserve">informational </w:t>
      </w:r>
      <w:r w:rsidRPr="00AE46EB">
        <w:rPr>
          <w:rFonts w:eastAsia="Times New Roman" w:cs="Times New Roman"/>
          <w:sz w:val="24"/>
          <w:szCs w:val="20"/>
        </w:rPr>
        <w:t xml:space="preserve">publications. </w:t>
      </w:r>
      <w:r w:rsidR="00DE155C" w:rsidRPr="00AE46EB">
        <w:rPr>
          <w:rFonts w:eastAsia="Times New Roman" w:cs="Times New Roman"/>
          <w:sz w:val="24"/>
          <w:szCs w:val="20"/>
        </w:rPr>
        <w:t xml:space="preserve"> </w:t>
      </w:r>
      <w:r w:rsidR="00F43FC4" w:rsidRPr="00AE46EB">
        <w:rPr>
          <w:rFonts w:eastAsia="Times New Roman" w:cs="Times New Roman"/>
          <w:sz w:val="24"/>
          <w:szCs w:val="20"/>
        </w:rPr>
        <w:t xml:space="preserve">System users </w:t>
      </w:r>
      <w:r w:rsidR="004D7D20" w:rsidRPr="00AE46EB">
        <w:rPr>
          <w:rFonts w:eastAsia="Times New Roman" w:cs="Times New Roman"/>
          <w:sz w:val="24"/>
          <w:szCs w:val="20"/>
        </w:rPr>
        <w:t>can</w:t>
      </w:r>
      <w:r w:rsidR="00F43FC4" w:rsidRPr="00AE46EB">
        <w:rPr>
          <w:rFonts w:eastAsia="Times New Roman" w:cs="Times New Roman"/>
          <w:sz w:val="24"/>
          <w:szCs w:val="20"/>
        </w:rPr>
        <w:t xml:space="preserve"> download the publications.</w:t>
      </w:r>
      <w:r w:rsidR="00DE155C" w:rsidRPr="00AE46EB">
        <w:rPr>
          <w:rFonts w:eastAsia="Times New Roman" w:cs="Times New Roman"/>
          <w:sz w:val="24"/>
          <w:szCs w:val="20"/>
        </w:rPr>
        <w:t xml:space="preserve">  </w:t>
      </w:r>
      <w:r w:rsidR="00F43FC4" w:rsidRPr="00AE46EB">
        <w:rPr>
          <w:rFonts w:eastAsia="Times New Roman" w:cs="Times New Roman"/>
          <w:sz w:val="24"/>
          <w:szCs w:val="20"/>
        </w:rPr>
        <w:t>Use of the system and downloadable products are a</w:t>
      </w:r>
      <w:r w:rsidRPr="00AE46EB">
        <w:rPr>
          <w:rFonts w:eastAsia="Times New Roman" w:cs="Times New Roman"/>
          <w:sz w:val="24"/>
          <w:szCs w:val="20"/>
        </w:rPr>
        <w:t>vailable free of charge.</w:t>
      </w:r>
    </w:p>
    <w:p w14:paraId="05D752F9" w14:textId="2B541CB4" w:rsidR="00326DCE" w:rsidRDefault="00326DCE" w:rsidP="00513715">
      <w:pPr>
        <w:widowControl/>
        <w:autoSpaceDE/>
        <w:autoSpaceDN/>
        <w:spacing w:before="120" w:after="120"/>
        <w:ind w:left="720"/>
        <w:rPr>
          <w:rFonts w:eastAsia="Times New Roman" w:cs="Times New Roman"/>
          <w:sz w:val="24"/>
          <w:szCs w:val="20"/>
        </w:rPr>
      </w:pPr>
      <w:r>
        <w:rPr>
          <w:rFonts w:eastAsia="Times New Roman" w:cs="Times New Roman"/>
          <w:sz w:val="24"/>
          <w:szCs w:val="20"/>
        </w:rPr>
        <w:t>The MLN LMS is built on the Meridian Global</w:t>
      </w:r>
      <w:r w:rsidR="00B95008">
        <w:rPr>
          <w:rFonts w:eastAsia="Times New Roman" w:cs="Times New Roman"/>
          <w:sz w:val="24"/>
          <w:szCs w:val="20"/>
        </w:rPr>
        <w:t xml:space="preserve"> Learning Management System </w:t>
      </w:r>
      <w:r w:rsidR="00FA0BEF">
        <w:rPr>
          <w:rFonts w:eastAsia="Times New Roman" w:cs="Times New Roman"/>
          <w:sz w:val="24"/>
          <w:szCs w:val="20"/>
        </w:rPr>
        <w:t>version 17.2</w:t>
      </w:r>
      <w:r w:rsidR="008F194A">
        <w:rPr>
          <w:rFonts w:eastAsia="Times New Roman" w:cs="Times New Roman"/>
          <w:sz w:val="24"/>
          <w:szCs w:val="20"/>
        </w:rPr>
        <w:t xml:space="preserve"> SaaS product</w:t>
      </w:r>
      <w:r w:rsidR="00FA0BEF">
        <w:rPr>
          <w:rFonts w:eastAsia="Times New Roman" w:cs="Times New Roman"/>
          <w:sz w:val="24"/>
          <w:szCs w:val="20"/>
        </w:rPr>
        <w:t>.</w:t>
      </w:r>
    </w:p>
    <w:p w14:paraId="11FE95F6" w14:textId="51FE9B9A" w:rsidR="006E3E5B" w:rsidRPr="00AE46EB" w:rsidRDefault="006E3E5B" w:rsidP="00513715">
      <w:pPr>
        <w:widowControl/>
        <w:autoSpaceDE/>
        <w:autoSpaceDN/>
        <w:spacing w:before="120" w:after="120"/>
        <w:ind w:left="720"/>
        <w:rPr>
          <w:rFonts w:eastAsia="Times New Roman" w:cs="Times New Roman"/>
          <w:sz w:val="24"/>
          <w:szCs w:val="20"/>
        </w:rPr>
      </w:pPr>
    </w:p>
    <w:p w14:paraId="630B6524" w14:textId="77777777" w:rsidR="00D1449D" w:rsidRDefault="00B83031" w:rsidP="00513715">
      <w:pPr>
        <w:pStyle w:val="Heading2"/>
        <w:numPr>
          <w:ilvl w:val="1"/>
          <w:numId w:val="15"/>
        </w:numPr>
        <w:tabs>
          <w:tab w:val="left" w:pos="940"/>
          <w:tab w:val="left" w:pos="941"/>
        </w:tabs>
        <w:ind w:left="720"/>
      </w:pPr>
      <w:bookmarkStart w:id="17" w:name="_TOC_250053"/>
      <w:bookmarkStart w:id="18" w:name="_Toc533682312"/>
      <w:bookmarkStart w:id="19" w:name="_Toc533686673"/>
      <w:bookmarkStart w:id="20" w:name="_Toc46415360"/>
      <w:bookmarkEnd w:id="17"/>
      <w:r>
        <w:t>Assumptions/Constraints/Risks</w:t>
      </w:r>
      <w:bookmarkEnd w:id="18"/>
      <w:bookmarkEnd w:id="19"/>
      <w:bookmarkEnd w:id="20"/>
    </w:p>
    <w:p w14:paraId="473406B2" w14:textId="77777777" w:rsidR="00D1449D" w:rsidRDefault="00B83031" w:rsidP="00513715">
      <w:pPr>
        <w:pStyle w:val="Heading3"/>
        <w:numPr>
          <w:ilvl w:val="2"/>
          <w:numId w:val="15"/>
        </w:numPr>
        <w:tabs>
          <w:tab w:val="left" w:pos="1155"/>
          <w:tab w:val="left" w:pos="1156"/>
        </w:tabs>
        <w:spacing w:before="236"/>
        <w:ind w:left="720"/>
      </w:pPr>
      <w:bookmarkStart w:id="21" w:name="_TOC_250052"/>
      <w:bookmarkStart w:id="22" w:name="_Toc533682313"/>
      <w:bookmarkStart w:id="23" w:name="_Toc533686674"/>
      <w:bookmarkStart w:id="24" w:name="_Toc46415361"/>
      <w:bookmarkEnd w:id="21"/>
      <w:r>
        <w:t>Assumptions</w:t>
      </w:r>
      <w:bookmarkEnd w:id="22"/>
      <w:bookmarkEnd w:id="23"/>
      <w:bookmarkEnd w:id="24"/>
    </w:p>
    <w:p w14:paraId="20AF2A26" w14:textId="454F1A30" w:rsidR="00676701" w:rsidRPr="00AE46EB" w:rsidRDefault="00ED6AA1" w:rsidP="00C872B5">
      <w:pPr>
        <w:widowControl/>
        <w:autoSpaceDE/>
        <w:autoSpaceDN/>
        <w:spacing w:before="120" w:after="120"/>
        <w:ind w:left="720"/>
        <w:rPr>
          <w:rFonts w:eastAsia="Times New Roman" w:cs="Times New Roman"/>
          <w:sz w:val="24"/>
          <w:szCs w:val="20"/>
        </w:rPr>
      </w:pPr>
      <w:r w:rsidRPr="00AE46EB">
        <w:rPr>
          <w:rFonts w:eastAsia="Times New Roman" w:cs="Times New Roman"/>
          <w:sz w:val="24"/>
          <w:szCs w:val="20"/>
        </w:rPr>
        <w:t>T</w:t>
      </w:r>
      <w:r w:rsidR="00CB7D61" w:rsidRPr="00AE46EB">
        <w:rPr>
          <w:rFonts w:eastAsia="Times New Roman" w:cs="Times New Roman"/>
          <w:sz w:val="24"/>
          <w:szCs w:val="20"/>
        </w:rPr>
        <w:t>he</w:t>
      </w:r>
      <w:r w:rsidRPr="00AE46EB">
        <w:rPr>
          <w:rFonts w:eastAsia="Times New Roman" w:cs="Times New Roman"/>
          <w:sz w:val="24"/>
          <w:szCs w:val="20"/>
        </w:rPr>
        <w:t xml:space="preserve"> following</w:t>
      </w:r>
      <w:r w:rsidR="00CB7D61" w:rsidRPr="00AE46EB">
        <w:rPr>
          <w:rFonts w:eastAsia="Times New Roman" w:cs="Times New Roman"/>
          <w:sz w:val="24"/>
          <w:szCs w:val="20"/>
        </w:rPr>
        <w:t xml:space="preserve"> assumptions guided the identification and development of the </w:t>
      </w:r>
      <w:r w:rsidR="009B7AFC" w:rsidRPr="00AE46EB">
        <w:rPr>
          <w:rFonts w:eastAsia="Times New Roman" w:cs="Times New Roman"/>
          <w:sz w:val="24"/>
          <w:szCs w:val="20"/>
        </w:rPr>
        <w:t xml:space="preserve">configuration </w:t>
      </w:r>
      <w:r w:rsidR="00CB7D61" w:rsidRPr="00AE46EB">
        <w:rPr>
          <w:rFonts w:eastAsia="Times New Roman" w:cs="Times New Roman"/>
          <w:sz w:val="24"/>
          <w:szCs w:val="20"/>
        </w:rPr>
        <w:t xml:space="preserve">requirements </w:t>
      </w:r>
      <w:r w:rsidR="009B7AFC" w:rsidRPr="00AE46EB">
        <w:rPr>
          <w:rFonts w:eastAsia="Times New Roman" w:cs="Times New Roman"/>
          <w:sz w:val="24"/>
          <w:szCs w:val="20"/>
        </w:rPr>
        <w:t>for the MLN LMS</w:t>
      </w:r>
      <w:r w:rsidR="00CB7D61" w:rsidRPr="00AE46EB">
        <w:rPr>
          <w:rFonts w:eastAsia="Times New Roman" w:cs="Times New Roman"/>
          <w:sz w:val="24"/>
          <w:szCs w:val="20"/>
        </w:rPr>
        <w:t xml:space="preserve">. These assumptions are intended to promote mutual understanding between </w:t>
      </w:r>
      <w:r w:rsidR="009B7AFC" w:rsidRPr="00AE46EB">
        <w:rPr>
          <w:rFonts w:eastAsia="Times New Roman" w:cs="Times New Roman"/>
          <w:sz w:val="24"/>
          <w:szCs w:val="20"/>
        </w:rPr>
        <w:t xml:space="preserve">the </w:t>
      </w:r>
      <w:r w:rsidR="00CB7D61" w:rsidRPr="00AE46EB">
        <w:rPr>
          <w:rFonts w:eastAsia="Times New Roman" w:cs="Times New Roman"/>
          <w:sz w:val="24"/>
          <w:szCs w:val="20"/>
        </w:rPr>
        <w:t xml:space="preserve">CMS team and the </w:t>
      </w:r>
      <w:r w:rsidR="00304C52" w:rsidRPr="00AE46EB">
        <w:rPr>
          <w:rFonts w:eastAsia="Times New Roman" w:cs="Times New Roman"/>
          <w:sz w:val="24"/>
          <w:szCs w:val="20"/>
        </w:rPr>
        <w:t xml:space="preserve">COTS product </w:t>
      </w:r>
      <w:r w:rsidR="006664DC" w:rsidRPr="00AE46EB">
        <w:rPr>
          <w:rFonts w:eastAsia="Times New Roman" w:cs="Times New Roman"/>
          <w:sz w:val="24"/>
          <w:szCs w:val="20"/>
        </w:rPr>
        <w:t>developer</w:t>
      </w:r>
      <w:r w:rsidR="00CB7D61" w:rsidRPr="00AE46EB">
        <w:rPr>
          <w:rFonts w:eastAsia="Times New Roman" w:cs="Times New Roman"/>
          <w:sz w:val="24"/>
          <w:szCs w:val="20"/>
        </w:rPr>
        <w:t>.</w:t>
      </w:r>
    </w:p>
    <w:p w14:paraId="7AF0C0D4" w14:textId="77777777" w:rsidR="00676701" w:rsidRPr="00C872B5" w:rsidRDefault="00676701" w:rsidP="00C872B5">
      <w:pPr>
        <w:pStyle w:val="ListParagraph"/>
        <w:numPr>
          <w:ilvl w:val="0"/>
          <w:numId w:val="19"/>
        </w:numPr>
        <w:tabs>
          <w:tab w:val="left" w:pos="940"/>
          <w:tab w:val="left" w:pos="941"/>
        </w:tabs>
        <w:spacing w:before="120" w:line="292" w:lineRule="exact"/>
        <w:rPr>
          <w:sz w:val="24"/>
        </w:rPr>
      </w:pPr>
      <w:r w:rsidRPr="00C872B5">
        <w:rPr>
          <w:sz w:val="24"/>
        </w:rPr>
        <w:lastRenderedPageBreak/>
        <w:t xml:space="preserve">All </w:t>
      </w:r>
      <w:r w:rsidR="00DE155C" w:rsidRPr="00C872B5">
        <w:rPr>
          <w:sz w:val="24"/>
        </w:rPr>
        <w:t>user interfaces must be Section 508 compliant</w:t>
      </w:r>
      <w:r w:rsidR="00DE155C" w:rsidRPr="00AE46EB">
        <w:rPr>
          <w:sz w:val="24"/>
        </w:rPr>
        <w:t>.</w:t>
      </w:r>
    </w:p>
    <w:p w14:paraId="01227ABB" w14:textId="77777777" w:rsidR="00676701" w:rsidRPr="00C872B5" w:rsidRDefault="00DE155C" w:rsidP="00C872B5">
      <w:pPr>
        <w:pStyle w:val="ListParagraph"/>
        <w:numPr>
          <w:ilvl w:val="0"/>
          <w:numId w:val="19"/>
        </w:numPr>
        <w:tabs>
          <w:tab w:val="left" w:pos="940"/>
          <w:tab w:val="left" w:pos="941"/>
        </w:tabs>
        <w:spacing w:before="120" w:line="292" w:lineRule="exact"/>
        <w:rPr>
          <w:sz w:val="24"/>
        </w:rPr>
      </w:pPr>
      <w:r w:rsidRPr="00C872B5">
        <w:rPr>
          <w:sz w:val="24"/>
        </w:rPr>
        <w:t xml:space="preserve">Arch Systems and </w:t>
      </w:r>
      <w:r w:rsidR="00676701" w:rsidRPr="00C872B5">
        <w:rPr>
          <w:sz w:val="24"/>
        </w:rPr>
        <w:t>CMS will participate in User Acceptance Testing (UAT).</w:t>
      </w:r>
    </w:p>
    <w:p w14:paraId="22CB1933" w14:textId="035677B5" w:rsidR="00676701" w:rsidRDefault="00676701" w:rsidP="00DA3896">
      <w:pPr>
        <w:pStyle w:val="ListParagraph"/>
        <w:numPr>
          <w:ilvl w:val="0"/>
          <w:numId w:val="19"/>
        </w:numPr>
        <w:tabs>
          <w:tab w:val="left" w:pos="940"/>
          <w:tab w:val="left" w:pos="941"/>
        </w:tabs>
        <w:spacing w:before="120" w:line="292" w:lineRule="exact"/>
        <w:rPr>
          <w:sz w:val="24"/>
        </w:rPr>
      </w:pPr>
      <w:r w:rsidRPr="00C872B5">
        <w:rPr>
          <w:sz w:val="24"/>
        </w:rPr>
        <w:t xml:space="preserve">Feedback from UAT will be incorporated into a </w:t>
      </w:r>
      <w:r w:rsidR="00DE155C" w:rsidRPr="00C872B5">
        <w:rPr>
          <w:sz w:val="24"/>
        </w:rPr>
        <w:t xml:space="preserve">development </w:t>
      </w:r>
      <w:r w:rsidRPr="00C872B5">
        <w:rPr>
          <w:sz w:val="24"/>
        </w:rPr>
        <w:t>Sprint</w:t>
      </w:r>
      <w:r w:rsidR="00304C52" w:rsidRPr="00C872B5">
        <w:rPr>
          <w:sz w:val="24"/>
        </w:rPr>
        <w:t>, where refinements to the customizations will be implemented</w:t>
      </w:r>
      <w:r w:rsidRPr="00C872B5">
        <w:rPr>
          <w:sz w:val="24"/>
        </w:rPr>
        <w:t>.</w:t>
      </w:r>
    </w:p>
    <w:p w14:paraId="273B0D7B" w14:textId="77777777" w:rsidR="00DA3896" w:rsidRPr="00C872B5" w:rsidRDefault="00DA3896" w:rsidP="00C872B5">
      <w:pPr>
        <w:pStyle w:val="ListParagraph"/>
        <w:tabs>
          <w:tab w:val="left" w:pos="940"/>
          <w:tab w:val="left" w:pos="941"/>
        </w:tabs>
        <w:spacing w:before="120" w:line="292" w:lineRule="exact"/>
        <w:ind w:left="720" w:firstLine="0"/>
        <w:rPr>
          <w:sz w:val="24"/>
        </w:rPr>
      </w:pPr>
    </w:p>
    <w:p w14:paraId="64927505" w14:textId="2801CF20" w:rsidR="00D1449D" w:rsidRDefault="00B83031" w:rsidP="00513715">
      <w:pPr>
        <w:pStyle w:val="Heading3"/>
        <w:numPr>
          <w:ilvl w:val="2"/>
          <w:numId w:val="15"/>
        </w:numPr>
        <w:tabs>
          <w:tab w:val="left" w:pos="1155"/>
          <w:tab w:val="left" w:pos="1156"/>
        </w:tabs>
        <w:ind w:left="720"/>
      </w:pPr>
      <w:bookmarkStart w:id="25" w:name="_Toc502845151"/>
      <w:bookmarkStart w:id="26" w:name="_Toc501443754"/>
      <w:bookmarkStart w:id="27" w:name="_Toc501443830"/>
      <w:bookmarkStart w:id="28" w:name="_Toc501455710"/>
      <w:bookmarkStart w:id="29" w:name="_Toc501464625"/>
      <w:bookmarkStart w:id="30" w:name="_Toc501443755"/>
      <w:bookmarkStart w:id="31" w:name="_Toc501443831"/>
      <w:bookmarkStart w:id="32" w:name="_Toc501455711"/>
      <w:bookmarkStart w:id="33" w:name="_Toc501464626"/>
      <w:bookmarkStart w:id="34" w:name="_Toc501443756"/>
      <w:bookmarkStart w:id="35" w:name="_Toc501443832"/>
      <w:bookmarkStart w:id="36" w:name="_Toc501455712"/>
      <w:bookmarkStart w:id="37" w:name="_Toc501464627"/>
      <w:bookmarkStart w:id="38" w:name="_TOC_250051"/>
      <w:bookmarkStart w:id="39" w:name="_Toc533682314"/>
      <w:bookmarkStart w:id="40" w:name="_Toc533686675"/>
      <w:bookmarkStart w:id="41" w:name="_Toc46415362"/>
      <w:bookmarkEnd w:id="25"/>
      <w:bookmarkEnd w:id="26"/>
      <w:bookmarkEnd w:id="27"/>
      <w:bookmarkEnd w:id="28"/>
      <w:bookmarkEnd w:id="29"/>
      <w:bookmarkEnd w:id="30"/>
      <w:bookmarkEnd w:id="31"/>
      <w:bookmarkEnd w:id="32"/>
      <w:bookmarkEnd w:id="33"/>
      <w:bookmarkEnd w:id="34"/>
      <w:bookmarkEnd w:id="35"/>
      <w:bookmarkEnd w:id="36"/>
      <w:bookmarkEnd w:id="37"/>
      <w:bookmarkEnd w:id="38"/>
      <w:r>
        <w:t>Constraints</w:t>
      </w:r>
      <w:bookmarkEnd w:id="39"/>
      <w:bookmarkEnd w:id="40"/>
      <w:bookmarkEnd w:id="41"/>
    </w:p>
    <w:p w14:paraId="61A02EB2" w14:textId="77777777" w:rsidR="00C53E4E" w:rsidRPr="00AE46EB" w:rsidRDefault="00ED6AA1" w:rsidP="00513715">
      <w:pPr>
        <w:widowControl/>
        <w:autoSpaceDE/>
        <w:autoSpaceDN/>
        <w:spacing w:before="120" w:after="120"/>
        <w:ind w:left="720"/>
        <w:rPr>
          <w:rFonts w:eastAsia="Times New Roman" w:cs="Times New Roman"/>
          <w:sz w:val="24"/>
          <w:szCs w:val="20"/>
        </w:rPr>
      </w:pPr>
      <w:r w:rsidRPr="00AE46EB">
        <w:rPr>
          <w:rFonts w:eastAsia="Times New Roman" w:cs="Times New Roman"/>
          <w:sz w:val="24"/>
          <w:szCs w:val="20"/>
        </w:rPr>
        <w:t xml:space="preserve">Development and customization of the </w:t>
      </w:r>
      <w:r w:rsidR="00304C52" w:rsidRPr="00AE46EB">
        <w:rPr>
          <w:rFonts w:eastAsia="Times New Roman" w:cs="Times New Roman"/>
          <w:sz w:val="24"/>
          <w:szCs w:val="20"/>
        </w:rPr>
        <w:t xml:space="preserve">MLN LMS </w:t>
      </w:r>
      <w:r w:rsidR="00304C52" w:rsidRPr="00BF09E9">
        <w:rPr>
          <w:rFonts w:eastAsia="Times New Roman" w:cs="Times New Roman"/>
          <w:sz w:val="24"/>
          <w:szCs w:val="20"/>
        </w:rPr>
        <w:t>is subject to</w:t>
      </w:r>
      <w:r w:rsidR="009B7AFC" w:rsidRPr="00BF09E9">
        <w:rPr>
          <w:rFonts w:eastAsia="Times New Roman" w:cs="Times New Roman"/>
          <w:sz w:val="24"/>
          <w:szCs w:val="20"/>
        </w:rPr>
        <w:t>,</w:t>
      </w:r>
      <w:r w:rsidR="001B6BFD" w:rsidRPr="00BF09E9">
        <w:rPr>
          <w:rFonts w:eastAsia="Times New Roman" w:cs="Times New Roman"/>
          <w:sz w:val="24"/>
          <w:szCs w:val="20"/>
        </w:rPr>
        <w:t xml:space="preserve"> and </w:t>
      </w:r>
      <w:r w:rsidRPr="00AE46EB">
        <w:rPr>
          <w:rFonts w:eastAsia="Times New Roman" w:cs="Times New Roman"/>
          <w:sz w:val="24"/>
          <w:szCs w:val="20"/>
        </w:rPr>
        <w:t>was limited by</w:t>
      </w:r>
      <w:r w:rsidR="009B7AFC" w:rsidRPr="00AE46EB">
        <w:rPr>
          <w:rFonts w:eastAsia="Times New Roman" w:cs="Times New Roman"/>
          <w:sz w:val="24"/>
          <w:szCs w:val="20"/>
        </w:rPr>
        <w:t>,</w:t>
      </w:r>
      <w:r w:rsidRPr="00AE46EB">
        <w:rPr>
          <w:rFonts w:eastAsia="Times New Roman" w:cs="Times New Roman"/>
          <w:sz w:val="24"/>
          <w:szCs w:val="20"/>
        </w:rPr>
        <w:t xml:space="preserve"> </w:t>
      </w:r>
      <w:r w:rsidR="001B6BFD" w:rsidRPr="00AE46EB">
        <w:rPr>
          <w:rFonts w:eastAsia="Times New Roman" w:cs="Times New Roman"/>
          <w:sz w:val="24"/>
          <w:szCs w:val="20"/>
        </w:rPr>
        <w:t>t</w:t>
      </w:r>
      <w:r w:rsidRPr="00AE46EB">
        <w:rPr>
          <w:rFonts w:eastAsia="Times New Roman" w:cs="Times New Roman"/>
          <w:sz w:val="24"/>
          <w:szCs w:val="20"/>
        </w:rPr>
        <w:t>h</w:t>
      </w:r>
      <w:r w:rsidR="00C53E4E" w:rsidRPr="00AE46EB">
        <w:rPr>
          <w:rFonts w:eastAsia="Times New Roman" w:cs="Times New Roman"/>
          <w:sz w:val="24"/>
          <w:szCs w:val="20"/>
        </w:rPr>
        <w:t>e</w:t>
      </w:r>
      <w:r w:rsidR="00DD2128" w:rsidRPr="00AE46EB">
        <w:rPr>
          <w:rFonts w:eastAsia="Times New Roman" w:cs="Times New Roman"/>
          <w:sz w:val="24"/>
          <w:szCs w:val="20"/>
        </w:rPr>
        <w:t xml:space="preserve"> following</w:t>
      </w:r>
      <w:r w:rsidR="00C53E4E" w:rsidRPr="00AE46EB">
        <w:rPr>
          <w:rFonts w:eastAsia="Times New Roman" w:cs="Times New Roman"/>
          <w:sz w:val="24"/>
          <w:szCs w:val="20"/>
        </w:rPr>
        <w:t xml:space="preserve"> constraints</w:t>
      </w:r>
      <w:r w:rsidRPr="00AE46EB">
        <w:rPr>
          <w:rFonts w:eastAsia="Times New Roman" w:cs="Times New Roman"/>
          <w:sz w:val="24"/>
          <w:szCs w:val="20"/>
        </w:rPr>
        <w:t>, which</w:t>
      </w:r>
      <w:r w:rsidR="00C53E4E" w:rsidRPr="00AE46EB">
        <w:rPr>
          <w:rFonts w:eastAsia="Times New Roman" w:cs="Times New Roman"/>
          <w:sz w:val="24"/>
          <w:szCs w:val="20"/>
        </w:rPr>
        <w:t xml:space="preserve"> may </w:t>
      </w:r>
      <w:r w:rsidR="009B7AFC" w:rsidRPr="00AE46EB">
        <w:rPr>
          <w:rFonts w:eastAsia="Times New Roman" w:cs="Times New Roman"/>
          <w:sz w:val="24"/>
          <w:szCs w:val="20"/>
        </w:rPr>
        <w:t xml:space="preserve">negatively impact </w:t>
      </w:r>
      <w:r w:rsidR="003D4446" w:rsidRPr="00AE46EB">
        <w:rPr>
          <w:rFonts w:eastAsia="Times New Roman" w:cs="Times New Roman"/>
          <w:sz w:val="24"/>
          <w:szCs w:val="20"/>
        </w:rPr>
        <w:t>the ability to fully customize the system as desired</w:t>
      </w:r>
      <w:r w:rsidR="00DD2128" w:rsidRPr="00AE46EB">
        <w:rPr>
          <w:rFonts w:eastAsia="Times New Roman" w:cs="Times New Roman"/>
          <w:sz w:val="24"/>
          <w:szCs w:val="20"/>
        </w:rPr>
        <w:t>:</w:t>
      </w:r>
    </w:p>
    <w:p w14:paraId="592C5E25" w14:textId="77777777" w:rsidR="00B61FF3" w:rsidRPr="00AE46EB" w:rsidRDefault="00B83031">
      <w:pPr>
        <w:pStyle w:val="ListParagraph"/>
        <w:numPr>
          <w:ilvl w:val="0"/>
          <w:numId w:val="19"/>
        </w:numPr>
        <w:tabs>
          <w:tab w:val="left" w:pos="940"/>
          <w:tab w:val="left" w:pos="941"/>
        </w:tabs>
        <w:spacing w:before="120" w:line="292" w:lineRule="exact"/>
        <w:rPr>
          <w:sz w:val="24"/>
        </w:rPr>
      </w:pPr>
      <w:r w:rsidRPr="00AE46EB">
        <w:rPr>
          <w:sz w:val="24"/>
        </w:rPr>
        <w:t>Hardware or software</w:t>
      </w:r>
      <w:r w:rsidRPr="00AE46EB">
        <w:rPr>
          <w:spacing w:val="-5"/>
          <w:sz w:val="24"/>
        </w:rPr>
        <w:t xml:space="preserve"> </w:t>
      </w:r>
      <w:r w:rsidRPr="00AE46EB">
        <w:rPr>
          <w:sz w:val="24"/>
        </w:rPr>
        <w:t>environment</w:t>
      </w:r>
      <w:r w:rsidR="0060796F" w:rsidRPr="00AE46EB">
        <w:rPr>
          <w:sz w:val="24"/>
        </w:rPr>
        <w:t xml:space="preserve">:  </w:t>
      </w:r>
      <w:r w:rsidR="00304C52" w:rsidRPr="00AE46EB">
        <w:rPr>
          <w:sz w:val="24"/>
        </w:rPr>
        <w:t>T</w:t>
      </w:r>
      <w:r w:rsidR="0060796F" w:rsidRPr="00AE46EB">
        <w:rPr>
          <w:sz w:val="24"/>
        </w:rPr>
        <w:t xml:space="preserve">he MLN LMS is based on a </w:t>
      </w:r>
      <w:r w:rsidR="00304C52" w:rsidRPr="00AE46EB">
        <w:rPr>
          <w:sz w:val="24"/>
        </w:rPr>
        <w:t xml:space="preserve">SaaS </w:t>
      </w:r>
      <w:r w:rsidR="0060796F" w:rsidRPr="00AE46EB">
        <w:rPr>
          <w:sz w:val="24"/>
        </w:rPr>
        <w:t>COTS product</w:t>
      </w:r>
      <w:r w:rsidR="00304C52" w:rsidRPr="00AE46EB">
        <w:rPr>
          <w:sz w:val="24"/>
        </w:rPr>
        <w:t>,</w:t>
      </w:r>
      <w:r w:rsidR="0060796F" w:rsidRPr="00AE46EB">
        <w:rPr>
          <w:sz w:val="24"/>
        </w:rPr>
        <w:t xml:space="preserve"> which can limit the </w:t>
      </w:r>
      <w:r w:rsidR="00304C52" w:rsidRPr="00AE46EB">
        <w:rPr>
          <w:sz w:val="24"/>
        </w:rPr>
        <w:t xml:space="preserve">ability to </w:t>
      </w:r>
      <w:r w:rsidR="0060796F" w:rsidRPr="00AE46EB">
        <w:rPr>
          <w:sz w:val="24"/>
        </w:rPr>
        <w:t>implement desired customizations</w:t>
      </w:r>
      <w:r w:rsidR="00B61FF3" w:rsidRPr="00AE46EB">
        <w:rPr>
          <w:sz w:val="24"/>
        </w:rPr>
        <w:t>.</w:t>
      </w:r>
    </w:p>
    <w:p w14:paraId="16249878" w14:textId="77777777" w:rsidR="00B61FF3" w:rsidRPr="00AE46EB" w:rsidRDefault="00B83031">
      <w:pPr>
        <w:pStyle w:val="ListParagraph"/>
        <w:numPr>
          <w:ilvl w:val="0"/>
          <w:numId w:val="19"/>
        </w:numPr>
        <w:rPr>
          <w:sz w:val="24"/>
        </w:rPr>
      </w:pPr>
      <w:r w:rsidRPr="00AE46EB">
        <w:rPr>
          <w:sz w:val="24"/>
        </w:rPr>
        <w:t>Availability or volatility of</w:t>
      </w:r>
      <w:r w:rsidRPr="00AE46EB">
        <w:rPr>
          <w:spacing w:val="-6"/>
          <w:sz w:val="24"/>
        </w:rPr>
        <w:t xml:space="preserve"> </w:t>
      </w:r>
      <w:r w:rsidRPr="00AE46EB">
        <w:rPr>
          <w:sz w:val="24"/>
        </w:rPr>
        <w:t>resources</w:t>
      </w:r>
      <w:r w:rsidR="009A4EF3" w:rsidRPr="00AE46EB">
        <w:rPr>
          <w:sz w:val="24"/>
        </w:rPr>
        <w:t xml:space="preserve">: </w:t>
      </w:r>
      <w:r w:rsidR="00304C52" w:rsidRPr="00AE46EB">
        <w:rPr>
          <w:sz w:val="24"/>
        </w:rPr>
        <w:t>Because this is a hosted SaaS, Arch and CMS have limited control over the scheduling of maintenance windows, patches, and hotfixes.</w:t>
      </w:r>
    </w:p>
    <w:p w14:paraId="428357B2" w14:textId="77777777" w:rsidR="002B43C1" w:rsidRDefault="002B43C1" w:rsidP="00513715">
      <w:pPr>
        <w:ind w:left="720"/>
        <w:rPr>
          <w:sz w:val="24"/>
        </w:rPr>
      </w:pPr>
    </w:p>
    <w:p w14:paraId="43C80D6C" w14:textId="77777777" w:rsidR="00E24B9E" w:rsidRDefault="00E24B9E" w:rsidP="00513715">
      <w:pPr>
        <w:ind w:left="720"/>
        <w:rPr>
          <w:sz w:val="24"/>
        </w:rPr>
      </w:pPr>
    </w:p>
    <w:p w14:paraId="6CB7C631" w14:textId="77777777" w:rsidR="00E24B9E" w:rsidRDefault="00E24B9E" w:rsidP="00513715">
      <w:pPr>
        <w:ind w:left="720"/>
        <w:rPr>
          <w:sz w:val="24"/>
        </w:rPr>
      </w:pPr>
    </w:p>
    <w:p w14:paraId="613B3D76" w14:textId="77777777" w:rsidR="00E24B9E" w:rsidRDefault="00E24B9E" w:rsidP="00513715">
      <w:pPr>
        <w:ind w:left="720"/>
        <w:rPr>
          <w:sz w:val="24"/>
        </w:rPr>
      </w:pPr>
    </w:p>
    <w:p w14:paraId="38B1B4DB" w14:textId="77777777" w:rsidR="00E24B9E" w:rsidRPr="00AE46EB" w:rsidRDefault="00E24B9E" w:rsidP="00513715">
      <w:pPr>
        <w:ind w:left="720"/>
        <w:rPr>
          <w:sz w:val="24"/>
        </w:rPr>
      </w:pPr>
    </w:p>
    <w:p w14:paraId="1473F8FF" w14:textId="15D3CC1E" w:rsidR="00D1449D" w:rsidRDefault="00B83031" w:rsidP="00373315">
      <w:pPr>
        <w:pStyle w:val="Heading3"/>
        <w:numPr>
          <w:ilvl w:val="2"/>
          <w:numId w:val="15"/>
        </w:numPr>
        <w:tabs>
          <w:tab w:val="left" w:pos="1155"/>
          <w:tab w:val="left" w:pos="1156"/>
        </w:tabs>
        <w:ind w:left="720"/>
      </w:pPr>
      <w:bookmarkStart w:id="42" w:name="_TOC_250050"/>
      <w:bookmarkStart w:id="43" w:name="_Toc533682315"/>
      <w:bookmarkStart w:id="44" w:name="_Toc533686676"/>
      <w:bookmarkStart w:id="45" w:name="_Toc46415363"/>
      <w:bookmarkEnd w:id="42"/>
      <w:r w:rsidRPr="00AE46EB">
        <w:t>Risks</w:t>
      </w:r>
      <w:bookmarkEnd w:id="43"/>
      <w:bookmarkEnd w:id="44"/>
      <w:bookmarkEnd w:id="45"/>
    </w:p>
    <w:p w14:paraId="40241465" w14:textId="221469B6" w:rsidR="00C7459D" w:rsidRPr="00AE46EB" w:rsidRDefault="00ED6AA1" w:rsidP="00513715">
      <w:pPr>
        <w:widowControl/>
        <w:autoSpaceDE/>
        <w:autoSpaceDN/>
        <w:spacing w:before="120" w:after="120"/>
        <w:ind w:left="720"/>
        <w:rPr>
          <w:rFonts w:eastAsia="Times New Roman" w:cs="Times New Roman"/>
          <w:sz w:val="24"/>
          <w:szCs w:val="20"/>
        </w:rPr>
      </w:pPr>
      <w:r w:rsidRPr="00AE46EB">
        <w:rPr>
          <w:rFonts w:eastAsia="Times New Roman" w:cs="Times New Roman"/>
          <w:sz w:val="24"/>
          <w:szCs w:val="20"/>
        </w:rPr>
        <w:t>B</w:t>
      </w:r>
      <w:r w:rsidR="00C7459D" w:rsidRPr="00AE46EB">
        <w:rPr>
          <w:rFonts w:eastAsia="Times New Roman" w:cs="Times New Roman"/>
          <w:sz w:val="24"/>
          <w:szCs w:val="20"/>
        </w:rPr>
        <w:t xml:space="preserve">elow are </w:t>
      </w:r>
      <w:r w:rsidR="00A72A22" w:rsidRPr="00AE46EB">
        <w:rPr>
          <w:rFonts w:eastAsia="Times New Roman" w:cs="Times New Roman"/>
          <w:sz w:val="24"/>
          <w:szCs w:val="20"/>
        </w:rPr>
        <w:t>risks which may affect the performance or availability of the system</w:t>
      </w:r>
      <w:r w:rsidR="00C7459D" w:rsidRPr="00AE46EB">
        <w:rPr>
          <w:rFonts w:eastAsia="Times New Roman" w:cs="Times New Roman"/>
          <w:sz w:val="24"/>
          <w:szCs w:val="20"/>
        </w:rPr>
        <w:t xml:space="preserve">. These risks </w:t>
      </w:r>
      <w:r w:rsidR="00A72A22" w:rsidRPr="00AE46EB">
        <w:rPr>
          <w:rFonts w:eastAsia="Times New Roman" w:cs="Times New Roman"/>
          <w:sz w:val="24"/>
          <w:szCs w:val="20"/>
        </w:rPr>
        <w:t xml:space="preserve">may impact the </w:t>
      </w:r>
      <w:r w:rsidR="00262EC6">
        <w:rPr>
          <w:rFonts w:eastAsia="Times New Roman" w:cs="Times New Roman"/>
          <w:sz w:val="24"/>
          <w:szCs w:val="20"/>
        </w:rPr>
        <w:t>user</w:t>
      </w:r>
      <w:r w:rsidR="00A72A22" w:rsidRPr="00AE46EB">
        <w:rPr>
          <w:rFonts w:eastAsia="Times New Roman" w:cs="Times New Roman"/>
          <w:sz w:val="24"/>
          <w:szCs w:val="20"/>
        </w:rPr>
        <w:t xml:space="preserve"> community, and impact CMS’ mission of providing timely information to the Medicare Provider community</w:t>
      </w:r>
      <w:r w:rsidR="00C7459D" w:rsidRPr="00AE46EB">
        <w:rPr>
          <w:rFonts w:eastAsia="Times New Roman" w:cs="Times New Roman"/>
          <w:sz w:val="24"/>
          <w:szCs w:val="20"/>
        </w:rPr>
        <w:t>.</w:t>
      </w:r>
    </w:p>
    <w:p w14:paraId="432F44A7" w14:textId="0209A827" w:rsidR="00C7459D" w:rsidRPr="00AE46EB" w:rsidRDefault="00A72A22" w:rsidP="00513715">
      <w:pPr>
        <w:widowControl/>
        <w:numPr>
          <w:ilvl w:val="0"/>
          <w:numId w:val="21"/>
        </w:numPr>
        <w:autoSpaceDE/>
        <w:autoSpaceDN/>
        <w:spacing w:before="120" w:after="120"/>
        <w:ind w:left="720"/>
        <w:contextualSpacing/>
        <w:rPr>
          <w:rFonts w:eastAsia="Times New Roman" w:cs="Times New Roman"/>
          <w:sz w:val="24"/>
          <w:szCs w:val="20"/>
        </w:rPr>
      </w:pPr>
      <w:r w:rsidRPr="00AE46EB">
        <w:rPr>
          <w:rFonts w:eastAsia="Times New Roman" w:cs="Times New Roman"/>
          <w:sz w:val="24"/>
          <w:szCs w:val="20"/>
        </w:rPr>
        <w:t xml:space="preserve">Although some </w:t>
      </w:r>
      <w:r w:rsidR="00AB2305" w:rsidRPr="00AE46EB">
        <w:rPr>
          <w:rFonts w:eastAsia="Times New Roman" w:cs="Times New Roman"/>
          <w:sz w:val="24"/>
          <w:szCs w:val="24"/>
        </w:rPr>
        <w:t>service-level agreements (</w:t>
      </w:r>
      <w:r w:rsidRPr="00AE46EB">
        <w:rPr>
          <w:rFonts w:eastAsia="Times New Roman" w:cs="Times New Roman"/>
          <w:sz w:val="24"/>
          <w:szCs w:val="20"/>
        </w:rPr>
        <w:t>SLAs</w:t>
      </w:r>
      <w:r w:rsidR="00AB2305" w:rsidRPr="00AE46EB">
        <w:rPr>
          <w:rFonts w:eastAsia="Times New Roman" w:cs="Times New Roman"/>
          <w:sz w:val="24"/>
          <w:szCs w:val="24"/>
        </w:rPr>
        <w:t>)</w:t>
      </w:r>
      <w:r w:rsidRPr="00AE46EB">
        <w:rPr>
          <w:rFonts w:eastAsia="Times New Roman" w:cs="Times New Roman"/>
          <w:sz w:val="24"/>
          <w:szCs w:val="20"/>
        </w:rPr>
        <w:t xml:space="preserve"> are in place, the nature of a hosted SaaS does not allow </w:t>
      </w:r>
      <w:r w:rsidR="00F736B3">
        <w:rPr>
          <w:rFonts w:eastAsia="Times New Roman" w:cs="Times New Roman"/>
          <w:sz w:val="24"/>
          <w:szCs w:val="20"/>
        </w:rPr>
        <w:t xml:space="preserve">the </w:t>
      </w:r>
      <w:r w:rsidR="00BA4064">
        <w:rPr>
          <w:rFonts w:eastAsia="Times New Roman" w:cs="Times New Roman"/>
          <w:sz w:val="24"/>
          <w:szCs w:val="20"/>
        </w:rPr>
        <w:t>customer (i.e., CMS)</w:t>
      </w:r>
      <w:r w:rsidRPr="00AE46EB">
        <w:rPr>
          <w:rFonts w:eastAsia="Times New Roman" w:cs="Times New Roman"/>
          <w:sz w:val="24"/>
          <w:szCs w:val="20"/>
        </w:rPr>
        <w:t xml:space="preserve"> to control the availability of system resources</w:t>
      </w:r>
      <w:r w:rsidR="00C7459D" w:rsidRPr="00AE46EB">
        <w:rPr>
          <w:rFonts w:eastAsia="Times New Roman" w:cs="Times New Roman"/>
          <w:sz w:val="24"/>
          <w:szCs w:val="20"/>
        </w:rPr>
        <w:t>.</w:t>
      </w:r>
      <w:r w:rsidR="00F736B3">
        <w:rPr>
          <w:rFonts w:eastAsia="Times New Roman" w:cs="Times New Roman"/>
          <w:sz w:val="24"/>
          <w:szCs w:val="20"/>
        </w:rPr>
        <w:t xml:space="preserve">  If the customer </w:t>
      </w:r>
      <w:r w:rsidR="00F736B3">
        <w:rPr>
          <w:rFonts w:eastAsia="Times New Roman" w:cs="Times New Roman"/>
          <w:sz w:val="24"/>
          <w:szCs w:val="20"/>
        </w:rPr>
        <w:lastRenderedPageBreak/>
        <w:t>does not have control over the system resources, then desired or required tasks that need to be implemented may be delayed.</w:t>
      </w:r>
    </w:p>
    <w:p w14:paraId="07698BF8" w14:textId="54F1C425" w:rsidR="00C7459D" w:rsidRDefault="003B6211" w:rsidP="00513715">
      <w:pPr>
        <w:widowControl/>
        <w:numPr>
          <w:ilvl w:val="0"/>
          <w:numId w:val="21"/>
        </w:numPr>
        <w:autoSpaceDE/>
        <w:autoSpaceDN/>
        <w:spacing w:before="120" w:after="120"/>
        <w:ind w:left="720"/>
        <w:contextualSpacing/>
        <w:rPr>
          <w:rFonts w:eastAsia="Times New Roman" w:cs="Times New Roman"/>
          <w:sz w:val="24"/>
          <w:szCs w:val="20"/>
        </w:rPr>
      </w:pPr>
      <w:r w:rsidRPr="00AE46EB">
        <w:rPr>
          <w:rFonts w:eastAsia="Times New Roman" w:cs="Times New Roman"/>
          <w:sz w:val="24"/>
          <w:szCs w:val="20"/>
        </w:rPr>
        <w:t xml:space="preserve">Upgrades to the base product are based on the needs of the entire client base of the SaaS provider, and may be </w:t>
      </w:r>
      <w:r w:rsidR="00B870E7" w:rsidRPr="00AE46EB">
        <w:rPr>
          <w:rFonts w:eastAsia="Times New Roman" w:cs="Times New Roman"/>
          <w:sz w:val="24"/>
          <w:szCs w:val="20"/>
        </w:rPr>
        <w:t>contrary</w:t>
      </w:r>
      <w:r w:rsidRPr="00AE46EB">
        <w:rPr>
          <w:rFonts w:eastAsia="Times New Roman" w:cs="Times New Roman"/>
          <w:sz w:val="24"/>
          <w:szCs w:val="20"/>
        </w:rPr>
        <w:t xml:space="preserve"> to CMS’ </w:t>
      </w:r>
      <w:r w:rsidR="00B870E7" w:rsidRPr="00AE46EB">
        <w:rPr>
          <w:rFonts w:eastAsia="Times New Roman" w:cs="Times New Roman"/>
          <w:sz w:val="24"/>
          <w:szCs w:val="20"/>
        </w:rPr>
        <w:t>requirements</w:t>
      </w:r>
      <w:r w:rsidRPr="00AE46EB">
        <w:rPr>
          <w:rFonts w:eastAsia="Times New Roman" w:cs="Times New Roman"/>
          <w:sz w:val="24"/>
          <w:szCs w:val="20"/>
        </w:rPr>
        <w:t>.</w:t>
      </w:r>
      <w:r w:rsidR="00F736B3">
        <w:rPr>
          <w:rFonts w:eastAsia="Times New Roman" w:cs="Times New Roman"/>
          <w:sz w:val="24"/>
          <w:szCs w:val="20"/>
        </w:rPr>
        <w:t xml:space="preserve">  If the needs of the base product are contrary to the needs of the customer, then deployments may be unnecessary and potentially cause system complications.  If the needs of the customer are contrary to the needs of the base product client base, then the CMS requirements become customizations that may or may not prohibit the implementation of a given</w:t>
      </w:r>
      <w:r w:rsidR="00D85EBE">
        <w:rPr>
          <w:rFonts w:eastAsia="Times New Roman" w:cs="Times New Roman"/>
          <w:sz w:val="24"/>
          <w:szCs w:val="20"/>
        </w:rPr>
        <w:t xml:space="preserve"> </w:t>
      </w:r>
      <w:r w:rsidR="00D85EBE" w:rsidRPr="00D85EBE">
        <w:rPr>
          <w:rFonts w:eastAsia="Times New Roman" w:cs="Times New Roman"/>
          <w:sz w:val="24"/>
          <w:szCs w:val="20"/>
        </w:rPr>
        <w:t>customization and can incur additional costs</w:t>
      </w:r>
      <w:r w:rsidR="00F736B3">
        <w:rPr>
          <w:rFonts w:eastAsia="Times New Roman" w:cs="Times New Roman"/>
          <w:sz w:val="24"/>
          <w:szCs w:val="20"/>
        </w:rPr>
        <w:t>.</w:t>
      </w:r>
    </w:p>
    <w:p w14:paraId="58F20395" w14:textId="77777777" w:rsidR="0024046C" w:rsidRPr="00AE46EB" w:rsidRDefault="0024046C" w:rsidP="00664543">
      <w:pPr>
        <w:widowControl/>
        <w:autoSpaceDE/>
        <w:autoSpaceDN/>
        <w:spacing w:before="120" w:after="120"/>
        <w:ind w:left="720"/>
        <w:contextualSpacing/>
        <w:rPr>
          <w:rFonts w:eastAsia="Times New Roman" w:cs="Times New Roman"/>
          <w:sz w:val="24"/>
          <w:szCs w:val="20"/>
        </w:rPr>
      </w:pPr>
    </w:p>
    <w:p w14:paraId="772B5FA3" w14:textId="495E86E8" w:rsidR="00D1449D" w:rsidRDefault="00B83031" w:rsidP="00373315">
      <w:pPr>
        <w:pStyle w:val="Heading2"/>
        <w:numPr>
          <w:ilvl w:val="1"/>
          <w:numId w:val="15"/>
        </w:numPr>
        <w:tabs>
          <w:tab w:val="left" w:pos="940"/>
        </w:tabs>
        <w:ind w:left="720"/>
      </w:pPr>
      <w:bookmarkStart w:id="46" w:name="_TOC_250049"/>
      <w:bookmarkStart w:id="47" w:name="_Toc533682316"/>
      <w:bookmarkStart w:id="48" w:name="_Toc533686677"/>
      <w:bookmarkStart w:id="49" w:name="_Toc46415364"/>
      <w:r>
        <w:t>Alignment with Federal Enterprise</w:t>
      </w:r>
      <w:r w:rsidRPr="00AE46EB">
        <w:t xml:space="preserve"> </w:t>
      </w:r>
      <w:bookmarkEnd w:id="46"/>
      <w:r>
        <w:t>Architecture</w:t>
      </w:r>
      <w:bookmarkEnd w:id="47"/>
      <w:bookmarkEnd w:id="48"/>
      <w:bookmarkEnd w:id="49"/>
    </w:p>
    <w:p w14:paraId="5600F968" w14:textId="77777777" w:rsidR="00B61FF3" w:rsidRPr="00AE46EB" w:rsidRDefault="00B61FF3" w:rsidP="00513715">
      <w:pPr>
        <w:ind w:left="720"/>
      </w:pPr>
    </w:p>
    <w:p w14:paraId="7E6CFB18" w14:textId="2FFB7993" w:rsidR="005E47B5" w:rsidRDefault="003B6211" w:rsidP="00513715">
      <w:pPr>
        <w:ind w:left="720"/>
        <w:rPr>
          <w:sz w:val="24"/>
        </w:rPr>
      </w:pPr>
      <w:r w:rsidRPr="00AE46EB">
        <w:rPr>
          <w:sz w:val="24"/>
        </w:rPr>
        <w:t xml:space="preserve">The MLN LMS is </w:t>
      </w:r>
      <w:r w:rsidR="00401A68">
        <w:rPr>
          <w:sz w:val="24"/>
        </w:rPr>
        <w:t xml:space="preserve">a FISMA </w:t>
      </w:r>
      <w:r w:rsidR="004E1725">
        <w:rPr>
          <w:sz w:val="24"/>
        </w:rPr>
        <w:t xml:space="preserve">system </w:t>
      </w:r>
      <w:r w:rsidRPr="00AE46EB">
        <w:rPr>
          <w:sz w:val="24"/>
        </w:rPr>
        <w:t>based on a hosted SaaS</w:t>
      </w:r>
      <w:r w:rsidR="004E1725">
        <w:rPr>
          <w:sz w:val="24"/>
        </w:rPr>
        <w:t xml:space="preserve"> product</w:t>
      </w:r>
      <w:r w:rsidRPr="00AE46EB">
        <w:rPr>
          <w:sz w:val="24"/>
        </w:rPr>
        <w:t xml:space="preserve">. </w:t>
      </w:r>
      <w:r w:rsidR="004E1725">
        <w:rPr>
          <w:sz w:val="24"/>
        </w:rPr>
        <w:t xml:space="preserve">The </w:t>
      </w:r>
      <w:r w:rsidR="00C251DC">
        <w:rPr>
          <w:sz w:val="24"/>
        </w:rPr>
        <w:t xml:space="preserve">design of the </w:t>
      </w:r>
      <w:r w:rsidR="00C251DC" w:rsidRPr="0026652A">
        <w:rPr>
          <w:sz w:val="24"/>
        </w:rPr>
        <w:t>system</w:t>
      </w:r>
      <w:r w:rsidR="00A11905" w:rsidRPr="00513715">
        <w:rPr>
          <w:sz w:val="24"/>
        </w:rPr>
        <w:t xml:space="preserve"> </w:t>
      </w:r>
      <w:r w:rsidR="005F7B87" w:rsidRPr="00513715">
        <w:rPr>
          <w:sz w:val="24"/>
        </w:rPr>
        <w:t xml:space="preserve">aligns with </w:t>
      </w:r>
      <w:r w:rsidR="00C251DC" w:rsidRPr="00513715">
        <w:rPr>
          <w:sz w:val="24"/>
        </w:rPr>
        <w:t>F</w:t>
      </w:r>
      <w:r w:rsidR="00F736B3">
        <w:rPr>
          <w:sz w:val="24"/>
        </w:rPr>
        <w:t xml:space="preserve">ederal </w:t>
      </w:r>
      <w:r w:rsidR="00C251DC" w:rsidRPr="00513715">
        <w:rPr>
          <w:sz w:val="24"/>
        </w:rPr>
        <w:t>E</w:t>
      </w:r>
      <w:r w:rsidR="00F736B3">
        <w:rPr>
          <w:sz w:val="24"/>
        </w:rPr>
        <w:t xml:space="preserve">nterprise </w:t>
      </w:r>
      <w:r w:rsidR="00C251DC" w:rsidRPr="00513715">
        <w:rPr>
          <w:sz w:val="24"/>
        </w:rPr>
        <w:t>A</w:t>
      </w:r>
      <w:r w:rsidR="00F736B3">
        <w:rPr>
          <w:sz w:val="24"/>
        </w:rPr>
        <w:t>rchitecture (FEA)</w:t>
      </w:r>
      <w:r w:rsidR="00C251DC" w:rsidRPr="00513715">
        <w:rPr>
          <w:sz w:val="24"/>
        </w:rPr>
        <w:t xml:space="preserve"> </w:t>
      </w:r>
      <w:r w:rsidRPr="00513715">
        <w:rPr>
          <w:sz w:val="24"/>
        </w:rPr>
        <w:t>guidelines</w:t>
      </w:r>
      <w:bookmarkStart w:id="50" w:name="_TOC_250048"/>
      <w:r w:rsidR="005F7B87" w:rsidRPr="00513715">
        <w:rPr>
          <w:sz w:val="24"/>
        </w:rPr>
        <w:t>.</w:t>
      </w:r>
    </w:p>
    <w:p w14:paraId="35E9D2A3" w14:textId="77777777" w:rsidR="005E47B5" w:rsidRDefault="005E47B5" w:rsidP="00513715">
      <w:pPr>
        <w:ind w:left="720"/>
      </w:pPr>
    </w:p>
    <w:p w14:paraId="6642880F" w14:textId="77777777" w:rsidR="000C55D2" w:rsidRDefault="000C55D2" w:rsidP="00513715">
      <w:pPr>
        <w:ind w:left="720"/>
        <w:sectPr w:rsidR="000C55D2" w:rsidSect="000C55D2">
          <w:headerReference w:type="default" r:id="rId16"/>
          <w:pgSz w:w="12240" w:h="15840"/>
          <w:pgMar w:top="875" w:right="1200" w:bottom="700" w:left="1220" w:header="624" w:footer="516" w:gutter="0"/>
          <w:cols w:space="720"/>
        </w:sectPr>
      </w:pPr>
    </w:p>
    <w:p w14:paraId="216AA747" w14:textId="77777777" w:rsidR="000C55D2" w:rsidRDefault="000C55D2" w:rsidP="00513715">
      <w:pPr>
        <w:ind w:left="720"/>
      </w:pPr>
    </w:p>
    <w:p w14:paraId="13A023FD" w14:textId="77777777" w:rsidR="00D1449D" w:rsidRDefault="00B83031" w:rsidP="00513715">
      <w:pPr>
        <w:pStyle w:val="Heading1"/>
        <w:numPr>
          <w:ilvl w:val="0"/>
          <w:numId w:val="15"/>
        </w:numPr>
        <w:tabs>
          <w:tab w:val="left" w:pos="940"/>
          <w:tab w:val="left" w:pos="941"/>
        </w:tabs>
        <w:spacing w:after="19"/>
        <w:ind w:left="720"/>
      </w:pPr>
      <w:bookmarkStart w:id="51" w:name="_Toc533682317"/>
      <w:bookmarkStart w:id="52" w:name="_Toc533686678"/>
      <w:bookmarkStart w:id="53" w:name="_Toc46415365"/>
      <w:r>
        <w:t>Design</w:t>
      </w:r>
      <w:r w:rsidRPr="00AE46EB">
        <w:t xml:space="preserve"> </w:t>
      </w:r>
      <w:bookmarkEnd w:id="50"/>
      <w:r>
        <w:t>Considerations</w:t>
      </w:r>
      <w:bookmarkEnd w:id="51"/>
      <w:bookmarkEnd w:id="52"/>
      <w:bookmarkEnd w:id="53"/>
    </w:p>
    <w:p w14:paraId="0191688C" w14:textId="77777777" w:rsidR="00D1449D" w:rsidRDefault="008933C3" w:rsidP="00513715">
      <w:pPr>
        <w:pStyle w:val="BodyText"/>
        <w:spacing w:line="20" w:lineRule="exact"/>
        <w:ind w:left="720"/>
        <w:rPr>
          <w:rFonts w:ascii="Arial Narrow"/>
          <w:i w:val="0"/>
          <w:sz w:val="2"/>
        </w:rPr>
      </w:pPr>
      <w:r>
        <w:rPr>
          <w:rFonts w:ascii="Arial Narrow"/>
          <w:i w:val="0"/>
          <w:noProof/>
          <w:sz w:val="2"/>
        </w:rPr>
        <mc:AlternateContent>
          <mc:Choice Requires="wpg">
            <w:drawing>
              <wp:inline distT="0" distB="0" distL="0" distR="0" wp14:anchorId="759A34B7" wp14:editId="37E53E67">
                <wp:extent cx="5984240" cy="6350"/>
                <wp:effectExtent l="6350" t="5715" r="10160" b="6985"/>
                <wp:docPr id="98"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4240" cy="6350"/>
                          <a:chOff x="0" y="0"/>
                          <a:chExt cx="9424" cy="10"/>
                        </a:xfrm>
                      </wpg:grpSpPr>
                      <wps:wsp>
                        <wps:cNvPr id="99" name="Line 31"/>
                        <wps:cNvCnPr>
                          <a:cxnSpLocks noChangeShapeType="1"/>
                        </wps:cNvCnPr>
                        <wps:spPr bwMode="auto">
                          <a:xfrm>
                            <a:off x="0" y="5"/>
                            <a:ext cx="9424"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975D1F3" id="Group 30" o:spid="_x0000_s1026" style="width:471.2pt;height:.5pt;mso-position-horizontal-relative:char;mso-position-vertical-relative:line" coordsize="942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">
                <v:line id="Line 31" o:spid="_x0000_s1027" style="position:absolute;visibility:visible;mso-wrap-style:square" from="0,5" to="94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" strokeweight=".5pt"/>
                <w10:anchorlock/>
              </v:group>
            </w:pict>
          </mc:Fallback>
        </mc:AlternateContent>
      </w:r>
    </w:p>
    <w:p w14:paraId="426468D9" w14:textId="77777777" w:rsidR="00D1449D" w:rsidRDefault="00D1449D" w:rsidP="00513715">
      <w:pPr>
        <w:pStyle w:val="BodyText"/>
        <w:spacing w:before="2"/>
        <w:ind w:left="720"/>
        <w:rPr>
          <w:sz w:val="21"/>
        </w:rPr>
      </w:pPr>
    </w:p>
    <w:p w14:paraId="21172A32" w14:textId="77777777" w:rsidR="00D1449D" w:rsidRPr="00AE46EB" w:rsidRDefault="00B83031" w:rsidP="00513715">
      <w:pPr>
        <w:pStyle w:val="Heading2"/>
        <w:numPr>
          <w:ilvl w:val="1"/>
          <w:numId w:val="15"/>
        </w:numPr>
        <w:tabs>
          <w:tab w:val="left" w:pos="940"/>
          <w:tab w:val="left" w:pos="941"/>
        </w:tabs>
        <w:ind w:left="720"/>
      </w:pPr>
      <w:bookmarkStart w:id="54" w:name="_TOC_250047"/>
      <w:bookmarkStart w:id="55" w:name="_Toc533682318"/>
      <w:bookmarkStart w:id="56" w:name="_Toc533686679"/>
      <w:bookmarkStart w:id="57" w:name="_Toc46415366"/>
      <w:bookmarkEnd w:id="54"/>
      <w:r w:rsidRPr="00AE46EB">
        <w:t>Goals and Guidelines</w:t>
      </w:r>
      <w:bookmarkEnd w:id="55"/>
      <w:bookmarkEnd w:id="56"/>
      <w:bookmarkEnd w:id="57"/>
    </w:p>
    <w:p w14:paraId="10BA8B8C" w14:textId="77777777" w:rsidR="003B6211" w:rsidRPr="00BF09E9" w:rsidRDefault="00C2658D"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t xml:space="preserve">The overall goal of a learning management system is to allow the delivery and tracking of training to the desired audience, as well as, to </w:t>
      </w:r>
      <w:r w:rsidR="00432896" w:rsidRPr="00BF09E9">
        <w:rPr>
          <w:rFonts w:eastAsia="Times New Roman" w:cs="Times New Roman"/>
          <w:sz w:val="24"/>
          <w:szCs w:val="20"/>
        </w:rPr>
        <w:t>provid</w:t>
      </w:r>
      <w:r w:rsidRPr="00BF09E9">
        <w:rPr>
          <w:rFonts w:eastAsia="Times New Roman" w:cs="Times New Roman"/>
          <w:sz w:val="24"/>
          <w:szCs w:val="20"/>
        </w:rPr>
        <w:t>e</w:t>
      </w:r>
      <w:r w:rsidR="00432896" w:rsidRPr="00BF09E9">
        <w:rPr>
          <w:rFonts w:eastAsia="Times New Roman" w:cs="Times New Roman"/>
          <w:sz w:val="24"/>
          <w:szCs w:val="20"/>
        </w:rPr>
        <w:t xml:space="preserve"> tracking</w:t>
      </w:r>
      <w:r w:rsidRPr="00BF09E9">
        <w:rPr>
          <w:rFonts w:eastAsia="Times New Roman" w:cs="Times New Roman"/>
          <w:sz w:val="24"/>
          <w:szCs w:val="20"/>
        </w:rPr>
        <w:t>,</w:t>
      </w:r>
      <w:r w:rsidR="00432896" w:rsidRPr="00BF09E9">
        <w:rPr>
          <w:rFonts w:eastAsia="Times New Roman" w:cs="Times New Roman"/>
          <w:sz w:val="24"/>
          <w:szCs w:val="20"/>
        </w:rPr>
        <w:t xml:space="preserve"> training, and access to program related publications.  </w:t>
      </w:r>
    </w:p>
    <w:p w14:paraId="5F8822FE" w14:textId="77777777" w:rsidR="00D1449D" w:rsidRDefault="00B83031" w:rsidP="00513715">
      <w:pPr>
        <w:pStyle w:val="Heading2"/>
        <w:numPr>
          <w:ilvl w:val="1"/>
          <w:numId w:val="15"/>
        </w:numPr>
        <w:tabs>
          <w:tab w:val="left" w:pos="940"/>
          <w:tab w:val="left" w:pos="941"/>
        </w:tabs>
        <w:ind w:left="720"/>
      </w:pPr>
      <w:bookmarkStart w:id="58" w:name="_TOC_250046"/>
      <w:bookmarkStart w:id="59" w:name="_Toc533682319"/>
      <w:bookmarkStart w:id="60" w:name="_Toc533686680"/>
      <w:bookmarkStart w:id="61" w:name="_Toc46415367"/>
      <w:bookmarkEnd w:id="58"/>
      <w:r>
        <w:t>Development Methods &amp; Contingencies</w:t>
      </w:r>
      <w:bookmarkEnd w:id="59"/>
      <w:bookmarkEnd w:id="60"/>
      <w:bookmarkEnd w:id="61"/>
    </w:p>
    <w:p w14:paraId="04B35FC4" w14:textId="68108DD5" w:rsidR="00D95289" w:rsidRPr="001034D8" w:rsidRDefault="003D4446" w:rsidP="00513715">
      <w:pPr>
        <w:widowControl/>
        <w:autoSpaceDE/>
        <w:autoSpaceDN/>
        <w:spacing w:before="120" w:after="120"/>
        <w:ind w:left="720"/>
        <w:rPr>
          <w:rFonts w:eastAsia="Times New Roman" w:cs="Times New Roman"/>
          <w:sz w:val="24"/>
          <w:szCs w:val="24"/>
        </w:rPr>
      </w:pPr>
      <w:r w:rsidRPr="001034D8">
        <w:rPr>
          <w:rFonts w:eastAsia="Times New Roman" w:cs="Times New Roman"/>
          <w:sz w:val="24"/>
          <w:szCs w:val="24"/>
        </w:rPr>
        <w:t xml:space="preserve">The MLN LMS is based on a </w:t>
      </w:r>
      <w:r w:rsidRPr="00E24B9E">
        <w:rPr>
          <w:rFonts w:eastAsia="Times New Roman" w:cs="Times New Roman"/>
          <w:sz w:val="24"/>
          <w:szCs w:val="24"/>
        </w:rPr>
        <w:t xml:space="preserve">SaaS COTS </w:t>
      </w:r>
      <w:r w:rsidR="00C2658D" w:rsidRPr="00E24B9E">
        <w:rPr>
          <w:rFonts w:eastAsia="Times New Roman" w:cs="Times New Roman"/>
          <w:sz w:val="24"/>
          <w:szCs w:val="24"/>
        </w:rPr>
        <w:t>learning management tool</w:t>
      </w:r>
      <w:r w:rsidRPr="00E24B9E">
        <w:rPr>
          <w:rFonts w:eastAsia="Times New Roman" w:cs="Times New Roman"/>
          <w:sz w:val="24"/>
          <w:szCs w:val="24"/>
        </w:rPr>
        <w:t>, which, although highly configurable, is provided fully developed.  The underlying development approac</w:t>
      </w:r>
      <w:r w:rsidRPr="005C2B6C">
        <w:rPr>
          <w:rFonts w:eastAsia="Times New Roman" w:cs="Times New Roman"/>
          <w:sz w:val="24"/>
          <w:szCs w:val="24"/>
        </w:rPr>
        <w:t xml:space="preserve">h and methodologies of the product creator is </w:t>
      </w:r>
      <w:r w:rsidR="00C83FE5" w:rsidRPr="00EB7A45">
        <w:rPr>
          <w:rFonts w:eastAsia="Times New Roman" w:cs="Times New Roman"/>
          <w:sz w:val="24"/>
          <w:szCs w:val="24"/>
        </w:rPr>
        <w:t xml:space="preserve">proprietary and </w:t>
      </w:r>
      <w:r w:rsidRPr="00EB7A45">
        <w:rPr>
          <w:rFonts w:eastAsia="Times New Roman" w:cs="Times New Roman"/>
          <w:sz w:val="24"/>
          <w:szCs w:val="24"/>
        </w:rPr>
        <w:t xml:space="preserve">not made </w:t>
      </w:r>
      <w:r w:rsidRPr="0026652A">
        <w:rPr>
          <w:rFonts w:eastAsia="Times New Roman" w:cs="Times New Roman"/>
          <w:sz w:val="24"/>
          <w:szCs w:val="24"/>
        </w:rPr>
        <w:t xml:space="preserve">available </w:t>
      </w:r>
      <w:r w:rsidR="00AF380E" w:rsidRPr="00513715">
        <w:rPr>
          <w:rFonts w:eastAsia="Times New Roman" w:cs="Times New Roman"/>
          <w:sz w:val="24"/>
          <w:szCs w:val="24"/>
        </w:rPr>
        <w:t>for review</w:t>
      </w:r>
      <w:r w:rsidRPr="00EB7A45">
        <w:rPr>
          <w:rFonts w:eastAsia="Times New Roman" w:cs="Times New Roman"/>
          <w:sz w:val="24"/>
          <w:szCs w:val="24"/>
        </w:rPr>
        <w:t>.</w:t>
      </w:r>
    </w:p>
    <w:p w14:paraId="706D8E7C" w14:textId="77777777" w:rsidR="00D1449D" w:rsidRDefault="00B83031" w:rsidP="00513715">
      <w:pPr>
        <w:pStyle w:val="Heading2"/>
        <w:numPr>
          <w:ilvl w:val="1"/>
          <w:numId w:val="15"/>
        </w:numPr>
        <w:tabs>
          <w:tab w:val="left" w:pos="940"/>
          <w:tab w:val="left" w:pos="941"/>
        </w:tabs>
        <w:spacing w:before="233"/>
        <w:ind w:left="720"/>
      </w:pPr>
      <w:bookmarkStart w:id="62" w:name="_Toc501443763"/>
      <w:bookmarkStart w:id="63" w:name="_Toc501443839"/>
      <w:bookmarkStart w:id="64" w:name="_Toc501455719"/>
      <w:bookmarkStart w:id="65" w:name="_Toc501464635"/>
      <w:bookmarkStart w:id="66" w:name="_TOC_250045"/>
      <w:bookmarkStart w:id="67" w:name="_Toc533682320"/>
      <w:bookmarkStart w:id="68" w:name="_Toc533686681"/>
      <w:bookmarkStart w:id="69" w:name="_Toc46415368"/>
      <w:bookmarkEnd w:id="62"/>
      <w:bookmarkEnd w:id="63"/>
      <w:bookmarkEnd w:id="64"/>
      <w:bookmarkEnd w:id="65"/>
      <w:r>
        <w:t xml:space="preserve">Architectural </w:t>
      </w:r>
      <w:bookmarkEnd w:id="66"/>
      <w:r>
        <w:t>Strategies</w:t>
      </w:r>
      <w:bookmarkEnd w:id="67"/>
      <w:bookmarkEnd w:id="68"/>
      <w:bookmarkEnd w:id="69"/>
    </w:p>
    <w:p w14:paraId="3600124D" w14:textId="77777777" w:rsidR="00D95289" w:rsidRPr="001034D8" w:rsidRDefault="00E45DC5" w:rsidP="00513715">
      <w:pPr>
        <w:widowControl/>
        <w:autoSpaceDE/>
        <w:autoSpaceDN/>
        <w:spacing w:before="120" w:after="120"/>
        <w:ind w:left="720"/>
        <w:rPr>
          <w:rFonts w:eastAsia="Times New Roman" w:cs="Times New Roman"/>
          <w:sz w:val="24"/>
          <w:szCs w:val="24"/>
        </w:rPr>
      </w:pPr>
      <w:r w:rsidRPr="001034D8">
        <w:rPr>
          <w:rFonts w:eastAsia="Times New Roman" w:cs="Times New Roman"/>
          <w:sz w:val="24"/>
          <w:szCs w:val="24"/>
        </w:rPr>
        <w:t>Because the</w:t>
      </w:r>
      <w:r w:rsidR="00D95289" w:rsidRPr="00E24B9E">
        <w:rPr>
          <w:rFonts w:eastAsia="Times New Roman" w:cs="Times New Roman"/>
          <w:sz w:val="24"/>
          <w:szCs w:val="24"/>
        </w:rPr>
        <w:t xml:space="preserve"> MLN </w:t>
      </w:r>
      <w:r w:rsidR="00D976DD" w:rsidRPr="00E24B9E">
        <w:rPr>
          <w:rFonts w:eastAsia="Times New Roman" w:cs="Times New Roman"/>
          <w:sz w:val="24"/>
          <w:szCs w:val="24"/>
        </w:rPr>
        <w:t>LMS</w:t>
      </w:r>
      <w:r w:rsidR="00D95289" w:rsidRPr="00E24B9E">
        <w:rPr>
          <w:rFonts w:eastAsia="Times New Roman" w:cs="Times New Roman"/>
          <w:sz w:val="24"/>
          <w:szCs w:val="24"/>
        </w:rPr>
        <w:t xml:space="preserve"> is a hosted, COTS product, </w:t>
      </w:r>
      <w:r w:rsidRPr="00E24B9E">
        <w:rPr>
          <w:rFonts w:eastAsia="Times New Roman" w:cs="Times New Roman"/>
          <w:sz w:val="24"/>
          <w:szCs w:val="24"/>
        </w:rPr>
        <w:t>the architectural strategies and design considerations</w:t>
      </w:r>
      <w:r w:rsidR="0030517B" w:rsidRPr="005C2B6C">
        <w:rPr>
          <w:rFonts w:eastAsia="Times New Roman" w:cs="Times New Roman"/>
          <w:sz w:val="24"/>
          <w:szCs w:val="24"/>
        </w:rPr>
        <w:t xml:space="preserve"> which</w:t>
      </w:r>
      <w:r w:rsidRPr="00EB7A45">
        <w:rPr>
          <w:rFonts w:eastAsia="Times New Roman" w:cs="Times New Roman"/>
          <w:sz w:val="24"/>
          <w:szCs w:val="24"/>
        </w:rPr>
        <w:t xml:space="preserve"> </w:t>
      </w:r>
      <w:r w:rsidR="00A32352" w:rsidRPr="00EB7A45">
        <w:rPr>
          <w:rFonts w:eastAsia="Times New Roman" w:cs="Times New Roman"/>
          <w:sz w:val="24"/>
          <w:szCs w:val="24"/>
        </w:rPr>
        <w:t xml:space="preserve">are </w:t>
      </w:r>
      <w:r w:rsidR="003D4446" w:rsidRPr="00EB7A45">
        <w:rPr>
          <w:rFonts w:eastAsia="Times New Roman" w:cs="Times New Roman"/>
          <w:sz w:val="24"/>
          <w:szCs w:val="24"/>
        </w:rPr>
        <w:t xml:space="preserve">used to create the product </w:t>
      </w:r>
      <w:r w:rsidR="006146AB">
        <w:rPr>
          <w:rFonts w:eastAsia="Times New Roman" w:cs="Times New Roman"/>
          <w:sz w:val="24"/>
          <w:szCs w:val="24"/>
        </w:rPr>
        <w:t>are proprietary, therefore it is unknown if it follows the CMS Enterprise Architecture standards.</w:t>
      </w:r>
    </w:p>
    <w:p w14:paraId="3BCAD323" w14:textId="2090AC8D" w:rsidR="00261313" w:rsidRPr="00EB7A45" w:rsidRDefault="00261313" w:rsidP="00513715">
      <w:pPr>
        <w:widowControl/>
        <w:autoSpaceDE/>
        <w:autoSpaceDN/>
        <w:spacing w:before="120" w:after="120"/>
        <w:ind w:left="720"/>
        <w:rPr>
          <w:rFonts w:eastAsia="Times New Roman" w:cs="Times New Roman"/>
          <w:sz w:val="24"/>
          <w:szCs w:val="24"/>
        </w:rPr>
      </w:pPr>
      <w:r w:rsidRPr="00E24B9E">
        <w:rPr>
          <w:rFonts w:eastAsia="Times New Roman" w:cs="Times New Roman"/>
          <w:sz w:val="24"/>
          <w:szCs w:val="24"/>
        </w:rPr>
        <w:t xml:space="preserve">The </w:t>
      </w:r>
      <w:r w:rsidR="00F736B3">
        <w:rPr>
          <w:rFonts w:eastAsia="Times New Roman" w:cs="Times New Roman"/>
          <w:sz w:val="24"/>
          <w:szCs w:val="24"/>
        </w:rPr>
        <w:t xml:space="preserve">particular </w:t>
      </w:r>
      <w:r w:rsidRPr="00E24B9E">
        <w:rPr>
          <w:rFonts w:eastAsia="Times New Roman" w:cs="Times New Roman"/>
          <w:sz w:val="24"/>
          <w:szCs w:val="24"/>
        </w:rPr>
        <w:t xml:space="preserve">COTS product </w:t>
      </w:r>
      <w:r w:rsidR="00F736B3">
        <w:rPr>
          <w:rFonts w:eastAsia="Times New Roman" w:cs="Times New Roman"/>
          <w:sz w:val="24"/>
          <w:szCs w:val="24"/>
        </w:rPr>
        <w:t xml:space="preserve">used for the MLN LMS </w:t>
      </w:r>
      <w:r w:rsidRPr="00E24B9E">
        <w:rPr>
          <w:rFonts w:eastAsia="Times New Roman" w:cs="Times New Roman"/>
          <w:sz w:val="24"/>
          <w:szCs w:val="24"/>
        </w:rPr>
        <w:t xml:space="preserve">was selected back in 2002, because it was </w:t>
      </w:r>
      <w:r w:rsidR="00C251DC" w:rsidRPr="00E24B9E">
        <w:rPr>
          <w:rFonts w:eastAsia="Times New Roman" w:cs="Times New Roman"/>
          <w:sz w:val="24"/>
          <w:szCs w:val="24"/>
        </w:rPr>
        <w:t>comprehensive,</w:t>
      </w:r>
      <w:r w:rsidR="006146AB" w:rsidRPr="00E24B9E">
        <w:rPr>
          <w:rFonts w:eastAsia="Times New Roman" w:cs="Times New Roman"/>
          <w:sz w:val="24"/>
          <w:szCs w:val="24"/>
        </w:rPr>
        <w:t xml:space="preserve"> cost</w:t>
      </w:r>
      <w:r w:rsidR="006146AB">
        <w:rPr>
          <w:rFonts w:eastAsia="Times New Roman" w:cs="Times New Roman"/>
          <w:sz w:val="24"/>
          <w:szCs w:val="24"/>
        </w:rPr>
        <w:t xml:space="preserve"> effective, and</w:t>
      </w:r>
      <w:r w:rsidRPr="00E24B9E">
        <w:rPr>
          <w:rFonts w:eastAsia="Times New Roman" w:cs="Times New Roman"/>
          <w:sz w:val="24"/>
          <w:szCs w:val="24"/>
        </w:rPr>
        <w:t xml:space="preserve"> provid</w:t>
      </w:r>
      <w:r w:rsidR="006146AB">
        <w:rPr>
          <w:rFonts w:eastAsia="Times New Roman" w:cs="Times New Roman"/>
          <w:sz w:val="24"/>
          <w:szCs w:val="24"/>
        </w:rPr>
        <w:t>ed</w:t>
      </w:r>
      <w:r w:rsidRPr="00E24B9E">
        <w:rPr>
          <w:rFonts w:eastAsia="Times New Roman" w:cs="Times New Roman"/>
          <w:sz w:val="24"/>
          <w:szCs w:val="24"/>
        </w:rPr>
        <w:t xml:space="preserve"> perpetual licensing.</w:t>
      </w:r>
      <w:r w:rsidRPr="005C2B6C">
        <w:rPr>
          <w:rFonts w:eastAsia="Times New Roman" w:cs="Times New Roman"/>
          <w:sz w:val="24"/>
          <w:szCs w:val="24"/>
        </w:rPr>
        <w:t xml:space="preserve"> </w:t>
      </w:r>
      <w:r w:rsidR="006146AB">
        <w:rPr>
          <w:rFonts w:eastAsia="Times New Roman" w:cs="Times New Roman"/>
          <w:sz w:val="24"/>
          <w:szCs w:val="24"/>
        </w:rPr>
        <w:t>The</w:t>
      </w:r>
      <w:r w:rsidR="0030517B" w:rsidRPr="00EB7A45">
        <w:rPr>
          <w:rFonts w:eastAsia="Times New Roman" w:cs="Times New Roman"/>
          <w:sz w:val="24"/>
          <w:szCs w:val="24"/>
        </w:rPr>
        <w:t xml:space="preserve"> </w:t>
      </w:r>
      <w:r w:rsidR="00807DB5">
        <w:rPr>
          <w:rFonts w:eastAsia="Times New Roman" w:cs="Times New Roman"/>
          <w:sz w:val="24"/>
          <w:szCs w:val="24"/>
        </w:rPr>
        <w:t xml:space="preserve">product continues to </w:t>
      </w:r>
      <w:r w:rsidR="006146AB">
        <w:rPr>
          <w:rFonts w:eastAsia="Times New Roman" w:cs="Times New Roman"/>
          <w:sz w:val="24"/>
          <w:szCs w:val="24"/>
        </w:rPr>
        <w:t>m</w:t>
      </w:r>
      <w:r w:rsidR="00807DB5">
        <w:rPr>
          <w:rFonts w:eastAsia="Times New Roman" w:cs="Times New Roman"/>
          <w:sz w:val="24"/>
          <w:szCs w:val="24"/>
        </w:rPr>
        <w:t>e</w:t>
      </w:r>
      <w:r w:rsidR="006146AB">
        <w:rPr>
          <w:rFonts w:eastAsia="Times New Roman" w:cs="Times New Roman"/>
          <w:sz w:val="24"/>
          <w:szCs w:val="24"/>
        </w:rPr>
        <w:t>e</w:t>
      </w:r>
      <w:r w:rsidRPr="00EB7A45">
        <w:rPr>
          <w:rFonts w:eastAsia="Times New Roman" w:cs="Times New Roman"/>
          <w:sz w:val="24"/>
          <w:szCs w:val="24"/>
        </w:rPr>
        <w:t xml:space="preserve">t </w:t>
      </w:r>
      <w:r w:rsidR="00CE4CCB">
        <w:rPr>
          <w:rFonts w:eastAsia="Times New Roman" w:cs="Times New Roman"/>
          <w:sz w:val="24"/>
          <w:szCs w:val="24"/>
        </w:rPr>
        <w:t>the needs of the business owner</w:t>
      </w:r>
      <w:r w:rsidRPr="00EB7A45">
        <w:rPr>
          <w:rFonts w:eastAsia="Times New Roman" w:cs="Times New Roman"/>
          <w:sz w:val="24"/>
          <w:szCs w:val="24"/>
        </w:rPr>
        <w:t>.</w:t>
      </w:r>
    </w:p>
    <w:p w14:paraId="6F12C446" w14:textId="77777777" w:rsidR="00D1449D" w:rsidRDefault="00B83031" w:rsidP="00513715">
      <w:pPr>
        <w:pStyle w:val="Heading2"/>
        <w:numPr>
          <w:ilvl w:val="1"/>
          <w:numId w:val="15"/>
        </w:numPr>
        <w:tabs>
          <w:tab w:val="left" w:pos="940"/>
          <w:tab w:val="left" w:pos="941"/>
        </w:tabs>
        <w:spacing w:before="237"/>
        <w:ind w:left="720"/>
      </w:pPr>
      <w:bookmarkStart w:id="70" w:name="_TOC_250044"/>
      <w:bookmarkStart w:id="71" w:name="_Toc533682321"/>
      <w:bookmarkStart w:id="72" w:name="_Toc533686682"/>
      <w:bookmarkStart w:id="73" w:name="_Toc46415369"/>
      <w:r>
        <w:t>Performance</w:t>
      </w:r>
      <w:r w:rsidRPr="00AE46EB">
        <w:t xml:space="preserve"> </w:t>
      </w:r>
      <w:bookmarkEnd w:id="70"/>
      <w:r>
        <w:t>Engineering</w:t>
      </w:r>
      <w:bookmarkEnd w:id="71"/>
      <w:bookmarkEnd w:id="72"/>
      <w:bookmarkEnd w:id="73"/>
    </w:p>
    <w:p w14:paraId="3E00941C" w14:textId="77777777" w:rsidR="00A32352" w:rsidRPr="005C2B6C" w:rsidRDefault="001B6BFD" w:rsidP="00513715">
      <w:pPr>
        <w:widowControl/>
        <w:autoSpaceDE/>
        <w:autoSpaceDN/>
        <w:spacing w:before="120" w:after="120"/>
        <w:ind w:left="720"/>
        <w:rPr>
          <w:rFonts w:eastAsia="Times New Roman" w:cs="Times New Roman"/>
          <w:sz w:val="24"/>
          <w:szCs w:val="24"/>
        </w:rPr>
      </w:pPr>
      <w:r w:rsidRPr="001034D8">
        <w:rPr>
          <w:rFonts w:eastAsia="Times New Roman" w:cs="Times New Roman"/>
          <w:sz w:val="24"/>
          <w:szCs w:val="24"/>
        </w:rPr>
        <w:t>T</w:t>
      </w:r>
      <w:r w:rsidR="00E45DC5" w:rsidRPr="00E24B9E">
        <w:rPr>
          <w:rFonts w:eastAsia="Times New Roman" w:cs="Times New Roman"/>
          <w:sz w:val="24"/>
          <w:szCs w:val="24"/>
        </w:rPr>
        <w:t>he nature of a hosted SaaS is such that performance monitoring and tuning are completely controlled b</w:t>
      </w:r>
      <w:r w:rsidR="00E45DC5" w:rsidRPr="005C2B6C">
        <w:rPr>
          <w:rFonts w:eastAsia="Times New Roman" w:cs="Times New Roman"/>
          <w:sz w:val="24"/>
          <w:szCs w:val="24"/>
        </w:rPr>
        <w:t xml:space="preserve">y </w:t>
      </w:r>
      <w:r w:rsidR="00CE4CCB">
        <w:rPr>
          <w:rFonts w:eastAsia="Times New Roman" w:cs="Times New Roman"/>
          <w:sz w:val="24"/>
          <w:szCs w:val="24"/>
        </w:rPr>
        <w:t>the service provider. T</w:t>
      </w:r>
      <w:r w:rsidR="00E45DC5" w:rsidRPr="005C2B6C">
        <w:rPr>
          <w:rFonts w:eastAsia="Times New Roman" w:cs="Times New Roman"/>
          <w:sz w:val="24"/>
          <w:szCs w:val="24"/>
        </w:rPr>
        <w:t xml:space="preserve">hey guarantee </w:t>
      </w:r>
      <w:r w:rsidR="00CE4CCB">
        <w:rPr>
          <w:rFonts w:eastAsia="Times New Roman" w:cs="Times New Roman"/>
          <w:sz w:val="24"/>
          <w:szCs w:val="24"/>
        </w:rPr>
        <w:t>the following</w:t>
      </w:r>
      <w:r w:rsidR="00E45DC5" w:rsidRPr="005C2B6C">
        <w:rPr>
          <w:rFonts w:eastAsia="Times New Roman" w:cs="Times New Roman"/>
          <w:sz w:val="24"/>
          <w:szCs w:val="24"/>
        </w:rPr>
        <w:t xml:space="preserve"> service levels</w:t>
      </w:r>
      <w:r w:rsidR="00CE4CCB">
        <w:rPr>
          <w:rFonts w:eastAsia="Times New Roman" w:cs="Times New Roman"/>
          <w:sz w:val="24"/>
          <w:szCs w:val="24"/>
        </w:rPr>
        <w:t>:</w:t>
      </w:r>
    </w:p>
    <w:p w14:paraId="373ED88E" w14:textId="6B607712" w:rsidR="00A32352" w:rsidRPr="00EB7A45" w:rsidRDefault="00A32352" w:rsidP="00664543">
      <w:pPr>
        <w:pStyle w:val="ListParagraph"/>
        <w:widowControl/>
        <w:numPr>
          <w:ilvl w:val="0"/>
          <w:numId w:val="35"/>
        </w:numPr>
        <w:autoSpaceDE/>
        <w:autoSpaceDN/>
        <w:ind w:left="1080"/>
        <w:rPr>
          <w:rFonts w:eastAsia="Times New Roman" w:cs="Times New Roman"/>
          <w:sz w:val="24"/>
          <w:szCs w:val="24"/>
        </w:rPr>
      </w:pPr>
      <w:r w:rsidRPr="00EB7A45">
        <w:rPr>
          <w:rFonts w:eastAsia="Times New Roman" w:cs="Times New Roman"/>
          <w:sz w:val="24"/>
          <w:szCs w:val="24"/>
        </w:rPr>
        <w:t xml:space="preserve">Provide service for up to 5,000 </w:t>
      </w:r>
      <w:r w:rsidR="00262EC6">
        <w:rPr>
          <w:rFonts w:eastAsia="Times New Roman" w:cs="Times New Roman"/>
          <w:sz w:val="24"/>
          <w:szCs w:val="24"/>
        </w:rPr>
        <w:t>user</w:t>
      </w:r>
      <w:r w:rsidRPr="00EB7A45">
        <w:rPr>
          <w:rFonts w:eastAsia="Times New Roman" w:cs="Times New Roman"/>
          <w:sz w:val="24"/>
          <w:szCs w:val="24"/>
        </w:rPr>
        <w:t>s simultaneously.</w:t>
      </w:r>
    </w:p>
    <w:p w14:paraId="4DE8307F" w14:textId="5F6625E0" w:rsidR="00A32352" w:rsidRPr="00F33FEB" w:rsidRDefault="00A32352" w:rsidP="00664543">
      <w:pPr>
        <w:pStyle w:val="ListParagraph"/>
        <w:widowControl/>
        <w:numPr>
          <w:ilvl w:val="0"/>
          <w:numId w:val="35"/>
        </w:numPr>
        <w:autoSpaceDE/>
        <w:autoSpaceDN/>
        <w:ind w:left="1080"/>
        <w:rPr>
          <w:rFonts w:eastAsia="Times New Roman" w:cs="Times New Roman"/>
          <w:sz w:val="24"/>
          <w:szCs w:val="24"/>
        </w:rPr>
      </w:pPr>
      <w:r w:rsidRPr="003D445A">
        <w:rPr>
          <w:rFonts w:eastAsia="Times New Roman" w:cs="Times New Roman"/>
          <w:sz w:val="24"/>
          <w:szCs w:val="24"/>
        </w:rPr>
        <w:lastRenderedPageBreak/>
        <w:t>Bandwidth – Reserved 3MB/S, Burstable 6 MB/S</w:t>
      </w:r>
      <w:r w:rsidR="00134582">
        <w:rPr>
          <w:rFonts w:eastAsia="Times New Roman" w:cs="Times New Roman"/>
          <w:sz w:val="24"/>
          <w:szCs w:val="24"/>
        </w:rPr>
        <w:t>.</w:t>
      </w:r>
    </w:p>
    <w:p w14:paraId="72503DC3" w14:textId="6CC7FB9B" w:rsidR="00A32352" w:rsidRPr="00664543" w:rsidRDefault="00A32352" w:rsidP="00664543">
      <w:pPr>
        <w:pStyle w:val="ListParagraph"/>
        <w:widowControl/>
        <w:numPr>
          <w:ilvl w:val="0"/>
          <w:numId w:val="35"/>
        </w:numPr>
        <w:autoSpaceDE/>
        <w:autoSpaceDN/>
        <w:ind w:left="1080"/>
        <w:rPr>
          <w:sz w:val="24"/>
          <w:szCs w:val="24"/>
        </w:rPr>
      </w:pPr>
      <w:r w:rsidRPr="003D445A">
        <w:rPr>
          <w:rFonts w:eastAsia="Times New Roman" w:cs="Times New Roman"/>
          <w:sz w:val="24"/>
          <w:szCs w:val="24"/>
        </w:rPr>
        <w:t>Storage - Content storage 200GB, Database storage 200GB</w:t>
      </w:r>
      <w:r w:rsidR="00134582">
        <w:rPr>
          <w:rFonts w:eastAsia="Times New Roman" w:cs="Times New Roman"/>
          <w:sz w:val="24"/>
          <w:szCs w:val="24"/>
        </w:rPr>
        <w:t>.</w:t>
      </w:r>
    </w:p>
    <w:p w14:paraId="0B5E5AC7" w14:textId="77777777" w:rsidR="00BA4064" w:rsidRPr="00EB7A45" w:rsidRDefault="00BA4064" w:rsidP="00513715">
      <w:pPr>
        <w:pStyle w:val="ListParagraph"/>
        <w:widowControl/>
        <w:autoSpaceDE/>
        <w:autoSpaceDN/>
        <w:ind w:left="720" w:firstLine="0"/>
        <w:rPr>
          <w:rFonts w:eastAsia="Times New Roman" w:cs="Times New Roman"/>
          <w:sz w:val="24"/>
          <w:szCs w:val="24"/>
        </w:rPr>
      </w:pPr>
    </w:p>
    <w:p w14:paraId="3DCD49C1" w14:textId="77777777" w:rsidR="00A32352" w:rsidRPr="00E24B9E" w:rsidRDefault="00A32352" w:rsidP="00513715">
      <w:pPr>
        <w:widowControl/>
        <w:autoSpaceDE/>
        <w:autoSpaceDN/>
        <w:ind w:left="720"/>
        <w:rPr>
          <w:rFonts w:eastAsia="Times New Roman" w:cs="Times New Roman"/>
          <w:sz w:val="24"/>
          <w:szCs w:val="24"/>
        </w:rPr>
      </w:pPr>
      <w:r w:rsidRPr="001034D8">
        <w:rPr>
          <w:rFonts w:eastAsia="Times New Roman" w:cs="Times New Roman"/>
          <w:sz w:val="24"/>
          <w:szCs w:val="24"/>
        </w:rPr>
        <w:t>Performance monitoring is provided mont</w:t>
      </w:r>
      <w:r w:rsidRPr="00E24B9E">
        <w:rPr>
          <w:rFonts w:eastAsia="Times New Roman" w:cs="Times New Roman"/>
          <w:sz w:val="24"/>
          <w:szCs w:val="24"/>
        </w:rPr>
        <w:t>hly and includes the following:</w:t>
      </w:r>
    </w:p>
    <w:p w14:paraId="07933334" w14:textId="0C4C19E4" w:rsidR="00A32352" w:rsidRPr="001034D8" w:rsidRDefault="00261313" w:rsidP="00664543">
      <w:pPr>
        <w:pStyle w:val="ListParagraph"/>
        <w:widowControl/>
        <w:numPr>
          <w:ilvl w:val="0"/>
          <w:numId w:val="36"/>
        </w:numPr>
        <w:autoSpaceDE/>
        <w:autoSpaceDN/>
        <w:ind w:left="1080"/>
        <w:rPr>
          <w:rFonts w:eastAsia="Times New Roman" w:cs="Times New Roman"/>
          <w:sz w:val="24"/>
          <w:szCs w:val="24"/>
        </w:rPr>
      </w:pPr>
      <w:r w:rsidRPr="00E24B9E">
        <w:rPr>
          <w:rFonts w:eastAsia="Times New Roman" w:cs="Times New Roman"/>
          <w:sz w:val="24"/>
          <w:szCs w:val="24"/>
        </w:rPr>
        <w:t>H</w:t>
      </w:r>
      <w:r w:rsidR="00A32352" w:rsidRPr="00EB7A45">
        <w:rPr>
          <w:rFonts w:eastAsia="Times New Roman" w:cs="Times New Roman"/>
          <w:sz w:val="24"/>
          <w:szCs w:val="24"/>
        </w:rPr>
        <w:t xml:space="preserve">ourly, </w:t>
      </w:r>
      <w:r w:rsidR="007F21E9" w:rsidRPr="00EB7A45">
        <w:rPr>
          <w:rFonts w:eastAsia="Times New Roman" w:cs="Times New Roman"/>
          <w:sz w:val="24"/>
          <w:szCs w:val="24"/>
        </w:rPr>
        <w:t>average,</w:t>
      </w:r>
      <w:r w:rsidR="00A32352" w:rsidRPr="00EB7A45">
        <w:rPr>
          <w:rFonts w:eastAsia="Times New Roman" w:cs="Times New Roman"/>
          <w:sz w:val="24"/>
          <w:szCs w:val="24"/>
        </w:rPr>
        <w:t xml:space="preserve"> and total traffic information</w:t>
      </w:r>
      <w:r w:rsidR="00134582">
        <w:rPr>
          <w:rFonts w:eastAsia="Times New Roman" w:cs="Times New Roman"/>
          <w:sz w:val="24"/>
          <w:szCs w:val="24"/>
        </w:rPr>
        <w:t>.</w:t>
      </w:r>
      <w:r w:rsidR="00A32352" w:rsidRPr="00EB7A45">
        <w:rPr>
          <w:rFonts w:eastAsia="Times New Roman" w:cs="Times New Roman"/>
          <w:sz w:val="24"/>
          <w:szCs w:val="24"/>
        </w:rPr>
        <w:t xml:space="preserve"> </w:t>
      </w:r>
    </w:p>
    <w:p w14:paraId="35200D4F" w14:textId="0EEDBCE2" w:rsidR="00A32352" w:rsidRPr="001034D8" w:rsidRDefault="00261313" w:rsidP="00664543">
      <w:pPr>
        <w:pStyle w:val="ListParagraph"/>
        <w:widowControl/>
        <w:numPr>
          <w:ilvl w:val="0"/>
          <w:numId w:val="36"/>
        </w:numPr>
        <w:autoSpaceDE/>
        <w:autoSpaceDN/>
        <w:ind w:left="1080"/>
        <w:rPr>
          <w:rFonts w:eastAsia="Times New Roman" w:cs="Times New Roman"/>
          <w:sz w:val="24"/>
          <w:szCs w:val="24"/>
        </w:rPr>
      </w:pPr>
      <w:r w:rsidRPr="00E24B9E">
        <w:rPr>
          <w:rFonts w:eastAsia="Times New Roman" w:cs="Times New Roman"/>
          <w:sz w:val="24"/>
          <w:szCs w:val="24"/>
        </w:rPr>
        <w:t>D</w:t>
      </w:r>
      <w:r w:rsidR="00A32352" w:rsidRPr="00EB7A45">
        <w:rPr>
          <w:rFonts w:eastAsia="Times New Roman" w:cs="Times New Roman"/>
          <w:sz w:val="24"/>
          <w:szCs w:val="24"/>
        </w:rPr>
        <w:t>own time</w:t>
      </w:r>
      <w:r w:rsidR="00134582">
        <w:rPr>
          <w:rFonts w:eastAsia="Times New Roman" w:cs="Times New Roman"/>
          <w:sz w:val="24"/>
          <w:szCs w:val="24"/>
        </w:rPr>
        <w:t>.</w:t>
      </w:r>
    </w:p>
    <w:p w14:paraId="29AB6B1D" w14:textId="5173D316" w:rsidR="00A32352" w:rsidRPr="001034D8" w:rsidRDefault="0030517B" w:rsidP="00664543">
      <w:pPr>
        <w:pStyle w:val="ListParagraph"/>
        <w:widowControl/>
        <w:numPr>
          <w:ilvl w:val="0"/>
          <w:numId w:val="36"/>
        </w:numPr>
        <w:autoSpaceDE/>
        <w:autoSpaceDN/>
        <w:ind w:left="1080"/>
        <w:rPr>
          <w:rFonts w:eastAsia="Times New Roman" w:cs="Times New Roman"/>
          <w:sz w:val="24"/>
          <w:szCs w:val="24"/>
        </w:rPr>
      </w:pPr>
      <w:r w:rsidRPr="00E24B9E">
        <w:rPr>
          <w:rFonts w:eastAsia="Times New Roman" w:cs="Times New Roman"/>
          <w:sz w:val="24"/>
          <w:szCs w:val="24"/>
        </w:rPr>
        <w:t>U</w:t>
      </w:r>
      <w:r w:rsidR="00A32352" w:rsidRPr="00EB7A45">
        <w:rPr>
          <w:rFonts w:eastAsia="Times New Roman" w:cs="Times New Roman"/>
          <w:sz w:val="24"/>
          <w:szCs w:val="24"/>
        </w:rPr>
        <w:t>p time</w:t>
      </w:r>
      <w:r w:rsidR="00134582">
        <w:rPr>
          <w:rFonts w:eastAsia="Times New Roman" w:cs="Times New Roman"/>
          <w:sz w:val="24"/>
          <w:szCs w:val="24"/>
        </w:rPr>
        <w:t>.</w:t>
      </w:r>
    </w:p>
    <w:p w14:paraId="30390217" w14:textId="6375DA8B" w:rsidR="00A32352" w:rsidRPr="001034D8" w:rsidRDefault="0030517B" w:rsidP="00664543">
      <w:pPr>
        <w:pStyle w:val="ListParagraph"/>
        <w:widowControl/>
        <w:numPr>
          <w:ilvl w:val="0"/>
          <w:numId w:val="36"/>
        </w:numPr>
        <w:autoSpaceDE/>
        <w:autoSpaceDN/>
        <w:ind w:left="1080"/>
        <w:rPr>
          <w:rFonts w:eastAsia="Times New Roman" w:cs="Times New Roman"/>
          <w:sz w:val="24"/>
          <w:szCs w:val="24"/>
        </w:rPr>
      </w:pPr>
      <w:r w:rsidRPr="00E24B9E">
        <w:rPr>
          <w:rFonts w:eastAsia="Times New Roman" w:cs="Times New Roman"/>
          <w:sz w:val="24"/>
          <w:szCs w:val="24"/>
        </w:rPr>
        <w:t>T</w:t>
      </w:r>
      <w:r w:rsidR="00A32352" w:rsidRPr="00EB7A45">
        <w:rPr>
          <w:rFonts w:eastAsia="Times New Roman" w:cs="Times New Roman"/>
          <w:sz w:val="24"/>
          <w:szCs w:val="24"/>
        </w:rPr>
        <w:t>otal suspended time</w:t>
      </w:r>
      <w:r w:rsidR="00134582">
        <w:rPr>
          <w:rFonts w:eastAsia="Times New Roman" w:cs="Times New Roman"/>
          <w:sz w:val="24"/>
          <w:szCs w:val="24"/>
        </w:rPr>
        <w:t>.</w:t>
      </w:r>
    </w:p>
    <w:p w14:paraId="1611FBEF" w14:textId="3B4DE162" w:rsidR="00A32352" w:rsidRPr="001034D8" w:rsidRDefault="0030517B" w:rsidP="00664543">
      <w:pPr>
        <w:pStyle w:val="ListParagraph"/>
        <w:widowControl/>
        <w:numPr>
          <w:ilvl w:val="0"/>
          <w:numId w:val="36"/>
        </w:numPr>
        <w:autoSpaceDE/>
        <w:autoSpaceDN/>
        <w:ind w:left="1080"/>
        <w:rPr>
          <w:rFonts w:eastAsia="Times New Roman" w:cs="Times New Roman"/>
          <w:sz w:val="24"/>
          <w:szCs w:val="24"/>
        </w:rPr>
      </w:pPr>
      <w:r w:rsidRPr="00E24B9E">
        <w:rPr>
          <w:rFonts w:eastAsia="Times New Roman" w:cs="Times New Roman"/>
          <w:sz w:val="24"/>
          <w:szCs w:val="24"/>
        </w:rPr>
        <w:t>T</w:t>
      </w:r>
      <w:r w:rsidR="00A32352" w:rsidRPr="00EB7A45">
        <w:rPr>
          <w:rFonts w:eastAsia="Times New Roman" w:cs="Times New Roman"/>
          <w:sz w:val="24"/>
          <w:szCs w:val="24"/>
        </w:rPr>
        <w:t>otal scheduled maintenance time</w:t>
      </w:r>
      <w:r w:rsidR="00134582">
        <w:rPr>
          <w:rFonts w:eastAsia="Times New Roman" w:cs="Times New Roman"/>
          <w:sz w:val="24"/>
          <w:szCs w:val="24"/>
        </w:rPr>
        <w:t>.</w:t>
      </w:r>
    </w:p>
    <w:p w14:paraId="4AFAAF8E" w14:textId="35CC531B" w:rsidR="00BA4064" w:rsidRPr="001034D8" w:rsidRDefault="00BA4064" w:rsidP="00664543">
      <w:pPr>
        <w:pStyle w:val="ListParagraph"/>
        <w:widowControl/>
        <w:numPr>
          <w:ilvl w:val="0"/>
          <w:numId w:val="36"/>
        </w:numPr>
        <w:autoSpaceDE/>
        <w:autoSpaceDN/>
        <w:ind w:left="1080"/>
        <w:rPr>
          <w:rFonts w:eastAsia="Times New Roman" w:cs="Times New Roman"/>
          <w:sz w:val="24"/>
          <w:szCs w:val="24"/>
        </w:rPr>
      </w:pPr>
      <w:r w:rsidRPr="00E24B9E">
        <w:rPr>
          <w:rFonts w:eastAsia="Times New Roman" w:cs="Times New Roman"/>
          <w:sz w:val="24"/>
          <w:szCs w:val="24"/>
        </w:rPr>
        <w:t>T</w:t>
      </w:r>
      <w:r w:rsidR="00A32352" w:rsidRPr="00EB7A45">
        <w:rPr>
          <w:rFonts w:eastAsia="Times New Roman" w:cs="Times New Roman"/>
          <w:sz w:val="24"/>
          <w:szCs w:val="24"/>
        </w:rPr>
        <w:t>otal website availability</w:t>
      </w:r>
      <w:r w:rsidR="00134582">
        <w:rPr>
          <w:rFonts w:eastAsia="Times New Roman" w:cs="Times New Roman"/>
          <w:sz w:val="24"/>
          <w:szCs w:val="24"/>
        </w:rPr>
        <w:t>.</w:t>
      </w:r>
    </w:p>
    <w:p w14:paraId="0E2DA91D" w14:textId="7A9CF8DD" w:rsidR="00A32352" w:rsidRPr="001034D8" w:rsidRDefault="00BA4064" w:rsidP="00664543">
      <w:pPr>
        <w:pStyle w:val="ListParagraph"/>
        <w:widowControl/>
        <w:numPr>
          <w:ilvl w:val="0"/>
          <w:numId w:val="36"/>
        </w:numPr>
        <w:autoSpaceDE/>
        <w:autoSpaceDN/>
        <w:ind w:left="1080"/>
        <w:rPr>
          <w:rFonts w:eastAsia="Times New Roman" w:cs="Times New Roman"/>
          <w:sz w:val="24"/>
          <w:szCs w:val="24"/>
        </w:rPr>
      </w:pPr>
      <w:r w:rsidRPr="00E24B9E">
        <w:rPr>
          <w:rFonts w:eastAsia="Times New Roman" w:cs="Times New Roman"/>
          <w:sz w:val="24"/>
          <w:szCs w:val="24"/>
        </w:rPr>
        <w:t>R</w:t>
      </w:r>
      <w:r w:rsidR="00A32352" w:rsidRPr="00EB7A45">
        <w:rPr>
          <w:rFonts w:eastAsia="Times New Roman" w:cs="Times New Roman"/>
          <w:sz w:val="24"/>
          <w:szCs w:val="24"/>
        </w:rPr>
        <w:t>esponse time</w:t>
      </w:r>
      <w:r w:rsidR="00134582">
        <w:rPr>
          <w:rFonts w:eastAsia="Times New Roman" w:cs="Times New Roman"/>
          <w:sz w:val="24"/>
          <w:szCs w:val="24"/>
        </w:rPr>
        <w:t>.</w:t>
      </w:r>
    </w:p>
    <w:p w14:paraId="08BD7ECD" w14:textId="7304301E" w:rsidR="00A32352" w:rsidRPr="005435ED" w:rsidRDefault="00BA4064" w:rsidP="00664543">
      <w:pPr>
        <w:pStyle w:val="ListParagraph"/>
        <w:widowControl/>
        <w:numPr>
          <w:ilvl w:val="0"/>
          <w:numId w:val="36"/>
        </w:numPr>
        <w:autoSpaceDE/>
        <w:autoSpaceDN/>
        <w:ind w:left="1080"/>
        <w:rPr>
          <w:rFonts w:eastAsia="Times New Roman" w:cs="Times New Roman"/>
          <w:sz w:val="24"/>
          <w:szCs w:val="24"/>
        </w:rPr>
      </w:pPr>
      <w:r w:rsidRPr="00E24B9E">
        <w:rPr>
          <w:rFonts w:eastAsia="Times New Roman" w:cs="Times New Roman"/>
          <w:sz w:val="24"/>
          <w:szCs w:val="24"/>
        </w:rPr>
        <w:t>N</w:t>
      </w:r>
      <w:r w:rsidR="00A32352" w:rsidRPr="00EB7A45">
        <w:rPr>
          <w:rFonts w:eastAsia="Times New Roman" w:cs="Times New Roman"/>
          <w:sz w:val="24"/>
          <w:szCs w:val="24"/>
        </w:rPr>
        <w:t>umb</w:t>
      </w:r>
      <w:r w:rsidR="00A32352" w:rsidRPr="005435ED">
        <w:rPr>
          <w:rFonts w:eastAsia="Times New Roman" w:cs="Times New Roman"/>
          <w:sz w:val="24"/>
          <w:szCs w:val="24"/>
        </w:rPr>
        <w:t>er of outages</w:t>
      </w:r>
      <w:r w:rsidR="00134582" w:rsidRPr="005435ED">
        <w:rPr>
          <w:rFonts w:eastAsia="Times New Roman" w:cs="Times New Roman"/>
          <w:sz w:val="24"/>
          <w:szCs w:val="24"/>
        </w:rPr>
        <w:t>.</w:t>
      </w:r>
    </w:p>
    <w:p w14:paraId="68B639F7" w14:textId="77777777" w:rsidR="00A32352" w:rsidRPr="005435ED" w:rsidRDefault="00BA4064" w:rsidP="00664543">
      <w:pPr>
        <w:pStyle w:val="ListParagraph"/>
        <w:widowControl/>
        <w:numPr>
          <w:ilvl w:val="0"/>
          <w:numId w:val="36"/>
        </w:numPr>
        <w:autoSpaceDE/>
        <w:autoSpaceDN/>
        <w:ind w:left="1080"/>
        <w:rPr>
          <w:rFonts w:eastAsia="Times New Roman" w:cs="Times New Roman"/>
          <w:sz w:val="24"/>
          <w:szCs w:val="24"/>
        </w:rPr>
      </w:pPr>
      <w:r w:rsidRPr="005435ED">
        <w:rPr>
          <w:rFonts w:eastAsia="Times New Roman" w:cs="Times New Roman"/>
          <w:sz w:val="24"/>
          <w:szCs w:val="24"/>
        </w:rPr>
        <w:t>T</w:t>
      </w:r>
      <w:r w:rsidR="00A32352" w:rsidRPr="005435ED">
        <w:rPr>
          <w:rFonts w:eastAsia="Times New Roman" w:cs="Times New Roman"/>
          <w:sz w:val="24"/>
          <w:szCs w:val="24"/>
        </w:rPr>
        <w:t xml:space="preserve">raffic speed and traffic volume. </w:t>
      </w:r>
    </w:p>
    <w:p w14:paraId="31DA9B1D" w14:textId="6FFC89D6" w:rsidR="00BE7FCC" w:rsidRPr="001034D8" w:rsidRDefault="00A32352" w:rsidP="00513715">
      <w:pPr>
        <w:widowControl/>
        <w:autoSpaceDE/>
        <w:autoSpaceDN/>
        <w:spacing w:before="120" w:after="120"/>
        <w:ind w:left="720"/>
        <w:rPr>
          <w:rFonts w:eastAsia="Times New Roman" w:cs="Times New Roman"/>
          <w:sz w:val="24"/>
          <w:szCs w:val="24"/>
        </w:rPr>
      </w:pPr>
      <w:r w:rsidRPr="005435ED">
        <w:rPr>
          <w:rFonts w:eastAsia="Times New Roman" w:cs="Times New Roman"/>
          <w:sz w:val="24"/>
          <w:szCs w:val="24"/>
        </w:rPr>
        <w:t xml:space="preserve">A daily system availability </w:t>
      </w:r>
      <w:r w:rsidR="008D3585" w:rsidRPr="005435ED">
        <w:rPr>
          <w:rFonts w:eastAsia="Times New Roman" w:cs="Times New Roman"/>
          <w:sz w:val="24"/>
          <w:szCs w:val="24"/>
        </w:rPr>
        <w:t>and perf</w:t>
      </w:r>
      <w:r w:rsidR="008D3585">
        <w:rPr>
          <w:rFonts w:eastAsia="Times New Roman" w:cs="Times New Roman"/>
          <w:sz w:val="24"/>
          <w:szCs w:val="24"/>
        </w:rPr>
        <w:t xml:space="preserve">ormance </w:t>
      </w:r>
      <w:r w:rsidR="00A008FC">
        <w:rPr>
          <w:rFonts w:eastAsia="Times New Roman" w:cs="Times New Roman"/>
          <w:sz w:val="24"/>
          <w:szCs w:val="24"/>
        </w:rPr>
        <w:t xml:space="preserve">report </w:t>
      </w:r>
      <w:r w:rsidR="005435ED">
        <w:rPr>
          <w:rFonts w:eastAsia="Times New Roman" w:cs="Times New Roman"/>
          <w:sz w:val="24"/>
          <w:szCs w:val="24"/>
        </w:rPr>
        <w:t xml:space="preserve">is provided in the MLN LMS Monthly Report and </w:t>
      </w:r>
      <w:r w:rsidRPr="00EB7A45">
        <w:rPr>
          <w:rFonts w:eastAsia="Times New Roman" w:cs="Times New Roman"/>
          <w:sz w:val="24"/>
          <w:szCs w:val="24"/>
        </w:rPr>
        <w:t xml:space="preserve">can </w:t>
      </w:r>
      <w:r w:rsidRPr="005435ED">
        <w:rPr>
          <w:rFonts w:eastAsia="Times New Roman" w:cs="Times New Roman"/>
          <w:sz w:val="24"/>
          <w:szCs w:val="24"/>
        </w:rPr>
        <w:t xml:space="preserve">be </w:t>
      </w:r>
      <w:r w:rsidR="005435ED" w:rsidRPr="00036434">
        <w:rPr>
          <w:rFonts w:eastAsia="Times New Roman" w:cs="Times New Roman"/>
          <w:sz w:val="24"/>
          <w:szCs w:val="24"/>
        </w:rPr>
        <w:t xml:space="preserve">requested </w:t>
      </w:r>
      <w:r w:rsidRPr="005435ED">
        <w:rPr>
          <w:rFonts w:eastAsia="Times New Roman" w:cs="Times New Roman"/>
          <w:sz w:val="24"/>
          <w:szCs w:val="24"/>
        </w:rPr>
        <w:t xml:space="preserve"> from the ticketing system</w:t>
      </w:r>
      <w:r w:rsidR="00BA4064" w:rsidRPr="005435ED">
        <w:rPr>
          <w:rFonts w:eastAsia="Times New Roman" w:cs="Times New Roman"/>
          <w:sz w:val="24"/>
          <w:szCs w:val="24"/>
        </w:rPr>
        <w:t xml:space="preserve"> </w:t>
      </w:r>
      <w:r w:rsidRPr="005435ED">
        <w:rPr>
          <w:rFonts w:eastAsia="Times New Roman" w:cs="Times New Roman"/>
          <w:sz w:val="24"/>
          <w:szCs w:val="24"/>
        </w:rPr>
        <w:t>(</w:t>
      </w:r>
      <w:r w:rsidR="00BA4064" w:rsidRPr="005435ED">
        <w:rPr>
          <w:rFonts w:eastAsia="Times New Roman" w:cs="Times New Roman"/>
          <w:sz w:val="24"/>
          <w:szCs w:val="24"/>
        </w:rPr>
        <w:t xml:space="preserve">i.e., </w:t>
      </w:r>
      <w:r w:rsidR="00BA4064" w:rsidRPr="00373315">
        <w:rPr>
          <w:sz w:val="24"/>
          <w:szCs w:val="24"/>
        </w:rPr>
        <w:t>https://support.meridianks.com/</w:t>
      </w:r>
      <w:r w:rsidRPr="005435ED">
        <w:rPr>
          <w:rFonts w:eastAsia="Times New Roman" w:cs="Times New Roman"/>
          <w:sz w:val="24"/>
          <w:szCs w:val="24"/>
        </w:rPr>
        <w:t>).</w:t>
      </w:r>
      <w:r w:rsidRPr="00036434">
        <w:rPr>
          <w:rFonts w:eastAsia="Times New Roman" w:cs="Times New Roman"/>
          <w:sz w:val="24"/>
          <w:szCs w:val="24"/>
        </w:rPr>
        <w:t xml:space="preserve"> </w:t>
      </w:r>
    </w:p>
    <w:p w14:paraId="2A7D6DF8" w14:textId="3B453521" w:rsidR="00A32352" w:rsidRPr="00EB7A45" w:rsidRDefault="00CE4CCB" w:rsidP="00513715">
      <w:pPr>
        <w:widowControl/>
        <w:autoSpaceDE/>
        <w:autoSpaceDN/>
        <w:spacing w:before="120" w:after="120"/>
        <w:ind w:left="720"/>
        <w:rPr>
          <w:rFonts w:eastAsia="Times New Roman" w:cs="Times New Roman"/>
          <w:sz w:val="24"/>
          <w:szCs w:val="20"/>
        </w:rPr>
      </w:pPr>
      <w:r>
        <w:rPr>
          <w:rFonts w:eastAsia="Times New Roman" w:cs="Times New Roman"/>
          <w:sz w:val="24"/>
          <w:szCs w:val="24"/>
        </w:rPr>
        <w:t>T</w:t>
      </w:r>
      <w:r w:rsidR="00A32352" w:rsidRPr="00EB7A45">
        <w:rPr>
          <w:rFonts w:eastAsia="Times New Roman" w:cs="Times New Roman"/>
          <w:sz w:val="24"/>
          <w:szCs w:val="24"/>
        </w:rPr>
        <w:t>he total number of accounts in the system, total number of new accounts created,</w:t>
      </w:r>
      <w:r>
        <w:rPr>
          <w:rFonts w:eastAsia="Times New Roman" w:cs="Times New Roman"/>
          <w:sz w:val="24"/>
          <w:szCs w:val="24"/>
        </w:rPr>
        <w:t xml:space="preserve"> and</w:t>
      </w:r>
      <w:r w:rsidR="00A32352" w:rsidRPr="00EB7A45">
        <w:rPr>
          <w:rFonts w:eastAsia="Times New Roman" w:cs="Times New Roman"/>
          <w:sz w:val="24"/>
          <w:szCs w:val="24"/>
        </w:rPr>
        <w:t xml:space="preserve"> total number of unique a</w:t>
      </w:r>
      <w:r>
        <w:rPr>
          <w:rFonts w:eastAsia="Times New Roman" w:cs="Times New Roman"/>
          <w:sz w:val="24"/>
          <w:szCs w:val="24"/>
        </w:rPr>
        <w:t xml:space="preserve">ccounts accessed </w:t>
      </w:r>
      <w:r w:rsidR="00134582">
        <w:rPr>
          <w:rFonts w:eastAsia="Times New Roman" w:cs="Times New Roman"/>
          <w:sz w:val="24"/>
          <w:szCs w:val="24"/>
        </w:rPr>
        <w:t xml:space="preserve">are monitored </w:t>
      </w:r>
      <w:r>
        <w:rPr>
          <w:rFonts w:eastAsia="Times New Roman" w:cs="Times New Roman"/>
          <w:sz w:val="24"/>
          <w:szCs w:val="24"/>
        </w:rPr>
        <w:t>month</w:t>
      </w:r>
      <w:r w:rsidR="00134582">
        <w:rPr>
          <w:rFonts w:eastAsia="Times New Roman" w:cs="Times New Roman"/>
          <w:sz w:val="24"/>
          <w:szCs w:val="24"/>
        </w:rPr>
        <w:t>ly.</w:t>
      </w:r>
    </w:p>
    <w:p w14:paraId="28F0930B" w14:textId="77777777" w:rsidR="00A32352" w:rsidRDefault="00A32352" w:rsidP="00513715">
      <w:pPr>
        <w:pStyle w:val="Heading1"/>
        <w:tabs>
          <w:tab w:val="left" w:pos="940"/>
          <w:tab w:val="left" w:pos="941"/>
        </w:tabs>
        <w:spacing w:after="19"/>
        <w:ind w:left="720"/>
        <w:sectPr w:rsidR="00A32352" w:rsidSect="000C55D2">
          <w:headerReference w:type="default" r:id="rId17"/>
          <w:pgSz w:w="12240" w:h="15840"/>
          <w:pgMar w:top="875" w:right="1200" w:bottom="700" w:left="1220" w:header="624" w:footer="516" w:gutter="0"/>
          <w:cols w:space="720"/>
        </w:sectPr>
      </w:pPr>
      <w:bookmarkStart w:id="74" w:name="_TOC_250043"/>
    </w:p>
    <w:p w14:paraId="3045DF91" w14:textId="77777777" w:rsidR="00605A90" w:rsidRDefault="00605A90" w:rsidP="00513715">
      <w:pPr>
        <w:ind w:left="720"/>
      </w:pPr>
    </w:p>
    <w:p w14:paraId="039E9DF6" w14:textId="77777777" w:rsidR="00D1449D" w:rsidRPr="00AE46EB" w:rsidRDefault="00B83031" w:rsidP="00513715">
      <w:pPr>
        <w:pStyle w:val="Heading1"/>
        <w:numPr>
          <w:ilvl w:val="0"/>
          <w:numId w:val="15"/>
        </w:numPr>
        <w:tabs>
          <w:tab w:val="left" w:pos="940"/>
          <w:tab w:val="left" w:pos="941"/>
        </w:tabs>
        <w:spacing w:after="19"/>
        <w:ind w:left="720"/>
      </w:pPr>
      <w:bookmarkStart w:id="75" w:name="_Toc533682322"/>
      <w:bookmarkStart w:id="76" w:name="_Toc533686683"/>
      <w:bookmarkStart w:id="77" w:name="_Toc46415370"/>
      <w:r w:rsidRPr="00AE46EB">
        <w:t>System Architecture and Architecture</w:t>
      </w:r>
      <w:r w:rsidRPr="00AE46EB">
        <w:rPr>
          <w:spacing w:val="-11"/>
        </w:rPr>
        <w:t xml:space="preserve"> </w:t>
      </w:r>
      <w:bookmarkEnd w:id="74"/>
      <w:r w:rsidRPr="00AE46EB">
        <w:t>Design</w:t>
      </w:r>
      <w:bookmarkEnd w:id="75"/>
      <w:bookmarkEnd w:id="76"/>
      <w:bookmarkEnd w:id="77"/>
    </w:p>
    <w:p w14:paraId="771EA980" w14:textId="77777777" w:rsidR="00D1449D" w:rsidRPr="00AE46EB" w:rsidRDefault="008933C3" w:rsidP="00513715">
      <w:pPr>
        <w:pStyle w:val="BodyText"/>
        <w:spacing w:line="20" w:lineRule="exact"/>
        <w:ind w:left="720"/>
        <w:rPr>
          <w:rFonts w:ascii="Arial Narrow"/>
          <w:i w:val="0"/>
          <w:sz w:val="2"/>
        </w:rPr>
      </w:pPr>
      <w:r w:rsidRPr="00AE46EB">
        <w:rPr>
          <w:rFonts w:ascii="Arial Narrow"/>
          <w:i w:val="0"/>
          <w:noProof/>
          <w:sz w:val="2"/>
        </w:rPr>
        <mc:AlternateContent>
          <mc:Choice Requires="wpg">
            <w:drawing>
              <wp:inline distT="0" distB="0" distL="0" distR="0" wp14:anchorId="7097BAE0" wp14:editId="07E90BD4">
                <wp:extent cx="5984240" cy="6350"/>
                <wp:effectExtent l="6350" t="5715" r="10160" b="6985"/>
                <wp:docPr id="96"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4240" cy="6350"/>
                          <a:chOff x="0" y="0"/>
                          <a:chExt cx="9424" cy="10"/>
                        </a:xfrm>
                      </wpg:grpSpPr>
                      <wps:wsp>
                        <wps:cNvPr id="97" name="Line 29"/>
                        <wps:cNvCnPr>
                          <a:cxnSpLocks noChangeShapeType="1"/>
                        </wps:cNvCnPr>
                        <wps:spPr bwMode="auto">
                          <a:xfrm>
                            <a:off x="0" y="5"/>
                            <a:ext cx="9424"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DFE1083" id="Group 28" o:spid="_x0000_s1026" style="width:471.2pt;height:.5pt;mso-position-horizontal-relative:char;mso-position-vertical-relative:line" coordsize="942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">
                <v:line id="Line 29" o:spid="_x0000_s1027" style="position:absolute;visibility:visible;mso-wrap-style:square" from="0,5" to="94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" strokeweight=".5pt"/>
                <w10:anchorlock/>
              </v:group>
            </w:pict>
          </mc:Fallback>
        </mc:AlternateContent>
      </w:r>
    </w:p>
    <w:p w14:paraId="6E598A1C" w14:textId="0F77D17B" w:rsidR="00432896" w:rsidRPr="00BF09E9" w:rsidRDefault="00432896"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t xml:space="preserve">Although the MLN </w:t>
      </w:r>
      <w:r w:rsidR="00D976DD" w:rsidRPr="00BF09E9">
        <w:rPr>
          <w:rFonts w:eastAsia="Times New Roman" w:cs="Times New Roman"/>
          <w:sz w:val="24"/>
          <w:szCs w:val="20"/>
        </w:rPr>
        <w:t>LMS</w:t>
      </w:r>
      <w:r w:rsidRPr="00BF09E9">
        <w:rPr>
          <w:rFonts w:eastAsia="Times New Roman" w:cs="Times New Roman"/>
          <w:sz w:val="24"/>
          <w:szCs w:val="20"/>
        </w:rPr>
        <w:t xml:space="preserve"> is based on a </w:t>
      </w:r>
      <w:r w:rsidR="00262EC6">
        <w:rPr>
          <w:rFonts w:eastAsia="Times New Roman" w:cs="Times New Roman"/>
          <w:sz w:val="24"/>
          <w:szCs w:val="20"/>
        </w:rPr>
        <w:t xml:space="preserve">proprietary </w:t>
      </w:r>
      <w:r w:rsidR="00E45DC5" w:rsidRPr="00BF09E9">
        <w:rPr>
          <w:rFonts w:eastAsia="Times New Roman" w:cs="Times New Roman"/>
          <w:sz w:val="24"/>
          <w:szCs w:val="20"/>
        </w:rPr>
        <w:t xml:space="preserve">SaaS </w:t>
      </w:r>
      <w:r w:rsidRPr="00BF09E9">
        <w:rPr>
          <w:rFonts w:eastAsia="Times New Roman" w:cs="Times New Roman"/>
          <w:sz w:val="24"/>
          <w:szCs w:val="20"/>
        </w:rPr>
        <w:t xml:space="preserve">COTS product, we have presented below </w:t>
      </w:r>
      <w:r w:rsidR="003D4446" w:rsidRPr="00BF09E9">
        <w:rPr>
          <w:rFonts w:eastAsia="Times New Roman" w:cs="Times New Roman"/>
          <w:sz w:val="24"/>
          <w:szCs w:val="20"/>
        </w:rPr>
        <w:t xml:space="preserve">the publicly available information, </w:t>
      </w:r>
      <w:r w:rsidR="002B1AB5" w:rsidRPr="00BF09E9">
        <w:rPr>
          <w:rFonts w:eastAsia="Times New Roman" w:cs="Times New Roman"/>
          <w:sz w:val="24"/>
          <w:szCs w:val="20"/>
        </w:rPr>
        <w:t>which consists</w:t>
      </w:r>
      <w:r w:rsidR="003D4446" w:rsidRPr="00BF09E9">
        <w:rPr>
          <w:rFonts w:eastAsia="Times New Roman" w:cs="Times New Roman"/>
          <w:sz w:val="24"/>
          <w:szCs w:val="20"/>
        </w:rPr>
        <w:t xml:space="preserve"> of </w:t>
      </w:r>
      <w:r w:rsidRPr="00BF09E9">
        <w:rPr>
          <w:rFonts w:eastAsia="Times New Roman" w:cs="Times New Roman"/>
          <w:sz w:val="24"/>
          <w:szCs w:val="20"/>
        </w:rPr>
        <w:t xml:space="preserve">high-level </w:t>
      </w:r>
      <w:r w:rsidR="00537D44" w:rsidRPr="00BF09E9">
        <w:rPr>
          <w:rFonts w:eastAsia="Times New Roman" w:cs="Times New Roman"/>
          <w:sz w:val="24"/>
          <w:szCs w:val="20"/>
        </w:rPr>
        <w:t>logical and architectural views of the system.  These views define the system boundaries.</w:t>
      </w:r>
    </w:p>
    <w:p w14:paraId="7C1442B0" w14:textId="544A33A9" w:rsidR="00D1449D" w:rsidRDefault="00B83031" w:rsidP="00513715">
      <w:pPr>
        <w:pStyle w:val="Heading2"/>
        <w:numPr>
          <w:ilvl w:val="1"/>
          <w:numId w:val="15"/>
        </w:numPr>
        <w:tabs>
          <w:tab w:val="left" w:pos="940"/>
          <w:tab w:val="left" w:pos="941"/>
        </w:tabs>
        <w:ind w:left="720"/>
      </w:pPr>
      <w:bookmarkStart w:id="78" w:name="_TOC_250042"/>
      <w:bookmarkStart w:id="79" w:name="_Toc533682323"/>
      <w:bookmarkStart w:id="80" w:name="_Toc533686684"/>
      <w:bookmarkStart w:id="81" w:name="_Toc46415371"/>
      <w:r>
        <w:t>Logical</w:t>
      </w:r>
      <w:r w:rsidRPr="00AE46EB">
        <w:t xml:space="preserve"> </w:t>
      </w:r>
      <w:bookmarkEnd w:id="78"/>
      <w:r>
        <w:t>View</w:t>
      </w:r>
      <w:bookmarkEnd w:id="79"/>
      <w:bookmarkEnd w:id="80"/>
      <w:bookmarkEnd w:id="81"/>
    </w:p>
    <w:p w14:paraId="3DACC3AB" w14:textId="7C382A8A" w:rsidR="00AA5B6B" w:rsidRDefault="00AA5B6B" w:rsidP="00AA5B6B">
      <w:pPr>
        <w:pStyle w:val="Heading2"/>
        <w:tabs>
          <w:tab w:val="left" w:pos="940"/>
          <w:tab w:val="left" w:pos="941"/>
        </w:tabs>
      </w:pPr>
    </w:p>
    <w:p w14:paraId="3A6ACC6B" w14:textId="51921B86" w:rsidR="00437BCE" w:rsidRDefault="0052478D" w:rsidP="00240D3A">
      <w:pPr>
        <w:pStyle w:val="BodyText"/>
        <w:keepNext/>
        <w:spacing w:before="117"/>
        <w:ind w:left="720" w:right="615"/>
      </w:pPr>
      <w:r>
        <w:rPr>
          <w:rFonts w:ascii="Arial Narrow" w:eastAsia="Arial Narrow" w:hAnsi="Arial Narrow" w:cs="Arial Narrow"/>
          <w:b/>
          <w:bCs/>
          <w:noProof/>
          <w:sz w:val="32"/>
          <w:szCs w:val="32"/>
        </w:rPr>
        <w:drawing>
          <wp:inline distT="0" distB="0" distL="0" distR="0" wp14:anchorId="3608C075" wp14:editId="2F20FF34">
            <wp:extent cx="6235700" cy="4263601"/>
            <wp:effectExtent l="19050" t="19050" r="12700" b="2286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35700" cy="4263601"/>
                    </a:xfrm>
                    <a:prstGeom prst="rect">
                      <a:avLst/>
                    </a:prstGeom>
                    <a:ln>
                      <a:solidFill>
                        <a:schemeClr val="tx1"/>
                      </a:solidFill>
                    </a:ln>
                  </pic:spPr>
                </pic:pic>
              </a:graphicData>
            </a:graphic>
          </wp:inline>
        </w:drawing>
      </w:r>
    </w:p>
    <w:p w14:paraId="138D3B63" w14:textId="6007B8B0" w:rsidR="00BD1AD9" w:rsidRPr="00DC3C55" w:rsidRDefault="00DC3C55" w:rsidP="00513715">
      <w:pPr>
        <w:pStyle w:val="Caption"/>
        <w:ind w:left="720"/>
        <w:jc w:val="center"/>
        <w:rPr>
          <w:b/>
          <w:i w:val="0"/>
          <w:color w:val="auto"/>
          <w:sz w:val="21"/>
        </w:rPr>
      </w:pPr>
      <w:bookmarkStart w:id="82" w:name="_Toc533682363"/>
      <w:bookmarkStart w:id="83" w:name="_Toc533686469"/>
      <w:bookmarkStart w:id="84" w:name="_Toc46415437"/>
      <w:r w:rsidRPr="00DC3C55">
        <w:rPr>
          <w:b/>
          <w:i w:val="0"/>
          <w:color w:val="auto"/>
        </w:rPr>
        <w:t xml:space="preserve">Figure </w:t>
      </w:r>
      <w:r w:rsidRPr="00DC3C55">
        <w:rPr>
          <w:b/>
          <w:i w:val="0"/>
          <w:color w:val="auto"/>
        </w:rPr>
        <w:fldChar w:fldCharType="begin"/>
      </w:r>
      <w:r w:rsidRPr="00DC3C55">
        <w:rPr>
          <w:b/>
          <w:i w:val="0"/>
          <w:color w:val="auto"/>
        </w:rPr>
        <w:instrText xml:space="preserve"> SEQ Figure \* ARABIC </w:instrText>
      </w:r>
      <w:r w:rsidRPr="00DC3C55">
        <w:rPr>
          <w:b/>
          <w:i w:val="0"/>
          <w:color w:val="auto"/>
        </w:rPr>
        <w:fldChar w:fldCharType="separate"/>
      </w:r>
      <w:r w:rsidR="005F09CC">
        <w:rPr>
          <w:b/>
          <w:i w:val="0"/>
          <w:noProof/>
          <w:color w:val="auto"/>
        </w:rPr>
        <w:t>1</w:t>
      </w:r>
      <w:r w:rsidRPr="00DC3C55">
        <w:rPr>
          <w:b/>
          <w:i w:val="0"/>
          <w:color w:val="auto"/>
        </w:rPr>
        <w:fldChar w:fldCharType="end"/>
      </w:r>
      <w:r w:rsidRPr="00DC3C55">
        <w:rPr>
          <w:b/>
          <w:i w:val="0"/>
          <w:color w:val="auto"/>
        </w:rPr>
        <w:t>: High-level Hosting Diagram</w:t>
      </w:r>
      <w:bookmarkEnd w:id="82"/>
      <w:bookmarkEnd w:id="83"/>
      <w:bookmarkEnd w:id="84"/>
    </w:p>
    <w:p w14:paraId="2C2C003C" w14:textId="0E953DD1" w:rsidR="00D1449D" w:rsidRDefault="0004741B" w:rsidP="041ADD08">
      <w:pPr>
        <w:pStyle w:val="Heading2"/>
        <w:numPr>
          <w:ilvl w:val="1"/>
          <w:numId w:val="15"/>
        </w:numPr>
        <w:tabs>
          <w:tab w:val="left" w:pos="940"/>
          <w:tab w:val="left" w:pos="941"/>
        </w:tabs>
        <w:ind w:left="720"/>
      </w:pPr>
      <w:bookmarkStart w:id="85" w:name="_TOC_250041"/>
      <w:bookmarkStart w:id="86" w:name="_Toc533682324"/>
      <w:bookmarkStart w:id="87" w:name="_Toc533686685"/>
      <w:bookmarkStart w:id="88" w:name="_Toc46415372"/>
      <w:r>
        <w:t>System</w:t>
      </w:r>
      <w:r w:rsidR="00B83031" w:rsidRPr="00664543">
        <w:t xml:space="preserve"> </w:t>
      </w:r>
      <w:bookmarkEnd w:id="85"/>
      <w:r w:rsidR="00B83031">
        <w:t>Architecture</w:t>
      </w:r>
      <w:bookmarkEnd w:id="86"/>
      <w:bookmarkEnd w:id="87"/>
      <w:bookmarkEnd w:id="88"/>
    </w:p>
    <w:p w14:paraId="4B206757" w14:textId="3A723E1D" w:rsidR="00D57427" w:rsidRPr="00664543" w:rsidRDefault="00D57427" w:rsidP="00664543">
      <w:pPr>
        <w:widowControl/>
        <w:autoSpaceDE/>
        <w:autoSpaceDN/>
        <w:spacing w:before="120" w:after="120"/>
        <w:ind w:left="720"/>
        <w:contextualSpacing/>
        <w:rPr>
          <w:rFonts w:eastAsia="Times New Roman"/>
          <w:sz w:val="24"/>
          <w:szCs w:val="24"/>
        </w:rPr>
      </w:pPr>
      <w:r w:rsidRPr="006A14DD">
        <w:rPr>
          <w:rFonts w:eastAsia="Times New Roman"/>
          <w:sz w:val="24"/>
          <w:szCs w:val="24"/>
        </w:rPr>
        <w:t>The MLN LM</w:t>
      </w:r>
      <w:r w:rsidRPr="00134582">
        <w:rPr>
          <w:rFonts w:eastAsia="Times New Roman"/>
          <w:sz w:val="24"/>
          <w:szCs w:val="24"/>
        </w:rPr>
        <w:t>S is a COTS learning management product. This system is provided to CMS as a SaaS, whi</w:t>
      </w:r>
      <w:r w:rsidRPr="006A14DD">
        <w:rPr>
          <w:rFonts w:eastAsia="Times New Roman"/>
          <w:sz w:val="24"/>
          <w:szCs w:val="24"/>
        </w:rPr>
        <w:t xml:space="preserve">ch is hosted in </w:t>
      </w:r>
      <w:r>
        <w:rPr>
          <w:rFonts w:eastAsia="Times New Roman"/>
          <w:sz w:val="24"/>
          <w:szCs w:val="24"/>
        </w:rPr>
        <w:t xml:space="preserve">AWS GovCloud </w:t>
      </w:r>
      <w:r w:rsidR="00262EC6">
        <w:rPr>
          <w:rFonts w:eastAsia="Times New Roman"/>
          <w:sz w:val="24"/>
          <w:szCs w:val="24"/>
        </w:rPr>
        <w:t>West</w:t>
      </w:r>
      <w:r w:rsidRPr="006A14DD">
        <w:rPr>
          <w:rFonts w:eastAsia="Times New Roman"/>
          <w:sz w:val="24"/>
          <w:szCs w:val="24"/>
        </w:rPr>
        <w:t xml:space="preserve">. Customization, </w:t>
      </w:r>
      <w:r w:rsidR="00B01F3D" w:rsidRPr="006A14DD">
        <w:rPr>
          <w:rFonts w:eastAsia="Times New Roman"/>
          <w:sz w:val="24"/>
          <w:szCs w:val="24"/>
        </w:rPr>
        <w:t>development</w:t>
      </w:r>
      <w:r w:rsidRPr="006A14DD">
        <w:rPr>
          <w:rFonts w:eastAsia="Times New Roman"/>
          <w:sz w:val="24"/>
          <w:szCs w:val="24"/>
        </w:rPr>
        <w:t xml:space="preserve"> and software </w:t>
      </w:r>
      <w:r w:rsidRPr="006A14DD">
        <w:rPr>
          <w:rFonts w:eastAsia="Times New Roman"/>
          <w:sz w:val="24"/>
          <w:szCs w:val="24"/>
        </w:rPr>
        <w:lastRenderedPageBreak/>
        <w:t xml:space="preserve">maintenance is provided by Meridian Knowledge Solutions. </w:t>
      </w:r>
      <w:r w:rsidRPr="0061226A">
        <w:rPr>
          <w:rFonts w:eastAsia="Times New Roman"/>
          <w:sz w:val="24"/>
          <w:szCs w:val="24"/>
        </w:rPr>
        <w:t xml:space="preserve">The application is built on the Microsoft .Net platform and runs on the Windows 2012 operating system.  The </w:t>
      </w:r>
      <w:r>
        <w:rPr>
          <w:rFonts w:eastAsia="Times New Roman"/>
          <w:sz w:val="24"/>
          <w:szCs w:val="24"/>
        </w:rPr>
        <w:t xml:space="preserve">MLN LMS </w:t>
      </w:r>
      <w:r w:rsidRPr="0061226A">
        <w:rPr>
          <w:rFonts w:eastAsia="Times New Roman"/>
          <w:sz w:val="24"/>
          <w:szCs w:val="24"/>
        </w:rPr>
        <w:t>environment includes</w:t>
      </w:r>
      <w:r>
        <w:rPr>
          <w:rFonts w:eastAsia="Times New Roman"/>
          <w:sz w:val="24"/>
          <w:szCs w:val="24"/>
        </w:rPr>
        <w:t xml:space="preserve"> </w:t>
      </w:r>
      <w:r w:rsidRPr="00DA215A">
        <w:rPr>
          <w:rFonts w:eastAsia="Times New Roman"/>
          <w:sz w:val="24"/>
          <w:szCs w:val="24"/>
        </w:rPr>
        <w:t xml:space="preserve">the following: </w:t>
      </w:r>
    </w:p>
    <w:p w14:paraId="352950D8" w14:textId="77777777" w:rsidR="00D57427" w:rsidRPr="00BD306F" w:rsidRDefault="00D57427" w:rsidP="00075C89">
      <w:pPr>
        <w:pStyle w:val="ListParagraph"/>
        <w:widowControl/>
        <w:numPr>
          <w:ilvl w:val="0"/>
          <w:numId w:val="63"/>
        </w:numPr>
        <w:autoSpaceDE/>
        <w:autoSpaceDN/>
        <w:spacing w:before="120" w:after="120"/>
        <w:contextualSpacing/>
        <w:rPr>
          <w:rFonts w:eastAsia="Times New Roman"/>
        </w:rPr>
      </w:pPr>
      <w:r w:rsidRPr="00BD306F">
        <w:rPr>
          <w:rFonts w:eastAsia="Times New Roman"/>
          <w:sz w:val="24"/>
          <w:szCs w:val="24"/>
        </w:rPr>
        <w:t>A cluster of web/Graphical User Interface (GUI) tier of servers.</w:t>
      </w:r>
    </w:p>
    <w:p w14:paraId="0D0F38F3" w14:textId="77777777" w:rsidR="00D57427" w:rsidRPr="00BD306F" w:rsidRDefault="00D57427">
      <w:pPr>
        <w:pStyle w:val="ListParagraph"/>
        <w:widowControl/>
        <w:numPr>
          <w:ilvl w:val="0"/>
          <w:numId w:val="63"/>
        </w:numPr>
        <w:autoSpaceDE/>
        <w:autoSpaceDN/>
        <w:spacing w:before="120" w:after="120"/>
        <w:contextualSpacing/>
        <w:rPr>
          <w:rFonts w:eastAsia="Times New Roman"/>
        </w:rPr>
      </w:pPr>
      <w:r w:rsidRPr="00BD306F">
        <w:rPr>
          <w:rFonts w:eastAsia="Times New Roman"/>
          <w:sz w:val="24"/>
          <w:szCs w:val="24"/>
        </w:rPr>
        <w:t>A cluster of content (application) tier of servers.</w:t>
      </w:r>
    </w:p>
    <w:p w14:paraId="1C088AE3" w14:textId="77777777" w:rsidR="00D57427" w:rsidRPr="00BD306F" w:rsidRDefault="00D57427">
      <w:pPr>
        <w:pStyle w:val="ListParagraph"/>
        <w:widowControl/>
        <w:numPr>
          <w:ilvl w:val="0"/>
          <w:numId w:val="63"/>
        </w:numPr>
        <w:autoSpaceDE/>
        <w:autoSpaceDN/>
        <w:spacing w:before="120" w:after="120"/>
        <w:contextualSpacing/>
        <w:rPr>
          <w:rFonts w:eastAsia="Times New Roman"/>
        </w:rPr>
      </w:pPr>
      <w:r w:rsidRPr="00BD306F">
        <w:rPr>
          <w:rFonts w:eastAsia="Times New Roman"/>
          <w:sz w:val="24"/>
          <w:szCs w:val="24"/>
        </w:rPr>
        <w:t>A cluster of reporting tier of servers.</w:t>
      </w:r>
    </w:p>
    <w:p w14:paraId="0EC4DA52" w14:textId="77777777" w:rsidR="00D57427" w:rsidRPr="00BD306F" w:rsidRDefault="00D57427">
      <w:pPr>
        <w:pStyle w:val="ListParagraph"/>
        <w:widowControl/>
        <w:numPr>
          <w:ilvl w:val="0"/>
          <w:numId w:val="63"/>
        </w:numPr>
        <w:autoSpaceDE/>
        <w:autoSpaceDN/>
        <w:spacing w:before="120" w:after="120"/>
        <w:contextualSpacing/>
        <w:rPr>
          <w:rFonts w:eastAsia="Times New Roman"/>
        </w:rPr>
      </w:pPr>
      <w:r w:rsidRPr="00BD306F">
        <w:rPr>
          <w:rFonts w:eastAsia="Times New Roman"/>
          <w:sz w:val="24"/>
          <w:szCs w:val="24"/>
        </w:rPr>
        <w:t>A cluster of Structured Query Language (SQL) database tier servers.</w:t>
      </w:r>
    </w:p>
    <w:p w14:paraId="30F82394" w14:textId="77777777" w:rsidR="00D57427" w:rsidRPr="00BD306F" w:rsidRDefault="00D57427">
      <w:pPr>
        <w:pStyle w:val="ListParagraph"/>
        <w:widowControl/>
        <w:numPr>
          <w:ilvl w:val="0"/>
          <w:numId w:val="63"/>
        </w:numPr>
        <w:autoSpaceDE/>
        <w:autoSpaceDN/>
        <w:spacing w:before="120" w:after="120"/>
        <w:contextualSpacing/>
        <w:rPr>
          <w:rFonts w:eastAsia="Times New Roman"/>
        </w:rPr>
      </w:pPr>
      <w:r w:rsidRPr="00BD306F">
        <w:rPr>
          <w:rFonts w:eastAsia="Times New Roman"/>
          <w:sz w:val="24"/>
          <w:szCs w:val="24"/>
        </w:rPr>
        <w:t>Network devices, such as routers, firewalls, switches, Virtual Private Network (VPN), and intrusion-detection devices.</w:t>
      </w:r>
    </w:p>
    <w:p w14:paraId="3A79A98D" w14:textId="518F8E37" w:rsidR="00D57427" w:rsidRPr="00BD306F" w:rsidRDefault="00D57427">
      <w:pPr>
        <w:pStyle w:val="ListParagraph"/>
        <w:widowControl/>
        <w:numPr>
          <w:ilvl w:val="0"/>
          <w:numId w:val="63"/>
        </w:numPr>
        <w:autoSpaceDE/>
        <w:autoSpaceDN/>
        <w:spacing w:before="120" w:after="120"/>
        <w:contextualSpacing/>
        <w:rPr>
          <w:rFonts w:eastAsia="Times New Roman"/>
        </w:rPr>
      </w:pPr>
      <w:r w:rsidRPr="00BD306F">
        <w:rPr>
          <w:rFonts w:eastAsia="Times New Roman"/>
          <w:sz w:val="24"/>
          <w:szCs w:val="24"/>
        </w:rPr>
        <w:t xml:space="preserve">All ancillary services, such as primary power, back-up power, connectivity, cooling, physical security, and Data Recovery (DR) locations, are provided by the </w:t>
      </w:r>
      <w:r w:rsidR="00A532FC">
        <w:rPr>
          <w:rFonts w:eastAsia="Times New Roman"/>
          <w:sz w:val="24"/>
          <w:szCs w:val="24"/>
        </w:rPr>
        <w:t>CSP</w:t>
      </w:r>
      <w:r w:rsidRPr="00BD306F">
        <w:rPr>
          <w:rFonts w:eastAsia="Times New Roman"/>
          <w:sz w:val="24"/>
          <w:szCs w:val="24"/>
        </w:rPr>
        <w:t xml:space="preserve"> operator</w:t>
      </w:r>
      <w:r>
        <w:rPr>
          <w:rFonts w:eastAsia="Times New Roman"/>
          <w:sz w:val="24"/>
          <w:szCs w:val="24"/>
        </w:rPr>
        <w:t>.</w:t>
      </w:r>
    </w:p>
    <w:p w14:paraId="20ECF4DE" w14:textId="77777777" w:rsidR="004D49FF" w:rsidRDefault="00D95289" w:rsidP="00513715">
      <w:pPr>
        <w:pStyle w:val="BodyText"/>
        <w:spacing w:before="8"/>
        <w:ind w:left="720"/>
        <w:rPr>
          <w:sz w:val="20"/>
        </w:rPr>
      </w:pPr>
      <w:r>
        <w:rPr>
          <w:color w:val="0000FF"/>
        </w:rPr>
        <w:tab/>
      </w:r>
    </w:p>
    <w:p w14:paraId="3F1FC019" w14:textId="4A864482" w:rsidR="00E779C2" w:rsidRDefault="00E779C2" w:rsidP="00373315">
      <w:pPr>
        <w:pStyle w:val="Caption"/>
        <w:spacing w:after="0"/>
        <w:jc w:val="center"/>
        <w:rPr>
          <w:b/>
          <w:bCs/>
          <w:i w:val="0"/>
          <w:iCs w:val="0"/>
          <w:color w:val="auto"/>
        </w:rPr>
      </w:pPr>
      <w:bookmarkStart w:id="89" w:name="_Toc533686470"/>
      <w:r>
        <w:rPr>
          <w:b/>
          <w:bCs/>
          <w:i w:val="0"/>
          <w:iCs w:val="0"/>
          <w:noProof/>
          <w:color w:val="auto"/>
        </w:rPr>
        <w:lastRenderedPageBreak/>
        <w:drawing>
          <wp:inline distT="0" distB="0" distL="0" distR="0" wp14:anchorId="34A06148" wp14:editId="45078B12">
            <wp:extent cx="6613611" cy="4813300"/>
            <wp:effectExtent l="19050" t="19050" r="15875" b="254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64028" cy="4849993"/>
                    </a:xfrm>
                    <a:prstGeom prst="rect">
                      <a:avLst/>
                    </a:prstGeom>
                    <a:noFill/>
                    <a:ln>
                      <a:solidFill>
                        <a:schemeClr val="tx1"/>
                      </a:solidFill>
                    </a:ln>
                  </pic:spPr>
                </pic:pic>
              </a:graphicData>
            </a:graphic>
          </wp:inline>
        </w:drawing>
      </w:r>
    </w:p>
    <w:p w14:paraId="1AF6DCEB" w14:textId="6D606470" w:rsidR="00BD695E" w:rsidRPr="00664543" w:rsidRDefault="00D055D9" w:rsidP="00664543">
      <w:pPr>
        <w:pStyle w:val="Caption"/>
        <w:jc w:val="center"/>
        <w:rPr>
          <w:sz w:val="20"/>
          <w:szCs w:val="20"/>
        </w:rPr>
      </w:pPr>
      <w:bookmarkStart w:id="90" w:name="_Toc46415438"/>
      <w:r w:rsidRPr="00664543">
        <w:rPr>
          <w:b/>
          <w:bCs/>
          <w:i w:val="0"/>
          <w:iCs w:val="0"/>
          <w:color w:val="auto"/>
        </w:rPr>
        <w:t xml:space="preserve">Figure </w:t>
      </w:r>
      <w:r w:rsidRPr="00AC571A">
        <w:fldChar w:fldCharType="begin"/>
      </w:r>
      <w:r w:rsidRPr="00664543">
        <w:rPr>
          <w:b/>
          <w:i w:val="0"/>
          <w:color w:val="auto"/>
        </w:rPr>
        <w:instrText xml:space="preserve"> SEQ Figure \* ARABIC </w:instrText>
      </w:r>
      <w:r w:rsidRPr="00AC571A">
        <w:rPr>
          <w:b/>
          <w:i w:val="0"/>
          <w:color w:val="auto"/>
        </w:rPr>
        <w:fldChar w:fldCharType="separate"/>
      </w:r>
      <w:r w:rsidRPr="00664543">
        <w:rPr>
          <w:b/>
          <w:bCs/>
          <w:i w:val="0"/>
          <w:iCs w:val="0"/>
          <w:color w:val="auto"/>
        </w:rPr>
        <w:t>2</w:t>
      </w:r>
      <w:r w:rsidRPr="00AC571A">
        <w:fldChar w:fldCharType="end"/>
      </w:r>
      <w:r w:rsidR="00551862" w:rsidRPr="00664543">
        <w:rPr>
          <w:b/>
          <w:bCs/>
          <w:i w:val="0"/>
          <w:iCs w:val="0"/>
          <w:color w:val="auto"/>
        </w:rPr>
        <w:t>: Tier High-level Architecture (HLA) Diagram</w:t>
      </w:r>
      <w:bookmarkEnd w:id="89"/>
      <w:bookmarkEnd w:id="90"/>
    </w:p>
    <w:p w14:paraId="27CF1ABE" w14:textId="337A976B" w:rsidR="004D49FF" w:rsidRPr="00DC3C55" w:rsidRDefault="004D49FF" w:rsidP="00513715">
      <w:pPr>
        <w:pStyle w:val="Caption"/>
        <w:ind w:left="720"/>
        <w:jc w:val="center"/>
        <w:rPr>
          <w:b/>
          <w:i w:val="0"/>
          <w:color w:val="auto"/>
        </w:rPr>
      </w:pPr>
    </w:p>
    <w:p w14:paraId="4F41AAA3" w14:textId="77777777" w:rsidR="00D1449D" w:rsidRDefault="00B83031" w:rsidP="00513715">
      <w:pPr>
        <w:pStyle w:val="Heading3"/>
        <w:numPr>
          <w:ilvl w:val="2"/>
          <w:numId w:val="15"/>
        </w:numPr>
        <w:tabs>
          <w:tab w:val="left" w:pos="1155"/>
          <w:tab w:val="left" w:pos="1156"/>
        </w:tabs>
        <w:ind w:left="720"/>
      </w:pPr>
      <w:bookmarkStart w:id="91" w:name="_Toc501443770"/>
      <w:bookmarkStart w:id="92" w:name="_Toc501443846"/>
      <w:bookmarkStart w:id="93" w:name="_Toc501455726"/>
      <w:bookmarkStart w:id="94" w:name="_Toc501464642"/>
      <w:bookmarkStart w:id="95" w:name="_Toc501443771"/>
      <w:bookmarkStart w:id="96" w:name="_Toc501443847"/>
      <w:bookmarkStart w:id="97" w:name="_Toc501455727"/>
      <w:bookmarkStart w:id="98" w:name="_Toc501464643"/>
      <w:bookmarkStart w:id="99" w:name="_Toc501443772"/>
      <w:bookmarkStart w:id="100" w:name="_Toc501443848"/>
      <w:bookmarkStart w:id="101" w:name="_Toc501455728"/>
      <w:bookmarkStart w:id="102" w:name="_Toc501464644"/>
      <w:bookmarkStart w:id="103" w:name="_Toc501443773"/>
      <w:bookmarkStart w:id="104" w:name="_Toc501443849"/>
      <w:bookmarkStart w:id="105" w:name="_Toc501455729"/>
      <w:bookmarkStart w:id="106" w:name="_Toc501464645"/>
      <w:bookmarkStart w:id="107" w:name="_Toc501443774"/>
      <w:bookmarkStart w:id="108" w:name="_Toc501443850"/>
      <w:bookmarkStart w:id="109" w:name="_Toc501455730"/>
      <w:bookmarkStart w:id="110" w:name="_Toc501464646"/>
      <w:bookmarkStart w:id="111" w:name="_Toc501443775"/>
      <w:bookmarkStart w:id="112" w:name="_Toc501443851"/>
      <w:bookmarkStart w:id="113" w:name="_Toc501455731"/>
      <w:bookmarkStart w:id="114" w:name="_Toc501464647"/>
      <w:bookmarkStart w:id="115" w:name="_Toc501443776"/>
      <w:bookmarkStart w:id="116" w:name="_Toc501443852"/>
      <w:bookmarkStart w:id="117" w:name="_Toc501455732"/>
      <w:bookmarkStart w:id="118" w:name="_Toc501464648"/>
      <w:bookmarkStart w:id="119" w:name="_Toc501443777"/>
      <w:bookmarkStart w:id="120" w:name="_Toc501443853"/>
      <w:bookmarkStart w:id="121" w:name="_Toc501455733"/>
      <w:bookmarkStart w:id="122" w:name="_Toc501464649"/>
      <w:bookmarkStart w:id="123" w:name="_Toc501443778"/>
      <w:bookmarkStart w:id="124" w:name="_Toc501443854"/>
      <w:bookmarkStart w:id="125" w:name="_Toc501455734"/>
      <w:bookmarkStart w:id="126" w:name="_Toc501464650"/>
      <w:bookmarkStart w:id="127" w:name="_Toc501443779"/>
      <w:bookmarkStart w:id="128" w:name="_Toc501443855"/>
      <w:bookmarkStart w:id="129" w:name="_Toc501455735"/>
      <w:bookmarkStart w:id="130" w:name="_Toc501464651"/>
      <w:bookmarkStart w:id="131" w:name="_Toc501443780"/>
      <w:bookmarkStart w:id="132" w:name="_Toc501443856"/>
      <w:bookmarkStart w:id="133" w:name="_Toc501455736"/>
      <w:bookmarkStart w:id="134" w:name="_Toc501464652"/>
      <w:bookmarkStart w:id="135" w:name="_Toc501443781"/>
      <w:bookmarkStart w:id="136" w:name="_Toc501443857"/>
      <w:bookmarkStart w:id="137" w:name="_Toc501455737"/>
      <w:bookmarkStart w:id="138" w:name="_Toc501464653"/>
      <w:bookmarkStart w:id="139" w:name="_Toc501443782"/>
      <w:bookmarkStart w:id="140" w:name="_Toc501443858"/>
      <w:bookmarkStart w:id="141" w:name="_Toc501455738"/>
      <w:bookmarkStart w:id="142" w:name="_Toc501464654"/>
      <w:bookmarkStart w:id="143" w:name="_Toc501443783"/>
      <w:bookmarkStart w:id="144" w:name="_Toc501443859"/>
      <w:bookmarkStart w:id="145" w:name="_Toc501455739"/>
      <w:bookmarkStart w:id="146" w:name="_Toc501464655"/>
      <w:bookmarkStart w:id="147" w:name="_Toc501443784"/>
      <w:bookmarkStart w:id="148" w:name="_Toc501443860"/>
      <w:bookmarkStart w:id="149" w:name="_Toc501455740"/>
      <w:bookmarkStart w:id="150" w:name="_Toc501464656"/>
      <w:bookmarkStart w:id="151" w:name="_TOC_250039"/>
      <w:bookmarkStart w:id="152" w:name="_Toc533682325"/>
      <w:bookmarkStart w:id="153" w:name="_Toc533686686"/>
      <w:bookmarkStart w:id="154" w:name="_Toc46415373"/>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r>
        <w:t>Performance Hardware Architecture</w:t>
      </w:r>
      <w:bookmarkEnd w:id="152"/>
      <w:bookmarkEnd w:id="153"/>
      <w:bookmarkEnd w:id="154"/>
    </w:p>
    <w:p w14:paraId="253C1139" w14:textId="5101B643" w:rsidR="00B56045" w:rsidRPr="00E24B9E" w:rsidRDefault="00A52A15" w:rsidP="00513715">
      <w:pPr>
        <w:widowControl/>
        <w:autoSpaceDE/>
        <w:autoSpaceDN/>
        <w:spacing w:before="120" w:after="120"/>
        <w:ind w:left="720"/>
        <w:rPr>
          <w:rFonts w:eastAsia="Times New Roman" w:cs="Times New Roman"/>
          <w:sz w:val="24"/>
          <w:szCs w:val="24"/>
        </w:rPr>
      </w:pPr>
      <w:r>
        <w:rPr>
          <w:rFonts w:eastAsia="Times New Roman" w:cs="Times New Roman"/>
          <w:sz w:val="24"/>
          <w:szCs w:val="24"/>
        </w:rPr>
        <w:t>A</w:t>
      </w:r>
      <w:r w:rsidR="000D5BBB" w:rsidRPr="00E24B9E">
        <w:rPr>
          <w:rFonts w:eastAsia="Times New Roman" w:cs="Times New Roman"/>
          <w:sz w:val="24"/>
          <w:szCs w:val="24"/>
        </w:rPr>
        <w:t xml:space="preserve"> visual of the clustering and redundancy is shown in Figure 1</w:t>
      </w:r>
      <w:r w:rsidR="00134582">
        <w:rPr>
          <w:rFonts w:eastAsia="Times New Roman" w:cs="Times New Roman"/>
          <w:sz w:val="24"/>
          <w:szCs w:val="24"/>
        </w:rPr>
        <w:t xml:space="preserve">: </w:t>
      </w:r>
      <w:r w:rsidR="000D5BBB" w:rsidRPr="00E24B9E">
        <w:rPr>
          <w:rFonts w:eastAsia="Times New Roman" w:cs="Times New Roman"/>
          <w:sz w:val="24"/>
          <w:szCs w:val="24"/>
        </w:rPr>
        <w:t>High-Level hosting diagram.</w:t>
      </w:r>
      <w:r w:rsidR="00B56045" w:rsidRPr="001034D8">
        <w:rPr>
          <w:rFonts w:eastAsia="Times New Roman" w:cs="Times New Roman"/>
          <w:sz w:val="24"/>
          <w:szCs w:val="24"/>
        </w:rPr>
        <w:t xml:space="preserve">  </w:t>
      </w:r>
    </w:p>
    <w:p w14:paraId="0C6D81AA" w14:textId="1E03BFDD" w:rsidR="004B238C" w:rsidRPr="00EB7A45" w:rsidRDefault="004B238C" w:rsidP="00513715">
      <w:pPr>
        <w:widowControl/>
        <w:autoSpaceDE/>
        <w:autoSpaceDN/>
        <w:spacing w:before="120" w:after="120"/>
        <w:ind w:left="720"/>
        <w:rPr>
          <w:rFonts w:eastAsia="Times New Roman" w:cs="Times New Roman"/>
          <w:sz w:val="24"/>
          <w:szCs w:val="24"/>
        </w:rPr>
      </w:pPr>
      <w:r w:rsidRPr="005C2B6C">
        <w:rPr>
          <w:rFonts w:eastAsia="Times New Roman" w:cs="Times New Roman"/>
          <w:sz w:val="24"/>
          <w:szCs w:val="24"/>
        </w:rPr>
        <w:t>System performance is achieved via clustering of servers and network appliances.  Load Balancers provide SSL termination and load b</w:t>
      </w:r>
      <w:r w:rsidRPr="00EB7A45">
        <w:rPr>
          <w:rFonts w:eastAsia="Times New Roman" w:cs="Times New Roman"/>
          <w:sz w:val="24"/>
          <w:szCs w:val="24"/>
        </w:rPr>
        <w:t>alancing for the CMS application.  A virtual serv</w:t>
      </w:r>
      <w:r w:rsidRPr="00134582">
        <w:rPr>
          <w:rFonts w:eastAsia="Times New Roman" w:cs="Times New Roman"/>
          <w:sz w:val="24"/>
          <w:szCs w:val="24"/>
        </w:rPr>
        <w:t>er listens on TCP port 80 and allows certain URLs through.  A virtual server also listens on TCP port 443 and allows the rest of the URLs through.  There is no traffic filtering on the Load Balancers because this is done at the router and firewalls.  It responds</w:t>
      </w:r>
      <w:r w:rsidRPr="00EB7A45">
        <w:rPr>
          <w:rFonts w:eastAsia="Times New Roman" w:cs="Times New Roman"/>
          <w:sz w:val="24"/>
          <w:szCs w:val="24"/>
        </w:rPr>
        <w:t xml:space="preserve"> to all </w:t>
      </w:r>
      <w:r w:rsidRPr="00EB7A45">
        <w:rPr>
          <w:rFonts w:eastAsia="Times New Roman" w:cs="Times New Roman"/>
          <w:sz w:val="24"/>
          <w:szCs w:val="24"/>
        </w:rPr>
        <w:lastRenderedPageBreak/>
        <w:t xml:space="preserve">traffic from the Internet on TCP port 80 and </w:t>
      </w:r>
      <w:r w:rsidR="00B01F3D" w:rsidRPr="00EB7A45">
        <w:rPr>
          <w:rFonts w:eastAsia="Times New Roman" w:cs="Times New Roman"/>
          <w:sz w:val="24"/>
          <w:szCs w:val="24"/>
        </w:rPr>
        <w:t>443.</w:t>
      </w:r>
      <w:r w:rsidRPr="00EB7A45">
        <w:rPr>
          <w:rFonts w:eastAsia="Times New Roman" w:cs="Times New Roman"/>
          <w:sz w:val="24"/>
          <w:szCs w:val="24"/>
        </w:rPr>
        <w:t xml:space="preserve">  The Load Balancers also act as application proxies.  TCP connections are terminated at the load balancer, and the load balancer creates new TCP connections to communicate with the servers.  All communications between the load balancer and the servers is over HTTP</w:t>
      </w:r>
      <w:r w:rsidR="00EB0B22">
        <w:rPr>
          <w:rFonts w:eastAsia="Times New Roman" w:cs="Times New Roman"/>
          <w:sz w:val="24"/>
          <w:szCs w:val="24"/>
        </w:rPr>
        <w:t>S</w:t>
      </w:r>
      <w:r w:rsidRPr="00EB7A45">
        <w:rPr>
          <w:rFonts w:eastAsia="Times New Roman" w:cs="Times New Roman"/>
          <w:sz w:val="24"/>
          <w:szCs w:val="24"/>
        </w:rPr>
        <w:t>.</w:t>
      </w:r>
    </w:p>
    <w:p w14:paraId="7D747EF9" w14:textId="29BD5417" w:rsidR="00B56045" w:rsidRPr="00BF09E9" w:rsidRDefault="00B56045" w:rsidP="00513715">
      <w:pPr>
        <w:widowControl/>
        <w:autoSpaceDE/>
        <w:autoSpaceDN/>
        <w:spacing w:before="120" w:after="120"/>
        <w:ind w:left="720"/>
        <w:rPr>
          <w:rFonts w:eastAsia="Times New Roman" w:cs="Times New Roman"/>
          <w:sz w:val="24"/>
          <w:szCs w:val="24"/>
        </w:rPr>
      </w:pPr>
      <w:r w:rsidRPr="00B56045">
        <w:rPr>
          <w:rFonts w:eastAsia="Times New Roman" w:cs="Times New Roman"/>
          <w:sz w:val="24"/>
          <w:szCs w:val="24"/>
        </w:rPr>
        <w:t>The front</w:t>
      </w:r>
      <w:r w:rsidR="00D43EF8">
        <w:rPr>
          <w:rFonts w:eastAsia="Times New Roman" w:cs="Times New Roman"/>
          <w:sz w:val="24"/>
          <w:szCs w:val="24"/>
        </w:rPr>
        <w:t>-</w:t>
      </w:r>
      <w:r w:rsidRPr="00B56045">
        <w:rPr>
          <w:rFonts w:eastAsia="Times New Roman" w:cs="Times New Roman"/>
          <w:sz w:val="24"/>
          <w:szCs w:val="24"/>
        </w:rPr>
        <w:t xml:space="preserve"> end web servers respond to HTTP</w:t>
      </w:r>
      <w:r w:rsidR="00EB0B22">
        <w:rPr>
          <w:rFonts w:eastAsia="Times New Roman" w:cs="Times New Roman"/>
          <w:sz w:val="24"/>
          <w:szCs w:val="24"/>
        </w:rPr>
        <w:t>S</w:t>
      </w:r>
      <w:r w:rsidRPr="00B56045">
        <w:rPr>
          <w:rFonts w:eastAsia="Times New Roman" w:cs="Times New Roman"/>
          <w:sz w:val="24"/>
          <w:szCs w:val="24"/>
        </w:rPr>
        <w:t xml:space="preserve"> requests from the load balancer and direct the responses back to the load balancer.</w:t>
      </w:r>
      <w:r>
        <w:rPr>
          <w:rFonts w:eastAsia="Times New Roman" w:cs="Times New Roman"/>
          <w:sz w:val="24"/>
          <w:szCs w:val="24"/>
        </w:rPr>
        <w:t xml:space="preserve">  </w:t>
      </w:r>
      <w:r w:rsidRPr="00B56045">
        <w:rPr>
          <w:rFonts w:eastAsia="Times New Roman" w:cs="Times New Roman"/>
          <w:sz w:val="24"/>
          <w:szCs w:val="24"/>
        </w:rPr>
        <w:t>The web servers and the database servers are in the same subnet.  Communications between the web servers and the database servers occur with no routing involved.  The database servers are not reachable from the Internet.  There are no operating system level firewalls on the web servers or the database servers.  All ports and protocols are allowed between them.</w:t>
      </w:r>
    </w:p>
    <w:p w14:paraId="79380858" w14:textId="77777777" w:rsidR="00D1449D" w:rsidRDefault="00B83031" w:rsidP="00513715">
      <w:pPr>
        <w:pStyle w:val="Heading2"/>
        <w:numPr>
          <w:ilvl w:val="1"/>
          <w:numId w:val="15"/>
        </w:numPr>
        <w:tabs>
          <w:tab w:val="left" w:pos="940"/>
          <w:tab w:val="left" w:pos="941"/>
        </w:tabs>
        <w:spacing w:before="1"/>
        <w:ind w:left="720"/>
      </w:pPr>
      <w:bookmarkStart w:id="155" w:name="_TOC_250038"/>
      <w:bookmarkStart w:id="156" w:name="_Toc533682326"/>
      <w:bookmarkStart w:id="157" w:name="_Toc533686687"/>
      <w:bookmarkStart w:id="158" w:name="_Toc46415374"/>
      <w:r>
        <w:t>Software</w:t>
      </w:r>
      <w:r>
        <w:rPr>
          <w:spacing w:val="-1"/>
        </w:rPr>
        <w:t xml:space="preserve"> </w:t>
      </w:r>
      <w:bookmarkEnd w:id="155"/>
      <w:r>
        <w:t>Architecture</w:t>
      </w:r>
      <w:bookmarkEnd w:id="156"/>
      <w:bookmarkEnd w:id="157"/>
      <w:bookmarkEnd w:id="158"/>
    </w:p>
    <w:p w14:paraId="75A51BC4" w14:textId="77777777" w:rsidR="00B228B3" w:rsidRPr="00BF09E9" w:rsidRDefault="00B228B3"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t xml:space="preserve">The MLN </w:t>
      </w:r>
      <w:r w:rsidR="00D976DD" w:rsidRPr="00BF09E9">
        <w:rPr>
          <w:rFonts w:eastAsia="Times New Roman" w:cs="Times New Roman"/>
          <w:sz w:val="24"/>
          <w:szCs w:val="20"/>
        </w:rPr>
        <w:t>LMS</w:t>
      </w:r>
      <w:r w:rsidRPr="00BF09E9">
        <w:rPr>
          <w:rFonts w:eastAsia="Times New Roman" w:cs="Times New Roman"/>
          <w:sz w:val="24"/>
          <w:szCs w:val="20"/>
        </w:rPr>
        <w:t xml:space="preserve"> is built on a </w:t>
      </w:r>
      <w:r w:rsidR="00E45DC5" w:rsidRPr="00BF09E9">
        <w:rPr>
          <w:rFonts w:eastAsia="Times New Roman" w:cs="Times New Roman"/>
          <w:sz w:val="24"/>
          <w:szCs w:val="20"/>
        </w:rPr>
        <w:t xml:space="preserve">SaaS </w:t>
      </w:r>
      <w:r w:rsidRPr="00BF09E9">
        <w:rPr>
          <w:rFonts w:eastAsia="Times New Roman" w:cs="Times New Roman"/>
          <w:sz w:val="24"/>
          <w:szCs w:val="20"/>
        </w:rPr>
        <w:t xml:space="preserve">COTS product, so the </w:t>
      </w:r>
      <w:r w:rsidR="0059049F" w:rsidRPr="00BF09E9">
        <w:rPr>
          <w:rFonts w:eastAsia="Times New Roman" w:cs="Times New Roman"/>
          <w:sz w:val="24"/>
          <w:szCs w:val="20"/>
        </w:rPr>
        <w:t xml:space="preserve">architectural details </w:t>
      </w:r>
      <w:r w:rsidRPr="00BF09E9">
        <w:rPr>
          <w:rFonts w:eastAsia="Times New Roman" w:cs="Times New Roman"/>
          <w:sz w:val="24"/>
          <w:szCs w:val="20"/>
        </w:rPr>
        <w:t xml:space="preserve">of the product are proprietary, however, </w:t>
      </w:r>
      <w:r w:rsidR="0059049F" w:rsidRPr="00BF09E9">
        <w:rPr>
          <w:rFonts w:eastAsia="Times New Roman" w:cs="Times New Roman"/>
          <w:sz w:val="24"/>
          <w:szCs w:val="20"/>
        </w:rPr>
        <w:t xml:space="preserve">the </w:t>
      </w:r>
      <w:r w:rsidRPr="00BF09E9">
        <w:rPr>
          <w:rFonts w:eastAsia="Times New Roman" w:cs="Times New Roman"/>
          <w:sz w:val="24"/>
          <w:szCs w:val="20"/>
        </w:rPr>
        <w:t>system is built on the Microsoft.NET platform with a Microsoft SQL database, and Microsoft IIS web services interface.</w:t>
      </w:r>
      <w:r w:rsidR="00545363">
        <w:rPr>
          <w:rFonts w:eastAsia="Times New Roman" w:cs="Times New Roman"/>
          <w:sz w:val="24"/>
          <w:szCs w:val="20"/>
        </w:rPr>
        <w:t xml:space="preserve"> </w:t>
      </w:r>
    </w:p>
    <w:p w14:paraId="5A271B86" w14:textId="77777777" w:rsidR="00D1449D" w:rsidRDefault="00B83031" w:rsidP="00513715">
      <w:pPr>
        <w:pStyle w:val="Heading3"/>
        <w:numPr>
          <w:ilvl w:val="2"/>
          <w:numId w:val="15"/>
        </w:numPr>
        <w:tabs>
          <w:tab w:val="left" w:pos="1155"/>
          <w:tab w:val="left" w:pos="1156"/>
        </w:tabs>
        <w:spacing w:before="89"/>
        <w:ind w:left="720"/>
      </w:pPr>
      <w:bookmarkStart w:id="159" w:name="_TOC_250037"/>
      <w:bookmarkStart w:id="160" w:name="_Toc533682327"/>
      <w:bookmarkStart w:id="161" w:name="_Toc533686688"/>
      <w:bookmarkStart w:id="162" w:name="_Toc46415375"/>
      <w:r>
        <w:t>Security Software</w:t>
      </w:r>
      <w:r>
        <w:rPr>
          <w:spacing w:val="3"/>
        </w:rPr>
        <w:t xml:space="preserve"> </w:t>
      </w:r>
      <w:bookmarkEnd w:id="159"/>
      <w:r>
        <w:t>Architecture</w:t>
      </w:r>
      <w:bookmarkEnd w:id="160"/>
      <w:bookmarkEnd w:id="161"/>
      <w:bookmarkEnd w:id="162"/>
    </w:p>
    <w:p w14:paraId="2957BE1F" w14:textId="2EB593EC" w:rsidR="0053578D" w:rsidRPr="00EB7A45" w:rsidRDefault="0053578D" w:rsidP="00513715">
      <w:pPr>
        <w:widowControl/>
        <w:autoSpaceDE/>
        <w:autoSpaceDN/>
        <w:spacing w:before="120" w:after="120"/>
        <w:ind w:left="720"/>
        <w:rPr>
          <w:rFonts w:eastAsia="Times New Roman" w:cs="Times New Roman"/>
          <w:sz w:val="24"/>
          <w:szCs w:val="24"/>
        </w:rPr>
      </w:pPr>
      <w:r w:rsidRPr="005C2B6C">
        <w:rPr>
          <w:rFonts w:eastAsia="Times New Roman" w:cs="Times New Roman"/>
          <w:sz w:val="24"/>
          <w:szCs w:val="24"/>
        </w:rPr>
        <w:t xml:space="preserve">The system </w:t>
      </w:r>
      <w:r w:rsidRPr="00EB7A45">
        <w:rPr>
          <w:rFonts w:eastAsia="Times New Roman" w:cs="Times New Roman"/>
          <w:sz w:val="24"/>
          <w:szCs w:val="24"/>
        </w:rPr>
        <w:t>require</w:t>
      </w:r>
      <w:r w:rsidR="00A52A15">
        <w:rPr>
          <w:rFonts w:eastAsia="Times New Roman" w:cs="Times New Roman"/>
          <w:sz w:val="24"/>
          <w:szCs w:val="24"/>
        </w:rPr>
        <w:t>s</w:t>
      </w:r>
      <w:r w:rsidRPr="00EB7A45">
        <w:rPr>
          <w:rFonts w:eastAsia="Times New Roman" w:cs="Times New Roman"/>
          <w:sz w:val="24"/>
          <w:szCs w:val="24"/>
        </w:rPr>
        <w:t xml:space="preserve"> Multifactor Authentication (MFA)</w:t>
      </w:r>
      <w:r w:rsidR="00D43EF8" w:rsidRPr="00EB7A45">
        <w:rPr>
          <w:rFonts w:eastAsia="Times New Roman" w:cs="Times New Roman"/>
          <w:sz w:val="24"/>
          <w:szCs w:val="24"/>
        </w:rPr>
        <w:t xml:space="preserve"> </w:t>
      </w:r>
      <w:r w:rsidRPr="00EB7A45">
        <w:rPr>
          <w:rFonts w:eastAsia="Times New Roman" w:cs="Times New Roman"/>
          <w:sz w:val="24"/>
          <w:szCs w:val="24"/>
        </w:rPr>
        <w:t>for Administrator</w:t>
      </w:r>
      <w:r w:rsidR="00A52A15">
        <w:rPr>
          <w:rFonts w:eastAsia="Times New Roman" w:cs="Times New Roman"/>
          <w:sz w:val="24"/>
          <w:szCs w:val="24"/>
        </w:rPr>
        <w:t xml:space="preserve"> role</w:t>
      </w:r>
      <w:r w:rsidRPr="00EB7A45">
        <w:rPr>
          <w:rFonts w:eastAsia="Times New Roman" w:cs="Times New Roman"/>
          <w:sz w:val="24"/>
          <w:szCs w:val="24"/>
        </w:rPr>
        <w:t>s</w:t>
      </w:r>
      <w:r w:rsidR="00A52A15">
        <w:rPr>
          <w:rFonts w:eastAsia="Times New Roman" w:cs="Times New Roman"/>
          <w:sz w:val="24"/>
          <w:szCs w:val="24"/>
        </w:rPr>
        <w:t xml:space="preserve"> and is</w:t>
      </w:r>
      <w:r w:rsidRPr="00EB7A45">
        <w:rPr>
          <w:rFonts w:eastAsia="Times New Roman" w:cs="Times New Roman"/>
          <w:sz w:val="24"/>
          <w:szCs w:val="24"/>
        </w:rPr>
        <w:t xml:space="preserve"> encrypted using the Secure Hash Algorithm </w:t>
      </w:r>
      <w:r w:rsidR="00133B43">
        <w:rPr>
          <w:rFonts w:eastAsia="Times New Roman" w:cs="Times New Roman"/>
          <w:sz w:val="24"/>
          <w:szCs w:val="24"/>
        </w:rPr>
        <w:t xml:space="preserve">256 </w:t>
      </w:r>
      <w:r w:rsidRPr="00EB7A45">
        <w:rPr>
          <w:rFonts w:eastAsia="Times New Roman" w:cs="Times New Roman"/>
          <w:sz w:val="24"/>
          <w:szCs w:val="24"/>
        </w:rPr>
        <w:t xml:space="preserve">(SHA </w:t>
      </w:r>
      <w:r w:rsidR="002E0360">
        <w:rPr>
          <w:rFonts w:eastAsia="Times New Roman" w:cs="Times New Roman"/>
          <w:sz w:val="24"/>
          <w:szCs w:val="24"/>
        </w:rPr>
        <w:t>256</w:t>
      </w:r>
      <w:r w:rsidRPr="00EB7A45">
        <w:rPr>
          <w:rFonts w:eastAsia="Times New Roman" w:cs="Times New Roman"/>
          <w:sz w:val="24"/>
          <w:szCs w:val="24"/>
        </w:rPr>
        <w:t xml:space="preserve">) encryption mechanism.  </w:t>
      </w:r>
    </w:p>
    <w:p w14:paraId="262567F5" w14:textId="0BCCFEBE" w:rsidR="0053578D" w:rsidRPr="00EB7A45" w:rsidRDefault="0053578D" w:rsidP="00513715">
      <w:pPr>
        <w:widowControl/>
        <w:autoSpaceDE/>
        <w:autoSpaceDN/>
        <w:spacing w:before="120" w:after="120"/>
        <w:ind w:left="720"/>
        <w:rPr>
          <w:rFonts w:eastAsia="Times New Roman" w:cs="Times New Roman"/>
          <w:sz w:val="24"/>
          <w:szCs w:val="24"/>
        </w:rPr>
      </w:pPr>
      <w:r w:rsidRPr="00EB7A45">
        <w:rPr>
          <w:rFonts w:eastAsia="Times New Roman" w:cs="Times New Roman"/>
          <w:sz w:val="24"/>
          <w:szCs w:val="24"/>
        </w:rPr>
        <w:t xml:space="preserve">Administrators can access areas beyond the </w:t>
      </w:r>
      <w:r w:rsidR="00D43EF8" w:rsidRPr="00EB7A45">
        <w:rPr>
          <w:rFonts w:eastAsia="Times New Roman" w:cs="Times New Roman"/>
          <w:sz w:val="24"/>
          <w:szCs w:val="24"/>
        </w:rPr>
        <w:t>Learners</w:t>
      </w:r>
      <w:r w:rsidR="00A52A15">
        <w:rPr>
          <w:rFonts w:eastAsia="Times New Roman" w:cs="Times New Roman"/>
          <w:sz w:val="24"/>
          <w:szCs w:val="24"/>
        </w:rPr>
        <w:t xml:space="preserve"> role</w:t>
      </w:r>
      <w:r w:rsidRPr="00EB7A45">
        <w:rPr>
          <w:rFonts w:eastAsia="Times New Roman" w:cs="Times New Roman"/>
          <w:sz w:val="24"/>
          <w:szCs w:val="24"/>
        </w:rPr>
        <w:t xml:space="preserve"> </w:t>
      </w:r>
      <w:r w:rsidR="00A52A15">
        <w:rPr>
          <w:rFonts w:eastAsia="Times New Roman" w:cs="Times New Roman"/>
          <w:sz w:val="24"/>
          <w:szCs w:val="24"/>
        </w:rPr>
        <w:t>(</w:t>
      </w:r>
      <w:r w:rsidRPr="00EB7A45">
        <w:rPr>
          <w:rFonts w:eastAsia="Times New Roman" w:cs="Times New Roman"/>
          <w:sz w:val="24"/>
          <w:szCs w:val="24"/>
        </w:rPr>
        <w:t xml:space="preserve">i.e., Administration Console, Reports, </w:t>
      </w:r>
      <w:r w:rsidR="00262EC6">
        <w:rPr>
          <w:rFonts w:eastAsia="Times New Roman" w:cs="Times New Roman"/>
          <w:sz w:val="24"/>
          <w:szCs w:val="24"/>
        </w:rPr>
        <w:t>User</w:t>
      </w:r>
      <w:r w:rsidRPr="00EB7A45">
        <w:rPr>
          <w:rFonts w:eastAsia="Times New Roman" w:cs="Times New Roman"/>
          <w:sz w:val="24"/>
          <w:szCs w:val="24"/>
        </w:rPr>
        <w:t xml:space="preserve"> management, and Content management</w:t>
      </w:r>
      <w:r w:rsidR="00A52A15">
        <w:rPr>
          <w:rFonts w:eastAsia="Times New Roman" w:cs="Times New Roman"/>
          <w:sz w:val="24"/>
          <w:szCs w:val="24"/>
        </w:rPr>
        <w:t>)</w:t>
      </w:r>
      <w:r w:rsidRPr="00EB7A45">
        <w:rPr>
          <w:rFonts w:eastAsia="Times New Roman" w:cs="Times New Roman"/>
          <w:sz w:val="24"/>
          <w:szCs w:val="24"/>
        </w:rPr>
        <w:t xml:space="preserve">.  </w:t>
      </w:r>
    </w:p>
    <w:p w14:paraId="0411DA6E" w14:textId="77777777" w:rsidR="0053578D" w:rsidRPr="004E1571" w:rsidRDefault="0053578D" w:rsidP="00513715">
      <w:pPr>
        <w:widowControl/>
        <w:autoSpaceDE/>
        <w:autoSpaceDN/>
        <w:spacing w:before="120" w:after="120"/>
        <w:ind w:left="720"/>
        <w:rPr>
          <w:rFonts w:eastAsia="Times New Roman" w:cs="Times New Roman"/>
          <w:sz w:val="24"/>
          <w:szCs w:val="24"/>
        </w:rPr>
      </w:pPr>
      <w:r w:rsidRPr="00EB7A45">
        <w:rPr>
          <w:rFonts w:eastAsia="Times New Roman" w:cs="Times New Roman"/>
          <w:sz w:val="24"/>
          <w:szCs w:val="24"/>
        </w:rPr>
        <w:t xml:space="preserve">Auditing is enabled to capture the following audit actions for </w:t>
      </w:r>
      <w:r w:rsidR="00892312" w:rsidRPr="00EB7A45">
        <w:rPr>
          <w:rFonts w:eastAsia="Times New Roman" w:cs="Times New Roman"/>
          <w:sz w:val="24"/>
          <w:szCs w:val="24"/>
        </w:rPr>
        <w:t>Learners</w:t>
      </w:r>
      <w:r w:rsidRPr="001034D8">
        <w:rPr>
          <w:rFonts w:eastAsia="Times New Roman" w:cs="Times New Roman"/>
          <w:sz w:val="24"/>
          <w:szCs w:val="24"/>
        </w:rPr>
        <w:t xml:space="preserve"> and</w:t>
      </w:r>
      <w:r w:rsidRPr="00E24B9E">
        <w:rPr>
          <w:rFonts w:eastAsia="Times New Roman" w:cs="Times New Roman"/>
          <w:sz w:val="24"/>
          <w:szCs w:val="24"/>
        </w:rPr>
        <w:t xml:space="preserve"> Administrators:  </w:t>
      </w:r>
      <w:r w:rsidRPr="006246BE">
        <w:rPr>
          <w:rFonts w:eastAsia="Times New Roman" w:cs="Times New Roman"/>
          <w:sz w:val="24"/>
          <w:szCs w:val="24"/>
        </w:rPr>
        <w:t>create, delet</w:t>
      </w:r>
      <w:r w:rsidR="00892312" w:rsidRPr="006246BE">
        <w:rPr>
          <w:rFonts w:eastAsia="Times New Roman" w:cs="Times New Roman"/>
          <w:sz w:val="24"/>
          <w:szCs w:val="24"/>
        </w:rPr>
        <w:t>e,</w:t>
      </w:r>
      <w:r w:rsidRPr="006246BE">
        <w:rPr>
          <w:rFonts w:eastAsia="Times New Roman" w:cs="Times New Roman"/>
          <w:sz w:val="24"/>
          <w:szCs w:val="24"/>
        </w:rPr>
        <w:t xml:space="preserve"> modify, </w:t>
      </w:r>
      <w:r w:rsidR="00892312" w:rsidRPr="006246BE">
        <w:rPr>
          <w:rFonts w:eastAsia="Times New Roman" w:cs="Times New Roman"/>
          <w:sz w:val="24"/>
          <w:szCs w:val="24"/>
        </w:rPr>
        <w:t>progress and</w:t>
      </w:r>
      <w:r w:rsidRPr="00B90A26">
        <w:rPr>
          <w:rFonts w:eastAsia="Times New Roman" w:cs="Times New Roman"/>
          <w:sz w:val="24"/>
          <w:szCs w:val="24"/>
        </w:rPr>
        <w:t xml:space="preserve"> enrollment.  </w:t>
      </w:r>
    </w:p>
    <w:p w14:paraId="3BF558D2" w14:textId="6C80770D" w:rsidR="0053578D" w:rsidRPr="00BF09E9" w:rsidRDefault="00A52A15" w:rsidP="00513715">
      <w:pPr>
        <w:widowControl/>
        <w:autoSpaceDE/>
        <w:autoSpaceDN/>
        <w:spacing w:before="120" w:after="120"/>
        <w:ind w:left="720"/>
        <w:rPr>
          <w:rFonts w:eastAsia="Times New Roman" w:cs="Times New Roman"/>
          <w:sz w:val="24"/>
          <w:szCs w:val="20"/>
        </w:rPr>
      </w:pPr>
      <w:r w:rsidRPr="004E1571">
        <w:rPr>
          <w:rFonts w:eastAsia="Times New Roman" w:cs="Times New Roman"/>
          <w:sz w:val="24"/>
          <w:szCs w:val="24"/>
        </w:rPr>
        <w:t xml:space="preserve">All </w:t>
      </w:r>
      <w:r w:rsidR="00262EC6">
        <w:rPr>
          <w:rFonts w:eastAsia="Times New Roman" w:cs="Times New Roman"/>
          <w:sz w:val="24"/>
          <w:szCs w:val="24"/>
        </w:rPr>
        <w:t>user</w:t>
      </w:r>
      <w:r w:rsidRPr="004E1571">
        <w:rPr>
          <w:rFonts w:eastAsia="Times New Roman" w:cs="Times New Roman"/>
          <w:sz w:val="24"/>
          <w:szCs w:val="24"/>
        </w:rPr>
        <w:t>s</w:t>
      </w:r>
      <w:r w:rsidR="007E67EE" w:rsidRPr="004E1571">
        <w:rPr>
          <w:rFonts w:eastAsia="Times New Roman" w:cs="Times New Roman"/>
          <w:sz w:val="24"/>
          <w:szCs w:val="24"/>
        </w:rPr>
        <w:t xml:space="preserve"> are authenticated by login ID and password.  </w:t>
      </w:r>
      <w:r w:rsidR="00B00EFF" w:rsidRPr="004E1571">
        <w:rPr>
          <w:rFonts w:eastAsia="Times New Roman" w:cs="Times New Roman"/>
          <w:sz w:val="24"/>
          <w:szCs w:val="24"/>
        </w:rPr>
        <w:t xml:space="preserve">The system uses </w:t>
      </w:r>
      <w:r w:rsidR="00F469E7" w:rsidRPr="004E1571">
        <w:rPr>
          <w:rFonts w:eastAsia="Times New Roman" w:cs="Times New Roman"/>
          <w:sz w:val="24"/>
          <w:szCs w:val="24"/>
        </w:rPr>
        <w:t>role-based</w:t>
      </w:r>
      <w:r w:rsidR="00B00EFF" w:rsidRPr="004E1571">
        <w:rPr>
          <w:rFonts w:eastAsia="Times New Roman" w:cs="Times New Roman"/>
          <w:sz w:val="24"/>
          <w:szCs w:val="24"/>
        </w:rPr>
        <w:t xml:space="preserve"> access for restricting </w:t>
      </w:r>
      <w:r w:rsidR="00262EC6">
        <w:rPr>
          <w:rFonts w:eastAsia="Times New Roman" w:cs="Times New Roman"/>
          <w:sz w:val="24"/>
          <w:szCs w:val="24"/>
        </w:rPr>
        <w:t>user</w:t>
      </w:r>
      <w:r w:rsidR="00B00EFF" w:rsidRPr="004E1571">
        <w:rPr>
          <w:rFonts w:eastAsia="Times New Roman" w:cs="Times New Roman"/>
          <w:sz w:val="24"/>
          <w:szCs w:val="24"/>
        </w:rPr>
        <w:t xml:space="preserve"> privileges</w:t>
      </w:r>
      <w:r w:rsidRPr="004E1571">
        <w:rPr>
          <w:rFonts w:eastAsia="Times New Roman" w:cs="Times New Roman"/>
          <w:sz w:val="24"/>
          <w:szCs w:val="24"/>
        </w:rPr>
        <w:t>.</w:t>
      </w:r>
    </w:p>
    <w:p w14:paraId="4E5D463B" w14:textId="77777777" w:rsidR="00D1449D" w:rsidRDefault="00B83031" w:rsidP="00513715">
      <w:pPr>
        <w:pStyle w:val="Heading3"/>
        <w:numPr>
          <w:ilvl w:val="2"/>
          <w:numId w:val="15"/>
        </w:numPr>
        <w:tabs>
          <w:tab w:val="left" w:pos="1155"/>
          <w:tab w:val="left" w:pos="1156"/>
        </w:tabs>
        <w:spacing w:before="1"/>
        <w:ind w:left="720"/>
      </w:pPr>
      <w:bookmarkStart w:id="163" w:name="_TOC_250036"/>
      <w:bookmarkStart w:id="164" w:name="_Toc533682328"/>
      <w:bookmarkStart w:id="165" w:name="_Toc533686689"/>
      <w:bookmarkStart w:id="166" w:name="_Toc46415376"/>
      <w:r>
        <w:t>Performance Software</w:t>
      </w:r>
      <w:r>
        <w:rPr>
          <w:spacing w:val="-1"/>
        </w:rPr>
        <w:t xml:space="preserve"> </w:t>
      </w:r>
      <w:bookmarkEnd w:id="163"/>
      <w:r>
        <w:t>Architecture</w:t>
      </w:r>
      <w:bookmarkEnd w:id="164"/>
      <w:bookmarkEnd w:id="165"/>
      <w:bookmarkEnd w:id="166"/>
    </w:p>
    <w:p w14:paraId="6B5C2C62" w14:textId="62196A85" w:rsidR="00D95289" w:rsidRPr="00BF09E9" w:rsidRDefault="00D95289"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lastRenderedPageBreak/>
        <w:t>The MLN</w:t>
      </w:r>
      <w:r w:rsidR="00D976DD" w:rsidRPr="00BF09E9">
        <w:rPr>
          <w:rFonts w:eastAsia="Times New Roman" w:cs="Times New Roman"/>
          <w:sz w:val="24"/>
          <w:szCs w:val="20"/>
        </w:rPr>
        <w:t xml:space="preserve"> LMS</w:t>
      </w:r>
      <w:r w:rsidRPr="00BF09E9">
        <w:rPr>
          <w:rFonts w:eastAsia="Times New Roman" w:cs="Times New Roman"/>
          <w:sz w:val="24"/>
          <w:szCs w:val="20"/>
        </w:rPr>
        <w:t xml:space="preserve"> is a hosted, </w:t>
      </w:r>
      <w:r w:rsidR="00262EC6">
        <w:rPr>
          <w:rFonts w:eastAsia="Times New Roman" w:cs="Times New Roman"/>
          <w:sz w:val="24"/>
          <w:szCs w:val="20"/>
        </w:rPr>
        <w:t xml:space="preserve">proprietary </w:t>
      </w:r>
      <w:r w:rsidRPr="00BF09E9">
        <w:rPr>
          <w:rFonts w:eastAsia="Times New Roman" w:cs="Times New Roman"/>
          <w:sz w:val="24"/>
          <w:szCs w:val="20"/>
        </w:rPr>
        <w:t xml:space="preserve">COTS </w:t>
      </w:r>
      <w:r w:rsidR="001C555F" w:rsidRPr="00BF09E9">
        <w:rPr>
          <w:rFonts w:eastAsia="Times New Roman" w:cs="Times New Roman"/>
          <w:sz w:val="24"/>
          <w:szCs w:val="20"/>
        </w:rPr>
        <w:t xml:space="preserve">SaaS </w:t>
      </w:r>
      <w:r w:rsidRPr="00BF09E9">
        <w:rPr>
          <w:rFonts w:eastAsia="Times New Roman" w:cs="Times New Roman"/>
          <w:sz w:val="24"/>
          <w:szCs w:val="20"/>
        </w:rPr>
        <w:t xml:space="preserve">product, so the </w:t>
      </w:r>
      <w:r w:rsidR="001C555F" w:rsidRPr="00BF09E9">
        <w:rPr>
          <w:rFonts w:eastAsia="Times New Roman" w:cs="Times New Roman"/>
          <w:sz w:val="24"/>
          <w:szCs w:val="20"/>
        </w:rPr>
        <w:t xml:space="preserve">specifics of performance tuning </w:t>
      </w:r>
      <w:r w:rsidR="002B1AB5" w:rsidRPr="00BF09E9">
        <w:rPr>
          <w:rFonts w:eastAsia="Times New Roman" w:cs="Times New Roman"/>
          <w:sz w:val="24"/>
          <w:szCs w:val="20"/>
        </w:rPr>
        <w:t>are</w:t>
      </w:r>
      <w:r w:rsidR="001C555F" w:rsidRPr="00BF09E9">
        <w:rPr>
          <w:rFonts w:eastAsia="Times New Roman" w:cs="Times New Roman"/>
          <w:sz w:val="24"/>
          <w:szCs w:val="20"/>
        </w:rPr>
        <w:t xml:space="preserve"> not available to </w:t>
      </w:r>
      <w:r w:rsidR="00BA4064">
        <w:rPr>
          <w:rFonts w:eastAsia="Times New Roman" w:cs="Times New Roman"/>
          <w:sz w:val="24"/>
          <w:szCs w:val="20"/>
        </w:rPr>
        <w:t>customers</w:t>
      </w:r>
      <w:r w:rsidR="001C555F" w:rsidRPr="00BF09E9">
        <w:rPr>
          <w:rFonts w:eastAsia="Times New Roman" w:cs="Times New Roman"/>
          <w:sz w:val="24"/>
          <w:szCs w:val="20"/>
        </w:rPr>
        <w:t xml:space="preserve">.  The architectural diagram above does indicate that </w:t>
      </w:r>
      <w:r w:rsidR="002B1AB5" w:rsidRPr="00BF09E9">
        <w:rPr>
          <w:rFonts w:eastAsia="Times New Roman" w:cs="Times New Roman"/>
          <w:sz w:val="24"/>
          <w:szCs w:val="20"/>
        </w:rPr>
        <w:t>there</w:t>
      </w:r>
      <w:r w:rsidR="001C555F" w:rsidRPr="00BF09E9">
        <w:rPr>
          <w:rFonts w:eastAsia="Times New Roman" w:cs="Times New Roman"/>
          <w:sz w:val="24"/>
          <w:szCs w:val="20"/>
        </w:rPr>
        <w:t xml:space="preserve"> is some clustering and redundancy in the design; however, the design principles are not known.</w:t>
      </w:r>
    </w:p>
    <w:p w14:paraId="4A1F9B78" w14:textId="77777777" w:rsidR="00D1449D" w:rsidRPr="00AE46EB" w:rsidRDefault="00B83031" w:rsidP="00513715">
      <w:pPr>
        <w:pStyle w:val="Heading2"/>
        <w:numPr>
          <w:ilvl w:val="1"/>
          <w:numId w:val="13"/>
        </w:numPr>
        <w:tabs>
          <w:tab w:val="left" w:pos="940"/>
          <w:tab w:val="left" w:pos="941"/>
        </w:tabs>
        <w:ind w:left="720"/>
      </w:pPr>
      <w:bookmarkStart w:id="167" w:name="_TOC_250035"/>
      <w:bookmarkStart w:id="168" w:name="_Toc533682329"/>
      <w:bookmarkStart w:id="169" w:name="_Toc533686690"/>
      <w:bookmarkStart w:id="170" w:name="_Toc46415377"/>
      <w:r w:rsidRPr="00AE46EB">
        <w:t>Information</w:t>
      </w:r>
      <w:r w:rsidRPr="00AE46EB">
        <w:rPr>
          <w:spacing w:val="-1"/>
        </w:rPr>
        <w:t xml:space="preserve"> </w:t>
      </w:r>
      <w:bookmarkEnd w:id="167"/>
      <w:r w:rsidRPr="00AE46EB">
        <w:t>Architecture</w:t>
      </w:r>
      <w:bookmarkEnd w:id="168"/>
      <w:bookmarkEnd w:id="169"/>
      <w:bookmarkEnd w:id="170"/>
    </w:p>
    <w:p w14:paraId="399C2BC7" w14:textId="4EE4975A" w:rsidR="00B228B3" w:rsidRPr="00BF09E9" w:rsidRDefault="00B228B3"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t xml:space="preserve">The MLN LMS is a content management system that provides training and Medicare publications for consumption by Medicare providers.  It captures the </w:t>
      </w:r>
      <w:r w:rsidR="00262EC6">
        <w:rPr>
          <w:rFonts w:eastAsia="Times New Roman" w:cs="Times New Roman"/>
          <w:sz w:val="24"/>
          <w:szCs w:val="20"/>
        </w:rPr>
        <w:t>user</w:t>
      </w:r>
      <w:r w:rsidRPr="00BF09E9">
        <w:rPr>
          <w:rFonts w:eastAsia="Times New Roman" w:cs="Times New Roman"/>
          <w:sz w:val="24"/>
          <w:szCs w:val="20"/>
        </w:rPr>
        <w:t>s’ name</w:t>
      </w:r>
      <w:r w:rsidR="006A2D7B" w:rsidRPr="00BF09E9">
        <w:rPr>
          <w:rFonts w:eastAsia="Times New Roman" w:cs="Times New Roman"/>
          <w:sz w:val="24"/>
          <w:szCs w:val="20"/>
        </w:rPr>
        <w:t xml:space="preserve"> and</w:t>
      </w:r>
      <w:r w:rsidRPr="00BF09E9">
        <w:rPr>
          <w:rFonts w:eastAsia="Times New Roman" w:cs="Times New Roman"/>
          <w:sz w:val="24"/>
          <w:szCs w:val="20"/>
        </w:rPr>
        <w:t xml:space="preserve"> email address</w:t>
      </w:r>
      <w:r w:rsidR="006A2D7B" w:rsidRPr="00BF09E9">
        <w:rPr>
          <w:rFonts w:eastAsia="Times New Roman" w:cs="Times New Roman"/>
          <w:sz w:val="24"/>
          <w:szCs w:val="20"/>
        </w:rPr>
        <w:t xml:space="preserve"> for identification</w:t>
      </w:r>
      <w:r w:rsidRPr="00BF09E9">
        <w:rPr>
          <w:rFonts w:eastAsia="Times New Roman" w:cs="Times New Roman"/>
          <w:sz w:val="24"/>
          <w:szCs w:val="20"/>
        </w:rPr>
        <w:t xml:space="preserve">, and </w:t>
      </w:r>
      <w:r w:rsidR="005148E6" w:rsidRPr="00BF09E9">
        <w:rPr>
          <w:rFonts w:eastAsia="Times New Roman" w:cs="Times New Roman"/>
          <w:sz w:val="24"/>
          <w:szCs w:val="20"/>
        </w:rPr>
        <w:t xml:space="preserve">unassociated </w:t>
      </w:r>
      <w:r w:rsidRPr="00BF09E9">
        <w:rPr>
          <w:rFonts w:eastAsia="Times New Roman" w:cs="Times New Roman"/>
          <w:sz w:val="24"/>
          <w:szCs w:val="20"/>
        </w:rPr>
        <w:t>zip code</w:t>
      </w:r>
      <w:r w:rsidR="005148E6" w:rsidRPr="00BF09E9">
        <w:rPr>
          <w:rFonts w:eastAsia="Times New Roman" w:cs="Times New Roman"/>
          <w:sz w:val="24"/>
          <w:szCs w:val="20"/>
        </w:rPr>
        <w:t>s</w:t>
      </w:r>
      <w:r w:rsidRPr="00BF09E9">
        <w:rPr>
          <w:rFonts w:eastAsia="Times New Roman" w:cs="Times New Roman"/>
          <w:sz w:val="24"/>
          <w:szCs w:val="20"/>
        </w:rPr>
        <w:t xml:space="preserve"> for classification </w:t>
      </w:r>
      <w:r w:rsidR="006A2D7B" w:rsidRPr="00BF09E9">
        <w:rPr>
          <w:rFonts w:eastAsia="Times New Roman" w:cs="Times New Roman"/>
          <w:sz w:val="24"/>
          <w:szCs w:val="20"/>
        </w:rPr>
        <w:t xml:space="preserve">and reporting </w:t>
      </w:r>
      <w:r w:rsidRPr="00BF09E9">
        <w:rPr>
          <w:rFonts w:eastAsia="Times New Roman" w:cs="Times New Roman"/>
          <w:sz w:val="24"/>
          <w:szCs w:val="20"/>
        </w:rPr>
        <w:t>purposes</w:t>
      </w:r>
      <w:r w:rsidR="006A2D7B" w:rsidRPr="00BF09E9">
        <w:rPr>
          <w:rFonts w:eastAsia="Times New Roman" w:cs="Times New Roman"/>
          <w:sz w:val="24"/>
          <w:szCs w:val="20"/>
        </w:rPr>
        <w:t xml:space="preserve">.  All other information in the system is provided by CMS for consumption by the </w:t>
      </w:r>
      <w:r w:rsidR="00262EC6">
        <w:rPr>
          <w:rFonts w:eastAsia="Times New Roman" w:cs="Times New Roman"/>
          <w:sz w:val="24"/>
          <w:szCs w:val="20"/>
        </w:rPr>
        <w:t>user</w:t>
      </w:r>
      <w:r w:rsidR="006A2D7B" w:rsidRPr="00BF09E9">
        <w:rPr>
          <w:rFonts w:eastAsia="Times New Roman" w:cs="Times New Roman"/>
          <w:sz w:val="24"/>
          <w:szCs w:val="20"/>
        </w:rPr>
        <w:t xml:space="preserve">s. </w:t>
      </w:r>
    </w:p>
    <w:p w14:paraId="37483B53" w14:textId="77777777" w:rsidR="00D1449D" w:rsidRDefault="00B83031" w:rsidP="00513715">
      <w:pPr>
        <w:pStyle w:val="Heading3"/>
        <w:numPr>
          <w:ilvl w:val="2"/>
          <w:numId w:val="13"/>
        </w:numPr>
        <w:tabs>
          <w:tab w:val="left" w:pos="1155"/>
          <w:tab w:val="left" w:pos="1156"/>
        </w:tabs>
        <w:ind w:left="720"/>
      </w:pPr>
      <w:bookmarkStart w:id="171" w:name="_TOC_250034"/>
      <w:bookmarkStart w:id="172" w:name="_Toc533682330"/>
      <w:bookmarkStart w:id="173" w:name="_Toc533686691"/>
      <w:bookmarkStart w:id="174" w:name="_Toc46415378"/>
      <w:r>
        <w:t>Records</w:t>
      </w:r>
      <w:r>
        <w:rPr>
          <w:spacing w:val="-3"/>
        </w:rPr>
        <w:t xml:space="preserve"> </w:t>
      </w:r>
      <w:bookmarkEnd w:id="171"/>
      <w:r>
        <w:t>Management</w:t>
      </w:r>
      <w:bookmarkEnd w:id="172"/>
      <w:bookmarkEnd w:id="173"/>
      <w:bookmarkEnd w:id="174"/>
    </w:p>
    <w:p w14:paraId="6918A44F" w14:textId="77777777" w:rsidR="00D1449D" w:rsidRPr="00BF09E9" w:rsidRDefault="00B83031"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t>Federal regulations issued by the National Archives and Records Administration (NARA) are outlined in 36 Code of Federal Regulations (CFR) - Subchapter B - Records Management. Business owners must contact the Office of Strategic Operations and Regulatory Affairs (OSORA) to initiate the record management process.</w:t>
      </w:r>
    </w:p>
    <w:p w14:paraId="71645DA3" w14:textId="046B1AD5" w:rsidR="006F4889" w:rsidRPr="002B43C1" w:rsidRDefault="006D00B9" w:rsidP="00513715">
      <w:pPr>
        <w:widowControl/>
        <w:autoSpaceDE/>
        <w:autoSpaceDN/>
        <w:spacing w:before="120" w:after="120"/>
        <w:ind w:left="720"/>
        <w:rPr>
          <w:rFonts w:eastAsia="Times New Roman" w:cs="Times New Roman"/>
          <w:sz w:val="24"/>
          <w:szCs w:val="24"/>
        </w:rPr>
      </w:pPr>
      <w:r w:rsidRPr="002B43C1">
        <w:rPr>
          <w:rFonts w:eastAsia="Times New Roman" w:cs="Times New Roman"/>
          <w:sz w:val="24"/>
          <w:szCs w:val="24"/>
        </w:rPr>
        <w:t xml:space="preserve">Daily differential backups are stored and copied to highly available </w:t>
      </w:r>
      <w:r w:rsidR="00313D60">
        <w:rPr>
          <w:rFonts w:eastAsia="Times New Roman" w:cs="Times New Roman"/>
          <w:sz w:val="24"/>
          <w:szCs w:val="24"/>
        </w:rPr>
        <w:t>online</w:t>
      </w:r>
      <w:r w:rsidRPr="002B43C1">
        <w:rPr>
          <w:rFonts w:eastAsia="Times New Roman" w:cs="Times New Roman"/>
          <w:sz w:val="24"/>
          <w:szCs w:val="24"/>
        </w:rPr>
        <w:t xml:space="preserve"> storage to allow quick access and daily recovery, if needed. Weekly full backup</w:t>
      </w:r>
      <w:r w:rsidR="00313D60">
        <w:rPr>
          <w:rFonts w:eastAsia="Times New Roman" w:cs="Times New Roman"/>
          <w:sz w:val="24"/>
          <w:szCs w:val="24"/>
        </w:rPr>
        <w:t xml:space="preserve">s are kept in </w:t>
      </w:r>
      <w:r w:rsidR="008A2B1F">
        <w:rPr>
          <w:rFonts w:eastAsia="Times New Roman" w:cs="Times New Roman"/>
          <w:sz w:val="24"/>
          <w:szCs w:val="24"/>
        </w:rPr>
        <w:t>near-line storage which can be brought online quickly when needed.</w:t>
      </w:r>
    </w:p>
    <w:p w14:paraId="3269287B" w14:textId="77777777" w:rsidR="00D1449D" w:rsidRPr="00AE46EB" w:rsidRDefault="00B83031" w:rsidP="00513715">
      <w:pPr>
        <w:pStyle w:val="Heading4"/>
        <w:numPr>
          <w:ilvl w:val="3"/>
          <w:numId w:val="13"/>
        </w:numPr>
        <w:tabs>
          <w:tab w:val="left" w:pos="1230"/>
          <w:tab w:val="left" w:pos="1231"/>
        </w:tabs>
        <w:ind w:left="720"/>
      </w:pPr>
      <w:r w:rsidRPr="00AE46EB">
        <w:t>Data</w:t>
      </w:r>
    </w:p>
    <w:p w14:paraId="0742D0AD" w14:textId="10E45535" w:rsidR="00A1754C" w:rsidRPr="002B43C1" w:rsidRDefault="001C555F" w:rsidP="00513715">
      <w:pPr>
        <w:widowControl/>
        <w:autoSpaceDE/>
        <w:autoSpaceDN/>
        <w:spacing w:before="120" w:after="120"/>
        <w:ind w:left="720"/>
        <w:rPr>
          <w:rFonts w:eastAsia="Times New Roman" w:cs="Times New Roman"/>
          <w:sz w:val="24"/>
          <w:szCs w:val="20"/>
        </w:rPr>
      </w:pPr>
      <w:r w:rsidRPr="002B43C1">
        <w:rPr>
          <w:rFonts w:eastAsia="Times New Roman" w:cs="Times New Roman"/>
          <w:sz w:val="24"/>
          <w:szCs w:val="20"/>
        </w:rPr>
        <w:t xml:space="preserve">Two types of data are contained in the </w:t>
      </w:r>
      <w:r w:rsidR="004C4F29" w:rsidRPr="002B43C1">
        <w:rPr>
          <w:rFonts w:eastAsia="Times New Roman" w:cs="Times New Roman"/>
          <w:sz w:val="24"/>
          <w:szCs w:val="20"/>
        </w:rPr>
        <w:t>system:</w:t>
      </w:r>
      <w:r w:rsidRPr="002B43C1">
        <w:rPr>
          <w:rFonts w:eastAsia="Times New Roman" w:cs="Times New Roman"/>
          <w:sz w:val="24"/>
          <w:szCs w:val="20"/>
        </w:rPr>
        <w:t xml:space="preserve"> training and publication content, and </w:t>
      </w:r>
      <w:r w:rsidR="00262EC6">
        <w:rPr>
          <w:rFonts w:eastAsia="Times New Roman" w:cs="Times New Roman"/>
          <w:sz w:val="24"/>
          <w:szCs w:val="20"/>
        </w:rPr>
        <w:t xml:space="preserve">user </w:t>
      </w:r>
      <w:r w:rsidRPr="002B43C1">
        <w:rPr>
          <w:rFonts w:eastAsia="Times New Roman" w:cs="Times New Roman"/>
          <w:sz w:val="24"/>
          <w:szCs w:val="20"/>
        </w:rPr>
        <w:t xml:space="preserve">account information.  The training and publication data </w:t>
      </w:r>
      <w:r w:rsidR="00742A02" w:rsidRPr="002B43C1">
        <w:rPr>
          <w:rFonts w:eastAsia="Times New Roman" w:cs="Times New Roman"/>
          <w:sz w:val="24"/>
          <w:szCs w:val="20"/>
        </w:rPr>
        <w:t>are</w:t>
      </w:r>
      <w:r w:rsidRPr="002B43C1">
        <w:rPr>
          <w:rFonts w:eastAsia="Times New Roman" w:cs="Times New Roman"/>
          <w:sz w:val="24"/>
          <w:szCs w:val="20"/>
        </w:rPr>
        <w:t xml:space="preserve"> </w:t>
      </w:r>
      <w:r w:rsidR="00E52CE1" w:rsidRPr="002B43C1">
        <w:rPr>
          <w:rFonts w:eastAsia="Times New Roman" w:cs="Times New Roman"/>
          <w:sz w:val="24"/>
          <w:szCs w:val="20"/>
        </w:rPr>
        <w:t>static and</w:t>
      </w:r>
      <w:r w:rsidRPr="002B43C1">
        <w:rPr>
          <w:rFonts w:eastAsia="Times New Roman" w:cs="Times New Roman"/>
          <w:sz w:val="24"/>
          <w:szCs w:val="20"/>
        </w:rPr>
        <w:t xml:space="preserve"> loaded into the system by CMS staff.  </w:t>
      </w:r>
      <w:r w:rsidR="00A1754C" w:rsidRPr="002B43C1">
        <w:rPr>
          <w:rFonts w:eastAsia="Times New Roman" w:cs="Times New Roman"/>
          <w:sz w:val="24"/>
          <w:szCs w:val="20"/>
        </w:rPr>
        <w:t xml:space="preserve">The </w:t>
      </w:r>
      <w:r w:rsidR="00262EC6">
        <w:rPr>
          <w:rFonts w:eastAsia="Times New Roman" w:cs="Times New Roman"/>
          <w:sz w:val="24"/>
          <w:szCs w:val="20"/>
        </w:rPr>
        <w:t>user</w:t>
      </w:r>
      <w:r w:rsidRPr="002B43C1">
        <w:rPr>
          <w:rFonts w:eastAsia="Times New Roman" w:cs="Times New Roman"/>
          <w:sz w:val="24"/>
          <w:szCs w:val="20"/>
        </w:rPr>
        <w:t xml:space="preserve"> account</w:t>
      </w:r>
      <w:r w:rsidR="00FE2B2E" w:rsidRPr="002B43C1">
        <w:rPr>
          <w:rFonts w:eastAsia="Times New Roman" w:cs="Times New Roman"/>
          <w:sz w:val="24"/>
          <w:szCs w:val="20"/>
        </w:rPr>
        <w:t xml:space="preserve"> </w:t>
      </w:r>
      <w:r w:rsidR="00A1754C" w:rsidRPr="002B43C1">
        <w:rPr>
          <w:rFonts w:eastAsia="Times New Roman" w:cs="Times New Roman"/>
          <w:sz w:val="24"/>
          <w:szCs w:val="20"/>
        </w:rPr>
        <w:t xml:space="preserve">data </w:t>
      </w:r>
      <w:r w:rsidRPr="002B43C1">
        <w:rPr>
          <w:rFonts w:eastAsia="Times New Roman" w:cs="Times New Roman"/>
          <w:sz w:val="24"/>
          <w:szCs w:val="20"/>
        </w:rPr>
        <w:t>is</w:t>
      </w:r>
      <w:r w:rsidR="00A1754C" w:rsidRPr="002B43C1">
        <w:rPr>
          <w:rFonts w:eastAsia="Times New Roman" w:cs="Times New Roman"/>
          <w:sz w:val="24"/>
          <w:szCs w:val="20"/>
        </w:rPr>
        <w:t xml:space="preserve"> </w:t>
      </w:r>
      <w:r w:rsidR="00FE2B2E" w:rsidRPr="002B43C1">
        <w:rPr>
          <w:rFonts w:eastAsia="Times New Roman" w:cs="Times New Roman"/>
          <w:sz w:val="24"/>
          <w:szCs w:val="20"/>
        </w:rPr>
        <w:t>provided</w:t>
      </w:r>
      <w:r w:rsidR="00A1754C" w:rsidRPr="002B43C1">
        <w:rPr>
          <w:rFonts w:eastAsia="Times New Roman" w:cs="Times New Roman"/>
          <w:sz w:val="24"/>
          <w:szCs w:val="20"/>
        </w:rPr>
        <w:t xml:space="preserve"> by the </w:t>
      </w:r>
      <w:r w:rsidR="00262EC6">
        <w:rPr>
          <w:rFonts w:eastAsia="Times New Roman" w:cs="Times New Roman"/>
          <w:sz w:val="24"/>
          <w:szCs w:val="20"/>
        </w:rPr>
        <w:t>users</w:t>
      </w:r>
      <w:r w:rsidRPr="002B43C1">
        <w:rPr>
          <w:rFonts w:eastAsia="Times New Roman" w:cs="Times New Roman"/>
          <w:sz w:val="24"/>
          <w:szCs w:val="20"/>
        </w:rPr>
        <w:t xml:space="preserve"> at registration.  The MLN LMS is a self-registration system.</w:t>
      </w:r>
      <w:r w:rsidR="00A1754C" w:rsidRPr="002B43C1">
        <w:rPr>
          <w:rFonts w:eastAsia="Times New Roman" w:cs="Times New Roman"/>
          <w:sz w:val="24"/>
          <w:szCs w:val="20"/>
        </w:rPr>
        <w:t xml:space="preserve"> </w:t>
      </w:r>
      <w:r w:rsidRPr="002B43C1">
        <w:rPr>
          <w:rFonts w:eastAsia="Times New Roman" w:cs="Times New Roman"/>
          <w:sz w:val="24"/>
          <w:szCs w:val="20"/>
        </w:rPr>
        <w:t xml:space="preserve">  Additional data is created as </w:t>
      </w:r>
      <w:r w:rsidR="00262EC6">
        <w:rPr>
          <w:rFonts w:eastAsia="Times New Roman" w:cs="Times New Roman"/>
          <w:sz w:val="24"/>
          <w:szCs w:val="20"/>
        </w:rPr>
        <w:t>user</w:t>
      </w:r>
      <w:r w:rsidRPr="002B43C1">
        <w:rPr>
          <w:rFonts w:eastAsia="Times New Roman" w:cs="Times New Roman"/>
          <w:sz w:val="24"/>
          <w:szCs w:val="20"/>
        </w:rPr>
        <w:t xml:space="preserve">s select and complete training, and as </w:t>
      </w:r>
      <w:r w:rsidR="00262EC6">
        <w:rPr>
          <w:rFonts w:eastAsia="Times New Roman" w:cs="Times New Roman"/>
          <w:sz w:val="24"/>
          <w:szCs w:val="20"/>
        </w:rPr>
        <w:t>user</w:t>
      </w:r>
      <w:r w:rsidRPr="002B43C1">
        <w:rPr>
          <w:rFonts w:eastAsia="Times New Roman" w:cs="Times New Roman"/>
          <w:sz w:val="24"/>
          <w:szCs w:val="20"/>
        </w:rPr>
        <w:t>s review and/or download publications.</w:t>
      </w:r>
      <w:r w:rsidR="007E67EE">
        <w:rPr>
          <w:rFonts w:eastAsia="Times New Roman" w:cs="Times New Roman"/>
          <w:sz w:val="24"/>
          <w:szCs w:val="20"/>
        </w:rPr>
        <w:t xml:space="preserve"> This additional data is stored in the </w:t>
      </w:r>
      <w:r w:rsidR="00262EC6">
        <w:rPr>
          <w:rFonts w:eastAsia="Times New Roman" w:cs="Times New Roman"/>
          <w:sz w:val="24"/>
          <w:szCs w:val="20"/>
        </w:rPr>
        <w:t>user</w:t>
      </w:r>
      <w:r w:rsidR="007E67EE">
        <w:rPr>
          <w:rFonts w:eastAsia="Times New Roman" w:cs="Times New Roman"/>
          <w:sz w:val="24"/>
          <w:szCs w:val="20"/>
        </w:rPr>
        <w:t>’s transcript.</w:t>
      </w:r>
    </w:p>
    <w:p w14:paraId="294C3618" w14:textId="77777777" w:rsidR="00D1449D" w:rsidRDefault="00B83031" w:rsidP="00513715">
      <w:pPr>
        <w:pStyle w:val="Heading4"/>
        <w:numPr>
          <w:ilvl w:val="3"/>
          <w:numId w:val="13"/>
        </w:numPr>
        <w:tabs>
          <w:tab w:val="left" w:pos="1230"/>
          <w:tab w:val="left" w:pos="1231"/>
        </w:tabs>
        <w:ind w:left="720"/>
      </w:pPr>
      <w:r>
        <w:lastRenderedPageBreak/>
        <w:t>Manual/Electronic Inputs</w:t>
      </w:r>
    </w:p>
    <w:p w14:paraId="6BC407DD" w14:textId="4C7BFE2F" w:rsidR="006A2D7B" w:rsidRPr="00BF09E9" w:rsidRDefault="006A2D7B"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t xml:space="preserve">Content in the form of </w:t>
      </w:r>
      <w:r w:rsidR="006645DE" w:rsidRPr="00BF09E9">
        <w:rPr>
          <w:rFonts w:eastAsia="Times New Roman" w:cs="Times New Roman"/>
          <w:sz w:val="24"/>
          <w:szCs w:val="20"/>
        </w:rPr>
        <w:t>Sharable Content Object Reference Model (</w:t>
      </w:r>
      <w:r w:rsidRPr="00BF09E9">
        <w:rPr>
          <w:rFonts w:eastAsia="Times New Roman" w:cs="Times New Roman"/>
          <w:sz w:val="24"/>
          <w:szCs w:val="20"/>
        </w:rPr>
        <w:t>SCORM</w:t>
      </w:r>
      <w:r w:rsidR="006645DE" w:rsidRPr="00BF09E9">
        <w:rPr>
          <w:rFonts w:eastAsia="Times New Roman" w:cs="Times New Roman"/>
          <w:sz w:val="24"/>
          <w:szCs w:val="20"/>
        </w:rPr>
        <w:t>)</w:t>
      </w:r>
      <w:r w:rsidRPr="00BF09E9">
        <w:rPr>
          <w:rFonts w:eastAsia="Times New Roman" w:cs="Times New Roman"/>
          <w:sz w:val="24"/>
          <w:szCs w:val="20"/>
        </w:rPr>
        <w:t xml:space="preserve"> W</w:t>
      </w:r>
      <w:r w:rsidR="00F96574">
        <w:rPr>
          <w:rFonts w:eastAsia="Times New Roman" w:cs="Times New Roman"/>
          <w:sz w:val="24"/>
          <w:szCs w:val="20"/>
        </w:rPr>
        <w:t>eb-based Training (W</w:t>
      </w:r>
      <w:r w:rsidRPr="00BF09E9">
        <w:rPr>
          <w:rFonts w:eastAsia="Times New Roman" w:cs="Times New Roman"/>
          <w:sz w:val="24"/>
          <w:szCs w:val="20"/>
        </w:rPr>
        <w:t>BT</w:t>
      </w:r>
      <w:r w:rsidR="00F96574">
        <w:rPr>
          <w:rFonts w:eastAsia="Times New Roman" w:cs="Times New Roman"/>
          <w:sz w:val="24"/>
          <w:szCs w:val="20"/>
        </w:rPr>
        <w:t>)</w:t>
      </w:r>
      <w:r w:rsidRPr="00BF09E9">
        <w:rPr>
          <w:rFonts w:eastAsia="Times New Roman" w:cs="Times New Roman"/>
          <w:sz w:val="24"/>
          <w:szCs w:val="20"/>
        </w:rPr>
        <w:t xml:space="preserve">, and PDF documents, </w:t>
      </w:r>
      <w:r w:rsidR="00571FA9" w:rsidRPr="00513715">
        <w:rPr>
          <w:rFonts w:eastAsia="Times New Roman" w:cs="Times New Roman"/>
          <w:sz w:val="24"/>
          <w:szCs w:val="20"/>
        </w:rPr>
        <w:t>are</w:t>
      </w:r>
      <w:r w:rsidRPr="00513715">
        <w:rPr>
          <w:rFonts w:eastAsia="Times New Roman" w:cs="Times New Roman"/>
          <w:sz w:val="24"/>
          <w:szCs w:val="20"/>
        </w:rPr>
        <w:t xml:space="preserve"> uploaded</w:t>
      </w:r>
      <w:r w:rsidRPr="00BF09E9">
        <w:rPr>
          <w:rFonts w:eastAsia="Times New Roman" w:cs="Times New Roman"/>
          <w:sz w:val="24"/>
          <w:szCs w:val="20"/>
        </w:rPr>
        <w:t xml:space="preserve"> by CMS.  </w:t>
      </w:r>
      <w:r w:rsidR="00262EC6">
        <w:rPr>
          <w:rFonts w:eastAsia="Times New Roman" w:cs="Times New Roman"/>
          <w:sz w:val="24"/>
          <w:szCs w:val="20"/>
        </w:rPr>
        <w:t>User</w:t>
      </w:r>
      <w:r w:rsidRPr="00BF09E9">
        <w:rPr>
          <w:rFonts w:eastAsia="Times New Roman" w:cs="Times New Roman"/>
          <w:sz w:val="24"/>
          <w:szCs w:val="20"/>
        </w:rPr>
        <w:t>s may enroll in WBT courses</w:t>
      </w:r>
      <w:r w:rsidR="0068159B" w:rsidRPr="00BF09E9">
        <w:rPr>
          <w:rFonts w:eastAsia="Times New Roman" w:cs="Times New Roman"/>
          <w:sz w:val="24"/>
          <w:szCs w:val="20"/>
        </w:rPr>
        <w:t xml:space="preserve"> and </w:t>
      </w:r>
      <w:r w:rsidRPr="00BF09E9">
        <w:rPr>
          <w:rFonts w:eastAsia="Times New Roman" w:cs="Times New Roman"/>
          <w:sz w:val="24"/>
          <w:szCs w:val="20"/>
        </w:rPr>
        <w:t>may download PDF publications</w:t>
      </w:r>
      <w:r w:rsidR="0068159B" w:rsidRPr="00BF09E9">
        <w:rPr>
          <w:rFonts w:eastAsia="Times New Roman" w:cs="Times New Roman"/>
          <w:sz w:val="24"/>
          <w:szCs w:val="20"/>
        </w:rPr>
        <w:t>.</w:t>
      </w:r>
    </w:p>
    <w:p w14:paraId="5A6E9E9F" w14:textId="77777777" w:rsidR="00D1449D" w:rsidRPr="00513715" w:rsidRDefault="00B83031" w:rsidP="00513715">
      <w:pPr>
        <w:pStyle w:val="Heading4"/>
        <w:numPr>
          <w:ilvl w:val="3"/>
          <w:numId w:val="13"/>
        </w:numPr>
        <w:tabs>
          <w:tab w:val="left" w:pos="1230"/>
          <w:tab w:val="left" w:pos="1231"/>
        </w:tabs>
        <w:spacing w:before="1"/>
        <w:ind w:left="720"/>
      </w:pPr>
      <w:r w:rsidRPr="00513715">
        <w:t>Master Files</w:t>
      </w:r>
    </w:p>
    <w:p w14:paraId="741FDF1A" w14:textId="26467F2B" w:rsidR="00C55B50" w:rsidRPr="00513715" w:rsidRDefault="00AA18E9" w:rsidP="00513715">
      <w:pPr>
        <w:widowControl/>
        <w:autoSpaceDE/>
        <w:autoSpaceDN/>
        <w:spacing w:before="120" w:after="120"/>
        <w:ind w:left="720"/>
        <w:rPr>
          <w:rFonts w:eastAsia="Times New Roman" w:cs="Times New Roman"/>
          <w:sz w:val="24"/>
          <w:szCs w:val="24"/>
        </w:rPr>
      </w:pPr>
      <w:r w:rsidRPr="00513715">
        <w:rPr>
          <w:rFonts w:eastAsia="Times New Roman" w:cs="Times New Roman"/>
          <w:sz w:val="24"/>
          <w:szCs w:val="24"/>
        </w:rPr>
        <w:t>The MLN database contains</w:t>
      </w:r>
      <w:r w:rsidR="00C55B50" w:rsidRPr="00513715">
        <w:rPr>
          <w:rFonts w:eastAsia="Times New Roman" w:cs="Times New Roman"/>
          <w:sz w:val="24"/>
          <w:szCs w:val="24"/>
        </w:rPr>
        <w:t xml:space="preserve"> the following information:</w:t>
      </w:r>
    </w:p>
    <w:p w14:paraId="7CECABF5" w14:textId="731608AF" w:rsidR="004230F4" w:rsidRPr="00513715" w:rsidRDefault="00262EC6" w:rsidP="00513715">
      <w:pPr>
        <w:pStyle w:val="ListParagraph"/>
        <w:widowControl/>
        <w:numPr>
          <w:ilvl w:val="0"/>
          <w:numId w:val="56"/>
        </w:numPr>
        <w:autoSpaceDE/>
        <w:autoSpaceDN/>
        <w:spacing w:before="120" w:after="120"/>
        <w:ind w:left="720"/>
        <w:rPr>
          <w:rFonts w:eastAsia="Times New Roman" w:cs="Times New Roman"/>
          <w:sz w:val="24"/>
          <w:szCs w:val="24"/>
        </w:rPr>
      </w:pPr>
      <w:r>
        <w:rPr>
          <w:rFonts w:eastAsia="Times New Roman" w:cs="Times New Roman"/>
          <w:sz w:val="24"/>
          <w:szCs w:val="24"/>
        </w:rPr>
        <w:t>User</w:t>
      </w:r>
      <w:r w:rsidR="00C55B50" w:rsidRPr="00513715">
        <w:rPr>
          <w:rFonts w:eastAsia="Times New Roman" w:cs="Times New Roman"/>
          <w:sz w:val="24"/>
          <w:szCs w:val="24"/>
        </w:rPr>
        <w:t xml:space="preserve"> account information</w:t>
      </w:r>
    </w:p>
    <w:p w14:paraId="60C824FC" w14:textId="798955CE" w:rsidR="006A2D7B" w:rsidRPr="00FD2B77" w:rsidRDefault="004230F4" w:rsidP="00513715">
      <w:pPr>
        <w:pStyle w:val="ListParagraph"/>
        <w:widowControl/>
        <w:numPr>
          <w:ilvl w:val="0"/>
          <w:numId w:val="56"/>
        </w:numPr>
        <w:autoSpaceDE/>
        <w:autoSpaceDN/>
        <w:spacing w:before="120" w:after="120"/>
        <w:ind w:left="720"/>
        <w:rPr>
          <w:rFonts w:eastAsia="Times New Roman" w:cs="Times New Roman"/>
          <w:sz w:val="24"/>
          <w:szCs w:val="24"/>
        </w:rPr>
      </w:pPr>
      <w:r w:rsidRPr="00513715">
        <w:rPr>
          <w:rFonts w:eastAsia="Times New Roman" w:cs="Times New Roman"/>
          <w:sz w:val="24"/>
          <w:szCs w:val="24"/>
        </w:rPr>
        <w:t xml:space="preserve">A library of </w:t>
      </w:r>
      <w:r w:rsidR="000C421F" w:rsidRPr="00513715">
        <w:rPr>
          <w:rFonts w:eastAsia="Times New Roman" w:cs="Times New Roman"/>
          <w:sz w:val="24"/>
          <w:szCs w:val="24"/>
        </w:rPr>
        <w:t xml:space="preserve">available content </w:t>
      </w:r>
      <w:r w:rsidR="005D602E" w:rsidRPr="00513715">
        <w:rPr>
          <w:rFonts w:eastAsia="Times New Roman" w:cs="Times New Roman"/>
          <w:sz w:val="24"/>
          <w:szCs w:val="24"/>
        </w:rPr>
        <w:t>(courses</w:t>
      </w:r>
      <w:r w:rsidR="000C421F" w:rsidRPr="00513715">
        <w:rPr>
          <w:rFonts w:eastAsia="Times New Roman" w:cs="Times New Roman"/>
          <w:sz w:val="24"/>
          <w:szCs w:val="24"/>
        </w:rPr>
        <w:t xml:space="preserve">, </w:t>
      </w:r>
      <w:r w:rsidR="007470AD" w:rsidRPr="00513715">
        <w:rPr>
          <w:rFonts w:eastAsia="Times New Roman" w:cs="Times New Roman"/>
          <w:sz w:val="24"/>
          <w:szCs w:val="24"/>
        </w:rPr>
        <w:t>curriculums, and publications)</w:t>
      </w:r>
    </w:p>
    <w:p w14:paraId="5B18D7E0" w14:textId="4F071011" w:rsidR="007470AD" w:rsidRDefault="009A4701" w:rsidP="00513715">
      <w:pPr>
        <w:pStyle w:val="ListParagraph"/>
        <w:widowControl/>
        <w:numPr>
          <w:ilvl w:val="0"/>
          <w:numId w:val="56"/>
        </w:numPr>
        <w:autoSpaceDE/>
        <w:autoSpaceDN/>
        <w:spacing w:before="120" w:after="120"/>
        <w:ind w:left="720"/>
        <w:rPr>
          <w:rFonts w:eastAsia="Times New Roman" w:cs="Times New Roman"/>
          <w:sz w:val="24"/>
          <w:szCs w:val="24"/>
        </w:rPr>
      </w:pPr>
      <w:r>
        <w:rPr>
          <w:rFonts w:eastAsia="Times New Roman" w:cs="Times New Roman"/>
          <w:sz w:val="24"/>
          <w:szCs w:val="24"/>
        </w:rPr>
        <w:t>User transcripts</w:t>
      </w:r>
    </w:p>
    <w:p w14:paraId="702AAE65" w14:textId="35A437BD" w:rsidR="008A04F1" w:rsidRDefault="008A04F1" w:rsidP="00513715">
      <w:pPr>
        <w:pStyle w:val="ListParagraph"/>
        <w:widowControl/>
        <w:numPr>
          <w:ilvl w:val="0"/>
          <w:numId w:val="56"/>
        </w:numPr>
        <w:autoSpaceDE/>
        <w:autoSpaceDN/>
        <w:spacing w:before="120" w:after="120"/>
        <w:ind w:left="720"/>
        <w:rPr>
          <w:rFonts w:eastAsia="Times New Roman" w:cs="Times New Roman"/>
          <w:sz w:val="24"/>
          <w:szCs w:val="24"/>
        </w:rPr>
      </w:pPr>
      <w:r>
        <w:rPr>
          <w:rFonts w:eastAsia="Times New Roman" w:cs="Times New Roman"/>
          <w:sz w:val="24"/>
          <w:szCs w:val="24"/>
        </w:rPr>
        <w:t>Application audit data</w:t>
      </w:r>
    </w:p>
    <w:p w14:paraId="7A383EE2" w14:textId="508BEC90" w:rsidR="00994EB2" w:rsidRDefault="00994EB2" w:rsidP="00513715">
      <w:pPr>
        <w:pStyle w:val="ListParagraph"/>
        <w:widowControl/>
        <w:numPr>
          <w:ilvl w:val="0"/>
          <w:numId w:val="56"/>
        </w:numPr>
        <w:autoSpaceDE/>
        <w:autoSpaceDN/>
        <w:spacing w:before="120" w:after="120"/>
        <w:ind w:left="720"/>
        <w:rPr>
          <w:rFonts w:eastAsia="Times New Roman" w:cs="Times New Roman"/>
          <w:sz w:val="24"/>
          <w:szCs w:val="24"/>
        </w:rPr>
      </w:pPr>
      <w:r>
        <w:rPr>
          <w:rFonts w:eastAsia="Times New Roman" w:cs="Times New Roman"/>
          <w:sz w:val="24"/>
          <w:szCs w:val="24"/>
        </w:rPr>
        <w:t>Report</w:t>
      </w:r>
      <w:r w:rsidR="009E1FF5">
        <w:rPr>
          <w:rFonts w:eastAsia="Times New Roman" w:cs="Times New Roman"/>
          <w:sz w:val="24"/>
          <w:szCs w:val="24"/>
        </w:rPr>
        <w:t>ing formats and criteria (for standard reports)</w:t>
      </w:r>
    </w:p>
    <w:p w14:paraId="7DA9F2F8" w14:textId="4D91EFFC" w:rsidR="008A04F1" w:rsidRPr="00513715" w:rsidRDefault="00FB23B0" w:rsidP="00513715">
      <w:pPr>
        <w:widowControl/>
        <w:autoSpaceDE/>
        <w:autoSpaceDN/>
        <w:spacing w:before="120" w:after="120"/>
        <w:ind w:left="720"/>
        <w:rPr>
          <w:rFonts w:eastAsia="Times New Roman" w:cs="Times New Roman"/>
          <w:sz w:val="24"/>
          <w:szCs w:val="24"/>
        </w:rPr>
      </w:pPr>
      <w:r>
        <w:rPr>
          <w:rFonts w:eastAsia="Times New Roman" w:cs="Times New Roman"/>
          <w:sz w:val="24"/>
          <w:szCs w:val="24"/>
        </w:rPr>
        <w:t xml:space="preserve">The data dictionary which lists all tables and fields </w:t>
      </w:r>
      <w:r w:rsidR="000D1D76">
        <w:rPr>
          <w:rFonts w:eastAsia="Times New Roman" w:cs="Times New Roman"/>
          <w:sz w:val="24"/>
          <w:szCs w:val="24"/>
        </w:rPr>
        <w:t>is included in Appendix C</w:t>
      </w:r>
      <w:r w:rsidR="00CA3DE6">
        <w:rPr>
          <w:rFonts w:eastAsia="Times New Roman" w:cs="Times New Roman"/>
          <w:sz w:val="24"/>
          <w:szCs w:val="24"/>
        </w:rPr>
        <w:t xml:space="preserve"> – Referenced </w:t>
      </w:r>
      <w:r w:rsidR="00111EBC">
        <w:rPr>
          <w:rFonts w:eastAsia="Times New Roman" w:cs="Times New Roman"/>
          <w:sz w:val="24"/>
          <w:szCs w:val="24"/>
        </w:rPr>
        <w:t>Documents</w:t>
      </w:r>
      <w:r w:rsidR="00CA3DE6">
        <w:rPr>
          <w:rFonts w:eastAsia="Times New Roman" w:cs="Times New Roman"/>
          <w:sz w:val="24"/>
          <w:szCs w:val="24"/>
        </w:rPr>
        <w:t>.</w:t>
      </w:r>
    </w:p>
    <w:p w14:paraId="793FAE9C" w14:textId="77777777" w:rsidR="00D1449D" w:rsidRDefault="00B83031" w:rsidP="00513715">
      <w:pPr>
        <w:pStyle w:val="Heading2"/>
        <w:numPr>
          <w:ilvl w:val="1"/>
          <w:numId w:val="12"/>
        </w:numPr>
        <w:tabs>
          <w:tab w:val="left" w:pos="940"/>
          <w:tab w:val="left" w:pos="941"/>
        </w:tabs>
        <w:ind w:left="720"/>
      </w:pPr>
      <w:bookmarkStart w:id="175" w:name="_TOC_250033"/>
      <w:bookmarkStart w:id="176" w:name="_Toc533682331"/>
      <w:bookmarkStart w:id="177" w:name="_Toc533686692"/>
      <w:bookmarkStart w:id="178" w:name="_Toc46415379"/>
      <w:r>
        <w:t>Internal Communications</w:t>
      </w:r>
      <w:r>
        <w:rPr>
          <w:spacing w:val="1"/>
        </w:rPr>
        <w:t xml:space="preserve"> </w:t>
      </w:r>
      <w:bookmarkEnd w:id="175"/>
      <w:r>
        <w:t>Architecture</w:t>
      </w:r>
      <w:bookmarkEnd w:id="176"/>
      <w:bookmarkEnd w:id="177"/>
      <w:bookmarkEnd w:id="178"/>
    </w:p>
    <w:p w14:paraId="1B1A996D" w14:textId="77777777" w:rsidR="00400E4D" w:rsidRPr="00FD2B77" w:rsidRDefault="00400E4D" w:rsidP="00513715">
      <w:pPr>
        <w:widowControl/>
        <w:autoSpaceDE/>
        <w:autoSpaceDN/>
        <w:spacing w:before="120" w:after="120"/>
        <w:ind w:left="720"/>
        <w:rPr>
          <w:rFonts w:eastAsia="Times New Roman" w:cs="Times New Roman"/>
          <w:sz w:val="24"/>
          <w:szCs w:val="24"/>
        </w:rPr>
      </w:pPr>
      <w:r w:rsidRPr="001034D8">
        <w:rPr>
          <w:rFonts w:eastAsia="Times New Roman" w:cs="Times New Roman"/>
          <w:sz w:val="24"/>
          <w:szCs w:val="24"/>
        </w:rPr>
        <w:t>The MLN</w:t>
      </w:r>
      <w:r w:rsidR="00CD56A4" w:rsidRPr="00E24B9E">
        <w:rPr>
          <w:rFonts w:eastAsia="Times New Roman" w:cs="Times New Roman"/>
          <w:sz w:val="24"/>
          <w:szCs w:val="24"/>
        </w:rPr>
        <w:t xml:space="preserve"> LMS</w:t>
      </w:r>
      <w:r w:rsidRPr="00E24B9E">
        <w:rPr>
          <w:rFonts w:eastAsia="Times New Roman" w:cs="Times New Roman"/>
          <w:sz w:val="24"/>
          <w:szCs w:val="24"/>
        </w:rPr>
        <w:t xml:space="preserve"> is a hosted Saa</w:t>
      </w:r>
      <w:r w:rsidR="007601B1" w:rsidRPr="00E24B9E">
        <w:rPr>
          <w:rFonts w:eastAsia="Times New Roman" w:cs="Times New Roman"/>
          <w:sz w:val="24"/>
          <w:szCs w:val="24"/>
        </w:rPr>
        <w:t>S</w:t>
      </w:r>
      <w:r w:rsidR="00D95289" w:rsidRPr="00E24B9E">
        <w:rPr>
          <w:rFonts w:eastAsia="Times New Roman" w:cs="Times New Roman"/>
          <w:sz w:val="24"/>
          <w:szCs w:val="24"/>
        </w:rPr>
        <w:t xml:space="preserve"> </w:t>
      </w:r>
      <w:r w:rsidR="00D95E84" w:rsidRPr="005C2B6C">
        <w:rPr>
          <w:rFonts w:eastAsia="Times New Roman" w:cs="Times New Roman"/>
          <w:sz w:val="24"/>
          <w:szCs w:val="24"/>
        </w:rPr>
        <w:t xml:space="preserve">COTS </w:t>
      </w:r>
      <w:r w:rsidR="00D95289" w:rsidRPr="00EB7A45">
        <w:rPr>
          <w:rFonts w:eastAsia="Times New Roman" w:cs="Times New Roman"/>
          <w:sz w:val="24"/>
          <w:szCs w:val="24"/>
        </w:rPr>
        <w:t>product</w:t>
      </w:r>
      <w:r w:rsidR="00D95E84" w:rsidRPr="00EB7A45">
        <w:rPr>
          <w:rFonts w:eastAsia="Times New Roman" w:cs="Times New Roman"/>
          <w:sz w:val="24"/>
          <w:szCs w:val="24"/>
        </w:rPr>
        <w:t xml:space="preserve"> accessible via the internet by all users</w:t>
      </w:r>
      <w:r w:rsidR="007601B1" w:rsidRPr="00EB7A45">
        <w:rPr>
          <w:rFonts w:eastAsia="Times New Roman" w:cs="Times New Roman"/>
          <w:sz w:val="24"/>
          <w:szCs w:val="24"/>
        </w:rPr>
        <w:t>.  The network topology is shown in Figure 2 above</w:t>
      </w:r>
      <w:r w:rsidR="0068159B" w:rsidRPr="00EB7A45">
        <w:rPr>
          <w:rFonts w:eastAsia="Times New Roman" w:cs="Times New Roman"/>
          <w:sz w:val="24"/>
          <w:szCs w:val="24"/>
        </w:rPr>
        <w:t>;</w:t>
      </w:r>
      <w:r w:rsidR="0015025C" w:rsidRPr="00EB7A45">
        <w:rPr>
          <w:rFonts w:eastAsia="Times New Roman" w:cs="Times New Roman"/>
          <w:sz w:val="24"/>
          <w:szCs w:val="24"/>
        </w:rPr>
        <w:t xml:space="preserve"> however</w:t>
      </w:r>
      <w:r w:rsidR="0068159B" w:rsidRPr="00EB7A45">
        <w:rPr>
          <w:rFonts w:eastAsia="Times New Roman" w:cs="Times New Roman"/>
          <w:sz w:val="24"/>
          <w:szCs w:val="24"/>
        </w:rPr>
        <w:t>,</w:t>
      </w:r>
      <w:r w:rsidR="0015025C" w:rsidRPr="00EB7A45">
        <w:rPr>
          <w:rFonts w:eastAsia="Times New Roman" w:cs="Times New Roman"/>
          <w:sz w:val="24"/>
          <w:szCs w:val="24"/>
        </w:rPr>
        <w:t xml:space="preserve"> no description of the </w:t>
      </w:r>
      <w:r w:rsidR="0015025C" w:rsidRPr="00FD2B77">
        <w:rPr>
          <w:rFonts w:eastAsia="Times New Roman" w:cs="Times New Roman"/>
          <w:sz w:val="24"/>
          <w:szCs w:val="24"/>
        </w:rPr>
        <w:t>communication strategy or protocols used is available</w:t>
      </w:r>
      <w:r w:rsidR="0068159B" w:rsidRPr="00FD2B77">
        <w:rPr>
          <w:rFonts w:eastAsia="Times New Roman" w:cs="Times New Roman"/>
          <w:sz w:val="24"/>
          <w:szCs w:val="24"/>
        </w:rPr>
        <w:t xml:space="preserve"> to</w:t>
      </w:r>
      <w:r w:rsidR="008B2203" w:rsidRPr="00FD2B77">
        <w:rPr>
          <w:rFonts w:eastAsia="Times New Roman" w:cs="Times New Roman"/>
          <w:sz w:val="24"/>
          <w:szCs w:val="24"/>
        </w:rPr>
        <w:t xml:space="preserve"> the</w:t>
      </w:r>
      <w:r w:rsidR="0068159B" w:rsidRPr="00FD2B77">
        <w:rPr>
          <w:rFonts w:eastAsia="Times New Roman" w:cs="Times New Roman"/>
          <w:sz w:val="24"/>
          <w:szCs w:val="24"/>
        </w:rPr>
        <w:t xml:space="preserve"> </w:t>
      </w:r>
      <w:r w:rsidR="00BA4064" w:rsidRPr="00FD2B77">
        <w:rPr>
          <w:rFonts w:eastAsia="Times New Roman" w:cs="Times New Roman"/>
          <w:sz w:val="24"/>
          <w:szCs w:val="24"/>
        </w:rPr>
        <w:t>customers</w:t>
      </w:r>
      <w:r w:rsidR="0015025C" w:rsidRPr="00FD2B77">
        <w:rPr>
          <w:rFonts w:eastAsia="Times New Roman" w:cs="Times New Roman"/>
          <w:sz w:val="24"/>
          <w:szCs w:val="24"/>
        </w:rPr>
        <w:t>.</w:t>
      </w:r>
    </w:p>
    <w:p w14:paraId="667C9CB9" w14:textId="77777777" w:rsidR="00D1449D" w:rsidRPr="00513715" w:rsidRDefault="00B83031" w:rsidP="00513715">
      <w:pPr>
        <w:pStyle w:val="Heading2"/>
        <w:numPr>
          <w:ilvl w:val="1"/>
          <w:numId w:val="12"/>
        </w:numPr>
        <w:tabs>
          <w:tab w:val="left" w:pos="940"/>
          <w:tab w:val="left" w:pos="941"/>
        </w:tabs>
        <w:ind w:left="720"/>
      </w:pPr>
      <w:bookmarkStart w:id="179" w:name="_TOC_250032"/>
      <w:bookmarkStart w:id="180" w:name="_Toc533682332"/>
      <w:bookmarkStart w:id="181" w:name="_Toc533686693"/>
      <w:bookmarkStart w:id="182" w:name="_Toc46415380"/>
      <w:r w:rsidRPr="00513715">
        <w:t>Security</w:t>
      </w:r>
      <w:r w:rsidRPr="00513715">
        <w:rPr>
          <w:spacing w:val="-1"/>
        </w:rPr>
        <w:t xml:space="preserve"> </w:t>
      </w:r>
      <w:bookmarkEnd w:id="179"/>
      <w:r w:rsidRPr="00513715">
        <w:t>Architecture</w:t>
      </w:r>
      <w:bookmarkEnd w:id="180"/>
      <w:bookmarkEnd w:id="181"/>
      <w:bookmarkEnd w:id="182"/>
    </w:p>
    <w:p w14:paraId="559552E7" w14:textId="59C9F683" w:rsidR="00D95289" w:rsidRDefault="00AF75F3" w:rsidP="00513715">
      <w:pPr>
        <w:widowControl/>
        <w:autoSpaceDE/>
        <w:autoSpaceDN/>
        <w:spacing w:before="120" w:after="120"/>
        <w:ind w:left="720"/>
      </w:pPr>
      <w:r w:rsidRPr="00513715">
        <w:rPr>
          <w:rFonts w:eastAsia="Times New Roman" w:cs="Times New Roman"/>
          <w:sz w:val="24"/>
          <w:szCs w:val="20"/>
        </w:rPr>
        <w:t xml:space="preserve">Details of implemented security features </w:t>
      </w:r>
      <w:r w:rsidR="002D2C8E" w:rsidRPr="00513715">
        <w:rPr>
          <w:rFonts w:eastAsia="Times New Roman" w:cs="Times New Roman"/>
          <w:sz w:val="24"/>
          <w:szCs w:val="20"/>
        </w:rPr>
        <w:t xml:space="preserve">is </w:t>
      </w:r>
      <w:r w:rsidR="0089590A" w:rsidRPr="00513715">
        <w:rPr>
          <w:rFonts w:eastAsia="Times New Roman" w:cs="Times New Roman"/>
          <w:sz w:val="24"/>
          <w:szCs w:val="20"/>
        </w:rPr>
        <w:t>reference</w:t>
      </w:r>
      <w:r w:rsidR="00832935" w:rsidRPr="00513715">
        <w:rPr>
          <w:rFonts w:eastAsia="Times New Roman" w:cs="Times New Roman"/>
          <w:sz w:val="24"/>
          <w:szCs w:val="20"/>
        </w:rPr>
        <w:t>d</w:t>
      </w:r>
      <w:r w:rsidR="0089590A" w:rsidRPr="00513715">
        <w:rPr>
          <w:rFonts w:eastAsia="Times New Roman" w:cs="Times New Roman"/>
          <w:sz w:val="24"/>
          <w:szCs w:val="20"/>
        </w:rPr>
        <w:t xml:space="preserve"> in section</w:t>
      </w:r>
      <w:r w:rsidR="00911098" w:rsidRPr="00513715">
        <w:rPr>
          <w:rFonts w:eastAsia="Times New Roman" w:cs="Times New Roman"/>
          <w:sz w:val="24"/>
          <w:szCs w:val="20"/>
        </w:rPr>
        <w:t>s</w:t>
      </w:r>
      <w:r w:rsidR="0089590A" w:rsidRPr="00513715">
        <w:rPr>
          <w:rFonts w:eastAsia="Times New Roman" w:cs="Times New Roman"/>
          <w:sz w:val="24"/>
          <w:szCs w:val="20"/>
        </w:rPr>
        <w:t xml:space="preserve"> 4.2.1 and 4.3.1. </w:t>
      </w:r>
      <w:r w:rsidR="00832935" w:rsidRPr="00513715">
        <w:rPr>
          <w:rFonts w:eastAsia="Times New Roman" w:cs="Times New Roman"/>
          <w:sz w:val="24"/>
          <w:szCs w:val="20"/>
        </w:rPr>
        <w:t xml:space="preserve"> The Logical Vi</w:t>
      </w:r>
      <w:r w:rsidR="00E45DF8" w:rsidRPr="00513715">
        <w:rPr>
          <w:rFonts w:eastAsia="Times New Roman" w:cs="Times New Roman"/>
          <w:sz w:val="24"/>
          <w:szCs w:val="20"/>
        </w:rPr>
        <w:t xml:space="preserve">ew - </w:t>
      </w:r>
      <w:r w:rsidR="001B56D8" w:rsidRPr="00513715">
        <w:rPr>
          <w:rFonts w:eastAsia="Times New Roman" w:cs="Times New Roman"/>
          <w:sz w:val="24"/>
          <w:szCs w:val="20"/>
        </w:rPr>
        <w:t>Figure 1</w:t>
      </w:r>
      <w:r w:rsidR="00E45DF8" w:rsidRPr="00513715">
        <w:rPr>
          <w:rFonts w:eastAsia="Times New Roman" w:cs="Times New Roman"/>
          <w:sz w:val="24"/>
          <w:szCs w:val="20"/>
        </w:rPr>
        <w:t>, and the Hardware Architecture</w:t>
      </w:r>
      <w:r w:rsidR="003846A6" w:rsidRPr="00513715">
        <w:rPr>
          <w:rFonts w:eastAsia="Times New Roman" w:cs="Times New Roman"/>
          <w:sz w:val="24"/>
          <w:szCs w:val="20"/>
        </w:rPr>
        <w:t xml:space="preserve"> – Figure 2, both include </w:t>
      </w:r>
      <w:r w:rsidR="00F20638" w:rsidRPr="00513715">
        <w:rPr>
          <w:rFonts w:eastAsia="Times New Roman" w:cs="Times New Roman"/>
          <w:sz w:val="24"/>
          <w:szCs w:val="20"/>
        </w:rPr>
        <w:t>security components.</w:t>
      </w:r>
    </w:p>
    <w:p w14:paraId="5C9A3EC2" w14:textId="77777777" w:rsidR="00D1449D" w:rsidRDefault="00B83031" w:rsidP="00513715">
      <w:pPr>
        <w:pStyle w:val="Heading2"/>
        <w:numPr>
          <w:ilvl w:val="1"/>
          <w:numId w:val="12"/>
        </w:numPr>
        <w:tabs>
          <w:tab w:val="left" w:pos="940"/>
          <w:tab w:val="left" w:pos="941"/>
        </w:tabs>
        <w:spacing w:before="1"/>
        <w:ind w:left="720"/>
      </w:pPr>
      <w:bookmarkStart w:id="183" w:name="_TOC_250031"/>
      <w:bookmarkStart w:id="184" w:name="_Toc533682333"/>
      <w:bookmarkStart w:id="185" w:name="_Toc533686694"/>
      <w:bookmarkStart w:id="186" w:name="_Toc46415381"/>
      <w:bookmarkEnd w:id="183"/>
      <w:r>
        <w:t>Performance</w:t>
      </w:r>
      <w:bookmarkEnd w:id="184"/>
      <w:bookmarkEnd w:id="185"/>
      <w:bookmarkEnd w:id="186"/>
    </w:p>
    <w:p w14:paraId="24668653" w14:textId="0949DA3D" w:rsidR="00057BAC" w:rsidRPr="005C2B6C" w:rsidRDefault="000B7CE8" w:rsidP="00513715">
      <w:pPr>
        <w:widowControl/>
        <w:autoSpaceDE/>
        <w:autoSpaceDN/>
        <w:spacing w:before="120" w:after="120"/>
        <w:ind w:left="720"/>
        <w:rPr>
          <w:rFonts w:eastAsia="Times New Roman" w:cs="Times New Roman"/>
          <w:sz w:val="24"/>
          <w:szCs w:val="24"/>
        </w:rPr>
      </w:pPr>
      <w:r>
        <w:rPr>
          <w:rFonts w:eastAsia="Times New Roman" w:cs="Times New Roman"/>
          <w:sz w:val="24"/>
          <w:szCs w:val="24"/>
        </w:rPr>
        <w:t>The system is designed to provide the following performance</w:t>
      </w:r>
      <w:r w:rsidR="00057BAC" w:rsidRPr="005C2B6C">
        <w:rPr>
          <w:rFonts w:eastAsia="Times New Roman" w:cs="Times New Roman"/>
          <w:sz w:val="24"/>
          <w:szCs w:val="24"/>
        </w:rPr>
        <w:t>:</w:t>
      </w:r>
    </w:p>
    <w:p w14:paraId="0C3BDC92" w14:textId="4288F0C3" w:rsidR="00057BAC" w:rsidRPr="00EB7A45" w:rsidRDefault="00057BAC" w:rsidP="00513715">
      <w:pPr>
        <w:pStyle w:val="ListParagraph"/>
        <w:widowControl/>
        <w:numPr>
          <w:ilvl w:val="0"/>
          <w:numId w:val="35"/>
        </w:numPr>
        <w:autoSpaceDE/>
        <w:autoSpaceDN/>
        <w:spacing w:before="120" w:after="120"/>
        <w:ind w:left="720"/>
        <w:rPr>
          <w:rFonts w:eastAsia="Times New Roman" w:cs="Times New Roman"/>
          <w:sz w:val="24"/>
          <w:szCs w:val="24"/>
        </w:rPr>
      </w:pPr>
      <w:r w:rsidRPr="00EB7A45">
        <w:rPr>
          <w:rFonts w:eastAsia="Times New Roman" w:cs="Times New Roman"/>
          <w:sz w:val="24"/>
          <w:szCs w:val="24"/>
        </w:rPr>
        <w:t xml:space="preserve">Provide service for up to 5,000 </w:t>
      </w:r>
      <w:r w:rsidR="002E4F2E">
        <w:rPr>
          <w:rFonts w:eastAsia="Times New Roman" w:cs="Times New Roman"/>
          <w:sz w:val="24"/>
          <w:szCs w:val="24"/>
        </w:rPr>
        <w:t>user</w:t>
      </w:r>
      <w:r w:rsidRPr="00EB7A45">
        <w:rPr>
          <w:rFonts w:eastAsia="Times New Roman" w:cs="Times New Roman"/>
          <w:sz w:val="24"/>
          <w:szCs w:val="24"/>
        </w:rPr>
        <w:t>s simultaneously.</w:t>
      </w:r>
    </w:p>
    <w:p w14:paraId="0DDA5DFC" w14:textId="0C4B35F5" w:rsidR="00933C7A" w:rsidRPr="00EB7A45" w:rsidRDefault="00057BAC" w:rsidP="00513715">
      <w:pPr>
        <w:pStyle w:val="ListParagraph"/>
        <w:widowControl/>
        <w:numPr>
          <w:ilvl w:val="0"/>
          <w:numId w:val="35"/>
        </w:numPr>
        <w:autoSpaceDE/>
        <w:autoSpaceDN/>
        <w:spacing w:before="120" w:after="120"/>
        <w:ind w:left="720"/>
        <w:rPr>
          <w:rFonts w:eastAsia="Times New Roman" w:cs="Times New Roman"/>
          <w:sz w:val="24"/>
          <w:szCs w:val="24"/>
        </w:rPr>
      </w:pPr>
      <w:r w:rsidRPr="00EB7A45">
        <w:rPr>
          <w:rFonts w:eastAsia="Times New Roman" w:cs="Times New Roman"/>
          <w:sz w:val="24"/>
          <w:szCs w:val="24"/>
        </w:rPr>
        <w:lastRenderedPageBreak/>
        <w:t>Bandwidth – Reserved 3MB/S, Burstable 6 MB/S</w:t>
      </w:r>
      <w:r w:rsidR="006246BE">
        <w:rPr>
          <w:rFonts w:eastAsia="Times New Roman" w:cs="Times New Roman"/>
          <w:sz w:val="24"/>
          <w:szCs w:val="24"/>
        </w:rPr>
        <w:t>.</w:t>
      </w:r>
    </w:p>
    <w:p w14:paraId="61C437B8" w14:textId="5DF973EA" w:rsidR="005C2B6C" w:rsidRPr="00BF09E9" w:rsidRDefault="00057BAC" w:rsidP="00C872B5">
      <w:pPr>
        <w:pStyle w:val="ListParagraph"/>
        <w:widowControl/>
        <w:numPr>
          <w:ilvl w:val="0"/>
          <w:numId w:val="35"/>
        </w:numPr>
        <w:autoSpaceDE/>
        <w:autoSpaceDN/>
        <w:spacing w:before="120" w:after="120"/>
        <w:ind w:left="720"/>
        <w:rPr>
          <w:szCs w:val="20"/>
        </w:rPr>
      </w:pPr>
      <w:r w:rsidRPr="00C872B5">
        <w:rPr>
          <w:rFonts w:eastAsia="Times New Roman" w:cs="Times New Roman"/>
          <w:sz w:val="24"/>
          <w:szCs w:val="24"/>
        </w:rPr>
        <w:t>Storage - Content storage 200GB, Database storage 200GB</w:t>
      </w:r>
      <w:r w:rsidR="006246BE">
        <w:rPr>
          <w:rFonts w:eastAsia="Times New Roman" w:cs="Times New Roman"/>
          <w:sz w:val="24"/>
          <w:szCs w:val="24"/>
        </w:rPr>
        <w:t>.</w:t>
      </w:r>
    </w:p>
    <w:p w14:paraId="3F9A84C1" w14:textId="2E1B85D9" w:rsidR="00D1449D" w:rsidRDefault="00B83031" w:rsidP="00513715">
      <w:pPr>
        <w:pStyle w:val="Heading2"/>
        <w:numPr>
          <w:ilvl w:val="1"/>
          <w:numId w:val="12"/>
        </w:numPr>
        <w:tabs>
          <w:tab w:val="left" w:pos="940"/>
          <w:tab w:val="left" w:pos="941"/>
        </w:tabs>
        <w:ind w:left="720"/>
      </w:pPr>
      <w:bookmarkStart w:id="187" w:name="_TOC_250030"/>
      <w:bookmarkStart w:id="188" w:name="_Toc533682334"/>
      <w:bookmarkStart w:id="189" w:name="_Toc533686695"/>
      <w:bookmarkStart w:id="190" w:name="_Toc46415382"/>
      <w:r>
        <w:t xml:space="preserve">System Architecture </w:t>
      </w:r>
      <w:bookmarkEnd w:id="187"/>
      <w:r>
        <w:t>Diagram</w:t>
      </w:r>
      <w:bookmarkEnd w:id="188"/>
      <w:bookmarkEnd w:id="189"/>
      <w:bookmarkEnd w:id="190"/>
    </w:p>
    <w:p w14:paraId="25E3C412" w14:textId="468E7500" w:rsidR="0015025C" w:rsidRDefault="0015025C"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t xml:space="preserve">Below is the High-Level Architectural diagram of the product.  There is no narrative available from the service provider to explain the interaction of the components. </w:t>
      </w:r>
    </w:p>
    <w:p w14:paraId="622B4F60" w14:textId="1A970AC7" w:rsidR="00CA6F32" w:rsidRDefault="00CA6F32" w:rsidP="00513715">
      <w:pPr>
        <w:widowControl/>
        <w:autoSpaceDE/>
        <w:autoSpaceDN/>
        <w:spacing w:before="120" w:after="120"/>
        <w:ind w:left="720"/>
        <w:rPr>
          <w:rFonts w:eastAsia="Times New Roman" w:cs="Times New Roman"/>
          <w:sz w:val="24"/>
          <w:szCs w:val="20"/>
        </w:rPr>
      </w:pPr>
    </w:p>
    <w:p w14:paraId="2F8541D8" w14:textId="263BD53C" w:rsidR="00CA6F32" w:rsidRDefault="00CA6F32" w:rsidP="00513715">
      <w:pPr>
        <w:widowControl/>
        <w:autoSpaceDE/>
        <w:autoSpaceDN/>
        <w:spacing w:before="120" w:after="120"/>
        <w:ind w:left="720"/>
        <w:rPr>
          <w:rFonts w:eastAsia="Times New Roman" w:cs="Times New Roman"/>
          <w:sz w:val="24"/>
          <w:szCs w:val="20"/>
        </w:rPr>
      </w:pPr>
    </w:p>
    <w:p w14:paraId="60702980" w14:textId="49F4F103" w:rsidR="00CA6F32" w:rsidRDefault="00CA6F32" w:rsidP="00513715">
      <w:pPr>
        <w:widowControl/>
        <w:autoSpaceDE/>
        <w:autoSpaceDN/>
        <w:spacing w:before="120" w:after="120"/>
        <w:ind w:left="720"/>
        <w:rPr>
          <w:rFonts w:eastAsia="Times New Roman" w:cs="Times New Roman"/>
          <w:sz w:val="24"/>
          <w:szCs w:val="20"/>
        </w:rPr>
      </w:pPr>
    </w:p>
    <w:p w14:paraId="54CECDF0" w14:textId="1CBF65D4" w:rsidR="00CA6F32" w:rsidRDefault="00CA6F32" w:rsidP="00513715">
      <w:pPr>
        <w:widowControl/>
        <w:autoSpaceDE/>
        <w:autoSpaceDN/>
        <w:spacing w:before="120" w:after="120"/>
        <w:ind w:left="720"/>
        <w:rPr>
          <w:rFonts w:eastAsia="Times New Roman" w:cs="Times New Roman"/>
          <w:sz w:val="24"/>
          <w:szCs w:val="20"/>
        </w:rPr>
      </w:pPr>
    </w:p>
    <w:p w14:paraId="75B2303B" w14:textId="77777777" w:rsidR="00CA6F32" w:rsidRPr="00BF09E9" w:rsidRDefault="00CA6F32" w:rsidP="00513715">
      <w:pPr>
        <w:widowControl/>
        <w:autoSpaceDE/>
        <w:autoSpaceDN/>
        <w:spacing w:before="120" w:after="120"/>
        <w:ind w:left="720"/>
        <w:rPr>
          <w:rFonts w:eastAsia="Times New Roman" w:cs="Times New Roman"/>
          <w:sz w:val="24"/>
          <w:szCs w:val="20"/>
        </w:rPr>
      </w:pPr>
    </w:p>
    <w:p w14:paraId="2DE5A5DB" w14:textId="73BD5865" w:rsidR="005E47B5" w:rsidRDefault="00BC454F" w:rsidP="00373315">
      <w:pPr>
        <w:jc w:val="center"/>
      </w:pPr>
      <w:r>
        <w:rPr>
          <w:noProof/>
        </w:rPr>
        <w:drawing>
          <wp:inline distT="0" distB="0" distL="0" distR="0" wp14:anchorId="6C010CC6" wp14:editId="7F540A4D">
            <wp:extent cx="6121400" cy="3941175"/>
            <wp:effectExtent l="19050" t="19050" r="12700" b="21590"/>
            <wp:docPr id="105" name="Picture 10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249677.tmp"/>
                    <pic:cNvPicPr/>
                  </pic:nvPicPr>
                  <pic:blipFill>
                    <a:blip r:embed="rId20">
                      <a:extLst>
                        <a:ext uri="{28A0092B-C50C-407E-A947-70E740481C1C}">
                          <a14:useLocalDpi xmlns:a14="http://schemas.microsoft.com/office/drawing/2010/main" val="0"/>
                        </a:ext>
                      </a:extLst>
                    </a:blip>
                    <a:stretch>
                      <a:fillRect/>
                    </a:stretch>
                  </pic:blipFill>
                  <pic:spPr>
                    <a:xfrm>
                      <a:off x="0" y="0"/>
                      <a:ext cx="6121400" cy="3941175"/>
                    </a:xfrm>
                    <a:prstGeom prst="rect">
                      <a:avLst/>
                    </a:prstGeom>
                    <a:ln>
                      <a:solidFill>
                        <a:sysClr val="windowText" lastClr="000000"/>
                      </a:solidFill>
                    </a:ln>
                  </pic:spPr>
                </pic:pic>
              </a:graphicData>
            </a:graphic>
          </wp:inline>
        </w:drawing>
      </w:r>
      <w:bookmarkStart w:id="191" w:name="_TOC_250029"/>
    </w:p>
    <w:p w14:paraId="41F5017E" w14:textId="1214CB80" w:rsidR="00E6639C" w:rsidRDefault="005C72E3" w:rsidP="00664543">
      <w:pPr>
        <w:pStyle w:val="Caption"/>
        <w:jc w:val="center"/>
      </w:pPr>
      <w:bookmarkStart w:id="192" w:name="_Toc533686471"/>
      <w:bookmarkStart w:id="193" w:name="_Toc46415439"/>
      <w:r w:rsidRPr="00664543">
        <w:rPr>
          <w:b/>
          <w:bCs/>
          <w:i w:val="0"/>
          <w:iCs w:val="0"/>
          <w:color w:val="auto"/>
        </w:rPr>
        <w:t xml:space="preserve">Figure </w:t>
      </w:r>
      <w:r w:rsidRPr="00AC571A">
        <w:fldChar w:fldCharType="begin"/>
      </w:r>
      <w:r w:rsidRPr="00664543">
        <w:rPr>
          <w:b/>
          <w:i w:val="0"/>
          <w:color w:val="auto"/>
        </w:rPr>
        <w:instrText xml:space="preserve"> SEQ Figure \* ARABIC </w:instrText>
      </w:r>
      <w:r w:rsidRPr="00AC571A">
        <w:rPr>
          <w:b/>
          <w:i w:val="0"/>
          <w:color w:val="auto"/>
        </w:rPr>
        <w:fldChar w:fldCharType="separate"/>
      </w:r>
      <w:r w:rsidRPr="00664543">
        <w:rPr>
          <w:b/>
          <w:bCs/>
          <w:i w:val="0"/>
          <w:iCs w:val="0"/>
          <w:color w:val="auto"/>
        </w:rPr>
        <w:t>3</w:t>
      </w:r>
      <w:r w:rsidRPr="00AC571A">
        <w:fldChar w:fldCharType="end"/>
      </w:r>
      <w:r w:rsidRPr="00664543">
        <w:rPr>
          <w:b/>
          <w:bCs/>
          <w:i w:val="0"/>
          <w:iCs w:val="0"/>
          <w:color w:val="auto"/>
        </w:rPr>
        <w:t>: High Level Application Architecture (HLA) Diagram</w:t>
      </w:r>
      <w:bookmarkEnd w:id="192"/>
      <w:bookmarkEnd w:id="193"/>
    </w:p>
    <w:p w14:paraId="5E1888B1" w14:textId="07CFD6C0" w:rsidR="00124AAB" w:rsidRDefault="00124AAB" w:rsidP="00513715">
      <w:pPr>
        <w:pStyle w:val="Caption"/>
        <w:ind w:left="720"/>
        <w:jc w:val="center"/>
        <w:rPr>
          <w:b/>
          <w:i w:val="0"/>
          <w:color w:val="auto"/>
        </w:rPr>
      </w:pPr>
    </w:p>
    <w:p w14:paraId="4B6E47DC" w14:textId="60C7A108" w:rsidR="00CA6F32" w:rsidRDefault="00CA6F32" w:rsidP="00CA6F32"/>
    <w:p w14:paraId="65798F23" w14:textId="03752CC0" w:rsidR="00CA6F32" w:rsidRDefault="00CA6F32" w:rsidP="00CA6F32"/>
    <w:p w14:paraId="41427EF7" w14:textId="2F0DB2EE" w:rsidR="00CA6F32" w:rsidRDefault="00CA6F32" w:rsidP="00CA6F32"/>
    <w:p w14:paraId="3B962F33" w14:textId="0B9D9019" w:rsidR="00CA6F32" w:rsidRDefault="00CA6F32" w:rsidP="00CA6F32"/>
    <w:p w14:paraId="36ADB705" w14:textId="41530D8A" w:rsidR="00CA6F32" w:rsidRDefault="00CA6F32" w:rsidP="00CA6F32"/>
    <w:p w14:paraId="2A3B2EFE" w14:textId="3B86812B" w:rsidR="00CA6F32" w:rsidRDefault="00CA6F32" w:rsidP="00CA6F32"/>
    <w:p w14:paraId="32161F9F" w14:textId="15C7D7CD" w:rsidR="00CA6F32" w:rsidRDefault="00CA6F32" w:rsidP="00CA6F32"/>
    <w:p w14:paraId="2EAEA06D" w14:textId="7C4D3DFA" w:rsidR="00CA6F32" w:rsidRDefault="00CA6F32" w:rsidP="00CA6F32"/>
    <w:p w14:paraId="3A4F8B7E" w14:textId="18A73B5D" w:rsidR="00CA6F32" w:rsidRDefault="00CA6F32" w:rsidP="00CA6F32"/>
    <w:p w14:paraId="629D2969" w14:textId="424A9E0D" w:rsidR="00CA6F32" w:rsidRDefault="00CA6F32" w:rsidP="00CA6F32"/>
    <w:p w14:paraId="439E2AB2" w14:textId="25D8BD91" w:rsidR="00CA6F32" w:rsidRDefault="00CA6F32" w:rsidP="00CA6F32"/>
    <w:p w14:paraId="06ED216C" w14:textId="5227D31F" w:rsidR="00CA6F32" w:rsidRDefault="00CA6F32" w:rsidP="00CA6F32"/>
    <w:p w14:paraId="5CDB3084" w14:textId="5FE11324" w:rsidR="00CA6F32" w:rsidRDefault="00CA6F32" w:rsidP="00CA6F32"/>
    <w:p w14:paraId="58A82817" w14:textId="4616D64B" w:rsidR="00CA6F32" w:rsidRDefault="00CA6F32" w:rsidP="00CA6F32"/>
    <w:p w14:paraId="7527D036" w14:textId="136BA713" w:rsidR="00CA6F32" w:rsidRDefault="00CA6F32" w:rsidP="00CA6F32"/>
    <w:p w14:paraId="23F53655" w14:textId="113217B9" w:rsidR="00CA6F32" w:rsidRDefault="00CA6F32" w:rsidP="00CA6F32"/>
    <w:p w14:paraId="49C4DA90" w14:textId="2001B5A9" w:rsidR="00CA6F32" w:rsidRDefault="00CA6F32" w:rsidP="00CA6F32"/>
    <w:p w14:paraId="7CA2C4B8" w14:textId="0B61CD1E" w:rsidR="00CA6F32" w:rsidRDefault="00CA6F32" w:rsidP="00CA6F32"/>
    <w:p w14:paraId="4206BE8E" w14:textId="17C93271" w:rsidR="00CA6F32" w:rsidRDefault="00CA6F32" w:rsidP="00CA6F32"/>
    <w:p w14:paraId="1CA0DF43" w14:textId="62A1C862" w:rsidR="00CA6F32" w:rsidRDefault="00CA6F32" w:rsidP="00CA6F32"/>
    <w:p w14:paraId="73913688" w14:textId="24E604EE" w:rsidR="00CA6F32" w:rsidRDefault="00CA6F32" w:rsidP="00CA6F32"/>
    <w:p w14:paraId="2757EC50" w14:textId="73118855" w:rsidR="00CA6F32" w:rsidRDefault="00CA6F32" w:rsidP="00CA6F32"/>
    <w:p w14:paraId="02A82BD4" w14:textId="08A61CBD" w:rsidR="00CA6F32" w:rsidRDefault="00CA6F32" w:rsidP="00CA6F32"/>
    <w:p w14:paraId="67A94565" w14:textId="63D81024" w:rsidR="00CA6F32" w:rsidRDefault="00CA6F32" w:rsidP="00CA6F32"/>
    <w:p w14:paraId="72F02B89" w14:textId="02C32DA5" w:rsidR="00CA6F32" w:rsidRDefault="00CA6F32" w:rsidP="00CA6F32"/>
    <w:p w14:paraId="14BAC49F" w14:textId="5C15CBA6" w:rsidR="00CA6F32" w:rsidRDefault="00CA6F32" w:rsidP="00CA6F32"/>
    <w:p w14:paraId="6E40C8BD" w14:textId="77777777" w:rsidR="00124AAB" w:rsidRPr="00C8266F" w:rsidRDefault="00124AAB" w:rsidP="00513715">
      <w:pPr>
        <w:ind w:left="720"/>
        <w:rPr>
          <w:i/>
        </w:rPr>
      </w:pPr>
    </w:p>
    <w:p w14:paraId="4661DDB7" w14:textId="77777777" w:rsidR="00124AAB" w:rsidRDefault="00124AAB" w:rsidP="00513715">
      <w:pPr>
        <w:ind w:left="720"/>
      </w:pPr>
    </w:p>
    <w:p w14:paraId="3383946A" w14:textId="5B804E6D" w:rsidR="00124AAB" w:rsidRDefault="00124AAB" w:rsidP="00373315">
      <w:r>
        <w:lastRenderedPageBreak/>
        <w:tab/>
      </w:r>
      <w:r>
        <w:rPr>
          <w:noProof/>
          <w:sz w:val="20"/>
        </w:rPr>
        <mc:AlternateContent>
          <mc:Choice Requires="wpg">
            <w:drawing>
              <wp:inline distT="0" distB="0" distL="0" distR="0" wp14:anchorId="561C2E46" wp14:editId="1228087A">
                <wp:extent cx="6127750" cy="4700905"/>
                <wp:effectExtent l="2540" t="1905" r="3810" b="2540"/>
                <wp:docPr id="354" name="Group 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7750" cy="4700905"/>
                          <a:chOff x="0" y="0"/>
                          <a:chExt cx="9650" cy="7403"/>
                        </a:xfrm>
                      </wpg:grpSpPr>
                      <pic:pic xmlns:pic="http://schemas.openxmlformats.org/drawingml/2006/picture">
                        <pic:nvPicPr>
                          <pic:cNvPr id="355" name="Picture 445" descr="Screen Clippi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49" y="15"/>
                            <a:ext cx="9386" cy="7373"/>
                          </a:xfrm>
                          <a:prstGeom prst="rect">
                            <a:avLst/>
                          </a:prstGeom>
                          <a:noFill/>
                          <a:extLst>
                            <a:ext uri="{909E8E84-426E-40DD-AFC4-6F175D3DCCD1}">
                              <a14:hiddenFill xmlns:a14="http://schemas.microsoft.com/office/drawing/2010/main">
                                <a:solidFill>
                                  <a:srgbClr val="FFFFFF"/>
                                </a:solidFill>
                              </a14:hiddenFill>
                            </a:ext>
                          </a:extLst>
                        </pic:spPr>
                      </pic:pic>
                      <wps:wsp>
                        <wps:cNvPr id="356" name="Rectangle 444"/>
                        <wps:cNvSpPr>
                          <a:spLocks noChangeArrowheads="1"/>
                        </wps:cNvSpPr>
                        <wps:spPr bwMode="auto">
                          <a:xfrm>
                            <a:off x="7" y="7"/>
                            <a:ext cx="9635" cy="738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8FDDEE4" id="Group 443" o:spid="_x0000_s1026" style="width:482.5pt;height:370.15pt;mso-position-horizontal-relative:char;mso-position-vertical-relative:line" coordsize="9650,74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5" o:spid="_x0000_s1027" type="#_x0000_t75" alt="Screen Clipping" style="position:absolute;left:249;top:15;width:9386;height:7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">
                  <v:imagedata r:id="rId22" o:title="Screen Clipping"/>
                </v:shape>
                <v:rect id="Rectangle 444" o:spid="_x0000_s1028" style="position:absolute;left:7;top:7;width:9635;height:7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" filled="f"/>
                <w10:anchorlock/>
              </v:group>
            </w:pict>
          </mc:Fallback>
        </mc:AlternateContent>
      </w:r>
    </w:p>
    <w:p w14:paraId="644D90F9" w14:textId="65D64978" w:rsidR="00B25EB3" w:rsidRDefault="00B25EB3" w:rsidP="00664543">
      <w:pPr>
        <w:pStyle w:val="Caption"/>
        <w:jc w:val="center"/>
      </w:pPr>
      <w:bookmarkStart w:id="194" w:name="_Toc533686472"/>
      <w:bookmarkStart w:id="195" w:name="_Toc46415440"/>
      <w:r w:rsidRPr="00664543">
        <w:rPr>
          <w:b/>
          <w:bCs/>
          <w:i w:val="0"/>
          <w:iCs w:val="0"/>
          <w:color w:val="auto"/>
        </w:rPr>
        <w:t xml:space="preserve">Figure </w:t>
      </w:r>
      <w:r w:rsidRPr="00AC571A">
        <w:fldChar w:fldCharType="begin"/>
      </w:r>
      <w:r w:rsidRPr="00664543">
        <w:rPr>
          <w:b/>
          <w:i w:val="0"/>
          <w:color w:val="auto"/>
        </w:rPr>
        <w:instrText xml:space="preserve"> SEQ Figure \* ARABIC </w:instrText>
      </w:r>
      <w:r w:rsidRPr="00AC571A">
        <w:rPr>
          <w:b/>
          <w:i w:val="0"/>
          <w:color w:val="auto"/>
        </w:rPr>
        <w:fldChar w:fldCharType="separate"/>
      </w:r>
      <w:r w:rsidRPr="00664543">
        <w:rPr>
          <w:b/>
          <w:bCs/>
          <w:i w:val="0"/>
          <w:iCs w:val="0"/>
          <w:color w:val="auto"/>
        </w:rPr>
        <w:t>4</w:t>
      </w:r>
      <w:r w:rsidRPr="00AC571A">
        <w:fldChar w:fldCharType="end"/>
      </w:r>
      <w:r w:rsidRPr="00664543">
        <w:rPr>
          <w:b/>
          <w:bCs/>
          <w:i w:val="0"/>
          <w:iCs w:val="0"/>
          <w:color w:val="auto"/>
        </w:rPr>
        <w:t>: High Level Application Architecture</w:t>
      </w:r>
      <w:bookmarkEnd w:id="194"/>
      <w:bookmarkEnd w:id="195"/>
    </w:p>
    <w:p w14:paraId="7D35A7F0" w14:textId="14109712" w:rsidR="008F7CB0" w:rsidRDefault="00124AAB" w:rsidP="008F7CB0">
      <w:pPr>
        <w:pStyle w:val="Caption"/>
        <w:ind w:left="720"/>
        <w:jc w:val="center"/>
        <w:rPr>
          <w:b/>
          <w:i w:val="0"/>
          <w:color w:val="auto"/>
        </w:rPr>
      </w:pPr>
      <w:r>
        <w:tab/>
      </w:r>
      <w:r w:rsidR="008F7CB0" w:rsidRPr="0038201F">
        <w:rPr>
          <w:b/>
          <w:i w:val="0"/>
          <w:color w:val="auto"/>
        </w:rPr>
        <w:t xml:space="preserve"> </w:t>
      </w:r>
    </w:p>
    <w:p w14:paraId="59E185AA" w14:textId="77777777" w:rsidR="00E70CB5" w:rsidRPr="00C8266F" w:rsidRDefault="00E70CB5" w:rsidP="00513715">
      <w:pPr>
        <w:tabs>
          <w:tab w:val="left" w:pos="930"/>
        </w:tabs>
        <w:ind w:left="720"/>
        <w:rPr>
          <w:i/>
        </w:rPr>
        <w:sectPr w:rsidR="00E70CB5" w:rsidRPr="00C8266F" w:rsidSect="000C55D2">
          <w:headerReference w:type="default" r:id="rId23"/>
          <w:pgSz w:w="12240" w:h="15840"/>
          <w:pgMar w:top="875" w:right="1200" w:bottom="700" w:left="1220" w:header="624" w:footer="516" w:gutter="0"/>
          <w:cols w:space="720"/>
        </w:sectPr>
      </w:pPr>
    </w:p>
    <w:p w14:paraId="3BD1BED3" w14:textId="77777777" w:rsidR="00605A90" w:rsidRDefault="00605A90" w:rsidP="00513715">
      <w:pPr>
        <w:tabs>
          <w:tab w:val="left" w:pos="703"/>
        </w:tabs>
        <w:ind w:left="720"/>
      </w:pPr>
    </w:p>
    <w:p w14:paraId="789265FD" w14:textId="77777777" w:rsidR="00D1449D" w:rsidRDefault="00B83031" w:rsidP="00513715">
      <w:pPr>
        <w:pStyle w:val="Heading1"/>
        <w:numPr>
          <w:ilvl w:val="0"/>
          <w:numId w:val="15"/>
        </w:numPr>
        <w:tabs>
          <w:tab w:val="left" w:pos="940"/>
          <w:tab w:val="left" w:pos="941"/>
        </w:tabs>
        <w:spacing w:after="19"/>
        <w:ind w:left="720"/>
      </w:pPr>
      <w:bookmarkStart w:id="196" w:name="_Toc533682335"/>
      <w:bookmarkStart w:id="197" w:name="_Toc533686696"/>
      <w:bookmarkStart w:id="198" w:name="_Toc46415383"/>
      <w:r>
        <w:t>System</w:t>
      </w:r>
      <w:r>
        <w:rPr>
          <w:spacing w:val="-5"/>
        </w:rPr>
        <w:t xml:space="preserve"> </w:t>
      </w:r>
      <w:bookmarkEnd w:id="191"/>
      <w:r>
        <w:t>Design</w:t>
      </w:r>
      <w:bookmarkEnd w:id="196"/>
      <w:bookmarkEnd w:id="197"/>
      <w:bookmarkEnd w:id="198"/>
    </w:p>
    <w:p w14:paraId="235F83BD" w14:textId="77777777" w:rsidR="00D1449D" w:rsidRDefault="008933C3" w:rsidP="00513715">
      <w:pPr>
        <w:pStyle w:val="BodyText"/>
        <w:spacing w:line="20" w:lineRule="exact"/>
        <w:ind w:left="720"/>
        <w:rPr>
          <w:rFonts w:ascii="Arial Narrow"/>
          <w:i w:val="0"/>
          <w:sz w:val="2"/>
        </w:rPr>
      </w:pPr>
      <w:r>
        <w:rPr>
          <w:rFonts w:ascii="Arial Narrow"/>
          <w:i w:val="0"/>
          <w:noProof/>
          <w:sz w:val="2"/>
        </w:rPr>
        <mc:AlternateContent>
          <mc:Choice Requires="wpg">
            <w:drawing>
              <wp:inline distT="0" distB="0" distL="0" distR="0" wp14:anchorId="24D9EA04" wp14:editId="56F3700C">
                <wp:extent cx="5984240" cy="6350"/>
                <wp:effectExtent l="6350" t="5715" r="10160" b="6985"/>
                <wp:docPr id="94"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4240" cy="6350"/>
                          <a:chOff x="0" y="0"/>
                          <a:chExt cx="9424" cy="10"/>
                        </a:xfrm>
                      </wpg:grpSpPr>
                      <wps:wsp>
                        <wps:cNvPr id="95" name="Line 27"/>
                        <wps:cNvCnPr>
                          <a:cxnSpLocks noChangeShapeType="1"/>
                        </wps:cNvCnPr>
                        <wps:spPr bwMode="auto">
                          <a:xfrm>
                            <a:off x="0" y="5"/>
                            <a:ext cx="9424"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784EE65" id="Group 26" o:spid="_x0000_s1026" style="width:471.2pt;height:.5pt;mso-position-horizontal-relative:char;mso-position-vertical-relative:line" coordsize="942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">
                <v:line id="Line 27" o:spid="_x0000_s1027" style="position:absolute;visibility:visible;mso-wrap-style:square" from="0,5" to="94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" strokeweight=".5pt"/>
                <w10:anchorlock/>
              </v:group>
            </w:pict>
          </mc:Fallback>
        </mc:AlternateContent>
      </w:r>
    </w:p>
    <w:p w14:paraId="224DA1A2" w14:textId="77777777" w:rsidR="00D1449D" w:rsidRDefault="00B83031" w:rsidP="00513715">
      <w:pPr>
        <w:pStyle w:val="Heading2"/>
        <w:numPr>
          <w:ilvl w:val="1"/>
          <w:numId w:val="15"/>
        </w:numPr>
        <w:tabs>
          <w:tab w:val="left" w:pos="940"/>
          <w:tab w:val="left" w:pos="941"/>
        </w:tabs>
        <w:spacing w:before="230"/>
        <w:ind w:left="720"/>
      </w:pPr>
      <w:bookmarkStart w:id="199" w:name="_TOC_250028"/>
      <w:bookmarkStart w:id="200" w:name="_Toc533682336"/>
      <w:bookmarkStart w:id="201" w:name="_Toc533686697"/>
      <w:bookmarkStart w:id="202" w:name="_Toc46415384"/>
      <w:r>
        <w:t>Business</w:t>
      </w:r>
      <w:r>
        <w:rPr>
          <w:spacing w:val="-2"/>
        </w:rPr>
        <w:t xml:space="preserve"> </w:t>
      </w:r>
      <w:bookmarkEnd w:id="199"/>
      <w:r>
        <w:t>Requirements</w:t>
      </w:r>
      <w:bookmarkEnd w:id="200"/>
      <w:bookmarkEnd w:id="201"/>
      <w:bookmarkEnd w:id="202"/>
    </w:p>
    <w:p w14:paraId="173E91A1" w14:textId="77777777" w:rsidR="00FE2B2E" w:rsidRPr="00BF09E9" w:rsidRDefault="0084515D"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t>The MLN LMS is the nucleus of all Division of Provider Information Planning &amp; Development (DPIPD) operations, and the hub for most MLN LMS product data reporting and administrative functions.</w:t>
      </w:r>
      <w:r w:rsidR="00FE2B2E" w:rsidRPr="00BF09E9">
        <w:rPr>
          <w:rFonts w:eastAsia="Times New Roman" w:cs="Times New Roman"/>
          <w:sz w:val="24"/>
          <w:szCs w:val="20"/>
        </w:rPr>
        <w:t xml:space="preserve"> </w:t>
      </w:r>
    </w:p>
    <w:p w14:paraId="566595CB" w14:textId="77777777" w:rsidR="0084515D" w:rsidRPr="00AE46EB" w:rsidRDefault="0084515D" w:rsidP="00513715">
      <w:pPr>
        <w:ind w:left="720"/>
        <w:rPr>
          <w:sz w:val="24"/>
          <w:szCs w:val="24"/>
        </w:rPr>
      </w:pPr>
      <w:r w:rsidRPr="00AE46EB">
        <w:rPr>
          <w:sz w:val="24"/>
          <w:szCs w:val="24"/>
        </w:rPr>
        <w:t>The MLN LMS supports the needs of DPIPD and its audience through the following:</w:t>
      </w:r>
    </w:p>
    <w:p w14:paraId="12307174" w14:textId="77777777" w:rsidR="0084515D" w:rsidRPr="00AE46EB" w:rsidRDefault="0084515D" w:rsidP="00513715">
      <w:pPr>
        <w:pStyle w:val="ListParagraph"/>
        <w:widowControl/>
        <w:numPr>
          <w:ilvl w:val="0"/>
          <w:numId w:val="22"/>
        </w:numPr>
        <w:autoSpaceDE/>
        <w:autoSpaceDN/>
        <w:spacing w:after="160"/>
        <w:contextualSpacing/>
        <w:rPr>
          <w:sz w:val="24"/>
          <w:szCs w:val="24"/>
        </w:rPr>
      </w:pPr>
      <w:r w:rsidRPr="00AE46EB">
        <w:rPr>
          <w:sz w:val="24"/>
          <w:szCs w:val="24"/>
        </w:rPr>
        <w:t>Provides on-demand, customizable reporting.</w:t>
      </w:r>
    </w:p>
    <w:p w14:paraId="677D2769" w14:textId="77777777" w:rsidR="0084515D" w:rsidRPr="00AE46EB" w:rsidRDefault="0084515D" w:rsidP="00513715">
      <w:pPr>
        <w:pStyle w:val="ListParagraph"/>
        <w:widowControl/>
        <w:numPr>
          <w:ilvl w:val="0"/>
          <w:numId w:val="22"/>
        </w:numPr>
        <w:autoSpaceDE/>
        <w:autoSpaceDN/>
        <w:spacing w:after="160"/>
        <w:contextualSpacing/>
        <w:rPr>
          <w:sz w:val="24"/>
          <w:szCs w:val="24"/>
        </w:rPr>
      </w:pPr>
      <w:r w:rsidRPr="00AE46EB">
        <w:rPr>
          <w:sz w:val="24"/>
          <w:szCs w:val="24"/>
        </w:rPr>
        <w:t>Is available 24/7.</w:t>
      </w:r>
    </w:p>
    <w:p w14:paraId="475DD0CB" w14:textId="77777777" w:rsidR="0084515D" w:rsidRPr="00AE46EB" w:rsidRDefault="0084515D" w:rsidP="00513715">
      <w:pPr>
        <w:pStyle w:val="ListParagraph"/>
        <w:widowControl/>
        <w:numPr>
          <w:ilvl w:val="0"/>
          <w:numId w:val="22"/>
        </w:numPr>
        <w:autoSpaceDE/>
        <w:autoSpaceDN/>
        <w:spacing w:after="160"/>
        <w:contextualSpacing/>
        <w:rPr>
          <w:sz w:val="24"/>
          <w:szCs w:val="24"/>
        </w:rPr>
      </w:pPr>
      <w:r w:rsidRPr="00AE46EB">
        <w:rPr>
          <w:sz w:val="24"/>
          <w:szCs w:val="24"/>
        </w:rPr>
        <w:t>Offers downloads of MLN products.</w:t>
      </w:r>
    </w:p>
    <w:p w14:paraId="751FD9EE" w14:textId="77777777" w:rsidR="0084515D" w:rsidRPr="00AE46EB" w:rsidRDefault="0084515D" w:rsidP="00513715">
      <w:pPr>
        <w:pStyle w:val="ListParagraph"/>
        <w:widowControl/>
        <w:numPr>
          <w:ilvl w:val="0"/>
          <w:numId w:val="22"/>
        </w:numPr>
        <w:autoSpaceDE/>
        <w:autoSpaceDN/>
        <w:spacing w:after="160"/>
        <w:contextualSpacing/>
        <w:rPr>
          <w:sz w:val="24"/>
          <w:szCs w:val="24"/>
        </w:rPr>
      </w:pPr>
      <w:r w:rsidRPr="00AE46EB">
        <w:rPr>
          <w:sz w:val="24"/>
          <w:szCs w:val="24"/>
        </w:rPr>
        <w:t>Provides a platform for partnership activities using blogs.</w:t>
      </w:r>
    </w:p>
    <w:p w14:paraId="61F865A9" w14:textId="77777777" w:rsidR="0084515D" w:rsidRPr="00AE46EB" w:rsidRDefault="0084515D" w:rsidP="00513715">
      <w:pPr>
        <w:pStyle w:val="ListParagraph"/>
        <w:widowControl/>
        <w:numPr>
          <w:ilvl w:val="0"/>
          <w:numId w:val="22"/>
        </w:numPr>
        <w:autoSpaceDE/>
        <w:autoSpaceDN/>
        <w:spacing w:after="160"/>
        <w:contextualSpacing/>
        <w:rPr>
          <w:sz w:val="24"/>
          <w:szCs w:val="24"/>
        </w:rPr>
      </w:pPr>
      <w:r w:rsidRPr="00AE46EB">
        <w:rPr>
          <w:sz w:val="24"/>
          <w:szCs w:val="24"/>
        </w:rPr>
        <w:t>Assists staff in determining the types of healthcare professionals using specific MLN products.</w:t>
      </w:r>
    </w:p>
    <w:p w14:paraId="1160FB4F" w14:textId="77777777" w:rsidR="0084515D" w:rsidRPr="00AE46EB" w:rsidRDefault="0084515D" w:rsidP="00513715">
      <w:pPr>
        <w:pStyle w:val="ListParagraph"/>
        <w:widowControl/>
        <w:numPr>
          <w:ilvl w:val="0"/>
          <w:numId w:val="22"/>
        </w:numPr>
        <w:autoSpaceDE/>
        <w:autoSpaceDN/>
        <w:spacing w:after="160"/>
        <w:contextualSpacing/>
        <w:rPr>
          <w:sz w:val="24"/>
          <w:szCs w:val="24"/>
        </w:rPr>
      </w:pPr>
      <w:r w:rsidRPr="00AE46EB">
        <w:rPr>
          <w:sz w:val="24"/>
          <w:szCs w:val="24"/>
        </w:rPr>
        <w:t>Provides aggregate data for tracking and evaluating the effectiveness of MLN products and services.</w:t>
      </w:r>
    </w:p>
    <w:p w14:paraId="5095C34A" w14:textId="77777777" w:rsidR="0084515D" w:rsidRPr="00AE46EB" w:rsidRDefault="0084515D" w:rsidP="00513715">
      <w:pPr>
        <w:pStyle w:val="ListParagraph"/>
        <w:widowControl/>
        <w:numPr>
          <w:ilvl w:val="0"/>
          <w:numId w:val="22"/>
        </w:numPr>
        <w:autoSpaceDE/>
        <w:autoSpaceDN/>
        <w:spacing w:after="160"/>
        <w:contextualSpacing/>
        <w:rPr>
          <w:sz w:val="24"/>
          <w:szCs w:val="24"/>
        </w:rPr>
      </w:pPr>
      <w:r w:rsidRPr="00AE46EB">
        <w:rPr>
          <w:sz w:val="24"/>
          <w:szCs w:val="24"/>
        </w:rPr>
        <w:t>Tracks continuing education credits.</w:t>
      </w:r>
    </w:p>
    <w:p w14:paraId="1C71D390" w14:textId="4A46CC6C" w:rsidR="0084515D" w:rsidRPr="00AE46EB" w:rsidRDefault="0084515D" w:rsidP="00513715">
      <w:pPr>
        <w:pStyle w:val="ListParagraph"/>
        <w:widowControl/>
        <w:numPr>
          <w:ilvl w:val="0"/>
          <w:numId w:val="22"/>
        </w:numPr>
        <w:autoSpaceDE/>
        <w:autoSpaceDN/>
        <w:spacing w:after="160"/>
        <w:contextualSpacing/>
        <w:rPr>
          <w:sz w:val="24"/>
          <w:szCs w:val="24"/>
        </w:rPr>
      </w:pPr>
      <w:r w:rsidRPr="00AE46EB">
        <w:rPr>
          <w:sz w:val="24"/>
          <w:szCs w:val="24"/>
        </w:rPr>
        <w:t xml:space="preserve">Maintains </w:t>
      </w:r>
      <w:r w:rsidR="00A76793">
        <w:rPr>
          <w:sz w:val="24"/>
          <w:szCs w:val="24"/>
        </w:rPr>
        <w:t>user</w:t>
      </w:r>
      <w:r w:rsidRPr="00AE46EB">
        <w:rPr>
          <w:sz w:val="24"/>
          <w:szCs w:val="24"/>
        </w:rPr>
        <w:t xml:space="preserve"> training records.</w:t>
      </w:r>
    </w:p>
    <w:p w14:paraId="55CE0172" w14:textId="77777777" w:rsidR="0084515D" w:rsidRPr="00AE46EB" w:rsidRDefault="0084515D" w:rsidP="00513715">
      <w:pPr>
        <w:pStyle w:val="ListParagraph"/>
        <w:widowControl/>
        <w:numPr>
          <w:ilvl w:val="0"/>
          <w:numId w:val="22"/>
        </w:numPr>
        <w:autoSpaceDE/>
        <w:autoSpaceDN/>
        <w:spacing w:after="160"/>
        <w:contextualSpacing/>
        <w:rPr>
          <w:sz w:val="24"/>
          <w:szCs w:val="24"/>
        </w:rPr>
      </w:pPr>
      <w:r w:rsidRPr="00AE46EB">
        <w:rPr>
          <w:sz w:val="24"/>
          <w:szCs w:val="24"/>
        </w:rPr>
        <w:t>Administers and maintains web-based training courses.</w:t>
      </w:r>
    </w:p>
    <w:p w14:paraId="5B1A4CDA" w14:textId="77777777" w:rsidR="0084515D" w:rsidRPr="00AE46EB" w:rsidRDefault="0084515D" w:rsidP="00C872B5">
      <w:pPr>
        <w:pStyle w:val="ListParagraph"/>
        <w:widowControl/>
        <w:numPr>
          <w:ilvl w:val="0"/>
          <w:numId w:val="22"/>
        </w:numPr>
        <w:autoSpaceDE/>
        <w:autoSpaceDN/>
        <w:spacing w:after="160"/>
        <w:contextualSpacing/>
        <w:rPr>
          <w:sz w:val="24"/>
          <w:szCs w:val="24"/>
        </w:rPr>
      </w:pPr>
      <w:r w:rsidRPr="00AE46EB">
        <w:rPr>
          <w:sz w:val="24"/>
          <w:szCs w:val="24"/>
        </w:rPr>
        <w:t>Offers an announcement area.</w:t>
      </w:r>
    </w:p>
    <w:p w14:paraId="1B032A41" w14:textId="77777777" w:rsidR="0084515D" w:rsidRPr="00AE46EB" w:rsidRDefault="0084515D" w:rsidP="00513715">
      <w:pPr>
        <w:pStyle w:val="ListParagraph"/>
        <w:widowControl/>
        <w:numPr>
          <w:ilvl w:val="0"/>
          <w:numId w:val="22"/>
        </w:numPr>
        <w:autoSpaceDE/>
        <w:autoSpaceDN/>
        <w:spacing w:after="160"/>
        <w:contextualSpacing/>
        <w:rPr>
          <w:sz w:val="24"/>
          <w:szCs w:val="24"/>
        </w:rPr>
      </w:pPr>
      <w:r w:rsidRPr="00AE46EB">
        <w:rPr>
          <w:sz w:val="24"/>
          <w:szCs w:val="24"/>
        </w:rPr>
        <w:t>Contains an intuitive user-friendly interface.</w:t>
      </w:r>
    </w:p>
    <w:p w14:paraId="6378B808" w14:textId="77777777" w:rsidR="00D1449D" w:rsidRDefault="00B83031" w:rsidP="00513715">
      <w:pPr>
        <w:pStyle w:val="Heading2"/>
        <w:numPr>
          <w:ilvl w:val="1"/>
          <w:numId w:val="15"/>
        </w:numPr>
        <w:tabs>
          <w:tab w:val="left" w:pos="940"/>
          <w:tab w:val="left" w:pos="941"/>
        </w:tabs>
        <w:spacing w:before="1"/>
        <w:ind w:left="720"/>
      </w:pPr>
      <w:bookmarkStart w:id="203" w:name="_TOC_250027"/>
      <w:bookmarkStart w:id="204" w:name="_Toc533682337"/>
      <w:bookmarkStart w:id="205" w:name="_Toc533686698"/>
      <w:bookmarkStart w:id="206" w:name="_Toc46415385"/>
      <w:r>
        <w:t>Database</w:t>
      </w:r>
      <w:r>
        <w:rPr>
          <w:spacing w:val="-1"/>
        </w:rPr>
        <w:t xml:space="preserve"> </w:t>
      </w:r>
      <w:bookmarkEnd w:id="203"/>
      <w:r>
        <w:t>Design</w:t>
      </w:r>
      <w:bookmarkEnd w:id="204"/>
      <w:bookmarkEnd w:id="205"/>
      <w:bookmarkEnd w:id="206"/>
    </w:p>
    <w:p w14:paraId="2939027E" w14:textId="0A26E84B" w:rsidR="00FE2B2E" w:rsidRPr="005C2B6C" w:rsidRDefault="0015025C" w:rsidP="00513715">
      <w:pPr>
        <w:widowControl/>
        <w:autoSpaceDE/>
        <w:autoSpaceDN/>
        <w:spacing w:before="120" w:after="120"/>
        <w:ind w:left="720"/>
        <w:rPr>
          <w:rFonts w:eastAsia="Times New Roman" w:cs="Times New Roman"/>
          <w:sz w:val="24"/>
          <w:szCs w:val="24"/>
        </w:rPr>
      </w:pPr>
      <w:bookmarkStart w:id="207" w:name="_Hlk501460982"/>
      <w:r w:rsidRPr="001034D8">
        <w:rPr>
          <w:rFonts w:eastAsia="Times New Roman" w:cs="Times New Roman"/>
          <w:sz w:val="24"/>
          <w:szCs w:val="24"/>
        </w:rPr>
        <w:t>The design of the databa</w:t>
      </w:r>
      <w:r w:rsidRPr="00E24B9E">
        <w:rPr>
          <w:rFonts w:eastAsia="Times New Roman" w:cs="Times New Roman"/>
          <w:sz w:val="24"/>
          <w:szCs w:val="24"/>
        </w:rPr>
        <w:t>se, including the logical and physical data models is proprietary to the COTS product owner</w:t>
      </w:r>
      <w:r w:rsidR="007E67EE" w:rsidRPr="001034D8">
        <w:rPr>
          <w:rFonts w:eastAsia="Times New Roman" w:cs="Times New Roman"/>
          <w:sz w:val="24"/>
          <w:szCs w:val="24"/>
        </w:rPr>
        <w:t>;</w:t>
      </w:r>
      <w:r w:rsidR="007E67EE" w:rsidRPr="00E24B9E">
        <w:rPr>
          <w:rFonts w:eastAsia="Times New Roman" w:cs="Times New Roman"/>
          <w:sz w:val="24"/>
          <w:szCs w:val="24"/>
        </w:rPr>
        <w:t xml:space="preserve"> however, a copy of the data dictionary is </w:t>
      </w:r>
      <w:r w:rsidR="00B00EFF">
        <w:rPr>
          <w:rFonts w:eastAsia="Times New Roman" w:cs="Times New Roman"/>
          <w:sz w:val="24"/>
          <w:szCs w:val="24"/>
        </w:rPr>
        <w:t>include</w:t>
      </w:r>
      <w:r w:rsidR="007E67EE" w:rsidRPr="00E24B9E">
        <w:rPr>
          <w:rFonts w:eastAsia="Times New Roman" w:cs="Times New Roman"/>
          <w:sz w:val="24"/>
          <w:szCs w:val="24"/>
        </w:rPr>
        <w:t xml:space="preserve">d </w:t>
      </w:r>
      <w:r w:rsidR="00B00EFF">
        <w:rPr>
          <w:rFonts w:eastAsia="Times New Roman" w:cs="Times New Roman"/>
          <w:sz w:val="24"/>
          <w:szCs w:val="24"/>
        </w:rPr>
        <w:t>i</w:t>
      </w:r>
      <w:r w:rsidR="007E67EE" w:rsidRPr="00E24B9E">
        <w:rPr>
          <w:rFonts w:eastAsia="Times New Roman" w:cs="Times New Roman"/>
          <w:sz w:val="24"/>
          <w:szCs w:val="24"/>
        </w:rPr>
        <w:t xml:space="preserve">n </w:t>
      </w:r>
      <w:r w:rsidR="00B00EFF">
        <w:rPr>
          <w:rFonts w:eastAsia="Times New Roman" w:cs="Times New Roman"/>
          <w:sz w:val="24"/>
          <w:szCs w:val="24"/>
        </w:rPr>
        <w:t>A</w:t>
      </w:r>
      <w:r w:rsidR="007E67EE" w:rsidRPr="00E24B9E">
        <w:rPr>
          <w:rFonts w:eastAsia="Times New Roman" w:cs="Times New Roman"/>
          <w:sz w:val="24"/>
          <w:szCs w:val="24"/>
        </w:rPr>
        <w:t>ppendix</w:t>
      </w:r>
      <w:r w:rsidR="00B00EFF">
        <w:rPr>
          <w:rFonts w:eastAsia="Times New Roman" w:cs="Times New Roman"/>
          <w:sz w:val="24"/>
          <w:szCs w:val="24"/>
        </w:rPr>
        <w:t xml:space="preserve"> C</w:t>
      </w:r>
      <w:r w:rsidR="00CA3DE6">
        <w:rPr>
          <w:rFonts w:eastAsia="Times New Roman" w:cs="Times New Roman"/>
          <w:sz w:val="24"/>
          <w:szCs w:val="24"/>
        </w:rPr>
        <w:t xml:space="preserve"> – Referenced Documents</w:t>
      </w:r>
      <w:r w:rsidR="007E67EE" w:rsidRPr="00E24B9E">
        <w:rPr>
          <w:rFonts w:eastAsia="Times New Roman" w:cs="Times New Roman"/>
          <w:sz w:val="24"/>
          <w:szCs w:val="24"/>
        </w:rPr>
        <w:t>.</w:t>
      </w:r>
    </w:p>
    <w:p w14:paraId="0B2171B8" w14:textId="77777777" w:rsidR="00D1449D" w:rsidRDefault="00B83031" w:rsidP="00513715">
      <w:pPr>
        <w:pStyle w:val="Heading3"/>
        <w:numPr>
          <w:ilvl w:val="2"/>
          <w:numId w:val="15"/>
        </w:numPr>
        <w:tabs>
          <w:tab w:val="left" w:pos="1155"/>
          <w:tab w:val="left" w:pos="1156"/>
        </w:tabs>
        <w:ind w:left="720"/>
      </w:pPr>
      <w:bookmarkStart w:id="208" w:name="_TOC_250026"/>
      <w:bookmarkStart w:id="209" w:name="_Toc533682338"/>
      <w:bookmarkStart w:id="210" w:name="_Toc533686699"/>
      <w:bookmarkStart w:id="211" w:name="_Toc46415386"/>
      <w:bookmarkEnd w:id="207"/>
      <w:r>
        <w:t>Data Objects and Resultant Data</w:t>
      </w:r>
      <w:r>
        <w:rPr>
          <w:spacing w:val="-1"/>
        </w:rPr>
        <w:t xml:space="preserve"> </w:t>
      </w:r>
      <w:bookmarkEnd w:id="208"/>
      <w:r>
        <w:t>Structures</w:t>
      </w:r>
      <w:bookmarkEnd w:id="209"/>
      <w:bookmarkEnd w:id="210"/>
      <w:bookmarkEnd w:id="211"/>
    </w:p>
    <w:p w14:paraId="1D14606F" w14:textId="77777777" w:rsidR="0015025C" w:rsidRPr="00BF09E9" w:rsidRDefault="00A32053"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lastRenderedPageBreak/>
        <w:t>Database f</w:t>
      </w:r>
      <w:r w:rsidR="0015025C" w:rsidRPr="00BF09E9">
        <w:rPr>
          <w:rFonts w:eastAsia="Times New Roman" w:cs="Times New Roman"/>
          <w:sz w:val="24"/>
          <w:szCs w:val="20"/>
        </w:rPr>
        <w:t xml:space="preserve">ields are identified in the Data Dictionary, </w:t>
      </w:r>
      <w:r w:rsidRPr="00BF09E9">
        <w:rPr>
          <w:rFonts w:eastAsia="Times New Roman" w:cs="Times New Roman"/>
          <w:sz w:val="24"/>
          <w:szCs w:val="20"/>
        </w:rPr>
        <w:t>but no explanation of the data flow is provided with the product.</w:t>
      </w:r>
    </w:p>
    <w:p w14:paraId="31C44BD4" w14:textId="77777777" w:rsidR="00D1449D" w:rsidRDefault="00B83031" w:rsidP="00513715">
      <w:pPr>
        <w:pStyle w:val="Heading3"/>
        <w:numPr>
          <w:ilvl w:val="2"/>
          <w:numId w:val="15"/>
        </w:numPr>
        <w:tabs>
          <w:tab w:val="left" w:pos="1155"/>
          <w:tab w:val="left" w:pos="1156"/>
        </w:tabs>
        <w:ind w:left="720"/>
      </w:pPr>
      <w:bookmarkStart w:id="212" w:name="_TOC_250025"/>
      <w:bookmarkStart w:id="213" w:name="_Toc533682339"/>
      <w:bookmarkStart w:id="214" w:name="_Toc533686700"/>
      <w:bookmarkStart w:id="215" w:name="_Toc46415387"/>
      <w:r>
        <w:t>File and Database</w:t>
      </w:r>
      <w:r>
        <w:rPr>
          <w:spacing w:val="-1"/>
        </w:rPr>
        <w:t xml:space="preserve"> </w:t>
      </w:r>
      <w:bookmarkEnd w:id="212"/>
      <w:r>
        <w:t>Structures</w:t>
      </w:r>
      <w:bookmarkEnd w:id="213"/>
      <w:bookmarkEnd w:id="214"/>
      <w:bookmarkEnd w:id="215"/>
    </w:p>
    <w:p w14:paraId="3C594659" w14:textId="5F431504" w:rsidR="07641799" w:rsidRPr="00664543" w:rsidRDefault="00902BB3" w:rsidP="00C872B5">
      <w:pPr>
        <w:widowControl/>
        <w:autoSpaceDE/>
        <w:autoSpaceDN/>
        <w:spacing w:before="120" w:after="120"/>
        <w:ind w:left="720"/>
        <w:rPr>
          <w:rFonts w:eastAsia="Times New Roman" w:cs="Times New Roman"/>
          <w:sz w:val="24"/>
          <w:szCs w:val="24"/>
        </w:rPr>
      </w:pPr>
      <w:r w:rsidRPr="00BF09E9">
        <w:rPr>
          <w:rFonts w:eastAsia="Times New Roman" w:cs="Times New Roman"/>
          <w:sz w:val="24"/>
          <w:szCs w:val="24"/>
        </w:rPr>
        <w:t xml:space="preserve">The system automatically manages and allows user access to </w:t>
      </w:r>
      <w:r w:rsidR="009C00B9" w:rsidRPr="00BF09E9">
        <w:rPr>
          <w:rFonts w:eastAsia="Times New Roman" w:cs="Times New Roman"/>
          <w:sz w:val="24"/>
          <w:szCs w:val="24"/>
        </w:rPr>
        <w:t>SCORM course</w:t>
      </w:r>
      <w:r w:rsidRPr="00BF09E9">
        <w:rPr>
          <w:rFonts w:eastAsia="Times New Roman" w:cs="Times New Roman"/>
          <w:sz w:val="24"/>
          <w:szCs w:val="24"/>
        </w:rPr>
        <w:t xml:space="preserve">s and other documents uploaded to the system. </w:t>
      </w:r>
      <w:r w:rsidR="009C00B9" w:rsidRPr="00BF09E9">
        <w:rPr>
          <w:rFonts w:eastAsia="Times New Roman" w:cs="Times New Roman"/>
          <w:sz w:val="24"/>
          <w:szCs w:val="24"/>
        </w:rPr>
        <w:t xml:space="preserve"> </w:t>
      </w:r>
      <w:r w:rsidR="00A32053" w:rsidRPr="00BF09E9">
        <w:rPr>
          <w:rFonts w:eastAsia="Times New Roman" w:cs="Times New Roman"/>
          <w:sz w:val="24"/>
          <w:szCs w:val="24"/>
        </w:rPr>
        <w:t xml:space="preserve">The database contains the </w:t>
      </w:r>
      <w:r w:rsidR="002E4F2E">
        <w:rPr>
          <w:rFonts w:eastAsia="Times New Roman" w:cs="Times New Roman"/>
          <w:sz w:val="24"/>
          <w:szCs w:val="24"/>
        </w:rPr>
        <w:t>user</w:t>
      </w:r>
      <w:r w:rsidR="00A32053" w:rsidRPr="00BF09E9">
        <w:rPr>
          <w:rFonts w:eastAsia="Times New Roman" w:cs="Times New Roman"/>
          <w:sz w:val="24"/>
          <w:szCs w:val="24"/>
        </w:rPr>
        <w:t xml:space="preserve"> registration and usage information, along with audit and reporting data.</w:t>
      </w:r>
    </w:p>
    <w:p w14:paraId="0E6BBFB0" w14:textId="77777777" w:rsidR="00D1449D" w:rsidRDefault="00B83031" w:rsidP="00513715">
      <w:pPr>
        <w:pStyle w:val="Heading4"/>
        <w:numPr>
          <w:ilvl w:val="3"/>
          <w:numId w:val="11"/>
        </w:numPr>
        <w:tabs>
          <w:tab w:val="left" w:pos="1230"/>
          <w:tab w:val="left" w:pos="1231"/>
        </w:tabs>
        <w:ind w:left="720"/>
      </w:pPr>
      <w:r>
        <w:t>Database Management System</w:t>
      </w:r>
      <w:r>
        <w:rPr>
          <w:spacing w:val="-11"/>
        </w:rPr>
        <w:t xml:space="preserve"> </w:t>
      </w:r>
      <w:r>
        <w:t>Files</w:t>
      </w:r>
    </w:p>
    <w:p w14:paraId="56A58C37" w14:textId="3AB6A51E" w:rsidR="00FE2B2E" w:rsidRPr="00BF09E9" w:rsidRDefault="002417F4" w:rsidP="00513715">
      <w:pPr>
        <w:widowControl/>
        <w:autoSpaceDE/>
        <w:autoSpaceDN/>
        <w:spacing w:before="120" w:after="120"/>
        <w:ind w:left="720"/>
        <w:rPr>
          <w:rFonts w:eastAsia="Times New Roman" w:cs="Times New Roman"/>
          <w:sz w:val="24"/>
          <w:szCs w:val="24"/>
        </w:rPr>
      </w:pPr>
      <w:r w:rsidRPr="00BF09E9">
        <w:rPr>
          <w:rFonts w:eastAsia="Times New Roman" w:cs="Times New Roman"/>
          <w:sz w:val="24"/>
          <w:szCs w:val="24"/>
        </w:rPr>
        <w:t xml:space="preserve">The </w:t>
      </w:r>
      <w:r w:rsidR="005F03B6" w:rsidRPr="00FD2B77">
        <w:rPr>
          <w:rFonts w:eastAsia="Times New Roman" w:cs="Times New Roman"/>
          <w:sz w:val="24"/>
          <w:szCs w:val="24"/>
        </w:rPr>
        <w:t>CO</w:t>
      </w:r>
      <w:r w:rsidR="002765C2" w:rsidRPr="00FD2B77">
        <w:rPr>
          <w:rFonts w:eastAsia="Times New Roman" w:cs="Times New Roman"/>
          <w:sz w:val="24"/>
          <w:szCs w:val="24"/>
        </w:rPr>
        <w:t xml:space="preserve">TS </w:t>
      </w:r>
      <w:r w:rsidRPr="00513715">
        <w:rPr>
          <w:rFonts w:eastAsia="Times New Roman" w:cs="Times New Roman"/>
          <w:sz w:val="24"/>
          <w:szCs w:val="24"/>
        </w:rPr>
        <w:t>product</w:t>
      </w:r>
      <w:r w:rsidR="009B6339" w:rsidRPr="00513715">
        <w:rPr>
          <w:rFonts w:eastAsia="Times New Roman" w:cs="Times New Roman"/>
          <w:sz w:val="24"/>
          <w:szCs w:val="24"/>
        </w:rPr>
        <w:t>,</w:t>
      </w:r>
      <w:r w:rsidRPr="00513715">
        <w:rPr>
          <w:rFonts w:eastAsia="Times New Roman" w:cs="Times New Roman"/>
          <w:sz w:val="24"/>
          <w:szCs w:val="24"/>
        </w:rPr>
        <w:t xml:space="preserve"> version MG 17.2</w:t>
      </w:r>
      <w:r w:rsidR="009B6339" w:rsidRPr="00513715">
        <w:rPr>
          <w:rFonts w:eastAsia="Times New Roman" w:cs="Times New Roman"/>
          <w:sz w:val="24"/>
          <w:szCs w:val="24"/>
        </w:rPr>
        <w:t>,</w:t>
      </w:r>
      <w:r w:rsidR="00A32053" w:rsidRPr="00BF09E9">
        <w:rPr>
          <w:rFonts w:eastAsia="Times New Roman" w:cs="Times New Roman"/>
          <w:sz w:val="24"/>
          <w:szCs w:val="24"/>
        </w:rPr>
        <w:t xml:space="preserve"> uses a </w:t>
      </w:r>
      <w:r w:rsidR="00936C8F">
        <w:rPr>
          <w:rFonts w:eastAsia="Times New Roman" w:cs="Times New Roman"/>
          <w:sz w:val="24"/>
          <w:szCs w:val="24"/>
        </w:rPr>
        <w:t>My</w:t>
      </w:r>
      <w:r w:rsidR="00936C8F" w:rsidRPr="00BF09E9">
        <w:rPr>
          <w:rFonts w:eastAsia="Times New Roman" w:cs="Times New Roman"/>
          <w:sz w:val="24"/>
          <w:szCs w:val="24"/>
        </w:rPr>
        <w:t xml:space="preserve"> </w:t>
      </w:r>
      <w:r w:rsidR="006719CC" w:rsidRPr="006719CC">
        <w:rPr>
          <w:rFonts w:eastAsia="Times New Roman" w:cs="Times New Roman"/>
          <w:sz w:val="24"/>
          <w:szCs w:val="24"/>
        </w:rPr>
        <w:t xml:space="preserve">Structured Query Language </w:t>
      </w:r>
      <w:r w:rsidR="006719CC">
        <w:rPr>
          <w:rFonts w:eastAsia="Times New Roman" w:cs="Times New Roman"/>
          <w:sz w:val="24"/>
          <w:szCs w:val="24"/>
        </w:rPr>
        <w:t>(</w:t>
      </w:r>
      <w:r w:rsidR="00936C8F">
        <w:rPr>
          <w:rFonts w:eastAsia="Times New Roman" w:cs="Times New Roman"/>
          <w:sz w:val="24"/>
          <w:szCs w:val="24"/>
        </w:rPr>
        <w:t>My</w:t>
      </w:r>
      <w:r w:rsidR="00A32053" w:rsidRPr="00BF09E9">
        <w:rPr>
          <w:rFonts w:eastAsia="Times New Roman" w:cs="Times New Roman"/>
          <w:sz w:val="24"/>
          <w:szCs w:val="24"/>
        </w:rPr>
        <w:t>SQL</w:t>
      </w:r>
      <w:r w:rsidR="006719CC">
        <w:rPr>
          <w:rFonts w:eastAsia="Times New Roman" w:cs="Times New Roman"/>
          <w:sz w:val="24"/>
          <w:szCs w:val="24"/>
        </w:rPr>
        <w:t>)</w:t>
      </w:r>
      <w:r w:rsidR="00A32053" w:rsidRPr="00BF09E9">
        <w:rPr>
          <w:rFonts w:eastAsia="Times New Roman" w:cs="Times New Roman"/>
          <w:sz w:val="24"/>
          <w:szCs w:val="24"/>
        </w:rPr>
        <w:t xml:space="preserve"> </w:t>
      </w:r>
      <w:r w:rsidR="006719CC" w:rsidRPr="006719CC">
        <w:rPr>
          <w:rFonts w:eastAsia="Times New Roman" w:cs="Times New Roman"/>
          <w:sz w:val="24"/>
          <w:szCs w:val="24"/>
        </w:rPr>
        <w:t xml:space="preserve">database management system </w:t>
      </w:r>
      <w:r w:rsidR="006719CC">
        <w:rPr>
          <w:rFonts w:eastAsia="Times New Roman" w:cs="Times New Roman"/>
          <w:sz w:val="24"/>
          <w:szCs w:val="24"/>
        </w:rPr>
        <w:t>(</w:t>
      </w:r>
      <w:r w:rsidR="00A32053" w:rsidRPr="00BF09E9">
        <w:rPr>
          <w:rFonts w:eastAsia="Times New Roman" w:cs="Times New Roman"/>
          <w:sz w:val="24"/>
          <w:szCs w:val="24"/>
        </w:rPr>
        <w:t>DBMS</w:t>
      </w:r>
      <w:r w:rsidR="006719CC">
        <w:rPr>
          <w:rFonts w:eastAsia="Times New Roman" w:cs="Times New Roman"/>
          <w:sz w:val="24"/>
          <w:szCs w:val="24"/>
        </w:rPr>
        <w:t>)</w:t>
      </w:r>
      <w:r w:rsidR="00A32053" w:rsidRPr="00BF09E9">
        <w:rPr>
          <w:rFonts w:eastAsia="Times New Roman" w:cs="Times New Roman"/>
          <w:sz w:val="24"/>
          <w:szCs w:val="24"/>
        </w:rPr>
        <w:t xml:space="preserve"> for data storage.  </w:t>
      </w:r>
      <w:r w:rsidR="009B6339">
        <w:rPr>
          <w:rFonts w:eastAsia="Times New Roman" w:cs="Times New Roman"/>
          <w:sz w:val="24"/>
          <w:szCs w:val="24"/>
        </w:rPr>
        <w:t xml:space="preserve">The Data Dictionary, with </w:t>
      </w:r>
      <w:r w:rsidR="00341FFC">
        <w:rPr>
          <w:rFonts w:eastAsia="Times New Roman" w:cs="Times New Roman"/>
          <w:sz w:val="24"/>
          <w:szCs w:val="24"/>
        </w:rPr>
        <w:t>tables and fields, is included in Appendix C – Referenced Documents.</w:t>
      </w:r>
    </w:p>
    <w:p w14:paraId="28010C8C" w14:textId="77777777" w:rsidR="00D1449D" w:rsidRDefault="00B83031" w:rsidP="00513715">
      <w:pPr>
        <w:pStyle w:val="Heading4"/>
        <w:numPr>
          <w:ilvl w:val="3"/>
          <w:numId w:val="11"/>
        </w:numPr>
        <w:tabs>
          <w:tab w:val="left" w:pos="1230"/>
          <w:tab w:val="left" w:pos="1231"/>
        </w:tabs>
        <w:spacing w:before="92"/>
        <w:ind w:left="720"/>
      </w:pPr>
      <w:r>
        <w:t>Non-Database Management System</w:t>
      </w:r>
      <w:r>
        <w:rPr>
          <w:spacing w:val="-5"/>
        </w:rPr>
        <w:t xml:space="preserve"> </w:t>
      </w:r>
      <w:r>
        <w:t>Files</w:t>
      </w:r>
    </w:p>
    <w:p w14:paraId="4B4B2648" w14:textId="77777777" w:rsidR="00C741FA" w:rsidRDefault="00C741FA" w:rsidP="00513715">
      <w:pPr>
        <w:widowControl/>
        <w:autoSpaceDE/>
        <w:autoSpaceDN/>
        <w:spacing w:before="120"/>
        <w:ind w:left="720"/>
        <w:contextualSpacing/>
        <w:rPr>
          <w:rFonts w:eastAsia="Times New Roman" w:cs="Times New Roman"/>
          <w:sz w:val="24"/>
          <w:szCs w:val="20"/>
        </w:rPr>
      </w:pPr>
      <w:r>
        <w:rPr>
          <w:rFonts w:eastAsia="Times New Roman" w:cs="Times New Roman"/>
          <w:sz w:val="24"/>
          <w:szCs w:val="20"/>
        </w:rPr>
        <w:t>The following are non-DBMS input files:</w:t>
      </w:r>
    </w:p>
    <w:p w14:paraId="1D0886AE" w14:textId="227B6873" w:rsidR="00C741FA" w:rsidRDefault="00C741FA" w:rsidP="00513715">
      <w:pPr>
        <w:pStyle w:val="ListParagraph"/>
        <w:widowControl/>
        <w:numPr>
          <w:ilvl w:val="0"/>
          <w:numId w:val="52"/>
        </w:numPr>
        <w:autoSpaceDE/>
        <w:autoSpaceDN/>
        <w:spacing w:after="120"/>
        <w:ind w:left="720"/>
        <w:contextualSpacing/>
        <w:rPr>
          <w:rFonts w:eastAsia="Times New Roman" w:cs="Times New Roman"/>
          <w:sz w:val="24"/>
          <w:szCs w:val="20"/>
        </w:rPr>
      </w:pPr>
      <w:r>
        <w:rPr>
          <w:rFonts w:eastAsia="Times New Roman" w:cs="Times New Roman"/>
          <w:sz w:val="24"/>
          <w:szCs w:val="20"/>
        </w:rPr>
        <w:t>T</w:t>
      </w:r>
      <w:r w:rsidR="00A32053" w:rsidRPr="00C741FA">
        <w:rPr>
          <w:rFonts w:eastAsia="Times New Roman" w:cs="Times New Roman"/>
          <w:sz w:val="24"/>
          <w:szCs w:val="20"/>
        </w:rPr>
        <w:t>ra</w:t>
      </w:r>
      <w:r w:rsidRPr="00C741FA">
        <w:rPr>
          <w:rFonts w:eastAsia="Times New Roman" w:cs="Times New Roman"/>
          <w:sz w:val="24"/>
          <w:szCs w:val="20"/>
        </w:rPr>
        <w:t xml:space="preserve">ining </w:t>
      </w:r>
      <w:r>
        <w:rPr>
          <w:rFonts w:eastAsia="Times New Roman" w:cs="Times New Roman"/>
          <w:sz w:val="24"/>
          <w:szCs w:val="20"/>
        </w:rPr>
        <w:t>courses</w:t>
      </w:r>
      <w:r w:rsidR="006246BE">
        <w:rPr>
          <w:rFonts w:eastAsia="Times New Roman" w:cs="Times New Roman"/>
          <w:sz w:val="24"/>
          <w:szCs w:val="20"/>
        </w:rPr>
        <w:t>.</w:t>
      </w:r>
      <w:r w:rsidRPr="00C741FA">
        <w:rPr>
          <w:rFonts w:eastAsia="Times New Roman" w:cs="Times New Roman"/>
          <w:sz w:val="24"/>
          <w:szCs w:val="20"/>
        </w:rPr>
        <w:t xml:space="preserve"> </w:t>
      </w:r>
    </w:p>
    <w:p w14:paraId="6B23719D" w14:textId="7362BEBE" w:rsidR="00C40778" w:rsidRPr="00C741FA" w:rsidRDefault="00C741FA" w:rsidP="00513715">
      <w:pPr>
        <w:pStyle w:val="ListParagraph"/>
        <w:widowControl/>
        <w:numPr>
          <w:ilvl w:val="0"/>
          <w:numId w:val="52"/>
        </w:numPr>
        <w:autoSpaceDE/>
        <w:autoSpaceDN/>
        <w:spacing w:after="120"/>
        <w:ind w:left="720"/>
        <w:contextualSpacing/>
        <w:rPr>
          <w:rFonts w:eastAsia="Times New Roman" w:cs="Times New Roman"/>
          <w:sz w:val="24"/>
          <w:szCs w:val="20"/>
        </w:rPr>
      </w:pPr>
      <w:r>
        <w:rPr>
          <w:rFonts w:eastAsia="Times New Roman" w:cs="Times New Roman"/>
          <w:sz w:val="24"/>
          <w:szCs w:val="20"/>
        </w:rPr>
        <w:t>P</w:t>
      </w:r>
      <w:r w:rsidRPr="00C741FA">
        <w:rPr>
          <w:rFonts w:eastAsia="Times New Roman" w:cs="Times New Roman"/>
          <w:sz w:val="24"/>
          <w:szCs w:val="20"/>
        </w:rPr>
        <w:t>ublication content</w:t>
      </w:r>
      <w:r w:rsidR="006246BE">
        <w:rPr>
          <w:rFonts w:eastAsia="Times New Roman" w:cs="Times New Roman"/>
          <w:sz w:val="24"/>
          <w:szCs w:val="20"/>
        </w:rPr>
        <w:t>.</w:t>
      </w:r>
    </w:p>
    <w:p w14:paraId="49CA7AE9" w14:textId="77777777" w:rsidR="00C741FA" w:rsidRDefault="00C40778" w:rsidP="00513715">
      <w:pPr>
        <w:widowControl/>
        <w:autoSpaceDE/>
        <w:autoSpaceDN/>
        <w:ind w:left="720"/>
        <w:rPr>
          <w:rFonts w:eastAsia="Times New Roman" w:cs="Times New Roman"/>
          <w:sz w:val="24"/>
          <w:szCs w:val="20"/>
        </w:rPr>
      </w:pPr>
      <w:r>
        <w:rPr>
          <w:rFonts w:eastAsia="Times New Roman" w:cs="Times New Roman"/>
          <w:sz w:val="24"/>
          <w:szCs w:val="20"/>
        </w:rPr>
        <w:t>The</w:t>
      </w:r>
      <w:r w:rsidR="00B00EFF">
        <w:rPr>
          <w:rFonts w:eastAsia="Times New Roman" w:cs="Times New Roman"/>
          <w:sz w:val="24"/>
          <w:szCs w:val="20"/>
        </w:rPr>
        <w:t xml:space="preserve"> training</w:t>
      </w:r>
      <w:r>
        <w:rPr>
          <w:rFonts w:eastAsia="Times New Roman" w:cs="Times New Roman"/>
          <w:sz w:val="24"/>
          <w:szCs w:val="20"/>
        </w:rPr>
        <w:t xml:space="preserve"> courses are designed outside of the MLN system and are </w:t>
      </w:r>
      <w:r w:rsidR="00C741FA">
        <w:rPr>
          <w:rFonts w:eastAsia="Times New Roman" w:cs="Times New Roman"/>
          <w:sz w:val="24"/>
          <w:szCs w:val="20"/>
        </w:rPr>
        <w:t xml:space="preserve">delivered to the system as </w:t>
      </w:r>
      <w:r>
        <w:rPr>
          <w:rFonts w:eastAsia="Times New Roman" w:cs="Times New Roman"/>
          <w:sz w:val="24"/>
          <w:szCs w:val="20"/>
        </w:rPr>
        <w:t xml:space="preserve">SCORM packages. </w:t>
      </w:r>
      <w:r w:rsidR="00C741FA">
        <w:rPr>
          <w:rFonts w:eastAsia="Times New Roman" w:cs="Times New Roman"/>
          <w:sz w:val="24"/>
          <w:szCs w:val="20"/>
        </w:rPr>
        <w:t xml:space="preserve">The </w:t>
      </w:r>
      <w:r w:rsidRPr="00C40778">
        <w:rPr>
          <w:rFonts w:eastAsia="Times New Roman" w:cs="Times New Roman"/>
          <w:sz w:val="24"/>
          <w:szCs w:val="20"/>
        </w:rPr>
        <w:t>SCORM content package is a self-contained ZIP file containing certain contents defined by the SCORM standard. The </w:t>
      </w:r>
      <w:r w:rsidR="007E67EE">
        <w:rPr>
          <w:rFonts w:eastAsia="Times New Roman" w:cs="Times New Roman"/>
          <w:sz w:val="24"/>
          <w:szCs w:val="20"/>
        </w:rPr>
        <w:t xml:space="preserve">zip </w:t>
      </w:r>
      <w:r w:rsidRPr="00C40778">
        <w:rPr>
          <w:rFonts w:eastAsia="Times New Roman" w:cs="Times New Roman"/>
          <w:sz w:val="24"/>
          <w:szCs w:val="20"/>
        </w:rPr>
        <w:t>contains all files needed to deliver the</w:t>
      </w:r>
      <w:r w:rsidR="007E67EE">
        <w:rPr>
          <w:rFonts w:eastAsia="Times New Roman" w:cs="Times New Roman"/>
          <w:sz w:val="24"/>
          <w:szCs w:val="20"/>
        </w:rPr>
        <w:t xml:space="preserve"> </w:t>
      </w:r>
      <w:r w:rsidRPr="00C40778">
        <w:rPr>
          <w:rFonts w:eastAsia="Times New Roman" w:cs="Times New Roman"/>
          <w:sz w:val="24"/>
          <w:szCs w:val="20"/>
        </w:rPr>
        <w:t>content</w:t>
      </w:r>
      <w:r w:rsidR="007E67EE" w:rsidRPr="00C40778" w:rsidDel="007E67EE">
        <w:rPr>
          <w:rFonts w:eastAsia="Times New Roman" w:cs="Times New Roman"/>
          <w:sz w:val="24"/>
          <w:szCs w:val="20"/>
        </w:rPr>
        <w:t xml:space="preserve"> </w:t>
      </w:r>
      <w:r w:rsidRPr="00C40778">
        <w:rPr>
          <w:rFonts w:eastAsia="Times New Roman" w:cs="Times New Roman"/>
          <w:sz w:val="24"/>
          <w:szCs w:val="20"/>
        </w:rPr>
        <w:t>via a SCORM</w:t>
      </w:r>
      <w:r>
        <w:rPr>
          <w:rFonts w:eastAsia="Times New Roman" w:cs="Times New Roman"/>
          <w:sz w:val="24"/>
          <w:szCs w:val="20"/>
        </w:rPr>
        <w:t xml:space="preserve"> </w:t>
      </w:r>
      <w:r w:rsidRPr="00C40778">
        <w:rPr>
          <w:rFonts w:eastAsia="Times New Roman" w:cs="Times New Roman"/>
          <w:sz w:val="24"/>
          <w:szCs w:val="20"/>
        </w:rPr>
        <w:t>run-time environment and/or learning management system (LMS).</w:t>
      </w:r>
      <w:r w:rsidR="00CD0371">
        <w:rPr>
          <w:rFonts w:eastAsia="Times New Roman" w:cs="Times New Roman"/>
          <w:sz w:val="24"/>
          <w:szCs w:val="20"/>
        </w:rPr>
        <w:t xml:space="preserve"> </w:t>
      </w:r>
    </w:p>
    <w:p w14:paraId="77DA259E" w14:textId="77777777" w:rsidR="00C741FA" w:rsidRDefault="00C741FA" w:rsidP="00513715">
      <w:pPr>
        <w:widowControl/>
        <w:autoSpaceDE/>
        <w:autoSpaceDN/>
        <w:ind w:left="720"/>
        <w:rPr>
          <w:rFonts w:eastAsia="Times New Roman" w:cs="Times New Roman"/>
          <w:sz w:val="24"/>
          <w:szCs w:val="20"/>
        </w:rPr>
      </w:pPr>
    </w:p>
    <w:p w14:paraId="06E20A99" w14:textId="77777777" w:rsidR="00C741FA" w:rsidRDefault="00C741FA" w:rsidP="00513715">
      <w:pPr>
        <w:widowControl/>
        <w:autoSpaceDE/>
        <w:autoSpaceDN/>
        <w:ind w:left="720"/>
        <w:rPr>
          <w:rFonts w:eastAsia="Times New Roman" w:cs="Times New Roman"/>
          <w:sz w:val="24"/>
          <w:szCs w:val="20"/>
        </w:rPr>
      </w:pPr>
      <w:r>
        <w:rPr>
          <w:rFonts w:eastAsia="Times New Roman" w:cs="Times New Roman"/>
          <w:sz w:val="24"/>
          <w:szCs w:val="20"/>
        </w:rPr>
        <w:t>The following are non-DBMS output files:</w:t>
      </w:r>
    </w:p>
    <w:p w14:paraId="28BD4E26" w14:textId="2E3C7D5B" w:rsidR="00C741FA" w:rsidRDefault="00C741FA" w:rsidP="00513715">
      <w:pPr>
        <w:pStyle w:val="ListParagraph"/>
        <w:widowControl/>
        <w:numPr>
          <w:ilvl w:val="0"/>
          <w:numId w:val="53"/>
        </w:numPr>
        <w:autoSpaceDE/>
        <w:autoSpaceDN/>
        <w:ind w:left="720"/>
        <w:rPr>
          <w:rFonts w:eastAsia="Times New Roman" w:cs="Times New Roman"/>
          <w:sz w:val="24"/>
          <w:szCs w:val="20"/>
        </w:rPr>
      </w:pPr>
      <w:r>
        <w:rPr>
          <w:rFonts w:eastAsia="Times New Roman" w:cs="Times New Roman"/>
          <w:sz w:val="24"/>
          <w:szCs w:val="20"/>
        </w:rPr>
        <w:t>Training Certificates of completion</w:t>
      </w:r>
      <w:r w:rsidR="006246BE">
        <w:rPr>
          <w:rFonts w:eastAsia="Times New Roman" w:cs="Times New Roman"/>
          <w:sz w:val="24"/>
          <w:szCs w:val="20"/>
        </w:rPr>
        <w:t>.</w:t>
      </w:r>
    </w:p>
    <w:p w14:paraId="016BD4FC" w14:textId="61A1C920" w:rsidR="00C741FA" w:rsidRDefault="00C741FA" w:rsidP="00513715">
      <w:pPr>
        <w:pStyle w:val="ListParagraph"/>
        <w:widowControl/>
        <w:numPr>
          <w:ilvl w:val="0"/>
          <w:numId w:val="53"/>
        </w:numPr>
        <w:autoSpaceDE/>
        <w:autoSpaceDN/>
        <w:ind w:left="720"/>
        <w:rPr>
          <w:rFonts w:eastAsia="Times New Roman" w:cs="Times New Roman"/>
          <w:sz w:val="24"/>
          <w:szCs w:val="20"/>
        </w:rPr>
      </w:pPr>
      <w:r>
        <w:rPr>
          <w:rFonts w:eastAsia="Times New Roman" w:cs="Times New Roman"/>
          <w:sz w:val="24"/>
          <w:szCs w:val="20"/>
        </w:rPr>
        <w:t>Learner Transcripts</w:t>
      </w:r>
      <w:r w:rsidR="006246BE">
        <w:rPr>
          <w:rFonts w:eastAsia="Times New Roman" w:cs="Times New Roman"/>
          <w:sz w:val="24"/>
          <w:szCs w:val="20"/>
        </w:rPr>
        <w:t>.</w:t>
      </w:r>
    </w:p>
    <w:p w14:paraId="5FBEA0E7" w14:textId="77777777" w:rsidR="00C40778" w:rsidRPr="00BF09E9" w:rsidRDefault="007E67EE" w:rsidP="00513715">
      <w:pPr>
        <w:widowControl/>
        <w:autoSpaceDE/>
        <w:autoSpaceDN/>
        <w:ind w:left="720"/>
        <w:rPr>
          <w:rFonts w:eastAsia="Times New Roman" w:cs="Times New Roman"/>
          <w:sz w:val="24"/>
          <w:szCs w:val="20"/>
        </w:rPr>
      </w:pPr>
      <w:r>
        <w:rPr>
          <w:rFonts w:eastAsia="Times New Roman" w:cs="Times New Roman"/>
          <w:sz w:val="24"/>
          <w:szCs w:val="20"/>
        </w:rPr>
        <w:t>C</w:t>
      </w:r>
      <w:r w:rsidR="00CD0371">
        <w:rPr>
          <w:rFonts w:eastAsia="Times New Roman" w:cs="Times New Roman"/>
          <w:sz w:val="24"/>
          <w:szCs w:val="20"/>
        </w:rPr>
        <w:t>ertificates and transcripts are</w:t>
      </w:r>
      <w:r w:rsidR="00C741FA">
        <w:rPr>
          <w:rFonts w:eastAsia="Times New Roman" w:cs="Times New Roman"/>
          <w:sz w:val="24"/>
          <w:szCs w:val="20"/>
        </w:rPr>
        <w:t xml:space="preserve"> generated by the application and</w:t>
      </w:r>
      <w:r w:rsidR="00CD0371">
        <w:rPr>
          <w:rFonts w:eastAsia="Times New Roman" w:cs="Times New Roman"/>
          <w:sz w:val="24"/>
          <w:szCs w:val="20"/>
        </w:rPr>
        <w:t xml:space="preserve"> available to be downloaded or printed </w:t>
      </w:r>
      <w:r w:rsidR="00C741FA">
        <w:rPr>
          <w:rFonts w:eastAsia="Times New Roman" w:cs="Times New Roman"/>
          <w:sz w:val="24"/>
          <w:szCs w:val="20"/>
        </w:rPr>
        <w:t>as</w:t>
      </w:r>
      <w:r w:rsidR="00CD0371">
        <w:rPr>
          <w:rFonts w:eastAsia="Times New Roman" w:cs="Times New Roman"/>
          <w:sz w:val="24"/>
          <w:szCs w:val="20"/>
        </w:rPr>
        <w:t xml:space="preserve"> PDF </w:t>
      </w:r>
      <w:r>
        <w:rPr>
          <w:rFonts w:eastAsia="Times New Roman" w:cs="Times New Roman"/>
          <w:sz w:val="24"/>
          <w:szCs w:val="20"/>
        </w:rPr>
        <w:t>files</w:t>
      </w:r>
      <w:r w:rsidR="00CD0371">
        <w:rPr>
          <w:rFonts w:eastAsia="Times New Roman" w:cs="Times New Roman"/>
          <w:sz w:val="24"/>
          <w:szCs w:val="20"/>
        </w:rPr>
        <w:t>.</w:t>
      </w:r>
    </w:p>
    <w:p w14:paraId="2F2FA50F" w14:textId="77777777" w:rsidR="00D1449D" w:rsidRDefault="00B83031" w:rsidP="00513715">
      <w:pPr>
        <w:pStyle w:val="Heading2"/>
        <w:numPr>
          <w:ilvl w:val="1"/>
          <w:numId w:val="11"/>
        </w:numPr>
        <w:tabs>
          <w:tab w:val="left" w:pos="940"/>
          <w:tab w:val="left" w:pos="941"/>
        </w:tabs>
        <w:spacing w:before="243"/>
        <w:ind w:left="720" w:hanging="721"/>
      </w:pPr>
      <w:bookmarkStart w:id="216" w:name="_TOC_250024"/>
      <w:bookmarkStart w:id="217" w:name="_Toc533682340"/>
      <w:bookmarkStart w:id="218" w:name="_Toc533686701"/>
      <w:bookmarkStart w:id="219" w:name="_Toc46415388"/>
      <w:r>
        <w:t>Data</w:t>
      </w:r>
      <w:r>
        <w:rPr>
          <w:spacing w:val="-1"/>
        </w:rPr>
        <w:t xml:space="preserve"> </w:t>
      </w:r>
      <w:bookmarkEnd w:id="216"/>
      <w:r>
        <w:t>Conversion</w:t>
      </w:r>
      <w:bookmarkEnd w:id="217"/>
      <w:bookmarkEnd w:id="218"/>
      <w:bookmarkEnd w:id="219"/>
    </w:p>
    <w:p w14:paraId="51DBF83B" w14:textId="77777777" w:rsidR="009A2B5A" w:rsidRPr="00BF09E9" w:rsidRDefault="00A32053"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t>No data conversion is performed in the system.</w:t>
      </w:r>
    </w:p>
    <w:p w14:paraId="7ECEC9B8" w14:textId="77777777" w:rsidR="00D1449D" w:rsidRDefault="00B83031" w:rsidP="00513715">
      <w:pPr>
        <w:pStyle w:val="Heading2"/>
        <w:numPr>
          <w:ilvl w:val="1"/>
          <w:numId w:val="11"/>
        </w:numPr>
        <w:tabs>
          <w:tab w:val="left" w:pos="940"/>
          <w:tab w:val="left" w:pos="941"/>
        </w:tabs>
        <w:ind w:left="720" w:hanging="721"/>
      </w:pPr>
      <w:bookmarkStart w:id="220" w:name="_TOC_250023"/>
      <w:bookmarkStart w:id="221" w:name="_Toc533682341"/>
      <w:bookmarkStart w:id="222" w:name="_Toc533686702"/>
      <w:bookmarkStart w:id="223" w:name="_Toc46415389"/>
      <w:r>
        <w:lastRenderedPageBreak/>
        <w:t>User Machine-Readable</w:t>
      </w:r>
      <w:r>
        <w:rPr>
          <w:spacing w:val="-2"/>
        </w:rPr>
        <w:t xml:space="preserve"> </w:t>
      </w:r>
      <w:bookmarkEnd w:id="220"/>
      <w:r>
        <w:t>Interface</w:t>
      </w:r>
      <w:bookmarkEnd w:id="221"/>
      <w:bookmarkEnd w:id="222"/>
      <w:bookmarkEnd w:id="223"/>
    </w:p>
    <w:p w14:paraId="5E1D9353" w14:textId="3663A92D" w:rsidR="005724D9" w:rsidRDefault="005724D9" w:rsidP="00513715">
      <w:pPr>
        <w:widowControl/>
        <w:autoSpaceDE/>
        <w:autoSpaceDN/>
        <w:spacing w:before="120" w:after="120"/>
        <w:ind w:left="720"/>
      </w:pPr>
      <w:bookmarkStart w:id="224" w:name="_Toc494901014"/>
      <w:bookmarkStart w:id="225" w:name="_Toc494885013"/>
      <w:bookmarkStart w:id="226" w:name="_Hlk494898308"/>
      <w:r w:rsidRPr="00EB7A45">
        <w:rPr>
          <w:rFonts w:eastAsia="Times New Roman" w:cs="Times New Roman"/>
          <w:sz w:val="24"/>
          <w:szCs w:val="20"/>
        </w:rPr>
        <w:t>MLN LMS Roles</w:t>
      </w:r>
      <w:bookmarkEnd w:id="224"/>
      <w:r w:rsidR="0038201F" w:rsidRPr="00EB7A45">
        <w:rPr>
          <w:rFonts w:eastAsia="Times New Roman" w:cs="Times New Roman"/>
          <w:sz w:val="24"/>
          <w:szCs w:val="20"/>
        </w:rPr>
        <w:t xml:space="preserve"> are presented in Table 1.</w:t>
      </w:r>
    </w:p>
    <w:p w14:paraId="2FA9BE2E" w14:textId="77777777" w:rsidR="006719CC" w:rsidRDefault="006719CC" w:rsidP="00513715">
      <w:pPr>
        <w:pStyle w:val="BodyText"/>
        <w:spacing w:line="242" w:lineRule="auto"/>
        <w:ind w:left="720" w:right="642"/>
        <w:rPr>
          <w:i w:val="0"/>
        </w:rPr>
      </w:pPr>
    </w:p>
    <w:p w14:paraId="1DF1BB30" w14:textId="00C58438" w:rsidR="0038201F" w:rsidRPr="00EB7A45" w:rsidRDefault="0038201F" w:rsidP="00513715">
      <w:pPr>
        <w:pStyle w:val="Caption"/>
        <w:keepNext/>
        <w:spacing w:after="0"/>
        <w:ind w:left="720"/>
        <w:jc w:val="center"/>
        <w:rPr>
          <w:i w:val="0"/>
          <w:color w:val="auto"/>
          <w:sz w:val="20"/>
        </w:rPr>
      </w:pPr>
      <w:bookmarkStart w:id="227" w:name="_Toc533585009"/>
      <w:bookmarkStart w:id="228" w:name="_Toc533686724"/>
      <w:bookmarkStart w:id="229" w:name="_Toc46415425"/>
      <w:r w:rsidRPr="00EB7A45">
        <w:rPr>
          <w:i w:val="0"/>
          <w:color w:val="auto"/>
          <w:sz w:val="20"/>
        </w:rPr>
        <w:t xml:space="preserve">Table </w:t>
      </w:r>
      <w:r w:rsidRPr="00EB7A45">
        <w:rPr>
          <w:i w:val="0"/>
          <w:color w:val="auto"/>
          <w:sz w:val="20"/>
        </w:rPr>
        <w:fldChar w:fldCharType="begin"/>
      </w:r>
      <w:r w:rsidRPr="00EB7A45">
        <w:rPr>
          <w:i w:val="0"/>
          <w:color w:val="auto"/>
          <w:sz w:val="20"/>
        </w:rPr>
        <w:instrText xml:space="preserve"> SEQ Table \* ARABIC </w:instrText>
      </w:r>
      <w:r w:rsidRPr="00EB7A45">
        <w:rPr>
          <w:i w:val="0"/>
          <w:color w:val="auto"/>
          <w:sz w:val="20"/>
        </w:rPr>
        <w:fldChar w:fldCharType="separate"/>
      </w:r>
      <w:r w:rsidR="00A70FA1">
        <w:rPr>
          <w:i w:val="0"/>
          <w:noProof/>
          <w:color w:val="auto"/>
          <w:sz w:val="20"/>
        </w:rPr>
        <w:t>1</w:t>
      </w:r>
      <w:r w:rsidRPr="00EB7A45">
        <w:rPr>
          <w:i w:val="0"/>
          <w:color w:val="auto"/>
          <w:sz w:val="20"/>
        </w:rPr>
        <w:fldChar w:fldCharType="end"/>
      </w:r>
      <w:r w:rsidRPr="00EB7A45">
        <w:rPr>
          <w:i w:val="0"/>
          <w:color w:val="auto"/>
          <w:sz w:val="20"/>
        </w:rPr>
        <w:t>:  MLN LMS Roles.</w:t>
      </w:r>
      <w:bookmarkEnd w:id="227"/>
      <w:bookmarkEnd w:id="228"/>
      <w:bookmarkEnd w:id="229"/>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775"/>
        <w:gridCol w:w="3727"/>
        <w:gridCol w:w="12"/>
        <w:gridCol w:w="1136"/>
        <w:gridCol w:w="1925"/>
        <w:gridCol w:w="6"/>
      </w:tblGrid>
      <w:tr w:rsidR="00696BA3" w:rsidRPr="00547FDD" w14:paraId="2C6157B0" w14:textId="77777777" w:rsidTr="00373315">
        <w:trPr>
          <w:cantSplit/>
          <w:tblHeader/>
          <w:jc w:val="center"/>
        </w:trPr>
        <w:tc>
          <w:tcPr>
            <w:tcW w:w="1137" w:type="pct"/>
            <w:shd w:val="clear" w:color="auto" w:fill="1F497D" w:themeFill="text2"/>
            <w:vAlign w:val="center"/>
          </w:tcPr>
          <w:p w14:paraId="5DA6D70F" w14:textId="77777777" w:rsidR="00696BA3" w:rsidRPr="00547FDD" w:rsidRDefault="00696BA3" w:rsidP="00513715">
            <w:pPr>
              <w:pStyle w:val="TableColumnHeading"/>
              <w:ind w:left="720"/>
            </w:pPr>
            <w:bookmarkStart w:id="230" w:name="_Hlk494898345"/>
            <w:bookmarkEnd w:id="225"/>
            <w:bookmarkEnd w:id="226"/>
            <w:r>
              <w:t>Title</w:t>
            </w:r>
          </w:p>
        </w:tc>
        <w:tc>
          <w:tcPr>
            <w:tcW w:w="2300" w:type="pct"/>
            <w:gridSpan w:val="3"/>
            <w:shd w:val="clear" w:color="auto" w:fill="1F497D" w:themeFill="text2"/>
            <w:vAlign w:val="center"/>
          </w:tcPr>
          <w:p w14:paraId="6495443F" w14:textId="77777777" w:rsidR="00696BA3" w:rsidRPr="00547FDD" w:rsidRDefault="00696BA3" w:rsidP="00513715">
            <w:pPr>
              <w:pStyle w:val="TableColumnHeading"/>
              <w:ind w:left="720"/>
            </w:pPr>
            <w:r>
              <w:t>Description</w:t>
            </w:r>
          </w:p>
        </w:tc>
        <w:tc>
          <w:tcPr>
            <w:tcW w:w="1563" w:type="pct"/>
            <w:gridSpan w:val="3"/>
            <w:shd w:val="clear" w:color="auto" w:fill="1F497D" w:themeFill="text2"/>
          </w:tcPr>
          <w:p w14:paraId="4D681102" w14:textId="77777777" w:rsidR="00696BA3" w:rsidRDefault="00696BA3" w:rsidP="00513715">
            <w:pPr>
              <w:pStyle w:val="TableColumnHeading"/>
              <w:ind w:left="720"/>
            </w:pPr>
            <w:r>
              <w:t>Number of Users</w:t>
            </w:r>
          </w:p>
        </w:tc>
      </w:tr>
      <w:tr w:rsidR="00696BA3" w:rsidRPr="00F65D59" w14:paraId="4397245F" w14:textId="77777777" w:rsidTr="00373315">
        <w:trPr>
          <w:cantSplit/>
          <w:jc w:val="center"/>
        </w:trPr>
        <w:tc>
          <w:tcPr>
            <w:tcW w:w="1137" w:type="pct"/>
            <w:vAlign w:val="center"/>
          </w:tcPr>
          <w:p w14:paraId="2D6DCC3C" w14:textId="77777777" w:rsidR="00696BA3" w:rsidRPr="00A139C3" w:rsidRDefault="00696BA3" w:rsidP="00373315">
            <w:pPr>
              <w:ind w:left="80"/>
            </w:pPr>
            <w:r>
              <w:t>Learner</w:t>
            </w:r>
          </w:p>
        </w:tc>
        <w:tc>
          <w:tcPr>
            <w:tcW w:w="2300" w:type="pct"/>
            <w:gridSpan w:val="3"/>
            <w:vAlign w:val="center"/>
          </w:tcPr>
          <w:p w14:paraId="6840F6B5" w14:textId="4405E943" w:rsidR="00696BA3" w:rsidRPr="00A139C3" w:rsidRDefault="00696BA3" w:rsidP="00373315">
            <w:pPr>
              <w:ind w:left="80"/>
            </w:pPr>
            <w:r w:rsidRPr="00765C84">
              <w:t xml:space="preserve">All users are automatically assigned </w:t>
            </w:r>
            <w:r>
              <w:t>user</w:t>
            </w:r>
            <w:r w:rsidRPr="00765C84">
              <w:t xml:space="preserve"> accounts</w:t>
            </w:r>
            <w:r w:rsidR="002416F3">
              <w:t xml:space="preserve"> following </w:t>
            </w:r>
            <w:r w:rsidR="00B817FA">
              <w:t>self-registration</w:t>
            </w:r>
            <w:r w:rsidRPr="00765C84">
              <w:t xml:space="preserve">. </w:t>
            </w:r>
            <w:r w:rsidR="00E73EA6">
              <w:t>The role they are automatically assigned is a Learner role.  As a Learner, t</w:t>
            </w:r>
            <w:r w:rsidRPr="00765C84">
              <w:t>hey can access their own personal account that will contain their transcript information for items they complete.</w:t>
            </w:r>
          </w:p>
        </w:tc>
        <w:tc>
          <w:tcPr>
            <w:tcW w:w="1563" w:type="pct"/>
            <w:gridSpan w:val="3"/>
          </w:tcPr>
          <w:p w14:paraId="1F456096" w14:textId="31D28D87" w:rsidR="00696BA3" w:rsidRPr="00765C84" w:rsidRDefault="00416F3E" w:rsidP="00373315">
            <w:pPr>
              <w:ind w:left="80"/>
            </w:pPr>
            <w:r>
              <w:t>913</w:t>
            </w:r>
            <w:r w:rsidR="00227892">
              <w:t>,000</w:t>
            </w:r>
            <w:r w:rsidR="00696BA3">
              <w:t xml:space="preserve"> (Approx</w:t>
            </w:r>
            <w:r w:rsidR="0047049D">
              <w:t>imate</w:t>
            </w:r>
            <w:r w:rsidR="006246BE">
              <w:t xml:space="preserve"> number of accounts</w:t>
            </w:r>
            <w:r w:rsidR="00696BA3">
              <w:t>)</w:t>
            </w:r>
          </w:p>
        </w:tc>
      </w:tr>
      <w:tr w:rsidR="00696BA3" w:rsidRPr="00F65D59" w14:paraId="6479087E" w14:textId="77777777" w:rsidTr="00373315">
        <w:trPr>
          <w:cantSplit/>
          <w:jc w:val="center"/>
        </w:trPr>
        <w:tc>
          <w:tcPr>
            <w:tcW w:w="1137" w:type="pct"/>
            <w:vAlign w:val="center"/>
          </w:tcPr>
          <w:p w14:paraId="185B2E1A" w14:textId="77777777" w:rsidR="00696BA3" w:rsidRDefault="00696BA3" w:rsidP="00373315">
            <w:pPr>
              <w:ind w:left="80"/>
            </w:pPr>
            <w:r>
              <w:t>System Administrator</w:t>
            </w:r>
          </w:p>
        </w:tc>
        <w:tc>
          <w:tcPr>
            <w:tcW w:w="2300" w:type="pct"/>
            <w:gridSpan w:val="3"/>
            <w:vAlign w:val="center"/>
          </w:tcPr>
          <w:p w14:paraId="7D0449E6" w14:textId="758C33E1" w:rsidR="00696BA3" w:rsidRPr="00765C84" w:rsidRDefault="00696BA3" w:rsidP="00373315">
            <w:pPr>
              <w:ind w:left="80"/>
            </w:pPr>
            <w:r w:rsidRPr="00765C84">
              <w:t xml:space="preserve">The System Administrator </w:t>
            </w:r>
            <w:r w:rsidR="003167B7">
              <w:t>is</w:t>
            </w:r>
            <w:r w:rsidRPr="00765C84">
              <w:t xml:space="preserve"> a CMS employee. They will be assigned to their role in the LMS by the Site Administrator. In this role, the System Administrator can add, </w:t>
            </w:r>
            <w:r w:rsidR="00B01F3D" w:rsidRPr="00765C84">
              <w:t>manage,</w:t>
            </w:r>
            <w:r w:rsidRPr="00765C84">
              <w:t xml:space="preserve"> and delete all course and non-course items as well as assist inquirers with login ID retrieval, password resets, and questions regarding their transcript. The System Administrator will be able to proxy into inquirer’s accounts when necessary to diagnose issues. They will not be able to proxy in to accounts of other administrators, only </w:t>
            </w:r>
            <w:r>
              <w:t>user</w:t>
            </w:r>
            <w:r w:rsidRPr="00765C84">
              <w:t>s.</w:t>
            </w:r>
          </w:p>
          <w:p w14:paraId="2893EE13" w14:textId="77777777" w:rsidR="00696BA3" w:rsidRPr="00A139C3" w:rsidRDefault="00696BA3" w:rsidP="00513715">
            <w:pPr>
              <w:ind w:left="720"/>
              <w:jc w:val="center"/>
            </w:pPr>
          </w:p>
        </w:tc>
        <w:tc>
          <w:tcPr>
            <w:tcW w:w="1563" w:type="pct"/>
            <w:gridSpan w:val="3"/>
          </w:tcPr>
          <w:p w14:paraId="4E210992" w14:textId="1FB01D51" w:rsidR="00696BA3" w:rsidRPr="00765C84" w:rsidRDefault="00F717F2" w:rsidP="00373315">
            <w:pPr>
              <w:ind w:left="80"/>
            </w:pPr>
            <w:r>
              <w:t>25</w:t>
            </w:r>
          </w:p>
        </w:tc>
      </w:tr>
      <w:bookmarkEnd w:id="230"/>
      <w:tr w:rsidR="00B16AC7" w14:paraId="22C8A56E" w14:textId="77777777" w:rsidTr="00373315">
        <w:trPr>
          <w:gridAfter w:val="1"/>
          <w:wAfter w:w="3" w:type="pct"/>
          <w:cantSplit/>
          <w:jc w:val="center"/>
        </w:trPr>
        <w:tc>
          <w:tcPr>
            <w:tcW w:w="1532" w:type="pct"/>
            <w:gridSpan w:val="2"/>
            <w:vAlign w:val="center"/>
          </w:tcPr>
          <w:p w14:paraId="72171230" w14:textId="77777777" w:rsidR="00B16AC7" w:rsidRPr="00A139C3" w:rsidRDefault="00B16AC7" w:rsidP="00373315">
            <w:pPr>
              <w:ind w:left="80"/>
            </w:pPr>
            <w:r>
              <w:t>Help Desk Administrator</w:t>
            </w:r>
          </w:p>
        </w:tc>
        <w:tc>
          <w:tcPr>
            <w:tcW w:w="1899" w:type="pct"/>
            <w:vAlign w:val="center"/>
          </w:tcPr>
          <w:p w14:paraId="7A21A036" w14:textId="77777777" w:rsidR="00B16AC7" w:rsidRPr="00A139C3" w:rsidRDefault="00B16AC7" w:rsidP="00373315">
            <w:pPr>
              <w:ind w:left="80"/>
            </w:pPr>
            <w:r w:rsidRPr="00F101CE">
              <w:t xml:space="preserve">The System Administrator will assign a CMS employee to the Help Desk Administrator role and provide relevant training and resources if their job requires them to answer inquiries from the resource mailbox. In this role, the Help Desk Administrator will assist inquirers with login ID retrieval, password resets, and questions regarding their transcript. Help Desk Administrators will be able to proxy into inquirer’s accounts when necessary to diagnose issues. </w:t>
            </w:r>
            <w:r>
              <w:t>However, t</w:t>
            </w:r>
            <w:r w:rsidRPr="00F101CE">
              <w:t>hey will not be able to proxy in to accounts of other administrators.</w:t>
            </w:r>
          </w:p>
        </w:tc>
        <w:tc>
          <w:tcPr>
            <w:tcW w:w="585" w:type="pct"/>
            <w:gridSpan w:val="2"/>
            <w:vAlign w:val="center"/>
          </w:tcPr>
          <w:p w14:paraId="770C43A8" w14:textId="77777777" w:rsidR="00B16AC7" w:rsidRDefault="00B16AC7" w:rsidP="008A6C9C">
            <w:pPr>
              <w:jc w:val="center"/>
            </w:pPr>
            <w:r>
              <w:t>Moderate</w:t>
            </w:r>
          </w:p>
        </w:tc>
        <w:tc>
          <w:tcPr>
            <w:tcW w:w="981" w:type="pct"/>
            <w:vAlign w:val="center"/>
          </w:tcPr>
          <w:p w14:paraId="2C8C709B" w14:textId="77777777" w:rsidR="00B16AC7" w:rsidRDefault="00B16AC7" w:rsidP="00373315">
            <w:pPr>
              <w:ind w:left="80"/>
            </w:pPr>
            <w:r w:rsidRPr="00765C84">
              <w:t>Training on help desk functions by Help Desk Administrator or System Administrator</w:t>
            </w:r>
            <w:r>
              <w:t>.</w:t>
            </w:r>
          </w:p>
        </w:tc>
      </w:tr>
    </w:tbl>
    <w:p w14:paraId="1247BD8A" w14:textId="77777777" w:rsidR="00D1449D" w:rsidRDefault="00D1449D">
      <w:pPr>
        <w:pStyle w:val="BodyText"/>
        <w:spacing w:before="9"/>
        <w:ind w:left="720"/>
        <w:rPr>
          <w:sz w:val="20"/>
        </w:rPr>
      </w:pPr>
    </w:p>
    <w:p w14:paraId="200A61DD" w14:textId="77777777" w:rsidR="00DC780D" w:rsidRDefault="00DC780D" w:rsidP="00513715">
      <w:pPr>
        <w:pStyle w:val="BodyText"/>
        <w:spacing w:before="9"/>
        <w:ind w:left="720"/>
        <w:rPr>
          <w:sz w:val="20"/>
        </w:rPr>
      </w:pPr>
    </w:p>
    <w:p w14:paraId="653F22F5" w14:textId="77777777" w:rsidR="00D1449D" w:rsidRDefault="00B83031" w:rsidP="00513715">
      <w:pPr>
        <w:pStyle w:val="Heading3"/>
        <w:numPr>
          <w:ilvl w:val="2"/>
          <w:numId w:val="10"/>
        </w:numPr>
        <w:tabs>
          <w:tab w:val="left" w:pos="1155"/>
          <w:tab w:val="left" w:pos="1156"/>
        </w:tabs>
        <w:spacing w:before="1"/>
        <w:ind w:left="720"/>
      </w:pPr>
      <w:bookmarkStart w:id="231" w:name="_TOC_250022"/>
      <w:bookmarkStart w:id="232" w:name="_Toc533682342"/>
      <w:bookmarkStart w:id="233" w:name="_Toc533686703"/>
      <w:bookmarkStart w:id="234" w:name="_Toc46415390"/>
      <w:bookmarkEnd w:id="231"/>
      <w:r>
        <w:t>Inputs</w:t>
      </w:r>
      <w:bookmarkEnd w:id="232"/>
      <w:bookmarkEnd w:id="233"/>
      <w:bookmarkEnd w:id="234"/>
    </w:p>
    <w:p w14:paraId="422D0A50" w14:textId="45CBAB74" w:rsidR="00BF13D1" w:rsidRDefault="0035635F"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t>The</w:t>
      </w:r>
      <w:r w:rsidR="00B0008A" w:rsidRPr="00BF09E9">
        <w:rPr>
          <w:rFonts w:eastAsia="Times New Roman" w:cs="Times New Roman"/>
          <w:sz w:val="24"/>
          <w:szCs w:val="20"/>
        </w:rPr>
        <w:t xml:space="preserve"> </w:t>
      </w:r>
      <w:r w:rsidR="002E4F2E">
        <w:rPr>
          <w:rFonts w:eastAsia="Times New Roman" w:cs="Times New Roman"/>
          <w:sz w:val="24"/>
          <w:szCs w:val="20"/>
        </w:rPr>
        <w:t>user</w:t>
      </w:r>
      <w:r w:rsidR="00A32053" w:rsidRPr="00BF09E9">
        <w:rPr>
          <w:rFonts w:eastAsia="Times New Roman" w:cs="Times New Roman"/>
          <w:sz w:val="24"/>
          <w:szCs w:val="20"/>
        </w:rPr>
        <w:t>s</w:t>
      </w:r>
      <w:r w:rsidR="00B0008A" w:rsidRPr="00BF09E9">
        <w:rPr>
          <w:rFonts w:eastAsia="Times New Roman" w:cs="Times New Roman"/>
          <w:sz w:val="24"/>
          <w:szCs w:val="20"/>
        </w:rPr>
        <w:t xml:space="preserve"> </w:t>
      </w:r>
      <w:r w:rsidR="00A32053" w:rsidRPr="00BF09E9">
        <w:rPr>
          <w:rFonts w:eastAsia="Times New Roman" w:cs="Times New Roman"/>
          <w:sz w:val="24"/>
          <w:szCs w:val="20"/>
        </w:rPr>
        <w:t>self-register to use the system.</w:t>
      </w:r>
      <w:r w:rsidR="006246BE">
        <w:rPr>
          <w:rFonts w:eastAsia="Times New Roman" w:cs="Times New Roman"/>
          <w:sz w:val="24"/>
          <w:szCs w:val="20"/>
        </w:rPr>
        <w:t xml:space="preserve">  </w:t>
      </w:r>
      <w:r w:rsidR="00A32053" w:rsidRPr="00BF09E9">
        <w:rPr>
          <w:rFonts w:eastAsia="Times New Roman" w:cs="Times New Roman"/>
          <w:sz w:val="24"/>
          <w:szCs w:val="20"/>
        </w:rPr>
        <w:t>Once registered, users can</w:t>
      </w:r>
      <w:r w:rsidRPr="00BF09E9">
        <w:rPr>
          <w:rFonts w:eastAsia="Times New Roman" w:cs="Times New Roman"/>
          <w:sz w:val="24"/>
          <w:szCs w:val="20"/>
        </w:rPr>
        <w:t xml:space="preserve"> register for and complete courses in the training catalog.  Upon completion, </w:t>
      </w:r>
      <w:r w:rsidR="00A76793">
        <w:rPr>
          <w:rFonts w:eastAsia="Times New Roman" w:cs="Times New Roman"/>
          <w:sz w:val="24"/>
          <w:szCs w:val="20"/>
        </w:rPr>
        <w:t>user</w:t>
      </w:r>
      <w:r w:rsidRPr="00BF09E9">
        <w:rPr>
          <w:rFonts w:eastAsia="Times New Roman" w:cs="Times New Roman"/>
          <w:sz w:val="24"/>
          <w:szCs w:val="20"/>
        </w:rPr>
        <w:t>s must complete a brief evaluation</w:t>
      </w:r>
      <w:r w:rsidR="00A76793">
        <w:rPr>
          <w:rFonts w:eastAsia="Times New Roman" w:cs="Times New Roman"/>
          <w:sz w:val="24"/>
          <w:szCs w:val="20"/>
        </w:rPr>
        <w:t>.</w:t>
      </w:r>
      <w:r w:rsidRPr="00BF09E9">
        <w:rPr>
          <w:rFonts w:eastAsia="Times New Roman" w:cs="Times New Roman"/>
          <w:sz w:val="24"/>
          <w:szCs w:val="20"/>
        </w:rPr>
        <w:t xml:space="preserve"> </w:t>
      </w:r>
      <w:r w:rsidR="00273A76">
        <w:rPr>
          <w:rFonts w:eastAsia="Times New Roman" w:cs="Times New Roman"/>
          <w:sz w:val="24"/>
          <w:szCs w:val="20"/>
        </w:rPr>
        <w:t xml:space="preserve">The “data type” is included in the data dictionary, see </w:t>
      </w:r>
      <w:r w:rsidR="00C744FA" w:rsidRPr="00EB7A45">
        <w:rPr>
          <w:rFonts w:eastAsia="Times New Roman" w:cs="Times New Roman"/>
          <w:sz w:val="24"/>
          <w:szCs w:val="20"/>
        </w:rPr>
        <w:t>Appendix</w:t>
      </w:r>
      <w:r w:rsidR="00273A76" w:rsidRPr="000D6A72">
        <w:rPr>
          <w:rFonts w:eastAsia="Times New Roman" w:cs="Times New Roman"/>
          <w:sz w:val="24"/>
          <w:szCs w:val="20"/>
        </w:rPr>
        <w:t xml:space="preserve"> </w:t>
      </w:r>
      <w:r w:rsidR="00273A76" w:rsidRPr="00C744FA">
        <w:rPr>
          <w:rFonts w:eastAsia="Times New Roman" w:cs="Times New Roman"/>
          <w:sz w:val="24"/>
          <w:szCs w:val="20"/>
        </w:rPr>
        <w:t>C.</w:t>
      </w:r>
    </w:p>
    <w:p w14:paraId="54F17BD3" w14:textId="77777777" w:rsidR="00E272B5" w:rsidRPr="00C8266F" w:rsidRDefault="00DF2AF1" w:rsidP="00513715">
      <w:pPr>
        <w:pStyle w:val="ListParagraph"/>
        <w:keepNext/>
        <w:widowControl/>
        <w:numPr>
          <w:ilvl w:val="0"/>
          <w:numId w:val="42"/>
        </w:numPr>
        <w:autoSpaceDE/>
        <w:autoSpaceDN/>
        <w:spacing w:before="120" w:after="120"/>
        <w:ind w:left="720"/>
      </w:pPr>
      <w:r w:rsidRPr="00EB7A45">
        <w:rPr>
          <w:rFonts w:eastAsia="Times New Roman" w:cs="Times New Roman"/>
          <w:sz w:val="24"/>
          <w:szCs w:val="20"/>
        </w:rPr>
        <w:lastRenderedPageBreak/>
        <w:t>Login Page:</w:t>
      </w:r>
    </w:p>
    <w:p w14:paraId="4F28228C" w14:textId="24DA70EF" w:rsidR="00DF2AF1" w:rsidRDefault="00B942FE" w:rsidP="00373315">
      <w:pPr>
        <w:pStyle w:val="ListParagraph"/>
        <w:keepNext/>
        <w:widowControl/>
        <w:autoSpaceDE/>
        <w:autoSpaceDN/>
        <w:spacing w:before="120"/>
        <w:ind w:left="0" w:firstLine="0"/>
        <w:jc w:val="center"/>
      </w:pPr>
      <w:r>
        <w:rPr>
          <w:noProof/>
        </w:rPr>
        <mc:AlternateContent>
          <mc:Choice Requires="wps">
            <w:drawing>
              <wp:anchor distT="0" distB="0" distL="114300" distR="114300" simplePos="0" relativeHeight="251658241" behindDoc="0" locked="0" layoutInCell="1" allowOverlap="1" wp14:anchorId="541E58F8" wp14:editId="5A098276">
                <wp:simplePos x="0" y="0"/>
                <wp:positionH relativeFrom="column">
                  <wp:posOffset>2527300</wp:posOffset>
                </wp:positionH>
                <wp:positionV relativeFrom="paragraph">
                  <wp:posOffset>501650</wp:posOffset>
                </wp:positionV>
                <wp:extent cx="1543050" cy="1250950"/>
                <wp:effectExtent l="0" t="0" r="19050" b="25400"/>
                <wp:wrapNone/>
                <wp:docPr id="149" name="Freeform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43050" cy="1250950"/>
                        </a:xfrm>
                        <a:custGeom>
                          <a:avLst/>
                          <a:gdLst>
                            <a:gd name="T0" fmla="+- 0 7141 7098"/>
                            <a:gd name="T1" fmla="*/ T0 w 2220"/>
                            <a:gd name="T2" fmla="+- 0 3226 3226"/>
                            <a:gd name="T3" fmla="*/ 3226 h 2135"/>
                            <a:gd name="T4" fmla="+- 0 7116 7098"/>
                            <a:gd name="T5" fmla="*/ T4 w 2220"/>
                            <a:gd name="T6" fmla="+- 0 3227 3226"/>
                            <a:gd name="T7" fmla="*/ 3227 h 2135"/>
                            <a:gd name="T8" fmla="+- 0 7103 7098"/>
                            <a:gd name="T9" fmla="*/ T8 w 2220"/>
                            <a:gd name="T10" fmla="+- 0 3232 3226"/>
                            <a:gd name="T11" fmla="*/ 3232 h 2135"/>
                            <a:gd name="T12" fmla="+- 0 7098 7098"/>
                            <a:gd name="T13" fmla="*/ T12 w 2220"/>
                            <a:gd name="T14" fmla="+- 0 3244 3226"/>
                            <a:gd name="T15" fmla="*/ 3244 h 2135"/>
                            <a:gd name="T16" fmla="+- 0 7098 7098"/>
                            <a:gd name="T17" fmla="*/ T16 w 2220"/>
                            <a:gd name="T18" fmla="+- 0 3269 3226"/>
                            <a:gd name="T19" fmla="*/ 3269 h 2135"/>
                            <a:gd name="T20" fmla="+- 0 7098 7098"/>
                            <a:gd name="T21" fmla="*/ T20 w 2220"/>
                            <a:gd name="T22" fmla="+- 0 5317 3226"/>
                            <a:gd name="T23" fmla="*/ 5317 h 2135"/>
                            <a:gd name="T24" fmla="+- 0 7098 7098"/>
                            <a:gd name="T25" fmla="*/ T24 w 2220"/>
                            <a:gd name="T26" fmla="+- 0 5342 3226"/>
                            <a:gd name="T27" fmla="*/ 5342 h 2135"/>
                            <a:gd name="T28" fmla="+- 0 7103 7098"/>
                            <a:gd name="T29" fmla="*/ T28 w 2220"/>
                            <a:gd name="T30" fmla="+- 0 5355 3226"/>
                            <a:gd name="T31" fmla="*/ 5355 h 2135"/>
                            <a:gd name="T32" fmla="+- 0 7116 7098"/>
                            <a:gd name="T33" fmla="*/ T32 w 2220"/>
                            <a:gd name="T34" fmla="+- 0 5360 3226"/>
                            <a:gd name="T35" fmla="*/ 5360 h 2135"/>
                            <a:gd name="T36" fmla="+- 0 7141 7098"/>
                            <a:gd name="T37" fmla="*/ T36 w 2220"/>
                            <a:gd name="T38" fmla="+- 0 5361 3226"/>
                            <a:gd name="T39" fmla="*/ 5361 h 2135"/>
                            <a:gd name="T40" fmla="+- 0 9274 7098"/>
                            <a:gd name="T41" fmla="*/ T40 w 2220"/>
                            <a:gd name="T42" fmla="+- 0 5361 3226"/>
                            <a:gd name="T43" fmla="*/ 5361 h 2135"/>
                            <a:gd name="T44" fmla="+- 0 9299 7098"/>
                            <a:gd name="T45" fmla="*/ T44 w 2220"/>
                            <a:gd name="T46" fmla="+- 0 5360 3226"/>
                            <a:gd name="T47" fmla="*/ 5360 h 2135"/>
                            <a:gd name="T48" fmla="+- 0 9312 7098"/>
                            <a:gd name="T49" fmla="*/ T48 w 2220"/>
                            <a:gd name="T50" fmla="+- 0 5355 3226"/>
                            <a:gd name="T51" fmla="*/ 5355 h 2135"/>
                            <a:gd name="T52" fmla="+- 0 9316 7098"/>
                            <a:gd name="T53" fmla="*/ T52 w 2220"/>
                            <a:gd name="T54" fmla="+- 0 5342 3226"/>
                            <a:gd name="T55" fmla="*/ 5342 h 2135"/>
                            <a:gd name="T56" fmla="+- 0 9317 7098"/>
                            <a:gd name="T57" fmla="*/ T56 w 2220"/>
                            <a:gd name="T58" fmla="+- 0 5317 3226"/>
                            <a:gd name="T59" fmla="*/ 5317 h 2135"/>
                            <a:gd name="T60" fmla="+- 0 9317 7098"/>
                            <a:gd name="T61" fmla="*/ T60 w 2220"/>
                            <a:gd name="T62" fmla="+- 0 3269 3226"/>
                            <a:gd name="T63" fmla="*/ 3269 h 2135"/>
                            <a:gd name="T64" fmla="+- 0 9316 7098"/>
                            <a:gd name="T65" fmla="*/ T64 w 2220"/>
                            <a:gd name="T66" fmla="+- 0 3244 3226"/>
                            <a:gd name="T67" fmla="*/ 3244 h 2135"/>
                            <a:gd name="T68" fmla="+- 0 9312 7098"/>
                            <a:gd name="T69" fmla="*/ T68 w 2220"/>
                            <a:gd name="T70" fmla="+- 0 3232 3226"/>
                            <a:gd name="T71" fmla="*/ 3232 h 2135"/>
                            <a:gd name="T72" fmla="+- 0 9299 7098"/>
                            <a:gd name="T73" fmla="*/ T72 w 2220"/>
                            <a:gd name="T74" fmla="+- 0 3227 3226"/>
                            <a:gd name="T75" fmla="*/ 3227 h 2135"/>
                            <a:gd name="T76" fmla="+- 0 9274 7098"/>
                            <a:gd name="T77" fmla="*/ T76 w 2220"/>
                            <a:gd name="T78" fmla="+- 0 3226 3226"/>
                            <a:gd name="T79" fmla="*/ 3226 h 2135"/>
                            <a:gd name="T80" fmla="+- 0 7141 7098"/>
                            <a:gd name="T81" fmla="*/ T80 w 2220"/>
                            <a:gd name="T82" fmla="+- 0 3226 3226"/>
                            <a:gd name="T83" fmla="*/ 3226 h 21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220" h="2135">
                              <a:moveTo>
                                <a:pt x="43" y="0"/>
                              </a:moveTo>
                              <a:lnTo>
                                <a:pt x="18" y="1"/>
                              </a:lnTo>
                              <a:lnTo>
                                <a:pt x="5" y="6"/>
                              </a:lnTo>
                              <a:lnTo>
                                <a:pt x="0" y="18"/>
                              </a:lnTo>
                              <a:lnTo>
                                <a:pt x="0" y="43"/>
                              </a:lnTo>
                              <a:lnTo>
                                <a:pt x="0" y="2091"/>
                              </a:lnTo>
                              <a:lnTo>
                                <a:pt x="0" y="2116"/>
                              </a:lnTo>
                              <a:lnTo>
                                <a:pt x="5" y="2129"/>
                              </a:lnTo>
                              <a:lnTo>
                                <a:pt x="18" y="2134"/>
                              </a:lnTo>
                              <a:lnTo>
                                <a:pt x="43" y="2135"/>
                              </a:lnTo>
                              <a:lnTo>
                                <a:pt x="2176" y="2135"/>
                              </a:lnTo>
                              <a:lnTo>
                                <a:pt x="2201" y="2134"/>
                              </a:lnTo>
                              <a:lnTo>
                                <a:pt x="2214" y="2129"/>
                              </a:lnTo>
                              <a:lnTo>
                                <a:pt x="2218" y="2116"/>
                              </a:lnTo>
                              <a:lnTo>
                                <a:pt x="2219" y="2091"/>
                              </a:lnTo>
                              <a:lnTo>
                                <a:pt x="2219" y="43"/>
                              </a:lnTo>
                              <a:lnTo>
                                <a:pt x="2218" y="18"/>
                              </a:lnTo>
                              <a:lnTo>
                                <a:pt x="2214" y="6"/>
                              </a:lnTo>
                              <a:lnTo>
                                <a:pt x="2201" y="1"/>
                              </a:lnTo>
                              <a:lnTo>
                                <a:pt x="2176" y="0"/>
                              </a:lnTo>
                              <a:lnTo>
                                <a:pt x="43" y="0"/>
                              </a:lnTo>
                              <a:close/>
                            </a:path>
                          </a:pathLst>
                        </a:custGeom>
                        <a:noFill/>
                        <a:ln w="25400">
                          <a:solidFill>
                            <a:srgbClr val="E8222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9E0EB1" id="Freeform 58" o:spid="_x0000_s1026" style="position:absolute;margin-left:199pt;margin-top:39.5pt;width:121.5pt;height:98.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220,2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" path="m43,l18,1,5,6,,18,,43,,2091r,25l5,2129r13,5l43,2135r2133,l2201,2134r13,-5l2218,2116r1,-25l2219,43r-1,-25l2214,6,2201,1,2176,,43,xe" filled="f" strokecolor="#e82228" strokeweight="2pt">
                <v:path arrowok="t" o:connecttype="custom" o:connectlocs="29888,1890194;12511,1890780;3475,1893710;0,1900741;0,1915389;0,3115364;0,3130012;3475,3137629;12511,3140558;29888,3141144;1512467,3141144;1529844,3140558;1538880,3137629;1541660,3130012;1542355,3115364;1542355,1915389;1541660,1900741;1538880,1893710;1529844,1890780;1512467,1890194;29888,1890194" o:connectangles="0,0,0,0,0,0,0,0,0,0,0,0,0,0,0,0,0,0,0,0,0"/>
              </v:shape>
            </w:pict>
          </mc:Fallback>
        </mc:AlternateContent>
      </w:r>
      <w:r w:rsidR="00E272B5">
        <w:rPr>
          <w:noProof/>
        </w:rPr>
        <w:drawing>
          <wp:inline distT="0" distB="0" distL="0" distR="0" wp14:anchorId="06842FE0" wp14:editId="345403A1">
            <wp:extent cx="3821423" cy="2050415"/>
            <wp:effectExtent l="19050" t="19050" r="27305" b="260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29147" cy="2054560"/>
                    </a:xfrm>
                    <a:prstGeom prst="rect">
                      <a:avLst/>
                    </a:prstGeom>
                    <a:ln>
                      <a:solidFill>
                        <a:sysClr val="windowText" lastClr="000000"/>
                      </a:solidFill>
                    </a:ln>
                  </pic:spPr>
                </pic:pic>
              </a:graphicData>
            </a:graphic>
          </wp:inline>
        </w:drawing>
      </w:r>
    </w:p>
    <w:p w14:paraId="51C226FB" w14:textId="35B06CC2" w:rsidR="00BF13D1" w:rsidRPr="00EB7A45" w:rsidRDefault="00DF2AF1" w:rsidP="00373315">
      <w:pPr>
        <w:pStyle w:val="Caption"/>
        <w:jc w:val="center"/>
        <w:rPr>
          <w:b/>
          <w:i w:val="0"/>
        </w:rPr>
      </w:pPr>
      <w:bookmarkStart w:id="235" w:name="_Toc533682366"/>
      <w:bookmarkStart w:id="236" w:name="_Toc533686473"/>
      <w:bookmarkStart w:id="237" w:name="_Toc46415441"/>
      <w:r w:rsidRPr="00EB7A45">
        <w:rPr>
          <w:b/>
          <w:i w:val="0"/>
          <w:color w:val="auto"/>
        </w:rPr>
        <w:t xml:space="preserve">Figure </w:t>
      </w:r>
      <w:r w:rsidRPr="00EB7A45">
        <w:rPr>
          <w:b/>
          <w:i w:val="0"/>
          <w:color w:val="auto"/>
        </w:rPr>
        <w:fldChar w:fldCharType="begin"/>
      </w:r>
      <w:r w:rsidRPr="00EB7A45">
        <w:rPr>
          <w:b/>
          <w:i w:val="0"/>
          <w:color w:val="auto"/>
        </w:rPr>
        <w:instrText xml:space="preserve"> SEQ Figure \* ARABIC </w:instrText>
      </w:r>
      <w:r w:rsidRPr="00EB7A45">
        <w:rPr>
          <w:b/>
          <w:i w:val="0"/>
          <w:color w:val="auto"/>
        </w:rPr>
        <w:fldChar w:fldCharType="separate"/>
      </w:r>
      <w:r w:rsidR="00A70FA1">
        <w:rPr>
          <w:b/>
          <w:i w:val="0"/>
          <w:noProof/>
          <w:color w:val="auto"/>
        </w:rPr>
        <w:t>5</w:t>
      </w:r>
      <w:r w:rsidRPr="00EB7A45">
        <w:rPr>
          <w:b/>
          <w:i w:val="0"/>
          <w:color w:val="auto"/>
        </w:rPr>
        <w:fldChar w:fldCharType="end"/>
      </w:r>
      <w:r w:rsidRPr="00EB7A45">
        <w:rPr>
          <w:b/>
          <w:i w:val="0"/>
          <w:color w:val="auto"/>
        </w:rPr>
        <w:t>: MLN Login Page</w:t>
      </w:r>
      <w:bookmarkEnd w:id="235"/>
      <w:bookmarkEnd w:id="236"/>
      <w:bookmarkEnd w:id="237"/>
    </w:p>
    <w:p w14:paraId="205E4806" w14:textId="058418C9" w:rsidR="00DF2AF1" w:rsidRPr="00EB7A45" w:rsidRDefault="00DF2AF1" w:rsidP="00513715">
      <w:pPr>
        <w:pStyle w:val="Caption"/>
        <w:keepNext/>
        <w:spacing w:after="0"/>
        <w:ind w:left="720"/>
        <w:jc w:val="center"/>
        <w:rPr>
          <w:sz w:val="20"/>
        </w:rPr>
      </w:pPr>
      <w:bookmarkStart w:id="238" w:name="_Toc533585010"/>
      <w:bookmarkStart w:id="239" w:name="_Toc533686725"/>
      <w:bookmarkStart w:id="240" w:name="_Toc46415426"/>
      <w:r w:rsidRPr="00EB7A45">
        <w:rPr>
          <w:i w:val="0"/>
          <w:color w:val="auto"/>
          <w:sz w:val="20"/>
        </w:rPr>
        <w:t xml:space="preserve">Table </w:t>
      </w:r>
      <w:r w:rsidRPr="00EB7A45">
        <w:rPr>
          <w:i w:val="0"/>
          <w:color w:val="auto"/>
          <w:sz w:val="20"/>
        </w:rPr>
        <w:fldChar w:fldCharType="begin"/>
      </w:r>
      <w:r w:rsidRPr="00EB7A45">
        <w:rPr>
          <w:i w:val="0"/>
          <w:color w:val="auto"/>
          <w:sz w:val="20"/>
        </w:rPr>
        <w:instrText xml:space="preserve"> SEQ Table \* ARABIC </w:instrText>
      </w:r>
      <w:r w:rsidRPr="00EB7A45">
        <w:rPr>
          <w:i w:val="0"/>
          <w:color w:val="auto"/>
          <w:sz w:val="20"/>
        </w:rPr>
        <w:fldChar w:fldCharType="separate"/>
      </w:r>
      <w:r w:rsidR="00A70FA1">
        <w:rPr>
          <w:i w:val="0"/>
          <w:noProof/>
          <w:color w:val="auto"/>
          <w:sz w:val="20"/>
        </w:rPr>
        <w:t>2</w:t>
      </w:r>
      <w:r w:rsidRPr="00EB7A45">
        <w:rPr>
          <w:i w:val="0"/>
          <w:color w:val="auto"/>
          <w:sz w:val="20"/>
        </w:rPr>
        <w:fldChar w:fldCharType="end"/>
      </w:r>
      <w:r w:rsidRPr="00EB7A45">
        <w:rPr>
          <w:i w:val="0"/>
          <w:color w:val="auto"/>
          <w:sz w:val="20"/>
        </w:rPr>
        <w:t>: MLN Login Page Data Dictionary</w:t>
      </w:r>
      <w:bookmarkEnd w:id="238"/>
      <w:bookmarkEnd w:id="239"/>
      <w:bookmarkEnd w:id="240"/>
    </w:p>
    <w:tbl>
      <w:tblPr>
        <w:tblpPr w:leftFromText="180" w:rightFromText="180" w:vertAnchor="text" w:horzAnchor="margin" w:tblpXSpec="center" w:tblpY="107"/>
        <w:tblW w:w="7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8"/>
        <w:gridCol w:w="1498"/>
        <w:gridCol w:w="1797"/>
        <w:gridCol w:w="1042"/>
        <w:gridCol w:w="990"/>
        <w:gridCol w:w="630"/>
      </w:tblGrid>
      <w:tr w:rsidR="00345465" w:rsidRPr="00A171F9" w14:paraId="4C6BB5D2" w14:textId="77777777" w:rsidTr="00C872B5">
        <w:trPr>
          <w:trHeight w:val="1307"/>
        </w:trPr>
        <w:tc>
          <w:tcPr>
            <w:tcW w:w="1868" w:type="dxa"/>
            <w:shd w:val="clear" w:color="auto" w:fill="D6E3BC"/>
          </w:tcPr>
          <w:p w14:paraId="19F0D47A" w14:textId="77777777" w:rsidR="00BF13D1" w:rsidRDefault="00BF13D1" w:rsidP="00345465">
            <w:pPr>
              <w:ind w:left="-30"/>
              <w:jc w:val="center"/>
              <w:rPr>
                <w:rFonts w:cs="Calibri"/>
                <w:b/>
              </w:rPr>
            </w:pPr>
            <w:r w:rsidRPr="00A171F9">
              <w:rPr>
                <w:rFonts w:cs="Calibri"/>
                <w:b/>
              </w:rPr>
              <w:t>COLUMN NAME</w:t>
            </w:r>
          </w:p>
          <w:p w14:paraId="5BFDC3AD" w14:textId="2E564FD8" w:rsidR="00345465" w:rsidRPr="00513715" w:rsidRDefault="00345465" w:rsidP="00513715">
            <w:pPr>
              <w:jc w:val="right"/>
              <w:rPr>
                <w:rFonts w:cs="Calibri"/>
              </w:rPr>
            </w:pPr>
          </w:p>
        </w:tc>
        <w:tc>
          <w:tcPr>
            <w:tcW w:w="1498" w:type="dxa"/>
            <w:shd w:val="clear" w:color="auto" w:fill="D6E3BC"/>
          </w:tcPr>
          <w:p w14:paraId="3148B836" w14:textId="77777777" w:rsidR="00BF13D1" w:rsidRPr="00A171F9" w:rsidRDefault="00BF13D1" w:rsidP="00513715">
            <w:pPr>
              <w:ind w:left="-104"/>
              <w:jc w:val="center"/>
              <w:rPr>
                <w:rFonts w:cs="Calibri"/>
                <w:b/>
              </w:rPr>
            </w:pPr>
            <w:r w:rsidRPr="00A171F9">
              <w:rPr>
                <w:rFonts w:cs="Calibri"/>
                <w:b/>
              </w:rPr>
              <w:t>FRIENDLY NAME</w:t>
            </w:r>
          </w:p>
        </w:tc>
        <w:tc>
          <w:tcPr>
            <w:tcW w:w="1797" w:type="dxa"/>
            <w:shd w:val="clear" w:color="auto" w:fill="D6E3BC"/>
          </w:tcPr>
          <w:p w14:paraId="4DCFCCD4" w14:textId="77777777" w:rsidR="00BF13D1" w:rsidRPr="00A171F9" w:rsidRDefault="00BF13D1" w:rsidP="00513715">
            <w:pPr>
              <w:ind w:left="-14"/>
              <w:jc w:val="center"/>
              <w:rPr>
                <w:rFonts w:cs="Calibri"/>
                <w:b/>
              </w:rPr>
            </w:pPr>
            <w:r w:rsidRPr="00A171F9">
              <w:rPr>
                <w:rFonts w:cs="Calibri"/>
                <w:b/>
              </w:rPr>
              <w:t>DESCRIPTION</w:t>
            </w:r>
          </w:p>
        </w:tc>
        <w:tc>
          <w:tcPr>
            <w:tcW w:w="1042" w:type="dxa"/>
            <w:shd w:val="clear" w:color="auto" w:fill="D6E3BC"/>
          </w:tcPr>
          <w:p w14:paraId="37F1B95B" w14:textId="77777777" w:rsidR="00BF13D1" w:rsidRPr="00A171F9" w:rsidRDefault="00BF13D1" w:rsidP="00513715">
            <w:pPr>
              <w:ind w:left="-104"/>
              <w:jc w:val="center"/>
              <w:rPr>
                <w:rFonts w:cs="Calibri"/>
                <w:b/>
              </w:rPr>
            </w:pPr>
            <w:r>
              <w:rPr>
                <w:rFonts w:cs="Calibri"/>
                <w:b/>
              </w:rPr>
              <w:t>Data Type</w:t>
            </w:r>
          </w:p>
        </w:tc>
        <w:tc>
          <w:tcPr>
            <w:tcW w:w="990" w:type="dxa"/>
            <w:shd w:val="clear" w:color="auto" w:fill="D6E3BC"/>
          </w:tcPr>
          <w:p w14:paraId="4F60B7D1" w14:textId="77777777" w:rsidR="00BF13D1" w:rsidRPr="00A171F9" w:rsidRDefault="00BF13D1" w:rsidP="00513715">
            <w:pPr>
              <w:ind w:left="-209"/>
              <w:jc w:val="center"/>
              <w:rPr>
                <w:rFonts w:cs="Calibri"/>
                <w:b/>
              </w:rPr>
            </w:pPr>
            <w:r>
              <w:rPr>
                <w:rFonts w:cs="Calibri"/>
                <w:b/>
              </w:rPr>
              <w:t>Default</w:t>
            </w:r>
          </w:p>
        </w:tc>
        <w:tc>
          <w:tcPr>
            <w:tcW w:w="630" w:type="dxa"/>
            <w:shd w:val="clear" w:color="auto" w:fill="D6E3BC"/>
          </w:tcPr>
          <w:p w14:paraId="4C78AC02" w14:textId="77777777" w:rsidR="00BF13D1" w:rsidRPr="00A171F9" w:rsidRDefault="00BF13D1" w:rsidP="00513715">
            <w:pPr>
              <w:ind w:left="-119"/>
              <w:jc w:val="center"/>
              <w:rPr>
                <w:rFonts w:cs="Calibri"/>
                <w:b/>
              </w:rPr>
            </w:pPr>
            <w:r>
              <w:rPr>
                <w:rFonts w:cs="Calibri"/>
                <w:b/>
              </w:rPr>
              <w:t>Is Null</w:t>
            </w:r>
          </w:p>
        </w:tc>
      </w:tr>
      <w:tr w:rsidR="00BF13D1" w:rsidRPr="00F6528F" w14:paraId="322BDB8A" w14:textId="77777777" w:rsidTr="00C872B5">
        <w:trPr>
          <w:trHeight w:val="553"/>
        </w:trPr>
        <w:tc>
          <w:tcPr>
            <w:tcW w:w="1868" w:type="dxa"/>
          </w:tcPr>
          <w:p w14:paraId="5B2B251C" w14:textId="77777777" w:rsidR="00BF13D1" w:rsidRPr="00D17700" w:rsidRDefault="00BF13D1" w:rsidP="00513715">
            <w:pPr>
              <w:spacing w:before="100" w:beforeAutospacing="1" w:after="100" w:afterAutospacing="1"/>
              <w:ind w:left="-30"/>
              <w:rPr>
                <w:rFonts w:cs="Calibri"/>
              </w:rPr>
            </w:pPr>
            <w:r w:rsidRPr="00D17700">
              <w:rPr>
                <w:rFonts w:cs="Calibri"/>
              </w:rPr>
              <w:t>USR_LOGIN_ID</w:t>
            </w:r>
          </w:p>
        </w:tc>
        <w:tc>
          <w:tcPr>
            <w:tcW w:w="1498" w:type="dxa"/>
            <w:shd w:val="clear" w:color="auto" w:fill="auto"/>
          </w:tcPr>
          <w:p w14:paraId="213B8BA0" w14:textId="77777777" w:rsidR="00BF13D1" w:rsidRDefault="00BF13D1" w:rsidP="00513715">
            <w:pPr>
              <w:spacing w:before="100" w:beforeAutospacing="1" w:after="100" w:afterAutospacing="1"/>
              <w:ind w:left="-104"/>
              <w:rPr>
                <w:rFonts w:cs="Calibri"/>
              </w:rPr>
            </w:pPr>
            <w:r>
              <w:rPr>
                <w:rFonts w:cs="Calibri"/>
              </w:rPr>
              <w:t>Login Id</w:t>
            </w:r>
          </w:p>
        </w:tc>
        <w:tc>
          <w:tcPr>
            <w:tcW w:w="1797" w:type="dxa"/>
          </w:tcPr>
          <w:p w14:paraId="0468348C" w14:textId="700BCF0B" w:rsidR="00BF13D1" w:rsidRPr="00F6528F" w:rsidRDefault="00BF13D1" w:rsidP="00513715">
            <w:pPr>
              <w:spacing w:before="100" w:beforeAutospacing="1" w:after="100" w:afterAutospacing="1"/>
              <w:ind w:left="-14"/>
              <w:rPr>
                <w:rFonts w:cs="Calibri"/>
              </w:rPr>
            </w:pPr>
            <w:r w:rsidRPr="00CF5A45">
              <w:rPr>
                <w:rFonts w:cs="Calibri"/>
              </w:rPr>
              <w:t xml:space="preserve">The </w:t>
            </w:r>
            <w:r w:rsidR="006246BE">
              <w:rPr>
                <w:rFonts w:cs="Calibri"/>
              </w:rPr>
              <w:t>L</w:t>
            </w:r>
            <w:r w:rsidRPr="00CF5A45">
              <w:rPr>
                <w:rFonts w:cs="Calibri"/>
              </w:rPr>
              <w:t xml:space="preserve">ogin </w:t>
            </w:r>
            <w:r w:rsidR="006246BE">
              <w:rPr>
                <w:rFonts w:cs="Calibri"/>
              </w:rPr>
              <w:t>ID</w:t>
            </w:r>
            <w:r w:rsidRPr="00CF5A45">
              <w:rPr>
                <w:rFonts w:cs="Calibri"/>
              </w:rPr>
              <w:t xml:space="preserve"> as created by the </w:t>
            </w:r>
            <w:r w:rsidR="002E4F2E">
              <w:rPr>
                <w:rFonts w:cs="Calibri"/>
              </w:rPr>
              <w:t>user</w:t>
            </w:r>
          </w:p>
        </w:tc>
        <w:tc>
          <w:tcPr>
            <w:tcW w:w="1042" w:type="dxa"/>
          </w:tcPr>
          <w:p w14:paraId="2CB493E9" w14:textId="77777777" w:rsidR="00BF13D1" w:rsidRPr="00CF5A45" w:rsidRDefault="00BF13D1" w:rsidP="00513715">
            <w:pPr>
              <w:spacing w:before="100" w:beforeAutospacing="1" w:after="100" w:afterAutospacing="1"/>
              <w:ind w:left="-104"/>
              <w:rPr>
                <w:rFonts w:cs="Calibri"/>
              </w:rPr>
            </w:pPr>
            <w:r w:rsidRPr="008959DC">
              <w:rPr>
                <w:rFonts w:cs="Calibri"/>
              </w:rPr>
              <w:t>Nvarchar (50)</w:t>
            </w:r>
          </w:p>
        </w:tc>
        <w:tc>
          <w:tcPr>
            <w:tcW w:w="990" w:type="dxa"/>
          </w:tcPr>
          <w:p w14:paraId="269B1C33" w14:textId="77777777" w:rsidR="00BF13D1" w:rsidRPr="00CF5A45" w:rsidRDefault="00BF13D1" w:rsidP="00513715">
            <w:pPr>
              <w:spacing w:before="100" w:beforeAutospacing="1" w:after="100" w:afterAutospacing="1"/>
              <w:ind w:left="-209"/>
              <w:rPr>
                <w:rFonts w:cs="Calibri"/>
              </w:rPr>
            </w:pPr>
          </w:p>
        </w:tc>
        <w:tc>
          <w:tcPr>
            <w:tcW w:w="630" w:type="dxa"/>
          </w:tcPr>
          <w:p w14:paraId="2795A01A" w14:textId="77777777" w:rsidR="00BF13D1" w:rsidRPr="00CF5A45" w:rsidRDefault="00BF13D1" w:rsidP="00513715">
            <w:pPr>
              <w:spacing w:before="100" w:beforeAutospacing="1" w:after="100" w:afterAutospacing="1"/>
              <w:ind w:left="-119"/>
              <w:rPr>
                <w:rFonts w:cs="Calibri"/>
              </w:rPr>
            </w:pPr>
            <w:r>
              <w:rPr>
                <w:rFonts w:cs="Calibri"/>
              </w:rPr>
              <w:t>YES</w:t>
            </w:r>
          </w:p>
        </w:tc>
      </w:tr>
      <w:tr w:rsidR="00BF13D1" w:rsidRPr="00F6528F" w14:paraId="2DE13F3E" w14:textId="77777777" w:rsidTr="00C872B5">
        <w:trPr>
          <w:trHeight w:val="553"/>
        </w:trPr>
        <w:tc>
          <w:tcPr>
            <w:tcW w:w="1868" w:type="dxa"/>
          </w:tcPr>
          <w:p w14:paraId="57920BA8" w14:textId="77777777" w:rsidR="00BF13D1" w:rsidRPr="00D17700" w:rsidRDefault="00BF13D1" w:rsidP="00513715">
            <w:pPr>
              <w:spacing w:before="100" w:beforeAutospacing="1" w:after="100" w:afterAutospacing="1"/>
              <w:ind w:left="-30"/>
              <w:rPr>
                <w:rFonts w:cs="Calibri"/>
              </w:rPr>
            </w:pPr>
            <w:r>
              <w:rPr>
                <w:rFonts w:cs="Calibri"/>
              </w:rPr>
              <w:t>USR_PASSWORD</w:t>
            </w:r>
          </w:p>
        </w:tc>
        <w:tc>
          <w:tcPr>
            <w:tcW w:w="1498" w:type="dxa"/>
            <w:shd w:val="clear" w:color="auto" w:fill="auto"/>
          </w:tcPr>
          <w:p w14:paraId="18D613A9" w14:textId="77777777" w:rsidR="00BF13D1" w:rsidRDefault="00BF13D1" w:rsidP="00513715">
            <w:pPr>
              <w:spacing w:before="100" w:beforeAutospacing="1" w:after="100" w:afterAutospacing="1"/>
              <w:ind w:left="-104"/>
              <w:rPr>
                <w:rFonts w:cs="Calibri"/>
              </w:rPr>
            </w:pPr>
            <w:r>
              <w:rPr>
                <w:rFonts w:cs="Calibri"/>
              </w:rPr>
              <w:t>Password</w:t>
            </w:r>
          </w:p>
        </w:tc>
        <w:tc>
          <w:tcPr>
            <w:tcW w:w="1797" w:type="dxa"/>
          </w:tcPr>
          <w:p w14:paraId="67BCF5E3" w14:textId="5FC44161" w:rsidR="00BF13D1" w:rsidRPr="00CF5A45" w:rsidRDefault="00B52E45" w:rsidP="00513715">
            <w:pPr>
              <w:spacing w:before="100" w:beforeAutospacing="1" w:after="100" w:afterAutospacing="1"/>
              <w:ind w:left="-14"/>
              <w:rPr>
                <w:rFonts w:cs="Calibri"/>
              </w:rPr>
            </w:pPr>
            <w:r w:rsidRPr="00513715">
              <w:rPr>
                <w:rFonts w:cs="Calibri"/>
              </w:rPr>
              <w:t>P</w:t>
            </w:r>
            <w:r w:rsidR="00BF13D1" w:rsidRPr="00513715">
              <w:rPr>
                <w:rFonts w:cs="Calibri"/>
              </w:rPr>
              <w:t>assword as</w:t>
            </w:r>
            <w:r w:rsidR="00BF13D1">
              <w:rPr>
                <w:rFonts w:cs="Calibri"/>
              </w:rPr>
              <w:t xml:space="preserve"> created by the </w:t>
            </w:r>
            <w:r w:rsidR="002E4F2E">
              <w:rPr>
                <w:rFonts w:cs="Calibri"/>
              </w:rPr>
              <w:t>user</w:t>
            </w:r>
          </w:p>
        </w:tc>
        <w:tc>
          <w:tcPr>
            <w:tcW w:w="1042" w:type="dxa"/>
          </w:tcPr>
          <w:p w14:paraId="5731E7D8" w14:textId="77777777" w:rsidR="00BF13D1" w:rsidRPr="008959DC" w:rsidRDefault="00BF13D1" w:rsidP="00513715">
            <w:pPr>
              <w:spacing w:before="100" w:beforeAutospacing="1" w:after="100" w:afterAutospacing="1"/>
              <w:ind w:left="-104"/>
              <w:rPr>
                <w:rFonts w:cs="Calibri"/>
              </w:rPr>
            </w:pPr>
            <w:r w:rsidRPr="008959DC">
              <w:rPr>
                <w:rFonts w:cs="Calibri"/>
              </w:rPr>
              <w:t>Nvarchar (50)</w:t>
            </w:r>
          </w:p>
        </w:tc>
        <w:tc>
          <w:tcPr>
            <w:tcW w:w="990" w:type="dxa"/>
          </w:tcPr>
          <w:p w14:paraId="30983644" w14:textId="77777777" w:rsidR="00BF13D1" w:rsidRPr="00CF5A45" w:rsidRDefault="00BF13D1" w:rsidP="00513715">
            <w:pPr>
              <w:spacing w:before="100" w:beforeAutospacing="1" w:after="100" w:afterAutospacing="1"/>
              <w:ind w:left="-209"/>
              <w:rPr>
                <w:rFonts w:cs="Calibri"/>
              </w:rPr>
            </w:pPr>
          </w:p>
        </w:tc>
        <w:tc>
          <w:tcPr>
            <w:tcW w:w="630" w:type="dxa"/>
          </w:tcPr>
          <w:p w14:paraId="5A669EA6" w14:textId="77777777" w:rsidR="00BF13D1" w:rsidRDefault="00BF13D1" w:rsidP="00513715">
            <w:pPr>
              <w:spacing w:before="100" w:beforeAutospacing="1" w:after="100" w:afterAutospacing="1"/>
              <w:ind w:left="-119"/>
              <w:rPr>
                <w:rFonts w:cs="Calibri"/>
              </w:rPr>
            </w:pPr>
            <w:r>
              <w:rPr>
                <w:rFonts w:cs="Calibri"/>
              </w:rPr>
              <w:t>YES</w:t>
            </w:r>
          </w:p>
        </w:tc>
      </w:tr>
    </w:tbl>
    <w:p w14:paraId="3543E772" w14:textId="77777777" w:rsidR="00BF13D1" w:rsidRDefault="00BF13D1" w:rsidP="00513715">
      <w:pPr>
        <w:ind w:left="720"/>
      </w:pPr>
    </w:p>
    <w:p w14:paraId="0912C38E" w14:textId="77777777" w:rsidR="00BF13D1" w:rsidRDefault="00BF13D1" w:rsidP="00513715">
      <w:pPr>
        <w:ind w:left="720"/>
      </w:pPr>
    </w:p>
    <w:p w14:paraId="2FE4C879" w14:textId="77777777" w:rsidR="00BF13D1" w:rsidRDefault="00BF13D1" w:rsidP="00513715">
      <w:pPr>
        <w:ind w:left="720"/>
      </w:pPr>
    </w:p>
    <w:p w14:paraId="76EB9209" w14:textId="77777777" w:rsidR="00BF13D1" w:rsidRDefault="00BF13D1" w:rsidP="00513715">
      <w:pPr>
        <w:ind w:left="720"/>
      </w:pPr>
    </w:p>
    <w:p w14:paraId="464E596E" w14:textId="77777777" w:rsidR="00BF13D1" w:rsidRDefault="00BF13D1" w:rsidP="00513715">
      <w:pPr>
        <w:ind w:left="720"/>
      </w:pPr>
    </w:p>
    <w:p w14:paraId="46C9BC09" w14:textId="77777777" w:rsidR="00BF13D1" w:rsidRDefault="00BF13D1" w:rsidP="00513715">
      <w:pPr>
        <w:ind w:left="720"/>
      </w:pPr>
    </w:p>
    <w:p w14:paraId="443F6E66" w14:textId="77777777" w:rsidR="00BF13D1" w:rsidRDefault="00BF13D1" w:rsidP="00513715">
      <w:pPr>
        <w:ind w:left="720"/>
      </w:pPr>
    </w:p>
    <w:p w14:paraId="507B23AF" w14:textId="77777777" w:rsidR="00BF13D1" w:rsidRDefault="00BF13D1" w:rsidP="00513715">
      <w:pPr>
        <w:ind w:left="720"/>
      </w:pPr>
    </w:p>
    <w:p w14:paraId="1F14C83E" w14:textId="77777777" w:rsidR="00BF13D1" w:rsidRDefault="00BF13D1" w:rsidP="00513715">
      <w:pPr>
        <w:ind w:left="720"/>
      </w:pPr>
    </w:p>
    <w:p w14:paraId="7B52B9ED" w14:textId="77777777" w:rsidR="00B8072F" w:rsidRDefault="00BF13D1">
      <w:pPr>
        <w:pStyle w:val="ListParagraph"/>
        <w:keepNext/>
        <w:numPr>
          <w:ilvl w:val="0"/>
          <w:numId w:val="41"/>
        </w:numPr>
        <w:rPr>
          <w:sz w:val="24"/>
        </w:rPr>
      </w:pPr>
      <w:r w:rsidRPr="00EB7A45">
        <w:rPr>
          <w:sz w:val="24"/>
        </w:rPr>
        <w:lastRenderedPageBreak/>
        <w:t>Learner Create a New Account Pag</w:t>
      </w:r>
      <w:r w:rsidR="00B8072F" w:rsidRPr="00EB7A45">
        <w:rPr>
          <w:sz w:val="24"/>
        </w:rPr>
        <w:t>e</w:t>
      </w:r>
    </w:p>
    <w:p w14:paraId="2FB3BD46" w14:textId="77777777" w:rsidR="00E272B5" w:rsidRPr="00EB7A45" w:rsidRDefault="00E272B5" w:rsidP="00373315">
      <w:pPr>
        <w:pStyle w:val="ListParagraph"/>
        <w:keepNext/>
        <w:ind w:left="0" w:firstLine="0"/>
        <w:jc w:val="center"/>
        <w:rPr>
          <w:sz w:val="24"/>
        </w:rPr>
      </w:pPr>
      <w:r>
        <w:rPr>
          <w:noProof/>
        </w:rPr>
        <w:drawing>
          <wp:inline distT="0" distB="0" distL="0" distR="0" wp14:anchorId="3F51A8F1" wp14:editId="12CA4819">
            <wp:extent cx="4038600" cy="3169191"/>
            <wp:effectExtent l="19050" t="19050" r="19050" b="1270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046422" cy="3175329"/>
                    </a:xfrm>
                    <a:prstGeom prst="rect">
                      <a:avLst/>
                    </a:prstGeom>
                    <a:ln>
                      <a:solidFill>
                        <a:sysClr val="windowText" lastClr="000000"/>
                      </a:solidFill>
                    </a:ln>
                  </pic:spPr>
                </pic:pic>
              </a:graphicData>
            </a:graphic>
          </wp:inline>
        </w:drawing>
      </w:r>
    </w:p>
    <w:p w14:paraId="0FC5CF8A" w14:textId="74F90A3C" w:rsidR="00BF13D1" w:rsidRPr="00EB7A45" w:rsidRDefault="00DF2AF1" w:rsidP="00373315">
      <w:pPr>
        <w:pStyle w:val="Caption"/>
        <w:jc w:val="center"/>
        <w:rPr>
          <w:b/>
        </w:rPr>
      </w:pPr>
      <w:bookmarkStart w:id="241" w:name="_Toc533682367"/>
      <w:bookmarkStart w:id="242" w:name="_Toc533686474"/>
      <w:bookmarkStart w:id="243" w:name="_Toc46415442"/>
      <w:r w:rsidRPr="00EB7A45">
        <w:rPr>
          <w:b/>
          <w:i w:val="0"/>
          <w:color w:val="auto"/>
        </w:rPr>
        <w:t xml:space="preserve">Figure </w:t>
      </w:r>
      <w:r w:rsidRPr="00EB7A45">
        <w:rPr>
          <w:b/>
          <w:i w:val="0"/>
          <w:color w:val="auto"/>
        </w:rPr>
        <w:fldChar w:fldCharType="begin"/>
      </w:r>
      <w:r w:rsidRPr="00EB7A45">
        <w:rPr>
          <w:b/>
          <w:i w:val="0"/>
          <w:color w:val="auto"/>
        </w:rPr>
        <w:instrText xml:space="preserve"> SEQ Figure \* ARABIC </w:instrText>
      </w:r>
      <w:r w:rsidRPr="00EB7A45">
        <w:rPr>
          <w:b/>
          <w:i w:val="0"/>
          <w:color w:val="auto"/>
        </w:rPr>
        <w:fldChar w:fldCharType="separate"/>
      </w:r>
      <w:r w:rsidR="00A70FA1">
        <w:rPr>
          <w:b/>
          <w:i w:val="0"/>
          <w:noProof/>
          <w:color w:val="auto"/>
        </w:rPr>
        <w:t>6</w:t>
      </w:r>
      <w:r w:rsidRPr="00EB7A45">
        <w:rPr>
          <w:b/>
          <w:i w:val="0"/>
          <w:color w:val="auto"/>
        </w:rPr>
        <w:fldChar w:fldCharType="end"/>
      </w:r>
      <w:r w:rsidRPr="00EB7A45">
        <w:rPr>
          <w:b/>
          <w:i w:val="0"/>
          <w:color w:val="auto"/>
        </w:rPr>
        <w:t>: MLN Account Creation Page</w:t>
      </w:r>
      <w:bookmarkEnd w:id="241"/>
      <w:bookmarkEnd w:id="242"/>
      <w:bookmarkEnd w:id="243"/>
    </w:p>
    <w:p w14:paraId="32B79CDA" w14:textId="77777777" w:rsidR="00BF13D1" w:rsidRDefault="00BF13D1" w:rsidP="00513715">
      <w:pPr>
        <w:ind w:left="720"/>
      </w:pPr>
    </w:p>
    <w:p w14:paraId="4909281E" w14:textId="7799C9AE" w:rsidR="00DF2AF1" w:rsidRPr="00EB7A45" w:rsidRDefault="00DF2AF1" w:rsidP="00513715">
      <w:pPr>
        <w:pStyle w:val="Caption"/>
        <w:keepNext/>
        <w:spacing w:after="0"/>
        <w:ind w:left="720"/>
        <w:jc w:val="center"/>
        <w:rPr>
          <w:sz w:val="20"/>
        </w:rPr>
      </w:pPr>
      <w:bookmarkStart w:id="244" w:name="_Toc533585011"/>
      <w:bookmarkStart w:id="245" w:name="_Toc533686726"/>
      <w:bookmarkStart w:id="246" w:name="_Toc46415427"/>
      <w:r w:rsidRPr="00EB7A45">
        <w:rPr>
          <w:i w:val="0"/>
          <w:color w:val="auto"/>
          <w:sz w:val="20"/>
        </w:rPr>
        <w:t xml:space="preserve">Table </w:t>
      </w:r>
      <w:r w:rsidRPr="00EB7A45">
        <w:rPr>
          <w:i w:val="0"/>
          <w:color w:val="auto"/>
          <w:sz w:val="20"/>
        </w:rPr>
        <w:fldChar w:fldCharType="begin"/>
      </w:r>
      <w:r w:rsidRPr="00EB7A45">
        <w:rPr>
          <w:i w:val="0"/>
          <w:color w:val="auto"/>
          <w:sz w:val="20"/>
        </w:rPr>
        <w:instrText xml:space="preserve"> SEQ Table \* ARABIC </w:instrText>
      </w:r>
      <w:r w:rsidRPr="00EB7A45">
        <w:rPr>
          <w:i w:val="0"/>
          <w:color w:val="auto"/>
          <w:sz w:val="20"/>
        </w:rPr>
        <w:fldChar w:fldCharType="separate"/>
      </w:r>
      <w:r w:rsidR="00A70FA1">
        <w:rPr>
          <w:i w:val="0"/>
          <w:noProof/>
          <w:color w:val="auto"/>
          <w:sz w:val="20"/>
        </w:rPr>
        <w:t>3</w:t>
      </w:r>
      <w:r w:rsidRPr="00EB7A45">
        <w:rPr>
          <w:i w:val="0"/>
          <w:color w:val="auto"/>
          <w:sz w:val="20"/>
        </w:rPr>
        <w:fldChar w:fldCharType="end"/>
      </w:r>
      <w:r w:rsidRPr="00EB7A45">
        <w:rPr>
          <w:i w:val="0"/>
          <w:color w:val="auto"/>
          <w:sz w:val="20"/>
        </w:rPr>
        <w:t>: MLN Account Creation Page Data Dictionary</w:t>
      </w:r>
      <w:bookmarkEnd w:id="244"/>
      <w:bookmarkEnd w:id="245"/>
      <w:bookmarkEnd w:id="246"/>
    </w:p>
    <w:tbl>
      <w:tblPr>
        <w:tblW w:w="9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1621"/>
        <w:gridCol w:w="2270"/>
        <w:gridCol w:w="1580"/>
        <w:gridCol w:w="873"/>
        <w:gridCol w:w="662"/>
      </w:tblGrid>
      <w:tr w:rsidR="00AE34F3" w:rsidRPr="00A171F9" w14:paraId="4F97973C" w14:textId="77777777" w:rsidTr="00664543">
        <w:trPr>
          <w:trHeight w:val="286"/>
          <w:tblHeader/>
          <w:jc w:val="center"/>
        </w:trPr>
        <w:tc>
          <w:tcPr>
            <w:tcW w:w="2266" w:type="dxa"/>
            <w:shd w:val="clear" w:color="auto" w:fill="D6E3BC"/>
          </w:tcPr>
          <w:p w14:paraId="7F54E754" w14:textId="77777777" w:rsidR="00BF13D1" w:rsidRPr="00A171F9" w:rsidRDefault="00BF13D1" w:rsidP="00513715">
            <w:pPr>
              <w:ind w:left="-30"/>
              <w:jc w:val="center"/>
              <w:rPr>
                <w:rFonts w:cs="Calibri"/>
                <w:b/>
              </w:rPr>
            </w:pPr>
            <w:r w:rsidRPr="00A171F9">
              <w:rPr>
                <w:rFonts w:cs="Calibri"/>
                <w:b/>
              </w:rPr>
              <w:t>COLUMN NAME</w:t>
            </w:r>
          </w:p>
        </w:tc>
        <w:tc>
          <w:tcPr>
            <w:tcW w:w="1621" w:type="dxa"/>
            <w:shd w:val="clear" w:color="auto" w:fill="D6E3BC"/>
          </w:tcPr>
          <w:p w14:paraId="773B78F3" w14:textId="77777777" w:rsidR="00BF13D1" w:rsidRPr="00A171F9" w:rsidRDefault="00BF13D1" w:rsidP="00513715">
            <w:pPr>
              <w:ind w:left="-30" w:right="-45"/>
              <w:jc w:val="center"/>
              <w:rPr>
                <w:rFonts w:cs="Calibri"/>
                <w:b/>
              </w:rPr>
            </w:pPr>
            <w:r w:rsidRPr="00A171F9">
              <w:rPr>
                <w:rFonts w:cs="Calibri"/>
                <w:b/>
              </w:rPr>
              <w:t>FRIENDLY NAME</w:t>
            </w:r>
          </w:p>
        </w:tc>
        <w:tc>
          <w:tcPr>
            <w:tcW w:w="2270" w:type="dxa"/>
            <w:shd w:val="clear" w:color="auto" w:fill="D6E3BC"/>
          </w:tcPr>
          <w:p w14:paraId="3F9BF0CC" w14:textId="77777777" w:rsidR="00BF13D1" w:rsidRPr="00A171F9" w:rsidRDefault="00BF13D1" w:rsidP="00513715">
            <w:pPr>
              <w:ind w:left="-30"/>
              <w:jc w:val="center"/>
              <w:rPr>
                <w:rFonts w:cs="Calibri"/>
                <w:b/>
              </w:rPr>
            </w:pPr>
            <w:r w:rsidRPr="00A171F9">
              <w:rPr>
                <w:rFonts w:cs="Calibri"/>
                <w:b/>
              </w:rPr>
              <w:t>DESCRIPTION</w:t>
            </w:r>
          </w:p>
        </w:tc>
        <w:tc>
          <w:tcPr>
            <w:tcW w:w="1580" w:type="dxa"/>
            <w:shd w:val="clear" w:color="auto" w:fill="D6E3BC"/>
          </w:tcPr>
          <w:p w14:paraId="5A486BB4" w14:textId="77777777" w:rsidR="00AE34F3" w:rsidRDefault="00BF13D1" w:rsidP="00AE34F3">
            <w:pPr>
              <w:tabs>
                <w:tab w:val="left" w:pos="0"/>
              </w:tabs>
              <w:ind w:left="-30" w:right="111"/>
              <w:jc w:val="center"/>
              <w:rPr>
                <w:rFonts w:cs="Calibri"/>
                <w:b/>
              </w:rPr>
            </w:pPr>
            <w:r>
              <w:rPr>
                <w:rFonts w:cs="Calibri"/>
                <w:b/>
              </w:rPr>
              <w:t xml:space="preserve">Data </w:t>
            </w:r>
          </w:p>
          <w:p w14:paraId="5C7198F3" w14:textId="2EF724B8" w:rsidR="00BF13D1" w:rsidRPr="00A171F9" w:rsidRDefault="00BF13D1" w:rsidP="00513715">
            <w:pPr>
              <w:tabs>
                <w:tab w:val="left" w:pos="0"/>
              </w:tabs>
              <w:ind w:left="-30" w:right="111"/>
              <w:jc w:val="center"/>
              <w:rPr>
                <w:rFonts w:cs="Calibri"/>
                <w:b/>
              </w:rPr>
            </w:pPr>
            <w:r>
              <w:rPr>
                <w:rFonts w:cs="Calibri"/>
                <w:b/>
              </w:rPr>
              <w:t>Type</w:t>
            </w:r>
          </w:p>
        </w:tc>
        <w:tc>
          <w:tcPr>
            <w:tcW w:w="873" w:type="dxa"/>
            <w:shd w:val="clear" w:color="auto" w:fill="D6E3BC"/>
          </w:tcPr>
          <w:p w14:paraId="0D059020" w14:textId="77777777" w:rsidR="00BF13D1" w:rsidRPr="00A171F9" w:rsidRDefault="00BF13D1" w:rsidP="00513715">
            <w:pPr>
              <w:spacing w:before="100" w:beforeAutospacing="1" w:after="100" w:afterAutospacing="1"/>
              <w:ind w:left="-89"/>
              <w:jc w:val="center"/>
              <w:rPr>
                <w:rFonts w:cs="Calibri"/>
                <w:b/>
              </w:rPr>
            </w:pPr>
            <w:r>
              <w:rPr>
                <w:rFonts w:cs="Calibri"/>
                <w:b/>
              </w:rPr>
              <w:t>Default</w:t>
            </w:r>
          </w:p>
        </w:tc>
        <w:tc>
          <w:tcPr>
            <w:tcW w:w="662" w:type="dxa"/>
            <w:shd w:val="clear" w:color="auto" w:fill="D6E3BC"/>
          </w:tcPr>
          <w:p w14:paraId="6CD48CF4" w14:textId="77777777" w:rsidR="00AE34F3" w:rsidRDefault="00BF13D1" w:rsidP="00345465">
            <w:pPr>
              <w:spacing w:before="100" w:beforeAutospacing="1" w:after="100" w:afterAutospacing="1"/>
              <w:ind w:left="-119"/>
              <w:jc w:val="center"/>
              <w:rPr>
                <w:rFonts w:cs="Calibri"/>
                <w:b/>
              </w:rPr>
            </w:pPr>
            <w:r>
              <w:rPr>
                <w:rFonts w:cs="Calibri"/>
                <w:b/>
              </w:rPr>
              <w:t xml:space="preserve">Is </w:t>
            </w:r>
          </w:p>
          <w:p w14:paraId="2976DA0B" w14:textId="76FD41DC" w:rsidR="00BF13D1" w:rsidRPr="00A171F9" w:rsidRDefault="00BF13D1" w:rsidP="00513715">
            <w:pPr>
              <w:spacing w:before="100" w:beforeAutospacing="1" w:after="100" w:afterAutospacing="1"/>
              <w:ind w:left="-119"/>
              <w:jc w:val="center"/>
              <w:rPr>
                <w:rFonts w:cs="Calibri"/>
                <w:b/>
              </w:rPr>
            </w:pPr>
            <w:r>
              <w:rPr>
                <w:rFonts w:cs="Calibri"/>
                <w:b/>
              </w:rPr>
              <w:t>Null</w:t>
            </w:r>
          </w:p>
        </w:tc>
      </w:tr>
      <w:tr w:rsidR="00AE34F3" w:rsidRPr="00F6528F" w14:paraId="4B860242" w14:textId="77777777" w:rsidTr="00664543">
        <w:trPr>
          <w:trHeight w:val="286"/>
          <w:jc w:val="center"/>
        </w:trPr>
        <w:tc>
          <w:tcPr>
            <w:tcW w:w="2266" w:type="dxa"/>
          </w:tcPr>
          <w:p w14:paraId="0591BE54" w14:textId="77777777" w:rsidR="00BF13D1" w:rsidRPr="00AE34F3" w:rsidRDefault="00BF13D1" w:rsidP="00513715">
            <w:pPr>
              <w:ind w:left="-30"/>
              <w:jc w:val="center"/>
              <w:rPr>
                <w:rFonts w:cs="Calibri"/>
              </w:rPr>
            </w:pPr>
            <w:r w:rsidRPr="00AE34F3">
              <w:rPr>
                <w:rFonts w:cs="Calibri"/>
              </w:rPr>
              <w:t>USR_LOGIN_ID</w:t>
            </w:r>
          </w:p>
        </w:tc>
        <w:tc>
          <w:tcPr>
            <w:tcW w:w="1621" w:type="dxa"/>
            <w:shd w:val="clear" w:color="auto" w:fill="auto"/>
          </w:tcPr>
          <w:p w14:paraId="433F54B6" w14:textId="77777777" w:rsidR="00BF13D1" w:rsidRPr="00AE34F3" w:rsidRDefault="00BF13D1" w:rsidP="00513715">
            <w:pPr>
              <w:ind w:left="-30" w:right="-45"/>
              <w:jc w:val="center"/>
              <w:rPr>
                <w:rFonts w:cs="Calibri"/>
              </w:rPr>
            </w:pPr>
            <w:r w:rsidRPr="00AE34F3">
              <w:rPr>
                <w:rFonts w:cs="Calibri"/>
              </w:rPr>
              <w:t>Login Id</w:t>
            </w:r>
          </w:p>
        </w:tc>
        <w:tc>
          <w:tcPr>
            <w:tcW w:w="2270" w:type="dxa"/>
          </w:tcPr>
          <w:p w14:paraId="6FA1ACCC" w14:textId="3EFCBB3F" w:rsidR="00BF13D1" w:rsidRPr="00AE34F3" w:rsidRDefault="00BF13D1" w:rsidP="00513715">
            <w:pPr>
              <w:ind w:left="-30" w:right="-45"/>
              <w:jc w:val="center"/>
              <w:rPr>
                <w:rFonts w:cs="Calibri"/>
              </w:rPr>
            </w:pPr>
            <w:r w:rsidRPr="00AE34F3">
              <w:rPr>
                <w:rFonts w:cs="Calibri"/>
              </w:rPr>
              <w:t xml:space="preserve">The login id as created by the </w:t>
            </w:r>
            <w:r w:rsidR="002E4F2E">
              <w:rPr>
                <w:rFonts w:cs="Calibri"/>
              </w:rPr>
              <w:t>user</w:t>
            </w:r>
          </w:p>
        </w:tc>
        <w:tc>
          <w:tcPr>
            <w:tcW w:w="1580" w:type="dxa"/>
          </w:tcPr>
          <w:p w14:paraId="286EF06B" w14:textId="77777777" w:rsidR="00BF13D1" w:rsidRPr="00A74175" w:rsidRDefault="00BF13D1" w:rsidP="00513715">
            <w:pPr>
              <w:tabs>
                <w:tab w:val="left" w:pos="0"/>
              </w:tabs>
              <w:ind w:left="-30" w:right="111"/>
              <w:jc w:val="center"/>
            </w:pPr>
            <w:r w:rsidRPr="00A74175">
              <w:t>Nvarchar (50)</w:t>
            </w:r>
          </w:p>
        </w:tc>
        <w:tc>
          <w:tcPr>
            <w:tcW w:w="873" w:type="dxa"/>
          </w:tcPr>
          <w:p w14:paraId="4309F856" w14:textId="77777777" w:rsidR="00BF13D1" w:rsidRPr="00A74175" w:rsidRDefault="00BF13D1" w:rsidP="00513715">
            <w:pPr>
              <w:ind w:left="-89"/>
            </w:pPr>
          </w:p>
        </w:tc>
        <w:tc>
          <w:tcPr>
            <w:tcW w:w="662" w:type="dxa"/>
          </w:tcPr>
          <w:p w14:paraId="7088CF4F" w14:textId="77777777" w:rsidR="00BF13D1" w:rsidRDefault="00BF13D1" w:rsidP="00513715">
            <w:pPr>
              <w:ind w:left="-119"/>
            </w:pPr>
            <w:r w:rsidRPr="00A74175">
              <w:t>YES</w:t>
            </w:r>
          </w:p>
        </w:tc>
      </w:tr>
      <w:tr w:rsidR="00AE34F3" w:rsidRPr="00F6528F" w14:paraId="6E560039" w14:textId="77777777" w:rsidTr="00664543">
        <w:trPr>
          <w:trHeight w:val="430"/>
          <w:jc w:val="center"/>
        </w:trPr>
        <w:tc>
          <w:tcPr>
            <w:tcW w:w="2266" w:type="dxa"/>
          </w:tcPr>
          <w:p w14:paraId="6F1181DA" w14:textId="77777777" w:rsidR="00BF13D1" w:rsidRPr="00342E55" w:rsidRDefault="00BF13D1" w:rsidP="00513715">
            <w:pPr>
              <w:ind w:left="-30"/>
              <w:jc w:val="center"/>
            </w:pPr>
            <w:r w:rsidRPr="00342E55">
              <w:t>USR_PASSWORD</w:t>
            </w:r>
          </w:p>
        </w:tc>
        <w:tc>
          <w:tcPr>
            <w:tcW w:w="1621" w:type="dxa"/>
            <w:shd w:val="clear" w:color="auto" w:fill="auto"/>
          </w:tcPr>
          <w:p w14:paraId="0DAF8D45" w14:textId="77777777" w:rsidR="00BF13D1" w:rsidRPr="00342E55" w:rsidRDefault="00BF13D1" w:rsidP="00513715">
            <w:pPr>
              <w:ind w:left="-30" w:right="-45"/>
              <w:jc w:val="center"/>
            </w:pPr>
            <w:r w:rsidRPr="00342E55">
              <w:t>Password</w:t>
            </w:r>
          </w:p>
        </w:tc>
        <w:tc>
          <w:tcPr>
            <w:tcW w:w="2270" w:type="dxa"/>
          </w:tcPr>
          <w:p w14:paraId="22CB5A53" w14:textId="790A8227" w:rsidR="00BF13D1" w:rsidRPr="00111CBD" w:rsidRDefault="00AA413A" w:rsidP="00513715">
            <w:pPr>
              <w:ind w:left="-30" w:right="-45"/>
              <w:jc w:val="center"/>
            </w:pPr>
            <w:r w:rsidRPr="00513715">
              <w:t>P</w:t>
            </w:r>
            <w:r w:rsidR="00BF13D1" w:rsidRPr="00513715">
              <w:t>assword as created by</w:t>
            </w:r>
            <w:r w:rsidR="00BF13D1" w:rsidRPr="00111CBD">
              <w:t xml:space="preserve"> the </w:t>
            </w:r>
            <w:r w:rsidR="002E4F2E">
              <w:t>user</w:t>
            </w:r>
          </w:p>
        </w:tc>
        <w:tc>
          <w:tcPr>
            <w:tcW w:w="1580" w:type="dxa"/>
          </w:tcPr>
          <w:p w14:paraId="6E54D5DA" w14:textId="77777777" w:rsidR="00BF13D1" w:rsidRPr="00342E55" w:rsidRDefault="00BF13D1" w:rsidP="00513715">
            <w:pPr>
              <w:tabs>
                <w:tab w:val="left" w:pos="0"/>
              </w:tabs>
              <w:ind w:left="-30" w:right="111"/>
              <w:jc w:val="center"/>
            </w:pPr>
            <w:r w:rsidRPr="00342E55">
              <w:t>Nvarchar (50)</w:t>
            </w:r>
          </w:p>
        </w:tc>
        <w:tc>
          <w:tcPr>
            <w:tcW w:w="873" w:type="dxa"/>
          </w:tcPr>
          <w:p w14:paraId="479CF2C6" w14:textId="77777777" w:rsidR="00BF13D1" w:rsidRPr="00342E55" w:rsidRDefault="00BF13D1" w:rsidP="00513715">
            <w:pPr>
              <w:ind w:left="-89"/>
            </w:pPr>
          </w:p>
        </w:tc>
        <w:tc>
          <w:tcPr>
            <w:tcW w:w="662" w:type="dxa"/>
          </w:tcPr>
          <w:p w14:paraId="6B1A6307" w14:textId="77777777" w:rsidR="00BF13D1" w:rsidRDefault="00BF13D1" w:rsidP="00513715">
            <w:pPr>
              <w:ind w:left="-119"/>
            </w:pPr>
            <w:r w:rsidRPr="00342E55">
              <w:t>YES</w:t>
            </w:r>
          </w:p>
        </w:tc>
      </w:tr>
      <w:tr w:rsidR="00AE34F3" w:rsidRPr="00F6528F" w14:paraId="6FCCC7F6" w14:textId="77777777" w:rsidTr="00664543">
        <w:trPr>
          <w:trHeight w:val="277"/>
          <w:jc w:val="center"/>
        </w:trPr>
        <w:tc>
          <w:tcPr>
            <w:tcW w:w="2266" w:type="dxa"/>
          </w:tcPr>
          <w:p w14:paraId="74536E22" w14:textId="77777777" w:rsidR="00BF13D1" w:rsidRPr="00AE34F3" w:rsidRDefault="00BF13D1" w:rsidP="00513715">
            <w:pPr>
              <w:ind w:left="-30"/>
              <w:jc w:val="center"/>
              <w:rPr>
                <w:rFonts w:cs="Calibri"/>
              </w:rPr>
            </w:pPr>
            <w:r w:rsidRPr="00AE34F3">
              <w:rPr>
                <w:rFonts w:cs="Calibri"/>
              </w:rPr>
              <w:t>USR_FIRST_NAME</w:t>
            </w:r>
          </w:p>
        </w:tc>
        <w:tc>
          <w:tcPr>
            <w:tcW w:w="1621" w:type="dxa"/>
            <w:shd w:val="clear" w:color="auto" w:fill="auto"/>
          </w:tcPr>
          <w:p w14:paraId="3FB5100E" w14:textId="77777777" w:rsidR="00BF13D1" w:rsidRPr="00AE34F3" w:rsidRDefault="00BF13D1" w:rsidP="00513715">
            <w:pPr>
              <w:ind w:left="-30" w:right="-45"/>
              <w:jc w:val="center"/>
              <w:rPr>
                <w:rFonts w:cs="Calibri"/>
              </w:rPr>
            </w:pPr>
            <w:r w:rsidRPr="00AE34F3">
              <w:rPr>
                <w:rFonts w:cs="Calibri"/>
              </w:rPr>
              <w:t>First Name</w:t>
            </w:r>
          </w:p>
        </w:tc>
        <w:tc>
          <w:tcPr>
            <w:tcW w:w="2270" w:type="dxa"/>
          </w:tcPr>
          <w:p w14:paraId="2035ACC0" w14:textId="297D49DB" w:rsidR="00BF13D1" w:rsidRPr="00AE34F3" w:rsidRDefault="002E4F2E" w:rsidP="00513715">
            <w:pPr>
              <w:ind w:left="-30" w:right="-45"/>
              <w:jc w:val="center"/>
              <w:rPr>
                <w:rFonts w:cs="Calibri"/>
              </w:rPr>
            </w:pPr>
            <w:r>
              <w:rPr>
                <w:rFonts w:cs="Calibri"/>
              </w:rPr>
              <w:t>User</w:t>
            </w:r>
            <w:r w:rsidR="00BF13D1" w:rsidRPr="00AE34F3">
              <w:rPr>
                <w:rFonts w:cs="Calibri"/>
              </w:rPr>
              <w:t>'s first name</w:t>
            </w:r>
          </w:p>
        </w:tc>
        <w:tc>
          <w:tcPr>
            <w:tcW w:w="1580" w:type="dxa"/>
          </w:tcPr>
          <w:p w14:paraId="4630F60D" w14:textId="77777777" w:rsidR="00BF13D1" w:rsidRPr="00AE34F3" w:rsidRDefault="00BF13D1" w:rsidP="00513715">
            <w:pPr>
              <w:tabs>
                <w:tab w:val="left" w:pos="0"/>
              </w:tabs>
              <w:ind w:left="-30" w:right="111"/>
              <w:jc w:val="center"/>
              <w:rPr>
                <w:rFonts w:cs="Calibri"/>
              </w:rPr>
            </w:pPr>
            <w:r w:rsidRPr="00A74175">
              <w:t>Nvarchar (50)</w:t>
            </w:r>
          </w:p>
        </w:tc>
        <w:tc>
          <w:tcPr>
            <w:tcW w:w="873" w:type="dxa"/>
          </w:tcPr>
          <w:p w14:paraId="5F5C2251" w14:textId="77777777" w:rsidR="00BF13D1" w:rsidRDefault="00BF13D1" w:rsidP="00513715">
            <w:pPr>
              <w:spacing w:before="100" w:beforeAutospacing="1" w:after="100" w:afterAutospacing="1"/>
              <w:ind w:left="720"/>
              <w:rPr>
                <w:rFonts w:cs="Calibri"/>
              </w:rPr>
            </w:pPr>
          </w:p>
        </w:tc>
        <w:tc>
          <w:tcPr>
            <w:tcW w:w="662" w:type="dxa"/>
          </w:tcPr>
          <w:p w14:paraId="6C9D7635" w14:textId="77777777" w:rsidR="00BF13D1" w:rsidRDefault="00BF13D1" w:rsidP="00513715">
            <w:pPr>
              <w:spacing w:before="100" w:beforeAutospacing="1" w:after="100" w:afterAutospacing="1"/>
              <w:ind w:left="-29" w:right="21"/>
              <w:rPr>
                <w:rFonts w:cs="Calibri"/>
              </w:rPr>
            </w:pPr>
            <w:r>
              <w:rPr>
                <w:rFonts w:cs="Calibri"/>
              </w:rPr>
              <w:t>YES</w:t>
            </w:r>
          </w:p>
        </w:tc>
      </w:tr>
      <w:tr w:rsidR="00AE34F3" w:rsidRPr="00F6528F" w14:paraId="229DC3C2" w14:textId="77777777" w:rsidTr="00664543">
        <w:trPr>
          <w:trHeight w:val="286"/>
          <w:jc w:val="center"/>
        </w:trPr>
        <w:tc>
          <w:tcPr>
            <w:tcW w:w="2266" w:type="dxa"/>
          </w:tcPr>
          <w:p w14:paraId="1E201A30" w14:textId="77777777" w:rsidR="00BF13D1" w:rsidRPr="00AE34F3" w:rsidRDefault="00BF13D1" w:rsidP="00513715">
            <w:pPr>
              <w:ind w:left="-30"/>
              <w:jc w:val="center"/>
              <w:rPr>
                <w:rFonts w:cs="Calibri"/>
              </w:rPr>
            </w:pPr>
            <w:r w:rsidRPr="00AE34F3">
              <w:rPr>
                <w:rFonts w:cs="Calibri"/>
              </w:rPr>
              <w:t>USR_MIDDLE_NAME</w:t>
            </w:r>
          </w:p>
        </w:tc>
        <w:tc>
          <w:tcPr>
            <w:tcW w:w="1621" w:type="dxa"/>
            <w:shd w:val="clear" w:color="auto" w:fill="auto"/>
          </w:tcPr>
          <w:p w14:paraId="5099539E" w14:textId="77777777" w:rsidR="00BF13D1" w:rsidRPr="00AE34F3" w:rsidRDefault="00BF13D1" w:rsidP="00513715">
            <w:pPr>
              <w:ind w:left="-30" w:right="-45"/>
              <w:jc w:val="center"/>
              <w:rPr>
                <w:rFonts w:cs="Calibri"/>
              </w:rPr>
            </w:pPr>
            <w:r w:rsidRPr="00AE34F3">
              <w:rPr>
                <w:rFonts w:cs="Calibri"/>
              </w:rPr>
              <w:t>Middle Name</w:t>
            </w:r>
          </w:p>
        </w:tc>
        <w:tc>
          <w:tcPr>
            <w:tcW w:w="2270" w:type="dxa"/>
          </w:tcPr>
          <w:p w14:paraId="2529A65F" w14:textId="158AA0DB" w:rsidR="00BF13D1" w:rsidRPr="00AE34F3" w:rsidRDefault="002E4F2E" w:rsidP="00513715">
            <w:pPr>
              <w:ind w:left="-30" w:right="-45"/>
              <w:jc w:val="center"/>
              <w:rPr>
                <w:rFonts w:cs="Calibri"/>
              </w:rPr>
            </w:pPr>
            <w:r>
              <w:rPr>
                <w:rFonts w:cs="Calibri"/>
              </w:rPr>
              <w:t>User</w:t>
            </w:r>
            <w:r w:rsidR="00BF13D1" w:rsidRPr="00AE34F3">
              <w:rPr>
                <w:rFonts w:cs="Calibri"/>
              </w:rPr>
              <w:t>'s middle name</w:t>
            </w:r>
          </w:p>
        </w:tc>
        <w:tc>
          <w:tcPr>
            <w:tcW w:w="1580" w:type="dxa"/>
          </w:tcPr>
          <w:p w14:paraId="49E05969" w14:textId="77777777" w:rsidR="00BF13D1" w:rsidRPr="00AE34F3" w:rsidRDefault="00BF13D1" w:rsidP="00513715">
            <w:pPr>
              <w:tabs>
                <w:tab w:val="left" w:pos="0"/>
              </w:tabs>
              <w:ind w:left="-30" w:right="111"/>
              <w:jc w:val="center"/>
              <w:rPr>
                <w:rFonts w:cs="Calibri"/>
              </w:rPr>
            </w:pPr>
            <w:r w:rsidRPr="00A74175">
              <w:t>Nvarchar (50)</w:t>
            </w:r>
          </w:p>
        </w:tc>
        <w:tc>
          <w:tcPr>
            <w:tcW w:w="873" w:type="dxa"/>
          </w:tcPr>
          <w:p w14:paraId="3ED2F540" w14:textId="77777777" w:rsidR="00BF13D1" w:rsidRDefault="00BF13D1" w:rsidP="00513715">
            <w:pPr>
              <w:spacing w:before="100" w:beforeAutospacing="1" w:after="100" w:afterAutospacing="1"/>
              <w:ind w:left="720"/>
              <w:rPr>
                <w:rFonts w:cs="Calibri"/>
              </w:rPr>
            </w:pPr>
          </w:p>
        </w:tc>
        <w:tc>
          <w:tcPr>
            <w:tcW w:w="662" w:type="dxa"/>
          </w:tcPr>
          <w:p w14:paraId="3E176580" w14:textId="77777777" w:rsidR="00BF13D1" w:rsidRDefault="00BF13D1" w:rsidP="00513715">
            <w:pPr>
              <w:ind w:left="-119"/>
              <w:rPr>
                <w:rFonts w:cs="Calibri"/>
              </w:rPr>
            </w:pPr>
            <w:r>
              <w:rPr>
                <w:rFonts w:cs="Calibri"/>
              </w:rPr>
              <w:t>YES</w:t>
            </w:r>
          </w:p>
        </w:tc>
      </w:tr>
      <w:tr w:rsidR="00AE34F3" w:rsidRPr="00F6528F" w14:paraId="3917FEBA" w14:textId="77777777" w:rsidTr="00664543">
        <w:trPr>
          <w:trHeight w:val="286"/>
          <w:jc w:val="center"/>
        </w:trPr>
        <w:tc>
          <w:tcPr>
            <w:tcW w:w="2266" w:type="dxa"/>
            <w:tcBorders>
              <w:top w:val="single" w:sz="4" w:space="0" w:color="auto"/>
              <w:left w:val="single" w:sz="4" w:space="0" w:color="auto"/>
              <w:bottom w:val="single" w:sz="4" w:space="0" w:color="auto"/>
              <w:right w:val="single" w:sz="4" w:space="0" w:color="auto"/>
            </w:tcBorders>
          </w:tcPr>
          <w:p w14:paraId="196B9E4E" w14:textId="77777777" w:rsidR="00BF13D1" w:rsidRPr="00AE34F3" w:rsidRDefault="00BF13D1" w:rsidP="00513715">
            <w:pPr>
              <w:ind w:left="-30"/>
              <w:jc w:val="center"/>
              <w:rPr>
                <w:rFonts w:cs="Calibri"/>
              </w:rPr>
            </w:pPr>
            <w:r w:rsidRPr="00AE34F3">
              <w:rPr>
                <w:rFonts w:cs="Calibri"/>
              </w:rPr>
              <w:t>USR_LAST_NAME</w:t>
            </w:r>
          </w:p>
        </w:tc>
        <w:tc>
          <w:tcPr>
            <w:tcW w:w="1621" w:type="dxa"/>
            <w:tcBorders>
              <w:top w:val="single" w:sz="4" w:space="0" w:color="auto"/>
              <w:left w:val="single" w:sz="4" w:space="0" w:color="auto"/>
              <w:bottom w:val="single" w:sz="4" w:space="0" w:color="auto"/>
              <w:right w:val="single" w:sz="4" w:space="0" w:color="auto"/>
            </w:tcBorders>
            <w:shd w:val="clear" w:color="auto" w:fill="auto"/>
          </w:tcPr>
          <w:p w14:paraId="50A4CBFC" w14:textId="77777777" w:rsidR="00BF13D1" w:rsidRPr="00AE34F3" w:rsidRDefault="00BF13D1" w:rsidP="00513715">
            <w:pPr>
              <w:ind w:left="-30" w:right="-45"/>
              <w:jc w:val="center"/>
              <w:rPr>
                <w:rFonts w:cs="Calibri"/>
              </w:rPr>
            </w:pPr>
            <w:r w:rsidRPr="00AE34F3">
              <w:rPr>
                <w:rFonts w:cs="Calibri"/>
              </w:rPr>
              <w:t>Last Name</w:t>
            </w:r>
          </w:p>
        </w:tc>
        <w:tc>
          <w:tcPr>
            <w:tcW w:w="2270" w:type="dxa"/>
            <w:tcBorders>
              <w:top w:val="single" w:sz="4" w:space="0" w:color="auto"/>
              <w:left w:val="single" w:sz="4" w:space="0" w:color="auto"/>
              <w:bottom w:val="single" w:sz="4" w:space="0" w:color="auto"/>
              <w:right w:val="single" w:sz="4" w:space="0" w:color="auto"/>
            </w:tcBorders>
          </w:tcPr>
          <w:p w14:paraId="5D325E7C" w14:textId="0F8DA671" w:rsidR="00BF13D1" w:rsidRPr="00AE34F3" w:rsidRDefault="002E4F2E" w:rsidP="00513715">
            <w:pPr>
              <w:ind w:left="-30" w:right="-45"/>
              <w:jc w:val="center"/>
              <w:rPr>
                <w:rFonts w:cs="Calibri"/>
              </w:rPr>
            </w:pPr>
            <w:r>
              <w:rPr>
                <w:rFonts w:cs="Calibri"/>
              </w:rPr>
              <w:t>User</w:t>
            </w:r>
            <w:r w:rsidR="00BF13D1" w:rsidRPr="00AE34F3">
              <w:rPr>
                <w:rFonts w:cs="Calibri"/>
              </w:rPr>
              <w:t>'s last name</w:t>
            </w:r>
          </w:p>
        </w:tc>
        <w:tc>
          <w:tcPr>
            <w:tcW w:w="1580" w:type="dxa"/>
            <w:tcBorders>
              <w:top w:val="single" w:sz="4" w:space="0" w:color="auto"/>
              <w:left w:val="single" w:sz="4" w:space="0" w:color="auto"/>
              <w:bottom w:val="single" w:sz="4" w:space="0" w:color="auto"/>
              <w:right w:val="single" w:sz="4" w:space="0" w:color="auto"/>
            </w:tcBorders>
          </w:tcPr>
          <w:p w14:paraId="705F9003" w14:textId="77777777" w:rsidR="00BF13D1" w:rsidRPr="00E35920" w:rsidRDefault="00BF13D1" w:rsidP="00513715">
            <w:pPr>
              <w:tabs>
                <w:tab w:val="left" w:pos="0"/>
              </w:tabs>
              <w:ind w:left="-30" w:right="111"/>
              <w:jc w:val="center"/>
            </w:pPr>
            <w:r w:rsidRPr="00A74175">
              <w:t>Nvarchar (50)</w:t>
            </w:r>
          </w:p>
        </w:tc>
        <w:tc>
          <w:tcPr>
            <w:tcW w:w="873" w:type="dxa"/>
            <w:tcBorders>
              <w:top w:val="single" w:sz="4" w:space="0" w:color="auto"/>
              <w:left w:val="single" w:sz="4" w:space="0" w:color="auto"/>
              <w:bottom w:val="single" w:sz="4" w:space="0" w:color="auto"/>
              <w:right w:val="single" w:sz="4" w:space="0" w:color="auto"/>
            </w:tcBorders>
          </w:tcPr>
          <w:p w14:paraId="1D24C28C" w14:textId="77777777" w:rsidR="00BF13D1" w:rsidRDefault="00BF13D1" w:rsidP="00513715">
            <w:pPr>
              <w:spacing w:before="100" w:beforeAutospacing="1" w:after="100" w:afterAutospacing="1"/>
              <w:ind w:left="720"/>
              <w:rPr>
                <w:rFonts w:cs="Calibri"/>
              </w:rPr>
            </w:pPr>
          </w:p>
        </w:tc>
        <w:tc>
          <w:tcPr>
            <w:tcW w:w="662" w:type="dxa"/>
            <w:tcBorders>
              <w:top w:val="single" w:sz="4" w:space="0" w:color="auto"/>
              <w:left w:val="single" w:sz="4" w:space="0" w:color="auto"/>
              <w:bottom w:val="single" w:sz="4" w:space="0" w:color="auto"/>
              <w:right w:val="single" w:sz="4" w:space="0" w:color="auto"/>
            </w:tcBorders>
          </w:tcPr>
          <w:p w14:paraId="2648274A" w14:textId="77777777" w:rsidR="00BF13D1" w:rsidRDefault="00BF13D1" w:rsidP="00513715">
            <w:pPr>
              <w:ind w:left="-119"/>
              <w:rPr>
                <w:rFonts w:cs="Calibri"/>
              </w:rPr>
            </w:pPr>
            <w:r>
              <w:rPr>
                <w:rFonts w:cs="Calibri"/>
              </w:rPr>
              <w:t>YES</w:t>
            </w:r>
          </w:p>
        </w:tc>
      </w:tr>
      <w:tr w:rsidR="00AE34F3" w:rsidRPr="00F6528F" w14:paraId="7E462156" w14:textId="77777777" w:rsidTr="00664543">
        <w:trPr>
          <w:trHeight w:val="286"/>
          <w:jc w:val="center"/>
        </w:trPr>
        <w:tc>
          <w:tcPr>
            <w:tcW w:w="2266" w:type="dxa"/>
          </w:tcPr>
          <w:p w14:paraId="6893EBED" w14:textId="77777777" w:rsidR="00BF13D1" w:rsidRPr="00F47BDF" w:rsidRDefault="00BF13D1" w:rsidP="00513715">
            <w:pPr>
              <w:ind w:left="-30"/>
              <w:jc w:val="center"/>
            </w:pPr>
            <w:r w:rsidRPr="00F47BDF">
              <w:t>USR_EMAIL_ADDRESS</w:t>
            </w:r>
          </w:p>
        </w:tc>
        <w:tc>
          <w:tcPr>
            <w:tcW w:w="1621" w:type="dxa"/>
            <w:shd w:val="clear" w:color="auto" w:fill="auto"/>
          </w:tcPr>
          <w:p w14:paraId="0DCED272" w14:textId="77777777" w:rsidR="00BF13D1" w:rsidRPr="00F47BDF" w:rsidRDefault="00BF13D1" w:rsidP="00513715">
            <w:pPr>
              <w:ind w:left="-30" w:right="-45"/>
              <w:jc w:val="center"/>
            </w:pPr>
            <w:r w:rsidRPr="00F47BDF">
              <w:t>Email</w:t>
            </w:r>
          </w:p>
        </w:tc>
        <w:tc>
          <w:tcPr>
            <w:tcW w:w="2270" w:type="dxa"/>
          </w:tcPr>
          <w:p w14:paraId="526C0FBE" w14:textId="021A195C" w:rsidR="00BF13D1" w:rsidRPr="00F47BDF" w:rsidRDefault="002E4F2E" w:rsidP="00513715">
            <w:pPr>
              <w:ind w:left="-30" w:right="-45"/>
              <w:jc w:val="center"/>
            </w:pPr>
            <w:r>
              <w:t>User</w:t>
            </w:r>
            <w:r w:rsidR="00BF13D1" w:rsidRPr="00F47BDF">
              <w:t>s email address</w:t>
            </w:r>
          </w:p>
        </w:tc>
        <w:tc>
          <w:tcPr>
            <w:tcW w:w="1580" w:type="dxa"/>
          </w:tcPr>
          <w:p w14:paraId="16A4CBEF" w14:textId="77777777" w:rsidR="00BF13D1" w:rsidRPr="004136C6" w:rsidRDefault="00BF13D1" w:rsidP="00513715">
            <w:pPr>
              <w:tabs>
                <w:tab w:val="left" w:pos="0"/>
              </w:tabs>
              <w:ind w:left="-30" w:right="111"/>
              <w:jc w:val="center"/>
              <w:rPr>
                <w:rFonts w:cs="Calibri"/>
              </w:rPr>
            </w:pPr>
            <w:r w:rsidRPr="004136C6">
              <w:rPr>
                <w:rFonts w:cs="Calibri"/>
              </w:rPr>
              <w:t>Nvarchar (255)</w:t>
            </w:r>
          </w:p>
        </w:tc>
        <w:tc>
          <w:tcPr>
            <w:tcW w:w="873" w:type="dxa"/>
          </w:tcPr>
          <w:p w14:paraId="4B30567B" w14:textId="77777777" w:rsidR="00BF13D1" w:rsidRPr="00F47BDF" w:rsidRDefault="00BF13D1" w:rsidP="00513715">
            <w:pPr>
              <w:ind w:left="720"/>
            </w:pPr>
          </w:p>
        </w:tc>
        <w:tc>
          <w:tcPr>
            <w:tcW w:w="662" w:type="dxa"/>
          </w:tcPr>
          <w:p w14:paraId="1872918A" w14:textId="77777777" w:rsidR="00BF13D1" w:rsidRDefault="00BF13D1" w:rsidP="00513715">
            <w:pPr>
              <w:ind w:left="-119"/>
            </w:pPr>
            <w:r>
              <w:t>YES</w:t>
            </w:r>
          </w:p>
        </w:tc>
      </w:tr>
      <w:tr w:rsidR="00AE34F3" w:rsidRPr="00F6528F" w14:paraId="6B80630D" w14:textId="77777777" w:rsidTr="00664543">
        <w:trPr>
          <w:trHeight w:val="286"/>
          <w:jc w:val="center"/>
        </w:trPr>
        <w:tc>
          <w:tcPr>
            <w:tcW w:w="2266" w:type="dxa"/>
          </w:tcPr>
          <w:p w14:paraId="6379E803" w14:textId="77777777" w:rsidR="00BF13D1" w:rsidRPr="00AE34F3" w:rsidRDefault="00BF13D1" w:rsidP="00513715">
            <w:pPr>
              <w:ind w:left="-30"/>
              <w:jc w:val="center"/>
              <w:rPr>
                <w:rFonts w:cs="Calibri"/>
              </w:rPr>
            </w:pPr>
            <w:r w:rsidRPr="00AE34F3">
              <w:rPr>
                <w:rFonts w:cs="Calibri"/>
              </w:rPr>
              <w:t>USR_CMS_HC_PROVIDER</w:t>
            </w:r>
          </w:p>
        </w:tc>
        <w:tc>
          <w:tcPr>
            <w:tcW w:w="1621" w:type="dxa"/>
            <w:shd w:val="clear" w:color="auto" w:fill="auto"/>
          </w:tcPr>
          <w:p w14:paraId="56C69A06" w14:textId="77777777" w:rsidR="00BF13D1" w:rsidRPr="00AE34F3" w:rsidRDefault="00BF13D1" w:rsidP="00513715">
            <w:pPr>
              <w:ind w:left="-30" w:right="-45"/>
              <w:jc w:val="center"/>
              <w:rPr>
                <w:rFonts w:cs="Calibri"/>
              </w:rPr>
            </w:pPr>
            <w:r w:rsidRPr="00AE34F3">
              <w:rPr>
                <w:rFonts w:cs="Calibri"/>
              </w:rPr>
              <w:t>Health Care Provider</w:t>
            </w:r>
          </w:p>
        </w:tc>
        <w:tc>
          <w:tcPr>
            <w:tcW w:w="2270" w:type="dxa"/>
          </w:tcPr>
          <w:p w14:paraId="1C0FB757" w14:textId="7F883258" w:rsidR="00BF13D1" w:rsidRPr="00AE34F3" w:rsidRDefault="00BF13D1" w:rsidP="00513715">
            <w:pPr>
              <w:ind w:left="-30" w:right="-45"/>
              <w:jc w:val="center"/>
              <w:rPr>
                <w:rFonts w:cs="Calibri"/>
              </w:rPr>
            </w:pPr>
            <w:r w:rsidRPr="00AE34F3">
              <w:rPr>
                <w:rFonts w:cs="Calibri"/>
              </w:rPr>
              <w:t>Health Care Provider selected by the user</w:t>
            </w:r>
          </w:p>
        </w:tc>
        <w:tc>
          <w:tcPr>
            <w:tcW w:w="1580" w:type="dxa"/>
          </w:tcPr>
          <w:p w14:paraId="21F9524F" w14:textId="77777777" w:rsidR="00BF13D1" w:rsidRPr="00A74175" w:rsidRDefault="00BF13D1" w:rsidP="00513715">
            <w:pPr>
              <w:tabs>
                <w:tab w:val="left" w:pos="0"/>
              </w:tabs>
              <w:ind w:left="-30" w:right="111"/>
              <w:jc w:val="center"/>
            </w:pPr>
            <w:r>
              <w:t>Drop Down</w:t>
            </w:r>
          </w:p>
        </w:tc>
        <w:tc>
          <w:tcPr>
            <w:tcW w:w="873" w:type="dxa"/>
          </w:tcPr>
          <w:p w14:paraId="74D76209" w14:textId="77777777" w:rsidR="00BF13D1" w:rsidRPr="00AC2752" w:rsidRDefault="00BF13D1" w:rsidP="00513715">
            <w:pPr>
              <w:spacing w:before="100" w:beforeAutospacing="1" w:after="100" w:afterAutospacing="1"/>
              <w:ind w:left="720"/>
              <w:rPr>
                <w:rFonts w:cs="Calibri"/>
              </w:rPr>
            </w:pPr>
          </w:p>
        </w:tc>
        <w:tc>
          <w:tcPr>
            <w:tcW w:w="662" w:type="dxa"/>
          </w:tcPr>
          <w:p w14:paraId="05D8DC19" w14:textId="77777777" w:rsidR="00BF13D1" w:rsidRDefault="00BF13D1" w:rsidP="00513715">
            <w:pPr>
              <w:ind w:left="-119"/>
              <w:rPr>
                <w:rFonts w:cs="Calibri"/>
              </w:rPr>
            </w:pPr>
            <w:r>
              <w:rPr>
                <w:rFonts w:cs="Calibri"/>
              </w:rPr>
              <w:t>YES</w:t>
            </w:r>
          </w:p>
        </w:tc>
      </w:tr>
      <w:tr w:rsidR="00AE34F3" w:rsidRPr="00F6528F" w14:paraId="1F9F1D56" w14:textId="77777777" w:rsidTr="00664543">
        <w:trPr>
          <w:trHeight w:val="575"/>
          <w:jc w:val="center"/>
        </w:trPr>
        <w:tc>
          <w:tcPr>
            <w:tcW w:w="2266" w:type="dxa"/>
          </w:tcPr>
          <w:p w14:paraId="3764DDDD" w14:textId="77777777" w:rsidR="00BF13D1" w:rsidRPr="00AE34F3" w:rsidRDefault="00BF13D1" w:rsidP="00513715">
            <w:pPr>
              <w:ind w:left="-30"/>
              <w:jc w:val="center"/>
              <w:rPr>
                <w:rFonts w:cs="Calibri"/>
              </w:rPr>
            </w:pPr>
            <w:r w:rsidRPr="00AE34F3">
              <w:rPr>
                <w:rFonts w:cs="Calibri"/>
              </w:rPr>
              <w:t>USR_CMS_HC_PROVIDER_OTH</w:t>
            </w:r>
          </w:p>
        </w:tc>
        <w:tc>
          <w:tcPr>
            <w:tcW w:w="1621" w:type="dxa"/>
            <w:shd w:val="clear" w:color="auto" w:fill="auto"/>
          </w:tcPr>
          <w:p w14:paraId="33A02FBE" w14:textId="77777777" w:rsidR="00BF13D1" w:rsidRPr="00AE34F3" w:rsidRDefault="00BF13D1" w:rsidP="00513715">
            <w:pPr>
              <w:ind w:left="-30" w:right="-45"/>
              <w:jc w:val="center"/>
              <w:rPr>
                <w:rFonts w:cs="Calibri"/>
              </w:rPr>
            </w:pPr>
            <w:r w:rsidRPr="00AE34F3">
              <w:rPr>
                <w:rFonts w:cs="Calibri"/>
              </w:rPr>
              <w:t>Health Care Provider Other</w:t>
            </w:r>
          </w:p>
        </w:tc>
        <w:tc>
          <w:tcPr>
            <w:tcW w:w="2270" w:type="dxa"/>
          </w:tcPr>
          <w:p w14:paraId="2354584D" w14:textId="27005288" w:rsidR="00BF13D1" w:rsidRPr="00AE34F3" w:rsidRDefault="00BF13D1" w:rsidP="00513715">
            <w:pPr>
              <w:ind w:left="-30" w:right="-45"/>
              <w:jc w:val="center"/>
              <w:rPr>
                <w:rFonts w:cs="Calibri"/>
              </w:rPr>
            </w:pPr>
            <w:r w:rsidRPr="00AE34F3">
              <w:rPr>
                <w:rFonts w:cs="Calibri"/>
              </w:rPr>
              <w:t xml:space="preserve">Text box- user enters the provider type not available in the </w:t>
            </w:r>
            <w:r w:rsidR="00E46FDF" w:rsidRPr="00AE34F3">
              <w:rPr>
                <w:rFonts w:cs="Calibri"/>
              </w:rPr>
              <w:t>drop-down</w:t>
            </w:r>
            <w:r w:rsidRPr="00AE34F3">
              <w:rPr>
                <w:rFonts w:cs="Calibri"/>
              </w:rPr>
              <w:t xml:space="preserve"> menu</w:t>
            </w:r>
          </w:p>
        </w:tc>
        <w:tc>
          <w:tcPr>
            <w:tcW w:w="1580" w:type="dxa"/>
          </w:tcPr>
          <w:p w14:paraId="75CC585D" w14:textId="77777777" w:rsidR="00BF13D1" w:rsidRPr="00A74175" w:rsidRDefault="00BF13D1" w:rsidP="00513715">
            <w:pPr>
              <w:tabs>
                <w:tab w:val="left" w:pos="0"/>
              </w:tabs>
              <w:ind w:left="-30" w:right="111"/>
              <w:jc w:val="center"/>
            </w:pPr>
            <w:r w:rsidRPr="00A74175">
              <w:t>Nvarchar (</w:t>
            </w:r>
            <w:r>
              <w:t>2</w:t>
            </w:r>
            <w:r w:rsidRPr="00A74175">
              <w:t>0)</w:t>
            </w:r>
          </w:p>
        </w:tc>
        <w:tc>
          <w:tcPr>
            <w:tcW w:w="873" w:type="dxa"/>
          </w:tcPr>
          <w:p w14:paraId="3B66D22F" w14:textId="77777777" w:rsidR="00BF13D1" w:rsidRPr="00AC2752" w:rsidRDefault="00BF13D1" w:rsidP="00513715">
            <w:pPr>
              <w:spacing w:before="100" w:beforeAutospacing="1" w:after="100" w:afterAutospacing="1"/>
              <w:ind w:left="720"/>
              <w:rPr>
                <w:rFonts w:cs="Calibri"/>
              </w:rPr>
            </w:pPr>
          </w:p>
        </w:tc>
        <w:tc>
          <w:tcPr>
            <w:tcW w:w="662" w:type="dxa"/>
          </w:tcPr>
          <w:p w14:paraId="729A2C37" w14:textId="77777777" w:rsidR="00BF13D1" w:rsidRDefault="00BF13D1" w:rsidP="00513715">
            <w:pPr>
              <w:ind w:left="-119"/>
              <w:rPr>
                <w:rFonts w:cs="Calibri"/>
              </w:rPr>
            </w:pPr>
            <w:r>
              <w:rPr>
                <w:rFonts w:cs="Calibri"/>
              </w:rPr>
              <w:t>YES</w:t>
            </w:r>
          </w:p>
        </w:tc>
      </w:tr>
      <w:tr w:rsidR="00AE34F3" w:rsidRPr="00F6528F" w14:paraId="470AE52D" w14:textId="77777777" w:rsidTr="00664543">
        <w:trPr>
          <w:trHeight w:val="277"/>
          <w:jc w:val="center"/>
        </w:trPr>
        <w:tc>
          <w:tcPr>
            <w:tcW w:w="2266" w:type="dxa"/>
          </w:tcPr>
          <w:p w14:paraId="363540B0" w14:textId="77777777" w:rsidR="00BF13D1" w:rsidRPr="0007104B" w:rsidRDefault="00BF13D1" w:rsidP="00513715">
            <w:pPr>
              <w:ind w:left="-30"/>
              <w:jc w:val="center"/>
            </w:pPr>
            <w:r w:rsidRPr="0007104B">
              <w:t>USR_CMS_HC_</w:t>
            </w:r>
            <w:r>
              <w:t>FACILITY</w:t>
            </w:r>
          </w:p>
        </w:tc>
        <w:tc>
          <w:tcPr>
            <w:tcW w:w="1621" w:type="dxa"/>
            <w:shd w:val="clear" w:color="auto" w:fill="auto"/>
          </w:tcPr>
          <w:p w14:paraId="33FF6E9D" w14:textId="77777777" w:rsidR="00BF13D1" w:rsidRDefault="00BF13D1" w:rsidP="00513715">
            <w:pPr>
              <w:ind w:left="-30" w:right="-45"/>
              <w:jc w:val="center"/>
            </w:pPr>
            <w:r w:rsidRPr="00093D03">
              <w:t xml:space="preserve">Health Care </w:t>
            </w:r>
            <w:r>
              <w:t>Facility</w:t>
            </w:r>
          </w:p>
        </w:tc>
        <w:tc>
          <w:tcPr>
            <w:tcW w:w="2270" w:type="dxa"/>
          </w:tcPr>
          <w:p w14:paraId="69434C3B" w14:textId="526AE8EC" w:rsidR="00BF13D1" w:rsidRPr="00AE34F3" w:rsidRDefault="00BF13D1" w:rsidP="00513715">
            <w:pPr>
              <w:ind w:left="-30" w:right="-45"/>
              <w:jc w:val="center"/>
              <w:rPr>
                <w:rFonts w:cs="Calibri"/>
              </w:rPr>
            </w:pPr>
            <w:r w:rsidRPr="00AE34F3">
              <w:rPr>
                <w:rFonts w:cs="Calibri"/>
              </w:rPr>
              <w:t>Health Care Facility selected by the user</w:t>
            </w:r>
          </w:p>
        </w:tc>
        <w:tc>
          <w:tcPr>
            <w:tcW w:w="1580" w:type="dxa"/>
          </w:tcPr>
          <w:p w14:paraId="55D07369" w14:textId="77777777" w:rsidR="00BF13D1" w:rsidRPr="00A74175" w:rsidRDefault="00BF13D1" w:rsidP="00513715">
            <w:pPr>
              <w:tabs>
                <w:tab w:val="left" w:pos="0"/>
              </w:tabs>
              <w:ind w:left="-30" w:right="111"/>
              <w:jc w:val="center"/>
            </w:pPr>
            <w:r>
              <w:t>Drop Down</w:t>
            </w:r>
          </w:p>
        </w:tc>
        <w:tc>
          <w:tcPr>
            <w:tcW w:w="873" w:type="dxa"/>
          </w:tcPr>
          <w:p w14:paraId="38E86647" w14:textId="77777777" w:rsidR="00BF13D1" w:rsidRPr="00AC2752" w:rsidRDefault="00BF13D1" w:rsidP="00513715">
            <w:pPr>
              <w:spacing w:before="100" w:beforeAutospacing="1" w:after="100" w:afterAutospacing="1"/>
              <w:ind w:left="720"/>
              <w:rPr>
                <w:rFonts w:cs="Calibri"/>
              </w:rPr>
            </w:pPr>
          </w:p>
        </w:tc>
        <w:tc>
          <w:tcPr>
            <w:tcW w:w="662" w:type="dxa"/>
          </w:tcPr>
          <w:p w14:paraId="46A8712F" w14:textId="77777777" w:rsidR="00BF13D1" w:rsidRDefault="00BF13D1" w:rsidP="00513715">
            <w:pPr>
              <w:ind w:left="-119"/>
            </w:pPr>
            <w:r w:rsidRPr="00EA5A52">
              <w:rPr>
                <w:rFonts w:cs="Calibri"/>
              </w:rPr>
              <w:t>YES</w:t>
            </w:r>
          </w:p>
        </w:tc>
      </w:tr>
      <w:tr w:rsidR="00AE34F3" w:rsidRPr="00F6528F" w14:paraId="135AD091" w14:textId="77777777" w:rsidTr="00664543">
        <w:trPr>
          <w:trHeight w:val="575"/>
          <w:jc w:val="center"/>
        </w:trPr>
        <w:tc>
          <w:tcPr>
            <w:tcW w:w="2266" w:type="dxa"/>
          </w:tcPr>
          <w:p w14:paraId="0806C5AB" w14:textId="77777777" w:rsidR="00BF13D1" w:rsidRDefault="00BF13D1" w:rsidP="00513715">
            <w:pPr>
              <w:ind w:left="-30"/>
              <w:jc w:val="center"/>
            </w:pPr>
            <w:r w:rsidRPr="0007104B">
              <w:t>USR_CMS_HC_</w:t>
            </w:r>
            <w:r>
              <w:t>FACILITY</w:t>
            </w:r>
            <w:r w:rsidRPr="0007104B">
              <w:t>_OTH</w:t>
            </w:r>
          </w:p>
        </w:tc>
        <w:tc>
          <w:tcPr>
            <w:tcW w:w="1621" w:type="dxa"/>
            <w:shd w:val="clear" w:color="auto" w:fill="auto"/>
          </w:tcPr>
          <w:p w14:paraId="06D9EE31" w14:textId="77777777" w:rsidR="00BF13D1" w:rsidRDefault="00BF13D1" w:rsidP="00513715">
            <w:pPr>
              <w:ind w:left="-30" w:right="-45"/>
              <w:jc w:val="center"/>
            </w:pPr>
            <w:r w:rsidRPr="00093D03">
              <w:t xml:space="preserve">Health Care </w:t>
            </w:r>
            <w:r>
              <w:t>Facility</w:t>
            </w:r>
            <w:r w:rsidRPr="00093D03">
              <w:t xml:space="preserve"> Other</w:t>
            </w:r>
          </w:p>
        </w:tc>
        <w:tc>
          <w:tcPr>
            <w:tcW w:w="2270" w:type="dxa"/>
          </w:tcPr>
          <w:p w14:paraId="719382B3" w14:textId="6A768471" w:rsidR="00BF13D1" w:rsidRPr="00AE34F3" w:rsidRDefault="00BF13D1" w:rsidP="00513715">
            <w:pPr>
              <w:ind w:left="-30" w:right="-45"/>
              <w:jc w:val="center"/>
              <w:rPr>
                <w:rFonts w:cs="Calibri"/>
              </w:rPr>
            </w:pPr>
            <w:r w:rsidRPr="00AE34F3">
              <w:rPr>
                <w:rFonts w:cs="Calibri"/>
              </w:rPr>
              <w:t xml:space="preserve">Text box- user enters the facility type not available in the </w:t>
            </w:r>
            <w:r w:rsidR="00E46FDF" w:rsidRPr="00AE34F3">
              <w:rPr>
                <w:rFonts w:cs="Calibri"/>
              </w:rPr>
              <w:t>drop-down</w:t>
            </w:r>
            <w:r w:rsidRPr="00AE34F3">
              <w:rPr>
                <w:rFonts w:cs="Calibri"/>
              </w:rPr>
              <w:t xml:space="preserve"> </w:t>
            </w:r>
            <w:r w:rsidRPr="00AE34F3">
              <w:rPr>
                <w:rFonts w:cs="Calibri"/>
              </w:rPr>
              <w:lastRenderedPageBreak/>
              <w:t>menu</w:t>
            </w:r>
          </w:p>
        </w:tc>
        <w:tc>
          <w:tcPr>
            <w:tcW w:w="1580" w:type="dxa"/>
          </w:tcPr>
          <w:p w14:paraId="4309F002" w14:textId="77777777" w:rsidR="00BF13D1" w:rsidRPr="00A74175" w:rsidRDefault="00BF13D1" w:rsidP="00513715">
            <w:pPr>
              <w:tabs>
                <w:tab w:val="left" w:pos="0"/>
              </w:tabs>
              <w:ind w:left="-30" w:right="111"/>
              <w:jc w:val="center"/>
            </w:pPr>
            <w:r w:rsidRPr="00A74175">
              <w:lastRenderedPageBreak/>
              <w:t>Nvarchar (</w:t>
            </w:r>
            <w:r>
              <w:t>2</w:t>
            </w:r>
            <w:r w:rsidRPr="00A74175">
              <w:t>0)</w:t>
            </w:r>
          </w:p>
        </w:tc>
        <w:tc>
          <w:tcPr>
            <w:tcW w:w="873" w:type="dxa"/>
          </w:tcPr>
          <w:p w14:paraId="6F49549D" w14:textId="77777777" w:rsidR="00BF13D1" w:rsidRPr="00AC2752" w:rsidRDefault="00BF13D1" w:rsidP="00513715">
            <w:pPr>
              <w:spacing w:before="100" w:beforeAutospacing="1" w:after="100" w:afterAutospacing="1"/>
              <w:ind w:left="720"/>
              <w:rPr>
                <w:rFonts w:cs="Calibri"/>
              </w:rPr>
            </w:pPr>
          </w:p>
        </w:tc>
        <w:tc>
          <w:tcPr>
            <w:tcW w:w="662" w:type="dxa"/>
          </w:tcPr>
          <w:p w14:paraId="6B400DB5" w14:textId="77777777" w:rsidR="00BF13D1" w:rsidRDefault="00BF13D1" w:rsidP="00513715">
            <w:pPr>
              <w:ind w:left="-119"/>
            </w:pPr>
            <w:r w:rsidRPr="00EA5A52">
              <w:rPr>
                <w:rFonts w:cs="Calibri"/>
              </w:rPr>
              <w:t>YES</w:t>
            </w:r>
          </w:p>
        </w:tc>
      </w:tr>
      <w:tr w:rsidR="00AE34F3" w:rsidRPr="00F6528F" w14:paraId="01C81399" w14:textId="77777777" w:rsidTr="00664543">
        <w:trPr>
          <w:trHeight w:val="430"/>
          <w:jc w:val="center"/>
        </w:trPr>
        <w:tc>
          <w:tcPr>
            <w:tcW w:w="2266" w:type="dxa"/>
          </w:tcPr>
          <w:p w14:paraId="1E000F3D" w14:textId="77777777" w:rsidR="00BF13D1" w:rsidRPr="0007104B" w:rsidRDefault="00BF13D1" w:rsidP="00513715">
            <w:pPr>
              <w:ind w:left="-30"/>
              <w:jc w:val="center"/>
            </w:pPr>
            <w:r w:rsidRPr="0007104B">
              <w:t>USR_CMS_HC_</w:t>
            </w:r>
            <w:r>
              <w:t>ASSOCIATION</w:t>
            </w:r>
          </w:p>
        </w:tc>
        <w:tc>
          <w:tcPr>
            <w:tcW w:w="1621" w:type="dxa"/>
            <w:shd w:val="clear" w:color="auto" w:fill="auto"/>
          </w:tcPr>
          <w:p w14:paraId="0355525C" w14:textId="77777777" w:rsidR="00BF13D1" w:rsidRDefault="00BF13D1" w:rsidP="00513715">
            <w:pPr>
              <w:ind w:left="-30" w:right="-45"/>
              <w:jc w:val="center"/>
            </w:pPr>
            <w:r w:rsidRPr="00093D03">
              <w:t xml:space="preserve">Health Care </w:t>
            </w:r>
            <w:r>
              <w:t>Association</w:t>
            </w:r>
          </w:p>
        </w:tc>
        <w:tc>
          <w:tcPr>
            <w:tcW w:w="2270" w:type="dxa"/>
          </w:tcPr>
          <w:p w14:paraId="7B453390" w14:textId="5FC3D3AB" w:rsidR="00BF13D1" w:rsidRPr="00AE34F3" w:rsidRDefault="00BF13D1" w:rsidP="00513715">
            <w:pPr>
              <w:ind w:left="-30" w:right="-45"/>
              <w:jc w:val="center"/>
              <w:rPr>
                <w:rFonts w:cs="Calibri"/>
              </w:rPr>
            </w:pPr>
            <w:r w:rsidRPr="00AE34F3">
              <w:rPr>
                <w:rFonts w:cs="Calibri"/>
              </w:rPr>
              <w:t>Health Care Association selected by the user</w:t>
            </w:r>
          </w:p>
        </w:tc>
        <w:tc>
          <w:tcPr>
            <w:tcW w:w="1580" w:type="dxa"/>
          </w:tcPr>
          <w:p w14:paraId="28D81899" w14:textId="77777777" w:rsidR="00BF13D1" w:rsidRPr="00A74175" w:rsidRDefault="00BF13D1" w:rsidP="00513715">
            <w:pPr>
              <w:tabs>
                <w:tab w:val="left" w:pos="0"/>
              </w:tabs>
              <w:ind w:left="-30" w:right="111"/>
              <w:jc w:val="center"/>
            </w:pPr>
            <w:r>
              <w:t>Drop Down</w:t>
            </w:r>
          </w:p>
        </w:tc>
        <w:tc>
          <w:tcPr>
            <w:tcW w:w="873" w:type="dxa"/>
          </w:tcPr>
          <w:p w14:paraId="053464C0" w14:textId="77777777" w:rsidR="00BF13D1" w:rsidRPr="00AC2752" w:rsidRDefault="00BF13D1" w:rsidP="00513715">
            <w:pPr>
              <w:spacing w:before="100" w:beforeAutospacing="1" w:after="100" w:afterAutospacing="1"/>
              <w:ind w:left="720"/>
              <w:rPr>
                <w:rFonts w:cs="Calibri"/>
              </w:rPr>
            </w:pPr>
          </w:p>
        </w:tc>
        <w:tc>
          <w:tcPr>
            <w:tcW w:w="662" w:type="dxa"/>
          </w:tcPr>
          <w:p w14:paraId="4609D1F2" w14:textId="77777777" w:rsidR="00BF13D1" w:rsidRDefault="00BF13D1" w:rsidP="00513715">
            <w:pPr>
              <w:ind w:left="-119"/>
            </w:pPr>
            <w:r w:rsidRPr="00EA5A52">
              <w:rPr>
                <w:rFonts w:cs="Calibri"/>
              </w:rPr>
              <w:t>YES</w:t>
            </w:r>
          </w:p>
        </w:tc>
      </w:tr>
      <w:tr w:rsidR="00AE34F3" w:rsidRPr="00F6528F" w14:paraId="10497952" w14:textId="77777777" w:rsidTr="00664543">
        <w:trPr>
          <w:trHeight w:val="575"/>
          <w:jc w:val="center"/>
        </w:trPr>
        <w:tc>
          <w:tcPr>
            <w:tcW w:w="2266" w:type="dxa"/>
          </w:tcPr>
          <w:p w14:paraId="73A49086" w14:textId="77777777" w:rsidR="00BF13D1" w:rsidRDefault="00BF13D1" w:rsidP="00513715">
            <w:pPr>
              <w:ind w:left="-30"/>
              <w:jc w:val="center"/>
            </w:pPr>
            <w:r w:rsidRPr="0007104B">
              <w:t>USR_CMS_HC_</w:t>
            </w:r>
            <w:r>
              <w:t>ASSOCIATION</w:t>
            </w:r>
            <w:r w:rsidRPr="0007104B">
              <w:t>_OTH</w:t>
            </w:r>
          </w:p>
        </w:tc>
        <w:tc>
          <w:tcPr>
            <w:tcW w:w="1621" w:type="dxa"/>
            <w:shd w:val="clear" w:color="auto" w:fill="auto"/>
          </w:tcPr>
          <w:p w14:paraId="0B494A83" w14:textId="77777777" w:rsidR="00BF13D1" w:rsidRDefault="00BF13D1" w:rsidP="00513715">
            <w:pPr>
              <w:ind w:left="-30" w:right="-45"/>
              <w:jc w:val="center"/>
            </w:pPr>
            <w:r w:rsidRPr="00093D03">
              <w:t xml:space="preserve">Health Care </w:t>
            </w:r>
            <w:r>
              <w:t>Association</w:t>
            </w:r>
            <w:r w:rsidRPr="00093D03">
              <w:t xml:space="preserve"> Other</w:t>
            </w:r>
          </w:p>
        </w:tc>
        <w:tc>
          <w:tcPr>
            <w:tcW w:w="2270" w:type="dxa"/>
          </w:tcPr>
          <w:p w14:paraId="15BC484D" w14:textId="769C212F" w:rsidR="00BF13D1" w:rsidRPr="00AE34F3" w:rsidRDefault="00BF13D1" w:rsidP="00513715">
            <w:pPr>
              <w:ind w:left="-30" w:right="-45"/>
              <w:jc w:val="center"/>
              <w:rPr>
                <w:rFonts w:cs="Calibri"/>
              </w:rPr>
            </w:pPr>
            <w:r w:rsidRPr="00AE34F3">
              <w:rPr>
                <w:rFonts w:cs="Calibri"/>
              </w:rPr>
              <w:t xml:space="preserve">Text box- user enters the Association type not available in the </w:t>
            </w:r>
            <w:r w:rsidR="00E46FDF" w:rsidRPr="00AE34F3">
              <w:rPr>
                <w:rFonts w:cs="Calibri"/>
              </w:rPr>
              <w:t>drop-down</w:t>
            </w:r>
            <w:r w:rsidRPr="00AE34F3">
              <w:rPr>
                <w:rFonts w:cs="Calibri"/>
              </w:rPr>
              <w:t xml:space="preserve"> menu</w:t>
            </w:r>
          </w:p>
        </w:tc>
        <w:tc>
          <w:tcPr>
            <w:tcW w:w="1580" w:type="dxa"/>
          </w:tcPr>
          <w:p w14:paraId="732E7B1A" w14:textId="77777777" w:rsidR="00BF13D1" w:rsidRPr="00A74175" w:rsidRDefault="00BF13D1" w:rsidP="00513715">
            <w:pPr>
              <w:tabs>
                <w:tab w:val="left" w:pos="0"/>
              </w:tabs>
              <w:ind w:left="-30" w:right="111"/>
              <w:jc w:val="center"/>
            </w:pPr>
            <w:r w:rsidRPr="00A74175">
              <w:t>Nvarchar (</w:t>
            </w:r>
            <w:r>
              <w:t>2</w:t>
            </w:r>
            <w:r w:rsidRPr="00A74175">
              <w:t>0)</w:t>
            </w:r>
          </w:p>
        </w:tc>
        <w:tc>
          <w:tcPr>
            <w:tcW w:w="873" w:type="dxa"/>
          </w:tcPr>
          <w:p w14:paraId="59357913" w14:textId="77777777" w:rsidR="00BF13D1" w:rsidRPr="00AC2752" w:rsidRDefault="00BF13D1" w:rsidP="00513715">
            <w:pPr>
              <w:spacing w:before="100" w:beforeAutospacing="1" w:after="100" w:afterAutospacing="1"/>
              <w:ind w:left="720"/>
              <w:rPr>
                <w:rFonts w:cs="Calibri"/>
              </w:rPr>
            </w:pPr>
          </w:p>
        </w:tc>
        <w:tc>
          <w:tcPr>
            <w:tcW w:w="662" w:type="dxa"/>
          </w:tcPr>
          <w:p w14:paraId="7372A5A4" w14:textId="77777777" w:rsidR="00BF13D1" w:rsidRDefault="00BF13D1" w:rsidP="00513715">
            <w:pPr>
              <w:ind w:left="-119"/>
            </w:pPr>
            <w:r w:rsidRPr="00EA5A52">
              <w:rPr>
                <w:rFonts w:cs="Calibri"/>
              </w:rPr>
              <w:t>YES</w:t>
            </w:r>
          </w:p>
        </w:tc>
      </w:tr>
      <w:tr w:rsidR="00AE34F3" w:rsidRPr="00F6528F" w14:paraId="764AEFD3" w14:textId="77777777" w:rsidTr="00664543">
        <w:trPr>
          <w:trHeight w:val="286"/>
          <w:jc w:val="center"/>
        </w:trPr>
        <w:tc>
          <w:tcPr>
            <w:tcW w:w="2266" w:type="dxa"/>
            <w:tcBorders>
              <w:top w:val="single" w:sz="4" w:space="0" w:color="auto"/>
              <w:left w:val="single" w:sz="4" w:space="0" w:color="auto"/>
              <w:bottom w:val="single" w:sz="4" w:space="0" w:color="auto"/>
              <w:right w:val="single" w:sz="4" w:space="0" w:color="auto"/>
            </w:tcBorders>
          </w:tcPr>
          <w:p w14:paraId="6DBFF243" w14:textId="77777777" w:rsidR="00BF13D1" w:rsidRPr="00ED334A" w:rsidRDefault="00BF13D1" w:rsidP="00513715">
            <w:pPr>
              <w:ind w:left="-30"/>
              <w:jc w:val="center"/>
            </w:pPr>
            <w:r w:rsidRPr="00ED334A">
              <w:t>USR_WORK_PHONE</w:t>
            </w:r>
          </w:p>
        </w:tc>
        <w:tc>
          <w:tcPr>
            <w:tcW w:w="1621" w:type="dxa"/>
            <w:tcBorders>
              <w:top w:val="single" w:sz="4" w:space="0" w:color="auto"/>
              <w:left w:val="single" w:sz="4" w:space="0" w:color="auto"/>
              <w:bottom w:val="single" w:sz="4" w:space="0" w:color="auto"/>
              <w:right w:val="single" w:sz="4" w:space="0" w:color="auto"/>
            </w:tcBorders>
            <w:shd w:val="clear" w:color="auto" w:fill="auto"/>
          </w:tcPr>
          <w:p w14:paraId="77BDEC5F" w14:textId="77777777" w:rsidR="00BF13D1" w:rsidRPr="00ED334A" w:rsidRDefault="00BF13D1" w:rsidP="00513715">
            <w:pPr>
              <w:ind w:left="-30" w:right="-45"/>
              <w:jc w:val="center"/>
            </w:pPr>
            <w:r w:rsidRPr="00ED334A">
              <w:t>Work Phone</w:t>
            </w:r>
          </w:p>
        </w:tc>
        <w:tc>
          <w:tcPr>
            <w:tcW w:w="2270" w:type="dxa"/>
            <w:tcBorders>
              <w:top w:val="single" w:sz="4" w:space="0" w:color="auto"/>
              <w:left w:val="single" w:sz="4" w:space="0" w:color="auto"/>
              <w:bottom w:val="single" w:sz="4" w:space="0" w:color="auto"/>
              <w:right w:val="single" w:sz="4" w:space="0" w:color="auto"/>
            </w:tcBorders>
          </w:tcPr>
          <w:p w14:paraId="4C21F86A" w14:textId="5EB1EEA6" w:rsidR="00BF13D1" w:rsidRPr="004136C6" w:rsidRDefault="00BF13D1" w:rsidP="00513715">
            <w:pPr>
              <w:ind w:left="-30" w:right="-45"/>
              <w:jc w:val="center"/>
              <w:rPr>
                <w:rFonts w:cs="Calibri"/>
              </w:rPr>
            </w:pPr>
            <w:r w:rsidRPr="004136C6">
              <w:rPr>
                <w:rFonts w:cs="Calibri"/>
              </w:rPr>
              <w:t>User's work phone</w:t>
            </w:r>
          </w:p>
        </w:tc>
        <w:tc>
          <w:tcPr>
            <w:tcW w:w="1580" w:type="dxa"/>
            <w:tcBorders>
              <w:top w:val="single" w:sz="4" w:space="0" w:color="auto"/>
              <w:left w:val="single" w:sz="4" w:space="0" w:color="auto"/>
              <w:bottom w:val="single" w:sz="4" w:space="0" w:color="auto"/>
              <w:right w:val="single" w:sz="4" w:space="0" w:color="auto"/>
            </w:tcBorders>
          </w:tcPr>
          <w:p w14:paraId="4E43D6BE" w14:textId="77777777" w:rsidR="00BF13D1" w:rsidRPr="004136C6" w:rsidRDefault="00BF13D1" w:rsidP="00513715">
            <w:pPr>
              <w:tabs>
                <w:tab w:val="left" w:pos="0"/>
              </w:tabs>
              <w:ind w:left="-30" w:right="111"/>
              <w:jc w:val="center"/>
              <w:rPr>
                <w:rFonts w:cs="Calibri"/>
              </w:rPr>
            </w:pPr>
            <w:r w:rsidRPr="004136C6">
              <w:rPr>
                <w:rFonts w:cs="Calibri"/>
              </w:rPr>
              <w:t>Nvarchar (20)</w:t>
            </w:r>
          </w:p>
        </w:tc>
        <w:tc>
          <w:tcPr>
            <w:tcW w:w="873" w:type="dxa"/>
            <w:tcBorders>
              <w:top w:val="single" w:sz="4" w:space="0" w:color="auto"/>
              <w:left w:val="single" w:sz="4" w:space="0" w:color="auto"/>
              <w:bottom w:val="single" w:sz="4" w:space="0" w:color="auto"/>
              <w:right w:val="single" w:sz="4" w:space="0" w:color="auto"/>
            </w:tcBorders>
          </w:tcPr>
          <w:p w14:paraId="1B9227DE" w14:textId="77777777" w:rsidR="00BF13D1" w:rsidRPr="00ED334A" w:rsidRDefault="00BF13D1" w:rsidP="00513715">
            <w:pPr>
              <w:ind w:left="720"/>
            </w:pPr>
          </w:p>
        </w:tc>
        <w:tc>
          <w:tcPr>
            <w:tcW w:w="662" w:type="dxa"/>
            <w:tcBorders>
              <w:top w:val="single" w:sz="4" w:space="0" w:color="auto"/>
              <w:left w:val="single" w:sz="4" w:space="0" w:color="auto"/>
              <w:bottom w:val="single" w:sz="4" w:space="0" w:color="auto"/>
              <w:right w:val="single" w:sz="4" w:space="0" w:color="auto"/>
            </w:tcBorders>
          </w:tcPr>
          <w:p w14:paraId="51103841" w14:textId="77777777" w:rsidR="00BF13D1" w:rsidRDefault="00BF13D1" w:rsidP="00513715">
            <w:pPr>
              <w:ind w:left="-119"/>
            </w:pPr>
            <w:r w:rsidRPr="00ED334A">
              <w:t>YES</w:t>
            </w:r>
          </w:p>
        </w:tc>
      </w:tr>
      <w:tr w:rsidR="00AE34F3" w:rsidRPr="00F6528F" w14:paraId="3BAF4172" w14:textId="77777777" w:rsidTr="00664543">
        <w:trPr>
          <w:trHeight w:val="430"/>
          <w:jc w:val="center"/>
        </w:trPr>
        <w:tc>
          <w:tcPr>
            <w:tcW w:w="2266" w:type="dxa"/>
            <w:tcBorders>
              <w:top w:val="single" w:sz="4" w:space="0" w:color="auto"/>
              <w:left w:val="single" w:sz="4" w:space="0" w:color="auto"/>
              <w:bottom w:val="single" w:sz="4" w:space="0" w:color="auto"/>
              <w:right w:val="single" w:sz="4" w:space="0" w:color="auto"/>
            </w:tcBorders>
          </w:tcPr>
          <w:p w14:paraId="33DF662B" w14:textId="77777777" w:rsidR="00BF13D1" w:rsidRPr="0058043B" w:rsidRDefault="00BF13D1" w:rsidP="00513715">
            <w:pPr>
              <w:ind w:left="-30"/>
              <w:jc w:val="center"/>
            </w:pPr>
            <w:r w:rsidRPr="0058043B">
              <w:t>USR_ORG_LIST</w:t>
            </w:r>
          </w:p>
        </w:tc>
        <w:tc>
          <w:tcPr>
            <w:tcW w:w="1621" w:type="dxa"/>
            <w:tcBorders>
              <w:top w:val="single" w:sz="4" w:space="0" w:color="auto"/>
              <w:left w:val="single" w:sz="4" w:space="0" w:color="auto"/>
              <w:bottom w:val="single" w:sz="4" w:space="0" w:color="auto"/>
              <w:right w:val="single" w:sz="4" w:space="0" w:color="auto"/>
            </w:tcBorders>
            <w:shd w:val="clear" w:color="auto" w:fill="auto"/>
          </w:tcPr>
          <w:p w14:paraId="1C5F447C" w14:textId="77777777" w:rsidR="00BF13D1" w:rsidRPr="0058043B" w:rsidRDefault="00BF13D1" w:rsidP="00513715">
            <w:pPr>
              <w:ind w:left="-30" w:right="-45"/>
              <w:jc w:val="center"/>
            </w:pPr>
            <w:r w:rsidRPr="0058043B">
              <w:t>Organization</w:t>
            </w:r>
          </w:p>
        </w:tc>
        <w:tc>
          <w:tcPr>
            <w:tcW w:w="2270" w:type="dxa"/>
            <w:tcBorders>
              <w:top w:val="single" w:sz="4" w:space="0" w:color="auto"/>
              <w:left w:val="single" w:sz="4" w:space="0" w:color="auto"/>
              <w:bottom w:val="single" w:sz="4" w:space="0" w:color="auto"/>
              <w:right w:val="single" w:sz="4" w:space="0" w:color="auto"/>
            </w:tcBorders>
          </w:tcPr>
          <w:p w14:paraId="0DD2F9C1" w14:textId="6B1D49C4" w:rsidR="00BF13D1" w:rsidRPr="004136C6" w:rsidRDefault="00BF13D1" w:rsidP="00513715">
            <w:pPr>
              <w:ind w:left="-30" w:right="-45"/>
              <w:jc w:val="center"/>
              <w:rPr>
                <w:rFonts w:cs="Calibri"/>
              </w:rPr>
            </w:pPr>
            <w:r w:rsidRPr="004136C6">
              <w:rPr>
                <w:rFonts w:cs="Calibri"/>
              </w:rPr>
              <w:t>List of user’s organization(s), primary listed first</w:t>
            </w:r>
          </w:p>
        </w:tc>
        <w:tc>
          <w:tcPr>
            <w:tcW w:w="1580" w:type="dxa"/>
            <w:tcBorders>
              <w:top w:val="single" w:sz="4" w:space="0" w:color="auto"/>
              <w:left w:val="single" w:sz="4" w:space="0" w:color="auto"/>
              <w:bottom w:val="single" w:sz="4" w:space="0" w:color="auto"/>
              <w:right w:val="single" w:sz="4" w:space="0" w:color="auto"/>
            </w:tcBorders>
          </w:tcPr>
          <w:p w14:paraId="71C41722" w14:textId="77777777" w:rsidR="00BF13D1" w:rsidRPr="004136C6" w:rsidRDefault="00BF13D1" w:rsidP="00513715">
            <w:pPr>
              <w:tabs>
                <w:tab w:val="left" w:pos="0"/>
              </w:tabs>
              <w:ind w:left="-30" w:right="111"/>
              <w:jc w:val="center"/>
              <w:rPr>
                <w:rFonts w:cs="Calibri"/>
              </w:rPr>
            </w:pPr>
            <w:r w:rsidRPr="004136C6">
              <w:rPr>
                <w:rFonts w:cs="Calibri"/>
              </w:rPr>
              <w:t>Drop Down</w:t>
            </w:r>
          </w:p>
        </w:tc>
        <w:tc>
          <w:tcPr>
            <w:tcW w:w="873" w:type="dxa"/>
            <w:tcBorders>
              <w:top w:val="single" w:sz="4" w:space="0" w:color="auto"/>
              <w:left w:val="single" w:sz="4" w:space="0" w:color="auto"/>
              <w:bottom w:val="single" w:sz="4" w:space="0" w:color="auto"/>
              <w:right w:val="single" w:sz="4" w:space="0" w:color="auto"/>
            </w:tcBorders>
          </w:tcPr>
          <w:p w14:paraId="0AB87222" w14:textId="77777777" w:rsidR="00BF13D1" w:rsidRPr="0058043B" w:rsidRDefault="00BF13D1" w:rsidP="00513715">
            <w:pPr>
              <w:ind w:left="720"/>
            </w:pPr>
          </w:p>
        </w:tc>
        <w:tc>
          <w:tcPr>
            <w:tcW w:w="662" w:type="dxa"/>
            <w:tcBorders>
              <w:top w:val="single" w:sz="4" w:space="0" w:color="auto"/>
              <w:left w:val="single" w:sz="4" w:space="0" w:color="auto"/>
              <w:bottom w:val="single" w:sz="4" w:space="0" w:color="auto"/>
              <w:right w:val="single" w:sz="4" w:space="0" w:color="auto"/>
            </w:tcBorders>
          </w:tcPr>
          <w:p w14:paraId="60FF42B7" w14:textId="77777777" w:rsidR="00BF13D1" w:rsidRDefault="00BF13D1" w:rsidP="00513715">
            <w:pPr>
              <w:ind w:left="-119"/>
            </w:pPr>
            <w:r>
              <w:t>YES</w:t>
            </w:r>
          </w:p>
        </w:tc>
      </w:tr>
      <w:tr w:rsidR="00AE34F3" w:rsidRPr="00F6528F" w14:paraId="61A1B7C2" w14:textId="77777777" w:rsidTr="00664543">
        <w:trPr>
          <w:trHeight w:val="430"/>
          <w:jc w:val="center"/>
        </w:trPr>
        <w:tc>
          <w:tcPr>
            <w:tcW w:w="2266" w:type="dxa"/>
            <w:tcBorders>
              <w:top w:val="single" w:sz="4" w:space="0" w:color="auto"/>
              <w:left w:val="single" w:sz="4" w:space="0" w:color="auto"/>
              <w:bottom w:val="single" w:sz="4" w:space="0" w:color="auto"/>
              <w:right w:val="single" w:sz="4" w:space="0" w:color="auto"/>
            </w:tcBorders>
          </w:tcPr>
          <w:p w14:paraId="4D6E7985" w14:textId="77777777" w:rsidR="00BF13D1" w:rsidRPr="00AE34F3" w:rsidRDefault="00BF13D1" w:rsidP="00513715">
            <w:pPr>
              <w:ind w:left="-30"/>
              <w:jc w:val="center"/>
              <w:rPr>
                <w:rFonts w:cs="Calibri"/>
              </w:rPr>
            </w:pPr>
            <w:r w:rsidRPr="00AE34F3">
              <w:rPr>
                <w:rFonts w:cs="Calibri"/>
              </w:rPr>
              <w:t>USR_REGION_LOCALE_ID</w:t>
            </w:r>
          </w:p>
        </w:tc>
        <w:tc>
          <w:tcPr>
            <w:tcW w:w="1621" w:type="dxa"/>
            <w:tcBorders>
              <w:top w:val="single" w:sz="4" w:space="0" w:color="auto"/>
              <w:left w:val="single" w:sz="4" w:space="0" w:color="auto"/>
              <w:bottom w:val="single" w:sz="4" w:space="0" w:color="auto"/>
              <w:right w:val="single" w:sz="4" w:space="0" w:color="auto"/>
            </w:tcBorders>
            <w:shd w:val="clear" w:color="auto" w:fill="auto"/>
          </w:tcPr>
          <w:p w14:paraId="2238CB9E" w14:textId="77777777" w:rsidR="00BF13D1" w:rsidRPr="00AE34F3" w:rsidRDefault="00BF13D1" w:rsidP="00513715">
            <w:pPr>
              <w:ind w:left="-30" w:right="-45"/>
              <w:jc w:val="center"/>
              <w:rPr>
                <w:rFonts w:cs="Calibri"/>
              </w:rPr>
            </w:pPr>
            <w:r w:rsidRPr="00AE34F3">
              <w:rPr>
                <w:rFonts w:cs="Calibri"/>
              </w:rPr>
              <w:t>Region</w:t>
            </w:r>
          </w:p>
        </w:tc>
        <w:tc>
          <w:tcPr>
            <w:tcW w:w="2270" w:type="dxa"/>
            <w:tcBorders>
              <w:top w:val="single" w:sz="4" w:space="0" w:color="auto"/>
              <w:left w:val="single" w:sz="4" w:space="0" w:color="auto"/>
              <w:bottom w:val="single" w:sz="4" w:space="0" w:color="auto"/>
              <w:right w:val="single" w:sz="4" w:space="0" w:color="auto"/>
            </w:tcBorders>
          </w:tcPr>
          <w:p w14:paraId="77E8403D" w14:textId="5DA3E0E2" w:rsidR="00BF13D1" w:rsidRPr="00AE34F3" w:rsidRDefault="00BF13D1" w:rsidP="00513715">
            <w:pPr>
              <w:ind w:left="-30" w:right="-45"/>
              <w:jc w:val="center"/>
              <w:rPr>
                <w:rFonts w:cs="Calibri"/>
              </w:rPr>
            </w:pPr>
            <w:r w:rsidRPr="00AE34F3">
              <w:rPr>
                <w:rFonts w:cs="Calibri"/>
              </w:rPr>
              <w:t>The unique identifier of the selected region by user</w:t>
            </w:r>
          </w:p>
        </w:tc>
        <w:tc>
          <w:tcPr>
            <w:tcW w:w="1580" w:type="dxa"/>
            <w:tcBorders>
              <w:top w:val="single" w:sz="4" w:space="0" w:color="auto"/>
              <w:left w:val="single" w:sz="4" w:space="0" w:color="auto"/>
              <w:bottom w:val="single" w:sz="4" w:space="0" w:color="auto"/>
              <w:right w:val="single" w:sz="4" w:space="0" w:color="auto"/>
            </w:tcBorders>
          </w:tcPr>
          <w:p w14:paraId="23F56E2E" w14:textId="77777777" w:rsidR="00BF13D1" w:rsidRPr="00E35920" w:rsidRDefault="00BF13D1" w:rsidP="00513715">
            <w:pPr>
              <w:tabs>
                <w:tab w:val="left" w:pos="0"/>
              </w:tabs>
              <w:ind w:left="-30" w:right="111"/>
              <w:jc w:val="center"/>
            </w:pPr>
            <w:r w:rsidRPr="00A74175">
              <w:t>Nvarchar (50)</w:t>
            </w:r>
          </w:p>
        </w:tc>
        <w:tc>
          <w:tcPr>
            <w:tcW w:w="873" w:type="dxa"/>
            <w:tcBorders>
              <w:top w:val="single" w:sz="4" w:space="0" w:color="auto"/>
              <w:left w:val="single" w:sz="4" w:space="0" w:color="auto"/>
              <w:bottom w:val="single" w:sz="4" w:space="0" w:color="auto"/>
              <w:right w:val="single" w:sz="4" w:space="0" w:color="auto"/>
            </w:tcBorders>
          </w:tcPr>
          <w:p w14:paraId="1990A4AB" w14:textId="77777777" w:rsidR="00BF13D1" w:rsidRPr="00AC2752" w:rsidRDefault="00BF13D1" w:rsidP="00513715">
            <w:pPr>
              <w:spacing w:before="100" w:beforeAutospacing="1" w:after="100" w:afterAutospacing="1"/>
              <w:ind w:left="720"/>
              <w:rPr>
                <w:rFonts w:cs="Calibri"/>
              </w:rPr>
            </w:pPr>
          </w:p>
        </w:tc>
        <w:tc>
          <w:tcPr>
            <w:tcW w:w="662" w:type="dxa"/>
            <w:tcBorders>
              <w:top w:val="single" w:sz="4" w:space="0" w:color="auto"/>
              <w:left w:val="single" w:sz="4" w:space="0" w:color="auto"/>
              <w:bottom w:val="single" w:sz="4" w:space="0" w:color="auto"/>
              <w:right w:val="single" w:sz="4" w:space="0" w:color="auto"/>
            </w:tcBorders>
          </w:tcPr>
          <w:p w14:paraId="5D09F24F" w14:textId="77777777" w:rsidR="00BF13D1" w:rsidRPr="00AC2752" w:rsidRDefault="00BF13D1" w:rsidP="00513715">
            <w:pPr>
              <w:ind w:left="-119"/>
              <w:rPr>
                <w:rFonts w:cs="Calibri"/>
              </w:rPr>
            </w:pPr>
            <w:r>
              <w:rPr>
                <w:rFonts w:cs="Calibri"/>
              </w:rPr>
              <w:t>YES</w:t>
            </w:r>
          </w:p>
        </w:tc>
      </w:tr>
      <w:tr w:rsidR="00AE34F3" w:rsidRPr="00F6528F" w14:paraId="73C3E0BC" w14:textId="77777777" w:rsidTr="00664543">
        <w:trPr>
          <w:trHeight w:val="286"/>
          <w:jc w:val="center"/>
        </w:trPr>
        <w:tc>
          <w:tcPr>
            <w:tcW w:w="2266" w:type="dxa"/>
            <w:tcBorders>
              <w:top w:val="single" w:sz="4" w:space="0" w:color="auto"/>
              <w:left w:val="single" w:sz="4" w:space="0" w:color="auto"/>
              <w:bottom w:val="single" w:sz="4" w:space="0" w:color="auto"/>
              <w:right w:val="single" w:sz="4" w:space="0" w:color="auto"/>
            </w:tcBorders>
          </w:tcPr>
          <w:p w14:paraId="14137F5F" w14:textId="77777777" w:rsidR="00BF13D1" w:rsidRPr="00AE34F3" w:rsidRDefault="00BF13D1" w:rsidP="00513715">
            <w:pPr>
              <w:ind w:left="-30"/>
              <w:jc w:val="center"/>
              <w:rPr>
                <w:rFonts w:cs="Calibri"/>
              </w:rPr>
            </w:pPr>
            <w:r w:rsidRPr="00AE34F3">
              <w:rPr>
                <w:rFonts w:cs="Calibri"/>
              </w:rPr>
              <w:t>USR_TIME_ZONE_ID</w:t>
            </w:r>
          </w:p>
        </w:tc>
        <w:tc>
          <w:tcPr>
            <w:tcW w:w="1621" w:type="dxa"/>
            <w:tcBorders>
              <w:top w:val="single" w:sz="4" w:space="0" w:color="auto"/>
              <w:left w:val="single" w:sz="4" w:space="0" w:color="auto"/>
              <w:bottom w:val="single" w:sz="4" w:space="0" w:color="auto"/>
              <w:right w:val="single" w:sz="4" w:space="0" w:color="auto"/>
            </w:tcBorders>
            <w:shd w:val="clear" w:color="auto" w:fill="auto"/>
          </w:tcPr>
          <w:p w14:paraId="4B0A1695" w14:textId="77777777" w:rsidR="00BF13D1" w:rsidRPr="00AE34F3" w:rsidRDefault="00BF13D1" w:rsidP="00513715">
            <w:pPr>
              <w:ind w:left="-30" w:right="-45"/>
              <w:jc w:val="center"/>
              <w:rPr>
                <w:rFonts w:cs="Calibri"/>
              </w:rPr>
            </w:pPr>
            <w:r w:rsidRPr="00AE34F3">
              <w:rPr>
                <w:rFonts w:cs="Calibri"/>
              </w:rPr>
              <w:t>Time Zone Id</w:t>
            </w:r>
          </w:p>
        </w:tc>
        <w:tc>
          <w:tcPr>
            <w:tcW w:w="2270" w:type="dxa"/>
            <w:tcBorders>
              <w:top w:val="single" w:sz="4" w:space="0" w:color="auto"/>
              <w:left w:val="single" w:sz="4" w:space="0" w:color="auto"/>
              <w:bottom w:val="single" w:sz="4" w:space="0" w:color="auto"/>
              <w:right w:val="single" w:sz="4" w:space="0" w:color="auto"/>
            </w:tcBorders>
          </w:tcPr>
          <w:p w14:paraId="5D113F5F" w14:textId="72F72187" w:rsidR="00BF13D1" w:rsidRPr="00AE34F3" w:rsidRDefault="00BF13D1" w:rsidP="00513715">
            <w:pPr>
              <w:ind w:left="-30" w:right="-45"/>
              <w:jc w:val="center"/>
              <w:rPr>
                <w:rFonts w:cs="Calibri"/>
              </w:rPr>
            </w:pPr>
            <w:r w:rsidRPr="00AE34F3">
              <w:rPr>
                <w:rFonts w:cs="Calibri"/>
              </w:rPr>
              <w:t>User's time zone ID</w:t>
            </w:r>
          </w:p>
        </w:tc>
        <w:tc>
          <w:tcPr>
            <w:tcW w:w="1580" w:type="dxa"/>
            <w:tcBorders>
              <w:top w:val="single" w:sz="4" w:space="0" w:color="auto"/>
              <w:left w:val="single" w:sz="4" w:space="0" w:color="auto"/>
              <w:bottom w:val="single" w:sz="4" w:space="0" w:color="auto"/>
              <w:right w:val="single" w:sz="4" w:space="0" w:color="auto"/>
            </w:tcBorders>
          </w:tcPr>
          <w:p w14:paraId="79B91944" w14:textId="77777777" w:rsidR="00BF13D1" w:rsidRPr="00E35920" w:rsidRDefault="00BF13D1" w:rsidP="00513715">
            <w:pPr>
              <w:tabs>
                <w:tab w:val="left" w:pos="0"/>
              </w:tabs>
              <w:ind w:left="-30" w:right="111"/>
              <w:jc w:val="center"/>
            </w:pPr>
            <w:r w:rsidRPr="00A74175">
              <w:t>Nvarchar (50)</w:t>
            </w:r>
          </w:p>
        </w:tc>
        <w:tc>
          <w:tcPr>
            <w:tcW w:w="873" w:type="dxa"/>
            <w:tcBorders>
              <w:top w:val="single" w:sz="4" w:space="0" w:color="auto"/>
              <w:left w:val="single" w:sz="4" w:space="0" w:color="auto"/>
              <w:bottom w:val="single" w:sz="4" w:space="0" w:color="auto"/>
              <w:right w:val="single" w:sz="4" w:space="0" w:color="auto"/>
            </w:tcBorders>
          </w:tcPr>
          <w:p w14:paraId="4D0B4C46" w14:textId="77777777" w:rsidR="00BF13D1" w:rsidRPr="00AC2752" w:rsidRDefault="00BF13D1" w:rsidP="00513715">
            <w:pPr>
              <w:spacing w:before="100" w:beforeAutospacing="1" w:after="100" w:afterAutospacing="1"/>
              <w:ind w:left="720"/>
              <w:rPr>
                <w:rFonts w:cs="Calibri"/>
              </w:rPr>
            </w:pPr>
          </w:p>
        </w:tc>
        <w:tc>
          <w:tcPr>
            <w:tcW w:w="662" w:type="dxa"/>
            <w:tcBorders>
              <w:top w:val="single" w:sz="4" w:space="0" w:color="auto"/>
              <w:left w:val="single" w:sz="4" w:space="0" w:color="auto"/>
              <w:bottom w:val="single" w:sz="4" w:space="0" w:color="auto"/>
              <w:right w:val="single" w:sz="4" w:space="0" w:color="auto"/>
            </w:tcBorders>
          </w:tcPr>
          <w:p w14:paraId="4579FBF6" w14:textId="77777777" w:rsidR="00BF13D1" w:rsidRPr="00AC2752" w:rsidRDefault="00BF13D1" w:rsidP="00513715">
            <w:pPr>
              <w:ind w:left="-119"/>
              <w:rPr>
                <w:rFonts w:cs="Calibri"/>
              </w:rPr>
            </w:pPr>
            <w:r>
              <w:rPr>
                <w:rFonts w:cs="Calibri"/>
              </w:rPr>
              <w:t>YES</w:t>
            </w:r>
          </w:p>
        </w:tc>
      </w:tr>
    </w:tbl>
    <w:p w14:paraId="6D33C16F" w14:textId="22E586DE" w:rsidR="00073406" w:rsidRDefault="00073406">
      <w:pPr>
        <w:ind w:left="720"/>
      </w:pPr>
    </w:p>
    <w:p w14:paraId="6DC923B4" w14:textId="77777777" w:rsidR="00BF13D1" w:rsidRDefault="008238FD">
      <w:pPr>
        <w:pStyle w:val="ListParagraph"/>
        <w:numPr>
          <w:ilvl w:val="0"/>
          <w:numId w:val="41"/>
        </w:numPr>
        <w:rPr>
          <w:sz w:val="24"/>
        </w:rPr>
      </w:pPr>
      <w:r w:rsidRPr="00EB7A45">
        <w:rPr>
          <w:sz w:val="24"/>
        </w:rPr>
        <w:t>Learner Profile Page</w:t>
      </w:r>
    </w:p>
    <w:p w14:paraId="586B92EC" w14:textId="77777777" w:rsidR="00E272B5" w:rsidRPr="00EB7A45" w:rsidRDefault="00035ADB" w:rsidP="00373315">
      <w:pPr>
        <w:pStyle w:val="ListParagraph"/>
        <w:ind w:left="0" w:firstLine="0"/>
        <w:jc w:val="center"/>
        <w:rPr>
          <w:sz w:val="24"/>
        </w:rPr>
      </w:pPr>
      <w:r>
        <w:rPr>
          <w:noProof/>
        </w:rPr>
        <mc:AlternateContent>
          <mc:Choice Requires="wps">
            <w:drawing>
              <wp:anchor distT="0" distB="0" distL="114300" distR="114300" simplePos="0" relativeHeight="251658244" behindDoc="0" locked="0" layoutInCell="1" allowOverlap="1" wp14:anchorId="769AEBFB" wp14:editId="305BE276">
                <wp:simplePos x="0" y="0"/>
                <wp:positionH relativeFrom="column">
                  <wp:posOffset>1860550</wp:posOffset>
                </wp:positionH>
                <wp:positionV relativeFrom="paragraph">
                  <wp:posOffset>1065530</wp:posOffset>
                </wp:positionV>
                <wp:extent cx="228600" cy="107950"/>
                <wp:effectExtent l="0" t="0" r="19050" b="25400"/>
                <wp:wrapNone/>
                <wp:docPr id="179" name="Rectangle 179"/>
                <wp:cNvGraphicFramePr/>
                <a:graphic xmlns:a="http://schemas.openxmlformats.org/drawingml/2006/main">
                  <a:graphicData uri="http://schemas.microsoft.com/office/word/2010/wordprocessingShape">
                    <wps:wsp>
                      <wps:cNvSpPr/>
                      <wps:spPr>
                        <a:xfrm>
                          <a:off x="0" y="0"/>
                          <a:ext cx="228600" cy="1079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0B2890" id="Rectangle 179" o:spid="_x0000_s1026" style="position:absolute;margin-left:146.5pt;margin-top:83.9pt;width:18pt;height:8.5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" fillcolor="white [3212]" strokecolor="white [3212]" strokeweight="2pt"/>
            </w:pict>
          </mc:Fallback>
        </mc:AlternateContent>
      </w:r>
      <w:r>
        <w:rPr>
          <w:noProof/>
        </w:rPr>
        <mc:AlternateContent>
          <mc:Choice Requires="wps">
            <w:drawing>
              <wp:anchor distT="0" distB="0" distL="114300" distR="114300" simplePos="0" relativeHeight="251658243" behindDoc="0" locked="0" layoutInCell="1" allowOverlap="1" wp14:anchorId="500BA075" wp14:editId="69178F4E">
                <wp:simplePos x="0" y="0"/>
                <wp:positionH relativeFrom="column">
                  <wp:posOffset>2159000</wp:posOffset>
                </wp:positionH>
                <wp:positionV relativeFrom="paragraph">
                  <wp:posOffset>379730</wp:posOffset>
                </wp:positionV>
                <wp:extent cx="463550" cy="95250"/>
                <wp:effectExtent l="0" t="0" r="12700" b="19050"/>
                <wp:wrapNone/>
                <wp:docPr id="178" name="Rectangle 178"/>
                <wp:cNvGraphicFramePr/>
                <a:graphic xmlns:a="http://schemas.openxmlformats.org/drawingml/2006/main">
                  <a:graphicData uri="http://schemas.microsoft.com/office/word/2010/wordprocessingShape">
                    <wps:wsp>
                      <wps:cNvSpPr/>
                      <wps:spPr>
                        <a:xfrm>
                          <a:off x="0" y="0"/>
                          <a:ext cx="463550" cy="95250"/>
                        </a:xfrm>
                        <a:prstGeom prst="rect">
                          <a:avLst/>
                        </a:prstGeom>
                        <a:solidFill>
                          <a:schemeClr val="tx1">
                            <a:lumMod val="50000"/>
                            <a:lumOff val="50000"/>
                          </a:schemeClr>
                        </a:solid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2615A0" id="Rectangle 178" o:spid="_x0000_s1026" style="position:absolute;margin-left:170pt;margin-top:29.9pt;width:36.5pt;height:7.5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" fillcolor="gray [1629]" strokecolor="gray [1629]" strokeweight="2pt"/>
            </w:pict>
          </mc:Fallback>
        </mc:AlternateContent>
      </w:r>
      <w:r>
        <w:rPr>
          <w:noProof/>
        </w:rPr>
        <mc:AlternateContent>
          <mc:Choice Requires="wps">
            <w:drawing>
              <wp:anchor distT="0" distB="0" distL="114300" distR="114300" simplePos="0" relativeHeight="251658242" behindDoc="0" locked="0" layoutInCell="1" allowOverlap="1" wp14:anchorId="47E18544" wp14:editId="31C26B0E">
                <wp:simplePos x="0" y="0"/>
                <wp:positionH relativeFrom="column">
                  <wp:posOffset>1860550</wp:posOffset>
                </wp:positionH>
                <wp:positionV relativeFrom="paragraph">
                  <wp:posOffset>474980</wp:posOffset>
                </wp:positionV>
                <wp:extent cx="95250" cy="146050"/>
                <wp:effectExtent l="0" t="0" r="19050" b="25400"/>
                <wp:wrapNone/>
                <wp:docPr id="177" name="Rectangle 177"/>
                <wp:cNvGraphicFramePr/>
                <a:graphic xmlns:a="http://schemas.openxmlformats.org/drawingml/2006/main">
                  <a:graphicData uri="http://schemas.microsoft.com/office/word/2010/wordprocessingShape">
                    <wps:wsp>
                      <wps:cNvSpPr/>
                      <wps:spPr>
                        <a:xfrm>
                          <a:off x="0" y="0"/>
                          <a:ext cx="95250" cy="146050"/>
                        </a:xfrm>
                        <a:prstGeom prst="rect">
                          <a:avLst/>
                        </a:prstGeom>
                        <a:solidFill>
                          <a:schemeClr val="tx1">
                            <a:lumMod val="50000"/>
                            <a:lumOff val="50000"/>
                          </a:schemeClr>
                        </a:solidFill>
                        <a:ln>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FDF7BB" id="Rectangle 177" o:spid="_x0000_s1026" style="position:absolute;margin-left:146.5pt;margin-top:37.4pt;width:7.5pt;height:11.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" fillcolor="gray [1629]" strokecolor="gray [1629]" strokeweight="2pt"/>
            </w:pict>
          </mc:Fallback>
        </mc:AlternateContent>
      </w:r>
      <w:r w:rsidR="00E272B5">
        <w:rPr>
          <w:noProof/>
        </w:rPr>
        <w:drawing>
          <wp:inline distT="0" distB="0" distL="0" distR="0" wp14:anchorId="0A91BA67" wp14:editId="1FCD55C7">
            <wp:extent cx="4217099" cy="2560320"/>
            <wp:effectExtent l="19050" t="19050" r="12065" b="114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25663" cy="2565520"/>
                    </a:xfrm>
                    <a:prstGeom prst="rect">
                      <a:avLst/>
                    </a:prstGeom>
                    <a:ln>
                      <a:solidFill>
                        <a:sysClr val="windowText" lastClr="000000"/>
                      </a:solidFill>
                    </a:ln>
                  </pic:spPr>
                </pic:pic>
              </a:graphicData>
            </a:graphic>
          </wp:inline>
        </w:drawing>
      </w:r>
    </w:p>
    <w:p w14:paraId="33C0C82A" w14:textId="0CB1F13C" w:rsidR="00BF13D1" w:rsidRDefault="00B8072F" w:rsidP="00373315">
      <w:pPr>
        <w:pStyle w:val="Caption"/>
        <w:jc w:val="center"/>
        <w:rPr>
          <w:b/>
          <w:i w:val="0"/>
          <w:color w:val="auto"/>
        </w:rPr>
      </w:pPr>
      <w:bookmarkStart w:id="247" w:name="_Toc533682368"/>
      <w:bookmarkStart w:id="248" w:name="_Toc533686475"/>
      <w:bookmarkStart w:id="249" w:name="_Toc46415443"/>
      <w:r w:rsidRPr="00EB7A45">
        <w:rPr>
          <w:b/>
          <w:i w:val="0"/>
          <w:color w:val="auto"/>
        </w:rPr>
        <w:t xml:space="preserve">Figure </w:t>
      </w:r>
      <w:r w:rsidRPr="00EB7A45">
        <w:rPr>
          <w:b/>
          <w:i w:val="0"/>
          <w:color w:val="auto"/>
        </w:rPr>
        <w:fldChar w:fldCharType="begin"/>
      </w:r>
      <w:r w:rsidRPr="00EB7A45">
        <w:rPr>
          <w:b/>
          <w:i w:val="0"/>
          <w:color w:val="auto"/>
        </w:rPr>
        <w:instrText xml:space="preserve"> SEQ Figure \* ARABIC </w:instrText>
      </w:r>
      <w:r w:rsidRPr="00EB7A45">
        <w:rPr>
          <w:b/>
          <w:i w:val="0"/>
          <w:color w:val="auto"/>
        </w:rPr>
        <w:fldChar w:fldCharType="separate"/>
      </w:r>
      <w:r w:rsidR="00A70FA1">
        <w:rPr>
          <w:b/>
          <w:i w:val="0"/>
          <w:noProof/>
          <w:color w:val="auto"/>
        </w:rPr>
        <w:t>7</w:t>
      </w:r>
      <w:r w:rsidRPr="00EB7A45">
        <w:rPr>
          <w:b/>
          <w:i w:val="0"/>
          <w:color w:val="auto"/>
        </w:rPr>
        <w:fldChar w:fldCharType="end"/>
      </w:r>
      <w:r w:rsidRPr="00EB7A45">
        <w:rPr>
          <w:b/>
          <w:i w:val="0"/>
          <w:color w:val="auto"/>
        </w:rPr>
        <w:t>: User Profile Page</w:t>
      </w:r>
      <w:bookmarkEnd w:id="247"/>
      <w:bookmarkEnd w:id="248"/>
      <w:bookmarkEnd w:id="249"/>
    </w:p>
    <w:p w14:paraId="1117CCD5" w14:textId="6887B3F7" w:rsidR="00F0668C" w:rsidRPr="00EB7A45" w:rsidRDefault="00F0668C" w:rsidP="00513715">
      <w:pPr>
        <w:pStyle w:val="Caption"/>
        <w:keepNext/>
        <w:spacing w:after="0"/>
        <w:ind w:left="720"/>
        <w:jc w:val="center"/>
        <w:rPr>
          <w:sz w:val="20"/>
        </w:rPr>
      </w:pPr>
      <w:bookmarkStart w:id="250" w:name="_Toc533585012"/>
      <w:bookmarkStart w:id="251" w:name="_Toc533686727"/>
      <w:bookmarkStart w:id="252" w:name="_Toc46415428"/>
      <w:r w:rsidRPr="00EB7A45">
        <w:rPr>
          <w:i w:val="0"/>
          <w:color w:val="auto"/>
          <w:sz w:val="20"/>
        </w:rPr>
        <w:t xml:space="preserve">Table </w:t>
      </w:r>
      <w:r w:rsidRPr="00EB7A45">
        <w:rPr>
          <w:i w:val="0"/>
          <w:color w:val="auto"/>
          <w:sz w:val="20"/>
        </w:rPr>
        <w:fldChar w:fldCharType="begin"/>
      </w:r>
      <w:r w:rsidRPr="00EB7A45">
        <w:rPr>
          <w:i w:val="0"/>
          <w:color w:val="auto"/>
          <w:sz w:val="20"/>
        </w:rPr>
        <w:instrText xml:space="preserve"> SEQ Table \* ARABIC </w:instrText>
      </w:r>
      <w:r w:rsidRPr="00EB7A45">
        <w:rPr>
          <w:i w:val="0"/>
          <w:color w:val="auto"/>
          <w:sz w:val="20"/>
        </w:rPr>
        <w:fldChar w:fldCharType="separate"/>
      </w:r>
      <w:r w:rsidR="00A70FA1">
        <w:rPr>
          <w:i w:val="0"/>
          <w:noProof/>
          <w:color w:val="auto"/>
          <w:sz w:val="20"/>
        </w:rPr>
        <w:t>4</w:t>
      </w:r>
      <w:r w:rsidRPr="00EB7A45">
        <w:rPr>
          <w:i w:val="0"/>
          <w:color w:val="auto"/>
          <w:sz w:val="20"/>
        </w:rPr>
        <w:fldChar w:fldCharType="end"/>
      </w:r>
      <w:r w:rsidRPr="00EB7A45">
        <w:rPr>
          <w:i w:val="0"/>
          <w:color w:val="auto"/>
          <w:sz w:val="20"/>
        </w:rPr>
        <w:t>: User Profile Page</w:t>
      </w:r>
      <w:r w:rsidRPr="00EB7A45">
        <w:rPr>
          <w:i w:val="0"/>
          <w:noProof/>
          <w:color w:val="auto"/>
          <w:sz w:val="20"/>
        </w:rPr>
        <w:t xml:space="preserve"> Data Dictionary</w:t>
      </w:r>
      <w:bookmarkEnd w:id="250"/>
      <w:bookmarkEnd w:id="251"/>
      <w:bookmarkEnd w:id="252"/>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800"/>
        <w:gridCol w:w="2520"/>
        <w:gridCol w:w="1080"/>
        <w:gridCol w:w="900"/>
        <w:gridCol w:w="990"/>
      </w:tblGrid>
      <w:tr w:rsidR="00F0668C" w:rsidRPr="006104BF" w14:paraId="42D16CEA" w14:textId="77777777" w:rsidTr="00C872B5">
        <w:trPr>
          <w:tblHeader/>
        </w:trPr>
        <w:tc>
          <w:tcPr>
            <w:tcW w:w="2515" w:type="dxa"/>
            <w:shd w:val="clear" w:color="auto" w:fill="D6E3BC"/>
          </w:tcPr>
          <w:p w14:paraId="5919D4A1" w14:textId="77777777" w:rsidR="00F0668C" w:rsidRPr="00A171F9" w:rsidRDefault="00F0668C" w:rsidP="00513715">
            <w:pPr>
              <w:ind w:left="-30"/>
              <w:jc w:val="center"/>
              <w:rPr>
                <w:rFonts w:cs="Calibri"/>
                <w:b/>
              </w:rPr>
            </w:pPr>
            <w:r w:rsidRPr="00A171F9">
              <w:rPr>
                <w:rFonts w:cs="Calibri"/>
                <w:b/>
              </w:rPr>
              <w:t>COLUMN NAME</w:t>
            </w:r>
          </w:p>
        </w:tc>
        <w:tc>
          <w:tcPr>
            <w:tcW w:w="1800" w:type="dxa"/>
            <w:shd w:val="clear" w:color="auto" w:fill="D6E3BC"/>
          </w:tcPr>
          <w:p w14:paraId="4EFF08BE" w14:textId="77777777" w:rsidR="00F0668C" w:rsidRPr="00A171F9" w:rsidRDefault="00F0668C" w:rsidP="00513715">
            <w:pPr>
              <w:ind w:left="-30"/>
              <w:jc w:val="center"/>
              <w:rPr>
                <w:rFonts w:cs="Calibri"/>
                <w:b/>
              </w:rPr>
            </w:pPr>
            <w:r w:rsidRPr="00A171F9">
              <w:rPr>
                <w:rFonts w:cs="Calibri"/>
                <w:b/>
              </w:rPr>
              <w:t>FRIENDLY NAME</w:t>
            </w:r>
          </w:p>
        </w:tc>
        <w:tc>
          <w:tcPr>
            <w:tcW w:w="2520" w:type="dxa"/>
            <w:shd w:val="clear" w:color="auto" w:fill="D6E3BC"/>
          </w:tcPr>
          <w:p w14:paraId="28FF3C37" w14:textId="77777777" w:rsidR="00F0668C" w:rsidRPr="00A171F9" w:rsidRDefault="00F0668C" w:rsidP="00513715">
            <w:pPr>
              <w:ind w:left="-30"/>
              <w:jc w:val="center"/>
              <w:rPr>
                <w:rFonts w:cs="Calibri"/>
                <w:b/>
              </w:rPr>
            </w:pPr>
            <w:r w:rsidRPr="00A171F9">
              <w:rPr>
                <w:rFonts w:cs="Calibri"/>
                <w:b/>
              </w:rPr>
              <w:t>DESCRIPTION</w:t>
            </w:r>
          </w:p>
        </w:tc>
        <w:tc>
          <w:tcPr>
            <w:tcW w:w="1080" w:type="dxa"/>
            <w:shd w:val="clear" w:color="auto" w:fill="D6E3BC"/>
          </w:tcPr>
          <w:p w14:paraId="62B5BFA1" w14:textId="77777777" w:rsidR="00F0668C" w:rsidRPr="00A171F9" w:rsidRDefault="00F0668C" w:rsidP="00513715">
            <w:pPr>
              <w:ind w:left="-30"/>
              <w:jc w:val="center"/>
              <w:rPr>
                <w:rFonts w:cs="Calibri"/>
                <w:b/>
              </w:rPr>
            </w:pPr>
            <w:r>
              <w:rPr>
                <w:rFonts w:cs="Calibri"/>
                <w:b/>
              </w:rPr>
              <w:t>Data Type</w:t>
            </w:r>
          </w:p>
        </w:tc>
        <w:tc>
          <w:tcPr>
            <w:tcW w:w="900" w:type="dxa"/>
            <w:shd w:val="clear" w:color="auto" w:fill="D6E3BC"/>
          </w:tcPr>
          <w:p w14:paraId="71855F6C" w14:textId="77777777" w:rsidR="00F0668C" w:rsidRPr="00A171F9" w:rsidRDefault="00F0668C" w:rsidP="00513715">
            <w:pPr>
              <w:ind w:left="-30"/>
              <w:jc w:val="center"/>
              <w:rPr>
                <w:rFonts w:cs="Calibri"/>
                <w:b/>
              </w:rPr>
            </w:pPr>
            <w:r>
              <w:rPr>
                <w:rFonts w:cs="Calibri"/>
                <w:b/>
              </w:rPr>
              <w:t>Default</w:t>
            </w:r>
          </w:p>
        </w:tc>
        <w:tc>
          <w:tcPr>
            <w:tcW w:w="990" w:type="dxa"/>
            <w:shd w:val="clear" w:color="auto" w:fill="D6E3BC"/>
          </w:tcPr>
          <w:p w14:paraId="24AAAD91" w14:textId="77777777" w:rsidR="00F0668C" w:rsidRPr="00A171F9" w:rsidRDefault="00F0668C" w:rsidP="00513715">
            <w:pPr>
              <w:ind w:left="-30"/>
              <w:jc w:val="center"/>
              <w:rPr>
                <w:rFonts w:cs="Calibri"/>
                <w:b/>
              </w:rPr>
            </w:pPr>
            <w:r>
              <w:rPr>
                <w:rFonts w:cs="Calibri"/>
                <w:b/>
              </w:rPr>
              <w:t>Is Null</w:t>
            </w:r>
          </w:p>
        </w:tc>
      </w:tr>
      <w:tr w:rsidR="00F0668C" w:rsidRPr="006104BF" w14:paraId="0A0D5539" w14:textId="77777777" w:rsidTr="00475D90">
        <w:tc>
          <w:tcPr>
            <w:tcW w:w="2515" w:type="dxa"/>
          </w:tcPr>
          <w:p w14:paraId="774C33A8" w14:textId="77777777" w:rsidR="00F0668C" w:rsidRPr="006104BF" w:rsidRDefault="00F0668C" w:rsidP="00513715">
            <w:pPr>
              <w:ind w:left="-30"/>
              <w:jc w:val="center"/>
              <w:rPr>
                <w:rFonts w:cs="Calibri"/>
              </w:rPr>
            </w:pPr>
            <w:r w:rsidRPr="006104BF">
              <w:rPr>
                <w:rFonts w:cs="Calibri"/>
              </w:rPr>
              <w:t>USR_LOGIN_ID</w:t>
            </w:r>
          </w:p>
        </w:tc>
        <w:tc>
          <w:tcPr>
            <w:tcW w:w="1800" w:type="dxa"/>
            <w:shd w:val="clear" w:color="auto" w:fill="auto"/>
          </w:tcPr>
          <w:p w14:paraId="4166AE64" w14:textId="77777777" w:rsidR="00F0668C" w:rsidRPr="006104BF" w:rsidRDefault="00F0668C" w:rsidP="00513715">
            <w:pPr>
              <w:ind w:left="-30"/>
              <w:jc w:val="center"/>
              <w:rPr>
                <w:rFonts w:cs="Calibri"/>
              </w:rPr>
            </w:pPr>
            <w:r w:rsidRPr="006104BF">
              <w:rPr>
                <w:rFonts w:cs="Calibri"/>
              </w:rPr>
              <w:t>Login Id</w:t>
            </w:r>
          </w:p>
        </w:tc>
        <w:tc>
          <w:tcPr>
            <w:tcW w:w="2520" w:type="dxa"/>
          </w:tcPr>
          <w:p w14:paraId="1B3CFDA2" w14:textId="138973C2" w:rsidR="00F0668C" w:rsidRPr="006104BF" w:rsidRDefault="00F0668C" w:rsidP="00513715">
            <w:pPr>
              <w:ind w:left="-30"/>
              <w:jc w:val="center"/>
              <w:rPr>
                <w:rFonts w:cs="Calibri"/>
              </w:rPr>
            </w:pPr>
            <w:r w:rsidRPr="006104BF">
              <w:rPr>
                <w:rFonts w:cs="Calibri"/>
              </w:rPr>
              <w:t xml:space="preserve">The login id as created by the </w:t>
            </w:r>
            <w:r w:rsidR="00117B28">
              <w:rPr>
                <w:rFonts w:cs="Calibri"/>
              </w:rPr>
              <w:t>user</w:t>
            </w:r>
          </w:p>
        </w:tc>
        <w:tc>
          <w:tcPr>
            <w:tcW w:w="1080" w:type="dxa"/>
          </w:tcPr>
          <w:p w14:paraId="0DDAF863" w14:textId="77777777" w:rsidR="00F0668C" w:rsidRPr="00A74175" w:rsidRDefault="00F0668C" w:rsidP="00513715">
            <w:pPr>
              <w:ind w:left="-30"/>
              <w:jc w:val="center"/>
            </w:pPr>
            <w:r w:rsidRPr="00A74175">
              <w:t>Nvarchar (50)</w:t>
            </w:r>
          </w:p>
        </w:tc>
        <w:tc>
          <w:tcPr>
            <w:tcW w:w="900" w:type="dxa"/>
          </w:tcPr>
          <w:p w14:paraId="24779AD9" w14:textId="77777777" w:rsidR="00F0668C" w:rsidRPr="00A74175" w:rsidRDefault="00F0668C" w:rsidP="00513715">
            <w:pPr>
              <w:ind w:left="-30"/>
              <w:jc w:val="center"/>
            </w:pPr>
          </w:p>
        </w:tc>
        <w:tc>
          <w:tcPr>
            <w:tcW w:w="990" w:type="dxa"/>
          </w:tcPr>
          <w:p w14:paraId="1B7C491B" w14:textId="77777777" w:rsidR="00F0668C" w:rsidRDefault="00F0668C" w:rsidP="00513715">
            <w:pPr>
              <w:ind w:left="-30"/>
              <w:jc w:val="center"/>
            </w:pPr>
            <w:r w:rsidRPr="00A74175">
              <w:t>YES</w:t>
            </w:r>
          </w:p>
        </w:tc>
      </w:tr>
      <w:tr w:rsidR="00F0668C" w:rsidRPr="006104BF" w14:paraId="61E2134C" w14:textId="77777777" w:rsidTr="00475D90">
        <w:tc>
          <w:tcPr>
            <w:tcW w:w="2515" w:type="dxa"/>
          </w:tcPr>
          <w:p w14:paraId="3C8B18F7" w14:textId="77777777" w:rsidR="00F0668C" w:rsidRPr="00342E55" w:rsidRDefault="00F0668C" w:rsidP="00513715">
            <w:pPr>
              <w:ind w:left="-30"/>
              <w:jc w:val="center"/>
            </w:pPr>
            <w:r w:rsidRPr="00342E55">
              <w:t>USR_PASSWORD</w:t>
            </w:r>
          </w:p>
        </w:tc>
        <w:tc>
          <w:tcPr>
            <w:tcW w:w="1800" w:type="dxa"/>
            <w:shd w:val="clear" w:color="auto" w:fill="auto"/>
          </w:tcPr>
          <w:p w14:paraId="3F498A7B" w14:textId="77777777" w:rsidR="00F0668C" w:rsidRPr="00342E55" w:rsidRDefault="00F0668C" w:rsidP="00513715">
            <w:pPr>
              <w:ind w:left="-30"/>
              <w:jc w:val="center"/>
            </w:pPr>
            <w:r w:rsidRPr="00342E55">
              <w:t>Password</w:t>
            </w:r>
          </w:p>
        </w:tc>
        <w:tc>
          <w:tcPr>
            <w:tcW w:w="2520" w:type="dxa"/>
          </w:tcPr>
          <w:p w14:paraId="035266DB" w14:textId="7692ACBF" w:rsidR="00F0668C" w:rsidRPr="004136C6" w:rsidRDefault="00AA413A" w:rsidP="00513715">
            <w:pPr>
              <w:ind w:left="-30"/>
              <w:jc w:val="center"/>
              <w:rPr>
                <w:rFonts w:cs="Calibri"/>
              </w:rPr>
            </w:pPr>
            <w:r w:rsidRPr="004136C6">
              <w:rPr>
                <w:rFonts w:cs="Calibri"/>
              </w:rPr>
              <w:t>P</w:t>
            </w:r>
            <w:r w:rsidR="00F0668C" w:rsidRPr="004136C6">
              <w:rPr>
                <w:rFonts w:cs="Calibri"/>
              </w:rPr>
              <w:t xml:space="preserve">assword as created by the </w:t>
            </w:r>
            <w:r w:rsidR="00117B28">
              <w:rPr>
                <w:rFonts w:cs="Calibri"/>
              </w:rPr>
              <w:t>user</w:t>
            </w:r>
          </w:p>
        </w:tc>
        <w:tc>
          <w:tcPr>
            <w:tcW w:w="1080" w:type="dxa"/>
          </w:tcPr>
          <w:p w14:paraId="0B408EB1" w14:textId="77777777" w:rsidR="00F0668C" w:rsidRPr="004136C6" w:rsidRDefault="00F0668C" w:rsidP="00513715">
            <w:pPr>
              <w:ind w:left="-30"/>
              <w:jc w:val="center"/>
              <w:rPr>
                <w:rFonts w:cs="Calibri"/>
              </w:rPr>
            </w:pPr>
            <w:r w:rsidRPr="004136C6">
              <w:rPr>
                <w:rFonts w:cs="Calibri"/>
              </w:rPr>
              <w:t>Nvarchar (50)</w:t>
            </w:r>
          </w:p>
        </w:tc>
        <w:tc>
          <w:tcPr>
            <w:tcW w:w="900" w:type="dxa"/>
          </w:tcPr>
          <w:p w14:paraId="46AED972" w14:textId="77777777" w:rsidR="00F0668C" w:rsidRPr="004136C6" w:rsidRDefault="00F0668C" w:rsidP="00513715">
            <w:pPr>
              <w:ind w:left="-30"/>
              <w:jc w:val="center"/>
              <w:rPr>
                <w:rFonts w:cs="Calibri"/>
              </w:rPr>
            </w:pPr>
          </w:p>
        </w:tc>
        <w:tc>
          <w:tcPr>
            <w:tcW w:w="990" w:type="dxa"/>
          </w:tcPr>
          <w:p w14:paraId="3CD8BD47" w14:textId="77777777" w:rsidR="00F0668C" w:rsidRPr="004136C6" w:rsidRDefault="00F0668C" w:rsidP="00513715">
            <w:pPr>
              <w:ind w:left="-30"/>
              <w:jc w:val="center"/>
              <w:rPr>
                <w:rFonts w:cs="Calibri"/>
              </w:rPr>
            </w:pPr>
            <w:r w:rsidRPr="004136C6">
              <w:rPr>
                <w:rFonts w:cs="Calibri"/>
              </w:rPr>
              <w:t>YES</w:t>
            </w:r>
          </w:p>
        </w:tc>
      </w:tr>
      <w:tr w:rsidR="00F0668C" w:rsidRPr="006104BF" w14:paraId="67D58EDC" w14:textId="77777777" w:rsidTr="00475D90">
        <w:tc>
          <w:tcPr>
            <w:tcW w:w="2515" w:type="dxa"/>
          </w:tcPr>
          <w:p w14:paraId="390B47E4" w14:textId="77777777" w:rsidR="00F0668C" w:rsidRPr="006104BF" w:rsidRDefault="00F0668C" w:rsidP="00513715">
            <w:pPr>
              <w:ind w:left="-30"/>
              <w:jc w:val="center"/>
              <w:rPr>
                <w:rFonts w:cs="Calibri"/>
              </w:rPr>
            </w:pPr>
            <w:r w:rsidRPr="006104BF">
              <w:rPr>
                <w:rFonts w:cs="Calibri"/>
              </w:rPr>
              <w:t>USR_FIRST_NAME</w:t>
            </w:r>
          </w:p>
        </w:tc>
        <w:tc>
          <w:tcPr>
            <w:tcW w:w="1800" w:type="dxa"/>
            <w:shd w:val="clear" w:color="auto" w:fill="auto"/>
          </w:tcPr>
          <w:p w14:paraId="00D1C448" w14:textId="77777777" w:rsidR="00F0668C" w:rsidRPr="006104BF" w:rsidRDefault="00F0668C" w:rsidP="00513715">
            <w:pPr>
              <w:ind w:left="-30"/>
              <w:jc w:val="center"/>
              <w:rPr>
                <w:rFonts w:cs="Calibri"/>
              </w:rPr>
            </w:pPr>
            <w:r w:rsidRPr="006104BF">
              <w:rPr>
                <w:rFonts w:cs="Calibri"/>
              </w:rPr>
              <w:t>First Name</w:t>
            </w:r>
          </w:p>
        </w:tc>
        <w:tc>
          <w:tcPr>
            <w:tcW w:w="2520" w:type="dxa"/>
          </w:tcPr>
          <w:p w14:paraId="0A63B874" w14:textId="14BB05CF" w:rsidR="00F0668C" w:rsidRPr="006104BF" w:rsidRDefault="00117B28" w:rsidP="00513715">
            <w:pPr>
              <w:ind w:left="-30"/>
              <w:jc w:val="center"/>
              <w:rPr>
                <w:rFonts w:cs="Calibri"/>
              </w:rPr>
            </w:pPr>
            <w:r>
              <w:rPr>
                <w:rFonts w:cs="Calibri"/>
              </w:rPr>
              <w:t>User</w:t>
            </w:r>
            <w:r w:rsidR="00F0668C" w:rsidRPr="006104BF">
              <w:rPr>
                <w:rFonts w:cs="Calibri"/>
              </w:rPr>
              <w:t>'s first name </w:t>
            </w:r>
          </w:p>
        </w:tc>
        <w:tc>
          <w:tcPr>
            <w:tcW w:w="1080" w:type="dxa"/>
          </w:tcPr>
          <w:p w14:paraId="2EA7F9C2" w14:textId="77777777" w:rsidR="00F0668C" w:rsidRPr="006104BF" w:rsidRDefault="00F0668C" w:rsidP="00513715">
            <w:pPr>
              <w:ind w:left="-30"/>
              <w:jc w:val="center"/>
              <w:rPr>
                <w:rFonts w:cs="Calibri"/>
              </w:rPr>
            </w:pPr>
            <w:r w:rsidRPr="00A74175">
              <w:t>Nvarchar (50)</w:t>
            </w:r>
          </w:p>
        </w:tc>
        <w:tc>
          <w:tcPr>
            <w:tcW w:w="900" w:type="dxa"/>
          </w:tcPr>
          <w:p w14:paraId="7D254E9E" w14:textId="77777777" w:rsidR="00F0668C" w:rsidRPr="006104BF" w:rsidRDefault="00F0668C" w:rsidP="00513715">
            <w:pPr>
              <w:ind w:left="-30"/>
              <w:jc w:val="center"/>
              <w:rPr>
                <w:rFonts w:cs="Calibri"/>
              </w:rPr>
            </w:pPr>
          </w:p>
        </w:tc>
        <w:tc>
          <w:tcPr>
            <w:tcW w:w="990" w:type="dxa"/>
          </w:tcPr>
          <w:p w14:paraId="1B46025E" w14:textId="77777777" w:rsidR="00F0668C" w:rsidRPr="006104BF" w:rsidRDefault="00F0668C" w:rsidP="00513715">
            <w:pPr>
              <w:ind w:left="-30"/>
              <w:jc w:val="center"/>
              <w:rPr>
                <w:rFonts w:cs="Calibri"/>
              </w:rPr>
            </w:pPr>
            <w:r w:rsidRPr="006104BF">
              <w:rPr>
                <w:rFonts w:cs="Calibri"/>
              </w:rPr>
              <w:t>YES</w:t>
            </w:r>
          </w:p>
        </w:tc>
      </w:tr>
      <w:tr w:rsidR="00F0668C" w:rsidRPr="006104BF" w14:paraId="33E00C25" w14:textId="77777777" w:rsidTr="00475D90">
        <w:tc>
          <w:tcPr>
            <w:tcW w:w="2515" w:type="dxa"/>
          </w:tcPr>
          <w:p w14:paraId="06D68F67" w14:textId="77777777" w:rsidR="00F0668C" w:rsidRPr="006104BF" w:rsidRDefault="00F0668C" w:rsidP="00513715">
            <w:pPr>
              <w:ind w:left="-30"/>
              <w:jc w:val="center"/>
              <w:rPr>
                <w:rFonts w:cs="Calibri"/>
              </w:rPr>
            </w:pPr>
            <w:r w:rsidRPr="006104BF">
              <w:rPr>
                <w:rFonts w:cs="Calibri"/>
              </w:rPr>
              <w:t>USR_MIDDLE_NAME</w:t>
            </w:r>
          </w:p>
        </w:tc>
        <w:tc>
          <w:tcPr>
            <w:tcW w:w="1800" w:type="dxa"/>
            <w:shd w:val="clear" w:color="auto" w:fill="auto"/>
          </w:tcPr>
          <w:p w14:paraId="70481118" w14:textId="77777777" w:rsidR="00F0668C" w:rsidRPr="006104BF" w:rsidRDefault="00F0668C" w:rsidP="00513715">
            <w:pPr>
              <w:ind w:left="-30"/>
              <w:jc w:val="center"/>
              <w:rPr>
                <w:rFonts w:cs="Calibri"/>
              </w:rPr>
            </w:pPr>
            <w:r w:rsidRPr="006104BF">
              <w:rPr>
                <w:rFonts w:cs="Calibri"/>
              </w:rPr>
              <w:t>Middle Name</w:t>
            </w:r>
          </w:p>
        </w:tc>
        <w:tc>
          <w:tcPr>
            <w:tcW w:w="2520" w:type="dxa"/>
          </w:tcPr>
          <w:p w14:paraId="17C4CC25" w14:textId="01DD97B3" w:rsidR="00F0668C" w:rsidRPr="006104BF" w:rsidRDefault="00117B28" w:rsidP="00513715">
            <w:pPr>
              <w:ind w:left="-30"/>
              <w:jc w:val="center"/>
              <w:rPr>
                <w:rFonts w:cs="Calibri"/>
              </w:rPr>
            </w:pPr>
            <w:r>
              <w:rPr>
                <w:rFonts w:cs="Calibri"/>
              </w:rPr>
              <w:t>User</w:t>
            </w:r>
            <w:r w:rsidR="00F0668C" w:rsidRPr="006104BF">
              <w:rPr>
                <w:rFonts w:cs="Calibri"/>
              </w:rPr>
              <w:t>'s middle name</w:t>
            </w:r>
          </w:p>
        </w:tc>
        <w:tc>
          <w:tcPr>
            <w:tcW w:w="1080" w:type="dxa"/>
          </w:tcPr>
          <w:p w14:paraId="73D855D2" w14:textId="77777777" w:rsidR="00F0668C" w:rsidRPr="006104BF" w:rsidRDefault="00F0668C" w:rsidP="00513715">
            <w:pPr>
              <w:ind w:left="-30"/>
              <w:jc w:val="center"/>
              <w:rPr>
                <w:rFonts w:cs="Calibri"/>
              </w:rPr>
            </w:pPr>
            <w:r w:rsidRPr="00A74175">
              <w:t>Nvarchar (50)</w:t>
            </w:r>
          </w:p>
        </w:tc>
        <w:tc>
          <w:tcPr>
            <w:tcW w:w="900" w:type="dxa"/>
          </w:tcPr>
          <w:p w14:paraId="4D6143D6" w14:textId="77777777" w:rsidR="00F0668C" w:rsidRPr="006104BF" w:rsidRDefault="00F0668C" w:rsidP="00513715">
            <w:pPr>
              <w:ind w:left="-30"/>
              <w:jc w:val="center"/>
              <w:rPr>
                <w:rFonts w:cs="Calibri"/>
              </w:rPr>
            </w:pPr>
          </w:p>
        </w:tc>
        <w:tc>
          <w:tcPr>
            <w:tcW w:w="990" w:type="dxa"/>
          </w:tcPr>
          <w:p w14:paraId="27744DF9" w14:textId="77777777" w:rsidR="00F0668C" w:rsidRPr="006104BF" w:rsidRDefault="00F0668C" w:rsidP="00513715">
            <w:pPr>
              <w:ind w:left="-30"/>
              <w:jc w:val="center"/>
              <w:rPr>
                <w:rFonts w:cs="Calibri"/>
              </w:rPr>
            </w:pPr>
            <w:r w:rsidRPr="006104BF">
              <w:rPr>
                <w:rFonts w:cs="Calibri"/>
              </w:rPr>
              <w:t>YES</w:t>
            </w:r>
          </w:p>
        </w:tc>
      </w:tr>
      <w:tr w:rsidR="00F0668C" w:rsidRPr="006104BF" w14:paraId="7E4BCD66" w14:textId="77777777" w:rsidTr="00475D90">
        <w:tc>
          <w:tcPr>
            <w:tcW w:w="2515" w:type="dxa"/>
            <w:tcBorders>
              <w:top w:val="single" w:sz="4" w:space="0" w:color="auto"/>
              <w:left w:val="single" w:sz="4" w:space="0" w:color="auto"/>
              <w:bottom w:val="single" w:sz="4" w:space="0" w:color="auto"/>
              <w:right w:val="single" w:sz="4" w:space="0" w:color="auto"/>
            </w:tcBorders>
          </w:tcPr>
          <w:p w14:paraId="353EB43E" w14:textId="77777777" w:rsidR="00F0668C" w:rsidRPr="006104BF" w:rsidRDefault="00F0668C" w:rsidP="00513715">
            <w:pPr>
              <w:ind w:left="-30"/>
              <w:jc w:val="center"/>
              <w:rPr>
                <w:rFonts w:cs="Calibri"/>
              </w:rPr>
            </w:pPr>
            <w:r w:rsidRPr="006104BF">
              <w:rPr>
                <w:rFonts w:cs="Calibri"/>
              </w:rPr>
              <w:lastRenderedPageBreak/>
              <w:t>USR_LAST_NAME</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41958F55" w14:textId="77777777" w:rsidR="00F0668C" w:rsidRPr="006104BF" w:rsidRDefault="00F0668C" w:rsidP="00513715">
            <w:pPr>
              <w:ind w:left="-30"/>
              <w:jc w:val="center"/>
              <w:rPr>
                <w:rFonts w:cs="Calibri"/>
              </w:rPr>
            </w:pPr>
            <w:r w:rsidRPr="006104BF">
              <w:rPr>
                <w:rFonts w:cs="Calibri"/>
              </w:rPr>
              <w:t>Last Name</w:t>
            </w:r>
          </w:p>
        </w:tc>
        <w:tc>
          <w:tcPr>
            <w:tcW w:w="2520" w:type="dxa"/>
            <w:tcBorders>
              <w:top w:val="single" w:sz="4" w:space="0" w:color="auto"/>
              <w:left w:val="single" w:sz="4" w:space="0" w:color="auto"/>
              <w:bottom w:val="single" w:sz="4" w:space="0" w:color="auto"/>
              <w:right w:val="single" w:sz="4" w:space="0" w:color="auto"/>
            </w:tcBorders>
          </w:tcPr>
          <w:p w14:paraId="21A87D6F" w14:textId="2D115C1C" w:rsidR="00F0668C" w:rsidRPr="006104BF" w:rsidRDefault="004E1571" w:rsidP="00513715">
            <w:pPr>
              <w:ind w:left="-30"/>
              <w:jc w:val="center"/>
              <w:rPr>
                <w:rFonts w:cs="Calibri"/>
              </w:rPr>
            </w:pPr>
            <w:r>
              <w:rPr>
                <w:rFonts w:cs="Calibri"/>
              </w:rPr>
              <w:t>Learner</w:t>
            </w:r>
            <w:r w:rsidR="00F0668C" w:rsidRPr="006104BF">
              <w:rPr>
                <w:rFonts w:cs="Calibri"/>
              </w:rPr>
              <w:t>'s last name</w:t>
            </w:r>
          </w:p>
        </w:tc>
        <w:tc>
          <w:tcPr>
            <w:tcW w:w="1080" w:type="dxa"/>
            <w:tcBorders>
              <w:top w:val="single" w:sz="4" w:space="0" w:color="auto"/>
              <w:left w:val="single" w:sz="4" w:space="0" w:color="auto"/>
              <w:bottom w:val="single" w:sz="4" w:space="0" w:color="auto"/>
              <w:right w:val="single" w:sz="4" w:space="0" w:color="auto"/>
            </w:tcBorders>
          </w:tcPr>
          <w:p w14:paraId="57E0BEB9" w14:textId="77777777" w:rsidR="00F0668C" w:rsidRPr="00E35920" w:rsidRDefault="00F0668C" w:rsidP="00513715">
            <w:pPr>
              <w:ind w:left="-30"/>
              <w:jc w:val="center"/>
            </w:pPr>
            <w:r w:rsidRPr="00A74175">
              <w:t>Nvarchar (50)</w:t>
            </w:r>
          </w:p>
        </w:tc>
        <w:tc>
          <w:tcPr>
            <w:tcW w:w="900" w:type="dxa"/>
            <w:tcBorders>
              <w:top w:val="single" w:sz="4" w:space="0" w:color="auto"/>
              <w:left w:val="single" w:sz="4" w:space="0" w:color="auto"/>
              <w:bottom w:val="single" w:sz="4" w:space="0" w:color="auto"/>
              <w:right w:val="single" w:sz="4" w:space="0" w:color="auto"/>
            </w:tcBorders>
          </w:tcPr>
          <w:p w14:paraId="6401B046" w14:textId="77777777" w:rsidR="00F0668C" w:rsidRPr="006104BF" w:rsidRDefault="00F0668C" w:rsidP="00513715">
            <w:pPr>
              <w:ind w:left="-30"/>
              <w:jc w:val="center"/>
              <w:rPr>
                <w:rFonts w:cs="Calibri"/>
              </w:rPr>
            </w:pPr>
          </w:p>
        </w:tc>
        <w:tc>
          <w:tcPr>
            <w:tcW w:w="990" w:type="dxa"/>
            <w:tcBorders>
              <w:top w:val="single" w:sz="4" w:space="0" w:color="auto"/>
              <w:left w:val="single" w:sz="4" w:space="0" w:color="auto"/>
              <w:bottom w:val="single" w:sz="4" w:space="0" w:color="auto"/>
              <w:right w:val="single" w:sz="4" w:space="0" w:color="auto"/>
            </w:tcBorders>
          </w:tcPr>
          <w:p w14:paraId="2FD44AF1" w14:textId="77777777" w:rsidR="00F0668C" w:rsidRPr="006104BF" w:rsidRDefault="00F0668C" w:rsidP="00513715">
            <w:pPr>
              <w:ind w:left="-30"/>
              <w:jc w:val="center"/>
              <w:rPr>
                <w:rFonts w:cs="Calibri"/>
              </w:rPr>
            </w:pPr>
            <w:r w:rsidRPr="006104BF">
              <w:rPr>
                <w:rFonts w:cs="Calibri"/>
              </w:rPr>
              <w:t>YES</w:t>
            </w:r>
          </w:p>
        </w:tc>
      </w:tr>
      <w:tr w:rsidR="00F0668C" w:rsidRPr="006104BF" w14:paraId="7B3F50B9" w14:textId="77777777" w:rsidTr="00475D90">
        <w:tc>
          <w:tcPr>
            <w:tcW w:w="2515" w:type="dxa"/>
          </w:tcPr>
          <w:p w14:paraId="3D13B7B1" w14:textId="77777777" w:rsidR="00F0668C" w:rsidRPr="00F47BDF" w:rsidRDefault="00F0668C" w:rsidP="00513715">
            <w:pPr>
              <w:ind w:left="-30"/>
              <w:jc w:val="center"/>
            </w:pPr>
            <w:r w:rsidRPr="00F47BDF">
              <w:t>USR_EMAIL_ADDRESS</w:t>
            </w:r>
          </w:p>
        </w:tc>
        <w:tc>
          <w:tcPr>
            <w:tcW w:w="1800" w:type="dxa"/>
            <w:shd w:val="clear" w:color="auto" w:fill="auto"/>
          </w:tcPr>
          <w:p w14:paraId="387AE209" w14:textId="77777777" w:rsidR="00F0668C" w:rsidRPr="00F47BDF" w:rsidRDefault="00F0668C" w:rsidP="00513715">
            <w:pPr>
              <w:ind w:left="-30"/>
              <w:jc w:val="center"/>
            </w:pPr>
            <w:r w:rsidRPr="00F47BDF">
              <w:t>Email</w:t>
            </w:r>
          </w:p>
        </w:tc>
        <w:tc>
          <w:tcPr>
            <w:tcW w:w="2520" w:type="dxa"/>
          </w:tcPr>
          <w:p w14:paraId="5D3E39DA" w14:textId="4AFFD4D1" w:rsidR="00F0668C" w:rsidRPr="004136C6" w:rsidRDefault="00117B28" w:rsidP="00513715">
            <w:pPr>
              <w:ind w:left="-30"/>
              <w:jc w:val="center"/>
              <w:rPr>
                <w:rFonts w:cs="Calibri"/>
              </w:rPr>
            </w:pPr>
            <w:r>
              <w:rPr>
                <w:rFonts w:cs="Calibri"/>
              </w:rPr>
              <w:t>User</w:t>
            </w:r>
            <w:r w:rsidR="00F0668C" w:rsidRPr="004136C6">
              <w:rPr>
                <w:rFonts w:cs="Calibri"/>
              </w:rPr>
              <w:t>'s email address</w:t>
            </w:r>
          </w:p>
        </w:tc>
        <w:tc>
          <w:tcPr>
            <w:tcW w:w="1080" w:type="dxa"/>
          </w:tcPr>
          <w:p w14:paraId="373E3E15" w14:textId="77777777" w:rsidR="00F0668C" w:rsidRPr="004136C6" w:rsidRDefault="00F0668C" w:rsidP="00513715">
            <w:pPr>
              <w:ind w:left="-30"/>
              <w:jc w:val="center"/>
              <w:rPr>
                <w:rFonts w:cs="Calibri"/>
              </w:rPr>
            </w:pPr>
            <w:r w:rsidRPr="004136C6">
              <w:rPr>
                <w:rFonts w:cs="Calibri"/>
              </w:rPr>
              <w:t>Nvarchar (255)</w:t>
            </w:r>
          </w:p>
        </w:tc>
        <w:tc>
          <w:tcPr>
            <w:tcW w:w="900" w:type="dxa"/>
          </w:tcPr>
          <w:p w14:paraId="69E075F5" w14:textId="77777777" w:rsidR="00F0668C" w:rsidRPr="004136C6" w:rsidRDefault="00F0668C" w:rsidP="00513715">
            <w:pPr>
              <w:ind w:left="-30"/>
              <w:jc w:val="center"/>
              <w:rPr>
                <w:rFonts w:cs="Calibri"/>
              </w:rPr>
            </w:pPr>
          </w:p>
        </w:tc>
        <w:tc>
          <w:tcPr>
            <w:tcW w:w="990" w:type="dxa"/>
          </w:tcPr>
          <w:p w14:paraId="631A1909" w14:textId="77777777" w:rsidR="00F0668C" w:rsidRPr="004136C6" w:rsidRDefault="00F0668C" w:rsidP="00513715">
            <w:pPr>
              <w:ind w:left="-30"/>
              <w:jc w:val="center"/>
              <w:rPr>
                <w:rFonts w:cs="Calibri"/>
              </w:rPr>
            </w:pPr>
            <w:r w:rsidRPr="004136C6">
              <w:rPr>
                <w:rFonts w:cs="Calibri"/>
              </w:rPr>
              <w:t>YES</w:t>
            </w:r>
          </w:p>
        </w:tc>
      </w:tr>
      <w:tr w:rsidR="00F0668C" w:rsidRPr="006104BF" w14:paraId="07D2ACC5" w14:textId="77777777" w:rsidTr="00475D90">
        <w:tc>
          <w:tcPr>
            <w:tcW w:w="2515" w:type="dxa"/>
          </w:tcPr>
          <w:p w14:paraId="4708BCF9" w14:textId="77777777" w:rsidR="00F0668C" w:rsidRPr="006104BF" w:rsidRDefault="00F0668C" w:rsidP="00513715">
            <w:pPr>
              <w:ind w:left="-30"/>
              <w:jc w:val="center"/>
              <w:rPr>
                <w:rFonts w:cs="Calibri"/>
              </w:rPr>
            </w:pPr>
            <w:r w:rsidRPr="006104BF">
              <w:rPr>
                <w:rFonts w:cs="Calibri"/>
              </w:rPr>
              <w:t>USR_CMS_HC_PROVIDER</w:t>
            </w:r>
          </w:p>
        </w:tc>
        <w:tc>
          <w:tcPr>
            <w:tcW w:w="1800" w:type="dxa"/>
            <w:shd w:val="clear" w:color="auto" w:fill="auto"/>
          </w:tcPr>
          <w:p w14:paraId="3546685C" w14:textId="77777777" w:rsidR="00F0668C" w:rsidRPr="006104BF" w:rsidRDefault="00F0668C" w:rsidP="00513715">
            <w:pPr>
              <w:ind w:left="-30"/>
              <w:jc w:val="center"/>
              <w:rPr>
                <w:rFonts w:cs="Calibri"/>
              </w:rPr>
            </w:pPr>
            <w:r w:rsidRPr="006104BF">
              <w:rPr>
                <w:rFonts w:cs="Calibri"/>
              </w:rPr>
              <w:t>Health Care Provider</w:t>
            </w:r>
          </w:p>
        </w:tc>
        <w:tc>
          <w:tcPr>
            <w:tcW w:w="2520" w:type="dxa"/>
          </w:tcPr>
          <w:p w14:paraId="691E6B55" w14:textId="574C4BBD" w:rsidR="00F0668C" w:rsidRPr="006104BF" w:rsidRDefault="00F0668C" w:rsidP="00513715">
            <w:pPr>
              <w:ind w:left="-30"/>
              <w:jc w:val="center"/>
              <w:rPr>
                <w:rFonts w:cs="Calibri"/>
              </w:rPr>
            </w:pPr>
            <w:r w:rsidRPr="006104BF">
              <w:rPr>
                <w:rFonts w:cs="Calibri"/>
              </w:rPr>
              <w:t>Health Care Provider selected by the user</w:t>
            </w:r>
          </w:p>
        </w:tc>
        <w:tc>
          <w:tcPr>
            <w:tcW w:w="1080" w:type="dxa"/>
          </w:tcPr>
          <w:p w14:paraId="4F089AE2" w14:textId="77777777" w:rsidR="00F0668C" w:rsidRPr="00A74175" w:rsidRDefault="00F0668C" w:rsidP="00513715">
            <w:pPr>
              <w:ind w:left="-30"/>
              <w:jc w:val="center"/>
            </w:pPr>
            <w:r>
              <w:t>Drop Down</w:t>
            </w:r>
          </w:p>
        </w:tc>
        <w:tc>
          <w:tcPr>
            <w:tcW w:w="900" w:type="dxa"/>
          </w:tcPr>
          <w:p w14:paraId="182AA55F" w14:textId="77777777" w:rsidR="00F0668C" w:rsidRPr="006104BF" w:rsidRDefault="00F0668C" w:rsidP="00513715">
            <w:pPr>
              <w:ind w:left="-30"/>
              <w:jc w:val="center"/>
              <w:rPr>
                <w:rFonts w:cs="Calibri"/>
              </w:rPr>
            </w:pPr>
          </w:p>
        </w:tc>
        <w:tc>
          <w:tcPr>
            <w:tcW w:w="990" w:type="dxa"/>
          </w:tcPr>
          <w:p w14:paraId="3716FC1D" w14:textId="77777777" w:rsidR="00F0668C" w:rsidRPr="006104BF" w:rsidRDefault="00F0668C" w:rsidP="00513715">
            <w:pPr>
              <w:ind w:left="-30"/>
              <w:jc w:val="center"/>
              <w:rPr>
                <w:rFonts w:cs="Calibri"/>
              </w:rPr>
            </w:pPr>
            <w:r w:rsidRPr="006104BF">
              <w:rPr>
                <w:rFonts w:cs="Calibri"/>
              </w:rPr>
              <w:t>YES</w:t>
            </w:r>
          </w:p>
        </w:tc>
      </w:tr>
      <w:tr w:rsidR="00F0668C" w:rsidRPr="006104BF" w14:paraId="2F95AE5A" w14:textId="77777777" w:rsidTr="00475D90">
        <w:tc>
          <w:tcPr>
            <w:tcW w:w="2515" w:type="dxa"/>
          </w:tcPr>
          <w:p w14:paraId="383AB8F0" w14:textId="77777777" w:rsidR="00F0668C" w:rsidRPr="006104BF" w:rsidRDefault="00F0668C" w:rsidP="00513715">
            <w:pPr>
              <w:ind w:left="-30"/>
              <w:jc w:val="center"/>
              <w:rPr>
                <w:rFonts w:cs="Calibri"/>
              </w:rPr>
            </w:pPr>
            <w:r w:rsidRPr="006104BF">
              <w:rPr>
                <w:rFonts w:cs="Calibri"/>
              </w:rPr>
              <w:t>USR_CMS_HC_PROVIDER_OTH</w:t>
            </w:r>
          </w:p>
        </w:tc>
        <w:tc>
          <w:tcPr>
            <w:tcW w:w="1800" w:type="dxa"/>
            <w:shd w:val="clear" w:color="auto" w:fill="auto"/>
          </w:tcPr>
          <w:p w14:paraId="3FD5B1F1" w14:textId="77777777" w:rsidR="00F0668C" w:rsidRPr="006104BF" w:rsidRDefault="00F0668C" w:rsidP="00513715">
            <w:pPr>
              <w:ind w:left="-30"/>
              <w:jc w:val="center"/>
              <w:rPr>
                <w:rFonts w:cs="Calibri"/>
              </w:rPr>
            </w:pPr>
            <w:r w:rsidRPr="006104BF">
              <w:rPr>
                <w:rFonts w:cs="Calibri"/>
              </w:rPr>
              <w:t>Health Care Provider Other</w:t>
            </w:r>
          </w:p>
        </w:tc>
        <w:tc>
          <w:tcPr>
            <w:tcW w:w="2520" w:type="dxa"/>
          </w:tcPr>
          <w:p w14:paraId="041853D4" w14:textId="2502814E" w:rsidR="00F0668C" w:rsidRPr="006104BF" w:rsidRDefault="00F0668C" w:rsidP="00513715">
            <w:pPr>
              <w:ind w:left="-30"/>
              <w:jc w:val="center"/>
              <w:rPr>
                <w:rFonts w:cs="Calibri"/>
              </w:rPr>
            </w:pPr>
            <w:r w:rsidRPr="006104BF">
              <w:rPr>
                <w:rFonts w:cs="Calibri"/>
              </w:rPr>
              <w:t xml:space="preserve">Text box- user enters the provider type not available in the </w:t>
            </w:r>
            <w:r w:rsidR="003829FD" w:rsidRPr="006104BF">
              <w:rPr>
                <w:rFonts w:cs="Calibri"/>
              </w:rPr>
              <w:t>drop-down</w:t>
            </w:r>
            <w:r w:rsidRPr="006104BF">
              <w:rPr>
                <w:rFonts w:cs="Calibri"/>
              </w:rPr>
              <w:t xml:space="preserve"> menu</w:t>
            </w:r>
          </w:p>
        </w:tc>
        <w:tc>
          <w:tcPr>
            <w:tcW w:w="1080" w:type="dxa"/>
          </w:tcPr>
          <w:p w14:paraId="3454A75C" w14:textId="77777777" w:rsidR="00F0668C" w:rsidRPr="00A74175" w:rsidRDefault="00F0668C" w:rsidP="00513715">
            <w:pPr>
              <w:ind w:left="-30"/>
              <w:jc w:val="center"/>
            </w:pPr>
            <w:r w:rsidRPr="00A74175">
              <w:t>Nvarchar (</w:t>
            </w:r>
            <w:r>
              <w:t>2</w:t>
            </w:r>
            <w:r w:rsidRPr="00A74175">
              <w:t>0)</w:t>
            </w:r>
          </w:p>
        </w:tc>
        <w:tc>
          <w:tcPr>
            <w:tcW w:w="900" w:type="dxa"/>
          </w:tcPr>
          <w:p w14:paraId="2EA548DE" w14:textId="77777777" w:rsidR="00F0668C" w:rsidRPr="006104BF" w:rsidRDefault="00F0668C" w:rsidP="00513715">
            <w:pPr>
              <w:ind w:left="-30"/>
              <w:jc w:val="center"/>
              <w:rPr>
                <w:rFonts w:cs="Calibri"/>
              </w:rPr>
            </w:pPr>
          </w:p>
        </w:tc>
        <w:tc>
          <w:tcPr>
            <w:tcW w:w="990" w:type="dxa"/>
          </w:tcPr>
          <w:p w14:paraId="15E93B53" w14:textId="77777777" w:rsidR="00F0668C" w:rsidRPr="006104BF" w:rsidRDefault="00F0668C" w:rsidP="00513715">
            <w:pPr>
              <w:ind w:left="-30"/>
              <w:jc w:val="center"/>
              <w:rPr>
                <w:rFonts w:cs="Calibri"/>
              </w:rPr>
            </w:pPr>
            <w:r w:rsidRPr="006104BF">
              <w:rPr>
                <w:rFonts w:cs="Calibri"/>
              </w:rPr>
              <w:t>YES</w:t>
            </w:r>
          </w:p>
        </w:tc>
      </w:tr>
      <w:tr w:rsidR="00F0668C" w:rsidRPr="006104BF" w14:paraId="7F9CD13C" w14:textId="77777777" w:rsidTr="00475D90">
        <w:tc>
          <w:tcPr>
            <w:tcW w:w="2515" w:type="dxa"/>
          </w:tcPr>
          <w:p w14:paraId="1C4E8C50" w14:textId="77777777" w:rsidR="00F0668C" w:rsidRPr="0007104B" w:rsidRDefault="00F0668C" w:rsidP="00513715">
            <w:pPr>
              <w:ind w:left="-30"/>
              <w:jc w:val="center"/>
            </w:pPr>
            <w:r w:rsidRPr="0007104B">
              <w:t>USR_CMS_HC_</w:t>
            </w:r>
            <w:r>
              <w:t>FACILITY</w:t>
            </w:r>
          </w:p>
        </w:tc>
        <w:tc>
          <w:tcPr>
            <w:tcW w:w="1800" w:type="dxa"/>
            <w:shd w:val="clear" w:color="auto" w:fill="auto"/>
          </w:tcPr>
          <w:p w14:paraId="0C6995D5" w14:textId="77777777" w:rsidR="00F0668C" w:rsidRDefault="00F0668C" w:rsidP="00513715">
            <w:pPr>
              <w:ind w:left="-30"/>
              <w:jc w:val="center"/>
            </w:pPr>
            <w:r w:rsidRPr="00093D03">
              <w:t xml:space="preserve">Health Care </w:t>
            </w:r>
            <w:r>
              <w:t>Facility</w:t>
            </w:r>
          </w:p>
        </w:tc>
        <w:tc>
          <w:tcPr>
            <w:tcW w:w="2520" w:type="dxa"/>
          </w:tcPr>
          <w:p w14:paraId="49A5CBC5" w14:textId="6C275989" w:rsidR="00F0668C" w:rsidRPr="006104BF" w:rsidRDefault="00F0668C" w:rsidP="00513715">
            <w:pPr>
              <w:spacing w:before="100" w:beforeAutospacing="1" w:after="100" w:afterAutospacing="1"/>
              <w:ind w:left="-30"/>
              <w:jc w:val="center"/>
              <w:rPr>
                <w:rFonts w:cs="Calibri"/>
              </w:rPr>
            </w:pPr>
            <w:r w:rsidRPr="006104BF">
              <w:rPr>
                <w:rFonts w:cs="Calibri"/>
              </w:rPr>
              <w:t>Health Care Facility selected by the user</w:t>
            </w:r>
          </w:p>
        </w:tc>
        <w:tc>
          <w:tcPr>
            <w:tcW w:w="1080" w:type="dxa"/>
          </w:tcPr>
          <w:p w14:paraId="788711AA" w14:textId="77777777" w:rsidR="00F0668C" w:rsidRPr="00A74175" w:rsidRDefault="00F0668C" w:rsidP="00513715">
            <w:pPr>
              <w:spacing w:before="100" w:beforeAutospacing="1" w:after="100" w:afterAutospacing="1"/>
              <w:ind w:left="-30"/>
              <w:jc w:val="center"/>
            </w:pPr>
            <w:r>
              <w:t>Drop Down</w:t>
            </w:r>
          </w:p>
        </w:tc>
        <w:tc>
          <w:tcPr>
            <w:tcW w:w="900" w:type="dxa"/>
          </w:tcPr>
          <w:p w14:paraId="70BDA370" w14:textId="77777777" w:rsidR="00F0668C" w:rsidRPr="006104BF" w:rsidRDefault="00F0668C" w:rsidP="00513715">
            <w:pPr>
              <w:spacing w:before="100" w:beforeAutospacing="1" w:after="100" w:afterAutospacing="1"/>
              <w:ind w:left="-30"/>
              <w:jc w:val="center"/>
              <w:rPr>
                <w:rFonts w:cs="Calibri"/>
              </w:rPr>
            </w:pPr>
          </w:p>
        </w:tc>
        <w:tc>
          <w:tcPr>
            <w:tcW w:w="990" w:type="dxa"/>
          </w:tcPr>
          <w:p w14:paraId="3633E31E" w14:textId="77777777" w:rsidR="00F0668C" w:rsidRDefault="00F0668C" w:rsidP="00513715">
            <w:pPr>
              <w:ind w:left="-30"/>
              <w:jc w:val="center"/>
            </w:pPr>
            <w:r w:rsidRPr="006104BF">
              <w:rPr>
                <w:rFonts w:cs="Calibri"/>
              </w:rPr>
              <w:t>YES</w:t>
            </w:r>
          </w:p>
        </w:tc>
      </w:tr>
      <w:tr w:rsidR="00F0668C" w:rsidRPr="006104BF" w14:paraId="476E932F" w14:textId="77777777" w:rsidTr="00475D90">
        <w:tc>
          <w:tcPr>
            <w:tcW w:w="2515" w:type="dxa"/>
          </w:tcPr>
          <w:p w14:paraId="3E13D4BF" w14:textId="77777777" w:rsidR="00F0668C" w:rsidRDefault="00F0668C" w:rsidP="00513715">
            <w:pPr>
              <w:ind w:left="-30"/>
              <w:jc w:val="center"/>
            </w:pPr>
            <w:r w:rsidRPr="0007104B">
              <w:t>USR_CMS_HC_</w:t>
            </w:r>
            <w:r>
              <w:t>FACILITY</w:t>
            </w:r>
            <w:r w:rsidRPr="0007104B">
              <w:t>_OTH</w:t>
            </w:r>
          </w:p>
        </w:tc>
        <w:tc>
          <w:tcPr>
            <w:tcW w:w="1800" w:type="dxa"/>
            <w:shd w:val="clear" w:color="auto" w:fill="auto"/>
          </w:tcPr>
          <w:p w14:paraId="19D5773C" w14:textId="77777777" w:rsidR="00F0668C" w:rsidRDefault="00F0668C" w:rsidP="00513715">
            <w:pPr>
              <w:ind w:left="-30"/>
              <w:jc w:val="center"/>
            </w:pPr>
            <w:r w:rsidRPr="00093D03">
              <w:t xml:space="preserve">Health Care </w:t>
            </w:r>
            <w:r>
              <w:t>Facility</w:t>
            </w:r>
            <w:r w:rsidRPr="00093D03">
              <w:t xml:space="preserve"> Other</w:t>
            </w:r>
          </w:p>
        </w:tc>
        <w:tc>
          <w:tcPr>
            <w:tcW w:w="2520" w:type="dxa"/>
          </w:tcPr>
          <w:p w14:paraId="2D4BF617" w14:textId="36A06BD8" w:rsidR="00F0668C" w:rsidRPr="006104BF" w:rsidRDefault="00F0668C" w:rsidP="00513715">
            <w:pPr>
              <w:spacing w:before="100" w:beforeAutospacing="1" w:after="100" w:afterAutospacing="1"/>
              <w:ind w:left="-30"/>
              <w:jc w:val="center"/>
              <w:rPr>
                <w:rFonts w:cs="Calibri"/>
              </w:rPr>
            </w:pPr>
            <w:r w:rsidRPr="006104BF">
              <w:rPr>
                <w:rFonts w:cs="Calibri"/>
              </w:rPr>
              <w:t xml:space="preserve">Text box- user enters the facility type not available in the </w:t>
            </w:r>
            <w:r w:rsidR="003829FD" w:rsidRPr="006104BF">
              <w:rPr>
                <w:rFonts w:cs="Calibri"/>
              </w:rPr>
              <w:t>drop-down</w:t>
            </w:r>
            <w:r w:rsidRPr="006104BF">
              <w:rPr>
                <w:rFonts w:cs="Calibri"/>
              </w:rPr>
              <w:t xml:space="preserve"> menu</w:t>
            </w:r>
          </w:p>
        </w:tc>
        <w:tc>
          <w:tcPr>
            <w:tcW w:w="1080" w:type="dxa"/>
          </w:tcPr>
          <w:p w14:paraId="562C9A29" w14:textId="77777777" w:rsidR="00F0668C" w:rsidRPr="00A74175" w:rsidRDefault="00F0668C" w:rsidP="00513715">
            <w:pPr>
              <w:spacing w:before="100" w:beforeAutospacing="1" w:after="100" w:afterAutospacing="1"/>
              <w:ind w:left="-30"/>
              <w:jc w:val="center"/>
            </w:pPr>
            <w:r w:rsidRPr="00A74175">
              <w:t>Nvarchar (</w:t>
            </w:r>
            <w:r>
              <w:t>2</w:t>
            </w:r>
            <w:r w:rsidRPr="00A74175">
              <w:t>0)</w:t>
            </w:r>
          </w:p>
        </w:tc>
        <w:tc>
          <w:tcPr>
            <w:tcW w:w="900" w:type="dxa"/>
          </w:tcPr>
          <w:p w14:paraId="0822ED84" w14:textId="77777777" w:rsidR="00F0668C" w:rsidRPr="006104BF" w:rsidRDefault="00F0668C" w:rsidP="00513715">
            <w:pPr>
              <w:spacing w:before="100" w:beforeAutospacing="1" w:after="100" w:afterAutospacing="1"/>
              <w:ind w:left="-30"/>
              <w:jc w:val="center"/>
              <w:rPr>
                <w:rFonts w:cs="Calibri"/>
              </w:rPr>
            </w:pPr>
          </w:p>
        </w:tc>
        <w:tc>
          <w:tcPr>
            <w:tcW w:w="990" w:type="dxa"/>
          </w:tcPr>
          <w:p w14:paraId="3EFE9388" w14:textId="77777777" w:rsidR="00F0668C" w:rsidRDefault="00F0668C" w:rsidP="00513715">
            <w:pPr>
              <w:ind w:left="-30"/>
              <w:jc w:val="center"/>
            </w:pPr>
            <w:r w:rsidRPr="006104BF">
              <w:rPr>
                <w:rFonts w:cs="Calibri"/>
              </w:rPr>
              <w:t>YES</w:t>
            </w:r>
          </w:p>
        </w:tc>
      </w:tr>
      <w:tr w:rsidR="00F0668C" w:rsidRPr="006104BF" w14:paraId="21462808" w14:textId="77777777" w:rsidTr="00475D90">
        <w:tc>
          <w:tcPr>
            <w:tcW w:w="2515" w:type="dxa"/>
          </w:tcPr>
          <w:p w14:paraId="7811568D" w14:textId="77777777" w:rsidR="00F0668C" w:rsidRPr="0007104B" w:rsidRDefault="00F0668C" w:rsidP="00513715">
            <w:pPr>
              <w:ind w:left="-30"/>
              <w:jc w:val="center"/>
            </w:pPr>
            <w:r w:rsidRPr="0007104B">
              <w:t>USR_CMS_HC_</w:t>
            </w:r>
            <w:r>
              <w:t>ASSOCIATION</w:t>
            </w:r>
          </w:p>
        </w:tc>
        <w:tc>
          <w:tcPr>
            <w:tcW w:w="1800" w:type="dxa"/>
            <w:shd w:val="clear" w:color="auto" w:fill="auto"/>
          </w:tcPr>
          <w:p w14:paraId="4C324F51" w14:textId="77777777" w:rsidR="00F0668C" w:rsidRDefault="00F0668C" w:rsidP="00513715">
            <w:pPr>
              <w:ind w:left="-30"/>
              <w:jc w:val="center"/>
            </w:pPr>
            <w:r w:rsidRPr="00093D03">
              <w:t xml:space="preserve">Health Care </w:t>
            </w:r>
            <w:r>
              <w:t>Association</w:t>
            </w:r>
          </w:p>
        </w:tc>
        <w:tc>
          <w:tcPr>
            <w:tcW w:w="2520" w:type="dxa"/>
          </w:tcPr>
          <w:p w14:paraId="4119A613" w14:textId="4356101D" w:rsidR="00F0668C" w:rsidRPr="006104BF" w:rsidRDefault="00F0668C" w:rsidP="00513715">
            <w:pPr>
              <w:spacing w:before="100" w:beforeAutospacing="1" w:after="100" w:afterAutospacing="1"/>
              <w:ind w:left="-30"/>
              <w:jc w:val="center"/>
              <w:rPr>
                <w:rFonts w:cs="Calibri"/>
              </w:rPr>
            </w:pPr>
            <w:r w:rsidRPr="006104BF">
              <w:rPr>
                <w:rFonts w:cs="Calibri"/>
              </w:rPr>
              <w:t>Health Care Association selected by the user</w:t>
            </w:r>
          </w:p>
        </w:tc>
        <w:tc>
          <w:tcPr>
            <w:tcW w:w="1080" w:type="dxa"/>
          </w:tcPr>
          <w:p w14:paraId="100503F7" w14:textId="77777777" w:rsidR="00F0668C" w:rsidRPr="00A74175" w:rsidRDefault="00F0668C" w:rsidP="00513715">
            <w:pPr>
              <w:spacing w:before="100" w:beforeAutospacing="1" w:after="100" w:afterAutospacing="1"/>
              <w:ind w:left="-30"/>
              <w:jc w:val="center"/>
            </w:pPr>
            <w:r>
              <w:t>Drop Down</w:t>
            </w:r>
          </w:p>
        </w:tc>
        <w:tc>
          <w:tcPr>
            <w:tcW w:w="900" w:type="dxa"/>
          </w:tcPr>
          <w:p w14:paraId="2B75E523" w14:textId="77777777" w:rsidR="00F0668C" w:rsidRPr="006104BF" w:rsidRDefault="00F0668C" w:rsidP="00513715">
            <w:pPr>
              <w:spacing w:before="100" w:beforeAutospacing="1" w:after="100" w:afterAutospacing="1"/>
              <w:ind w:left="-30"/>
              <w:jc w:val="center"/>
              <w:rPr>
                <w:rFonts w:cs="Calibri"/>
              </w:rPr>
            </w:pPr>
          </w:p>
        </w:tc>
        <w:tc>
          <w:tcPr>
            <w:tcW w:w="990" w:type="dxa"/>
          </w:tcPr>
          <w:p w14:paraId="64E4315A" w14:textId="77777777" w:rsidR="00F0668C" w:rsidRDefault="00F0668C" w:rsidP="00513715">
            <w:pPr>
              <w:ind w:left="-30"/>
              <w:jc w:val="center"/>
            </w:pPr>
            <w:r w:rsidRPr="006104BF">
              <w:rPr>
                <w:rFonts w:cs="Calibri"/>
              </w:rPr>
              <w:t>YES</w:t>
            </w:r>
          </w:p>
        </w:tc>
      </w:tr>
      <w:tr w:rsidR="00F0668C" w:rsidRPr="006104BF" w14:paraId="06D4E609" w14:textId="77777777" w:rsidTr="00475D90">
        <w:tc>
          <w:tcPr>
            <w:tcW w:w="2515" w:type="dxa"/>
          </w:tcPr>
          <w:p w14:paraId="1B7A88AF" w14:textId="77777777" w:rsidR="00F0668C" w:rsidRDefault="00F0668C" w:rsidP="00513715">
            <w:pPr>
              <w:ind w:left="-30"/>
              <w:jc w:val="center"/>
            </w:pPr>
            <w:r w:rsidRPr="0007104B">
              <w:t>USR_CMS_HC_</w:t>
            </w:r>
            <w:r>
              <w:t>ASSOCIATION</w:t>
            </w:r>
            <w:r w:rsidRPr="0007104B">
              <w:t>_OTH</w:t>
            </w:r>
          </w:p>
        </w:tc>
        <w:tc>
          <w:tcPr>
            <w:tcW w:w="1800" w:type="dxa"/>
            <w:shd w:val="clear" w:color="auto" w:fill="auto"/>
          </w:tcPr>
          <w:p w14:paraId="46DA69E1" w14:textId="77777777" w:rsidR="00F0668C" w:rsidRDefault="00F0668C" w:rsidP="00513715">
            <w:pPr>
              <w:ind w:left="-30"/>
              <w:jc w:val="center"/>
            </w:pPr>
            <w:r w:rsidRPr="00093D03">
              <w:t xml:space="preserve">Health Care </w:t>
            </w:r>
            <w:r>
              <w:t>Association</w:t>
            </w:r>
            <w:r w:rsidRPr="00093D03">
              <w:t xml:space="preserve"> Other</w:t>
            </w:r>
          </w:p>
        </w:tc>
        <w:tc>
          <w:tcPr>
            <w:tcW w:w="2520" w:type="dxa"/>
          </w:tcPr>
          <w:p w14:paraId="441CC171" w14:textId="57B50FC9" w:rsidR="00F0668C" w:rsidRPr="006104BF" w:rsidRDefault="00F0668C" w:rsidP="00513715">
            <w:pPr>
              <w:spacing w:before="100" w:beforeAutospacing="1" w:after="100" w:afterAutospacing="1"/>
              <w:ind w:left="-30"/>
              <w:jc w:val="center"/>
              <w:rPr>
                <w:rFonts w:cs="Calibri"/>
              </w:rPr>
            </w:pPr>
            <w:r w:rsidRPr="006104BF">
              <w:rPr>
                <w:rFonts w:cs="Calibri"/>
              </w:rPr>
              <w:t xml:space="preserve">Text box- user enters the Association type not available in the </w:t>
            </w:r>
            <w:r w:rsidR="003829FD" w:rsidRPr="006104BF">
              <w:rPr>
                <w:rFonts w:cs="Calibri"/>
              </w:rPr>
              <w:t>drop-down</w:t>
            </w:r>
            <w:r w:rsidRPr="006104BF">
              <w:rPr>
                <w:rFonts w:cs="Calibri"/>
              </w:rPr>
              <w:t xml:space="preserve"> menu</w:t>
            </w:r>
          </w:p>
        </w:tc>
        <w:tc>
          <w:tcPr>
            <w:tcW w:w="1080" w:type="dxa"/>
          </w:tcPr>
          <w:p w14:paraId="1E35EAB0" w14:textId="77777777" w:rsidR="00F0668C" w:rsidRPr="00A74175" w:rsidRDefault="00F0668C" w:rsidP="00513715">
            <w:pPr>
              <w:spacing w:before="100" w:beforeAutospacing="1" w:after="100" w:afterAutospacing="1"/>
              <w:ind w:left="-30"/>
              <w:jc w:val="center"/>
            </w:pPr>
            <w:r w:rsidRPr="00A74175">
              <w:t>Nvarchar (</w:t>
            </w:r>
            <w:r>
              <w:t>2</w:t>
            </w:r>
            <w:r w:rsidRPr="00A74175">
              <w:t>0)</w:t>
            </w:r>
          </w:p>
        </w:tc>
        <w:tc>
          <w:tcPr>
            <w:tcW w:w="900" w:type="dxa"/>
          </w:tcPr>
          <w:p w14:paraId="1579253A" w14:textId="77777777" w:rsidR="00F0668C" w:rsidRPr="006104BF" w:rsidRDefault="00F0668C" w:rsidP="00513715">
            <w:pPr>
              <w:spacing w:before="100" w:beforeAutospacing="1" w:after="100" w:afterAutospacing="1"/>
              <w:ind w:left="-30"/>
              <w:jc w:val="center"/>
              <w:rPr>
                <w:rFonts w:cs="Calibri"/>
              </w:rPr>
            </w:pPr>
          </w:p>
        </w:tc>
        <w:tc>
          <w:tcPr>
            <w:tcW w:w="990" w:type="dxa"/>
          </w:tcPr>
          <w:p w14:paraId="6395D9E4" w14:textId="77777777" w:rsidR="00F0668C" w:rsidRDefault="00F0668C" w:rsidP="00513715">
            <w:pPr>
              <w:ind w:left="-30"/>
              <w:jc w:val="center"/>
            </w:pPr>
            <w:r w:rsidRPr="006104BF">
              <w:rPr>
                <w:rFonts w:cs="Calibri"/>
              </w:rPr>
              <w:t>YES</w:t>
            </w:r>
          </w:p>
        </w:tc>
      </w:tr>
      <w:tr w:rsidR="00F0668C" w:rsidRPr="006104BF" w14:paraId="322C41BF" w14:textId="77777777" w:rsidTr="00475D90">
        <w:tc>
          <w:tcPr>
            <w:tcW w:w="2515" w:type="dxa"/>
            <w:tcBorders>
              <w:top w:val="single" w:sz="4" w:space="0" w:color="auto"/>
              <w:left w:val="single" w:sz="4" w:space="0" w:color="auto"/>
              <w:bottom w:val="single" w:sz="4" w:space="0" w:color="auto"/>
              <w:right w:val="single" w:sz="4" w:space="0" w:color="auto"/>
            </w:tcBorders>
          </w:tcPr>
          <w:p w14:paraId="30899175" w14:textId="77777777" w:rsidR="00F0668C" w:rsidRPr="00ED334A" w:rsidRDefault="00F0668C" w:rsidP="00513715">
            <w:pPr>
              <w:ind w:left="-30"/>
              <w:jc w:val="center"/>
            </w:pPr>
            <w:r w:rsidRPr="00ED334A">
              <w:t>USR_WORK_PHONE</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289DF319" w14:textId="77777777" w:rsidR="00F0668C" w:rsidRPr="00ED334A" w:rsidRDefault="00F0668C" w:rsidP="00513715">
            <w:pPr>
              <w:ind w:left="-30"/>
              <w:jc w:val="center"/>
            </w:pPr>
            <w:r w:rsidRPr="00ED334A">
              <w:t>Work Phone</w:t>
            </w:r>
          </w:p>
        </w:tc>
        <w:tc>
          <w:tcPr>
            <w:tcW w:w="2520" w:type="dxa"/>
            <w:tcBorders>
              <w:top w:val="single" w:sz="4" w:space="0" w:color="auto"/>
              <w:left w:val="single" w:sz="4" w:space="0" w:color="auto"/>
              <w:bottom w:val="single" w:sz="4" w:space="0" w:color="auto"/>
              <w:right w:val="single" w:sz="4" w:space="0" w:color="auto"/>
            </w:tcBorders>
          </w:tcPr>
          <w:p w14:paraId="4E83C565" w14:textId="582B7765" w:rsidR="00F0668C" w:rsidRPr="004136C6" w:rsidRDefault="00F0668C" w:rsidP="00513715">
            <w:pPr>
              <w:ind w:left="-30"/>
              <w:jc w:val="center"/>
              <w:rPr>
                <w:rFonts w:cs="Calibri"/>
              </w:rPr>
            </w:pPr>
            <w:r w:rsidRPr="004136C6">
              <w:rPr>
                <w:rFonts w:cs="Calibri"/>
              </w:rPr>
              <w:t>User's work phone</w:t>
            </w:r>
          </w:p>
        </w:tc>
        <w:tc>
          <w:tcPr>
            <w:tcW w:w="1080" w:type="dxa"/>
            <w:tcBorders>
              <w:top w:val="single" w:sz="4" w:space="0" w:color="auto"/>
              <w:left w:val="single" w:sz="4" w:space="0" w:color="auto"/>
              <w:bottom w:val="single" w:sz="4" w:space="0" w:color="auto"/>
              <w:right w:val="single" w:sz="4" w:space="0" w:color="auto"/>
            </w:tcBorders>
          </w:tcPr>
          <w:p w14:paraId="3038A030" w14:textId="77777777" w:rsidR="00F0668C" w:rsidRPr="004136C6" w:rsidRDefault="00F0668C" w:rsidP="00513715">
            <w:pPr>
              <w:ind w:left="-30"/>
              <w:jc w:val="center"/>
              <w:rPr>
                <w:rFonts w:cs="Calibri"/>
              </w:rPr>
            </w:pPr>
            <w:r w:rsidRPr="004136C6">
              <w:rPr>
                <w:rFonts w:cs="Calibri"/>
              </w:rPr>
              <w:t>Nvarchar (20)</w:t>
            </w:r>
          </w:p>
        </w:tc>
        <w:tc>
          <w:tcPr>
            <w:tcW w:w="900" w:type="dxa"/>
            <w:tcBorders>
              <w:top w:val="single" w:sz="4" w:space="0" w:color="auto"/>
              <w:left w:val="single" w:sz="4" w:space="0" w:color="auto"/>
              <w:bottom w:val="single" w:sz="4" w:space="0" w:color="auto"/>
              <w:right w:val="single" w:sz="4" w:space="0" w:color="auto"/>
            </w:tcBorders>
          </w:tcPr>
          <w:p w14:paraId="07662BE1" w14:textId="77777777" w:rsidR="00F0668C" w:rsidRPr="004136C6" w:rsidRDefault="00F0668C" w:rsidP="00513715">
            <w:pPr>
              <w:ind w:left="-30"/>
              <w:jc w:val="center"/>
              <w:rPr>
                <w:rFonts w:cs="Calibri"/>
              </w:rPr>
            </w:pPr>
          </w:p>
        </w:tc>
        <w:tc>
          <w:tcPr>
            <w:tcW w:w="990" w:type="dxa"/>
            <w:tcBorders>
              <w:top w:val="single" w:sz="4" w:space="0" w:color="auto"/>
              <w:left w:val="single" w:sz="4" w:space="0" w:color="auto"/>
              <w:bottom w:val="single" w:sz="4" w:space="0" w:color="auto"/>
              <w:right w:val="single" w:sz="4" w:space="0" w:color="auto"/>
            </w:tcBorders>
          </w:tcPr>
          <w:p w14:paraId="75AE136D" w14:textId="77777777" w:rsidR="00F0668C" w:rsidRPr="004136C6" w:rsidRDefault="00F0668C" w:rsidP="00513715">
            <w:pPr>
              <w:ind w:left="-30"/>
              <w:jc w:val="center"/>
              <w:rPr>
                <w:rFonts w:cs="Calibri"/>
              </w:rPr>
            </w:pPr>
            <w:r w:rsidRPr="004136C6">
              <w:rPr>
                <w:rFonts w:cs="Calibri"/>
              </w:rPr>
              <w:t>YES</w:t>
            </w:r>
          </w:p>
        </w:tc>
      </w:tr>
      <w:tr w:rsidR="00F0668C" w:rsidRPr="006104BF" w14:paraId="2EF3C24E" w14:textId="77777777" w:rsidTr="00475D90">
        <w:tc>
          <w:tcPr>
            <w:tcW w:w="2515" w:type="dxa"/>
            <w:tcBorders>
              <w:top w:val="single" w:sz="4" w:space="0" w:color="auto"/>
              <w:left w:val="single" w:sz="4" w:space="0" w:color="auto"/>
              <w:bottom w:val="single" w:sz="4" w:space="0" w:color="auto"/>
              <w:right w:val="single" w:sz="4" w:space="0" w:color="auto"/>
            </w:tcBorders>
          </w:tcPr>
          <w:p w14:paraId="66E30DAF" w14:textId="77777777" w:rsidR="00F0668C" w:rsidRPr="0058043B" w:rsidRDefault="00F0668C" w:rsidP="00513715">
            <w:pPr>
              <w:ind w:left="-30"/>
              <w:jc w:val="center"/>
            </w:pPr>
            <w:r w:rsidRPr="0058043B">
              <w:t>USR_ORG_LIST</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2F90CF7D" w14:textId="77777777" w:rsidR="00F0668C" w:rsidRPr="0058043B" w:rsidRDefault="00F0668C" w:rsidP="00513715">
            <w:pPr>
              <w:ind w:left="-30"/>
              <w:jc w:val="center"/>
            </w:pPr>
            <w:r w:rsidRPr="0058043B">
              <w:t>Organization</w:t>
            </w:r>
          </w:p>
        </w:tc>
        <w:tc>
          <w:tcPr>
            <w:tcW w:w="2520" w:type="dxa"/>
            <w:tcBorders>
              <w:top w:val="single" w:sz="4" w:space="0" w:color="auto"/>
              <w:left w:val="single" w:sz="4" w:space="0" w:color="auto"/>
              <w:bottom w:val="single" w:sz="4" w:space="0" w:color="auto"/>
              <w:right w:val="single" w:sz="4" w:space="0" w:color="auto"/>
            </w:tcBorders>
          </w:tcPr>
          <w:p w14:paraId="6174AAE0" w14:textId="48AB9813" w:rsidR="00F0668C" w:rsidRPr="004136C6" w:rsidRDefault="00F0668C" w:rsidP="00513715">
            <w:pPr>
              <w:ind w:left="-30"/>
              <w:jc w:val="center"/>
              <w:rPr>
                <w:rFonts w:cs="Calibri"/>
              </w:rPr>
            </w:pPr>
            <w:r w:rsidRPr="004136C6">
              <w:rPr>
                <w:rFonts w:cs="Calibri"/>
              </w:rPr>
              <w:t>List of user’s organization(s), primary listed first</w:t>
            </w:r>
          </w:p>
        </w:tc>
        <w:tc>
          <w:tcPr>
            <w:tcW w:w="1080" w:type="dxa"/>
            <w:tcBorders>
              <w:top w:val="single" w:sz="4" w:space="0" w:color="auto"/>
              <w:left w:val="single" w:sz="4" w:space="0" w:color="auto"/>
              <w:bottom w:val="single" w:sz="4" w:space="0" w:color="auto"/>
              <w:right w:val="single" w:sz="4" w:space="0" w:color="auto"/>
            </w:tcBorders>
          </w:tcPr>
          <w:p w14:paraId="53CC439E" w14:textId="77777777" w:rsidR="00F0668C" w:rsidRPr="004136C6" w:rsidRDefault="00F0668C" w:rsidP="00513715">
            <w:pPr>
              <w:ind w:left="-30"/>
              <w:jc w:val="center"/>
              <w:rPr>
                <w:rFonts w:cs="Calibri"/>
              </w:rPr>
            </w:pPr>
            <w:r w:rsidRPr="004136C6">
              <w:rPr>
                <w:rFonts w:cs="Calibri"/>
              </w:rPr>
              <w:t>Drop Down</w:t>
            </w:r>
          </w:p>
        </w:tc>
        <w:tc>
          <w:tcPr>
            <w:tcW w:w="900" w:type="dxa"/>
            <w:tcBorders>
              <w:top w:val="single" w:sz="4" w:space="0" w:color="auto"/>
              <w:left w:val="single" w:sz="4" w:space="0" w:color="auto"/>
              <w:bottom w:val="single" w:sz="4" w:space="0" w:color="auto"/>
              <w:right w:val="single" w:sz="4" w:space="0" w:color="auto"/>
            </w:tcBorders>
          </w:tcPr>
          <w:p w14:paraId="5E4AE1FB" w14:textId="77777777" w:rsidR="00F0668C" w:rsidRPr="004136C6" w:rsidRDefault="00F0668C" w:rsidP="00513715">
            <w:pPr>
              <w:ind w:left="-30"/>
              <w:jc w:val="center"/>
              <w:rPr>
                <w:rFonts w:cs="Calibri"/>
              </w:rPr>
            </w:pPr>
          </w:p>
        </w:tc>
        <w:tc>
          <w:tcPr>
            <w:tcW w:w="990" w:type="dxa"/>
            <w:tcBorders>
              <w:top w:val="single" w:sz="4" w:space="0" w:color="auto"/>
              <w:left w:val="single" w:sz="4" w:space="0" w:color="auto"/>
              <w:bottom w:val="single" w:sz="4" w:space="0" w:color="auto"/>
              <w:right w:val="single" w:sz="4" w:space="0" w:color="auto"/>
            </w:tcBorders>
          </w:tcPr>
          <w:p w14:paraId="79CC555D" w14:textId="77777777" w:rsidR="00F0668C" w:rsidRPr="004136C6" w:rsidRDefault="00F0668C" w:rsidP="00513715">
            <w:pPr>
              <w:ind w:left="-30"/>
              <w:jc w:val="center"/>
              <w:rPr>
                <w:rFonts w:cs="Calibri"/>
              </w:rPr>
            </w:pPr>
            <w:r w:rsidRPr="004136C6">
              <w:rPr>
                <w:rFonts w:cs="Calibri"/>
              </w:rPr>
              <w:t>YES</w:t>
            </w:r>
          </w:p>
        </w:tc>
      </w:tr>
      <w:tr w:rsidR="00F0668C" w:rsidRPr="006104BF" w14:paraId="7802C062" w14:textId="77777777" w:rsidTr="00475D90">
        <w:tc>
          <w:tcPr>
            <w:tcW w:w="2515" w:type="dxa"/>
            <w:tcBorders>
              <w:top w:val="single" w:sz="4" w:space="0" w:color="auto"/>
              <w:left w:val="single" w:sz="4" w:space="0" w:color="auto"/>
              <w:bottom w:val="single" w:sz="4" w:space="0" w:color="auto"/>
              <w:right w:val="single" w:sz="4" w:space="0" w:color="auto"/>
            </w:tcBorders>
          </w:tcPr>
          <w:p w14:paraId="5871E501" w14:textId="77777777" w:rsidR="00F0668C" w:rsidRPr="006104BF" w:rsidRDefault="00F0668C" w:rsidP="00513715">
            <w:pPr>
              <w:ind w:left="-30"/>
              <w:jc w:val="center"/>
              <w:rPr>
                <w:rFonts w:cs="Calibri"/>
              </w:rPr>
            </w:pPr>
            <w:r w:rsidRPr="006104BF">
              <w:rPr>
                <w:rFonts w:cs="Calibri"/>
              </w:rPr>
              <w:t>USR_REGION_LOCALE_ID</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246B39D2" w14:textId="77777777" w:rsidR="00F0668C" w:rsidRPr="006104BF" w:rsidRDefault="00F0668C" w:rsidP="00513715">
            <w:pPr>
              <w:ind w:left="-30"/>
              <w:jc w:val="center"/>
              <w:rPr>
                <w:rFonts w:cs="Calibri"/>
              </w:rPr>
            </w:pPr>
            <w:r w:rsidRPr="006104BF">
              <w:rPr>
                <w:rFonts w:cs="Calibri"/>
              </w:rPr>
              <w:t>Region</w:t>
            </w:r>
          </w:p>
        </w:tc>
        <w:tc>
          <w:tcPr>
            <w:tcW w:w="2520" w:type="dxa"/>
            <w:tcBorders>
              <w:top w:val="single" w:sz="4" w:space="0" w:color="auto"/>
              <w:left w:val="single" w:sz="4" w:space="0" w:color="auto"/>
              <w:bottom w:val="single" w:sz="4" w:space="0" w:color="auto"/>
              <w:right w:val="single" w:sz="4" w:space="0" w:color="auto"/>
            </w:tcBorders>
          </w:tcPr>
          <w:p w14:paraId="4095FAB1" w14:textId="79F5E292" w:rsidR="00F0668C" w:rsidRPr="006104BF" w:rsidRDefault="00F0668C" w:rsidP="00513715">
            <w:pPr>
              <w:ind w:left="-30"/>
              <w:jc w:val="center"/>
              <w:rPr>
                <w:rFonts w:cs="Calibri"/>
              </w:rPr>
            </w:pPr>
            <w:r w:rsidRPr="006104BF">
              <w:rPr>
                <w:rFonts w:cs="Calibri"/>
              </w:rPr>
              <w:t>The unique identifier of the selected region by user</w:t>
            </w:r>
          </w:p>
        </w:tc>
        <w:tc>
          <w:tcPr>
            <w:tcW w:w="1080" w:type="dxa"/>
            <w:tcBorders>
              <w:top w:val="single" w:sz="4" w:space="0" w:color="auto"/>
              <w:left w:val="single" w:sz="4" w:space="0" w:color="auto"/>
              <w:bottom w:val="single" w:sz="4" w:space="0" w:color="auto"/>
              <w:right w:val="single" w:sz="4" w:space="0" w:color="auto"/>
            </w:tcBorders>
          </w:tcPr>
          <w:p w14:paraId="54BF2421" w14:textId="77777777" w:rsidR="00F0668C" w:rsidRPr="00E35920" w:rsidRDefault="00F0668C" w:rsidP="00513715">
            <w:pPr>
              <w:ind w:left="-30"/>
              <w:jc w:val="center"/>
            </w:pPr>
            <w:r w:rsidRPr="00A74175">
              <w:t>Nvarchar (50)</w:t>
            </w:r>
          </w:p>
        </w:tc>
        <w:tc>
          <w:tcPr>
            <w:tcW w:w="900" w:type="dxa"/>
            <w:tcBorders>
              <w:top w:val="single" w:sz="4" w:space="0" w:color="auto"/>
              <w:left w:val="single" w:sz="4" w:space="0" w:color="auto"/>
              <w:bottom w:val="single" w:sz="4" w:space="0" w:color="auto"/>
              <w:right w:val="single" w:sz="4" w:space="0" w:color="auto"/>
            </w:tcBorders>
          </w:tcPr>
          <w:p w14:paraId="43D9D8EF" w14:textId="77777777" w:rsidR="00F0668C" w:rsidRPr="006104BF" w:rsidRDefault="00F0668C" w:rsidP="00513715">
            <w:pPr>
              <w:ind w:left="-30"/>
              <w:jc w:val="center"/>
              <w:rPr>
                <w:rFonts w:cs="Calibri"/>
              </w:rPr>
            </w:pPr>
          </w:p>
        </w:tc>
        <w:tc>
          <w:tcPr>
            <w:tcW w:w="990" w:type="dxa"/>
            <w:tcBorders>
              <w:top w:val="single" w:sz="4" w:space="0" w:color="auto"/>
              <w:left w:val="single" w:sz="4" w:space="0" w:color="auto"/>
              <w:bottom w:val="single" w:sz="4" w:space="0" w:color="auto"/>
              <w:right w:val="single" w:sz="4" w:space="0" w:color="auto"/>
            </w:tcBorders>
          </w:tcPr>
          <w:p w14:paraId="17642597" w14:textId="77777777" w:rsidR="00F0668C" w:rsidRPr="006104BF" w:rsidRDefault="00F0668C" w:rsidP="00513715">
            <w:pPr>
              <w:ind w:left="-30"/>
              <w:jc w:val="center"/>
              <w:rPr>
                <w:rFonts w:cs="Calibri"/>
              </w:rPr>
            </w:pPr>
            <w:r w:rsidRPr="006104BF">
              <w:rPr>
                <w:rFonts w:cs="Calibri"/>
              </w:rPr>
              <w:t>YES</w:t>
            </w:r>
          </w:p>
        </w:tc>
      </w:tr>
      <w:tr w:rsidR="00F0668C" w:rsidRPr="006104BF" w14:paraId="7A850373" w14:textId="77777777" w:rsidTr="00475D90">
        <w:tc>
          <w:tcPr>
            <w:tcW w:w="2515" w:type="dxa"/>
            <w:tcBorders>
              <w:top w:val="single" w:sz="4" w:space="0" w:color="auto"/>
              <w:left w:val="single" w:sz="4" w:space="0" w:color="auto"/>
              <w:bottom w:val="single" w:sz="4" w:space="0" w:color="auto"/>
              <w:right w:val="single" w:sz="4" w:space="0" w:color="auto"/>
            </w:tcBorders>
          </w:tcPr>
          <w:p w14:paraId="1C9B6817" w14:textId="77777777" w:rsidR="00F0668C" w:rsidRPr="006104BF" w:rsidRDefault="00F0668C" w:rsidP="00513715">
            <w:pPr>
              <w:ind w:left="-30"/>
              <w:jc w:val="center"/>
              <w:rPr>
                <w:rFonts w:cs="Calibri"/>
              </w:rPr>
            </w:pPr>
            <w:r w:rsidRPr="006104BF">
              <w:rPr>
                <w:rFonts w:cs="Calibri"/>
              </w:rPr>
              <w:t>USR_TIME_ZONE_ID</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10F4F0D5" w14:textId="77777777" w:rsidR="00F0668C" w:rsidRPr="006104BF" w:rsidRDefault="00F0668C" w:rsidP="00513715">
            <w:pPr>
              <w:ind w:left="-30"/>
              <w:jc w:val="center"/>
              <w:rPr>
                <w:rFonts w:cs="Calibri"/>
              </w:rPr>
            </w:pPr>
            <w:r w:rsidRPr="006104BF">
              <w:rPr>
                <w:rFonts w:cs="Calibri"/>
              </w:rPr>
              <w:t>Time Zone Id</w:t>
            </w:r>
          </w:p>
        </w:tc>
        <w:tc>
          <w:tcPr>
            <w:tcW w:w="2520" w:type="dxa"/>
            <w:tcBorders>
              <w:top w:val="single" w:sz="4" w:space="0" w:color="auto"/>
              <w:left w:val="single" w:sz="4" w:space="0" w:color="auto"/>
              <w:bottom w:val="single" w:sz="4" w:space="0" w:color="auto"/>
              <w:right w:val="single" w:sz="4" w:space="0" w:color="auto"/>
            </w:tcBorders>
          </w:tcPr>
          <w:p w14:paraId="1FC7D0E1" w14:textId="6901FACA" w:rsidR="00F0668C" w:rsidRPr="006104BF" w:rsidRDefault="00F0668C" w:rsidP="00513715">
            <w:pPr>
              <w:ind w:left="-30"/>
              <w:jc w:val="center"/>
              <w:rPr>
                <w:rFonts w:cs="Calibri"/>
              </w:rPr>
            </w:pPr>
            <w:r w:rsidRPr="006104BF">
              <w:rPr>
                <w:rFonts w:cs="Calibri"/>
              </w:rPr>
              <w:t>User's time zone ID</w:t>
            </w:r>
          </w:p>
        </w:tc>
        <w:tc>
          <w:tcPr>
            <w:tcW w:w="1080" w:type="dxa"/>
            <w:tcBorders>
              <w:top w:val="single" w:sz="4" w:space="0" w:color="auto"/>
              <w:left w:val="single" w:sz="4" w:space="0" w:color="auto"/>
              <w:bottom w:val="single" w:sz="4" w:space="0" w:color="auto"/>
              <w:right w:val="single" w:sz="4" w:space="0" w:color="auto"/>
            </w:tcBorders>
          </w:tcPr>
          <w:p w14:paraId="4FA515BD" w14:textId="77777777" w:rsidR="00F0668C" w:rsidRPr="00E35920" w:rsidRDefault="00F0668C" w:rsidP="00513715">
            <w:pPr>
              <w:ind w:left="-30"/>
              <w:jc w:val="center"/>
            </w:pPr>
            <w:r w:rsidRPr="00A74175">
              <w:t>Nvarchar (50)</w:t>
            </w:r>
          </w:p>
        </w:tc>
        <w:tc>
          <w:tcPr>
            <w:tcW w:w="900" w:type="dxa"/>
            <w:tcBorders>
              <w:top w:val="single" w:sz="4" w:space="0" w:color="auto"/>
              <w:left w:val="single" w:sz="4" w:space="0" w:color="auto"/>
              <w:bottom w:val="single" w:sz="4" w:space="0" w:color="auto"/>
              <w:right w:val="single" w:sz="4" w:space="0" w:color="auto"/>
            </w:tcBorders>
          </w:tcPr>
          <w:p w14:paraId="0B3FD0E0" w14:textId="77777777" w:rsidR="00F0668C" w:rsidRPr="006104BF" w:rsidRDefault="00F0668C" w:rsidP="00513715">
            <w:pPr>
              <w:ind w:left="-30"/>
              <w:jc w:val="center"/>
              <w:rPr>
                <w:rFonts w:cs="Calibri"/>
              </w:rPr>
            </w:pPr>
          </w:p>
        </w:tc>
        <w:tc>
          <w:tcPr>
            <w:tcW w:w="990" w:type="dxa"/>
            <w:tcBorders>
              <w:top w:val="single" w:sz="4" w:space="0" w:color="auto"/>
              <w:left w:val="single" w:sz="4" w:space="0" w:color="auto"/>
              <w:bottom w:val="single" w:sz="4" w:space="0" w:color="auto"/>
              <w:right w:val="single" w:sz="4" w:space="0" w:color="auto"/>
            </w:tcBorders>
          </w:tcPr>
          <w:p w14:paraId="2A3CD35B" w14:textId="77777777" w:rsidR="00F0668C" w:rsidRPr="006104BF" w:rsidRDefault="00F0668C" w:rsidP="00513715">
            <w:pPr>
              <w:ind w:left="-30"/>
              <w:jc w:val="center"/>
              <w:rPr>
                <w:rFonts w:cs="Calibri"/>
              </w:rPr>
            </w:pPr>
            <w:r w:rsidRPr="006104BF">
              <w:rPr>
                <w:rFonts w:cs="Calibri"/>
              </w:rPr>
              <w:t>YES</w:t>
            </w:r>
          </w:p>
        </w:tc>
      </w:tr>
    </w:tbl>
    <w:p w14:paraId="5BE25839" w14:textId="77777777" w:rsidR="00B8072F" w:rsidRDefault="00B8072F" w:rsidP="00513715">
      <w:pPr>
        <w:ind w:left="720"/>
      </w:pPr>
    </w:p>
    <w:p w14:paraId="155F6FE1" w14:textId="77777777" w:rsidR="00D873F2" w:rsidRDefault="00D873F2">
      <w:pPr>
        <w:pStyle w:val="ListParagraph"/>
        <w:keepNext/>
        <w:numPr>
          <w:ilvl w:val="0"/>
          <w:numId w:val="41"/>
        </w:numPr>
        <w:rPr>
          <w:sz w:val="24"/>
        </w:rPr>
      </w:pPr>
      <w:r w:rsidRPr="00EB7A45">
        <w:rPr>
          <w:sz w:val="24"/>
        </w:rPr>
        <w:t>Update Login ID</w:t>
      </w:r>
    </w:p>
    <w:p w14:paraId="0953D72B" w14:textId="77777777" w:rsidR="0059103E" w:rsidRPr="00EB7A45" w:rsidRDefault="00742D31" w:rsidP="00373315">
      <w:pPr>
        <w:pStyle w:val="ListParagraph"/>
        <w:keepNext/>
        <w:ind w:left="720" w:firstLine="0"/>
        <w:jc w:val="center"/>
        <w:rPr>
          <w:sz w:val="24"/>
          <w:szCs w:val="24"/>
        </w:rPr>
      </w:pPr>
      <w:r>
        <w:rPr>
          <w:noProof/>
        </w:rPr>
        <mc:AlternateContent>
          <mc:Choice Requires="wps">
            <w:drawing>
              <wp:anchor distT="0" distB="0" distL="114300" distR="114300" simplePos="0" relativeHeight="251658246" behindDoc="0" locked="0" layoutInCell="1" allowOverlap="1" wp14:anchorId="37AEE253" wp14:editId="4B2D48CB">
                <wp:simplePos x="0" y="0"/>
                <wp:positionH relativeFrom="column">
                  <wp:posOffset>1854200</wp:posOffset>
                </wp:positionH>
                <wp:positionV relativeFrom="paragraph">
                  <wp:posOffset>294640</wp:posOffset>
                </wp:positionV>
                <wp:extent cx="469900" cy="88900"/>
                <wp:effectExtent l="0" t="0" r="25400" b="25400"/>
                <wp:wrapNone/>
                <wp:docPr id="182" name="Rectangle 182"/>
                <wp:cNvGraphicFramePr/>
                <a:graphic xmlns:a="http://schemas.openxmlformats.org/drawingml/2006/main">
                  <a:graphicData uri="http://schemas.microsoft.com/office/word/2010/wordprocessingShape">
                    <wps:wsp>
                      <wps:cNvSpPr/>
                      <wps:spPr>
                        <a:xfrm flipH="1" flipV="1">
                          <a:off x="0" y="0"/>
                          <a:ext cx="469900" cy="88900"/>
                        </a:xfrm>
                        <a:prstGeom prst="rect">
                          <a:avLst/>
                        </a:prstGeom>
                        <a:solidFill>
                          <a:sysClr val="windowText" lastClr="000000">
                            <a:lumMod val="65000"/>
                            <a:lumOff val="35000"/>
                          </a:sysClr>
                        </a:solidFill>
                        <a:ln w="25400" cap="flat" cmpd="sng" algn="ctr">
                          <a:solidFill>
                            <a:sysClr val="windowText" lastClr="000000">
                              <a:lumMod val="65000"/>
                              <a:lumOff val="3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9202B4" id="Rectangle 182" o:spid="_x0000_s1026" style="position:absolute;margin-left:146pt;margin-top:23.2pt;width:37pt;height:7pt;flip:x 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" fillcolor="#595959" strokecolor="#595959" strokeweight="2pt"/>
            </w:pict>
          </mc:Fallback>
        </mc:AlternateContent>
      </w:r>
      <w:r>
        <w:rPr>
          <w:noProof/>
        </w:rPr>
        <mc:AlternateContent>
          <mc:Choice Requires="wps">
            <w:drawing>
              <wp:anchor distT="0" distB="0" distL="114300" distR="114300" simplePos="0" relativeHeight="251658245" behindDoc="0" locked="0" layoutInCell="1" allowOverlap="1" wp14:anchorId="234E67E5" wp14:editId="11F46EFF">
                <wp:simplePos x="0" y="0"/>
                <wp:positionH relativeFrom="column">
                  <wp:posOffset>1612900</wp:posOffset>
                </wp:positionH>
                <wp:positionV relativeFrom="paragraph">
                  <wp:posOffset>351790</wp:posOffset>
                </wp:positionV>
                <wp:extent cx="95250" cy="133350"/>
                <wp:effectExtent l="0" t="0" r="19050" b="19050"/>
                <wp:wrapNone/>
                <wp:docPr id="180" name="Rectangle 180"/>
                <wp:cNvGraphicFramePr/>
                <a:graphic xmlns:a="http://schemas.openxmlformats.org/drawingml/2006/main">
                  <a:graphicData uri="http://schemas.microsoft.com/office/word/2010/wordprocessingShape">
                    <wps:wsp>
                      <wps:cNvSpPr/>
                      <wps:spPr>
                        <a:xfrm>
                          <a:off x="0" y="0"/>
                          <a:ext cx="95250" cy="133350"/>
                        </a:xfrm>
                        <a:prstGeom prst="rect">
                          <a:avLst/>
                        </a:prstGeom>
                        <a:solidFill>
                          <a:schemeClr val="tx1">
                            <a:lumMod val="65000"/>
                            <a:lumOff val="35000"/>
                          </a:schemeClr>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939DB3" id="Rectangle 180" o:spid="_x0000_s1026" style="position:absolute;margin-left:127pt;margin-top:27.7pt;width:7.5pt;height:10.5pt;z-index:25165824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" fillcolor="#5a5a5a [2109]" strokecolor="#5a5a5a [2109]" strokeweight="2pt"/>
            </w:pict>
          </mc:Fallback>
        </mc:AlternateContent>
      </w:r>
      <w:r w:rsidR="0059103E">
        <w:rPr>
          <w:noProof/>
        </w:rPr>
        <w:drawing>
          <wp:inline distT="0" distB="0" distL="0" distR="0" wp14:anchorId="6952E5F4" wp14:editId="771A954C">
            <wp:extent cx="3527114" cy="2257425"/>
            <wp:effectExtent l="19050" t="19050" r="1651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530686" cy="2259711"/>
                    </a:xfrm>
                    <a:prstGeom prst="rect">
                      <a:avLst/>
                    </a:prstGeom>
                    <a:ln>
                      <a:solidFill>
                        <a:sysClr val="windowText" lastClr="000000"/>
                      </a:solidFill>
                    </a:ln>
                  </pic:spPr>
                </pic:pic>
              </a:graphicData>
            </a:graphic>
          </wp:inline>
        </w:drawing>
      </w:r>
    </w:p>
    <w:p w14:paraId="6BA43EA5" w14:textId="35F227E1" w:rsidR="00BF13D1" w:rsidRPr="00EB7A45" w:rsidRDefault="00B8072F" w:rsidP="00373315">
      <w:pPr>
        <w:pStyle w:val="Caption"/>
        <w:jc w:val="center"/>
        <w:rPr>
          <w:b/>
        </w:rPr>
      </w:pPr>
      <w:bookmarkStart w:id="253" w:name="_Toc533682369"/>
      <w:bookmarkStart w:id="254" w:name="_Toc533686476"/>
      <w:bookmarkStart w:id="255" w:name="_Toc46415444"/>
      <w:r w:rsidRPr="00EB7A45">
        <w:rPr>
          <w:b/>
          <w:i w:val="0"/>
          <w:color w:val="auto"/>
        </w:rPr>
        <w:t xml:space="preserve">Figure </w:t>
      </w:r>
      <w:r w:rsidRPr="00EB7A45">
        <w:rPr>
          <w:b/>
          <w:i w:val="0"/>
          <w:color w:val="auto"/>
        </w:rPr>
        <w:fldChar w:fldCharType="begin"/>
      </w:r>
      <w:r w:rsidRPr="00EB7A45">
        <w:rPr>
          <w:b/>
          <w:i w:val="0"/>
          <w:color w:val="auto"/>
        </w:rPr>
        <w:instrText xml:space="preserve"> SEQ Figure \* ARABIC </w:instrText>
      </w:r>
      <w:r w:rsidRPr="00EB7A45">
        <w:rPr>
          <w:b/>
          <w:i w:val="0"/>
          <w:color w:val="auto"/>
        </w:rPr>
        <w:fldChar w:fldCharType="separate"/>
      </w:r>
      <w:r w:rsidR="00A70FA1">
        <w:rPr>
          <w:b/>
          <w:i w:val="0"/>
          <w:noProof/>
          <w:color w:val="auto"/>
        </w:rPr>
        <w:t>8</w:t>
      </w:r>
      <w:r w:rsidRPr="00EB7A45">
        <w:rPr>
          <w:b/>
          <w:i w:val="0"/>
          <w:color w:val="auto"/>
        </w:rPr>
        <w:fldChar w:fldCharType="end"/>
      </w:r>
      <w:r w:rsidRPr="00EB7A45">
        <w:rPr>
          <w:b/>
          <w:i w:val="0"/>
          <w:color w:val="auto"/>
        </w:rPr>
        <w:t>: Update Login ID Page</w:t>
      </w:r>
      <w:bookmarkEnd w:id="253"/>
      <w:bookmarkEnd w:id="254"/>
      <w:bookmarkEnd w:id="255"/>
    </w:p>
    <w:p w14:paraId="17043E59" w14:textId="27049170" w:rsidR="00D873F2" w:rsidRPr="00EB7A45" w:rsidRDefault="00D873F2" w:rsidP="00513715">
      <w:pPr>
        <w:pStyle w:val="Caption"/>
        <w:keepNext/>
        <w:spacing w:after="0"/>
        <w:ind w:left="720"/>
        <w:jc w:val="center"/>
        <w:rPr>
          <w:sz w:val="20"/>
        </w:rPr>
      </w:pPr>
      <w:bookmarkStart w:id="256" w:name="_Toc533585013"/>
      <w:bookmarkStart w:id="257" w:name="_Toc533686728"/>
      <w:bookmarkStart w:id="258" w:name="_Toc46415429"/>
      <w:r w:rsidRPr="00EB7A45">
        <w:rPr>
          <w:i w:val="0"/>
          <w:color w:val="auto"/>
          <w:sz w:val="20"/>
        </w:rPr>
        <w:lastRenderedPageBreak/>
        <w:t xml:space="preserve">Table </w:t>
      </w:r>
      <w:r w:rsidRPr="00EB7A45">
        <w:rPr>
          <w:i w:val="0"/>
          <w:color w:val="auto"/>
          <w:sz w:val="20"/>
        </w:rPr>
        <w:fldChar w:fldCharType="begin"/>
      </w:r>
      <w:r w:rsidRPr="00EB7A45">
        <w:rPr>
          <w:i w:val="0"/>
          <w:color w:val="auto"/>
          <w:sz w:val="20"/>
        </w:rPr>
        <w:instrText xml:space="preserve"> SEQ Table \* ARABIC </w:instrText>
      </w:r>
      <w:r w:rsidRPr="00EB7A45">
        <w:rPr>
          <w:i w:val="0"/>
          <w:color w:val="auto"/>
          <w:sz w:val="20"/>
        </w:rPr>
        <w:fldChar w:fldCharType="separate"/>
      </w:r>
      <w:r w:rsidR="00A70FA1">
        <w:rPr>
          <w:i w:val="0"/>
          <w:noProof/>
          <w:color w:val="auto"/>
          <w:sz w:val="20"/>
        </w:rPr>
        <w:t>5</w:t>
      </w:r>
      <w:r w:rsidRPr="00EB7A45">
        <w:rPr>
          <w:i w:val="0"/>
          <w:color w:val="auto"/>
          <w:sz w:val="20"/>
        </w:rPr>
        <w:fldChar w:fldCharType="end"/>
      </w:r>
      <w:r w:rsidRPr="00EB7A45">
        <w:rPr>
          <w:i w:val="0"/>
          <w:color w:val="auto"/>
          <w:sz w:val="20"/>
        </w:rPr>
        <w:t>: Update Login ID Page Data Dictionary</w:t>
      </w:r>
      <w:bookmarkEnd w:id="256"/>
      <w:bookmarkEnd w:id="257"/>
      <w:bookmarkEnd w:id="258"/>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800"/>
        <w:gridCol w:w="2520"/>
        <w:gridCol w:w="1080"/>
        <w:gridCol w:w="900"/>
        <w:gridCol w:w="990"/>
      </w:tblGrid>
      <w:tr w:rsidR="00D873F2" w:rsidRPr="00A171F9" w14:paraId="7E316570" w14:textId="77777777" w:rsidTr="00475D90">
        <w:tc>
          <w:tcPr>
            <w:tcW w:w="2515" w:type="dxa"/>
            <w:shd w:val="clear" w:color="auto" w:fill="D6E3BC"/>
          </w:tcPr>
          <w:p w14:paraId="18D8A04B" w14:textId="77777777" w:rsidR="00D873F2" w:rsidRPr="00A171F9" w:rsidRDefault="00D873F2" w:rsidP="00513715">
            <w:pPr>
              <w:ind w:left="-30"/>
              <w:jc w:val="center"/>
              <w:rPr>
                <w:rFonts w:cs="Calibri"/>
                <w:b/>
              </w:rPr>
            </w:pPr>
            <w:r w:rsidRPr="00A171F9">
              <w:rPr>
                <w:rFonts w:cs="Calibri"/>
                <w:b/>
              </w:rPr>
              <w:t>COLUMN NAME</w:t>
            </w:r>
          </w:p>
        </w:tc>
        <w:tc>
          <w:tcPr>
            <w:tcW w:w="1800" w:type="dxa"/>
            <w:shd w:val="clear" w:color="auto" w:fill="D6E3BC"/>
          </w:tcPr>
          <w:p w14:paraId="498A2D6B" w14:textId="77777777" w:rsidR="00D873F2" w:rsidRPr="00A171F9" w:rsidRDefault="00D873F2" w:rsidP="00513715">
            <w:pPr>
              <w:ind w:left="-30"/>
              <w:jc w:val="center"/>
              <w:rPr>
                <w:rFonts w:cs="Calibri"/>
                <w:b/>
              </w:rPr>
            </w:pPr>
            <w:r w:rsidRPr="00A171F9">
              <w:rPr>
                <w:rFonts w:cs="Calibri"/>
                <w:b/>
              </w:rPr>
              <w:t>FRIENDLY NAME</w:t>
            </w:r>
          </w:p>
        </w:tc>
        <w:tc>
          <w:tcPr>
            <w:tcW w:w="2520" w:type="dxa"/>
            <w:shd w:val="clear" w:color="auto" w:fill="D6E3BC"/>
          </w:tcPr>
          <w:p w14:paraId="54FD4959" w14:textId="77777777" w:rsidR="00D873F2" w:rsidRPr="00A171F9" w:rsidRDefault="00D873F2" w:rsidP="00513715">
            <w:pPr>
              <w:ind w:left="-30"/>
              <w:jc w:val="center"/>
              <w:rPr>
                <w:rFonts w:cs="Calibri"/>
                <w:b/>
              </w:rPr>
            </w:pPr>
            <w:r w:rsidRPr="00A171F9">
              <w:rPr>
                <w:rFonts w:cs="Calibri"/>
                <w:b/>
              </w:rPr>
              <w:t>DESCRIPTION</w:t>
            </w:r>
          </w:p>
        </w:tc>
        <w:tc>
          <w:tcPr>
            <w:tcW w:w="1080" w:type="dxa"/>
            <w:shd w:val="clear" w:color="auto" w:fill="D6E3BC"/>
          </w:tcPr>
          <w:p w14:paraId="13F3AF41" w14:textId="77777777" w:rsidR="00D873F2" w:rsidRPr="00A171F9" w:rsidRDefault="00D873F2" w:rsidP="00513715">
            <w:pPr>
              <w:ind w:left="-30"/>
              <w:jc w:val="center"/>
              <w:rPr>
                <w:rFonts w:cs="Calibri"/>
                <w:b/>
              </w:rPr>
            </w:pPr>
            <w:r>
              <w:rPr>
                <w:rFonts w:cs="Calibri"/>
                <w:b/>
              </w:rPr>
              <w:t>Data Type</w:t>
            </w:r>
          </w:p>
        </w:tc>
        <w:tc>
          <w:tcPr>
            <w:tcW w:w="900" w:type="dxa"/>
            <w:shd w:val="clear" w:color="auto" w:fill="D6E3BC"/>
          </w:tcPr>
          <w:p w14:paraId="069714E0" w14:textId="77777777" w:rsidR="00D873F2" w:rsidRPr="00A171F9" w:rsidRDefault="00D873F2" w:rsidP="00513715">
            <w:pPr>
              <w:ind w:left="-30"/>
              <w:jc w:val="center"/>
              <w:rPr>
                <w:rFonts w:cs="Calibri"/>
                <w:b/>
              </w:rPr>
            </w:pPr>
            <w:r>
              <w:rPr>
                <w:rFonts w:cs="Calibri"/>
                <w:b/>
              </w:rPr>
              <w:t>Default</w:t>
            </w:r>
          </w:p>
        </w:tc>
        <w:tc>
          <w:tcPr>
            <w:tcW w:w="990" w:type="dxa"/>
            <w:shd w:val="clear" w:color="auto" w:fill="D6E3BC"/>
          </w:tcPr>
          <w:p w14:paraId="6D089B0E" w14:textId="77777777" w:rsidR="00D873F2" w:rsidRPr="00A171F9" w:rsidRDefault="00D873F2" w:rsidP="00513715">
            <w:pPr>
              <w:ind w:left="-30"/>
              <w:jc w:val="center"/>
              <w:rPr>
                <w:rFonts w:cs="Calibri"/>
                <w:b/>
              </w:rPr>
            </w:pPr>
            <w:r>
              <w:rPr>
                <w:rFonts w:cs="Calibri"/>
                <w:b/>
              </w:rPr>
              <w:t>Is Null</w:t>
            </w:r>
          </w:p>
        </w:tc>
      </w:tr>
      <w:tr w:rsidR="00D873F2" w:rsidRPr="006104BF" w14:paraId="1153E98A" w14:textId="77777777" w:rsidTr="00475D90">
        <w:tc>
          <w:tcPr>
            <w:tcW w:w="2515" w:type="dxa"/>
          </w:tcPr>
          <w:p w14:paraId="480D758B" w14:textId="77777777" w:rsidR="00D873F2" w:rsidRPr="006104BF" w:rsidRDefault="00D873F2" w:rsidP="00513715">
            <w:pPr>
              <w:ind w:left="-30"/>
              <w:jc w:val="center"/>
              <w:rPr>
                <w:rFonts w:cs="Calibri"/>
              </w:rPr>
            </w:pPr>
            <w:r w:rsidRPr="006104BF">
              <w:rPr>
                <w:rFonts w:cs="Calibri"/>
              </w:rPr>
              <w:t>USR_LOGIN_ID</w:t>
            </w:r>
          </w:p>
        </w:tc>
        <w:tc>
          <w:tcPr>
            <w:tcW w:w="1800" w:type="dxa"/>
            <w:shd w:val="clear" w:color="auto" w:fill="auto"/>
          </w:tcPr>
          <w:p w14:paraId="47633913" w14:textId="77777777" w:rsidR="00D873F2" w:rsidRPr="006104BF" w:rsidRDefault="00D873F2" w:rsidP="00513715">
            <w:pPr>
              <w:ind w:left="-30"/>
              <w:jc w:val="center"/>
              <w:rPr>
                <w:rFonts w:cs="Calibri"/>
              </w:rPr>
            </w:pPr>
            <w:r w:rsidRPr="006104BF">
              <w:rPr>
                <w:rFonts w:cs="Calibri"/>
              </w:rPr>
              <w:t>Login Id</w:t>
            </w:r>
          </w:p>
        </w:tc>
        <w:tc>
          <w:tcPr>
            <w:tcW w:w="2520" w:type="dxa"/>
          </w:tcPr>
          <w:p w14:paraId="4491771A" w14:textId="7AFFF1CD" w:rsidR="00D873F2" w:rsidRPr="006104BF" w:rsidRDefault="00D873F2" w:rsidP="00513715">
            <w:pPr>
              <w:ind w:left="-30"/>
              <w:jc w:val="center"/>
              <w:rPr>
                <w:rFonts w:cs="Calibri"/>
              </w:rPr>
            </w:pPr>
            <w:r w:rsidRPr="006104BF">
              <w:rPr>
                <w:rFonts w:cs="Calibri"/>
              </w:rPr>
              <w:t xml:space="preserve">The login id as created by the </w:t>
            </w:r>
            <w:r w:rsidR="00117B28">
              <w:rPr>
                <w:rFonts w:cs="Calibri"/>
              </w:rPr>
              <w:t>user</w:t>
            </w:r>
          </w:p>
        </w:tc>
        <w:tc>
          <w:tcPr>
            <w:tcW w:w="1080" w:type="dxa"/>
          </w:tcPr>
          <w:p w14:paraId="1B92FB30" w14:textId="77777777" w:rsidR="00D873F2" w:rsidRPr="00A74175" w:rsidRDefault="00D873F2" w:rsidP="00513715">
            <w:pPr>
              <w:ind w:left="-30"/>
              <w:jc w:val="center"/>
            </w:pPr>
            <w:r w:rsidRPr="00A74175">
              <w:t>Nvarchar (50)</w:t>
            </w:r>
          </w:p>
        </w:tc>
        <w:tc>
          <w:tcPr>
            <w:tcW w:w="900" w:type="dxa"/>
          </w:tcPr>
          <w:p w14:paraId="70BB12A3" w14:textId="77777777" w:rsidR="00D873F2" w:rsidRPr="00A74175" w:rsidRDefault="00D873F2" w:rsidP="00513715">
            <w:pPr>
              <w:ind w:left="-30"/>
              <w:jc w:val="center"/>
            </w:pPr>
          </w:p>
        </w:tc>
        <w:tc>
          <w:tcPr>
            <w:tcW w:w="990" w:type="dxa"/>
          </w:tcPr>
          <w:p w14:paraId="53C6EBE1" w14:textId="77777777" w:rsidR="00D873F2" w:rsidRDefault="00D873F2" w:rsidP="00513715">
            <w:pPr>
              <w:ind w:left="-30"/>
              <w:jc w:val="center"/>
            </w:pPr>
            <w:r w:rsidRPr="00A74175">
              <w:t>YES</w:t>
            </w:r>
          </w:p>
        </w:tc>
      </w:tr>
    </w:tbl>
    <w:p w14:paraId="5B32FB98" w14:textId="59D19150" w:rsidR="00BF13D1" w:rsidRDefault="00BF13D1" w:rsidP="00513715">
      <w:pPr>
        <w:ind w:left="720"/>
      </w:pPr>
    </w:p>
    <w:p w14:paraId="57C0822D" w14:textId="77777777" w:rsidR="002D0375" w:rsidRDefault="002D0375" w:rsidP="00513715">
      <w:pPr>
        <w:ind w:left="720"/>
      </w:pPr>
    </w:p>
    <w:p w14:paraId="4DEAD35B" w14:textId="77777777" w:rsidR="00D873F2" w:rsidRDefault="00D873F2">
      <w:pPr>
        <w:pStyle w:val="ListParagraph"/>
        <w:numPr>
          <w:ilvl w:val="0"/>
          <w:numId w:val="41"/>
        </w:numPr>
        <w:rPr>
          <w:sz w:val="24"/>
        </w:rPr>
      </w:pPr>
      <w:r w:rsidRPr="00EB7A45">
        <w:rPr>
          <w:sz w:val="24"/>
        </w:rPr>
        <w:t>Update Password Page</w:t>
      </w:r>
    </w:p>
    <w:p w14:paraId="7BBFB5EF" w14:textId="755E7A2A" w:rsidR="00972336" w:rsidRDefault="00742D31" w:rsidP="00373315">
      <w:pPr>
        <w:pStyle w:val="Caption"/>
        <w:spacing w:after="0"/>
        <w:jc w:val="center"/>
        <w:rPr>
          <w:b/>
          <w:i w:val="0"/>
          <w:color w:val="auto"/>
        </w:rPr>
      </w:pPr>
      <w:r>
        <w:rPr>
          <w:noProof/>
        </w:rPr>
        <mc:AlternateContent>
          <mc:Choice Requires="wps">
            <w:drawing>
              <wp:anchor distT="0" distB="0" distL="114300" distR="114300" simplePos="0" relativeHeight="251658248" behindDoc="0" locked="0" layoutInCell="1" allowOverlap="1" wp14:anchorId="444A9028" wp14:editId="7B891E8D">
                <wp:simplePos x="0" y="0"/>
                <wp:positionH relativeFrom="column">
                  <wp:posOffset>1562100</wp:posOffset>
                </wp:positionH>
                <wp:positionV relativeFrom="paragraph">
                  <wp:posOffset>369570</wp:posOffset>
                </wp:positionV>
                <wp:extent cx="146050" cy="133350"/>
                <wp:effectExtent l="0" t="0" r="25400" b="19050"/>
                <wp:wrapNone/>
                <wp:docPr id="184" name="Rectangle 184"/>
                <wp:cNvGraphicFramePr/>
                <a:graphic xmlns:a="http://schemas.openxmlformats.org/drawingml/2006/main">
                  <a:graphicData uri="http://schemas.microsoft.com/office/word/2010/wordprocessingShape">
                    <wps:wsp>
                      <wps:cNvSpPr/>
                      <wps:spPr>
                        <a:xfrm flipV="1">
                          <a:off x="0" y="0"/>
                          <a:ext cx="146050" cy="133350"/>
                        </a:xfrm>
                        <a:prstGeom prst="rect">
                          <a:avLst/>
                        </a:prstGeom>
                        <a:solidFill>
                          <a:sysClr val="windowText" lastClr="000000">
                            <a:lumMod val="65000"/>
                            <a:lumOff val="35000"/>
                          </a:sysClr>
                        </a:solidFill>
                        <a:ln w="25400" cap="flat" cmpd="sng" algn="ctr">
                          <a:solidFill>
                            <a:sysClr val="windowText" lastClr="000000">
                              <a:lumMod val="65000"/>
                              <a:lumOff val="3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F6D26A" id="Rectangle 184" o:spid="_x0000_s1026" style="position:absolute;margin-left:123pt;margin-top:29.1pt;width:11.5pt;height:10.5pt;flip:y;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" fillcolor="#595959" strokecolor="#595959" strokeweight="2pt"/>
            </w:pict>
          </mc:Fallback>
        </mc:AlternateContent>
      </w:r>
      <w:r>
        <w:rPr>
          <w:noProof/>
        </w:rPr>
        <mc:AlternateContent>
          <mc:Choice Requires="wps">
            <w:drawing>
              <wp:anchor distT="0" distB="0" distL="114300" distR="114300" simplePos="0" relativeHeight="251658247" behindDoc="0" locked="0" layoutInCell="1" allowOverlap="1" wp14:anchorId="56660720" wp14:editId="232C32DD">
                <wp:simplePos x="0" y="0"/>
                <wp:positionH relativeFrom="column">
                  <wp:posOffset>1790700</wp:posOffset>
                </wp:positionH>
                <wp:positionV relativeFrom="paragraph">
                  <wp:posOffset>318770</wp:posOffset>
                </wp:positionV>
                <wp:extent cx="533400" cy="50800"/>
                <wp:effectExtent l="0" t="0" r="19050" b="25400"/>
                <wp:wrapNone/>
                <wp:docPr id="183" name="Rectangle 183"/>
                <wp:cNvGraphicFramePr/>
                <a:graphic xmlns:a="http://schemas.openxmlformats.org/drawingml/2006/main">
                  <a:graphicData uri="http://schemas.microsoft.com/office/word/2010/wordprocessingShape">
                    <wps:wsp>
                      <wps:cNvSpPr/>
                      <wps:spPr>
                        <a:xfrm>
                          <a:off x="0" y="0"/>
                          <a:ext cx="533400" cy="50800"/>
                        </a:xfrm>
                        <a:prstGeom prst="rect">
                          <a:avLst/>
                        </a:prstGeom>
                        <a:solidFill>
                          <a:sysClr val="windowText" lastClr="000000">
                            <a:lumMod val="65000"/>
                            <a:lumOff val="35000"/>
                          </a:sysClr>
                        </a:solidFill>
                        <a:ln w="25400" cap="flat" cmpd="sng" algn="ctr">
                          <a:solidFill>
                            <a:sysClr val="windowText" lastClr="000000">
                              <a:lumMod val="65000"/>
                              <a:lumOff val="3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C23EC0" id="Rectangle 183" o:spid="_x0000_s1026" style="position:absolute;margin-left:141pt;margin-top:25.1pt;width:42pt;height:4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" fillcolor="#595959" strokecolor="#595959" strokeweight="2pt"/>
            </w:pict>
          </mc:Fallback>
        </mc:AlternateContent>
      </w:r>
      <w:r w:rsidR="0059103E">
        <w:rPr>
          <w:noProof/>
        </w:rPr>
        <w:drawing>
          <wp:inline distT="0" distB="0" distL="0" distR="0" wp14:anchorId="71A812C3" wp14:editId="57E4B1CF">
            <wp:extent cx="3828134" cy="2332355"/>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40108" cy="2339650"/>
                    </a:xfrm>
                    <a:prstGeom prst="rect">
                      <a:avLst/>
                    </a:prstGeom>
                  </pic:spPr>
                </pic:pic>
              </a:graphicData>
            </a:graphic>
          </wp:inline>
        </w:drawing>
      </w:r>
    </w:p>
    <w:p w14:paraId="0FC9CCD1" w14:textId="63FE7357" w:rsidR="00BF13D1" w:rsidRPr="00EB7A45" w:rsidRDefault="00B8072F" w:rsidP="00373315">
      <w:pPr>
        <w:pStyle w:val="Caption"/>
        <w:jc w:val="center"/>
        <w:rPr>
          <w:b/>
        </w:rPr>
      </w:pPr>
      <w:bookmarkStart w:id="259" w:name="_Toc533682370"/>
      <w:bookmarkStart w:id="260" w:name="_Toc533686477"/>
      <w:bookmarkStart w:id="261" w:name="_Toc46415445"/>
      <w:r w:rsidRPr="00EB7A45">
        <w:rPr>
          <w:b/>
          <w:i w:val="0"/>
          <w:color w:val="auto"/>
        </w:rPr>
        <w:t xml:space="preserve">Figure </w:t>
      </w:r>
      <w:r w:rsidRPr="00EB7A45">
        <w:rPr>
          <w:b/>
          <w:i w:val="0"/>
          <w:color w:val="auto"/>
        </w:rPr>
        <w:fldChar w:fldCharType="begin"/>
      </w:r>
      <w:r w:rsidRPr="00EB7A45">
        <w:rPr>
          <w:b/>
          <w:i w:val="0"/>
          <w:color w:val="auto"/>
        </w:rPr>
        <w:instrText xml:space="preserve"> SEQ Figure \* ARABIC </w:instrText>
      </w:r>
      <w:r w:rsidRPr="00EB7A45">
        <w:rPr>
          <w:b/>
          <w:i w:val="0"/>
          <w:color w:val="auto"/>
        </w:rPr>
        <w:fldChar w:fldCharType="separate"/>
      </w:r>
      <w:r w:rsidR="00A70FA1">
        <w:rPr>
          <w:b/>
          <w:i w:val="0"/>
          <w:noProof/>
          <w:color w:val="auto"/>
        </w:rPr>
        <w:t>9</w:t>
      </w:r>
      <w:r w:rsidRPr="00EB7A45">
        <w:rPr>
          <w:b/>
          <w:i w:val="0"/>
          <w:color w:val="auto"/>
        </w:rPr>
        <w:fldChar w:fldCharType="end"/>
      </w:r>
      <w:r w:rsidRPr="00EB7A45">
        <w:rPr>
          <w:b/>
          <w:i w:val="0"/>
          <w:color w:val="auto"/>
        </w:rPr>
        <w:t>: Update Password Page</w:t>
      </w:r>
      <w:bookmarkEnd w:id="259"/>
      <w:bookmarkEnd w:id="260"/>
      <w:bookmarkEnd w:id="261"/>
    </w:p>
    <w:p w14:paraId="1B4F16C7" w14:textId="57948740" w:rsidR="00D873F2" w:rsidRPr="00EB7A45" w:rsidRDefault="00D873F2" w:rsidP="00513715">
      <w:pPr>
        <w:pStyle w:val="Caption"/>
        <w:keepNext/>
        <w:ind w:left="720"/>
        <w:jc w:val="center"/>
        <w:rPr>
          <w:sz w:val="20"/>
        </w:rPr>
      </w:pPr>
      <w:bookmarkStart w:id="262" w:name="_Toc533585014"/>
      <w:bookmarkStart w:id="263" w:name="_Toc533686729"/>
      <w:bookmarkStart w:id="264" w:name="_Toc46415430"/>
      <w:r w:rsidRPr="00EB7A45">
        <w:rPr>
          <w:i w:val="0"/>
          <w:color w:val="auto"/>
          <w:sz w:val="20"/>
        </w:rPr>
        <w:t xml:space="preserve">Table </w:t>
      </w:r>
      <w:r w:rsidRPr="00EB7A45">
        <w:rPr>
          <w:i w:val="0"/>
          <w:color w:val="auto"/>
          <w:sz w:val="20"/>
        </w:rPr>
        <w:fldChar w:fldCharType="begin"/>
      </w:r>
      <w:r w:rsidRPr="00EB7A45">
        <w:rPr>
          <w:i w:val="0"/>
          <w:color w:val="auto"/>
          <w:sz w:val="20"/>
        </w:rPr>
        <w:instrText xml:space="preserve"> SEQ Table \* ARABIC </w:instrText>
      </w:r>
      <w:r w:rsidRPr="00EB7A45">
        <w:rPr>
          <w:i w:val="0"/>
          <w:color w:val="auto"/>
          <w:sz w:val="20"/>
        </w:rPr>
        <w:fldChar w:fldCharType="separate"/>
      </w:r>
      <w:r w:rsidR="00A70FA1">
        <w:rPr>
          <w:i w:val="0"/>
          <w:noProof/>
          <w:color w:val="auto"/>
          <w:sz w:val="20"/>
        </w:rPr>
        <w:t>6</w:t>
      </w:r>
      <w:r w:rsidRPr="00EB7A45">
        <w:rPr>
          <w:i w:val="0"/>
          <w:color w:val="auto"/>
          <w:sz w:val="20"/>
        </w:rPr>
        <w:fldChar w:fldCharType="end"/>
      </w:r>
      <w:r w:rsidRPr="00EB7A45">
        <w:rPr>
          <w:i w:val="0"/>
          <w:color w:val="auto"/>
          <w:sz w:val="20"/>
        </w:rPr>
        <w:t>: Update Password Page Data Dictionary</w:t>
      </w:r>
      <w:bookmarkEnd w:id="262"/>
      <w:bookmarkEnd w:id="263"/>
      <w:bookmarkEnd w:id="264"/>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800"/>
        <w:gridCol w:w="2520"/>
        <w:gridCol w:w="1080"/>
        <w:gridCol w:w="900"/>
        <w:gridCol w:w="990"/>
      </w:tblGrid>
      <w:tr w:rsidR="00D873F2" w:rsidRPr="00A171F9" w14:paraId="3C1190BE" w14:textId="77777777" w:rsidTr="00475D90">
        <w:tc>
          <w:tcPr>
            <w:tcW w:w="2515" w:type="dxa"/>
            <w:shd w:val="clear" w:color="auto" w:fill="D6E3BC"/>
          </w:tcPr>
          <w:p w14:paraId="44299082" w14:textId="77777777" w:rsidR="00D873F2" w:rsidRPr="006104BF" w:rsidRDefault="00D873F2" w:rsidP="00513715">
            <w:pPr>
              <w:ind w:left="-30"/>
              <w:jc w:val="center"/>
              <w:rPr>
                <w:rFonts w:cs="Calibri"/>
                <w:b/>
              </w:rPr>
            </w:pPr>
            <w:r w:rsidRPr="006104BF">
              <w:rPr>
                <w:rFonts w:cs="Calibri"/>
                <w:b/>
              </w:rPr>
              <w:t>COLUMN NAME</w:t>
            </w:r>
          </w:p>
        </w:tc>
        <w:tc>
          <w:tcPr>
            <w:tcW w:w="1800" w:type="dxa"/>
            <w:shd w:val="clear" w:color="auto" w:fill="D6E3BC"/>
          </w:tcPr>
          <w:p w14:paraId="09999842" w14:textId="77777777" w:rsidR="00D873F2" w:rsidRPr="006104BF" w:rsidRDefault="00D873F2" w:rsidP="00513715">
            <w:pPr>
              <w:ind w:left="-30"/>
              <w:jc w:val="center"/>
              <w:rPr>
                <w:rFonts w:cs="Calibri"/>
                <w:b/>
              </w:rPr>
            </w:pPr>
            <w:r w:rsidRPr="006104BF">
              <w:rPr>
                <w:rFonts w:cs="Calibri"/>
                <w:b/>
              </w:rPr>
              <w:t>FRIENDLY NAME</w:t>
            </w:r>
          </w:p>
        </w:tc>
        <w:tc>
          <w:tcPr>
            <w:tcW w:w="2520" w:type="dxa"/>
            <w:shd w:val="clear" w:color="auto" w:fill="D6E3BC"/>
          </w:tcPr>
          <w:p w14:paraId="6472C4F6" w14:textId="77777777" w:rsidR="00D873F2" w:rsidRPr="006104BF" w:rsidRDefault="00D873F2" w:rsidP="00513715">
            <w:pPr>
              <w:ind w:left="-30"/>
              <w:jc w:val="center"/>
              <w:rPr>
                <w:rFonts w:cs="Calibri"/>
                <w:b/>
              </w:rPr>
            </w:pPr>
            <w:r w:rsidRPr="006104BF">
              <w:rPr>
                <w:rFonts w:cs="Calibri"/>
                <w:b/>
              </w:rPr>
              <w:t>DESCRIPTION</w:t>
            </w:r>
          </w:p>
        </w:tc>
        <w:tc>
          <w:tcPr>
            <w:tcW w:w="1080" w:type="dxa"/>
            <w:shd w:val="clear" w:color="auto" w:fill="D6E3BC"/>
          </w:tcPr>
          <w:p w14:paraId="21FAF8EC" w14:textId="77777777" w:rsidR="00D873F2" w:rsidRPr="006104BF" w:rsidRDefault="00D873F2" w:rsidP="00513715">
            <w:pPr>
              <w:ind w:left="-30"/>
              <w:jc w:val="center"/>
              <w:rPr>
                <w:rFonts w:cs="Calibri"/>
                <w:b/>
              </w:rPr>
            </w:pPr>
            <w:r w:rsidRPr="006104BF">
              <w:rPr>
                <w:rFonts w:cs="Calibri"/>
                <w:b/>
              </w:rPr>
              <w:t>Data Type</w:t>
            </w:r>
          </w:p>
        </w:tc>
        <w:tc>
          <w:tcPr>
            <w:tcW w:w="900" w:type="dxa"/>
            <w:shd w:val="clear" w:color="auto" w:fill="D6E3BC"/>
          </w:tcPr>
          <w:p w14:paraId="342C2A43" w14:textId="77777777" w:rsidR="00D873F2" w:rsidRPr="006104BF" w:rsidRDefault="00D873F2" w:rsidP="00513715">
            <w:pPr>
              <w:ind w:left="-30"/>
              <w:jc w:val="center"/>
              <w:rPr>
                <w:rFonts w:cs="Calibri"/>
                <w:b/>
              </w:rPr>
            </w:pPr>
            <w:r w:rsidRPr="006104BF">
              <w:rPr>
                <w:rFonts w:cs="Calibri"/>
                <w:b/>
              </w:rPr>
              <w:t>Default</w:t>
            </w:r>
          </w:p>
        </w:tc>
        <w:tc>
          <w:tcPr>
            <w:tcW w:w="990" w:type="dxa"/>
            <w:shd w:val="clear" w:color="auto" w:fill="D6E3BC"/>
          </w:tcPr>
          <w:p w14:paraId="1D5E0C7B" w14:textId="77777777" w:rsidR="00D873F2" w:rsidRPr="006104BF" w:rsidRDefault="00D873F2" w:rsidP="00513715">
            <w:pPr>
              <w:ind w:left="-30"/>
              <w:jc w:val="center"/>
              <w:rPr>
                <w:rFonts w:cs="Calibri"/>
                <w:b/>
              </w:rPr>
            </w:pPr>
            <w:r w:rsidRPr="006104BF">
              <w:rPr>
                <w:rFonts w:cs="Calibri"/>
                <w:b/>
              </w:rPr>
              <w:t>Is Null</w:t>
            </w:r>
          </w:p>
        </w:tc>
      </w:tr>
      <w:tr w:rsidR="00D873F2" w:rsidRPr="00F6528F" w14:paraId="09FDB2B4" w14:textId="77777777" w:rsidTr="00475D90">
        <w:tc>
          <w:tcPr>
            <w:tcW w:w="2515" w:type="dxa"/>
          </w:tcPr>
          <w:p w14:paraId="08EA9C7F" w14:textId="77777777" w:rsidR="00D873F2" w:rsidRPr="00DE3381" w:rsidRDefault="00D873F2" w:rsidP="00513715">
            <w:pPr>
              <w:ind w:left="-30"/>
              <w:jc w:val="center"/>
            </w:pPr>
            <w:r w:rsidRPr="00DE3381">
              <w:t>USR_PASSWORD</w:t>
            </w:r>
          </w:p>
        </w:tc>
        <w:tc>
          <w:tcPr>
            <w:tcW w:w="1800" w:type="dxa"/>
            <w:shd w:val="clear" w:color="auto" w:fill="auto"/>
          </w:tcPr>
          <w:p w14:paraId="2B8274F4" w14:textId="77777777" w:rsidR="00D873F2" w:rsidRPr="00DE3381" w:rsidRDefault="00D873F2" w:rsidP="00513715">
            <w:pPr>
              <w:ind w:left="-30"/>
              <w:jc w:val="center"/>
            </w:pPr>
            <w:r w:rsidRPr="00DE3381">
              <w:t>Password</w:t>
            </w:r>
          </w:p>
        </w:tc>
        <w:tc>
          <w:tcPr>
            <w:tcW w:w="2520" w:type="dxa"/>
          </w:tcPr>
          <w:p w14:paraId="46CD6CB0" w14:textId="03289441" w:rsidR="00D873F2" w:rsidRPr="00DE3381" w:rsidRDefault="00695234" w:rsidP="00513715">
            <w:pPr>
              <w:ind w:left="-30"/>
              <w:jc w:val="center"/>
            </w:pPr>
            <w:r w:rsidRPr="00513715">
              <w:t>P</w:t>
            </w:r>
            <w:r w:rsidR="00D873F2" w:rsidRPr="00513715">
              <w:t>assword as</w:t>
            </w:r>
            <w:r w:rsidR="00D873F2" w:rsidRPr="00111CBD">
              <w:t xml:space="preserve"> created by</w:t>
            </w:r>
            <w:r w:rsidR="00D873F2" w:rsidRPr="00DE3381">
              <w:t xml:space="preserve"> the </w:t>
            </w:r>
            <w:r w:rsidR="00117B28">
              <w:t>user</w:t>
            </w:r>
          </w:p>
        </w:tc>
        <w:tc>
          <w:tcPr>
            <w:tcW w:w="1080" w:type="dxa"/>
          </w:tcPr>
          <w:p w14:paraId="51CF70AE" w14:textId="77777777" w:rsidR="00D873F2" w:rsidRPr="00DE3381" w:rsidRDefault="00D873F2" w:rsidP="00513715">
            <w:pPr>
              <w:ind w:left="-30"/>
              <w:jc w:val="center"/>
            </w:pPr>
            <w:r w:rsidRPr="00DE3381">
              <w:t>Nvarchar (50)</w:t>
            </w:r>
          </w:p>
        </w:tc>
        <w:tc>
          <w:tcPr>
            <w:tcW w:w="900" w:type="dxa"/>
          </w:tcPr>
          <w:p w14:paraId="1E22ADC3" w14:textId="77777777" w:rsidR="00D873F2" w:rsidRPr="004136C6" w:rsidRDefault="00D873F2" w:rsidP="00513715">
            <w:pPr>
              <w:ind w:left="-30"/>
              <w:jc w:val="center"/>
              <w:rPr>
                <w:rFonts w:cs="Calibri"/>
              </w:rPr>
            </w:pPr>
          </w:p>
        </w:tc>
        <w:tc>
          <w:tcPr>
            <w:tcW w:w="990" w:type="dxa"/>
          </w:tcPr>
          <w:p w14:paraId="3370D08E" w14:textId="77777777" w:rsidR="00D873F2" w:rsidRPr="004136C6" w:rsidRDefault="00D873F2" w:rsidP="00513715">
            <w:pPr>
              <w:ind w:left="-30"/>
              <w:jc w:val="center"/>
              <w:rPr>
                <w:rFonts w:cs="Calibri"/>
              </w:rPr>
            </w:pPr>
            <w:r w:rsidRPr="004136C6">
              <w:rPr>
                <w:rFonts w:cs="Calibri"/>
              </w:rPr>
              <w:t>YES</w:t>
            </w:r>
          </w:p>
        </w:tc>
      </w:tr>
    </w:tbl>
    <w:p w14:paraId="64BD5212" w14:textId="77777777" w:rsidR="00BF13D1" w:rsidRDefault="00BF13D1" w:rsidP="00513715">
      <w:pPr>
        <w:ind w:left="720"/>
      </w:pPr>
    </w:p>
    <w:p w14:paraId="4E025C99" w14:textId="77777777" w:rsidR="002C26A2" w:rsidRPr="00EB7A45" w:rsidRDefault="002C26A2">
      <w:pPr>
        <w:pStyle w:val="ListParagraph"/>
        <w:numPr>
          <w:ilvl w:val="0"/>
          <w:numId w:val="41"/>
        </w:numPr>
        <w:rPr>
          <w:sz w:val="24"/>
        </w:rPr>
      </w:pPr>
      <w:r w:rsidRPr="00EB7A45">
        <w:rPr>
          <w:sz w:val="24"/>
        </w:rPr>
        <w:t>WBT Course Evaluation</w:t>
      </w:r>
    </w:p>
    <w:p w14:paraId="4BA72E2D" w14:textId="77777777" w:rsidR="002C26A2" w:rsidRDefault="002C26A2" w:rsidP="00373315">
      <w:pPr>
        <w:keepNext/>
        <w:jc w:val="center"/>
      </w:pPr>
      <w:r>
        <w:rPr>
          <w:noProof/>
        </w:rPr>
        <w:drawing>
          <wp:inline distT="0" distB="0" distL="0" distR="0" wp14:anchorId="03CCFE13" wp14:editId="4DD88067">
            <wp:extent cx="4545754" cy="2556986"/>
            <wp:effectExtent l="19050" t="19050" r="26670" b="152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53869" cy="2561551"/>
                    </a:xfrm>
                    <a:prstGeom prst="rect">
                      <a:avLst/>
                    </a:prstGeom>
                    <a:ln>
                      <a:solidFill>
                        <a:schemeClr val="tx1"/>
                      </a:solidFill>
                    </a:ln>
                  </pic:spPr>
                </pic:pic>
              </a:graphicData>
            </a:graphic>
          </wp:inline>
        </w:drawing>
      </w:r>
    </w:p>
    <w:p w14:paraId="67A350F5" w14:textId="7C7351CF" w:rsidR="00D873F2" w:rsidRPr="00EB7A45" w:rsidRDefault="002C26A2" w:rsidP="00373315">
      <w:pPr>
        <w:pStyle w:val="Caption"/>
        <w:ind w:left="90"/>
        <w:jc w:val="center"/>
        <w:rPr>
          <w:b/>
        </w:rPr>
      </w:pPr>
      <w:bookmarkStart w:id="265" w:name="_Toc533682371"/>
      <w:bookmarkStart w:id="266" w:name="_Toc533686478"/>
      <w:bookmarkStart w:id="267" w:name="_Toc46415446"/>
      <w:bookmarkStart w:id="268" w:name="_Hlk502932407"/>
      <w:r w:rsidRPr="00EB7A45">
        <w:rPr>
          <w:b/>
          <w:i w:val="0"/>
          <w:color w:val="auto"/>
        </w:rPr>
        <w:t xml:space="preserve">Figure </w:t>
      </w:r>
      <w:r w:rsidRPr="00EB7A45">
        <w:rPr>
          <w:b/>
          <w:i w:val="0"/>
          <w:color w:val="auto"/>
        </w:rPr>
        <w:fldChar w:fldCharType="begin"/>
      </w:r>
      <w:r w:rsidRPr="00EB7A45">
        <w:rPr>
          <w:b/>
          <w:i w:val="0"/>
          <w:color w:val="auto"/>
        </w:rPr>
        <w:instrText xml:space="preserve"> SEQ Figure \* ARABIC </w:instrText>
      </w:r>
      <w:r w:rsidRPr="00EB7A45">
        <w:rPr>
          <w:b/>
          <w:i w:val="0"/>
          <w:color w:val="auto"/>
        </w:rPr>
        <w:fldChar w:fldCharType="separate"/>
      </w:r>
      <w:r w:rsidR="00A70FA1">
        <w:rPr>
          <w:b/>
          <w:i w:val="0"/>
          <w:noProof/>
          <w:color w:val="auto"/>
        </w:rPr>
        <w:t>10</w:t>
      </w:r>
      <w:r w:rsidRPr="00EB7A45">
        <w:rPr>
          <w:b/>
          <w:i w:val="0"/>
          <w:color w:val="auto"/>
        </w:rPr>
        <w:fldChar w:fldCharType="end"/>
      </w:r>
      <w:r w:rsidRPr="00EB7A45">
        <w:rPr>
          <w:b/>
          <w:i w:val="0"/>
          <w:color w:val="auto"/>
        </w:rPr>
        <w:t>: WBT Course Evaluation</w:t>
      </w:r>
      <w:bookmarkEnd w:id="265"/>
      <w:bookmarkEnd w:id="266"/>
      <w:bookmarkEnd w:id="267"/>
    </w:p>
    <w:p w14:paraId="7F65B452" w14:textId="709CE1A8" w:rsidR="002C26A2" w:rsidRPr="00EB7A45" w:rsidRDefault="002C26A2" w:rsidP="00513715">
      <w:pPr>
        <w:pStyle w:val="Caption"/>
        <w:keepNext/>
        <w:spacing w:after="0"/>
        <w:ind w:left="720"/>
        <w:jc w:val="center"/>
        <w:rPr>
          <w:sz w:val="20"/>
        </w:rPr>
      </w:pPr>
      <w:bookmarkStart w:id="269" w:name="_Toc533585015"/>
      <w:bookmarkStart w:id="270" w:name="_Toc533686730"/>
      <w:bookmarkStart w:id="271" w:name="_Toc46415431"/>
      <w:bookmarkEnd w:id="268"/>
      <w:r w:rsidRPr="00EB7A45">
        <w:rPr>
          <w:i w:val="0"/>
          <w:color w:val="auto"/>
          <w:sz w:val="20"/>
        </w:rPr>
        <w:lastRenderedPageBreak/>
        <w:t xml:space="preserve">Table </w:t>
      </w:r>
      <w:r w:rsidRPr="00EB7A45">
        <w:rPr>
          <w:i w:val="0"/>
          <w:color w:val="auto"/>
          <w:sz w:val="20"/>
        </w:rPr>
        <w:fldChar w:fldCharType="begin"/>
      </w:r>
      <w:r w:rsidRPr="00EB7A45">
        <w:rPr>
          <w:i w:val="0"/>
          <w:color w:val="auto"/>
          <w:sz w:val="20"/>
        </w:rPr>
        <w:instrText xml:space="preserve"> SEQ Table \* ARABIC </w:instrText>
      </w:r>
      <w:r w:rsidRPr="00EB7A45">
        <w:rPr>
          <w:i w:val="0"/>
          <w:color w:val="auto"/>
          <w:sz w:val="20"/>
        </w:rPr>
        <w:fldChar w:fldCharType="separate"/>
      </w:r>
      <w:r w:rsidR="00A70FA1">
        <w:rPr>
          <w:i w:val="0"/>
          <w:noProof/>
          <w:color w:val="auto"/>
          <w:sz w:val="20"/>
        </w:rPr>
        <w:t>7</w:t>
      </w:r>
      <w:r w:rsidRPr="00EB7A45">
        <w:rPr>
          <w:i w:val="0"/>
          <w:color w:val="auto"/>
          <w:sz w:val="20"/>
        </w:rPr>
        <w:fldChar w:fldCharType="end"/>
      </w:r>
      <w:r w:rsidRPr="00EB7A45">
        <w:rPr>
          <w:i w:val="0"/>
          <w:color w:val="auto"/>
          <w:sz w:val="20"/>
        </w:rPr>
        <w:t>: WBT Course Evaluation Data Dictionary</w:t>
      </w:r>
      <w:bookmarkEnd w:id="269"/>
      <w:bookmarkEnd w:id="270"/>
      <w:bookmarkEnd w:id="271"/>
    </w:p>
    <w:tbl>
      <w:tblPr>
        <w:tblW w:w="92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
        <w:gridCol w:w="1980"/>
        <w:gridCol w:w="1800"/>
        <w:gridCol w:w="2520"/>
        <w:gridCol w:w="1170"/>
        <w:gridCol w:w="900"/>
        <w:gridCol w:w="900"/>
      </w:tblGrid>
      <w:tr w:rsidR="002C26A2" w:rsidRPr="006104BF" w14:paraId="01420451" w14:textId="77777777" w:rsidTr="00C872B5">
        <w:trPr>
          <w:gridBefore w:val="1"/>
          <w:wBefore w:w="18" w:type="dxa"/>
        </w:trPr>
        <w:tc>
          <w:tcPr>
            <w:tcW w:w="1980" w:type="dxa"/>
            <w:shd w:val="clear" w:color="auto" w:fill="D6E3BC"/>
          </w:tcPr>
          <w:p w14:paraId="7BC3AE83" w14:textId="77777777" w:rsidR="002C26A2" w:rsidRPr="00C8273C" w:rsidRDefault="002C26A2" w:rsidP="00513715">
            <w:pPr>
              <w:ind w:left="-30"/>
              <w:jc w:val="center"/>
              <w:rPr>
                <w:b/>
              </w:rPr>
            </w:pPr>
            <w:r w:rsidRPr="00C8273C">
              <w:rPr>
                <w:b/>
              </w:rPr>
              <w:t>COLUMN NAME</w:t>
            </w:r>
          </w:p>
        </w:tc>
        <w:tc>
          <w:tcPr>
            <w:tcW w:w="1800" w:type="dxa"/>
            <w:shd w:val="clear" w:color="auto" w:fill="D6E3BC"/>
          </w:tcPr>
          <w:p w14:paraId="1D0ADA31" w14:textId="77777777" w:rsidR="002C26A2" w:rsidRPr="00C8273C" w:rsidRDefault="002C26A2" w:rsidP="00513715">
            <w:pPr>
              <w:ind w:left="-30"/>
              <w:jc w:val="center"/>
              <w:rPr>
                <w:b/>
              </w:rPr>
            </w:pPr>
            <w:r w:rsidRPr="00C8273C">
              <w:rPr>
                <w:b/>
              </w:rPr>
              <w:t>FRIENDLY NAME</w:t>
            </w:r>
          </w:p>
        </w:tc>
        <w:tc>
          <w:tcPr>
            <w:tcW w:w="2520" w:type="dxa"/>
            <w:shd w:val="clear" w:color="auto" w:fill="D6E3BC"/>
          </w:tcPr>
          <w:p w14:paraId="4461545B" w14:textId="77777777" w:rsidR="002C26A2" w:rsidRPr="004136C6" w:rsidRDefault="002C26A2" w:rsidP="00513715">
            <w:pPr>
              <w:ind w:left="-30"/>
              <w:jc w:val="center"/>
              <w:rPr>
                <w:rFonts w:cs="Calibri"/>
                <w:b/>
              </w:rPr>
            </w:pPr>
            <w:r w:rsidRPr="004136C6">
              <w:rPr>
                <w:rFonts w:cs="Calibri"/>
                <w:b/>
              </w:rPr>
              <w:t>DESCRIPTION</w:t>
            </w:r>
          </w:p>
        </w:tc>
        <w:tc>
          <w:tcPr>
            <w:tcW w:w="1170" w:type="dxa"/>
            <w:shd w:val="clear" w:color="auto" w:fill="D6E3BC"/>
          </w:tcPr>
          <w:p w14:paraId="64EDF6A1" w14:textId="77777777" w:rsidR="002C26A2" w:rsidRPr="00A171F9" w:rsidRDefault="002C26A2" w:rsidP="00513715">
            <w:pPr>
              <w:spacing w:before="100" w:beforeAutospacing="1" w:after="100" w:afterAutospacing="1"/>
              <w:ind w:left="-30"/>
              <w:jc w:val="center"/>
              <w:rPr>
                <w:rFonts w:cs="Calibri"/>
                <w:b/>
              </w:rPr>
            </w:pPr>
            <w:r>
              <w:rPr>
                <w:rFonts w:cs="Calibri"/>
                <w:b/>
              </w:rPr>
              <w:t>Data Type</w:t>
            </w:r>
          </w:p>
        </w:tc>
        <w:tc>
          <w:tcPr>
            <w:tcW w:w="900" w:type="dxa"/>
            <w:shd w:val="clear" w:color="auto" w:fill="D6E3BC"/>
          </w:tcPr>
          <w:p w14:paraId="181B7AF2" w14:textId="77777777" w:rsidR="002C26A2" w:rsidRPr="00A171F9" w:rsidRDefault="002C26A2" w:rsidP="00513715">
            <w:pPr>
              <w:spacing w:before="100" w:beforeAutospacing="1" w:after="100" w:afterAutospacing="1"/>
              <w:ind w:left="-30"/>
              <w:jc w:val="center"/>
              <w:rPr>
                <w:rFonts w:cs="Calibri"/>
                <w:b/>
              </w:rPr>
            </w:pPr>
            <w:r>
              <w:rPr>
                <w:rFonts w:cs="Calibri"/>
                <w:b/>
              </w:rPr>
              <w:t>Default</w:t>
            </w:r>
          </w:p>
        </w:tc>
        <w:tc>
          <w:tcPr>
            <w:tcW w:w="900" w:type="dxa"/>
            <w:shd w:val="clear" w:color="auto" w:fill="D6E3BC"/>
          </w:tcPr>
          <w:p w14:paraId="71486470" w14:textId="77777777" w:rsidR="002C26A2" w:rsidRPr="00A171F9" w:rsidRDefault="002C26A2" w:rsidP="00513715">
            <w:pPr>
              <w:spacing w:before="100" w:beforeAutospacing="1" w:after="100" w:afterAutospacing="1"/>
              <w:ind w:left="-30"/>
              <w:jc w:val="center"/>
              <w:rPr>
                <w:rFonts w:cs="Calibri"/>
                <w:b/>
              </w:rPr>
            </w:pPr>
            <w:r>
              <w:rPr>
                <w:rFonts w:cs="Calibri"/>
                <w:b/>
              </w:rPr>
              <w:t>Is Null</w:t>
            </w:r>
          </w:p>
        </w:tc>
      </w:tr>
      <w:tr w:rsidR="002C26A2" w:rsidRPr="006104BF" w14:paraId="1666D0F2" w14:textId="77777777" w:rsidTr="00C872B5">
        <w:trPr>
          <w:gridBefore w:val="1"/>
          <w:wBefore w:w="18" w:type="dxa"/>
        </w:trPr>
        <w:tc>
          <w:tcPr>
            <w:tcW w:w="1980" w:type="dxa"/>
          </w:tcPr>
          <w:p w14:paraId="5CAC52FE" w14:textId="77777777" w:rsidR="002C26A2" w:rsidRPr="00C8273C" w:rsidRDefault="002C26A2" w:rsidP="00513715">
            <w:pPr>
              <w:ind w:left="-30"/>
              <w:jc w:val="center"/>
            </w:pPr>
            <w:r w:rsidRPr="00C8273C">
              <w:t>SRVY_TITLE</w:t>
            </w:r>
          </w:p>
        </w:tc>
        <w:tc>
          <w:tcPr>
            <w:tcW w:w="1800" w:type="dxa"/>
          </w:tcPr>
          <w:p w14:paraId="59F8C39F" w14:textId="77777777" w:rsidR="002C26A2" w:rsidRPr="00C8273C" w:rsidRDefault="002C26A2" w:rsidP="00513715">
            <w:pPr>
              <w:ind w:left="-30"/>
              <w:jc w:val="center"/>
            </w:pPr>
            <w:r w:rsidRPr="00C8273C">
              <w:t>Title</w:t>
            </w:r>
          </w:p>
        </w:tc>
        <w:tc>
          <w:tcPr>
            <w:tcW w:w="2520" w:type="dxa"/>
          </w:tcPr>
          <w:p w14:paraId="37759EE7" w14:textId="77777777" w:rsidR="002C26A2" w:rsidRPr="004136C6" w:rsidRDefault="002C26A2" w:rsidP="00513715">
            <w:pPr>
              <w:ind w:left="-30"/>
              <w:jc w:val="center"/>
              <w:rPr>
                <w:rFonts w:cs="Calibri"/>
              </w:rPr>
            </w:pPr>
            <w:r w:rsidRPr="004136C6">
              <w:rPr>
                <w:rFonts w:cs="Calibri"/>
              </w:rPr>
              <w:t>Title of the survey</w:t>
            </w:r>
          </w:p>
        </w:tc>
        <w:tc>
          <w:tcPr>
            <w:tcW w:w="1170" w:type="dxa"/>
          </w:tcPr>
          <w:p w14:paraId="365DCC3A" w14:textId="77777777" w:rsidR="002C26A2" w:rsidRPr="004136C6" w:rsidRDefault="002C26A2" w:rsidP="00513715">
            <w:pPr>
              <w:ind w:left="-30"/>
              <w:jc w:val="center"/>
              <w:rPr>
                <w:rFonts w:cs="Calibri"/>
              </w:rPr>
            </w:pPr>
            <w:r w:rsidRPr="004136C6">
              <w:rPr>
                <w:rFonts w:cs="Calibri"/>
              </w:rPr>
              <w:t>Nvarchar (1000)</w:t>
            </w:r>
          </w:p>
        </w:tc>
        <w:tc>
          <w:tcPr>
            <w:tcW w:w="900" w:type="dxa"/>
          </w:tcPr>
          <w:p w14:paraId="47708B69" w14:textId="77777777" w:rsidR="002C26A2" w:rsidRPr="004136C6" w:rsidRDefault="002C26A2" w:rsidP="00513715">
            <w:pPr>
              <w:ind w:left="-30"/>
              <w:jc w:val="center"/>
              <w:rPr>
                <w:rFonts w:cs="Calibri"/>
              </w:rPr>
            </w:pPr>
          </w:p>
        </w:tc>
        <w:tc>
          <w:tcPr>
            <w:tcW w:w="900" w:type="dxa"/>
          </w:tcPr>
          <w:p w14:paraId="43A119C7" w14:textId="77777777" w:rsidR="002C26A2" w:rsidRPr="004136C6" w:rsidRDefault="002C26A2" w:rsidP="00513715">
            <w:pPr>
              <w:ind w:left="-30"/>
              <w:jc w:val="center"/>
              <w:rPr>
                <w:rFonts w:cs="Calibri"/>
              </w:rPr>
            </w:pPr>
            <w:r w:rsidRPr="004136C6">
              <w:rPr>
                <w:rFonts w:cs="Calibri"/>
              </w:rPr>
              <w:t>YES</w:t>
            </w:r>
          </w:p>
        </w:tc>
      </w:tr>
      <w:tr w:rsidR="002C26A2" w:rsidRPr="006104BF" w14:paraId="46179966" w14:textId="77777777" w:rsidTr="00C872B5">
        <w:tc>
          <w:tcPr>
            <w:tcW w:w="1998" w:type="dxa"/>
            <w:gridSpan w:val="2"/>
          </w:tcPr>
          <w:p w14:paraId="016A8BBD" w14:textId="77777777" w:rsidR="002C26A2" w:rsidRPr="006104BF" w:rsidRDefault="002C26A2" w:rsidP="00513715">
            <w:pPr>
              <w:ind w:left="-30"/>
              <w:jc w:val="center"/>
              <w:rPr>
                <w:rFonts w:cs="Calibri"/>
              </w:rPr>
            </w:pPr>
            <w:r w:rsidRPr="006104BF">
              <w:rPr>
                <w:rFonts w:cs="Calibri"/>
              </w:rPr>
              <w:t>SSEC_SECTION_TITLE</w:t>
            </w:r>
          </w:p>
        </w:tc>
        <w:tc>
          <w:tcPr>
            <w:tcW w:w="1800" w:type="dxa"/>
          </w:tcPr>
          <w:p w14:paraId="6F7F917F" w14:textId="77777777" w:rsidR="002C26A2" w:rsidRPr="006104BF" w:rsidRDefault="002C26A2" w:rsidP="00513715">
            <w:pPr>
              <w:ind w:left="-30"/>
              <w:jc w:val="center"/>
              <w:rPr>
                <w:rFonts w:cs="Calibri"/>
              </w:rPr>
            </w:pPr>
            <w:r w:rsidRPr="006104BF">
              <w:rPr>
                <w:rFonts w:cs="Calibri"/>
              </w:rPr>
              <w:t>Section Title</w:t>
            </w:r>
          </w:p>
        </w:tc>
        <w:tc>
          <w:tcPr>
            <w:tcW w:w="2520" w:type="dxa"/>
          </w:tcPr>
          <w:p w14:paraId="0BFDAC0D" w14:textId="77777777" w:rsidR="002C26A2" w:rsidRPr="006104BF" w:rsidRDefault="002C26A2" w:rsidP="00513715">
            <w:pPr>
              <w:ind w:left="-30"/>
              <w:jc w:val="center"/>
              <w:rPr>
                <w:rFonts w:cs="Calibri"/>
              </w:rPr>
            </w:pPr>
            <w:r w:rsidRPr="006104BF">
              <w:rPr>
                <w:rFonts w:cs="Calibri"/>
              </w:rPr>
              <w:t>The title of the section the question belongs to</w:t>
            </w:r>
          </w:p>
        </w:tc>
        <w:tc>
          <w:tcPr>
            <w:tcW w:w="1170" w:type="dxa"/>
          </w:tcPr>
          <w:p w14:paraId="1DBE37EE" w14:textId="77777777" w:rsidR="002C26A2" w:rsidRPr="006104BF" w:rsidRDefault="002C26A2" w:rsidP="00513715">
            <w:pPr>
              <w:ind w:left="-30"/>
              <w:jc w:val="center"/>
              <w:rPr>
                <w:rFonts w:cs="Calibri"/>
              </w:rPr>
            </w:pPr>
            <w:r>
              <w:t>Nvarchar (255)</w:t>
            </w:r>
          </w:p>
        </w:tc>
        <w:tc>
          <w:tcPr>
            <w:tcW w:w="900" w:type="dxa"/>
          </w:tcPr>
          <w:p w14:paraId="25746AB2" w14:textId="77777777" w:rsidR="002C26A2" w:rsidRPr="006104BF" w:rsidRDefault="002C26A2" w:rsidP="00513715">
            <w:pPr>
              <w:ind w:left="-30"/>
              <w:jc w:val="center"/>
              <w:rPr>
                <w:rFonts w:cs="Calibri"/>
              </w:rPr>
            </w:pPr>
          </w:p>
        </w:tc>
        <w:tc>
          <w:tcPr>
            <w:tcW w:w="900" w:type="dxa"/>
          </w:tcPr>
          <w:p w14:paraId="7E2E0235" w14:textId="77777777" w:rsidR="002C26A2" w:rsidRDefault="002C26A2" w:rsidP="00513715">
            <w:pPr>
              <w:ind w:left="-30"/>
              <w:jc w:val="center"/>
            </w:pPr>
            <w:r w:rsidRPr="009706D5">
              <w:t>YES</w:t>
            </w:r>
          </w:p>
        </w:tc>
      </w:tr>
      <w:tr w:rsidR="002C26A2" w:rsidRPr="006104BF" w14:paraId="2BB20ED9" w14:textId="77777777" w:rsidTr="00C872B5">
        <w:tc>
          <w:tcPr>
            <w:tcW w:w="1998" w:type="dxa"/>
            <w:gridSpan w:val="2"/>
          </w:tcPr>
          <w:p w14:paraId="1264B87F" w14:textId="77777777" w:rsidR="002C26A2" w:rsidRPr="006104BF" w:rsidRDefault="002C26A2" w:rsidP="00513715">
            <w:pPr>
              <w:ind w:left="-30"/>
              <w:jc w:val="center"/>
              <w:rPr>
                <w:rFonts w:cs="Calibri"/>
              </w:rPr>
            </w:pPr>
            <w:r w:rsidRPr="006104BF">
              <w:rPr>
                <w:rFonts w:cs="Calibri"/>
              </w:rPr>
              <w:t>SQST_TITLE</w:t>
            </w:r>
          </w:p>
        </w:tc>
        <w:tc>
          <w:tcPr>
            <w:tcW w:w="1800" w:type="dxa"/>
          </w:tcPr>
          <w:p w14:paraId="3D069CD4" w14:textId="77777777" w:rsidR="002C26A2" w:rsidRPr="006104BF" w:rsidRDefault="002C26A2" w:rsidP="00513715">
            <w:pPr>
              <w:ind w:left="-30"/>
              <w:jc w:val="center"/>
              <w:rPr>
                <w:rFonts w:cs="Calibri"/>
              </w:rPr>
            </w:pPr>
            <w:r w:rsidRPr="006104BF">
              <w:rPr>
                <w:rFonts w:cs="Calibri"/>
              </w:rPr>
              <w:t>Question</w:t>
            </w:r>
          </w:p>
        </w:tc>
        <w:tc>
          <w:tcPr>
            <w:tcW w:w="2520" w:type="dxa"/>
          </w:tcPr>
          <w:p w14:paraId="41BB4FCD" w14:textId="77777777" w:rsidR="002C26A2" w:rsidRPr="006104BF" w:rsidRDefault="002C26A2" w:rsidP="00513715">
            <w:pPr>
              <w:ind w:left="-30"/>
              <w:jc w:val="center"/>
              <w:rPr>
                <w:rFonts w:cs="Calibri"/>
              </w:rPr>
            </w:pPr>
            <w:r w:rsidRPr="006104BF">
              <w:rPr>
                <w:rFonts w:cs="Calibri"/>
              </w:rPr>
              <w:t>The question text</w:t>
            </w:r>
          </w:p>
        </w:tc>
        <w:tc>
          <w:tcPr>
            <w:tcW w:w="1170" w:type="dxa"/>
          </w:tcPr>
          <w:p w14:paraId="49F13CB2" w14:textId="77777777" w:rsidR="002C26A2" w:rsidRPr="006104BF" w:rsidRDefault="002C26A2" w:rsidP="00513715">
            <w:pPr>
              <w:ind w:left="-30"/>
              <w:jc w:val="center"/>
              <w:rPr>
                <w:rFonts w:cs="Calibri"/>
              </w:rPr>
            </w:pPr>
            <w:r>
              <w:t>Nvarchar (50)</w:t>
            </w:r>
          </w:p>
        </w:tc>
        <w:tc>
          <w:tcPr>
            <w:tcW w:w="900" w:type="dxa"/>
          </w:tcPr>
          <w:p w14:paraId="46B24E9B" w14:textId="77777777" w:rsidR="002C26A2" w:rsidRPr="006104BF" w:rsidRDefault="002C26A2" w:rsidP="00513715">
            <w:pPr>
              <w:ind w:left="-30"/>
              <w:jc w:val="center"/>
              <w:rPr>
                <w:rFonts w:cs="Calibri"/>
              </w:rPr>
            </w:pPr>
          </w:p>
        </w:tc>
        <w:tc>
          <w:tcPr>
            <w:tcW w:w="900" w:type="dxa"/>
          </w:tcPr>
          <w:p w14:paraId="417E7743" w14:textId="77777777" w:rsidR="002C26A2" w:rsidRDefault="002C26A2" w:rsidP="00513715">
            <w:pPr>
              <w:ind w:left="-30"/>
              <w:jc w:val="center"/>
            </w:pPr>
            <w:r w:rsidRPr="009706D5">
              <w:t>YES</w:t>
            </w:r>
          </w:p>
        </w:tc>
      </w:tr>
      <w:tr w:rsidR="002C26A2" w:rsidRPr="006104BF" w14:paraId="70D2ACF1" w14:textId="77777777" w:rsidTr="00C872B5">
        <w:tc>
          <w:tcPr>
            <w:tcW w:w="1998" w:type="dxa"/>
            <w:gridSpan w:val="2"/>
          </w:tcPr>
          <w:p w14:paraId="68F05593" w14:textId="77777777" w:rsidR="002C26A2" w:rsidRPr="006104BF" w:rsidRDefault="002C26A2" w:rsidP="00513715">
            <w:pPr>
              <w:ind w:left="-30"/>
              <w:jc w:val="center"/>
              <w:rPr>
                <w:rFonts w:cs="Calibri"/>
              </w:rPr>
            </w:pPr>
            <w:r w:rsidRPr="006104BF">
              <w:rPr>
                <w:rFonts w:cs="Calibri"/>
              </w:rPr>
              <w:t>SRVYQRSL_USER_RESPONSE</w:t>
            </w:r>
          </w:p>
        </w:tc>
        <w:tc>
          <w:tcPr>
            <w:tcW w:w="1800" w:type="dxa"/>
          </w:tcPr>
          <w:p w14:paraId="670FD1D3" w14:textId="77777777" w:rsidR="002C26A2" w:rsidRPr="006104BF" w:rsidRDefault="002C26A2" w:rsidP="00513715">
            <w:pPr>
              <w:ind w:left="-30"/>
              <w:jc w:val="center"/>
              <w:rPr>
                <w:rFonts w:cs="Calibri"/>
              </w:rPr>
            </w:pPr>
            <w:r w:rsidRPr="006104BF">
              <w:rPr>
                <w:rFonts w:cs="Calibri"/>
              </w:rPr>
              <w:t>Response</w:t>
            </w:r>
          </w:p>
        </w:tc>
        <w:tc>
          <w:tcPr>
            <w:tcW w:w="2520" w:type="dxa"/>
          </w:tcPr>
          <w:p w14:paraId="64F17B4B" w14:textId="5AC078CB" w:rsidR="002C26A2" w:rsidRPr="006104BF" w:rsidRDefault="002C26A2" w:rsidP="00513715">
            <w:pPr>
              <w:ind w:left="-30"/>
              <w:jc w:val="center"/>
              <w:rPr>
                <w:rFonts w:cs="Calibri"/>
              </w:rPr>
            </w:pPr>
            <w:r w:rsidRPr="006104BF">
              <w:rPr>
                <w:rFonts w:cs="Calibri"/>
              </w:rPr>
              <w:t>Actual response given by the user</w:t>
            </w:r>
          </w:p>
        </w:tc>
        <w:tc>
          <w:tcPr>
            <w:tcW w:w="1170" w:type="dxa"/>
          </w:tcPr>
          <w:p w14:paraId="1F13DED0" w14:textId="77777777" w:rsidR="002C26A2" w:rsidRPr="006104BF" w:rsidRDefault="002C26A2" w:rsidP="00513715">
            <w:pPr>
              <w:ind w:left="-30"/>
              <w:jc w:val="center"/>
              <w:rPr>
                <w:rFonts w:cs="Calibri"/>
              </w:rPr>
            </w:pPr>
            <w:r>
              <w:t>Nvarchar (500)</w:t>
            </w:r>
          </w:p>
        </w:tc>
        <w:tc>
          <w:tcPr>
            <w:tcW w:w="900" w:type="dxa"/>
          </w:tcPr>
          <w:p w14:paraId="5857A0FC" w14:textId="77777777" w:rsidR="002C26A2" w:rsidRPr="006104BF" w:rsidRDefault="002C26A2" w:rsidP="00513715">
            <w:pPr>
              <w:ind w:left="-30"/>
              <w:jc w:val="center"/>
              <w:rPr>
                <w:rFonts w:cs="Calibri"/>
              </w:rPr>
            </w:pPr>
          </w:p>
        </w:tc>
        <w:tc>
          <w:tcPr>
            <w:tcW w:w="900" w:type="dxa"/>
          </w:tcPr>
          <w:p w14:paraId="34C7D211" w14:textId="77777777" w:rsidR="002C26A2" w:rsidRDefault="002C26A2" w:rsidP="00513715">
            <w:pPr>
              <w:ind w:left="-30"/>
              <w:jc w:val="center"/>
            </w:pPr>
            <w:r>
              <w:t>YES</w:t>
            </w:r>
          </w:p>
        </w:tc>
      </w:tr>
    </w:tbl>
    <w:p w14:paraId="1B4F71C0" w14:textId="77777777" w:rsidR="005C2B6C" w:rsidRPr="00BF09E9" w:rsidRDefault="005C2B6C" w:rsidP="00513715">
      <w:pPr>
        <w:widowControl/>
        <w:autoSpaceDE/>
        <w:autoSpaceDN/>
        <w:spacing w:before="120" w:after="120"/>
        <w:ind w:left="720"/>
        <w:rPr>
          <w:rFonts w:eastAsia="Times New Roman" w:cs="Times New Roman"/>
          <w:sz w:val="24"/>
          <w:szCs w:val="20"/>
        </w:rPr>
      </w:pPr>
    </w:p>
    <w:p w14:paraId="51CB89AC" w14:textId="77777777" w:rsidR="00D1449D" w:rsidRDefault="00B83031" w:rsidP="00513715">
      <w:pPr>
        <w:pStyle w:val="Heading3"/>
        <w:numPr>
          <w:ilvl w:val="2"/>
          <w:numId w:val="10"/>
        </w:numPr>
        <w:tabs>
          <w:tab w:val="left" w:pos="1155"/>
          <w:tab w:val="left" w:pos="1156"/>
        </w:tabs>
        <w:spacing w:before="227"/>
        <w:ind w:left="720"/>
      </w:pPr>
      <w:bookmarkStart w:id="272" w:name="_TOC_250021"/>
      <w:bookmarkStart w:id="273" w:name="_Toc533682343"/>
      <w:bookmarkStart w:id="274" w:name="_Toc533686704"/>
      <w:bookmarkStart w:id="275" w:name="_Toc46415391"/>
      <w:bookmarkEnd w:id="272"/>
      <w:r>
        <w:t>Outputs</w:t>
      </w:r>
      <w:bookmarkEnd w:id="273"/>
      <w:bookmarkEnd w:id="274"/>
      <w:bookmarkEnd w:id="275"/>
    </w:p>
    <w:p w14:paraId="086D6ACC" w14:textId="67E08794" w:rsidR="005A7837" w:rsidRDefault="00A76793" w:rsidP="00513715">
      <w:pPr>
        <w:widowControl/>
        <w:autoSpaceDE/>
        <w:autoSpaceDN/>
        <w:spacing w:before="120" w:after="120"/>
        <w:ind w:left="720"/>
        <w:rPr>
          <w:rFonts w:eastAsia="Times New Roman" w:cs="Times New Roman"/>
          <w:sz w:val="24"/>
          <w:szCs w:val="20"/>
        </w:rPr>
      </w:pPr>
      <w:r>
        <w:rPr>
          <w:rFonts w:eastAsia="Times New Roman" w:cs="Times New Roman"/>
          <w:sz w:val="24"/>
          <w:szCs w:val="20"/>
        </w:rPr>
        <w:t>User outputs include certificates</w:t>
      </w:r>
      <w:r w:rsidR="003167B7">
        <w:rPr>
          <w:rFonts w:eastAsia="Times New Roman" w:cs="Times New Roman"/>
          <w:sz w:val="24"/>
          <w:szCs w:val="20"/>
        </w:rPr>
        <w:t xml:space="preserve"> and</w:t>
      </w:r>
      <w:r>
        <w:rPr>
          <w:rFonts w:eastAsia="Times New Roman" w:cs="Times New Roman"/>
          <w:sz w:val="24"/>
          <w:szCs w:val="20"/>
        </w:rPr>
        <w:t xml:space="preserve"> transcripts</w:t>
      </w:r>
      <w:r w:rsidR="003167B7">
        <w:rPr>
          <w:rFonts w:eastAsia="Times New Roman" w:cs="Times New Roman"/>
          <w:sz w:val="24"/>
          <w:szCs w:val="20"/>
        </w:rPr>
        <w:t>.</w:t>
      </w:r>
      <w:r w:rsidRPr="00A76793">
        <w:rPr>
          <w:rFonts w:eastAsia="Times New Roman" w:cs="Times New Roman"/>
          <w:sz w:val="24"/>
          <w:szCs w:val="20"/>
        </w:rPr>
        <w:t xml:space="preserve"> </w:t>
      </w:r>
      <w:r w:rsidR="00B0008A" w:rsidRPr="00BF09E9">
        <w:rPr>
          <w:rFonts w:eastAsia="Times New Roman" w:cs="Times New Roman"/>
          <w:sz w:val="24"/>
          <w:szCs w:val="20"/>
        </w:rPr>
        <w:t>U</w:t>
      </w:r>
      <w:r w:rsidR="005A7837" w:rsidRPr="00BF09E9">
        <w:rPr>
          <w:rFonts w:eastAsia="Times New Roman" w:cs="Times New Roman"/>
          <w:sz w:val="24"/>
          <w:szCs w:val="20"/>
        </w:rPr>
        <w:t xml:space="preserve">sers with administrative privileges </w:t>
      </w:r>
      <w:r w:rsidR="00FD4D28" w:rsidRPr="00BF09E9">
        <w:rPr>
          <w:rFonts w:eastAsia="Times New Roman" w:cs="Times New Roman"/>
          <w:sz w:val="24"/>
          <w:szCs w:val="20"/>
        </w:rPr>
        <w:t>can</w:t>
      </w:r>
      <w:r w:rsidR="005A7837" w:rsidRPr="00BF09E9">
        <w:rPr>
          <w:rFonts w:eastAsia="Times New Roman" w:cs="Times New Roman"/>
          <w:sz w:val="24"/>
          <w:szCs w:val="20"/>
        </w:rPr>
        <w:t xml:space="preserve"> access various reports that provide information on how the system is used, how many times a publication is downloaded, how many users have completed a course, and various other statistics.</w:t>
      </w:r>
    </w:p>
    <w:p w14:paraId="68A6C962" w14:textId="690AC99E" w:rsidR="005C2B6C" w:rsidRPr="00EB7A45" w:rsidRDefault="005C2B6C" w:rsidP="00373315">
      <w:pPr>
        <w:pStyle w:val="Caption"/>
        <w:keepNext/>
        <w:spacing w:after="0"/>
        <w:jc w:val="center"/>
        <w:rPr>
          <w:i w:val="0"/>
          <w:color w:val="auto"/>
          <w:sz w:val="20"/>
        </w:rPr>
      </w:pPr>
      <w:bookmarkStart w:id="276" w:name="_Toc533585016"/>
      <w:bookmarkStart w:id="277" w:name="_Toc533686731"/>
      <w:bookmarkStart w:id="278" w:name="_Toc46415432"/>
      <w:r w:rsidRPr="00D36BBE">
        <w:rPr>
          <w:i w:val="0"/>
          <w:color w:val="auto"/>
          <w:sz w:val="20"/>
        </w:rPr>
        <w:t xml:space="preserve">Table </w:t>
      </w:r>
      <w:r w:rsidRPr="00D36BBE">
        <w:rPr>
          <w:i w:val="0"/>
          <w:color w:val="auto"/>
          <w:sz w:val="20"/>
        </w:rPr>
        <w:fldChar w:fldCharType="begin"/>
      </w:r>
      <w:r w:rsidRPr="00D36BBE">
        <w:rPr>
          <w:i w:val="0"/>
          <w:color w:val="auto"/>
          <w:sz w:val="20"/>
        </w:rPr>
        <w:instrText xml:space="preserve"> SEQ Table \* ARABIC </w:instrText>
      </w:r>
      <w:r w:rsidRPr="00D36BBE">
        <w:rPr>
          <w:i w:val="0"/>
          <w:color w:val="auto"/>
          <w:sz w:val="20"/>
        </w:rPr>
        <w:fldChar w:fldCharType="separate"/>
      </w:r>
      <w:r w:rsidR="00A70FA1">
        <w:rPr>
          <w:i w:val="0"/>
          <w:noProof/>
          <w:color w:val="auto"/>
          <w:sz w:val="20"/>
        </w:rPr>
        <w:t>8</w:t>
      </w:r>
      <w:r w:rsidRPr="00D36BBE">
        <w:rPr>
          <w:i w:val="0"/>
          <w:color w:val="auto"/>
          <w:sz w:val="20"/>
        </w:rPr>
        <w:fldChar w:fldCharType="end"/>
      </w:r>
      <w:r w:rsidRPr="00D36BBE">
        <w:rPr>
          <w:i w:val="0"/>
          <w:color w:val="auto"/>
          <w:sz w:val="20"/>
        </w:rPr>
        <w:t xml:space="preserve">: </w:t>
      </w:r>
      <w:r>
        <w:rPr>
          <w:i w:val="0"/>
          <w:color w:val="auto"/>
          <w:sz w:val="20"/>
        </w:rPr>
        <w:t xml:space="preserve">System Outputs </w:t>
      </w:r>
      <w:r w:rsidR="0063121A" w:rsidRPr="00513715">
        <w:rPr>
          <w:i w:val="0"/>
          <w:color w:val="auto"/>
          <w:sz w:val="20"/>
        </w:rPr>
        <w:t>Availability</w:t>
      </w:r>
      <w:bookmarkEnd w:id="276"/>
      <w:bookmarkEnd w:id="277"/>
      <w:bookmarkEnd w:id="278"/>
    </w:p>
    <w:tbl>
      <w:tblPr>
        <w:tblStyle w:val="TableGrid"/>
        <w:tblW w:w="0" w:type="auto"/>
        <w:jc w:val="center"/>
        <w:tblLook w:val="04A0" w:firstRow="1" w:lastRow="0" w:firstColumn="1" w:lastColumn="0" w:noHBand="0" w:noVBand="1"/>
      </w:tblPr>
      <w:tblGrid>
        <w:gridCol w:w="2413"/>
        <w:gridCol w:w="2413"/>
        <w:gridCol w:w="2510"/>
      </w:tblGrid>
      <w:tr w:rsidR="003B297C" w14:paraId="179ECB04" w14:textId="77777777" w:rsidTr="041ADD08">
        <w:trPr>
          <w:jc w:val="center"/>
        </w:trPr>
        <w:tc>
          <w:tcPr>
            <w:tcW w:w="2413" w:type="dxa"/>
            <w:shd w:val="clear" w:color="auto" w:fill="1F497D" w:themeFill="text2"/>
          </w:tcPr>
          <w:p w14:paraId="6188940F" w14:textId="77777777" w:rsidR="003B297C" w:rsidRPr="00EB7A45" w:rsidRDefault="003B297C" w:rsidP="00513715">
            <w:pPr>
              <w:widowControl/>
              <w:autoSpaceDE/>
              <w:autoSpaceDN/>
              <w:spacing w:before="120" w:after="120"/>
              <w:ind w:left="720"/>
              <w:rPr>
                <w:rFonts w:eastAsia="Times New Roman" w:cs="Times New Roman"/>
                <w:color w:val="FFFFFF" w:themeColor="background1"/>
                <w:sz w:val="24"/>
                <w:szCs w:val="20"/>
              </w:rPr>
            </w:pPr>
          </w:p>
        </w:tc>
        <w:tc>
          <w:tcPr>
            <w:tcW w:w="2413" w:type="dxa"/>
            <w:shd w:val="clear" w:color="auto" w:fill="1F497D" w:themeFill="text2"/>
          </w:tcPr>
          <w:p w14:paraId="4FA4ED06" w14:textId="77777777" w:rsidR="003B297C" w:rsidRPr="00EB7A45" w:rsidRDefault="003B297C" w:rsidP="00513715">
            <w:pPr>
              <w:widowControl/>
              <w:autoSpaceDE/>
              <w:autoSpaceDN/>
              <w:spacing w:before="120" w:after="120"/>
              <w:ind w:left="720"/>
              <w:jc w:val="center"/>
              <w:rPr>
                <w:rFonts w:eastAsia="Times New Roman" w:cs="Times New Roman"/>
                <w:b/>
                <w:color w:val="FFFFFF" w:themeColor="background1"/>
                <w:sz w:val="24"/>
                <w:szCs w:val="20"/>
              </w:rPr>
            </w:pPr>
            <w:r w:rsidRPr="005338B0">
              <w:rPr>
                <w:rFonts w:eastAsia="Times New Roman" w:cs="Times New Roman"/>
                <w:b/>
                <w:bCs/>
                <w:color w:val="FFFFFF" w:themeColor="background1"/>
                <w:sz w:val="24"/>
                <w:szCs w:val="24"/>
              </w:rPr>
              <w:t>Learners</w:t>
            </w:r>
          </w:p>
        </w:tc>
        <w:tc>
          <w:tcPr>
            <w:tcW w:w="2405" w:type="dxa"/>
            <w:shd w:val="clear" w:color="auto" w:fill="1F497D" w:themeFill="text2"/>
          </w:tcPr>
          <w:p w14:paraId="0525D666" w14:textId="77777777" w:rsidR="003B297C" w:rsidRPr="00EB7A45" w:rsidRDefault="00C744FA" w:rsidP="00513715">
            <w:pPr>
              <w:widowControl/>
              <w:autoSpaceDE/>
              <w:autoSpaceDN/>
              <w:spacing w:before="120" w:after="120"/>
              <w:ind w:left="720"/>
              <w:jc w:val="center"/>
              <w:rPr>
                <w:rFonts w:eastAsia="Times New Roman" w:cs="Times New Roman"/>
                <w:b/>
                <w:color w:val="FFFFFF" w:themeColor="background1"/>
                <w:sz w:val="24"/>
                <w:szCs w:val="20"/>
              </w:rPr>
            </w:pPr>
            <w:r w:rsidRPr="005338B0">
              <w:rPr>
                <w:rFonts w:eastAsia="Times New Roman" w:cs="Times New Roman"/>
                <w:b/>
                <w:bCs/>
                <w:color w:val="FFFFFF" w:themeColor="background1"/>
                <w:sz w:val="24"/>
                <w:szCs w:val="24"/>
              </w:rPr>
              <w:t xml:space="preserve">Administrator </w:t>
            </w:r>
          </w:p>
        </w:tc>
      </w:tr>
      <w:tr w:rsidR="003B297C" w14:paraId="4D3064E8" w14:textId="77777777" w:rsidTr="041ADD08">
        <w:trPr>
          <w:jc w:val="center"/>
        </w:trPr>
        <w:tc>
          <w:tcPr>
            <w:tcW w:w="2413" w:type="dxa"/>
            <w:shd w:val="clear" w:color="auto" w:fill="1F497D" w:themeFill="text2"/>
          </w:tcPr>
          <w:p w14:paraId="41DF28A0" w14:textId="77777777" w:rsidR="003B297C" w:rsidRPr="00EB7A45" w:rsidRDefault="003B297C" w:rsidP="00513715">
            <w:pPr>
              <w:widowControl/>
              <w:autoSpaceDE/>
              <w:autoSpaceDN/>
              <w:spacing w:before="120" w:after="120"/>
              <w:ind w:left="720"/>
              <w:rPr>
                <w:rFonts w:eastAsia="Times New Roman" w:cs="Times New Roman"/>
                <w:b/>
                <w:color w:val="FFFFFF" w:themeColor="background1"/>
                <w:sz w:val="24"/>
                <w:szCs w:val="20"/>
              </w:rPr>
            </w:pPr>
            <w:r w:rsidRPr="005338B0">
              <w:rPr>
                <w:rFonts w:eastAsia="Times New Roman" w:cs="Times New Roman"/>
                <w:b/>
                <w:bCs/>
                <w:color w:val="FFFFFF" w:themeColor="background1"/>
                <w:sz w:val="24"/>
                <w:szCs w:val="24"/>
              </w:rPr>
              <w:t>Reports (Standard / Ad-hoc)</w:t>
            </w:r>
          </w:p>
        </w:tc>
        <w:tc>
          <w:tcPr>
            <w:tcW w:w="2413" w:type="dxa"/>
          </w:tcPr>
          <w:p w14:paraId="2926699A" w14:textId="77777777" w:rsidR="003B297C" w:rsidRDefault="003B297C" w:rsidP="00513715">
            <w:pPr>
              <w:widowControl/>
              <w:autoSpaceDE/>
              <w:autoSpaceDN/>
              <w:spacing w:before="120" w:after="120"/>
              <w:ind w:left="720"/>
              <w:jc w:val="center"/>
              <w:rPr>
                <w:rFonts w:eastAsia="Times New Roman" w:cs="Times New Roman"/>
                <w:sz w:val="24"/>
                <w:szCs w:val="20"/>
              </w:rPr>
            </w:pPr>
            <w:r>
              <w:rPr>
                <w:rFonts w:eastAsia="Times New Roman" w:cs="Times New Roman"/>
                <w:sz w:val="24"/>
                <w:szCs w:val="20"/>
              </w:rPr>
              <w:t>No</w:t>
            </w:r>
          </w:p>
        </w:tc>
        <w:tc>
          <w:tcPr>
            <w:tcW w:w="2405" w:type="dxa"/>
          </w:tcPr>
          <w:p w14:paraId="41AE0CDD" w14:textId="77777777" w:rsidR="003B297C" w:rsidRDefault="003B297C" w:rsidP="00513715">
            <w:pPr>
              <w:widowControl/>
              <w:autoSpaceDE/>
              <w:autoSpaceDN/>
              <w:spacing w:before="120" w:after="120"/>
              <w:ind w:left="720"/>
              <w:jc w:val="center"/>
              <w:rPr>
                <w:rFonts w:eastAsia="Times New Roman" w:cs="Times New Roman"/>
                <w:sz w:val="24"/>
                <w:szCs w:val="20"/>
              </w:rPr>
            </w:pPr>
            <w:r>
              <w:rPr>
                <w:rFonts w:eastAsia="Times New Roman" w:cs="Times New Roman"/>
                <w:sz w:val="24"/>
                <w:szCs w:val="20"/>
              </w:rPr>
              <w:t>Yes</w:t>
            </w:r>
          </w:p>
        </w:tc>
      </w:tr>
      <w:tr w:rsidR="003B297C" w14:paraId="775E4F7A" w14:textId="77777777" w:rsidTr="041ADD08">
        <w:trPr>
          <w:jc w:val="center"/>
        </w:trPr>
        <w:tc>
          <w:tcPr>
            <w:tcW w:w="2413" w:type="dxa"/>
            <w:shd w:val="clear" w:color="auto" w:fill="1F497D" w:themeFill="text2"/>
          </w:tcPr>
          <w:p w14:paraId="549C0454" w14:textId="77777777" w:rsidR="003B297C" w:rsidRPr="00EB7A45" w:rsidRDefault="003B297C" w:rsidP="00513715">
            <w:pPr>
              <w:widowControl/>
              <w:autoSpaceDE/>
              <w:autoSpaceDN/>
              <w:spacing w:before="120" w:after="120"/>
              <w:ind w:left="720"/>
              <w:rPr>
                <w:rFonts w:eastAsia="Times New Roman" w:cs="Times New Roman"/>
                <w:b/>
                <w:color w:val="FFFFFF" w:themeColor="background1"/>
                <w:sz w:val="24"/>
                <w:szCs w:val="20"/>
              </w:rPr>
            </w:pPr>
            <w:r w:rsidRPr="005338B0">
              <w:rPr>
                <w:rFonts w:eastAsia="Times New Roman" w:cs="Times New Roman"/>
                <w:b/>
                <w:bCs/>
                <w:color w:val="FFFFFF" w:themeColor="background1"/>
                <w:sz w:val="24"/>
                <w:szCs w:val="24"/>
              </w:rPr>
              <w:t>Audit Data</w:t>
            </w:r>
          </w:p>
        </w:tc>
        <w:tc>
          <w:tcPr>
            <w:tcW w:w="2413" w:type="dxa"/>
          </w:tcPr>
          <w:p w14:paraId="005EE183" w14:textId="77777777" w:rsidR="003B297C" w:rsidRDefault="003B297C" w:rsidP="00513715">
            <w:pPr>
              <w:widowControl/>
              <w:autoSpaceDE/>
              <w:autoSpaceDN/>
              <w:spacing w:before="120" w:after="120"/>
              <w:ind w:left="720"/>
              <w:jc w:val="center"/>
              <w:rPr>
                <w:rFonts w:eastAsia="Times New Roman" w:cs="Times New Roman"/>
                <w:sz w:val="24"/>
                <w:szCs w:val="20"/>
              </w:rPr>
            </w:pPr>
            <w:r>
              <w:rPr>
                <w:rFonts w:eastAsia="Times New Roman" w:cs="Times New Roman"/>
                <w:sz w:val="24"/>
                <w:szCs w:val="20"/>
              </w:rPr>
              <w:t>No</w:t>
            </w:r>
          </w:p>
        </w:tc>
        <w:tc>
          <w:tcPr>
            <w:tcW w:w="2405" w:type="dxa"/>
          </w:tcPr>
          <w:p w14:paraId="52FE0DA5" w14:textId="77777777" w:rsidR="003B297C" w:rsidRDefault="003B297C" w:rsidP="00513715">
            <w:pPr>
              <w:widowControl/>
              <w:autoSpaceDE/>
              <w:autoSpaceDN/>
              <w:spacing w:before="120" w:after="120"/>
              <w:ind w:left="720"/>
              <w:jc w:val="center"/>
              <w:rPr>
                <w:rFonts w:eastAsia="Times New Roman" w:cs="Times New Roman"/>
                <w:sz w:val="24"/>
                <w:szCs w:val="20"/>
              </w:rPr>
            </w:pPr>
            <w:r>
              <w:rPr>
                <w:rFonts w:eastAsia="Times New Roman" w:cs="Times New Roman"/>
                <w:sz w:val="24"/>
                <w:szCs w:val="20"/>
              </w:rPr>
              <w:t>Yes</w:t>
            </w:r>
          </w:p>
        </w:tc>
      </w:tr>
      <w:tr w:rsidR="003B297C" w14:paraId="069F99DA" w14:textId="77777777" w:rsidTr="041ADD08">
        <w:trPr>
          <w:jc w:val="center"/>
        </w:trPr>
        <w:tc>
          <w:tcPr>
            <w:tcW w:w="2413" w:type="dxa"/>
            <w:shd w:val="clear" w:color="auto" w:fill="1F497D" w:themeFill="text2"/>
          </w:tcPr>
          <w:p w14:paraId="781BF00E" w14:textId="77777777" w:rsidR="003B297C" w:rsidRPr="00EB7A45" w:rsidRDefault="003B297C" w:rsidP="00513715">
            <w:pPr>
              <w:widowControl/>
              <w:autoSpaceDE/>
              <w:autoSpaceDN/>
              <w:spacing w:before="120" w:after="120"/>
              <w:ind w:left="720"/>
              <w:rPr>
                <w:rFonts w:eastAsia="Times New Roman" w:cs="Times New Roman"/>
                <w:b/>
                <w:color w:val="FFFFFF" w:themeColor="background1"/>
                <w:sz w:val="24"/>
                <w:szCs w:val="20"/>
              </w:rPr>
            </w:pPr>
            <w:r w:rsidRPr="005338B0">
              <w:rPr>
                <w:rFonts w:eastAsia="Times New Roman" w:cs="Times New Roman"/>
                <w:b/>
                <w:bCs/>
                <w:color w:val="FFFFFF" w:themeColor="background1"/>
                <w:sz w:val="24"/>
                <w:szCs w:val="24"/>
              </w:rPr>
              <w:t>Certificate</w:t>
            </w:r>
          </w:p>
        </w:tc>
        <w:tc>
          <w:tcPr>
            <w:tcW w:w="2413" w:type="dxa"/>
          </w:tcPr>
          <w:p w14:paraId="62D54949" w14:textId="77777777" w:rsidR="003B297C" w:rsidRDefault="003B297C" w:rsidP="00513715">
            <w:pPr>
              <w:widowControl/>
              <w:autoSpaceDE/>
              <w:autoSpaceDN/>
              <w:spacing w:before="120" w:after="120"/>
              <w:ind w:left="720"/>
              <w:jc w:val="center"/>
              <w:rPr>
                <w:rFonts w:eastAsia="Times New Roman" w:cs="Times New Roman"/>
                <w:sz w:val="24"/>
                <w:szCs w:val="20"/>
              </w:rPr>
            </w:pPr>
            <w:r>
              <w:rPr>
                <w:rFonts w:eastAsia="Times New Roman" w:cs="Times New Roman"/>
                <w:sz w:val="24"/>
                <w:szCs w:val="20"/>
              </w:rPr>
              <w:t>Yes</w:t>
            </w:r>
          </w:p>
        </w:tc>
        <w:tc>
          <w:tcPr>
            <w:tcW w:w="2405" w:type="dxa"/>
          </w:tcPr>
          <w:p w14:paraId="2B696DA2" w14:textId="77777777" w:rsidR="003B297C" w:rsidRDefault="003B297C" w:rsidP="00513715">
            <w:pPr>
              <w:widowControl/>
              <w:autoSpaceDE/>
              <w:autoSpaceDN/>
              <w:spacing w:before="120" w:after="120"/>
              <w:ind w:left="720"/>
              <w:jc w:val="center"/>
              <w:rPr>
                <w:rFonts w:eastAsia="Times New Roman" w:cs="Times New Roman"/>
                <w:sz w:val="24"/>
                <w:szCs w:val="20"/>
              </w:rPr>
            </w:pPr>
            <w:r>
              <w:rPr>
                <w:rFonts w:eastAsia="Times New Roman" w:cs="Times New Roman"/>
                <w:sz w:val="24"/>
                <w:szCs w:val="20"/>
              </w:rPr>
              <w:t>Yes</w:t>
            </w:r>
          </w:p>
        </w:tc>
      </w:tr>
      <w:tr w:rsidR="003B297C" w14:paraId="720B9360" w14:textId="77777777" w:rsidTr="041ADD08">
        <w:trPr>
          <w:jc w:val="center"/>
        </w:trPr>
        <w:tc>
          <w:tcPr>
            <w:tcW w:w="2413" w:type="dxa"/>
            <w:shd w:val="clear" w:color="auto" w:fill="1F497D" w:themeFill="text2"/>
          </w:tcPr>
          <w:p w14:paraId="33DDE3F0" w14:textId="77777777" w:rsidR="003B297C" w:rsidRPr="00EB7A45" w:rsidRDefault="003B297C" w:rsidP="00513715">
            <w:pPr>
              <w:widowControl/>
              <w:autoSpaceDE/>
              <w:autoSpaceDN/>
              <w:spacing w:before="120" w:after="120"/>
              <w:ind w:left="720"/>
              <w:rPr>
                <w:rFonts w:eastAsia="Times New Roman" w:cs="Times New Roman"/>
                <w:b/>
                <w:color w:val="FFFFFF" w:themeColor="background1"/>
                <w:sz w:val="24"/>
                <w:szCs w:val="20"/>
              </w:rPr>
            </w:pPr>
            <w:r w:rsidRPr="005338B0">
              <w:rPr>
                <w:rFonts w:eastAsia="Times New Roman" w:cs="Times New Roman"/>
                <w:b/>
                <w:bCs/>
                <w:color w:val="FFFFFF" w:themeColor="background1"/>
                <w:sz w:val="24"/>
                <w:szCs w:val="24"/>
              </w:rPr>
              <w:t>Transcript</w:t>
            </w:r>
          </w:p>
        </w:tc>
        <w:tc>
          <w:tcPr>
            <w:tcW w:w="2413" w:type="dxa"/>
          </w:tcPr>
          <w:p w14:paraId="627E3A50" w14:textId="77777777" w:rsidR="003B297C" w:rsidRDefault="003B297C" w:rsidP="00513715">
            <w:pPr>
              <w:widowControl/>
              <w:autoSpaceDE/>
              <w:autoSpaceDN/>
              <w:spacing w:before="120" w:after="120"/>
              <w:ind w:left="720"/>
              <w:jc w:val="center"/>
              <w:rPr>
                <w:rFonts w:eastAsia="Times New Roman" w:cs="Times New Roman"/>
                <w:sz w:val="24"/>
                <w:szCs w:val="20"/>
              </w:rPr>
            </w:pPr>
            <w:r>
              <w:rPr>
                <w:rFonts w:eastAsia="Times New Roman" w:cs="Times New Roman"/>
                <w:sz w:val="24"/>
                <w:szCs w:val="20"/>
              </w:rPr>
              <w:t>Yes</w:t>
            </w:r>
          </w:p>
        </w:tc>
        <w:tc>
          <w:tcPr>
            <w:tcW w:w="2405" w:type="dxa"/>
          </w:tcPr>
          <w:p w14:paraId="1F8FFDE2" w14:textId="77777777" w:rsidR="003B297C" w:rsidRDefault="003B297C" w:rsidP="00513715">
            <w:pPr>
              <w:widowControl/>
              <w:autoSpaceDE/>
              <w:autoSpaceDN/>
              <w:spacing w:before="120" w:after="120"/>
              <w:ind w:left="720"/>
              <w:jc w:val="center"/>
              <w:rPr>
                <w:rFonts w:eastAsia="Times New Roman" w:cs="Times New Roman"/>
                <w:sz w:val="24"/>
                <w:szCs w:val="20"/>
              </w:rPr>
            </w:pPr>
            <w:r>
              <w:rPr>
                <w:rFonts w:eastAsia="Times New Roman" w:cs="Times New Roman"/>
                <w:sz w:val="24"/>
                <w:szCs w:val="20"/>
              </w:rPr>
              <w:t>Yes</w:t>
            </w:r>
          </w:p>
        </w:tc>
      </w:tr>
      <w:tr w:rsidR="003B297C" w14:paraId="56C1CE8E" w14:textId="77777777" w:rsidTr="041ADD08">
        <w:trPr>
          <w:jc w:val="center"/>
        </w:trPr>
        <w:tc>
          <w:tcPr>
            <w:tcW w:w="2413" w:type="dxa"/>
            <w:shd w:val="clear" w:color="auto" w:fill="1F497D" w:themeFill="text2"/>
          </w:tcPr>
          <w:p w14:paraId="4121C6A2" w14:textId="77777777" w:rsidR="003B297C" w:rsidRPr="00EB7A45" w:rsidRDefault="003B297C" w:rsidP="00513715">
            <w:pPr>
              <w:widowControl/>
              <w:autoSpaceDE/>
              <w:autoSpaceDN/>
              <w:spacing w:before="120" w:after="120"/>
              <w:ind w:left="720"/>
              <w:rPr>
                <w:rFonts w:eastAsia="Times New Roman" w:cs="Times New Roman"/>
                <w:b/>
                <w:color w:val="FFFFFF" w:themeColor="background1"/>
                <w:sz w:val="24"/>
                <w:szCs w:val="20"/>
              </w:rPr>
            </w:pPr>
            <w:r w:rsidRPr="005338B0">
              <w:rPr>
                <w:rFonts w:eastAsia="Times New Roman" w:cs="Times New Roman"/>
                <w:b/>
                <w:bCs/>
                <w:color w:val="FFFFFF" w:themeColor="background1"/>
                <w:sz w:val="24"/>
                <w:szCs w:val="24"/>
              </w:rPr>
              <w:t>Bundled Courses (pdf)</w:t>
            </w:r>
          </w:p>
        </w:tc>
        <w:tc>
          <w:tcPr>
            <w:tcW w:w="2413" w:type="dxa"/>
          </w:tcPr>
          <w:p w14:paraId="47CDF8F6" w14:textId="77777777" w:rsidR="003B297C" w:rsidRDefault="003B297C" w:rsidP="00513715">
            <w:pPr>
              <w:widowControl/>
              <w:autoSpaceDE/>
              <w:autoSpaceDN/>
              <w:spacing w:before="120" w:after="120"/>
              <w:ind w:left="720"/>
              <w:jc w:val="center"/>
              <w:rPr>
                <w:rFonts w:eastAsia="Times New Roman" w:cs="Times New Roman"/>
                <w:sz w:val="24"/>
                <w:szCs w:val="20"/>
              </w:rPr>
            </w:pPr>
            <w:r>
              <w:rPr>
                <w:rFonts w:eastAsia="Times New Roman" w:cs="Times New Roman"/>
                <w:sz w:val="24"/>
                <w:szCs w:val="20"/>
              </w:rPr>
              <w:t>Yes</w:t>
            </w:r>
          </w:p>
        </w:tc>
        <w:tc>
          <w:tcPr>
            <w:tcW w:w="2405" w:type="dxa"/>
          </w:tcPr>
          <w:p w14:paraId="5456FE2B" w14:textId="77777777" w:rsidR="003B297C" w:rsidRDefault="003B297C" w:rsidP="00513715">
            <w:pPr>
              <w:widowControl/>
              <w:autoSpaceDE/>
              <w:autoSpaceDN/>
              <w:spacing w:before="120" w:after="120"/>
              <w:ind w:left="720"/>
              <w:jc w:val="center"/>
              <w:rPr>
                <w:rFonts w:eastAsia="Times New Roman" w:cs="Times New Roman"/>
                <w:sz w:val="24"/>
                <w:szCs w:val="20"/>
              </w:rPr>
            </w:pPr>
            <w:r>
              <w:rPr>
                <w:rFonts w:eastAsia="Times New Roman" w:cs="Times New Roman"/>
                <w:sz w:val="24"/>
                <w:szCs w:val="20"/>
              </w:rPr>
              <w:t>Yes</w:t>
            </w:r>
          </w:p>
          <w:p w14:paraId="43D4D37A" w14:textId="388B555F" w:rsidR="00C90DFC" w:rsidRDefault="00C90DFC" w:rsidP="00513715">
            <w:pPr>
              <w:widowControl/>
              <w:autoSpaceDE/>
              <w:autoSpaceDN/>
              <w:spacing w:before="120" w:after="120"/>
              <w:ind w:left="720"/>
              <w:jc w:val="center"/>
              <w:rPr>
                <w:rFonts w:eastAsia="Times New Roman" w:cs="Times New Roman"/>
                <w:sz w:val="24"/>
                <w:szCs w:val="20"/>
              </w:rPr>
            </w:pPr>
          </w:p>
        </w:tc>
      </w:tr>
    </w:tbl>
    <w:p w14:paraId="43E7D897" w14:textId="77777777" w:rsidR="00C90DFC" w:rsidRDefault="00C90DFC" w:rsidP="00373315">
      <w:pPr>
        <w:pStyle w:val="Heading2"/>
        <w:tabs>
          <w:tab w:val="left" w:pos="941"/>
        </w:tabs>
        <w:ind w:left="720" w:firstLine="0"/>
      </w:pPr>
      <w:bookmarkStart w:id="279" w:name="_TOC_250020"/>
      <w:bookmarkStart w:id="280" w:name="_Toc533682344"/>
      <w:bookmarkStart w:id="281" w:name="_Toc533686705"/>
    </w:p>
    <w:p w14:paraId="6BE38B31" w14:textId="44BE2418" w:rsidR="00D1449D" w:rsidRDefault="00B83031" w:rsidP="00373315">
      <w:pPr>
        <w:pStyle w:val="Heading2"/>
        <w:numPr>
          <w:ilvl w:val="1"/>
          <w:numId w:val="11"/>
        </w:numPr>
        <w:tabs>
          <w:tab w:val="left" w:pos="940"/>
        </w:tabs>
        <w:ind w:left="720" w:hanging="721"/>
      </w:pPr>
      <w:bookmarkStart w:id="282" w:name="_Toc46415392"/>
      <w:r>
        <w:t>User Interface</w:t>
      </w:r>
      <w:r w:rsidRPr="00373315">
        <w:t xml:space="preserve"> </w:t>
      </w:r>
      <w:bookmarkEnd w:id="279"/>
      <w:r>
        <w:t>Design</w:t>
      </w:r>
      <w:bookmarkEnd w:id="280"/>
      <w:bookmarkEnd w:id="281"/>
      <w:bookmarkEnd w:id="282"/>
    </w:p>
    <w:p w14:paraId="135FC001" w14:textId="7E7DD17F" w:rsidR="009C00B9" w:rsidRPr="00BF09E9" w:rsidRDefault="00614DD9" w:rsidP="00513715">
      <w:pPr>
        <w:widowControl/>
        <w:autoSpaceDE/>
        <w:autoSpaceDN/>
        <w:spacing w:before="120" w:after="120"/>
        <w:ind w:left="720"/>
        <w:rPr>
          <w:rFonts w:eastAsia="Times New Roman" w:cs="Times New Roman"/>
          <w:sz w:val="24"/>
          <w:szCs w:val="20"/>
        </w:rPr>
      </w:pPr>
      <w:r>
        <w:rPr>
          <w:rFonts w:eastAsia="Times New Roman" w:cs="Times New Roman"/>
          <w:sz w:val="24"/>
          <w:szCs w:val="20"/>
        </w:rPr>
        <w:t>T</w:t>
      </w:r>
      <w:r w:rsidRPr="00614DD9">
        <w:rPr>
          <w:rFonts w:eastAsia="Times New Roman" w:cs="Times New Roman"/>
          <w:sz w:val="24"/>
          <w:szCs w:val="20"/>
        </w:rPr>
        <w:t xml:space="preserve">he </w:t>
      </w:r>
      <w:r w:rsidR="00111CBD">
        <w:rPr>
          <w:rFonts w:eastAsia="Times New Roman" w:cs="Times New Roman"/>
          <w:sz w:val="24"/>
          <w:szCs w:val="20"/>
        </w:rPr>
        <w:t xml:space="preserve">basic </w:t>
      </w:r>
      <w:r w:rsidRPr="00614DD9">
        <w:rPr>
          <w:rFonts w:eastAsia="Times New Roman" w:cs="Times New Roman"/>
          <w:sz w:val="24"/>
          <w:szCs w:val="20"/>
        </w:rPr>
        <w:t>user interface</w:t>
      </w:r>
      <w:r w:rsidR="00C25216">
        <w:rPr>
          <w:rFonts w:eastAsia="Times New Roman" w:cs="Times New Roman"/>
          <w:sz w:val="24"/>
          <w:szCs w:val="20"/>
        </w:rPr>
        <w:t xml:space="preserve"> </w:t>
      </w:r>
      <w:r w:rsidR="00C25216" w:rsidRPr="00513715">
        <w:rPr>
          <w:rFonts w:eastAsia="Times New Roman" w:cs="Times New Roman"/>
          <w:sz w:val="24"/>
          <w:szCs w:val="20"/>
        </w:rPr>
        <w:t>design</w:t>
      </w:r>
      <w:r w:rsidRPr="00614DD9">
        <w:rPr>
          <w:rFonts w:eastAsia="Times New Roman" w:cs="Times New Roman"/>
          <w:sz w:val="24"/>
          <w:szCs w:val="20"/>
        </w:rPr>
        <w:t xml:space="preserve"> is a </w:t>
      </w:r>
      <w:r w:rsidR="00111CBD">
        <w:rPr>
          <w:rFonts w:eastAsia="Times New Roman" w:cs="Times New Roman"/>
          <w:sz w:val="24"/>
          <w:szCs w:val="20"/>
        </w:rPr>
        <w:t xml:space="preserve">function of the </w:t>
      </w:r>
      <w:r w:rsidRPr="00614DD9">
        <w:rPr>
          <w:rFonts w:eastAsia="Times New Roman" w:cs="Times New Roman"/>
          <w:sz w:val="24"/>
          <w:szCs w:val="20"/>
        </w:rPr>
        <w:t>COTS product and is proprietary to the product</w:t>
      </w:r>
      <w:r w:rsidR="003167B7">
        <w:rPr>
          <w:rFonts w:eastAsia="Times New Roman" w:cs="Times New Roman"/>
          <w:sz w:val="24"/>
          <w:szCs w:val="20"/>
        </w:rPr>
        <w:t xml:space="preserve"> owner</w:t>
      </w:r>
      <w:r w:rsidR="00111CBD">
        <w:rPr>
          <w:rFonts w:eastAsia="Times New Roman" w:cs="Times New Roman"/>
          <w:sz w:val="24"/>
          <w:szCs w:val="20"/>
        </w:rPr>
        <w:t xml:space="preserve">; however, </w:t>
      </w:r>
      <w:r w:rsidR="00571B3C">
        <w:rPr>
          <w:rFonts w:eastAsia="Times New Roman" w:cs="Times New Roman"/>
          <w:sz w:val="24"/>
          <w:szCs w:val="20"/>
        </w:rPr>
        <w:t>some items are configurable to allow for branding of the product.</w:t>
      </w:r>
    </w:p>
    <w:p w14:paraId="7E1E1D39" w14:textId="55130DAC" w:rsidR="00D1449D" w:rsidRDefault="00B83031" w:rsidP="00373315">
      <w:pPr>
        <w:pStyle w:val="Heading3"/>
        <w:numPr>
          <w:ilvl w:val="2"/>
          <w:numId w:val="65"/>
        </w:numPr>
        <w:tabs>
          <w:tab w:val="left" w:pos="1155"/>
        </w:tabs>
        <w:spacing w:before="227"/>
        <w:ind w:left="720" w:hanging="990"/>
      </w:pPr>
      <w:bookmarkStart w:id="283" w:name="_Toc46415393"/>
      <w:bookmarkStart w:id="284" w:name="_TOC_250019"/>
      <w:bookmarkStart w:id="285" w:name="_Toc533682345"/>
      <w:bookmarkStart w:id="286" w:name="_Toc533686706"/>
      <w:bookmarkStart w:id="287" w:name="_Toc46415394"/>
      <w:bookmarkEnd w:id="283"/>
      <w:r>
        <w:t>Section 508</w:t>
      </w:r>
      <w:r w:rsidRPr="00664543">
        <w:t xml:space="preserve"> </w:t>
      </w:r>
      <w:bookmarkEnd w:id="284"/>
      <w:r>
        <w:t>Compliance</w:t>
      </w:r>
      <w:bookmarkEnd w:id="285"/>
      <w:bookmarkEnd w:id="286"/>
      <w:bookmarkEnd w:id="287"/>
    </w:p>
    <w:p w14:paraId="3306710E" w14:textId="6FE0D93D" w:rsidR="006408DE" w:rsidRPr="00664543" w:rsidRDefault="041ADD08" w:rsidP="00664543">
      <w:pPr>
        <w:widowControl/>
        <w:autoSpaceDE/>
        <w:autoSpaceDN/>
        <w:spacing w:before="120" w:after="120"/>
        <w:ind w:left="720"/>
        <w:rPr>
          <w:rFonts w:eastAsia="Times New Roman" w:cs="Times New Roman"/>
          <w:sz w:val="24"/>
          <w:szCs w:val="24"/>
        </w:rPr>
      </w:pPr>
      <w:r w:rsidRPr="041ADD08">
        <w:rPr>
          <w:rFonts w:eastAsia="Times New Roman" w:cs="Times New Roman"/>
          <w:sz w:val="24"/>
          <w:szCs w:val="24"/>
        </w:rPr>
        <w:lastRenderedPageBreak/>
        <w:t xml:space="preserve">Modifications to the user interface specified in current customization tasks are deemed section 508 compliant based on internal testing from the vendor.  Additional </w:t>
      </w:r>
      <w:r w:rsidR="006408DE" w:rsidRPr="041ADD08">
        <w:rPr>
          <w:rFonts w:eastAsia="Times New Roman" w:cs="Times New Roman"/>
          <w:sz w:val="24"/>
          <w:szCs w:val="24"/>
        </w:rPr>
        <w:t>Section 508 testing will need to be conducted at CMS per direction from the CMS 508 coordinator.</w:t>
      </w:r>
    </w:p>
    <w:p w14:paraId="14E8AC43" w14:textId="657CADD5" w:rsidR="006408DE" w:rsidRDefault="006408DE" w:rsidP="00513715">
      <w:pPr>
        <w:widowControl/>
        <w:autoSpaceDE/>
        <w:autoSpaceDN/>
        <w:spacing w:before="120" w:after="120"/>
        <w:ind w:left="720"/>
        <w:rPr>
          <w:rFonts w:eastAsia="Times New Roman" w:cs="Times New Roman"/>
          <w:sz w:val="24"/>
          <w:szCs w:val="20"/>
        </w:rPr>
      </w:pPr>
    </w:p>
    <w:p w14:paraId="7B25A7E1" w14:textId="77777777" w:rsidR="006408DE" w:rsidRDefault="006408DE">
      <w:pPr>
        <w:rPr>
          <w:rFonts w:eastAsia="Times New Roman" w:cs="Times New Roman"/>
          <w:sz w:val="24"/>
          <w:szCs w:val="20"/>
        </w:rPr>
      </w:pPr>
      <w:r>
        <w:rPr>
          <w:rFonts w:eastAsia="Times New Roman" w:cs="Times New Roman"/>
          <w:sz w:val="24"/>
          <w:szCs w:val="20"/>
        </w:rPr>
        <w:br w:type="page"/>
      </w:r>
    </w:p>
    <w:p w14:paraId="3508D2C8" w14:textId="2E8B0B57" w:rsidR="006408DE" w:rsidRDefault="006408DE">
      <w:pPr>
        <w:rPr>
          <w:rFonts w:eastAsia="Times New Roman" w:cs="Times New Roman"/>
          <w:sz w:val="24"/>
          <w:szCs w:val="20"/>
        </w:rPr>
      </w:pPr>
    </w:p>
    <w:p w14:paraId="01707AD1" w14:textId="77777777" w:rsidR="00073406" w:rsidRPr="00BF09E9" w:rsidRDefault="00073406" w:rsidP="00513715">
      <w:pPr>
        <w:widowControl/>
        <w:autoSpaceDE/>
        <w:autoSpaceDN/>
        <w:spacing w:before="120" w:after="120"/>
        <w:ind w:left="720"/>
        <w:rPr>
          <w:rFonts w:eastAsia="Times New Roman" w:cs="Times New Roman"/>
          <w:sz w:val="24"/>
          <w:szCs w:val="20"/>
        </w:rPr>
      </w:pPr>
    </w:p>
    <w:p w14:paraId="40096086" w14:textId="77777777" w:rsidR="00D1449D" w:rsidRDefault="00B83031" w:rsidP="00513715">
      <w:pPr>
        <w:pStyle w:val="Heading1"/>
        <w:numPr>
          <w:ilvl w:val="0"/>
          <w:numId w:val="15"/>
        </w:numPr>
        <w:tabs>
          <w:tab w:val="left" w:pos="940"/>
          <w:tab w:val="left" w:pos="941"/>
        </w:tabs>
        <w:spacing w:after="19"/>
        <w:ind w:left="720"/>
      </w:pPr>
      <w:bookmarkStart w:id="288" w:name="_TOC_250018"/>
      <w:bookmarkStart w:id="289" w:name="_Toc533682346"/>
      <w:bookmarkStart w:id="290" w:name="_Toc533686707"/>
      <w:bookmarkStart w:id="291" w:name="_Toc46415395"/>
      <w:r>
        <w:t>Operational</w:t>
      </w:r>
      <w:r>
        <w:rPr>
          <w:spacing w:val="-5"/>
        </w:rPr>
        <w:t xml:space="preserve"> </w:t>
      </w:r>
      <w:bookmarkEnd w:id="288"/>
      <w:r>
        <w:t>Scenarios</w:t>
      </w:r>
      <w:bookmarkEnd w:id="289"/>
      <w:bookmarkEnd w:id="290"/>
      <w:bookmarkEnd w:id="291"/>
    </w:p>
    <w:p w14:paraId="42C8D1D1" w14:textId="77777777" w:rsidR="00D1449D" w:rsidRDefault="008933C3" w:rsidP="00513715">
      <w:pPr>
        <w:pStyle w:val="BodyText"/>
        <w:spacing w:line="20" w:lineRule="exact"/>
        <w:ind w:left="720"/>
        <w:rPr>
          <w:rFonts w:ascii="Arial Narrow"/>
          <w:i w:val="0"/>
          <w:sz w:val="2"/>
        </w:rPr>
      </w:pPr>
      <w:r>
        <w:rPr>
          <w:rFonts w:ascii="Arial Narrow"/>
          <w:i w:val="0"/>
          <w:noProof/>
          <w:sz w:val="2"/>
        </w:rPr>
        <mc:AlternateContent>
          <mc:Choice Requires="wpg">
            <w:drawing>
              <wp:inline distT="0" distB="0" distL="0" distR="0" wp14:anchorId="129B5514" wp14:editId="6C1BA3B3">
                <wp:extent cx="5984240" cy="6350"/>
                <wp:effectExtent l="6350" t="5715" r="10160" b="6985"/>
                <wp:docPr id="92"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4240" cy="6350"/>
                          <a:chOff x="0" y="0"/>
                          <a:chExt cx="9424" cy="10"/>
                        </a:xfrm>
                      </wpg:grpSpPr>
                      <wps:wsp>
                        <wps:cNvPr id="93" name="Line 25"/>
                        <wps:cNvCnPr>
                          <a:cxnSpLocks noChangeShapeType="1"/>
                        </wps:cNvCnPr>
                        <wps:spPr bwMode="auto">
                          <a:xfrm>
                            <a:off x="0" y="5"/>
                            <a:ext cx="9424"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909B982" id="Group 24" o:spid="_x0000_s1026" style="width:471.2pt;height:.5pt;mso-position-horizontal-relative:char;mso-position-vertical-relative:line" coordsize="942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">
                <v:line id="Line 25" o:spid="_x0000_s1027" style="position:absolute;visibility:visible;mso-wrap-style:square" from="0,5" to="94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" strokeweight=".5pt"/>
                <w10:anchorlock/>
              </v:group>
            </w:pict>
          </mc:Fallback>
        </mc:AlternateContent>
      </w:r>
    </w:p>
    <w:p w14:paraId="17634B62" w14:textId="198CE5D3" w:rsidR="00480A77" w:rsidRDefault="00554E7A" w:rsidP="008577AB">
      <w:pPr>
        <w:pStyle w:val="ListParagraph"/>
        <w:ind w:left="720" w:firstLine="0"/>
        <w:rPr>
          <w:rFonts w:eastAsia="Times New Roman" w:cs="Times New Roman"/>
          <w:sz w:val="24"/>
          <w:szCs w:val="24"/>
        </w:rPr>
      </w:pPr>
      <w:r w:rsidRPr="001034D8">
        <w:rPr>
          <w:rFonts w:eastAsia="Times New Roman" w:cs="Times New Roman"/>
          <w:sz w:val="24"/>
          <w:szCs w:val="24"/>
        </w:rPr>
        <w:t xml:space="preserve">Currently there </w:t>
      </w:r>
      <w:r w:rsidR="00B0008A" w:rsidRPr="001034D8">
        <w:rPr>
          <w:rFonts w:eastAsia="Times New Roman" w:cs="Times New Roman"/>
          <w:sz w:val="24"/>
          <w:szCs w:val="24"/>
        </w:rPr>
        <w:t>are</w:t>
      </w:r>
      <w:r w:rsidRPr="001034D8">
        <w:rPr>
          <w:rFonts w:eastAsia="Times New Roman" w:cs="Times New Roman"/>
          <w:sz w:val="24"/>
          <w:szCs w:val="24"/>
        </w:rPr>
        <w:t xml:space="preserve"> </w:t>
      </w:r>
      <w:r w:rsidRPr="00571B3C">
        <w:rPr>
          <w:rFonts w:eastAsia="Times New Roman" w:cs="Times New Roman"/>
          <w:sz w:val="24"/>
          <w:szCs w:val="24"/>
        </w:rPr>
        <w:t xml:space="preserve">approximately </w:t>
      </w:r>
      <w:r w:rsidR="00CD5186">
        <w:rPr>
          <w:rFonts w:eastAsia="Times New Roman" w:cs="Times New Roman"/>
          <w:sz w:val="24"/>
          <w:szCs w:val="24"/>
        </w:rPr>
        <w:t>913</w:t>
      </w:r>
      <w:r w:rsidRPr="00513715">
        <w:rPr>
          <w:rFonts w:eastAsia="Times New Roman" w:cs="Times New Roman"/>
          <w:sz w:val="24"/>
          <w:szCs w:val="24"/>
        </w:rPr>
        <w:t>,000 users</w:t>
      </w:r>
      <w:r w:rsidR="00B0008A" w:rsidRPr="00513715">
        <w:rPr>
          <w:rFonts w:eastAsia="Times New Roman" w:cs="Times New Roman"/>
          <w:sz w:val="24"/>
          <w:szCs w:val="24"/>
        </w:rPr>
        <w:t xml:space="preserve"> </w:t>
      </w:r>
      <w:r w:rsidRPr="00513715">
        <w:rPr>
          <w:rFonts w:eastAsia="Times New Roman" w:cs="Times New Roman"/>
          <w:sz w:val="24"/>
          <w:szCs w:val="24"/>
        </w:rPr>
        <w:t xml:space="preserve">that access the MLN LMS.  Of those </w:t>
      </w:r>
      <w:r w:rsidR="00CD5186">
        <w:rPr>
          <w:rFonts w:eastAsia="Times New Roman" w:cs="Times New Roman"/>
          <w:sz w:val="24"/>
          <w:szCs w:val="24"/>
        </w:rPr>
        <w:t>913</w:t>
      </w:r>
      <w:r w:rsidRPr="00513715">
        <w:rPr>
          <w:rFonts w:eastAsia="Times New Roman" w:cs="Times New Roman"/>
          <w:sz w:val="24"/>
          <w:szCs w:val="24"/>
        </w:rPr>
        <w:t>,000</w:t>
      </w:r>
      <w:r w:rsidRPr="00571B3C">
        <w:rPr>
          <w:rFonts w:eastAsia="Times New Roman" w:cs="Times New Roman"/>
          <w:sz w:val="24"/>
          <w:szCs w:val="24"/>
        </w:rPr>
        <w:t xml:space="preserve">, </w:t>
      </w:r>
      <w:r w:rsidR="00B0008A" w:rsidRPr="00571B3C">
        <w:rPr>
          <w:rFonts w:eastAsia="Times New Roman" w:cs="Times New Roman"/>
          <w:sz w:val="24"/>
          <w:szCs w:val="24"/>
        </w:rPr>
        <w:t>twenty-five (</w:t>
      </w:r>
      <w:r w:rsidRPr="00571B3C">
        <w:rPr>
          <w:rFonts w:eastAsia="Times New Roman" w:cs="Times New Roman"/>
          <w:sz w:val="24"/>
          <w:szCs w:val="24"/>
        </w:rPr>
        <w:t>25</w:t>
      </w:r>
      <w:r w:rsidR="00B0008A" w:rsidRPr="00571B3C">
        <w:rPr>
          <w:rFonts w:eastAsia="Times New Roman" w:cs="Times New Roman"/>
          <w:sz w:val="24"/>
          <w:szCs w:val="24"/>
        </w:rPr>
        <w:t>)</w:t>
      </w:r>
      <w:r w:rsidRPr="00571B3C">
        <w:rPr>
          <w:rFonts w:eastAsia="Times New Roman" w:cs="Times New Roman"/>
          <w:sz w:val="24"/>
          <w:szCs w:val="24"/>
        </w:rPr>
        <w:t xml:space="preserve"> have </w:t>
      </w:r>
      <w:r w:rsidR="00C25657" w:rsidRPr="00571B3C">
        <w:rPr>
          <w:rFonts w:eastAsia="Times New Roman" w:cs="Times New Roman"/>
          <w:sz w:val="24"/>
          <w:szCs w:val="24"/>
        </w:rPr>
        <w:t>privileged</w:t>
      </w:r>
      <w:r w:rsidRPr="00571B3C">
        <w:rPr>
          <w:rFonts w:eastAsia="Times New Roman" w:cs="Times New Roman"/>
          <w:sz w:val="24"/>
          <w:szCs w:val="24"/>
        </w:rPr>
        <w:t xml:space="preserve"> access levels.</w:t>
      </w:r>
      <w:r w:rsidR="00355748">
        <w:rPr>
          <w:rFonts w:eastAsia="Times New Roman" w:cs="Times New Roman"/>
          <w:sz w:val="24"/>
          <w:szCs w:val="24"/>
        </w:rPr>
        <w:t xml:space="preserve"> </w:t>
      </w:r>
    </w:p>
    <w:p w14:paraId="6D23597F" w14:textId="77777777" w:rsidR="0082386A" w:rsidRDefault="0082386A" w:rsidP="008577AB">
      <w:pPr>
        <w:pStyle w:val="ListParagraph"/>
        <w:ind w:left="720" w:firstLine="0"/>
        <w:rPr>
          <w:rFonts w:eastAsia="Times New Roman" w:cs="Times New Roman"/>
          <w:sz w:val="24"/>
          <w:szCs w:val="24"/>
        </w:rPr>
      </w:pPr>
    </w:p>
    <w:p w14:paraId="28CA621D" w14:textId="74590053" w:rsidR="008577AB" w:rsidRDefault="008577AB" w:rsidP="00835596">
      <w:pPr>
        <w:pStyle w:val="ListParagraph"/>
        <w:ind w:left="720" w:firstLine="0"/>
        <w:rPr>
          <w:b/>
          <w:sz w:val="24"/>
        </w:rPr>
      </w:pPr>
      <w:r w:rsidRPr="00FA444E">
        <w:rPr>
          <w:b/>
          <w:sz w:val="24"/>
        </w:rPr>
        <w:t xml:space="preserve">Operational Scenario </w:t>
      </w:r>
      <w:r>
        <w:rPr>
          <w:b/>
          <w:sz w:val="24"/>
        </w:rPr>
        <w:t>1</w:t>
      </w:r>
      <w:r w:rsidRPr="00FA444E">
        <w:rPr>
          <w:b/>
          <w:sz w:val="24"/>
        </w:rPr>
        <w:t>:</w:t>
      </w:r>
      <w:r>
        <w:rPr>
          <w:b/>
          <w:sz w:val="24"/>
        </w:rPr>
        <w:t xml:space="preserve"> </w:t>
      </w:r>
      <w:r w:rsidRPr="00EB7A45">
        <w:rPr>
          <w:b/>
          <w:sz w:val="24"/>
        </w:rPr>
        <w:t xml:space="preserve">How do I enroll </w:t>
      </w:r>
      <w:r w:rsidR="00214A5E">
        <w:rPr>
          <w:b/>
          <w:sz w:val="24"/>
        </w:rPr>
        <w:t>and take the</w:t>
      </w:r>
      <w:r w:rsidRPr="00EB7A45">
        <w:rPr>
          <w:b/>
          <w:sz w:val="24"/>
        </w:rPr>
        <w:t xml:space="preserve"> WBT course?</w:t>
      </w:r>
    </w:p>
    <w:p w14:paraId="27BC404C" w14:textId="30D87686" w:rsidR="007F14B1" w:rsidRDefault="007F14B1" w:rsidP="00373315">
      <w:pPr>
        <w:pStyle w:val="ListParagraph"/>
        <w:ind w:left="0" w:firstLine="0"/>
        <w:jc w:val="center"/>
        <w:rPr>
          <w:b/>
          <w:sz w:val="24"/>
        </w:rPr>
      </w:pPr>
      <w:r>
        <w:rPr>
          <w:noProof/>
        </w:rPr>
        <w:drawing>
          <wp:inline distT="0" distB="0" distL="0" distR="0" wp14:anchorId="7B47B284" wp14:editId="0D078EC5">
            <wp:extent cx="6235700" cy="4225290"/>
            <wp:effectExtent l="19050" t="19050" r="12700" b="2286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235700" cy="4225290"/>
                    </a:xfrm>
                    <a:prstGeom prst="rect">
                      <a:avLst/>
                    </a:prstGeom>
                    <a:ln>
                      <a:solidFill>
                        <a:schemeClr val="bg1"/>
                      </a:solidFill>
                    </a:ln>
                  </pic:spPr>
                </pic:pic>
              </a:graphicData>
            </a:graphic>
          </wp:inline>
        </w:drawing>
      </w:r>
    </w:p>
    <w:p w14:paraId="6BA0D381" w14:textId="1AF85453" w:rsidR="002D5D16" w:rsidRPr="00664543" w:rsidRDefault="005F09CC" w:rsidP="00664543">
      <w:pPr>
        <w:pStyle w:val="Caption"/>
        <w:jc w:val="center"/>
        <w:rPr>
          <w:b/>
          <w:bCs/>
          <w:i w:val="0"/>
          <w:iCs w:val="0"/>
          <w:color w:val="auto"/>
        </w:rPr>
      </w:pPr>
      <w:bookmarkStart w:id="292" w:name="_Toc533686479"/>
      <w:bookmarkStart w:id="293" w:name="_Toc46415447"/>
      <w:r w:rsidRPr="00664543">
        <w:rPr>
          <w:b/>
          <w:bCs/>
          <w:i w:val="0"/>
          <w:iCs w:val="0"/>
          <w:color w:val="auto"/>
        </w:rPr>
        <w:t xml:space="preserve">Figure </w:t>
      </w:r>
      <w:r w:rsidRPr="00BD3977">
        <w:fldChar w:fldCharType="begin"/>
      </w:r>
      <w:r w:rsidRPr="00664543">
        <w:rPr>
          <w:b/>
          <w:i w:val="0"/>
          <w:color w:val="auto"/>
        </w:rPr>
        <w:instrText xml:space="preserve"> SEQ Figure \* ARABIC </w:instrText>
      </w:r>
      <w:r w:rsidRPr="00BD3977">
        <w:rPr>
          <w:b/>
          <w:i w:val="0"/>
          <w:color w:val="auto"/>
        </w:rPr>
        <w:fldChar w:fldCharType="separate"/>
      </w:r>
      <w:r w:rsidRPr="00664543">
        <w:rPr>
          <w:b/>
          <w:bCs/>
          <w:i w:val="0"/>
          <w:iCs w:val="0"/>
          <w:color w:val="auto"/>
        </w:rPr>
        <w:t>11</w:t>
      </w:r>
      <w:r w:rsidRPr="00BD3977">
        <w:fldChar w:fldCharType="end"/>
      </w:r>
      <w:r w:rsidRPr="00664543">
        <w:rPr>
          <w:b/>
          <w:bCs/>
          <w:i w:val="0"/>
          <w:iCs w:val="0"/>
          <w:color w:val="auto"/>
        </w:rPr>
        <w:t>:</w:t>
      </w:r>
      <w:r w:rsidRPr="5E9C9463">
        <w:rPr>
          <w:b/>
          <w:bCs/>
          <w:i w:val="0"/>
          <w:iCs w:val="0"/>
          <w:color w:val="auto"/>
        </w:rPr>
        <w:t xml:space="preserve"> Flowchart to take WBT Course in MLN LMS System</w:t>
      </w:r>
      <w:bookmarkEnd w:id="292"/>
      <w:bookmarkEnd w:id="293"/>
    </w:p>
    <w:p w14:paraId="0B5823F3" w14:textId="4F59077E" w:rsidR="008577AB" w:rsidRPr="007171B7" w:rsidRDefault="008577AB" w:rsidP="008577AB">
      <w:pPr>
        <w:pStyle w:val="ListParagraph"/>
        <w:numPr>
          <w:ilvl w:val="0"/>
          <w:numId w:val="45"/>
        </w:numPr>
        <w:tabs>
          <w:tab w:val="left" w:pos="569"/>
          <w:tab w:val="left" w:pos="570"/>
        </w:tabs>
        <w:spacing w:before="167"/>
        <w:ind w:left="720"/>
        <w:rPr>
          <w:rFonts w:eastAsia="Times New Roman" w:cs="Times New Roman"/>
          <w:sz w:val="24"/>
          <w:szCs w:val="20"/>
        </w:rPr>
      </w:pPr>
      <w:r w:rsidRPr="007171B7">
        <w:rPr>
          <w:rFonts w:eastAsia="Times New Roman" w:cs="Times New Roman"/>
          <w:sz w:val="24"/>
          <w:szCs w:val="20"/>
        </w:rPr>
        <w:t xml:space="preserve">Go to </w:t>
      </w:r>
      <w:hyperlink w:history="1">
        <w:r w:rsidRPr="007171B7">
          <w:rPr>
            <w:rStyle w:val="Hyperlink"/>
            <w:rFonts w:eastAsia="Times New Roman" w:cs="Times New Roman"/>
            <w:szCs w:val="20"/>
          </w:rPr>
          <w:t xml:space="preserve">https://learner.mlnlms.com </w:t>
        </w:r>
      </w:hyperlink>
      <w:r w:rsidRPr="007171B7">
        <w:rPr>
          <w:rFonts w:eastAsia="Times New Roman" w:cs="Times New Roman"/>
          <w:sz w:val="24"/>
          <w:szCs w:val="20"/>
        </w:rPr>
        <w:t>and log in to your account.</w:t>
      </w:r>
    </w:p>
    <w:p w14:paraId="4F67D8A6" w14:textId="77777777" w:rsidR="008577AB" w:rsidRPr="007171B7" w:rsidRDefault="008577AB" w:rsidP="008577AB">
      <w:pPr>
        <w:pStyle w:val="ListParagraph"/>
        <w:numPr>
          <w:ilvl w:val="0"/>
          <w:numId w:val="45"/>
        </w:numPr>
        <w:tabs>
          <w:tab w:val="left" w:pos="569"/>
          <w:tab w:val="left" w:pos="570"/>
        </w:tabs>
        <w:ind w:left="720"/>
        <w:rPr>
          <w:rFonts w:eastAsia="Times New Roman" w:cs="Times New Roman"/>
          <w:sz w:val="24"/>
          <w:szCs w:val="20"/>
        </w:rPr>
      </w:pPr>
      <w:r w:rsidRPr="007171B7">
        <w:rPr>
          <w:rFonts w:eastAsia="Times New Roman" w:cs="Times New Roman"/>
          <w:sz w:val="24"/>
          <w:szCs w:val="20"/>
        </w:rPr>
        <w:t>Search for WBT course in the “Browse Catalog”</w:t>
      </w:r>
    </w:p>
    <w:p w14:paraId="5DEF3B0F" w14:textId="77777777" w:rsidR="008577AB" w:rsidRPr="007171B7" w:rsidRDefault="008577AB" w:rsidP="008577AB">
      <w:pPr>
        <w:pStyle w:val="ListParagraph"/>
        <w:numPr>
          <w:ilvl w:val="0"/>
          <w:numId w:val="45"/>
        </w:numPr>
        <w:tabs>
          <w:tab w:val="left" w:pos="569"/>
          <w:tab w:val="left" w:pos="570"/>
        </w:tabs>
        <w:ind w:left="720"/>
        <w:rPr>
          <w:rFonts w:eastAsia="Times New Roman" w:cs="Times New Roman"/>
          <w:sz w:val="24"/>
          <w:szCs w:val="20"/>
        </w:rPr>
      </w:pPr>
      <w:r w:rsidRPr="007171B7">
        <w:rPr>
          <w:rFonts w:eastAsia="Times New Roman" w:cs="Times New Roman"/>
          <w:sz w:val="24"/>
          <w:szCs w:val="20"/>
        </w:rPr>
        <w:t>Select the WBT course.</w:t>
      </w:r>
    </w:p>
    <w:p w14:paraId="3DB997B9" w14:textId="77777777" w:rsidR="008577AB" w:rsidRPr="007171B7" w:rsidRDefault="008577AB" w:rsidP="008577AB">
      <w:pPr>
        <w:pStyle w:val="ListParagraph"/>
        <w:numPr>
          <w:ilvl w:val="0"/>
          <w:numId w:val="45"/>
        </w:numPr>
        <w:tabs>
          <w:tab w:val="left" w:pos="569"/>
          <w:tab w:val="left" w:pos="570"/>
        </w:tabs>
        <w:ind w:left="720"/>
        <w:rPr>
          <w:rFonts w:eastAsia="Times New Roman" w:cs="Times New Roman"/>
          <w:sz w:val="24"/>
          <w:szCs w:val="20"/>
        </w:rPr>
      </w:pPr>
      <w:r w:rsidRPr="007171B7">
        <w:rPr>
          <w:rFonts w:eastAsia="Times New Roman" w:cs="Times New Roman"/>
          <w:sz w:val="24"/>
          <w:szCs w:val="20"/>
        </w:rPr>
        <w:t>Click “Enroll.”</w:t>
      </w:r>
    </w:p>
    <w:p w14:paraId="13FE75EB" w14:textId="77777777" w:rsidR="008577AB" w:rsidRDefault="008577AB" w:rsidP="008577AB">
      <w:pPr>
        <w:pStyle w:val="ListParagraph"/>
        <w:numPr>
          <w:ilvl w:val="0"/>
          <w:numId w:val="45"/>
        </w:numPr>
        <w:tabs>
          <w:tab w:val="left" w:pos="569"/>
          <w:tab w:val="left" w:pos="570"/>
        </w:tabs>
        <w:ind w:left="720"/>
        <w:rPr>
          <w:rFonts w:eastAsia="Times New Roman" w:cs="Times New Roman"/>
          <w:sz w:val="24"/>
          <w:szCs w:val="20"/>
        </w:rPr>
      </w:pPr>
      <w:r w:rsidRPr="007171B7">
        <w:rPr>
          <w:rFonts w:eastAsia="Times New Roman" w:cs="Times New Roman"/>
          <w:sz w:val="24"/>
          <w:szCs w:val="20"/>
        </w:rPr>
        <w:t>Select “Open Item.”</w:t>
      </w:r>
    </w:p>
    <w:p w14:paraId="35C1DAF0" w14:textId="77777777" w:rsidR="00DF6973" w:rsidRPr="007171B7" w:rsidRDefault="00DF6973" w:rsidP="00DF6973">
      <w:pPr>
        <w:pStyle w:val="ListParagraph"/>
        <w:numPr>
          <w:ilvl w:val="0"/>
          <w:numId w:val="45"/>
        </w:numPr>
        <w:tabs>
          <w:tab w:val="left" w:pos="569"/>
          <w:tab w:val="left" w:pos="570"/>
        </w:tabs>
        <w:ind w:left="720"/>
        <w:rPr>
          <w:rFonts w:eastAsia="Times New Roman" w:cs="Times New Roman"/>
          <w:sz w:val="24"/>
          <w:szCs w:val="20"/>
        </w:rPr>
      </w:pPr>
      <w:r w:rsidRPr="007171B7">
        <w:rPr>
          <w:rFonts w:eastAsia="Times New Roman" w:cs="Times New Roman"/>
          <w:sz w:val="24"/>
          <w:szCs w:val="20"/>
        </w:rPr>
        <w:lastRenderedPageBreak/>
        <w:t>Submit Zip Code State (ZCS) Collection Form.</w:t>
      </w:r>
    </w:p>
    <w:p w14:paraId="23FE6674" w14:textId="77777777" w:rsidR="008577AB" w:rsidRPr="00373315" w:rsidRDefault="008577AB" w:rsidP="008B4609">
      <w:pPr>
        <w:pStyle w:val="ListParagraph"/>
        <w:numPr>
          <w:ilvl w:val="0"/>
          <w:numId w:val="45"/>
        </w:numPr>
        <w:tabs>
          <w:tab w:val="left" w:pos="569"/>
          <w:tab w:val="left" w:pos="570"/>
        </w:tabs>
        <w:ind w:left="720"/>
        <w:rPr>
          <w:rFonts w:eastAsia="Times New Roman" w:cs="Times New Roman"/>
          <w:sz w:val="24"/>
          <w:szCs w:val="20"/>
        </w:rPr>
      </w:pPr>
      <w:r w:rsidRPr="00373315">
        <w:rPr>
          <w:rFonts w:eastAsia="Times New Roman" w:cs="Times New Roman"/>
          <w:sz w:val="24"/>
          <w:szCs w:val="20"/>
        </w:rPr>
        <w:t>Take the course!</w:t>
      </w:r>
    </w:p>
    <w:p w14:paraId="71AD3ED0" w14:textId="77777777" w:rsidR="008577AB" w:rsidRPr="007171B7" w:rsidRDefault="008577AB" w:rsidP="008577AB">
      <w:pPr>
        <w:pStyle w:val="ListParagraph"/>
        <w:numPr>
          <w:ilvl w:val="0"/>
          <w:numId w:val="45"/>
        </w:numPr>
        <w:tabs>
          <w:tab w:val="left" w:pos="569"/>
          <w:tab w:val="left" w:pos="570"/>
        </w:tabs>
        <w:ind w:left="720"/>
        <w:rPr>
          <w:rFonts w:eastAsia="Times New Roman" w:cs="Times New Roman"/>
          <w:sz w:val="24"/>
          <w:szCs w:val="20"/>
        </w:rPr>
      </w:pPr>
      <w:r w:rsidRPr="007171B7">
        <w:rPr>
          <w:rFonts w:eastAsia="Times New Roman" w:cs="Times New Roman"/>
          <w:sz w:val="24"/>
          <w:szCs w:val="20"/>
        </w:rPr>
        <w:t>Complete the course.</w:t>
      </w:r>
    </w:p>
    <w:p w14:paraId="70CB5050" w14:textId="3CEDCB1D" w:rsidR="008577AB" w:rsidRDefault="008577AB" w:rsidP="008577AB">
      <w:pPr>
        <w:pStyle w:val="ListParagraph"/>
        <w:numPr>
          <w:ilvl w:val="0"/>
          <w:numId w:val="45"/>
        </w:numPr>
        <w:tabs>
          <w:tab w:val="left" w:pos="569"/>
          <w:tab w:val="left" w:pos="570"/>
        </w:tabs>
        <w:ind w:left="720"/>
        <w:rPr>
          <w:rFonts w:eastAsia="Times New Roman" w:cs="Times New Roman"/>
          <w:sz w:val="24"/>
          <w:szCs w:val="20"/>
        </w:rPr>
      </w:pPr>
      <w:r w:rsidRPr="007171B7">
        <w:rPr>
          <w:rFonts w:eastAsia="Times New Roman" w:cs="Times New Roman"/>
          <w:sz w:val="24"/>
          <w:szCs w:val="20"/>
        </w:rPr>
        <w:t xml:space="preserve">End. </w:t>
      </w:r>
    </w:p>
    <w:p w14:paraId="0995FE44" w14:textId="77777777" w:rsidR="00305133" w:rsidRPr="007171B7" w:rsidRDefault="00305133" w:rsidP="00C872B5">
      <w:pPr>
        <w:pStyle w:val="ListParagraph"/>
        <w:tabs>
          <w:tab w:val="left" w:pos="569"/>
          <w:tab w:val="left" w:pos="570"/>
        </w:tabs>
        <w:ind w:left="720" w:firstLine="0"/>
        <w:rPr>
          <w:rFonts w:eastAsia="Times New Roman" w:cs="Times New Roman"/>
          <w:sz w:val="24"/>
          <w:szCs w:val="20"/>
        </w:rPr>
      </w:pPr>
    </w:p>
    <w:p w14:paraId="0E08ACD0" w14:textId="7665187A" w:rsidR="007F0096" w:rsidRDefault="008577AB" w:rsidP="0058261B">
      <w:pPr>
        <w:rPr>
          <w:b/>
          <w:sz w:val="24"/>
          <w:szCs w:val="24"/>
        </w:rPr>
      </w:pPr>
      <w:r>
        <w:rPr>
          <w:sz w:val="24"/>
        </w:rPr>
        <w:t xml:space="preserve">More scenarios can be found in </w:t>
      </w:r>
      <w:r w:rsidRPr="00512A4B">
        <w:rPr>
          <w:sz w:val="24"/>
        </w:rPr>
        <w:t>The Medicare Learning Network® (M</w:t>
      </w:r>
      <w:r>
        <w:rPr>
          <w:sz w:val="24"/>
        </w:rPr>
        <w:t>LN</w:t>
      </w:r>
      <w:r w:rsidRPr="00512A4B">
        <w:rPr>
          <w:sz w:val="24"/>
        </w:rPr>
        <w:t>) Learning Management System (L</w:t>
      </w:r>
      <w:r>
        <w:rPr>
          <w:sz w:val="24"/>
        </w:rPr>
        <w:t>MS</w:t>
      </w:r>
      <w:r w:rsidRPr="00512A4B">
        <w:rPr>
          <w:sz w:val="24"/>
        </w:rPr>
        <w:t>) F</w:t>
      </w:r>
      <w:r>
        <w:rPr>
          <w:sz w:val="24"/>
        </w:rPr>
        <w:t>AQ</w:t>
      </w:r>
      <w:r w:rsidRPr="00512A4B">
        <w:rPr>
          <w:sz w:val="24"/>
        </w:rPr>
        <w:t>s</w:t>
      </w:r>
      <w:r>
        <w:rPr>
          <w:sz w:val="24"/>
        </w:rPr>
        <w:t xml:space="preserve"> document available in Appendix C</w:t>
      </w:r>
      <w:r w:rsidR="007F0096">
        <w:rPr>
          <w:sz w:val="24"/>
        </w:rPr>
        <w:t>.</w:t>
      </w:r>
    </w:p>
    <w:p w14:paraId="3DC955F6" w14:textId="77777777" w:rsidR="007F0096" w:rsidRDefault="007F0096" w:rsidP="0058261B">
      <w:pPr>
        <w:rPr>
          <w:b/>
          <w:sz w:val="24"/>
          <w:szCs w:val="24"/>
        </w:rPr>
      </w:pPr>
    </w:p>
    <w:p w14:paraId="6BADA2C1" w14:textId="75FCE658" w:rsidR="007F0096" w:rsidRDefault="007F0096" w:rsidP="0058261B">
      <w:pPr>
        <w:rPr>
          <w:b/>
          <w:sz w:val="24"/>
          <w:szCs w:val="24"/>
        </w:rPr>
      </w:pPr>
    </w:p>
    <w:p w14:paraId="021DA274" w14:textId="45EDDF95" w:rsidR="00F243ED" w:rsidRDefault="00F243ED" w:rsidP="0058261B">
      <w:pPr>
        <w:rPr>
          <w:b/>
          <w:sz w:val="24"/>
          <w:szCs w:val="24"/>
        </w:rPr>
      </w:pPr>
    </w:p>
    <w:p w14:paraId="51A72DBF" w14:textId="77777777" w:rsidR="00F243ED" w:rsidRDefault="00F243ED" w:rsidP="0058261B">
      <w:pPr>
        <w:rPr>
          <w:b/>
          <w:sz w:val="24"/>
          <w:szCs w:val="24"/>
        </w:rPr>
      </w:pPr>
    </w:p>
    <w:p w14:paraId="144A29A5" w14:textId="6FF38120" w:rsidR="00CA6853" w:rsidRPr="001034D8" w:rsidRDefault="00CA6853" w:rsidP="00C872B5">
      <w:r w:rsidRPr="00EB7A45">
        <w:rPr>
          <w:b/>
          <w:sz w:val="24"/>
          <w:szCs w:val="24"/>
        </w:rPr>
        <w:t xml:space="preserve">Operational Scenario </w:t>
      </w:r>
      <w:r>
        <w:rPr>
          <w:b/>
          <w:sz w:val="24"/>
          <w:szCs w:val="24"/>
        </w:rPr>
        <w:t>2</w:t>
      </w:r>
      <w:r w:rsidRPr="00EB7A45">
        <w:rPr>
          <w:b/>
          <w:sz w:val="24"/>
          <w:szCs w:val="24"/>
        </w:rPr>
        <w:t xml:space="preserve">: </w:t>
      </w:r>
      <w:r>
        <w:rPr>
          <w:b/>
          <w:sz w:val="24"/>
          <w:szCs w:val="24"/>
        </w:rPr>
        <w:t>How to save Certificate from MLN LMS System</w:t>
      </w:r>
      <w:r w:rsidRPr="00EB7A45">
        <w:rPr>
          <w:b/>
          <w:sz w:val="24"/>
          <w:szCs w:val="24"/>
        </w:rPr>
        <w:t>?</w:t>
      </w:r>
    </w:p>
    <w:p w14:paraId="7C2C4C58" w14:textId="132F9C7D" w:rsidR="00CA6853" w:rsidRPr="00664543" w:rsidRDefault="005905E9" w:rsidP="00373315">
      <w:pPr>
        <w:pStyle w:val="ListParagraph"/>
        <w:ind w:left="0" w:firstLine="0"/>
        <w:jc w:val="center"/>
        <w:rPr>
          <w:b/>
          <w:iCs/>
          <w:sz w:val="18"/>
          <w:szCs w:val="18"/>
        </w:rPr>
      </w:pPr>
      <w:r>
        <w:rPr>
          <w:noProof/>
        </w:rPr>
        <w:drawing>
          <wp:inline distT="0" distB="0" distL="0" distR="0" wp14:anchorId="0F30D204" wp14:editId="061A716A">
            <wp:extent cx="6235700" cy="44437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235700" cy="4443730"/>
                    </a:xfrm>
                    <a:prstGeom prst="rect">
                      <a:avLst/>
                    </a:prstGeom>
                  </pic:spPr>
                </pic:pic>
              </a:graphicData>
            </a:graphic>
          </wp:inline>
        </w:drawing>
      </w:r>
    </w:p>
    <w:p w14:paraId="44E445A7" w14:textId="2ECAB383" w:rsidR="00F020D7" w:rsidRPr="00664543" w:rsidRDefault="005F09CC" w:rsidP="00664543">
      <w:pPr>
        <w:pStyle w:val="Caption"/>
        <w:jc w:val="center"/>
        <w:rPr>
          <w:b/>
          <w:bCs/>
          <w:i w:val="0"/>
          <w:iCs w:val="0"/>
          <w:color w:val="auto"/>
        </w:rPr>
      </w:pPr>
      <w:bookmarkStart w:id="294" w:name="_Toc533686480"/>
      <w:bookmarkStart w:id="295" w:name="_Toc46415448"/>
      <w:r w:rsidRPr="00664543">
        <w:rPr>
          <w:b/>
          <w:bCs/>
          <w:i w:val="0"/>
          <w:iCs w:val="0"/>
          <w:color w:val="auto"/>
        </w:rPr>
        <w:t xml:space="preserve">Figure </w:t>
      </w:r>
      <w:r w:rsidRPr="00BD3977">
        <w:fldChar w:fldCharType="begin"/>
      </w:r>
      <w:r w:rsidRPr="00664543">
        <w:rPr>
          <w:b/>
          <w:i w:val="0"/>
          <w:color w:val="auto"/>
        </w:rPr>
        <w:instrText xml:space="preserve"> SEQ Figure \* ARABIC </w:instrText>
      </w:r>
      <w:r w:rsidRPr="00BD3977">
        <w:rPr>
          <w:b/>
          <w:i w:val="0"/>
          <w:color w:val="auto"/>
        </w:rPr>
        <w:fldChar w:fldCharType="separate"/>
      </w:r>
      <w:r w:rsidRPr="00664543">
        <w:rPr>
          <w:b/>
          <w:bCs/>
          <w:i w:val="0"/>
          <w:iCs w:val="0"/>
          <w:color w:val="auto"/>
        </w:rPr>
        <w:t>12</w:t>
      </w:r>
      <w:r w:rsidRPr="00BD3977">
        <w:fldChar w:fldCharType="end"/>
      </w:r>
      <w:r w:rsidRPr="00664543">
        <w:rPr>
          <w:b/>
          <w:bCs/>
          <w:i w:val="0"/>
          <w:iCs w:val="0"/>
          <w:color w:val="auto"/>
        </w:rPr>
        <w:t>:</w:t>
      </w:r>
      <w:r w:rsidRPr="5E9C9463">
        <w:rPr>
          <w:b/>
          <w:bCs/>
          <w:i w:val="0"/>
          <w:iCs w:val="0"/>
          <w:color w:val="auto"/>
        </w:rPr>
        <w:t xml:space="preserve"> Flowchart to save Certificate from MLN LMS System</w:t>
      </w:r>
      <w:bookmarkEnd w:id="294"/>
      <w:bookmarkEnd w:id="295"/>
    </w:p>
    <w:p w14:paraId="4A79CF05" w14:textId="17A32FFD" w:rsidR="00CA6853" w:rsidRPr="00075F4B" w:rsidRDefault="00CA6853" w:rsidP="00C872B5">
      <w:pPr>
        <w:pStyle w:val="ListParagraph"/>
        <w:numPr>
          <w:ilvl w:val="0"/>
          <w:numId w:val="57"/>
        </w:numPr>
        <w:tabs>
          <w:tab w:val="left" w:pos="1169"/>
          <w:tab w:val="left" w:pos="1170"/>
        </w:tabs>
        <w:ind w:left="720" w:hanging="446"/>
        <w:rPr>
          <w:sz w:val="24"/>
        </w:rPr>
      </w:pPr>
      <w:r>
        <w:rPr>
          <w:color w:val="231F20"/>
          <w:sz w:val="24"/>
        </w:rPr>
        <w:t xml:space="preserve">Go to the LMS home page at </w:t>
      </w:r>
      <w:hyperlink r:id="rId32">
        <w:r>
          <w:rPr>
            <w:color w:val="25358E"/>
            <w:sz w:val="24"/>
            <w:u w:val="single" w:color="25358E"/>
          </w:rPr>
          <w:t xml:space="preserve">https://learner.mlnlms.com </w:t>
        </w:r>
      </w:hyperlink>
      <w:r>
        <w:rPr>
          <w:color w:val="231F20"/>
          <w:sz w:val="24"/>
        </w:rPr>
        <w:t xml:space="preserve">and login </w:t>
      </w:r>
      <w:r>
        <w:rPr>
          <w:color w:val="231F20"/>
          <w:sz w:val="24"/>
        </w:rPr>
        <w:lastRenderedPageBreak/>
        <w:t>to your</w:t>
      </w:r>
      <w:r>
        <w:rPr>
          <w:color w:val="231F20"/>
          <w:spacing w:val="-30"/>
          <w:sz w:val="24"/>
        </w:rPr>
        <w:t xml:space="preserve"> </w:t>
      </w:r>
      <w:r>
        <w:rPr>
          <w:color w:val="231F20"/>
          <w:sz w:val="24"/>
        </w:rPr>
        <w:t>account.</w:t>
      </w:r>
    </w:p>
    <w:p w14:paraId="3E07C0D1" w14:textId="77777777" w:rsidR="00CA6853" w:rsidRPr="00075F4B" w:rsidRDefault="00CA6853" w:rsidP="00C872B5">
      <w:pPr>
        <w:pStyle w:val="ListParagraph"/>
        <w:numPr>
          <w:ilvl w:val="0"/>
          <w:numId w:val="57"/>
        </w:numPr>
        <w:tabs>
          <w:tab w:val="left" w:pos="1169"/>
          <w:tab w:val="left" w:pos="1170"/>
        </w:tabs>
        <w:ind w:left="720"/>
        <w:rPr>
          <w:sz w:val="24"/>
        </w:rPr>
      </w:pPr>
      <w:r>
        <w:rPr>
          <w:color w:val="231F20"/>
          <w:sz w:val="24"/>
        </w:rPr>
        <w:t>Go to “Transcript”</w:t>
      </w:r>
      <w:r>
        <w:rPr>
          <w:color w:val="231F20"/>
          <w:spacing w:val="-4"/>
          <w:sz w:val="24"/>
        </w:rPr>
        <w:t>.</w:t>
      </w:r>
      <w:r w:rsidRPr="00075F4B">
        <w:rPr>
          <w:sz w:val="20"/>
        </w:rPr>
        <w:tab/>
      </w:r>
    </w:p>
    <w:p w14:paraId="4A7CEF23" w14:textId="77777777" w:rsidR="00CA6853" w:rsidRPr="00075F4B" w:rsidRDefault="00CA6853" w:rsidP="00C872B5">
      <w:pPr>
        <w:pStyle w:val="ListParagraph"/>
        <w:numPr>
          <w:ilvl w:val="0"/>
          <w:numId w:val="57"/>
        </w:numPr>
        <w:tabs>
          <w:tab w:val="left" w:pos="1169"/>
          <w:tab w:val="left" w:pos="1170"/>
        </w:tabs>
        <w:ind w:left="720"/>
        <w:rPr>
          <w:color w:val="231F20"/>
          <w:sz w:val="24"/>
        </w:rPr>
      </w:pPr>
      <w:r>
        <w:rPr>
          <w:color w:val="231F20"/>
          <w:sz w:val="24"/>
        </w:rPr>
        <w:t>Select “View Certificate” If you do not see this button, then you need to complete the</w:t>
      </w:r>
      <w:r w:rsidRPr="00075F4B">
        <w:rPr>
          <w:color w:val="231F20"/>
          <w:sz w:val="24"/>
        </w:rPr>
        <w:t xml:space="preserve"> </w:t>
      </w:r>
      <w:r>
        <w:rPr>
          <w:color w:val="231F20"/>
          <w:sz w:val="24"/>
        </w:rPr>
        <w:t xml:space="preserve">course evaluation. </w:t>
      </w:r>
    </w:p>
    <w:p w14:paraId="35EEEA0E" w14:textId="77777777" w:rsidR="00CA6853" w:rsidRPr="007171B7" w:rsidRDefault="00CA6853" w:rsidP="00C872B5">
      <w:pPr>
        <w:pStyle w:val="ListParagraph"/>
        <w:numPr>
          <w:ilvl w:val="0"/>
          <w:numId w:val="57"/>
        </w:numPr>
        <w:tabs>
          <w:tab w:val="left" w:pos="1169"/>
          <w:tab w:val="left" w:pos="1170"/>
        </w:tabs>
        <w:ind w:left="720"/>
        <w:rPr>
          <w:sz w:val="24"/>
        </w:rPr>
      </w:pPr>
      <w:r>
        <w:rPr>
          <w:color w:val="231F20"/>
          <w:sz w:val="24"/>
        </w:rPr>
        <w:t>To complete the course evaluation, click on the course</w:t>
      </w:r>
      <w:r w:rsidRPr="00075F4B">
        <w:rPr>
          <w:color w:val="231F20"/>
          <w:sz w:val="24"/>
        </w:rPr>
        <w:t xml:space="preserve"> </w:t>
      </w:r>
      <w:r>
        <w:rPr>
          <w:color w:val="231F20"/>
          <w:sz w:val="24"/>
        </w:rPr>
        <w:t>title.</w:t>
      </w:r>
    </w:p>
    <w:p w14:paraId="2995FAD9" w14:textId="77777777" w:rsidR="00CA6853" w:rsidRPr="00C872B5" w:rsidRDefault="00CA6853" w:rsidP="00C872B5">
      <w:pPr>
        <w:pStyle w:val="ListParagraph"/>
        <w:numPr>
          <w:ilvl w:val="0"/>
          <w:numId w:val="57"/>
        </w:numPr>
        <w:tabs>
          <w:tab w:val="left" w:pos="1169"/>
          <w:tab w:val="left" w:pos="1170"/>
        </w:tabs>
        <w:ind w:left="720"/>
        <w:rPr>
          <w:color w:val="231F20"/>
          <w:sz w:val="24"/>
        </w:rPr>
      </w:pPr>
      <w:r w:rsidRPr="00037131">
        <w:rPr>
          <w:color w:val="231F20"/>
          <w:sz w:val="24"/>
        </w:rPr>
        <w:t>Select “Web-based Training Evaluation” listed under “Surveys” on the right side of the</w:t>
      </w:r>
      <w:r w:rsidRPr="00C872B5">
        <w:rPr>
          <w:color w:val="231F20"/>
          <w:sz w:val="24"/>
        </w:rPr>
        <w:t xml:space="preserve"> </w:t>
      </w:r>
      <w:r w:rsidRPr="00972336">
        <w:rPr>
          <w:color w:val="231F20"/>
          <w:sz w:val="24"/>
        </w:rPr>
        <w:t>screen. Complete the evaluation and select</w:t>
      </w:r>
      <w:r w:rsidRPr="00C872B5">
        <w:rPr>
          <w:color w:val="231F20"/>
          <w:sz w:val="24"/>
        </w:rPr>
        <w:t xml:space="preserve"> </w:t>
      </w:r>
      <w:r w:rsidRPr="00972336">
        <w:rPr>
          <w:color w:val="231F20"/>
          <w:sz w:val="24"/>
        </w:rPr>
        <w:t xml:space="preserve">“Submit”. </w:t>
      </w:r>
    </w:p>
    <w:p w14:paraId="79C50F8D" w14:textId="77777777" w:rsidR="00CA6853" w:rsidRPr="00C872B5" w:rsidRDefault="00CA6853" w:rsidP="00C872B5">
      <w:pPr>
        <w:pStyle w:val="ListParagraph"/>
        <w:numPr>
          <w:ilvl w:val="0"/>
          <w:numId w:val="57"/>
        </w:numPr>
        <w:tabs>
          <w:tab w:val="left" w:pos="1169"/>
          <w:tab w:val="left" w:pos="1170"/>
        </w:tabs>
        <w:ind w:left="720"/>
        <w:rPr>
          <w:color w:val="231F20"/>
          <w:sz w:val="24"/>
        </w:rPr>
      </w:pPr>
      <w:r>
        <w:rPr>
          <w:color w:val="231F20"/>
          <w:sz w:val="24"/>
        </w:rPr>
        <w:t>Select “View</w:t>
      </w:r>
      <w:r w:rsidRPr="00C872B5">
        <w:rPr>
          <w:color w:val="231F20"/>
          <w:sz w:val="24"/>
        </w:rPr>
        <w:t xml:space="preserve"> </w:t>
      </w:r>
      <w:r>
        <w:rPr>
          <w:color w:val="231F20"/>
          <w:sz w:val="24"/>
        </w:rPr>
        <w:t>Certificate”.</w:t>
      </w:r>
    </w:p>
    <w:p w14:paraId="17F28152" w14:textId="77777777" w:rsidR="00CA6853" w:rsidRPr="00C872B5" w:rsidRDefault="00CA6853" w:rsidP="00804011">
      <w:pPr>
        <w:pStyle w:val="ListParagraph"/>
        <w:numPr>
          <w:ilvl w:val="0"/>
          <w:numId w:val="57"/>
        </w:numPr>
        <w:tabs>
          <w:tab w:val="left" w:pos="1169"/>
          <w:tab w:val="left" w:pos="1170"/>
        </w:tabs>
        <w:ind w:left="720"/>
        <w:rPr>
          <w:color w:val="231F20"/>
          <w:sz w:val="24"/>
        </w:rPr>
      </w:pPr>
      <w:r>
        <w:rPr>
          <w:color w:val="231F20"/>
          <w:sz w:val="24"/>
        </w:rPr>
        <w:t xml:space="preserve">Select </w:t>
      </w:r>
      <w:r w:rsidRPr="00C872B5">
        <w:rPr>
          <w:color w:val="231F20"/>
          <w:sz w:val="24"/>
        </w:rPr>
        <w:t>“Select Credit Type” next to the credit type you want.</w:t>
      </w:r>
    </w:p>
    <w:p w14:paraId="4D57EC3F" w14:textId="77777777" w:rsidR="00CA6853" w:rsidRPr="00075F4B" w:rsidRDefault="00CA6853" w:rsidP="00C872B5">
      <w:pPr>
        <w:pStyle w:val="ListParagraph"/>
        <w:numPr>
          <w:ilvl w:val="0"/>
          <w:numId w:val="57"/>
        </w:numPr>
        <w:tabs>
          <w:tab w:val="left" w:pos="1169"/>
          <w:tab w:val="left" w:pos="1170"/>
        </w:tabs>
        <w:ind w:left="720"/>
        <w:rPr>
          <w:color w:val="231F20"/>
          <w:sz w:val="24"/>
        </w:rPr>
      </w:pPr>
      <w:r>
        <w:rPr>
          <w:color w:val="231F20"/>
          <w:sz w:val="24"/>
        </w:rPr>
        <w:t>Select “View</w:t>
      </w:r>
      <w:r w:rsidRPr="00075F4B">
        <w:rPr>
          <w:color w:val="231F20"/>
          <w:sz w:val="24"/>
        </w:rPr>
        <w:t xml:space="preserve"> </w:t>
      </w:r>
      <w:r>
        <w:rPr>
          <w:color w:val="231F20"/>
          <w:sz w:val="24"/>
        </w:rPr>
        <w:t>Certificate.”</w:t>
      </w:r>
      <w:r w:rsidRPr="00075F4B">
        <w:rPr>
          <w:color w:val="231F20"/>
          <w:sz w:val="24"/>
        </w:rPr>
        <w:t xml:space="preserve"> </w:t>
      </w:r>
    </w:p>
    <w:p w14:paraId="410F1556" w14:textId="77777777" w:rsidR="00CA6853" w:rsidRPr="00075F4B" w:rsidRDefault="00CA6853" w:rsidP="00C872B5">
      <w:pPr>
        <w:pStyle w:val="ListParagraph"/>
        <w:numPr>
          <w:ilvl w:val="0"/>
          <w:numId w:val="57"/>
        </w:numPr>
        <w:tabs>
          <w:tab w:val="left" w:pos="1170"/>
        </w:tabs>
        <w:ind w:left="720"/>
        <w:rPr>
          <w:color w:val="231F20"/>
          <w:sz w:val="24"/>
        </w:rPr>
      </w:pPr>
      <w:r>
        <w:rPr>
          <w:color w:val="231F20"/>
          <w:sz w:val="24"/>
        </w:rPr>
        <w:t xml:space="preserve">The certificate is a </w:t>
      </w:r>
      <w:r w:rsidRPr="00075F4B">
        <w:rPr>
          <w:color w:val="231F20"/>
          <w:sz w:val="24"/>
        </w:rPr>
        <w:t xml:space="preserve">PDF. </w:t>
      </w:r>
      <w:r>
        <w:rPr>
          <w:color w:val="231F20"/>
          <w:sz w:val="24"/>
        </w:rPr>
        <w:t>If your certificate does not automatically open, select “Open” when you get a message at the bottom of your screen asking if you want to open the</w:t>
      </w:r>
      <w:r w:rsidRPr="00075F4B">
        <w:rPr>
          <w:color w:val="231F20"/>
          <w:sz w:val="24"/>
        </w:rPr>
        <w:t xml:space="preserve"> </w:t>
      </w:r>
      <w:r>
        <w:rPr>
          <w:color w:val="231F20"/>
          <w:sz w:val="24"/>
        </w:rPr>
        <w:t>certificate.</w:t>
      </w:r>
    </w:p>
    <w:p w14:paraId="1388529C" w14:textId="0C55391F" w:rsidR="006F0647" w:rsidRPr="00075F4B" w:rsidRDefault="00CA6853" w:rsidP="00C872B5">
      <w:pPr>
        <w:pStyle w:val="ListParagraph"/>
        <w:numPr>
          <w:ilvl w:val="0"/>
          <w:numId w:val="57"/>
        </w:numPr>
        <w:tabs>
          <w:tab w:val="left" w:pos="1170"/>
        </w:tabs>
        <w:ind w:left="720"/>
        <w:rPr>
          <w:color w:val="231F20"/>
          <w:sz w:val="24"/>
        </w:rPr>
      </w:pPr>
      <w:r w:rsidRPr="00075F4B">
        <w:rPr>
          <w:color w:val="231F20"/>
          <w:sz w:val="24"/>
        </w:rPr>
        <w:t xml:space="preserve">Your </w:t>
      </w:r>
      <w:r>
        <w:rPr>
          <w:color w:val="231F20"/>
          <w:sz w:val="24"/>
        </w:rPr>
        <w:t>certificate will open in a new window. Either save or print your certificate for your</w:t>
      </w:r>
      <w:r w:rsidRPr="00075F4B">
        <w:rPr>
          <w:color w:val="231F20"/>
          <w:sz w:val="24"/>
        </w:rPr>
        <w:t xml:space="preserve"> </w:t>
      </w:r>
      <w:r>
        <w:rPr>
          <w:color w:val="231F20"/>
          <w:sz w:val="24"/>
        </w:rPr>
        <w:t>records.</w:t>
      </w:r>
    </w:p>
    <w:p w14:paraId="21C55628" w14:textId="2B0A8D50" w:rsidR="000C272F" w:rsidRPr="00664543" w:rsidRDefault="000C272F" w:rsidP="00C872B5">
      <w:pPr>
        <w:pStyle w:val="ListParagraph"/>
        <w:numPr>
          <w:ilvl w:val="0"/>
          <w:numId w:val="57"/>
        </w:numPr>
        <w:tabs>
          <w:tab w:val="left" w:pos="1170"/>
        </w:tabs>
        <w:ind w:left="720"/>
        <w:rPr>
          <w:rFonts w:eastAsia="Times New Roman" w:cs="Times New Roman"/>
          <w:sz w:val="24"/>
          <w:szCs w:val="20"/>
        </w:rPr>
      </w:pPr>
      <w:r w:rsidRPr="00C872B5">
        <w:rPr>
          <w:color w:val="231F20"/>
          <w:sz w:val="24"/>
        </w:rPr>
        <w:t>End.</w:t>
      </w:r>
      <w:r w:rsidRPr="00664543">
        <w:rPr>
          <w:rFonts w:eastAsia="Times New Roman" w:cs="Times New Roman"/>
          <w:sz w:val="24"/>
          <w:szCs w:val="20"/>
        </w:rPr>
        <w:t xml:space="preserve"> </w:t>
      </w:r>
    </w:p>
    <w:p w14:paraId="23346075" w14:textId="6F629DC8" w:rsidR="00A211AC" w:rsidRDefault="00A211AC">
      <w:pPr>
        <w:ind w:left="720"/>
        <w:rPr>
          <w:sz w:val="24"/>
        </w:rPr>
      </w:pPr>
    </w:p>
    <w:p w14:paraId="6D8AC412" w14:textId="41C0DCA5" w:rsidR="00972336" w:rsidRDefault="00972336">
      <w:pPr>
        <w:ind w:left="720"/>
        <w:rPr>
          <w:sz w:val="24"/>
        </w:rPr>
      </w:pPr>
    </w:p>
    <w:p w14:paraId="1EDD7A50" w14:textId="3F7DABFA" w:rsidR="00465AA0" w:rsidRDefault="00465AA0">
      <w:pPr>
        <w:ind w:left="720"/>
        <w:rPr>
          <w:sz w:val="24"/>
        </w:rPr>
      </w:pPr>
    </w:p>
    <w:p w14:paraId="533B5FB3" w14:textId="1B5EB6B7" w:rsidR="005905E9" w:rsidRDefault="005905E9">
      <w:pPr>
        <w:ind w:left="720"/>
        <w:rPr>
          <w:sz w:val="24"/>
        </w:rPr>
      </w:pPr>
    </w:p>
    <w:p w14:paraId="1B944527" w14:textId="7A06ECD9" w:rsidR="005905E9" w:rsidRDefault="005905E9">
      <w:pPr>
        <w:ind w:left="720"/>
        <w:rPr>
          <w:sz w:val="24"/>
        </w:rPr>
      </w:pPr>
    </w:p>
    <w:p w14:paraId="76B93A23" w14:textId="27E1FFE2" w:rsidR="005905E9" w:rsidRDefault="005905E9">
      <w:pPr>
        <w:ind w:left="720"/>
        <w:rPr>
          <w:sz w:val="24"/>
        </w:rPr>
      </w:pPr>
    </w:p>
    <w:p w14:paraId="24225A31" w14:textId="018D2849" w:rsidR="005905E9" w:rsidRDefault="005905E9">
      <w:pPr>
        <w:ind w:left="720"/>
        <w:rPr>
          <w:sz w:val="24"/>
        </w:rPr>
      </w:pPr>
    </w:p>
    <w:p w14:paraId="1F4F1AC4" w14:textId="77777777" w:rsidR="005905E9" w:rsidRDefault="005905E9">
      <w:pPr>
        <w:ind w:left="720"/>
        <w:rPr>
          <w:sz w:val="24"/>
        </w:rPr>
      </w:pPr>
    </w:p>
    <w:p w14:paraId="02CE510F" w14:textId="77777777" w:rsidR="00D1449D" w:rsidRDefault="00B83031" w:rsidP="00513715">
      <w:pPr>
        <w:pStyle w:val="Heading1"/>
        <w:numPr>
          <w:ilvl w:val="0"/>
          <w:numId w:val="15"/>
        </w:numPr>
        <w:tabs>
          <w:tab w:val="left" w:pos="940"/>
          <w:tab w:val="left" w:pos="941"/>
        </w:tabs>
        <w:spacing w:after="19"/>
        <w:ind w:left="720"/>
      </w:pPr>
      <w:bookmarkStart w:id="296" w:name="_TOC_250017"/>
      <w:bookmarkStart w:id="297" w:name="_Toc533682347"/>
      <w:bookmarkStart w:id="298" w:name="_Toc533686708"/>
      <w:bookmarkStart w:id="299" w:name="_Toc46415396"/>
      <w:r>
        <w:t>Detailed</w:t>
      </w:r>
      <w:r>
        <w:rPr>
          <w:spacing w:val="-3"/>
        </w:rPr>
        <w:t xml:space="preserve"> </w:t>
      </w:r>
      <w:bookmarkEnd w:id="296"/>
      <w:r>
        <w:t>Design</w:t>
      </w:r>
      <w:bookmarkEnd w:id="297"/>
      <w:bookmarkEnd w:id="298"/>
      <w:bookmarkEnd w:id="299"/>
    </w:p>
    <w:p w14:paraId="4008512A" w14:textId="77777777" w:rsidR="00D1449D" w:rsidRDefault="008933C3" w:rsidP="00513715">
      <w:pPr>
        <w:pStyle w:val="BodyText"/>
        <w:spacing w:line="20" w:lineRule="exact"/>
        <w:ind w:left="720"/>
        <w:rPr>
          <w:rFonts w:ascii="Arial Narrow"/>
          <w:i w:val="0"/>
          <w:sz w:val="2"/>
        </w:rPr>
      </w:pPr>
      <w:r>
        <w:rPr>
          <w:rFonts w:ascii="Arial Narrow"/>
          <w:i w:val="0"/>
          <w:noProof/>
          <w:sz w:val="2"/>
        </w:rPr>
        <mc:AlternateContent>
          <mc:Choice Requires="wpg">
            <w:drawing>
              <wp:inline distT="0" distB="0" distL="0" distR="0" wp14:anchorId="1BD51C3C" wp14:editId="59A8DB79">
                <wp:extent cx="5984240" cy="6350"/>
                <wp:effectExtent l="6350" t="5715" r="10160" b="6985"/>
                <wp:docPr id="9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4240" cy="6350"/>
                          <a:chOff x="0" y="0"/>
                          <a:chExt cx="9424" cy="10"/>
                        </a:xfrm>
                      </wpg:grpSpPr>
                      <wps:wsp>
                        <wps:cNvPr id="91" name="Line 23"/>
                        <wps:cNvCnPr>
                          <a:cxnSpLocks noChangeShapeType="1"/>
                        </wps:cNvCnPr>
                        <wps:spPr bwMode="auto">
                          <a:xfrm>
                            <a:off x="0" y="5"/>
                            <a:ext cx="9424"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7957A35" id="Group 22" o:spid="_x0000_s1026" style="width:471.2pt;height:.5pt;mso-position-horizontal-relative:char;mso-position-vertical-relative:line" coordsize="942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">
                <v:line id="Line 23" o:spid="_x0000_s1027" style="position:absolute;visibility:visible;mso-wrap-style:square" from="0,5" to="94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" strokeweight=".5pt"/>
                <w10:anchorlock/>
              </v:group>
            </w:pict>
          </mc:Fallback>
        </mc:AlternateContent>
      </w:r>
    </w:p>
    <w:p w14:paraId="1A1E9240" w14:textId="26A33414" w:rsidR="004E0DB1" w:rsidRPr="00BF09E9" w:rsidRDefault="004E0DB1" w:rsidP="00513715">
      <w:pPr>
        <w:widowControl/>
        <w:autoSpaceDE/>
        <w:autoSpaceDN/>
        <w:spacing w:before="120" w:after="120"/>
        <w:ind w:left="720"/>
        <w:rPr>
          <w:rFonts w:eastAsia="Times New Roman" w:cs="Times New Roman"/>
          <w:sz w:val="24"/>
          <w:szCs w:val="24"/>
        </w:rPr>
      </w:pPr>
      <w:r w:rsidRPr="00BF09E9">
        <w:rPr>
          <w:rFonts w:eastAsia="Times New Roman" w:cs="Times New Roman"/>
          <w:sz w:val="24"/>
          <w:szCs w:val="24"/>
        </w:rPr>
        <w:t xml:space="preserve">The core of the MLN LMS is a licensed COTS product, hosted </w:t>
      </w:r>
      <w:r w:rsidR="004A6EFF">
        <w:rPr>
          <w:rFonts w:eastAsia="Times New Roman" w:cs="Times New Roman"/>
          <w:sz w:val="24"/>
          <w:szCs w:val="24"/>
        </w:rPr>
        <w:t>in AWS GovCloud</w:t>
      </w:r>
      <w:r w:rsidR="007F3BFF">
        <w:rPr>
          <w:rFonts w:eastAsia="Times New Roman" w:cs="Times New Roman"/>
          <w:sz w:val="24"/>
          <w:szCs w:val="24"/>
        </w:rPr>
        <w:t xml:space="preserve"> West</w:t>
      </w:r>
      <w:r w:rsidRPr="00BF09E9">
        <w:rPr>
          <w:rFonts w:eastAsia="Times New Roman" w:cs="Times New Roman"/>
          <w:sz w:val="24"/>
          <w:szCs w:val="24"/>
        </w:rPr>
        <w:t xml:space="preserve"> that is being provided as a SaaS</w:t>
      </w:r>
      <w:r w:rsidR="00CE16ED" w:rsidRPr="00BF09E9">
        <w:rPr>
          <w:rFonts w:eastAsia="Times New Roman" w:cs="Times New Roman"/>
          <w:sz w:val="24"/>
          <w:szCs w:val="24"/>
        </w:rPr>
        <w:t xml:space="preserve"> product</w:t>
      </w:r>
      <w:r w:rsidRPr="00BF09E9">
        <w:rPr>
          <w:rFonts w:eastAsia="Times New Roman" w:cs="Times New Roman"/>
          <w:sz w:val="24"/>
          <w:szCs w:val="24"/>
        </w:rPr>
        <w:t>.</w:t>
      </w:r>
      <w:r w:rsidR="007603C3">
        <w:rPr>
          <w:rFonts w:eastAsia="Times New Roman" w:cs="Times New Roman"/>
          <w:sz w:val="24"/>
          <w:szCs w:val="24"/>
        </w:rPr>
        <w:t xml:space="preserve"> T</w:t>
      </w:r>
      <w:r w:rsidR="00F70F18" w:rsidRPr="00F70F18">
        <w:rPr>
          <w:rFonts w:eastAsia="Times New Roman" w:cs="Times New Roman"/>
          <w:sz w:val="24"/>
          <w:szCs w:val="24"/>
        </w:rPr>
        <w:t xml:space="preserve">he COTS product is provided “as is” and it’s up to </w:t>
      </w:r>
      <w:r w:rsidR="007603C3">
        <w:rPr>
          <w:rFonts w:eastAsia="Times New Roman" w:cs="Times New Roman"/>
          <w:sz w:val="24"/>
          <w:szCs w:val="24"/>
        </w:rPr>
        <w:t>customers</w:t>
      </w:r>
      <w:r w:rsidR="00F70F18" w:rsidRPr="00F70F18">
        <w:rPr>
          <w:rFonts w:eastAsia="Times New Roman" w:cs="Times New Roman"/>
          <w:sz w:val="24"/>
          <w:szCs w:val="24"/>
        </w:rPr>
        <w:t xml:space="preserve"> to “customize” it to fit their needs</w:t>
      </w:r>
      <w:r w:rsidR="00F70F18">
        <w:rPr>
          <w:rFonts w:eastAsia="Times New Roman" w:cs="Times New Roman"/>
          <w:sz w:val="24"/>
          <w:szCs w:val="24"/>
        </w:rPr>
        <w:t xml:space="preserve">.  </w:t>
      </w:r>
      <w:r w:rsidRPr="00BF09E9">
        <w:rPr>
          <w:rFonts w:eastAsia="Times New Roman" w:cs="Times New Roman"/>
          <w:sz w:val="24"/>
          <w:szCs w:val="24"/>
        </w:rPr>
        <w:t>The entirety of the MLN LMS system i</w:t>
      </w:r>
      <w:r w:rsidR="00B0008A" w:rsidRPr="00BF09E9">
        <w:rPr>
          <w:rFonts w:eastAsia="Times New Roman" w:cs="Times New Roman"/>
          <w:sz w:val="24"/>
          <w:szCs w:val="24"/>
        </w:rPr>
        <w:t xml:space="preserve">ncludes </w:t>
      </w:r>
      <w:r w:rsidRPr="00BF09E9">
        <w:rPr>
          <w:rFonts w:eastAsia="Times New Roman" w:cs="Times New Roman"/>
          <w:sz w:val="24"/>
          <w:szCs w:val="24"/>
        </w:rPr>
        <w:t xml:space="preserve">the COTS product plus the additional customizations. </w:t>
      </w:r>
      <w:r w:rsidRPr="00513715">
        <w:rPr>
          <w:rFonts w:eastAsia="Times New Roman" w:cs="Times New Roman"/>
          <w:sz w:val="24"/>
          <w:szCs w:val="24"/>
        </w:rPr>
        <w:t>Since the MLN LMS is a COTS product specific design information</w:t>
      </w:r>
      <w:r w:rsidR="0078723D" w:rsidRPr="00513715">
        <w:rPr>
          <w:rFonts w:eastAsia="Times New Roman" w:cs="Times New Roman"/>
          <w:sz w:val="24"/>
          <w:szCs w:val="24"/>
        </w:rPr>
        <w:t xml:space="preserve"> </w:t>
      </w:r>
      <w:r w:rsidR="00C872EE" w:rsidRPr="00513715">
        <w:rPr>
          <w:rFonts w:eastAsia="Times New Roman" w:cs="Times New Roman"/>
          <w:sz w:val="24"/>
          <w:szCs w:val="24"/>
        </w:rPr>
        <w:t>is proprietary</w:t>
      </w:r>
      <w:r w:rsidRPr="00C872EE">
        <w:rPr>
          <w:rFonts w:eastAsia="Times New Roman" w:cs="Times New Roman"/>
          <w:sz w:val="24"/>
          <w:szCs w:val="24"/>
        </w:rPr>
        <w:t>.</w:t>
      </w:r>
    </w:p>
    <w:p w14:paraId="21DD7180" w14:textId="77777777" w:rsidR="00D1449D" w:rsidRDefault="00B83031" w:rsidP="00513715">
      <w:pPr>
        <w:pStyle w:val="Heading2"/>
        <w:numPr>
          <w:ilvl w:val="1"/>
          <w:numId w:val="15"/>
        </w:numPr>
        <w:tabs>
          <w:tab w:val="left" w:pos="940"/>
          <w:tab w:val="left" w:pos="941"/>
        </w:tabs>
        <w:ind w:left="720"/>
      </w:pPr>
      <w:bookmarkStart w:id="300" w:name="_TOC_250016"/>
      <w:bookmarkStart w:id="301" w:name="_Toc533682348"/>
      <w:bookmarkStart w:id="302" w:name="_Toc533686709"/>
      <w:bookmarkStart w:id="303" w:name="_Toc46415397"/>
      <w:r>
        <w:lastRenderedPageBreak/>
        <w:t>Hardware Detailed</w:t>
      </w:r>
      <w:r>
        <w:rPr>
          <w:spacing w:val="-1"/>
        </w:rPr>
        <w:t xml:space="preserve"> </w:t>
      </w:r>
      <w:bookmarkEnd w:id="300"/>
      <w:r>
        <w:t>Design</w:t>
      </w:r>
      <w:bookmarkEnd w:id="301"/>
      <w:bookmarkEnd w:id="302"/>
      <w:bookmarkEnd w:id="303"/>
    </w:p>
    <w:p w14:paraId="47580395" w14:textId="6942E9F8" w:rsidR="00CE16ED" w:rsidRPr="00DF4184" w:rsidRDefault="006D323B" w:rsidP="00513715">
      <w:pPr>
        <w:widowControl/>
        <w:autoSpaceDE/>
        <w:autoSpaceDN/>
        <w:spacing w:before="120" w:after="120"/>
        <w:ind w:left="720"/>
        <w:rPr>
          <w:rFonts w:eastAsia="Times New Roman" w:cs="Times New Roman"/>
          <w:sz w:val="24"/>
          <w:szCs w:val="24"/>
        </w:rPr>
      </w:pPr>
      <w:r>
        <w:rPr>
          <w:rFonts w:eastAsia="Times New Roman" w:cs="Times New Roman"/>
          <w:sz w:val="24"/>
          <w:szCs w:val="24"/>
        </w:rPr>
        <w:t xml:space="preserve">As a </w:t>
      </w:r>
      <w:r w:rsidR="0024014B">
        <w:rPr>
          <w:rFonts w:eastAsia="Times New Roman" w:cs="Times New Roman"/>
          <w:sz w:val="24"/>
          <w:szCs w:val="24"/>
        </w:rPr>
        <w:t>cloud-</w:t>
      </w:r>
      <w:r>
        <w:rPr>
          <w:rFonts w:eastAsia="Times New Roman" w:cs="Times New Roman"/>
          <w:sz w:val="24"/>
          <w:szCs w:val="24"/>
        </w:rPr>
        <w:t xml:space="preserve">hosted SaaS, the hardware design rationale is not available; however, the MLN LMS </w:t>
      </w:r>
      <w:r w:rsidRPr="00F70F18">
        <w:rPr>
          <w:rFonts w:eastAsia="Times New Roman" w:cs="Times New Roman"/>
          <w:sz w:val="24"/>
          <w:szCs w:val="24"/>
        </w:rPr>
        <w:t xml:space="preserve">SSP </w:t>
      </w:r>
      <w:r>
        <w:rPr>
          <w:rFonts w:eastAsia="Times New Roman" w:cs="Times New Roman"/>
          <w:sz w:val="24"/>
          <w:szCs w:val="24"/>
        </w:rPr>
        <w:t xml:space="preserve">contains </w:t>
      </w:r>
      <w:r w:rsidRPr="00F70F18">
        <w:rPr>
          <w:rFonts w:eastAsia="Times New Roman" w:cs="Times New Roman"/>
          <w:sz w:val="24"/>
          <w:szCs w:val="24"/>
        </w:rPr>
        <w:t xml:space="preserve">the list of </w:t>
      </w:r>
      <w:r>
        <w:rPr>
          <w:rFonts w:eastAsia="Times New Roman" w:cs="Times New Roman"/>
          <w:sz w:val="24"/>
          <w:szCs w:val="24"/>
        </w:rPr>
        <w:t xml:space="preserve">the </w:t>
      </w:r>
      <w:r w:rsidR="0024014B">
        <w:rPr>
          <w:rFonts w:eastAsia="Times New Roman" w:cs="Times New Roman"/>
          <w:sz w:val="24"/>
          <w:szCs w:val="24"/>
        </w:rPr>
        <w:t xml:space="preserve">virtual </w:t>
      </w:r>
      <w:r>
        <w:rPr>
          <w:rFonts w:eastAsia="Times New Roman" w:cs="Times New Roman"/>
          <w:sz w:val="24"/>
          <w:szCs w:val="24"/>
        </w:rPr>
        <w:t>h</w:t>
      </w:r>
      <w:r w:rsidRPr="00F70F18">
        <w:rPr>
          <w:rFonts w:eastAsia="Times New Roman" w:cs="Times New Roman"/>
          <w:sz w:val="24"/>
          <w:szCs w:val="24"/>
        </w:rPr>
        <w:t>ardware</w:t>
      </w:r>
      <w:r>
        <w:rPr>
          <w:rFonts w:eastAsia="Times New Roman" w:cs="Times New Roman"/>
          <w:sz w:val="24"/>
          <w:szCs w:val="24"/>
        </w:rPr>
        <w:t xml:space="preserve"> included in the network topology diagram (Figure 2 in this document)</w:t>
      </w:r>
      <w:r w:rsidRPr="00F70F18">
        <w:rPr>
          <w:rFonts w:eastAsia="Times New Roman" w:cs="Times New Roman"/>
          <w:sz w:val="24"/>
          <w:szCs w:val="24"/>
        </w:rPr>
        <w:t>.</w:t>
      </w:r>
    </w:p>
    <w:p w14:paraId="168E3AEE" w14:textId="77777777" w:rsidR="00BB195B" w:rsidRDefault="00BB195B" w:rsidP="00513715">
      <w:pPr>
        <w:pStyle w:val="Heading2"/>
        <w:numPr>
          <w:ilvl w:val="1"/>
          <w:numId w:val="15"/>
        </w:numPr>
        <w:tabs>
          <w:tab w:val="left" w:pos="940"/>
          <w:tab w:val="left" w:pos="941"/>
        </w:tabs>
        <w:ind w:left="720"/>
      </w:pPr>
      <w:bookmarkStart w:id="304" w:name="_Toc501455765"/>
      <w:bookmarkStart w:id="305" w:name="_Toc501464681"/>
      <w:bookmarkStart w:id="306" w:name="_Toc533682349"/>
      <w:bookmarkStart w:id="307" w:name="_Toc533686710"/>
      <w:bookmarkStart w:id="308" w:name="_Toc46415398"/>
      <w:bookmarkStart w:id="309" w:name="_TOC_250014"/>
      <w:bookmarkEnd w:id="304"/>
      <w:bookmarkEnd w:id="305"/>
      <w:r>
        <w:t>Software Detailed</w:t>
      </w:r>
      <w:r>
        <w:rPr>
          <w:spacing w:val="-1"/>
        </w:rPr>
        <w:t xml:space="preserve"> </w:t>
      </w:r>
      <w:r>
        <w:t>Design</w:t>
      </w:r>
      <w:bookmarkEnd w:id="306"/>
      <w:bookmarkEnd w:id="307"/>
      <w:bookmarkEnd w:id="308"/>
    </w:p>
    <w:p w14:paraId="69778118" w14:textId="4716CB06" w:rsidR="00BB195B" w:rsidRPr="00DF4184" w:rsidRDefault="006D323B" w:rsidP="00513715">
      <w:pPr>
        <w:widowControl/>
        <w:autoSpaceDE/>
        <w:autoSpaceDN/>
        <w:spacing w:before="120" w:after="120"/>
        <w:ind w:left="720"/>
        <w:rPr>
          <w:rFonts w:eastAsia="Times New Roman" w:cs="Times New Roman"/>
          <w:sz w:val="24"/>
          <w:szCs w:val="20"/>
        </w:rPr>
      </w:pPr>
      <w:r>
        <w:rPr>
          <w:rFonts w:eastAsia="Times New Roman" w:cs="Times New Roman"/>
          <w:sz w:val="24"/>
          <w:szCs w:val="20"/>
        </w:rPr>
        <w:t xml:space="preserve">As a hosted SaaS, the detailed software design is not available; however, the MLN LMS </w:t>
      </w:r>
      <w:r w:rsidRPr="00F70F18">
        <w:rPr>
          <w:rFonts w:eastAsia="Times New Roman" w:cs="Times New Roman"/>
          <w:sz w:val="24"/>
          <w:szCs w:val="20"/>
        </w:rPr>
        <w:t xml:space="preserve">SSP </w:t>
      </w:r>
      <w:r>
        <w:rPr>
          <w:rFonts w:eastAsia="Times New Roman" w:cs="Times New Roman"/>
          <w:sz w:val="24"/>
          <w:szCs w:val="20"/>
        </w:rPr>
        <w:t xml:space="preserve">contains </w:t>
      </w:r>
      <w:r w:rsidRPr="00F70F18">
        <w:rPr>
          <w:rFonts w:eastAsia="Times New Roman" w:cs="Times New Roman"/>
          <w:sz w:val="24"/>
          <w:szCs w:val="20"/>
        </w:rPr>
        <w:t xml:space="preserve">the list of </w:t>
      </w:r>
      <w:r>
        <w:rPr>
          <w:rFonts w:eastAsia="Times New Roman" w:cs="Times New Roman"/>
          <w:sz w:val="24"/>
          <w:szCs w:val="20"/>
        </w:rPr>
        <w:t>the software included in High-level Architectural diagram (Figure 4 in this document)</w:t>
      </w:r>
      <w:r w:rsidRPr="00F70F18">
        <w:rPr>
          <w:rFonts w:eastAsia="Times New Roman" w:cs="Times New Roman"/>
          <w:sz w:val="24"/>
          <w:szCs w:val="20"/>
        </w:rPr>
        <w:t>.</w:t>
      </w:r>
    </w:p>
    <w:p w14:paraId="28A05E3F" w14:textId="77777777" w:rsidR="00D1449D" w:rsidRPr="005A458E" w:rsidRDefault="00B83031" w:rsidP="00513715">
      <w:pPr>
        <w:pStyle w:val="Heading2"/>
        <w:numPr>
          <w:ilvl w:val="1"/>
          <w:numId w:val="15"/>
        </w:numPr>
        <w:tabs>
          <w:tab w:val="left" w:pos="940"/>
          <w:tab w:val="left" w:pos="941"/>
        </w:tabs>
        <w:ind w:left="720"/>
      </w:pPr>
      <w:bookmarkStart w:id="310" w:name="_Toc533682350"/>
      <w:bookmarkStart w:id="311" w:name="_Toc533686711"/>
      <w:bookmarkStart w:id="312" w:name="_Toc46415399"/>
      <w:r w:rsidRPr="005A458E">
        <w:t>Security Detailed</w:t>
      </w:r>
      <w:r w:rsidRPr="005A458E">
        <w:rPr>
          <w:spacing w:val="-1"/>
        </w:rPr>
        <w:t xml:space="preserve"> </w:t>
      </w:r>
      <w:bookmarkEnd w:id="309"/>
      <w:r w:rsidRPr="005A458E">
        <w:t>Design</w:t>
      </w:r>
      <w:bookmarkEnd w:id="310"/>
      <w:bookmarkEnd w:id="311"/>
      <w:bookmarkEnd w:id="312"/>
    </w:p>
    <w:p w14:paraId="04AFDA0F" w14:textId="1015BDB5" w:rsidR="006D323B" w:rsidRPr="00EB7A45" w:rsidRDefault="006D323B" w:rsidP="00513715">
      <w:pPr>
        <w:widowControl/>
        <w:autoSpaceDE/>
        <w:autoSpaceDN/>
        <w:spacing w:before="120" w:after="120"/>
        <w:ind w:left="720"/>
        <w:rPr>
          <w:sz w:val="24"/>
          <w:szCs w:val="24"/>
        </w:rPr>
      </w:pPr>
      <w:r w:rsidRPr="00EB7A45">
        <w:rPr>
          <w:sz w:val="24"/>
          <w:szCs w:val="24"/>
        </w:rPr>
        <w:t>Security exist</w:t>
      </w:r>
      <w:r w:rsidR="00B90A26">
        <w:rPr>
          <w:sz w:val="24"/>
          <w:szCs w:val="24"/>
        </w:rPr>
        <w:t>s</w:t>
      </w:r>
      <w:r w:rsidRPr="00EB7A45">
        <w:rPr>
          <w:sz w:val="24"/>
          <w:szCs w:val="24"/>
        </w:rPr>
        <w:t xml:space="preserve"> at two levels in the MLN LMS:</w:t>
      </w:r>
    </w:p>
    <w:p w14:paraId="4E29F9CE" w14:textId="165C07D4" w:rsidR="006D323B" w:rsidRDefault="006D323B" w:rsidP="00664543">
      <w:pPr>
        <w:pStyle w:val="ListParagraph"/>
        <w:numPr>
          <w:ilvl w:val="0"/>
          <w:numId w:val="46"/>
        </w:numPr>
        <w:ind w:left="1170"/>
        <w:rPr>
          <w:sz w:val="24"/>
          <w:szCs w:val="24"/>
        </w:rPr>
      </w:pPr>
      <w:r w:rsidRPr="00EB7A45">
        <w:rPr>
          <w:sz w:val="24"/>
          <w:szCs w:val="24"/>
        </w:rPr>
        <w:t>Application</w:t>
      </w:r>
    </w:p>
    <w:p w14:paraId="63A51360" w14:textId="0B6C9BB8" w:rsidR="008E6122" w:rsidRPr="00664543" w:rsidRDefault="008E6122" w:rsidP="00664543">
      <w:pPr>
        <w:pStyle w:val="ListParagraph"/>
        <w:widowControl/>
        <w:numPr>
          <w:ilvl w:val="0"/>
          <w:numId w:val="46"/>
        </w:numPr>
        <w:autoSpaceDE/>
        <w:autoSpaceDN/>
        <w:spacing w:before="120" w:after="120"/>
        <w:ind w:left="1530"/>
        <w:rPr>
          <w:rFonts w:eastAsia="Times New Roman" w:cs="Times New Roman"/>
          <w:sz w:val="24"/>
          <w:szCs w:val="24"/>
        </w:rPr>
      </w:pPr>
      <w:r w:rsidRPr="008E6122">
        <w:rPr>
          <w:rFonts w:eastAsia="Times New Roman" w:cs="Times New Roman"/>
          <w:sz w:val="24"/>
          <w:szCs w:val="24"/>
        </w:rPr>
        <w:t>Security Software Architecture is described in section 4.3.</w:t>
      </w:r>
      <w:r w:rsidR="007B7251">
        <w:rPr>
          <w:rFonts w:eastAsia="Times New Roman" w:cs="Times New Roman"/>
          <w:sz w:val="24"/>
          <w:szCs w:val="24"/>
        </w:rPr>
        <w:t>1</w:t>
      </w:r>
      <w:r w:rsidR="00B90A26">
        <w:rPr>
          <w:rFonts w:eastAsia="Times New Roman" w:cs="Times New Roman"/>
          <w:sz w:val="24"/>
          <w:szCs w:val="24"/>
        </w:rPr>
        <w:t>.</w:t>
      </w:r>
    </w:p>
    <w:p w14:paraId="3B613984" w14:textId="718D091B" w:rsidR="006D323B" w:rsidRPr="00EB7A45" w:rsidRDefault="006D323B" w:rsidP="00664543">
      <w:pPr>
        <w:pStyle w:val="ListParagraph"/>
        <w:widowControl/>
        <w:numPr>
          <w:ilvl w:val="0"/>
          <w:numId w:val="62"/>
        </w:numPr>
        <w:autoSpaceDE/>
        <w:autoSpaceDN/>
        <w:spacing w:before="120" w:after="120"/>
        <w:ind w:left="1530"/>
        <w:rPr>
          <w:rFonts w:eastAsia="Times New Roman" w:cs="Times New Roman"/>
          <w:sz w:val="24"/>
          <w:szCs w:val="24"/>
        </w:rPr>
      </w:pPr>
      <w:r w:rsidRPr="001034D8">
        <w:rPr>
          <w:rFonts w:eastAsia="Times New Roman" w:cs="Times New Roman"/>
          <w:sz w:val="24"/>
          <w:szCs w:val="24"/>
        </w:rPr>
        <w:t xml:space="preserve">The MLN is a self-registration system; </w:t>
      </w:r>
      <w:r w:rsidR="007F3BFF">
        <w:rPr>
          <w:rFonts w:eastAsia="Times New Roman" w:cs="Times New Roman"/>
          <w:sz w:val="24"/>
          <w:szCs w:val="24"/>
        </w:rPr>
        <w:t>user</w:t>
      </w:r>
      <w:r w:rsidRPr="001034D8">
        <w:rPr>
          <w:rFonts w:eastAsia="Times New Roman" w:cs="Times New Roman"/>
          <w:sz w:val="24"/>
          <w:szCs w:val="24"/>
        </w:rPr>
        <w:t>s begin the registrati</w:t>
      </w:r>
      <w:r w:rsidRPr="00E24B9E">
        <w:rPr>
          <w:rFonts w:eastAsia="Times New Roman" w:cs="Times New Roman"/>
          <w:sz w:val="24"/>
          <w:szCs w:val="24"/>
        </w:rPr>
        <w:t xml:space="preserve">on process with a valid email address; they create a </w:t>
      </w:r>
      <w:r w:rsidR="001D4F65">
        <w:rPr>
          <w:rFonts w:eastAsia="Times New Roman" w:cs="Times New Roman"/>
          <w:sz w:val="24"/>
          <w:szCs w:val="24"/>
        </w:rPr>
        <w:t>user</w:t>
      </w:r>
      <w:r w:rsidRPr="00E24B9E">
        <w:rPr>
          <w:rFonts w:eastAsia="Times New Roman" w:cs="Times New Roman"/>
          <w:sz w:val="24"/>
          <w:szCs w:val="24"/>
        </w:rPr>
        <w:t xml:space="preserve"> ID, receive an email with a temporary password, and complete the registration when they log in with temporary password and create a permanent password.  </w:t>
      </w:r>
      <w:r w:rsidR="001D4F65">
        <w:rPr>
          <w:rFonts w:eastAsia="Times New Roman" w:cs="Times New Roman"/>
          <w:sz w:val="24"/>
          <w:szCs w:val="24"/>
        </w:rPr>
        <w:t>User</w:t>
      </w:r>
      <w:r w:rsidRPr="00E24B9E">
        <w:rPr>
          <w:rFonts w:eastAsia="Times New Roman" w:cs="Times New Roman"/>
          <w:sz w:val="24"/>
          <w:szCs w:val="24"/>
        </w:rPr>
        <w:t>s can t</w:t>
      </w:r>
      <w:r w:rsidRPr="005C2B6C">
        <w:rPr>
          <w:rFonts w:eastAsia="Times New Roman" w:cs="Times New Roman"/>
          <w:sz w:val="24"/>
          <w:szCs w:val="24"/>
        </w:rPr>
        <w:t xml:space="preserve">hen authenticate with their </w:t>
      </w:r>
      <w:r w:rsidR="001D4F65">
        <w:rPr>
          <w:rFonts w:eastAsia="Times New Roman" w:cs="Times New Roman"/>
          <w:sz w:val="24"/>
          <w:szCs w:val="24"/>
        </w:rPr>
        <w:t>user</w:t>
      </w:r>
      <w:r w:rsidRPr="005C2B6C">
        <w:rPr>
          <w:rFonts w:eastAsia="Times New Roman" w:cs="Times New Roman"/>
          <w:sz w:val="24"/>
          <w:szCs w:val="24"/>
        </w:rPr>
        <w:t xml:space="preserve"> ID and</w:t>
      </w:r>
      <w:r w:rsidRPr="00EB7A45">
        <w:rPr>
          <w:rFonts w:eastAsia="Times New Roman" w:cs="Times New Roman"/>
          <w:sz w:val="24"/>
          <w:szCs w:val="24"/>
        </w:rPr>
        <w:t xml:space="preserve"> password.  Password rules, including format and change interval, are enforced.  A temporary lockout occurs after 5 unsuccessful logon attempts.</w:t>
      </w:r>
    </w:p>
    <w:p w14:paraId="1BE84317" w14:textId="1A1F0623" w:rsidR="006D323B" w:rsidRPr="00EB7A45" w:rsidRDefault="006D323B" w:rsidP="00664543">
      <w:pPr>
        <w:pStyle w:val="ListParagraph"/>
        <w:widowControl/>
        <w:numPr>
          <w:ilvl w:val="0"/>
          <w:numId w:val="62"/>
        </w:numPr>
        <w:autoSpaceDE/>
        <w:autoSpaceDN/>
        <w:spacing w:before="120" w:after="120"/>
        <w:ind w:left="1530"/>
        <w:rPr>
          <w:rFonts w:eastAsia="Times New Roman" w:cs="Times New Roman"/>
          <w:sz w:val="24"/>
          <w:szCs w:val="24"/>
        </w:rPr>
      </w:pPr>
      <w:r w:rsidRPr="00EB7A45">
        <w:rPr>
          <w:rFonts w:eastAsia="Times New Roman" w:cs="Times New Roman"/>
          <w:sz w:val="24"/>
          <w:szCs w:val="24"/>
        </w:rPr>
        <w:t>Administrator</w:t>
      </w:r>
      <w:r w:rsidR="007F3BFF">
        <w:rPr>
          <w:rFonts w:eastAsia="Times New Roman" w:cs="Times New Roman"/>
          <w:sz w:val="24"/>
          <w:szCs w:val="24"/>
        </w:rPr>
        <w:t xml:space="preserve"> roles</w:t>
      </w:r>
      <w:r w:rsidR="009F2B73">
        <w:rPr>
          <w:rFonts w:eastAsia="Times New Roman" w:cs="Times New Roman"/>
          <w:sz w:val="24"/>
          <w:szCs w:val="24"/>
        </w:rPr>
        <w:t xml:space="preserve"> </w:t>
      </w:r>
      <w:r w:rsidRPr="00EB7A45">
        <w:rPr>
          <w:rFonts w:eastAsia="Times New Roman" w:cs="Times New Roman"/>
          <w:sz w:val="24"/>
          <w:szCs w:val="24"/>
        </w:rPr>
        <w:t xml:space="preserve">require a multifactor authentication (MFA), upon entering their </w:t>
      </w:r>
      <w:r w:rsidR="00CF2A4A">
        <w:rPr>
          <w:rFonts w:eastAsia="Times New Roman" w:cs="Times New Roman"/>
          <w:sz w:val="24"/>
          <w:szCs w:val="24"/>
        </w:rPr>
        <w:t>user</w:t>
      </w:r>
      <w:r w:rsidRPr="00EB7A45">
        <w:rPr>
          <w:rFonts w:eastAsia="Times New Roman" w:cs="Times New Roman"/>
          <w:sz w:val="24"/>
          <w:szCs w:val="24"/>
        </w:rPr>
        <w:t xml:space="preserve"> ID and password, they receive a unique code, via email, which must be entered to complete authentication.  This code is only good for 15 minutes after creation.  Administrators are subject to the same lockout for 5 unsuccessful logon attempts.</w:t>
      </w:r>
    </w:p>
    <w:p w14:paraId="38627D6E" w14:textId="393C0BAB" w:rsidR="00037131" w:rsidRDefault="006D323B" w:rsidP="00664543">
      <w:pPr>
        <w:pStyle w:val="ListParagraph"/>
        <w:widowControl/>
        <w:numPr>
          <w:ilvl w:val="0"/>
          <w:numId w:val="62"/>
        </w:numPr>
        <w:autoSpaceDE/>
        <w:autoSpaceDN/>
        <w:spacing w:before="120" w:after="120"/>
        <w:ind w:left="1530"/>
        <w:rPr>
          <w:rFonts w:eastAsia="Times New Roman" w:cs="Times New Roman"/>
          <w:sz w:val="24"/>
          <w:szCs w:val="24"/>
        </w:rPr>
      </w:pPr>
      <w:r w:rsidRPr="00EB7A45">
        <w:rPr>
          <w:rFonts w:eastAsia="Times New Roman" w:cs="Times New Roman"/>
          <w:sz w:val="24"/>
          <w:szCs w:val="24"/>
        </w:rPr>
        <w:lastRenderedPageBreak/>
        <w:t>Passwords are encrypted for storage using the SHA-</w:t>
      </w:r>
      <w:r w:rsidR="005372E8">
        <w:rPr>
          <w:rFonts w:eastAsia="Times New Roman" w:cs="Times New Roman"/>
          <w:sz w:val="24"/>
          <w:szCs w:val="24"/>
        </w:rPr>
        <w:t>256</w:t>
      </w:r>
      <w:r w:rsidRPr="00EB7A45">
        <w:rPr>
          <w:rFonts w:eastAsia="Times New Roman" w:cs="Times New Roman"/>
          <w:sz w:val="24"/>
          <w:szCs w:val="24"/>
        </w:rPr>
        <w:t xml:space="preserve"> hashing technique.</w:t>
      </w:r>
    </w:p>
    <w:p w14:paraId="0F70203E" w14:textId="77777777" w:rsidR="00D1449D" w:rsidRPr="00477FB6" w:rsidRDefault="00B83031" w:rsidP="00513715">
      <w:pPr>
        <w:pStyle w:val="Heading2"/>
        <w:numPr>
          <w:ilvl w:val="1"/>
          <w:numId w:val="15"/>
        </w:numPr>
        <w:tabs>
          <w:tab w:val="left" w:pos="940"/>
          <w:tab w:val="left" w:pos="941"/>
        </w:tabs>
        <w:spacing w:before="91"/>
        <w:ind w:left="720"/>
      </w:pPr>
      <w:bookmarkStart w:id="313" w:name="_Toc46415400"/>
      <w:bookmarkStart w:id="314" w:name="_TOC_250013"/>
      <w:bookmarkStart w:id="315" w:name="_Toc533682351"/>
      <w:bookmarkStart w:id="316" w:name="_Toc533686712"/>
      <w:bookmarkStart w:id="317" w:name="_Toc46415401"/>
      <w:bookmarkEnd w:id="313"/>
      <w:r w:rsidRPr="00477FB6">
        <w:t>Performance Detailed</w:t>
      </w:r>
      <w:r w:rsidRPr="00477FB6">
        <w:rPr>
          <w:spacing w:val="-2"/>
        </w:rPr>
        <w:t xml:space="preserve"> </w:t>
      </w:r>
      <w:bookmarkEnd w:id="314"/>
      <w:r w:rsidRPr="00477FB6">
        <w:t>Design</w:t>
      </w:r>
      <w:bookmarkEnd w:id="315"/>
      <w:bookmarkEnd w:id="316"/>
      <w:bookmarkEnd w:id="317"/>
    </w:p>
    <w:p w14:paraId="5B919562" w14:textId="7AEE7C7C" w:rsidR="006D323B" w:rsidRPr="001034D8" w:rsidRDefault="006D323B" w:rsidP="00513715">
      <w:pPr>
        <w:widowControl/>
        <w:autoSpaceDE/>
        <w:autoSpaceDN/>
        <w:spacing w:before="120" w:after="120"/>
        <w:ind w:left="720"/>
        <w:rPr>
          <w:rFonts w:eastAsia="Times New Roman" w:cs="Times New Roman"/>
          <w:sz w:val="24"/>
          <w:szCs w:val="24"/>
        </w:rPr>
      </w:pPr>
      <w:r w:rsidRPr="00513715">
        <w:rPr>
          <w:rFonts w:eastAsia="Times New Roman" w:cs="Times New Roman"/>
          <w:sz w:val="24"/>
          <w:szCs w:val="24"/>
        </w:rPr>
        <w:t xml:space="preserve">The performance </w:t>
      </w:r>
      <w:r w:rsidR="00745BBF">
        <w:rPr>
          <w:rFonts w:eastAsia="Times New Roman" w:cs="Times New Roman"/>
          <w:sz w:val="24"/>
          <w:szCs w:val="24"/>
        </w:rPr>
        <w:t>deta</w:t>
      </w:r>
      <w:r w:rsidR="0092799D">
        <w:rPr>
          <w:rFonts w:eastAsia="Times New Roman" w:cs="Times New Roman"/>
          <w:sz w:val="24"/>
          <w:szCs w:val="24"/>
        </w:rPr>
        <w:t xml:space="preserve">iled </w:t>
      </w:r>
      <w:r w:rsidR="00453C7C" w:rsidRPr="00513715">
        <w:rPr>
          <w:rFonts w:eastAsia="Times New Roman" w:cs="Times New Roman"/>
          <w:sz w:val="24"/>
          <w:szCs w:val="24"/>
        </w:rPr>
        <w:t>design</w:t>
      </w:r>
      <w:r w:rsidRPr="00513715">
        <w:rPr>
          <w:rFonts w:eastAsia="Times New Roman" w:cs="Times New Roman"/>
          <w:sz w:val="24"/>
          <w:szCs w:val="24"/>
        </w:rPr>
        <w:t xml:space="preserve"> of the SaaS product is not </w:t>
      </w:r>
      <w:r w:rsidR="00442AC2" w:rsidRPr="00513715">
        <w:rPr>
          <w:rFonts w:eastAsia="Times New Roman" w:cs="Times New Roman"/>
          <w:sz w:val="24"/>
          <w:szCs w:val="24"/>
        </w:rPr>
        <w:t xml:space="preserve">available from </w:t>
      </w:r>
      <w:r w:rsidR="00D31311">
        <w:rPr>
          <w:rFonts w:eastAsia="Times New Roman" w:cs="Times New Roman"/>
          <w:sz w:val="24"/>
          <w:szCs w:val="24"/>
        </w:rPr>
        <w:t xml:space="preserve">the </w:t>
      </w:r>
      <w:r w:rsidR="00442AC2" w:rsidRPr="00513715">
        <w:rPr>
          <w:rFonts w:eastAsia="Times New Roman" w:cs="Times New Roman"/>
          <w:sz w:val="24"/>
          <w:szCs w:val="24"/>
        </w:rPr>
        <w:t xml:space="preserve">COTS </w:t>
      </w:r>
      <w:r w:rsidRPr="00513715">
        <w:rPr>
          <w:rFonts w:eastAsia="Times New Roman" w:cs="Times New Roman"/>
          <w:sz w:val="24"/>
          <w:szCs w:val="24"/>
        </w:rPr>
        <w:t xml:space="preserve">product </w:t>
      </w:r>
      <w:r w:rsidR="003F03DF" w:rsidRPr="00513715">
        <w:rPr>
          <w:rFonts w:eastAsia="Times New Roman" w:cs="Times New Roman"/>
          <w:sz w:val="24"/>
          <w:szCs w:val="24"/>
        </w:rPr>
        <w:t>vendor</w:t>
      </w:r>
      <w:r w:rsidRPr="00513715">
        <w:rPr>
          <w:rFonts w:eastAsia="Times New Roman" w:cs="Times New Roman"/>
          <w:sz w:val="24"/>
          <w:szCs w:val="24"/>
        </w:rPr>
        <w:t xml:space="preserve">; however, the following </w:t>
      </w:r>
      <w:r w:rsidR="00C21B45" w:rsidRPr="00513715">
        <w:rPr>
          <w:rFonts w:eastAsia="Times New Roman" w:cs="Times New Roman"/>
          <w:sz w:val="24"/>
          <w:szCs w:val="24"/>
        </w:rPr>
        <w:t xml:space="preserve">performance </w:t>
      </w:r>
      <w:r w:rsidR="00C21B45">
        <w:rPr>
          <w:rFonts w:eastAsia="Times New Roman" w:cs="Times New Roman"/>
          <w:sz w:val="24"/>
          <w:szCs w:val="24"/>
        </w:rPr>
        <w:t>criteria</w:t>
      </w:r>
      <w:r w:rsidR="00D31311" w:rsidRPr="00D31311">
        <w:rPr>
          <w:rFonts w:eastAsia="Times New Roman" w:cs="Times New Roman"/>
          <w:sz w:val="24"/>
          <w:szCs w:val="24"/>
        </w:rPr>
        <w:t xml:space="preserve"> is</w:t>
      </w:r>
      <w:r w:rsidRPr="00513715">
        <w:rPr>
          <w:rFonts w:eastAsia="Times New Roman" w:cs="Times New Roman"/>
          <w:sz w:val="24"/>
          <w:szCs w:val="24"/>
        </w:rPr>
        <w:t xml:space="preserve"> contractually</w:t>
      </w:r>
      <w:r w:rsidR="00120A32" w:rsidRPr="00513715">
        <w:rPr>
          <w:rFonts w:eastAsia="Times New Roman" w:cs="Times New Roman"/>
          <w:sz w:val="24"/>
          <w:szCs w:val="24"/>
        </w:rPr>
        <w:t xml:space="preserve"> guaranteed</w:t>
      </w:r>
      <w:r w:rsidRPr="00513715">
        <w:rPr>
          <w:rFonts w:eastAsia="Times New Roman" w:cs="Times New Roman"/>
          <w:sz w:val="24"/>
          <w:szCs w:val="24"/>
        </w:rPr>
        <w:t>:</w:t>
      </w:r>
    </w:p>
    <w:p w14:paraId="7B1CA68B" w14:textId="5F35EC88" w:rsidR="006D323B" w:rsidRPr="005C2B6C" w:rsidRDefault="006D323B" w:rsidP="00C872B5">
      <w:pPr>
        <w:pStyle w:val="ListParagraph"/>
        <w:widowControl/>
        <w:numPr>
          <w:ilvl w:val="0"/>
          <w:numId w:val="35"/>
        </w:numPr>
        <w:autoSpaceDE/>
        <w:autoSpaceDN/>
        <w:spacing w:before="120" w:after="120"/>
        <w:ind w:left="1080"/>
        <w:rPr>
          <w:rFonts w:eastAsia="Times New Roman" w:cs="Times New Roman"/>
          <w:sz w:val="24"/>
          <w:szCs w:val="24"/>
        </w:rPr>
      </w:pPr>
      <w:r w:rsidRPr="00E24B9E">
        <w:rPr>
          <w:rFonts w:eastAsia="Times New Roman" w:cs="Times New Roman"/>
          <w:sz w:val="24"/>
          <w:szCs w:val="24"/>
        </w:rPr>
        <w:t xml:space="preserve">Service for up to 5,000 </w:t>
      </w:r>
      <w:r w:rsidR="007F3BFF">
        <w:rPr>
          <w:rFonts w:eastAsia="Times New Roman" w:cs="Times New Roman"/>
          <w:sz w:val="24"/>
          <w:szCs w:val="24"/>
        </w:rPr>
        <w:t>user</w:t>
      </w:r>
      <w:r w:rsidRPr="00E24B9E">
        <w:rPr>
          <w:rFonts w:eastAsia="Times New Roman" w:cs="Times New Roman"/>
          <w:sz w:val="24"/>
          <w:szCs w:val="24"/>
        </w:rPr>
        <w:t>s simultaneously.</w:t>
      </w:r>
    </w:p>
    <w:p w14:paraId="152E0973" w14:textId="1E8A4518" w:rsidR="006D323B" w:rsidRPr="00EB7A45" w:rsidRDefault="006D323B" w:rsidP="00664543">
      <w:pPr>
        <w:pStyle w:val="ListParagraph"/>
        <w:widowControl/>
        <w:numPr>
          <w:ilvl w:val="0"/>
          <w:numId w:val="35"/>
        </w:numPr>
        <w:autoSpaceDE/>
        <w:autoSpaceDN/>
        <w:spacing w:before="120" w:after="120"/>
        <w:ind w:left="1080"/>
        <w:rPr>
          <w:rFonts w:eastAsia="Times New Roman" w:cs="Times New Roman"/>
          <w:sz w:val="24"/>
          <w:szCs w:val="24"/>
        </w:rPr>
      </w:pPr>
      <w:r w:rsidRPr="00EB7A45">
        <w:rPr>
          <w:rFonts w:eastAsia="Times New Roman" w:cs="Times New Roman"/>
          <w:sz w:val="24"/>
          <w:szCs w:val="24"/>
        </w:rPr>
        <w:t>Bandwidth – Reserved 3MB/S, Burstable 6 MB/S</w:t>
      </w:r>
      <w:r w:rsidR="00B90A26">
        <w:rPr>
          <w:rFonts w:eastAsia="Times New Roman" w:cs="Times New Roman"/>
          <w:sz w:val="24"/>
          <w:szCs w:val="24"/>
        </w:rPr>
        <w:t>.</w:t>
      </w:r>
    </w:p>
    <w:p w14:paraId="222D4A6F" w14:textId="77777777" w:rsidR="00D66A70" w:rsidRPr="00B90A26" w:rsidRDefault="006D323B" w:rsidP="00C872B5">
      <w:pPr>
        <w:pStyle w:val="ListParagraph"/>
        <w:widowControl/>
        <w:numPr>
          <w:ilvl w:val="0"/>
          <w:numId w:val="35"/>
        </w:numPr>
        <w:autoSpaceDE/>
        <w:autoSpaceDN/>
        <w:spacing w:before="120" w:after="120"/>
        <w:ind w:left="1080"/>
        <w:rPr>
          <w:rFonts w:eastAsia="Times New Roman" w:cs="Times New Roman"/>
          <w:sz w:val="24"/>
          <w:szCs w:val="24"/>
        </w:rPr>
      </w:pPr>
      <w:r w:rsidRPr="00EB7A45">
        <w:rPr>
          <w:rFonts w:eastAsia="Times New Roman" w:cs="Times New Roman"/>
          <w:sz w:val="24"/>
          <w:szCs w:val="24"/>
        </w:rPr>
        <w:t>Minimum Storage - Content storage 200GB, Database storage 200GB</w:t>
      </w:r>
      <w:r w:rsidR="008C43BE" w:rsidRPr="00EB7A45">
        <w:rPr>
          <w:rFonts w:eastAsia="Times New Roman" w:cs="Times New Roman"/>
          <w:sz w:val="24"/>
          <w:szCs w:val="24"/>
        </w:rPr>
        <w:t>.</w:t>
      </w:r>
    </w:p>
    <w:p w14:paraId="6E65770D" w14:textId="7935F0EB" w:rsidR="00D66A70" w:rsidRPr="00D85EBE" w:rsidRDefault="00D66A70" w:rsidP="00373315">
      <w:pPr>
        <w:pStyle w:val="ListParagraph"/>
        <w:widowControl/>
        <w:numPr>
          <w:ilvl w:val="0"/>
          <w:numId w:val="35"/>
        </w:numPr>
        <w:autoSpaceDE/>
        <w:autoSpaceDN/>
        <w:spacing w:before="120" w:after="120"/>
        <w:ind w:left="1080"/>
        <w:rPr>
          <w:rFonts w:eastAsia="Times New Roman" w:cs="Times New Roman"/>
          <w:sz w:val="24"/>
          <w:szCs w:val="24"/>
        </w:rPr>
      </w:pPr>
      <w:r w:rsidRPr="00526934">
        <w:rPr>
          <w:rFonts w:eastAsia="Times New Roman" w:cs="Times New Roman"/>
          <w:sz w:val="24"/>
          <w:szCs w:val="24"/>
        </w:rPr>
        <w:t xml:space="preserve">Backup Processes - </w:t>
      </w:r>
      <w:r w:rsidR="00D54D15">
        <w:rPr>
          <w:rFonts w:eastAsia="Times New Roman" w:cs="Times New Roman"/>
          <w:sz w:val="24"/>
          <w:szCs w:val="24"/>
        </w:rPr>
        <w:t>T</w:t>
      </w:r>
      <w:r w:rsidRPr="00526934">
        <w:rPr>
          <w:rFonts w:eastAsia="Times New Roman" w:cs="Times New Roman"/>
          <w:sz w:val="24"/>
          <w:szCs w:val="24"/>
        </w:rPr>
        <w:t xml:space="preserve">he backup procedures </w:t>
      </w:r>
      <w:r w:rsidR="00675851">
        <w:rPr>
          <w:rFonts w:eastAsia="Times New Roman" w:cs="Times New Roman"/>
          <w:sz w:val="24"/>
          <w:szCs w:val="24"/>
        </w:rPr>
        <w:t xml:space="preserve">are detailed in the MLN LMS ISCP.  </w:t>
      </w:r>
    </w:p>
    <w:p w14:paraId="45950D68" w14:textId="097B0B52" w:rsidR="00D66A70" w:rsidRPr="00C872B5" w:rsidRDefault="00D66A70" w:rsidP="00C872B5">
      <w:pPr>
        <w:pStyle w:val="ListParagraph"/>
        <w:widowControl/>
        <w:numPr>
          <w:ilvl w:val="0"/>
          <w:numId w:val="35"/>
        </w:numPr>
        <w:autoSpaceDE/>
        <w:autoSpaceDN/>
        <w:spacing w:before="120" w:after="120"/>
        <w:ind w:left="1080"/>
        <w:rPr>
          <w:rFonts w:eastAsia="Times New Roman" w:cs="Times New Roman"/>
          <w:sz w:val="24"/>
          <w:szCs w:val="24"/>
        </w:rPr>
      </w:pPr>
      <w:r w:rsidRPr="00C872B5">
        <w:rPr>
          <w:rFonts w:eastAsia="Times New Roman" w:cs="Times New Roman"/>
          <w:sz w:val="24"/>
          <w:szCs w:val="24"/>
        </w:rPr>
        <w:t>Software Recovery</w:t>
      </w:r>
    </w:p>
    <w:p w14:paraId="023026FA" w14:textId="77777777" w:rsidR="00D66A70" w:rsidRPr="00C872B5" w:rsidRDefault="00D66A70" w:rsidP="00C872B5">
      <w:pPr>
        <w:pStyle w:val="ListParagraph"/>
        <w:widowControl/>
        <w:numPr>
          <w:ilvl w:val="0"/>
          <w:numId w:val="35"/>
        </w:numPr>
        <w:autoSpaceDE/>
        <w:autoSpaceDN/>
        <w:spacing w:before="120" w:after="120"/>
        <w:ind w:left="1080"/>
        <w:rPr>
          <w:rFonts w:eastAsia="Times New Roman" w:cs="Times New Roman"/>
          <w:sz w:val="24"/>
          <w:szCs w:val="24"/>
        </w:rPr>
      </w:pPr>
      <w:r w:rsidRPr="00C872B5">
        <w:rPr>
          <w:rFonts w:eastAsia="Times New Roman" w:cs="Times New Roman"/>
          <w:sz w:val="24"/>
          <w:szCs w:val="24"/>
        </w:rPr>
        <w:t>Application software versions are maintained in libraries.</w:t>
      </w:r>
    </w:p>
    <w:p w14:paraId="0C53F048" w14:textId="77777777" w:rsidR="00D66A70" w:rsidRPr="00C872B5" w:rsidRDefault="00D66A70" w:rsidP="00C872B5">
      <w:pPr>
        <w:pStyle w:val="ListParagraph"/>
        <w:widowControl/>
        <w:numPr>
          <w:ilvl w:val="0"/>
          <w:numId w:val="35"/>
        </w:numPr>
        <w:autoSpaceDE/>
        <w:autoSpaceDN/>
        <w:spacing w:before="120" w:after="120"/>
        <w:ind w:left="1080"/>
        <w:rPr>
          <w:rFonts w:eastAsia="Times New Roman" w:cs="Times New Roman"/>
          <w:sz w:val="24"/>
          <w:szCs w:val="24"/>
        </w:rPr>
      </w:pPr>
      <w:r w:rsidRPr="00C872B5">
        <w:rPr>
          <w:rFonts w:eastAsia="Times New Roman" w:cs="Times New Roman"/>
          <w:sz w:val="24"/>
          <w:szCs w:val="24"/>
        </w:rPr>
        <w:t>Current version, and versions under development are kept in separate libraries.</w:t>
      </w:r>
    </w:p>
    <w:p w14:paraId="0B35BB20" w14:textId="77777777" w:rsidR="00D66A70" w:rsidRPr="00C872B5" w:rsidRDefault="00D66A70" w:rsidP="00C872B5">
      <w:pPr>
        <w:pStyle w:val="ListParagraph"/>
        <w:widowControl/>
        <w:numPr>
          <w:ilvl w:val="0"/>
          <w:numId w:val="35"/>
        </w:numPr>
        <w:autoSpaceDE/>
        <w:autoSpaceDN/>
        <w:spacing w:before="120" w:after="120"/>
        <w:ind w:left="1080"/>
        <w:rPr>
          <w:rFonts w:eastAsia="Times New Roman" w:cs="Times New Roman"/>
          <w:sz w:val="24"/>
          <w:szCs w:val="24"/>
        </w:rPr>
      </w:pPr>
      <w:r w:rsidRPr="00C872B5">
        <w:rPr>
          <w:rFonts w:eastAsia="Times New Roman" w:cs="Times New Roman"/>
          <w:sz w:val="24"/>
          <w:szCs w:val="24"/>
        </w:rPr>
        <w:t>Software libraries are backed using the same procedure as data.</w:t>
      </w:r>
    </w:p>
    <w:p w14:paraId="2758713D" w14:textId="77777777" w:rsidR="00D1449D" w:rsidRDefault="00B83031" w:rsidP="00513715">
      <w:pPr>
        <w:pStyle w:val="Heading2"/>
        <w:numPr>
          <w:ilvl w:val="1"/>
          <w:numId w:val="15"/>
        </w:numPr>
        <w:tabs>
          <w:tab w:val="left" w:pos="940"/>
          <w:tab w:val="left" w:pos="941"/>
        </w:tabs>
        <w:ind w:left="720"/>
      </w:pPr>
      <w:bookmarkStart w:id="318" w:name="_TOC_250012"/>
      <w:bookmarkStart w:id="319" w:name="_Toc533682352"/>
      <w:bookmarkStart w:id="320" w:name="_Toc533686713"/>
      <w:bookmarkStart w:id="321" w:name="_Toc46415402"/>
      <w:r>
        <w:t xml:space="preserve">Internal Communications Detailed </w:t>
      </w:r>
      <w:bookmarkEnd w:id="318"/>
      <w:r>
        <w:t>Design</w:t>
      </w:r>
      <w:bookmarkEnd w:id="319"/>
      <w:bookmarkEnd w:id="320"/>
      <w:bookmarkEnd w:id="321"/>
    </w:p>
    <w:p w14:paraId="06FD0BB5" w14:textId="2EB8AED8" w:rsidR="008C43BE" w:rsidRDefault="000C6932" w:rsidP="00513715">
      <w:pPr>
        <w:widowControl/>
        <w:autoSpaceDE/>
        <w:autoSpaceDN/>
        <w:spacing w:before="120" w:after="120"/>
        <w:ind w:left="720"/>
        <w:rPr>
          <w:i/>
          <w:sz w:val="24"/>
          <w:szCs w:val="24"/>
        </w:rPr>
      </w:pPr>
      <w:r w:rsidRPr="00BF09E9">
        <w:rPr>
          <w:rFonts w:eastAsia="Times New Roman" w:cs="Times New Roman"/>
          <w:sz w:val="24"/>
          <w:szCs w:val="20"/>
        </w:rPr>
        <w:t xml:space="preserve">The MLN LMS is a hosted SaaS </w:t>
      </w:r>
      <w:r>
        <w:rPr>
          <w:rFonts w:eastAsia="Times New Roman" w:cs="Times New Roman"/>
          <w:sz w:val="24"/>
          <w:szCs w:val="20"/>
        </w:rPr>
        <w:t xml:space="preserve">COTS </w:t>
      </w:r>
      <w:r w:rsidRPr="00BF09E9">
        <w:rPr>
          <w:rFonts w:eastAsia="Times New Roman" w:cs="Times New Roman"/>
          <w:sz w:val="24"/>
          <w:szCs w:val="20"/>
        </w:rPr>
        <w:t>product</w:t>
      </w:r>
      <w:r>
        <w:rPr>
          <w:rFonts w:eastAsia="Times New Roman" w:cs="Times New Roman"/>
          <w:sz w:val="24"/>
          <w:szCs w:val="20"/>
        </w:rPr>
        <w:t xml:space="preserve"> accessible via the internet by all </w:t>
      </w:r>
      <w:r w:rsidR="007F3BFF">
        <w:rPr>
          <w:rFonts w:eastAsia="Times New Roman" w:cs="Times New Roman"/>
          <w:sz w:val="24"/>
          <w:szCs w:val="20"/>
        </w:rPr>
        <w:t>user</w:t>
      </w:r>
      <w:r>
        <w:rPr>
          <w:rFonts w:eastAsia="Times New Roman" w:cs="Times New Roman"/>
          <w:sz w:val="24"/>
          <w:szCs w:val="20"/>
        </w:rPr>
        <w:t>s</w:t>
      </w:r>
      <w:r w:rsidRPr="00BF09E9">
        <w:rPr>
          <w:rFonts w:eastAsia="Times New Roman" w:cs="Times New Roman"/>
          <w:sz w:val="24"/>
          <w:szCs w:val="20"/>
        </w:rPr>
        <w:t>.  The network topology is shown in Figure 2 above; however, no description of the communication strategy or protocols used is available.</w:t>
      </w:r>
    </w:p>
    <w:p w14:paraId="34B6C378" w14:textId="77777777" w:rsidR="00A429D4" w:rsidRDefault="00A429D4" w:rsidP="00513715">
      <w:pPr>
        <w:ind w:left="720"/>
        <w:rPr>
          <w:i/>
          <w:sz w:val="24"/>
          <w:szCs w:val="24"/>
        </w:rPr>
        <w:sectPr w:rsidR="00A429D4" w:rsidSect="000C55D2">
          <w:headerReference w:type="default" r:id="rId33"/>
          <w:pgSz w:w="12240" w:h="15840"/>
          <w:pgMar w:top="875" w:right="1200" w:bottom="700" w:left="1220" w:header="624" w:footer="516" w:gutter="0"/>
          <w:cols w:space="720"/>
        </w:sectPr>
      </w:pPr>
    </w:p>
    <w:p w14:paraId="6275AC95" w14:textId="77777777" w:rsidR="00A429D4" w:rsidRDefault="00A429D4" w:rsidP="00513715">
      <w:pPr>
        <w:ind w:left="720"/>
        <w:rPr>
          <w:i/>
          <w:sz w:val="24"/>
          <w:szCs w:val="24"/>
        </w:rPr>
      </w:pPr>
    </w:p>
    <w:p w14:paraId="576AAFBC" w14:textId="77777777" w:rsidR="00D1449D" w:rsidRPr="008C43BE" w:rsidRDefault="00B83031" w:rsidP="00513715">
      <w:pPr>
        <w:pStyle w:val="Heading1"/>
        <w:numPr>
          <w:ilvl w:val="0"/>
          <w:numId w:val="15"/>
        </w:numPr>
        <w:tabs>
          <w:tab w:val="left" w:pos="940"/>
          <w:tab w:val="left" w:pos="941"/>
        </w:tabs>
        <w:spacing w:before="98" w:after="19"/>
        <w:ind w:left="720"/>
      </w:pPr>
      <w:bookmarkStart w:id="322" w:name="_TOC_250011"/>
      <w:bookmarkStart w:id="323" w:name="_Toc533682353"/>
      <w:bookmarkStart w:id="324" w:name="_Toc533686714"/>
      <w:bookmarkStart w:id="325" w:name="_Toc46415403"/>
      <w:r w:rsidRPr="008C43BE">
        <w:t>System Integrity</w:t>
      </w:r>
      <w:r w:rsidRPr="008C43BE">
        <w:rPr>
          <w:spacing w:val="-7"/>
        </w:rPr>
        <w:t xml:space="preserve"> </w:t>
      </w:r>
      <w:bookmarkEnd w:id="322"/>
      <w:r w:rsidRPr="008C43BE">
        <w:t>Controls</w:t>
      </w:r>
      <w:bookmarkEnd w:id="323"/>
      <w:bookmarkEnd w:id="324"/>
      <w:bookmarkEnd w:id="325"/>
    </w:p>
    <w:p w14:paraId="32E4B6CF" w14:textId="77777777" w:rsidR="00D1449D" w:rsidRPr="008C43BE" w:rsidRDefault="008933C3" w:rsidP="00513715">
      <w:pPr>
        <w:pStyle w:val="BodyText"/>
        <w:spacing w:line="20" w:lineRule="exact"/>
        <w:ind w:left="720"/>
        <w:rPr>
          <w:rFonts w:ascii="Arial Narrow"/>
          <w:i w:val="0"/>
          <w:sz w:val="2"/>
        </w:rPr>
      </w:pPr>
      <w:r w:rsidRPr="008C43BE">
        <w:rPr>
          <w:rFonts w:ascii="Arial Narrow"/>
          <w:i w:val="0"/>
          <w:noProof/>
          <w:sz w:val="2"/>
        </w:rPr>
        <mc:AlternateContent>
          <mc:Choice Requires="wpg">
            <w:drawing>
              <wp:inline distT="0" distB="0" distL="0" distR="0" wp14:anchorId="3DF89B35" wp14:editId="05670976">
                <wp:extent cx="5984240" cy="6350"/>
                <wp:effectExtent l="6350" t="5715" r="10160" b="6985"/>
                <wp:docPr id="88"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4240" cy="6350"/>
                          <a:chOff x="0" y="0"/>
                          <a:chExt cx="9424" cy="10"/>
                        </a:xfrm>
                      </wpg:grpSpPr>
                      <wps:wsp>
                        <wps:cNvPr id="89" name="Line 21"/>
                        <wps:cNvCnPr>
                          <a:cxnSpLocks noChangeShapeType="1"/>
                        </wps:cNvCnPr>
                        <wps:spPr bwMode="auto">
                          <a:xfrm>
                            <a:off x="0" y="5"/>
                            <a:ext cx="9424"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49BE0BB" id="Group 20" o:spid="_x0000_s1026" style="width:471.2pt;height:.5pt;mso-position-horizontal-relative:char;mso-position-vertical-relative:line" coordsize="942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">
                <v:line id="Line 21" o:spid="_x0000_s1027" style="position:absolute;visibility:visible;mso-wrap-style:square" from="0,5" to="94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" strokeweight=".5pt"/>
                <w10:anchorlock/>
              </v:group>
            </w:pict>
          </mc:Fallback>
        </mc:AlternateContent>
      </w:r>
    </w:p>
    <w:p w14:paraId="0B45F22D" w14:textId="77777777" w:rsidR="00E8171D" w:rsidRPr="00BF09E9" w:rsidRDefault="00E8171D" w:rsidP="00513715">
      <w:pPr>
        <w:widowControl/>
        <w:autoSpaceDE/>
        <w:autoSpaceDN/>
        <w:spacing w:before="120" w:after="120"/>
        <w:ind w:left="720"/>
        <w:rPr>
          <w:rFonts w:eastAsia="Times New Roman" w:cs="Times New Roman"/>
          <w:sz w:val="24"/>
          <w:szCs w:val="20"/>
        </w:rPr>
      </w:pPr>
      <w:r w:rsidRPr="00BF09E9">
        <w:rPr>
          <w:rFonts w:eastAsia="Times New Roman" w:cs="Times New Roman"/>
          <w:sz w:val="24"/>
          <w:szCs w:val="20"/>
        </w:rPr>
        <w:t xml:space="preserve">The MLN LMS has role-based access control (RBAC). All roles </w:t>
      </w:r>
      <w:r w:rsidR="008C43BE" w:rsidRPr="00BF09E9">
        <w:rPr>
          <w:rFonts w:eastAsia="Times New Roman" w:cs="Times New Roman"/>
          <w:sz w:val="24"/>
          <w:szCs w:val="20"/>
        </w:rPr>
        <w:t>are</w:t>
      </w:r>
      <w:r w:rsidRPr="00BF09E9">
        <w:rPr>
          <w:rFonts w:eastAsia="Times New Roman" w:cs="Times New Roman"/>
          <w:sz w:val="24"/>
          <w:szCs w:val="20"/>
        </w:rPr>
        <w:t xml:space="preserve"> reviewed and updated</w:t>
      </w:r>
      <w:r w:rsidR="008C43BE" w:rsidRPr="00BF09E9">
        <w:rPr>
          <w:rFonts w:eastAsia="Times New Roman" w:cs="Times New Roman"/>
          <w:sz w:val="24"/>
          <w:szCs w:val="20"/>
        </w:rPr>
        <w:t xml:space="preserve"> </w:t>
      </w:r>
      <w:r w:rsidRPr="00BF09E9">
        <w:rPr>
          <w:rFonts w:eastAsia="Times New Roman" w:cs="Times New Roman"/>
          <w:sz w:val="24"/>
          <w:szCs w:val="20"/>
        </w:rPr>
        <w:t>at least once every 3 years</w:t>
      </w:r>
      <w:r w:rsidR="008C43BE" w:rsidRPr="00BF09E9">
        <w:rPr>
          <w:rFonts w:eastAsia="Times New Roman" w:cs="Times New Roman"/>
          <w:sz w:val="24"/>
          <w:szCs w:val="20"/>
        </w:rPr>
        <w:t>, o</w:t>
      </w:r>
      <w:r w:rsidR="00364D79">
        <w:rPr>
          <w:rFonts w:eastAsia="Times New Roman" w:cs="Times New Roman"/>
          <w:sz w:val="24"/>
          <w:szCs w:val="20"/>
        </w:rPr>
        <w:t>r more frequently, if necessary</w:t>
      </w:r>
      <w:r w:rsidR="008C43BE" w:rsidRPr="00BF09E9">
        <w:rPr>
          <w:rFonts w:eastAsia="Times New Roman" w:cs="Times New Roman"/>
          <w:sz w:val="24"/>
          <w:szCs w:val="20"/>
        </w:rPr>
        <w:t xml:space="preserve"> </w:t>
      </w:r>
      <w:r w:rsidR="00364D79">
        <w:rPr>
          <w:rFonts w:eastAsia="Times New Roman" w:cs="Times New Roman"/>
          <w:sz w:val="24"/>
          <w:szCs w:val="20"/>
        </w:rPr>
        <w:t>(</w:t>
      </w:r>
      <w:r w:rsidR="008C43BE" w:rsidRPr="00BF09E9">
        <w:rPr>
          <w:rFonts w:eastAsia="Times New Roman" w:cs="Times New Roman"/>
          <w:sz w:val="24"/>
          <w:szCs w:val="20"/>
        </w:rPr>
        <w:t xml:space="preserve">i.e., at the time </w:t>
      </w:r>
      <w:r w:rsidRPr="00BF09E9">
        <w:rPr>
          <w:rFonts w:eastAsia="Times New Roman" w:cs="Times New Roman"/>
          <w:sz w:val="24"/>
          <w:szCs w:val="20"/>
        </w:rPr>
        <w:t>a position/ category duty is changed</w:t>
      </w:r>
      <w:r w:rsidR="00364D79">
        <w:rPr>
          <w:rFonts w:eastAsia="Times New Roman" w:cs="Times New Roman"/>
          <w:sz w:val="24"/>
          <w:szCs w:val="20"/>
        </w:rPr>
        <w:t>)</w:t>
      </w:r>
      <w:r w:rsidRPr="00BF09E9">
        <w:rPr>
          <w:rFonts w:eastAsia="Times New Roman" w:cs="Times New Roman"/>
          <w:sz w:val="24"/>
          <w:szCs w:val="20"/>
        </w:rPr>
        <w:t>.</w:t>
      </w:r>
    </w:p>
    <w:p w14:paraId="15686D0F" w14:textId="77777777" w:rsidR="00E8171D" w:rsidRPr="000D35DC" w:rsidRDefault="00E8171D" w:rsidP="00513715">
      <w:pPr>
        <w:pStyle w:val="Heading2"/>
        <w:numPr>
          <w:ilvl w:val="1"/>
          <w:numId w:val="15"/>
        </w:numPr>
        <w:tabs>
          <w:tab w:val="left" w:pos="940"/>
          <w:tab w:val="left" w:pos="941"/>
        </w:tabs>
        <w:spacing w:before="91"/>
        <w:ind w:left="720"/>
      </w:pPr>
      <w:bookmarkStart w:id="326" w:name="_Toc533682354"/>
      <w:bookmarkStart w:id="327" w:name="_Toc533686715"/>
      <w:bookmarkStart w:id="328" w:name="_Toc46415404"/>
      <w:r w:rsidRPr="000D35DC">
        <w:t>Account Policy</w:t>
      </w:r>
      <w:bookmarkEnd w:id="326"/>
      <w:bookmarkEnd w:id="327"/>
      <w:bookmarkEnd w:id="328"/>
    </w:p>
    <w:p w14:paraId="622CA194" w14:textId="77777777" w:rsidR="00E8171D" w:rsidRPr="000D35DC" w:rsidRDefault="00DA58F8" w:rsidP="00513715">
      <w:pPr>
        <w:widowControl/>
        <w:autoSpaceDE/>
        <w:autoSpaceDN/>
        <w:spacing w:before="120" w:after="120"/>
        <w:ind w:left="720"/>
        <w:rPr>
          <w:rFonts w:eastAsia="Times New Roman" w:cs="Times New Roman"/>
          <w:sz w:val="24"/>
          <w:szCs w:val="20"/>
        </w:rPr>
      </w:pPr>
      <w:r>
        <w:rPr>
          <w:rFonts w:eastAsia="Times New Roman" w:cs="Times New Roman"/>
          <w:sz w:val="24"/>
          <w:szCs w:val="20"/>
        </w:rPr>
        <w:t>The policies governing account type, privileges, and requirements are contained in the MLN LMS Access Control Policy and Procedures Document.</w:t>
      </w:r>
    </w:p>
    <w:p w14:paraId="653F8F64" w14:textId="77777777" w:rsidR="00A37676" w:rsidRDefault="00A37676" w:rsidP="00513715">
      <w:pPr>
        <w:pStyle w:val="Heading2"/>
        <w:numPr>
          <w:ilvl w:val="1"/>
          <w:numId w:val="15"/>
        </w:numPr>
        <w:tabs>
          <w:tab w:val="left" w:pos="940"/>
          <w:tab w:val="left" w:pos="941"/>
        </w:tabs>
        <w:spacing w:before="91"/>
        <w:ind w:left="720"/>
      </w:pPr>
      <w:bookmarkStart w:id="329" w:name="_Toc533682355"/>
      <w:bookmarkStart w:id="330" w:name="_Toc533686716"/>
      <w:bookmarkStart w:id="331" w:name="_Toc46415405"/>
      <w:r w:rsidRPr="000D35DC">
        <w:t xml:space="preserve">MLN LMS </w:t>
      </w:r>
      <w:r w:rsidR="000D35DC">
        <w:t>A</w:t>
      </w:r>
      <w:r w:rsidRPr="000D35DC">
        <w:t xml:space="preserve">udit </w:t>
      </w:r>
      <w:r w:rsidR="000D35DC">
        <w:t>P</w:t>
      </w:r>
      <w:r w:rsidRPr="000D35DC">
        <w:t>rocedures</w:t>
      </w:r>
      <w:bookmarkEnd w:id="329"/>
      <w:bookmarkEnd w:id="330"/>
      <w:bookmarkEnd w:id="331"/>
    </w:p>
    <w:p w14:paraId="33D8C002" w14:textId="56B47A58" w:rsidR="00083AD3" w:rsidRDefault="005E1BF0" w:rsidP="00083AD3">
      <w:pPr>
        <w:widowControl/>
        <w:autoSpaceDE/>
        <w:autoSpaceDN/>
        <w:spacing w:before="120" w:after="120"/>
        <w:ind w:left="720"/>
        <w:rPr>
          <w:sz w:val="24"/>
        </w:rPr>
      </w:pPr>
      <w:r w:rsidRPr="00EB7A45">
        <w:rPr>
          <w:sz w:val="24"/>
        </w:rPr>
        <w:t>The policies governing account type, privileges, and requirements are contained in the MLN LMS Audit Policy and Procedures Document.</w:t>
      </w:r>
    </w:p>
    <w:p w14:paraId="64C657E9" w14:textId="79E37419" w:rsidR="00E91516" w:rsidRDefault="00E91516" w:rsidP="00083AD3">
      <w:pPr>
        <w:widowControl/>
        <w:autoSpaceDE/>
        <w:autoSpaceDN/>
        <w:spacing w:before="120" w:after="120"/>
        <w:ind w:left="720"/>
        <w:rPr>
          <w:sz w:val="24"/>
        </w:rPr>
      </w:pPr>
    </w:p>
    <w:p w14:paraId="25E9CC82" w14:textId="15576096" w:rsidR="00E91516" w:rsidRDefault="00E91516">
      <w:pPr>
        <w:rPr>
          <w:sz w:val="24"/>
        </w:rPr>
      </w:pPr>
      <w:r>
        <w:rPr>
          <w:sz w:val="24"/>
        </w:rPr>
        <w:br w:type="page"/>
      </w:r>
    </w:p>
    <w:p w14:paraId="5421074C" w14:textId="77777777" w:rsidR="00E91516" w:rsidRDefault="00E91516" w:rsidP="00083AD3">
      <w:pPr>
        <w:widowControl/>
        <w:autoSpaceDE/>
        <w:autoSpaceDN/>
        <w:spacing w:before="120" w:after="120"/>
        <w:ind w:left="720"/>
        <w:rPr>
          <w:sz w:val="24"/>
        </w:rPr>
      </w:pPr>
    </w:p>
    <w:p w14:paraId="5AB207D3" w14:textId="2383E2DB" w:rsidR="00D1449D" w:rsidRDefault="00083AD3" w:rsidP="005C4C1C">
      <w:pPr>
        <w:pStyle w:val="Heading1"/>
        <w:numPr>
          <w:ilvl w:val="0"/>
          <w:numId w:val="15"/>
        </w:numPr>
        <w:tabs>
          <w:tab w:val="left" w:pos="940"/>
          <w:tab w:val="left" w:pos="941"/>
        </w:tabs>
        <w:spacing w:before="98" w:after="19"/>
        <w:ind w:left="720"/>
      </w:pPr>
      <w:r>
        <w:tab/>
      </w:r>
      <w:bookmarkStart w:id="332" w:name="_Toc533687317"/>
      <w:bookmarkStart w:id="333" w:name="_TOC_250010"/>
      <w:bookmarkStart w:id="334" w:name="_Toc533682356"/>
      <w:bookmarkStart w:id="335" w:name="_Toc533686717"/>
      <w:bookmarkStart w:id="336" w:name="_Toc46415406"/>
      <w:bookmarkEnd w:id="332"/>
      <w:r w:rsidR="00B83031">
        <w:t>External</w:t>
      </w:r>
      <w:r w:rsidR="00B83031" w:rsidRPr="00664543">
        <w:t xml:space="preserve"> </w:t>
      </w:r>
      <w:bookmarkEnd w:id="333"/>
      <w:r w:rsidR="00B83031">
        <w:t>Interfaces</w:t>
      </w:r>
      <w:bookmarkEnd w:id="334"/>
      <w:bookmarkEnd w:id="335"/>
      <w:bookmarkEnd w:id="336"/>
    </w:p>
    <w:p w14:paraId="7AE3135F" w14:textId="77777777" w:rsidR="00D1449D" w:rsidRDefault="008933C3" w:rsidP="00513715">
      <w:pPr>
        <w:pStyle w:val="BodyText"/>
        <w:spacing w:line="20" w:lineRule="exact"/>
        <w:ind w:left="720"/>
        <w:rPr>
          <w:rFonts w:ascii="Arial Narrow"/>
          <w:i w:val="0"/>
          <w:sz w:val="2"/>
        </w:rPr>
      </w:pPr>
      <w:r>
        <w:rPr>
          <w:rFonts w:ascii="Arial Narrow"/>
          <w:i w:val="0"/>
          <w:noProof/>
          <w:sz w:val="2"/>
        </w:rPr>
        <mc:AlternateContent>
          <mc:Choice Requires="wpg">
            <w:drawing>
              <wp:inline distT="0" distB="0" distL="0" distR="0" wp14:anchorId="5CE2B919" wp14:editId="00E3EDFF">
                <wp:extent cx="5984240" cy="6350"/>
                <wp:effectExtent l="6350" t="5715" r="10160" b="6985"/>
                <wp:docPr id="86"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4240" cy="6350"/>
                          <a:chOff x="0" y="0"/>
                          <a:chExt cx="9424" cy="10"/>
                        </a:xfrm>
                      </wpg:grpSpPr>
                      <wps:wsp>
                        <wps:cNvPr id="104" name="Line 19"/>
                        <wps:cNvCnPr>
                          <a:cxnSpLocks noChangeShapeType="1"/>
                        </wps:cNvCnPr>
                        <wps:spPr bwMode="auto">
                          <a:xfrm>
                            <a:off x="0" y="5"/>
                            <a:ext cx="9424"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F86D416" id="Group 18" o:spid="_x0000_s1026" style="width:471.2pt;height:.5pt;mso-position-horizontal-relative:char;mso-position-vertical-relative:line" coordsize="942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">
                <v:line id="Line 19" o:spid="_x0000_s1027" style="position:absolute;visibility:visible;mso-wrap-style:square" from="0,5" to="942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" strokeweight=".5pt"/>
                <w10:anchorlock/>
              </v:group>
            </w:pict>
          </mc:Fallback>
        </mc:AlternateContent>
      </w:r>
    </w:p>
    <w:p w14:paraId="746B2F06" w14:textId="77777777" w:rsidR="004C3675" w:rsidRPr="00B35A6F" w:rsidRDefault="00EF2E34" w:rsidP="00513715">
      <w:pPr>
        <w:widowControl/>
        <w:autoSpaceDE/>
        <w:autoSpaceDN/>
        <w:spacing w:before="120" w:after="120"/>
        <w:ind w:left="720"/>
        <w:rPr>
          <w:rFonts w:eastAsia="Times New Roman" w:cs="Times New Roman"/>
          <w:sz w:val="24"/>
          <w:szCs w:val="20"/>
        </w:rPr>
      </w:pPr>
      <w:r w:rsidRPr="00EF2E34">
        <w:rPr>
          <w:rFonts w:eastAsia="Times New Roman" w:cs="Times New Roman"/>
          <w:sz w:val="24"/>
          <w:szCs w:val="20"/>
        </w:rPr>
        <w:t>The MLN LMS does not interface with any external systems</w:t>
      </w:r>
      <w:r w:rsidR="004C3675" w:rsidRPr="00B35A6F">
        <w:rPr>
          <w:rFonts w:eastAsia="Times New Roman" w:cs="Times New Roman"/>
          <w:sz w:val="24"/>
          <w:szCs w:val="20"/>
        </w:rPr>
        <w:t>.</w:t>
      </w:r>
    </w:p>
    <w:p w14:paraId="4EF801C6" w14:textId="77777777" w:rsidR="00D1449D" w:rsidRDefault="00B83031" w:rsidP="00513715">
      <w:pPr>
        <w:pStyle w:val="Heading2"/>
        <w:numPr>
          <w:ilvl w:val="1"/>
          <w:numId w:val="15"/>
        </w:numPr>
        <w:tabs>
          <w:tab w:val="left" w:pos="940"/>
          <w:tab w:val="left" w:pos="941"/>
        </w:tabs>
        <w:spacing w:before="1"/>
        <w:ind w:left="720"/>
      </w:pPr>
      <w:bookmarkStart w:id="337" w:name="_TOC_250009"/>
      <w:bookmarkStart w:id="338" w:name="_Toc533682357"/>
      <w:bookmarkStart w:id="339" w:name="_Toc533686718"/>
      <w:bookmarkStart w:id="340" w:name="_Toc46415407"/>
      <w:r>
        <w:t>Interface</w:t>
      </w:r>
      <w:r>
        <w:rPr>
          <w:spacing w:val="-2"/>
        </w:rPr>
        <w:t xml:space="preserve"> </w:t>
      </w:r>
      <w:bookmarkEnd w:id="337"/>
      <w:r>
        <w:t>Architecture</w:t>
      </w:r>
      <w:bookmarkEnd w:id="338"/>
      <w:bookmarkEnd w:id="339"/>
      <w:bookmarkEnd w:id="340"/>
    </w:p>
    <w:p w14:paraId="1B68E7DE" w14:textId="77777777" w:rsidR="00AB2051" w:rsidRDefault="00AB2051" w:rsidP="00513715">
      <w:pPr>
        <w:widowControl/>
        <w:autoSpaceDE/>
        <w:autoSpaceDN/>
        <w:spacing w:before="120" w:after="120"/>
        <w:ind w:left="720"/>
      </w:pPr>
      <w:r w:rsidRPr="00EB7A45">
        <w:rPr>
          <w:sz w:val="24"/>
        </w:rPr>
        <w:t>The MLN LMS does not interface with any external systems</w:t>
      </w:r>
      <w:r w:rsidRPr="00AB2051">
        <w:t>.</w:t>
      </w:r>
    </w:p>
    <w:p w14:paraId="2293E872" w14:textId="77777777" w:rsidR="00D1449D" w:rsidRDefault="00B83031" w:rsidP="00513715">
      <w:pPr>
        <w:pStyle w:val="Heading2"/>
        <w:numPr>
          <w:ilvl w:val="1"/>
          <w:numId w:val="15"/>
        </w:numPr>
        <w:tabs>
          <w:tab w:val="left" w:pos="940"/>
          <w:tab w:val="left" w:pos="941"/>
        </w:tabs>
        <w:ind w:left="720"/>
      </w:pPr>
      <w:bookmarkStart w:id="341" w:name="_Toc502845204"/>
      <w:bookmarkStart w:id="342" w:name="_TOC_250008"/>
      <w:bookmarkStart w:id="343" w:name="_Toc533682358"/>
      <w:bookmarkStart w:id="344" w:name="_Toc533686719"/>
      <w:bookmarkStart w:id="345" w:name="_Toc46415408"/>
      <w:bookmarkEnd w:id="341"/>
      <w:r>
        <w:t>Interface Detailed</w:t>
      </w:r>
      <w:r>
        <w:rPr>
          <w:spacing w:val="-2"/>
        </w:rPr>
        <w:t xml:space="preserve"> </w:t>
      </w:r>
      <w:bookmarkEnd w:id="342"/>
      <w:r>
        <w:t>Design</w:t>
      </w:r>
      <w:bookmarkEnd w:id="343"/>
      <w:bookmarkEnd w:id="344"/>
      <w:bookmarkEnd w:id="345"/>
    </w:p>
    <w:p w14:paraId="1F492B1E" w14:textId="77777777" w:rsidR="00A429D4" w:rsidRDefault="00EF2E34" w:rsidP="00513715">
      <w:pPr>
        <w:widowControl/>
        <w:autoSpaceDE/>
        <w:autoSpaceDN/>
        <w:spacing w:before="120" w:after="120"/>
        <w:ind w:left="720" w:firstLine="220"/>
        <w:sectPr w:rsidR="00A429D4" w:rsidSect="000C55D2">
          <w:headerReference w:type="default" r:id="rId34"/>
          <w:pgSz w:w="12240" w:h="15840"/>
          <w:pgMar w:top="875" w:right="1200" w:bottom="700" w:left="1220" w:header="624" w:footer="516" w:gutter="0"/>
          <w:cols w:space="720"/>
        </w:sectPr>
      </w:pPr>
      <w:r w:rsidRPr="00EB7A45">
        <w:rPr>
          <w:sz w:val="24"/>
        </w:rPr>
        <w:t>The MLN LMS does not interface with any external systems.</w:t>
      </w:r>
      <w:bookmarkStart w:id="346" w:name="_TOC_250007"/>
      <w:bookmarkEnd w:id="346"/>
    </w:p>
    <w:p w14:paraId="5507DF3C" w14:textId="77777777" w:rsidR="00A429D4" w:rsidRDefault="00A429D4" w:rsidP="00513715">
      <w:pPr>
        <w:widowControl/>
        <w:autoSpaceDE/>
        <w:autoSpaceDN/>
        <w:spacing w:before="120" w:after="120"/>
        <w:ind w:left="720"/>
      </w:pPr>
    </w:p>
    <w:p w14:paraId="2A0BE9A0" w14:textId="01837CB4" w:rsidR="00D1449D" w:rsidRDefault="00B83031" w:rsidP="00373315">
      <w:pPr>
        <w:pStyle w:val="Heading1"/>
        <w:ind w:left="0"/>
      </w:pPr>
      <w:bookmarkStart w:id="347" w:name="_Toc533682359"/>
      <w:bookmarkStart w:id="348" w:name="_Toc533686720"/>
      <w:bookmarkStart w:id="349" w:name="_Toc46415409"/>
      <w:r>
        <w:t>Appendix A: Record of Changes</w:t>
      </w:r>
      <w:bookmarkEnd w:id="347"/>
      <w:bookmarkEnd w:id="348"/>
      <w:bookmarkEnd w:id="349"/>
    </w:p>
    <w:p w14:paraId="2C53B319" w14:textId="77777777" w:rsidR="003456BB" w:rsidRDefault="003456BB" w:rsidP="00513715">
      <w:pPr>
        <w:pStyle w:val="Heading1"/>
        <w:ind w:left="720"/>
      </w:pPr>
    </w:p>
    <w:p w14:paraId="260E5706" w14:textId="2F62C026" w:rsidR="00D1449D" w:rsidRPr="00EB7A45" w:rsidRDefault="00F066D7" w:rsidP="00513715">
      <w:pPr>
        <w:pStyle w:val="Caption"/>
        <w:spacing w:after="0"/>
        <w:ind w:left="720"/>
        <w:jc w:val="center"/>
        <w:rPr>
          <w:rFonts w:ascii="Arial Narrow"/>
          <w:b/>
          <w:i w:val="0"/>
          <w:color w:val="auto"/>
          <w:sz w:val="22"/>
        </w:rPr>
      </w:pPr>
      <w:bookmarkStart w:id="350" w:name="_Toc533585017"/>
      <w:bookmarkStart w:id="351" w:name="_Toc533686732"/>
      <w:bookmarkStart w:id="352" w:name="_Toc46415433"/>
      <w:r w:rsidRPr="00EB7A45">
        <w:rPr>
          <w:b/>
          <w:i w:val="0"/>
          <w:color w:val="auto"/>
          <w:sz w:val="20"/>
        </w:rPr>
        <w:t xml:space="preserve">Table </w:t>
      </w:r>
      <w:r w:rsidRPr="00EB7A45">
        <w:rPr>
          <w:b/>
          <w:i w:val="0"/>
          <w:color w:val="auto"/>
          <w:sz w:val="20"/>
        </w:rPr>
        <w:fldChar w:fldCharType="begin"/>
      </w:r>
      <w:r w:rsidRPr="00EB7A45">
        <w:rPr>
          <w:b/>
          <w:i w:val="0"/>
          <w:color w:val="auto"/>
          <w:sz w:val="20"/>
        </w:rPr>
        <w:instrText xml:space="preserve"> SEQ Table \* ARABIC </w:instrText>
      </w:r>
      <w:r w:rsidRPr="00EB7A45">
        <w:rPr>
          <w:b/>
          <w:i w:val="0"/>
          <w:color w:val="auto"/>
          <w:sz w:val="20"/>
        </w:rPr>
        <w:fldChar w:fldCharType="separate"/>
      </w:r>
      <w:r w:rsidR="00A70FA1">
        <w:rPr>
          <w:b/>
          <w:i w:val="0"/>
          <w:noProof/>
          <w:color w:val="auto"/>
          <w:sz w:val="20"/>
        </w:rPr>
        <w:t>9</w:t>
      </w:r>
      <w:r w:rsidRPr="00EB7A45">
        <w:rPr>
          <w:b/>
          <w:i w:val="0"/>
          <w:color w:val="auto"/>
          <w:sz w:val="20"/>
        </w:rPr>
        <w:fldChar w:fldCharType="end"/>
      </w:r>
      <w:r w:rsidRPr="00EB7A45">
        <w:rPr>
          <w:b/>
          <w:i w:val="0"/>
          <w:color w:val="auto"/>
          <w:sz w:val="20"/>
        </w:rPr>
        <w:t>:  Record of Changes</w:t>
      </w:r>
      <w:bookmarkEnd w:id="350"/>
      <w:bookmarkEnd w:id="351"/>
      <w:bookmarkEnd w:id="352"/>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6"/>
        <w:gridCol w:w="1919"/>
        <w:gridCol w:w="2160"/>
        <w:gridCol w:w="3933"/>
      </w:tblGrid>
      <w:tr w:rsidR="00D1449D" w14:paraId="0B84F10F" w14:textId="77777777" w:rsidTr="041ADD08">
        <w:trPr>
          <w:trHeight w:val="350"/>
          <w:jc w:val="center"/>
        </w:trPr>
        <w:tc>
          <w:tcPr>
            <w:tcW w:w="1766" w:type="dxa"/>
            <w:shd w:val="clear" w:color="auto" w:fill="1F487C"/>
          </w:tcPr>
          <w:p w14:paraId="0F2D47FD" w14:textId="77777777" w:rsidR="00D1449D" w:rsidRDefault="00B83031" w:rsidP="00373315">
            <w:pPr>
              <w:pStyle w:val="TableParagraph"/>
              <w:spacing w:before="2"/>
              <w:ind w:left="80"/>
              <w:jc w:val="center"/>
              <w:rPr>
                <w:b/>
                <w:sz w:val="20"/>
              </w:rPr>
            </w:pPr>
            <w:r w:rsidRPr="005338B0">
              <w:rPr>
                <w:b/>
                <w:bCs/>
                <w:color w:val="FFFFFF"/>
                <w:sz w:val="20"/>
                <w:szCs w:val="20"/>
              </w:rPr>
              <w:t>Version Number</w:t>
            </w:r>
          </w:p>
        </w:tc>
        <w:tc>
          <w:tcPr>
            <w:tcW w:w="1919" w:type="dxa"/>
            <w:shd w:val="clear" w:color="auto" w:fill="1F487C"/>
          </w:tcPr>
          <w:p w14:paraId="572F8156" w14:textId="77777777" w:rsidR="00D1449D" w:rsidRDefault="00B83031" w:rsidP="00373315">
            <w:pPr>
              <w:pStyle w:val="TableParagraph"/>
              <w:spacing w:before="2"/>
              <w:ind w:left="30" w:right="79"/>
              <w:jc w:val="center"/>
              <w:rPr>
                <w:b/>
                <w:sz w:val="20"/>
              </w:rPr>
            </w:pPr>
            <w:r w:rsidRPr="005338B0">
              <w:rPr>
                <w:b/>
                <w:bCs/>
                <w:color w:val="FFFFFF"/>
                <w:sz w:val="20"/>
                <w:szCs w:val="20"/>
              </w:rPr>
              <w:t>Date</w:t>
            </w:r>
          </w:p>
        </w:tc>
        <w:tc>
          <w:tcPr>
            <w:tcW w:w="2160" w:type="dxa"/>
            <w:shd w:val="clear" w:color="auto" w:fill="1F487C"/>
          </w:tcPr>
          <w:p w14:paraId="5481A492" w14:textId="77777777" w:rsidR="00D1449D" w:rsidRDefault="00B83031" w:rsidP="00373315">
            <w:pPr>
              <w:pStyle w:val="TableParagraph"/>
              <w:spacing w:before="2"/>
              <w:ind w:left="0"/>
              <w:jc w:val="center"/>
              <w:rPr>
                <w:b/>
                <w:sz w:val="20"/>
              </w:rPr>
            </w:pPr>
            <w:r w:rsidRPr="005338B0">
              <w:rPr>
                <w:b/>
                <w:bCs/>
                <w:color w:val="FFFFFF"/>
                <w:sz w:val="20"/>
                <w:szCs w:val="20"/>
              </w:rPr>
              <w:t>Author/Owner</w:t>
            </w:r>
          </w:p>
        </w:tc>
        <w:tc>
          <w:tcPr>
            <w:tcW w:w="3933" w:type="dxa"/>
            <w:shd w:val="clear" w:color="auto" w:fill="1F487C"/>
          </w:tcPr>
          <w:p w14:paraId="0C935733" w14:textId="77777777" w:rsidR="00D1449D" w:rsidRDefault="00B83031" w:rsidP="00373315">
            <w:pPr>
              <w:pStyle w:val="TableParagraph"/>
              <w:spacing w:before="2"/>
              <w:ind w:left="90"/>
              <w:jc w:val="center"/>
              <w:rPr>
                <w:b/>
                <w:sz w:val="20"/>
              </w:rPr>
            </w:pPr>
            <w:r w:rsidRPr="005338B0">
              <w:rPr>
                <w:b/>
                <w:bCs/>
                <w:color w:val="FFFFFF"/>
                <w:sz w:val="20"/>
                <w:szCs w:val="20"/>
              </w:rPr>
              <w:t>Description of Change</w:t>
            </w:r>
          </w:p>
        </w:tc>
      </w:tr>
      <w:tr w:rsidR="00D1449D" w14:paraId="3B30DD70" w14:textId="77777777" w:rsidTr="041ADD08">
        <w:trPr>
          <w:trHeight w:val="370"/>
          <w:jc w:val="center"/>
        </w:trPr>
        <w:tc>
          <w:tcPr>
            <w:tcW w:w="1766" w:type="dxa"/>
          </w:tcPr>
          <w:p w14:paraId="06208267" w14:textId="77777777" w:rsidR="00D1449D" w:rsidRPr="004C3675" w:rsidRDefault="004C3675" w:rsidP="00513715">
            <w:pPr>
              <w:pStyle w:val="TableParagraph"/>
              <w:ind w:left="720"/>
              <w:jc w:val="center"/>
              <w:rPr>
                <w:sz w:val="24"/>
                <w:szCs w:val="24"/>
              </w:rPr>
            </w:pPr>
            <w:r w:rsidRPr="004C3675">
              <w:rPr>
                <w:sz w:val="24"/>
                <w:szCs w:val="24"/>
              </w:rPr>
              <w:t>0.1</w:t>
            </w:r>
          </w:p>
        </w:tc>
        <w:tc>
          <w:tcPr>
            <w:tcW w:w="1919" w:type="dxa"/>
          </w:tcPr>
          <w:p w14:paraId="28375481" w14:textId="77777777" w:rsidR="00D1449D" w:rsidRPr="004C3675" w:rsidRDefault="004C3675" w:rsidP="00513715">
            <w:pPr>
              <w:pStyle w:val="TableParagraph"/>
              <w:ind w:left="30" w:right="79"/>
              <w:rPr>
                <w:sz w:val="24"/>
                <w:szCs w:val="24"/>
              </w:rPr>
            </w:pPr>
            <w:r w:rsidRPr="004C3675">
              <w:rPr>
                <w:sz w:val="24"/>
                <w:szCs w:val="24"/>
              </w:rPr>
              <w:t>12/22/2017</w:t>
            </w:r>
          </w:p>
        </w:tc>
        <w:tc>
          <w:tcPr>
            <w:tcW w:w="2160" w:type="dxa"/>
          </w:tcPr>
          <w:p w14:paraId="6DB19D58" w14:textId="77777777" w:rsidR="00D1449D" w:rsidRPr="004C3675" w:rsidRDefault="004C3675" w:rsidP="00513715">
            <w:pPr>
              <w:pStyle w:val="TableParagraph"/>
              <w:ind w:left="0"/>
              <w:rPr>
                <w:sz w:val="24"/>
                <w:szCs w:val="24"/>
              </w:rPr>
            </w:pPr>
            <w:r w:rsidRPr="004C3675">
              <w:rPr>
                <w:sz w:val="24"/>
                <w:szCs w:val="24"/>
              </w:rPr>
              <w:t>Arch Systems</w:t>
            </w:r>
          </w:p>
        </w:tc>
        <w:tc>
          <w:tcPr>
            <w:tcW w:w="3933" w:type="dxa"/>
          </w:tcPr>
          <w:p w14:paraId="51EE39EB" w14:textId="77777777" w:rsidR="00D1449D" w:rsidRPr="004C3675" w:rsidRDefault="004C3675" w:rsidP="00513715">
            <w:pPr>
              <w:pStyle w:val="TableParagraph"/>
              <w:ind w:left="0"/>
              <w:rPr>
                <w:sz w:val="24"/>
                <w:szCs w:val="24"/>
              </w:rPr>
            </w:pPr>
            <w:r w:rsidRPr="004C3675">
              <w:rPr>
                <w:sz w:val="24"/>
                <w:szCs w:val="24"/>
              </w:rPr>
              <w:t xml:space="preserve">Initial </w:t>
            </w:r>
            <w:r w:rsidR="00397562">
              <w:rPr>
                <w:sz w:val="24"/>
                <w:szCs w:val="24"/>
              </w:rPr>
              <w:t>document d</w:t>
            </w:r>
            <w:r w:rsidRPr="004C3675">
              <w:rPr>
                <w:sz w:val="24"/>
                <w:szCs w:val="24"/>
              </w:rPr>
              <w:t>evelopment</w:t>
            </w:r>
            <w:r w:rsidR="00397562">
              <w:rPr>
                <w:sz w:val="24"/>
                <w:szCs w:val="24"/>
              </w:rPr>
              <w:t>.</w:t>
            </w:r>
          </w:p>
        </w:tc>
      </w:tr>
      <w:tr w:rsidR="00D1449D" w14:paraId="159C2212" w14:textId="77777777" w:rsidTr="041ADD08">
        <w:trPr>
          <w:trHeight w:val="370"/>
          <w:jc w:val="center"/>
        </w:trPr>
        <w:tc>
          <w:tcPr>
            <w:tcW w:w="1766" w:type="dxa"/>
          </w:tcPr>
          <w:p w14:paraId="5CABEF32" w14:textId="7D098796" w:rsidR="00D1449D" w:rsidRPr="004C3675" w:rsidRDefault="00F91C65" w:rsidP="00513715">
            <w:pPr>
              <w:pStyle w:val="TableParagraph"/>
              <w:ind w:left="720"/>
              <w:jc w:val="center"/>
              <w:rPr>
                <w:sz w:val="24"/>
                <w:szCs w:val="24"/>
              </w:rPr>
            </w:pPr>
            <w:r>
              <w:rPr>
                <w:sz w:val="24"/>
                <w:szCs w:val="24"/>
              </w:rPr>
              <w:t>0</w:t>
            </w:r>
            <w:r w:rsidR="003E4269">
              <w:rPr>
                <w:sz w:val="24"/>
                <w:szCs w:val="24"/>
              </w:rPr>
              <w:t>.2</w:t>
            </w:r>
          </w:p>
        </w:tc>
        <w:tc>
          <w:tcPr>
            <w:tcW w:w="1919" w:type="dxa"/>
          </w:tcPr>
          <w:p w14:paraId="4B044561" w14:textId="77777777" w:rsidR="00D1449D" w:rsidRPr="004C3675" w:rsidRDefault="00624BF9" w:rsidP="00513715">
            <w:pPr>
              <w:pStyle w:val="TableParagraph"/>
              <w:ind w:left="30" w:right="79"/>
              <w:rPr>
                <w:sz w:val="24"/>
                <w:szCs w:val="24"/>
              </w:rPr>
            </w:pPr>
            <w:r>
              <w:rPr>
                <w:sz w:val="24"/>
                <w:szCs w:val="24"/>
              </w:rPr>
              <w:t>01/05/2017</w:t>
            </w:r>
          </w:p>
        </w:tc>
        <w:tc>
          <w:tcPr>
            <w:tcW w:w="2160" w:type="dxa"/>
          </w:tcPr>
          <w:p w14:paraId="7DE66982" w14:textId="77777777" w:rsidR="00D1449D" w:rsidRPr="004C3675" w:rsidRDefault="00624BF9" w:rsidP="00513715">
            <w:pPr>
              <w:pStyle w:val="TableParagraph"/>
              <w:ind w:left="0"/>
              <w:rPr>
                <w:sz w:val="24"/>
                <w:szCs w:val="24"/>
              </w:rPr>
            </w:pPr>
            <w:r w:rsidRPr="004C3675">
              <w:rPr>
                <w:sz w:val="24"/>
                <w:szCs w:val="24"/>
              </w:rPr>
              <w:t>Arch Systems</w:t>
            </w:r>
          </w:p>
        </w:tc>
        <w:tc>
          <w:tcPr>
            <w:tcW w:w="3933" w:type="dxa"/>
          </w:tcPr>
          <w:p w14:paraId="0B6AA72D" w14:textId="77777777" w:rsidR="00D1449D" w:rsidRPr="004C3675" w:rsidRDefault="00624BF9" w:rsidP="00513715">
            <w:pPr>
              <w:pStyle w:val="TableParagraph"/>
              <w:ind w:left="0"/>
              <w:rPr>
                <w:sz w:val="24"/>
                <w:szCs w:val="24"/>
              </w:rPr>
            </w:pPr>
            <w:r>
              <w:rPr>
                <w:sz w:val="24"/>
                <w:szCs w:val="24"/>
              </w:rPr>
              <w:t>Updates based on CMS comments</w:t>
            </w:r>
            <w:r w:rsidR="005E1BF0">
              <w:rPr>
                <w:sz w:val="24"/>
                <w:szCs w:val="24"/>
              </w:rPr>
              <w:t xml:space="preserve"> and added additional information</w:t>
            </w:r>
            <w:r w:rsidR="00ED1BBF">
              <w:rPr>
                <w:sz w:val="24"/>
                <w:szCs w:val="24"/>
              </w:rPr>
              <w:t>.</w:t>
            </w:r>
          </w:p>
        </w:tc>
      </w:tr>
      <w:tr w:rsidR="00D1449D" w14:paraId="7A6DE3CB" w14:textId="77777777" w:rsidTr="041ADD08">
        <w:trPr>
          <w:trHeight w:val="370"/>
          <w:jc w:val="center"/>
        </w:trPr>
        <w:tc>
          <w:tcPr>
            <w:tcW w:w="1766" w:type="dxa"/>
          </w:tcPr>
          <w:p w14:paraId="21D3D346" w14:textId="16397391" w:rsidR="00D1449D" w:rsidRPr="004C3675" w:rsidRDefault="00C61AFF" w:rsidP="00513715">
            <w:pPr>
              <w:pStyle w:val="TableParagraph"/>
              <w:ind w:left="720"/>
              <w:jc w:val="center"/>
              <w:rPr>
                <w:sz w:val="24"/>
                <w:szCs w:val="24"/>
              </w:rPr>
            </w:pPr>
            <w:r>
              <w:rPr>
                <w:sz w:val="24"/>
                <w:szCs w:val="24"/>
              </w:rPr>
              <w:t>1.</w:t>
            </w:r>
            <w:r w:rsidR="003E4269">
              <w:rPr>
                <w:sz w:val="24"/>
                <w:szCs w:val="24"/>
              </w:rPr>
              <w:t>0</w:t>
            </w:r>
          </w:p>
        </w:tc>
        <w:tc>
          <w:tcPr>
            <w:tcW w:w="1919" w:type="dxa"/>
          </w:tcPr>
          <w:p w14:paraId="565CE9E3" w14:textId="246B7FDE" w:rsidR="00D1449D" w:rsidRPr="004C3675" w:rsidRDefault="00B40301" w:rsidP="00513715">
            <w:pPr>
              <w:pStyle w:val="TableParagraph"/>
              <w:ind w:left="30" w:right="79"/>
              <w:rPr>
                <w:sz w:val="24"/>
                <w:szCs w:val="24"/>
              </w:rPr>
            </w:pPr>
            <w:r>
              <w:rPr>
                <w:sz w:val="24"/>
                <w:szCs w:val="24"/>
              </w:rPr>
              <w:t>10/16/2018</w:t>
            </w:r>
          </w:p>
        </w:tc>
        <w:tc>
          <w:tcPr>
            <w:tcW w:w="2160" w:type="dxa"/>
          </w:tcPr>
          <w:p w14:paraId="458591EA" w14:textId="77777777" w:rsidR="00D1449D" w:rsidRPr="004C3675" w:rsidRDefault="00C61AFF" w:rsidP="00513715">
            <w:pPr>
              <w:pStyle w:val="TableParagraph"/>
              <w:ind w:left="0"/>
              <w:rPr>
                <w:sz w:val="24"/>
                <w:szCs w:val="24"/>
              </w:rPr>
            </w:pPr>
            <w:r>
              <w:rPr>
                <w:sz w:val="24"/>
                <w:szCs w:val="24"/>
              </w:rPr>
              <w:t>Arc</w:t>
            </w:r>
            <w:r w:rsidR="00BC5848">
              <w:rPr>
                <w:sz w:val="24"/>
                <w:szCs w:val="24"/>
              </w:rPr>
              <w:t xml:space="preserve">h </w:t>
            </w:r>
            <w:r>
              <w:rPr>
                <w:sz w:val="24"/>
                <w:szCs w:val="24"/>
              </w:rPr>
              <w:t>Systems</w:t>
            </w:r>
          </w:p>
        </w:tc>
        <w:tc>
          <w:tcPr>
            <w:tcW w:w="3933" w:type="dxa"/>
          </w:tcPr>
          <w:p w14:paraId="303B9FCA" w14:textId="77777777" w:rsidR="00D1449D" w:rsidRPr="004C3675" w:rsidRDefault="00C61AFF" w:rsidP="00513715">
            <w:pPr>
              <w:pStyle w:val="TableParagraph"/>
              <w:ind w:left="0"/>
              <w:rPr>
                <w:sz w:val="24"/>
                <w:szCs w:val="24"/>
              </w:rPr>
            </w:pPr>
            <w:r>
              <w:rPr>
                <w:sz w:val="24"/>
                <w:szCs w:val="24"/>
              </w:rPr>
              <w:t>Updates with MG 17.2</w:t>
            </w:r>
          </w:p>
        </w:tc>
      </w:tr>
      <w:tr w:rsidR="00511F31" w14:paraId="5B6EBC32" w14:textId="77777777" w:rsidTr="041ADD08">
        <w:trPr>
          <w:trHeight w:val="370"/>
          <w:jc w:val="center"/>
        </w:trPr>
        <w:tc>
          <w:tcPr>
            <w:tcW w:w="1766" w:type="dxa"/>
          </w:tcPr>
          <w:p w14:paraId="5B09EA2D" w14:textId="38659217" w:rsidR="00511F31" w:rsidRDefault="00511F31" w:rsidP="00513715">
            <w:pPr>
              <w:pStyle w:val="TableParagraph"/>
              <w:ind w:left="720"/>
              <w:jc w:val="center"/>
              <w:rPr>
                <w:sz w:val="24"/>
                <w:szCs w:val="24"/>
              </w:rPr>
            </w:pPr>
            <w:r>
              <w:rPr>
                <w:sz w:val="24"/>
                <w:szCs w:val="24"/>
              </w:rPr>
              <w:t>1.1</w:t>
            </w:r>
          </w:p>
        </w:tc>
        <w:tc>
          <w:tcPr>
            <w:tcW w:w="1919" w:type="dxa"/>
          </w:tcPr>
          <w:p w14:paraId="2669B6E3" w14:textId="5A37EF8E" w:rsidR="00511F31" w:rsidRDefault="00511F31" w:rsidP="00513715">
            <w:pPr>
              <w:pStyle w:val="TableParagraph"/>
              <w:ind w:left="30" w:right="79"/>
              <w:rPr>
                <w:sz w:val="24"/>
                <w:szCs w:val="24"/>
              </w:rPr>
            </w:pPr>
            <w:r>
              <w:rPr>
                <w:sz w:val="24"/>
                <w:szCs w:val="24"/>
              </w:rPr>
              <w:t>11/07/2018</w:t>
            </w:r>
          </w:p>
        </w:tc>
        <w:tc>
          <w:tcPr>
            <w:tcW w:w="2160" w:type="dxa"/>
          </w:tcPr>
          <w:p w14:paraId="4099E394" w14:textId="3652D987" w:rsidR="00511F31" w:rsidRDefault="00511F31" w:rsidP="00513715">
            <w:pPr>
              <w:pStyle w:val="TableParagraph"/>
              <w:ind w:left="0"/>
              <w:rPr>
                <w:sz w:val="24"/>
                <w:szCs w:val="24"/>
              </w:rPr>
            </w:pPr>
            <w:r>
              <w:rPr>
                <w:sz w:val="24"/>
                <w:szCs w:val="24"/>
              </w:rPr>
              <w:t>Arch Systems</w:t>
            </w:r>
          </w:p>
        </w:tc>
        <w:tc>
          <w:tcPr>
            <w:tcW w:w="3933" w:type="dxa"/>
          </w:tcPr>
          <w:p w14:paraId="6ABC78AF" w14:textId="637B20A0" w:rsidR="00511F31" w:rsidRDefault="00511F31" w:rsidP="00513715">
            <w:pPr>
              <w:pStyle w:val="TableParagraph"/>
              <w:ind w:left="0"/>
              <w:rPr>
                <w:sz w:val="24"/>
                <w:szCs w:val="24"/>
              </w:rPr>
            </w:pPr>
            <w:r>
              <w:rPr>
                <w:sz w:val="24"/>
                <w:szCs w:val="24"/>
              </w:rPr>
              <w:t>Updates with MG 17.2</w:t>
            </w:r>
          </w:p>
        </w:tc>
      </w:tr>
      <w:tr w:rsidR="00132048" w14:paraId="7233B049" w14:textId="77777777" w:rsidTr="041ADD08">
        <w:trPr>
          <w:trHeight w:val="370"/>
          <w:jc w:val="center"/>
        </w:trPr>
        <w:tc>
          <w:tcPr>
            <w:tcW w:w="1766" w:type="dxa"/>
          </w:tcPr>
          <w:p w14:paraId="1A411A79" w14:textId="78B92E25" w:rsidR="00132048" w:rsidRDefault="00CA67BE" w:rsidP="00513715">
            <w:pPr>
              <w:pStyle w:val="TableParagraph"/>
              <w:ind w:left="720"/>
              <w:jc w:val="center"/>
              <w:rPr>
                <w:sz w:val="24"/>
                <w:szCs w:val="24"/>
              </w:rPr>
            </w:pPr>
            <w:r>
              <w:rPr>
                <w:sz w:val="24"/>
                <w:szCs w:val="24"/>
              </w:rPr>
              <w:t>1.3</w:t>
            </w:r>
          </w:p>
        </w:tc>
        <w:tc>
          <w:tcPr>
            <w:tcW w:w="1919" w:type="dxa"/>
          </w:tcPr>
          <w:p w14:paraId="4EA15020" w14:textId="378D7329" w:rsidR="00132048" w:rsidRDefault="00CA67BE" w:rsidP="00513715">
            <w:pPr>
              <w:pStyle w:val="TableParagraph"/>
              <w:ind w:left="30" w:right="79"/>
              <w:rPr>
                <w:sz w:val="24"/>
                <w:szCs w:val="24"/>
              </w:rPr>
            </w:pPr>
            <w:r>
              <w:rPr>
                <w:sz w:val="24"/>
                <w:szCs w:val="24"/>
              </w:rPr>
              <w:t>12/26/2018</w:t>
            </w:r>
          </w:p>
        </w:tc>
        <w:tc>
          <w:tcPr>
            <w:tcW w:w="2160" w:type="dxa"/>
          </w:tcPr>
          <w:p w14:paraId="1D8BAFFF" w14:textId="18E01031" w:rsidR="00132048" w:rsidRDefault="00CA67BE" w:rsidP="00513715">
            <w:pPr>
              <w:pStyle w:val="TableParagraph"/>
              <w:ind w:left="0"/>
              <w:rPr>
                <w:sz w:val="24"/>
                <w:szCs w:val="24"/>
              </w:rPr>
            </w:pPr>
            <w:r>
              <w:rPr>
                <w:sz w:val="24"/>
                <w:szCs w:val="24"/>
              </w:rPr>
              <w:t>Arch Systems</w:t>
            </w:r>
          </w:p>
        </w:tc>
        <w:tc>
          <w:tcPr>
            <w:tcW w:w="3933" w:type="dxa"/>
          </w:tcPr>
          <w:p w14:paraId="12EB9159" w14:textId="7BFE2BE5" w:rsidR="00132048" w:rsidRDefault="00CA67BE" w:rsidP="00513715">
            <w:pPr>
              <w:pStyle w:val="TableParagraph"/>
              <w:ind w:left="0"/>
              <w:rPr>
                <w:sz w:val="24"/>
                <w:szCs w:val="24"/>
              </w:rPr>
            </w:pPr>
            <w:r>
              <w:rPr>
                <w:sz w:val="24"/>
                <w:szCs w:val="24"/>
              </w:rPr>
              <w:t xml:space="preserve">Updated </w:t>
            </w:r>
            <w:r w:rsidR="00A54FA0">
              <w:rPr>
                <w:sz w:val="24"/>
                <w:szCs w:val="24"/>
              </w:rPr>
              <w:t>to reflect AWS</w:t>
            </w:r>
          </w:p>
        </w:tc>
      </w:tr>
      <w:tr w:rsidR="00AC571A" w14:paraId="340BF99D" w14:textId="77777777" w:rsidTr="041ADD08">
        <w:trPr>
          <w:trHeight w:val="370"/>
          <w:jc w:val="center"/>
        </w:trPr>
        <w:tc>
          <w:tcPr>
            <w:tcW w:w="1766" w:type="dxa"/>
          </w:tcPr>
          <w:p w14:paraId="04203ED8" w14:textId="4DD2C3AB" w:rsidR="00AC571A" w:rsidRDefault="00AC571A" w:rsidP="00AC571A">
            <w:pPr>
              <w:pStyle w:val="TableParagraph"/>
              <w:ind w:left="720"/>
              <w:jc w:val="center"/>
              <w:rPr>
                <w:sz w:val="24"/>
                <w:szCs w:val="24"/>
              </w:rPr>
            </w:pPr>
            <w:r>
              <w:rPr>
                <w:sz w:val="24"/>
                <w:szCs w:val="24"/>
              </w:rPr>
              <w:t>1.4</w:t>
            </w:r>
          </w:p>
        </w:tc>
        <w:tc>
          <w:tcPr>
            <w:tcW w:w="1919" w:type="dxa"/>
          </w:tcPr>
          <w:p w14:paraId="64179A44" w14:textId="3184C36B" w:rsidR="00AC571A" w:rsidRDefault="00AC571A" w:rsidP="00AC571A">
            <w:pPr>
              <w:pStyle w:val="TableParagraph"/>
              <w:ind w:left="30" w:right="79"/>
              <w:rPr>
                <w:sz w:val="24"/>
                <w:szCs w:val="24"/>
              </w:rPr>
            </w:pPr>
            <w:r>
              <w:rPr>
                <w:sz w:val="24"/>
                <w:szCs w:val="24"/>
              </w:rPr>
              <w:t>01/10/2019</w:t>
            </w:r>
          </w:p>
        </w:tc>
        <w:tc>
          <w:tcPr>
            <w:tcW w:w="2160" w:type="dxa"/>
          </w:tcPr>
          <w:p w14:paraId="78860C93" w14:textId="7A94D479" w:rsidR="00AC571A" w:rsidRDefault="00AC571A" w:rsidP="00AC571A">
            <w:pPr>
              <w:pStyle w:val="TableParagraph"/>
              <w:ind w:left="0"/>
              <w:rPr>
                <w:sz w:val="24"/>
                <w:szCs w:val="24"/>
              </w:rPr>
            </w:pPr>
            <w:r>
              <w:rPr>
                <w:sz w:val="24"/>
                <w:szCs w:val="24"/>
              </w:rPr>
              <w:t>Arch Systems</w:t>
            </w:r>
          </w:p>
        </w:tc>
        <w:tc>
          <w:tcPr>
            <w:tcW w:w="3933" w:type="dxa"/>
          </w:tcPr>
          <w:p w14:paraId="499D567E" w14:textId="6BC377A7" w:rsidR="00AC571A" w:rsidRDefault="00AC571A" w:rsidP="00AC571A">
            <w:pPr>
              <w:pStyle w:val="TableParagraph"/>
              <w:ind w:left="0"/>
              <w:rPr>
                <w:sz w:val="24"/>
                <w:szCs w:val="24"/>
              </w:rPr>
            </w:pPr>
            <w:r>
              <w:rPr>
                <w:sz w:val="24"/>
                <w:szCs w:val="24"/>
              </w:rPr>
              <w:t>Updates based on CMS comments</w:t>
            </w:r>
          </w:p>
        </w:tc>
      </w:tr>
      <w:tr w:rsidR="00521B79" w14:paraId="0DFB711B" w14:textId="77777777" w:rsidTr="041ADD08">
        <w:trPr>
          <w:trHeight w:val="370"/>
          <w:jc w:val="center"/>
        </w:trPr>
        <w:tc>
          <w:tcPr>
            <w:tcW w:w="1766" w:type="dxa"/>
          </w:tcPr>
          <w:p w14:paraId="48AA1456" w14:textId="64D6ED46" w:rsidR="00521B79" w:rsidRDefault="00521B79" w:rsidP="00AC571A">
            <w:pPr>
              <w:pStyle w:val="TableParagraph"/>
              <w:ind w:left="720"/>
              <w:jc w:val="center"/>
              <w:rPr>
                <w:sz w:val="24"/>
                <w:szCs w:val="24"/>
              </w:rPr>
            </w:pPr>
            <w:r>
              <w:rPr>
                <w:sz w:val="24"/>
                <w:szCs w:val="24"/>
              </w:rPr>
              <w:t>1.5</w:t>
            </w:r>
          </w:p>
        </w:tc>
        <w:tc>
          <w:tcPr>
            <w:tcW w:w="1919" w:type="dxa"/>
          </w:tcPr>
          <w:p w14:paraId="3FDAFE29" w14:textId="5600E251" w:rsidR="00521B79" w:rsidRDefault="00521B79" w:rsidP="00AC571A">
            <w:pPr>
              <w:pStyle w:val="TableParagraph"/>
              <w:ind w:left="30" w:right="79"/>
              <w:rPr>
                <w:sz w:val="24"/>
                <w:szCs w:val="24"/>
              </w:rPr>
            </w:pPr>
            <w:r>
              <w:rPr>
                <w:sz w:val="24"/>
                <w:szCs w:val="24"/>
              </w:rPr>
              <w:t>01/28/2019</w:t>
            </w:r>
          </w:p>
        </w:tc>
        <w:tc>
          <w:tcPr>
            <w:tcW w:w="2160" w:type="dxa"/>
          </w:tcPr>
          <w:p w14:paraId="4F553958" w14:textId="04726959" w:rsidR="00521B79" w:rsidRDefault="00521B79" w:rsidP="00AC571A">
            <w:pPr>
              <w:pStyle w:val="TableParagraph"/>
              <w:ind w:left="0"/>
              <w:rPr>
                <w:sz w:val="24"/>
                <w:szCs w:val="24"/>
              </w:rPr>
            </w:pPr>
            <w:r>
              <w:rPr>
                <w:sz w:val="24"/>
                <w:szCs w:val="24"/>
              </w:rPr>
              <w:t>Arch Systems</w:t>
            </w:r>
          </w:p>
        </w:tc>
        <w:tc>
          <w:tcPr>
            <w:tcW w:w="3933" w:type="dxa"/>
          </w:tcPr>
          <w:p w14:paraId="1385C5A1" w14:textId="1BACDFC1" w:rsidR="00521B79" w:rsidRDefault="00521B79" w:rsidP="00AC571A">
            <w:pPr>
              <w:pStyle w:val="TableParagraph"/>
              <w:ind w:left="0"/>
              <w:rPr>
                <w:sz w:val="24"/>
                <w:szCs w:val="24"/>
              </w:rPr>
            </w:pPr>
            <w:r>
              <w:rPr>
                <w:sz w:val="24"/>
                <w:szCs w:val="24"/>
              </w:rPr>
              <w:t>Updates based on CMS comments</w:t>
            </w:r>
          </w:p>
        </w:tc>
      </w:tr>
      <w:tr w:rsidR="000851D8" w14:paraId="2E64D1B3" w14:textId="77777777" w:rsidTr="041ADD08">
        <w:trPr>
          <w:trHeight w:val="370"/>
          <w:jc w:val="center"/>
        </w:trPr>
        <w:tc>
          <w:tcPr>
            <w:tcW w:w="1766" w:type="dxa"/>
          </w:tcPr>
          <w:p w14:paraId="3EDFF140" w14:textId="387629D5" w:rsidR="000851D8" w:rsidRDefault="000851D8" w:rsidP="00AC571A">
            <w:pPr>
              <w:pStyle w:val="TableParagraph"/>
              <w:ind w:left="720"/>
              <w:jc w:val="center"/>
              <w:rPr>
                <w:sz w:val="24"/>
                <w:szCs w:val="24"/>
              </w:rPr>
            </w:pPr>
            <w:r>
              <w:rPr>
                <w:sz w:val="24"/>
                <w:szCs w:val="24"/>
              </w:rPr>
              <w:t>2.0</w:t>
            </w:r>
          </w:p>
        </w:tc>
        <w:tc>
          <w:tcPr>
            <w:tcW w:w="1919" w:type="dxa"/>
          </w:tcPr>
          <w:p w14:paraId="3036EF2E" w14:textId="25B45F43" w:rsidR="000851D8" w:rsidRDefault="000851D8" w:rsidP="00AC571A">
            <w:pPr>
              <w:pStyle w:val="TableParagraph"/>
              <w:ind w:left="30" w:right="79"/>
              <w:rPr>
                <w:sz w:val="24"/>
                <w:szCs w:val="24"/>
              </w:rPr>
            </w:pPr>
            <w:r>
              <w:rPr>
                <w:sz w:val="24"/>
                <w:szCs w:val="24"/>
              </w:rPr>
              <w:t>02/07/2019</w:t>
            </w:r>
          </w:p>
        </w:tc>
        <w:tc>
          <w:tcPr>
            <w:tcW w:w="2160" w:type="dxa"/>
          </w:tcPr>
          <w:p w14:paraId="468283C3" w14:textId="5B66F2B0" w:rsidR="000851D8" w:rsidRDefault="000851D8" w:rsidP="00AC571A">
            <w:pPr>
              <w:pStyle w:val="TableParagraph"/>
              <w:ind w:left="0"/>
              <w:rPr>
                <w:sz w:val="24"/>
                <w:szCs w:val="24"/>
              </w:rPr>
            </w:pPr>
            <w:r>
              <w:rPr>
                <w:sz w:val="24"/>
                <w:szCs w:val="24"/>
              </w:rPr>
              <w:t>Arch Systems</w:t>
            </w:r>
          </w:p>
        </w:tc>
        <w:tc>
          <w:tcPr>
            <w:tcW w:w="3933" w:type="dxa"/>
          </w:tcPr>
          <w:p w14:paraId="1805B7B1" w14:textId="0B35BE36" w:rsidR="000851D8" w:rsidRDefault="000851D8" w:rsidP="00AC571A">
            <w:pPr>
              <w:pStyle w:val="TableParagraph"/>
              <w:ind w:left="0"/>
              <w:rPr>
                <w:sz w:val="24"/>
                <w:szCs w:val="24"/>
              </w:rPr>
            </w:pPr>
            <w:r>
              <w:rPr>
                <w:sz w:val="24"/>
                <w:szCs w:val="24"/>
              </w:rPr>
              <w:t>Final signed version</w:t>
            </w:r>
          </w:p>
        </w:tc>
      </w:tr>
      <w:tr w:rsidR="00743B0D" w14:paraId="0F8FD9D7" w14:textId="77777777" w:rsidTr="041ADD08">
        <w:trPr>
          <w:trHeight w:val="370"/>
          <w:jc w:val="center"/>
        </w:trPr>
        <w:tc>
          <w:tcPr>
            <w:tcW w:w="1766" w:type="dxa"/>
          </w:tcPr>
          <w:p w14:paraId="24442196" w14:textId="21293D0A" w:rsidR="00743B0D" w:rsidRDefault="00743B0D" w:rsidP="00AC571A">
            <w:pPr>
              <w:pStyle w:val="TableParagraph"/>
              <w:ind w:left="720"/>
              <w:jc w:val="center"/>
              <w:rPr>
                <w:sz w:val="24"/>
                <w:szCs w:val="24"/>
              </w:rPr>
            </w:pPr>
            <w:r>
              <w:rPr>
                <w:sz w:val="24"/>
                <w:szCs w:val="24"/>
              </w:rPr>
              <w:t>2.1</w:t>
            </w:r>
          </w:p>
        </w:tc>
        <w:tc>
          <w:tcPr>
            <w:tcW w:w="1919" w:type="dxa"/>
          </w:tcPr>
          <w:p w14:paraId="64C94B43" w14:textId="63840F6D" w:rsidR="00743B0D" w:rsidRDefault="00743B0D" w:rsidP="00AC571A">
            <w:pPr>
              <w:pStyle w:val="TableParagraph"/>
              <w:ind w:left="30" w:right="79"/>
              <w:rPr>
                <w:sz w:val="24"/>
                <w:szCs w:val="24"/>
              </w:rPr>
            </w:pPr>
            <w:r>
              <w:rPr>
                <w:sz w:val="24"/>
                <w:szCs w:val="24"/>
              </w:rPr>
              <w:t>10/02/2019</w:t>
            </w:r>
          </w:p>
        </w:tc>
        <w:tc>
          <w:tcPr>
            <w:tcW w:w="2160" w:type="dxa"/>
          </w:tcPr>
          <w:p w14:paraId="19592607" w14:textId="5FCFEB2A" w:rsidR="00743B0D" w:rsidRDefault="00743B0D" w:rsidP="00AC571A">
            <w:pPr>
              <w:pStyle w:val="TableParagraph"/>
              <w:ind w:left="0"/>
              <w:rPr>
                <w:sz w:val="24"/>
                <w:szCs w:val="24"/>
              </w:rPr>
            </w:pPr>
            <w:r>
              <w:rPr>
                <w:sz w:val="24"/>
                <w:szCs w:val="24"/>
              </w:rPr>
              <w:t>Arch Systems</w:t>
            </w:r>
          </w:p>
        </w:tc>
        <w:tc>
          <w:tcPr>
            <w:tcW w:w="3933" w:type="dxa"/>
          </w:tcPr>
          <w:p w14:paraId="0C14A879" w14:textId="5CF41B51" w:rsidR="00743B0D" w:rsidRDefault="00743B0D" w:rsidP="00AC571A">
            <w:pPr>
              <w:pStyle w:val="TableParagraph"/>
              <w:ind w:left="0"/>
              <w:rPr>
                <w:sz w:val="24"/>
                <w:szCs w:val="24"/>
              </w:rPr>
            </w:pPr>
            <w:r>
              <w:rPr>
                <w:sz w:val="24"/>
                <w:szCs w:val="24"/>
              </w:rPr>
              <w:t xml:space="preserve">Updated Diagrams and </w:t>
            </w:r>
            <w:r w:rsidR="007F3BFF">
              <w:rPr>
                <w:sz w:val="24"/>
                <w:szCs w:val="24"/>
              </w:rPr>
              <w:t>user</w:t>
            </w:r>
            <w:r>
              <w:rPr>
                <w:sz w:val="24"/>
                <w:szCs w:val="24"/>
              </w:rPr>
              <w:t xml:space="preserve"> and administrator details</w:t>
            </w:r>
            <w:r w:rsidR="00D61982">
              <w:rPr>
                <w:sz w:val="24"/>
                <w:szCs w:val="24"/>
              </w:rPr>
              <w:t>. Applied format changes.</w:t>
            </w:r>
          </w:p>
        </w:tc>
      </w:tr>
      <w:tr w:rsidR="003B720B" w14:paraId="078C4E15" w14:textId="77777777" w:rsidTr="041ADD08">
        <w:trPr>
          <w:trHeight w:val="370"/>
          <w:jc w:val="center"/>
        </w:trPr>
        <w:tc>
          <w:tcPr>
            <w:tcW w:w="1766" w:type="dxa"/>
          </w:tcPr>
          <w:p w14:paraId="6460CAAA" w14:textId="7706DC29" w:rsidR="003B720B" w:rsidRDefault="003B720B" w:rsidP="00AC571A">
            <w:pPr>
              <w:pStyle w:val="TableParagraph"/>
              <w:ind w:left="720"/>
              <w:jc w:val="center"/>
              <w:rPr>
                <w:sz w:val="24"/>
                <w:szCs w:val="24"/>
              </w:rPr>
            </w:pPr>
            <w:r>
              <w:rPr>
                <w:sz w:val="24"/>
                <w:szCs w:val="24"/>
              </w:rPr>
              <w:t>2.2</w:t>
            </w:r>
          </w:p>
        </w:tc>
        <w:tc>
          <w:tcPr>
            <w:tcW w:w="1919" w:type="dxa"/>
          </w:tcPr>
          <w:p w14:paraId="704BD883" w14:textId="3127716B" w:rsidR="003B720B" w:rsidRDefault="003B720B" w:rsidP="00AC571A">
            <w:pPr>
              <w:pStyle w:val="TableParagraph"/>
              <w:ind w:left="30" w:right="79"/>
              <w:rPr>
                <w:sz w:val="24"/>
                <w:szCs w:val="24"/>
              </w:rPr>
            </w:pPr>
            <w:r>
              <w:rPr>
                <w:sz w:val="24"/>
                <w:szCs w:val="24"/>
              </w:rPr>
              <w:t>0</w:t>
            </w:r>
            <w:r w:rsidR="004C16A0">
              <w:rPr>
                <w:sz w:val="24"/>
                <w:szCs w:val="24"/>
              </w:rPr>
              <w:t>7</w:t>
            </w:r>
            <w:r w:rsidR="00E64611">
              <w:rPr>
                <w:sz w:val="24"/>
                <w:szCs w:val="24"/>
              </w:rPr>
              <w:t>/</w:t>
            </w:r>
            <w:r w:rsidR="004C16A0">
              <w:rPr>
                <w:sz w:val="24"/>
                <w:szCs w:val="24"/>
              </w:rPr>
              <w:t>23</w:t>
            </w:r>
            <w:r w:rsidR="00E64611">
              <w:rPr>
                <w:sz w:val="24"/>
                <w:szCs w:val="24"/>
              </w:rPr>
              <w:t>/2020</w:t>
            </w:r>
          </w:p>
        </w:tc>
        <w:tc>
          <w:tcPr>
            <w:tcW w:w="2160" w:type="dxa"/>
          </w:tcPr>
          <w:p w14:paraId="28BE03FD" w14:textId="0D45AB67" w:rsidR="003B720B" w:rsidRDefault="00E64611" w:rsidP="00AC571A">
            <w:pPr>
              <w:pStyle w:val="TableParagraph"/>
              <w:ind w:left="0"/>
              <w:rPr>
                <w:sz w:val="24"/>
                <w:szCs w:val="24"/>
              </w:rPr>
            </w:pPr>
            <w:r>
              <w:rPr>
                <w:sz w:val="24"/>
                <w:szCs w:val="24"/>
              </w:rPr>
              <w:t>Arch Systems</w:t>
            </w:r>
          </w:p>
        </w:tc>
        <w:tc>
          <w:tcPr>
            <w:tcW w:w="3933" w:type="dxa"/>
          </w:tcPr>
          <w:p w14:paraId="1CABD80E" w14:textId="2C7636C0" w:rsidR="003B720B" w:rsidRDefault="00E64611" w:rsidP="00AC571A">
            <w:pPr>
              <w:pStyle w:val="TableParagraph"/>
              <w:ind w:left="0"/>
              <w:rPr>
                <w:sz w:val="24"/>
                <w:szCs w:val="24"/>
              </w:rPr>
            </w:pPr>
            <w:r>
              <w:rPr>
                <w:sz w:val="24"/>
                <w:szCs w:val="24"/>
              </w:rPr>
              <w:t>Updated Figure 1 diagram</w:t>
            </w:r>
            <w:r w:rsidR="00D95F89">
              <w:rPr>
                <w:sz w:val="24"/>
                <w:szCs w:val="24"/>
              </w:rPr>
              <w:t xml:space="preserve"> and reviewed all pages.</w:t>
            </w:r>
          </w:p>
        </w:tc>
      </w:tr>
    </w:tbl>
    <w:p w14:paraId="64C8D3A9" w14:textId="77777777" w:rsidR="005E47B5" w:rsidRDefault="005E47B5" w:rsidP="00513715">
      <w:pPr>
        <w:ind w:left="720"/>
      </w:pPr>
      <w:bookmarkStart w:id="353" w:name="_TOC_250006"/>
      <w:bookmarkEnd w:id="353"/>
    </w:p>
    <w:p w14:paraId="076CF069" w14:textId="77777777" w:rsidR="00A429D4" w:rsidRDefault="00A429D4" w:rsidP="00513715">
      <w:pPr>
        <w:pStyle w:val="Heading1"/>
        <w:ind w:left="720"/>
        <w:sectPr w:rsidR="00A429D4" w:rsidSect="000C55D2">
          <w:headerReference w:type="default" r:id="rId35"/>
          <w:pgSz w:w="12240" w:h="15840"/>
          <w:pgMar w:top="875" w:right="1200" w:bottom="700" w:left="1220" w:header="624" w:footer="516" w:gutter="0"/>
          <w:cols w:space="720"/>
        </w:sectPr>
      </w:pPr>
    </w:p>
    <w:p w14:paraId="794FA2D7" w14:textId="77777777" w:rsidR="00A429D4" w:rsidRDefault="00A429D4" w:rsidP="00513715">
      <w:pPr>
        <w:ind w:left="720"/>
      </w:pPr>
    </w:p>
    <w:p w14:paraId="7F2702DE" w14:textId="032DBC83" w:rsidR="00D1449D" w:rsidRDefault="00B83031" w:rsidP="003456BB">
      <w:pPr>
        <w:pStyle w:val="Heading1"/>
        <w:ind w:left="0"/>
      </w:pPr>
      <w:bookmarkStart w:id="354" w:name="_Toc533682360"/>
      <w:bookmarkStart w:id="355" w:name="_Toc533686721"/>
      <w:bookmarkStart w:id="356" w:name="_Toc46415410"/>
      <w:r>
        <w:t>Appendix B: Acronyms</w:t>
      </w:r>
      <w:bookmarkEnd w:id="354"/>
      <w:bookmarkEnd w:id="355"/>
      <w:bookmarkEnd w:id="356"/>
    </w:p>
    <w:p w14:paraId="0CA599A7" w14:textId="77777777" w:rsidR="003456BB" w:rsidRDefault="003456BB" w:rsidP="00373315">
      <w:pPr>
        <w:pStyle w:val="Heading1"/>
        <w:ind w:left="0"/>
      </w:pPr>
    </w:p>
    <w:p w14:paraId="16A60D17" w14:textId="5F472836" w:rsidR="00D1449D" w:rsidRPr="00EB7A45" w:rsidRDefault="00F066D7" w:rsidP="00373315">
      <w:pPr>
        <w:pStyle w:val="Caption"/>
        <w:spacing w:after="0"/>
        <w:jc w:val="center"/>
        <w:rPr>
          <w:rFonts w:ascii="Arial Narrow"/>
          <w:b/>
          <w:i w:val="0"/>
          <w:color w:val="auto"/>
          <w:sz w:val="22"/>
        </w:rPr>
      </w:pPr>
      <w:bookmarkStart w:id="357" w:name="_Toc533585018"/>
      <w:bookmarkStart w:id="358" w:name="_Toc533686733"/>
      <w:bookmarkStart w:id="359" w:name="_Toc46415434"/>
      <w:r w:rsidRPr="00EB7A45">
        <w:rPr>
          <w:b/>
          <w:i w:val="0"/>
          <w:color w:val="auto"/>
          <w:sz w:val="20"/>
        </w:rPr>
        <w:t xml:space="preserve">Table </w:t>
      </w:r>
      <w:r w:rsidRPr="00EB7A45">
        <w:rPr>
          <w:b/>
          <w:i w:val="0"/>
          <w:color w:val="auto"/>
          <w:sz w:val="20"/>
        </w:rPr>
        <w:fldChar w:fldCharType="begin"/>
      </w:r>
      <w:r w:rsidRPr="00EB7A45">
        <w:rPr>
          <w:b/>
          <w:i w:val="0"/>
          <w:color w:val="auto"/>
          <w:sz w:val="20"/>
        </w:rPr>
        <w:instrText xml:space="preserve"> SEQ Table \* ARABIC </w:instrText>
      </w:r>
      <w:r w:rsidRPr="00EB7A45">
        <w:rPr>
          <w:b/>
          <w:i w:val="0"/>
          <w:color w:val="auto"/>
          <w:sz w:val="20"/>
        </w:rPr>
        <w:fldChar w:fldCharType="separate"/>
      </w:r>
      <w:r w:rsidR="00A70FA1">
        <w:rPr>
          <w:b/>
          <w:i w:val="0"/>
          <w:noProof/>
          <w:color w:val="auto"/>
          <w:sz w:val="20"/>
        </w:rPr>
        <w:t>10</w:t>
      </w:r>
      <w:r w:rsidRPr="00EB7A45">
        <w:rPr>
          <w:b/>
          <w:i w:val="0"/>
          <w:color w:val="auto"/>
          <w:sz w:val="20"/>
        </w:rPr>
        <w:fldChar w:fldCharType="end"/>
      </w:r>
      <w:r w:rsidRPr="00EB7A45">
        <w:rPr>
          <w:b/>
          <w:i w:val="0"/>
          <w:color w:val="auto"/>
          <w:sz w:val="20"/>
        </w:rPr>
        <w:t>:  Acronyms</w:t>
      </w:r>
      <w:bookmarkEnd w:id="357"/>
      <w:bookmarkEnd w:id="358"/>
      <w:bookmarkEnd w:id="359"/>
    </w:p>
    <w:tbl>
      <w:tblPr>
        <w:tblW w:w="98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08"/>
        <w:gridCol w:w="6912"/>
      </w:tblGrid>
      <w:tr w:rsidR="00D1449D" w:rsidRPr="00397562" w14:paraId="1D1D7647" w14:textId="77777777" w:rsidTr="00C872B5">
        <w:trPr>
          <w:trHeight w:val="324"/>
          <w:tblHeader/>
          <w:jc w:val="center"/>
        </w:trPr>
        <w:tc>
          <w:tcPr>
            <w:tcW w:w="2908" w:type="dxa"/>
            <w:shd w:val="clear" w:color="auto" w:fill="0070C0"/>
          </w:tcPr>
          <w:p w14:paraId="7B50EA5E" w14:textId="77777777" w:rsidR="00D1449D" w:rsidRPr="00397562" w:rsidRDefault="00B83031" w:rsidP="00513715">
            <w:pPr>
              <w:pStyle w:val="TableParagraph"/>
              <w:spacing w:before="2"/>
              <w:ind w:left="720" w:right="78"/>
              <w:jc w:val="center"/>
              <w:rPr>
                <w:b/>
                <w:sz w:val="20"/>
              </w:rPr>
            </w:pPr>
            <w:r w:rsidRPr="005338B0">
              <w:rPr>
                <w:b/>
                <w:bCs/>
                <w:color w:val="FFFFFF"/>
                <w:sz w:val="20"/>
                <w:szCs w:val="20"/>
              </w:rPr>
              <w:t>Acronym</w:t>
            </w:r>
          </w:p>
        </w:tc>
        <w:tc>
          <w:tcPr>
            <w:tcW w:w="6912" w:type="dxa"/>
            <w:shd w:val="clear" w:color="auto" w:fill="0070C0"/>
          </w:tcPr>
          <w:p w14:paraId="6A3C0F22" w14:textId="77777777" w:rsidR="00D1449D" w:rsidRPr="00397562" w:rsidRDefault="00B83031" w:rsidP="00513715">
            <w:pPr>
              <w:pStyle w:val="TableParagraph"/>
              <w:spacing w:before="2"/>
              <w:ind w:left="720" w:right="79"/>
              <w:jc w:val="center"/>
              <w:rPr>
                <w:b/>
                <w:sz w:val="20"/>
              </w:rPr>
            </w:pPr>
            <w:r w:rsidRPr="005338B0">
              <w:rPr>
                <w:b/>
                <w:bCs/>
                <w:color w:val="FFFFFF"/>
                <w:sz w:val="20"/>
                <w:szCs w:val="20"/>
              </w:rPr>
              <w:t>Literal Translation</w:t>
            </w:r>
          </w:p>
        </w:tc>
      </w:tr>
      <w:tr w:rsidR="00F96574" w:rsidRPr="00397562" w14:paraId="0228EBCB" w14:textId="77777777" w:rsidTr="041ADD08">
        <w:trPr>
          <w:trHeight w:val="399"/>
          <w:jc w:val="center"/>
        </w:trPr>
        <w:tc>
          <w:tcPr>
            <w:tcW w:w="2908" w:type="dxa"/>
            <w:shd w:val="clear" w:color="auto" w:fill="auto"/>
          </w:tcPr>
          <w:p w14:paraId="0E4F3CFD" w14:textId="2C14EC7C" w:rsidR="00F96574" w:rsidRPr="00397562" w:rsidRDefault="000F7A8D" w:rsidP="00513715">
            <w:pPr>
              <w:pStyle w:val="TableParagraph"/>
              <w:tabs>
                <w:tab w:val="left" w:pos="390"/>
              </w:tabs>
              <w:spacing w:before="2"/>
              <w:ind w:left="720" w:right="78"/>
              <w:rPr>
                <w:sz w:val="24"/>
                <w:szCs w:val="24"/>
              </w:rPr>
            </w:pPr>
            <w:r>
              <w:rPr>
                <w:sz w:val="24"/>
                <w:szCs w:val="24"/>
              </w:rPr>
              <w:t>AWS</w:t>
            </w:r>
          </w:p>
        </w:tc>
        <w:tc>
          <w:tcPr>
            <w:tcW w:w="6912" w:type="dxa"/>
            <w:shd w:val="clear" w:color="auto" w:fill="auto"/>
          </w:tcPr>
          <w:p w14:paraId="10E37C6C" w14:textId="39C109FE" w:rsidR="00F96574" w:rsidRPr="00397562" w:rsidRDefault="000F7A8D" w:rsidP="00513715">
            <w:pPr>
              <w:pStyle w:val="TableParagraph"/>
              <w:spacing w:before="2"/>
              <w:ind w:left="720" w:right="79"/>
              <w:rPr>
                <w:sz w:val="24"/>
                <w:szCs w:val="24"/>
              </w:rPr>
            </w:pPr>
            <w:r>
              <w:rPr>
                <w:sz w:val="24"/>
                <w:szCs w:val="24"/>
              </w:rPr>
              <w:t>Amazon Web Services</w:t>
            </w:r>
          </w:p>
        </w:tc>
      </w:tr>
      <w:tr w:rsidR="000F7A8D" w:rsidRPr="00397562" w14:paraId="50695370" w14:textId="77777777" w:rsidTr="041ADD08">
        <w:trPr>
          <w:trHeight w:val="399"/>
          <w:jc w:val="center"/>
        </w:trPr>
        <w:tc>
          <w:tcPr>
            <w:tcW w:w="2908" w:type="dxa"/>
            <w:shd w:val="clear" w:color="auto" w:fill="auto"/>
          </w:tcPr>
          <w:p w14:paraId="278C2BAC" w14:textId="500B055E" w:rsidR="000F7A8D" w:rsidRPr="00397562" w:rsidRDefault="000F7A8D" w:rsidP="000F7A8D">
            <w:pPr>
              <w:pStyle w:val="TableParagraph"/>
              <w:tabs>
                <w:tab w:val="left" w:pos="390"/>
              </w:tabs>
              <w:spacing w:before="2"/>
              <w:ind w:left="720" w:right="78"/>
              <w:rPr>
                <w:sz w:val="24"/>
                <w:szCs w:val="24"/>
              </w:rPr>
            </w:pPr>
            <w:r w:rsidRPr="00397562">
              <w:rPr>
                <w:sz w:val="24"/>
                <w:szCs w:val="24"/>
              </w:rPr>
              <w:t>CFR</w:t>
            </w:r>
          </w:p>
        </w:tc>
        <w:tc>
          <w:tcPr>
            <w:tcW w:w="6912" w:type="dxa"/>
            <w:shd w:val="clear" w:color="auto" w:fill="auto"/>
          </w:tcPr>
          <w:p w14:paraId="477436DB" w14:textId="51D9D3DE" w:rsidR="000F7A8D" w:rsidRPr="00397562" w:rsidRDefault="000F7A8D" w:rsidP="000F7A8D">
            <w:pPr>
              <w:pStyle w:val="TableParagraph"/>
              <w:spacing w:before="2"/>
              <w:ind w:left="720" w:right="79"/>
              <w:rPr>
                <w:sz w:val="24"/>
                <w:szCs w:val="24"/>
              </w:rPr>
            </w:pPr>
            <w:r w:rsidRPr="00397562">
              <w:rPr>
                <w:sz w:val="24"/>
                <w:szCs w:val="24"/>
              </w:rPr>
              <w:t>Code of Federal Regulation</w:t>
            </w:r>
          </w:p>
        </w:tc>
      </w:tr>
      <w:tr w:rsidR="000F7A8D" w:rsidRPr="00397562" w14:paraId="22D9F454" w14:textId="77777777" w:rsidTr="041ADD08">
        <w:trPr>
          <w:trHeight w:val="399"/>
          <w:jc w:val="center"/>
        </w:trPr>
        <w:tc>
          <w:tcPr>
            <w:tcW w:w="2908" w:type="dxa"/>
            <w:shd w:val="clear" w:color="auto" w:fill="auto"/>
          </w:tcPr>
          <w:p w14:paraId="76EA72D4" w14:textId="77777777" w:rsidR="000F7A8D" w:rsidRPr="00397562" w:rsidRDefault="000F7A8D" w:rsidP="000F7A8D">
            <w:pPr>
              <w:pStyle w:val="TableParagraph"/>
              <w:tabs>
                <w:tab w:val="left" w:pos="390"/>
              </w:tabs>
              <w:spacing w:before="2"/>
              <w:ind w:left="720" w:right="78"/>
              <w:rPr>
                <w:sz w:val="24"/>
                <w:szCs w:val="24"/>
              </w:rPr>
            </w:pPr>
            <w:r w:rsidRPr="00397562">
              <w:rPr>
                <w:sz w:val="24"/>
                <w:szCs w:val="24"/>
              </w:rPr>
              <w:t>CMS</w:t>
            </w:r>
          </w:p>
        </w:tc>
        <w:tc>
          <w:tcPr>
            <w:tcW w:w="6912" w:type="dxa"/>
            <w:shd w:val="clear" w:color="auto" w:fill="auto"/>
          </w:tcPr>
          <w:p w14:paraId="1B44360B" w14:textId="77777777" w:rsidR="000F7A8D" w:rsidRPr="00397562" w:rsidRDefault="000F7A8D" w:rsidP="000F7A8D">
            <w:pPr>
              <w:pStyle w:val="TableParagraph"/>
              <w:spacing w:before="2"/>
              <w:ind w:left="720" w:right="79"/>
              <w:rPr>
                <w:sz w:val="24"/>
                <w:szCs w:val="24"/>
              </w:rPr>
            </w:pPr>
            <w:r w:rsidRPr="00397562">
              <w:rPr>
                <w:sz w:val="24"/>
                <w:szCs w:val="24"/>
              </w:rPr>
              <w:t>Centers for Medicare &amp; Medicaid Services</w:t>
            </w:r>
          </w:p>
        </w:tc>
      </w:tr>
      <w:tr w:rsidR="000F7A8D" w:rsidRPr="00397562" w14:paraId="78A3FC92" w14:textId="77777777" w:rsidTr="041ADD08">
        <w:trPr>
          <w:trHeight w:val="399"/>
          <w:jc w:val="center"/>
        </w:trPr>
        <w:tc>
          <w:tcPr>
            <w:tcW w:w="2908" w:type="dxa"/>
            <w:shd w:val="clear" w:color="auto" w:fill="auto"/>
          </w:tcPr>
          <w:p w14:paraId="3415B1FC" w14:textId="77777777" w:rsidR="000F7A8D" w:rsidRPr="00397562" w:rsidRDefault="000F7A8D" w:rsidP="000F7A8D">
            <w:pPr>
              <w:pStyle w:val="TableParagraph"/>
              <w:tabs>
                <w:tab w:val="left" w:pos="390"/>
              </w:tabs>
              <w:spacing w:before="2"/>
              <w:ind w:left="720" w:right="78"/>
              <w:rPr>
                <w:sz w:val="24"/>
                <w:szCs w:val="24"/>
              </w:rPr>
            </w:pPr>
            <w:r w:rsidRPr="00397562">
              <w:rPr>
                <w:sz w:val="24"/>
                <w:szCs w:val="24"/>
              </w:rPr>
              <w:t>COR</w:t>
            </w:r>
          </w:p>
        </w:tc>
        <w:tc>
          <w:tcPr>
            <w:tcW w:w="6912" w:type="dxa"/>
            <w:shd w:val="clear" w:color="auto" w:fill="auto"/>
          </w:tcPr>
          <w:p w14:paraId="3F59F1F4" w14:textId="77777777" w:rsidR="000F7A8D" w:rsidRPr="00397562" w:rsidRDefault="000F7A8D" w:rsidP="000F7A8D">
            <w:pPr>
              <w:pStyle w:val="TableParagraph"/>
              <w:spacing w:before="2"/>
              <w:ind w:left="720" w:right="79"/>
              <w:rPr>
                <w:sz w:val="24"/>
                <w:szCs w:val="24"/>
              </w:rPr>
            </w:pPr>
            <w:r w:rsidRPr="00397562">
              <w:rPr>
                <w:sz w:val="24"/>
                <w:szCs w:val="24"/>
              </w:rPr>
              <w:t>Contract Officer Representative</w:t>
            </w:r>
          </w:p>
        </w:tc>
      </w:tr>
      <w:tr w:rsidR="000F7A8D" w:rsidRPr="00397562" w14:paraId="69653688" w14:textId="77777777" w:rsidTr="041ADD08">
        <w:trPr>
          <w:trHeight w:val="399"/>
          <w:jc w:val="center"/>
        </w:trPr>
        <w:tc>
          <w:tcPr>
            <w:tcW w:w="2908" w:type="dxa"/>
            <w:shd w:val="clear" w:color="auto" w:fill="auto"/>
          </w:tcPr>
          <w:p w14:paraId="461D7290" w14:textId="77777777" w:rsidR="000F7A8D" w:rsidRPr="00397562" w:rsidRDefault="000F7A8D" w:rsidP="000F7A8D">
            <w:pPr>
              <w:pStyle w:val="TableParagraph"/>
              <w:tabs>
                <w:tab w:val="left" w:pos="390"/>
              </w:tabs>
              <w:spacing w:before="2"/>
              <w:ind w:left="720" w:right="78"/>
              <w:rPr>
                <w:sz w:val="24"/>
                <w:szCs w:val="24"/>
              </w:rPr>
            </w:pPr>
            <w:r w:rsidRPr="00397562">
              <w:rPr>
                <w:sz w:val="24"/>
                <w:szCs w:val="24"/>
              </w:rPr>
              <w:t>COTS</w:t>
            </w:r>
          </w:p>
        </w:tc>
        <w:tc>
          <w:tcPr>
            <w:tcW w:w="6912" w:type="dxa"/>
            <w:shd w:val="clear" w:color="auto" w:fill="auto"/>
          </w:tcPr>
          <w:p w14:paraId="72C0CC29" w14:textId="77777777" w:rsidR="000F7A8D" w:rsidRPr="00397562" w:rsidRDefault="000F7A8D" w:rsidP="000F7A8D">
            <w:pPr>
              <w:pStyle w:val="TableParagraph"/>
              <w:spacing w:before="2"/>
              <w:ind w:left="720" w:right="79"/>
              <w:rPr>
                <w:sz w:val="24"/>
                <w:szCs w:val="24"/>
              </w:rPr>
            </w:pPr>
            <w:r w:rsidRPr="00397562">
              <w:rPr>
                <w:sz w:val="24"/>
                <w:szCs w:val="24"/>
              </w:rPr>
              <w:t>Commercial off-the-shelf</w:t>
            </w:r>
          </w:p>
        </w:tc>
      </w:tr>
      <w:tr w:rsidR="000F7A8D" w:rsidRPr="00397562" w14:paraId="5F22B06E" w14:textId="77777777" w:rsidTr="041ADD08">
        <w:trPr>
          <w:trHeight w:val="399"/>
          <w:jc w:val="center"/>
        </w:trPr>
        <w:tc>
          <w:tcPr>
            <w:tcW w:w="2908" w:type="dxa"/>
            <w:shd w:val="clear" w:color="auto" w:fill="auto"/>
          </w:tcPr>
          <w:p w14:paraId="6AE9E023" w14:textId="77777777" w:rsidR="000F7A8D" w:rsidRPr="00397562" w:rsidRDefault="000F7A8D" w:rsidP="000F7A8D">
            <w:pPr>
              <w:pStyle w:val="TableParagraph"/>
              <w:tabs>
                <w:tab w:val="left" w:pos="390"/>
              </w:tabs>
              <w:spacing w:before="2"/>
              <w:ind w:left="720" w:right="78"/>
              <w:rPr>
                <w:sz w:val="24"/>
                <w:szCs w:val="24"/>
              </w:rPr>
            </w:pPr>
            <w:r w:rsidRPr="00397562">
              <w:rPr>
                <w:sz w:val="24"/>
                <w:szCs w:val="24"/>
              </w:rPr>
              <w:t>DBMS</w:t>
            </w:r>
          </w:p>
        </w:tc>
        <w:tc>
          <w:tcPr>
            <w:tcW w:w="6912" w:type="dxa"/>
            <w:shd w:val="clear" w:color="auto" w:fill="auto"/>
          </w:tcPr>
          <w:p w14:paraId="29488BAA" w14:textId="77777777" w:rsidR="000F7A8D" w:rsidRPr="00397562" w:rsidRDefault="000F7A8D" w:rsidP="000F7A8D">
            <w:pPr>
              <w:pStyle w:val="TableParagraph"/>
              <w:spacing w:before="2"/>
              <w:ind w:left="720" w:right="79"/>
              <w:rPr>
                <w:sz w:val="24"/>
                <w:szCs w:val="24"/>
              </w:rPr>
            </w:pPr>
            <w:r w:rsidRPr="00397562">
              <w:rPr>
                <w:sz w:val="24"/>
                <w:szCs w:val="24"/>
              </w:rPr>
              <w:t>Database Management System</w:t>
            </w:r>
          </w:p>
        </w:tc>
      </w:tr>
      <w:tr w:rsidR="000F7A8D" w:rsidRPr="00397562" w14:paraId="468F0420" w14:textId="77777777" w:rsidTr="041ADD08">
        <w:trPr>
          <w:trHeight w:val="399"/>
          <w:jc w:val="center"/>
        </w:trPr>
        <w:tc>
          <w:tcPr>
            <w:tcW w:w="2908" w:type="dxa"/>
            <w:shd w:val="clear" w:color="auto" w:fill="auto"/>
          </w:tcPr>
          <w:p w14:paraId="50D7443A" w14:textId="77777777" w:rsidR="000F7A8D" w:rsidRPr="00397562" w:rsidRDefault="000F7A8D" w:rsidP="000F7A8D">
            <w:pPr>
              <w:pStyle w:val="TableParagraph"/>
              <w:tabs>
                <w:tab w:val="left" w:pos="390"/>
              </w:tabs>
              <w:spacing w:before="2"/>
              <w:ind w:left="720" w:right="78"/>
              <w:rPr>
                <w:sz w:val="24"/>
                <w:szCs w:val="24"/>
              </w:rPr>
            </w:pPr>
            <w:r w:rsidRPr="00397562">
              <w:rPr>
                <w:sz w:val="24"/>
                <w:szCs w:val="24"/>
              </w:rPr>
              <w:t>DPIPD</w:t>
            </w:r>
          </w:p>
        </w:tc>
        <w:tc>
          <w:tcPr>
            <w:tcW w:w="6912" w:type="dxa"/>
            <w:shd w:val="clear" w:color="auto" w:fill="auto"/>
          </w:tcPr>
          <w:p w14:paraId="6D613DDC" w14:textId="77777777" w:rsidR="000F7A8D" w:rsidRPr="00397562" w:rsidRDefault="000F7A8D" w:rsidP="000F7A8D">
            <w:pPr>
              <w:pStyle w:val="TableParagraph"/>
              <w:spacing w:before="2"/>
              <w:ind w:left="720" w:right="79"/>
              <w:rPr>
                <w:sz w:val="24"/>
                <w:szCs w:val="24"/>
              </w:rPr>
            </w:pPr>
            <w:r w:rsidRPr="00397562">
              <w:rPr>
                <w:sz w:val="24"/>
                <w:szCs w:val="24"/>
              </w:rPr>
              <w:t>Division of Provider Information Planning &amp; Development</w:t>
            </w:r>
          </w:p>
        </w:tc>
      </w:tr>
      <w:tr w:rsidR="000F7A8D" w:rsidRPr="00397562" w14:paraId="59DCA2E7" w14:textId="77777777" w:rsidTr="041ADD08">
        <w:trPr>
          <w:trHeight w:val="399"/>
          <w:jc w:val="center"/>
        </w:trPr>
        <w:tc>
          <w:tcPr>
            <w:tcW w:w="2908" w:type="dxa"/>
            <w:shd w:val="clear" w:color="auto" w:fill="auto"/>
          </w:tcPr>
          <w:p w14:paraId="779E2C58" w14:textId="77777777" w:rsidR="000F7A8D" w:rsidRPr="00397562" w:rsidRDefault="000F7A8D" w:rsidP="000F7A8D">
            <w:pPr>
              <w:pStyle w:val="TableParagraph"/>
              <w:tabs>
                <w:tab w:val="left" w:pos="390"/>
              </w:tabs>
              <w:spacing w:before="2"/>
              <w:ind w:left="720" w:right="78"/>
              <w:rPr>
                <w:sz w:val="24"/>
                <w:szCs w:val="24"/>
              </w:rPr>
            </w:pPr>
            <w:r w:rsidRPr="00397562">
              <w:rPr>
                <w:sz w:val="24"/>
                <w:szCs w:val="24"/>
              </w:rPr>
              <w:t>FEA</w:t>
            </w:r>
          </w:p>
        </w:tc>
        <w:tc>
          <w:tcPr>
            <w:tcW w:w="6912" w:type="dxa"/>
            <w:shd w:val="clear" w:color="auto" w:fill="auto"/>
          </w:tcPr>
          <w:p w14:paraId="0A181B51" w14:textId="77777777" w:rsidR="000F7A8D" w:rsidRPr="00397562" w:rsidRDefault="000F7A8D" w:rsidP="000F7A8D">
            <w:pPr>
              <w:pStyle w:val="TableParagraph"/>
              <w:spacing w:before="2"/>
              <w:ind w:left="720" w:right="79"/>
              <w:rPr>
                <w:sz w:val="24"/>
                <w:szCs w:val="24"/>
              </w:rPr>
            </w:pPr>
            <w:r w:rsidRPr="00397562">
              <w:rPr>
                <w:sz w:val="24"/>
                <w:szCs w:val="24"/>
              </w:rPr>
              <w:t>Federal Enterprise Architecture</w:t>
            </w:r>
          </w:p>
        </w:tc>
      </w:tr>
      <w:tr w:rsidR="000F7A8D" w:rsidRPr="00397562" w14:paraId="06916902" w14:textId="77777777" w:rsidTr="041ADD08">
        <w:trPr>
          <w:trHeight w:val="399"/>
          <w:jc w:val="center"/>
        </w:trPr>
        <w:tc>
          <w:tcPr>
            <w:tcW w:w="2908" w:type="dxa"/>
            <w:shd w:val="clear" w:color="auto" w:fill="auto"/>
          </w:tcPr>
          <w:p w14:paraId="006265C4" w14:textId="77777777" w:rsidR="000F7A8D" w:rsidRPr="00397562" w:rsidRDefault="000F7A8D" w:rsidP="000F7A8D">
            <w:pPr>
              <w:pStyle w:val="TableParagraph"/>
              <w:tabs>
                <w:tab w:val="left" w:pos="390"/>
              </w:tabs>
              <w:spacing w:before="2"/>
              <w:ind w:left="720" w:right="78"/>
              <w:rPr>
                <w:sz w:val="24"/>
                <w:szCs w:val="24"/>
              </w:rPr>
            </w:pPr>
            <w:r w:rsidRPr="00397562">
              <w:rPr>
                <w:sz w:val="24"/>
                <w:szCs w:val="24"/>
              </w:rPr>
              <w:t>HHS</w:t>
            </w:r>
          </w:p>
        </w:tc>
        <w:tc>
          <w:tcPr>
            <w:tcW w:w="6912" w:type="dxa"/>
            <w:shd w:val="clear" w:color="auto" w:fill="auto"/>
          </w:tcPr>
          <w:p w14:paraId="59E6CE9E" w14:textId="77777777" w:rsidR="000F7A8D" w:rsidRPr="00397562" w:rsidRDefault="000F7A8D" w:rsidP="000F7A8D">
            <w:pPr>
              <w:pStyle w:val="TableParagraph"/>
              <w:tabs>
                <w:tab w:val="left" w:pos="1140"/>
              </w:tabs>
              <w:spacing w:before="2"/>
              <w:ind w:left="720" w:right="79"/>
              <w:rPr>
                <w:sz w:val="24"/>
                <w:szCs w:val="24"/>
              </w:rPr>
            </w:pPr>
            <w:r w:rsidRPr="00397562">
              <w:rPr>
                <w:sz w:val="24"/>
                <w:szCs w:val="24"/>
              </w:rPr>
              <w:t>Health and Human Services</w:t>
            </w:r>
          </w:p>
        </w:tc>
      </w:tr>
      <w:tr w:rsidR="009C16A6" w:rsidRPr="00397562" w14:paraId="4FF92969" w14:textId="77777777" w:rsidTr="041ADD08">
        <w:trPr>
          <w:trHeight w:val="399"/>
          <w:jc w:val="center"/>
        </w:trPr>
        <w:tc>
          <w:tcPr>
            <w:tcW w:w="2908" w:type="dxa"/>
            <w:shd w:val="clear" w:color="auto" w:fill="auto"/>
          </w:tcPr>
          <w:p w14:paraId="75B11FB9" w14:textId="4FC42EDF" w:rsidR="009C16A6" w:rsidRPr="00397562" w:rsidRDefault="009C16A6" w:rsidP="000F7A8D">
            <w:pPr>
              <w:pStyle w:val="TableParagraph"/>
              <w:tabs>
                <w:tab w:val="left" w:pos="390"/>
              </w:tabs>
              <w:spacing w:before="2"/>
              <w:ind w:left="720" w:right="78"/>
              <w:rPr>
                <w:sz w:val="24"/>
                <w:szCs w:val="24"/>
              </w:rPr>
            </w:pPr>
            <w:r>
              <w:rPr>
                <w:sz w:val="24"/>
                <w:szCs w:val="24"/>
              </w:rPr>
              <w:t>HTTPS</w:t>
            </w:r>
          </w:p>
        </w:tc>
        <w:tc>
          <w:tcPr>
            <w:tcW w:w="6912" w:type="dxa"/>
            <w:shd w:val="clear" w:color="auto" w:fill="auto"/>
          </w:tcPr>
          <w:p w14:paraId="271AF36B" w14:textId="7774D780" w:rsidR="009C16A6" w:rsidRPr="00664543" w:rsidRDefault="00EB0B22" w:rsidP="00664543">
            <w:pPr>
              <w:pStyle w:val="TableParagraph"/>
              <w:spacing w:before="23"/>
              <w:ind w:left="720" w:right="79"/>
              <w:rPr>
                <w:sz w:val="24"/>
                <w:szCs w:val="24"/>
              </w:rPr>
            </w:pPr>
            <w:r w:rsidRPr="00664543">
              <w:rPr>
                <w:sz w:val="24"/>
                <w:szCs w:val="24"/>
              </w:rPr>
              <w:t>Hyper Text Transfer Protocol Secure</w:t>
            </w:r>
          </w:p>
        </w:tc>
      </w:tr>
      <w:tr w:rsidR="000F7A8D" w:rsidRPr="00397562" w14:paraId="40E3B97E" w14:textId="77777777" w:rsidTr="041ADD08">
        <w:trPr>
          <w:trHeight w:val="399"/>
          <w:jc w:val="center"/>
        </w:trPr>
        <w:tc>
          <w:tcPr>
            <w:tcW w:w="2908" w:type="dxa"/>
            <w:shd w:val="clear" w:color="auto" w:fill="auto"/>
          </w:tcPr>
          <w:p w14:paraId="0185345E" w14:textId="77777777" w:rsidR="000F7A8D" w:rsidRPr="00397562" w:rsidRDefault="000F7A8D" w:rsidP="000F7A8D">
            <w:pPr>
              <w:pStyle w:val="TableParagraph"/>
              <w:tabs>
                <w:tab w:val="left" w:pos="390"/>
              </w:tabs>
              <w:spacing w:before="2"/>
              <w:ind w:left="720" w:right="78"/>
              <w:rPr>
                <w:sz w:val="24"/>
                <w:szCs w:val="24"/>
              </w:rPr>
            </w:pPr>
            <w:r w:rsidRPr="00397562">
              <w:rPr>
                <w:sz w:val="24"/>
                <w:szCs w:val="24"/>
              </w:rPr>
              <w:t>ISSO</w:t>
            </w:r>
          </w:p>
        </w:tc>
        <w:tc>
          <w:tcPr>
            <w:tcW w:w="6912" w:type="dxa"/>
            <w:shd w:val="clear" w:color="auto" w:fill="auto"/>
          </w:tcPr>
          <w:p w14:paraId="6E36A1A2" w14:textId="77777777" w:rsidR="000F7A8D" w:rsidRPr="00397562" w:rsidRDefault="000F7A8D" w:rsidP="000F7A8D">
            <w:pPr>
              <w:pStyle w:val="TableParagraph"/>
              <w:spacing w:before="2"/>
              <w:ind w:left="720" w:right="79"/>
              <w:rPr>
                <w:sz w:val="24"/>
                <w:szCs w:val="24"/>
              </w:rPr>
            </w:pPr>
            <w:bookmarkStart w:id="360" w:name="_Hlk502001674"/>
            <w:r w:rsidRPr="00397562">
              <w:rPr>
                <w:sz w:val="24"/>
                <w:szCs w:val="24"/>
              </w:rPr>
              <w:t>Information Systems Security Officer</w:t>
            </w:r>
            <w:bookmarkEnd w:id="360"/>
          </w:p>
        </w:tc>
      </w:tr>
      <w:tr w:rsidR="000F7A8D" w:rsidRPr="00397562" w14:paraId="5E5197E8" w14:textId="77777777" w:rsidTr="041ADD08">
        <w:trPr>
          <w:trHeight w:val="399"/>
          <w:jc w:val="center"/>
        </w:trPr>
        <w:tc>
          <w:tcPr>
            <w:tcW w:w="2908" w:type="dxa"/>
            <w:shd w:val="clear" w:color="auto" w:fill="auto"/>
          </w:tcPr>
          <w:p w14:paraId="6C406010" w14:textId="77777777" w:rsidR="000F7A8D" w:rsidRPr="00397562" w:rsidRDefault="000F7A8D" w:rsidP="000F7A8D">
            <w:pPr>
              <w:pStyle w:val="TableParagraph"/>
              <w:tabs>
                <w:tab w:val="left" w:pos="390"/>
              </w:tabs>
              <w:spacing w:before="23"/>
              <w:ind w:left="720" w:right="79"/>
              <w:rPr>
                <w:sz w:val="24"/>
                <w:szCs w:val="24"/>
              </w:rPr>
            </w:pPr>
            <w:r w:rsidRPr="00397562">
              <w:rPr>
                <w:sz w:val="24"/>
                <w:szCs w:val="24"/>
              </w:rPr>
              <w:t>LMS</w:t>
            </w:r>
          </w:p>
        </w:tc>
        <w:tc>
          <w:tcPr>
            <w:tcW w:w="6912" w:type="dxa"/>
            <w:shd w:val="clear" w:color="auto" w:fill="auto"/>
          </w:tcPr>
          <w:p w14:paraId="7CB246C3" w14:textId="77777777" w:rsidR="000F7A8D" w:rsidRPr="00397562" w:rsidRDefault="000F7A8D" w:rsidP="000F7A8D">
            <w:pPr>
              <w:pStyle w:val="TableParagraph"/>
              <w:spacing w:before="23"/>
              <w:ind w:left="720" w:right="79"/>
              <w:rPr>
                <w:sz w:val="24"/>
                <w:szCs w:val="24"/>
              </w:rPr>
            </w:pPr>
            <w:r w:rsidRPr="00397562">
              <w:rPr>
                <w:sz w:val="24"/>
                <w:szCs w:val="24"/>
              </w:rPr>
              <w:t>Learning Management System</w:t>
            </w:r>
          </w:p>
        </w:tc>
      </w:tr>
      <w:tr w:rsidR="000F7A8D" w:rsidRPr="00397562" w14:paraId="7E6637BE" w14:textId="77777777" w:rsidTr="041ADD08">
        <w:trPr>
          <w:trHeight w:val="399"/>
          <w:jc w:val="center"/>
        </w:trPr>
        <w:tc>
          <w:tcPr>
            <w:tcW w:w="2908" w:type="dxa"/>
            <w:shd w:val="clear" w:color="auto" w:fill="auto"/>
          </w:tcPr>
          <w:p w14:paraId="7B3D7CDD" w14:textId="77777777" w:rsidR="000F7A8D" w:rsidRPr="00397562" w:rsidRDefault="000F7A8D" w:rsidP="000F7A8D">
            <w:pPr>
              <w:pStyle w:val="TableParagraph"/>
              <w:tabs>
                <w:tab w:val="left" w:pos="390"/>
              </w:tabs>
              <w:spacing w:before="23"/>
              <w:ind w:left="720" w:right="79"/>
              <w:rPr>
                <w:sz w:val="24"/>
                <w:szCs w:val="24"/>
              </w:rPr>
            </w:pPr>
            <w:r w:rsidRPr="00397562">
              <w:rPr>
                <w:sz w:val="24"/>
                <w:szCs w:val="24"/>
              </w:rPr>
              <w:t>MAC</w:t>
            </w:r>
          </w:p>
        </w:tc>
        <w:tc>
          <w:tcPr>
            <w:tcW w:w="6912" w:type="dxa"/>
            <w:shd w:val="clear" w:color="auto" w:fill="auto"/>
          </w:tcPr>
          <w:p w14:paraId="00EC2579" w14:textId="77777777" w:rsidR="000F7A8D" w:rsidRPr="00397562" w:rsidRDefault="000F7A8D" w:rsidP="000F7A8D">
            <w:pPr>
              <w:pStyle w:val="TableParagraph"/>
              <w:spacing w:before="23"/>
              <w:ind w:left="720" w:right="79"/>
              <w:rPr>
                <w:sz w:val="24"/>
                <w:szCs w:val="24"/>
              </w:rPr>
            </w:pPr>
            <w:r w:rsidRPr="00397562">
              <w:rPr>
                <w:sz w:val="24"/>
                <w:szCs w:val="24"/>
              </w:rPr>
              <w:t>Medicare Administrative Contractor</w:t>
            </w:r>
          </w:p>
        </w:tc>
      </w:tr>
      <w:tr w:rsidR="000F7A8D" w:rsidRPr="00397562" w14:paraId="71FD981B" w14:textId="77777777" w:rsidTr="041ADD08">
        <w:trPr>
          <w:trHeight w:val="399"/>
          <w:jc w:val="center"/>
        </w:trPr>
        <w:tc>
          <w:tcPr>
            <w:tcW w:w="2908" w:type="dxa"/>
            <w:shd w:val="clear" w:color="auto" w:fill="auto"/>
          </w:tcPr>
          <w:p w14:paraId="32757B59" w14:textId="77777777" w:rsidR="000F7A8D" w:rsidRPr="00397562" w:rsidRDefault="000F7A8D" w:rsidP="000F7A8D">
            <w:pPr>
              <w:pStyle w:val="TableParagraph"/>
              <w:tabs>
                <w:tab w:val="left" w:pos="390"/>
              </w:tabs>
              <w:ind w:left="720" w:right="79"/>
              <w:rPr>
                <w:sz w:val="24"/>
                <w:szCs w:val="24"/>
              </w:rPr>
            </w:pPr>
            <w:r w:rsidRPr="00397562">
              <w:rPr>
                <w:sz w:val="24"/>
                <w:szCs w:val="24"/>
              </w:rPr>
              <w:t>MG</w:t>
            </w:r>
          </w:p>
        </w:tc>
        <w:tc>
          <w:tcPr>
            <w:tcW w:w="6912" w:type="dxa"/>
            <w:shd w:val="clear" w:color="auto" w:fill="auto"/>
          </w:tcPr>
          <w:p w14:paraId="6009C5FE" w14:textId="77777777" w:rsidR="000F7A8D" w:rsidRPr="00397562" w:rsidRDefault="000F7A8D" w:rsidP="000F7A8D">
            <w:pPr>
              <w:pStyle w:val="TableParagraph"/>
              <w:ind w:left="720" w:right="79"/>
              <w:rPr>
                <w:sz w:val="24"/>
                <w:szCs w:val="24"/>
              </w:rPr>
            </w:pPr>
            <w:r w:rsidRPr="00397562">
              <w:rPr>
                <w:sz w:val="24"/>
                <w:szCs w:val="24"/>
              </w:rPr>
              <w:t>Meridian Global</w:t>
            </w:r>
          </w:p>
        </w:tc>
      </w:tr>
      <w:tr w:rsidR="000F7A8D" w:rsidRPr="00397562" w14:paraId="69966981" w14:textId="77777777" w:rsidTr="041ADD08">
        <w:trPr>
          <w:trHeight w:val="399"/>
          <w:jc w:val="center"/>
        </w:trPr>
        <w:tc>
          <w:tcPr>
            <w:tcW w:w="2908" w:type="dxa"/>
            <w:shd w:val="clear" w:color="auto" w:fill="auto"/>
          </w:tcPr>
          <w:p w14:paraId="28C14729" w14:textId="77777777" w:rsidR="000F7A8D" w:rsidRPr="00397562" w:rsidRDefault="000F7A8D" w:rsidP="000F7A8D">
            <w:pPr>
              <w:pStyle w:val="TableParagraph"/>
              <w:tabs>
                <w:tab w:val="left" w:pos="390"/>
              </w:tabs>
              <w:ind w:left="720" w:right="79"/>
              <w:rPr>
                <w:sz w:val="24"/>
                <w:szCs w:val="24"/>
              </w:rPr>
            </w:pPr>
            <w:r w:rsidRPr="00397562">
              <w:rPr>
                <w:sz w:val="24"/>
                <w:szCs w:val="24"/>
              </w:rPr>
              <w:t>MLN</w:t>
            </w:r>
          </w:p>
        </w:tc>
        <w:tc>
          <w:tcPr>
            <w:tcW w:w="6912" w:type="dxa"/>
            <w:shd w:val="clear" w:color="auto" w:fill="auto"/>
          </w:tcPr>
          <w:p w14:paraId="19D3B368" w14:textId="77777777" w:rsidR="000F7A8D" w:rsidRPr="00397562" w:rsidRDefault="000F7A8D" w:rsidP="000F7A8D">
            <w:pPr>
              <w:pStyle w:val="TableParagraph"/>
              <w:ind w:left="720" w:right="79"/>
              <w:rPr>
                <w:sz w:val="24"/>
                <w:szCs w:val="24"/>
              </w:rPr>
            </w:pPr>
            <w:r w:rsidRPr="00397562">
              <w:rPr>
                <w:sz w:val="24"/>
                <w:szCs w:val="24"/>
              </w:rPr>
              <w:t>Medicare Learning Network®</w:t>
            </w:r>
          </w:p>
        </w:tc>
      </w:tr>
      <w:tr w:rsidR="000F7A8D" w:rsidRPr="00397562" w14:paraId="6AABF138" w14:textId="77777777" w:rsidTr="041ADD08">
        <w:trPr>
          <w:trHeight w:val="399"/>
          <w:jc w:val="center"/>
        </w:trPr>
        <w:tc>
          <w:tcPr>
            <w:tcW w:w="2908" w:type="dxa"/>
            <w:shd w:val="clear" w:color="auto" w:fill="auto"/>
          </w:tcPr>
          <w:p w14:paraId="4A5A7A11" w14:textId="77777777" w:rsidR="000F7A8D" w:rsidRPr="00397562" w:rsidRDefault="000F7A8D" w:rsidP="000F7A8D">
            <w:pPr>
              <w:pStyle w:val="TableParagraph"/>
              <w:tabs>
                <w:tab w:val="left" w:pos="390"/>
              </w:tabs>
              <w:ind w:left="720" w:right="79"/>
              <w:rPr>
                <w:sz w:val="24"/>
                <w:szCs w:val="24"/>
              </w:rPr>
            </w:pPr>
            <w:r w:rsidRPr="00397562">
              <w:rPr>
                <w:sz w:val="24"/>
                <w:szCs w:val="24"/>
              </w:rPr>
              <w:t>NARA</w:t>
            </w:r>
          </w:p>
        </w:tc>
        <w:tc>
          <w:tcPr>
            <w:tcW w:w="6912" w:type="dxa"/>
            <w:shd w:val="clear" w:color="auto" w:fill="auto"/>
          </w:tcPr>
          <w:p w14:paraId="0C09AFDA" w14:textId="77777777" w:rsidR="000F7A8D" w:rsidRPr="00397562" w:rsidRDefault="000F7A8D" w:rsidP="000F7A8D">
            <w:pPr>
              <w:pStyle w:val="TableParagraph"/>
              <w:ind w:left="720" w:right="79"/>
              <w:rPr>
                <w:sz w:val="24"/>
                <w:szCs w:val="24"/>
              </w:rPr>
            </w:pPr>
            <w:r w:rsidRPr="00397562">
              <w:rPr>
                <w:sz w:val="24"/>
                <w:szCs w:val="24"/>
              </w:rPr>
              <w:t>National Archives and Records Administration</w:t>
            </w:r>
          </w:p>
        </w:tc>
      </w:tr>
      <w:tr w:rsidR="000F7A8D" w:rsidRPr="00397562" w14:paraId="6D5172BE" w14:textId="77777777" w:rsidTr="041ADD08">
        <w:trPr>
          <w:trHeight w:val="399"/>
          <w:jc w:val="center"/>
        </w:trPr>
        <w:tc>
          <w:tcPr>
            <w:tcW w:w="2908" w:type="dxa"/>
            <w:shd w:val="clear" w:color="auto" w:fill="auto"/>
          </w:tcPr>
          <w:p w14:paraId="6151E5EE" w14:textId="77777777" w:rsidR="000F7A8D" w:rsidRPr="00397562" w:rsidRDefault="000F7A8D" w:rsidP="000F7A8D">
            <w:pPr>
              <w:pStyle w:val="TableParagraph"/>
              <w:tabs>
                <w:tab w:val="left" w:pos="390"/>
              </w:tabs>
              <w:ind w:left="720" w:right="79"/>
              <w:rPr>
                <w:sz w:val="24"/>
                <w:szCs w:val="24"/>
              </w:rPr>
            </w:pPr>
            <w:r w:rsidRPr="00397562">
              <w:rPr>
                <w:sz w:val="24"/>
                <w:szCs w:val="24"/>
              </w:rPr>
              <w:t>OSORA</w:t>
            </w:r>
          </w:p>
        </w:tc>
        <w:tc>
          <w:tcPr>
            <w:tcW w:w="6912" w:type="dxa"/>
            <w:shd w:val="clear" w:color="auto" w:fill="auto"/>
          </w:tcPr>
          <w:p w14:paraId="1DEECD94" w14:textId="77777777" w:rsidR="000F7A8D" w:rsidRPr="00397562" w:rsidRDefault="000F7A8D" w:rsidP="000F7A8D">
            <w:pPr>
              <w:pStyle w:val="TableParagraph"/>
              <w:ind w:left="720" w:right="79"/>
              <w:rPr>
                <w:sz w:val="24"/>
                <w:szCs w:val="24"/>
              </w:rPr>
            </w:pPr>
            <w:r w:rsidRPr="00397562">
              <w:rPr>
                <w:sz w:val="24"/>
                <w:szCs w:val="24"/>
              </w:rPr>
              <w:t>Office of Strategic Operations and Regulatory Affairs</w:t>
            </w:r>
          </w:p>
        </w:tc>
      </w:tr>
      <w:tr w:rsidR="002C4D7F" w:rsidRPr="00397562" w14:paraId="17DE7F85" w14:textId="77777777" w:rsidTr="041ADD08">
        <w:trPr>
          <w:trHeight w:val="399"/>
          <w:jc w:val="center"/>
        </w:trPr>
        <w:tc>
          <w:tcPr>
            <w:tcW w:w="2908" w:type="dxa"/>
            <w:shd w:val="clear" w:color="auto" w:fill="auto"/>
          </w:tcPr>
          <w:p w14:paraId="503408AD" w14:textId="44477664" w:rsidR="002C4D7F" w:rsidRPr="00397562" w:rsidRDefault="002C336E" w:rsidP="000F7A8D">
            <w:pPr>
              <w:pStyle w:val="TableParagraph"/>
              <w:tabs>
                <w:tab w:val="left" w:pos="390"/>
              </w:tabs>
              <w:ind w:left="720" w:right="79"/>
              <w:rPr>
                <w:sz w:val="24"/>
                <w:szCs w:val="24"/>
              </w:rPr>
            </w:pPr>
            <w:r>
              <w:rPr>
                <w:sz w:val="24"/>
                <w:szCs w:val="24"/>
              </w:rPr>
              <w:t>PDF</w:t>
            </w:r>
          </w:p>
        </w:tc>
        <w:tc>
          <w:tcPr>
            <w:tcW w:w="6912" w:type="dxa"/>
            <w:shd w:val="clear" w:color="auto" w:fill="auto"/>
          </w:tcPr>
          <w:p w14:paraId="773DC5E9" w14:textId="15ED9B59" w:rsidR="002C4D7F" w:rsidRPr="00397562" w:rsidRDefault="002C336E" w:rsidP="000F7A8D">
            <w:pPr>
              <w:pStyle w:val="TableParagraph"/>
              <w:ind w:left="720" w:right="79"/>
              <w:rPr>
                <w:sz w:val="24"/>
                <w:szCs w:val="24"/>
              </w:rPr>
            </w:pPr>
            <w:r w:rsidRPr="00664543">
              <w:rPr>
                <w:sz w:val="24"/>
                <w:szCs w:val="24"/>
              </w:rPr>
              <w:t>Portable Document Format</w:t>
            </w:r>
          </w:p>
        </w:tc>
      </w:tr>
      <w:tr w:rsidR="000F7A8D" w:rsidRPr="00397562" w14:paraId="06DBC0FD" w14:textId="77777777" w:rsidTr="041ADD08">
        <w:trPr>
          <w:trHeight w:val="399"/>
          <w:jc w:val="center"/>
        </w:trPr>
        <w:tc>
          <w:tcPr>
            <w:tcW w:w="2908" w:type="dxa"/>
            <w:shd w:val="clear" w:color="auto" w:fill="auto"/>
          </w:tcPr>
          <w:p w14:paraId="68ABC3E7" w14:textId="77777777" w:rsidR="000F7A8D" w:rsidRPr="00397562" w:rsidRDefault="000F7A8D" w:rsidP="000F7A8D">
            <w:pPr>
              <w:pStyle w:val="TableParagraph"/>
              <w:tabs>
                <w:tab w:val="left" w:pos="390"/>
              </w:tabs>
              <w:ind w:left="720" w:right="79"/>
              <w:rPr>
                <w:sz w:val="24"/>
                <w:szCs w:val="24"/>
              </w:rPr>
            </w:pPr>
            <w:r w:rsidRPr="00397562">
              <w:rPr>
                <w:sz w:val="24"/>
                <w:szCs w:val="24"/>
              </w:rPr>
              <w:t>RBAC</w:t>
            </w:r>
          </w:p>
        </w:tc>
        <w:tc>
          <w:tcPr>
            <w:tcW w:w="6912" w:type="dxa"/>
            <w:shd w:val="clear" w:color="auto" w:fill="auto"/>
          </w:tcPr>
          <w:p w14:paraId="20876FE1" w14:textId="77777777" w:rsidR="000F7A8D" w:rsidRPr="00397562" w:rsidRDefault="000F7A8D" w:rsidP="000F7A8D">
            <w:pPr>
              <w:pStyle w:val="TableParagraph"/>
              <w:ind w:left="720" w:right="79"/>
              <w:rPr>
                <w:sz w:val="24"/>
                <w:szCs w:val="24"/>
              </w:rPr>
            </w:pPr>
            <w:r w:rsidRPr="00397562">
              <w:rPr>
                <w:sz w:val="24"/>
                <w:szCs w:val="24"/>
              </w:rPr>
              <w:t>Role-Based Access Control</w:t>
            </w:r>
          </w:p>
        </w:tc>
      </w:tr>
      <w:tr w:rsidR="000F7A8D" w:rsidRPr="00397562" w14:paraId="7A6F822C" w14:textId="77777777" w:rsidTr="041ADD08">
        <w:trPr>
          <w:trHeight w:val="399"/>
          <w:jc w:val="center"/>
        </w:trPr>
        <w:tc>
          <w:tcPr>
            <w:tcW w:w="2908" w:type="dxa"/>
            <w:shd w:val="clear" w:color="auto" w:fill="auto"/>
          </w:tcPr>
          <w:p w14:paraId="378770DE" w14:textId="77777777" w:rsidR="000F7A8D" w:rsidRPr="00397562" w:rsidRDefault="000F7A8D" w:rsidP="000F7A8D">
            <w:pPr>
              <w:pStyle w:val="TableParagraph"/>
              <w:tabs>
                <w:tab w:val="left" w:pos="390"/>
              </w:tabs>
              <w:ind w:left="720" w:right="79"/>
              <w:rPr>
                <w:sz w:val="24"/>
                <w:szCs w:val="24"/>
              </w:rPr>
            </w:pPr>
            <w:r w:rsidRPr="00397562">
              <w:rPr>
                <w:sz w:val="24"/>
                <w:szCs w:val="24"/>
              </w:rPr>
              <w:t>RoB</w:t>
            </w:r>
          </w:p>
        </w:tc>
        <w:tc>
          <w:tcPr>
            <w:tcW w:w="6912" w:type="dxa"/>
            <w:shd w:val="clear" w:color="auto" w:fill="auto"/>
          </w:tcPr>
          <w:p w14:paraId="6201CF03" w14:textId="77777777" w:rsidR="000F7A8D" w:rsidRPr="00397562" w:rsidRDefault="000F7A8D" w:rsidP="000F7A8D">
            <w:pPr>
              <w:pStyle w:val="TableParagraph"/>
              <w:ind w:left="720" w:right="79"/>
              <w:rPr>
                <w:sz w:val="24"/>
                <w:szCs w:val="24"/>
              </w:rPr>
            </w:pPr>
            <w:r w:rsidRPr="00397562">
              <w:rPr>
                <w:sz w:val="24"/>
                <w:szCs w:val="24"/>
              </w:rPr>
              <w:t>Rules of Behavior</w:t>
            </w:r>
          </w:p>
        </w:tc>
      </w:tr>
      <w:tr w:rsidR="000F7A8D" w:rsidRPr="00397562" w14:paraId="52681155" w14:textId="77777777" w:rsidTr="041ADD08">
        <w:trPr>
          <w:trHeight w:val="399"/>
          <w:jc w:val="center"/>
        </w:trPr>
        <w:tc>
          <w:tcPr>
            <w:tcW w:w="2908" w:type="dxa"/>
            <w:shd w:val="clear" w:color="auto" w:fill="auto"/>
          </w:tcPr>
          <w:p w14:paraId="22E1DB41" w14:textId="77777777" w:rsidR="000F7A8D" w:rsidRPr="00397562" w:rsidRDefault="000F7A8D" w:rsidP="000F7A8D">
            <w:pPr>
              <w:pStyle w:val="TableParagraph"/>
              <w:tabs>
                <w:tab w:val="left" w:pos="390"/>
              </w:tabs>
              <w:ind w:left="720" w:right="79"/>
              <w:rPr>
                <w:sz w:val="24"/>
                <w:szCs w:val="24"/>
              </w:rPr>
            </w:pPr>
            <w:r w:rsidRPr="00397562">
              <w:rPr>
                <w:sz w:val="24"/>
                <w:szCs w:val="24"/>
              </w:rPr>
              <w:t>SaaS</w:t>
            </w:r>
          </w:p>
        </w:tc>
        <w:tc>
          <w:tcPr>
            <w:tcW w:w="6912" w:type="dxa"/>
            <w:shd w:val="clear" w:color="auto" w:fill="auto"/>
          </w:tcPr>
          <w:p w14:paraId="4DA51D76" w14:textId="77777777" w:rsidR="000F7A8D" w:rsidRPr="00397562" w:rsidRDefault="000F7A8D" w:rsidP="000F7A8D">
            <w:pPr>
              <w:pStyle w:val="TableParagraph"/>
              <w:ind w:left="720" w:right="79"/>
              <w:rPr>
                <w:sz w:val="24"/>
                <w:szCs w:val="24"/>
              </w:rPr>
            </w:pPr>
            <w:r w:rsidRPr="00397562">
              <w:rPr>
                <w:sz w:val="24"/>
                <w:szCs w:val="24"/>
              </w:rPr>
              <w:t>Software as a Service</w:t>
            </w:r>
          </w:p>
        </w:tc>
      </w:tr>
      <w:tr w:rsidR="000F7A8D" w:rsidRPr="00397562" w14:paraId="43BC6B1F" w14:textId="77777777" w:rsidTr="041ADD08">
        <w:trPr>
          <w:trHeight w:val="399"/>
          <w:jc w:val="center"/>
        </w:trPr>
        <w:tc>
          <w:tcPr>
            <w:tcW w:w="2908" w:type="dxa"/>
            <w:shd w:val="clear" w:color="auto" w:fill="auto"/>
          </w:tcPr>
          <w:p w14:paraId="7D6DBF12" w14:textId="77777777" w:rsidR="000F7A8D" w:rsidRPr="00397562" w:rsidRDefault="000F7A8D" w:rsidP="000F7A8D">
            <w:pPr>
              <w:pStyle w:val="TableParagraph"/>
              <w:tabs>
                <w:tab w:val="left" w:pos="390"/>
              </w:tabs>
              <w:ind w:left="720" w:right="79"/>
              <w:rPr>
                <w:sz w:val="24"/>
                <w:szCs w:val="24"/>
              </w:rPr>
            </w:pPr>
            <w:r w:rsidRPr="00397562">
              <w:rPr>
                <w:sz w:val="24"/>
                <w:szCs w:val="24"/>
              </w:rPr>
              <w:t>SCORM</w:t>
            </w:r>
          </w:p>
        </w:tc>
        <w:tc>
          <w:tcPr>
            <w:tcW w:w="6912" w:type="dxa"/>
            <w:shd w:val="clear" w:color="auto" w:fill="auto"/>
          </w:tcPr>
          <w:p w14:paraId="76480388" w14:textId="77777777" w:rsidR="000F7A8D" w:rsidRPr="00397562" w:rsidRDefault="000F7A8D" w:rsidP="000F7A8D">
            <w:pPr>
              <w:pStyle w:val="TableParagraph"/>
              <w:ind w:left="720" w:right="79"/>
              <w:rPr>
                <w:sz w:val="24"/>
                <w:szCs w:val="24"/>
              </w:rPr>
            </w:pPr>
            <w:r w:rsidRPr="00397562">
              <w:rPr>
                <w:sz w:val="24"/>
                <w:szCs w:val="24"/>
              </w:rPr>
              <w:t>Sharable Content Object Reference Model</w:t>
            </w:r>
          </w:p>
        </w:tc>
      </w:tr>
      <w:tr w:rsidR="000F7A8D" w:rsidRPr="00397562" w14:paraId="3C477C0A" w14:textId="77777777" w:rsidTr="041ADD08">
        <w:trPr>
          <w:trHeight w:val="399"/>
          <w:jc w:val="center"/>
        </w:trPr>
        <w:tc>
          <w:tcPr>
            <w:tcW w:w="2908" w:type="dxa"/>
            <w:shd w:val="clear" w:color="auto" w:fill="auto"/>
          </w:tcPr>
          <w:p w14:paraId="2E6661B3" w14:textId="77777777" w:rsidR="000F7A8D" w:rsidRPr="00397562" w:rsidRDefault="000F7A8D" w:rsidP="000F7A8D">
            <w:pPr>
              <w:pStyle w:val="TableParagraph"/>
              <w:tabs>
                <w:tab w:val="left" w:pos="390"/>
              </w:tabs>
              <w:ind w:left="720" w:right="79"/>
              <w:rPr>
                <w:sz w:val="24"/>
                <w:szCs w:val="24"/>
              </w:rPr>
            </w:pPr>
            <w:r w:rsidRPr="00397562">
              <w:rPr>
                <w:sz w:val="24"/>
                <w:szCs w:val="24"/>
              </w:rPr>
              <w:t>SDD</w:t>
            </w:r>
          </w:p>
        </w:tc>
        <w:tc>
          <w:tcPr>
            <w:tcW w:w="6912" w:type="dxa"/>
            <w:shd w:val="clear" w:color="auto" w:fill="auto"/>
          </w:tcPr>
          <w:p w14:paraId="28BED6E9" w14:textId="77777777" w:rsidR="000F7A8D" w:rsidRPr="00397562" w:rsidRDefault="000F7A8D" w:rsidP="000F7A8D">
            <w:pPr>
              <w:pStyle w:val="TableParagraph"/>
              <w:ind w:left="720" w:right="79"/>
              <w:rPr>
                <w:sz w:val="24"/>
                <w:szCs w:val="24"/>
              </w:rPr>
            </w:pPr>
            <w:r w:rsidRPr="00397562">
              <w:rPr>
                <w:sz w:val="24"/>
                <w:szCs w:val="24"/>
              </w:rPr>
              <w:t>System Design Document</w:t>
            </w:r>
          </w:p>
        </w:tc>
      </w:tr>
      <w:tr w:rsidR="000F7A8D" w:rsidRPr="00397562" w14:paraId="2214B696" w14:textId="77777777" w:rsidTr="041ADD08">
        <w:trPr>
          <w:trHeight w:val="399"/>
          <w:jc w:val="center"/>
        </w:trPr>
        <w:tc>
          <w:tcPr>
            <w:tcW w:w="2908" w:type="dxa"/>
            <w:shd w:val="clear" w:color="auto" w:fill="auto"/>
          </w:tcPr>
          <w:p w14:paraId="1D6E6BD8" w14:textId="77777777" w:rsidR="000F7A8D" w:rsidRPr="00397562" w:rsidRDefault="000F7A8D" w:rsidP="000F7A8D">
            <w:pPr>
              <w:pStyle w:val="TableParagraph"/>
              <w:tabs>
                <w:tab w:val="left" w:pos="390"/>
              </w:tabs>
              <w:ind w:left="720" w:right="79"/>
              <w:rPr>
                <w:sz w:val="24"/>
                <w:szCs w:val="24"/>
              </w:rPr>
            </w:pPr>
            <w:r w:rsidRPr="00397562">
              <w:rPr>
                <w:sz w:val="24"/>
                <w:szCs w:val="24"/>
              </w:rPr>
              <w:t>SLA</w:t>
            </w:r>
          </w:p>
        </w:tc>
        <w:tc>
          <w:tcPr>
            <w:tcW w:w="6912" w:type="dxa"/>
            <w:shd w:val="clear" w:color="auto" w:fill="auto"/>
          </w:tcPr>
          <w:p w14:paraId="302BF9A3" w14:textId="77777777" w:rsidR="000F7A8D" w:rsidRPr="00397562" w:rsidDel="00CC78BB" w:rsidRDefault="000F7A8D" w:rsidP="000F7A8D">
            <w:pPr>
              <w:pStyle w:val="TableParagraph"/>
              <w:ind w:left="720" w:right="79"/>
              <w:rPr>
                <w:sz w:val="24"/>
                <w:szCs w:val="24"/>
              </w:rPr>
            </w:pPr>
            <w:r w:rsidRPr="00397562">
              <w:rPr>
                <w:sz w:val="24"/>
                <w:szCs w:val="24"/>
              </w:rPr>
              <w:t>Service-level Agreement</w:t>
            </w:r>
          </w:p>
        </w:tc>
      </w:tr>
      <w:tr w:rsidR="000F7A8D" w:rsidRPr="00397562" w14:paraId="6A46F912" w14:textId="77777777" w:rsidTr="041ADD08">
        <w:trPr>
          <w:trHeight w:val="399"/>
          <w:jc w:val="center"/>
        </w:trPr>
        <w:tc>
          <w:tcPr>
            <w:tcW w:w="2908" w:type="dxa"/>
            <w:shd w:val="clear" w:color="auto" w:fill="auto"/>
          </w:tcPr>
          <w:p w14:paraId="0FAD6034" w14:textId="77777777" w:rsidR="000F7A8D" w:rsidRPr="00397562" w:rsidRDefault="000F7A8D" w:rsidP="000F7A8D">
            <w:pPr>
              <w:pStyle w:val="TableParagraph"/>
              <w:tabs>
                <w:tab w:val="left" w:pos="390"/>
              </w:tabs>
              <w:ind w:left="720" w:right="79"/>
              <w:rPr>
                <w:sz w:val="24"/>
                <w:szCs w:val="24"/>
              </w:rPr>
            </w:pPr>
            <w:r w:rsidRPr="00397562">
              <w:rPr>
                <w:sz w:val="24"/>
                <w:szCs w:val="24"/>
              </w:rPr>
              <w:t>SOW</w:t>
            </w:r>
          </w:p>
        </w:tc>
        <w:tc>
          <w:tcPr>
            <w:tcW w:w="6912" w:type="dxa"/>
            <w:shd w:val="clear" w:color="auto" w:fill="auto"/>
          </w:tcPr>
          <w:p w14:paraId="095057DA" w14:textId="77777777" w:rsidR="000F7A8D" w:rsidRPr="00397562" w:rsidDel="00CC78BB" w:rsidRDefault="000F7A8D" w:rsidP="000F7A8D">
            <w:pPr>
              <w:pStyle w:val="TableParagraph"/>
              <w:ind w:left="720" w:right="79"/>
              <w:rPr>
                <w:sz w:val="24"/>
                <w:szCs w:val="24"/>
              </w:rPr>
            </w:pPr>
            <w:r w:rsidRPr="00397562">
              <w:rPr>
                <w:sz w:val="24"/>
                <w:szCs w:val="24"/>
              </w:rPr>
              <w:t>Statement of Work</w:t>
            </w:r>
          </w:p>
        </w:tc>
      </w:tr>
      <w:tr w:rsidR="000F7A8D" w:rsidRPr="00397562" w14:paraId="1AFFFA57" w14:textId="77777777" w:rsidTr="041ADD08">
        <w:trPr>
          <w:trHeight w:val="399"/>
          <w:jc w:val="center"/>
        </w:trPr>
        <w:tc>
          <w:tcPr>
            <w:tcW w:w="2908" w:type="dxa"/>
            <w:shd w:val="clear" w:color="auto" w:fill="auto"/>
          </w:tcPr>
          <w:p w14:paraId="3FCE0E31" w14:textId="77777777" w:rsidR="000F7A8D" w:rsidRPr="00397562" w:rsidRDefault="000F7A8D" w:rsidP="000F7A8D">
            <w:pPr>
              <w:pStyle w:val="TableParagraph"/>
              <w:tabs>
                <w:tab w:val="left" w:pos="390"/>
              </w:tabs>
              <w:ind w:left="720" w:right="79"/>
              <w:rPr>
                <w:sz w:val="24"/>
                <w:szCs w:val="24"/>
              </w:rPr>
            </w:pPr>
            <w:r w:rsidRPr="00397562">
              <w:rPr>
                <w:sz w:val="24"/>
                <w:szCs w:val="24"/>
              </w:rPr>
              <w:t>SQL</w:t>
            </w:r>
          </w:p>
        </w:tc>
        <w:tc>
          <w:tcPr>
            <w:tcW w:w="6912" w:type="dxa"/>
            <w:shd w:val="clear" w:color="auto" w:fill="auto"/>
          </w:tcPr>
          <w:p w14:paraId="5F0341CB" w14:textId="77777777" w:rsidR="000F7A8D" w:rsidRPr="00397562" w:rsidRDefault="000F7A8D" w:rsidP="000F7A8D">
            <w:pPr>
              <w:pStyle w:val="TableParagraph"/>
              <w:ind w:left="720" w:right="79"/>
              <w:rPr>
                <w:sz w:val="24"/>
                <w:szCs w:val="24"/>
              </w:rPr>
            </w:pPr>
            <w:r w:rsidRPr="00397562">
              <w:rPr>
                <w:sz w:val="24"/>
                <w:szCs w:val="24"/>
              </w:rPr>
              <w:t>Structured Query Language</w:t>
            </w:r>
          </w:p>
        </w:tc>
      </w:tr>
      <w:tr w:rsidR="00C0529E" w:rsidRPr="00397562" w14:paraId="5FD69171" w14:textId="77777777" w:rsidTr="041ADD08">
        <w:trPr>
          <w:trHeight w:val="399"/>
          <w:jc w:val="center"/>
        </w:trPr>
        <w:tc>
          <w:tcPr>
            <w:tcW w:w="2908" w:type="dxa"/>
            <w:shd w:val="clear" w:color="auto" w:fill="auto"/>
          </w:tcPr>
          <w:p w14:paraId="3153CD59" w14:textId="59AFF503" w:rsidR="00C0529E" w:rsidRPr="00397562" w:rsidRDefault="004F4805" w:rsidP="000F7A8D">
            <w:pPr>
              <w:pStyle w:val="TableParagraph"/>
              <w:tabs>
                <w:tab w:val="left" w:pos="390"/>
              </w:tabs>
              <w:ind w:left="720" w:right="79"/>
              <w:rPr>
                <w:sz w:val="24"/>
                <w:szCs w:val="24"/>
              </w:rPr>
            </w:pPr>
            <w:r>
              <w:rPr>
                <w:sz w:val="24"/>
                <w:szCs w:val="24"/>
              </w:rPr>
              <w:t>SSP</w:t>
            </w:r>
          </w:p>
        </w:tc>
        <w:tc>
          <w:tcPr>
            <w:tcW w:w="6912" w:type="dxa"/>
            <w:shd w:val="clear" w:color="auto" w:fill="auto"/>
          </w:tcPr>
          <w:p w14:paraId="76F99503" w14:textId="74471240" w:rsidR="00C0529E" w:rsidRPr="00072716" w:rsidRDefault="00DF67F4" w:rsidP="000F7A8D">
            <w:pPr>
              <w:pStyle w:val="TableParagraph"/>
              <w:ind w:left="720" w:right="79"/>
              <w:rPr>
                <w:sz w:val="24"/>
                <w:szCs w:val="24"/>
              </w:rPr>
            </w:pPr>
            <w:r w:rsidRPr="00664543">
              <w:rPr>
                <w:sz w:val="24"/>
                <w:szCs w:val="24"/>
              </w:rPr>
              <w:t>System Security Plan</w:t>
            </w:r>
          </w:p>
        </w:tc>
      </w:tr>
      <w:tr w:rsidR="008312C0" w:rsidRPr="00397562" w14:paraId="4CB3B9F5" w14:textId="77777777" w:rsidTr="041ADD08">
        <w:trPr>
          <w:trHeight w:val="399"/>
          <w:jc w:val="center"/>
        </w:trPr>
        <w:tc>
          <w:tcPr>
            <w:tcW w:w="2908" w:type="dxa"/>
            <w:shd w:val="clear" w:color="auto" w:fill="auto"/>
          </w:tcPr>
          <w:p w14:paraId="1849B6D1" w14:textId="681AABC3" w:rsidR="008312C0" w:rsidRDefault="008312C0" w:rsidP="000F7A8D">
            <w:pPr>
              <w:pStyle w:val="TableParagraph"/>
              <w:tabs>
                <w:tab w:val="left" w:pos="390"/>
              </w:tabs>
              <w:ind w:left="720" w:right="79"/>
              <w:rPr>
                <w:sz w:val="24"/>
                <w:szCs w:val="24"/>
              </w:rPr>
            </w:pPr>
            <w:r>
              <w:rPr>
                <w:sz w:val="24"/>
                <w:szCs w:val="24"/>
              </w:rPr>
              <w:t>TCP</w:t>
            </w:r>
          </w:p>
        </w:tc>
        <w:tc>
          <w:tcPr>
            <w:tcW w:w="6912" w:type="dxa"/>
            <w:shd w:val="clear" w:color="auto" w:fill="auto"/>
          </w:tcPr>
          <w:p w14:paraId="5EF734DC" w14:textId="5BE4B642" w:rsidR="008312C0" w:rsidRPr="008312C0" w:rsidRDefault="00182047" w:rsidP="000F7A8D">
            <w:pPr>
              <w:pStyle w:val="TableParagraph"/>
              <w:ind w:left="720" w:right="79"/>
              <w:rPr>
                <w:sz w:val="24"/>
                <w:szCs w:val="24"/>
              </w:rPr>
            </w:pPr>
            <w:r w:rsidRPr="00664543">
              <w:rPr>
                <w:sz w:val="24"/>
                <w:szCs w:val="24"/>
              </w:rPr>
              <w:t>Transmission Control Protocol</w:t>
            </w:r>
          </w:p>
        </w:tc>
      </w:tr>
      <w:tr w:rsidR="000F7A8D" w:rsidRPr="00397562" w14:paraId="255328CF" w14:textId="77777777" w:rsidTr="041ADD08">
        <w:trPr>
          <w:trHeight w:val="399"/>
          <w:jc w:val="center"/>
        </w:trPr>
        <w:tc>
          <w:tcPr>
            <w:tcW w:w="2908" w:type="dxa"/>
            <w:shd w:val="clear" w:color="auto" w:fill="auto"/>
          </w:tcPr>
          <w:p w14:paraId="69339D2A" w14:textId="77777777" w:rsidR="000F7A8D" w:rsidRPr="00397562" w:rsidRDefault="000F7A8D" w:rsidP="000F7A8D">
            <w:pPr>
              <w:pStyle w:val="TableParagraph"/>
              <w:tabs>
                <w:tab w:val="left" w:pos="390"/>
              </w:tabs>
              <w:ind w:left="720" w:right="79"/>
              <w:rPr>
                <w:sz w:val="24"/>
                <w:szCs w:val="24"/>
              </w:rPr>
            </w:pPr>
            <w:r w:rsidRPr="00397562">
              <w:rPr>
                <w:sz w:val="24"/>
                <w:szCs w:val="24"/>
              </w:rPr>
              <w:t>UAT</w:t>
            </w:r>
          </w:p>
        </w:tc>
        <w:tc>
          <w:tcPr>
            <w:tcW w:w="6912" w:type="dxa"/>
            <w:shd w:val="clear" w:color="auto" w:fill="auto"/>
          </w:tcPr>
          <w:p w14:paraId="7C2151FC" w14:textId="2FBAB734" w:rsidR="000F7A8D" w:rsidRPr="00397562" w:rsidRDefault="007F3BFF" w:rsidP="000F7A8D">
            <w:pPr>
              <w:pStyle w:val="TableParagraph"/>
              <w:ind w:left="720" w:right="79"/>
              <w:rPr>
                <w:sz w:val="24"/>
                <w:szCs w:val="24"/>
              </w:rPr>
            </w:pPr>
            <w:r>
              <w:rPr>
                <w:sz w:val="24"/>
                <w:szCs w:val="24"/>
              </w:rPr>
              <w:t>User</w:t>
            </w:r>
            <w:r w:rsidR="000F7A8D" w:rsidRPr="00397562">
              <w:rPr>
                <w:sz w:val="24"/>
                <w:szCs w:val="24"/>
              </w:rPr>
              <w:t xml:space="preserve"> Acceptance Testing</w:t>
            </w:r>
          </w:p>
        </w:tc>
      </w:tr>
      <w:tr w:rsidR="00700A12" w:rsidRPr="00397562" w14:paraId="6C6C0985" w14:textId="77777777" w:rsidTr="041ADD08">
        <w:trPr>
          <w:trHeight w:val="399"/>
          <w:jc w:val="center"/>
        </w:trPr>
        <w:tc>
          <w:tcPr>
            <w:tcW w:w="2908" w:type="dxa"/>
            <w:shd w:val="clear" w:color="auto" w:fill="auto"/>
          </w:tcPr>
          <w:p w14:paraId="55983757" w14:textId="08761691" w:rsidR="00700A12" w:rsidRPr="00397562" w:rsidRDefault="008312C0" w:rsidP="000F7A8D">
            <w:pPr>
              <w:pStyle w:val="TableParagraph"/>
              <w:tabs>
                <w:tab w:val="left" w:pos="390"/>
              </w:tabs>
              <w:ind w:left="720" w:right="79"/>
              <w:rPr>
                <w:sz w:val="24"/>
                <w:szCs w:val="24"/>
              </w:rPr>
            </w:pPr>
            <w:r>
              <w:rPr>
                <w:sz w:val="24"/>
                <w:szCs w:val="24"/>
              </w:rPr>
              <w:t>URL</w:t>
            </w:r>
          </w:p>
        </w:tc>
        <w:tc>
          <w:tcPr>
            <w:tcW w:w="6912" w:type="dxa"/>
            <w:shd w:val="clear" w:color="auto" w:fill="auto"/>
          </w:tcPr>
          <w:p w14:paraId="4B8FF30D" w14:textId="4D3A2466" w:rsidR="00700A12" w:rsidRPr="00072716" w:rsidRDefault="00BC37CA" w:rsidP="000F7A8D">
            <w:pPr>
              <w:pStyle w:val="TableParagraph"/>
              <w:ind w:left="720" w:right="79"/>
              <w:rPr>
                <w:sz w:val="24"/>
                <w:szCs w:val="24"/>
              </w:rPr>
            </w:pPr>
            <w:r w:rsidRPr="00664543">
              <w:rPr>
                <w:sz w:val="24"/>
                <w:szCs w:val="24"/>
              </w:rPr>
              <w:t>Uniform Resource Locator</w:t>
            </w:r>
          </w:p>
        </w:tc>
      </w:tr>
      <w:tr w:rsidR="000F7A8D" w14:paraId="4DD063C0" w14:textId="77777777" w:rsidTr="041ADD08">
        <w:trPr>
          <w:trHeight w:val="399"/>
          <w:jc w:val="center"/>
        </w:trPr>
        <w:tc>
          <w:tcPr>
            <w:tcW w:w="2908" w:type="dxa"/>
            <w:shd w:val="clear" w:color="auto" w:fill="auto"/>
          </w:tcPr>
          <w:p w14:paraId="02515536" w14:textId="77777777" w:rsidR="000F7A8D" w:rsidRPr="00397562" w:rsidRDefault="000F7A8D" w:rsidP="000F7A8D">
            <w:pPr>
              <w:pStyle w:val="TableParagraph"/>
              <w:tabs>
                <w:tab w:val="left" w:pos="390"/>
              </w:tabs>
              <w:ind w:left="720" w:right="79"/>
              <w:rPr>
                <w:sz w:val="24"/>
                <w:szCs w:val="24"/>
              </w:rPr>
            </w:pPr>
            <w:r w:rsidRPr="00397562">
              <w:rPr>
                <w:sz w:val="24"/>
                <w:szCs w:val="24"/>
              </w:rPr>
              <w:t>WBT</w:t>
            </w:r>
          </w:p>
        </w:tc>
        <w:tc>
          <w:tcPr>
            <w:tcW w:w="6912" w:type="dxa"/>
            <w:shd w:val="clear" w:color="auto" w:fill="auto"/>
          </w:tcPr>
          <w:p w14:paraId="053E9B17" w14:textId="77777777" w:rsidR="000F7A8D" w:rsidRPr="00397562" w:rsidRDefault="000F7A8D" w:rsidP="000F7A8D">
            <w:pPr>
              <w:pStyle w:val="TableParagraph"/>
              <w:ind w:left="720" w:right="79"/>
              <w:rPr>
                <w:sz w:val="24"/>
                <w:szCs w:val="24"/>
              </w:rPr>
            </w:pPr>
            <w:r w:rsidRPr="00397562">
              <w:rPr>
                <w:sz w:val="24"/>
                <w:szCs w:val="24"/>
              </w:rPr>
              <w:t>Web-based Training</w:t>
            </w:r>
          </w:p>
        </w:tc>
      </w:tr>
      <w:tr w:rsidR="00DB25D7" w14:paraId="3F058A94" w14:textId="77777777" w:rsidTr="041ADD08">
        <w:trPr>
          <w:trHeight w:val="399"/>
          <w:jc w:val="center"/>
        </w:trPr>
        <w:tc>
          <w:tcPr>
            <w:tcW w:w="2908" w:type="dxa"/>
            <w:shd w:val="clear" w:color="auto" w:fill="auto"/>
          </w:tcPr>
          <w:p w14:paraId="69186C22" w14:textId="3CFB879A" w:rsidR="00DB25D7" w:rsidRPr="00664543" w:rsidRDefault="00B40BEE" w:rsidP="00664543">
            <w:pPr>
              <w:pStyle w:val="TableParagraph"/>
              <w:ind w:left="720" w:right="79"/>
              <w:rPr>
                <w:sz w:val="24"/>
                <w:szCs w:val="24"/>
              </w:rPr>
            </w:pPr>
            <w:bookmarkStart w:id="361" w:name="_TOC_250005"/>
            <w:bookmarkStart w:id="362" w:name="_TOC_250004"/>
            <w:bookmarkEnd w:id="361"/>
            <w:bookmarkEnd w:id="362"/>
            <w:r>
              <w:rPr>
                <w:sz w:val="24"/>
                <w:szCs w:val="24"/>
              </w:rPr>
              <w:lastRenderedPageBreak/>
              <w:t>ZCS</w:t>
            </w:r>
          </w:p>
        </w:tc>
        <w:tc>
          <w:tcPr>
            <w:tcW w:w="6912" w:type="dxa"/>
            <w:shd w:val="clear" w:color="auto" w:fill="auto"/>
          </w:tcPr>
          <w:p w14:paraId="68F94CD6" w14:textId="188DFD95" w:rsidR="00DB25D7" w:rsidRPr="00397562" w:rsidRDefault="00B40BEE" w:rsidP="000F7A8D">
            <w:pPr>
              <w:pStyle w:val="TableParagraph"/>
              <w:ind w:left="720" w:right="79"/>
              <w:rPr>
                <w:sz w:val="24"/>
                <w:szCs w:val="24"/>
              </w:rPr>
            </w:pPr>
            <w:r w:rsidRPr="00664543">
              <w:rPr>
                <w:sz w:val="24"/>
                <w:szCs w:val="24"/>
              </w:rPr>
              <w:t>Zip Code State</w:t>
            </w:r>
          </w:p>
        </w:tc>
      </w:tr>
    </w:tbl>
    <w:p w14:paraId="4E8F9588" w14:textId="77777777" w:rsidR="00A429D4" w:rsidRDefault="00A429D4" w:rsidP="00513715">
      <w:pPr>
        <w:pStyle w:val="Heading1"/>
        <w:ind w:left="720"/>
        <w:sectPr w:rsidR="00A429D4" w:rsidSect="000C55D2">
          <w:headerReference w:type="default" r:id="rId36"/>
          <w:pgSz w:w="12240" w:h="15840"/>
          <w:pgMar w:top="875" w:right="1200" w:bottom="700" w:left="1220" w:header="624" w:footer="516" w:gutter="0"/>
          <w:cols w:space="720"/>
        </w:sectPr>
      </w:pPr>
    </w:p>
    <w:p w14:paraId="75685653" w14:textId="77777777" w:rsidR="00A429D4" w:rsidRDefault="00A429D4" w:rsidP="00513715">
      <w:pPr>
        <w:ind w:left="720"/>
      </w:pPr>
    </w:p>
    <w:p w14:paraId="3EC498C7" w14:textId="77777777" w:rsidR="00D1449D" w:rsidRDefault="00B83031" w:rsidP="00373315">
      <w:pPr>
        <w:pStyle w:val="Heading1"/>
        <w:ind w:left="0"/>
      </w:pPr>
      <w:bookmarkStart w:id="363" w:name="_Toc533682361"/>
      <w:bookmarkStart w:id="364" w:name="_Toc533686722"/>
      <w:bookmarkStart w:id="365" w:name="_Toc46415411"/>
      <w:r>
        <w:t xml:space="preserve">Appendix </w:t>
      </w:r>
      <w:r w:rsidR="004E7D12">
        <w:t>C</w:t>
      </w:r>
      <w:r>
        <w:t>: Referenced Documents</w:t>
      </w:r>
      <w:bookmarkEnd w:id="363"/>
      <w:bookmarkEnd w:id="364"/>
      <w:bookmarkEnd w:id="365"/>
    </w:p>
    <w:p w14:paraId="3ED8D6BC" w14:textId="77777777" w:rsidR="00A9273B" w:rsidRDefault="00A9273B" w:rsidP="00513715">
      <w:pPr>
        <w:pStyle w:val="Heading1"/>
        <w:ind w:left="720"/>
      </w:pPr>
    </w:p>
    <w:p w14:paraId="1725D00E" w14:textId="4EB8FB8F" w:rsidR="00ED1BBF" w:rsidRPr="00D36BBE" w:rsidRDefault="00ED1BBF" w:rsidP="00513715">
      <w:pPr>
        <w:pStyle w:val="Caption"/>
        <w:spacing w:after="0"/>
        <w:ind w:left="720"/>
        <w:jc w:val="center"/>
        <w:rPr>
          <w:rFonts w:ascii="Arial Narrow"/>
          <w:b/>
          <w:i w:val="0"/>
          <w:color w:val="auto"/>
          <w:sz w:val="22"/>
        </w:rPr>
      </w:pPr>
      <w:bookmarkStart w:id="366" w:name="_Toc533585019"/>
      <w:bookmarkStart w:id="367" w:name="_Toc533686734"/>
      <w:bookmarkStart w:id="368" w:name="_Toc46415435"/>
      <w:r w:rsidRPr="00D36BBE">
        <w:rPr>
          <w:b/>
          <w:i w:val="0"/>
          <w:color w:val="auto"/>
          <w:sz w:val="20"/>
        </w:rPr>
        <w:t xml:space="preserve">Table </w:t>
      </w:r>
      <w:r w:rsidRPr="00D36BBE">
        <w:rPr>
          <w:b/>
          <w:i w:val="0"/>
          <w:color w:val="auto"/>
          <w:sz w:val="20"/>
        </w:rPr>
        <w:fldChar w:fldCharType="begin"/>
      </w:r>
      <w:r w:rsidRPr="00D36BBE">
        <w:rPr>
          <w:b/>
          <w:i w:val="0"/>
          <w:color w:val="auto"/>
          <w:sz w:val="20"/>
        </w:rPr>
        <w:instrText xml:space="preserve"> SEQ Table \* ARABIC </w:instrText>
      </w:r>
      <w:r w:rsidRPr="00D36BBE">
        <w:rPr>
          <w:b/>
          <w:i w:val="0"/>
          <w:color w:val="auto"/>
          <w:sz w:val="20"/>
        </w:rPr>
        <w:fldChar w:fldCharType="separate"/>
      </w:r>
      <w:r w:rsidR="00A70FA1">
        <w:rPr>
          <w:b/>
          <w:i w:val="0"/>
          <w:noProof/>
          <w:color w:val="auto"/>
          <w:sz w:val="20"/>
        </w:rPr>
        <w:t>11</w:t>
      </w:r>
      <w:r w:rsidRPr="00D36BBE">
        <w:rPr>
          <w:b/>
          <w:i w:val="0"/>
          <w:color w:val="auto"/>
          <w:sz w:val="20"/>
        </w:rPr>
        <w:fldChar w:fldCharType="end"/>
      </w:r>
      <w:r w:rsidRPr="00D36BBE">
        <w:rPr>
          <w:b/>
          <w:i w:val="0"/>
          <w:color w:val="auto"/>
          <w:sz w:val="20"/>
        </w:rPr>
        <w:t xml:space="preserve">:  </w:t>
      </w:r>
      <w:r>
        <w:rPr>
          <w:b/>
          <w:i w:val="0"/>
          <w:color w:val="auto"/>
          <w:sz w:val="20"/>
        </w:rPr>
        <w:t>Referenced Documents</w:t>
      </w:r>
      <w:bookmarkEnd w:id="366"/>
      <w:bookmarkEnd w:id="367"/>
      <w:bookmarkEnd w:id="368"/>
    </w:p>
    <w:tbl>
      <w:tblPr>
        <w:tblW w:w="10165" w:type="dxa"/>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72"/>
        <w:gridCol w:w="4774"/>
        <w:gridCol w:w="2519"/>
      </w:tblGrid>
      <w:tr w:rsidR="00D1449D" w14:paraId="19EBC591" w14:textId="77777777" w:rsidTr="041ADD08">
        <w:trPr>
          <w:trHeight w:val="495"/>
        </w:trPr>
        <w:tc>
          <w:tcPr>
            <w:tcW w:w="2872" w:type="dxa"/>
            <w:shd w:val="clear" w:color="auto" w:fill="1F487C"/>
          </w:tcPr>
          <w:p w14:paraId="20AB60AF" w14:textId="77777777" w:rsidR="00D1449D" w:rsidRDefault="00B83031" w:rsidP="00513715">
            <w:pPr>
              <w:pStyle w:val="TableParagraph"/>
              <w:spacing w:before="2"/>
              <w:ind w:left="720" w:right="83"/>
              <w:jc w:val="center"/>
              <w:rPr>
                <w:b/>
                <w:sz w:val="20"/>
              </w:rPr>
            </w:pPr>
            <w:r w:rsidRPr="005338B0">
              <w:rPr>
                <w:b/>
                <w:bCs/>
                <w:color w:val="FFFFFF"/>
                <w:sz w:val="20"/>
                <w:szCs w:val="20"/>
              </w:rPr>
              <w:t>Document Name</w:t>
            </w:r>
          </w:p>
        </w:tc>
        <w:tc>
          <w:tcPr>
            <w:tcW w:w="4774" w:type="dxa"/>
            <w:shd w:val="clear" w:color="auto" w:fill="1F487C"/>
          </w:tcPr>
          <w:p w14:paraId="69A8EADF" w14:textId="77777777" w:rsidR="00D1449D" w:rsidRDefault="00B83031" w:rsidP="00513715">
            <w:pPr>
              <w:pStyle w:val="TableParagraph"/>
              <w:spacing w:before="2"/>
              <w:ind w:left="720"/>
              <w:rPr>
                <w:b/>
                <w:sz w:val="20"/>
              </w:rPr>
            </w:pPr>
            <w:r w:rsidRPr="005338B0">
              <w:rPr>
                <w:b/>
                <w:bCs/>
                <w:color w:val="FFFFFF"/>
                <w:sz w:val="20"/>
                <w:szCs w:val="20"/>
              </w:rPr>
              <w:t>Document Location and/or URL</w:t>
            </w:r>
          </w:p>
        </w:tc>
        <w:tc>
          <w:tcPr>
            <w:tcW w:w="2519" w:type="dxa"/>
            <w:shd w:val="clear" w:color="auto" w:fill="1F487C"/>
          </w:tcPr>
          <w:p w14:paraId="104749ED" w14:textId="77777777" w:rsidR="00D1449D" w:rsidRDefault="00B83031" w:rsidP="00513715">
            <w:pPr>
              <w:pStyle w:val="TableParagraph"/>
              <w:spacing w:before="2"/>
              <w:ind w:left="720" w:right="75"/>
              <w:jc w:val="center"/>
              <w:rPr>
                <w:b/>
                <w:sz w:val="20"/>
              </w:rPr>
            </w:pPr>
            <w:r w:rsidRPr="005338B0">
              <w:rPr>
                <w:b/>
                <w:bCs/>
                <w:color w:val="FFFFFF"/>
                <w:sz w:val="20"/>
                <w:szCs w:val="20"/>
              </w:rPr>
              <w:t>Issuance Date</w:t>
            </w:r>
          </w:p>
        </w:tc>
      </w:tr>
      <w:tr w:rsidR="00D1449D" w14:paraId="61ED5BFD" w14:textId="77777777" w:rsidTr="041ADD08">
        <w:trPr>
          <w:trHeight w:val="523"/>
        </w:trPr>
        <w:tc>
          <w:tcPr>
            <w:tcW w:w="2872" w:type="dxa"/>
          </w:tcPr>
          <w:p w14:paraId="0507158F" w14:textId="167A842C" w:rsidR="00D1449D" w:rsidRPr="00EB7A45" w:rsidRDefault="00085F14" w:rsidP="00513715">
            <w:pPr>
              <w:pStyle w:val="TableParagraph"/>
              <w:ind w:left="720" w:right="83"/>
              <w:rPr>
                <w:sz w:val="20"/>
              </w:rPr>
            </w:pPr>
            <w:r>
              <w:rPr>
                <w:sz w:val="20"/>
              </w:rPr>
              <w:t xml:space="preserve">Data Dictionary MG </w:t>
            </w:r>
            <w:r w:rsidR="000B7CE8">
              <w:rPr>
                <w:sz w:val="20"/>
              </w:rPr>
              <w:t>17.2</w:t>
            </w:r>
          </w:p>
        </w:tc>
        <w:tc>
          <w:tcPr>
            <w:tcW w:w="4774" w:type="dxa"/>
          </w:tcPr>
          <w:p w14:paraId="7BD2C62B" w14:textId="4A3F8943" w:rsidR="00D1449D" w:rsidRPr="00EB7A45" w:rsidRDefault="00044F1A" w:rsidP="00513715">
            <w:pPr>
              <w:pStyle w:val="TableParagraph"/>
              <w:ind w:left="720"/>
              <w:jc w:val="center"/>
              <w:rPr>
                <w:sz w:val="20"/>
              </w:rPr>
            </w:pPr>
            <w:r>
              <w:object w:dxaOrig="1311" w:dyaOrig="849" w14:anchorId="4FCD67DB">
                <v:shape id="_x0000_i1025" type="#_x0000_t75" style="width:65.1pt;height:42.55pt" o:ole="">
                  <v:imagedata r:id="rId37" o:title=""/>
                </v:shape>
                <o:OLEObject Type="Embed" ProgID="Acrobat.Document.2017" ShapeID="_x0000_i1025" DrawAspect="Icon" ObjectID="_1657515851" r:id="rId38"/>
              </w:object>
            </w:r>
          </w:p>
        </w:tc>
        <w:tc>
          <w:tcPr>
            <w:tcW w:w="2519" w:type="dxa"/>
          </w:tcPr>
          <w:p w14:paraId="60095ACD" w14:textId="77777777" w:rsidR="00D1449D" w:rsidRPr="00EB7A45" w:rsidRDefault="00D1449D" w:rsidP="00513715">
            <w:pPr>
              <w:pStyle w:val="TableParagraph"/>
              <w:ind w:left="720" w:right="75"/>
              <w:jc w:val="center"/>
              <w:rPr>
                <w:sz w:val="20"/>
              </w:rPr>
            </w:pPr>
          </w:p>
        </w:tc>
      </w:tr>
      <w:tr w:rsidR="00D1449D" w14:paraId="3861E2DA" w14:textId="77777777" w:rsidTr="041ADD08">
        <w:trPr>
          <w:trHeight w:val="523"/>
        </w:trPr>
        <w:tc>
          <w:tcPr>
            <w:tcW w:w="2872" w:type="dxa"/>
          </w:tcPr>
          <w:p w14:paraId="60C98980" w14:textId="3BC460FD" w:rsidR="00D1449D" w:rsidRPr="00513715" w:rsidRDefault="003654A2" w:rsidP="00513715">
            <w:pPr>
              <w:pStyle w:val="TableParagraph"/>
              <w:ind w:left="720" w:right="83"/>
              <w:rPr>
                <w:sz w:val="20"/>
              </w:rPr>
            </w:pPr>
            <w:r>
              <w:rPr>
                <w:sz w:val="20"/>
              </w:rPr>
              <w:t>MG 17.2 VPAT</w:t>
            </w:r>
          </w:p>
        </w:tc>
        <w:tc>
          <w:tcPr>
            <w:tcW w:w="4774" w:type="dxa"/>
          </w:tcPr>
          <w:p w14:paraId="2EACE4DE" w14:textId="51591DA8" w:rsidR="00D1449D" w:rsidRPr="00513715" w:rsidRDefault="00590D91" w:rsidP="00513715">
            <w:pPr>
              <w:pStyle w:val="TableParagraph"/>
              <w:ind w:left="720"/>
              <w:jc w:val="center"/>
              <w:rPr>
                <w:b/>
                <w:i/>
                <w:sz w:val="20"/>
              </w:rPr>
            </w:pPr>
            <w:r>
              <w:rPr>
                <w:b/>
                <w:i/>
                <w:sz w:val="20"/>
              </w:rPr>
              <w:object w:dxaOrig="1779" w:dyaOrig="1158" w14:anchorId="29EB6577">
                <v:shape id="_x0000_i1026" type="#_x0000_t75" style="width:88.3pt;height:58.25pt" o:ole="">
                  <v:imagedata r:id="rId39" o:title=""/>
                </v:shape>
                <o:OLEObject Type="Embed" ProgID="Acrobat.Document.2017" ShapeID="_x0000_i1026" DrawAspect="Icon" ObjectID="_1657515852" r:id="rId40"/>
              </w:object>
            </w:r>
          </w:p>
        </w:tc>
        <w:tc>
          <w:tcPr>
            <w:tcW w:w="2519" w:type="dxa"/>
          </w:tcPr>
          <w:p w14:paraId="39D4EBAB" w14:textId="77777777" w:rsidR="00D1449D" w:rsidRDefault="00D1449D" w:rsidP="00513715">
            <w:pPr>
              <w:pStyle w:val="TableParagraph"/>
              <w:ind w:left="720" w:right="75"/>
              <w:jc w:val="center"/>
              <w:rPr>
                <w:i/>
                <w:sz w:val="20"/>
              </w:rPr>
            </w:pPr>
          </w:p>
        </w:tc>
      </w:tr>
      <w:tr w:rsidR="00B90A26" w14:paraId="4BA59245" w14:textId="77777777" w:rsidTr="041ADD08">
        <w:trPr>
          <w:trHeight w:val="523"/>
        </w:trPr>
        <w:tc>
          <w:tcPr>
            <w:tcW w:w="2872" w:type="dxa"/>
          </w:tcPr>
          <w:p w14:paraId="69370BDC" w14:textId="16F2DFE6" w:rsidR="00B90A26" w:rsidRDefault="00B90A26" w:rsidP="00513715">
            <w:pPr>
              <w:pStyle w:val="TableParagraph"/>
              <w:ind w:left="720" w:right="83"/>
              <w:rPr>
                <w:sz w:val="20"/>
              </w:rPr>
            </w:pPr>
            <w:r>
              <w:rPr>
                <w:sz w:val="20"/>
              </w:rPr>
              <w:t>MLN LMS FAQs</w:t>
            </w:r>
          </w:p>
        </w:tc>
        <w:bookmarkStart w:id="369" w:name="_MON_1631563344"/>
        <w:bookmarkEnd w:id="369"/>
        <w:tc>
          <w:tcPr>
            <w:tcW w:w="4774" w:type="dxa"/>
          </w:tcPr>
          <w:p w14:paraId="7FCEEE21" w14:textId="75A21139" w:rsidR="00B90A26" w:rsidRDefault="00AE5C9B" w:rsidP="00513715">
            <w:pPr>
              <w:pStyle w:val="TableParagraph"/>
              <w:ind w:left="720"/>
              <w:jc w:val="center"/>
              <w:rPr>
                <w:b/>
                <w:i/>
                <w:sz w:val="20"/>
              </w:rPr>
            </w:pPr>
            <w:r>
              <w:rPr>
                <w:b/>
                <w:i/>
                <w:sz w:val="20"/>
              </w:rPr>
              <w:object w:dxaOrig="1508" w:dyaOrig="983" w14:anchorId="657BC0AD">
                <v:shape id="_x0000_i1027" type="#_x0000_t75" style="width:75.15pt;height:49.45pt" o:ole="">
                  <v:imagedata r:id="rId41" o:title=""/>
                </v:shape>
                <o:OLEObject Type="Embed" ProgID="Word.Document.12" ShapeID="_x0000_i1027" DrawAspect="Icon" ObjectID="_1657515853" r:id="rId42">
                  <o:FieldCodes>\s</o:FieldCodes>
                </o:OLEObject>
              </w:object>
            </w:r>
          </w:p>
        </w:tc>
        <w:tc>
          <w:tcPr>
            <w:tcW w:w="2519" w:type="dxa"/>
          </w:tcPr>
          <w:p w14:paraId="409267D1" w14:textId="77777777" w:rsidR="00B90A26" w:rsidRDefault="00B90A26" w:rsidP="00513715">
            <w:pPr>
              <w:pStyle w:val="TableParagraph"/>
              <w:ind w:left="720" w:right="75"/>
              <w:jc w:val="center"/>
              <w:rPr>
                <w:i/>
                <w:sz w:val="20"/>
              </w:rPr>
            </w:pPr>
          </w:p>
        </w:tc>
      </w:tr>
    </w:tbl>
    <w:p w14:paraId="45B3BD37" w14:textId="2E92930A" w:rsidR="00240CDD" w:rsidRPr="008F194A" w:rsidRDefault="00240CDD" w:rsidP="00513715">
      <w:pPr>
        <w:tabs>
          <w:tab w:val="left" w:pos="7635"/>
        </w:tabs>
        <w:ind w:left="720"/>
        <w:rPr>
          <w:rFonts w:ascii="Arial Narrow" w:eastAsia="Arial Narrow" w:hAnsi="Arial Narrow" w:cs="Arial Narrow"/>
          <w:b/>
          <w:sz w:val="36"/>
          <w:szCs w:val="36"/>
        </w:rPr>
      </w:pPr>
      <w:bookmarkStart w:id="370" w:name="_TOC_250003"/>
      <w:bookmarkEnd w:id="370"/>
    </w:p>
    <w:p w14:paraId="61AE1D97" w14:textId="1B6EBE93" w:rsidR="00240CDD" w:rsidRPr="008F194A" w:rsidRDefault="00240CDD" w:rsidP="00513715">
      <w:pPr>
        <w:tabs>
          <w:tab w:val="left" w:pos="7635"/>
        </w:tabs>
        <w:ind w:left="720"/>
        <w:rPr>
          <w:bCs/>
        </w:rPr>
        <w:sectPr w:rsidR="00240CDD" w:rsidRPr="008F194A" w:rsidSect="000C55D2">
          <w:headerReference w:type="default" r:id="rId43"/>
          <w:pgSz w:w="12240" w:h="15840"/>
          <w:pgMar w:top="875" w:right="1200" w:bottom="700" w:left="1220" w:header="624" w:footer="516" w:gutter="0"/>
          <w:cols w:space="720"/>
        </w:sectPr>
      </w:pPr>
      <w:r>
        <w:tab/>
      </w:r>
    </w:p>
    <w:p w14:paraId="6FB2032B" w14:textId="547D3323" w:rsidR="00A429D4" w:rsidRDefault="00A429D4" w:rsidP="00513715">
      <w:pPr>
        <w:ind w:left="720"/>
      </w:pPr>
    </w:p>
    <w:p w14:paraId="1B30763E" w14:textId="2BFE93A9" w:rsidR="00D1449D" w:rsidRDefault="00B83031" w:rsidP="00373315">
      <w:pPr>
        <w:pStyle w:val="Heading1"/>
        <w:ind w:left="0"/>
      </w:pPr>
      <w:bookmarkStart w:id="371" w:name="_Toc533682362"/>
      <w:bookmarkStart w:id="372" w:name="_Toc533686723"/>
      <w:bookmarkStart w:id="373" w:name="_Toc46415412"/>
      <w:r>
        <w:t xml:space="preserve">Appendix </w:t>
      </w:r>
      <w:r w:rsidR="004E7D12">
        <w:t>D</w:t>
      </w:r>
      <w:r>
        <w:t>: Approvals</w:t>
      </w:r>
      <w:bookmarkEnd w:id="371"/>
      <w:bookmarkEnd w:id="372"/>
      <w:bookmarkEnd w:id="373"/>
    </w:p>
    <w:p w14:paraId="2D34F879" w14:textId="77777777" w:rsidR="00D1449D" w:rsidRDefault="00D1449D" w:rsidP="00513715">
      <w:pPr>
        <w:pStyle w:val="BodyText"/>
        <w:spacing w:before="7"/>
        <w:ind w:left="720"/>
        <w:rPr>
          <w:rFonts w:ascii="Arial Narrow"/>
          <w:b/>
          <w:i w:val="0"/>
          <w:sz w:val="31"/>
        </w:rPr>
      </w:pPr>
    </w:p>
    <w:p w14:paraId="642D0C87" w14:textId="67526C2B" w:rsidR="00D1449D" w:rsidRDefault="00B83031" w:rsidP="00373315">
      <w:pPr>
        <w:ind w:right="293"/>
      </w:pPr>
      <w:r>
        <w:t>The undersigned ackn</w:t>
      </w:r>
      <w:bookmarkStart w:id="374" w:name="_GoBack"/>
      <w:bookmarkEnd w:id="374"/>
      <w:r>
        <w:t>owledge that they have reviewed the SDD and agree with the information presented within this document. Changes to this SDD will be coordinated with, and approved by, the undersigned, or their designated representatives.</w:t>
      </w:r>
    </w:p>
    <w:p w14:paraId="600C9C10" w14:textId="77777777" w:rsidR="0074362D" w:rsidRDefault="0074362D" w:rsidP="00513715">
      <w:pPr>
        <w:ind w:left="720" w:right="293"/>
      </w:pPr>
    </w:p>
    <w:p w14:paraId="2F467754" w14:textId="5AECC3B3" w:rsidR="00ED1BBF" w:rsidRPr="00D36BBE" w:rsidRDefault="00ED1BBF" w:rsidP="00373315">
      <w:pPr>
        <w:pStyle w:val="Caption"/>
        <w:spacing w:after="0"/>
        <w:jc w:val="center"/>
        <w:rPr>
          <w:rFonts w:ascii="Arial Narrow"/>
          <w:b/>
          <w:i w:val="0"/>
          <w:color w:val="auto"/>
          <w:sz w:val="22"/>
        </w:rPr>
      </w:pPr>
      <w:bookmarkStart w:id="375" w:name="_Toc533585020"/>
      <w:bookmarkStart w:id="376" w:name="_Toc533686735"/>
      <w:bookmarkStart w:id="377" w:name="_Toc46415436"/>
      <w:r w:rsidRPr="00D36BBE">
        <w:rPr>
          <w:b/>
          <w:i w:val="0"/>
          <w:color w:val="auto"/>
          <w:sz w:val="20"/>
        </w:rPr>
        <w:t xml:space="preserve">Table </w:t>
      </w:r>
      <w:r w:rsidRPr="00D36BBE">
        <w:rPr>
          <w:b/>
          <w:i w:val="0"/>
          <w:color w:val="auto"/>
          <w:sz w:val="20"/>
        </w:rPr>
        <w:fldChar w:fldCharType="begin"/>
      </w:r>
      <w:r w:rsidRPr="00D36BBE">
        <w:rPr>
          <w:b/>
          <w:i w:val="0"/>
          <w:color w:val="auto"/>
          <w:sz w:val="20"/>
        </w:rPr>
        <w:instrText xml:space="preserve"> SEQ Table \* ARABIC </w:instrText>
      </w:r>
      <w:r w:rsidRPr="00D36BBE">
        <w:rPr>
          <w:b/>
          <w:i w:val="0"/>
          <w:color w:val="auto"/>
          <w:sz w:val="20"/>
        </w:rPr>
        <w:fldChar w:fldCharType="separate"/>
      </w:r>
      <w:r w:rsidR="00A70FA1">
        <w:rPr>
          <w:b/>
          <w:i w:val="0"/>
          <w:noProof/>
          <w:color w:val="auto"/>
          <w:sz w:val="20"/>
        </w:rPr>
        <w:t>12</w:t>
      </w:r>
      <w:r w:rsidRPr="00D36BBE">
        <w:rPr>
          <w:b/>
          <w:i w:val="0"/>
          <w:color w:val="auto"/>
          <w:sz w:val="20"/>
        </w:rPr>
        <w:fldChar w:fldCharType="end"/>
      </w:r>
      <w:r w:rsidRPr="00D36BBE">
        <w:rPr>
          <w:b/>
          <w:i w:val="0"/>
          <w:color w:val="auto"/>
          <w:sz w:val="20"/>
        </w:rPr>
        <w:t>:  A</w:t>
      </w:r>
      <w:r>
        <w:rPr>
          <w:b/>
          <w:i w:val="0"/>
          <w:color w:val="auto"/>
          <w:sz w:val="20"/>
        </w:rPr>
        <w:t>pprovals</w:t>
      </w:r>
      <w:bookmarkEnd w:id="375"/>
      <w:bookmarkEnd w:id="376"/>
      <w:bookmarkEnd w:id="377"/>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853"/>
        <w:gridCol w:w="1731"/>
      </w:tblGrid>
      <w:tr w:rsidR="00D1449D" w14:paraId="08A6F175" w14:textId="77777777" w:rsidTr="5D46F6AD">
        <w:trPr>
          <w:trHeight w:val="350"/>
        </w:trPr>
        <w:tc>
          <w:tcPr>
            <w:tcW w:w="7853" w:type="dxa"/>
            <w:shd w:val="clear" w:color="auto" w:fill="1F487C"/>
          </w:tcPr>
          <w:p w14:paraId="3D5C94A7" w14:textId="77777777" w:rsidR="00D1449D" w:rsidRDefault="00B83031" w:rsidP="00373315">
            <w:pPr>
              <w:pStyle w:val="TableParagraph"/>
              <w:spacing w:before="2"/>
              <w:ind w:left="0"/>
              <w:jc w:val="center"/>
              <w:rPr>
                <w:b/>
                <w:sz w:val="20"/>
              </w:rPr>
            </w:pPr>
            <w:r w:rsidRPr="005338B0">
              <w:rPr>
                <w:b/>
                <w:bCs/>
                <w:color w:val="FFFFFF"/>
                <w:sz w:val="20"/>
                <w:szCs w:val="20"/>
              </w:rPr>
              <w:t>Document Approved By</w:t>
            </w:r>
          </w:p>
        </w:tc>
        <w:tc>
          <w:tcPr>
            <w:tcW w:w="1731" w:type="dxa"/>
            <w:shd w:val="clear" w:color="auto" w:fill="1F487C"/>
          </w:tcPr>
          <w:p w14:paraId="23BF9AEB" w14:textId="77777777" w:rsidR="00D1449D" w:rsidRDefault="00B83031" w:rsidP="00373315">
            <w:pPr>
              <w:pStyle w:val="TableParagraph"/>
              <w:spacing w:before="2"/>
              <w:ind w:left="40"/>
              <w:rPr>
                <w:b/>
                <w:sz w:val="20"/>
              </w:rPr>
            </w:pPr>
            <w:r w:rsidRPr="005338B0">
              <w:rPr>
                <w:b/>
                <w:bCs/>
                <w:color w:val="FFFFFF"/>
                <w:sz w:val="20"/>
                <w:szCs w:val="20"/>
              </w:rPr>
              <w:t>Date Approved</w:t>
            </w:r>
          </w:p>
        </w:tc>
      </w:tr>
      <w:tr w:rsidR="00E53315" w14:paraId="7BE4B064" w14:textId="77777777" w:rsidTr="5D46F6AD">
        <w:trPr>
          <w:trHeight w:val="740"/>
        </w:trPr>
        <w:tc>
          <w:tcPr>
            <w:tcW w:w="7853" w:type="dxa"/>
          </w:tcPr>
          <w:p w14:paraId="2817AA7E" w14:textId="77777777" w:rsidR="00E53315" w:rsidRDefault="00E53315" w:rsidP="00513715">
            <w:pPr>
              <w:pStyle w:val="TableParagraph"/>
              <w:spacing w:before="0"/>
              <w:ind w:left="720"/>
              <w:rPr>
                <w:rFonts w:ascii="Arial Narrow"/>
                <w:b/>
                <w:sz w:val="20"/>
              </w:rPr>
            </w:pPr>
          </w:p>
          <w:p w14:paraId="0F22783A" w14:textId="7E895472" w:rsidR="00A078EB" w:rsidRPr="00A078EB" w:rsidRDefault="00A078EB" w:rsidP="00513715">
            <w:pPr>
              <w:pStyle w:val="TableParagraph"/>
              <w:spacing w:before="0"/>
              <w:ind w:left="720"/>
              <w:rPr>
                <w:rFonts w:ascii="Kunstler Script" w:hAnsi="Kunstler Script"/>
                <w:b/>
                <w:sz w:val="36"/>
                <w:szCs w:val="36"/>
              </w:rPr>
            </w:pPr>
            <w:r>
              <w:rPr>
                <w:rFonts w:ascii="Arial Narrow"/>
                <w:b/>
                <w:sz w:val="20"/>
              </w:rPr>
              <w:t xml:space="preserve">   </w:t>
            </w:r>
          </w:p>
          <w:p w14:paraId="2EF47AC4" w14:textId="43ADC94A" w:rsidR="00E53315" w:rsidRPr="00A078EB" w:rsidRDefault="00A078EB" w:rsidP="00513715">
            <w:pPr>
              <w:pStyle w:val="TableParagraph"/>
              <w:spacing w:before="9"/>
              <w:ind w:left="720"/>
              <w:rPr>
                <w:rFonts w:ascii="Kunstler Script" w:hAnsi="Kunstler Script"/>
                <w:b/>
                <w:sz w:val="40"/>
                <w:szCs w:val="40"/>
              </w:rPr>
            </w:pPr>
            <w:r>
              <w:rPr>
                <w:rFonts w:ascii="Arial Narrow"/>
                <w:b/>
                <w:sz w:val="21"/>
              </w:rPr>
              <w:t xml:space="preserve">  </w:t>
            </w:r>
            <w:r w:rsidR="000C5E6C">
              <w:rPr>
                <w:iCs/>
                <w:noProof/>
              </w:rPr>
              <w:drawing>
                <wp:inline distT="0" distB="0" distL="0" distR="0" wp14:anchorId="2AB4BFA0" wp14:editId="7D0FF1AC">
                  <wp:extent cx="1981200" cy="434340"/>
                  <wp:effectExtent l="0" t="0" r="0" b="3810"/>
                  <wp:docPr id="3" name="Picture 3" descr="km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mc"/>
                          <pic:cNvPicPr>
                            <a:picLocks noChangeAspect="1" noChangeArrowheads="1"/>
                          </pic:cNvPicPr>
                        </pic:nvPicPr>
                        <pic:blipFill>
                          <a:blip r:embed="rId44">
                            <a:extLst>
                              <a:ext uri="{28A0092B-C50C-407E-A947-70E740481C1C}">
                                <a14:useLocalDpi xmlns:a14="http://schemas.microsoft.com/office/drawing/2010/main" val="0"/>
                              </a:ext>
                            </a:extLst>
                          </a:blip>
                          <a:srcRect r="-771" b="46205"/>
                          <a:stretch>
                            <a:fillRect/>
                          </a:stretch>
                        </pic:blipFill>
                        <pic:spPr bwMode="auto">
                          <a:xfrm>
                            <a:off x="0" y="0"/>
                            <a:ext cx="1981200" cy="434340"/>
                          </a:xfrm>
                          <a:prstGeom prst="rect">
                            <a:avLst/>
                          </a:prstGeom>
                          <a:noFill/>
                          <a:ln>
                            <a:noFill/>
                          </a:ln>
                        </pic:spPr>
                      </pic:pic>
                    </a:graphicData>
                  </a:graphic>
                </wp:inline>
              </w:drawing>
            </w:r>
          </w:p>
          <w:p w14:paraId="7416869E" w14:textId="77777777" w:rsidR="00E53315" w:rsidRDefault="00E53315" w:rsidP="00513715">
            <w:pPr>
              <w:pStyle w:val="TableParagraph"/>
              <w:spacing w:before="0" w:line="20" w:lineRule="exact"/>
              <w:ind w:left="720"/>
              <w:rPr>
                <w:rFonts w:ascii="Arial Narrow"/>
                <w:sz w:val="2"/>
              </w:rPr>
            </w:pPr>
            <w:r>
              <w:rPr>
                <w:rFonts w:ascii="Arial Narrow"/>
                <w:noProof/>
                <w:sz w:val="2"/>
              </w:rPr>
              <mc:AlternateContent>
                <mc:Choice Requires="wpg">
                  <w:drawing>
                    <wp:inline distT="0" distB="0" distL="0" distR="0" wp14:anchorId="2A29700A" wp14:editId="12BBEEBA">
                      <wp:extent cx="4885690" cy="6350"/>
                      <wp:effectExtent l="6350" t="8890" r="13335" b="3810"/>
                      <wp:docPr id="381"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5690" cy="6350"/>
                                <a:chOff x="0" y="0"/>
                                <a:chExt cx="7694" cy="10"/>
                              </a:xfrm>
                            </wpg:grpSpPr>
                            <wps:wsp>
                              <wps:cNvPr id="382" name="Line 9"/>
                              <wps:cNvCnPr>
                                <a:cxnSpLocks noChangeShapeType="1"/>
                              </wps:cNvCnPr>
                              <wps:spPr bwMode="auto">
                                <a:xfrm>
                                  <a:off x="0" y="5"/>
                                  <a:ext cx="7693" cy="0"/>
                                </a:xfrm>
                                <a:prstGeom prst="line">
                                  <a:avLst/>
                                </a:prstGeom>
                                <a:noFill/>
                                <a:ln w="6350">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AB5BA85" id="Group 8" o:spid="_x0000_s1026" style="width:384.7pt;height:.5pt;mso-position-horizontal-relative:char;mso-position-vertical-relative:line" coordsize="769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">
                      <v:line id="Line 9" o:spid="_x0000_s1027" style="position:absolute;visibility:visible;mso-wrap-style:square" from="0,5" to="76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" strokeweight=".5pt">
                        <v:stroke dashstyle="1 1"/>
                      </v:line>
                      <w10:anchorlock/>
                    </v:group>
                  </w:pict>
                </mc:Fallback>
              </mc:AlternateContent>
            </w:r>
          </w:p>
          <w:p w14:paraId="7CFD3B01" w14:textId="67BA3293" w:rsidR="00E53315" w:rsidRDefault="00393E71" w:rsidP="00513715">
            <w:pPr>
              <w:pStyle w:val="TableParagraph"/>
              <w:spacing w:before="0"/>
              <w:ind w:left="720"/>
              <w:rPr>
                <w:rFonts w:ascii="Arial Narrow"/>
                <w:b/>
                <w:sz w:val="20"/>
              </w:rPr>
            </w:pPr>
            <w:r>
              <w:rPr>
                <w:sz w:val="20"/>
              </w:rPr>
              <w:t xml:space="preserve"> </w:t>
            </w:r>
            <w:r w:rsidR="00472C34">
              <w:rPr>
                <w:sz w:val="20"/>
              </w:rPr>
              <w:t xml:space="preserve">Name: </w:t>
            </w:r>
            <w:r w:rsidR="009D4427">
              <w:rPr>
                <w:sz w:val="20"/>
              </w:rPr>
              <w:t>Kelly Clemons</w:t>
            </w:r>
            <w:r w:rsidR="00472C34">
              <w:rPr>
                <w:sz w:val="20"/>
              </w:rPr>
              <w:t>, Project Manager – Arch Systems</w:t>
            </w:r>
          </w:p>
        </w:tc>
        <w:tc>
          <w:tcPr>
            <w:tcW w:w="1731" w:type="dxa"/>
          </w:tcPr>
          <w:p w14:paraId="4EC206CC" w14:textId="77777777" w:rsidR="00E53315" w:rsidRDefault="00E53315" w:rsidP="00513715">
            <w:pPr>
              <w:pStyle w:val="TableParagraph"/>
              <w:spacing w:before="0"/>
              <w:ind w:left="720"/>
              <w:rPr>
                <w:rFonts w:ascii="Arial Narrow"/>
                <w:b/>
                <w:sz w:val="20"/>
              </w:rPr>
            </w:pPr>
          </w:p>
          <w:p w14:paraId="048BA6EA" w14:textId="2A71A507" w:rsidR="00E53315" w:rsidRDefault="00E53315" w:rsidP="00513715">
            <w:pPr>
              <w:pStyle w:val="TableParagraph"/>
              <w:spacing w:before="9"/>
              <w:ind w:left="720"/>
              <w:rPr>
                <w:rFonts w:ascii="Arial Narrow"/>
                <w:b/>
                <w:sz w:val="21"/>
              </w:rPr>
            </w:pPr>
          </w:p>
          <w:p w14:paraId="64D4C699" w14:textId="51D3B93E" w:rsidR="00883112" w:rsidRDefault="00883112" w:rsidP="00513715">
            <w:pPr>
              <w:pStyle w:val="TableParagraph"/>
              <w:spacing w:before="9"/>
              <w:ind w:left="720"/>
              <w:rPr>
                <w:rFonts w:ascii="Arial Narrow"/>
                <w:b/>
                <w:sz w:val="21"/>
              </w:rPr>
            </w:pPr>
          </w:p>
          <w:p w14:paraId="19CD8143" w14:textId="4741CC95" w:rsidR="00E53315" w:rsidRDefault="00373315" w:rsidP="00373315">
            <w:pPr>
              <w:pStyle w:val="TableParagraph"/>
              <w:spacing w:before="0"/>
              <w:ind w:left="310"/>
              <w:rPr>
                <w:rFonts w:ascii="Arial Narrow"/>
                <w:b/>
                <w:sz w:val="20"/>
              </w:rPr>
            </w:pPr>
            <w:r>
              <w:rPr>
                <w:rFonts w:ascii="Arial Narrow"/>
                <w:b/>
                <w:sz w:val="20"/>
              </w:rPr>
              <w:t>July 28, 2020</w:t>
            </w:r>
          </w:p>
        </w:tc>
      </w:tr>
      <w:tr w:rsidR="00E53315" w14:paraId="70EB893D" w14:textId="77777777" w:rsidTr="5D46F6AD">
        <w:trPr>
          <w:trHeight w:val="740"/>
        </w:trPr>
        <w:tc>
          <w:tcPr>
            <w:tcW w:w="7853" w:type="dxa"/>
          </w:tcPr>
          <w:p w14:paraId="0789BEF1" w14:textId="69BED212" w:rsidR="00E53315" w:rsidRDefault="00E53315" w:rsidP="00513715">
            <w:pPr>
              <w:pStyle w:val="TableParagraph"/>
              <w:spacing w:before="0"/>
              <w:ind w:left="720"/>
              <w:rPr>
                <w:rFonts w:ascii="Arial Narrow"/>
                <w:b/>
                <w:sz w:val="20"/>
              </w:rPr>
            </w:pPr>
          </w:p>
          <w:p w14:paraId="588DE67D" w14:textId="56D01D1B" w:rsidR="00DE0817" w:rsidRDefault="00DE0817" w:rsidP="00513715">
            <w:pPr>
              <w:pStyle w:val="TableParagraph"/>
              <w:spacing w:before="0"/>
              <w:ind w:left="720"/>
              <w:rPr>
                <w:rFonts w:ascii="Arial Narrow"/>
                <w:b/>
                <w:sz w:val="20"/>
              </w:rPr>
            </w:pPr>
          </w:p>
          <w:p w14:paraId="08F96A88" w14:textId="13638D7D" w:rsidR="00DE0817" w:rsidRDefault="00DE0817" w:rsidP="00513715">
            <w:pPr>
              <w:pStyle w:val="TableParagraph"/>
              <w:spacing w:before="0"/>
              <w:ind w:left="720"/>
              <w:rPr>
                <w:rFonts w:ascii="Arial Narrow"/>
                <w:b/>
                <w:sz w:val="20"/>
              </w:rPr>
            </w:pPr>
          </w:p>
          <w:p w14:paraId="4A6EE82F" w14:textId="3E772129" w:rsidR="00E53315" w:rsidRDefault="5D46F6AD" w:rsidP="5D46F6AD">
            <w:pPr>
              <w:pStyle w:val="TableParagraph"/>
              <w:spacing w:before="9"/>
              <w:ind w:left="720"/>
              <w:rPr>
                <w:rFonts w:ascii="Arial Narrow"/>
                <w:b/>
                <w:bCs/>
                <w:sz w:val="21"/>
                <w:szCs w:val="21"/>
              </w:rPr>
            </w:pPr>
            <w:r w:rsidRPr="5D46F6AD">
              <w:rPr>
                <w:rFonts w:ascii="Arial Narrow"/>
                <w:b/>
                <w:bCs/>
                <w:sz w:val="21"/>
                <w:szCs w:val="21"/>
              </w:rPr>
              <w:t xml:space="preserve">   </w:t>
            </w:r>
            <w:r w:rsidR="009F48CA">
              <w:rPr>
                <w:rFonts w:ascii="Arial Narrow"/>
                <w:b/>
                <w:bCs/>
                <w:noProof/>
                <w:sz w:val="21"/>
                <w:szCs w:val="21"/>
              </w:rPr>
              <w:drawing>
                <wp:inline distT="0" distB="0" distL="0" distR="0" wp14:anchorId="6BA835C9" wp14:editId="575B1347">
                  <wp:extent cx="2106998" cy="801729"/>
                  <wp:effectExtent l="0" t="0" r="7620" b="0"/>
                  <wp:docPr id="7" name="Picture 7" descr="C:\Users\A135\AppData\Local\Microsoft\Windows\INetCache\Content.Word\sig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135\AppData\Local\Microsoft\Windows\INetCache\Content.Word\signature.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28003" cy="809722"/>
                          </a:xfrm>
                          <a:prstGeom prst="rect">
                            <a:avLst/>
                          </a:prstGeom>
                          <a:noFill/>
                          <a:ln>
                            <a:noFill/>
                          </a:ln>
                        </pic:spPr>
                      </pic:pic>
                    </a:graphicData>
                  </a:graphic>
                </wp:inline>
              </w:drawing>
            </w:r>
          </w:p>
          <w:p w14:paraId="1BCE3B9A" w14:textId="77777777" w:rsidR="00E53315" w:rsidRDefault="00E53315" w:rsidP="00513715">
            <w:pPr>
              <w:pStyle w:val="TableParagraph"/>
              <w:spacing w:before="0" w:line="20" w:lineRule="exact"/>
              <w:ind w:left="720"/>
              <w:rPr>
                <w:rFonts w:ascii="Arial Narrow"/>
                <w:sz w:val="2"/>
              </w:rPr>
            </w:pPr>
            <w:r>
              <w:rPr>
                <w:rFonts w:ascii="Arial Narrow"/>
                <w:noProof/>
                <w:sz w:val="2"/>
              </w:rPr>
              <mc:AlternateContent>
                <mc:Choice Requires="wpg">
                  <w:drawing>
                    <wp:inline distT="0" distB="0" distL="0" distR="0" wp14:anchorId="6C493E83" wp14:editId="50F00DB7">
                      <wp:extent cx="4885690" cy="6350"/>
                      <wp:effectExtent l="6350" t="8890" r="13335" b="3810"/>
                      <wp:docPr id="17"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5690" cy="6350"/>
                                <a:chOff x="0" y="0"/>
                                <a:chExt cx="7694" cy="10"/>
                              </a:xfrm>
                            </wpg:grpSpPr>
                            <wps:wsp>
                              <wps:cNvPr id="353" name="Line 17"/>
                              <wps:cNvCnPr>
                                <a:cxnSpLocks noChangeShapeType="1"/>
                              </wps:cNvCnPr>
                              <wps:spPr bwMode="auto">
                                <a:xfrm>
                                  <a:off x="0" y="5"/>
                                  <a:ext cx="7693" cy="0"/>
                                </a:xfrm>
                                <a:prstGeom prst="line">
                                  <a:avLst/>
                                </a:prstGeom>
                                <a:noFill/>
                                <a:ln w="6350">
                                  <a:solidFill>
                                    <a:srgbClr val="000000"/>
                                  </a:solidFill>
                                  <a:prstDash val="sysDot"/>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6CFC18A" id="Group 16" o:spid="_x0000_s1026" style="width:384.7pt;height:.5pt;mso-position-horizontal-relative:char;mso-position-vertical-relative:line" coordsize="769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">
                      <v:line id="Line 17" o:spid="_x0000_s1027" style="position:absolute;visibility:visible;mso-wrap-style:square" from="0,5" to="76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" strokeweight=".5pt">
                        <v:stroke dashstyle="1 1"/>
                      </v:line>
                      <w10:anchorlock/>
                    </v:group>
                  </w:pict>
                </mc:Fallback>
              </mc:AlternateContent>
            </w:r>
          </w:p>
          <w:p w14:paraId="51D14555" w14:textId="390331A1" w:rsidR="00E53315" w:rsidRDefault="00393E71" w:rsidP="00513715">
            <w:pPr>
              <w:pStyle w:val="TableParagraph"/>
              <w:spacing w:before="12" w:line="208" w:lineRule="exact"/>
              <w:ind w:left="720"/>
              <w:rPr>
                <w:sz w:val="20"/>
              </w:rPr>
            </w:pPr>
            <w:r>
              <w:rPr>
                <w:sz w:val="20"/>
              </w:rPr>
              <w:t xml:space="preserve"> </w:t>
            </w:r>
            <w:r w:rsidR="00472C34">
              <w:rPr>
                <w:sz w:val="20"/>
              </w:rPr>
              <w:t xml:space="preserve"> Name: </w:t>
            </w:r>
            <w:r w:rsidR="00024408" w:rsidRPr="00024408">
              <w:rPr>
                <w:sz w:val="20"/>
              </w:rPr>
              <w:t>Erik J. Akelaitis</w:t>
            </w:r>
            <w:r w:rsidR="00472C34">
              <w:rPr>
                <w:sz w:val="20"/>
              </w:rPr>
              <w:t>, COR, CMS</w:t>
            </w:r>
          </w:p>
        </w:tc>
        <w:tc>
          <w:tcPr>
            <w:tcW w:w="1731" w:type="dxa"/>
          </w:tcPr>
          <w:p w14:paraId="09643496" w14:textId="77777777" w:rsidR="003E2355" w:rsidRDefault="003E2355" w:rsidP="003E2355">
            <w:pPr>
              <w:pStyle w:val="TableParagraph"/>
              <w:spacing w:before="9"/>
              <w:ind w:left="720"/>
              <w:rPr>
                <w:rFonts w:ascii="Arial Narrow"/>
                <w:b/>
                <w:sz w:val="21"/>
              </w:rPr>
            </w:pPr>
          </w:p>
          <w:p w14:paraId="64421A0F" w14:textId="77777777" w:rsidR="003E2355" w:rsidRDefault="003E2355" w:rsidP="003E2355">
            <w:pPr>
              <w:pStyle w:val="TableParagraph"/>
              <w:spacing w:before="9"/>
              <w:ind w:left="315"/>
              <w:rPr>
                <w:rFonts w:ascii="Arial Narrow"/>
                <w:b/>
                <w:sz w:val="21"/>
              </w:rPr>
            </w:pPr>
          </w:p>
          <w:p w14:paraId="638E9B5F" w14:textId="6337A766" w:rsidR="00E53315" w:rsidRDefault="009F48CA" w:rsidP="009F48CA">
            <w:pPr>
              <w:pStyle w:val="TableParagraph"/>
              <w:spacing w:before="9"/>
              <w:ind w:left="40"/>
              <w:jc w:val="center"/>
              <w:rPr>
                <w:sz w:val="20"/>
              </w:rPr>
            </w:pPr>
            <w:r>
              <w:rPr>
                <w:rFonts w:ascii="Arial Narrow"/>
                <w:b/>
                <w:sz w:val="20"/>
              </w:rPr>
              <w:t>July</w:t>
            </w:r>
            <w:r>
              <w:rPr>
                <w:rFonts w:ascii="Arial Narrow"/>
                <w:b/>
                <w:sz w:val="20"/>
              </w:rPr>
              <w:t xml:space="preserve"> 29</w:t>
            </w:r>
            <w:r>
              <w:rPr>
                <w:rFonts w:ascii="Arial Narrow"/>
                <w:b/>
                <w:sz w:val="20"/>
              </w:rPr>
              <w:t>, 2020</w:t>
            </w:r>
          </w:p>
        </w:tc>
      </w:tr>
    </w:tbl>
    <w:p w14:paraId="45178E45" w14:textId="5FE24FF0" w:rsidR="00B83031" w:rsidRDefault="00B83031" w:rsidP="00664543">
      <w:pPr>
        <w:tabs>
          <w:tab w:val="left" w:pos="1626"/>
        </w:tabs>
      </w:pPr>
      <w:bookmarkStart w:id="378" w:name="_TOC_250002"/>
      <w:bookmarkStart w:id="379" w:name="_TOC_250001"/>
      <w:bookmarkStart w:id="380" w:name="_TOC_250000"/>
      <w:bookmarkEnd w:id="378"/>
      <w:bookmarkEnd w:id="379"/>
      <w:bookmarkEnd w:id="380"/>
    </w:p>
    <w:sectPr w:rsidR="00B83031" w:rsidSect="00E77E15">
      <w:headerReference w:type="default" r:id="rId46"/>
      <w:pgSz w:w="12240" w:h="15840"/>
      <w:pgMar w:top="875" w:right="1200" w:bottom="700" w:left="1220" w:header="624" w:footer="51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0ADCC7" w14:textId="77777777" w:rsidR="00373315" w:rsidRDefault="00373315">
      <w:r>
        <w:separator/>
      </w:r>
    </w:p>
  </w:endnote>
  <w:endnote w:type="continuationSeparator" w:id="0">
    <w:p w14:paraId="2CEF89C5" w14:textId="77777777" w:rsidR="00373315" w:rsidRDefault="00373315">
      <w:r>
        <w:continuationSeparator/>
      </w:r>
    </w:p>
  </w:endnote>
  <w:endnote w:type="continuationNotice" w:id="1">
    <w:p w14:paraId="16910C78" w14:textId="77777777" w:rsidR="00373315" w:rsidRDefault="003733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00000001" w:usb1="08070000" w:usb2="00000010" w:usb3="00000000" w:csb0="00020000" w:csb1="00000000"/>
  </w:font>
  <w:font w:name="Kunstler Script">
    <w:panose1 w:val="030304020206070D0D06"/>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6684466"/>
      <w:docPartObj>
        <w:docPartGallery w:val="Page Numbers (Bottom of Page)"/>
        <w:docPartUnique/>
      </w:docPartObj>
    </w:sdtPr>
    <w:sdtEndPr>
      <w:rPr>
        <w:rFonts w:ascii="Arial Narrow" w:hAnsi="Arial Narrow"/>
        <w:noProof/>
        <w:sz w:val="18"/>
        <w:szCs w:val="18"/>
      </w:rPr>
    </w:sdtEndPr>
    <w:sdtContent>
      <w:p w14:paraId="580167F0" w14:textId="3E6C7F5C" w:rsidR="00373315" w:rsidRPr="00F25ED6" w:rsidRDefault="00373315" w:rsidP="00F25ED6">
        <w:pPr>
          <w:pStyle w:val="Footer"/>
          <w:rPr>
            <w:rFonts w:ascii="Arial Narrow" w:hAnsi="Arial Narrow"/>
            <w:sz w:val="18"/>
            <w:szCs w:val="18"/>
          </w:rPr>
        </w:pPr>
        <w:r w:rsidRPr="00F25ED6">
          <w:rPr>
            <w:rFonts w:ascii="Arial Narrow" w:hAnsi="Arial Narrow"/>
            <w:sz w:val="18"/>
            <w:szCs w:val="18"/>
          </w:rPr>
          <w:t xml:space="preserve">SDD Version </w:t>
        </w:r>
        <w:r>
          <w:rPr>
            <w:rFonts w:ascii="Arial Narrow" w:hAnsi="Arial Narrow"/>
            <w:sz w:val="18"/>
            <w:szCs w:val="18"/>
          </w:rPr>
          <w:t>2.2</w:t>
        </w:r>
        <w:r>
          <w:tab/>
        </w:r>
        <w:r w:rsidRPr="00F25ED6">
          <w:rPr>
            <w:rFonts w:ascii="Arial Narrow" w:hAnsi="Arial Narrow"/>
            <w:sz w:val="18"/>
            <w:szCs w:val="18"/>
          </w:rPr>
          <w:fldChar w:fldCharType="begin"/>
        </w:r>
        <w:r w:rsidRPr="00F25ED6">
          <w:rPr>
            <w:rFonts w:ascii="Arial Narrow" w:hAnsi="Arial Narrow"/>
            <w:sz w:val="18"/>
            <w:szCs w:val="18"/>
          </w:rPr>
          <w:instrText xml:space="preserve"> PAGE   \* MERGEFORMAT </w:instrText>
        </w:r>
        <w:r w:rsidRPr="00F25ED6">
          <w:rPr>
            <w:rFonts w:ascii="Arial Narrow" w:hAnsi="Arial Narrow"/>
            <w:sz w:val="18"/>
            <w:szCs w:val="18"/>
          </w:rPr>
          <w:fldChar w:fldCharType="separate"/>
        </w:r>
        <w:r w:rsidR="00AA0C55">
          <w:rPr>
            <w:rFonts w:ascii="Arial Narrow" w:hAnsi="Arial Narrow"/>
            <w:noProof/>
            <w:sz w:val="18"/>
            <w:szCs w:val="18"/>
          </w:rPr>
          <w:t>iii</w:t>
        </w:r>
        <w:r w:rsidRPr="00F25ED6">
          <w:rPr>
            <w:rFonts w:ascii="Arial Narrow" w:hAnsi="Arial Narrow"/>
            <w:noProof/>
            <w:sz w:val="18"/>
            <w:szCs w:val="18"/>
          </w:rPr>
          <w:fldChar w:fldCharType="end"/>
        </w:r>
        <w:r>
          <w:rPr>
            <w:rFonts w:ascii="Arial Narrow" w:hAnsi="Arial Narrow"/>
            <w:noProof/>
            <w:sz w:val="18"/>
            <w:szCs w:val="18"/>
          </w:rPr>
          <w:tab/>
          <w:t>Medicare Learning Network® Learning Management System</w:t>
        </w:r>
      </w:p>
    </w:sdtContent>
  </w:sdt>
  <w:p w14:paraId="48FD36EE" w14:textId="77777777" w:rsidR="00373315" w:rsidRPr="00F25ED6" w:rsidRDefault="00373315" w:rsidP="00F25E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2317651"/>
      <w:docPartObj>
        <w:docPartGallery w:val="Page Numbers (Bottom of Page)"/>
        <w:docPartUnique/>
      </w:docPartObj>
    </w:sdtPr>
    <w:sdtEndPr>
      <w:rPr>
        <w:rFonts w:ascii="Arial Narrow" w:hAnsi="Arial Narrow"/>
        <w:noProof/>
        <w:sz w:val="18"/>
        <w:szCs w:val="18"/>
      </w:rPr>
    </w:sdtEndPr>
    <w:sdtContent>
      <w:p w14:paraId="03DFEC53" w14:textId="486286C2" w:rsidR="00373315" w:rsidRPr="00F25ED6" w:rsidRDefault="00373315" w:rsidP="00513715">
        <w:pPr>
          <w:pStyle w:val="Footer"/>
          <w:ind w:left="720"/>
          <w:rPr>
            <w:rFonts w:ascii="Arial Narrow" w:hAnsi="Arial Narrow"/>
            <w:sz w:val="18"/>
            <w:szCs w:val="18"/>
          </w:rPr>
        </w:pPr>
        <w:r w:rsidRPr="00F25ED6">
          <w:rPr>
            <w:rFonts w:ascii="Arial Narrow" w:hAnsi="Arial Narrow"/>
            <w:sz w:val="18"/>
            <w:szCs w:val="18"/>
          </w:rPr>
          <w:t xml:space="preserve">SDD Version </w:t>
        </w:r>
        <w:r>
          <w:rPr>
            <w:rFonts w:ascii="Arial Narrow" w:hAnsi="Arial Narrow"/>
            <w:sz w:val="18"/>
            <w:szCs w:val="18"/>
          </w:rPr>
          <w:t>2.2</w:t>
        </w:r>
        <w:r>
          <w:tab/>
        </w:r>
        <w:r w:rsidRPr="00F25ED6">
          <w:rPr>
            <w:rFonts w:ascii="Arial Narrow" w:hAnsi="Arial Narrow"/>
            <w:sz w:val="18"/>
            <w:szCs w:val="18"/>
          </w:rPr>
          <w:fldChar w:fldCharType="begin"/>
        </w:r>
        <w:r w:rsidRPr="00F25ED6">
          <w:rPr>
            <w:rFonts w:ascii="Arial Narrow" w:hAnsi="Arial Narrow"/>
            <w:sz w:val="18"/>
            <w:szCs w:val="18"/>
          </w:rPr>
          <w:instrText xml:space="preserve"> PAGE   \* MERGEFORMAT </w:instrText>
        </w:r>
        <w:r w:rsidRPr="00F25ED6">
          <w:rPr>
            <w:rFonts w:ascii="Arial Narrow" w:hAnsi="Arial Narrow"/>
            <w:sz w:val="18"/>
            <w:szCs w:val="18"/>
          </w:rPr>
          <w:fldChar w:fldCharType="separate"/>
        </w:r>
        <w:r w:rsidR="00AA0C55">
          <w:rPr>
            <w:rFonts w:ascii="Arial Narrow" w:hAnsi="Arial Narrow"/>
            <w:noProof/>
            <w:sz w:val="18"/>
            <w:szCs w:val="18"/>
          </w:rPr>
          <w:t>29</w:t>
        </w:r>
        <w:r w:rsidRPr="00F25ED6">
          <w:rPr>
            <w:rFonts w:ascii="Arial Narrow" w:hAnsi="Arial Narrow"/>
            <w:noProof/>
            <w:sz w:val="18"/>
            <w:szCs w:val="18"/>
          </w:rPr>
          <w:fldChar w:fldCharType="end"/>
        </w:r>
        <w:r>
          <w:rPr>
            <w:rFonts w:ascii="Arial Narrow" w:hAnsi="Arial Narrow"/>
            <w:noProof/>
            <w:sz w:val="18"/>
            <w:szCs w:val="18"/>
          </w:rPr>
          <w:tab/>
          <w:t>Medicare Learning Network® Learning Management System</w:t>
        </w:r>
      </w:p>
    </w:sdtContent>
  </w:sdt>
  <w:p w14:paraId="4079E5D9" w14:textId="77777777" w:rsidR="00373315" w:rsidRPr="00F25ED6" w:rsidRDefault="00373315" w:rsidP="00F25E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879DCD" w14:textId="77777777" w:rsidR="00373315" w:rsidRDefault="00373315">
      <w:r>
        <w:separator/>
      </w:r>
    </w:p>
  </w:footnote>
  <w:footnote w:type="continuationSeparator" w:id="0">
    <w:p w14:paraId="046D6944" w14:textId="77777777" w:rsidR="00373315" w:rsidRDefault="00373315">
      <w:r>
        <w:continuationSeparator/>
      </w:r>
    </w:p>
  </w:footnote>
  <w:footnote w:type="continuationNotice" w:id="1">
    <w:p w14:paraId="6E10CDBF" w14:textId="77777777" w:rsidR="00373315" w:rsidRDefault="00373315"/>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37D048" w14:textId="77777777" w:rsidR="00373315" w:rsidRPr="00F25ED6" w:rsidRDefault="00373315" w:rsidP="00F25ED6">
    <w:pPr>
      <w:pStyle w:val="Header"/>
      <w:rPr>
        <w:rFonts w:ascii="Arial Narrow" w:hAnsi="Arial Narrow"/>
        <w:sz w:val="18"/>
        <w:szCs w:val="18"/>
      </w:rPr>
    </w:pPr>
    <w:r w:rsidRPr="00F25ED6">
      <w:rPr>
        <w:rFonts w:ascii="Arial Narrow" w:hAnsi="Arial Narrow"/>
        <w:sz w:val="18"/>
        <w:szCs w:val="18"/>
      </w:rPr>
      <w:t>CMS XLC</w:t>
    </w:r>
    <w:r>
      <w:rPr>
        <w:rFonts w:ascii="Arial Narrow" w:hAnsi="Arial Narrow"/>
        <w:sz w:val="18"/>
        <w:szCs w:val="18"/>
      </w:rPr>
      <w:tab/>
    </w:r>
    <w:r>
      <w:rPr>
        <w:rFonts w:ascii="Arial Narrow" w:hAnsi="Arial Narrow"/>
        <w:sz w:val="18"/>
        <w:szCs w:val="18"/>
      </w:rPr>
      <w:tab/>
      <w:t>Table of Contents</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5A7173" w14:textId="77777777" w:rsidR="00373315" w:rsidRPr="00F25ED6" w:rsidRDefault="00373315" w:rsidP="00F25ED6">
    <w:pPr>
      <w:pStyle w:val="Header"/>
      <w:rPr>
        <w:rFonts w:ascii="Arial Narrow" w:hAnsi="Arial Narrow"/>
        <w:sz w:val="18"/>
        <w:szCs w:val="18"/>
      </w:rPr>
    </w:pPr>
    <w:r w:rsidRPr="00F25ED6">
      <w:rPr>
        <w:rFonts w:ascii="Arial Narrow" w:hAnsi="Arial Narrow"/>
        <w:sz w:val="18"/>
        <w:szCs w:val="18"/>
      </w:rPr>
      <w:t>CMS XLC</w:t>
    </w:r>
    <w:r>
      <w:rPr>
        <w:rFonts w:ascii="Arial Narrow" w:hAnsi="Arial Narrow"/>
        <w:sz w:val="18"/>
        <w:szCs w:val="18"/>
      </w:rPr>
      <w:tab/>
    </w:r>
    <w:r>
      <w:rPr>
        <w:rFonts w:ascii="Arial Narrow" w:hAnsi="Arial Narrow"/>
        <w:sz w:val="18"/>
        <w:szCs w:val="18"/>
      </w:rPr>
      <w:tab/>
      <w:t>Appendix C:  Referenced Documents</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A8A431" w14:textId="77777777" w:rsidR="00373315" w:rsidRPr="00F25ED6" w:rsidRDefault="00373315" w:rsidP="00F25ED6">
    <w:pPr>
      <w:pStyle w:val="Header"/>
      <w:rPr>
        <w:rFonts w:ascii="Arial Narrow" w:hAnsi="Arial Narrow"/>
        <w:sz w:val="18"/>
        <w:szCs w:val="18"/>
      </w:rPr>
    </w:pPr>
    <w:r w:rsidRPr="00F25ED6">
      <w:rPr>
        <w:rFonts w:ascii="Arial Narrow" w:hAnsi="Arial Narrow"/>
        <w:sz w:val="18"/>
        <w:szCs w:val="18"/>
      </w:rPr>
      <w:t>CMS XLC</w:t>
    </w:r>
    <w:r>
      <w:rPr>
        <w:rFonts w:ascii="Arial Narrow" w:hAnsi="Arial Narrow"/>
        <w:sz w:val="18"/>
        <w:szCs w:val="18"/>
      </w:rPr>
      <w:tab/>
    </w:r>
    <w:r>
      <w:rPr>
        <w:rFonts w:ascii="Arial Narrow" w:hAnsi="Arial Narrow"/>
        <w:sz w:val="18"/>
        <w:szCs w:val="18"/>
      </w:rPr>
      <w:tab/>
      <w:t>Appendix D:  Approvals</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7EB8CE" w14:textId="77777777" w:rsidR="00373315" w:rsidRPr="00F25ED6" w:rsidRDefault="00373315" w:rsidP="00F25ED6">
    <w:pPr>
      <w:pStyle w:val="Header"/>
      <w:rPr>
        <w:rFonts w:ascii="Arial Narrow" w:hAnsi="Arial Narrow"/>
        <w:sz w:val="18"/>
        <w:szCs w:val="18"/>
      </w:rPr>
    </w:pPr>
    <w:r w:rsidRPr="00F25ED6">
      <w:rPr>
        <w:rFonts w:ascii="Arial Narrow" w:hAnsi="Arial Narrow"/>
        <w:sz w:val="18"/>
        <w:szCs w:val="18"/>
      </w:rPr>
      <w:t>CMS XLC</w:t>
    </w:r>
    <w:r>
      <w:rPr>
        <w:rFonts w:ascii="Arial Narrow" w:hAnsi="Arial Narrow"/>
        <w:sz w:val="18"/>
        <w:szCs w:val="18"/>
      </w:rPr>
      <w:tab/>
    </w:r>
    <w:r>
      <w:rPr>
        <w:rFonts w:ascii="Arial Narrow" w:hAnsi="Arial Narrow"/>
        <w:sz w:val="18"/>
        <w:szCs w:val="18"/>
      </w:rPr>
      <w:tab/>
      <w:t>Introduction</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925436" w14:textId="77777777" w:rsidR="00373315" w:rsidRPr="00F25ED6" w:rsidRDefault="00373315" w:rsidP="00F25ED6">
    <w:pPr>
      <w:pStyle w:val="Header"/>
      <w:rPr>
        <w:rFonts w:ascii="Arial Narrow" w:hAnsi="Arial Narrow"/>
        <w:sz w:val="18"/>
        <w:szCs w:val="18"/>
      </w:rPr>
    </w:pPr>
    <w:r w:rsidRPr="00F25ED6">
      <w:rPr>
        <w:rFonts w:ascii="Arial Narrow" w:hAnsi="Arial Narrow"/>
        <w:sz w:val="18"/>
        <w:szCs w:val="18"/>
      </w:rPr>
      <w:t>CMS XLC</w:t>
    </w:r>
    <w:r>
      <w:rPr>
        <w:rFonts w:ascii="Arial Narrow" w:hAnsi="Arial Narrow"/>
        <w:sz w:val="18"/>
        <w:szCs w:val="18"/>
      </w:rPr>
      <w:tab/>
    </w:r>
    <w:r>
      <w:rPr>
        <w:rFonts w:ascii="Arial Narrow" w:hAnsi="Arial Narrow"/>
        <w:sz w:val="18"/>
        <w:szCs w:val="18"/>
      </w:rPr>
      <w:tab/>
      <w:t>General Overview and Design Guidelines / Approach</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37BC4" w14:textId="77777777" w:rsidR="00373315" w:rsidRPr="00F25ED6" w:rsidRDefault="00373315" w:rsidP="00F25ED6">
    <w:pPr>
      <w:pStyle w:val="Header"/>
      <w:rPr>
        <w:rFonts w:ascii="Arial Narrow" w:hAnsi="Arial Narrow"/>
        <w:sz w:val="18"/>
        <w:szCs w:val="18"/>
      </w:rPr>
    </w:pPr>
    <w:r w:rsidRPr="00F25ED6">
      <w:rPr>
        <w:rFonts w:ascii="Arial Narrow" w:hAnsi="Arial Narrow"/>
        <w:sz w:val="18"/>
        <w:szCs w:val="18"/>
      </w:rPr>
      <w:t>CMS XLC</w:t>
    </w:r>
    <w:r>
      <w:rPr>
        <w:rFonts w:ascii="Arial Narrow" w:hAnsi="Arial Narrow"/>
        <w:sz w:val="18"/>
        <w:szCs w:val="18"/>
      </w:rPr>
      <w:tab/>
    </w:r>
    <w:r>
      <w:rPr>
        <w:rFonts w:ascii="Arial Narrow" w:hAnsi="Arial Narrow"/>
        <w:sz w:val="18"/>
        <w:szCs w:val="18"/>
      </w:rPr>
      <w:tab/>
      <w:t>Design Considerations</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CBFBC9" w14:textId="77777777" w:rsidR="00373315" w:rsidRPr="00F25ED6" w:rsidRDefault="00373315" w:rsidP="00F25ED6">
    <w:pPr>
      <w:pStyle w:val="Header"/>
      <w:rPr>
        <w:rFonts w:ascii="Arial Narrow" w:hAnsi="Arial Narrow"/>
        <w:sz w:val="18"/>
        <w:szCs w:val="18"/>
      </w:rPr>
    </w:pPr>
    <w:r w:rsidRPr="00F25ED6">
      <w:rPr>
        <w:rFonts w:ascii="Arial Narrow" w:hAnsi="Arial Narrow"/>
        <w:sz w:val="18"/>
        <w:szCs w:val="18"/>
      </w:rPr>
      <w:t>CMS XLC</w:t>
    </w:r>
    <w:r>
      <w:rPr>
        <w:rFonts w:ascii="Arial Narrow" w:hAnsi="Arial Narrow"/>
        <w:sz w:val="18"/>
        <w:szCs w:val="18"/>
      </w:rPr>
      <w:tab/>
    </w:r>
    <w:r>
      <w:rPr>
        <w:rFonts w:ascii="Arial Narrow" w:hAnsi="Arial Narrow"/>
        <w:sz w:val="18"/>
        <w:szCs w:val="18"/>
      </w:rPr>
      <w:tab/>
      <w:t>System Architecture and Architecture Design</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F7D78D" w14:textId="77777777" w:rsidR="00373315" w:rsidRPr="00F25ED6" w:rsidRDefault="00373315" w:rsidP="00F25ED6">
    <w:pPr>
      <w:pStyle w:val="Header"/>
      <w:rPr>
        <w:rFonts w:ascii="Arial Narrow" w:hAnsi="Arial Narrow"/>
        <w:sz w:val="18"/>
        <w:szCs w:val="18"/>
      </w:rPr>
    </w:pPr>
    <w:r w:rsidRPr="00F25ED6">
      <w:rPr>
        <w:rFonts w:ascii="Arial Narrow" w:hAnsi="Arial Narrow"/>
        <w:sz w:val="18"/>
        <w:szCs w:val="18"/>
      </w:rPr>
      <w:t>CMS XLC</w:t>
    </w:r>
    <w:r>
      <w:rPr>
        <w:rFonts w:ascii="Arial Narrow" w:hAnsi="Arial Narrow"/>
        <w:sz w:val="18"/>
        <w:szCs w:val="18"/>
      </w:rPr>
      <w:tab/>
    </w:r>
    <w:r>
      <w:rPr>
        <w:rFonts w:ascii="Arial Narrow" w:hAnsi="Arial Narrow"/>
        <w:sz w:val="18"/>
        <w:szCs w:val="18"/>
      </w:rPr>
      <w:tab/>
      <w:t>Detailed Design</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7CD738" w14:textId="77777777" w:rsidR="00373315" w:rsidRPr="00F25ED6" w:rsidRDefault="00373315" w:rsidP="00F25ED6">
    <w:pPr>
      <w:pStyle w:val="Header"/>
      <w:rPr>
        <w:rFonts w:ascii="Arial Narrow" w:hAnsi="Arial Narrow"/>
        <w:sz w:val="18"/>
        <w:szCs w:val="18"/>
      </w:rPr>
    </w:pPr>
    <w:r w:rsidRPr="00F25ED6">
      <w:rPr>
        <w:rFonts w:ascii="Arial Narrow" w:hAnsi="Arial Narrow"/>
        <w:sz w:val="18"/>
        <w:szCs w:val="18"/>
      </w:rPr>
      <w:t>CMS XLC</w:t>
    </w:r>
    <w:r>
      <w:rPr>
        <w:rFonts w:ascii="Arial Narrow" w:hAnsi="Arial Narrow"/>
        <w:sz w:val="18"/>
        <w:szCs w:val="18"/>
      </w:rPr>
      <w:tab/>
    </w:r>
    <w:r>
      <w:rPr>
        <w:rFonts w:ascii="Arial Narrow" w:hAnsi="Arial Narrow"/>
        <w:sz w:val="18"/>
        <w:szCs w:val="18"/>
      </w:rPr>
      <w:tab/>
      <w:t>External Interfaces</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D8AF3" w14:textId="77777777" w:rsidR="00373315" w:rsidRPr="00F25ED6" w:rsidRDefault="00373315" w:rsidP="00F25ED6">
    <w:pPr>
      <w:pStyle w:val="Header"/>
      <w:rPr>
        <w:rFonts w:ascii="Arial Narrow" w:hAnsi="Arial Narrow"/>
        <w:sz w:val="18"/>
        <w:szCs w:val="18"/>
      </w:rPr>
    </w:pPr>
    <w:r w:rsidRPr="00F25ED6">
      <w:rPr>
        <w:rFonts w:ascii="Arial Narrow" w:hAnsi="Arial Narrow"/>
        <w:sz w:val="18"/>
        <w:szCs w:val="18"/>
      </w:rPr>
      <w:t>CMS XLC</w:t>
    </w:r>
    <w:r>
      <w:rPr>
        <w:rFonts w:ascii="Arial Narrow" w:hAnsi="Arial Narrow"/>
        <w:sz w:val="18"/>
        <w:szCs w:val="18"/>
      </w:rPr>
      <w:tab/>
    </w:r>
    <w:r>
      <w:rPr>
        <w:rFonts w:ascii="Arial Narrow" w:hAnsi="Arial Narrow"/>
        <w:sz w:val="18"/>
        <w:szCs w:val="18"/>
      </w:rPr>
      <w:tab/>
      <w:t>Appendix A:  Record of Changes</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3AE5A" w14:textId="77777777" w:rsidR="00373315" w:rsidRPr="00F25ED6" w:rsidRDefault="00373315" w:rsidP="00F25ED6">
    <w:pPr>
      <w:pStyle w:val="Header"/>
      <w:rPr>
        <w:rFonts w:ascii="Arial Narrow" w:hAnsi="Arial Narrow"/>
        <w:sz w:val="18"/>
        <w:szCs w:val="18"/>
      </w:rPr>
    </w:pPr>
    <w:r w:rsidRPr="00F25ED6">
      <w:rPr>
        <w:rFonts w:ascii="Arial Narrow" w:hAnsi="Arial Narrow"/>
        <w:sz w:val="18"/>
        <w:szCs w:val="18"/>
      </w:rPr>
      <w:t>CMS XLC</w:t>
    </w:r>
    <w:r>
      <w:rPr>
        <w:rFonts w:ascii="Arial Narrow" w:hAnsi="Arial Narrow"/>
        <w:sz w:val="18"/>
        <w:szCs w:val="18"/>
      </w:rPr>
      <w:tab/>
    </w:r>
    <w:r>
      <w:rPr>
        <w:rFonts w:ascii="Arial Narrow" w:hAnsi="Arial Narrow"/>
        <w:sz w:val="18"/>
        <w:szCs w:val="18"/>
      </w:rPr>
      <w:tab/>
      <w:t>Appendix B:  Acronyms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84291"/>
    <w:multiLevelType w:val="hybridMultilevel"/>
    <w:tmpl w:val="09C071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D5192D"/>
    <w:multiLevelType w:val="hybridMultilevel"/>
    <w:tmpl w:val="2E96A6F0"/>
    <w:lvl w:ilvl="0" w:tplc="D8E8D8C0">
      <w:start w:val="1"/>
      <w:numFmt w:val="decimal"/>
      <w:lvlText w:val="%1."/>
      <w:lvlJc w:val="left"/>
      <w:pPr>
        <w:ind w:left="1301" w:hanging="360"/>
      </w:pPr>
      <w:rPr>
        <w:rFonts w:ascii="Arial" w:eastAsia="Arial" w:hAnsi="Arial" w:cs="Arial" w:hint="default"/>
        <w:i/>
        <w:color w:val="0000FF"/>
        <w:spacing w:val="-6"/>
        <w:w w:val="99"/>
        <w:sz w:val="24"/>
        <w:szCs w:val="24"/>
      </w:rPr>
    </w:lvl>
    <w:lvl w:ilvl="1" w:tplc="BD5AB18A">
      <w:numFmt w:val="bullet"/>
      <w:lvlText w:val="•"/>
      <w:lvlJc w:val="left"/>
      <w:pPr>
        <w:ind w:left="2152" w:hanging="360"/>
      </w:pPr>
      <w:rPr>
        <w:rFonts w:hint="default"/>
      </w:rPr>
    </w:lvl>
    <w:lvl w:ilvl="2" w:tplc="A5DEA0B8">
      <w:numFmt w:val="bullet"/>
      <w:lvlText w:val="•"/>
      <w:lvlJc w:val="left"/>
      <w:pPr>
        <w:ind w:left="3004" w:hanging="360"/>
      </w:pPr>
      <w:rPr>
        <w:rFonts w:hint="default"/>
      </w:rPr>
    </w:lvl>
    <w:lvl w:ilvl="3" w:tplc="421A4444">
      <w:numFmt w:val="bullet"/>
      <w:lvlText w:val="•"/>
      <w:lvlJc w:val="left"/>
      <w:pPr>
        <w:ind w:left="3856" w:hanging="360"/>
      </w:pPr>
      <w:rPr>
        <w:rFonts w:hint="default"/>
      </w:rPr>
    </w:lvl>
    <w:lvl w:ilvl="4" w:tplc="37D41D16">
      <w:numFmt w:val="bullet"/>
      <w:lvlText w:val="•"/>
      <w:lvlJc w:val="left"/>
      <w:pPr>
        <w:ind w:left="4708" w:hanging="360"/>
      </w:pPr>
      <w:rPr>
        <w:rFonts w:hint="default"/>
      </w:rPr>
    </w:lvl>
    <w:lvl w:ilvl="5" w:tplc="213C5EF0">
      <w:numFmt w:val="bullet"/>
      <w:lvlText w:val="•"/>
      <w:lvlJc w:val="left"/>
      <w:pPr>
        <w:ind w:left="5560" w:hanging="360"/>
      </w:pPr>
      <w:rPr>
        <w:rFonts w:hint="default"/>
      </w:rPr>
    </w:lvl>
    <w:lvl w:ilvl="6" w:tplc="78387E84">
      <w:numFmt w:val="bullet"/>
      <w:lvlText w:val="•"/>
      <w:lvlJc w:val="left"/>
      <w:pPr>
        <w:ind w:left="6412" w:hanging="360"/>
      </w:pPr>
      <w:rPr>
        <w:rFonts w:hint="default"/>
      </w:rPr>
    </w:lvl>
    <w:lvl w:ilvl="7" w:tplc="23B2CF12">
      <w:numFmt w:val="bullet"/>
      <w:lvlText w:val="•"/>
      <w:lvlJc w:val="left"/>
      <w:pPr>
        <w:ind w:left="7264" w:hanging="360"/>
      </w:pPr>
      <w:rPr>
        <w:rFonts w:hint="default"/>
      </w:rPr>
    </w:lvl>
    <w:lvl w:ilvl="8" w:tplc="9A869FEE">
      <w:numFmt w:val="bullet"/>
      <w:lvlText w:val="•"/>
      <w:lvlJc w:val="left"/>
      <w:pPr>
        <w:ind w:left="8116" w:hanging="360"/>
      </w:pPr>
      <w:rPr>
        <w:rFonts w:hint="default"/>
      </w:rPr>
    </w:lvl>
  </w:abstractNum>
  <w:abstractNum w:abstractNumId="2" w15:restartNumberingAfterBreak="0">
    <w:nsid w:val="05BE0785"/>
    <w:multiLevelType w:val="hybridMultilevel"/>
    <w:tmpl w:val="585A0800"/>
    <w:lvl w:ilvl="0" w:tplc="04090001">
      <w:start w:val="1"/>
      <w:numFmt w:val="bullet"/>
      <w:lvlText w:val=""/>
      <w:lvlJc w:val="left"/>
      <w:pPr>
        <w:ind w:left="940" w:hanging="360"/>
      </w:pPr>
      <w:rPr>
        <w:rFonts w:ascii="Symbol" w:hAnsi="Symbol" w:hint="default"/>
      </w:rPr>
    </w:lvl>
    <w:lvl w:ilvl="1" w:tplc="04090003" w:tentative="1">
      <w:start w:val="1"/>
      <w:numFmt w:val="bullet"/>
      <w:lvlText w:val="o"/>
      <w:lvlJc w:val="left"/>
      <w:pPr>
        <w:ind w:left="1660" w:hanging="360"/>
      </w:pPr>
      <w:rPr>
        <w:rFonts w:ascii="Courier New" w:hAnsi="Courier New" w:cs="Courier New" w:hint="default"/>
      </w:rPr>
    </w:lvl>
    <w:lvl w:ilvl="2" w:tplc="04090005" w:tentative="1">
      <w:start w:val="1"/>
      <w:numFmt w:val="bullet"/>
      <w:lvlText w:val=""/>
      <w:lvlJc w:val="left"/>
      <w:pPr>
        <w:ind w:left="2380" w:hanging="360"/>
      </w:pPr>
      <w:rPr>
        <w:rFonts w:ascii="Wingdings" w:hAnsi="Wingdings" w:hint="default"/>
      </w:rPr>
    </w:lvl>
    <w:lvl w:ilvl="3" w:tplc="04090001" w:tentative="1">
      <w:start w:val="1"/>
      <w:numFmt w:val="bullet"/>
      <w:lvlText w:val=""/>
      <w:lvlJc w:val="left"/>
      <w:pPr>
        <w:ind w:left="3100" w:hanging="360"/>
      </w:pPr>
      <w:rPr>
        <w:rFonts w:ascii="Symbol" w:hAnsi="Symbol" w:hint="default"/>
      </w:rPr>
    </w:lvl>
    <w:lvl w:ilvl="4" w:tplc="04090003" w:tentative="1">
      <w:start w:val="1"/>
      <w:numFmt w:val="bullet"/>
      <w:lvlText w:val="o"/>
      <w:lvlJc w:val="left"/>
      <w:pPr>
        <w:ind w:left="3820" w:hanging="360"/>
      </w:pPr>
      <w:rPr>
        <w:rFonts w:ascii="Courier New" w:hAnsi="Courier New" w:cs="Courier New" w:hint="default"/>
      </w:rPr>
    </w:lvl>
    <w:lvl w:ilvl="5" w:tplc="04090005" w:tentative="1">
      <w:start w:val="1"/>
      <w:numFmt w:val="bullet"/>
      <w:lvlText w:val=""/>
      <w:lvlJc w:val="left"/>
      <w:pPr>
        <w:ind w:left="4540" w:hanging="360"/>
      </w:pPr>
      <w:rPr>
        <w:rFonts w:ascii="Wingdings" w:hAnsi="Wingdings" w:hint="default"/>
      </w:rPr>
    </w:lvl>
    <w:lvl w:ilvl="6" w:tplc="04090001" w:tentative="1">
      <w:start w:val="1"/>
      <w:numFmt w:val="bullet"/>
      <w:lvlText w:val=""/>
      <w:lvlJc w:val="left"/>
      <w:pPr>
        <w:ind w:left="5260" w:hanging="360"/>
      </w:pPr>
      <w:rPr>
        <w:rFonts w:ascii="Symbol" w:hAnsi="Symbol" w:hint="default"/>
      </w:rPr>
    </w:lvl>
    <w:lvl w:ilvl="7" w:tplc="04090003" w:tentative="1">
      <w:start w:val="1"/>
      <w:numFmt w:val="bullet"/>
      <w:lvlText w:val="o"/>
      <w:lvlJc w:val="left"/>
      <w:pPr>
        <w:ind w:left="5980" w:hanging="360"/>
      </w:pPr>
      <w:rPr>
        <w:rFonts w:ascii="Courier New" w:hAnsi="Courier New" w:cs="Courier New" w:hint="default"/>
      </w:rPr>
    </w:lvl>
    <w:lvl w:ilvl="8" w:tplc="04090005" w:tentative="1">
      <w:start w:val="1"/>
      <w:numFmt w:val="bullet"/>
      <w:lvlText w:val=""/>
      <w:lvlJc w:val="left"/>
      <w:pPr>
        <w:ind w:left="6700" w:hanging="360"/>
      </w:pPr>
      <w:rPr>
        <w:rFonts w:ascii="Wingdings" w:hAnsi="Wingdings" w:hint="default"/>
      </w:rPr>
    </w:lvl>
  </w:abstractNum>
  <w:abstractNum w:abstractNumId="3" w15:restartNumberingAfterBreak="0">
    <w:nsid w:val="067C680B"/>
    <w:multiLevelType w:val="hybridMultilevel"/>
    <w:tmpl w:val="433E124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A53503D"/>
    <w:multiLevelType w:val="hybridMultilevel"/>
    <w:tmpl w:val="8A903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830382"/>
    <w:multiLevelType w:val="hybridMultilevel"/>
    <w:tmpl w:val="61A8ED8E"/>
    <w:lvl w:ilvl="0" w:tplc="04090001">
      <w:start w:val="1"/>
      <w:numFmt w:val="bullet"/>
      <w:lvlText w:val=""/>
      <w:lvlJc w:val="left"/>
      <w:pPr>
        <w:ind w:left="1300" w:hanging="360"/>
      </w:pPr>
      <w:rPr>
        <w:rFonts w:ascii="Symbol" w:hAnsi="Symbol" w:hint="default"/>
      </w:rPr>
    </w:lvl>
    <w:lvl w:ilvl="1" w:tplc="04090003" w:tentative="1">
      <w:start w:val="1"/>
      <w:numFmt w:val="bullet"/>
      <w:lvlText w:val="o"/>
      <w:lvlJc w:val="left"/>
      <w:pPr>
        <w:ind w:left="2020" w:hanging="360"/>
      </w:pPr>
      <w:rPr>
        <w:rFonts w:ascii="Courier New" w:hAnsi="Courier New" w:cs="Courier New" w:hint="default"/>
      </w:rPr>
    </w:lvl>
    <w:lvl w:ilvl="2" w:tplc="04090005" w:tentative="1">
      <w:start w:val="1"/>
      <w:numFmt w:val="bullet"/>
      <w:lvlText w:val=""/>
      <w:lvlJc w:val="left"/>
      <w:pPr>
        <w:ind w:left="2740" w:hanging="360"/>
      </w:pPr>
      <w:rPr>
        <w:rFonts w:ascii="Wingdings" w:hAnsi="Wingdings" w:hint="default"/>
      </w:rPr>
    </w:lvl>
    <w:lvl w:ilvl="3" w:tplc="04090001" w:tentative="1">
      <w:start w:val="1"/>
      <w:numFmt w:val="bullet"/>
      <w:lvlText w:val=""/>
      <w:lvlJc w:val="left"/>
      <w:pPr>
        <w:ind w:left="3460" w:hanging="360"/>
      </w:pPr>
      <w:rPr>
        <w:rFonts w:ascii="Symbol" w:hAnsi="Symbol" w:hint="default"/>
      </w:rPr>
    </w:lvl>
    <w:lvl w:ilvl="4" w:tplc="04090003" w:tentative="1">
      <w:start w:val="1"/>
      <w:numFmt w:val="bullet"/>
      <w:lvlText w:val="o"/>
      <w:lvlJc w:val="left"/>
      <w:pPr>
        <w:ind w:left="4180" w:hanging="360"/>
      </w:pPr>
      <w:rPr>
        <w:rFonts w:ascii="Courier New" w:hAnsi="Courier New" w:cs="Courier New" w:hint="default"/>
      </w:rPr>
    </w:lvl>
    <w:lvl w:ilvl="5" w:tplc="04090005" w:tentative="1">
      <w:start w:val="1"/>
      <w:numFmt w:val="bullet"/>
      <w:lvlText w:val=""/>
      <w:lvlJc w:val="left"/>
      <w:pPr>
        <w:ind w:left="4900" w:hanging="360"/>
      </w:pPr>
      <w:rPr>
        <w:rFonts w:ascii="Wingdings" w:hAnsi="Wingdings" w:hint="default"/>
      </w:rPr>
    </w:lvl>
    <w:lvl w:ilvl="6" w:tplc="04090001" w:tentative="1">
      <w:start w:val="1"/>
      <w:numFmt w:val="bullet"/>
      <w:lvlText w:val=""/>
      <w:lvlJc w:val="left"/>
      <w:pPr>
        <w:ind w:left="5620" w:hanging="360"/>
      </w:pPr>
      <w:rPr>
        <w:rFonts w:ascii="Symbol" w:hAnsi="Symbol" w:hint="default"/>
      </w:rPr>
    </w:lvl>
    <w:lvl w:ilvl="7" w:tplc="04090003" w:tentative="1">
      <w:start w:val="1"/>
      <w:numFmt w:val="bullet"/>
      <w:lvlText w:val="o"/>
      <w:lvlJc w:val="left"/>
      <w:pPr>
        <w:ind w:left="6340" w:hanging="360"/>
      </w:pPr>
      <w:rPr>
        <w:rFonts w:ascii="Courier New" w:hAnsi="Courier New" w:cs="Courier New" w:hint="default"/>
      </w:rPr>
    </w:lvl>
    <w:lvl w:ilvl="8" w:tplc="04090005" w:tentative="1">
      <w:start w:val="1"/>
      <w:numFmt w:val="bullet"/>
      <w:lvlText w:val=""/>
      <w:lvlJc w:val="left"/>
      <w:pPr>
        <w:ind w:left="7060" w:hanging="360"/>
      </w:pPr>
      <w:rPr>
        <w:rFonts w:ascii="Wingdings" w:hAnsi="Wingdings" w:hint="default"/>
      </w:rPr>
    </w:lvl>
  </w:abstractNum>
  <w:abstractNum w:abstractNumId="6" w15:restartNumberingAfterBreak="0">
    <w:nsid w:val="0BA731C8"/>
    <w:multiLevelType w:val="multilevel"/>
    <w:tmpl w:val="7F602E1A"/>
    <w:lvl w:ilvl="0">
      <w:start w:val="1"/>
      <w:numFmt w:val="decimal"/>
      <w:lvlText w:val="%1."/>
      <w:lvlJc w:val="left"/>
      <w:pPr>
        <w:ind w:left="941" w:hanging="721"/>
      </w:pPr>
      <w:rPr>
        <w:rFonts w:ascii="Arial Narrow" w:eastAsia="Arial Narrow" w:hAnsi="Arial Narrow" w:cs="Arial Narrow" w:hint="default"/>
        <w:b/>
        <w:bCs/>
        <w:spacing w:val="-3"/>
        <w:w w:val="100"/>
        <w:sz w:val="36"/>
        <w:szCs w:val="36"/>
      </w:rPr>
    </w:lvl>
    <w:lvl w:ilvl="1">
      <w:start w:val="1"/>
      <w:numFmt w:val="decimal"/>
      <w:lvlText w:val="%1.%2"/>
      <w:lvlJc w:val="left"/>
      <w:pPr>
        <w:ind w:left="941" w:hanging="721"/>
      </w:pPr>
      <w:rPr>
        <w:rFonts w:ascii="Arial Narrow" w:eastAsia="Arial Narrow" w:hAnsi="Arial Narrow" w:cs="Arial Narrow" w:hint="default"/>
        <w:b/>
        <w:bCs/>
        <w:spacing w:val="-3"/>
        <w:w w:val="100"/>
        <w:sz w:val="32"/>
        <w:szCs w:val="32"/>
      </w:rPr>
    </w:lvl>
    <w:lvl w:ilvl="2">
      <w:start w:val="1"/>
      <w:numFmt w:val="decimal"/>
      <w:lvlText w:val="%1.%2.%3"/>
      <w:lvlJc w:val="left"/>
      <w:pPr>
        <w:ind w:left="1156" w:hanging="936"/>
      </w:pPr>
      <w:rPr>
        <w:rFonts w:ascii="Arial Narrow" w:eastAsia="Arial Narrow" w:hAnsi="Arial Narrow" w:cs="Arial Narrow" w:hint="default"/>
        <w:b/>
        <w:bCs/>
        <w:spacing w:val="-4"/>
        <w:w w:val="100"/>
        <w:sz w:val="28"/>
        <w:szCs w:val="28"/>
      </w:rPr>
    </w:lvl>
    <w:lvl w:ilvl="3">
      <w:numFmt w:val="bullet"/>
      <w:lvlText w:val=""/>
      <w:lvlJc w:val="left"/>
      <w:pPr>
        <w:ind w:left="941" w:hanging="361"/>
      </w:pPr>
      <w:rPr>
        <w:rFonts w:ascii="Symbol" w:eastAsia="Symbol" w:hAnsi="Symbol" w:cs="Symbol" w:hint="default"/>
        <w:color w:val="0000FF"/>
        <w:w w:val="100"/>
        <w:sz w:val="24"/>
        <w:szCs w:val="24"/>
      </w:rPr>
    </w:lvl>
    <w:lvl w:ilvl="4">
      <w:numFmt w:val="bullet"/>
      <w:lvlText w:val="•"/>
      <w:lvlJc w:val="left"/>
      <w:pPr>
        <w:ind w:left="4046" w:hanging="361"/>
      </w:pPr>
      <w:rPr>
        <w:rFonts w:hint="default"/>
      </w:rPr>
    </w:lvl>
    <w:lvl w:ilvl="5">
      <w:numFmt w:val="bullet"/>
      <w:lvlText w:val="•"/>
      <w:lvlJc w:val="left"/>
      <w:pPr>
        <w:ind w:left="5008" w:hanging="361"/>
      </w:pPr>
      <w:rPr>
        <w:rFonts w:hint="default"/>
      </w:rPr>
    </w:lvl>
    <w:lvl w:ilvl="6">
      <w:numFmt w:val="bullet"/>
      <w:lvlText w:val="•"/>
      <w:lvlJc w:val="left"/>
      <w:pPr>
        <w:ind w:left="5971" w:hanging="361"/>
      </w:pPr>
      <w:rPr>
        <w:rFonts w:hint="default"/>
      </w:rPr>
    </w:lvl>
    <w:lvl w:ilvl="7">
      <w:numFmt w:val="bullet"/>
      <w:lvlText w:val="•"/>
      <w:lvlJc w:val="left"/>
      <w:pPr>
        <w:ind w:left="6933" w:hanging="361"/>
      </w:pPr>
      <w:rPr>
        <w:rFonts w:hint="default"/>
      </w:rPr>
    </w:lvl>
    <w:lvl w:ilvl="8">
      <w:numFmt w:val="bullet"/>
      <w:lvlText w:val="•"/>
      <w:lvlJc w:val="left"/>
      <w:pPr>
        <w:ind w:left="7895" w:hanging="361"/>
      </w:pPr>
      <w:rPr>
        <w:rFonts w:hint="default"/>
      </w:rPr>
    </w:lvl>
  </w:abstractNum>
  <w:abstractNum w:abstractNumId="7" w15:restartNumberingAfterBreak="0">
    <w:nsid w:val="102A515F"/>
    <w:multiLevelType w:val="hybridMultilevel"/>
    <w:tmpl w:val="C2B41C5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8" w15:restartNumberingAfterBreak="0">
    <w:nsid w:val="10460A2C"/>
    <w:multiLevelType w:val="hybridMultilevel"/>
    <w:tmpl w:val="D5D27C40"/>
    <w:lvl w:ilvl="0" w:tplc="10389940">
      <w:numFmt w:val="bullet"/>
      <w:lvlText w:val=""/>
      <w:lvlJc w:val="left"/>
      <w:pPr>
        <w:ind w:left="107" w:hanging="216"/>
      </w:pPr>
      <w:rPr>
        <w:rFonts w:ascii="Symbol" w:eastAsia="Symbol" w:hAnsi="Symbol" w:cs="Symbol" w:hint="default"/>
        <w:w w:val="100"/>
        <w:sz w:val="20"/>
        <w:szCs w:val="20"/>
      </w:rPr>
    </w:lvl>
    <w:lvl w:ilvl="1" w:tplc="93D036EC">
      <w:numFmt w:val="bullet"/>
      <w:lvlText w:val="•"/>
      <w:lvlJc w:val="left"/>
      <w:pPr>
        <w:ind w:left="511" w:hanging="216"/>
      </w:pPr>
      <w:rPr>
        <w:rFonts w:hint="default"/>
      </w:rPr>
    </w:lvl>
    <w:lvl w:ilvl="2" w:tplc="4D2885F4">
      <w:numFmt w:val="bullet"/>
      <w:lvlText w:val="•"/>
      <w:lvlJc w:val="left"/>
      <w:pPr>
        <w:ind w:left="923" w:hanging="216"/>
      </w:pPr>
      <w:rPr>
        <w:rFonts w:hint="default"/>
      </w:rPr>
    </w:lvl>
    <w:lvl w:ilvl="3" w:tplc="69DA673C">
      <w:numFmt w:val="bullet"/>
      <w:lvlText w:val="•"/>
      <w:lvlJc w:val="left"/>
      <w:pPr>
        <w:ind w:left="1334" w:hanging="216"/>
      </w:pPr>
      <w:rPr>
        <w:rFonts w:hint="default"/>
      </w:rPr>
    </w:lvl>
    <w:lvl w:ilvl="4" w:tplc="FC96D482">
      <w:numFmt w:val="bullet"/>
      <w:lvlText w:val="•"/>
      <w:lvlJc w:val="left"/>
      <w:pPr>
        <w:ind w:left="1746" w:hanging="216"/>
      </w:pPr>
      <w:rPr>
        <w:rFonts w:hint="default"/>
      </w:rPr>
    </w:lvl>
    <w:lvl w:ilvl="5" w:tplc="40266BE0">
      <w:numFmt w:val="bullet"/>
      <w:lvlText w:val="•"/>
      <w:lvlJc w:val="left"/>
      <w:pPr>
        <w:ind w:left="2158" w:hanging="216"/>
      </w:pPr>
      <w:rPr>
        <w:rFonts w:hint="default"/>
      </w:rPr>
    </w:lvl>
    <w:lvl w:ilvl="6" w:tplc="0FD0E4B2">
      <w:numFmt w:val="bullet"/>
      <w:lvlText w:val="•"/>
      <w:lvlJc w:val="left"/>
      <w:pPr>
        <w:ind w:left="2569" w:hanging="216"/>
      </w:pPr>
      <w:rPr>
        <w:rFonts w:hint="default"/>
      </w:rPr>
    </w:lvl>
    <w:lvl w:ilvl="7" w:tplc="FC5E32C0">
      <w:numFmt w:val="bullet"/>
      <w:lvlText w:val="•"/>
      <w:lvlJc w:val="left"/>
      <w:pPr>
        <w:ind w:left="2981" w:hanging="216"/>
      </w:pPr>
      <w:rPr>
        <w:rFonts w:hint="default"/>
      </w:rPr>
    </w:lvl>
    <w:lvl w:ilvl="8" w:tplc="5A667DF8">
      <w:numFmt w:val="bullet"/>
      <w:lvlText w:val="•"/>
      <w:lvlJc w:val="left"/>
      <w:pPr>
        <w:ind w:left="3392" w:hanging="216"/>
      </w:pPr>
      <w:rPr>
        <w:rFonts w:hint="default"/>
      </w:rPr>
    </w:lvl>
  </w:abstractNum>
  <w:abstractNum w:abstractNumId="9" w15:restartNumberingAfterBreak="0">
    <w:nsid w:val="12CC4517"/>
    <w:multiLevelType w:val="multilevel"/>
    <w:tmpl w:val="297A83CA"/>
    <w:lvl w:ilvl="0">
      <w:start w:val="1"/>
      <w:numFmt w:val="decimal"/>
      <w:lvlText w:val="%1."/>
      <w:lvlJc w:val="left"/>
      <w:pPr>
        <w:ind w:left="1170" w:hanging="450"/>
      </w:pPr>
      <w:rPr>
        <w:rFonts w:ascii="Arial" w:eastAsia="Arial" w:hAnsi="Arial" w:cs="Arial" w:hint="default"/>
        <w:color w:val="231F20"/>
        <w:spacing w:val="-14"/>
        <w:w w:val="99"/>
        <w:sz w:val="24"/>
        <w:szCs w:val="24"/>
      </w:rPr>
    </w:lvl>
    <w:lvl w:ilvl="1">
      <w:start w:val="1"/>
      <w:numFmt w:val="decimal"/>
      <w:lvlText w:val="%1.%2."/>
      <w:lvlJc w:val="left"/>
      <w:pPr>
        <w:ind w:left="1890" w:hanging="720"/>
      </w:pPr>
      <w:rPr>
        <w:rFonts w:ascii="Arial" w:eastAsia="Arial" w:hAnsi="Arial" w:cs="Arial" w:hint="default"/>
        <w:color w:val="231F20"/>
        <w:spacing w:val="-14"/>
        <w:w w:val="99"/>
        <w:sz w:val="24"/>
        <w:szCs w:val="24"/>
      </w:rPr>
    </w:lvl>
    <w:lvl w:ilvl="2">
      <w:numFmt w:val="bullet"/>
      <w:lvlText w:val="•"/>
      <w:lvlJc w:val="left"/>
      <w:pPr>
        <w:ind w:left="3048" w:hanging="720"/>
      </w:pPr>
      <w:rPr>
        <w:rFonts w:hint="default"/>
      </w:rPr>
    </w:lvl>
    <w:lvl w:ilvl="3">
      <w:numFmt w:val="bullet"/>
      <w:lvlText w:val="•"/>
      <w:lvlJc w:val="left"/>
      <w:pPr>
        <w:ind w:left="4197" w:hanging="720"/>
      </w:pPr>
      <w:rPr>
        <w:rFonts w:hint="default"/>
      </w:rPr>
    </w:lvl>
    <w:lvl w:ilvl="4">
      <w:numFmt w:val="bullet"/>
      <w:lvlText w:val="•"/>
      <w:lvlJc w:val="left"/>
      <w:pPr>
        <w:ind w:left="5346" w:hanging="720"/>
      </w:pPr>
      <w:rPr>
        <w:rFonts w:hint="default"/>
      </w:rPr>
    </w:lvl>
    <w:lvl w:ilvl="5">
      <w:numFmt w:val="bullet"/>
      <w:lvlText w:val="•"/>
      <w:lvlJc w:val="left"/>
      <w:pPr>
        <w:ind w:left="6495" w:hanging="720"/>
      </w:pPr>
      <w:rPr>
        <w:rFonts w:hint="default"/>
      </w:rPr>
    </w:lvl>
    <w:lvl w:ilvl="6">
      <w:numFmt w:val="bullet"/>
      <w:lvlText w:val="•"/>
      <w:lvlJc w:val="left"/>
      <w:pPr>
        <w:ind w:left="7644" w:hanging="720"/>
      </w:pPr>
      <w:rPr>
        <w:rFonts w:hint="default"/>
      </w:rPr>
    </w:lvl>
    <w:lvl w:ilvl="7">
      <w:numFmt w:val="bullet"/>
      <w:lvlText w:val="•"/>
      <w:lvlJc w:val="left"/>
      <w:pPr>
        <w:ind w:left="8793" w:hanging="720"/>
      </w:pPr>
      <w:rPr>
        <w:rFonts w:hint="default"/>
      </w:rPr>
    </w:lvl>
    <w:lvl w:ilvl="8">
      <w:numFmt w:val="bullet"/>
      <w:lvlText w:val="•"/>
      <w:lvlJc w:val="left"/>
      <w:pPr>
        <w:ind w:left="9942" w:hanging="720"/>
      </w:pPr>
      <w:rPr>
        <w:rFonts w:hint="default"/>
      </w:rPr>
    </w:lvl>
  </w:abstractNum>
  <w:abstractNum w:abstractNumId="10" w15:restartNumberingAfterBreak="0">
    <w:nsid w:val="1499580C"/>
    <w:multiLevelType w:val="hybridMultilevel"/>
    <w:tmpl w:val="3D3E042A"/>
    <w:lvl w:ilvl="0" w:tplc="F3F6EE4A">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C86586"/>
    <w:multiLevelType w:val="hybridMultilevel"/>
    <w:tmpl w:val="48F2C60A"/>
    <w:lvl w:ilvl="0" w:tplc="EDE2BD74">
      <w:numFmt w:val="bullet"/>
      <w:lvlText w:val=""/>
      <w:lvlJc w:val="left"/>
      <w:pPr>
        <w:ind w:left="941" w:hanging="361"/>
      </w:pPr>
      <w:rPr>
        <w:rFonts w:ascii="Symbol" w:eastAsia="Symbol" w:hAnsi="Symbol" w:cs="Symbol" w:hint="default"/>
        <w:color w:val="0000FF"/>
        <w:w w:val="100"/>
        <w:sz w:val="24"/>
        <w:szCs w:val="24"/>
      </w:rPr>
    </w:lvl>
    <w:lvl w:ilvl="1" w:tplc="936C2B3A">
      <w:numFmt w:val="bullet"/>
      <w:lvlText w:val="•"/>
      <w:lvlJc w:val="left"/>
      <w:pPr>
        <w:ind w:left="1828" w:hanging="361"/>
      </w:pPr>
      <w:rPr>
        <w:rFonts w:hint="default"/>
      </w:rPr>
    </w:lvl>
    <w:lvl w:ilvl="2" w:tplc="AB42963E">
      <w:numFmt w:val="bullet"/>
      <w:lvlText w:val="•"/>
      <w:lvlJc w:val="left"/>
      <w:pPr>
        <w:ind w:left="2716" w:hanging="361"/>
      </w:pPr>
      <w:rPr>
        <w:rFonts w:hint="default"/>
      </w:rPr>
    </w:lvl>
    <w:lvl w:ilvl="3" w:tplc="35A6A492">
      <w:numFmt w:val="bullet"/>
      <w:lvlText w:val="•"/>
      <w:lvlJc w:val="left"/>
      <w:pPr>
        <w:ind w:left="3604" w:hanging="361"/>
      </w:pPr>
      <w:rPr>
        <w:rFonts w:hint="default"/>
      </w:rPr>
    </w:lvl>
    <w:lvl w:ilvl="4" w:tplc="F36622B8">
      <w:numFmt w:val="bullet"/>
      <w:lvlText w:val="•"/>
      <w:lvlJc w:val="left"/>
      <w:pPr>
        <w:ind w:left="4492" w:hanging="361"/>
      </w:pPr>
      <w:rPr>
        <w:rFonts w:hint="default"/>
      </w:rPr>
    </w:lvl>
    <w:lvl w:ilvl="5" w:tplc="604E2786">
      <w:numFmt w:val="bullet"/>
      <w:lvlText w:val="•"/>
      <w:lvlJc w:val="left"/>
      <w:pPr>
        <w:ind w:left="5380" w:hanging="361"/>
      </w:pPr>
      <w:rPr>
        <w:rFonts w:hint="default"/>
      </w:rPr>
    </w:lvl>
    <w:lvl w:ilvl="6" w:tplc="BF8CEB00">
      <w:numFmt w:val="bullet"/>
      <w:lvlText w:val="•"/>
      <w:lvlJc w:val="left"/>
      <w:pPr>
        <w:ind w:left="6268" w:hanging="361"/>
      </w:pPr>
      <w:rPr>
        <w:rFonts w:hint="default"/>
      </w:rPr>
    </w:lvl>
    <w:lvl w:ilvl="7" w:tplc="E6305D18">
      <w:numFmt w:val="bullet"/>
      <w:lvlText w:val="•"/>
      <w:lvlJc w:val="left"/>
      <w:pPr>
        <w:ind w:left="7156" w:hanging="361"/>
      </w:pPr>
      <w:rPr>
        <w:rFonts w:hint="default"/>
      </w:rPr>
    </w:lvl>
    <w:lvl w:ilvl="8" w:tplc="F23438A0">
      <w:numFmt w:val="bullet"/>
      <w:lvlText w:val="•"/>
      <w:lvlJc w:val="left"/>
      <w:pPr>
        <w:ind w:left="8044" w:hanging="361"/>
      </w:pPr>
      <w:rPr>
        <w:rFonts w:hint="default"/>
      </w:rPr>
    </w:lvl>
  </w:abstractNum>
  <w:abstractNum w:abstractNumId="12" w15:restartNumberingAfterBreak="0">
    <w:nsid w:val="152A228F"/>
    <w:multiLevelType w:val="multilevel"/>
    <w:tmpl w:val="1F265CF8"/>
    <w:lvl w:ilvl="0">
      <w:start w:val="1"/>
      <w:numFmt w:val="decimal"/>
      <w:lvlText w:val="%1."/>
      <w:lvlJc w:val="left"/>
      <w:pPr>
        <w:ind w:left="580" w:hanging="360"/>
      </w:pPr>
      <w:rPr>
        <w:rFonts w:ascii="Arial" w:eastAsia="Arial" w:hAnsi="Arial" w:cs="Arial" w:hint="default"/>
        <w:b/>
        <w:bCs/>
        <w:spacing w:val="-2"/>
        <w:w w:val="99"/>
        <w:sz w:val="24"/>
        <w:szCs w:val="24"/>
      </w:rPr>
    </w:lvl>
    <w:lvl w:ilvl="1">
      <w:start w:val="1"/>
      <w:numFmt w:val="decimal"/>
      <w:lvlText w:val="%1.%2"/>
      <w:lvlJc w:val="left"/>
      <w:pPr>
        <w:ind w:left="1186" w:hanging="721"/>
      </w:pPr>
      <w:rPr>
        <w:rFonts w:ascii="Arial" w:eastAsia="Arial" w:hAnsi="Arial" w:cs="Arial" w:hint="default"/>
        <w:spacing w:val="-2"/>
        <w:w w:val="99"/>
        <w:sz w:val="24"/>
        <w:szCs w:val="24"/>
      </w:rPr>
    </w:lvl>
    <w:lvl w:ilvl="2">
      <w:start w:val="1"/>
      <w:numFmt w:val="decimal"/>
      <w:lvlText w:val="%1.%2.%3"/>
      <w:lvlJc w:val="left"/>
      <w:pPr>
        <w:ind w:left="1601" w:hanging="905"/>
      </w:pPr>
      <w:rPr>
        <w:rFonts w:ascii="Arial" w:eastAsia="Arial" w:hAnsi="Arial" w:cs="Arial" w:hint="default"/>
        <w:spacing w:val="-2"/>
        <w:w w:val="99"/>
        <w:sz w:val="24"/>
        <w:szCs w:val="24"/>
      </w:rPr>
    </w:lvl>
    <w:lvl w:ilvl="3">
      <w:numFmt w:val="bullet"/>
      <w:lvlText w:val="•"/>
      <w:lvlJc w:val="left"/>
      <w:pPr>
        <w:ind w:left="2627" w:hanging="905"/>
      </w:pPr>
      <w:rPr>
        <w:rFonts w:hint="default"/>
      </w:rPr>
    </w:lvl>
    <w:lvl w:ilvl="4">
      <w:numFmt w:val="bullet"/>
      <w:lvlText w:val="•"/>
      <w:lvlJc w:val="left"/>
      <w:pPr>
        <w:ind w:left="3655" w:hanging="905"/>
      </w:pPr>
      <w:rPr>
        <w:rFonts w:hint="default"/>
      </w:rPr>
    </w:lvl>
    <w:lvl w:ilvl="5">
      <w:numFmt w:val="bullet"/>
      <w:lvlText w:val="•"/>
      <w:lvlJc w:val="left"/>
      <w:pPr>
        <w:ind w:left="4682" w:hanging="905"/>
      </w:pPr>
      <w:rPr>
        <w:rFonts w:hint="default"/>
      </w:rPr>
    </w:lvl>
    <w:lvl w:ilvl="6">
      <w:numFmt w:val="bullet"/>
      <w:lvlText w:val="•"/>
      <w:lvlJc w:val="left"/>
      <w:pPr>
        <w:ind w:left="5710" w:hanging="905"/>
      </w:pPr>
      <w:rPr>
        <w:rFonts w:hint="default"/>
      </w:rPr>
    </w:lvl>
    <w:lvl w:ilvl="7">
      <w:numFmt w:val="bullet"/>
      <w:lvlText w:val="•"/>
      <w:lvlJc w:val="left"/>
      <w:pPr>
        <w:ind w:left="6737" w:hanging="905"/>
      </w:pPr>
      <w:rPr>
        <w:rFonts w:hint="default"/>
      </w:rPr>
    </w:lvl>
    <w:lvl w:ilvl="8">
      <w:numFmt w:val="bullet"/>
      <w:lvlText w:val="•"/>
      <w:lvlJc w:val="left"/>
      <w:pPr>
        <w:ind w:left="7765" w:hanging="905"/>
      </w:pPr>
      <w:rPr>
        <w:rFonts w:hint="default"/>
      </w:rPr>
    </w:lvl>
  </w:abstractNum>
  <w:abstractNum w:abstractNumId="13" w15:restartNumberingAfterBreak="0">
    <w:nsid w:val="16450B7E"/>
    <w:multiLevelType w:val="hybridMultilevel"/>
    <w:tmpl w:val="3D567D6A"/>
    <w:lvl w:ilvl="0" w:tplc="04090001">
      <w:start w:val="1"/>
      <w:numFmt w:val="bullet"/>
      <w:lvlText w:val=""/>
      <w:lvlJc w:val="left"/>
      <w:pPr>
        <w:ind w:left="940" w:hanging="360"/>
      </w:pPr>
      <w:rPr>
        <w:rFonts w:ascii="Symbol" w:hAnsi="Symbol" w:hint="default"/>
      </w:rPr>
    </w:lvl>
    <w:lvl w:ilvl="1" w:tplc="04090003" w:tentative="1">
      <w:start w:val="1"/>
      <w:numFmt w:val="bullet"/>
      <w:lvlText w:val="o"/>
      <w:lvlJc w:val="left"/>
      <w:pPr>
        <w:ind w:left="1660" w:hanging="360"/>
      </w:pPr>
      <w:rPr>
        <w:rFonts w:ascii="Courier New" w:hAnsi="Courier New" w:cs="Courier New" w:hint="default"/>
      </w:rPr>
    </w:lvl>
    <w:lvl w:ilvl="2" w:tplc="04090005" w:tentative="1">
      <w:start w:val="1"/>
      <w:numFmt w:val="bullet"/>
      <w:lvlText w:val=""/>
      <w:lvlJc w:val="left"/>
      <w:pPr>
        <w:ind w:left="2380" w:hanging="360"/>
      </w:pPr>
      <w:rPr>
        <w:rFonts w:ascii="Wingdings" w:hAnsi="Wingdings" w:hint="default"/>
      </w:rPr>
    </w:lvl>
    <w:lvl w:ilvl="3" w:tplc="04090001" w:tentative="1">
      <w:start w:val="1"/>
      <w:numFmt w:val="bullet"/>
      <w:lvlText w:val=""/>
      <w:lvlJc w:val="left"/>
      <w:pPr>
        <w:ind w:left="3100" w:hanging="360"/>
      </w:pPr>
      <w:rPr>
        <w:rFonts w:ascii="Symbol" w:hAnsi="Symbol" w:hint="default"/>
      </w:rPr>
    </w:lvl>
    <w:lvl w:ilvl="4" w:tplc="04090003" w:tentative="1">
      <w:start w:val="1"/>
      <w:numFmt w:val="bullet"/>
      <w:lvlText w:val="o"/>
      <w:lvlJc w:val="left"/>
      <w:pPr>
        <w:ind w:left="3820" w:hanging="360"/>
      </w:pPr>
      <w:rPr>
        <w:rFonts w:ascii="Courier New" w:hAnsi="Courier New" w:cs="Courier New" w:hint="default"/>
      </w:rPr>
    </w:lvl>
    <w:lvl w:ilvl="5" w:tplc="04090005" w:tentative="1">
      <w:start w:val="1"/>
      <w:numFmt w:val="bullet"/>
      <w:lvlText w:val=""/>
      <w:lvlJc w:val="left"/>
      <w:pPr>
        <w:ind w:left="4540" w:hanging="360"/>
      </w:pPr>
      <w:rPr>
        <w:rFonts w:ascii="Wingdings" w:hAnsi="Wingdings" w:hint="default"/>
      </w:rPr>
    </w:lvl>
    <w:lvl w:ilvl="6" w:tplc="04090001" w:tentative="1">
      <w:start w:val="1"/>
      <w:numFmt w:val="bullet"/>
      <w:lvlText w:val=""/>
      <w:lvlJc w:val="left"/>
      <w:pPr>
        <w:ind w:left="5260" w:hanging="360"/>
      </w:pPr>
      <w:rPr>
        <w:rFonts w:ascii="Symbol" w:hAnsi="Symbol" w:hint="default"/>
      </w:rPr>
    </w:lvl>
    <w:lvl w:ilvl="7" w:tplc="04090003" w:tentative="1">
      <w:start w:val="1"/>
      <w:numFmt w:val="bullet"/>
      <w:lvlText w:val="o"/>
      <w:lvlJc w:val="left"/>
      <w:pPr>
        <w:ind w:left="5980" w:hanging="360"/>
      </w:pPr>
      <w:rPr>
        <w:rFonts w:ascii="Courier New" w:hAnsi="Courier New" w:cs="Courier New" w:hint="default"/>
      </w:rPr>
    </w:lvl>
    <w:lvl w:ilvl="8" w:tplc="04090005" w:tentative="1">
      <w:start w:val="1"/>
      <w:numFmt w:val="bullet"/>
      <w:lvlText w:val=""/>
      <w:lvlJc w:val="left"/>
      <w:pPr>
        <w:ind w:left="6700" w:hanging="360"/>
      </w:pPr>
      <w:rPr>
        <w:rFonts w:ascii="Wingdings" w:hAnsi="Wingdings" w:hint="default"/>
      </w:rPr>
    </w:lvl>
  </w:abstractNum>
  <w:abstractNum w:abstractNumId="14" w15:restartNumberingAfterBreak="0">
    <w:nsid w:val="19C26F00"/>
    <w:multiLevelType w:val="hybridMultilevel"/>
    <w:tmpl w:val="52D883C6"/>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5" w15:restartNumberingAfterBreak="0">
    <w:nsid w:val="1A2E7E8F"/>
    <w:multiLevelType w:val="hybridMultilevel"/>
    <w:tmpl w:val="3B3263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000ABA"/>
    <w:multiLevelType w:val="hybridMultilevel"/>
    <w:tmpl w:val="4BA67576"/>
    <w:lvl w:ilvl="0" w:tplc="04090001">
      <w:start w:val="1"/>
      <w:numFmt w:val="bullet"/>
      <w:lvlText w:val=""/>
      <w:lvlJc w:val="left"/>
      <w:pPr>
        <w:ind w:left="2790" w:hanging="360"/>
      </w:pPr>
      <w:rPr>
        <w:rFonts w:ascii="Symbol" w:hAnsi="Symbol" w:hint="default"/>
      </w:rPr>
    </w:lvl>
    <w:lvl w:ilvl="1" w:tplc="04090003" w:tentative="1">
      <w:start w:val="1"/>
      <w:numFmt w:val="bullet"/>
      <w:lvlText w:val="o"/>
      <w:lvlJc w:val="left"/>
      <w:pPr>
        <w:ind w:left="3510" w:hanging="360"/>
      </w:pPr>
      <w:rPr>
        <w:rFonts w:ascii="Courier New" w:hAnsi="Courier New" w:cs="Courier New" w:hint="default"/>
      </w:rPr>
    </w:lvl>
    <w:lvl w:ilvl="2" w:tplc="04090005" w:tentative="1">
      <w:start w:val="1"/>
      <w:numFmt w:val="bullet"/>
      <w:lvlText w:val=""/>
      <w:lvlJc w:val="left"/>
      <w:pPr>
        <w:ind w:left="4230" w:hanging="360"/>
      </w:pPr>
      <w:rPr>
        <w:rFonts w:ascii="Wingdings" w:hAnsi="Wingdings" w:hint="default"/>
      </w:rPr>
    </w:lvl>
    <w:lvl w:ilvl="3" w:tplc="04090001" w:tentative="1">
      <w:start w:val="1"/>
      <w:numFmt w:val="bullet"/>
      <w:lvlText w:val=""/>
      <w:lvlJc w:val="left"/>
      <w:pPr>
        <w:ind w:left="4950" w:hanging="360"/>
      </w:pPr>
      <w:rPr>
        <w:rFonts w:ascii="Symbol" w:hAnsi="Symbol" w:hint="default"/>
      </w:rPr>
    </w:lvl>
    <w:lvl w:ilvl="4" w:tplc="04090003" w:tentative="1">
      <w:start w:val="1"/>
      <w:numFmt w:val="bullet"/>
      <w:lvlText w:val="o"/>
      <w:lvlJc w:val="left"/>
      <w:pPr>
        <w:ind w:left="5670" w:hanging="360"/>
      </w:pPr>
      <w:rPr>
        <w:rFonts w:ascii="Courier New" w:hAnsi="Courier New" w:cs="Courier New" w:hint="default"/>
      </w:rPr>
    </w:lvl>
    <w:lvl w:ilvl="5" w:tplc="04090005" w:tentative="1">
      <w:start w:val="1"/>
      <w:numFmt w:val="bullet"/>
      <w:lvlText w:val=""/>
      <w:lvlJc w:val="left"/>
      <w:pPr>
        <w:ind w:left="6390" w:hanging="360"/>
      </w:pPr>
      <w:rPr>
        <w:rFonts w:ascii="Wingdings" w:hAnsi="Wingdings" w:hint="default"/>
      </w:rPr>
    </w:lvl>
    <w:lvl w:ilvl="6" w:tplc="04090001" w:tentative="1">
      <w:start w:val="1"/>
      <w:numFmt w:val="bullet"/>
      <w:lvlText w:val=""/>
      <w:lvlJc w:val="left"/>
      <w:pPr>
        <w:ind w:left="7110" w:hanging="360"/>
      </w:pPr>
      <w:rPr>
        <w:rFonts w:ascii="Symbol" w:hAnsi="Symbol" w:hint="default"/>
      </w:rPr>
    </w:lvl>
    <w:lvl w:ilvl="7" w:tplc="04090003" w:tentative="1">
      <w:start w:val="1"/>
      <w:numFmt w:val="bullet"/>
      <w:lvlText w:val="o"/>
      <w:lvlJc w:val="left"/>
      <w:pPr>
        <w:ind w:left="7830" w:hanging="360"/>
      </w:pPr>
      <w:rPr>
        <w:rFonts w:ascii="Courier New" w:hAnsi="Courier New" w:cs="Courier New" w:hint="default"/>
      </w:rPr>
    </w:lvl>
    <w:lvl w:ilvl="8" w:tplc="04090005" w:tentative="1">
      <w:start w:val="1"/>
      <w:numFmt w:val="bullet"/>
      <w:lvlText w:val=""/>
      <w:lvlJc w:val="left"/>
      <w:pPr>
        <w:ind w:left="8550" w:hanging="360"/>
      </w:pPr>
      <w:rPr>
        <w:rFonts w:ascii="Wingdings" w:hAnsi="Wingdings" w:hint="default"/>
      </w:rPr>
    </w:lvl>
  </w:abstractNum>
  <w:abstractNum w:abstractNumId="17" w15:restartNumberingAfterBreak="0">
    <w:nsid w:val="1B7754B2"/>
    <w:multiLevelType w:val="hybridMultilevel"/>
    <w:tmpl w:val="F35E1A86"/>
    <w:lvl w:ilvl="0" w:tplc="D452EB66">
      <w:numFmt w:val="bullet"/>
      <w:lvlText w:val=""/>
      <w:lvlJc w:val="left"/>
      <w:pPr>
        <w:ind w:left="941" w:hanging="361"/>
      </w:pPr>
      <w:rPr>
        <w:rFonts w:ascii="Symbol" w:eastAsia="Symbol" w:hAnsi="Symbol" w:cs="Symbol" w:hint="default"/>
        <w:color w:val="0000FF"/>
        <w:w w:val="100"/>
        <w:sz w:val="24"/>
        <w:szCs w:val="24"/>
      </w:rPr>
    </w:lvl>
    <w:lvl w:ilvl="1" w:tplc="6CE06862">
      <w:numFmt w:val="bullet"/>
      <w:lvlText w:val="•"/>
      <w:lvlJc w:val="left"/>
      <w:pPr>
        <w:ind w:left="1828" w:hanging="361"/>
      </w:pPr>
      <w:rPr>
        <w:rFonts w:hint="default"/>
      </w:rPr>
    </w:lvl>
    <w:lvl w:ilvl="2" w:tplc="DC8CAB26">
      <w:numFmt w:val="bullet"/>
      <w:lvlText w:val="•"/>
      <w:lvlJc w:val="left"/>
      <w:pPr>
        <w:ind w:left="2716" w:hanging="361"/>
      </w:pPr>
      <w:rPr>
        <w:rFonts w:hint="default"/>
      </w:rPr>
    </w:lvl>
    <w:lvl w:ilvl="3" w:tplc="6498BC02">
      <w:numFmt w:val="bullet"/>
      <w:lvlText w:val="•"/>
      <w:lvlJc w:val="left"/>
      <w:pPr>
        <w:ind w:left="3604" w:hanging="361"/>
      </w:pPr>
      <w:rPr>
        <w:rFonts w:hint="default"/>
      </w:rPr>
    </w:lvl>
    <w:lvl w:ilvl="4" w:tplc="47CE1F2E">
      <w:numFmt w:val="bullet"/>
      <w:lvlText w:val="•"/>
      <w:lvlJc w:val="left"/>
      <w:pPr>
        <w:ind w:left="4492" w:hanging="361"/>
      </w:pPr>
      <w:rPr>
        <w:rFonts w:hint="default"/>
      </w:rPr>
    </w:lvl>
    <w:lvl w:ilvl="5" w:tplc="7CB47D88">
      <w:numFmt w:val="bullet"/>
      <w:lvlText w:val="•"/>
      <w:lvlJc w:val="left"/>
      <w:pPr>
        <w:ind w:left="5380" w:hanging="361"/>
      </w:pPr>
      <w:rPr>
        <w:rFonts w:hint="default"/>
      </w:rPr>
    </w:lvl>
    <w:lvl w:ilvl="6" w:tplc="2A124E44">
      <w:numFmt w:val="bullet"/>
      <w:lvlText w:val="•"/>
      <w:lvlJc w:val="left"/>
      <w:pPr>
        <w:ind w:left="6268" w:hanging="361"/>
      </w:pPr>
      <w:rPr>
        <w:rFonts w:hint="default"/>
      </w:rPr>
    </w:lvl>
    <w:lvl w:ilvl="7" w:tplc="1DF463FA">
      <w:numFmt w:val="bullet"/>
      <w:lvlText w:val="•"/>
      <w:lvlJc w:val="left"/>
      <w:pPr>
        <w:ind w:left="7156" w:hanging="361"/>
      </w:pPr>
      <w:rPr>
        <w:rFonts w:hint="default"/>
      </w:rPr>
    </w:lvl>
    <w:lvl w:ilvl="8" w:tplc="E968FE8E">
      <w:numFmt w:val="bullet"/>
      <w:lvlText w:val="•"/>
      <w:lvlJc w:val="left"/>
      <w:pPr>
        <w:ind w:left="8044" w:hanging="361"/>
      </w:pPr>
      <w:rPr>
        <w:rFonts w:hint="default"/>
      </w:rPr>
    </w:lvl>
  </w:abstractNum>
  <w:abstractNum w:abstractNumId="18" w15:restartNumberingAfterBreak="0">
    <w:nsid w:val="1C3E3806"/>
    <w:multiLevelType w:val="multilevel"/>
    <w:tmpl w:val="ECCE49DC"/>
    <w:lvl w:ilvl="0">
      <w:start w:val="4"/>
      <w:numFmt w:val="decimal"/>
      <w:lvlText w:val="%1"/>
      <w:lvlJc w:val="left"/>
      <w:pPr>
        <w:ind w:left="941" w:hanging="721"/>
      </w:pPr>
      <w:rPr>
        <w:rFonts w:hint="default"/>
      </w:rPr>
    </w:lvl>
    <w:lvl w:ilvl="1">
      <w:start w:val="5"/>
      <w:numFmt w:val="decimal"/>
      <w:lvlText w:val="%1.%2"/>
      <w:lvlJc w:val="left"/>
      <w:pPr>
        <w:ind w:left="941" w:hanging="721"/>
      </w:pPr>
      <w:rPr>
        <w:rFonts w:ascii="Arial Narrow" w:eastAsia="Arial Narrow" w:hAnsi="Arial Narrow" w:cs="Arial Narrow" w:hint="default"/>
        <w:b/>
        <w:bCs/>
        <w:spacing w:val="-3"/>
        <w:w w:val="100"/>
        <w:sz w:val="32"/>
        <w:szCs w:val="32"/>
      </w:rPr>
    </w:lvl>
    <w:lvl w:ilvl="2">
      <w:numFmt w:val="bullet"/>
      <w:lvlText w:val="•"/>
      <w:lvlJc w:val="left"/>
      <w:pPr>
        <w:ind w:left="2716" w:hanging="721"/>
      </w:pPr>
      <w:rPr>
        <w:rFonts w:hint="default"/>
      </w:rPr>
    </w:lvl>
    <w:lvl w:ilvl="3">
      <w:numFmt w:val="bullet"/>
      <w:lvlText w:val="•"/>
      <w:lvlJc w:val="left"/>
      <w:pPr>
        <w:ind w:left="3604" w:hanging="721"/>
      </w:pPr>
      <w:rPr>
        <w:rFonts w:hint="default"/>
      </w:rPr>
    </w:lvl>
    <w:lvl w:ilvl="4">
      <w:numFmt w:val="bullet"/>
      <w:lvlText w:val="•"/>
      <w:lvlJc w:val="left"/>
      <w:pPr>
        <w:ind w:left="4492" w:hanging="721"/>
      </w:pPr>
      <w:rPr>
        <w:rFonts w:hint="default"/>
      </w:rPr>
    </w:lvl>
    <w:lvl w:ilvl="5">
      <w:numFmt w:val="bullet"/>
      <w:lvlText w:val="•"/>
      <w:lvlJc w:val="left"/>
      <w:pPr>
        <w:ind w:left="5380" w:hanging="721"/>
      </w:pPr>
      <w:rPr>
        <w:rFonts w:hint="default"/>
      </w:rPr>
    </w:lvl>
    <w:lvl w:ilvl="6">
      <w:numFmt w:val="bullet"/>
      <w:lvlText w:val="•"/>
      <w:lvlJc w:val="left"/>
      <w:pPr>
        <w:ind w:left="6268" w:hanging="721"/>
      </w:pPr>
      <w:rPr>
        <w:rFonts w:hint="default"/>
      </w:rPr>
    </w:lvl>
    <w:lvl w:ilvl="7">
      <w:numFmt w:val="bullet"/>
      <w:lvlText w:val="•"/>
      <w:lvlJc w:val="left"/>
      <w:pPr>
        <w:ind w:left="7156" w:hanging="721"/>
      </w:pPr>
      <w:rPr>
        <w:rFonts w:hint="default"/>
      </w:rPr>
    </w:lvl>
    <w:lvl w:ilvl="8">
      <w:numFmt w:val="bullet"/>
      <w:lvlText w:val="•"/>
      <w:lvlJc w:val="left"/>
      <w:pPr>
        <w:ind w:left="8044" w:hanging="721"/>
      </w:pPr>
      <w:rPr>
        <w:rFonts w:hint="default"/>
      </w:rPr>
    </w:lvl>
  </w:abstractNum>
  <w:abstractNum w:abstractNumId="19" w15:restartNumberingAfterBreak="0">
    <w:nsid w:val="1C454240"/>
    <w:multiLevelType w:val="hybridMultilevel"/>
    <w:tmpl w:val="7D441F10"/>
    <w:lvl w:ilvl="0" w:tplc="04090001">
      <w:start w:val="1"/>
      <w:numFmt w:val="bullet"/>
      <w:lvlText w:val=""/>
      <w:lvlJc w:val="left"/>
      <w:pPr>
        <w:ind w:left="1300" w:hanging="360"/>
      </w:pPr>
      <w:rPr>
        <w:rFonts w:ascii="Symbol" w:hAnsi="Symbol" w:hint="default"/>
      </w:rPr>
    </w:lvl>
    <w:lvl w:ilvl="1" w:tplc="04090003" w:tentative="1">
      <w:start w:val="1"/>
      <w:numFmt w:val="bullet"/>
      <w:lvlText w:val="o"/>
      <w:lvlJc w:val="left"/>
      <w:pPr>
        <w:ind w:left="2020" w:hanging="360"/>
      </w:pPr>
      <w:rPr>
        <w:rFonts w:ascii="Courier New" w:hAnsi="Courier New" w:cs="Courier New" w:hint="default"/>
      </w:rPr>
    </w:lvl>
    <w:lvl w:ilvl="2" w:tplc="04090005" w:tentative="1">
      <w:start w:val="1"/>
      <w:numFmt w:val="bullet"/>
      <w:lvlText w:val=""/>
      <w:lvlJc w:val="left"/>
      <w:pPr>
        <w:ind w:left="2740" w:hanging="360"/>
      </w:pPr>
      <w:rPr>
        <w:rFonts w:ascii="Wingdings" w:hAnsi="Wingdings" w:hint="default"/>
      </w:rPr>
    </w:lvl>
    <w:lvl w:ilvl="3" w:tplc="04090001" w:tentative="1">
      <w:start w:val="1"/>
      <w:numFmt w:val="bullet"/>
      <w:lvlText w:val=""/>
      <w:lvlJc w:val="left"/>
      <w:pPr>
        <w:ind w:left="3460" w:hanging="360"/>
      </w:pPr>
      <w:rPr>
        <w:rFonts w:ascii="Symbol" w:hAnsi="Symbol" w:hint="default"/>
      </w:rPr>
    </w:lvl>
    <w:lvl w:ilvl="4" w:tplc="04090003" w:tentative="1">
      <w:start w:val="1"/>
      <w:numFmt w:val="bullet"/>
      <w:lvlText w:val="o"/>
      <w:lvlJc w:val="left"/>
      <w:pPr>
        <w:ind w:left="4180" w:hanging="360"/>
      </w:pPr>
      <w:rPr>
        <w:rFonts w:ascii="Courier New" w:hAnsi="Courier New" w:cs="Courier New" w:hint="default"/>
      </w:rPr>
    </w:lvl>
    <w:lvl w:ilvl="5" w:tplc="04090005" w:tentative="1">
      <w:start w:val="1"/>
      <w:numFmt w:val="bullet"/>
      <w:lvlText w:val=""/>
      <w:lvlJc w:val="left"/>
      <w:pPr>
        <w:ind w:left="4900" w:hanging="360"/>
      </w:pPr>
      <w:rPr>
        <w:rFonts w:ascii="Wingdings" w:hAnsi="Wingdings" w:hint="default"/>
      </w:rPr>
    </w:lvl>
    <w:lvl w:ilvl="6" w:tplc="04090001" w:tentative="1">
      <w:start w:val="1"/>
      <w:numFmt w:val="bullet"/>
      <w:lvlText w:val=""/>
      <w:lvlJc w:val="left"/>
      <w:pPr>
        <w:ind w:left="5620" w:hanging="360"/>
      </w:pPr>
      <w:rPr>
        <w:rFonts w:ascii="Symbol" w:hAnsi="Symbol" w:hint="default"/>
      </w:rPr>
    </w:lvl>
    <w:lvl w:ilvl="7" w:tplc="04090003" w:tentative="1">
      <w:start w:val="1"/>
      <w:numFmt w:val="bullet"/>
      <w:lvlText w:val="o"/>
      <w:lvlJc w:val="left"/>
      <w:pPr>
        <w:ind w:left="6340" w:hanging="360"/>
      </w:pPr>
      <w:rPr>
        <w:rFonts w:ascii="Courier New" w:hAnsi="Courier New" w:cs="Courier New" w:hint="default"/>
      </w:rPr>
    </w:lvl>
    <w:lvl w:ilvl="8" w:tplc="04090005" w:tentative="1">
      <w:start w:val="1"/>
      <w:numFmt w:val="bullet"/>
      <w:lvlText w:val=""/>
      <w:lvlJc w:val="left"/>
      <w:pPr>
        <w:ind w:left="7060" w:hanging="360"/>
      </w:pPr>
      <w:rPr>
        <w:rFonts w:ascii="Wingdings" w:hAnsi="Wingdings" w:hint="default"/>
      </w:rPr>
    </w:lvl>
  </w:abstractNum>
  <w:abstractNum w:abstractNumId="20" w15:restartNumberingAfterBreak="0">
    <w:nsid w:val="1CAE044E"/>
    <w:multiLevelType w:val="hybridMultilevel"/>
    <w:tmpl w:val="3716AAE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0F16E69"/>
    <w:multiLevelType w:val="hybridMultilevel"/>
    <w:tmpl w:val="00C4C1A4"/>
    <w:lvl w:ilvl="0" w:tplc="4A4A49BA">
      <w:numFmt w:val="bullet"/>
      <w:lvlText w:val=""/>
      <w:lvlJc w:val="left"/>
      <w:pPr>
        <w:ind w:left="941" w:hanging="361"/>
      </w:pPr>
      <w:rPr>
        <w:rFonts w:ascii="Symbol" w:eastAsia="Symbol" w:hAnsi="Symbol" w:cs="Symbol" w:hint="default"/>
        <w:color w:val="0000FF"/>
        <w:w w:val="100"/>
        <w:sz w:val="24"/>
        <w:szCs w:val="24"/>
      </w:rPr>
    </w:lvl>
    <w:lvl w:ilvl="1" w:tplc="FABA3D98">
      <w:numFmt w:val="bullet"/>
      <w:lvlText w:val="•"/>
      <w:lvlJc w:val="left"/>
      <w:pPr>
        <w:ind w:left="1828" w:hanging="361"/>
      </w:pPr>
      <w:rPr>
        <w:rFonts w:hint="default"/>
      </w:rPr>
    </w:lvl>
    <w:lvl w:ilvl="2" w:tplc="6EA0722E">
      <w:numFmt w:val="bullet"/>
      <w:lvlText w:val="•"/>
      <w:lvlJc w:val="left"/>
      <w:pPr>
        <w:ind w:left="2716" w:hanging="361"/>
      </w:pPr>
      <w:rPr>
        <w:rFonts w:hint="default"/>
      </w:rPr>
    </w:lvl>
    <w:lvl w:ilvl="3" w:tplc="C386A43E">
      <w:numFmt w:val="bullet"/>
      <w:lvlText w:val="•"/>
      <w:lvlJc w:val="left"/>
      <w:pPr>
        <w:ind w:left="3604" w:hanging="361"/>
      </w:pPr>
      <w:rPr>
        <w:rFonts w:hint="default"/>
      </w:rPr>
    </w:lvl>
    <w:lvl w:ilvl="4" w:tplc="56E059FE">
      <w:numFmt w:val="bullet"/>
      <w:lvlText w:val="•"/>
      <w:lvlJc w:val="left"/>
      <w:pPr>
        <w:ind w:left="4492" w:hanging="361"/>
      </w:pPr>
      <w:rPr>
        <w:rFonts w:hint="default"/>
      </w:rPr>
    </w:lvl>
    <w:lvl w:ilvl="5" w:tplc="D68A1C2E">
      <w:numFmt w:val="bullet"/>
      <w:lvlText w:val="•"/>
      <w:lvlJc w:val="left"/>
      <w:pPr>
        <w:ind w:left="5380" w:hanging="361"/>
      </w:pPr>
      <w:rPr>
        <w:rFonts w:hint="default"/>
      </w:rPr>
    </w:lvl>
    <w:lvl w:ilvl="6" w:tplc="52DC50B2">
      <w:numFmt w:val="bullet"/>
      <w:lvlText w:val="•"/>
      <w:lvlJc w:val="left"/>
      <w:pPr>
        <w:ind w:left="6268" w:hanging="361"/>
      </w:pPr>
      <w:rPr>
        <w:rFonts w:hint="default"/>
      </w:rPr>
    </w:lvl>
    <w:lvl w:ilvl="7" w:tplc="49B41342">
      <w:numFmt w:val="bullet"/>
      <w:lvlText w:val="•"/>
      <w:lvlJc w:val="left"/>
      <w:pPr>
        <w:ind w:left="7156" w:hanging="361"/>
      </w:pPr>
      <w:rPr>
        <w:rFonts w:hint="default"/>
      </w:rPr>
    </w:lvl>
    <w:lvl w:ilvl="8" w:tplc="1C52FC92">
      <w:numFmt w:val="bullet"/>
      <w:lvlText w:val="•"/>
      <w:lvlJc w:val="left"/>
      <w:pPr>
        <w:ind w:left="8044" w:hanging="361"/>
      </w:pPr>
      <w:rPr>
        <w:rFonts w:hint="default"/>
      </w:rPr>
    </w:lvl>
  </w:abstractNum>
  <w:abstractNum w:abstractNumId="22" w15:restartNumberingAfterBreak="0">
    <w:nsid w:val="21FC6606"/>
    <w:multiLevelType w:val="hybridMultilevel"/>
    <w:tmpl w:val="92DA599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15:restartNumberingAfterBreak="0">
    <w:nsid w:val="22095DB0"/>
    <w:multiLevelType w:val="hybridMultilevel"/>
    <w:tmpl w:val="05D87620"/>
    <w:lvl w:ilvl="0" w:tplc="214E306C">
      <w:numFmt w:val="bullet"/>
      <w:lvlText w:val=""/>
      <w:lvlJc w:val="left"/>
      <w:pPr>
        <w:ind w:left="941" w:hanging="361"/>
      </w:pPr>
      <w:rPr>
        <w:rFonts w:ascii="Symbol" w:eastAsia="Symbol" w:hAnsi="Symbol" w:cs="Symbol" w:hint="default"/>
        <w:color w:val="0000FF"/>
        <w:w w:val="100"/>
        <w:sz w:val="24"/>
        <w:szCs w:val="24"/>
      </w:rPr>
    </w:lvl>
    <w:lvl w:ilvl="1" w:tplc="15DE5B4A">
      <w:numFmt w:val="bullet"/>
      <w:lvlText w:val="•"/>
      <w:lvlJc w:val="left"/>
      <w:pPr>
        <w:ind w:left="1828" w:hanging="361"/>
      </w:pPr>
      <w:rPr>
        <w:rFonts w:hint="default"/>
      </w:rPr>
    </w:lvl>
    <w:lvl w:ilvl="2" w:tplc="B8F8A1C4">
      <w:numFmt w:val="bullet"/>
      <w:lvlText w:val="•"/>
      <w:lvlJc w:val="left"/>
      <w:pPr>
        <w:ind w:left="2716" w:hanging="361"/>
      </w:pPr>
      <w:rPr>
        <w:rFonts w:hint="default"/>
      </w:rPr>
    </w:lvl>
    <w:lvl w:ilvl="3" w:tplc="5A8C1B94">
      <w:numFmt w:val="bullet"/>
      <w:lvlText w:val="•"/>
      <w:lvlJc w:val="left"/>
      <w:pPr>
        <w:ind w:left="3604" w:hanging="361"/>
      </w:pPr>
      <w:rPr>
        <w:rFonts w:hint="default"/>
      </w:rPr>
    </w:lvl>
    <w:lvl w:ilvl="4" w:tplc="4AB0AAF8">
      <w:numFmt w:val="bullet"/>
      <w:lvlText w:val="•"/>
      <w:lvlJc w:val="left"/>
      <w:pPr>
        <w:ind w:left="4492" w:hanging="361"/>
      </w:pPr>
      <w:rPr>
        <w:rFonts w:hint="default"/>
      </w:rPr>
    </w:lvl>
    <w:lvl w:ilvl="5" w:tplc="67CEC5A0">
      <w:numFmt w:val="bullet"/>
      <w:lvlText w:val="•"/>
      <w:lvlJc w:val="left"/>
      <w:pPr>
        <w:ind w:left="5380" w:hanging="361"/>
      </w:pPr>
      <w:rPr>
        <w:rFonts w:hint="default"/>
      </w:rPr>
    </w:lvl>
    <w:lvl w:ilvl="6" w:tplc="1B82D312">
      <w:numFmt w:val="bullet"/>
      <w:lvlText w:val="•"/>
      <w:lvlJc w:val="left"/>
      <w:pPr>
        <w:ind w:left="6268" w:hanging="361"/>
      </w:pPr>
      <w:rPr>
        <w:rFonts w:hint="default"/>
      </w:rPr>
    </w:lvl>
    <w:lvl w:ilvl="7" w:tplc="0E30C0A2">
      <w:numFmt w:val="bullet"/>
      <w:lvlText w:val="•"/>
      <w:lvlJc w:val="left"/>
      <w:pPr>
        <w:ind w:left="7156" w:hanging="361"/>
      </w:pPr>
      <w:rPr>
        <w:rFonts w:hint="default"/>
      </w:rPr>
    </w:lvl>
    <w:lvl w:ilvl="8" w:tplc="BDEE0EF2">
      <w:numFmt w:val="bullet"/>
      <w:lvlText w:val="•"/>
      <w:lvlJc w:val="left"/>
      <w:pPr>
        <w:ind w:left="8044" w:hanging="361"/>
      </w:pPr>
      <w:rPr>
        <w:rFonts w:hint="default"/>
      </w:rPr>
    </w:lvl>
  </w:abstractNum>
  <w:abstractNum w:abstractNumId="24" w15:restartNumberingAfterBreak="0">
    <w:nsid w:val="278852DF"/>
    <w:multiLevelType w:val="multilevel"/>
    <w:tmpl w:val="02D4DFBA"/>
    <w:lvl w:ilvl="0">
      <w:start w:val="5"/>
      <w:numFmt w:val="decimal"/>
      <w:lvlText w:val="%1"/>
      <w:lvlJc w:val="left"/>
      <w:pPr>
        <w:ind w:left="510" w:hanging="510"/>
      </w:pPr>
      <w:rPr>
        <w:rFonts w:hint="default"/>
      </w:rPr>
    </w:lvl>
    <w:lvl w:ilvl="1">
      <w:start w:val="5"/>
      <w:numFmt w:val="decimal"/>
      <w:lvlText w:val="%1.%2"/>
      <w:lvlJc w:val="left"/>
      <w:pPr>
        <w:ind w:left="620" w:hanging="510"/>
      </w:pPr>
      <w:rPr>
        <w:rFonts w:hint="default"/>
      </w:rPr>
    </w:lvl>
    <w:lvl w:ilvl="2">
      <w:start w:val="1"/>
      <w:numFmt w:val="decimal"/>
      <w:lvlText w:val="%1.%2.%3"/>
      <w:lvlJc w:val="left"/>
      <w:pPr>
        <w:ind w:left="940" w:hanging="720"/>
      </w:pPr>
      <w:rPr>
        <w:rFonts w:hint="default"/>
      </w:rPr>
    </w:lvl>
    <w:lvl w:ilvl="3">
      <w:start w:val="1"/>
      <w:numFmt w:val="decimal"/>
      <w:lvlText w:val="%1.%2.%3.%4"/>
      <w:lvlJc w:val="left"/>
      <w:pPr>
        <w:ind w:left="1050" w:hanging="720"/>
      </w:pPr>
      <w:rPr>
        <w:rFonts w:hint="default"/>
      </w:rPr>
    </w:lvl>
    <w:lvl w:ilvl="4">
      <w:start w:val="1"/>
      <w:numFmt w:val="decimal"/>
      <w:lvlText w:val="%1.%2.%3.%4.%5"/>
      <w:lvlJc w:val="left"/>
      <w:pPr>
        <w:ind w:left="1520" w:hanging="1080"/>
      </w:pPr>
      <w:rPr>
        <w:rFonts w:hint="default"/>
      </w:rPr>
    </w:lvl>
    <w:lvl w:ilvl="5">
      <w:start w:val="1"/>
      <w:numFmt w:val="decimal"/>
      <w:lvlText w:val="%1.%2.%3.%4.%5.%6"/>
      <w:lvlJc w:val="left"/>
      <w:pPr>
        <w:ind w:left="1990" w:hanging="1440"/>
      </w:pPr>
      <w:rPr>
        <w:rFonts w:hint="default"/>
      </w:rPr>
    </w:lvl>
    <w:lvl w:ilvl="6">
      <w:start w:val="1"/>
      <w:numFmt w:val="decimal"/>
      <w:lvlText w:val="%1.%2.%3.%4.%5.%6.%7"/>
      <w:lvlJc w:val="left"/>
      <w:pPr>
        <w:ind w:left="2100" w:hanging="1440"/>
      </w:pPr>
      <w:rPr>
        <w:rFonts w:hint="default"/>
      </w:rPr>
    </w:lvl>
    <w:lvl w:ilvl="7">
      <w:start w:val="1"/>
      <w:numFmt w:val="decimal"/>
      <w:lvlText w:val="%1.%2.%3.%4.%5.%6.%7.%8"/>
      <w:lvlJc w:val="left"/>
      <w:pPr>
        <w:ind w:left="2570" w:hanging="1800"/>
      </w:pPr>
      <w:rPr>
        <w:rFonts w:hint="default"/>
      </w:rPr>
    </w:lvl>
    <w:lvl w:ilvl="8">
      <w:start w:val="1"/>
      <w:numFmt w:val="decimal"/>
      <w:lvlText w:val="%1.%2.%3.%4.%5.%6.%7.%8.%9"/>
      <w:lvlJc w:val="left"/>
      <w:pPr>
        <w:ind w:left="2680" w:hanging="1800"/>
      </w:pPr>
      <w:rPr>
        <w:rFonts w:hint="default"/>
      </w:rPr>
    </w:lvl>
  </w:abstractNum>
  <w:abstractNum w:abstractNumId="25" w15:restartNumberingAfterBreak="0">
    <w:nsid w:val="2A23434D"/>
    <w:multiLevelType w:val="hybridMultilevel"/>
    <w:tmpl w:val="5F8E55E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15:restartNumberingAfterBreak="0">
    <w:nsid w:val="2DDD2C39"/>
    <w:multiLevelType w:val="hybridMultilevel"/>
    <w:tmpl w:val="5E263B60"/>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15:restartNumberingAfterBreak="0">
    <w:nsid w:val="30A32A5A"/>
    <w:multiLevelType w:val="hybridMultilevel"/>
    <w:tmpl w:val="F3BCF2B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33742254"/>
    <w:multiLevelType w:val="hybridMultilevel"/>
    <w:tmpl w:val="77F0A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78F30AE"/>
    <w:multiLevelType w:val="hybridMultilevel"/>
    <w:tmpl w:val="A1D053A4"/>
    <w:lvl w:ilvl="0" w:tplc="04090001">
      <w:start w:val="1"/>
      <w:numFmt w:val="bullet"/>
      <w:lvlText w:val=""/>
      <w:lvlJc w:val="left"/>
      <w:pPr>
        <w:ind w:left="940" w:hanging="360"/>
      </w:pPr>
      <w:rPr>
        <w:rFonts w:ascii="Symbol" w:hAnsi="Symbol" w:hint="default"/>
      </w:rPr>
    </w:lvl>
    <w:lvl w:ilvl="1" w:tplc="04090003" w:tentative="1">
      <w:start w:val="1"/>
      <w:numFmt w:val="bullet"/>
      <w:lvlText w:val="o"/>
      <w:lvlJc w:val="left"/>
      <w:pPr>
        <w:ind w:left="1660" w:hanging="360"/>
      </w:pPr>
      <w:rPr>
        <w:rFonts w:ascii="Courier New" w:hAnsi="Courier New" w:cs="Courier New" w:hint="default"/>
      </w:rPr>
    </w:lvl>
    <w:lvl w:ilvl="2" w:tplc="04090005" w:tentative="1">
      <w:start w:val="1"/>
      <w:numFmt w:val="bullet"/>
      <w:lvlText w:val=""/>
      <w:lvlJc w:val="left"/>
      <w:pPr>
        <w:ind w:left="2380" w:hanging="360"/>
      </w:pPr>
      <w:rPr>
        <w:rFonts w:ascii="Wingdings" w:hAnsi="Wingdings" w:hint="default"/>
      </w:rPr>
    </w:lvl>
    <w:lvl w:ilvl="3" w:tplc="04090001" w:tentative="1">
      <w:start w:val="1"/>
      <w:numFmt w:val="bullet"/>
      <w:lvlText w:val=""/>
      <w:lvlJc w:val="left"/>
      <w:pPr>
        <w:ind w:left="3100" w:hanging="360"/>
      </w:pPr>
      <w:rPr>
        <w:rFonts w:ascii="Symbol" w:hAnsi="Symbol" w:hint="default"/>
      </w:rPr>
    </w:lvl>
    <w:lvl w:ilvl="4" w:tplc="04090003" w:tentative="1">
      <w:start w:val="1"/>
      <w:numFmt w:val="bullet"/>
      <w:lvlText w:val="o"/>
      <w:lvlJc w:val="left"/>
      <w:pPr>
        <w:ind w:left="3820" w:hanging="360"/>
      </w:pPr>
      <w:rPr>
        <w:rFonts w:ascii="Courier New" w:hAnsi="Courier New" w:cs="Courier New" w:hint="default"/>
      </w:rPr>
    </w:lvl>
    <w:lvl w:ilvl="5" w:tplc="04090005" w:tentative="1">
      <w:start w:val="1"/>
      <w:numFmt w:val="bullet"/>
      <w:lvlText w:val=""/>
      <w:lvlJc w:val="left"/>
      <w:pPr>
        <w:ind w:left="4540" w:hanging="360"/>
      </w:pPr>
      <w:rPr>
        <w:rFonts w:ascii="Wingdings" w:hAnsi="Wingdings" w:hint="default"/>
      </w:rPr>
    </w:lvl>
    <w:lvl w:ilvl="6" w:tplc="04090001" w:tentative="1">
      <w:start w:val="1"/>
      <w:numFmt w:val="bullet"/>
      <w:lvlText w:val=""/>
      <w:lvlJc w:val="left"/>
      <w:pPr>
        <w:ind w:left="5260" w:hanging="360"/>
      </w:pPr>
      <w:rPr>
        <w:rFonts w:ascii="Symbol" w:hAnsi="Symbol" w:hint="default"/>
      </w:rPr>
    </w:lvl>
    <w:lvl w:ilvl="7" w:tplc="04090003" w:tentative="1">
      <w:start w:val="1"/>
      <w:numFmt w:val="bullet"/>
      <w:lvlText w:val="o"/>
      <w:lvlJc w:val="left"/>
      <w:pPr>
        <w:ind w:left="5980" w:hanging="360"/>
      </w:pPr>
      <w:rPr>
        <w:rFonts w:ascii="Courier New" w:hAnsi="Courier New" w:cs="Courier New" w:hint="default"/>
      </w:rPr>
    </w:lvl>
    <w:lvl w:ilvl="8" w:tplc="04090005" w:tentative="1">
      <w:start w:val="1"/>
      <w:numFmt w:val="bullet"/>
      <w:lvlText w:val=""/>
      <w:lvlJc w:val="left"/>
      <w:pPr>
        <w:ind w:left="6700" w:hanging="360"/>
      </w:pPr>
      <w:rPr>
        <w:rFonts w:ascii="Wingdings" w:hAnsi="Wingdings" w:hint="default"/>
      </w:rPr>
    </w:lvl>
  </w:abstractNum>
  <w:abstractNum w:abstractNumId="30" w15:restartNumberingAfterBreak="0">
    <w:nsid w:val="38606D0C"/>
    <w:multiLevelType w:val="hybridMultilevel"/>
    <w:tmpl w:val="7916BEA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3C2D3873"/>
    <w:multiLevelType w:val="hybridMultilevel"/>
    <w:tmpl w:val="C42EAEE2"/>
    <w:lvl w:ilvl="0" w:tplc="04090001">
      <w:start w:val="1"/>
      <w:numFmt w:val="bullet"/>
      <w:lvlText w:val=""/>
      <w:lvlJc w:val="left"/>
      <w:pPr>
        <w:ind w:left="580" w:hanging="360"/>
      </w:pPr>
      <w:rPr>
        <w:rFonts w:ascii="Symbol" w:hAnsi="Symbol" w:hint="default"/>
      </w:rPr>
    </w:lvl>
    <w:lvl w:ilvl="1" w:tplc="04090003" w:tentative="1">
      <w:start w:val="1"/>
      <w:numFmt w:val="bullet"/>
      <w:lvlText w:val="o"/>
      <w:lvlJc w:val="left"/>
      <w:pPr>
        <w:ind w:left="1300" w:hanging="360"/>
      </w:pPr>
      <w:rPr>
        <w:rFonts w:ascii="Courier New" w:hAnsi="Courier New" w:cs="Courier New" w:hint="default"/>
      </w:rPr>
    </w:lvl>
    <w:lvl w:ilvl="2" w:tplc="04090005" w:tentative="1">
      <w:start w:val="1"/>
      <w:numFmt w:val="bullet"/>
      <w:lvlText w:val=""/>
      <w:lvlJc w:val="left"/>
      <w:pPr>
        <w:ind w:left="2020" w:hanging="360"/>
      </w:pPr>
      <w:rPr>
        <w:rFonts w:ascii="Wingdings" w:hAnsi="Wingdings" w:hint="default"/>
      </w:rPr>
    </w:lvl>
    <w:lvl w:ilvl="3" w:tplc="04090001" w:tentative="1">
      <w:start w:val="1"/>
      <w:numFmt w:val="bullet"/>
      <w:lvlText w:val=""/>
      <w:lvlJc w:val="left"/>
      <w:pPr>
        <w:ind w:left="2740" w:hanging="360"/>
      </w:pPr>
      <w:rPr>
        <w:rFonts w:ascii="Symbol" w:hAnsi="Symbol" w:hint="default"/>
      </w:rPr>
    </w:lvl>
    <w:lvl w:ilvl="4" w:tplc="04090003" w:tentative="1">
      <w:start w:val="1"/>
      <w:numFmt w:val="bullet"/>
      <w:lvlText w:val="o"/>
      <w:lvlJc w:val="left"/>
      <w:pPr>
        <w:ind w:left="3460" w:hanging="360"/>
      </w:pPr>
      <w:rPr>
        <w:rFonts w:ascii="Courier New" w:hAnsi="Courier New" w:cs="Courier New" w:hint="default"/>
      </w:rPr>
    </w:lvl>
    <w:lvl w:ilvl="5" w:tplc="04090005" w:tentative="1">
      <w:start w:val="1"/>
      <w:numFmt w:val="bullet"/>
      <w:lvlText w:val=""/>
      <w:lvlJc w:val="left"/>
      <w:pPr>
        <w:ind w:left="4180" w:hanging="360"/>
      </w:pPr>
      <w:rPr>
        <w:rFonts w:ascii="Wingdings" w:hAnsi="Wingdings" w:hint="default"/>
      </w:rPr>
    </w:lvl>
    <w:lvl w:ilvl="6" w:tplc="04090001" w:tentative="1">
      <w:start w:val="1"/>
      <w:numFmt w:val="bullet"/>
      <w:lvlText w:val=""/>
      <w:lvlJc w:val="left"/>
      <w:pPr>
        <w:ind w:left="4900" w:hanging="360"/>
      </w:pPr>
      <w:rPr>
        <w:rFonts w:ascii="Symbol" w:hAnsi="Symbol" w:hint="default"/>
      </w:rPr>
    </w:lvl>
    <w:lvl w:ilvl="7" w:tplc="04090003" w:tentative="1">
      <w:start w:val="1"/>
      <w:numFmt w:val="bullet"/>
      <w:lvlText w:val="o"/>
      <w:lvlJc w:val="left"/>
      <w:pPr>
        <w:ind w:left="5620" w:hanging="360"/>
      </w:pPr>
      <w:rPr>
        <w:rFonts w:ascii="Courier New" w:hAnsi="Courier New" w:cs="Courier New" w:hint="default"/>
      </w:rPr>
    </w:lvl>
    <w:lvl w:ilvl="8" w:tplc="04090005" w:tentative="1">
      <w:start w:val="1"/>
      <w:numFmt w:val="bullet"/>
      <w:lvlText w:val=""/>
      <w:lvlJc w:val="left"/>
      <w:pPr>
        <w:ind w:left="6340" w:hanging="360"/>
      </w:pPr>
      <w:rPr>
        <w:rFonts w:ascii="Wingdings" w:hAnsi="Wingdings" w:hint="default"/>
      </w:rPr>
    </w:lvl>
  </w:abstractNum>
  <w:abstractNum w:abstractNumId="32" w15:restartNumberingAfterBreak="0">
    <w:nsid w:val="3C8A3113"/>
    <w:multiLevelType w:val="hybridMultilevel"/>
    <w:tmpl w:val="E9F84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F5D24B7"/>
    <w:multiLevelType w:val="hybridMultilevel"/>
    <w:tmpl w:val="87DEAEE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F8A5DC4"/>
    <w:multiLevelType w:val="hybridMultilevel"/>
    <w:tmpl w:val="D2989B24"/>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5" w15:restartNumberingAfterBreak="0">
    <w:nsid w:val="43FF5939"/>
    <w:multiLevelType w:val="multilevel"/>
    <w:tmpl w:val="E0245C72"/>
    <w:lvl w:ilvl="0">
      <w:start w:val="5"/>
      <w:numFmt w:val="decimal"/>
      <w:lvlText w:val="%1"/>
      <w:lvlJc w:val="left"/>
      <w:pPr>
        <w:ind w:left="1156" w:hanging="936"/>
      </w:pPr>
      <w:rPr>
        <w:rFonts w:hint="default"/>
      </w:rPr>
    </w:lvl>
    <w:lvl w:ilvl="1">
      <w:start w:val="4"/>
      <w:numFmt w:val="decimal"/>
      <w:lvlText w:val="%1.%2"/>
      <w:lvlJc w:val="left"/>
      <w:pPr>
        <w:ind w:left="1156" w:hanging="936"/>
      </w:pPr>
      <w:rPr>
        <w:rFonts w:hint="default"/>
      </w:rPr>
    </w:lvl>
    <w:lvl w:ilvl="2">
      <w:start w:val="1"/>
      <w:numFmt w:val="decimal"/>
      <w:lvlText w:val="%1.%2.%3"/>
      <w:lvlJc w:val="left"/>
      <w:pPr>
        <w:ind w:left="1156" w:hanging="936"/>
      </w:pPr>
      <w:rPr>
        <w:rFonts w:ascii="Arial Narrow" w:eastAsia="Arial Narrow" w:hAnsi="Arial Narrow" w:cs="Arial Narrow" w:hint="default"/>
        <w:b/>
        <w:bCs/>
        <w:spacing w:val="-4"/>
        <w:w w:val="100"/>
        <w:sz w:val="28"/>
        <w:szCs w:val="28"/>
      </w:rPr>
    </w:lvl>
    <w:lvl w:ilvl="3">
      <w:numFmt w:val="bullet"/>
      <w:lvlText w:val=""/>
      <w:lvlJc w:val="left"/>
      <w:pPr>
        <w:ind w:left="941" w:hanging="361"/>
      </w:pPr>
      <w:rPr>
        <w:rFonts w:ascii="Symbol" w:eastAsia="Symbol" w:hAnsi="Symbol" w:cs="Symbol" w:hint="default"/>
        <w:color w:val="0000FF"/>
        <w:w w:val="100"/>
        <w:sz w:val="24"/>
        <w:szCs w:val="24"/>
      </w:rPr>
    </w:lvl>
    <w:lvl w:ilvl="4">
      <w:numFmt w:val="bullet"/>
      <w:lvlText w:val="•"/>
      <w:lvlJc w:val="left"/>
      <w:pPr>
        <w:ind w:left="4046" w:hanging="361"/>
      </w:pPr>
      <w:rPr>
        <w:rFonts w:hint="default"/>
      </w:rPr>
    </w:lvl>
    <w:lvl w:ilvl="5">
      <w:numFmt w:val="bullet"/>
      <w:lvlText w:val="•"/>
      <w:lvlJc w:val="left"/>
      <w:pPr>
        <w:ind w:left="5008" w:hanging="361"/>
      </w:pPr>
      <w:rPr>
        <w:rFonts w:hint="default"/>
      </w:rPr>
    </w:lvl>
    <w:lvl w:ilvl="6">
      <w:numFmt w:val="bullet"/>
      <w:lvlText w:val="•"/>
      <w:lvlJc w:val="left"/>
      <w:pPr>
        <w:ind w:left="5971" w:hanging="361"/>
      </w:pPr>
      <w:rPr>
        <w:rFonts w:hint="default"/>
      </w:rPr>
    </w:lvl>
    <w:lvl w:ilvl="7">
      <w:numFmt w:val="bullet"/>
      <w:lvlText w:val="•"/>
      <w:lvlJc w:val="left"/>
      <w:pPr>
        <w:ind w:left="6933" w:hanging="361"/>
      </w:pPr>
      <w:rPr>
        <w:rFonts w:hint="default"/>
      </w:rPr>
    </w:lvl>
    <w:lvl w:ilvl="8">
      <w:numFmt w:val="bullet"/>
      <w:lvlText w:val="•"/>
      <w:lvlJc w:val="left"/>
      <w:pPr>
        <w:ind w:left="7895" w:hanging="361"/>
      </w:pPr>
      <w:rPr>
        <w:rFonts w:hint="default"/>
      </w:rPr>
    </w:lvl>
  </w:abstractNum>
  <w:abstractNum w:abstractNumId="36" w15:restartNumberingAfterBreak="0">
    <w:nsid w:val="4486002D"/>
    <w:multiLevelType w:val="multilevel"/>
    <w:tmpl w:val="297A83CA"/>
    <w:lvl w:ilvl="0">
      <w:start w:val="1"/>
      <w:numFmt w:val="decimal"/>
      <w:lvlText w:val="%1."/>
      <w:lvlJc w:val="left"/>
      <w:pPr>
        <w:ind w:left="1170" w:hanging="450"/>
      </w:pPr>
      <w:rPr>
        <w:rFonts w:ascii="Arial" w:eastAsia="Arial" w:hAnsi="Arial" w:cs="Arial" w:hint="default"/>
        <w:color w:val="231F20"/>
        <w:spacing w:val="-14"/>
        <w:w w:val="99"/>
        <w:sz w:val="24"/>
        <w:szCs w:val="24"/>
      </w:rPr>
    </w:lvl>
    <w:lvl w:ilvl="1">
      <w:start w:val="1"/>
      <w:numFmt w:val="decimal"/>
      <w:lvlText w:val="%1.%2."/>
      <w:lvlJc w:val="left"/>
      <w:pPr>
        <w:ind w:left="1890" w:hanging="720"/>
      </w:pPr>
      <w:rPr>
        <w:rFonts w:ascii="Arial" w:eastAsia="Arial" w:hAnsi="Arial" w:cs="Arial" w:hint="default"/>
        <w:color w:val="231F20"/>
        <w:spacing w:val="-14"/>
        <w:w w:val="99"/>
        <w:sz w:val="24"/>
        <w:szCs w:val="24"/>
      </w:rPr>
    </w:lvl>
    <w:lvl w:ilvl="2">
      <w:numFmt w:val="bullet"/>
      <w:lvlText w:val="•"/>
      <w:lvlJc w:val="left"/>
      <w:pPr>
        <w:ind w:left="3048" w:hanging="720"/>
      </w:pPr>
      <w:rPr>
        <w:rFonts w:hint="default"/>
      </w:rPr>
    </w:lvl>
    <w:lvl w:ilvl="3">
      <w:numFmt w:val="bullet"/>
      <w:lvlText w:val="•"/>
      <w:lvlJc w:val="left"/>
      <w:pPr>
        <w:ind w:left="4197" w:hanging="720"/>
      </w:pPr>
      <w:rPr>
        <w:rFonts w:hint="default"/>
      </w:rPr>
    </w:lvl>
    <w:lvl w:ilvl="4">
      <w:numFmt w:val="bullet"/>
      <w:lvlText w:val="•"/>
      <w:lvlJc w:val="left"/>
      <w:pPr>
        <w:ind w:left="5346" w:hanging="720"/>
      </w:pPr>
      <w:rPr>
        <w:rFonts w:hint="default"/>
      </w:rPr>
    </w:lvl>
    <w:lvl w:ilvl="5">
      <w:numFmt w:val="bullet"/>
      <w:lvlText w:val="•"/>
      <w:lvlJc w:val="left"/>
      <w:pPr>
        <w:ind w:left="6495" w:hanging="720"/>
      </w:pPr>
      <w:rPr>
        <w:rFonts w:hint="default"/>
      </w:rPr>
    </w:lvl>
    <w:lvl w:ilvl="6">
      <w:numFmt w:val="bullet"/>
      <w:lvlText w:val="•"/>
      <w:lvlJc w:val="left"/>
      <w:pPr>
        <w:ind w:left="7644" w:hanging="720"/>
      </w:pPr>
      <w:rPr>
        <w:rFonts w:hint="default"/>
      </w:rPr>
    </w:lvl>
    <w:lvl w:ilvl="7">
      <w:numFmt w:val="bullet"/>
      <w:lvlText w:val="•"/>
      <w:lvlJc w:val="left"/>
      <w:pPr>
        <w:ind w:left="8793" w:hanging="720"/>
      </w:pPr>
      <w:rPr>
        <w:rFonts w:hint="default"/>
      </w:rPr>
    </w:lvl>
    <w:lvl w:ilvl="8">
      <w:numFmt w:val="bullet"/>
      <w:lvlText w:val="•"/>
      <w:lvlJc w:val="left"/>
      <w:pPr>
        <w:ind w:left="9942" w:hanging="720"/>
      </w:pPr>
      <w:rPr>
        <w:rFonts w:hint="default"/>
      </w:rPr>
    </w:lvl>
  </w:abstractNum>
  <w:abstractNum w:abstractNumId="37" w15:restartNumberingAfterBreak="0">
    <w:nsid w:val="48A9357C"/>
    <w:multiLevelType w:val="hybridMultilevel"/>
    <w:tmpl w:val="0C1E377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48BA3BA3"/>
    <w:multiLevelType w:val="hybridMultilevel"/>
    <w:tmpl w:val="53BEF7A6"/>
    <w:lvl w:ilvl="0" w:tplc="24FAEFDC">
      <w:numFmt w:val="bullet"/>
      <w:lvlText w:val=""/>
      <w:lvlJc w:val="left"/>
      <w:pPr>
        <w:ind w:left="941" w:hanging="361"/>
      </w:pPr>
      <w:rPr>
        <w:rFonts w:ascii="Symbol" w:eastAsia="Symbol" w:hAnsi="Symbol" w:cs="Symbol" w:hint="default"/>
        <w:color w:val="0000FF"/>
        <w:w w:val="100"/>
        <w:sz w:val="24"/>
        <w:szCs w:val="24"/>
      </w:rPr>
    </w:lvl>
    <w:lvl w:ilvl="1" w:tplc="8DD00748">
      <w:numFmt w:val="bullet"/>
      <w:lvlText w:val="•"/>
      <w:lvlJc w:val="left"/>
      <w:pPr>
        <w:ind w:left="1828" w:hanging="361"/>
      </w:pPr>
      <w:rPr>
        <w:rFonts w:hint="default"/>
      </w:rPr>
    </w:lvl>
    <w:lvl w:ilvl="2" w:tplc="A8A08048">
      <w:numFmt w:val="bullet"/>
      <w:lvlText w:val="•"/>
      <w:lvlJc w:val="left"/>
      <w:pPr>
        <w:ind w:left="2716" w:hanging="361"/>
      </w:pPr>
      <w:rPr>
        <w:rFonts w:hint="default"/>
      </w:rPr>
    </w:lvl>
    <w:lvl w:ilvl="3" w:tplc="D4AEA260">
      <w:numFmt w:val="bullet"/>
      <w:lvlText w:val="•"/>
      <w:lvlJc w:val="left"/>
      <w:pPr>
        <w:ind w:left="3604" w:hanging="361"/>
      </w:pPr>
      <w:rPr>
        <w:rFonts w:hint="default"/>
      </w:rPr>
    </w:lvl>
    <w:lvl w:ilvl="4" w:tplc="E3A848AE">
      <w:numFmt w:val="bullet"/>
      <w:lvlText w:val="•"/>
      <w:lvlJc w:val="left"/>
      <w:pPr>
        <w:ind w:left="4492" w:hanging="361"/>
      </w:pPr>
      <w:rPr>
        <w:rFonts w:hint="default"/>
      </w:rPr>
    </w:lvl>
    <w:lvl w:ilvl="5" w:tplc="A8961B40">
      <w:numFmt w:val="bullet"/>
      <w:lvlText w:val="•"/>
      <w:lvlJc w:val="left"/>
      <w:pPr>
        <w:ind w:left="5380" w:hanging="361"/>
      </w:pPr>
      <w:rPr>
        <w:rFonts w:hint="default"/>
      </w:rPr>
    </w:lvl>
    <w:lvl w:ilvl="6" w:tplc="ADBC9998">
      <w:numFmt w:val="bullet"/>
      <w:lvlText w:val="•"/>
      <w:lvlJc w:val="left"/>
      <w:pPr>
        <w:ind w:left="6268" w:hanging="361"/>
      </w:pPr>
      <w:rPr>
        <w:rFonts w:hint="default"/>
      </w:rPr>
    </w:lvl>
    <w:lvl w:ilvl="7" w:tplc="EADEC35A">
      <w:numFmt w:val="bullet"/>
      <w:lvlText w:val="•"/>
      <w:lvlJc w:val="left"/>
      <w:pPr>
        <w:ind w:left="7156" w:hanging="361"/>
      </w:pPr>
      <w:rPr>
        <w:rFonts w:hint="default"/>
      </w:rPr>
    </w:lvl>
    <w:lvl w:ilvl="8" w:tplc="F0DE38A2">
      <w:numFmt w:val="bullet"/>
      <w:lvlText w:val="•"/>
      <w:lvlJc w:val="left"/>
      <w:pPr>
        <w:ind w:left="8044" w:hanging="361"/>
      </w:pPr>
      <w:rPr>
        <w:rFonts w:hint="default"/>
      </w:rPr>
    </w:lvl>
  </w:abstractNum>
  <w:abstractNum w:abstractNumId="39" w15:restartNumberingAfterBreak="0">
    <w:nsid w:val="494F131C"/>
    <w:multiLevelType w:val="multilevel"/>
    <w:tmpl w:val="E0245C72"/>
    <w:lvl w:ilvl="0">
      <w:start w:val="5"/>
      <w:numFmt w:val="decimal"/>
      <w:lvlText w:val="%1"/>
      <w:lvlJc w:val="left"/>
      <w:pPr>
        <w:ind w:left="1156" w:hanging="936"/>
      </w:pPr>
      <w:rPr>
        <w:rFonts w:hint="default"/>
      </w:rPr>
    </w:lvl>
    <w:lvl w:ilvl="1">
      <w:start w:val="4"/>
      <w:numFmt w:val="decimal"/>
      <w:lvlText w:val="%1.%2"/>
      <w:lvlJc w:val="left"/>
      <w:pPr>
        <w:ind w:left="1156" w:hanging="936"/>
      </w:pPr>
      <w:rPr>
        <w:rFonts w:hint="default"/>
      </w:rPr>
    </w:lvl>
    <w:lvl w:ilvl="2">
      <w:start w:val="1"/>
      <w:numFmt w:val="decimal"/>
      <w:lvlText w:val="%1.%2.%3"/>
      <w:lvlJc w:val="left"/>
      <w:pPr>
        <w:ind w:left="1156" w:hanging="936"/>
      </w:pPr>
      <w:rPr>
        <w:rFonts w:ascii="Arial Narrow" w:eastAsia="Arial Narrow" w:hAnsi="Arial Narrow" w:cs="Arial Narrow" w:hint="default"/>
        <w:b/>
        <w:bCs/>
        <w:spacing w:val="-4"/>
        <w:w w:val="100"/>
        <w:sz w:val="28"/>
        <w:szCs w:val="28"/>
      </w:rPr>
    </w:lvl>
    <w:lvl w:ilvl="3">
      <w:numFmt w:val="bullet"/>
      <w:lvlText w:val=""/>
      <w:lvlJc w:val="left"/>
      <w:pPr>
        <w:ind w:left="941" w:hanging="361"/>
      </w:pPr>
      <w:rPr>
        <w:rFonts w:ascii="Symbol" w:eastAsia="Symbol" w:hAnsi="Symbol" w:cs="Symbol" w:hint="default"/>
        <w:color w:val="0000FF"/>
        <w:w w:val="100"/>
        <w:sz w:val="24"/>
        <w:szCs w:val="24"/>
      </w:rPr>
    </w:lvl>
    <w:lvl w:ilvl="4">
      <w:numFmt w:val="bullet"/>
      <w:lvlText w:val="•"/>
      <w:lvlJc w:val="left"/>
      <w:pPr>
        <w:ind w:left="4046" w:hanging="361"/>
      </w:pPr>
      <w:rPr>
        <w:rFonts w:hint="default"/>
      </w:rPr>
    </w:lvl>
    <w:lvl w:ilvl="5">
      <w:numFmt w:val="bullet"/>
      <w:lvlText w:val="•"/>
      <w:lvlJc w:val="left"/>
      <w:pPr>
        <w:ind w:left="5008" w:hanging="361"/>
      </w:pPr>
      <w:rPr>
        <w:rFonts w:hint="default"/>
      </w:rPr>
    </w:lvl>
    <w:lvl w:ilvl="6">
      <w:numFmt w:val="bullet"/>
      <w:lvlText w:val="•"/>
      <w:lvlJc w:val="left"/>
      <w:pPr>
        <w:ind w:left="5971" w:hanging="361"/>
      </w:pPr>
      <w:rPr>
        <w:rFonts w:hint="default"/>
      </w:rPr>
    </w:lvl>
    <w:lvl w:ilvl="7">
      <w:numFmt w:val="bullet"/>
      <w:lvlText w:val="•"/>
      <w:lvlJc w:val="left"/>
      <w:pPr>
        <w:ind w:left="6933" w:hanging="361"/>
      </w:pPr>
      <w:rPr>
        <w:rFonts w:hint="default"/>
      </w:rPr>
    </w:lvl>
    <w:lvl w:ilvl="8">
      <w:numFmt w:val="bullet"/>
      <w:lvlText w:val="•"/>
      <w:lvlJc w:val="left"/>
      <w:pPr>
        <w:ind w:left="7895" w:hanging="361"/>
      </w:pPr>
      <w:rPr>
        <w:rFonts w:hint="default"/>
      </w:rPr>
    </w:lvl>
  </w:abstractNum>
  <w:abstractNum w:abstractNumId="40" w15:restartNumberingAfterBreak="0">
    <w:nsid w:val="4A3924A3"/>
    <w:multiLevelType w:val="hybridMultilevel"/>
    <w:tmpl w:val="64522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DFA3331"/>
    <w:multiLevelType w:val="hybridMultilevel"/>
    <w:tmpl w:val="51E67282"/>
    <w:lvl w:ilvl="0" w:tplc="598CADEA">
      <w:numFmt w:val="bullet"/>
      <w:lvlText w:val=""/>
      <w:lvlJc w:val="left"/>
      <w:pPr>
        <w:ind w:left="941" w:hanging="361"/>
      </w:pPr>
      <w:rPr>
        <w:rFonts w:ascii="Symbol" w:eastAsia="Symbol" w:hAnsi="Symbol" w:cs="Symbol" w:hint="default"/>
        <w:color w:val="0000FF"/>
        <w:w w:val="100"/>
        <w:sz w:val="24"/>
        <w:szCs w:val="24"/>
      </w:rPr>
    </w:lvl>
    <w:lvl w:ilvl="1" w:tplc="775C76BE">
      <w:numFmt w:val="bullet"/>
      <w:lvlText w:val="•"/>
      <w:lvlJc w:val="left"/>
      <w:pPr>
        <w:ind w:left="1828" w:hanging="361"/>
      </w:pPr>
      <w:rPr>
        <w:rFonts w:hint="default"/>
      </w:rPr>
    </w:lvl>
    <w:lvl w:ilvl="2" w:tplc="F41A5518">
      <w:numFmt w:val="bullet"/>
      <w:lvlText w:val="•"/>
      <w:lvlJc w:val="left"/>
      <w:pPr>
        <w:ind w:left="2716" w:hanging="361"/>
      </w:pPr>
      <w:rPr>
        <w:rFonts w:hint="default"/>
      </w:rPr>
    </w:lvl>
    <w:lvl w:ilvl="3" w:tplc="E20477F4">
      <w:numFmt w:val="bullet"/>
      <w:lvlText w:val="•"/>
      <w:lvlJc w:val="left"/>
      <w:pPr>
        <w:ind w:left="3604" w:hanging="361"/>
      </w:pPr>
      <w:rPr>
        <w:rFonts w:hint="default"/>
      </w:rPr>
    </w:lvl>
    <w:lvl w:ilvl="4" w:tplc="6C58D1EA">
      <w:numFmt w:val="bullet"/>
      <w:lvlText w:val="•"/>
      <w:lvlJc w:val="left"/>
      <w:pPr>
        <w:ind w:left="4492" w:hanging="361"/>
      </w:pPr>
      <w:rPr>
        <w:rFonts w:hint="default"/>
      </w:rPr>
    </w:lvl>
    <w:lvl w:ilvl="5" w:tplc="9A2C08B4">
      <w:numFmt w:val="bullet"/>
      <w:lvlText w:val="•"/>
      <w:lvlJc w:val="left"/>
      <w:pPr>
        <w:ind w:left="5380" w:hanging="361"/>
      </w:pPr>
      <w:rPr>
        <w:rFonts w:hint="default"/>
      </w:rPr>
    </w:lvl>
    <w:lvl w:ilvl="6" w:tplc="308A6B16">
      <w:numFmt w:val="bullet"/>
      <w:lvlText w:val="•"/>
      <w:lvlJc w:val="left"/>
      <w:pPr>
        <w:ind w:left="6268" w:hanging="361"/>
      </w:pPr>
      <w:rPr>
        <w:rFonts w:hint="default"/>
      </w:rPr>
    </w:lvl>
    <w:lvl w:ilvl="7" w:tplc="B23C477A">
      <w:numFmt w:val="bullet"/>
      <w:lvlText w:val="•"/>
      <w:lvlJc w:val="left"/>
      <w:pPr>
        <w:ind w:left="7156" w:hanging="361"/>
      </w:pPr>
      <w:rPr>
        <w:rFonts w:hint="default"/>
      </w:rPr>
    </w:lvl>
    <w:lvl w:ilvl="8" w:tplc="60785456">
      <w:numFmt w:val="bullet"/>
      <w:lvlText w:val="•"/>
      <w:lvlJc w:val="left"/>
      <w:pPr>
        <w:ind w:left="8044" w:hanging="361"/>
      </w:pPr>
      <w:rPr>
        <w:rFonts w:hint="default"/>
      </w:rPr>
    </w:lvl>
  </w:abstractNum>
  <w:abstractNum w:abstractNumId="42" w15:restartNumberingAfterBreak="0">
    <w:nsid w:val="56A00DE1"/>
    <w:multiLevelType w:val="multilevel"/>
    <w:tmpl w:val="297A83CA"/>
    <w:lvl w:ilvl="0">
      <w:start w:val="1"/>
      <w:numFmt w:val="decimal"/>
      <w:lvlText w:val="%1."/>
      <w:lvlJc w:val="left"/>
      <w:pPr>
        <w:ind w:left="1170" w:hanging="450"/>
      </w:pPr>
      <w:rPr>
        <w:rFonts w:ascii="Arial" w:eastAsia="Arial" w:hAnsi="Arial" w:cs="Arial" w:hint="default"/>
        <w:color w:val="231F20"/>
        <w:spacing w:val="-14"/>
        <w:w w:val="99"/>
        <w:sz w:val="24"/>
        <w:szCs w:val="24"/>
      </w:rPr>
    </w:lvl>
    <w:lvl w:ilvl="1">
      <w:start w:val="1"/>
      <w:numFmt w:val="decimal"/>
      <w:lvlText w:val="%1.%2."/>
      <w:lvlJc w:val="left"/>
      <w:pPr>
        <w:ind w:left="1890" w:hanging="720"/>
      </w:pPr>
      <w:rPr>
        <w:rFonts w:ascii="Arial" w:eastAsia="Arial" w:hAnsi="Arial" w:cs="Arial" w:hint="default"/>
        <w:color w:val="231F20"/>
        <w:spacing w:val="-14"/>
        <w:w w:val="99"/>
        <w:sz w:val="24"/>
        <w:szCs w:val="24"/>
      </w:rPr>
    </w:lvl>
    <w:lvl w:ilvl="2">
      <w:numFmt w:val="bullet"/>
      <w:lvlText w:val="•"/>
      <w:lvlJc w:val="left"/>
      <w:pPr>
        <w:ind w:left="3048" w:hanging="720"/>
      </w:pPr>
      <w:rPr>
        <w:rFonts w:hint="default"/>
      </w:rPr>
    </w:lvl>
    <w:lvl w:ilvl="3">
      <w:numFmt w:val="bullet"/>
      <w:lvlText w:val="•"/>
      <w:lvlJc w:val="left"/>
      <w:pPr>
        <w:ind w:left="4197" w:hanging="720"/>
      </w:pPr>
      <w:rPr>
        <w:rFonts w:hint="default"/>
      </w:rPr>
    </w:lvl>
    <w:lvl w:ilvl="4">
      <w:numFmt w:val="bullet"/>
      <w:lvlText w:val="•"/>
      <w:lvlJc w:val="left"/>
      <w:pPr>
        <w:ind w:left="5346" w:hanging="720"/>
      </w:pPr>
      <w:rPr>
        <w:rFonts w:hint="default"/>
      </w:rPr>
    </w:lvl>
    <w:lvl w:ilvl="5">
      <w:numFmt w:val="bullet"/>
      <w:lvlText w:val="•"/>
      <w:lvlJc w:val="left"/>
      <w:pPr>
        <w:ind w:left="6495" w:hanging="720"/>
      </w:pPr>
      <w:rPr>
        <w:rFonts w:hint="default"/>
      </w:rPr>
    </w:lvl>
    <w:lvl w:ilvl="6">
      <w:numFmt w:val="bullet"/>
      <w:lvlText w:val="•"/>
      <w:lvlJc w:val="left"/>
      <w:pPr>
        <w:ind w:left="7644" w:hanging="720"/>
      </w:pPr>
      <w:rPr>
        <w:rFonts w:hint="default"/>
      </w:rPr>
    </w:lvl>
    <w:lvl w:ilvl="7">
      <w:numFmt w:val="bullet"/>
      <w:lvlText w:val="•"/>
      <w:lvlJc w:val="left"/>
      <w:pPr>
        <w:ind w:left="8793" w:hanging="720"/>
      </w:pPr>
      <w:rPr>
        <w:rFonts w:hint="default"/>
      </w:rPr>
    </w:lvl>
    <w:lvl w:ilvl="8">
      <w:numFmt w:val="bullet"/>
      <w:lvlText w:val="•"/>
      <w:lvlJc w:val="left"/>
      <w:pPr>
        <w:ind w:left="9942" w:hanging="720"/>
      </w:pPr>
      <w:rPr>
        <w:rFonts w:hint="default"/>
      </w:rPr>
    </w:lvl>
  </w:abstractNum>
  <w:abstractNum w:abstractNumId="43" w15:restartNumberingAfterBreak="0">
    <w:nsid w:val="57826325"/>
    <w:multiLevelType w:val="hybridMultilevel"/>
    <w:tmpl w:val="852456B0"/>
    <w:lvl w:ilvl="0" w:tplc="2FAADA72">
      <w:start w:val="1"/>
      <w:numFmt w:val="decimal"/>
      <w:lvlText w:val="%1."/>
      <w:lvlJc w:val="left"/>
      <w:pPr>
        <w:ind w:left="570" w:hanging="450"/>
      </w:pPr>
      <w:rPr>
        <w:rFonts w:ascii="Arial" w:eastAsia="Arial" w:hAnsi="Arial" w:cs="Arial" w:hint="default"/>
        <w:color w:val="231F20"/>
        <w:spacing w:val="-14"/>
        <w:w w:val="100"/>
        <w:sz w:val="24"/>
        <w:szCs w:val="24"/>
        <w:lang w:val="en-US" w:eastAsia="en-US" w:bidi="en-US"/>
      </w:rPr>
    </w:lvl>
    <w:lvl w:ilvl="1" w:tplc="EF5E80D0">
      <w:numFmt w:val="bullet"/>
      <w:lvlText w:val="•"/>
      <w:lvlJc w:val="left"/>
      <w:pPr>
        <w:ind w:left="1662" w:hanging="450"/>
      </w:pPr>
      <w:rPr>
        <w:rFonts w:hint="default"/>
        <w:lang w:val="en-US" w:eastAsia="en-US" w:bidi="en-US"/>
      </w:rPr>
    </w:lvl>
    <w:lvl w:ilvl="2" w:tplc="371EF9BE">
      <w:numFmt w:val="bullet"/>
      <w:lvlText w:val="•"/>
      <w:lvlJc w:val="left"/>
      <w:pPr>
        <w:ind w:left="2744" w:hanging="450"/>
      </w:pPr>
      <w:rPr>
        <w:rFonts w:hint="default"/>
        <w:lang w:val="en-US" w:eastAsia="en-US" w:bidi="en-US"/>
      </w:rPr>
    </w:lvl>
    <w:lvl w:ilvl="3" w:tplc="7228DCF8">
      <w:numFmt w:val="bullet"/>
      <w:lvlText w:val="•"/>
      <w:lvlJc w:val="left"/>
      <w:pPr>
        <w:ind w:left="3826" w:hanging="450"/>
      </w:pPr>
      <w:rPr>
        <w:rFonts w:hint="default"/>
        <w:lang w:val="en-US" w:eastAsia="en-US" w:bidi="en-US"/>
      </w:rPr>
    </w:lvl>
    <w:lvl w:ilvl="4" w:tplc="D01C52B2">
      <w:numFmt w:val="bullet"/>
      <w:lvlText w:val="•"/>
      <w:lvlJc w:val="left"/>
      <w:pPr>
        <w:ind w:left="4908" w:hanging="450"/>
      </w:pPr>
      <w:rPr>
        <w:rFonts w:hint="default"/>
        <w:lang w:val="en-US" w:eastAsia="en-US" w:bidi="en-US"/>
      </w:rPr>
    </w:lvl>
    <w:lvl w:ilvl="5" w:tplc="FB3A708A">
      <w:numFmt w:val="bullet"/>
      <w:lvlText w:val="•"/>
      <w:lvlJc w:val="left"/>
      <w:pPr>
        <w:ind w:left="5990" w:hanging="450"/>
      </w:pPr>
      <w:rPr>
        <w:rFonts w:hint="default"/>
        <w:lang w:val="en-US" w:eastAsia="en-US" w:bidi="en-US"/>
      </w:rPr>
    </w:lvl>
    <w:lvl w:ilvl="6" w:tplc="E38E40B4">
      <w:numFmt w:val="bullet"/>
      <w:lvlText w:val="•"/>
      <w:lvlJc w:val="left"/>
      <w:pPr>
        <w:ind w:left="7072" w:hanging="450"/>
      </w:pPr>
      <w:rPr>
        <w:rFonts w:hint="default"/>
        <w:lang w:val="en-US" w:eastAsia="en-US" w:bidi="en-US"/>
      </w:rPr>
    </w:lvl>
    <w:lvl w:ilvl="7" w:tplc="C596BD9C">
      <w:numFmt w:val="bullet"/>
      <w:lvlText w:val="•"/>
      <w:lvlJc w:val="left"/>
      <w:pPr>
        <w:ind w:left="8154" w:hanging="450"/>
      </w:pPr>
      <w:rPr>
        <w:rFonts w:hint="default"/>
        <w:lang w:val="en-US" w:eastAsia="en-US" w:bidi="en-US"/>
      </w:rPr>
    </w:lvl>
    <w:lvl w:ilvl="8" w:tplc="A7B0B050">
      <w:numFmt w:val="bullet"/>
      <w:lvlText w:val="•"/>
      <w:lvlJc w:val="left"/>
      <w:pPr>
        <w:ind w:left="9236" w:hanging="450"/>
      </w:pPr>
      <w:rPr>
        <w:rFonts w:hint="default"/>
        <w:lang w:val="en-US" w:eastAsia="en-US" w:bidi="en-US"/>
      </w:rPr>
    </w:lvl>
  </w:abstractNum>
  <w:abstractNum w:abstractNumId="44" w15:restartNumberingAfterBreak="0">
    <w:nsid w:val="58852041"/>
    <w:multiLevelType w:val="hybridMultilevel"/>
    <w:tmpl w:val="6B68D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8B31B93"/>
    <w:multiLevelType w:val="hybridMultilevel"/>
    <w:tmpl w:val="F920E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9AA2683"/>
    <w:multiLevelType w:val="hybridMultilevel"/>
    <w:tmpl w:val="69009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B813E34"/>
    <w:multiLevelType w:val="hybridMultilevel"/>
    <w:tmpl w:val="80C6BD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C0322F5"/>
    <w:multiLevelType w:val="hybridMultilevel"/>
    <w:tmpl w:val="9A7AB8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D501FFD"/>
    <w:multiLevelType w:val="hybridMultilevel"/>
    <w:tmpl w:val="ECA04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DB64727"/>
    <w:multiLevelType w:val="multilevel"/>
    <w:tmpl w:val="297A83CA"/>
    <w:lvl w:ilvl="0">
      <w:start w:val="1"/>
      <w:numFmt w:val="decimal"/>
      <w:lvlText w:val="%1."/>
      <w:lvlJc w:val="left"/>
      <w:pPr>
        <w:ind w:left="1170" w:hanging="450"/>
      </w:pPr>
      <w:rPr>
        <w:rFonts w:ascii="Arial" w:eastAsia="Arial" w:hAnsi="Arial" w:cs="Arial" w:hint="default"/>
        <w:color w:val="231F20"/>
        <w:spacing w:val="-14"/>
        <w:w w:val="99"/>
        <w:sz w:val="24"/>
        <w:szCs w:val="24"/>
      </w:rPr>
    </w:lvl>
    <w:lvl w:ilvl="1">
      <w:start w:val="1"/>
      <w:numFmt w:val="decimal"/>
      <w:lvlText w:val="%1.%2."/>
      <w:lvlJc w:val="left"/>
      <w:pPr>
        <w:ind w:left="1890" w:hanging="720"/>
      </w:pPr>
      <w:rPr>
        <w:rFonts w:ascii="Arial" w:eastAsia="Arial" w:hAnsi="Arial" w:cs="Arial" w:hint="default"/>
        <w:color w:val="231F20"/>
        <w:spacing w:val="-14"/>
        <w:w w:val="99"/>
        <w:sz w:val="24"/>
        <w:szCs w:val="24"/>
      </w:rPr>
    </w:lvl>
    <w:lvl w:ilvl="2">
      <w:numFmt w:val="bullet"/>
      <w:lvlText w:val="•"/>
      <w:lvlJc w:val="left"/>
      <w:pPr>
        <w:ind w:left="3048" w:hanging="720"/>
      </w:pPr>
      <w:rPr>
        <w:rFonts w:hint="default"/>
      </w:rPr>
    </w:lvl>
    <w:lvl w:ilvl="3">
      <w:numFmt w:val="bullet"/>
      <w:lvlText w:val="•"/>
      <w:lvlJc w:val="left"/>
      <w:pPr>
        <w:ind w:left="4197" w:hanging="720"/>
      </w:pPr>
      <w:rPr>
        <w:rFonts w:hint="default"/>
      </w:rPr>
    </w:lvl>
    <w:lvl w:ilvl="4">
      <w:numFmt w:val="bullet"/>
      <w:lvlText w:val="•"/>
      <w:lvlJc w:val="left"/>
      <w:pPr>
        <w:ind w:left="5346" w:hanging="720"/>
      </w:pPr>
      <w:rPr>
        <w:rFonts w:hint="default"/>
      </w:rPr>
    </w:lvl>
    <w:lvl w:ilvl="5">
      <w:numFmt w:val="bullet"/>
      <w:lvlText w:val="•"/>
      <w:lvlJc w:val="left"/>
      <w:pPr>
        <w:ind w:left="6495" w:hanging="720"/>
      </w:pPr>
      <w:rPr>
        <w:rFonts w:hint="default"/>
      </w:rPr>
    </w:lvl>
    <w:lvl w:ilvl="6">
      <w:numFmt w:val="bullet"/>
      <w:lvlText w:val="•"/>
      <w:lvlJc w:val="left"/>
      <w:pPr>
        <w:ind w:left="7644" w:hanging="720"/>
      </w:pPr>
      <w:rPr>
        <w:rFonts w:hint="default"/>
      </w:rPr>
    </w:lvl>
    <w:lvl w:ilvl="7">
      <w:numFmt w:val="bullet"/>
      <w:lvlText w:val="•"/>
      <w:lvlJc w:val="left"/>
      <w:pPr>
        <w:ind w:left="8793" w:hanging="720"/>
      </w:pPr>
      <w:rPr>
        <w:rFonts w:hint="default"/>
      </w:rPr>
    </w:lvl>
    <w:lvl w:ilvl="8">
      <w:numFmt w:val="bullet"/>
      <w:lvlText w:val="•"/>
      <w:lvlJc w:val="left"/>
      <w:pPr>
        <w:ind w:left="9942" w:hanging="720"/>
      </w:pPr>
      <w:rPr>
        <w:rFonts w:hint="default"/>
      </w:rPr>
    </w:lvl>
  </w:abstractNum>
  <w:abstractNum w:abstractNumId="51" w15:restartNumberingAfterBreak="0">
    <w:nsid w:val="5DBA6982"/>
    <w:multiLevelType w:val="hybridMultilevel"/>
    <w:tmpl w:val="A3D01544"/>
    <w:lvl w:ilvl="0" w:tplc="04090001">
      <w:start w:val="1"/>
      <w:numFmt w:val="bullet"/>
      <w:lvlText w:val=""/>
      <w:lvlJc w:val="left"/>
      <w:pPr>
        <w:ind w:left="1300" w:hanging="360"/>
      </w:pPr>
      <w:rPr>
        <w:rFonts w:ascii="Symbol" w:hAnsi="Symbol" w:hint="default"/>
      </w:rPr>
    </w:lvl>
    <w:lvl w:ilvl="1" w:tplc="04090003">
      <w:start w:val="1"/>
      <w:numFmt w:val="bullet"/>
      <w:lvlText w:val="o"/>
      <w:lvlJc w:val="left"/>
      <w:pPr>
        <w:ind w:left="2020" w:hanging="360"/>
      </w:pPr>
      <w:rPr>
        <w:rFonts w:ascii="Courier New" w:hAnsi="Courier New" w:cs="Courier New" w:hint="default"/>
      </w:rPr>
    </w:lvl>
    <w:lvl w:ilvl="2" w:tplc="04090005">
      <w:start w:val="1"/>
      <w:numFmt w:val="bullet"/>
      <w:lvlText w:val=""/>
      <w:lvlJc w:val="left"/>
      <w:pPr>
        <w:ind w:left="2740" w:hanging="360"/>
      </w:pPr>
      <w:rPr>
        <w:rFonts w:ascii="Wingdings" w:hAnsi="Wingdings" w:hint="default"/>
      </w:rPr>
    </w:lvl>
    <w:lvl w:ilvl="3" w:tplc="04090001" w:tentative="1">
      <w:start w:val="1"/>
      <w:numFmt w:val="bullet"/>
      <w:lvlText w:val=""/>
      <w:lvlJc w:val="left"/>
      <w:pPr>
        <w:ind w:left="3460" w:hanging="360"/>
      </w:pPr>
      <w:rPr>
        <w:rFonts w:ascii="Symbol" w:hAnsi="Symbol" w:hint="default"/>
      </w:rPr>
    </w:lvl>
    <w:lvl w:ilvl="4" w:tplc="04090003" w:tentative="1">
      <w:start w:val="1"/>
      <w:numFmt w:val="bullet"/>
      <w:lvlText w:val="o"/>
      <w:lvlJc w:val="left"/>
      <w:pPr>
        <w:ind w:left="4180" w:hanging="360"/>
      </w:pPr>
      <w:rPr>
        <w:rFonts w:ascii="Courier New" w:hAnsi="Courier New" w:cs="Courier New" w:hint="default"/>
      </w:rPr>
    </w:lvl>
    <w:lvl w:ilvl="5" w:tplc="04090005" w:tentative="1">
      <w:start w:val="1"/>
      <w:numFmt w:val="bullet"/>
      <w:lvlText w:val=""/>
      <w:lvlJc w:val="left"/>
      <w:pPr>
        <w:ind w:left="4900" w:hanging="360"/>
      </w:pPr>
      <w:rPr>
        <w:rFonts w:ascii="Wingdings" w:hAnsi="Wingdings" w:hint="default"/>
      </w:rPr>
    </w:lvl>
    <w:lvl w:ilvl="6" w:tplc="04090001" w:tentative="1">
      <w:start w:val="1"/>
      <w:numFmt w:val="bullet"/>
      <w:lvlText w:val=""/>
      <w:lvlJc w:val="left"/>
      <w:pPr>
        <w:ind w:left="5620" w:hanging="360"/>
      </w:pPr>
      <w:rPr>
        <w:rFonts w:ascii="Symbol" w:hAnsi="Symbol" w:hint="default"/>
      </w:rPr>
    </w:lvl>
    <w:lvl w:ilvl="7" w:tplc="04090003" w:tentative="1">
      <w:start w:val="1"/>
      <w:numFmt w:val="bullet"/>
      <w:lvlText w:val="o"/>
      <w:lvlJc w:val="left"/>
      <w:pPr>
        <w:ind w:left="6340" w:hanging="360"/>
      </w:pPr>
      <w:rPr>
        <w:rFonts w:ascii="Courier New" w:hAnsi="Courier New" w:cs="Courier New" w:hint="default"/>
      </w:rPr>
    </w:lvl>
    <w:lvl w:ilvl="8" w:tplc="04090005" w:tentative="1">
      <w:start w:val="1"/>
      <w:numFmt w:val="bullet"/>
      <w:lvlText w:val=""/>
      <w:lvlJc w:val="left"/>
      <w:pPr>
        <w:ind w:left="7060" w:hanging="360"/>
      </w:pPr>
      <w:rPr>
        <w:rFonts w:ascii="Wingdings" w:hAnsi="Wingdings" w:hint="default"/>
      </w:rPr>
    </w:lvl>
  </w:abstractNum>
  <w:abstractNum w:abstractNumId="52" w15:restartNumberingAfterBreak="0">
    <w:nsid w:val="5F126DBD"/>
    <w:multiLevelType w:val="hybridMultilevel"/>
    <w:tmpl w:val="72EA16F6"/>
    <w:lvl w:ilvl="0" w:tplc="31701F9E">
      <w:numFmt w:val="bullet"/>
      <w:lvlText w:val=""/>
      <w:lvlJc w:val="left"/>
      <w:pPr>
        <w:ind w:left="941" w:hanging="361"/>
      </w:pPr>
      <w:rPr>
        <w:rFonts w:ascii="Symbol" w:eastAsia="Symbol" w:hAnsi="Symbol" w:cs="Symbol" w:hint="default"/>
        <w:color w:val="0000FF"/>
        <w:w w:val="100"/>
        <w:sz w:val="24"/>
        <w:szCs w:val="24"/>
      </w:rPr>
    </w:lvl>
    <w:lvl w:ilvl="1" w:tplc="52F0188A">
      <w:numFmt w:val="bullet"/>
      <w:lvlText w:val="•"/>
      <w:lvlJc w:val="left"/>
      <w:pPr>
        <w:ind w:left="1828" w:hanging="361"/>
      </w:pPr>
      <w:rPr>
        <w:rFonts w:hint="default"/>
      </w:rPr>
    </w:lvl>
    <w:lvl w:ilvl="2" w:tplc="D7F42958">
      <w:numFmt w:val="bullet"/>
      <w:lvlText w:val="•"/>
      <w:lvlJc w:val="left"/>
      <w:pPr>
        <w:ind w:left="2716" w:hanging="361"/>
      </w:pPr>
      <w:rPr>
        <w:rFonts w:hint="default"/>
      </w:rPr>
    </w:lvl>
    <w:lvl w:ilvl="3" w:tplc="7A8CD35A">
      <w:numFmt w:val="bullet"/>
      <w:lvlText w:val="•"/>
      <w:lvlJc w:val="left"/>
      <w:pPr>
        <w:ind w:left="3604" w:hanging="361"/>
      </w:pPr>
      <w:rPr>
        <w:rFonts w:hint="default"/>
      </w:rPr>
    </w:lvl>
    <w:lvl w:ilvl="4" w:tplc="DABC0ECC">
      <w:numFmt w:val="bullet"/>
      <w:lvlText w:val="•"/>
      <w:lvlJc w:val="left"/>
      <w:pPr>
        <w:ind w:left="4492" w:hanging="361"/>
      </w:pPr>
      <w:rPr>
        <w:rFonts w:hint="default"/>
      </w:rPr>
    </w:lvl>
    <w:lvl w:ilvl="5" w:tplc="0714F242">
      <w:numFmt w:val="bullet"/>
      <w:lvlText w:val="•"/>
      <w:lvlJc w:val="left"/>
      <w:pPr>
        <w:ind w:left="5380" w:hanging="361"/>
      </w:pPr>
      <w:rPr>
        <w:rFonts w:hint="default"/>
      </w:rPr>
    </w:lvl>
    <w:lvl w:ilvl="6" w:tplc="8EDABD1A">
      <w:numFmt w:val="bullet"/>
      <w:lvlText w:val="•"/>
      <w:lvlJc w:val="left"/>
      <w:pPr>
        <w:ind w:left="6268" w:hanging="361"/>
      </w:pPr>
      <w:rPr>
        <w:rFonts w:hint="default"/>
      </w:rPr>
    </w:lvl>
    <w:lvl w:ilvl="7" w:tplc="0C8231D6">
      <w:numFmt w:val="bullet"/>
      <w:lvlText w:val="•"/>
      <w:lvlJc w:val="left"/>
      <w:pPr>
        <w:ind w:left="7156" w:hanging="361"/>
      </w:pPr>
      <w:rPr>
        <w:rFonts w:hint="default"/>
      </w:rPr>
    </w:lvl>
    <w:lvl w:ilvl="8" w:tplc="3D044F78">
      <w:numFmt w:val="bullet"/>
      <w:lvlText w:val="•"/>
      <w:lvlJc w:val="left"/>
      <w:pPr>
        <w:ind w:left="8044" w:hanging="361"/>
      </w:pPr>
      <w:rPr>
        <w:rFonts w:hint="default"/>
      </w:rPr>
    </w:lvl>
  </w:abstractNum>
  <w:abstractNum w:abstractNumId="53" w15:restartNumberingAfterBreak="0">
    <w:nsid w:val="63D12137"/>
    <w:multiLevelType w:val="multilevel"/>
    <w:tmpl w:val="E0245C72"/>
    <w:lvl w:ilvl="0">
      <w:start w:val="5"/>
      <w:numFmt w:val="decimal"/>
      <w:lvlText w:val="%1"/>
      <w:lvlJc w:val="left"/>
      <w:pPr>
        <w:ind w:left="1156" w:hanging="936"/>
      </w:pPr>
      <w:rPr>
        <w:rFonts w:hint="default"/>
      </w:rPr>
    </w:lvl>
    <w:lvl w:ilvl="1">
      <w:start w:val="4"/>
      <w:numFmt w:val="decimal"/>
      <w:lvlText w:val="%1.%2"/>
      <w:lvlJc w:val="left"/>
      <w:pPr>
        <w:ind w:left="1156" w:hanging="936"/>
      </w:pPr>
      <w:rPr>
        <w:rFonts w:hint="default"/>
      </w:rPr>
    </w:lvl>
    <w:lvl w:ilvl="2">
      <w:start w:val="1"/>
      <w:numFmt w:val="decimal"/>
      <w:lvlText w:val="%1.%2.%3"/>
      <w:lvlJc w:val="left"/>
      <w:pPr>
        <w:ind w:left="1156" w:hanging="936"/>
      </w:pPr>
      <w:rPr>
        <w:rFonts w:ascii="Arial Narrow" w:eastAsia="Arial Narrow" w:hAnsi="Arial Narrow" w:cs="Arial Narrow" w:hint="default"/>
        <w:b/>
        <w:bCs/>
        <w:spacing w:val="-4"/>
        <w:w w:val="100"/>
        <w:sz w:val="28"/>
        <w:szCs w:val="28"/>
      </w:rPr>
    </w:lvl>
    <w:lvl w:ilvl="3">
      <w:numFmt w:val="bullet"/>
      <w:lvlText w:val=""/>
      <w:lvlJc w:val="left"/>
      <w:pPr>
        <w:ind w:left="941" w:hanging="361"/>
      </w:pPr>
      <w:rPr>
        <w:rFonts w:ascii="Symbol" w:eastAsia="Symbol" w:hAnsi="Symbol" w:cs="Symbol" w:hint="default"/>
        <w:color w:val="0000FF"/>
        <w:w w:val="100"/>
        <w:sz w:val="24"/>
        <w:szCs w:val="24"/>
      </w:rPr>
    </w:lvl>
    <w:lvl w:ilvl="4">
      <w:numFmt w:val="bullet"/>
      <w:lvlText w:val="•"/>
      <w:lvlJc w:val="left"/>
      <w:pPr>
        <w:ind w:left="4046" w:hanging="361"/>
      </w:pPr>
      <w:rPr>
        <w:rFonts w:hint="default"/>
      </w:rPr>
    </w:lvl>
    <w:lvl w:ilvl="5">
      <w:numFmt w:val="bullet"/>
      <w:lvlText w:val="•"/>
      <w:lvlJc w:val="left"/>
      <w:pPr>
        <w:ind w:left="5008" w:hanging="361"/>
      </w:pPr>
      <w:rPr>
        <w:rFonts w:hint="default"/>
      </w:rPr>
    </w:lvl>
    <w:lvl w:ilvl="6">
      <w:numFmt w:val="bullet"/>
      <w:lvlText w:val="•"/>
      <w:lvlJc w:val="left"/>
      <w:pPr>
        <w:ind w:left="5971" w:hanging="361"/>
      </w:pPr>
      <w:rPr>
        <w:rFonts w:hint="default"/>
      </w:rPr>
    </w:lvl>
    <w:lvl w:ilvl="7">
      <w:numFmt w:val="bullet"/>
      <w:lvlText w:val="•"/>
      <w:lvlJc w:val="left"/>
      <w:pPr>
        <w:ind w:left="6933" w:hanging="361"/>
      </w:pPr>
      <w:rPr>
        <w:rFonts w:hint="default"/>
      </w:rPr>
    </w:lvl>
    <w:lvl w:ilvl="8">
      <w:numFmt w:val="bullet"/>
      <w:lvlText w:val="•"/>
      <w:lvlJc w:val="left"/>
      <w:pPr>
        <w:ind w:left="7895" w:hanging="361"/>
      </w:pPr>
      <w:rPr>
        <w:rFonts w:hint="default"/>
      </w:rPr>
    </w:lvl>
  </w:abstractNum>
  <w:abstractNum w:abstractNumId="54" w15:restartNumberingAfterBreak="0">
    <w:nsid w:val="65EB2F9D"/>
    <w:multiLevelType w:val="multilevel"/>
    <w:tmpl w:val="1B62F5EA"/>
    <w:lvl w:ilvl="0">
      <w:start w:val="4"/>
      <w:numFmt w:val="decimal"/>
      <w:lvlText w:val="%1"/>
      <w:lvlJc w:val="left"/>
      <w:pPr>
        <w:ind w:left="941" w:hanging="721"/>
      </w:pPr>
      <w:rPr>
        <w:rFonts w:hint="default"/>
      </w:rPr>
    </w:lvl>
    <w:lvl w:ilvl="1">
      <w:start w:val="4"/>
      <w:numFmt w:val="decimal"/>
      <w:lvlText w:val="%1.%2"/>
      <w:lvlJc w:val="left"/>
      <w:pPr>
        <w:ind w:left="1711" w:hanging="721"/>
      </w:pPr>
      <w:rPr>
        <w:rFonts w:ascii="Arial Narrow" w:eastAsia="Arial Narrow" w:hAnsi="Arial Narrow" w:cs="Arial Narrow" w:hint="default"/>
        <w:b/>
        <w:bCs/>
        <w:spacing w:val="-4"/>
        <w:w w:val="100"/>
        <w:sz w:val="32"/>
        <w:szCs w:val="32"/>
      </w:rPr>
    </w:lvl>
    <w:lvl w:ilvl="2">
      <w:start w:val="1"/>
      <w:numFmt w:val="decimal"/>
      <w:lvlText w:val="%1.%2.%3"/>
      <w:lvlJc w:val="left"/>
      <w:pPr>
        <w:ind w:left="1156" w:hanging="936"/>
      </w:pPr>
      <w:rPr>
        <w:rFonts w:ascii="Arial Narrow" w:eastAsia="Arial Narrow" w:hAnsi="Arial Narrow" w:cs="Arial Narrow" w:hint="default"/>
        <w:b/>
        <w:bCs/>
        <w:spacing w:val="-6"/>
        <w:w w:val="100"/>
        <w:sz w:val="28"/>
        <w:szCs w:val="28"/>
      </w:rPr>
    </w:lvl>
    <w:lvl w:ilvl="3">
      <w:start w:val="1"/>
      <w:numFmt w:val="decimal"/>
      <w:lvlText w:val="%1.%2.%3.%4"/>
      <w:lvlJc w:val="left"/>
      <w:pPr>
        <w:ind w:left="1231" w:hanging="1011"/>
      </w:pPr>
      <w:rPr>
        <w:rFonts w:ascii="Arial Narrow" w:eastAsia="Arial Narrow" w:hAnsi="Arial Narrow" w:cs="Arial Narrow" w:hint="default"/>
        <w:b/>
        <w:bCs/>
        <w:spacing w:val="-2"/>
        <w:w w:val="100"/>
        <w:sz w:val="24"/>
        <w:szCs w:val="24"/>
      </w:rPr>
    </w:lvl>
    <w:lvl w:ilvl="4">
      <w:numFmt w:val="bullet"/>
      <w:lvlText w:val="•"/>
      <w:lvlJc w:val="left"/>
      <w:pPr>
        <w:ind w:left="3385" w:hanging="1011"/>
      </w:pPr>
      <w:rPr>
        <w:rFonts w:hint="default"/>
      </w:rPr>
    </w:lvl>
    <w:lvl w:ilvl="5">
      <w:numFmt w:val="bullet"/>
      <w:lvlText w:val="•"/>
      <w:lvlJc w:val="left"/>
      <w:pPr>
        <w:ind w:left="4457" w:hanging="1011"/>
      </w:pPr>
      <w:rPr>
        <w:rFonts w:hint="default"/>
      </w:rPr>
    </w:lvl>
    <w:lvl w:ilvl="6">
      <w:numFmt w:val="bullet"/>
      <w:lvlText w:val="•"/>
      <w:lvlJc w:val="left"/>
      <w:pPr>
        <w:ind w:left="5530" w:hanging="1011"/>
      </w:pPr>
      <w:rPr>
        <w:rFonts w:hint="default"/>
      </w:rPr>
    </w:lvl>
    <w:lvl w:ilvl="7">
      <w:numFmt w:val="bullet"/>
      <w:lvlText w:val="•"/>
      <w:lvlJc w:val="left"/>
      <w:pPr>
        <w:ind w:left="6602" w:hanging="1011"/>
      </w:pPr>
      <w:rPr>
        <w:rFonts w:hint="default"/>
      </w:rPr>
    </w:lvl>
    <w:lvl w:ilvl="8">
      <w:numFmt w:val="bullet"/>
      <w:lvlText w:val="•"/>
      <w:lvlJc w:val="left"/>
      <w:pPr>
        <w:ind w:left="7675" w:hanging="1011"/>
      </w:pPr>
      <w:rPr>
        <w:rFonts w:hint="default"/>
      </w:rPr>
    </w:lvl>
  </w:abstractNum>
  <w:abstractNum w:abstractNumId="55" w15:restartNumberingAfterBreak="0">
    <w:nsid w:val="67696ACD"/>
    <w:multiLevelType w:val="hybridMultilevel"/>
    <w:tmpl w:val="101A0B3C"/>
    <w:lvl w:ilvl="0" w:tplc="0409000F">
      <w:start w:val="1"/>
      <w:numFmt w:val="decimal"/>
      <w:lvlText w:val="%1."/>
      <w:lvlJc w:val="left"/>
      <w:pPr>
        <w:ind w:left="630" w:hanging="360"/>
      </w:pPr>
      <w:rPr>
        <w:rFonts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56" w15:restartNumberingAfterBreak="0">
    <w:nsid w:val="694D7A3D"/>
    <w:multiLevelType w:val="multilevel"/>
    <w:tmpl w:val="D82833FE"/>
    <w:lvl w:ilvl="0">
      <w:start w:val="1"/>
      <w:numFmt w:val="decimal"/>
      <w:lvlText w:val="%1."/>
      <w:lvlJc w:val="left"/>
      <w:pPr>
        <w:ind w:left="570" w:hanging="450"/>
      </w:pPr>
      <w:rPr>
        <w:rFonts w:ascii="Arial" w:eastAsia="Arial" w:hAnsi="Arial" w:cs="Arial" w:hint="default"/>
        <w:color w:val="231F20"/>
        <w:spacing w:val="-14"/>
        <w:w w:val="100"/>
        <w:sz w:val="24"/>
        <w:szCs w:val="24"/>
        <w:lang w:val="en-US" w:eastAsia="en-US" w:bidi="en-US"/>
      </w:rPr>
    </w:lvl>
    <w:lvl w:ilvl="1">
      <w:start w:val="1"/>
      <w:numFmt w:val="decimal"/>
      <w:lvlText w:val="%1.%2."/>
      <w:lvlJc w:val="left"/>
      <w:pPr>
        <w:ind w:left="1290" w:hanging="720"/>
      </w:pPr>
      <w:rPr>
        <w:rFonts w:ascii="Arial" w:eastAsia="Arial" w:hAnsi="Arial" w:cs="Arial" w:hint="default"/>
        <w:color w:val="231F20"/>
        <w:spacing w:val="-27"/>
        <w:w w:val="100"/>
        <w:sz w:val="24"/>
        <w:szCs w:val="24"/>
        <w:lang w:val="en-US" w:eastAsia="en-US" w:bidi="en-US"/>
      </w:rPr>
    </w:lvl>
    <w:lvl w:ilvl="2">
      <w:numFmt w:val="bullet"/>
      <w:lvlText w:val="•"/>
      <w:lvlJc w:val="left"/>
      <w:pPr>
        <w:ind w:left="2422" w:hanging="720"/>
      </w:pPr>
      <w:rPr>
        <w:rFonts w:hint="default"/>
        <w:lang w:val="en-US" w:eastAsia="en-US" w:bidi="en-US"/>
      </w:rPr>
    </w:lvl>
    <w:lvl w:ilvl="3">
      <w:numFmt w:val="bullet"/>
      <w:lvlText w:val="•"/>
      <w:lvlJc w:val="left"/>
      <w:pPr>
        <w:ind w:left="3544" w:hanging="720"/>
      </w:pPr>
      <w:rPr>
        <w:rFonts w:hint="default"/>
        <w:lang w:val="en-US" w:eastAsia="en-US" w:bidi="en-US"/>
      </w:rPr>
    </w:lvl>
    <w:lvl w:ilvl="4">
      <w:numFmt w:val="bullet"/>
      <w:lvlText w:val="•"/>
      <w:lvlJc w:val="left"/>
      <w:pPr>
        <w:ind w:left="4666" w:hanging="720"/>
      </w:pPr>
      <w:rPr>
        <w:rFonts w:hint="default"/>
        <w:lang w:val="en-US" w:eastAsia="en-US" w:bidi="en-US"/>
      </w:rPr>
    </w:lvl>
    <w:lvl w:ilvl="5">
      <w:numFmt w:val="bullet"/>
      <w:lvlText w:val="•"/>
      <w:lvlJc w:val="left"/>
      <w:pPr>
        <w:ind w:left="5788" w:hanging="720"/>
      </w:pPr>
      <w:rPr>
        <w:rFonts w:hint="default"/>
        <w:lang w:val="en-US" w:eastAsia="en-US" w:bidi="en-US"/>
      </w:rPr>
    </w:lvl>
    <w:lvl w:ilvl="6">
      <w:numFmt w:val="bullet"/>
      <w:lvlText w:val="•"/>
      <w:lvlJc w:val="left"/>
      <w:pPr>
        <w:ind w:left="6911" w:hanging="720"/>
      </w:pPr>
      <w:rPr>
        <w:rFonts w:hint="default"/>
        <w:lang w:val="en-US" w:eastAsia="en-US" w:bidi="en-US"/>
      </w:rPr>
    </w:lvl>
    <w:lvl w:ilvl="7">
      <w:numFmt w:val="bullet"/>
      <w:lvlText w:val="•"/>
      <w:lvlJc w:val="left"/>
      <w:pPr>
        <w:ind w:left="8033" w:hanging="720"/>
      </w:pPr>
      <w:rPr>
        <w:rFonts w:hint="default"/>
        <w:lang w:val="en-US" w:eastAsia="en-US" w:bidi="en-US"/>
      </w:rPr>
    </w:lvl>
    <w:lvl w:ilvl="8">
      <w:numFmt w:val="bullet"/>
      <w:lvlText w:val="•"/>
      <w:lvlJc w:val="left"/>
      <w:pPr>
        <w:ind w:left="9155" w:hanging="720"/>
      </w:pPr>
      <w:rPr>
        <w:rFonts w:hint="default"/>
        <w:lang w:val="en-US" w:eastAsia="en-US" w:bidi="en-US"/>
      </w:rPr>
    </w:lvl>
  </w:abstractNum>
  <w:abstractNum w:abstractNumId="57" w15:restartNumberingAfterBreak="0">
    <w:nsid w:val="6D9D7907"/>
    <w:multiLevelType w:val="hybridMultilevel"/>
    <w:tmpl w:val="BF9A2852"/>
    <w:lvl w:ilvl="0" w:tplc="F3F6EE4A">
      <w:numFmt w:val="bullet"/>
      <w:lvlText w:val="·"/>
      <w:lvlJc w:val="left"/>
      <w:pPr>
        <w:ind w:left="1080" w:hanging="360"/>
      </w:pPr>
      <w:rPr>
        <w:rFonts w:ascii="Arial" w:eastAsia="Arial"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6F3B0B70"/>
    <w:multiLevelType w:val="multilevel"/>
    <w:tmpl w:val="297A83CA"/>
    <w:lvl w:ilvl="0">
      <w:start w:val="1"/>
      <w:numFmt w:val="decimal"/>
      <w:lvlText w:val="%1."/>
      <w:lvlJc w:val="left"/>
      <w:pPr>
        <w:ind w:left="1170" w:hanging="450"/>
      </w:pPr>
      <w:rPr>
        <w:rFonts w:ascii="Arial" w:eastAsia="Arial" w:hAnsi="Arial" w:cs="Arial" w:hint="default"/>
        <w:color w:val="231F20"/>
        <w:spacing w:val="-14"/>
        <w:w w:val="99"/>
        <w:sz w:val="24"/>
        <w:szCs w:val="24"/>
      </w:rPr>
    </w:lvl>
    <w:lvl w:ilvl="1">
      <w:start w:val="1"/>
      <w:numFmt w:val="decimal"/>
      <w:lvlText w:val="%1.%2."/>
      <w:lvlJc w:val="left"/>
      <w:pPr>
        <w:ind w:left="1890" w:hanging="720"/>
      </w:pPr>
      <w:rPr>
        <w:rFonts w:ascii="Arial" w:eastAsia="Arial" w:hAnsi="Arial" w:cs="Arial" w:hint="default"/>
        <w:color w:val="231F20"/>
        <w:spacing w:val="-14"/>
        <w:w w:val="99"/>
        <w:sz w:val="24"/>
        <w:szCs w:val="24"/>
      </w:rPr>
    </w:lvl>
    <w:lvl w:ilvl="2">
      <w:numFmt w:val="bullet"/>
      <w:lvlText w:val="•"/>
      <w:lvlJc w:val="left"/>
      <w:pPr>
        <w:ind w:left="3048" w:hanging="720"/>
      </w:pPr>
      <w:rPr>
        <w:rFonts w:hint="default"/>
      </w:rPr>
    </w:lvl>
    <w:lvl w:ilvl="3">
      <w:numFmt w:val="bullet"/>
      <w:lvlText w:val="•"/>
      <w:lvlJc w:val="left"/>
      <w:pPr>
        <w:ind w:left="4197" w:hanging="720"/>
      </w:pPr>
      <w:rPr>
        <w:rFonts w:hint="default"/>
      </w:rPr>
    </w:lvl>
    <w:lvl w:ilvl="4">
      <w:numFmt w:val="bullet"/>
      <w:lvlText w:val="•"/>
      <w:lvlJc w:val="left"/>
      <w:pPr>
        <w:ind w:left="5346" w:hanging="720"/>
      </w:pPr>
      <w:rPr>
        <w:rFonts w:hint="default"/>
      </w:rPr>
    </w:lvl>
    <w:lvl w:ilvl="5">
      <w:numFmt w:val="bullet"/>
      <w:lvlText w:val="•"/>
      <w:lvlJc w:val="left"/>
      <w:pPr>
        <w:ind w:left="6495" w:hanging="720"/>
      </w:pPr>
      <w:rPr>
        <w:rFonts w:hint="default"/>
      </w:rPr>
    </w:lvl>
    <w:lvl w:ilvl="6">
      <w:numFmt w:val="bullet"/>
      <w:lvlText w:val="•"/>
      <w:lvlJc w:val="left"/>
      <w:pPr>
        <w:ind w:left="7644" w:hanging="720"/>
      </w:pPr>
      <w:rPr>
        <w:rFonts w:hint="default"/>
      </w:rPr>
    </w:lvl>
    <w:lvl w:ilvl="7">
      <w:numFmt w:val="bullet"/>
      <w:lvlText w:val="•"/>
      <w:lvlJc w:val="left"/>
      <w:pPr>
        <w:ind w:left="8793" w:hanging="720"/>
      </w:pPr>
      <w:rPr>
        <w:rFonts w:hint="default"/>
      </w:rPr>
    </w:lvl>
    <w:lvl w:ilvl="8">
      <w:numFmt w:val="bullet"/>
      <w:lvlText w:val="•"/>
      <w:lvlJc w:val="left"/>
      <w:pPr>
        <w:ind w:left="9942" w:hanging="720"/>
      </w:pPr>
      <w:rPr>
        <w:rFonts w:hint="default"/>
      </w:rPr>
    </w:lvl>
  </w:abstractNum>
  <w:abstractNum w:abstractNumId="59" w15:restartNumberingAfterBreak="0">
    <w:nsid w:val="78437CF9"/>
    <w:multiLevelType w:val="hybridMultilevel"/>
    <w:tmpl w:val="45A05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9AE619B"/>
    <w:multiLevelType w:val="multilevel"/>
    <w:tmpl w:val="CE2E5786"/>
    <w:lvl w:ilvl="0">
      <w:start w:val="5"/>
      <w:numFmt w:val="decimal"/>
      <w:lvlText w:val="%1"/>
      <w:lvlJc w:val="left"/>
      <w:pPr>
        <w:ind w:left="1231" w:hanging="1011"/>
      </w:pPr>
      <w:rPr>
        <w:rFonts w:hint="default"/>
      </w:rPr>
    </w:lvl>
    <w:lvl w:ilvl="1">
      <w:start w:val="2"/>
      <w:numFmt w:val="decimal"/>
      <w:lvlText w:val="%1.%2"/>
      <w:lvlJc w:val="left"/>
      <w:pPr>
        <w:ind w:left="1231" w:hanging="1011"/>
      </w:pPr>
      <w:rPr>
        <w:rFonts w:hint="default"/>
      </w:rPr>
    </w:lvl>
    <w:lvl w:ilvl="2">
      <w:start w:val="2"/>
      <w:numFmt w:val="decimal"/>
      <w:lvlText w:val="%1.%2.%3"/>
      <w:lvlJc w:val="left"/>
      <w:pPr>
        <w:ind w:left="1231" w:hanging="1011"/>
      </w:pPr>
      <w:rPr>
        <w:rFonts w:hint="default"/>
      </w:rPr>
    </w:lvl>
    <w:lvl w:ilvl="3">
      <w:start w:val="1"/>
      <w:numFmt w:val="decimal"/>
      <w:lvlText w:val="%1.%2.%3.%4"/>
      <w:lvlJc w:val="left"/>
      <w:pPr>
        <w:ind w:left="1231" w:hanging="1011"/>
      </w:pPr>
      <w:rPr>
        <w:rFonts w:ascii="Arial Narrow" w:eastAsia="Arial Narrow" w:hAnsi="Arial Narrow" w:cs="Arial Narrow" w:hint="default"/>
        <w:b/>
        <w:bCs/>
        <w:spacing w:val="-6"/>
        <w:w w:val="100"/>
        <w:sz w:val="24"/>
        <w:szCs w:val="24"/>
      </w:rPr>
    </w:lvl>
    <w:lvl w:ilvl="4">
      <w:numFmt w:val="bullet"/>
      <w:lvlText w:val=""/>
      <w:lvlJc w:val="left"/>
      <w:pPr>
        <w:ind w:left="941" w:hanging="361"/>
      </w:pPr>
      <w:rPr>
        <w:rFonts w:ascii="Symbol" w:eastAsia="Symbol" w:hAnsi="Symbol" w:cs="Symbol" w:hint="default"/>
        <w:color w:val="0000FF"/>
        <w:w w:val="100"/>
        <w:sz w:val="24"/>
        <w:szCs w:val="24"/>
      </w:rPr>
    </w:lvl>
    <w:lvl w:ilvl="5">
      <w:numFmt w:val="bullet"/>
      <w:lvlText w:val="•"/>
      <w:lvlJc w:val="left"/>
      <w:pPr>
        <w:ind w:left="5053" w:hanging="361"/>
      </w:pPr>
      <w:rPr>
        <w:rFonts w:hint="default"/>
      </w:rPr>
    </w:lvl>
    <w:lvl w:ilvl="6">
      <w:numFmt w:val="bullet"/>
      <w:lvlText w:val="•"/>
      <w:lvlJc w:val="left"/>
      <w:pPr>
        <w:ind w:left="6006" w:hanging="361"/>
      </w:pPr>
      <w:rPr>
        <w:rFonts w:hint="default"/>
      </w:rPr>
    </w:lvl>
    <w:lvl w:ilvl="7">
      <w:numFmt w:val="bullet"/>
      <w:lvlText w:val="•"/>
      <w:lvlJc w:val="left"/>
      <w:pPr>
        <w:ind w:left="6960" w:hanging="361"/>
      </w:pPr>
      <w:rPr>
        <w:rFonts w:hint="default"/>
      </w:rPr>
    </w:lvl>
    <w:lvl w:ilvl="8">
      <w:numFmt w:val="bullet"/>
      <w:lvlText w:val="•"/>
      <w:lvlJc w:val="left"/>
      <w:pPr>
        <w:ind w:left="7913" w:hanging="361"/>
      </w:pPr>
      <w:rPr>
        <w:rFonts w:hint="default"/>
      </w:rPr>
    </w:lvl>
  </w:abstractNum>
  <w:abstractNum w:abstractNumId="61" w15:restartNumberingAfterBreak="0">
    <w:nsid w:val="79EE7B63"/>
    <w:multiLevelType w:val="hybridMultilevel"/>
    <w:tmpl w:val="D584E8B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A671F0E"/>
    <w:multiLevelType w:val="hybridMultilevel"/>
    <w:tmpl w:val="3AECC590"/>
    <w:lvl w:ilvl="0" w:tplc="04090001">
      <w:start w:val="1"/>
      <w:numFmt w:val="bullet"/>
      <w:lvlText w:val=""/>
      <w:lvlJc w:val="left"/>
      <w:pPr>
        <w:ind w:left="2020" w:hanging="360"/>
      </w:pPr>
      <w:rPr>
        <w:rFonts w:ascii="Symbol" w:hAnsi="Symbol" w:hint="default"/>
      </w:rPr>
    </w:lvl>
    <w:lvl w:ilvl="1" w:tplc="04090003">
      <w:start w:val="1"/>
      <w:numFmt w:val="bullet"/>
      <w:lvlText w:val="o"/>
      <w:lvlJc w:val="left"/>
      <w:pPr>
        <w:ind w:left="2740" w:hanging="360"/>
      </w:pPr>
      <w:rPr>
        <w:rFonts w:ascii="Courier New" w:hAnsi="Courier New" w:cs="Courier New" w:hint="default"/>
      </w:rPr>
    </w:lvl>
    <w:lvl w:ilvl="2" w:tplc="04090005" w:tentative="1">
      <w:start w:val="1"/>
      <w:numFmt w:val="bullet"/>
      <w:lvlText w:val=""/>
      <w:lvlJc w:val="left"/>
      <w:pPr>
        <w:ind w:left="3460" w:hanging="360"/>
      </w:pPr>
      <w:rPr>
        <w:rFonts w:ascii="Wingdings" w:hAnsi="Wingdings" w:hint="default"/>
      </w:rPr>
    </w:lvl>
    <w:lvl w:ilvl="3" w:tplc="04090001" w:tentative="1">
      <w:start w:val="1"/>
      <w:numFmt w:val="bullet"/>
      <w:lvlText w:val=""/>
      <w:lvlJc w:val="left"/>
      <w:pPr>
        <w:ind w:left="4180" w:hanging="360"/>
      </w:pPr>
      <w:rPr>
        <w:rFonts w:ascii="Symbol" w:hAnsi="Symbol" w:hint="default"/>
      </w:rPr>
    </w:lvl>
    <w:lvl w:ilvl="4" w:tplc="04090003" w:tentative="1">
      <w:start w:val="1"/>
      <w:numFmt w:val="bullet"/>
      <w:lvlText w:val="o"/>
      <w:lvlJc w:val="left"/>
      <w:pPr>
        <w:ind w:left="4900" w:hanging="360"/>
      </w:pPr>
      <w:rPr>
        <w:rFonts w:ascii="Courier New" w:hAnsi="Courier New" w:cs="Courier New" w:hint="default"/>
      </w:rPr>
    </w:lvl>
    <w:lvl w:ilvl="5" w:tplc="04090005" w:tentative="1">
      <w:start w:val="1"/>
      <w:numFmt w:val="bullet"/>
      <w:lvlText w:val=""/>
      <w:lvlJc w:val="left"/>
      <w:pPr>
        <w:ind w:left="5620" w:hanging="360"/>
      </w:pPr>
      <w:rPr>
        <w:rFonts w:ascii="Wingdings" w:hAnsi="Wingdings" w:hint="default"/>
      </w:rPr>
    </w:lvl>
    <w:lvl w:ilvl="6" w:tplc="04090001" w:tentative="1">
      <w:start w:val="1"/>
      <w:numFmt w:val="bullet"/>
      <w:lvlText w:val=""/>
      <w:lvlJc w:val="left"/>
      <w:pPr>
        <w:ind w:left="6340" w:hanging="360"/>
      </w:pPr>
      <w:rPr>
        <w:rFonts w:ascii="Symbol" w:hAnsi="Symbol" w:hint="default"/>
      </w:rPr>
    </w:lvl>
    <w:lvl w:ilvl="7" w:tplc="04090003" w:tentative="1">
      <w:start w:val="1"/>
      <w:numFmt w:val="bullet"/>
      <w:lvlText w:val="o"/>
      <w:lvlJc w:val="left"/>
      <w:pPr>
        <w:ind w:left="7060" w:hanging="360"/>
      </w:pPr>
      <w:rPr>
        <w:rFonts w:ascii="Courier New" w:hAnsi="Courier New" w:cs="Courier New" w:hint="default"/>
      </w:rPr>
    </w:lvl>
    <w:lvl w:ilvl="8" w:tplc="04090005" w:tentative="1">
      <w:start w:val="1"/>
      <w:numFmt w:val="bullet"/>
      <w:lvlText w:val=""/>
      <w:lvlJc w:val="left"/>
      <w:pPr>
        <w:ind w:left="7780" w:hanging="360"/>
      </w:pPr>
      <w:rPr>
        <w:rFonts w:ascii="Wingdings" w:hAnsi="Wingdings" w:hint="default"/>
      </w:rPr>
    </w:lvl>
  </w:abstractNum>
  <w:abstractNum w:abstractNumId="63" w15:restartNumberingAfterBreak="0">
    <w:nsid w:val="7BFB1FEE"/>
    <w:multiLevelType w:val="hybridMultilevel"/>
    <w:tmpl w:val="2A882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CA400BF"/>
    <w:multiLevelType w:val="hybridMultilevel"/>
    <w:tmpl w:val="852EC286"/>
    <w:lvl w:ilvl="0" w:tplc="389E7D12">
      <w:numFmt w:val="bullet"/>
      <w:lvlText w:val=""/>
      <w:lvlJc w:val="left"/>
      <w:pPr>
        <w:ind w:left="941" w:hanging="361"/>
      </w:pPr>
      <w:rPr>
        <w:rFonts w:ascii="Symbol" w:eastAsia="Symbol" w:hAnsi="Symbol" w:cs="Symbol" w:hint="default"/>
        <w:color w:val="0000FF"/>
        <w:w w:val="100"/>
        <w:sz w:val="24"/>
        <w:szCs w:val="24"/>
      </w:rPr>
    </w:lvl>
    <w:lvl w:ilvl="1" w:tplc="BF5A91C6">
      <w:numFmt w:val="bullet"/>
      <w:lvlText w:val="•"/>
      <w:lvlJc w:val="left"/>
      <w:pPr>
        <w:ind w:left="1828" w:hanging="361"/>
      </w:pPr>
      <w:rPr>
        <w:rFonts w:hint="default"/>
      </w:rPr>
    </w:lvl>
    <w:lvl w:ilvl="2" w:tplc="DF52F4F6">
      <w:numFmt w:val="bullet"/>
      <w:lvlText w:val="•"/>
      <w:lvlJc w:val="left"/>
      <w:pPr>
        <w:ind w:left="2716" w:hanging="361"/>
      </w:pPr>
      <w:rPr>
        <w:rFonts w:hint="default"/>
      </w:rPr>
    </w:lvl>
    <w:lvl w:ilvl="3" w:tplc="0D3AD40E">
      <w:numFmt w:val="bullet"/>
      <w:lvlText w:val="•"/>
      <w:lvlJc w:val="left"/>
      <w:pPr>
        <w:ind w:left="3604" w:hanging="361"/>
      </w:pPr>
      <w:rPr>
        <w:rFonts w:hint="default"/>
      </w:rPr>
    </w:lvl>
    <w:lvl w:ilvl="4" w:tplc="9BB60FFE">
      <w:numFmt w:val="bullet"/>
      <w:lvlText w:val="•"/>
      <w:lvlJc w:val="left"/>
      <w:pPr>
        <w:ind w:left="4492" w:hanging="361"/>
      </w:pPr>
      <w:rPr>
        <w:rFonts w:hint="default"/>
      </w:rPr>
    </w:lvl>
    <w:lvl w:ilvl="5" w:tplc="E1BCA70A">
      <w:numFmt w:val="bullet"/>
      <w:lvlText w:val="•"/>
      <w:lvlJc w:val="left"/>
      <w:pPr>
        <w:ind w:left="5380" w:hanging="361"/>
      </w:pPr>
      <w:rPr>
        <w:rFonts w:hint="default"/>
      </w:rPr>
    </w:lvl>
    <w:lvl w:ilvl="6" w:tplc="96060844">
      <w:numFmt w:val="bullet"/>
      <w:lvlText w:val="•"/>
      <w:lvlJc w:val="left"/>
      <w:pPr>
        <w:ind w:left="6268" w:hanging="361"/>
      </w:pPr>
      <w:rPr>
        <w:rFonts w:hint="default"/>
      </w:rPr>
    </w:lvl>
    <w:lvl w:ilvl="7" w:tplc="6B8A2562">
      <w:numFmt w:val="bullet"/>
      <w:lvlText w:val="•"/>
      <w:lvlJc w:val="left"/>
      <w:pPr>
        <w:ind w:left="7156" w:hanging="361"/>
      </w:pPr>
      <w:rPr>
        <w:rFonts w:hint="default"/>
      </w:rPr>
    </w:lvl>
    <w:lvl w:ilvl="8" w:tplc="65980C32">
      <w:numFmt w:val="bullet"/>
      <w:lvlText w:val="•"/>
      <w:lvlJc w:val="left"/>
      <w:pPr>
        <w:ind w:left="8044" w:hanging="361"/>
      </w:pPr>
      <w:rPr>
        <w:rFonts w:hint="default"/>
      </w:rPr>
    </w:lvl>
  </w:abstractNum>
  <w:num w:numId="1">
    <w:abstractNumId w:val="8"/>
  </w:num>
  <w:num w:numId="2">
    <w:abstractNumId w:val="1"/>
  </w:num>
  <w:num w:numId="3">
    <w:abstractNumId w:val="64"/>
  </w:num>
  <w:num w:numId="4">
    <w:abstractNumId w:val="17"/>
  </w:num>
  <w:num w:numId="5">
    <w:abstractNumId w:val="23"/>
  </w:num>
  <w:num w:numId="6">
    <w:abstractNumId w:val="41"/>
  </w:num>
  <w:num w:numId="7">
    <w:abstractNumId w:val="52"/>
  </w:num>
  <w:num w:numId="8">
    <w:abstractNumId w:val="21"/>
  </w:num>
  <w:num w:numId="9">
    <w:abstractNumId w:val="11"/>
  </w:num>
  <w:num w:numId="10">
    <w:abstractNumId w:val="53"/>
  </w:num>
  <w:num w:numId="11">
    <w:abstractNumId w:val="60"/>
  </w:num>
  <w:num w:numId="12">
    <w:abstractNumId w:val="18"/>
  </w:num>
  <w:num w:numId="13">
    <w:abstractNumId w:val="54"/>
  </w:num>
  <w:num w:numId="14">
    <w:abstractNumId w:val="38"/>
  </w:num>
  <w:num w:numId="15">
    <w:abstractNumId w:val="6"/>
  </w:num>
  <w:num w:numId="16">
    <w:abstractNumId w:val="12"/>
  </w:num>
  <w:num w:numId="17">
    <w:abstractNumId w:val="33"/>
  </w:num>
  <w:num w:numId="18">
    <w:abstractNumId w:val="55"/>
  </w:num>
  <w:num w:numId="19">
    <w:abstractNumId w:val="15"/>
  </w:num>
  <w:num w:numId="20">
    <w:abstractNumId w:val="29"/>
  </w:num>
  <w:num w:numId="21">
    <w:abstractNumId w:val="16"/>
  </w:num>
  <w:num w:numId="22">
    <w:abstractNumId w:val="20"/>
  </w:num>
  <w:num w:numId="23">
    <w:abstractNumId w:val="32"/>
  </w:num>
  <w:num w:numId="24">
    <w:abstractNumId w:val="40"/>
  </w:num>
  <w:num w:numId="25">
    <w:abstractNumId w:val="10"/>
  </w:num>
  <w:num w:numId="26">
    <w:abstractNumId w:val="57"/>
  </w:num>
  <w:num w:numId="27">
    <w:abstractNumId w:val="44"/>
  </w:num>
  <w:num w:numId="28">
    <w:abstractNumId w:val="49"/>
  </w:num>
  <w:num w:numId="29">
    <w:abstractNumId w:val="48"/>
  </w:num>
  <w:num w:numId="30">
    <w:abstractNumId w:val="30"/>
  </w:num>
  <w:num w:numId="31">
    <w:abstractNumId w:val="27"/>
  </w:num>
  <w:num w:numId="32">
    <w:abstractNumId w:val="35"/>
  </w:num>
  <w:num w:numId="33">
    <w:abstractNumId w:val="39"/>
  </w:num>
  <w:num w:numId="34">
    <w:abstractNumId w:val="25"/>
  </w:num>
  <w:num w:numId="35">
    <w:abstractNumId w:val="62"/>
  </w:num>
  <w:num w:numId="36">
    <w:abstractNumId w:val="19"/>
  </w:num>
  <w:num w:numId="37">
    <w:abstractNumId w:val="47"/>
  </w:num>
  <w:num w:numId="38">
    <w:abstractNumId w:val="3"/>
  </w:num>
  <w:num w:numId="39">
    <w:abstractNumId w:val="37"/>
  </w:num>
  <w:num w:numId="40">
    <w:abstractNumId w:val="13"/>
  </w:num>
  <w:num w:numId="41">
    <w:abstractNumId w:val="4"/>
  </w:num>
  <w:num w:numId="42">
    <w:abstractNumId w:val="31"/>
  </w:num>
  <w:num w:numId="43">
    <w:abstractNumId w:val="56"/>
  </w:num>
  <w:num w:numId="44">
    <w:abstractNumId w:val="7"/>
  </w:num>
  <w:num w:numId="45">
    <w:abstractNumId w:val="43"/>
  </w:num>
  <w:num w:numId="46">
    <w:abstractNumId w:val="51"/>
  </w:num>
  <w:num w:numId="47">
    <w:abstractNumId w:val="61"/>
  </w:num>
  <w:num w:numId="48">
    <w:abstractNumId w:val="28"/>
  </w:num>
  <w:num w:numId="49">
    <w:abstractNumId w:val="45"/>
  </w:num>
  <w:num w:numId="50">
    <w:abstractNumId w:val="46"/>
  </w:num>
  <w:num w:numId="51">
    <w:abstractNumId w:val="63"/>
  </w:num>
  <w:num w:numId="52">
    <w:abstractNumId w:val="34"/>
  </w:num>
  <w:num w:numId="53">
    <w:abstractNumId w:val="14"/>
  </w:num>
  <w:num w:numId="54">
    <w:abstractNumId w:val="5"/>
  </w:num>
  <w:num w:numId="55">
    <w:abstractNumId w:val="26"/>
  </w:num>
  <w:num w:numId="56">
    <w:abstractNumId w:val="2"/>
  </w:num>
  <w:num w:numId="57">
    <w:abstractNumId w:val="36"/>
  </w:num>
  <w:num w:numId="58">
    <w:abstractNumId w:val="42"/>
  </w:num>
  <w:num w:numId="59">
    <w:abstractNumId w:val="50"/>
  </w:num>
  <w:num w:numId="60">
    <w:abstractNumId w:val="9"/>
  </w:num>
  <w:num w:numId="61">
    <w:abstractNumId w:val="58"/>
  </w:num>
  <w:num w:numId="62">
    <w:abstractNumId w:val="0"/>
  </w:num>
  <w:num w:numId="63">
    <w:abstractNumId w:val="59"/>
  </w:num>
  <w:num w:numId="64">
    <w:abstractNumId w:val="22"/>
  </w:num>
  <w:num w:numId="65">
    <w:abstractNumId w:val="24"/>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drawingGridHorizontalSpacing w:val="11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449D"/>
    <w:rsid w:val="000005FC"/>
    <w:rsid w:val="00000712"/>
    <w:rsid w:val="000052A0"/>
    <w:rsid w:val="00005A5B"/>
    <w:rsid w:val="00006DF9"/>
    <w:rsid w:val="0000757E"/>
    <w:rsid w:val="00010C12"/>
    <w:rsid w:val="00011705"/>
    <w:rsid w:val="00015009"/>
    <w:rsid w:val="000152A5"/>
    <w:rsid w:val="0002005F"/>
    <w:rsid w:val="00021719"/>
    <w:rsid w:val="00024408"/>
    <w:rsid w:val="00024F81"/>
    <w:rsid w:val="00025071"/>
    <w:rsid w:val="0002603E"/>
    <w:rsid w:val="000264EF"/>
    <w:rsid w:val="00026842"/>
    <w:rsid w:val="00027498"/>
    <w:rsid w:val="00034313"/>
    <w:rsid w:val="00035ADB"/>
    <w:rsid w:val="00036434"/>
    <w:rsid w:val="000367A5"/>
    <w:rsid w:val="00036821"/>
    <w:rsid w:val="00037013"/>
    <w:rsid w:val="00037131"/>
    <w:rsid w:val="00037CA5"/>
    <w:rsid w:val="0004112E"/>
    <w:rsid w:val="00041363"/>
    <w:rsid w:val="00041CBB"/>
    <w:rsid w:val="00043EE2"/>
    <w:rsid w:val="00044F1A"/>
    <w:rsid w:val="0004741B"/>
    <w:rsid w:val="000506AB"/>
    <w:rsid w:val="00053C7D"/>
    <w:rsid w:val="00057BAC"/>
    <w:rsid w:val="00062FD5"/>
    <w:rsid w:val="000653B6"/>
    <w:rsid w:val="00066B48"/>
    <w:rsid w:val="00066B9B"/>
    <w:rsid w:val="00070777"/>
    <w:rsid w:val="00071FDA"/>
    <w:rsid w:val="00072139"/>
    <w:rsid w:val="00072716"/>
    <w:rsid w:val="00073406"/>
    <w:rsid w:val="00075C89"/>
    <w:rsid w:val="00077A8A"/>
    <w:rsid w:val="00083AD3"/>
    <w:rsid w:val="000851D8"/>
    <w:rsid w:val="00085F14"/>
    <w:rsid w:val="00086E59"/>
    <w:rsid w:val="00093025"/>
    <w:rsid w:val="00096E59"/>
    <w:rsid w:val="000A0746"/>
    <w:rsid w:val="000A0B5B"/>
    <w:rsid w:val="000A1E2D"/>
    <w:rsid w:val="000A2A09"/>
    <w:rsid w:val="000A2DFD"/>
    <w:rsid w:val="000B12BF"/>
    <w:rsid w:val="000B24E3"/>
    <w:rsid w:val="000B295E"/>
    <w:rsid w:val="000B2A14"/>
    <w:rsid w:val="000B3089"/>
    <w:rsid w:val="000B328E"/>
    <w:rsid w:val="000B3AC7"/>
    <w:rsid w:val="000B4B25"/>
    <w:rsid w:val="000B75D1"/>
    <w:rsid w:val="000B7CE8"/>
    <w:rsid w:val="000C0F48"/>
    <w:rsid w:val="000C1051"/>
    <w:rsid w:val="000C272F"/>
    <w:rsid w:val="000C421F"/>
    <w:rsid w:val="000C4A83"/>
    <w:rsid w:val="000C4BA2"/>
    <w:rsid w:val="000C55D2"/>
    <w:rsid w:val="000C5BAE"/>
    <w:rsid w:val="000C5E6C"/>
    <w:rsid w:val="000C6932"/>
    <w:rsid w:val="000C6C01"/>
    <w:rsid w:val="000C7BA1"/>
    <w:rsid w:val="000C7CEC"/>
    <w:rsid w:val="000D1D76"/>
    <w:rsid w:val="000D35DC"/>
    <w:rsid w:val="000D4355"/>
    <w:rsid w:val="000D50C4"/>
    <w:rsid w:val="000D5BBB"/>
    <w:rsid w:val="000D6A72"/>
    <w:rsid w:val="000E086C"/>
    <w:rsid w:val="000E427F"/>
    <w:rsid w:val="000F1CE0"/>
    <w:rsid w:val="000F22BD"/>
    <w:rsid w:val="000F350B"/>
    <w:rsid w:val="000F72CC"/>
    <w:rsid w:val="000F7A8D"/>
    <w:rsid w:val="001017B6"/>
    <w:rsid w:val="001029D9"/>
    <w:rsid w:val="001034D8"/>
    <w:rsid w:val="00105038"/>
    <w:rsid w:val="00110B89"/>
    <w:rsid w:val="00111CBD"/>
    <w:rsid w:val="00111EBC"/>
    <w:rsid w:val="0011317F"/>
    <w:rsid w:val="00117B28"/>
    <w:rsid w:val="0012032A"/>
    <w:rsid w:val="00120A32"/>
    <w:rsid w:val="00123BD6"/>
    <w:rsid w:val="00124AAB"/>
    <w:rsid w:val="00127220"/>
    <w:rsid w:val="00132048"/>
    <w:rsid w:val="00133B43"/>
    <w:rsid w:val="00134582"/>
    <w:rsid w:val="0013579D"/>
    <w:rsid w:val="00135D83"/>
    <w:rsid w:val="00137652"/>
    <w:rsid w:val="00140EFA"/>
    <w:rsid w:val="001439D6"/>
    <w:rsid w:val="00145AD0"/>
    <w:rsid w:val="001460F9"/>
    <w:rsid w:val="0015025C"/>
    <w:rsid w:val="001530B3"/>
    <w:rsid w:val="00154AF2"/>
    <w:rsid w:val="00157C57"/>
    <w:rsid w:val="00161CDC"/>
    <w:rsid w:val="00163355"/>
    <w:rsid w:val="00164F4A"/>
    <w:rsid w:val="0017169F"/>
    <w:rsid w:val="001772D3"/>
    <w:rsid w:val="001801B7"/>
    <w:rsid w:val="00180BDE"/>
    <w:rsid w:val="00182047"/>
    <w:rsid w:val="001864DF"/>
    <w:rsid w:val="00186C8B"/>
    <w:rsid w:val="00187890"/>
    <w:rsid w:val="00190D05"/>
    <w:rsid w:val="00195416"/>
    <w:rsid w:val="0019584C"/>
    <w:rsid w:val="00195F62"/>
    <w:rsid w:val="001A11E6"/>
    <w:rsid w:val="001A1C49"/>
    <w:rsid w:val="001A33CA"/>
    <w:rsid w:val="001A5098"/>
    <w:rsid w:val="001A60B6"/>
    <w:rsid w:val="001B16B5"/>
    <w:rsid w:val="001B1772"/>
    <w:rsid w:val="001B22EF"/>
    <w:rsid w:val="001B2AA1"/>
    <w:rsid w:val="001B40DB"/>
    <w:rsid w:val="001B56D8"/>
    <w:rsid w:val="001B6BFD"/>
    <w:rsid w:val="001B7493"/>
    <w:rsid w:val="001C3474"/>
    <w:rsid w:val="001C4751"/>
    <w:rsid w:val="001C52EC"/>
    <w:rsid w:val="001C555F"/>
    <w:rsid w:val="001D054B"/>
    <w:rsid w:val="001D35DC"/>
    <w:rsid w:val="001D4515"/>
    <w:rsid w:val="001D4F65"/>
    <w:rsid w:val="001D7195"/>
    <w:rsid w:val="001E4D1B"/>
    <w:rsid w:val="001E6CC9"/>
    <w:rsid w:val="001E7856"/>
    <w:rsid w:val="001E7AB4"/>
    <w:rsid w:val="001F447F"/>
    <w:rsid w:val="001F5B9B"/>
    <w:rsid w:val="002008EA"/>
    <w:rsid w:val="00200A13"/>
    <w:rsid w:val="00200DDB"/>
    <w:rsid w:val="0020228C"/>
    <w:rsid w:val="0020356F"/>
    <w:rsid w:val="002037F2"/>
    <w:rsid w:val="00203C1C"/>
    <w:rsid w:val="0020469C"/>
    <w:rsid w:val="00204E44"/>
    <w:rsid w:val="002052DA"/>
    <w:rsid w:val="002075D9"/>
    <w:rsid w:val="00207D2F"/>
    <w:rsid w:val="00210F4B"/>
    <w:rsid w:val="00211296"/>
    <w:rsid w:val="00212E76"/>
    <w:rsid w:val="00214A5E"/>
    <w:rsid w:val="00217082"/>
    <w:rsid w:val="00217398"/>
    <w:rsid w:val="00217786"/>
    <w:rsid w:val="0022130E"/>
    <w:rsid w:val="00221720"/>
    <w:rsid w:val="00222555"/>
    <w:rsid w:val="00222BFC"/>
    <w:rsid w:val="002236E4"/>
    <w:rsid w:val="00223B06"/>
    <w:rsid w:val="00223DFF"/>
    <w:rsid w:val="00226D06"/>
    <w:rsid w:val="00227892"/>
    <w:rsid w:val="0024014B"/>
    <w:rsid w:val="0024046C"/>
    <w:rsid w:val="00240849"/>
    <w:rsid w:val="00240CDD"/>
    <w:rsid w:val="00240D3A"/>
    <w:rsid w:val="002416F3"/>
    <w:rsid w:val="002417F4"/>
    <w:rsid w:val="00243432"/>
    <w:rsid w:val="00243C63"/>
    <w:rsid w:val="002471F1"/>
    <w:rsid w:val="002472AF"/>
    <w:rsid w:val="002476F1"/>
    <w:rsid w:val="00255023"/>
    <w:rsid w:val="002553A4"/>
    <w:rsid w:val="00260C88"/>
    <w:rsid w:val="00261313"/>
    <w:rsid w:val="00262831"/>
    <w:rsid w:val="00262EC6"/>
    <w:rsid w:val="002655F4"/>
    <w:rsid w:val="0026652A"/>
    <w:rsid w:val="002679CC"/>
    <w:rsid w:val="00270776"/>
    <w:rsid w:val="00271091"/>
    <w:rsid w:val="002712FD"/>
    <w:rsid w:val="0027168B"/>
    <w:rsid w:val="00273A76"/>
    <w:rsid w:val="00274AF2"/>
    <w:rsid w:val="00275383"/>
    <w:rsid w:val="002765C2"/>
    <w:rsid w:val="0027795F"/>
    <w:rsid w:val="00280BA2"/>
    <w:rsid w:val="00281F3C"/>
    <w:rsid w:val="00282DBF"/>
    <w:rsid w:val="00282E3B"/>
    <w:rsid w:val="00283074"/>
    <w:rsid w:val="002860BC"/>
    <w:rsid w:val="002863D7"/>
    <w:rsid w:val="002901E2"/>
    <w:rsid w:val="002909DA"/>
    <w:rsid w:val="00292A1E"/>
    <w:rsid w:val="00293AD9"/>
    <w:rsid w:val="0029514A"/>
    <w:rsid w:val="00295307"/>
    <w:rsid w:val="00295745"/>
    <w:rsid w:val="00296FDE"/>
    <w:rsid w:val="0029706F"/>
    <w:rsid w:val="00297397"/>
    <w:rsid w:val="002A115F"/>
    <w:rsid w:val="002A18F0"/>
    <w:rsid w:val="002A5B6A"/>
    <w:rsid w:val="002B1AB5"/>
    <w:rsid w:val="002B1B28"/>
    <w:rsid w:val="002B3751"/>
    <w:rsid w:val="002B43C1"/>
    <w:rsid w:val="002B56FB"/>
    <w:rsid w:val="002C1241"/>
    <w:rsid w:val="002C22DE"/>
    <w:rsid w:val="002C26A2"/>
    <w:rsid w:val="002C336E"/>
    <w:rsid w:val="002C3F7D"/>
    <w:rsid w:val="002C411D"/>
    <w:rsid w:val="002C4D7F"/>
    <w:rsid w:val="002C5730"/>
    <w:rsid w:val="002C6A4C"/>
    <w:rsid w:val="002C6CB5"/>
    <w:rsid w:val="002C6EB4"/>
    <w:rsid w:val="002C73C8"/>
    <w:rsid w:val="002D0117"/>
    <w:rsid w:val="002D0375"/>
    <w:rsid w:val="002D244B"/>
    <w:rsid w:val="002D2776"/>
    <w:rsid w:val="002D2C8E"/>
    <w:rsid w:val="002D5D16"/>
    <w:rsid w:val="002E0360"/>
    <w:rsid w:val="002E0F24"/>
    <w:rsid w:val="002E2134"/>
    <w:rsid w:val="002E2B1A"/>
    <w:rsid w:val="002E2B4D"/>
    <w:rsid w:val="002E3240"/>
    <w:rsid w:val="002E4B46"/>
    <w:rsid w:val="002E4F2E"/>
    <w:rsid w:val="002E69C1"/>
    <w:rsid w:val="002F390B"/>
    <w:rsid w:val="002F539E"/>
    <w:rsid w:val="00300599"/>
    <w:rsid w:val="00301946"/>
    <w:rsid w:val="00302C04"/>
    <w:rsid w:val="00304385"/>
    <w:rsid w:val="00304C52"/>
    <w:rsid w:val="00305133"/>
    <w:rsid w:val="0030517B"/>
    <w:rsid w:val="003073D7"/>
    <w:rsid w:val="003113ED"/>
    <w:rsid w:val="00313D60"/>
    <w:rsid w:val="003167B7"/>
    <w:rsid w:val="00317513"/>
    <w:rsid w:val="00325330"/>
    <w:rsid w:val="0032657E"/>
    <w:rsid w:val="00326DCE"/>
    <w:rsid w:val="00331A3D"/>
    <w:rsid w:val="00332465"/>
    <w:rsid w:val="003353E5"/>
    <w:rsid w:val="0034039E"/>
    <w:rsid w:val="00341FFC"/>
    <w:rsid w:val="00345465"/>
    <w:rsid w:val="003456BB"/>
    <w:rsid w:val="00345C0C"/>
    <w:rsid w:val="00345EC9"/>
    <w:rsid w:val="00345FD8"/>
    <w:rsid w:val="003519E2"/>
    <w:rsid w:val="00351C71"/>
    <w:rsid w:val="00351F0B"/>
    <w:rsid w:val="003523CB"/>
    <w:rsid w:val="00352892"/>
    <w:rsid w:val="00352974"/>
    <w:rsid w:val="0035335E"/>
    <w:rsid w:val="00354C2A"/>
    <w:rsid w:val="00354DE3"/>
    <w:rsid w:val="00355748"/>
    <w:rsid w:val="0035635F"/>
    <w:rsid w:val="003600E7"/>
    <w:rsid w:val="00363912"/>
    <w:rsid w:val="00364D79"/>
    <w:rsid w:val="003654A2"/>
    <w:rsid w:val="00365596"/>
    <w:rsid w:val="00366839"/>
    <w:rsid w:val="00373315"/>
    <w:rsid w:val="00376159"/>
    <w:rsid w:val="00381FC9"/>
    <w:rsid w:val="0038201F"/>
    <w:rsid w:val="003829FD"/>
    <w:rsid w:val="00384353"/>
    <w:rsid w:val="003846A6"/>
    <w:rsid w:val="0038539D"/>
    <w:rsid w:val="00385600"/>
    <w:rsid w:val="003859DA"/>
    <w:rsid w:val="00385A54"/>
    <w:rsid w:val="0038619D"/>
    <w:rsid w:val="003873BE"/>
    <w:rsid w:val="003873F8"/>
    <w:rsid w:val="00387891"/>
    <w:rsid w:val="00391F64"/>
    <w:rsid w:val="00392EFE"/>
    <w:rsid w:val="003933E7"/>
    <w:rsid w:val="00393E27"/>
    <w:rsid w:val="00393E71"/>
    <w:rsid w:val="00395382"/>
    <w:rsid w:val="00395E83"/>
    <w:rsid w:val="00396CC6"/>
    <w:rsid w:val="00397532"/>
    <w:rsid w:val="00397562"/>
    <w:rsid w:val="00397DBC"/>
    <w:rsid w:val="003A277F"/>
    <w:rsid w:val="003A2A5C"/>
    <w:rsid w:val="003A41A7"/>
    <w:rsid w:val="003A7E29"/>
    <w:rsid w:val="003B2944"/>
    <w:rsid w:val="003B297C"/>
    <w:rsid w:val="003B30AC"/>
    <w:rsid w:val="003B49FB"/>
    <w:rsid w:val="003B6211"/>
    <w:rsid w:val="003B720B"/>
    <w:rsid w:val="003C06DC"/>
    <w:rsid w:val="003C0AAE"/>
    <w:rsid w:val="003C0F80"/>
    <w:rsid w:val="003C2D34"/>
    <w:rsid w:val="003C3C23"/>
    <w:rsid w:val="003C41F6"/>
    <w:rsid w:val="003C7B6A"/>
    <w:rsid w:val="003D1673"/>
    <w:rsid w:val="003D2458"/>
    <w:rsid w:val="003D3D5C"/>
    <w:rsid w:val="003D4446"/>
    <w:rsid w:val="003D445A"/>
    <w:rsid w:val="003D51CE"/>
    <w:rsid w:val="003D7104"/>
    <w:rsid w:val="003E1725"/>
    <w:rsid w:val="003E1C19"/>
    <w:rsid w:val="003E2355"/>
    <w:rsid w:val="003E3350"/>
    <w:rsid w:val="003E4269"/>
    <w:rsid w:val="003E60C9"/>
    <w:rsid w:val="003E6627"/>
    <w:rsid w:val="003E6A90"/>
    <w:rsid w:val="003E6DB7"/>
    <w:rsid w:val="003E7792"/>
    <w:rsid w:val="003F03DF"/>
    <w:rsid w:val="003F32CF"/>
    <w:rsid w:val="003F6219"/>
    <w:rsid w:val="00400132"/>
    <w:rsid w:val="00400D79"/>
    <w:rsid w:val="00400E4D"/>
    <w:rsid w:val="00401364"/>
    <w:rsid w:val="00401A68"/>
    <w:rsid w:val="00403CE7"/>
    <w:rsid w:val="00407951"/>
    <w:rsid w:val="00407996"/>
    <w:rsid w:val="00410C35"/>
    <w:rsid w:val="00412983"/>
    <w:rsid w:val="004136C6"/>
    <w:rsid w:val="00416F3E"/>
    <w:rsid w:val="0041735E"/>
    <w:rsid w:val="00420DAE"/>
    <w:rsid w:val="00422D55"/>
    <w:rsid w:val="004230F4"/>
    <w:rsid w:val="00424D4F"/>
    <w:rsid w:val="0042526F"/>
    <w:rsid w:val="00425753"/>
    <w:rsid w:val="00430A21"/>
    <w:rsid w:val="0043154E"/>
    <w:rsid w:val="00432896"/>
    <w:rsid w:val="00434FBD"/>
    <w:rsid w:val="004350D1"/>
    <w:rsid w:val="00436726"/>
    <w:rsid w:val="004371F3"/>
    <w:rsid w:val="00437BCE"/>
    <w:rsid w:val="0044045F"/>
    <w:rsid w:val="004410EB"/>
    <w:rsid w:val="0044163C"/>
    <w:rsid w:val="00442AC2"/>
    <w:rsid w:val="0044529D"/>
    <w:rsid w:val="00450820"/>
    <w:rsid w:val="0045137C"/>
    <w:rsid w:val="004534ED"/>
    <w:rsid w:val="00453C7C"/>
    <w:rsid w:val="004600C3"/>
    <w:rsid w:val="00460FA0"/>
    <w:rsid w:val="00463B34"/>
    <w:rsid w:val="004653BD"/>
    <w:rsid w:val="00465641"/>
    <w:rsid w:val="00465AA0"/>
    <w:rsid w:val="0047049D"/>
    <w:rsid w:val="00472B3E"/>
    <w:rsid w:val="00472C34"/>
    <w:rsid w:val="00475702"/>
    <w:rsid w:val="00475D90"/>
    <w:rsid w:val="004775B6"/>
    <w:rsid w:val="00477FB6"/>
    <w:rsid w:val="004809EC"/>
    <w:rsid w:val="00480A77"/>
    <w:rsid w:val="00480BDA"/>
    <w:rsid w:val="004827C1"/>
    <w:rsid w:val="00483AF4"/>
    <w:rsid w:val="004852F6"/>
    <w:rsid w:val="00485B00"/>
    <w:rsid w:val="004936E5"/>
    <w:rsid w:val="0049402F"/>
    <w:rsid w:val="0049669D"/>
    <w:rsid w:val="004A2010"/>
    <w:rsid w:val="004A5338"/>
    <w:rsid w:val="004A590D"/>
    <w:rsid w:val="004A6442"/>
    <w:rsid w:val="004A6EFF"/>
    <w:rsid w:val="004B238C"/>
    <w:rsid w:val="004B587E"/>
    <w:rsid w:val="004C0AC4"/>
    <w:rsid w:val="004C0DBB"/>
    <w:rsid w:val="004C10CE"/>
    <w:rsid w:val="004C16A0"/>
    <w:rsid w:val="004C3675"/>
    <w:rsid w:val="004C4F29"/>
    <w:rsid w:val="004C69DD"/>
    <w:rsid w:val="004C755C"/>
    <w:rsid w:val="004C769B"/>
    <w:rsid w:val="004D19D8"/>
    <w:rsid w:val="004D1CBC"/>
    <w:rsid w:val="004D1D13"/>
    <w:rsid w:val="004D49FF"/>
    <w:rsid w:val="004D7D20"/>
    <w:rsid w:val="004E0DB1"/>
    <w:rsid w:val="004E0DE4"/>
    <w:rsid w:val="004E1571"/>
    <w:rsid w:val="004E1725"/>
    <w:rsid w:val="004E7D12"/>
    <w:rsid w:val="004F297B"/>
    <w:rsid w:val="004F4805"/>
    <w:rsid w:val="004F4D88"/>
    <w:rsid w:val="004F51EC"/>
    <w:rsid w:val="004F6669"/>
    <w:rsid w:val="004F7B5B"/>
    <w:rsid w:val="005039F8"/>
    <w:rsid w:val="00504096"/>
    <w:rsid w:val="005054D3"/>
    <w:rsid w:val="00506329"/>
    <w:rsid w:val="0050680B"/>
    <w:rsid w:val="005068A4"/>
    <w:rsid w:val="00511F31"/>
    <w:rsid w:val="00512388"/>
    <w:rsid w:val="00512A4B"/>
    <w:rsid w:val="00513715"/>
    <w:rsid w:val="005148E6"/>
    <w:rsid w:val="005156BA"/>
    <w:rsid w:val="005159BC"/>
    <w:rsid w:val="0052186F"/>
    <w:rsid w:val="00521B79"/>
    <w:rsid w:val="00521DCE"/>
    <w:rsid w:val="0052478D"/>
    <w:rsid w:val="00526329"/>
    <w:rsid w:val="00526934"/>
    <w:rsid w:val="00530475"/>
    <w:rsid w:val="005323B9"/>
    <w:rsid w:val="005338B0"/>
    <w:rsid w:val="0053457E"/>
    <w:rsid w:val="0053526D"/>
    <w:rsid w:val="00535609"/>
    <w:rsid w:val="0053578D"/>
    <w:rsid w:val="0053626A"/>
    <w:rsid w:val="005372E8"/>
    <w:rsid w:val="00537971"/>
    <w:rsid w:val="00537D44"/>
    <w:rsid w:val="005435ED"/>
    <w:rsid w:val="00544D0C"/>
    <w:rsid w:val="00545363"/>
    <w:rsid w:val="00547C62"/>
    <w:rsid w:val="00550B41"/>
    <w:rsid w:val="00551862"/>
    <w:rsid w:val="005541CF"/>
    <w:rsid w:val="00554E7A"/>
    <w:rsid w:val="005556AD"/>
    <w:rsid w:val="00555870"/>
    <w:rsid w:val="00556ABD"/>
    <w:rsid w:val="00557240"/>
    <w:rsid w:val="00562DF4"/>
    <w:rsid w:val="00563027"/>
    <w:rsid w:val="00563DE8"/>
    <w:rsid w:val="00564222"/>
    <w:rsid w:val="005645BB"/>
    <w:rsid w:val="00564B8C"/>
    <w:rsid w:val="00571B3C"/>
    <w:rsid w:val="00571FA9"/>
    <w:rsid w:val="005724D9"/>
    <w:rsid w:val="00573578"/>
    <w:rsid w:val="00574E3E"/>
    <w:rsid w:val="0058261B"/>
    <w:rsid w:val="00583DE7"/>
    <w:rsid w:val="005872C1"/>
    <w:rsid w:val="0059049F"/>
    <w:rsid w:val="005905E9"/>
    <w:rsid w:val="00590D91"/>
    <w:rsid w:val="0059103E"/>
    <w:rsid w:val="005943CD"/>
    <w:rsid w:val="005962C9"/>
    <w:rsid w:val="005A2E80"/>
    <w:rsid w:val="005A458E"/>
    <w:rsid w:val="005A7837"/>
    <w:rsid w:val="005A7E98"/>
    <w:rsid w:val="005B0579"/>
    <w:rsid w:val="005B55EF"/>
    <w:rsid w:val="005B5885"/>
    <w:rsid w:val="005B64F0"/>
    <w:rsid w:val="005B72B2"/>
    <w:rsid w:val="005B7E65"/>
    <w:rsid w:val="005C0EE4"/>
    <w:rsid w:val="005C15FC"/>
    <w:rsid w:val="005C2B6C"/>
    <w:rsid w:val="005C46BC"/>
    <w:rsid w:val="005C4C1C"/>
    <w:rsid w:val="005C53D0"/>
    <w:rsid w:val="005C5DE6"/>
    <w:rsid w:val="005C6C5B"/>
    <w:rsid w:val="005C72E3"/>
    <w:rsid w:val="005D0A45"/>
    <w:rsid w:val="005D4B46"/>
    <w:rsid w:val="005D602E"/>
    <w:rsid w:val="005D6362"/>
    <w:rsid w:val="005E0DB3"/>
    <w:rsid w:val="005E175F"/>
    <w:rsid w:val="005E1BF0"/>
    <w:rsid w:val="005E47B5"/>
    <w:rsid w:val="005F03B6"/>
    <w:rsid w:val="005F0546"/>
    <w:rsid w:val="005F09CC"/>
    <w:rsid w:val="005F2606"/>
    <w:rsid w:val="005F4853"/>
    <w:rsid w:val="005F5917"/>
    <w:rsid w:val="005F6432"/>
    <w:rsid w:val="005F7A0D"/>
    <w:rsid w:val="005F7B87"/>
    <w:rsid w:val="006037A7"/>
    <w:rsid w:val="00605A90"/>
    <w:rsid w:val="0060796F"/>
    <w:rsid w:val="0061033A"/>
    <w:rsid w:val="006104BF"/>
    <w:rsid w:val="006112D2"/>
    <w:rsid w:val="00611AC3"/>
    <w:rsid w:val="00612B34"/>
    <w:rsid w:val="006146AB"/>
    <w:rsid w:val="00614DD9"/>
    <w:rsid w:val="00617F36"/>
    <w:rsid w:val="00620619"/>
    <w:rsid w:val="00621871"/>
    <w:rsid w:val="00622AFC"/>
    <w:rsid w:val="00622FB4"/>
    <w:rsid w:val="00623291"/>
    <w:rsid w:val="006233A4"/>
    <w:rsid w:val="006246BE"/>
    <w:rsid w:val="00624BCD"/>
    <w:rsid w:val="00624BF9"/>
    <w:rsid w:val="00626659"/>
    <w:rsid w:val="00630D21"/>
    <w:rsid w:val="00630E26"/>
    <w:rsid w:val="0063121A"/>
    <w:rsid w:val="0063334D"/>
    <w:rsid w:val="0063537F"/>
    <w:rsid w:val="00636FBD"/>
    <w:rsid w:val="006408DE"/>
    <w:rsid w:val="00641353"/>
    <w:rsid w:val="00641B4A"/>
    <w:rsid w:val="0064408A"/>
    <w:rsid w:val="006440B0"/>
    <w:rsid w:val="006458FA"/>
    <w:rsid w:val="006459FE"/>
    <w:rsid w:val="0064676D"/>
    <w:rsid w:val="00651E39"/>
    <w:rsid w:val="00656C26"/>
    <w:rsid w:val="006602D2"/>
    <w:rsid w:val="00661A53"/>
    <w:rsid w:val="00662761"/>
    <w:rsid w:val="006640B5"/>
    <w:rsid w:val="00664543"/>
    <w:rsid w:val="006645DE"/>
    <w:rsid w:val="0066463C"/>
    <w:rsid w:val="006664DC"/>
    <w:rsid w:val="006671E0"/>
    <w:rsid w:val="00670901"/>
    <w:rsid w:val="006719CC"/>
    <w:rsid w:val="00671B12"/>
    <w:rsid w:val="006727FE"/>
    <w:rsid w:val="00673104"/>
    <w:rsid w:val="00674D50"/>
    <w:rsid w:val="006750E3"/>
    <w:rsid w:val="0067545C"/>
    <w:rsid w:val="00675851"/>
    <w:rsid w:val="00676701"/>
    <w:rsid w:val="00676A01"/>
    <w:rsid w:val="00676DFF"/>
    <w:rsid w:val="0068159B"/>
    <w:rsid w:val="0068596B"/>
    <w:rsid w:val="006861F7"/>
    <w:rsid w:val="00691BD0"/>
    <w:rsid w:val="006925FD"/>
    <w:rsid w:val="00695234"/>
    <w:rsid w:val="00696BA3"/>
    <w:rsid w:val="006A1A82"/>
    <w:rsid w:val="006A2D7B"/>
    <w:rsid w:val="006A2DC2"/>
    <w:rsid w:val="006A78BA"/>
    <w:rsid w:val="006A7B42"/>
    <w:rsid w:val="006A7CCF"/>
    <w:rsid w:val="006B004F"/>
    <w:rsid w:val="006B269F"/>
    <w:rsid w:val="006B3261"/>
    <w:rsid w:val="006B6C2E"/>
    <w:rsid w:val="006C1319"/>
    <w:rsid w:val="006C437B"/>
    <w:rsid w:val="006C5C65"/>
    <w:rsid w:val="006C67CD"/>
    <w:rsid w:val="006D00B9"/>
    <w:rsid w:val="006D0E80"/>
    <w:rsid w:val="006D323B"/>
    <w:rsid w:val="006D3DEA"/>
    <w:rsid w:val="006D4AA1"/>
    <w:rsid w:val="006D53DE"/>
    <w:rsid w:val="006D5994"/>
    <w:rsid w:val="006D5E90"/>
    <w:rsid w:val="006D76FF"/>
    <w:rsid w:val="006D7E86"/>
    <w:rsid w:val="006E1B0D"/>
    <w:rsid w:val="006E2A61"/>
    <w:rsid w:val="006E3E5B"/>
    <w:rsid w:val="006E3FB1"/>
    <w:rsid w:val="006E4A40"/>
    <w:rsid w:val="006E7037"/>
    <w:rsid w:val="006E70C0"/>
    <w:rsid w:val="006F0647"/>
    <w:rsid w:val="006F329C"/>
    <w:rsid w:val="006F4889"/>
    <w:rsid w:val="006F55C4"/>
    <w:rsid w:val="006F69F3"/>
    <w:rsid w:val="0070041F"/>
    <w:rsid w:val="00700A12"/>
    <w:rsid w:val="0070131E"/>
    <w:rsid w:val="00702282"/>
    <w:rsid w:val="007114F6"/>
    <w:rsid w:val="0071214B"/>
    <w:rsid w:val="007172F8"/>
    <w:rsid w:val="007236B4"/>
    <w:rsid w:val="00725569"/>
    <w:rsid w:val="00731819"/>
    <w:rsid w:val="007418D1"/>
    <w:rsid w:val="007419DB"/>
    <w:rsid w:val="00742A02"/>
    <w:rsid w:val="00742D31"/>
    <w:rsid w:val="0074362D"/>
    <w:rsid w:val="00743B0D"/>
    <w:rsid w:val="00743F3A"/>
    <w:rsid w:val="007443AB"/>
    <w:rsid w:val="007458C0"/>
    <w:rsid w:val="00745BBF"/>
    <w:rsid w:val="007468B1"/>
    <w:rsid w:val="007470AD"/>
    <w:rsid w:val="0075166D"/>
    <w:rsid w:val="007566A5"/>
    <w:rsid w:val="00756A5F"/>
    <w:rsid w:val="00757C9E"/>
    <w:rsid w:val="007601B1"/>
    <w:rsid w:val="007603C3"/>
    <w:rsid w:val="007607A7"/>
    <w:rsid w:val="00762776"/>
    <w:rsid w:val="00766A28"/>
    <w:rsid w:val="00770754"/>
    <w:rsid w:val="0077188F"/>
    <w:rsid w:val="00775D93"/>
    <w:rsid w:val="00781C8F"/>
    <w:rsid w:val="00782CAC"/>
    <w:rsid w:val="00785DC9"/>
    <w:rsid w:val="0078723D"/>
    <w:rsid w:val="00792A60"/>
    <w:rsid w:val="00795AD1"/>
    <w:rsid w:val="007A12AA"/>
    <w:rsid w:val="007A1AE0"/>
    <w:rsid w:val="007A2DE4"/>
    <w:rsid w:val="007A35D2"/>
    <w:rsid w:val="007B14C6"/>
    <w:rsid w:val="007B1F33"/>
    <w:rsid w:val="007B210C"/>
    <w:rsid w:val="007B35AB"/>
    <w:rsid w:val="007B7251"/>
    <w:rsid w:val="007C58C9"/>
    <w:rsid w:val="007D04C3"/>
    <w:rsid w:val="007D1C3B"/>
    <w:rsid w:val="007D4A0D"/>
    <w:rsid w:val="007D5849"/>
    <w:rsid w:val="007D5AB3"/>
    <w:rsid w:val="007D5DAA"/>
    <w:rsid w:val="007D66D5"/>
    <w:rsid w:val="007E2532"/>
    <w:rsid w:val="007E275F"/>
    <w:rsid w:val="007E67EE"/>
    <w:rsid w:val="007E73A5"/>
    <w:rsid w:val="007F0096"/>
    <w:rsid w:val="007F08E3"/>
    <w:rsid w:val="007F14B1"/>
    <w:rsid w:val="007F21E9"/>
    <w:rsid w:val="007F3BFF"/>
    <w:rsid w:val="007F3ED3"/>
    <w:rsid w:val="007F59A1"/>
    <w:rsid w:val="00803452"/>
    <w:rsid w:val="00803E88"/>
    <w:rsid w:val="00804011"/>
    <w:rsid w:val="0080567E"/>
    <w:rsid w:val="008056C8"/>
    <w:rsid w:val="00807AAC"/>
    <w:rsid w:val="00807DB5"/>
    <w:rsid w:val="00815271"/>
    <w:rsid w:val="0081564C"/>
    <w:rsid w:val="00816D27"/>
    <w:rsid w:val="008208E2"/>
    <w:rsid w:val="00820CD8"/>
    <w:rsid w:val="0082386A"/>
    <w:rsid w:val="008238FD"/>
    <w:rsid w:val="0082543A"/>
    <w:rsid w:val="008312C0"/>
    <w:rsid w:val="008318FD"/>
    <w:rsid w:val="00832935"/>
    <w:rsid w:val="00832FB2"/>
    <w:rsid w:val="00833CE8"/>
    <w:rsid w:val="00835596"/>
    <w:rsid w:val="00837594"/>
    <w:rsid w:val="0084033A"/>
    <w:rsid w:val="008409B6"/>
    <w:rsid w:val="008431CF"/>
    <w:rsid w:val="00843B9C"/>
    <w:rsid w:val="0084515D"/>
    <w:rsid w:val="00845D12"/>
    <w:rsid w:val="00847489"/>
    <w:rsid w:val="0085464A"/>
    <w:rsid w:val="008577AB"/>
    <w:rsid w:val="00860BAC"/>
    <w:rsid w:val="008629D5"/>
    <w:rsid w:val="008645B0"/>
    <w:rsid w:val="0086524A"/>
    <w:rsid w:val="00867F48"/>
    <w:rsid w:val="00867FD4"/>
    <w:rsid w:val="00872281"/>
    <w:rsid w:val="00872593"/>
    <w:rsid w:val="00874D02"/>
    <w:rsid w:val="008773E8"/>
    <w:rsid w:val="008821EF"/>
    <w:rsid w:val="00883112"/>
    <w:rsid w:val="00884255"/>
    <w:rsid w:val="00884AD4"/>
    <w:rsid w:val="008858F4"/>
    <w:rsid w:val="00885BDC"/>
    <w:rsid w:val="00886C62"/>
    <w:rsid w:val="00892312"/>
    <w:rsid w:val="008933C3"/>
    <w:rsid w:val="008934C6"/>
    <w:rsid w:val="00894C16"/>
    <w:rsid w:val="0089590A"/>
    <w:rsid w:val="00897A12"/>
    <w:rsid w:val="00897AB3"/>
    <w:rsid w:val="00897DC0"/>
    <w:rsid w:val="008A04F1"/>
    <w:rsid w:val="008A0BFA"/>
    <w:rsid w:val="008A1BC3"/>
    <w:rsid w:val="008A1F9E"/>
    <w:rsid w:val="008A2B1F"/>
    <w:rsid w:val="008A3DB2"/>
    <w:rsid w:val="008A6C9C"/>
    <w:rsid w:val="008B1565"/>
    <w:rsid w:val="008B2203"/>
    <w:rsid w:val="008B4609"/>
    <w:rsid w:val="008C0030"/>
    <w:rsid w:val="008C017B"/>
    <w:rsid w:val="008C2070"/>
    <w:rsid w:val="008C3ECB"/>
    <w:rsid w:val="008C43BE"/>
    <w:rsid w:val="008D3417"/>
    <w:rsid w:val="008D3585"/>
    <w:rsid w:val="008D3EBA"/>
    <w:rsid w:val="008D4D95"/>
    <w:rsid w:val="008D520A"/>
    <w:rsid w:val="008D54F4"/>
    <w:rsid w:val="008D7486"/>
    <w:rsid w:val="008E39BB"/>
    <w:rsid w:val="008E3B28"/>
    <w:rsid w:val="008E6122"/>
    <w:rsid w:val="008E671A"/>
    <w:rsid w:val="008E6838"/>
    <w:rsid w:val="008F15EE"/>
    <w:rsid w:val="008F194A"/>
    <w:rsid w:val="008F50DA"/>
    <w:rsid w:val="008F5445"/>
    <w:rsid w:val="008F7CB0"/>
    <w:rsid w:val="00902BB3"/>
    <w:rsid w:val="00906B52"/>
    <w:rsid w:val="00910FB9"/>
    <w:rsid w:val="00911098"/>
    <w:rsid w:val="00911E89"/>
    <w:rsid w:val="009164F5"/>
    <w:rsid w:val="00916CF3"/>
    <w:rsid w:val="00917620"/>
    <w:rsid w:val="0092004F"/>
    <w:rsid w:val="009240CC"/>
    <w:rsid w:val="0092799D"/>
    <w:rsid w:val="009312E3"/>
    <w:rsid w:val="00933C7A"/>
    <w:rsid w:val="00934278"/>
    <w:rsid w:val="0093625A"/>
    <w:rsid w:val="00936C8F"/>
    <w:rsid w:val="00937887"/>
    <w:rsid w:val="00940B24"/>
    <w:rsid w:val="00941557"/>
    <w:rsid w:val="009415F7"/>
    <w:rsid w:val="009419EE"/>
    <w:rsid w:val="00942902"/>
    <w:rsid w:val="00945361"/>
    <w:rsid w:val="00945549"/>
    <w:rsid w:val="0094699F"/>
    <w:rsid w:val="00951B07"/>
    <w:rsid w:val="00951E2C"/>
    <w:rsid w:val="00953A67"/>
    <w:rsid w:val="00954487"/>
    <w:rsid w:val="00955885"/>
    <w:rsid w:val="0095646C"/>
    <w:rsid w:val="00957649"/>
    <w:rsid w:val="0096165E"/>
    <w:rsid w:val="009618E8"/>
    <w:rsid w:val="0096406D"/>
    <w:rsid w:val="00970A94"/>
    <w:rsid w:val="00971DB6"/>
    <w:rsid w:val="0097213A"/>
    <w:rsid w:val="00972336"/>
    <w:rsid w:val="00973FFF"/>
    <w:rsid w:val="00974BBD"/>
    <w:rsid w:val="00975870"/>
    <w:rsid w:val="009764F7"/>
    <w:rsid w:val="00981AD1"/>
    <w:rsid w:val="009852B4"/>
    <w:rsid w:val="009877BB"/>
    <w:rsid w:val="0099029F"/>
    <w:rsid w:val="00990A76"/>
    <w:rsid w:val="00994EB2"/>
    <w:rsid w:val="009A2B5A"/>
    <w:rsid w:val="009A367D"/>
    <w:rsid w:val="009A3781"/>
    <w:rsid w:val="009A3974"/>
    <w:rsid w:val="009A4386"/>
    <w:rsid w:val="009A4701"/>
    <w:rsid w:val="009A4EBC"/>
    <w:rsid w:val="009A4EF3"/>
    <w:rsid w:val="009A6DD3"/>
    <w:rsid w:val="009A7366"/>
    <w:rsid w:val="009A741D"/>
    <w:rsid w:val="009A7B7B"/>
    <w:rsid w:val="009B4425"/>
    <w:rsid w:val="009B4DE4"/>
    <w:rsid w:val="009B54D5"/>
    <w:rsid w:val="009B6339"/>
    <w:rsid w:val="009B7AFC"/>
    <w:rsid w:val="009C00B9"/>
    <w:rsid w:val="009C06AB"/>
    <w:rsid w:val="009C16A6"/>
    <w:rsid w:val="009C1D0B"/>
    <w:rsid w:val="009C2031"/>
    <w:rsid w:val="009C7AC5"/>
    <w:rsid w:val="009D0941"/>
    <w:rsid w:val="009D1D98"/>
    <w:rsid w:val="009D4381"/>
    <w:rsid w:val="009D4427"/>
    <w:rsid w:val="009D5936"/>
    <w:rsid w:val="009D6AA6"/>
    <w:rsid w:val="009E1FF5"/>
    <w:rsid w:val="009E27CD"/>
    <w:rsid w:val="009E2988"/>
    <w:rsid w:val="009E3096"/>
    <w:rsid w:val="009E4F22"/>
    <w:rsid w:val="009E6F49"/>
    <w:rsid w:val="009E77F3"/>
    <w:rsid w:val="009F18CD"/>
    <w:rsid w:val="009F242E"/>
    <w:rsid w:val="009F29C2"/>
    <w:rsid w:val="009F2B73"/>
    <w:rsid w:val="009F48CA"/>
    <w:rsid w:val="009F55DD"/>
    <w:rsid w:val="009F6219"/>
    <w:rsid w:val="009F7080"/>
    <w:rsid w:val="00A008FC"/>
    <w:rsid w:val="00A02EA5"/>
    <w:rsid w:val="00A03D8A"/>
    <w:rsid w:val="00A058AB"/>
    <w:rsid w:val="00A078EB"/>
    <w:rsid w:val="00A109FB"/>
    <w:rsid w:val="00A11905"/>
    <w:rsid w:val="00A122AA"/>
    <w:rsid w:val="00A16C71"/>
    <w:rsid w:val="00A1754C"/>
    <w:rsid w:val="00A211AC"/>
    <w:rsid w:val="00A2207F"/>
    <w:rsid w:val="00A22259"/>
    <w:rsid w:val="00A268C4"/>
    <w:rsid w:val="00A272FD"/>
    <w:rsid w:val="00A2763D"/>
    <w:rsid w:val="00A27D1A"/>
    <w:rsid w:val="00A30B2A"/>
    <w:rsid w:val="00A30EBC"/>
    <w:rsid w:val="00A32053"/>
    <w:rsid w:val="00A32352"/>
    <w:rsid w:val="00A32CE8"/>
    <w:rsid w:val="00A34550"/>
    <w:rsid w:val="00A34C90"/>
    <w:rsid w:val="00A37676"/>
    <w:rsid w:val="00A429D4"/>
    <w:rsid w:val="00A43176"/>
    <w:rsid w:val="00A46393"/>
    <w:rsid w:val="00A47925"/>
    <w:rsid w:val="00A512DA"/>
    <w:rsid w:val="00A51F86"/>
    <w:rsid w:val="00A526F2"/>
    <w:rsid w:val="00A52A15"/>
    <w:rsid w:val="00A532FC"/>
    <w:rsid w:val="00A53ED8"/>
    <w:rsid w:val="00A54D0C"/>
    <w:rsid w:val="00A54FA0"/>
    <w:rsid w:val="00A55719"/>
    <w:rsid w:val="00A57D9E"/>
    <w:rsid w:val="00A603F4"/>
    <w:rsid w:val="00A63E62"/>
    <w:rsid w:val="00A65501"/>
    <w:rsid w:val="00A65F38"/>
    <w:rsid w:val="00A7022F"/>
    <w:rsid w:val="00A70FA1"/>
    <w:rsid w:val="00A72A22"/>
    <w:rsid w:val="00A73D37"/>
    <w:rsid w:val="00A745FD"/>
    <w:rsid w:val="00A76793"/>
    <w:rsid w:val="00A82DE1"/>
    <w:rsid w:val="00A86DB4"/>
    <w:rsid w:val="00A86FE9"/>
    <w:rsid w:val="00A87E98"/>
    <w:rsid w:val="00A91DF1"/>
    <w:rsid w:val="00A9265C"/>
    <w:rsid w:val="00A9273B"/>
    <w:rsid w:val="00A929F8"/>
    <w:rsid w:val="00A957EA"/>
    <w:rsid w:val="00AA0C55"/>
    <w:rsid w:val="00AA18E9"/>
    <w:rsid w:val="00AA1917"/>
    <w:rsid w:val="00AA413A"/>
    <w:rsid w:val="00AA4DAC"/>
    <w:rsid w:val="00AA5B6B"/>
    <w:rsid w:val="00AA6600"/>
    <w:rsid w:val="00AA6722"/>
    <w:rsid w:val="00AA733E"/>
    <w:rsid w:val="00AB1346"/>
    <w:rsid w:val="00AB2051"/>
    <w:rsid w:val="00AB2305"/>
    <w:rsid w:val="00AB2AFE"/>
    <w:rsid w:val="00AB3D89"/>
    <w:rsid w:val="00AB4579"/>
    <w:rsid w:val="00AB51A9"/>
    <w:rsid w:val="00AB6FE0"/>
    <w:rsid w:val="00AC23F4"/>
    <w:rsid w:val="00AC275B"/>
    <w:rsid w:val="00AC2B72"/>
    <w:rsid w:val="00AC571A"/>
    <w:rsid w:val="00AC5E5B"/>
    <w:rsid w:val="00AC6B3C"/>
    <w:rsid w:val="00AD5C69"/>
    <w:rsid w:val="00AD7CA0"/>
    <w:rsid w:val="00AE34F3"/>
    <w:rsid w:val="00AE46EB"/>
    <w:rsid w:val="00AE5C9B"/>
    <w:rsid w:val="00AF2502"/>
    <w:rsid w:val="00AF380E"/>
    <w:rsid w:val="00AF421A"/>
    <w:rsid w:val="00AF75F3"/>
    <w:rsid w:val="00B0008A"/>
    <w:rsid w:val="00B00EFF"/>
    <w:rsid w:val="00B01F3D"/>
    <w:rsid w:val="00B02355"/>
    <w:rsid w:val="00B036F0"/>
    <w:rsid w:val="00B03A43"/>
    <w:rsid w:val="00B03B69"/>
    <w:rsid w:val="00B12B43"/>
    <w:rsid w:val="00B12E91"/>
    <w:rsid w:val="00B16AC7"/>
    <w:rsid w:val="00B17C70"/>
    <w:rsid w:val="00B20361"/>
    <w:rsid w:val="00B20EC5"/>
    <w:rsid w:val="00B22222"/>
    <w:rsid w:val="00B228B3"/>
    <w:rsid w:val="00B25EB3"/>
    <w:rsid w:val="00B266AB"/>
    <w:rsid w:val="00B27B8B"/>
    <w:rsid w:val="00B317D2"/>
    <w:rsid w:val="00B31AEE"/>
    <w:rsid w:val="00B32088"/>
    <w:rsid w:val="00B33BD5"/>
    <w:rsid w:val="00B33BE2"/>
    <w:rsid w:val="00B34541"/>
    <w:rsid w:val="00B34E3E"/>
    <w:rsid w:val="00B353A6"/>
    <w:rsid w:val="00B35A6F"/>
    <w:rsid w:val="00B36BAC"/>
    <w:rsid w:val="00B3710A"/>
    <w:rsid w:val="00B3716D"/>
    <w:rsid w:val="00B40301"/>
    <w:rsid w:val="00B40BEE"/>
    <w:rsid w:val="00B44336"/>
    <w:rsid w:val="00B4620F"/>
    <w:rsid w:val="00B52E45"/>
    <w:rsid w:val="00B543A8"/>
    <w:rsid w:val="00B56045"/>
    <w:rsid w:val="00B61AD1"/>
    <w:rsid w:val="00B61FF3"/>
    <w:rsid w:val="00B6209E"/>
    <w:rsid w:val="00B628CF"/>
    <w:rsid w:val="00B628DC"/>
    <w:rsid w:val="00B62B20"/>
    <w:rsid w:val="00B6450E"/>
    <w:rsid w:val="00B64E1C"/>
    <w:rsid w:val="00B659CD"/>
    <w:rsid w:val="00B66581"/>
    <w:rsid w:val="00B67128"/>
    <w:rsid w:val="00B67D85"/>
    <w:rsid w:val="00B67E99"/>
    <w:rsid w:val="00B71F56"/>
    <w:rsid w:val="00B74137"/>
    <w:rsid w:val="00B7469F"/>
    <w:rsid w:val="00B75764"/>
    <w:rsid w:val="00B75C49"/>
    <w:rsid w:val="00B773A2"/>
    <w:rsid w:val="00B8072F"/>
    <w:rsid w:val="00B817FA"/>
    <w:rsid w:val="00B83031"/>
    <w:rsid w:val="00B870E7"/>
    <w:rsid w:val="00B90A26"/>
    <w:rsid w:val="00B915AA"/>
    <w:rsid w:val="00B942FE"/>
    <w:rsid w:val="00B95008"/>
    <w:rsid w:val="00B97811"/>
    <w:rsid w:val="00B97877"/>
    <w:rsid w:val="00B97916"/>
    <w:rsid w:val="00BA0B07"/>
    <w:rsid w:val="00BA0E2F"/>
    <w:rsid w:val="00BA332D"/>
    <w:rsid w:val="00BA3C2E"/>
    <w:rsid w:val="00BA4064"/>
    <w:rsid w:val="00BA41D3"/>
    <w:rsid w:val="00BA5D1E"/>
    <w:rsid w:val="00BA7BFD"/>
    <w:rsid w:val="00BB195B"/>
    <w:rsid w:val="00BB1FDB"/>
    <w:rsid w:val="00BB5091"/>
    <w:rsid w:val="00BB67A3"/>
    <w:rsid w:val="00BB732A"/>
    <w:rsid w:val="00BC2186"/>
    <w:rsid w:val="00BC29C4"/>
    <w:rsid w:val="00BC37CA"/>
    <w:rsid w:val="00BC4198"/>
    <w:rsid w:val="00BC454F"/>
    <w:rsid w:val="00BC4D4E"/>
    <w:rsid w:val="00BC5848"/>
    <w:rsid w:val="00BC5901"/>
    <w:rsid w:val="00BC7652"/>
    <w:rsid w:val="00BC7B72"/>
    <w:rsid w:val="00BD1AD9"/>
    <w:rsid w:val="00BD2499"/>
    <w:rsid w:val="00BD2892"/>
    <w:rsid w:val="00BD3977"/>
    <w:rsid w:val="00BD4DDA"/>
    <w:rsid w:val="00BD695E"/>
    <w:rsid w:val="00BD6E01"/>
    <w:rsid w:val="00BD7ABE"/>
    <w:rsid w:val="00BE0CFB"/>
    <w:rsid w:val="00BE3B58"/>
    <w:rsid w:val="00BE3F23"/>
    <w:rsid w:val="00BE426C"/>
    <w:rsid w:val="00BE5D3C"/>
    <w:rsid w:val="00BE7F3D"/>
    <w:rsid w:val="00BE7FCC"/>
    <w:rsid w:val="00BF09E9"/>
    <w:rsid w:val="00BF13D1"/>
    <w:rsid w:val="00BF2B1B"/>
    <w:rsid w:val="00BF64D4"/>
    <w:rsid w:val="00C00F73"/>
    <w:rsid w:val="00C01600"/>
    <w:rsid w:val="00C0529E"/>
    <w:rsid w:val="00C07BEA"/>
    <w:rsid w:val="00C100AE"/>
    <w:rsid w:val="00C1059A"/>
    <w:rsid w:val="00C142C7"/>
    <w:rsid w:val="00C14669"/>
    <w:rsid w:val="00C1479D"/>
    <w:rsid w:val="00C179F0"/>
    <w:rsid w:val="00C217BA"/>
    <w:rsid w:val="00C21B45"/>
    <w:rsid w:val="00C22FDB"/>
    <w:rsid w:val="00C24CD1"/>
    <w:rsid w:val="00C2500B"/>
    <w:rsid w:val="00C251DC"/>
    <w:rsid w:val="00C25216"/>
    <w:rsid w:val="00C25657"/>
    <w:rsid w:val="00C25BD2"/>
    <w:rsid w:val="00C2658D"/>
    <w:rsid w:val="00C30F01"/>
    <w:rsid w:val="00C32871"/>
    <w:rsid w:val="00C34739"/>
    <w:rsid w:val="00C347CB"/>
    <w:rsid w:val="00C34C10"/>
    <w:rsid w:val="00C35016"/>
    <w:rsid w:val="00C3784B"/>
    <w:rsid w:val="00C37D74"/>
    <w:rsid w:val="00C40778"/>
    <w:rsid w:val="00C42B70"/>
    <w:rsid w:val="00C42D36"/>
    <w:rsid w:val="00C4446F"/>
    <w:rsid w:val="00C45BFB"/>
    <w:rsid w:val="00C53389"/>
    <w:rsid w:val="00C53572"/>
    <w:rsid w:val="00C53E4E"/>
    <w:rsid w:val="00C55B50"/>
    <w:rsid w:val="00C55C5E"/>
    <w:rsid w:val="00C60E4A"/>
    <w:rsid w:val="00C61AFF"/>
    <w:rsid w:val="00C63D1B"/>
    <w:rsid w:val="00C6538E"/>
    <w:rsid w:val="00C653E8"/>
    <w:rsid w:val="00C657AC"/>
    <w:rsid w:val="00C6616C"/>
    <w:rsid w:val="00C70853"/>
    <w:rsid w:val="00C71A5A"/>
    <w:rsid w:val="00C73727"/>
    <w:rsid w:val="00C741FA"/>
    <w:rsid w:val="00C74260"/>
    <w:rsid w:val="00C74374"/>
    <w:rsid w:val="00C744FA"/>
    <w:rsid w:val="00C7459D"/>
    <w:rsid w:val="00C77584"/>
    <w:rsid w:val="00C80A20"/>
    <w:rsid w:val="00C82300"/>
    <w:rsid w:val="00C8266F"/>
    <w:rsid w:val="00C83FE5"/>
    <w:rsid w:val="00C857B8"/>
    <w:rsid w:val="00C86648"/>
    <w:rsid w:val="00C86A8F"/>
    <w:rsid w:val="00C872B5"/>
    <w:rsid w:val="00C872EE"/>
    <w:rsid w:val="00C90DFC"/>
    <w:rsid w:val="00C944CA"/>
    <w:rsid w:val="00C95B13"/>
    <w:rsid w:val="00C96F1F"/>
    <w:rsid w:val="00C976AF"/>
    <w:rsid w:val="00CA3DE6"/>
    <w:rsid w:val="00CA5A7C"/>
    <w:rsid w:val="00CA5E7E"/>
    <w:rsid w:val="00CA67BE"/>
    <w:rsid w:val="00CA6853"/>
    <w:rsid w:val="00CA6F32"/>
    <w:rsid w:val="00CB0DA4"/>
    <w:rsid w:val="00CB11FE"/>
    <w:rsid w:val="00CB183D"/>
    <w:rsid w:val="00CB356E"/>
    <w:rsid w:val="00CB3A46"/>
    <w:rsid w:val="00CB6036"/>
    <w:rsid w:val="00CB6D75"/>
    <w:rsid w:val="00CB7D61"/>
    <w:rsid w:val="00CB7E58"/>
    <w:rsid w:val="00CC03CF"/>
    <w:rsid w:val="00CC334E"/>
    <w:rsid w:val="00CC5ABD"/>
    <w:rsid w:val="00CC67CA"/>
    <w:rsid w:val="00CC78BB"/>
    <w:rsid w:val="00CD0371"/>
    <w:rsid w:val="00CD2152"/>
    <w:rsid w:val="00CD38A0"/>
    <w:rsid w:val="00CD4BD5"/>
    <w:rsid w:val="00CD5186"/>
    <w:rsid w:val="00CD56A4"/>
    <w:rsid w:val="00CD752E"/>
    <w:rsid w:val="00CE150E"/>
    <w:rsid w:val="00CE16ED"/>
    <w:rsid w:val="00CE1D98"/>
    <w:rsid w:val="00CE4CCB"/>
    <w:rsid w:val="00CE78C3"/>
    <w:rsid w:val="00CE7BC6"/>
    <w:rsid w:val="00CF07A1"/>
    <w:rsid w:val="00CF2A4A"/>
    <w:rsid w:val="00CF7B91"/>
    <w:rsid w:val="00D02BF0"/>
    <w:rsid w:val="00D03524"/>
    <w:rsid w:val="00D03F77"/>
    <w:rsid w:val="00D052CE"/>
    <w:rsid w:val="00D055D9"/>
    <w:rsid w:val="00D06CE6"/>
    <w:rsid w:val="00D06D85"/>
    <w:rsid w:val="00D116A4"/>
    <w:rsid w:val="00D1449D"/>
    <w:rsid w:val="00D176DA"/>
    <w:rsid w:val="00D216B9"/>
    <w:rsid w:val="00D23ACF"/>
    <w:rsid w:val="00D31311"/>
    <w:rsid w:val="00D37D0D"/>
    <w:rsid w:val="00D40540"/>
    <w:rsid w:val="00D40EB3"/>
    <w:rsid w:val="00D41FD7"/>
    <w:rsid w:val="00D42794"/>
    <w:rsid w:val="00D42866"/>
    <w:rsid w:val="00D42D2D"/>
    <w:rsid w:val="00D42EE2"/>
    <w:rsid w:val="00D43EF8"/>
    <w:rsid w:val="00D44057"/>
    <w:rsid w:val="00D44220"/>
    <w:rsid w:val="00D45679"/>
    <w:rsid w:val="00D456AB"/>
    <w:rsid w:val="00D46F96"/>
    <w:rsid w:val="00D472D4"/>
    <w:rsid w:val="00D47C5D"/>
    <w:rsid w:val="00D50E6C"/>
    <w:rsid w:val="00D51235"/>
    <w:rsid w:val="00D5174B"/>
    <w:rsid w:val="00D5319E"/>
    <w:rsid w:val="00D54D15"/>
    <w:rsid w:val="00D551CE"/>
    <w:rsid w:val="00D55844"/>
    <w:rsid w:val="00D55AF4"/>
    <w:rsid w:val="00D56C74"/>
    <w:rsid w:val="00D57427"/>
    <w:rsid w:val="00D60F8C"/>
    <w:rsid w:val="00D61933"/>
    <w:rsid w:val="00D61982"/>
    <w:rsid w:val="00D62625"/>
    <w:rsid w:val="00D64FF0"/>
    <w:rsid w:val="00D66A70"/>
    <w:rsid w:val="00D73C3E"/>
    <w:rsid w:val="00D77496"/>
    <w:rsid w:val="00D82FC9"/>
    <w:rsid w:val="00D841F4"/>
    <w:rsid w:val="00D8472C"/>
    <w:rsid w:val="00D850F2"/>
    <w:rsid w:val="00D85EBE"/>
    <w:rsid w:val="00D86311"/>
    <w:rsid w:val="00D873F2"/>
    <w:rsid w:val="00D906D6"/>
    <w:rsid w:val="00D92553"/>
    <w:rsid w:val="00D95289"/>
    <w:rsid w:val="00D95E84"/>
    <w:rsid w:val="00D95F89"/>
    <w:rsid w:val="00D968FE"/>
    <w:rsid w:val="00D976DD"/>
    <w:rsid w:val="00DA3896"/>
    <w:rsid w:val="00DA445F"/>
    <w:rsid w:val="00DA58F8"/>
    <w:rsid w:val="00DA6903"/>
    <w:rsid w:val="00DB0206"/>
    <w:rsid w:val="00DB0C30"/>
    <w:rsid w:val="00DB0FCF"/>
    <w:rsid w:val="00DB25D7"/>
    <w:rsid w:val="00DB39FF"/>
    <w:rsid w:val="00DB4FE7"/>
    <w:rsid w:val="00DB5EB1"/>
    <w:rsid w:val="00DC3C55"/>
    <w:rsid w:val="00DC40C5"/>
    <w:rsid w:val="00DC55FE"/>
    <w:rsid w:val="00DC64FF"/>
    <w:rsid w:val="00DC780D"/>
    <w:rsid w:val="00DD08A4"/>
    <w:rsid w:val="00DD1799"/>
    <w:rsid w:val="00DD2128"/>
    <w:rsid w:val="00DD2D26"/>
    <w:rsid w:val="00DD3FF7"/>
    <w:rsid w:val="00DD4E09"/>
    <w:rsid w:val="00DD54A8"/>
    <w:rsid w:val="00DD6399"/>
    <w:rsid w:val="00DD77AB"/>
    <w:rsid w:val="00DE0817"/>
    <w:rsid w:val="00DE13BC"/>
    <w:rsid w:val="00DE154B"/>
    <w:rsid w:val="00DE155C"/>
    <w:rsid w:val="00DE1B73"/>
    <w:rsid w:val="00DE3392"/>
    <w:rsid w:val="00DE3F8A"/>
    <w:rsid w:val="00DF0A12"/>
    <w:rsid w:val="00DF13F1"/>
    <w:rsid w:val="00DF2AA6"/>
    <w:rsid w:val="00DF2AF1"/>
    <w:rsid w:val="00DF31FF"/>
    <w:rsid w:val="00DF4184"/>
    <w:rsid w:val="00DF42FC"/>
    <w:rsid w:val="00DF65E6"/>
    <w:rsid w:val="00DF67F4"/>
    <w:rsid w:val="00DF6973"/>
    <w:rsid w:val="00E02BAF"/>
    <w:rsid w:val="00E02FA1"/>
    <w:rsid w:val="00E041A1"/>
    <w:rsid w:val="00E0487F"/>
    <w:rsid w:val="00E049B5"/>
    <w:rsid w:val="00E0541E"/>
    <w:rsid w:val="00E10D40"/>
    <w:rsid w:val="00E115FB"/>
    <w:rsid w:val="00E1485E"/>
    <w:rsid w:val="00E2201F"/>
    <w:rsid w:val="00E22511"/>
    <w:rsid w:val="00E22937"/>
    <w:rsid w:val="00E236FF"/>
    <w:rsid w:val="00E24B9E"/>
    <w:rsid w:val="00E272B5"/>
    <w:rsid w:val="00E27B8E"/>
    <w:rsid w:val="00E3014A"/>
    <w:rsid w:val="00E3077A"/>
    <w:rsid w:val="00E33F18"/>
    <w:rsid w:val="00E349D1"/>
    <w:rsid w:val="00E34FA5"/>
    <w:rsid w:val="00E358F7"/>
    <w:rsid w:val="00E404B8"/>
    <w:rsid w:val="00E40850"/>
    <w:rsid w:val="00E4115D"/>
    <w:rsid w:val="00E45DC5"/>
    <w:rsid w:val="00E45DF8"/>
    <w:rsid w:val="00E46FDF"/>
    <w:rsid w:val="00E522E4"/>
    <w:rsid w:val="00E52CE1"/>
    <w:rsid w:val="00E53315"/>
    <w:rsid w:val="00E54613"/>
    <w:rsid w:val="00E54F03"/>
    <w:rsid w:val="00E55A0B"/>
    <w:rsid w:val="00E5757F"/>
    <w:rsid w:val="00E6244B"/>
    <w:rsid w:val="00E62AE0"/>
    <w:rsid w:val="00E6313B"/>
    <w:rsid w:val="00E64611"/>
    <w:rsid w:val="00E6639C"/>
    <w:rsid w:val="00E6729D"/>
    <w:rsid w:val="00E70CB5"/>
    <w:rsid w:val="00E73EA6"/>
    <w:rsid w:val="00E74B33"/>
    <w:rsid w:val="00E74DD2"/>
    <w:rsid w:val="00E779C2"/>
    <w:rsid w:val="00E77E15"/>
    <w:rsid w:val="00E80818"/>
    <w:rsid w:val="00E8171D"/>
    <w:rsid w:val="00E82C79"/>
    <w:rsid w:val="00E84EC1"/>
    <w:rsid w:val="00E85F52"/>
    <w:rsid w:val="00E87053"/>
    <w:rsid w:val="00E91516"/>
    <w:rsid w:val="00E926B3"/>
    <w:rsid w:val="00E94EAE"/>
    <w:rsid w:val="00E95402"/>
    <w:rsid w:val="00E95A2C"/>
    <w:rsid w:val="00E9707D"/>
    <w:rsid w:val="00E97E47"/>
    <w:rsid w:val="00EA1764"/>
    <w:rsid w:val="00EA179E"/>
    <w:rsid w:val="00EA1CEF"/>
    <w:rsid w:val="00EA2D36"/>
    <w:rsid w:val="00EA36BA"/>
    <w:rsid w:val="00EB0432"/>
    <w:rsid w:val="00EB0994"/>
    <w:rsid w:val="00EB0B22"/>
    <w:rsid w:val="00EB55C0"/>
    <w:rsid w:val="00EB5923"/>
    <w:rsid w:val="00EB6DB9"/>
    <w:rsid w:val="00EB7713"/>
    <w:rsid w:val="00EB7A45"/>
    <w:rsid w:val="00EC09DC"/>
    <w:rsid w:val="00EC41A9"/>
    <w:rsid w:val="00EC5D0C"/>
    <w:rsid w:val="00EC6425"/>
    <w:rsid w:val="00EC67FA"/>
    <w:rsid w:val="00EC7FE9"/>
    <w:rsid w:val="00ED1BBF"/>
    <w:rsid w:val="00ED1F87"/>
    <w:rsid w:val="00ED3FE1"/>
    <w:rsid w:val="00ED461C"/>
    <w:rsid w:val="00ED54A9"/>
    <w:rsid w:val="00ED584A"/>
    <w:rsid w:val="00ED5BF0"/>
    <w:rsid w:val="00ED6AA1"/>
    <w:rsid w:val="00EE5818"/>
    <w:rsid w:val="00EE6899"/>
    <w:rsid w:val="00EF0878"/>
    <w:rsid w:val="00EF1476"/>
    <w:rsid w:val="00EF2B79"/>
    <w:rsid w:val="00EF2E34"/>
    <w:rsid w:val="00EF373A"/>
    <w:rsid w:val="00EF481C"/>
    <w:rsid w:val="00EF4E93"/>
    <w:rsid w:val="00EF60ED"/>
    <w:rsid w:val="00EF68FD"/>
    <w:rsid w:val="00F01E24"/>
    <w:rsid w:val="00F020D7"/>
    <w:rsid w:val="00F04BA1"/>
    <w:rsid w:val="00F056AA"/>
    <w:rsid w:val="00F0668C"/>
    <w:rsid w:val="00F066D7"/>
    <w:rsid w:val="00F06CB0"/>
    <w:rsid w:val="00F10383"/>
    <w:rsid w:val="00F1249A"/>
    <w:rsid w:val="00F1300E"/>
    <w:rsid w:val="00F157C0"/>
    <w:rsid w:val="00F166FF"/>
    <w:rsid w:val="00F20638"/>
    <w:rsid w:val="00F2300C"/>
    <w:rsid w:val="00F23593"/>
    <w:rsid w:val="00F243ED"/>
    <w:rsid w:val="00F24F4D"/>
    <w:rsid w:val="00F25ED6"/>
    <w:rsid w:val="00F26845"/>
    <w:rsid w:val="00F32B11"/>
    <w:rsid w:val="00F33094"/>
    <w:rsid w:val="00F33DD8"/>
    <w:rsid w:val="00F33FEB"/>
    <w:rsid w:val="00F348C0"/>
    <w:rsid w:val="00F34A65"/>
    <w:rsid w:val="00F37EC5"/>
    <w:rsid w:val="00F42048"/>
    <w:rsid w:val="00F437E6"/>
    <w:rsid w:val="00F43FC4"/>
    <w:rsid w:val="00F4543B"/>
    <w:rsid w:val="00F45779"/>
    <w:rsid w:val="00F469E7"/>
    <w:rsid w:val="00F53959"/>
    <w:rsid w:val="00F53D67"/>
    <w:rsid w:val="00F63893"/>
    <w:rsid w:val="00F6589C"/>
    <w:rsid w:val="00F663A0"/>
    <w:rsid w:val="00F670E4"/>
    <w:rsid w:val="00F70F18"/>
    <w:rsid w:val="00F717F2"/>
    <w:rsid w:val="00F71E51"/>
    <w:rsid w:val="00F726C3"/>
    <w:rsid w:val="00F736B3"/>
    <w:rsid w:val="00F74A61"/>
    <w:rsid w:val="00F7536F"/>
    <w:rsid w:val="00F76B90"/>
    <w:rsid w:val="00F80544"/>
    <w:rsid w:val="00F82394"/>
    <w:rsid w:val="00F85483"/>
    <w:rsid w:val="00F872E8"/>
    <w:rsid w:val="00F87F92"/>
    <w:rsid w:val="00F91C65"/>
    <w:rsid w:val="00F91EF4"/>
    <w:rsid w:val="00F96574"/>
    <w:rsid w:val="00F97217"/>
    <w:rsid w:val="00FA0BEF"/>
    <w:rsid w:val="00FA159F"/>
    <w:rsid w:val="00FA2385"/>
    <w:rsid w:val="00FA4E79"/>
    <w:rsid w:val="00FB23B0"/>
    <w:rsid w:val="00FB38F5"/>
    <w:rsid w:val="00FB5F16"/>
    <w:rsid w:val="00FB6E1E"/>
    <w:rsid w:val="00FC6A31"/>
    <w:rsid w:val="00FC7853"/>
    <w:rsid w:val="00FC7B5C"/>
    <w:rsid w:val="00FD2B77"/>
    <w:rsid w:val="00FD4D28"/>
    <w:rsid w:val="00FD5C30"/>
    <w:rsid w:val="00FD73BB"/>
    <w:rsid w:val="00FD7502"/>
    <w:rsid w:val="00FE2B2E"/>
    <w:rsid w:val="00FE383D"/>
    <w:rsid w:val="00FE6ED2"/>
    <w:rsid w:val="00FE78F0"/>
    <w:rsid w:val="00FE7F81"/>
    <w:rsid w:val="00FF07E3"/>
    <w:rsid w:val="00FF31C4"/>
    <w:rsid w:val="00FF3BF4"/>
    <w:rsid w:val="00FF56E8"/>
    <w:rsid w:val="041ADD08"/>
    <w:rsid w:val="07641799"/>
    <w:rsid w:val="08E7FA63"/>
    <w:rsid w:val="1864424A"/>
    <w:rsid w:val="21439EED"/>
    <w:rsid w:val="25747FF7"/>
    <w:rsid w:val="298B9E31"/>
    <w:rsid w:val="2E46F6E3"/>
    <w:rsid w:val="391700A7"/>
    <w:rsid w:val="3B333F18"/>
    <w:rsid w:val="4C311E7A"/>
    <w:rsid w:val="521EE0C4"/>
    <w:rsid w:val="5D46F6AD"/>
    <w:rsid w:val="5E9C9463"/>
    <w:rsid w:val="60B755C7"/>
    <w:rsid w:val="67454428"/>
    <w:rsid w:val="6AF34739"/>
    <w:rsid w:val="75868750"/>
    <w:rsid w:val="7F32040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0850C19"/>
  <w15:docId w15:val="{FFD657E1-486D-41DD-9E2F-4779BB7221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7A35D2"/>
    <w:rPr>
      <w:rFonts w:ascii="Arial" w:eastAsia="Arial" w:hAnsi="Arial" w:cs="Arial"/>
    </w:rPr>
  </w:style>
  <w:style w:type="paragraph" w:styleId="Heading1">
    <w:name w:val="heading 1"/>
    <w:basedOn w:val="Normal"/>
    <w:uiPriority w:val="1"/>
    <w:qFormat/>
    <w:pPr>
      <w:spacing w:before="89"/>
      <w:ind w:left="941"/>
      <w:outlineLvl w:val="0"/>
    </w:pPr>
    <w:rPr>
      <w:rFonts w:ascii="Arial Narrow" w:eastAsia="Arial Narrow" w:hAnsi="Arial Narrow" w:cs="Arial Narrow"/>
      <w:b/>
      <w:bCs/>
      <w:sz w:val="36"/>
      <w:szCs w:val="36"/>
    </w:rPr>
  </w:style>
  <w:style w:type="paragraph" w:styleId="Heading2">
    <w:name w:val="heading 2"/>
    <w:basedOn w:val="Normal"/>
    <w:uiPriority w:val="1"/>
    <w:qFormat/>
    <w:pPr>
      <w:ind w:left="941" w:hanging="721"/>
      <w:outlineLvl w:val="1"/>
    </w:pPr>
    <w:rPr>
      <w:rFonts w:ascii="Arial Narrow" w:eastAsia="Arial Narrow" w:hAnsi="Arial Narrow" w:cs="Arial Narrow"/>
      <w:b/>
      <w:bCs/>
      <w:sz w:val="32"/>
      <w:szCs w:val="32"/>
    </w:rPr>
  </w:style>
  <w:style w:type="paragraph" w:styleId="Heading3">
    <w:name w:val="heading 3"/>
    <w:basedOn w:val="Normal"/>
    <w:uiPriority w:val="1"/>
    <w:qFormat/>
    <w:pPr>
      <w:ind w:left="1156" w:hanging="936"/>
      <w:outlineLvl w:val="2"/>
    </w:pPr>
    <w:rPr>
      <w:rFonts w:ascii="Arial Narrow" w:eastAsia="Arial Narrow" w:hAnsi="Arial Narrow" w:cs="Arial Narrow"/>
      <w:b/>
      <w:bCs/>
      <w:sz w:val="28"/>
      <w:szCs w:val="28"/>
    </w:rPr>
  </w:style>
  <w:style w:type="paragraph" w:styleId="Heading4">
    <w:name w:val="heading 4"/>
    <w:basedOn w:val="Normal"/>
    <w:uiPriority w:val="1"/>
    <w:qFormat/>
    <w:pPr>
      <w:ind w:left="1231" w:hanging="1011"/>
      <w:outlineLvl w:val="3"/>
    </w:pPr>
    <w:rPr>
      <w:rFonts w:ascii="Arial Narrow" w:eastAsia="Arial Narrow" w:hAnsi="Arial Narrow" w:cs="Arial Narrow"/>
      <w:b/>
      <w:bCs/>
      <w:sz w:val="26"/>
      <w:szCs w:val="26"/>
    </w:rPr>
  </w:style>
  <w:style w:type="paragraph" w:styleId="Heading5">
    <w:name w:val="heading 5"/>
    <w:basedOn w:val="Normal"/>
    <w:uiPriority w:val="1"/>
    <w:qFormat/>
    <w:pPr>
      <w:ind w:left="220"/>
      <w:outlineLvl w:val="4"/>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199"/>
      <w:ind w:left="580" w:hanging="360"/>
    </w:pPr>
    <w:rPr>
      <w:b/>
      <w:bCs/>
      <w:sz w:val="24"/>
      <w:szCs w:val="24"/>
    </w:rPr>
  </w:style>
  <w:style w:type="paragraph" w:styleId="TOC2">
    <w:name w:val="toc 2"/>
    <w:basedOn w:val="Normal"/>
    <w:uiPriority w:val="39"/>
    <w:qFormat/>
    <w:pPr>
      <w:spacing w:line="275" w:lineRule="exact"/>
      <w:ind w:left="1186" w:hanging="721"/>
    </w:pPr>
    <w:rPr>
      <w:sz w:val="24"/>
      <w:szCs w:val="24"/>
    </w:rPr>
  </w:style>
  <w:style w:type="paragraph" w:styleId="TOC3">
    <w:name w:val="toc 3"/>
    <w:basedOn w:val="Normal"/>
    <w:uiPriority w:val="39"/>
    <w:qFormat/>
    <w:pPr>
      <w:spacing w:line="275" w:lineRule="exact"/>
      <w:ind w:left="1601" w:hanging="905"/>
    </w:pPr>
    <w:rPr>
      <w:sz w:val="24"/>
      <w:szCs w:val="24"/>
    </w:rPr>
  </w:style>
  <w:style w:type="paragraph" w:styleId="BodyText">
    <w:name w:val="Body Text"/>
    <w:basedOn w:val="Normal"/>
    <w:uiPriority w:val="1"/>
    <w:qFormat/>
    <w:pPr>
      <w:ind w:left="941"/>
    </w:pPr>
    <w:rPr>
      <w:i/>
      <w:sz w:val="24"/>
      <w:szCs w:val="24"/>
    </w:rPr>
  </w:style>
  <w:style w:type="paragraph" w:styleId="ListParagraph">
    <w:name w:val="List Paragraph"/>
    <w:basedOn w:val="Normal"/>
    <w:uiPriority w:val="34"/>
    <w:qFormat/>
    <w:pPr>
      <w:ind w:left="941" w:hanging="361"/>
    </w:pPr>
  </w:style>
  <w:style w:type="paragraph" w:customStyle="1" w:styleId="TableParagraph">
    <w:name w:val="Table Paragraph"/>
    <w:basedOn w:val="Normal"/>
    <w:uiPriority w:val="1"/>
    <w:qFormat/>
    <w:pPr>
      <w:spacing w:before="22"/>
      <w:ind w:left="110"/>
    </w:pPr>
  </w:style>
  <w:style w:type="paragraph" w:styleId="Header">
    <w:name w:val="header"/>
    <w:basedOn w:val="Normal"/>
    <w:link w:val="HeaderChar"/>
    <w:uiPriority w:val="99"/>
    <w:unhideWhenUsed/>
    <w:rsid w:val="00ED461C"/>
    <w:pPr>
      <w:tabs>
        <w:tab w:val="center" w:pos="4680"/>
        <w:tab w:val="right" w:pos="9360"/>
      </w:tabs>
    </w:pPr>
  </w:style>
  <w:style w:type="character" w:customStyle="1" w:styleId="HeaderChar">
    <w:name w:val="Header Char"/>
    <w:basedOn w:val="DefaultParagraphFont"/>
    <w:link w:val="Header"/>
    <w:uiPriority w:val="99"/>
    <w:rsid w:val="00ED461C"/>
    <w:rPr>
      <w:rFonts w:ascii="Arial" w:eastAsia="Arial" w:hAnsi="Arial" w:cs="Arial"/>
    </w:rPr>
  </w:style>
  <w:style w:type="paragraph" w:styleId="Footer">
    <w:name w:val="footer"/>
    <w:basedOn w:val="Normal"/>
    <w:link w:val="FooterChar"/>
    <w:uiPriority w:val="99"/>
    <w:unhideWhenUsed/>
    <w:rsid w:val="00ED461C"/>
    <w:pPr>
      <w:tabs>
        <w:tab w:val="center" w:pos="4680"/>
        <w:tab w:val="right" w:pos="9360"/>
      </w:tabs>
    </w:pPr>
  </w:style>
  <w:style w:type="character" w:customStyle="1" w:styleId="FooterChar">
    <w:name w:val="Footer Char"/>
    <w:basedOn w:val="DefaultParagraphFont"/>
    <w:link w:val="Footer"/>
    <w:uiPriority w:val="99"/>
    <w:rsid w:val="00ED461C"/>
    <w:rPr>
      <w:rFonts w:ascii="Arial" w:eastAsia="Arial" w:hAnsi="Arial" w:cs="Arial"/>
    </w:rPr>
  </w:style>
  <w:style w:type="character" w:styleId="CommentReference">
    <w:name w:val="annotation reference"/>
    <w:basedOn w:val="DefaultParagraphFont"/>
    <w:semiHidden/>
    <w:unhideWhenUsed/>
    <w:rsid w:val="00FA159F"/>
    <w:rPr>
      <w:sz w:val="16"/>
      <w:szCs w:val="16"/>
    </w:rPr>
  </w:style>
  <w:style w:type="paragraph" w:styleId="CommentText">
    <w:name w:val="annotation text"/>
    <w:basedOn w:val="Normal"/>
    <w:link w:val="CommentTextChar"/>
    <w:uiPriority w:val="99"/>
    <w:semiHidden/>
    <w:unhideWhenUsed/>
    <w:rsid w:val="00FA159F"/>
    <w:rPr>
      <w:sz w:val="20"/>
      <w:szCs w:val="20"/>
    </w:rPr>
  </w:style>
  <w:style w:type="character" w:customStyle="1" w:styleId="CommentTextChar">
    <w:name w:val="Comment Text Char"/>
    <w:basedOn w:val="DefaultParagraphFont"/>
    <w:link w:val="CommentText"/>
    <w:uiPriority w:val="99"/>
    <w:semiHidden/>
    <w:rsid w:val="00FA159F"/>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FA159F"/>
    <w:rPr>
      <w:b/>
      <w:bCs/>
    </w:rPr>
  </w:style>
  <w:style w:type="character" w:customStyle="1" w:styleId="CommentSubjectChar">
    <w:name w:val="Comment Subject Char"/>
    <w:basedOn w:val="CommentTextChar"/>
    <w:link w:val="CommentSubject"/>
    <w:uiPriority w:val="99"/>
    <w:semiHidden/>
    <w:rsid w:val="00FA159F"/>
    <w:rPr>
      <w:rFonts w:ascii="Arial" w:eastAsia="Arial" w:hAnsi="Arial" w:cs="Arial"/>
      <w:b/>
      <w:bCs/>
      <w:sz w:val="20"/>
      <w:szCs w:val="20"/>
    </w:rPr>
  </w:style>
  <w:style w:type="paragraph" w:styleId="BalloonText">
    <w:name w:val="Balloon Text"/>
    <w:basedOn w:val="Normal"/>
    <w:link w:val="BalloonTextChar"/>
    <w:uiPriority w:val="99"/>
    <w:semiHidden/>
    <w:unhideWhenUsed/>
    <w:rsid w:val="00FA159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A159F"/>
    <w:rPr>
      <w:rFonts w:ascii="Segoe UI" w:eastAsia="Arial" w:hAnsi="Segoe UI" w:cs="Segoe UI"/>
      <w:sz w:val="18"/>
      <w:szCs w:val="18"/>
    </w:rPr>
  </w:style>
  <w:style w:type="paragraph" w:styleId="Caption">
    <w:name w:val="caption"/>
    <w:basedOn w:val="Normal"/>
    <w:next w:val="Normal"/>
    <w:unhideWhenUsed/>
    <w:qFormat/>
    <w:rsid w:val="00DF65E6"/>
    <w:pPr>
      <w:spacing w:after="200"/>
    </w:pPr>
    <w:rPr>
      <w:i/>
      <w:iCs/>
      <w:color w:val="1F497D" w:themeColor="text2"/>
      <w:sz w:val="18"/>
      <w:szCs w:val="18"/>
    </w:rPr>
  </w:style>
  <w:style w:type="paragraph" w:styleId="TableofFigures">
    <w:name w:val="table of figures"/>
    <w:basedOn w:val="Normal"/>
    <w:next w:val="Normal"/>
    <w:uiPriority w:val="99"/>
    <w:unhideWhenUsed/>
    <w:rsid w:val="00DF65E6"/>
    <w:rPr>
      <w:rFonts w:asciiTheme="minorHAnsi" w:hAnsiTheme="minorHAnsi"/>
      <w:i/>
      <w:iCs/>
      <w:sz w:val="20"/>
      <w:szCs w:val="20"/>
    </w:rPr>
  </w:style>
  <w:style w:type="character" w:styleId="Hyperlink">
    <w:name w:val="Hyperlink"/>
    <w:basedOn w:val="DefaultParagraphFont"/>
    <w:uiPriority w:val="99"/>
    <w:unhideWhenUsed/>
    <w:rsid w:val="00DF65E6"/>
    <w:rPr>
      <w:color w:val="0000FF" w:themeColor="hyperlink"/>
      <w:u w:val="single"/>
    </w:rPr>
  </w:style>
  <w:style w:type="paragraph" w:customStyle="1" w:styleId="TableColumnHeading">
    <w:name w:val="TableColumnHeading"/>
    <w:next w:val="Normal"/>
    <w:autoRedefine/>
    <w:rsid w:val="0038201F"/>
    <w:pPr>
      <w:widowControl/>
      <w:autoSpaceDE/>
      <w:autoSpaceDN/>
      <w:spacing w:before="60" w:after="60"/>
      <w:ind w:left="-120"/>
      <w:jc w:val="center"/>
    </w:pPr>
    <w:rPr>
      <w:rFonts w:ascii="Arial" w:eastAsia="Times New Roman" w:hAnsi="Arial" w:cs="Times New Roman"/>
      <w:b/>
      <w:color w:val="FFFFFF" w:themeColor="background1"/>
      <w:szCs w:val="20"/>
    </w:rPr>
  </w:style>
  <w:style w:type="paragraph" w:styleId="Revision">
    <w:name w:val="Revision"/>
    <w:hidden/>
    <w:uiPriority w:val="99"/>
    <w:semiHidden/>
    <w:rsid w:val="00B71F56"/>
    <w:pPr>
      <w:widowControl/>
      <w:autoSpaceDE/>
      <w:autoSpaceDN/>
    </w:pPr>
    <w:rPr>
      <w:rFonts w:ascii="Arial" w:eastAsia="Arial" w:hAnsi="Arial" w:cs="Arial"/>
    </w:rPr>
  </w:style>
  <w:style w:type="paragraph" w:styleId="TOCHeading">
    <w:name w:val="TOC Heading"/>
    <w:basedOn w:val="Heading1"/>
    <w:next w:val="Normal"/>
    <w:uiPriority w:val="39"/>
    <w:unhideWhenUsed/>
    <w:qFormat/>
    <w:rsid w:val="005E47B5"/>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character" w:customStyle="1" w:styleId="UnresolvedMention1">
    <w:name w:val="Unresolved Mention1"/>
    <w:basedOn w:val="DefaultParagraphFont"/>
    <w:uiPriority w:val="99"/>
    <w:semiHidden/>
    <w:unhideWhenUsed/>
    <w:rsid w:val="00A32352"/>
    <w:rPr>
      <w:color w:val="808080"/>
      <w:shd w:val="clear" w:color="auto" w:fill="E6E6E6"/>
    </w:rPr>
  </w:style>
  <w:style w:type="table" w:styleId="TableGrid">
    <w:name w:val="Table Grid"/>
    <w:basedOn w:val="TableNormal"/>
    <w:uiPriority w:val="39"/>
    <w:rsid w:val="00A767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4809EC"/>
    <w:rPr>
      <w:color w:val="605E5C"/>
      <w:shd w:val="clear" w:color="auto" w:fill="E1DFDD"/>
    </w:rPr>
  </w:style>
  <w:style w:type="character" w:customStyle="1" w:styleId="st">
    <w:name w:val="st"/>
    <w:basedOn w:val="DefaultParagraphFont"/>
    <w:rsid w:val="00DF67F4"/>
  </w:style>
  <w:style w:type="character" w:styleId="Emphasis">
    <w:name w:val="Emphasis"/>
    <w:basedOn w:val="DefaultParagraphFont"/>
    <w:uiPriority w:val="20"/>
    <w:qFormat/>
    <w:rsid w:val="00DF67F4"/>
    <w:rPr>
      <w:i/>
      <w:iCs/>
    </w:rPr>
  </w:style>
  <w:style w:type="character" w:customStyle="1" w:styleId="ilfuvd">
    <w:name w:val="ilfuvd"/>
    <w:basedOn w:val="DefaultParagraphFont"/>
    <w:rsid w:val="001820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9006169">
      <w:bodyDiv w:val="1"/>
      <w:marLeft w:val="0"/>
      <w:marRight w:val="0"/>
      <w:marTop w:val="0"/>
      <w:marBottom w:val="0"/>
      <w:divBdr>
        <w:top w:val="none" w:sz="0" w:space="0" w:color="auto"/>
        <w:left w:val="none" w:sz="0" w:space="0" w:color="auto"/>
        <w:bottom w:val="none" w:sz="0" w:space="0" w:color="auto"/>
        <w:right w:val="none" w:sz="0" w:space="0" w:color="auto"/>
      </w:divBdr>
    </w:div>
    <w:div w:id="884023411">
      <w:bodyDiv w:val="1"/>
      <w:marLeft w:val="0"/>
      <w:marRight w:val="0"/>
      <w:marTop w:val="0"/>
      <w:marBottom w:val="0"/>
      <w:divBdr>
        <w:top w:val="none" w:sz="0" w:space="0" w:color="auto"/>
        <w:left w:val="none" w:sz="0" w:space="0" w:color="auto"/>
        <w:bottom w:val="none" w:sz="0" w:space="0" w:color="auto"/>
        <w:right w:val="none" w:sz="0" w:space="0" w:color="auto"/>
      </w:divBdr>
    </w:div>
    <w:div w:id="1299797629">
      <w:bodyDiv w:val="1"/>
      <w:marLeft w:val="0"/>
      <w:marRight w:val="0"/>
      <w:marTop w:val="0"/>
      <w:marBottom w:val="0"/>
      <w:divBdr>
        <w:top w:val="none" w:sz="0" w:space="0" w:color="auto"/>
        <w:left w:val="none" w:sz="0" w:space="0" w:color="auto"/>
        <w:bottom w:val="none" w:sz="0" w:space="0" w:color="auto"/>
        <w:right w:val="none" w:sz="0" w:space="0" w:color="auto"/>
      </w:divBdr>
    </w:div>
    <w:div w:id="16129741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header" Target="header7.xml"/><Relationship Id="rId42" Type="http://schemas.openxmlformats.org/officeDocument/2006/relationships/package" Target="embeddings/Microsoft_Word_Document.docx"/><Relationship Id="rId47"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header" Target="header6.xml"/><Relationship Id="rId38" Type="http://schemas.openxmlformats.org/officeDocument/2006/relationships/oleObject" Target="embeddings/oleObject1.bin"/><Relationship Id="rId46" Type="http://schemas.openxmlformats.org/officeDocument/2006/relationships/header" Target="header11.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4.tmp"/><Relationship Id="rId29" Type="http://schemas.openxmlformats.org/officeDocument/2006/relationships/image" Target="media/image12.png"/><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7.png"/><Relationship Id="rId32" Type="http://schemas.openxmlformats.org/officeDocument/2006/relationships/hyperlink" Target="https://learner.mlnlms.com/" TargetMode="External"/><Relationship Id="rId37" Type="http://schemas.openxmlformats.org/officeDocument/2006/relationships/image" Target="media/image15.emf"/><Relationship Id="rId40" Type="http://schemas.openxmlformats.org/officeDocument/2006/relationships/oleObject" Target="embeddings/oleObject2.bin"/><Relationship Id="rId45" Type="http://schemas.openxmlformats.org/officeDocument/2006/relationships/image" Target="media/image19.jpe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5.xml"/><Relationship Id="rId28" Type="http://schemas.openxmlformats.org/officeDocument/2006/relationships/image" Target="media/image11.png"/><Relationship Id="rId36" Type="http://schemas.openxmlformats.org/officeDocument/2006/relationships/header" Target="header9.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image" Target="media/image1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header" Target="header8.xml"/><Relationship Id="rId43" Type="http://schemas.openxmlformats.org/officeDocument/2006/relationships/header" Target="header10.xml"/><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F0CD4F90D1A4F42B1556AA2D419FFD9" ma:contentTypeVersion="12" ma:contentTypeDescription="Create a new document." ma:contentTypeScope="" ma:versionID="99d8711140cfedabbf45c8762dd91784">
  <xsd:schema xmlns:xsd="http://www.w3.org/2001/XMLSchema" xmlns:xs="http://www.w3.org/2001/XMLSchema" xmlns:p="http://schemas.microsoft.com/office/2006/metadata/properties" xmlns:ns1="http://schemas.microsoft.com/sharepoint/v3" xmlns:ns2="9ed60407-4703-45aa-bb7c-01ec30ff1633" xmlns:ns3="74ac41b3-63d7-4934-91c7-3fdd4d509b1e" targetNamespace="http://schemas.microsoft.com/office/2006/metadata/properties" ma:root="true" ma:fieldsID="675552832d3ec679f03ea7412423ab75" ns1:_="" ns2:_="" ns3:_="">
    <xsd:import namespace="http://schemas.microsoft.com/sharepoint/v3"/>
    <xsd:import namespace="9ed60407-4703-45aa-bb7c-01ec30ff1633"/>
    <xsd:import namespace="74ac41b3-63d7-4934-91c7-3fdd4d509b1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1:_ip_UnifiedCompliancePolicyProperties" minOccurs="0"/>
                <xsd:element ref="ns1:_ip_UnifiedCompliancePolicyUIAction" minOccurs="0"/>
                <xsd:element ref="ns3:MediaServiceEventHashCode" minOccurs="0"/>
                <xsd:element ref="ns3:MediaServiceGenerationTime" minOccurs="0"/>
                <xsd:element ref="ns3:MediaServiceAutoKeyPoints" minOccurs="0"/>
                <xsd:element ref="ns3:MediaServiceKeyPoints" minOccurs="0"/>
                <xsd:element ref="ns3:MediaServiceAutoTag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ed60407-4703-45aa-bb7c-01ec30ff1633"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4ac41b3-63d7-4934-91c7-3fdd4d509b1e"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9ed60407-4703-45aa-bb7c-01ec30ff1633">
      <UserInfo>
        <DisplayName>Tosin Ibrahim</DisplayName>
        <AccountId>1202</AccountId>
        <AccountType/>
      </UserInfo>
      <UserInfo>
        <DisplayName>Robert Sears</DisplayName>
        <AccountId>206</AccountId>
        <AccountType/>
      </UserInfo>
      <UserInfo>
        <DisplayName>Carlen Bowie</DisplayName>
        <AccountId>1709</AccountId>
        <AccountType/>
      </UserInfo>
      <UserInfo>
        <DisplayName>Andrea.Yost</DisplayName>
        <AccountId>1801</AccountId>
        <AccountType/>
      </UserInfo>
      <UserInfo>
        <DisplayName>Kara Banks</DisplayName>
        <AccountId>1796</AccountId>
        <AccountType/>
      </UserInfo>
      <UserInfo>
        <DisplayName>MLN - INTERNAL</DisplayName>
        <AccountId>1753</AccountId>
        <AccountType/>
      </UserInfo>
      <UserInfo>
        <DisplayName>Case, Mary A. (CMS/CM)</DisplayName>
        <AccountId>1774</AccountId>
        <AccountType/>
      </UserInfo>
      <UserInfo>
        <DisplayName>Skreba , Julianne (CMS/CM)</DisplayName>
        <AccountId>1776</AccountId>
        <AccountType/>
      </UserInfo>
      <UserInfo>
        <DisplayName>Akelaitis, Erik J. (CMS/CM)</DisplayName>
        <AccountId>1788</AccountId>
        <AccountType/>
      </UserInfo>
      <UserInfo>
        <DisplayName>Chona, Poonam (CMS/CM)</DisplayName>
        <AccountId>1775</AccountId>
        <AccountType/>
      </UserInfo>
      <UserInfo>
        <DisplayName>Fink, Naftali (CMS/CM)</DisplayName>
        <AccountId>1777</AccountId>
        <AccountType/>
      </UserInfo>
    </SharedWithUsers>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44D5A0-7794-4FD9-836F-59447D2935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ed60407-4703-45aa-bb7c-01ec30ff1633"/>
    <ds:schemaRef ds:uri="74ac41b3-63d7-4934-91c7-3fdd4d509b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9C35BBD-DBFB-41FC-8ECE-2302B1FBF3CE}">
  <ds:schemaRefs>
    <ds:schemaRef ds:uri="http://purl.org/dc/elements/1.1/"/>
    <ds:schemaRef ds:uri="http://schemas.openxmlformats.org/package/2006/metadata/core-properties"/>
    <ds:schemaRef ds:uri="http://schemas.microsoft.com/sharepoint/v3"/>
    <ds:schemaRef ds:uri="http://purl.org/dc/terms/"/>
    <ds:schemaRef ds:uri="http://schemas.microsoft.com/office/2006/documentManagement/types"/>
    <ds:schemaRef ds:uri="http://www.w3.org/XML/1998/namespace"/>
    <ds:schemaRef ds:uri="http://schemas.microsoft.com/office/infopath/2007/PartnerControls"/>
    <ds:schemaRef ds:uri="http://schemas.microsoft.com/office/2006/metadata/properties"/>
    <ds:schemaRef ds:uri="74ac41b3-63d7-4934-91c7-3fdd4d509b1e"/>
    <ds:schemaRef ds:uri="9ed60407-4703-45aa-bb7c-01ec30ff1633"/>
    <ds:schemaRef ds:uri="http://purl.org/dc/dcmitype/"/>
  </ds:schemaRefs>
</ds:datastoreItem>
</file>

<file path=customXml/itemProps3.xml><?xml version="1.0" encoding="utf-8"?>
<ds:datastoreItem xmlns:ds="http://schemas.openxmlformats.org/officeDocument/2006/customXml" ds:itemID="{8836BF94-A3DF-409D-8DE5-7ADC4E370176}">
  <ds:schemaRefs>
    <ds:schemaRef ds:uri="http://schemas.microsoft.com/sharepoint/v3/contenttype/forms"/>
  </ds:schemaRefs>
</ds:datastoreItem>
</file>

<file path=customXml/itemProps4.xml><?xml version="1.0" encoding="utf-8"?>
<ds:datastoreItem xmlns:ds="http://schemas.openxmlformats.org/officeDocument/2006/customXml" ds:itemID="{38D776A2-0ADB-4A0A-BF04-F0D7D3C7B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5962</Words>
  <Characters>33986</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Gabe Gonzalez</dc:creator>
  <cp:keywords/>
  <cp:lastModifiedBy>Erik Akelaitis</cp:lastModifiedBy>
  <cp:revision>2</cp:revision>
  <cp:lastPrinted>2018-11-07T10:16:00Z</cp:lastPrinted>
  <dcterms:created xsi:type="dcterms:W3CDTF">2020-07-29T12:18:00Z</dcterms:created>
  <dcterms:modified xsi:type="dcterms:W3CDTF">2020-07-29T12:18:00Z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2017-11-22T00:00:00Z</vt:filetime>
  </property>
  <property fmtid="{D5CDD505-2E9C-101B-9397-08002B2CF9AE}" pid="3" name="Creator">
    <vt:lpwstr>PDFium</vt:lpwstr>
  </property>
  <property fmtid="{D5CDD505-2E9C-101B-9397-08002B2CF9AE}" pid="4" name="LastSaved">
    <vt:filetime>2017-11-22T00:00:00Z</vt:filetime>
  </property>
  <property fmtid="{D5CDD505-2E9C-101B-9397-08002B2CF9AE}" pid="5" name="ContentTypeId">
    <vt:lpwstr>0x0101007F0CD4F90D1A4F42B1556AA2D419FFD9</vt:lpwstr>
  </property>
  <property fmtid="{D5CDD505-2E9C-101B-9397-08002B2CF9AE}" pid="6" name="_NewReviewCycle">
    <vt:lpwstr/>
  </property>
</Properties>
</file>