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25320" w14:textId="0B6C20B5" w:rsidR="00836240" w:rsidRPr="00A117E3" w:rsidRDefault="00836240" w:rsidP="008971B4">
      <w:pPr>
        <w:pBdr>
          <w:bottom w:val="single" w:sz="4" w:space="6" w:color="auto"/>
        </w:pBdr>
        <w:autoSpaceDE w:val="0"/>
        <w:autoSpaceDN w:val="0"/>
        <w:adjustRightInd w:val="0"/>
        <w:spacing w:before="360" w:after="200" w:line="360" w:lineRule="exact"/>
        <w:rPr>
          <w:rFonts w:ascii="Arial" w:eastAsia="Calibri" w:hAnsi="Arial" w:cs="Arial"/>
          <w:b/>
          <w:bCs/>
          <w:sz w:val="32"/>
          <w:szCs w:val="32"/>
        </w:rPr>
      </w:pPr>
      <w:bookmarkStart w:id="0" w:name="_Toc110591471"/>
      <w:r w:rsidRPr="00A117E3">
        <w:rPr>
          <w:rFonts w:ascii="Arial" w:eastAsia="Calibri" w:hAnsi="Arial" w:cs="Arial"/>
          <w:b/>
          <w:bCs/>
          <w:sz w:val="32"/>
          <w:szCs w:val="32"/>
        </w:rPr>
        <w:t>Ch</w:t>
      </w:r>
      <w:r w:rsidR="00720F10" w:rsidRPr="00A117E3">
        <w:rPr>
          <w:rFonts w:ascii="Arial" w:eastAsia="Calibri" w:hAnsi="Arial" w:cs="Arial"/>
          <w:b/>
          <w:bCs/>
          <w:sz w:val="32"/>
          <w:szCs w:val="32"/>
        </w:rPr>
        <w:t>apter 2: Important phone numbers</w:t>
      </w:r>
      <w:r w:rsidRPr="00A117E3">
        <w:rPr>
          <w:rFonts w:ascii="Arial" w:eastAsia="Calibri" w:hAnsi="Arial" w:cs="Arial"/>
          <w:b/>
          <w:bCs/>
          <w:sz w:val="32"/>
          <w:szCs w:val="32"/>
        </w:rPr>
        <w:t xml:space="preserve"> and resources</w:t>
      </w:r>
      <w:bookmarkEnd w:id="0"/>
    </w:p>
    <w:p w14:paraId="5D2BA1AE" w14:textId="77777777" w:rsidR="00836240" w:rsidRPr="00A117E3" w:rsidRDefault="00836240" w:rsidP="000B6195">
      <w:pPr>
        <w:pStyle w:val="IntroductionTOC"/>
      </w:pPr>
      <w:bookmarkStart w:id="1" w:name="_Toc332817690"/>
      <w:bookmarkStart w:id="2" w:name="_Toc332817864"/>
      <w:bookmarkStart w:id="3" w:name="_Toc332818749"/>
      <w:bookmarkStart w:id="4" w:name="_Toc333588856"/>
      <w:bookmarkStart w:id="5" w:name="_Toc333590003"/>
      <w:bookmarkStart w:id="6" w:name="_Toc334005249"/>
      <w:r w:rsidRPr="00A117E3">
        <w:t>Introduction</w:t>
      </w:r>
    </w:p>
    <w:p w14:paraId="6DE66CBF" w14:textId="0DCB13EC" w:rsidR="00836240" w:rsidRPr="00A117E3" w:rsidRDefault="00836240" w:rsidP="00042BA7">
      <w:pPr>
        <w:spacing w:after="200" w:line="300" w:lineRule="exact"/>
        <w:rPr>
          <w:rFonts w:ascii="Arial" w:eastAsia="Calibri" w:hAnsi="Arial" w:cs="Arial"/>
        </w:rPr>
      </w:pPr>
      <w:r w:rsidRPr="00A117E3">
        <w:rPr>
          <w:rFonts w:ascii="Arial" w:eastAsia="Times New Roman" w:hAnsi="Arial" w:cs="Arial"/>
        </w:rPr>
        <w:t>This chapter gives you contact information for important resources that can help you answer your questions about &lt;plan name&gt;</w:t>
      </w:r>
      <w:r w:rsidR="00E70292" w:rsidRPr="00A117E3">
        <w:rPr>
          <w:rFonts w:ascii="Arial" w:eastAsia="Times New Roman" w:hAnsi="Arial" w:cs="Arial"/>
        </w:rPr>
        <w:t>,</w:t>
      </w:r>
      <w:r w:rsidRPr="00A117E3">
        <w:rPr>
          <w:rFonts w:ascii="Arial" w:eastAsia="Times New Roman" w:hAnsi="Arial" w:cs="Arial"/>
        </w:rPr>
        <w:t xml:space="preserve"> the State of Ohio, Medicare, and your health care benefits. You can also use this chapter to get information about how to contact y</w:t>
      </w:r>
      <w:r w:rsidR="00DD1D23" w:rsidRPr="00A117E3">
        <w:rPr>
          <w:rFonts w:ascii="Arial" w:eastAsia="Times New Roman" w:hAnsi="Arial" w:cs="Arial"/>
        </w:rPr>
        <w:t>our care manager</w:t>
      </w:r>
      <w:r w:rsidRPr="00A117E3">
        <w:rPr>
          <w:rFonts w:ascii="Arial" w:eastAsia="Times New Roman" w:hAnsi="Arial" w:cs="Arial"/>
        </w:rPr>
        <w:t xml:space="preserve"> and others that can advocate on your behalf. Key terms and their definitions appear in alphabetical order in the last chapter of the </w:t>
      </w:r>
      <w:r w:rsidRPr="00A117E3">
        <w:rPr>
          <w:rFonts w:ascii="Arial" w:eastAsia="Times New Roman" w:hAnsi="Arial" w:cs="Arial"/>
          <w:i/>
        </w:rPr>
        <w:t>Member Handbook</w:t>
      </w:r>
      <w:r w:rsidR="00F410D9" w:rsidRPr="00A117E3">
        <w:rPr>
          <w:rFonts w:ascii="Arial" w:eastAsia="Times New Roman" w:hAnsi="Arial" w:cs="Arial"/>
        </w:rPr>
        <w:t>.</w:t>
      </w:r>
    </w:p>
    <w:p w14:paraId="79FF7CE4" w14:textId="3383FDEC" w:rsidR="00836240" w:rsidRPr="00A117E3" w:rsidRDefault="00AB609A"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If applicable, plans should modify this chapter to include contact information for other health services.</w:t>
      </w:r>
      <w:r>
        <w:rPr>
          <w:rFonts w:ascii="Arial" w:eastAsia="Calibri" w:hAnsi="Arial" w:cs="Arial"/>
          <w:color w:val="548DD4"/>
        </w:rPr>
        <w:t>]</w:t>
      </w:r>
    </w:p>
    <w:p w14:paraId="59673B60" w14:textId="71A00DEA" w:rsidR="00836240" w:rsidRPr="00A117E3" w:rsidRDefault="00AB609A"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Plans should refer members to other parts of the handbook using the appropriate chapter number, section, and/o</w:t>
      </w:r>
      <w:r w:rsidR="006C6CCA" w:rsidRPr="00A117E3">
        <w:rPr>
          <w:rFonts w:ascii="Arial" w:eastAsia="Calibri" w:hAnsi="Arial" w:cs="Arial"/>
          <w:i/>
          <w:color w:val="548DD4"/>
        </w:rPr>
        <w:t>r page number. For example, "refer to</w:t>
      </w:r>
      <w:r w:rsidR="00836240" w:rsidRPr="00A117E3">
        <w:rPr>
          <w:rFonts w:ascii="Arial" w:eastAsia="Calibri" w:hAnsi="Arial" w:cs="Arial"/>
          <w:i/>
          <w:color w:val="548DD4"/>
        </w:rPr>
        <w:t xml:space="preserve"> Chapter 9, Section A, page 1." An instruction </w:t>
      </w:r>
      <w:r>
        <w:rPr>
          <w:rFonts w:ascii="Arial" w:eastAsia="Calibri" w:hAnsi="Arial" w:cs="Arial"/>
          <w:color w:val="548DD4"/>
        </w:rPr>
        <w:t>[</w:t>
      </w:r>
      <w:r w:rsidR="00836240" w:rsidRPr="00A117E3">
        <w:rPr>
          <w:rFonts w:ascii="Arial" w:eastAsia="Calibri" w:hAnsi="Arial" w:cs="Arial"/>
          <w:i/>
          <w:color w:val="548DD4"/>
        </w:rPr>
        <w:t>plans may insert reference, as applicable</w:t>
      </w:r>
      <w:r>
        <w:rPr>
          <w:rFonts w:ascii="Arial" w:eastAsia="Calibri" w:hAnsi="Arial" w:cs="Arial"/>
          <w:color w:val="548DD4"/>
        </w:rPr>
        <w:t>]</w:t>
      </w:r>
      <w:r w:rsidR="00836240" w:rsidRPr="00A117E3">
        <w:rPr>
          <w:rFonts w:ascii="Arial" w:eastAsia="Calibri" w:hAnsi="Arial" w:cs="Arial"/>
          <w:i/>
          <w:color w:val="548DD4"/>
        </w:rPr>
        <w:t xml:space="preserve"> is listed next to each cross reference throughout the handbook.</w:t>
      </w:r>
      <w:r>
        <w:rPr>
          <w:rFonts w:ascii="Arial" w:eastAsia="Calibri" w:hAnsi="Arial" w:cs="Arial"/>
          <w:color w:val="548DD4"/>
        </w:rPr>
        <w:t>]</w:t>
      </w:r>
    </w:p>
    <w:p w14:paraId="27889471" w14:textId="3148CBE2" w:rsidR="00552564" w:rsidRPr="00A117E3" w:rsidRDefault="00AB609A" w:rsidP="00CE3002">
      <w:pPr>
        <w:pBdr>
          <w:top w:val="nil"/>
          <w:left w:val="nil"/>
          <w:bottom w:val="nil"/>
          <w:right w:val="nil"/>
          <w:between w:val="nil"/>
          <w:bar w:val="nil"/>
        </w:pBdr>
        <w:spacing w:after="200" w:line="300" w:lineRule="exact"/>
        <w:rPr>
          <w:rFonts w:ascii="Arial" w:eastAsia="Arial Unicode MS" w:hAnsi="Arial" w:cs="Arial"/>
          <w:b/>
          <w:color w:val="548DD4"/>
          <w:u w:color="548DD4"/>
          <w:bdr w:val="nil"/>
        </w:rPr>
      </w:pPr>
      <w:r>
        <w:rPr>
          <w:rFonts w:ascii="Arial" w:eastAsia="Arial Unicode MS" w:hAnsi="Arial" w:cs="Arial"/>
          <w:color w:val="548DD4"/>
          <w:u w:color="548DD4"/>
          <w:bdr w:val="nil"/>
        </w:rPr>
        <w:t>[</w:t>
      </w:r>
      <w:r w:rsidR="00836240" w:rsidRPr="00A117E3">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Pr>
          <w:rFonts w:ascii="Arial" w:eastAsia="Arial Unicode MS" w:hAnsi="Arial" w:cs="Arial"/>
          <w:color w:val="548DD4"/>
          <w:u w:color="548DD4"/>
          <w:bdr w:val="nil"/>
        </w:rPr>
        <w:t>]</w:t>
      </w:r>
      <w:bookmarkEnd w:id="1"/>
      <w:bookmarkEnd w:id="2"/>
      <w:bookmarkEnd w:id="3"/>
      <w:bookmarkEnd w:id="4"/>
      <w:bookmarkEnd w:id="5"/>
      <w:bookmarkEnd w:id="6"/>
    </w:p>
    <w:sdt>
      <w:sdtPr>
        <w:rPr>
          <w:rFonts w:eastAsiaTheme="minorHAnsi" w:cstheme="minorBidi"/>
          <w:b w:val="0"/>
          <w:sz w:val="22"/>
          <w:szCs w:val="22"/>
        </w:rPr>
        <w:id w:val="-873153321"/>
        <w:docPartObj>
          <w:docPartGallery w:val="Table of Contents"/>
          <w:docPartUnique/>
        </w:docPartObj>
      </w:sdtPr>
      <w:sdtEndPr>
        <w:rPr>
          <w:bCs/>
          <w:noProof/>
        </w:rPr>
      </w:sdtEndPr>
      <w:sdtContent>
        <w:p w14:paraId="5B5E4BCD" w14:textId="243A2719" w:rsidR="00CE3002" w:rsidRPr="00A117E3" w:rsidRDefault="00CE3002" w:rsidP="00401334">
          <w:pPr>
            <w:pStyle w:val="IntroductionTOC"/>
          </w:pPr>
          <w:r w:rsidRPr="00A117E3">
            <w:t>Table of Contents</w:t>
          </w:r>
        </w:p>
        <w:p w14:paraId="2121FB8D" w14:textId="42E9AEBF" w:rsidR="008A151F" w:rsidRDefault="00424BC5">
          <w:pPr>
            <w:pStyle w:val="TOC1"/>
            <w:rPr>
              <w:rFonts w:asciiTheme="minorHAnsi" w:eastAsiaTheme="minorEastAsia" w:hAnsiTheme="minorHAnsi"/>
              <w:noProof/>
            </w:rPr>
          </w:pPr>
          <w:r w:rsidRPr="00A117E3">
            <w:fldChar w:fldCharType="begin"/>
          </w:r>
          <w:r w:rsidRPr="00A117E3">
            <w:instrText xml:space="preserve"> TOC \o "1-3" \h \z \u </w:instrText>
          </w:r>
          <w:r w:rsidRPr="00A117E3">
            <w:fldChar w:fldCharType="separate"/>
          </w:r>
          <w:hyperlink w:anchor="_Toc134442414" w:history="1">
            <w:r w:rsidR="008A151F" w:rsidRPr="00CA62BA">
              <w:rPr>
                <w:rStyle w:val="Hyperlink"/>
                <w:rFonts w:cs="Arial"/>
                <w:noProof/>
              </w:rPr>
              <w:t>A.</w:t>
            </w:r>
            <w:r w:rsidR="008A151F">
              <w:rPr>
                <w:rFonts w:asciiTheme="minorHAnsi" w:eastAsiaTheme="minorEastAsia" w:hAnsiTheme="minorHAnsi"/>
                <w:noProof/>
              </w:rPr>
              <w:tab/>
            </w:r>
            <w:r w:rsidR="008A151F" w:rsidRPr="00CA62BA">
              <w:rPr>
                <w:rStyle w:val="Hyperlink"/>
                <w:rFonts w:cs="Arial"/>
                <w:noProof/>
              </w:rPr>
              <w:t>How to contact &lt;plan name&gt; Member Services</w:t>
            </w:r>
            <w:r w:rsidR="008A151F">
              <w:rPr>
                <w:noProof/>
                <w:webHidden/>
              </w:rPr>
              <w:tab/>
            </w:r>
            <w:r w:rsidR="008A151F">
              <w:rPr>
                <w:noProof/>
                <w:webHidden/>
              </w:rPr>
              <w:fldChar w:fldCharType="begin"/>
            </w:r>
            <w:r w:rsidR="008A151F">
              <w:rPr>
                <w:noProof/>
                <w:webHidden/>
              </w:rPr>
              <w:instrText xml:space="preserve"> PAGEREF _Toc134442414 \h </w:instrText>
            </w:r>
            <w:r w:rsidR="008A151F">
              <w:rPr>
                <w:noProof/>
                <w:webHidden/>
              </w:rPr>
            </w:r>
            <w:r w:rsidR="008A151F">
              <w:rPr>
                <w:noProof/>
                <w:webHidden/>
              </w:rPr>
              <w:fldChar w:fldCharType="separate"/>
            </w:r>
            <w:r w:rsidR="008A151F">
              <w:rPr>
                <w:noProof/>
                <w:webHidden/>
              </w:rPr>
              <w:t>3</w:t>
            </w:r>
            <w:r w:rsidR="008A151F">
              <w:rPr>
                <w:noProof/>
                <w:webHidden/>
              </w:rPr>
              <w:fldChar w:fldCharType="end"/>
            </w:r>
          </w:hyperlink>
        </w:p>
        <w:p w14:paraId="2FBC03D9" w14:textId="2478FEE6" w:rsidR="008A151F" w:rsidRDefault="001F6223">
          <w:pPr>
            <w:pStyle w:val="TOC2"/>
            <w:rPr>
              <w:rFonts w:asciiTheme="minorHAnsi" w:eastAsiaTheme="minorEastAsia" w:hAnsiTheme="minorHAnsi"/>
              <w:noProof/>
            </w:rPr>
          </w:pPr>
          <w:hyperlink w:anchor="_Toc134442415" w:history="1">
            <w:r w:rsidR="008A151F" w:rsidRPr="00CA62BA">
              <w:rPr>
                <w:rStyle w:val="Hyperlink"/>
                <w:noProof/>
              </w:rPr>
              <w:t>A1. When to contact Member Services:</w:t>
            </w:r>
            <w:r w:rsidR="008A151F">
              <w:rPr>
                <w:noProof/>
                <w:webHidden/>
              </w:rPr>
              <w:tab/>
            </w:r>
            <w:r w:rsidR="008A151F">
              <w:rPr>
                <w:noProof/>
                <w:webHidden/>
              </w:rPr>
              <w:fldChar w:fldCharType="begin"/>
            </w:r>
            <w:r w:rsidR="008A151F">
              <w:rPr>
                <w:noProof/>
                <w:webHidden/>
              </w:rPr>
              <w:instrText xml:space="preserve"> PAGEREF _Toc134442415 \h </w:instrText>
            </w:r>
            <w:r w:rsidR="008A151F">
              <w:rPr>
                <w:noProof/>
                <w:webHidden/>
              </w:rPr>
            </w:r>
            <w:r w:rsidR="008A151F">
              <w:rPr>
                <w:noProof/>
                <w:webHidden/>
              </w:rPr>
              <w:fldChar w:fldCharType="separate"/>
            </w:r>
            <w:r w:rsidR="008A151F">
              <w:rPr>
                <w:noProof/>
                <w:webHidden/>
              </w:rPr>
              <w:t>3</w:t>
            </w:r>
            <w:r w:rsidR="008A151F">
              <w:rPr>
                <w:noProof/>
                <w:webHidden/>
              </w:rPr>
              <w:fldChar w:fldCharType="end"/>
            </w:r>
          </w:hyperlink>
        </w:p>
        <w:p w14:paraId="5AEC7B70" w14:textId="34468EBA" w:rsidR="008A151F" w:rsidRDefault="001F6223">
          <w:pPr>
            <w:pStyle w:val="TOC1"/>
            <w:rPr>
              <w:rFonts w:asciiTheme="minorHAnsi" w:eastAsiaTheme="minorEastAsia" w:hAnsiTheme="minorHAnsi"/>
              <w:noProof/>
            </w:rPr>
          </w:pPr>
          <w:hyperlink w:anchor="_Toc134442416" w:history="1">
            <w:r w:rsidR="008A151F" w:rsidRPr="00CA62BA">
              <w:rPr>
                <w:rStyle w:val="Hyperlink"/>
                <w:rFonts w:cs="Arial"/>
                <w:noProof/>
              </w:rPr>
              <w:t>B.</w:t>
            </w:r>
            <w:r w:rsidR="008A151F">
              <w:rPr>
                <w:rFonts w:asciiTheme="minorHAnsi" w:eastAsiaTheme="minorEastAsia" w:hAnsiTheme="minorHAnsi"/>
                <w:noProof/>
              </w:rPr>
              <w:tab/>
            </w:r>
            <w:r w:rsidR="008A151F" w:rsidRPr="00CA62BA">
              <w:rPr>
                <w:rStyle w:val="Hyperlink"/>
                <w:rFonts w:cs="Arial"/>
                <w:noProof/>
              </w:rPr>
              <w:t>How to contact your Care Manager</w:t>
            </w:r>
            <w:r w:rsidR="008A151F">
              <w:rPr>
                <w:noProof/>
                <w:webHidden/>
              </w:rPr>
              <w:tab/>
            </w:r>
            <w:r w:rsidR="008A151F">
              <w:rPr>
                <w:noProof/>
                <w:webHidden/>
              </w:rPr>
              <w:fldChar w:fldCharType="begin"/>
            </w:r>
            <w:r w:rsidR="008A151F">
              <w:rPr>
                <w:noProof/>
                <w:webHidden/>
              </w:rPr>
              <w:instrText xml:space="preserve"> PAGEREF _Toc134442416 \h </w:instrText>
            </w:r>
            <w:r w:rsidR="008A151F">
              <w:rPr>
                <w:noProof/>
                <w:webHidden/>
              </w:rPr>
            </w:r>
            <w:r w:rsidR="008A151F">
              <w:rPr>
                <w:noProof/>
                <w:webHidden/>
              </w:rPr>
              <w:fldChar w:fldCharType="separate"/>
            </w:r>
            <w:r w:rsidR="008A151F">
              <w:rPr>
                <w:noProof/>
                <w:webHidden/>
              </w:rPr>
              <w:t>6</w:t>
            </w:r>
            <w:r w:rsidR="008A151F">
              <w:rPr>
                <w:noProof/>
                <w:webHidden/>
              </w:rPr>
              <w:fldChar w:fldCharType="end"/>
            </w:r>
          </w:hyperlink>
        </w:p>
        <w:p w14:paraId="3D486F33" w14:textId="32E68256" w:rsidR="008A151F" w:rsidRDefault="001F6223">
          <w:pPr>
            <w:pStyle w:val="TOC1"/>
            <w:rPr>
              <w:rFonts w:asciiTheme="minorHAnsi" w:eastAsiaTheme="minorEastAsia" w:hAnsiTheme="minorHAnsi"/>
              <w:noProof/>
            </w:rPr>
          </w:pPr>
          <w:hyperlink w:anchor="_Toc134442417" w:history="1">
            <w:r w:rsidR="008A151F" w:rsidRPr="00CA62BA">
              <w:rPr>
                <w:rStyle w:val="Hyperlink"/>
                <w:rFonts w:cs="Arial"/>
                <w:noProof/>
              </w:rPr>
              <w:t>C.</w:t>
            </w:r>
            <w:r w:rsidR="008A151F">
              <w:rPr>
                <w:rFonts w:asciiTheme="minorHAnsi" w:eastAsiaTheme="minorEastAsia" w:hAnsiTheme="minorHAnsi"/>
                <w:noProof/>
              </w:rPr>
              <w:tab/>
            </w:r>
            <w:r w:rsidR="008A151F" w:rsidRPr="00CA62BA">
              <w:rPr>
                <w:rStyle w:val="Hyperlink"/>
                <w:rFonts w:cs="Arial"/>
                <w:noProof/>
              </w:rPr>
              <w:t>How to contact the 24-Hour Nurse Advice Call Line</w:t>
            </w:r>
            <w:r w:rsidR="008A151F">
              <w:rPr>
                <w:noProof/>
                <w:webHidden/>
              </w:rPr>
              <w:tab/>
            </w:r>
            <w:r w:rsidR="008A151F">
              <w:rPr>
                <w:noProof/>
                <w:webHidden/>
              </w:rPr>
              <w:fldChar w:fldCharType="begin"/>
            </w:r>
            <w:r w:rsidR="008A151F">
              <w:rPr>
                <w:noProof/>
                <w:webHidden/>
              </w:rPr>
              <w:instrText xml:space="preserve"> PAGEREF _Toc134442417 \h </w:instrText>
            </w:r>
            <w:r w:rsidR="008A151F">
              <w:rPr>
                <w:noProof/>
                <w:webHidden/>
              </w:rPr>
            </w:r>
            <w:r w:rsidR="008A151F">
              <w:rPr>
                <w:noProof/>
                <w:webHidden/>
              </w:rPr>
              <w:fldChar w:fldCharType="separate"/>
            </w:r>
            <w:r w:rsidR="008A151F">
              <w:rPr>
                <w:noProof/>
                <w:webHidden/>
              </w:rPr>
              <w:t>7</w:t>
            </w:r>
            <w:r w:rsidR="008A151F">
              <w:rPr>
                <w:noProof/>
                <w:webHidden/>
              </w:rPr>
              <w:fldChar w:fldCharType="end"/>
            </w:r>
          </w:hyperlink>
        </w:p>
        <w:p w14:paraId="1EDEC681" w14:textId="75930AAE" w:rsidR="008A151F" w:rsidRDefault="001F6223">
          <w:pPr>
            <w:pStyle w:val="TOC2"/>
            <w:rPr>
              <w:rFonts w:asciiTheme="minorHAnsi" w:eastAsiaTheme="minorEastAsia" w:hAnsiTheme="minorHAnsi"/>
              <w:noProof/>
            </w:rPr>
          </w:pPr>
          <w:hyperlink w:anchor="_Toc134442418" w:history="1">
            <w:r w:rsidR="008A151F" w:rsidRPr="00CA62BA">
              <w:rPr>
                <w:rStyle w:val="Hyperlink"/>
                <w:noProof/>
              </w:rPr>
              <w:t>C1. When to contact the Nurse Advice Call Line</w:t>
            </w:r>
            <w:r w:rsidR="008A151F">
              <w:rPr>
                <w:noProof/>
                <w:webHidden/>
              </w:rPr>
              <w:tab/>
            </w:r>
            <w:r w:rsidR="008A151F">
              <w:rPr>
                <w:noProof/>
                <w:webHidden/>
              </w:rPr>
              <w:fldChar w:fldCharType="begin"/>
            </w:r>
            <w:r w:rsidR="008A151F">
              <w:rPr>
                <w:noProof/>
                <w:webHidden/>
              </w:rPr>
              <w:instrText xml:space="preserve"> PAGEREF _Toc134442418 \h </w:instrText>
            </w:r>
            <w:r w:rsidR="008A151F">
              <w:rPr>
                <w:noProof/>
                <w:webHidden/>
              </w:rPr>
            </w:r>
            <w:r w:rsidR="008A151F">
              <w:rPr>
                <w:noProof/>
                <w:webHidden/>
              </w:rPr>
              <w:fldChar w:fldCharType="separate"/>
            </w:r>
            <w:r w:rsidR="008A151F">
              <w:rPr>
                <w:noProof/>
                <w:webHidden/>
              </w:rPr>
              <w:t>7</w:t>
            </w:r>
            <w:r w:rsidR="008A151F">
              <w:rPr>
                <w:noProof/>
                <w:webHidden/>
              </w:rPr>
              <w:fldChar w:fldCharType="end"/>
            </w:r>
          </w:hyperlink>
        </w:p>
        <w:p w14:paraId="63720792" w14:textId="000706C9" w:rsidR="008A151F" w:rsidRDefault="001F6223">
          <w:pPr>
            <w:pStyle w:val="TOC1"/>
            <w:rPr>
              <w:rFonts w:asciiTheme="minorHAnsi" w:eastAsiaTheme="minorEastAsia" w:hAnsiTheme="minorHAnsi"/>
              <w:noProof/>
            </w:rPr>
          </w:pPr>
          <w:hyperlink w:anchor="_Toc134442419" w:history="1">
            <w:r w:rsidR="008A151F" w:rsidRPr="00CA62BA">
              <w:rPr>
                <w:rStyle w:val="Hyperlink"/>
                <w:rFonts w:cs="Arial"/>
                <w:noProof/>
              </w:rPr>
              <w:t>D.</w:t>
            </w:r>
            <w:r w:rsidR="008A151F">
              <w:rPr>
                <w:rFonts w:asciiTheme="minorHAnsi" w:eastAsiaTheme="minorEastAsia" w:hAnsiTheme="minorHAnsi"/>
                <w:noProof/>
              </w:rPr>
              <w:tab/>
            </w:r>
            <w:r w:rsidR="008A151F" w:rsidRPr="00CA62BA">
              <w:rPr>
                <w:rStyle w:val="Hyperlink"/>
                <w:rFonts w:cs="Arial"/>
                <w:noProof/>
              </w:rPr>
              <w:t>How to contact the 24-Hour Behavioral Health Crisis Line</w:t>
            </w:r>
            <w:r w:rsidR="008A151F">
              <w:rPr>
                <w:noProof/>
                <w:webHidden/>
              </w:rPr>
              <w:tab/>
            </w:r>
            <w:r w:rsidR="008A151F">
              <w:rPr>
                <w:noProof/>
                <w:webHidden/>
              </w:rPr>
              <w:fldChar w:fldCharType="begin"/>
            </w:r>
            <w:r w:rsidR="008A151F">
              <w:rPr>
                <w:noProof/>
                <w:webHidden/>
              </w:rPr>
              <w:instrText xml:space="preserve"> PAGEREF _Toc134442419 \h </w:instrText>
            </w:r>
            <w:r w:rsidR="008A151F">
              <w:rPr>
                <w:noProof/>
                <w:webHidden/>
              </w:rPr>
            </w:r>
            <w:r w:rsidR="008A151F">
              <w:rPr>
                <w:noProof/>
                <w:webHidden/>
              </w:rPr>
              <w:fldChar w:fldCharType="separate"/>
            </w:r>
            <w:r w:rsidR="008A151F">
              <w:rPr>
                <w:noProof/>
                <w:webHidden/>
              </w:rPr>
              <w:t>8</w:t>
            </w:r>
            <w:r w:rsidR="008A151F">
              <w:rPr>
                <w:noProof/>
                <w:webHidden/>
              </w:rPr>
              <w:fldChar w:fldCharType="end"/>
            </w:r>
          </w:hyperlink>
        </w:p>
        <w:p w14:paraId="28995B89" w14:textId="1990995B" w:rsidR="008A151F" w:rsidRDefault="001F6223">
          <w:pPr>
            <w:pStyle w:val="TOC2"/>
            <w:rPr>
              <w:rFonts w:asciiTheme="minorHAnsi" w:eastAsiaTheme="minorEastAsia" w:hAnsiTheme="minorHAnsi"/>
              <w:noProof/>
            </w:rPr>
          </w:pPr>
          <w:hyperlink w:anchor="_Toc134442420" w:history="1">
            <w:r w:rsidR="008A151F" w:rsidRPr="00CA62BA">
              <w:rPr>
                <w:rStyle w:val="Hyperlink"/>
                <w:noProof/>
              </w:rPr>
              <w:t>D1. When to contact the Behavioral Health Crisis Line</w:t>
            </w:r>
            <w:r w:rsidR="008A151F">
              <w:rPr>
                <w:noProof/>
                <w:webHidden/>
              </w:rPr>
              <w:tab/>
            </w:r>
            <w:r w:rsidR="008A151F">
              <w:rPr>
                <w:noProof/>
                <w:webHidden/>
              </w:rPr>
              <w:fldChar w:fldCharType="begin"/>
            </w:r>
            <w:r w:rsidR="008A151F">
              <w:rPr>
                <w:noProof/>
                <w:webHidden/>
              </w:rPr>
              <w:instrText xml:space="preserve"> PAGEREF _Toc134442420 \h </w:instrText>
            </w:r>
            <w:r w:rsidR="008A151F">
              <w:rPr>
                <w:noProof/>
                <w:webHidden/>
              </w:rPr>
            </w:r>
            <w:r w:rsidR="008A151F">
              <w:rPr>
                <w:noProof/>
                <w:webHidden/>
              </w:rPr>
              <w:fldChar w:fldCharType="separate"/>
            </w:r>
            <w:r w:rsidR="008A151F">
              <w:rPr>
                <w:noProof/>
                <w:webHidden/>
              </w:rPr>
              <w:t>8</w:t>
            </w:r>
            <w:r w:rsidR="008A151F">
              <w:rPr>
                <w:noProof/>
                <w:webHidden/>
              </w:rPr>
              <w:fldChar w:fldCharType="end"/>
            </w:r>
          </w:hyperlink>
        </w:p>
        <w:p w14:paraId="1E59550A" w14:textId="6D3C2B33" w:rsidR="008A151F" w:rsidRDefault="001F6223">
          <w:pPr>
            <w:pStyle w:val="TOC1"/>
            <w:rPr>
              <w:rFonts w:asciiTheme="minorHAnsi" w:eastAsiaTheme="minorEastAsia" w:hAnsiTheme="minorHAnsi"/>
              <w:noProof/>
            </w:rPr>
          </w:pPr>
          <w:hyperlink w:anchor="_Toc134442421" w:history="1">
            <w:r w:rsidR="008A151F" w:rsidRPr="00CA62BA">
              <w:rPr>
                <w:rStyle w:val="Hyperlink"/>
                <w:rFonts w:cs="Arial"/>
                <w:noProof/>
              </w:rPr>
              <w:t>E.</w:t>
            </w:r>
            <w:r w:rsidR="008A151F">
              <w:rPr>
                <w:rFonts w:asciiTheme="minorHAnsi" w:eastAsiaTheme="minorEastAsia" w:hAnsiTheme="minorHAnsi"/>
                <w:noProof/>
              </w:rPr>
              <w:tab/>
            </w:r>
            <w:r w:rsidR="008A151F" w:rsidRPr="00CA62BA">
              <w:rPr>
                <w:rStyle w:val="Hyperlink"/>
                <w:rFonts w:cs="Arial"/>
                <w:noProof/>
              </w:rPr>
              <w:t>How to contact the Quality Improvement Organization (QIO)</w:t>
            </w:r>
            <w:r w:rsidR="008A151F">
              <w:rPr>
                <w:noProof/>
                <w:webHidden/>
              </w:rPr>
              <w:tab/>
            </w:r>
            <w:r w:rsidR="008A151F">
              <w:rPr>
                <w:noProof/>
                <w:webHidden/>
              </w:rPr>
              <w:fldChar w:fldCharType="begin"/>
            </w:r>
            <w:r w:rsidR="008A151F">
              <w:rPr>
                <w:noProof/>
                <w:webHidden/>
              </w:rPr>
              <w:instrText xml:space="preserve"> PAGEREF _Toc134442421 \h </w:instrText>
            </w:r>
            <w:r w:rsidR="008A151F">
              <w:rPr>
                <w:noProof/>
                <w:webHidden/>
              </w:rPr>
            </w:r>
            <w:r w:rsidR="008A151F">
              <w:rPr>
                <w:noProof/>
                <w:webHidden/>
              </w:rPr>
              <w:fldChar w:fldCharType="separate"/>
            </w:r>
            <w:r w:rsidR="008A151F">
              <w:rPr>
                <w:noProof/>
                <w:webHidden/>
              </w:rPr>
              <w:t>9</w:t>
            </w:r>
            <w:r w:rsidR="008A151F">
              <w:rPr>
                <w:noProof/>
                <w:webHidden/>
              </w:rPr>
              <w:fldChar w:fldCharType="end"/>
            </w:r>
          </w:hyperlink>
        </w:p>
        <w:p w14:paraId="642011EF" w14:textId="29743978" w:rsidR="008A151F" w:rsidRDefault="001F6223">
          <w:pPr>
            <w:pStyle w:val="TOC2"/>
            <w:rPr>
              <w:rFonts w:asciiTheme="minorHAnsi" w:eastAsiaTheme="minorEastAsia" w:hAnsiTheme="minorHAnsi"/>
              <w:noProof/>
            </w:rPr>
          </w:pPr>
          <w:hyperlink w:anchor="_Toc134442422" w:history="1">
            <w:r w:rsidR="008A151F" w:rsidRPr="00CA62BA">
              <w:rPr>
                <w:rStyle w:val="Hyperlink"/>
                <w:noProof/>
              </w:rPr>
              <w:t>E1. When to contact Livanta</w:t>
            </w:r>
            <w:r w:rsidR="008A151F">
              <w:rPr>
                <w:noProof/>
                <w:webHidden/>
              </w:rPr>
              <w:tab/>
            </w:r>
            <w:r w:rsidR="008A151F">
              <w:rPr>
                <w:noProof/>
                <w:webHidden/>
              </w:rPr>
              <w:fldChar w:fldCharType="begin"/>
            </w:r>
            <w:r w:rsidR="008A151F">
              <w:rPr>
                <w:noProof/>
                <w:webHidden/>
              </w:rPr>
              <w:instrText xml:space="preserve"> PAGEREF _Toc134442422 \h </w:instrText>
            </w:r>
            <w:r w:rsidR="008A151F">
              <w:rPr>
                <w:noProof/>
                <w:webHidden/>
              </w:rPr>
            </w:r>
            <w:r w:rsidR="008A151F">
              <w:rPr>
                <w:noProof/>
                <w:webHidden/>
              </w:rPr>
              <w:fldChar w:fldCharType="separate"/>
            </w:r>
            <w:r w:rsidR="008A151F">
              <w:rPr>
                <w:noProof/>
                <w:webHidden/>
              </w:rPr>
              <w:t>9</w:t>
            </w:r>
            <w:r w:rsidR="008A151F">
              <w:rPr>
                <w:noProof/>
                <w:webHidden/>
              </w:rPr>
              <w:fldChar w:fldCharType="end"/>
            </w:r>
          </w:hyperlink>
        </w:p>
        <w:p w14:paraId="3D5CEB98" w14:textId="18D97E7F" w:rsidR="008A151F" w:rsidRDefault="001F6223">
          <w:pPr>
            <w:pStyle w:val="TOC1"/>
            <w:rPr>
              <w:rFonts w:asciiTheme="minorHAnsi" w:eastAsiaTheme="minorEastAsia" w:hAnsiTheme="minorHAnsi"/>
              <w:noProof/>
            </w:rPr>
          </w:pPr>
          <w:hyperlink w:anchor="_Toc134442423" w:history="1">
            <w:r w:rsidR="008A151F" w:rsidRPr="00CA62BA">
              <w:rPr>
                <w:rStyle w:val="Hyperlink"/>
                <w:rFonts w:cs="Arial"/>
                <w:noProof/>
              </w:rPr>
              <w:t>F.</w:t>
            </w:r>
            <w:r w:rsidR="008A151F">
              <w:rPr>
                <w:rFonts w:asciiTheme="minorHAnsi" w:eastAsiaTheme="minorEastAsia" w:hAnsiTheme="minorHAnsi"/>
                <w:noProof/>
              </w:rPr>
              <w:tab/>
            </w:r>
            <w:r w:rsidR="008A151F" w:rsidRPr="00CA62BA">
              <w:rPr>
                <w:rStyle w:val="Hyperlink"/>
                <w:rFonts w:cs="Arial"/>
                <w:noProof/>
              </w:rPr>
              <w:t>How to contact Medicare</w:t>
            </w:r>
            <w:r w:rsidR="008A151F">
              <w:rPr>
                <w:noProof/>
                <w:webHidden/>
              </w:rPr>
              <w:tab/>
            </w:r>
            <w:r w:rsidR="008A151F">
              <w:rPr>
                <w:noProof/>
                <w:webHidden/>
              </w:rPr>
              <w:fldChar w:fldCharType="begin"/>
            </w:r>
            <w:r w:rsidR="008A151F">
              <w:rPr>
                <w:noProof/>
                <w:webHidden/>
              </w:rPr>
              <w:instrText xml:space="preserve"> PAGEREF _Toc134442423 \h </w:instrText>
            </w:r>
            <w:r w:rsidR="008A151F">
              <w:rPr>
                <w:noProof/>
                <w:webHidden/>
              </w:rPr>
            </w:r>
            <w:r w:rsidR="008A151F">
              <w:rPr>
                <w:noProof/>
                <w:webHidden/>
              </w:rPr>
              <w:fldChar w:fldCharType="separate"/>
            </w:r>
            <w:r w:rsidR="008A151F">
              <w:rPr>
                <w:noProof/>
                <w:webHidden/>
              </w:rPr>
              <w:t>10</w:t>
            </w:r>
            <w:r w:rsidR="008A151F">
              <w:rPr>
                <w:noProof/>
                <w:webHidden/>
              </w:rPr>
              <w:fldChar w:fldCharType="end"/>
            </w:r>
          </w:hyperlink>
        </w:p>
        <w:p w14:paraId="30C70408" w14:textId="126D137A" w:rsidR="008A151F" w:rsidRDefault="001F6223">
          <w:pPr>
            <w:pStyle w:val="TOC1"/>
            <w:rPr>
              <w:rFonts w:asciiTheme="minorHAnsi" w:eastAsiaTheme="minorEastAsia" w:hAnsiTheme="minorHAnsi"/>
              <w:noProof/>
            </w:rPr>
          </w:pPr>
          <w:hyperlink w:anchor="_Toc134442424" w:history="1">
            <w:r w:rsidR="008A151F" w:rsidRPr="00CA62BA">
              <w:rPr>
                <w:rStyle w:val="Hyperlink"/>
                <w:rFonts w:cs="Arial"/>
                <w:noProof/>
              </w:rPr>
              <w:t>G.</w:t>
            </w:r>
            <w:r w:rsidR="008A151F">
              <w:rPr>
                <w:rFonts w:asciiTheme="minorHAnsi" w:eastAsiaTheme="minorEastAsia" w:hAnsiTheme="minorHAnsi"/>
                <w:noProof/>
              </w:rPr>
              <w:tab/>
            </w:r>
            <w:r w:rsidR="008A151F" w:rsidRPr="00CA62BA">
              <w:rPr>
                <w:rStyle w:val="Hyperlink"/>
                <w:rFonts w:cs="Arial"/>
                <w:noProof/>
              </w:rPr>
              <w:t>How to contact the Ohio Department of Medicaid</w:t>
            </w:r>
            <w:r w:rsidR="008A151F">
              <w:rPr>
                <w:noProof/>
                <w:webHidden/>
              </w:rPr>
              <w:tab/>
            </w:r>
            <w:r w:rsidR="008A151F">
              <w:rPr>
                <w:noProof/>
                <w:webHidden/>
              </w:rPr>
              <w:fldChar w:fldCharType="begin"/>
            </w:r>
            <w:r w:rsidR="008A151F">
              <w:rPr>
                <w:noProof/>
                <w:webHidden/>
              </w:rPr>
              <w:instrText xml:space="preserve"> PAGEREF _Toc134442424 \h </w:instrText>
            </w:r>
            <w:r w:rsidR="008A151F">
              <w:rPr>
                <w:noProof/>
                <w:webHidden/>
              </w:rPr>
            </w:r>
            <w:r w:rsidR="008A151F">
              <w:rPr>
                <w:noProof/>
                <w:webHidden/>
              </w:rPr>
              <w:fldChar w:fldCharType="separate"/>
            </w:r>
            <w:r w:rsidR="008A151F">
              <w:rPr>
                <w:noProof/>
                <w:webHidden/>
              </w:rPr>
              <w:t>11</w:t>
            </w:r>
            <w:r w:rsidR="008A151F">
              <w:rPr>
                <w:noProof/>
                <w:webHidden/>
              </w:rPr>
              <w:fldChar w:fldCharType="end"/>
            </w:r>
          </w:hyperlink>
        </w:p>
        <w:p w14:paraId="5DF26A44" w14:textId="5A89B8CE" w:rsidR="008A151F" w:rsidRDefault="001F6223">
          <w:pPr>
            <w:pStyle w:val="TOC1"/>
            <w:rPr>
              <w:rFonts w:asciiTheme="minorHAnsi" w:eastAsiaTheme="minorEastAsia" w:hAnsiTheme="minorHAnsi"/>
              <w:noProof/>
            </w:rPr>
          </w:pPr>
          <w:hyperlink w:anchor="_Toc134442425" w:history="1">
            <w:r w:rsidR="008A151F" w:rsidRPr="00CA62BA">
              <w:rPr>
                <w:rStyle w:val="Hyperlink"/>
                <w:rFonts w:cs="Arial"/>
                <w:noProof/>
              </w:rPr>
              <w:t>H.</w:t>
            </w:r>
            <w:r w:rsidR="008A151F">
              <w:rPr>
                <w:rFonts w:asciiTheme="minorHAnsi" w:eastAsiaTheme="minorEastAsia" w:hAnsiTheme="minorHAnsi"/>
                <w:noProof/>
              </w:rPr>
              <w:tab/>
            </w:r>
            <w:r w:rsidR="008A151F" w:rsidRPr="00CA62BA">
              <w:rPr>
                <w:rStyle w:val="Hyperlink"/>
                <w:rFonts w:cs="Arial"/>
                <w:noProof/>
              </w:rPr>
              <w:t>How to contact the MyCare Ohio Ombudsman</w:t>
            </w:r>
            <w:r w:rsidR="008A151F">
              <w:rPr>
                <w:noProof/>
                <w:webHidden/>
              </w:rPr>
              <w:tab/>
            </w:r>
            <w:r w:rsidR="008A151F">
              <w:rPr>
                <w:noProof/>
                <w:webHidden/>
              </w:rPr>
              <w:fldChar w:fldCharType="begin"/>
            </w:r>
            <w:r w:rsidR="008A151F">
              <w:rPr>
                <w:noProof/>
                <w:webHidden/>
              </w:rPr>
              <w:instrText xml:space="preserve"> PAGEREF _Toc134442425 \h </w:instrText>
            </w:r>
            <w:r w:rsidR="008A151F">
              <w:rPr>
                <w:noProof/>
                <w:webHidden/>
              </w:rPr>
            </w:r>
            <w:r w:rsidR="008A151F">
              <w:rPr>
                <w:noProof/>
                <w:webHidden/>
              </w:rPr>
              <w:fldChar w:fldCharType="separate"/>
            </w:r>
            <w:r w:rsidR="008A151F">
              <w:rPr>
                <w:noProof/>
                <w:webHidden/>
              </w:rPr>
              <w:t>12</w:t>
            </w:r>
            <w:r w:rsidR="008A151F">
              <w:rPr>
                <w:noProof/>
                <w:webHidden/>
              </w:rPr>
              <w:fldChar w:fldCharType="end"/>
            </w:r>
          </w:hyperlink>
        </w:p>
        <w:p w14:paraId="37E397DB" w14:textId="472448B0" w:rsidR="008A151F" w:rsidRDefault="001F6223">
          <w:pPr>
            <w:pStyle w:val="TOC1"/>
            <w:rPr>
              <w:rFonts w:asciiTheme="minorHAnsi" w:eastAsiaTheme="minorEastAsia" w:hAnsiTheme="minorHAnsi"/>
              <w:noProof/>
            </w:rPr>
          </w:pPr>
          <w:hyperlink w:anchor="_Toc134442426" w:history="1">
            <w:r w:rsidR="008A151F" w:rsidRPr="00CA62BA">
              <w:rPr>
                <w:rStyle w:val="Hyperlink"/>
                <w:rFonts w:cs="Arial"/>
                <w:noProof/>
              </w:rPr>
              <w:t>I.</w:t>
            </w:r>
            <w:r w:rsidR="008A151F">
              <w:rPr>
                <w:rFonts w:asciiTheme="minorHAnsi" w:eastAsiaTheme="minorEastAsia" w:hAnsiTheme="minorHAnsi"/>
                <w:noProof/>
              </w:rPr>
              <w:tab/>
            </w:r>
            <w:r w:rsidR="008A151F" w:rsidRPr="00CA62BA">
              <w:rPr>
                <w:rStyle w:val="Hyperlink"/>
                <w:rFonts w:cs="Arial"/>
                <w:noProof/>
              </w:rPr>
              <w:t>Other re</w:t>
            </w:r>
            <w:r w:rsidR="008A151F" w:rsidRPr="00CA62BA">
              <w:rPr>
                <w:rStyle w:val="Hyperlink"/>
                <w:rFonts w:cs="Arial"/>
                <w:noProof/>
              </w:rPr>
              <w:t>s</w:t>
            </w:r>
            <w:r w:rsidR="008A151F" w:rsidRPr="00CA62BA">
              <w:rPr>
                <w:rStyle w:val="Hyperlink"/>
                <w:rFonts w:cs="Arial"/>
                <w:noProof/>
              </w:rPr>
              <w:t>ources</w:t>
            </w:r>
            <w:r w:rsidR="008A151F">
              <w:rPr>
                <w:noProof/>
                <w:webHidden/>
              </w:rPr>
              <w:tab/>
            </w:r>
            <w:r w:rsidR="008A151F">
              <w:rPr>
                <w:noProof/>
                <w:webHidden/>
              </w:rPr>
              <w:fldChar w:fldCharType="begin"/>
            </w:r>
            <w:r w:rsidR="008A151F">
              <w:rPr>
                <w:noProof/>
                <w:webHidden/>
              </w:rPr>
              <w:instrText xml:space="preserve"> PAGEREF _Toc134442426 \h </w:instrText>
            </w:r>
            <w:r w:rsidR="008A151F">
              <w:rPr>
                <w:noProof/>
                <w:webHidden/>
              </w:rPr>
            </w:r>
            <w:r w:rsidR="008A151F">
              <w:rPr>
                <w:noProof/>
                <w:webHidden/>
              </w:rPr>
              <w:fldChar w:fldCharType="separate"/>
            </w:r>
            <w:r w:rsidR="008A151F">
              <w:rPr>
                <w:noProof/>
                <w:webHidden/>
              </w:rPr>
              <w:t>13</w:t>
            </w:r>
            <w:r w:rsidR="008A151F">
              <w:rPr>
                <w:noProof/>
                <w:webHidden/>
              </w:rPr>
              <w:fldChar w:fldCharType="end"/>
            </w:r>
          </w:hyperlink>
        </w:p>
        <w:p w14:paraId="4B8EED09" w14:textId="31458EA4" w:rsidR="00CE3002" w:rsidRPr="00A117E3" w:rsidRDefault="00424BC5" w:rsidP="00B97A5C">
          <w:pPr>
            <w:pStyle w:val="TOC1"/>
          </w:pPr>
          <w:r w:rsidRPr="00A117E3">
            <w:fldChar w:fldCharType="end"/>
          </w:r>
        </w:p>
      </w:sdtContent>
    </w:sdt>
    <w:p w14:paraId="6EF3FE99" w14:textId="3DB38ADE" w:rsidR="004628A0" w:rsidRPr="00A117E3" w:rsidRDefault="00552564" w:rsidP="00B029CB">
      <w:pPr>
        <w:pStyle w:val="Footer"/>
        <w:rPr>
          <w:rFonts w:ascii="Arial" w:hAnsi="Arial" w:cs="Arial"/>
          <w:sz w:val="28"/>
          <w:szCs w:val="26"/>
        </w:rPr>
      </w:pPr>
      <w:r w:rsidRPr="00A117E3">
        <w:rPr>
          <w:rFonts w:ascii="Arial" w:hAnsi="Arial" w:cs="Arial"/>
        </w:rPr>
        <w:br w:type="page"/>
      </w:r>
    </w:p>
    <w:p w14:paraId="04F03B60" w14:textId="154EDCAE" w:rsidR="00836240" w:rsidRPr="00A117E3" w:rsidRDefault="00836240" w:rsidP="006B1F0C">
      <w:pPr>
        <w:pStyle w:val="Heading1"/>
        <w:rPr>
          <w:rFonts w:cs="Arial"/>
        </w:rPr>
      </w:pPr>
      <w:bookmarkStart w:id="7" w:name="_Toc339012455"/>
      <w:bookmarkStart w:id="8" w:name="_Toc347496084"/>
      <w:bookmarkStart w:id="9" w:name="_Toc347496293"/>
      <w:bookmarkStart w:id="10" w:name="_Toc134442414"/>
      <w:r w:rsidRPr="00A117E3">
        <w:rPr>
          <w:rFonts w:cs="Arial"/>
        </w:rPr>
        <w:lastRenderedPageBreak/>
        <w:t xml:space="preserve">How to contact &lt;plan name&gt; </w:t>
      </w:r>
      <w:bookmarkStart w:id="11" w:name="_Toc109299876"/>
      <w:bookmarkStart w:id="12" w:name="_Toc109300175"/>
      <w:bookmarkStart w:id="13" w:name="_Toc190801550"/>
      <w:bookmarkStart w:id="14" w:name="_Toc199361768"/>
      <w:bookmarkEnd w:id="7"/>
      <w:r w:rsidRPr="00A117E3">
        <w:rPr>
          <w:rFonts w:cs="Arial"/>
        </w:rPr>
        <w:t>Member Services</w:t>
      </w:r>
      <w:bookmarkEnd w:id="8"/>
      <w:bookmarkEnd w:id="9"/>
      <w:bookmarkEnd w:id="10"/>
      <w:bookmarkEnd w:id="11"/>
      <w:bookmarkEnd w:id="12"/>
      <w:bookmarkEnd w:id="13"/>
      <w:bookmarkEnd w:id="14"/>
      <w:r w:rsidRPr="00A117E3">
        <w:rPr>
          <w:rFonts w:cs="Arial"/>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lt;plan name&gt; Member Services "/>
        <w:tblDescription w:val="Pg. 3 Table depicting How to contact &lt;plan name&gt; Member Services "/>
      </w:tblPr>
      <w:tblGrid>
        <w:gridCol w:w="1757"/>
        <w:gridCol w:w="7834"/>
      </w:tblGrid>
      <w:tr w:rsidR="00BD3ECF" w:rsidRPr="00A117E3" w14:paraId="4107D37D" w14:textId="77777777" w:rsidTr="00FF186F">
        <w:trPr>
          <w:cantSplit/>
          <w:trHeight w:val="78"/>
          <w:tblHeader/>
        </w:trPr>
        <w:tc>
          <w:tcPr>
            <w:tcW w:w="1757" w:type="dxa"/>
            <w:tcBorders>
              <w:top w:val="nil"/>
              <w:left w:val="nil"/>
              <w:bottom w:val="single" w:sz="8" w:space="0" w:color="FFFFFF"/>
            </w:tcBorders>
            <w:shd w:val="clear" w:color="auto" w:fill="auto"/>
            <w:tcMar>
              <w:left w:w="216" w:type="dxa"/>
              <w:right w:w="115" w:type="dxa"/>
            </w:tcMar>
          </w:tcPr>
          <w:p w14:paraId="35E2A613" w14:textId="019A7073" w:rsidR="00BD3ECF" w:rsidRPr="00A117E3" w:rsidRDefault="00BD3ECF" w:rsidP="00BD3ECF">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309FBA5" w14:textId="77777777" w:rsidR="00BD3ECF" w:rsidRPr="00A117E3" w:rsidRDefault="00BD3ECF" w:rsidP="00BD3ECF">
            <w:pPr>
              <w:spacing w:after="0" w:line="40" w:lineRule="exact"/>
              <w:rPr>
                <w:rFonts w:ascii="Arial" w:eastAsia="Calibri" w:hAnsi="Arial" w:cs="Arial"/>
                <w:snapToGrid w:val="0"/>
              </w:rPr>
            </w:pPr>
          </w:p>
        </w:tc>
      </w:tr>
      <w:tr w:rsidR="00836240" w:rsidRPr="00A117E3" w14:paraId="16C075F8" w14:textId="77777777" w:rsidTr="00FF186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A117E3" w:rsidRDefault="00836240" w:rsidP="00F410D9">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0F9249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0FEDD67" w14:textId="4D0C87BC" w:rsidR="00836240" w:rsidRPr="00A117E3" w:rsidRDefault="00836240" w:rsidP="00A4070C">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&lt;Days and hours of operation&gt;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6C8072C9"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B443256" w14:textId="77777777" w:rsidTr="00FF186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222BD179" w14:textId="4C823B00"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060FC18A" w14:textId="076C9CBE" w:rsidR="00836240" w:rsidRPr="00A117E3" w:rsidRDefault="00AB609A" w:rsidP="00A4070C">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25806F8D"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7E6356E3"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08429BE5" w14:textId="7FAA5A2A" w:rsidR="00836240" w:rsidRPr="00A117E3" w:rsidRDefault="00AB609A"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24400110"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FFF468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p w14:paraId="6F40CE87" w14:textId="75DCE4F5" w:rsidR="00836240" w:rsidRPr="00A117E3" w:rsidRDefault="00836240" w:rsidP="00A4070C">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 xml:space="preserve">If you are sending us an appeal or complaint, you can use the form in Chapter 9 </w:t>
            </w:r>
            <w:r w:rsidR="00AB609A">
              <w:rPr>
                <w:rFonts w:ascii="Arial" w:eastAsia="Times New Roman" w:hAnsi="Arial" w:cs="Arial"/>
                <w:color w:val="548DD4"/>
              </w:rPr>
              <w:t>[</w:t>
            </w:r>
            <w:r w:rsidRPr="00A117E3">
              <w:rPr>
                <w:rFonts w:ascii="Arial" w:eastAsia="Times New Roman" w:hAnsi="Arial" w:cs="Arial"/>
                <w:i/>
                <w:color w:val="548DD4"/>
              </w:rPr>
              <w:t>plans may insert reference, as applicable</w:t>
            </w:r>
            <w:r w:rsidR="00AB609A">
              <w:rPr>
                <w:rFonts w:ascii="Arial" w:eastAsia="Times New Roman" w:hAnsi="Arial" w:cs="Arial"/>
                <w:color w:val="548DD4"/>
              </w:rPr>
              <w:t>]</w:t>
            </w:r>
            <w:r w:rsidRPr="00A117E3">
              <w:rPr>
                <w:rFonts w:ascii="Arial" w:eastAsia="Times New Roman" w:hAnsi="Arial" w:cs="Arial"/>
                <w:snapToGrid w:val="0"/>
              </w:rPr>
              <w:t xml:space="preserve">. You can also write a letter </w:t>
            </w:r>
            <w:r w:rsidRPr="00A117E3">
              <w:rPr>
                <w:rFonts w:ascii="Arial" w:eastAsia="Times New Roman" w:hAnsi="Arial" w:cs="Arial"/>
              </w:rPr>
              <w:t>telling us about your question, problem, complaint, or appeal</w:t>
            </w:r>
            <w:r w:rsidRPr="00A117E3">
              <w:rPr>
                <w:rFonts w:ascii="Arial" w:eastAsia="Times New Roman" w:hAnsi="Arial" w:cs="Arial"/>
                <w:snapToGrid w:val="0"/>
              </w:rPr>
              <w:t xml:space="preserve">. </w:t>
            </w:r>
          </w:p>
        </w:tc>
      </w:tr>
      <w:tr w:rsidR="00836240" w:rsidRPr="00A117E3" w14:paraId="69B687EC"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267821D4" w14:textId="140F103F" w:rsidR="00836240" w:rsidRPr="00A117E3" w:rsidRDefault="00AB609A"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5CB708F1" w14:textId="77777777" w:rsidTr="00FF186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A8954A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18093E9" w14:textId="77777777" w:rsidR="00836240" w:rsidRPr="00A117E3" w:rsidRDefault="00836240" w:rsidP="00836240">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&lt;Web address&gt;</w:t>
            </w:r>
          </w:p>
        </w:tc>
      </w:tr>
    </w:tbl>
    <w:p w14:paraId="74DEE156" w14:textId="77777777" w:rsidR="00836240" w:rsidRPr="00A117E3" w:rsidRDefault="00836240" w:rsidP="00FE03A1">
      <w:pPr>
        <w:pStyle w:val="NoSpacing"/>
        <w:rPr>
          <w:rFonts w:ascii="Arial" w:hAnsi="Arial" w:cs="Arial"/>
        </w:rPr>
      </w:pPr>
    </w:p>
    <w:p w14:paraId="25778DA4" w14:textId="460D115D" w:rsidR="00836240" w:rsidRPr="00A117E3" w:rsidRDefault="00836240" w:rsidP="006B1F0C">
      <w:pPr>
        <w:pStyle w:val="Heading2"/>
      </w:pPr>
      <w:bookmarkStart w:id="15" w:name="_Toc515829539"/>
      <w:bookmarkStart w:id="16" w:name="_Toc134442415"/>
      <w:r w:rsidRPr="00A117E3">
        <w:t>A1. When to contact Member Services:</w:t>
      </w:r>
      <w:bookmarkEnd w:id="15"/>
      <w:bookmarkEnd w:id="16"/>
    </w:p>
    <w:p w14:paraId="7681878B" w14:textId="421CE715" w:rsidR="00836240" w:rsidRPr="00A117E3" w:rsidRDefault="003C3E31" w:rsidP="00CF5061">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the plan</w:t>
      </w:r>
    </w:p>
    <w:p w14:paraId="3671BD77" w14:textId="69D9D5EF" w:rsidR="009A4737" w:rsidRPr="00A117E3" w:rsidRDefault="003C3E31" w:rsidP="000E030A">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claims</w:t>
      </w:r>
      <w:r w:rsidR="009A4737" w:rsidRPr="00A117E3">
        <w:rPr>
          <w:rFonts w:ascii="Arial" w:eastAsia="Calibri" w:hAnsi="Arial" w:cs="Arial"/>
        </w:rPr>
        <w:t xml:space="preserve"> or </w:t>
      </w:r>
      <w:r w:rsidR="00836240" w:rsidRPr="00A117E3">
        <w:rPr>
          <w:rFonts w:ascii="Arial" w:eastAsia="Calibri" w:hAnsi="Arial" w:cs="Arial"/>
        </w:rPr>
        <w:t>billing from providers</w:t>
      </w:r>
    </w:p>
    <w:p w14:paraId="60FFCB15" w14:textId="64F132B3" w:rsidR="00836240" w:rsidRPr="00A117E3" w:rsidRDefault="003C3E31" w:rsidP="000E030A">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m</w:t>
      </w:r>
      <w:r w:rsidR="00836240" w:rsidRPr="00A117E3">
        <w:rPr>
          <w:rFonts w:ascii="Arial" w:eastAsia="Calibri" w:hAnsi="Arial" w:cs="Arial"/>
        </w:rPr>
        <w:t>ember Identification (ID) Cards</w:t>
      </w:r>
    </w:p>
    <w:p w14:paraId="501EBFE4" w14:textId="77777777" w:rsidR="00836240" w:rsidRPr="00A117E3" w:rsidRDefault="00836240" w:rsidP="000E030A">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Let us know if you didn’t get your Member ID Card or you lost your Member ID Card.</w:t>
      </w:r>
    </w:p>
    <w:p w14:paraId="0B25AFB4" w14:textId="1432E70E" w:rsidR="009A4737"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f</w:t>
      </w:r>
      <w:r w:rsidR="00836240" w:rsidRPr="00A117E3">
        <w:rPr>
          <w:rFonts w:ascii="Arial" w:eastAsia="Calibri" w:hAnsi="Arial" w:cs="Arial"/>
        </w:rPr>
        <w:t>inding network providers</w:t>
      </w:r>
    </w:p>
    <w:p w14:paraId="310012AE" w14:textId="32497DFC"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This includes questions about finding or changing your primary care provider (PCP).</w:t>
      </w:r>
    </w:p>
    <w:p w14:paraId="6AD96152" w14:textId="7FD6B862"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g</w:t>
      </w:r>
      <w:r w:rsidR="00836240" w:rsidRPr="00A117E3">
        <w:rPr>
          <w:rFonts w:ascii="Arial" w:eastAsia="Calibri" w:hAnsi="Arial" w:cs="Arial"/>
        </w:rPr>
        <w:t>etting long-term services and supports</w:t>
      </w:r>
    </w:p>
    <w:p w14:paraId="307764E6"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lastRenderedPageBreak/>
        <w:t>In some cases, you can get help with daily health care and basic living needs. If it is determined necessary by Ohio Medicaid</w:t>
      </w:r>
      <w:r w:rsidRPr="00A117E3">
        <w:rPr>
          <w:rFonts w:ascii="Arial" w:eastAsia="Calibri" w:hAnsi="Arial" w:cs="Arial"/>
          <w:b/>
        </w:rPr>
        <w:t xml:space="preserve"> </w:t>
      </w:r>
      <w:r w:rsidRPr="00A117E3">
        <w:rPr>
          <w:rFonts w:ascii="Arial" w:eastAsia="Calibri" w:hAnsi="Arial" w:cs="Arial"/>
        </w:rPr>
        <w:t>and &lt;plan name&gt;, you may be able to get assisted living, homemaker, personal care, meals, adaptive equipment, emergency response, and other services.</w:t>
      </w:r>
    </w:p>
    <w:p w14:paraId="6F66AAC9" w14:textId="6B6C7F8F"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u</w:t>
      </w:r>
      <w:r w:rsidR="00836240" w:rsidRPr="00A117E3">
        <w:rPr>
          <w:rFonts w:ascii="Arial" w:eastAsia="Calibri" w:hAnsi="Arial" w:cs="Arial"/>
        </w:rPr>
        <w:t xml:space="preserve">nderstanding the information in your </w:t>
      </w:r>
      <w:r w:rsidR="00836240" w:rsidRPr="00A117E3">
        <w:rPr>
          <w:rFonts w:ascii="Arial" w:eastAsia="Calibri" w:hAnsi="Arial" w:cs="Arial"/>
          <w:i/>
        </w:rPr>
        <w:t>Member Handbook</w:t>
      </w:r>
    </w:p>
    <w:p w14:paraId="50B2DC0D" w14:textId="3C6689CF"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r</w:t>
      </w:r>
      <w:r w:rsidR="00836240" w:rsidRPr="00A117E3">
        <w:rPr>
          <w:rFonts w:ascii="Arial" w:eastAsia="Calibri" w:hAnsi="Arial" w:cs="Arial"/>
        </w:rPr>
        <w:t>ecommendations for things you think we should change</w:t>
      </w:r>
    </w:p>
    <w:p w14:paraId="78B0C273" w14:textId="44C1A397"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o</w:t>
      </w:r>
      <w:r w:rsidR="00836240" w:rsidRPr="00A117E3">
        <w:rPr>
          <w:rFonts w:ascii="Arial" w:eastAsia="Calibri" w:hAnsi="Arial" w:cs="Arial"/>
        </w:rPr>
        <w:t>ther information about &lt;plan name&gt;</w:t>
      </w:r>
    </w:p>
    <w:p w14:paraId="3020ACEA"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b/>
        </w:rPr>
      </w:pPr>
      <w:r w:rsidRPr="00A117E3">
        <w:rPr>
          <w:rFonts w:ascii="Arial" w:eastAsia="Calibri" w:hAnsi="Arial" w:cs="Arial"/>
        </w:rPr>
        <w:t>You can ask for more information about our plan, including information regarding the structure and operation of &lt;plan name&gt; and any physician incentive plans we operate.</w:t>
      </w:r>
    </w:p>
    <w:p w14:paraId="70965FA7" w14:textId="0E295708" w:rsidR="00836240" w:rsidRPr="00A117E3" w:rsidRDefault="00AB609A" w:rsidP="00C07601">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If plans have different numbers for the functions listed below, plans should insert separate charts with the additional contact information.</w:t>
      </w:r>
      <w:r>
        <w:rPr>
          <w:rFonts w:ascii="Arial" w:eastAsia="Calibri" w:hAnsi="Arial" w:cs="Arial"/>
          <w:color w:val="548DD4"/>
        </w:rPr>
        <w:t>]</w:t>
      </w:r>
    </w:p>
    <w:p w14:paraId="53E070EB" w14:textId="53ADA614"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c</w:t>
      </w:r>
      <w:r w:rsidR="00836240" w:rsidRPr="00A117E3">
        <w:rPr>
          <w:rFonts w:ascii="Arial" w:eastAsia="Calibri" w:hAnsi="Arial" w:cs="Arial"/>
        </w:rPr>
        <w:t>overage decisions about your health care and drugs</w:t>
      </w:r>
    </w:p>
    <w:p w14:paraId="6458CCE6"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A coverage decision is a decision about:</w:t>
      </w:r>
    </w:p>
    <w:p w14:paraId="3DB9721D" w14:textId="77777777" w:rsidR="00836240" w:rsidRPr="00A117E3" w:rsidRDefault="00836240" w:rsidP="0004678E">
      <w:pPr>
        <w:pStyle w:val="ListParagraph"/>
        <w:numPr>
          <w:ilvl w:val="0"/>
          <w:numId w:val="14"/>
        </w:numPr>
        <w:spacing w:after="200" w:line="300" w:lineRule="exact"/>
        <w:ind w:left="1440" w:right="720"/>
        <w:contextualSpacing w:val="0"/>
        <w:rPr>
          <w:rFonts w:ascii="Arial" w:eastAsia="Calibri" w:hAnsi="Arial" w:cs="Arial"/>
          <w:szCs w:val="24"/>
        </w:rPr>
      </w:pPr>
      <w:r w:rsidRPr="00A117E3">
        <w:rPr>
          <w:rFonts w:ascii="Arial" w:eastAsia="Calibri" w:hAnsi="Arial" w:cs="Arial"/>
        </w:rPr>
        <w:t xml:space="preserve">your benefits and covered services and drugs, </w:t>
      </w:r>
      <w:r w:rsidRPr="00A117E3">
        <w:rPr>
          <w:rFonts w:ascii="Arial" w:eastAsia="Calibri" w:hAnsi="Arial" w:cs="Arial"/>
          <w:b/>
        </w:rPr>
        <w:t>or</w:t>
      </w:r>
    </w:p>
    <w:p w14:paraId="0E5BA538" w14:textId="77777777" w:rsidR="00836240" w:rsidRPr="00A117E3" w:rsidRDefault="00836240" w:rsidP="00AF607E">
      <w:pPr>
        <w:pStyle w:val="ListParagraph"/>
        <w:numPr>
          <w:ilvl w:val="0"/>
          <w:numId w:val="14"/>
        </w:numPr>
        <w:spacing w:after="200" w:line="300" w:lineRule="exact"/>
        <w:ind w:left="1440" w:right="720"/>
        <w:contextualSpacing w:val="0"/>
        <w:rPr>
          <w:rFonts w:ascii="Arial" w:eastAsia="Calibri" w:hAnsi="Arial" w:cs="Arial"/>
        </w:rPr>
      </w:pPr>
      <w:r w:rsidRPr="00A117E3">
        <w:rPr>
          <w:rFonts w:ascii="Arial" w:eastAsia="Calibri" w:hAnsi="Arial" w:cs="Arial"/>
        </w:rPr>
        <w:t>the amount we will pay for your health services and drugs.</w:t>
      </w:r>
    </w:p>
    <w:p w14:paraId="6CDE114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Call us if you have questions about a coverage decision.</w:t>
      </w:r>
    </w:p>
    <w:p w14:paraId="1E4A0359" w14:textId="0E6C223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coverage decisions,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186F417B" w14:textId="47C93F62"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a</w:t>
      </w:r>
      <w:r w:rsidR="00836240" w:rsidRPr="00A117E3">
        <w:rPr>
          <w:rFonts w:ascii="Arial" w:eastAsia="Calibri" w:hAnsi="Arial" w:cs="Arial"/>
        </w:rPr>
        <w:t>ppeals about your health care and drugs</w:t>
      </w:r>
    </w:p>
    <w:p w14:paraId="7F2FBE7B"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An appeal is a formal way of asking us to review a decision we made about your coverage and asking us to change it if you think we made a mistake. </w:t>
      </w:r>
    </w:p>
    <w:p w14:paraId="65AB7ABA" w14:textId="11A64E85"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an appeal,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7E90301F" w14:textId="0E915E95"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r>
        <w:rPr>
          <w:rFonts w:ascii="Arial" w:eastAsia="Calibri" w:hAnsi="Arial" w:cs="Arial"/>
        </w:rPr>
        <w:t>c</w:t>
      </w:r>
      <w:r w:rsidR="00836240" w:rsidRPr="00A117E3">
        <w:rPr>
          <w:rFonts w:ascii="Arial" w:eastAsia="Calibri" w:hAnsi="Arial" w:cs="Arial"/>
        </w:rPr>
        <w:t>omplaints about your health care and drugs</w:t>
      </w:r>
    </w:p>
    <w:p w14:paraId="7C930D71" w14:textId="79E634A5"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You can make a complaint about us or any provider or pharmacy. You can also make a complaint </w:t>
      </w:r>
      <w:r w:rsidR="007C0F58">
        <w:rPr>
          <w:rFonts w:ascii="Arial" w:eastAsia="Calibri" w:hAnsi="Arial" w:cs="Arial"/>
        </w:rPr>
        <w:t xml:space="preserve">to us or to the Quality Improvement Organization </w:t>
      </w:r>
      <w:r w:rsidRPr="00A117E3">
        <w:rPr>
          <w:rFonts w:ascii="Arial" w:eastAsia="Calibri" w:hAnsi="Arial" w:cs="Arial"/>
        </w:rPr>
        <w:t xml:space="preserve">about the quality of the care you </w:t>
      </w:r>
      <w:r w:rsidR="0047589C">
        <w:rPr>
          <w:rFonts w:ascii="Arial" w:eastAsia="Calibri" w:hAnsi="Arial" w:cs="Arial"/>
        </w:rPr>
        <w:t xml:space="preserve">received </w:t>
      </w:r>
      <w:r w:rsidRPr="00A117E3">
        <w:rPr>
          <w:rFonts w:ascii="Arial" w:eastAsia="Calibri" w:hAnsi="Arial" w:cs="Arial"/>
        </w:rPr>
        <w:t>(</w:t>
      </w:r>
      <w:r w:rsidR="006C6CCA" w:rsidRPr="00A117E3">
        <w:rPr>
          <w:rFonts w:ascii="Arial" w:eastAsia="Calibri" w:hAnsi="Arial" w:cs="Arial"/>
        </w:rPr>
        <w:t>refer to</w:t>
      </w:r>
      <w:r w:rsidRPr="00A117E3">
        <w:rPr>
          <w:rFonts w:ascii="Arial" w:eastAsia="Calibri" w:hAnsi="Arial" w:cs="Arial"/>
        </w:rPr>
        <w:t xml:space="preserve"> Section E below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3077B5BE" w14:textId="67DD9CC2"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lastRenderedPageBreak/>
        <w:t>If your complaint is about a coverage decision about your health care or drugs, you can make an appeal (</w:t>
      </w:r>
      <w:r w:rsidR="006C6CCA" w:rsidRPr="00A117E3">
        <w:rPr>
          <w:rFonts w:ascii="Arial" w:eastAsia="Calibri" w:hAnsi="Arial" w:cs="Arial"/>
        </w:rPr>
        <w:t>refer to</w:t>
      </w:r>
      <w:r w:rsidRPr="00A117E3">
        <w:rPr>
          <w:rFonts w:ascii="Arial" w:eastAsia="Calibri" w:hAnsi="Arial" w:cs="Arial"/>
        </w:rPr>
        <w:t xml:space="preserve"> the section above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7B840014" w14:textId="0C242103"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You can send a complaint about &lt;plan name&gt; right to Medicare. You can use an online form at </w:t>
      </w:r>
      <w:hyperlink r:id="rId12" w:history="1">
        <w:r w:rsidR="008719E7" w:rsidRPr="00A117E3">
          <w:rPr>
            <w:rStyle w:val="Hyperlink"/>
            <w:rFonts w:ascii="Arial" w:eastAsia="Calibri" w:hAnsi="Arial" w:cs="Arial"/>
          </w:rPr>
          <w:t>www.medicare.gov/Medic</w:t>
        </w:r>
        <w:r w:rsidR="008719E7" w:rsidRPr="00A117E3">
          <w:rPr>
            <w:rStyle w:val="Hyperlink"/>
            <w:rFonts w:ascii="Arial" w:eastAsia="Calibri" w:hAnsi="Arial" w:cs="Arial"/>
          </w:rPr>
          <w:t>a</w:t>
        </w:r>
        <w:r w:rsidR="008719E7" w:rsidRPr="00A117E3">
          <w:rPr>
            <w:rStyle w:val="Hyperlink"/>
            <w:rFonts w:ascii="Arial" w:eastAsia="Calibri" w:hAnsi="Arial" w:cs="Arial"/>
          </w:rPr>
          <w:t>reComplaintForm/home.aspx</w:t>
        </w:r>
      </w:hyperlink>
      <w:r w:rsidR="00BE6672" w:rsidRPr="00A117E3">
        <w:rPr>
          <w:rFonts w:ascii="Arial" w:eastAsia="Calibri" w:hAnsi="Arial" w:cs="Arial"/>
        </w:rPr>
        <w:t>.</w:t>
      </w:r>
      <w:r w:rsidRPr="00A117E3">
        <w:rPr>
          <w:rFonts w:ascii="Arial" w:eastAsia="Calibri" w:hAnsi="Arial" w:cs="Arial"/>
        </w:rPr>
        <w:t xml:space="preserve"> Or you can call 1-800-MEDICARE (</w:t>
      </w:r>
      <w:r w:rsidRPr="00A117E3">
        <w:rPr>
          <w:rFonts w:ascii="Arial" w:eastAsia="Calibri" w:hAnsi="Arial" w:cs="Arial"/>
          <w:snapToGrid w:val="0"/>
        </w:rPr>
        <w:t>1-800-633-4227)</w:t>
      </w:r>
      <w:r w:rsidRPr="00A117E3">
        <w:rPr>
          <w:rFonts w:ascii="Arial" w:eastAsia="Calibri" w:hAnsi="Arial" w:cs="Arial"/>
        </w:rPr>
        <w:t xml:space="preserve"> to ask for help.</w:t>
      </w:r>
    </w:p>
    <w:p w14:paraId="1203F91A" w14:textId="62C6B31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send a complaint about &lt;plan name&gt; directly to Ohio Medicaid. Call 1</w:t>
      </w:r>
      <w:r w:rsidR="00C445CB" w:rsidRPr="00A117E3">
        <w:rPr>
          <w:rFonts w:ascii="Arial" w:eastAsia="Calibri" w:hAnsi="Arial" w:cs="Arial"/>
          <w:cs/>
        </w:rPr>
        <w:noBreakHyphen/>
      </w:r>
      <w:r w:rsidRPr="00A117E3">
        <w:rPr>
          <w:rFonts w:ascii="Arial" w:eastAsia="Calibri" w:hAnsi="Arial" w:cs="Arial"/>
        </w:rPr>
        <w:t xml:space="preserve">800-324-8680. This call is free. </w:t>
      </w:r>
      <w:r w:rsidR="006C6CCA" w:rsidRPr="00A117E3">
        <w:rPr>
          <w:rFonts w:ascii="Arial" w:eastAsia="Calibri" w:hAnsi="Arial" w:cs="Arial"/>
        </w:rPr>
        <w:t>Refer to</w:t>
      </w:r>
      <w:r w:rsidRPr="00A117E3">
        <w:rPr>
          <w:rFonts w:ascii="Arial" w:eastAsia="Calibri" w:hAnsi="Arial" w:cs="Arial"/>
        </w:rPr>
        <w:t xml:space="preserve"> page &lt;page number&gt; for other ways to contact Ohio Medicaid. </w:t>
      </w:r>
    </w:p>
    <w:p w14:paraId="3D781B6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send a complaint about &lt;plan name&gt; to the MyCare Ohio Ombudsman. Call 1-800-282-1206. This call is free.</w:t>
      </w:r>
    </w:p>
    <w:p w14:paraId="43C05121" w14:textId="404204B1"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 complaint,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43F52B7D" w14:textId="0F7E98D4" w:rsidR="00836240" w:rsidRPr="00A117E3" w:rsidRDefault="003C3E31" w:rsidP="00032BA0">
      <w:pPr>
        <w:pStyle w:val="ListParagraph"/>
        <w:numPr>
          <w:ilvl w:val="0"/>
          <w:numId w:val="4"/>
        </w:numPr>
        <w:spacing w:after="200" w:line="300" w:lineRule="exact"/>
        <w:ind w:left="720" w:right="720"/>
        <w:contextualSpacing w:val="0"/>
        <w:rPr>
          <w:rFonts w:ascii="Arial" w:eastAsia="Calibri" w:hAnsi="Arial" w:cs="Arial"/>
        </w:rPr>
      </w:pPr>
      <w:bookmarkStart w:id="17" w:name="_Toc339012467"/>
      <w:r>
        <w:rPr>
          <w:rFonts w:ascii="Arial" w:eastAsia="Calibri" w:hAnsi="Arial" w:cs="Arial"/>
        </w:rPr>
        <w:t>p</w:t>
      </w:r>
      <w:r w:rsidR="00836240" w:rsidRPr="00A117E3">
        <w:rPr>
          <w:rFonts w:ascii="Arial" w:eastAsia="Calibri" w:hAnsi="Arial" w:cs="Arial"/>
        </w:rPr>
        <w:t>ayment for health care or drugs you already paid for</w:t>
      </w:r>
      <w:bookmarkEnd w:id="17"/>
    </w:p>
    <w:p w14:paraId="2F9245B5" w14:textId="7D71DA5C" w:rsidR="00836240" w:rsidRPr="00A117E3" w:rsidRDefault="00AB609A" w:rsidP="004332B5">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Plans with an arrangement with the state may add language to reflect that the organization is not allowed to reimburse members for Medicaid-covered benefits. Plans adding this language should include reference to the plan’s Member Services.</w:t>
      </w:r>
      <w:r>
        <w:rPr>
          <w:rFonts w:ascii="Arial" w:eastAsia="Calibri" w:hAnsi="Arial" w:cs="Arial"/>
          <w:color w:val="548DD4"/>
        </w:rPr>
        <w:t>]</w:t>
      </w:r>
    </w:p>
    <w:p w14:paraId="4E65984C" w14:textId="1E2070EA" w:rsidR="00BE6672"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For more on how to ask us to assist you with a service you paid for or to pay a bill you got, </w:t>
      </w:r>
      <w:r w:rsidR="006C6CCA" w:rsidRPr="00A117E3">
        <w:rPr>
          <w:rFonts w:ascii="Arial" w:eastAsia="Calibri" w:hAnsi="Arial" w:cs="Arial"/>
        </w:rPr>
        <w:t>refer to</w:t>
      </w:r>
      <w:r w:rsidRPr="00A117E3">
        <w:rPr>
          <w:rFonts w:ascii="Arial" w:eastAsia="Calibri" w:hAnsi="Arial" w:cs="Arial"/>
        </w:rPr>
        <w:t xml:space="preserve"> Chapter 7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0E0F4019" w14:textId="3EC7930D" w:rsidR="00836240" w:rsidRPr="00A117E3" w:rsidRDefault="00BE6672" w:rsidP="00032BA0">
      <w:pPr>
        <w:pStyle w:val="ListParagraph"/>
        <w:numPr>
          <w:ilvl w:val="0"/>
          <w:numId w:val="5"/>
        </w:numPr>
        <w:spacing w:after="200" w:line="300" w:lineRule="exact"/>
        <w:ind w:left="1080" w:right="720"/>
        <w:contextualSpacing w:val="0"/>
        <w:rPr>
          <w:rFonts w:ascii="Arial" w:hAnsi="Arial" w:cs="Arial"/>
        </w:rPr>
      </w:pPr>
      <w:r w:rsidRPr="00A117E3">
        <w:rPr>
          <w:rFonts w:ascii="Arial" w:eastAsia="Calibri" w:hAnsi="Arial" w:cs="Arial"/>
        </w:rPr>
        <w:t>I</w:t>
      </w:r>
      <w:r w:rsidR="00836240" w:rsidRPr="00A117E3">
        <w:rPr>
          <w:rFonts w:ascii="Arial" w:eastAsia="Calibri" w:hAnsi="Arial" w:cs="Arial"/>
        </w:rPr>
        <w:t xml:space="preserve">f you ask us to pay a bill and we deny any part of your request, you can appeal our decision. </w:t>
      </w:r>
      <w:r w:rsidR="006C6CCA" w:rsidRPr="00A117E3">
        <w:rPr>
          <w:rFonts w:ascii="Arial" w:eastAsia="Calibri" w:hAnsi="Arial" w:cs="Arial"/>
        </w:rPr>
        <w:t>Refer to</w:t>
      </w:r>
      <w:r w:rsidR="00836240" w:rsidRPr="00A117E3">
        <w:rPr>
          <w:rFonts w:ascii="Arial" w:eastAsia="Calibri" w:hAnsi="Arial" w:cs="Arial"/>
        </w:rPr>
        <w:t xml:space="preserve"> Chapter 9 </w:t>
      </w:r>
      <w:r w:rsidR="00AB609A">
        <w:rPr>
          <w:rFonts w:ascii="Arial" w:eastAsia="Calibri" w:hAnsi="Arial" w:cs="Arial"/>
          <w:color w:val="548DD4"/>
        </w:rPr>
        <w:t>[</w:t>
      </w:r>
      <w:r w:rsidR="00836240" w:rsidRPr="00A117E3">
        <w:rPr>
          <w:rFonts w:ascii="Arial" w:eastAsia="Calibri" w:hAnsi="Arial" w:cs="Arial"/>
          <w:i/>
          <w:color w:val="548DD4"/>
        </w:rPr>
        <w:t>plans may insert reference, as applicable</w:t>
      </w:r>
      <w:r w:rsidR="00AB609A">
        <w:rPr>
          <w:rFonts w:ascii="Arial" w:eastAsia="Calibri" w:hAnsi="Arial" w:cs="Arial"/>
          <w:color w:val="548DD4"/>
        </w:rPr>
        <w:t>]</w:t>
      </w:r>
      <w:r w:rsidR="00836240" w:rsidRPr="00A117E3">
        <w:rPr>
          <w:rFonts w:ascii="Arial" w:eastAsia="Calibri" w:hAnsi="Arial" w:cs="Arial"/>
        </w:rPr>
        <w:t xml:space="preserve"> for more on appeals.</w:t>
      </w:r>
    </w:p>
    <w:p w14:paraId="7A1ABBEC" w14:textId="77777777" w:rsidR="00836240" w:rsidRPr="00A117E3" w:rsidRDefault="00836240" w:rsidP="00C445CB">
      <w:pPr>
        <w:pStyle w:val="Heading1"/>
        <w:rPr>
          <w:rFonts w:cs="Arial"/>
        </w:rPr>
      </w:pPr>
      <w:bookmarkStart w:id="18" w:name="_Toc347496085"/>
      <w:bookmarkStart w:id="19" w:name="_Toc347496294"/>
      <w:r w:rsidRPr="00A117E3">
        <w:rPr>
          <w:rFonts w:cs="Arial"/>
        </w:rPr>
        <w:br w:type="page"/>
      </w:r>
      <w:bookmarkStart w:id="20" w:name="_Toc134442416"/>
      <w:r w:rsidRPr="00A117E3">
        <w:rPr>
          <w:rFonts w:cs="Arial"/>
        </w:rPr>
        <w:lastRenderedPageBreak/>
        <w:t xml:space="preserve">How to contact your Care </w:t>
      </w:r>
      <w:bookmarkEnd w:id="18"/>
      <w:bookmarkEnd w:id="19"/>
      <w:r w:rsidRPr="00A117E3">
        <w:rPr>
          <w:rFonts w:cs="Arial"/>
        </w:rPr>
        <w:t>Manager</w:t>
      </w:r>
      <w:bookmarkEnd w:id="20"/>
    </w:p>
    <w:p w14:paraId="46B1068F" w14:textId="72E9B720" w:rsidR="00836240" w:rsidRPr="00A117E3" w:rsidRDefault="00AB609A"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Plans should include information explaining what a care manager is, how members can get a care manager, how they can contact the care manager, and how they can change their care manager.</w:t>
      </w:r>
      <w:r>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57"/>
        <w:gridCol w:w="7834"/>
      </w:tblGrid>
      <w:tr w:rsidR="003831BE" w:rsidRPr="00A117E3" w14:paraId="7F51A319"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64F203F4" w14:textId="25D27BB0" w:rsidR="003831BE" w:rsidRPr="00A117E3" w:rsidRDefault="003831BE" w:rsidP="003831BE">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338E90B1" w14:textId="77777777" w:rsidR="003831BE" w:rsidRPr="00A117E3" w:rsidRDefault="003831BE" w:rsidP="003831BE">
            <w:pPr>
              <w:spacing w:after="0" w:line="60" w:lineRule="exact"/>
              <w:rPr>
                <w:rFonts w:ascii="Arial" w:eastAsia="Calibri" w:hAnsi="Arial" w:cs="Arial"/>
                <w:snapToGrid w:val="0"/>
              </w:rPr>
            </w:pPr>
          </w:p>
        </w:tc>
      </w:tr>
      <w:tr w:rsidR="00836240" w:rsidRPr="00A117E3" w14:paraId="4D0BF02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AE7ACC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4DCA317" w14:textId="626CAFD4"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The care manager call line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3F697DC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7ADD6D01" w14:textId="77777777" w:rsidTr="003B5FD3">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E7B4CFB" w14:textId="3B1E501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44F5F4" w14:textId="3225704A"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0F9C510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5F5D91DC"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2659D56E" w14:textId="10708ED6"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56D281A4"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CB780B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tc>
      </w:tr>
      <w:tr w:rsidR="00836240" w:rsidRPr="00A117E3" w14:paraId="5C51D002"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58C6C3C9" w14:textId="11F1CED9"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3716CB4E" w14:textId="77777777" w:rsidTr="003B5FD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9A5BC5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76370063" w14:textId="7FA6F448"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Web address is optional.</w:t>
            </w:r>
            <w:r>
              <w:rPr>
                <w:rFonts w:ascii="Arial" w:eastAsia="Calibri" w:hAnsi="Arial" w:cs="Arial"/>
                <w:snapToGrid w:val="0"/>
                <w:color w:val="548DD4"/>
              </w:rPr>
              <w:t>]</w:t>
            </w:r>
          </w:p>
        </w:tc>
      </w:tr>
    </w:tbl>
    <w:p w14:paraId="72832434" w14:textId="77777777" w:rsidR="00836240" w:rsidRPr="00A117E3" w:rsidRDefault="00836240" w:rsidP="00C445CB">
      <w:pPr>
        <w:pStyle w:val="Heading1"/>
        <w:rPr>
          <w:rFonts w:cs="Arial"/>
        </w:rPr>
      </w:pPr>
      <w:bookmarkStart w:id="21" w:name="_Toc347496295"/>
      <w:r w:rsidRPr="00A117E3">
        <w:rPr>
          <w:rFonts w:cs="Arial"/>
        </w:rPr>
        <w:br w:type="page"/>
      </w:r>
      <w:bookmarkStart w:id="22" w:name="_Toc134442417"/>
      <w:r w:rsidRPr="00A117E3">
        <w:rPr>
          <w:rFonts w:cs="Arial"/>
        </w:rPr>
        <w:lastRenderedPageBreak/>
        <w:t>How to contact the 24-Hour Nurse Advice Call Line</w:t>
      </w:r>
      <w:bookmarkEnd w:id="21"/>
      <w:bookmarkEnd w:id="22"/>
    </w:p>
    <w:p w14:paraId="1CAAA04C" w14:textId="3E64D4A8" w:rsidR="00836240" w:rsidRPr="00A117E3" w:rsidRDefault="00AB609A"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 xml:space="preserve">Plans should include </w:t>
      </w:r>
      <w:r w:rsidR="00EB7C78" w:rsidRPr="00A117E3">
        <w:rPr>
          <w:rFonts w:ascii="Arial" w:eastAsia="Calibri" w:hAnsi="Arial" w:cs="Arial"/>
          <w:i/>
          <w:color w:val="548DD4"/>
        </w:rPr>
        <w:t xml:space="preserve">a brief description and </w:t>
      </w:r>
      <w:r w:rsidR="00836240" w:rsidRPr="00A117E3">
        <w:rPr>
          <w:rFonts w:ascii="Arial" w:eastAsia="Calibri" w:hAnsi="Arial" w:cs="Arial"/>
          <w:i/>
          <w:color w:val="548DD4"/>
        </w:rPr>
        <w:t>information about what the Nurse Advice Call Line is</w:t>
      </w:r>
      <w:r w:rsidR="00836240" w:rsidRPr="00A117E3">
        <w:rPr>
          <w:rFonts w:ascii="Arial" w:eastAsia="Calibri" w:hAnsi="Arial" w:cs="Arial"/>
          <w:bCs/>
          <w:i/>
          <w:color w:val="548DD4"/>
          <w:szCs w:val="26"/>
        </w:rPr>
        <w:t>, including the name for the plan’s line if different</w:t>
      </w:r>
      <w:r w:rsidR="00836240" w:rsidRPr="00A117E3">
        <w:rPr>
          <w:rFonts w:ascii="Arial" w:eastAsia="Calibri" w:hAnsi="Arial" w:cs="Arial"/>
          <w:i/>
          <w:color w:val="548DD4"/>
        </w:rPr>
        <w:t>.</w:t>
      </w:r>
      <w:r>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24-Hour Nurse Advice Call Line"/>
        <w:tblDescription w:val="Pg. 7 Table depicting How to contact the 24-Hour Nurse Advice Call Line"/>
      </w:tblPr>
      <w:tblGrid>
        <w:gridCol w:w="1757"/>
        <w:gridCol w:w="7834"/>
      </w:tblGrid>
      <w:tr w:rsidR="0001475B" w:rsidRPr="00A117E3" w14:paraId="4772E5CD"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521D8478" w14:textId="750C94CB" w:rsidR="0001475B" w:rsidRPr="00A117E3" w:rsidRDefault="0001475B" w:rsidP="0001475B">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16FC204" w14:textId="77777777" w:rsidR="0001475B" w:rsidRPr="00A117E3" w:rsidRDefault="0001475B" w:rsidP="0001475B">
            <w:pPr>
              <w:spacing w:after="0" w:line="40" w:lineRule="exact"/>
              <w:rPr>
                <w:rFonts w:ascii="Arial" w:eastAsia="Calibri" w:hAnsi="Arial" w:cs="Arial"/>
                <w:snapToGrid w:val="0"/>
              </w:rPr>
            </w:pPr>
          </w:p>
        </w:tc>
      </w:tr>
      <w:tr w:rsidR="00836240" w:rsidRPr="00A117E3" w14:paraId="027370D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585BBD31"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275E787" w14:textId="332FA59D"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&lt;nurse advice call line name&gt;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10400102"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3F0CE411" w14:textId="77777777" w:rsidTr="003B5FD3">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58147E0F" w14:textId="14F4053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&lt;TTY p</w:t>
            </w:r>
            <w:r w:rsidR="00F410D9" w:rsidRPr="00A117E3">
              <w:rPr>
                <w:rFonts w:ascii="Arial" w:eastAsia="Calibri" w:hAnsi="Arial" w:cs="Arial"/>
                <w:snapToGrid w:val="0"/>
              </w:rPr>
              <w:t>hone number&gt; This call is free.</w:t>
            </w:r>
          </w:p>
          <w:p w14:paraId="2534D9BF" w14:textId="51F95CEC"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w:t>
            </w:r>
            <w:r w:rsidR="00F410D9" w:rsidRPr="00A117E3">
              <w:rPr>
                <w:rFonts w:ascii="Arial" w:eastAsia="Calibri" w:hAnsi="Arial" w:cs="Arial"/>
                <w:snapToGrid w:val="0"/>
                <w:color w:val="548DD4"/>
              </w:rPr>
              <w:t>elephone equipment to call it.</w:t>
            </w:r>
            <w:r>
              <w:rPr>
                <w:rFonts w:ascii="Arial" w:eastAsia="Calibri" w:hAnsi="Arial" w:cs="Arial"/>
                <w:snapToGrid w:val="0"/>
                <w:color w:val="548DD4"/>
              </w:rPr>
              <w:t>]</w:t>
            </w:r>
          </w:p>
          <w:p w14:paraId="7792351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bl>
    <w:p w14:paraId="0AFF4042" w14:textId="77777777" w:rsidR="004C7650" w:rsidRPr="00A117E3" w:rsidRDefault="004C7650" w:rsidP="002B030A">
      <w:pPr>
        <w:pStyle w:val="NoSpacing"/>
        <w:rPr>
          <w:rFonts w:ascii="Arial" w:hAnsi="Arial" w:cs="Arial"/>
        </w:rPr>
      </w:pPr>
      <w:bookmarkStart w:id="23" w:name="_Toc497381492"/>
    </w:p>
    <w:p w14:paraId="706B1ABB" w14:textId="4D385908" w:rsidR="0089421B" w:rsidRPr="00A117E3" w:rsidRDefault="0089421B" w:rsidP="000A7953">
      <w:pPr>
        <w:pStyle w:val="Heading2"/>
      </w:pPr>
      <w:bookmarkStart w:id="24" w:name="_Toc515829540"/>
      <w:bookmarkStart w:id="25" w:name="_Toc134442418"/>
      <w:r w:rsidRPr="00A117E3">
        <w:t>C1. When to contact the Nurse Advice Call Line</w:t>
      </w:r>
      <w:bookmarkEnd w:id="23"/>
      <w:bookmarkEnd w:id="24"/>
      <w:bookmarkEnd w:id="25"/>
    </w:p>
    <w:p w14:paraId="57ED6122" w14:textId="7F80FAE6" w:rsidR="0089421B" w:rsidRPr="00A117E3" w:rsidRDefault="005A0D7B" w:rsidP="002A394B">
      <w:pPr>
        <w:keepNext/>
        <w:numPr>
          <w:ilvl w:val="0"/>
          <w:numId w:val="28"/>
        </w:numPr>
        <w:spacing w:after="200" w:line="300" w:lineRule="exact"/>
        <w:ind w:right="720"/>
        <w:rPr>
          <w:rFonts w:ascii="Arial" w:eastAsia="Calibri" w:hAnsi="Arial" w:cs="Arial"/>
        </w:rPr>
      </w:pPr>
      <w:bookmarkStart w:id="26" w:name="_Toc497381493"/>
      <w:r>
        <w:rPr>
          <w:rFonts w:ascii="Arial" w:eastAsia="Calibri" w:hAnsi="Arial" w:cs="Arial"/>
        </w:rPr>
        <w:t>q</w:t>
      </w:r>
      <w:r w:rsidR="0089421B" w:rsidRPr="00A117E3">
        <w:rPr>
          <w:rFonts w:ascii="Arial" w:eastAsia="Calibri" w:hAnsi="Arial" w:cs="Arial"/>
        </w:rPr>
        <w:t>uestions about your health care</w:t>
      </w:r>
      <w:bookmarkEnd w:id="26"/>
    </w:p>
    <w:p w14:paraId="5A19FEAD" w14:textId="2721CD3A" w:rsidR="00836240" w:rsidRPr="00A117E3" w:rsidRDefault="00836240" w:rsidP="0069477F">
      <w:pPr>
        <w:spacing w:after="200" w:line="300" w:lineRule="exact"/>
        <w:rPr>
          <w:rFonts w:ascii="Arial" w:eastAsia="Calibri" w:hAnsi="Arial" w:cs="Arial"/>
        </w:rPr>
      </w:pPr>
      <w:r w:rsidRPr="00A117E3">
        <w:rPr>
          <w:rFonts w:ascii="Arial" w:eastAsia="Calibri" w:hAnsi="Arial" w:cs="Arial"/>
        </w:rPr>
        <w:br w:type="page"/>
      </w:r>
    </w:p>
    <w:p w14:paraId="4B90183C" w14:textId="77777777" w:rsidR="00836240" w:rsidRPr="00A117E3" w:rsidRDefault="00836240" w:rsidP="00C445CB">
      <w:pPr>
        <w:pStyle w:val="Heading1"/>
        <w:rPr>
          <w:rFonts w:cs="Arial"/>
        </w:rPr>
      </w:pPr>
      <w:bookmarkStart w:id="27" w:name="_Toc508633474"/>
      <w:bookmarkStart w:id="28" w:name="_Toc508716012"/>
      <w:bookmarkStart w:id="29" w:name="_Toc508633475"/>
      <w:bookmarkStart w:id="30" w:name="_Toc508716013"/>
      <w:bookmarkStart w:id="31" w:name="_Toc508633476"/>
      <w:bookmarkStart w:id="32" w:name="_Toc508716014"/>
      <w:bookmarkStart w:id="33" w:name="_Toc347496086"/>
      <w:bookmarkStart w:id="34" w:name="_Toc347496296"/>
      <w:bookmarkStart w:id="35" w:name="_Toc134442419"/>
      <w:bookmarkEnd w:id="27"/>
      <w:bookmarkEnd w:id="28"/>
      <w:bookmarkEnd w:id="29"/>
      <w:bookmarkEnd w:id="30"/>
      <w:bookmarkEnd w:id="31"/>
      <w:bookmarkEnd w:id="32"/>
      <w:r w:rsidRPr="00A117E3">
        <w:rPr>
          <w:rFonts w:cs="Arial"/>
        </w:rPr>
        <w:lastRenderedPageBreak/>
        <w:t>How to contact the 24-Hour Behavioral Health Crisis Line</w:t>
      </w:r>
      <w:bookmarkEnd w:id="33"/>
      <w:bookmarkEnd w:id="34"/>
      <w:bookmarkEnd w:id="35"/>
    </w:p>
    <w:p w14:paraId="503A9678" w14:textId="3F0A1E9E" w:rsidR="00836240" w:rsidRPr="00A117E3" w:rsidRDefault="00AB609A" w:rsidP="00836240">
      <w:pPr>
        <w:spacing w:after="200" w:line="300" w:lineRule="exact"/>
        <w:rPr>
          <w:rFonts w:ascii="Arial" w:eastAsia="Calibri" w:hAnsi="Arial" w:cs="Arial"/>
        </w:rPr>
      </w:pPr>
      <w:r>
        <w:rPr>
          <w:rFonts w:ascii="Arial" w:eastAsia="Calibri" w:hAnsi="Arial" w:cs="Arial"/>
          <w:bCs/>
          <w:color w:val="548DD4"/>
          <w:szCs w:val="26"/>
        </w:rPr>
        <w:t>[</w:t>
      </w:r>
      <w:r w:rsidR="00836240" w:rsidRPr="00A117E3">
        <w:rPr>
          <w:rFonts w:ascii="Arial" w:eastAsia="Calibri" w:hAnsi="Arial" w:cs="Arial"/>
          <w:bCs/>
          <w:i/>
          <w:color w:val="548DD4"/>
          <w:szCs w:val="26"/>
        </w:rPr>
        <w:t>Plans should include information about what the behavioral health crisis line is.</w:t>
      </w:r>
      <w:r w:rsidR="00EB7C78" w:rsidRPr="00A117E3">
        <w:rPr>
          <w:rFonts w:ascii="Arial" w:eastAsia="Calibri" w:hAnsi="Arial" w:cs="Arial"/>
          <w:bCs/>
          <w:color w:val="548DD4"/>
          <w:szCs w:val="26"/>
        </w:rPr>
        <w:t xml:space="preserve"> </w:t>
      </w:r>
      <w:r w:rsidR="00EB7C78" w:rsidRPr="00A117E3">
        <w:rPr>
          <w:rFonts w:ascii="Arial" w:eastAsia="Calibri" w:hAnsi="Arial" w:cs="Arial"/>
          <w:bCs/>
          <w:i/>
          <w:color w:val="548DD4"/>
          <w:szCs w:val="26"/>
        </w:rPr>
        <w:t>If plans include a Behavioral Health Crisis Line, they should also briefly describe what it is.</w:t>
      </w:r>
      <w:r>
        <w:rPr>
          <w:rFonts w:ascii="Arial" w:eastAsia="Calibri" w:hAnsi="Arial" w:cs="Arial"/>
          <w:bCs/>
          <w:color w:val="548DD4"/>
          <w:szCs w:val="26"/>
        </w:rPr>
        <w:t>]</w:t>
      </w:r>
      <w:r w:rsidR="00836240" w:rsidRPr="00A117E3">
        <w:rPr>
          <w:rFonts w:ascii="Arial" w:eastAsia="Calibri" w:hAnsi="Arial" w:cs="Arial"/>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24-Hour Behavioral Health Crisis Line"/>
        <w:tblDescription w:val="Pg. 8 Table depicting How to contact the 24-Hour Behavioral Health Crisis Line"/>
      </w:tblPr>
      <w:tblGrid>
        <w:gridCol w:w="1757"/>
        <w:gridCol w:w="7834"/>
      </w:tblGrid>
      <w:tr w:rsidR="0001475B" w:rsidRPr="00A117E3" w14:paraId="3BA5B25F" w14:textId="77777777" w:rsidTr="00A42AC7">
        <w:trPr>
          <w:cantSplit/>
          <w:trHeight w:val="88"/>
        </w:trPr>
        <w:tc>
          <w:tcPr>
            <w:tcW w:w="1757" w:type="dxa"/>
            <w:tcBorders>
              <w:top w:val="nil"/>
              <w:left w:val="nil"/>
              <w:bottom w:val="single" w:sz="8" w:space="0" w:color="FFFFFF"/>
            </w:tcBorders>
            <w:shd w:val="clear" w:color="auto" w:fill="auto"/>
            <w:tcMar>
              <w:left w:w="216" w:type="dxa"/>
              <w:right w:w="115" w:type="dxa"/>
            </w:tcMar>
          </w:tcPr>
          <w:p w14:paraId="51D1C62F" w14:textId="385748E9" w:rsidR="0001475B" w:rsidRPr="00A117E3" w:rsidRDefault="0001475B" w:rsidP="00201855">
            <w:pPr>
              <w:spacing w:after="0" w:line="4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77ACCF9D" w14:textId="77777777" w:rsidR="0001475B" w:rsidRPr="00A117E3" w:rsidRDefault="0001475B" w:rsidP="00201855">
            <w:pPr>
              <w:spacing w:after="0" w:line="40" w:lineRule="exact"/>
              <w:rPr>
                <w:rFonts w:ascii="Arial" w:eastAsia="Calibri" w:hAnsi="Arial" w:cs="Arial"/>
                <w:snapToGrid w:val="0"/>
                <w:sz w:val="6"/>
                <w:szCs w:val="6"/>
              </w:rPr>
            </w:pPr>
          </w:p>
        </w:tc>
      </w:tr>
      <w:tr w:rsidR="00836240" w:rsidRPr="00A117E3" w14:paraId="6F059CB1" w14:textId="77777777" w:rsidTr="00A42AC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049155E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69A6B38" w14:textId="398890D8"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Behavioral Health Crisis Line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7D10226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27FECDA" w14:textId="77777777" w:rsidTr="00A42AC7">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6E573CA" w14:textId="70799813"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97CEC5" w14:textId="20C0B778"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79E432D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same as above)&gt;</w:t>
            </w:r>
          </w:p>
        </w:tc>
      </w:tr>
    </w:tbl>
    <w:p w14:paraId="6F0EC1B2" w14:textId="77777777" w:rsidR="005624D6" w:rsidRPr="00A117E3" w:rsidRDefault="005624D6" w:rsidP="002B030A">
      <w:pPr>
        <w:pStyle w:val="NoSpacing"/>
        <w:rPr>
          <w:rFonts w:ascii="Arial" w:hAnsi="Arial" w:cs="Arial"/>
        </w:rPr>
      </w:pPr>
      <w:bookmarkStart w:id="36" w:name="_Toc497381495"/>
      <w:bookmarkStart w:id="37" w:name="_Toc515829541"/>
      <w:bookmarkStart w:id="38" w:name="_Toc347496087"/>
      <w:bookmarkStart w:id="39" w:name="_Toc347496298"/>
    </w:p>
    <w:p w14:paraId="7AD2A377" w14:textId="77777777" w:rsidR="0089421B" w:rsidRPr="00A117E3" w:rsidRDefault="0089421B" w:rsidP="000A7953">
      <w:pPr>
        <w:pStyle w:val="Heading2"/>
      </w:pPr>
      <w:bookmarkStart w:id="40" w:name="_Toc134442420"/>
      <w:r w:rsidRPr="00A117E3">
        <w:t>D1. When to contact the Behavioral Health Crisis Line</w:t>
      </w:r>
      <w:bookmarkEnd w:id="36"/>
      <w:bookmarkEnd w:id="37"/>
      <w:bookmarkEnd w:id="40"/>
    </w:p>
    <w:p w14:paraId="7DD60F47" w14:textId="680237FB" w:rsidR="0089421B" w:rsidRPr="00A117E3" w:rsidRDefault="005A0D7B" w:rsidP="00504359">
      <w:pPr>
        <w:numPr>
          <w:ilvl w:val="0"/>
          <w:numId w:val="28"/>
        </w:numPr>
        <w:spacing w:after="200" w:line="300" w:lineRule="exact"/>
        <w:ind w:right="720"/>
        <w:rPr>
          <w:rFonts w:ascii="Arial" w:eastAsia="Calibri" w:hAnsi="Arial" w:cs="Arial"/>
        </w:rPr>
      </w:pPr>
      <w:bookmarkStart w:id="41" w:name="_Toc497381496"/>
      <w:r>
        <w:rPr>
          <w:rFonts w:ascii="Arial" w:eastAsia="Calibri" w:hAnsi="Arial" w:cs="Arial"/>
        </w:rPr>
        <w:t>q</w:t>
      </w:r>
      <w:r w:rsidR="0089421B" w:rsidRPr="00A117E3">
        <w:rPr>
          <w:rFonts w:ascii="Arial" w:eastAsia="Calibri" w:hAnsi="Arial" w:cs="Arial"/>
        </w:rPr>
        <w:t>uestions about behavioral health services</w:t>
      </w:r>
      <w:bookmarkEnd w:id="41"/>
    </w:p>
    <w:p w14:paraId="18152216" w14:textId="382A7EE9" w:rsidR="0089421B" w:rsidRPr="00A117E3" w:rsidRDefault="00AB609A" w:rsidP="00B96160">
      <w:pPr>
        <w:pStyle w:val="ListParagraph"/>
        <w:numPr>
          <w:ilvl w:val="0"/>
          <w:numId w:val="29"/>
        </w:numPr>
        <w:spacing w:after="200" w:line="300" w:lineRule="exact"/>
        <w:ind w:left="720" w:right="720"/>
        <w:contextualSpacing w:val="0"/>
        <w:rPr>
          <w:rFonts w:ascii="Arial" w:eastAsia="Calibri" w:hAnsi="Arial" w:cs="Arial"/>
        </w:rPr>
      </w:pPr>
      <w:r>
        <w:rPr>
          <w:rFonts w:ascii="Arial" w:eastAsia="Calibri" w:hAnsi="Arial" w:cs="Arial"/>
          <w:color w:val="548DD4"/>
        </w:rPr>
        <w:t>[</w:t>
      </w:r>
      <w:r w:rsidR="0089421B" w:rsidRPr="00A117E3">
        <w:rPr>
          <w:rFonts w:ascii="Arial" w:eastAsia="Calibri" w:hAnsi="Arial" w:cs="Arial"/>
          <w:i/>
          <w:color w:val="548DD4"/>
        </w:rPr>
        <w:t xml:space="preserve">Insert when applicable: </w:t>
      </w:r>
      <w:r w:rsidR="005A0D7B">
        <w:rPr>
          <w:rFonts w:ascii="Arial" w:eastAsia="Calibri" w:hAnsi="Arial" w:cs="Arial"/>
          <w:color w:val="548DD4"/>
        </w:rPr>
        <w:t>q</w:t>
      </w:r>
      <w:r w:rsidR="0089421B" w:rsidRPr="00A117E3">
        <w:rPr>
          <w:rFonts w:ascii="Arial" w:eastAsia="Calibri" w:hAnsi="Arial" w:cs="Arial"/>
          <w:color w:val="548DD4"/>
        </w:rPr>
        <w:t>uestions about substance use disorder services</w:t>
      </w:r>
      <w:r>
        <w:rPr>
          <w:rFonts w:ascii="Arial" w:eastAsia="Calibri" w:hAnsi="Arial" w:cs="Arial"/>
          <w:color w:val="548DD4"/>
        </w:rPr>
        <w:t>]</w:t>
      </w:r>
    </w:p>
    <w:p w14:paraId="75F0DFBC" w14:textId="77777777" w:rsidR="00836240" w:rsidRPr="00A117E3" w:rsidRDefault="00836240" w:rsidP="00F6107D">
      <w:pPr>
        <w:spacing w:after="200" w:line="300" w:lineRule="exact"/>
        <w:rPr>
          <w:rFonts w:ascii="Arial" w:eastAsia="Calibri" w:hAnsi="Arial" w:cs="Arial"/>
          <w:b/>
          <w:bCs/>
          <w:sz w:val="28"/>
          <w:szCs w:val="26"/>
        </w:rPr>
      </w:pPr>
      <w:r w:rsidRPr="00A117E3">
        <w:rPr>
          <w:rFonts w:ascii="Arial" w:eastAsia="Calibri" w:hAnsi="Arial" w:cs="Arial"/>
        </w:rPr>
        <w:br w:type="page"/>
      </w:r>
    </w:p>
    <w:p w14:paraId="34C4260F" w14:textId="35ED2503" w:rsidR="00836240" w:rsidRPr="00A117E3" w:rsidRDefault="00836240" w:rsidP="00C445CB">
      <w:pPr>
        <w:pStyle w:val="Heading1"/>
        <w:rPr>
          <w:rFonts w:cs="Arial"/>
        </w:rPr>
      </w:pPr>
      <w:bookmarkStart w:id="42" w:name="_Toc134442421"/>
      <w:r w:rsidRPr="00A117E3">
        <w:rPr>
          <w:rFonts w:cs="Arial"/>
        </w:rPr>
        <w:lastRenderedPageBreak/>
        <w:t>How to contact the Quality Improvement Organization (QIO)</w:t>
      </w:r>
      <w:bookmarkEnd w:id="38"/>
      <w:bookmarkEnd w:id="39"/>
      <w:bookmarkEnd w:id="42"/>
    </w:p>
    <w:p w14:paraId="44CA1A05" w14:textId="78684640"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A</w:t>
      </w:r>
      <w:r w:rsidR="00836240" w:rsidRPr="00A117E3">
        <w:rPr>
          <w:rFonts w:ascii="Arial" w:eastAsia="Calibri" w:hAnsi="Arial" w:cs="Arial"/>
        </w:rPr>
        <w:t xml:space="preserve">n organization called </w:t>
      </w:r>
      <w:r w:rsidR="001B1902" w:rsidRPr="00A117E3">
        <w:rPr>
          <w:rFonts w:ascii="Arial" w:eastAsia="Calibri" w:hAnsi="Arial" w:cs="Arial"/>
        </w:rPr>
        <w:t xml:space="preserve">Livanta </w:t>
      </w:r>
      <w:r w:rsidR="00836240" w:rsidRPr="00A117E3">
        <w:rPr>
          <w:rFonts w:ascii="Arial" w:eastAsia="Calibri" w:hAnsi="Arial" w:cs="Arial"/>
        </w:rPr>
        <w:t>serves as Ohio’s QIO. This is a group of doctors and other health care professionals who help improve the quality of care for people with Medicare.</w:t>
      </w:r>
      <w:r w:rsidR="00836240" w:rsidRPr="00A117E3">
        <w:rPr>
          <w:rFonts w:ascii="Arial" w:eastAsia="Calibri" w:hAnsi="Arial" w:cs="Arial"/>
          <w:i/>
          <w:color w:val="0000FF"/>
        </w:rPr>
        <w:t xml:space="preserve"> </w:t>
      </w:r>
      <w:r w:rsidR="001B1902" w:rsidRPr="00A117E3">
        <w:rPr>
          <w:rFonts w:ascii="Arial" w:eastAsia="Calibri" w:hAnsi="Arial" w:cs="Arial"/>
        </w:rPr>
        <w:t>Livanta</w:t>
      </w:r>
      <w:r w:rsidR="00836240" w:rsidRPr="00A117E3">
        <w:rPr>
          <w:rFonts w:ascii="Arial" w:eastAsia="Calibri" w:hAnsi="Arial" w:cs="Arial"/>
        </w:rPr>
        <w:t xml:space="preserve"> is not connected with our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w:tblDescription w:val="Pg. 9 Table depicting How to contact the Quality Improvement Organization"/>
      </w:tblPr>
      <w:tblGrid>
        <w:gridCol w:w="1757"/>
        <w:gridCol w:w="7834"/>
      </w:tblGrid>
      <w:tr w:rsidR="0001475B" w:rsidRPr="00A117E3" w14:paraId="015C4C31" w14:textId="77777777" w:rsidTr="00D82DDC">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07434D3C" w14:textId="5CCA5839"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3BF6AD1F"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7729D7A9" w14:textId="77777777" w:rsidTr="001B1902">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vAlign w:val="center"/>
          </w:tcPr>
          <w:p w14:paraId="13BDE5E9" w14:textId="535C0C32" w:rsidR="00836240" w:rsidRPr="00A117E3" w:rsidRDefault="001B1902" w:rsidP="001B1902">
            <w:pPr>
              <w:pStyle w:val="Default"/>
              <w:spacing w:before="100" w:after="120" w:line="300" w:lineRule="exact"/>
              <w:ind w:left="187" w:right="360"/>
              <w:rPr>
                <w:rFonts w:ascii="Arial" w:hAnsi="Arial" w:cs="Arial"/>
                <w:sz w:val="22"/>
                <w:szCs w:val="22"/>
              </w:rPr>
            </w:pPr>
            <w:r w:rsidRPr="00A117E3">
              <w:rPr>
                <w:rFonts w:ascii="Arial" w:eastAsia="Calibri" w:hAnsi="Arial" w:cs="Arial"/>
                <w:snapToGrid w:val="0"/>
                <w:sz w:val="22"/>
                <w:szCs w:val="22"/>
              </w:rPr>
              <w:t>1-888-524-9900</w:t>
            </w:r>
          </w:p>
        </w:tc>
      </w:tr>
      <w:tr w:rsidR="00836240" w:rsidRPr="00A117E3" w14:paraId="0ACBC814" w14:textId="77777777" w:rsidTr="002F46F8">
        <w:trPr>
          <w:cantSplit/>
          <w:trHeight w:val="1290"/>
        </w:trPr>
        <w:tc>
          <w:tcPr>
            <w:tcW w:w="1757"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20E36C1" w14:textId="60F29301" w:rsidR="00836240" w:rsidRPr="00A117E3" w:rsidRDefault="001B1902" w:rsidP="00836240">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1-888-985-8775</w:t>
            </w:r>
          </w:p>
          <w:p w14:paraId="76573651" w14:textId="7E7A84DF"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rPr>
              <w:t> </w:t>
            </w:r>
            <w:r w:rsidRPr="00A117E3">
              <w:rPr>
                <w:rFonts w:ascii="Arial" w:eastAsia="Calibri" w:hAnsi="Arial" w:cs="Arial"/>
                <w:snapToGrid w:val="0"/>
              </w:rPr>
              <w:t>must have special telephone equipment to call it.</w:t>
            </w:r>
          </w:p>
        </w:tc>
      </w:tr>
      <w:tr w:rsidR="00836240" w:rsidRPr="00A117E3" w14:paraId="3934B99E"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88E39CF" w14:textId="77777777" w:rsidR="001B1902"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10820 Guilford Rd., Suite 202</w:t>
            </w:r>
          </w:p>
          <w:p w14:paraId="68FC7C2D" w14:textId="4C90891B" w:rsidR="00836240"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Annapolis Junction, MD 20701</w:t>
            </w:r>
          </w:p>
        </w:tc>
      </w:tr>
      <w:tr w:rsidR="00836240" w:rsidRPr="00A117E3" w14:paraId="574B8A87"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3FDB334B" w14:textId="35FC9DBC"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157CBD1C" w14:textId="77777777" w:rsidTr="00D82DD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0E456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689F4B0" w14:textId="5FE8A6E6" w:rsidR="00836240" w:rsidRPr="00A117E3" w:rsidRDefault="001F6223" w:rsidP="00836240">
            <w:pPr>
              <w:spacing w:before="100" w:after="120" w:line="300" w:lineRule="exact"/>
              <w:ind w:left="187" w:right="360"/>
              <w:rPr>
                <w:rFonts w:ascii="Arial" w:eastAsia="Calibri" w:hAnsi="Arial" w:cs="Arial"/>
                <w:snapToGrid w:val="0"/>
                <w:color w:val="548DD4"/>
              </w:rPr>
            </w:pPr>
            <w:hyperlink r:id="rId13" w:history="1">
              <w:r w:rsidR="002F46F8" w:rsidRPr="00A117E3">
                <w:rPr>
                  <w:rStyle w:val="Hyperlink"/>
                  <w:rFonts w:ascii="Arial" w:eastAsia="Calibri" w:hAnsi="Arial" w:cs="Arial"/>
                  <w:snapToGrid w:val="0"/>
                </w:rPr>
                <w:t>www.livan</w:t>
              </w:r>
              <w:r w:rsidR="002F46F8" w:rsidRPr="00A117E3">
                <w:rPr>
                  <w:rStyle w:val="Hyperlink"/>
                  <w:rFonts w:ascii="Arial" w:eastAsia="Calibri" w:hAnsi="Arial" w:cs="Arial"/>
                  <w:snapToGrid w:val="0"/>
                </w:rPr>
                <w:t>t</w:t>
              </w:r>
              <w:r w:rsidR="002F46F8" w:rsidRPr="00A117E3">
                <w:rPr>
                  <w:rStyle w:val="Hyperlink"/>
                  <w:rFonts w:ascii="Arial" w:eastAsia="Calibri" w:hAnsi="Arial" w:cs="Arial"/>
                  <w:snapToGrid w:val="0"/>
                </w:rPr>
                <w:t>aqio.com</w:t>
              </w:r>
            </w:hyperlink>
            <w:r w:rsidR="002F46F8" w:rsidRPr="00A117E3">
              <w:rPr>
                <w:rFonts w:ascii="Arial" w:eastAsia="Calibri" w:hAnsi="Arial" w:cs="Arial"/>
                <w:snapToGrid w:val="0"/>
              </w:rPr>
              <w:t xml:space="preserve"> </w:t>
            </w:r>
          </w:p>
        </w:tc>
      </w:tr>
    </w:tbl>
    <w:p w14:paraId="5F98E3A3" w14:textId="77777777" w:rsidR="005624D6" w:rsidRPr="00A117E3" w:rsidRDefault="005624D6" w:rsidP="00B437BD">
      <w:pPr>
        <w:pStyle w:val="NoSpacing"/>
        <w:rPr>
          <w:rFonts w:ascii="Arial" w:hAnsi="Arial" w:cs="Arial"/>
        </w:rPr>
      </w:pPr>
    </w:p>
    <w:p w14:paraId="4FED7028" w14:textId="7B57BA71" w:rsidR="00836240" w:rsidRPr="00A117E3" w:rsidRDefault="00836240" w:rsidP="000A7953">
      <w:pPr>
        <w:pStyle w:val="Heading2"/>
      </w:pPr>
      <w:bookmarkStart w:id="43" w:name="_Toc515829542"/>
      <w:bookmarkStart w:id="44" w:name="_Toc134442422"/>
      <w:r w:rsidRPr="00A117E3">
        <w:t xml:space="preserve">E1. When to contact </w:t>
      </w:r>
      <w:r w:rsidR="001B1902" w:rsidRPr="00A117E3">
        <w:t>Livanta</w:t>
      </w:r>
      <w:bookmarkEnd w:id="43"/>
      <w:bookmarkEnd w:id="44"/>
    </w:p>
    <w:p w14:paraId="35D59370" w14:textId="332CE078" w:rsidR="00042BA7" w:rsidRPr="00A117E3" w:rsidRDefault="005A0D7B" w:rsidP="00AC2D8F">
      <w:pPr>
        <w:pStyle w:val="ListParagraph"/>
        <w:numPr>
          <w:ilvl w:val="0"/>
          <w:numId w:val="26"/>
        </w:numPr>
        <w:spacing w:after="200" w:line="300" w:lineRule="exact"/>
        <w:ind w:left="720" w:right="720"/>
        <w:contextualSpacing w:val="0"/>
        <w:rPr>
          <w:rFonts w:ascii="Arial" w:eastAsia="Calibri" w:hAnsi="Arial" w:cs="Arial"/>
        </w:rPr>
      </w:pPr>
      <w:r>
        <w:rPr>
          <w:rFonts w:ascii="Arial" w:eastAsia="Calibri" w:hAnsi="Arial" w:cs="Arial"/>
        </w:rPr>
        <w:t>q</w:t>
      </w:r>
      <w:r w:rsidR="00836240" w:rsidRPr="00A117E3">
        <w:rPr>
          <w:rFonts w:ascii="Arial" w:eastAsia="Calibri" w:hAnsi="Arial" w:cs="Arial"/>
        </w:rPr>
        <w:t>uestions about your health care</w:t>
      </w:r>
    </w:p>
    <w:p w14:paraId="5934C0C9" w14:textId="22786C1C" w:rsidR="00836240" w:rsidRPr="00A117E3" w:rsidRDefault="00836240" w:rsidP="00AF3858">
      <w:pPr>
        <w:pStyle w:val="ListParagraph"/>
        <w:numPr>
          <w:ilvl w:val="0"/>
          <w:numId w:val="27"/>
        </w:numPr>
        <w:spacing w:after="200" w:line="300" w:lineRule="exact"/>
        <w:ind w:left="1080" w:right="720"/>
        <w:contextualSpacing w:val="0"/>
        <w:rPr>
          <w:rFonts w:ascii="Arial" w:eastAsia="Calibri" w:hAnsi="Arial" w:cs="Arial"/>
        </w:rPr>
      </w:pPr>
      <w:r w:rsidRPr="00A117E3">
        <w:rPr>
          <w:rFonts w:ascii="Arial" w:eastAsia="Calibri" w:hAnsi="Arial" w:cs="Arial"/>
        </w:rPr>
        <w:t>You can make a complaint about the care you got if</w:t>
      </w:r>
      <w:r w:rsidR="00360F40" w:rsidRPr="00A117E3">
        <w:rPr>
          <w:rFonts w:ascii="Arial" w:eastAsia="Calibri" w:hAnsi="Arial" w:cs="Arial"/>
        </w:rPr>
        <w:t xml:space="preserve"> you</w:t>
      </w:r>
      <w:r w:rsidRPr="00A117E3">
        <w:rPr>
          <w:rFonts w:ascii="Arial" w:eastAsia="Calibri" w:hAnsi="Arial" w:cs="Arial"/>
        </w:rPr>
        <w:t>:</w:t>
      </w:r>
    </w:p>
    <w:p w14:paraId="57D4D76E" w14:textId="4AE49FC4" w:rsidR="00836240" w:rsidRPr="00A117E3" w:rsidRDefault="00836240" w:rsidP="007530D8">
      <w:pPr>
        <w:numPr>
          <w:ilvl w:val="2"/>
          <w:numId w:val="2"/>
        </w:numPr>
        <w:spacing w:after="200" w:line="300" w:lineRule="exact"/>
        <w:ind w:left="1440" w:right="720"/>
        <w:rPr>
          <w:rFonts w:ascii="Arial" w:eastAsia="Calibri" w:hAnsi="Arial" w:cs="Arial"/>
        </w:rPr>
      </w:pPr>
      <w:r w:rsidRPr="00A117E3">
        <w:rPr>
          <w:rFonts w:ascii="Arial" w:eastAsia="Calibri" w:hAnsi="Arial" w:cs="Arial"/>
        </w:rPr>
        <w:t>have a problem with the quality of care,</w:t>
      </w:r>
    </w:p>
    <w:p w14:paraId="1B596CD5" w14:textId="3FD20CD4" w:rsidR="00836240" w:rsidRPr="00A117E3" w:rsidRDefault="00836240" w:rsidP="004E037A">
      <w:pPr>
        <w:numPr>
          <w:ilvl w:val="2"/>
          <w:numId w:val="2"/>
        </w:numPr>
        <w:spacing w:after="200" w:line="300" w:lineRule="exact"/>
        <w:ind w:left="1440" w:right="720"/>
        <w:rPr>
          <w:rFonts w:ascii="Arial" w:eastAsia="Calibri" w:hAnsi="Arial" w:cs="Arial"/>
        </w:rPr>
      </w:pPr>
      <w:r w:rsidRPr="00A117E3">
        <w:rPr>
          <w:rFonts w:ascii="Arial" w:eastAsia="Calibri" w:hAnsi="Arial" w:cs="Arial"/>
        </w:rPr>
        <w:t xml:space="preserve">think your hospital stay is ending too soon, </w:t>
      </w:r>
      <w:r w:rsidRPr="00A117E3">
        <w:rPr>
          <w:rFonts w:ascii="Arial" w:eastAsia="Calibri" w:hAnsi="Arial" w:cs="Arial"/>
          <w:b/>
        </w:rPr>
        <w:t>or</w:t>
      </w:r>
    </w:p>
    <w:p w14:paraId="2CB48AA1" w14:textId="5149D9EC" w:rsidR="00836240" w:rsidRPr="00A117E3" w:rsidRDefault="00836240" w:rsidP="00A926AC">
      <w:pPr>
        <w:numPr>
          <w:ilvl w:val="2"/>
          <w:numId w:val="2"/>
        </w:numPr>
        <w:spacing w:after="200" w:line="300" w:lineRule="exact"/>
        <w:ind w:left="1440" w:right="720"/>
        <w:rPr>
          <w:rFonts w:ascii="Arial" w:eastAsia="Calibri" w:hAnsi="Arial" w:cs="Arial"/>
        </w:rPr>
      </w:pPr>
      <w:r w:rsidRPr="00A117E3">
        <w:rPr>
          <w:rFonts w:ascii="Arial" w:eastAsia="Calibri" w:hAnsi="Arial" w:cs="Arial"/>
        </w:rPr>
        <w:t>think your home health care, skilled nursing facility care, or comprehensive outpatient rehabilitation facility (CORF</w:t>
      </w:r>
      <w:r w:rsidR="007C765D" w:rsidRPr="00A117E3">
        <w:rPr>
          <w:rFonts w:ascii="Arial" w:eastAsia="Calibri" w:hAnsi="Arial" w:cs="Arial"/>
        </w:rPr>
        <w:t>) services are ending too soon.</w:t>
      </w:r>
    </w:p>
    <w:p w14:paraId="2536FCDC" w14:textId="77777777" w:rsidR="00836240" w:rsidRPr="00A117E3" w:rsidRDefault="00836240" w:rsidP="00C445CB">
      <w:pPr>
        <w:pStyle w:val="Heading1"/>
        <w:rPr>
          <w:rFonts w:cs="Arial"/>
        </w:rPr>
      </w:pPr>
      <w:bookmarkStart w:id="45" w:name="_Toc167160752"/>
      <w:r w:rsidRPr="00A117E3">
        <w:rPr>
          <w:rFonts w:cs="Arial"/>
        </w:rPr>
        <w:br w:type="page"/>
      </w:r>
      <w:bookmarkStart w:id="46" w:name="_Toc347496088"/>
      <w:bookmarkStart w:id="47" w:name="_Toc347496299"/>
      <w:bookmarkStart w:id="48" w:name="_Toc134442423"/>
      <w:r w:rsidRPr="00A117E3">
        <w:rPr>
          <w:rFonts w:cs="Arial"/>
        </w:rPr>
        <w:lastRenderedPageBreak/>
        <w:t>How to contact Medicare</w:t>
      </w:r>
      <w:bookmarkEnd w:id="45"/>
      <w:bookmarkEnd w:id="46"/>
      <w:bookmarkEnd w:id="47"/>
      <w:bookmarkEnd w:id="48"/>
    </w:p>
    <w:p w14:paraId="498F4A81" w14:textId="7777777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Medicare is the federal health insurance program for people 65 years of age or older, some people under age 65 with disabilities, and people with end-stage renal disease (permanent kidney failure requiring dialysis or a kidney transplant).</w:t>
      </w:r>
    </w:p>
    <w:p w14:paraId="7E6AD413" w14:textId="2C24D900"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T</w:t>
      </w:r>
      <w:r w:rsidR="00836240" w:rsidRPr="00A117E3">
        <w:rPr>
          <w:rFonts w:ascii="Arial" w:eastAsia="Calibri" w:hAnsi="Arial" w:cs="Arial"/>
        </w:rPr>
        <w:t>he federal agency in charge of Medicare is the Centers for Medicare &amp; Medicaid Services, or CMS.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01475B" w:rsidRPr="00A117E3" w14:paraId="7C0E2CC1" w14:textId="77777777" w:rsidTr="00495C38">
        <w:trPr>
          <w:cantSplit/>
          <w:trHeight w:val="88"/>
        </w:trPr>
        <w:tc>
          <w:tcPr>
            <w:tcW w:w="1757" w:type="dxa"/>
            <w:tcBorders>
              <w:top w:val="nil"/>
              <w:left w:val="nil"/>
              <w:bottom w:val="single" w:sz="8" w:space="0" w:color="FFFFFF"/>
            </w:tcBorders>
            <w:shd w:val="clear" w:color="auto" w:fill="auto"/>
            <w:tcMar>
              <w:left w:w="216" w:type="dxa"/>
              <w:right w:w="115" w:type="dxa"/>
            </w:tcMar>
          </w:tcPr>
          <w:p w14:paraId="1DE95F9C" w14:textId="3F9F2086"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1D05A16A"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4FC2227C" w14:textId="77777777" w:rsidTr="00495C38">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17811A25"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1-800-MEDICARE (1-800-633-4227)</w:t>
            </w:r>
          </w:p>
          <w:p w14:paraId="4ED4AB72"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Calls to this number are free, 24 hours a day, 7 days a week.</w:t>
            </w:r>
          </w:p>
        </w:tc>
      </w:tr>
      <w:tr w:rsidR="00836240" w:rsidRPr="00A117E3" w14:paraId="4FC13E8B" w14:textId="77777777" w:rsidTr="00495C38">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F7A696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1-877-486-2048 This call is free.</w:t>
            </w:r>
          </w:p>
          <w:p w14:paraId="4629E19E" w14:textId="11CB163C"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szCs w:val="28"/>
                <w:lang w:bidi="th-TH"/>
              </w:rPr>
              <w:t> </w:t>
            </w:r>
            <w:r w:rsidRPr="00A117E3">
              <w:rPr>
                <w:rFonts w:ascii="Arial" w:eastAsia="Calibri" w:hAnsi="Arial" w:cs="Arial"/>
                <w:snapToGrid w:val="0"/>
              </w:rPr>
              <w:t>must have special telephone equipment to call it.</w:t>
            </w:r>
          </w:p>
        </w:tc>
      </w:tr>
      <w:tr w:rsidR="00836240" w:rsidRPr="00A117E3" w14:paraId="3F79B91C" w14:textId="77777777" w:rsidTr="00B833B8">
        <w:trPr>
          <w:cantSplit/>
          <w:trHeight w:val="3927"/>
        </w:trPr>
        <w:tc>
          <w:tcPr>
            <w:tcW w:w="1757" w:type="dxa"/>
            <w:tcBorders>
              <w:top w:val="single" w:sz="8" w:space="0" w:color="FFFFFF"/>
              <w:left w:val="nil"/>
              <w:bottom w:val="single" w:sz="4" w:space="0" w:color="D9D9D9"/>
            </w:tcBorders>
            <w:shd w:val="clear" w:color="auto" w:fill="D9D9D9"/>
            <w:tcMar>
              <w:left w:w="216" w:type="dxa"/>
              <w:right w:w="115" w:type="dxa"/>
            </w:tcMar>
          </w:tcPr>
          <w:p w14:paraId="438933A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018FBA15" w14:textId="23A1DE86" w:rsidR="00836240" w:rsidRPr="00A117E3" w:rsidRDefault="001F6223" w:rsidP="00A4070C">
            <w:pPr>
              <w:spacing w:before="100" w:after="120" w:line="300" w:lineRule="exact"/>
              <w:ind w:left="187" w:right="360"/>
              <w:rPr>
                <w:rFonts w:ascii="Arial" w:eastAsia="Calibri" w:hAnsi="Arial" w:cs="Arial"/>
                <w:snapToGrid w:val="0"/>
              </w:rPr>
            </w:pPr>
            <w:hyperlink r:id="rId14" w:history="1">
              <w:r w:rsidR="008719E7" w:rsidRPr="00A117E3">
                <w:rPr>
                  <w:rStyle w:val="Hyperlink"/>
                  <w:rFonts w:ascii="Arial" w:eastAsia="Calibri" w:hAnsi="Arial" w:cs="Arial"/>
                  <w:snapToGrid w:val="0"/>
                </w:rPr>
                <w:t>www.me</w:t>
              </w:r>
              <w:r w:rsidR="008719E7" w:rsidRPr="00A117E3">
                <w:rPr>
                  <w:rStyle w:val="Hyperlink"/>
                  <w:rFonts w:ascii="Arial" w:eastAsia="Calibri" w:hAnsi="Arial" w:cs="Arial"/>
                  <w:snapToGrid w:val="0"/>
                </w:rPr>
                <w:t>d</w:t>
              </w:r>
              <w:r w:rsidR="008719E7" w:rsidRPr="00A117E3">
                <w:rPr>
                  <w:rStyle w:val="Hyperlink"/>
                  <w:rFonts w:ascii="Arial" w:eastAsia="Calibri" w:hAnsi="Arial" w:cs="Arial"/>
                  <w:snapToGrid w:val="0"/>
                </w:rPr>
                <w:t>icare.gov</w:t>
              </w:r>
            </w:hyperlink>
          </w:p>
          <w:p w14:paraId="0764BA00" w14:textId="1CCF7F4D" w:rsidR="00D42355" w:rsidRPr="00A117E3" w:rsidRDefault="00836240" w:rsidP="004E037A">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This is the official website for Medicare. It gives you up-to-date information about Medicare. It also has information about hospitals, nursing homes, </w:t>
            </w:r>
            <w:r w:rsidR="00652DAF" w:rsidRPr="00A117E3">
              <w:rPr>
                <w:rFonts w:ascii="Arial" w:eastAsia="Calibri" w:hAnsi="Arial" w:cs="Arial"/>
                <w:snapToGrid w:val="0"/>
              </w:rPr>
              <w:t>doctors</w:t>
            </w:r>
            <w:r w:rsidRPr="00A117E3">
              <w:rPr>
                <w:rFonts w:ascii="Arial" w:eastAsia="Calibri" w:hAnsi="Arial" w:cs="Arial"/>
                <w:snapToGrid w:val="0"/>
              </w:rPr>
              <w:t>, home health agencies, dialysis facilities</w:t>
            </w:r>
            <w:r w:rsidR="006F64BA" w:rsidRPr="00A117E3">
              <w:rPr>
                <w:rFonts w:ascii="Arial" w:eastAsia="Calibri" w:hAnsi="Arial" w:cs="Arial"/>
                <w:snapToGrid w:val="0"/>
              </w:rPr>
              <w:t>, inpatient rehabilitation facilities, and hospices</w:t>
            </w:r>
            <w:r w:rsidRPr="00A117E3">
              <w:rPr>
                <w:rFonts w:ascii="Arial" w:eastAsia="Calibri" w:hAnsi="Arial" w:cs="Arial"/>
                <w:snapToGrid w:val="0"/>
              </w:rPr>
              <w:t xml:space="preserve">. </w:t>
            </w:r>
          </w:p>
          <w:p w14:paraId="04655BA7" w14:textId="7034C595" w:rsidR="00836240" w:rsidRPr="00A117E3" w:rsidRDefault="00836240" w:rsidP="009D45C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It includes </w:t>
            </w:r>
            <w:r w:rsidR="008F77FE" w:rsidRPr="00A117E3">
              <w:rPr>
                <w:rFonts w:ascii="Arial" w:eastAsia="Calibri" w:hAnsi="Arial" w:cs="Arial"/>
                <w:snapToGrid w:val="0"/>
              </w:rPr>
              <w:t xml:space="preserve">helpful websites and phone numbers. It also has </w:t>
            </w:r>
            <w:r w:rsidRPr="00A117E3">
              <w:rPr>
                <w:rFonts w:ascii="Arial" w:eastAsia="Calibri" w:hAnsi="Arial" w:cs="Arial"/>
                <w:snapToGrid w:val="0"/>
              </w:rPr>
              <w:t xml:space="preserve">booklets you can print right from your computer. If you don’t have a computer, your local library or senior center may be able to help you visit this website using </w:t>
            </w:r>
            <w:r w:rsidR="00FE19BC" w:rsidRPr="00A117E3">
              <w:rPr>
                <w:rFonts w:ascii="Arial" w:eastAsia="Calibri" w:hAnsi="Arial" w:cs="Arial"/>
                <w:snapToGrid w:val="0"/>
              </w:rPr>
              <w:t>their</w:t>
            </w:r>
            <w:r w:rsidRPr="00A117E3">
              <w:rPr>
                <w:rFonts w:ascii="Arial" w:eastAsia="Calibri" w:hAnsi="Arial" w:cs="Arial"/>
                <w:snapToGrid w:val="0"/>
              </w:rPr>
              <w:t xml:space="preserve"> computer. Or, you can call Medicare at the number above and tell them what you are looking for. They will find the information on the website, print it out, and send it to you.</w:t>
            </w:r>
          </w:p>
        </w:tc>
      </w:tr>
    </w:tbl>
    <w:p w14:paraId="65BD18B6" w14:textId="276D1C4B" w:rsidR="00B833B8" w:rsidRPr="00A117E3" w:rsidRDefault="00B833B8" w:rsidP="00362616">
      <w:pPr>
        <w:pStyle w:val="NoSpacing"/>
        <w:rPr>
          <w:rFonts w:ascii="Arial" w:hAnsi="Arial" w:cs="Arial"/>
        </w:rPr>
      </w:pPr>
      <w:bookmarkStart w:id="49" w:name="_Toc347496089"/>
      <w:bookmarkStart w:id="50" w:name="_Toc347496300"/>
    </w:p>
    <w:p w14:paraId="41BDBF9F" w14:textId="61969B96" w:rsidR="00D100CD" w:rsidRPr="00A117E3" w:rsidRDefault="00B833B8" w:rsidP="00B833B8">
      <w:pPr>
        <w:rPr>
          <w:rFonts w:ascii="Arial" w:hAnsi="Arial" w:cs="Arial"/>
        </w:rPr>
      </w:pPr>
      <w:r w:rsidRPr="00A117E3">
        <w:rPr>
          <w:rFonts w:ascii="Arial" w:hAnsi="Arial" w:cs="Arial"/>
        </w:rPr>
        <w:br w:type="page"/>
      </w:r>
    </w:p>
    <w:p w14:paraId="3BBF4949" w14:textId="2C2E328D" w:rsidR="00836240" w:rsidRPr="00A117E3" w:rsidRDefault="00836240" w:rsidP="00C445CB">
      <w:pPr>
        <w:pStyle w:val="Heading1"/>
        <w:rPr>
          <w:rFonts w:cs="Arial"/>
        </w:rPr>
      </w:pPr>
      <w:bookmarkStart w:id="51" w:name="_Toc134442424"/>
      <w:r w:rsidRPr="00A117E3">
        <w:rPr>
          <w:rFonts w:cs="Arial"/>
        </w:rPr>
        <w:lastRenderedPageBreak/>
        <w:t>How to contact the Ohio Department of Medicaid</w:t>
      </w:r>
      <w:bookmarkEnd w:id="49"/>
      <w:bookmarkEnd w:id="50"/>
      <w:bookmarkEnd w:id="51"/>
    </w:p>
    <w:p w14:paraId="346B5581" w14:textId="7777777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Medicaid helps with medical and long-term services and supports costs for people with limited incomes and resources. Ohio Medicaid pays for Medicare premiums for certain people, and pays for Medicare deductibles, co-insurance and copays except for prescriptions. Medicaid covers long-term care services such as home and community-based “waiver” services and assisted living services and long-term nursing home care. It also covers dental and vision services.</w:t>
      </w:r>
    </w:p>
    <w:p w14:paraId="0BDEB325" w14:textId="2C7DD93C" w:rsidR="00836240" w:rsidRPr="00A117E3" w:rsidRDefault="00666161" w:rsidP="00042BA7">
      <w:pPr>
        <w:spacing w:after="200" w:line="300" w:lineRule="exact"/>
        <w:rPr>
          <w:rFonts w:ascii="Arial" w:eastAsia="Calibri" w:hAnsi="Arial" w:cs="Arial"/>
        </w:rPr>
      </w:pPr>
      <w:r w:rsidRPr="00A117E3">
        <w:rPr>
          <w:rFonts w:ascii="Arial" w:eastAsia="Calibri" w:hAnsi="Arial" w:cs="Arial"/>
        </w:rPr>
        <w:t>Y</w:t>
      </w:r>
      <w:r w:rsidR="00836240" w:rsidRPr="00A117E3">
        <w:rPr>
          <w:rFonts w:ascii="Arial" w:eastAsia="Calibri" w:hAnsi="Arial" w:cs="Arial"/>
        </w:rPr>
        <w:t>ou are enrolled in Medicare and in Medicaid. &lt;Plan name&gt; provides your Medicaid covered services through a provider agreement with Ohio Medicaid. If you have questions about the help you get from Medicaid, call the Ohio Medicaid Hotline.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g. 11 Table depicting How to contact the Ohio Department of Medicaid"/>
        <w:tblDescription w:val="Pg. 11 Table depicting How to contact the Ohio Department of Medicaid"/>
      </w:tblPr>
      <w:tblGrid>
        <w:gridCol w:w="1757"/>
        <w:gridCol w:w="7834"/>
      </w:tblGrid>
      <w:tr w:rsidR="0001475B" w:rsidRPr="00A117E3" w14:paraId="61C7ADE7" w14:textId="77777777" w:rsidTr="00A42AC7">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23839FAC" w14:textId="745398C0"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0</w:t>
            </w:r>
          </w:p>
        </w:tc>
        <w:tc>
          <w:tcPr>
            <w:tcW w:w="7834" w:type="dxa"/>
            <w:tcBorders>
              <w:top w:val="nil"/>
              <w:bottom w:val="single" w:sz="4" w:space="0" w:color="auto"/>
              <w:right w:val="nil"/>
            </w:tcBorders>
            <w:shd w:val="clear" w:color="auto" w:fill="auto"/>
          </w:tcPr>
          <w:p w14:paraId="0B91571D"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723CF4D7" w14:textId="77777777" w:rsidTr="00A42AC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1E31910"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1-800-324-8680 This call is free.</w:t>
            </w:r>
          </w:p>
          <w:p w14:paraId="30456B95"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Ohio Medicaid Hotline is available Monday through Friday from 7:00 am to 8:00 pm and Saturday from 8:00 am to 5:00 pm.</w:t>
            </w:r>
          </w:p>
        </w:tc>
      </w:tr>
      <w:tr w:rsidR="00836240" w:rsidRPr="00A117E3" w14:paraId="2D5CAE8B" w14:textId="77777777" w:rsidTr="00A42AC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ACDA2CC" w14:textId="77777777" w:rsidR="00836240" w:rsidRPr="00A117E3" w:rsidRDefault="00836240" w:rsidP="00A4070C">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1-800-292-3572 This call is free.</w:t>
            </w:r>
          </w:p>
          <w:p w14:paraId="6DEB5B27"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 must have special telephone equipment to call it.</w:t>
            </w:r>
          </w:p>
          <w:p w14:paraId="7914C87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Ohio Medicaid TTY number is available Monday through Friday from 7:00 am to 8:00 pm, and Saturday from 8:00 am to 5:00 pm.</w:t>
            </w:r>
          </w:p>
        </w:tc>
      </w:tr>
      <w:tr w:rsidR="00836240" w:rsidRPr="00A117E3" w14:paraId="18CE2FF2"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4F1D2EAD"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Ohio Department of Medicaid</w:t>
            </w:r>
          </w:p>
          <w:p w14:paraId="2D948A5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Bureau of Managed Care</w:t>
            </w:r>
          </w:p>
          <w:p w14:paraId="368B661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50 W. Town Street, Suite 400</w:t>
            </w:r>
          </w:p>
          <w:p w14:paraId="1CD7AB2A" w14:textId="77777777" w:rsidR="00836240" w:rsidRPr="00A117E3" w:rsidRDefault="00836240" w:rsidP="007C765D">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w:t>
            </w:r>
          </w:p>
        </w:tc>
      </w:tr>
      <w:tr w:rsidR="00836240" w:rsidRPr="00A117E3" w14:paraId="4CD2D18B"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03B834EB" w14:textId="77777777" w:rsidR="00836240" w:rsidRPr="00A117E3" w:rsidRDefault="001F6223" w:rsidP="00A4070C">
            <w:pPr>
              <w:spacing w:before="100" w:after="120" w:line="300" w:lineRule="exact"/>
              <w:ind w:left="187" w:right="360"/>
              <w:rPr>
                <w:rFonts w:ascii="Arial" w:eastAsia="Calibri" w:hAnsi="Arial" w:cs="Arial"/>
                <w:b/>
                <w:i/>
                <w:snapToGrid w:val="0"/>
                <w:color w:val="548DD4"/>
              </w:rPr>
            </w:pPr>
            <w:hyperlink r:id="rId15" w:history="1">
              <w:r w:rsidR="00836240" w:rsidRPr="00A117E3">
                <w:rPr>
                  <w:rFonts w:ascii="Arial" w:eastAsia="Calibri" w:hAnsi="Arial" w:cs="Arial"/>
                  <w:snapToGrid w:val="0"/>
                  <w:color w:val="0000FF"/>
                  <w:u w:val="single"/>
                </w:rPr>
                <w:t>bmhc@medicaid.ohio</w:t>
              </w:r>
              <w:r w:rsidR="00836240" w:rsidRPr="00A117E3">
                <w:rPr>
                  <w:rFonts w:ascii="Arial" w:eastAsia="Calibri" w:hAnsi="Arial" w:cs="Arial"/>
                  <w:snapToGrid w:val="0"/>
                  <w:color w:val="0000FF"/>
                  <w:u w:val="single"/>
                </w:rPr>
                <w:t>.</w:t>
              </w:r>
              <w:r w:rsidR="00836240" w:rsidRPr="00A117E3">
                <w:rPr>
                  <w:rFonts w:ascii="Arial" w:eastAsia="Calibri" w:hAnsi="Arial" w:cs="Arial"/>
                  <w:snapToGrid w:val="0"/>
                  <w:color w:val="0000FF"/>
                  <w:u w:val="single"/>
                </w:rPr>
                <w:t>gov</w:t>
              </w:r>
            </w:hyperlink>
          </w:p>
        </w:tc>
      </w:tr>
      <w:tr w:rsidR="00836240" w:rsidRPr="00A117E3" w14:paraId="277B1524" w14:textId="77777777" w:rsidTr="00A42AC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EBDA7D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5CDD0E51" w14:textId="0287B3AE" w:rsidR="00836240" w:rsidRPr="00A117E3" w:rsidRDefault="001F6223" w:rsidP="00FA3D5B">
            <w:pPr>
              <w:spacing w:before="100" w:after="120" w:line="300" w:lineRule="exact"/>
              <w:ind w:left="187" w:right="360"/>
              <w:rPr>
                <w:rFonts w:ascii="Arial" w:eastAsia="Calibri" w:hAnsi="Arial" w:cs="Arial"/>
                <w:snapToGrid w:val="0"/>
              </w:rPr>
            </w:pPr>
            <w:hyperlink r:id="rId16" w:history="1">
              <w:r w:rsidR="008719E7" w:rsidRPr="00A117E3">
                <w:rPr>
                  <w:rStyle w:val="Hyperlink"/>
                  <w:rFonts w:ascii="Arial" w:eastAsia="Times New Roman" w:hAnsi="Arial" w:cs="Arial"/>
                  <w:snapToGrid w:val="0"/>
                </w:rPr>
                <w:t>www.medicaid.ohio.</w:t>
              </w:r>
              <w:r w:rsidR="008719E7" w:rsidRPr="00A117E3">
                <w:rPr>
                  <w:rStyle w:val="Hyperlink"/>
                  <w:rFonts w:ascii="Arial" w:eastAsia="Times New Roman" w:hAnsi="Arial" w:cs="Arial"/>
                  <w:snapToGrid w:val="0"/>
                </w:rPr>
                <w:t>g</w:t>
              </w:r>
              <w:r w:rsidR="008719E7" w:rsidRPr="00A117E3">
                <w:rPr>
                  <w:rStyle w:val="Hyperlink"/>
                  <w:rFonts w:ascii="Arial" w:eastAsia="Times New Roman" w:hAnsi="Arial" w:cs="Arial"/>
                  <w:snapToGrid w:val="0"/>
                </w:rPr>
                <w:t>ov/provider/ManagedCare</w:t>
              </w:r>
            </w:hyperlink>
          </w:p>
        </w:tc>
      </w:tr>
    </w:tbl>
    <w:p w14:paraId="42F2FAE8" w14:textId="77777777" w:rsidR="005624D6" w:rsidRPr="00A117E3" w:rsidRDefault="005624D6" w:rsidP="00896D72">
      <w:pPr>
        <w:pStyle w:val="NoSpacing"/>
        <w:rPr>
          <w:rFonts w:ascii="Arial" w:hAnsi="Arial" w:cs="Arial"/>
        </w:rPr>
      </w:pPr>
    </w:p>
    <w:p w14:paraId="220B0CA8" w14:textId="0D4D60EC" w:rsidR="00AC38ED" w:rsidRDefault="00836240" w:rsidP="00B833B8">
      <w:pPr>
        <w:spacing w:after="200" w:line="300" w:lineRule="exact"/>
        <w:rPr>
          <w:rFonts w:ascii="Arial" w:eastAsia="Calibri" w:hAnsi="Arial" w:cs="Arial"/>
        </w:rPr>
      </w:pPr>
      <w:r w:rsidRPr="00A117E3">
        <w:rPr>
          <w:rFonts w:ascii="Arial" w:eastAsia="Calibri" w:hAnsi="Arial" w:cs="Arial"/>
        </w:rPr>
        <w:t xml:space="preserve">You may also contact your local County Department of Job and Family Services if you have questions or need to submit changes to your address, income, or other insurance. Contact information is available online at: </w:t>
      </w:r>
      <w:hyperlink r:id="rId17" w:history="1">
        <w:r w:rsidRPr="00A117E3">
          <w:rPr>
            <w:rFonts w:ascii="Arial" w:eastAsia="Calibri" w:hAnsi="Arial" w:cs="Arial"/>
            <w:color w:val="0000FF"/>
            <w:u w:val="single"/>
          </w:rPr>
          <w:t>jfs.ohio.gov/C</w:t>
        </w:r>
        <w:r w:rsidRPr="00A117E3">
          <w:rPr>
            <w:rFonts w:ascii="Arial" w:eastAsia="Calibri" w:hAnsi="Arial" w:cs="Arial"/>
            <w:color w:val="0000FF"/>
            <w:u w:val="single"/>
          </w:rPr>
          <w:t>o</w:t>
        </w:r>
        <w:r w:rsidRPr="00A117E3">
          <w:rPr>
            <w:rFonts w:ascii="Arial" w:eastAsia="Calibri" w:hAnsi="Arial" w:cs="Arial"/>
            <w:color w:val="0000FF"/>
            <w:u w:val="single"/>
          </w:rPr>
          <w:t>unty/County_Directory.pdf</w:t>
        </w:r>
      </w:hyperlink>
      <w:r w:rsidRPr="00A117E3">
        <w:rPr>
          <w:rFonts w:ascii="Arial" w:eastAsia="Calibri" w:hAnsi="Arial" w:cs="Arial"/>
        </w:rPr>
        <w:t>.</w:t>
      </w:r>
      <w:bookmarkStart w:id="52" w:name="_Toc347496302"/>
    </w:p>
    <w:p w14:paraId="63F4700B" w14:textId="228D4E8C" w:rsidR="00D100CD" w:rsidRPr="00A117E3" w:rsidRDefault="00836240" w:rsidP="00B833B8">
      <w:pPr>
        <w:spacing w:after="200" w:line="300" w:lineRule="exact"/>
        <w:rPr>
          <w:rFonts w:ascii="Arial" w:eastAsia="Calibri" w:hAnsi="Arial" w:cs="Arial"/>
        </w:rPr>
      </w:pPr>
      <w:r w:rsidRPr="00A117E3">
        <w:rPr>
          <w:rFonts w:ascii="Arial" w:hAnsi="Arial" w:cs="Arial"/>
        </w:rPr>
        <w:br w:type="page"/>
      </w:r>
    </w:p>
    <w:p w14:paraId="70C46D70" w14:textId="393C9387" w:rsidR="00836240" w:rsidRPr="00A117E3" w:rsidRDefault="00836240" w:rsidP="00C445CB">
      <w:pPr>
        <w:pStyle w:val="Heading1"/>
        <w:rPr>
          <w:rFonts w:cs="Arial"/>
        </w:rPr>
      </w:pPr>
      <w:bookmarkStart w:id="53" w:name="_Toc134442425"/>
      <w:r w:rsidRPr="00A117E3">
        <w:rPr>
          <w:rFonts w:cs="Arial"/>
        </w:rPr>
        <w:lastRenderedPageBreak/>
        <w:t>How to contact the MyCare Ohio Ombudsman</w:t>
      </w:r>
      <w:bookmarkEnd w:id="53"/>
      <w:r w:rsidRPr="00A117E3">
        <w:rPr>
          <w:rFonts w:cs="Arial"/>
        </w:rPr>
        <w:t xml:space="preserve"> </w:t>
      </w:r>
      <w:bookmarkEnd w:id="52"/>
    </w:p>
    <w:p w14:paraId="3AA7439F" w14:textId="632F48D0"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 xml:space="preserve">The MyCare Ohio Ombudsman works as an advocate on your behalf. They can answer questions if you have a problem or complaint and can help you understand what to do. </w:t>
      </w:r>
      <w:r w:rsidR="00EB7C78" w:rsidRPr="00A117E3">
        <w:rPr>
          <w:rFonts w:ascii="Arial" w:eastAsia="Calibri" w:hAnsi="Arial" w:cs="Arial"/>
        </w:rPr>
        <w:t>The MyCare Ohio Ombudsman</w:t>
      </w:r>
      <w:r w:rsidRPr="00A117E3">
        <w:rPr>
          <w:rFonts w:ascii="Arial" w:eastAsia="Calibri" w:hAnsi="Arial" w:cs="Arial"/>
        </w:rPr>
        <w:t xml:space="preserve"> also helps with concerns about any aspect of care. Help is available to resolve disputes with providers, protect rights, and file compl</w:t>
      </w:r>
      <w:r w:rsidR="007C765D" w:rsidRPr="00A117E3">
        <w:rPr>
          <w:rFonts w:ascii="Arial" w:eastAsia="Calibri" w:hAnsi="Arial" w:cs="Arial"/>
        </w:rPr>
        <w:t>aints or appeals with our plan.</w:t>
      </w:r>
    </w:p>
    <w:p w14:paraId="6C8580EE" w14:textId="135E50A8"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The MyCare Ohio Ombudsman works together with the Office of the State Long-term Care Ombudsman, which advocates for consumers getting long-term services and supports. The MyCare Ohio Ombudsman is not connected with our plan or with any insurance company or health plan.</w:t>
      </w:r>
      <w:r w:rsidRPr="00A117E3" w:rsidDel="00730B10">
        <w:rPr>
          <w:rFonts w:ascii="Arial" w:eastAsia="Calibri" w:hAnsi="Arial" w:cs="Arial"/>
        </w:rPr>
        <w:t xml:space="preserve"> </w:t>
      </w:r>
      <w:r w:rsidRPr="00A117E3">
        <w:rPr>
          <w:rFonts w:ascii="Arial" w:eastAsia="Calibri" w:hAnsi="Arial" w:cs="Arial"/>
        </w:rPr>
        <w:t>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MyCare Ohio Ombudsman "/>
        <w:tblDescription w:val="Pg. 12 Table depicting How to contact the MyCare Ohio Ombudsman "/>
      </w:tblPr>
      <w:tblGrid>
        <w:gridCol w:w="1757"/>
        <w:gridCol w:w="7834"/>
      </w:tblGrid>
      <w:tr w:rsidR="0001475B" w:rsidRPr="00A117E3" w14:paraId="604D8080" w14:textId="77777777" w:rsidTr="004B689A">
        <w:trPr>
          <w:cantSplit/>
          <w:tblHeader/>
        </w:trPr>
        <w:tc>
          <w:tcPr>
            <w:tcW w:w="1757" w:type="dxa"/>
            <w:tcBorders>
              <w:top w:val="nil"/>
              <w:left w:val="nil"/>
              <w:bottom w:val="single" w:sz="8" w:space="0" w:color="FFFFFF"/>
            </w:tcBorders>
            <w:shd w:val="clear" w:color="auto" w:fill="auto"/>
            <w:tcMar>
              <w:left w:w="216" w:type="dxa"/>
              <w:right w:w="115" w:type="dxa"/>
            </w:tcMar>
          </w:tcPr>
          <w:p w14:paraId="0FF2EAB7" w14:textId="50A11E16"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752324F3"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6B1645E8" w14:textId="77777777" w:rsidTr="004B689A">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756650A" w14:textId="3EB1B07A"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1-800-282-1206 This call is free. </w:t>
            </w:r>
          </w:p>
          <w:p w14:paraId="486F261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MyCare Ohio Ombudsman is available Monday through Friday from 8:00 am to 5:00 pm.</w:t>
            </w:r>
          </w:p>
        </w:tc>
      </w:tr>
      <w:tr w:rsidR="00836240" w:rsidRPr="00A117E3" w14:paraId="070AC749" w14:textId="77777777" w:rsidTr="004B689A">
        <w:trPr>
          <w:cantSplit/>
          <w:trHeight w:val="1227"/>
        </w:trPr>
        <w:tc>
          <w:tcPr>
            <w:tcW w:w="1757"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F4192F0" w14:textId="77777777" w:rsidR="00836240" w:rsidRPr="00A95DC5" w:rsidRDefault="00836240" w:rsidP="00A4070C">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Ohio Relay Service: 1-800-750-0750 This call is free.</w:t>
            </w:r>
          </w:p>
          <w:p w14:paraId="61AEB962" w14:textId="77777777" w:rsidR="00836240" w:rsidRPr="00A117E3" w:rsidRDefault="00836240" w:rsidP="00A4070C">
            <w:pPr>
              <w:spacing w:before="100" w:after="120" w:line="300" w:lineRule="exact"/>
              <w:ind w:left="187" w:right="360"/>
              <w:rPr>
                <w:rFonts w:ascii="Arial" w:eastAsia="Calibri" w:hAnsi="Arial" w:cs="Arial"/>
                <w:snapToGrid w:val="0"/>
              </w:rPr>
            </w:pPr>
            <w:r w:rsidRPr="00A95DC5">
              <w:rPr>
                <w:rFonts w:ascii="Arial" w:eastAsia="Calibri" w:hAnsi="Arial" w:cs="Arial"/>
                <w:snapToGrid w:val="0"/>
              </w:rPr>
              <w:t>This number is for people who have hearing or speaking probl</w:t>
            </w:r>
            <w:r w:rsidRPr="00A117E3">
              <w:rPr>
                <w:rFonts w:ascii="Arial" w:eastAsia="Calibri" w:hAnsi="Arial" w:cs="Arial"/>
                <w:snapToGrid w:val="0"/>
              </w:rPr>
              <w:t>ems. You must have special telephone equipment to call it.</w:t>
            </w:r>
          </w:p>
        </w:tc>
      </w:tr>
      <w:tr w:rsidR="00836240" w:rsidRPr="00A117E3" w14:paraId="5F7C85A4" w14:textId="77777777" w:rsidTr="004B689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1C1DEDD" w14:textId="77777777" w:rsidR="00A4070C"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Ohio Department of Aging</w:t>
            </w:r>
          </w:p>
          <w:p w14:paraId="60441079" w14:textId="42E658A1"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Attn: MyCare Ohio Ombudsman</w:t>
            </w:r>
          </w:p>
          <w:p w14:paraId="1DE9F559" w14:textId="77777777"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246 N. High Street, 1st Floor </w:t>
            </w:r>
          </w:p>
          <w:p w14:paraId="267B33BC" w14:textId="546ABD38"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43215-2406</w:t>
            </w:r>
          </w:p>
        </w:tc>
      </w:tr>
      <w:tr w:rsidR="00836240" w:rsidRPr="00A117E3" w14:paraId="18D87C60" w14:textId="77777777" w:rsidTr="004B689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71FD652" w14:textId="33760F4E"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638DB374" w14:textId="763B9238" w:rsidR="00F36993" w:rsidRPr="00A117E3" w:rsidRDefault="001F6223" w:rsidP="00A4070C">
            <w:pPr>
              <w:spacing w:before="100" w:after="120" w:line="300" w:lineRule="exact"/>
              <w:ind w:left="187" w:right="360"/>
              <w:rPr>
                <w:rFonts w:ascii="Arial" w:eastAsia="Calibri" w:hAnsi="Arial" w:cs="Arial"/>
                <w:snapToGrid w:val="0"/>
                <w:u w:val="single"/>
              </w:rPr>
            </w:pPr>
            <w:hyperlink r:id="rId18" w:history="1">
              <w:r w:rsidR="00DC55B1" w:rsidRPr="00A117E3">
                <w:rPr>
                  <w:rStyle w:val="Hyperlink"/>
                  <w:rFonts w:ascii="Arial" w:eastAsia="Calibri" w:hAnsi="Arial" w:cs="Arial"/>
                  <w:snapToGrid w:val="0"/>
                </w:rPr>
                <w:t>www.aging.ohio.gov/wps/portal/gov/aging/care-and-living/get-help/get-an-advocate/my-care-ohio-o</w:t>
              </w:r>
              <w:r w:rsidR="00DC55B1" w:rsidRPr="00A117E3">
                <w:rPr>
                  <w:rStyle w:val="Hyperlink"/>
                  <w:rFonts w:ascii="Arial" w:eastAsia="Calibri" w:hAnsi="Arial" w:cs="Arial"/>
                  <w:snapToGrid w:val="0"/>
                </w:rPr>
                <w:t>m</w:t>
              </w:r>
              <w:r w:rsidR="00DC55B1" w:rsidRPr="00A117E3">
                <w:rPr>
                  <w:rStyle w:val="Hyperlink"/>
                  <w:rFonts w:ascii="Arial" w:eastAsia="Calibri" w:hAnsi="Arial" w:cs="Arial"/>
                  <w:snapToGrid w:val="0"/>
                </w:rPr>
                <w:t>budsman</w:t>
              </w:r>
            </w:hyperlink>
            <w:r w:rsidR="00F36993" w:rsidRPr="00A117E3">
              <w:rPr>
                <w:rFonts w:ascii="Arial" w:eastAsia="Calibri" w:hAnsi="Arial" w:cs="Arial"/>
                <w:snapToGrid w:val="0"/>
                <w:u w:val="single"/>
              </w:rPr>
              <w:t xml:space="preserve"> </w:t>
            </w:r>
          </w:p>
          <w:p w14:paraId="2FE90102" w14:textId="2AF4B1FB" w:rsidR="00836240" w:rsidRPr="00A117E3" w:rsidRDefault="00836240" w:rsidP="00CA5496">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You can submit an online complaint at: </w:t>
            </w:r>
            <w:hyperlink r:id="rId19" w:history="1">
              <w:r w:rsidRPr="00A117E3">
                <w:rPr>
                  <w:rStyle w:val="Hyperlink"/>
                  <w:rFonts w:ascii="Arial" w:eastAsia="Calibri" w:hAnsi="Arial" w:cs="Arial"/>
                  <w:snapToGrid w:val="0"/>
                </w:rPr>
                <w:t>aging.ohio.gov</w:t>
              </w:r>
              <w:r w:rsidRPr="00A117E3">
                <w:rPr>
                  <w:rStyle w:val="Hyperlink"/>
                  <w:rFonts w:ascii="Arial" w:eastAsia="Calibri" w:hAnsi="Arial" w:cs="Arial"/>
                  <w:snapToGrid w:val="0"/>
                </w:rPr>
                <w:t>/</w:t>
              </w:r>
              <w:r w:rsidR="00CA5496" w:rsidRPr="00A117E3">
                <w:rPr>
                  <w:rStyle w:val="Hyperlink"/>
                  <w:rFonts w:ascii="Arial" w:eastAsia="Calibri" w:hAnsi="Arial" w:cs="Arial"/>
                  <w:snapToGrid w:val="0"/>
                </w:rPr>
                <w:t>C</w:t>
              </w:r>
              <w:r w:rsidRPr="00A117E3">
                <w:rPr>
                  <w:rStyle w:val="Hyperlink"/>
                  <w:rFonts w:ascii="Arial" w:eastAsia="Calibri" w:hAnsi="Arial" w:cs="Arial"/>
                  <w:snapToGrid w:val="0"/>
                </w:rPr>
                <w:t>ontact</w:t>
              </w:r>
            </w:hyperlink>
            <w:r w:rsidRPr="00A117E3">
              <w:rPr>
                <w:rFonts w:ascii="Arial" w:eastAsia="Calibri" w:hAnsi="Arial" w:cs="Arial"/>
                <w:snapToGrid w:val="0"/>
              </w:rPr>
              <w:t>.</w:t>
            </w:r>
          </w:p>
        </w:tc>
      </w:tr>
    </w:tbl>
    <w:p w14:paraId="44282FC3" w14:textId="77777777" w:rsidR="00836240" w:rsidRPr="00A117E3" w:rsidRDefault="00836240" w:rsidP="00C445CB">
      <w:pPr>
        <w:pStyle w:val="Heading1"/>
        <w:rPr>
          <w:rFonts w:cs="Arial"/>
        </w:rPr>
      </w:pPr>
      <w:r w:rsidRPr="00A117E3">
        <w:rPr>
          <w:rFonts w:cs="Arial"/>
          <w:snapToGrid w:val="0"/>
        </w:rPr>
        <w:br w:type="page"/>
      </w:r>
      <w:bookmarkStart w:id="54" w:name="_Toc347496091"/>
      <w:bookmarkStart w:id="55" w:name="_Toc347496303"/>
      <w:bookmarkStart w:id="56" w:name="_Toc134442426"/>
      <w:r w:rsidRPr="00A117E3">
        <w:rPr>
          <w:rFonts w:cs="Arial"/>
        </w:rPr>
        <w:lastRenderedPageBreak/>
        <w:t>Other resources</w:t>
      </w:r>
      <w:bookmarkEnd w:id="54"/>
      <w:bookmarkEnd w:id="55"/>
      <w:bookmarkEnd w:id="56"/>
    </w:p>
    <w:p w14:paraId="791601F7" w14:textId="77777777" w:rsidR="0046598C" w:rsidRPr="00A117E3" w:rsidRDefault="00AB609A" w:rsidP="007C765D">
      <w:pPr>
        <w:spacing w:after="200" w:line="300" w:lineRule="exact"/>
        <w:rPr>
          <w:rFonts w:ascii="Arial" w:eastAsia="Calibri" w:hAnsi="Arial" w:cs="Arial"/>
          <w:b/>
          <w:bCs/>
          <w:i/>
          <w:color w:val="548DD4"/>
          <w:szCs w:val="26"/>
        </w:rPr>
      </w:pPr>
      <w:r>
        <w:rPr>
          <w:rFonts w:ascii="Arial" w:eastAsia="Calibri" w:hAnsi="Arial" w:cs="Arial"/>
          <w:color w:val="548DD4"/>
        </w:rPr>
        <w:t>[</w:t>
      </w:r>
      <w:r w:rsidR="00836240" w:rsidRPr="00A117E3">
        <w:rPr>
          <w:rFonts w:ascii="Arial" w:eastAsia="Calibri" w:hAnsi="Arial" w:cs="Arial"/>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rFonts w:ascii="Arial" w:eastAsia="Calibri" w:hAnsi="Arial" w:cs="Arial"/>
          <w:color w:val="548DD4"/>
        </w:rPr>
        <w:t>]</w:t>
      </w:r>
    </w:p>
    <w:sectPr w:rsidR="0046598C" w:rsidRPr="00A117E3" w:rsidSect="00615F84">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0C6DA" w14:textId="77777777" w:rsidR="001F6223" w:rsidRDefault="001F6223">
      <w:pPr>
        <w:spacing w:after="0" w:line="240" w:lineRule="auto"/>
      </w:pPr>
      <w:r>
        <w:separator/>
      </w:r>
    </w:p>
  </w:endnote>
  <w:endnote w:type="continuationSeparator" w:id="0">
    <w:p w14:paraId="3829C9D6" w14:textId="77777777" w:rsidR="001F6223" w:rsidRDefault="001F6223">
      <w:pPr>
        <w:spacing w:after="0" w:line="240" w:lineRule="auto"/>
      </w:pPr>
      <w:r>
        <w:continuationSeparator/>
      </w:r>
    </w:p>
  </w:endnote>
  <w:endnote w:type="continuationNotice" w:id="1">
    <w:p w14:paraId="0AB0622A" w14:textId="77777777" w:rsidR="001F6223" w:rsidRDefault="001F62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6E62A" w14:textId="5261A5BD" w:rsidR="00E54AC6" w:rsidRPr="00F05993" w:rsidRDefault="000052A8" w:rsidP="00401334">
    <w:pPr>
      <w:pStyle w:val="Footertext"/>
      <w:tabs>
        <w:tab w:val="right" w:pos="9900"/>
      </w:tabs>
      <w:spacing w:before="480"/>
    </w:pPr>
    <w:r w:rsidRPr="00F05993">
      <w:rPr>
        <w:rStyle w:val="Footertextintro"/>
        <w:noProof/>
        <w:sz w:val="22"/>
      </w:rPr>
      <mc:AlternateContent>
        <mc:Choice Requires="wpg">
          <w:drawing>
            <wp:anchor distT="0" distB="0" distL="114300" distR="114300" simplePos="0" relativeHeight="251658241" behindDoc="0" locked="0" layoutInCell="1" allowOverlap="1" wp14:anchorId="34573CFF" wp14:editId="342FE426">
              <wp:simplePos x="0" y="0"/>
              <wp:positionH relativeFrom="column">
                <wp:posOffset>-384175</wp:posOffset>
              </wp:positionH>
              <wp:positionV relativeFrom="page">
                <wp:posOffset>8997950</wp:posOffset>
              </wp:positionV>
              <wp:extent cx="292608" cy="320040"/>
              <wp:effectExtent l="0" t="0" r="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20040"/>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pPr>
                            <w:r w:rsidRPr="00B66FD7">
                              <w:t>?</w:t>
                            </w:r>
                          </w:p>
                          <w:p w14:paraId="5AB387F4" w14:textId="77777777" w:rsidR="004E2848" w:rsidRDefault="001F6223"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4573CFF" id="Group 11" o:spid="_x0000_s1026" alt="&quot;&quot;" style="position:absolute;margin-left:-30.25pt;margin-top:708.5pt;width:23.05pt;height:25.2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pPr>
                      <w:r w:rsidRPr="00B66FD7">
                        <w:t>?</w:t>
                      </w:r>
                    </w:p>
                    <w:p w14:paraId="5AB387F4" w14:textId="77777777" w:rsidR="004E2848" w:rsidRDefault="00000000" w:rsidP="004E2848">
                      <w:pPr>
                        <w:pStyle w:val="Footer"/>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phone and TTY numbers&gt;, &lt;days and hours of operation&gt;. If you need to speak to your care manager, please call &lt;24-hour toll-free number(s)&gt;, &lt;days and hours of operation&gt;. These calls are free. </w:t>
    </w:r>
    <w:r w:rsidRPr="00F05993">
      <w:rPr>
        <w:b/>
        <w:bCs/>
      </w:rPr>
      <w:t>For more information</w:t>
    </w:r>
    <w:r w:rsidRPr="00F05993">
      <w:t>, visit &lt;web address&gt;.</w:t>
    </w:r>
    <w:r w:rsidRPr="00F05993">
      <w:tab/>
    </w:r>
    <w:r w:rsidRPr="00F05993">
      <w:fldChar w:fldCharType="begin"/>
    </w:r>
    <w:r w:rsidRPr="00F05993">
      <w:instrText xml:space="preserve"> PAGE   \* MERGEFORMAT </w:instrText>
    </w:r>
    <w:r w:rsidRPr="00F05993">
      <w:fldChar w:fldCharType="separate"/>
    </w:r>
    <w:r w:rsidR="006C6CCA">
      <w:rPr>
        <w:noProof/>
      </w:rPr>
      <w:t>13</w:t>
    </w:r>
    <w:r w:rsidRPr="00F059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57" w:name="_GoBack"/>
  <w:p w14:paraId="168F8933" w14:textId="40932E44" w:rsidR="00E54AC6" w:rsidRPr="007024FC" w:rsidRDefault="000052A8" w:rsidP="00401334">
    <w:pPr>
      <w:pStyle w:val="Footertext"/>
      <w:tabs>
        <w:tab w:val="right" w:pos="9900"/>
      </w:tabs>
      <w:spacing w:before="480"/>
    </w:pPr>
    <w:r w:rsidRPr="007024FC">
      <w:rPr>
        <w:rStyle w:val="Footertextintro"/>
        <w:noProof/>
        <w:sz w:val="22"/>
      </w:rPr>
      <mc:AlternateContent>
        <mc:Choice Requires="wpg">
          <w:drawing>
            <wp:anchor distT="0" distB="0" distL="114300" distR="114300" simplePos="0" relativeHeight="251658240" behindDoc="0" locked="0" layoutInCell="1" allowOverlap="1" wp14:anchorId="52356441" wp14:editId="2C5052FB">
              <wp:simplePos x="0" y="0"/>
              <wp:positionH relativeFrom="column">
                <wp:posOffset>-384175</wp:posOffset>
              </wp:positionH>
              <wp:positionV relativeFrom="page">
                <wp:posOffset>8997950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pPr>
                            <w:r w:rsidRPr="00B66FD7">
                              <w:t>?</w:t>
                            </w:r>
                          </w:p>
                          <w:p w14:paraId="635ED968" w14:textId="77777777" w:rsidR="004E2848" w:rsidRDefault="001F6223"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2356441" id="Group 8" o:spid="_x0000_s1029" alt="&quot;&quot;" style="position:absolute;margin-left:-30.25pt;margin-top:708.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pPr>
                      <w:r w:rsidRPr="00B66FD7">
                        <w:t>?</w:t>
                      </w:r>
                    </w:p>
                    <w:p w14:paraId="635ED968" w14:textId="77777777" w:rsidR="004E2848" w:rsidRDefault="00000000" w:rsidP="004E2848">
                      <w:pPr>
                        <w:pStyle w:val="Footer"/>
                      </w:pPr>
                    </w:p>
                  </w:txbxContent>
                </v:textbox>
              </v:shape>
              <w10:wrap anchory="page"/>
            </v:group>
          </w:pict>
        </mc:Fallback>
      </mc:AlternateContent>
    </w:r>
    <w:bookmarkEnd w:id="57"/>
    <w:r w:rsidRPr="007024FC">
      <w:rPr>
        <w:rStyle w:val="Footertextintro"/>
        <w:sz w:val="22"/>
      </w:rPr>
      <w:t>If you have questions</w:t>
    </w:r>
    <w:r w:rsidRPr="007024FC">
      <w:rPr>
        <w:bCs/>
      </w:rPr>
      <w:t>,</w:t>
    </w:r>
    <w:r w:rsidRPr="007024FC">
      <w:t xml:space="preserve"> please call &lt;plan name&gt; at &lt;toll-free </w:t>
    </w:r>
    <w:r w:rsidR="00904D34" w:rsidRPr="007024FC">
      <w:t>phone</w:t>
    </w:r>
    <w:r w:rsidR="00F410D9" w:rsidRPr="007024FC">
      <w:t xml:space="preserve"> and TTY numbers</w:t>
    </w:r>
    <w:r w:rsidRPr="007024FC">
      <w:t xml:space="preserve">&gt;, &lt;days and hours of operation&gt;. If you need to speak to your care manager, please call &lt;24-hour toll-free number(s)&gt;, &lt;days and hours of operation&gt;. These calls are free. </w:t>
    </w:r>
    <w:r w:rsidRPr="007024FC">
      <w:rPr>
        <w:b/>
        <w:bCs/>
      </w:rPr>
      <w:t>For more information</w:t>
    </w:r>
    <w:r w:rsidRPr="007024FC">
      <w:t>, visit &lt;web address&gt;.</w:t>
    </w:r>
    <w:r w:rsidRPr="007024FC">
      <w:tab/>
    </w:r>
    <w:r w:rsidRPr="007024FC">
      <w:fldChar w:fldCharType="begin"/>
    </w:r>
    <w:r w:rsidRPr="007024FC">
      <w:instrText xml:space="preserve"> PAGE   \* MERGEFORMAT </w:instrText>
    </w:r>
    <w:r w:rsidRPr="007024FC">
      <w:fldChar w:fldCharType="separate"/>
    </w:r>
    <w:r w:rsidR="006C6CCA">
      <w:rPr>
        <w:noProof/>
      </w:rPr>
      <w:t>1</w:t>
    </w:r>
    <w:r w:rsidRPr="007024F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291DA" w14:textId="77777777" w:rsidR="001F6223" w:rsidRDefault="001F6223">
      <w:pPr>
        <w:spacing w:after="0" w:line="240" w:lineRule="auto"/>
      </w:pPr>
      <w:r>
        <w:separator/>
      </w:r>
    </w:p>
  </w:footnote>
  <w:footnote w:type="continuationSeparator" w:id="0">
    <w:p w14:paraId="176132B0" w14:textId="77777777" w:rsidR="001F6223" w:rsidRDefault="001F6223">
      <w:pPr>
        <w:spacing w:after="0" w:line="240" w:lineRule="auto"/>
      </w:pPr>
      <w:r>
        <w:continuationSeparator/>
      </w:r>
    </w:p>
  </w:footnote>
  <w:footnote w:type="continuationNotice" w:id="1">
    <w:p w14:paraId="345A2F24" w14:textId="77777777" w:rsidR="001F6223" w:rsidRDefault="001F62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E2B7A" w14:textId="77777777" w:rsidR="00E54AC6" w:rsidRPr="0000299F" w:rsidRDefault="000052A8" w:rsidP="00EB5F32">
    <w:pPr>
      <w:pStyle w:val="Pageheader"/>
      <w:ind w:right="0"/>
      <w:rPr>
        <w:color w:val="auto"/>
      </w:rPr>
    </w:pPr>
    <w:r w:rsidRPr="0000299F">
      <w:rPr>
        <w:color w:val="auto"/>
      </w:rPr>
      <w:t>&lt;Plan name&gt; MEMBER HANDBOOK</w:t>
    </w:r>
    <w:r w:rsidRPr="0000299F">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6F021" w14:textId="77777777" w:rsidR="00E54AC6" w:rsidRPr="007024FC" w:rsidRDefault="000052A8" w:rsidP="00CD6391">
    <w:pPr>
      <w:pStyle w:val="Pageheader"/>
      <w:rPr>
        <w:color w:val="auto"/>
      </w:rPr>
    </w:pPr>
    <w:r w:rsidRPr="007024F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21"/>
  </w:num>
  <w:num w:numId="4">
    <w:abstractNumId w:val="28"/>
  </w:num>
  <w:num w:numId="5">
    <w:abstractNumId w:val="14"/>
  </w:num>
  <w:num w:numId="6">
    <w:abstractNumId w:val="22"/>
  </w:num>
  <w:num w:numId="7">
    <w:abstractNumId w:val="29"/>
  </w:num>
  <w:num w:numId="8">
    <w:abstractNumId w:val="30"/>
  </w:num>
  <w:num w:numId="9">
    <w:abstractNumId w:val="2"/>
  </w:num>
  <w:num w:numId="10">
    <w:abstractNumId w:val="12"/>
  </w:num>
  <w:num w:numId="11">
    <w:abstractNumId w:val="0"/>
  </w:num>
  <w:num w:numId="12">
    <w:abstractNumId w:val="17"/>
  </w:num>
  <w:num w:numId="13">
    <w:abstractNumId w:val="25"/>
  </w:num>
  <w:num w:numId="14">
    <w:abstractNumId w:val="11"/>
  </w:num>
  <w:num w:numId="15">
    <w:abstractNumId w:val="18"/>
  </w:num>
  <w:num w:numId="16">
    <w:abstractNumId w:val="16"/>
  </w:num>
  <w:num w:numId="17">
    <w:abstractNumId w:val="23"/>
  </w:num>
  <w:num w:numId="18">
    <w:abstractNumId w:val="4"/>
  </w:num>
  <w:num w:numId="19">
    <w:abstractNumId w:val="6"/>
  </w:num>
  <w:num w:numId="20">
    <w:abstractNumId w:val="9"/>
  </w:num>
  <w:num w:numId="21">
    <w:abstractNumId w:val="5"/>
  </w:num>
  <w:num w:numId="22">
    <w:abstractNumId w:val="10"/>
  </w:num>
  <w:num w:numId="23">
    <w:abstractNumId w:val="1"/>
  </w:num>
  <w:num w:numId="24">
    <w:abstractNumId w:val="19"/>
  </w:num>
  <w:num w:numId="25">
    <w:abstractNumId w:val="13"/>
  </w:num>
  <w:num w:numId="26">
    <w:abstractNumId w:val="27"/>
  </w:num>
  <w:num w:numId="27">
    <w:abstractNumId w:val="15"/>
  </w:num>
  <w:num w:numId="28">
    <w:abstractNumId w:val="24"/>
  </w:num>
  <w:num w:numId="29">
    <w:abstractNumId w:val="26"/>
  </w:num>
  <w:num w:numId="30">
    <w:abstractNumId w:val="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299F"/>
    <w:rsid w:val="000052A8"/>
    <w:rsid w:val="0001475B"/>
    <w:rsid w:val="00016083"/>
    <w:rsid w:val="0002013D"/>
    <w:rsid w:val="00020B22"/>
    <w:rsid w:val="00027ED8"/>
    <w:rsid w:val="00032BA0"/>
    <w:rsid w:val="00042BA7"/>
    <w:rsid w:val="0004678E"/>
    <w:rsid w:val="00057C1B"/>
    <w:rsid w:val="00064F5C"/>
    <w:rsid w:val="00065FFF"/>
    <w:rsid w:val="000747E5"/>
    <w:rsid w:val="00074E33"/>
    <w:rsid w:val="00076274"/>
    <w:rsid w:val="000768A6"/>
    <w:rsid w:val="00076C8D"/>
    <w:rsid w:val="000802ED"/>
    <w:rsid w:val="0008545B"/>
    <w:rsid w:val="000935D9"/>
    <w:rsid w:val="000978AA"/>
    <w:rsid w:val="000A0B55"/>
    <w:rsid w:val="000A2E59"/>
    <w:rsid w:val="000A5689"/>
    <w:rsid w:val="000A7953"/>
    <w:rsid w:val="000B0F2B"/>
    <w:rsid w:val="000B177E"/>
    <w:rsid w:val="000B1F5B"/>
    <w:rsid w:val="000B6195"/>
    <w:rsid w:val="000C3E45"/>
    <w:rsid w:val="000D0FCF"/>
    <w:rsid w:val="000D20B1"/>
    <w:rsid w:val="000E030A"/>
    <w:rsid w:val="000E6198"/>
    <w:rsid w:val="000F465D"/>
    <w:rsid w:val="000F6D31"/>
    <w:rsid w:val="000F6E12"/>
    <w:rsid w:val="000F7185"/>
    <w:rsid w:val="00111DA2"/>
    <w:rsid w:val="00114A44"/>
    <w:rsid w:val="0011537B"/>
    <w:rsid w:val="00133F6C"/>
    <w:rsid w:val="0014128B"/>
    <w:rsid w:val="001640A6"/>
    <w:rsid w:val="00167DE5"/>
    <w:rsid w:val="00176DC4"/>
    <w:rsid w:val="001828C9"/>
    <w:rsid w:val="00182A24"/>
    <w:rsid w:val="001836A9"/>
    <w:rsid w:val="001A2545"/>
    <w:rsid w:val="001B1902"/>
    <w:rsid w:val="001B2CE6"/>
    <w:rsid w:val="001B7D26"/>
    <w:rsid w:val="001C0311"/>
    <w:rsid w:val="001C3E2C"/>
    <w:rsid w:val="001C508D"/>
    <w:rsid w:val="001E2A3A"/>
    <w:rsid w:val="001F6223"/>
    <w:rsid w:val="001F640E"/>
    <w:rsid w:val="00201855"/>
    <w:rsid w:val="00206677"/>
    <w:rsid w:val="00213183"/>
    <w:rsid w:val="0021371F"/>
    <w:rsid w:val="002203F4"/>
    <w:rsid w:val="00223C62"/>
    <w:rsid w:val="0025163A"/>
    <w:rsid w:val="00254A87"/>
    <w:rsid w:val="00285374"/>
    <w:rsid w:val="00291FBD"/>
    <w:rsid w:val="0029206A"/>
    <w:rsid w:val="002A394B"/>
    <w:rsid w:val="002A602F"/>
    <w:rsid w:val="002B030A"/>
    <w:rsid w:val="002B39CE"/>
    <w:rsid w:val="002C21FE"/>
    <w:rsid w:val="002C6E8F"/>
    <w:rsid w:val="002D1F00"/>
    <w:rsid w:val="002D2784"/>
    <w:rsid w:val="002D5706"/>
    <w:rsid w:val="002E2560"/>
    <w:rsid w:val="002F1D56"/>
    <w:rsid w:val="002F46F8"/>
    <w:rsid w:val="002F5D0D"/>
    <w:rsid w:val="00307ECD"/>
    <w:rsid w:val="00313733"/>
    <w:rsid w:val="00317DF6"/>
    <w:rsid w:val="003225AE"/>
    <w:rsid w:val="003420C9"/>
    <w:rsid w:val="00347281"/>
    <w:rsid w:val="00351092"/>
    <w:rsid w:val="00353456"/>
    <w:rsid w:val="00360F40"/>
    <w:rsid w:val="00362616"/>
    <w:rsid w:val="003831BE"/>
    <w:rsid w:val="00387555"/>
    <w:rsid w:val="00390BBB"/>
    <w:rsid w:val="003A3C7A"/>
    <w:rsid w:val="003B5FD3"/>
    <w:rsid w:val="003C3E31"/>
    <w:rsid w:val="003E0E4B"/>
    <w:rsid w:val="003E1DAB"/>
    <w:rsid w:val="003F4178"/>
    <w:rsid w:val="00401334"/>
    <w:rsid w:val="00403C05"/>
    <w:rsid w:val="00405FCF"/>
    <w:rsid w:val="00406468"/>
    <w:rsid w:val="004066D7"/>
    <w:rsid w:val="00424BC5"/>
    <w:rsid w:val="004257EC"/>
    <w:rsid w:val="004332B5"/>
    <w:rsid w:val="00434A95"/>
    <w:rsid w:val="00441906"/>
    <w:rsid w:val="00450235"/>
    <w:rsid w:val="00451229"/>
    <w:rsid w:val="0045430B"/>
    <w:rsid w:val="0046168E"/>
    <w:rsid w:val="004628A0"/>
    <w:rsid w:val="0046598C"/>
    <w:rsid w:val="004661C2"/>
    <w:rsid w:val="00466B84"/>
    <w:rsid w:val="00467A2B"/>
    <w:rsid w:val="00474E7E"/>
    <w:rsid w:val="0047589C"/>
    <w:rsid w:val="00486563"/>
    <w:rsid w:val="0049393E"/>
    <w:rsid w:val="00495C38"/>
    <w:rsid w:val="004A6861"/>
    <w:rsid w:val="004B4731"/>
    <w:rsid w:val="004B689A"/>
    <w:rsid w:val="004C7650"/>
    <w:rsid w:val="004E0148"/>
    <w:rsid w:val="004E037A"/>
    <w:rsid w:val="004E24F7"/>
    <w:rsid w:val="00504359"/>
    <w:rsid w:val="00510BE5"/>
    <w:rsid w:val="00522035"/>
    <w:rsid w:val="00524D98"/>
    <w:rsid w:val="00533593"/>
    <w:rsid w:val="0053380F"/>
    <w:rsid w:val="00537F47"/>
    <w:rsid w:val="005407A8"/>
    <w:rsid w:val="00552564"/>
    <w:rsid w:val="00554BDF"/>
    <w:rsid w:val="005624D6"/>
    <w:rsid w:val="005635A2"/>
    <w:rsid w:val="00567AEA"/>
    <w:rsid w:val="00571EDC"/>
    <w:rsid w:val="005818C2"/>
    <w:rsid w:val="00585A9B"/>
    <w:rsid w:val="00586345"/>
    <w:rsid w:val="0059137F"/>
    <w:rsid w:val="0059595E"/>
    <w:rsid w:val="00596B9F"/>
    <w:rsid w:val="005A0D7B"/>
    <w:rsid w:val="005A5474"/>
    <w:rsid w:val="005A6AED"/>
    <w:rsid w:val="005C3B89"/>
    <w:rsid w:val="005C45DD"/>
    <w:rsid w:val="005D0E28"/>
    <w:rsid w:val="005D15F4"/>
    <w:rsid w:val="005E57D5"/>
    <w:rsid w:val="005E7E07"/>
    <w:rsid w:val="005F53F7"/>
    <w:rsid w:val="005F5AD9"/>
    <w:rsid w:val="005F64FE"/>
    <w:rsid w:val="00614FDA"/>
    <w:rsid w:val="0062266E"/>
    <w:rsid w:val="006250EC"/>
    <w:rsid w:val="00627759"/>
    <w:rsid w:val="00633933"/>
    <w:rsid w:val="00635E3D"/>
    <w:rsid w:val="006375C1"/>
    <w:rsid w:val="00640D5B"/>
    <w:rsid w:val="00643916"/>
    <w:rsid w:val="00650990"/>
    <w:rsid w:val="00652DAF"/>
    <w:rsid w:val="00654831"/>
    <w:rsid w:val="00655BD1"/>
    <w:rsid w:val="00663E0B"/>
    <w:rsid w:val="006645DD"/>
    <w:rsid w:val="00666161"/>
    <w:rsid w:val="00666BE0"/>
    <w:rsid w:val="0067399F"/>
    <w:rsid w:val="00686B5D"/>
    <w:rsid w:val="00693A09"/>
    <w:rsid w:val="0069477F"/>
    <w:rsid w:val="00697207"/>
    <w:rsid w:val="006B1F0C"/>
    <w:rsid w:val="006B338C"/>
    <w:rsid w:val="006B495C"/>
    <w:rsid w:val="006B7F39"/>
    <w:rsid w:val="006C6CCA"/>
    <w:rsid w:val="006D7E65"/>
    <w:rsid w:val="006E5215"/>
    <w:rsid w:val="006F2939"/>
    <w:rsid w:val="006F36C4"/>
    <w:rsid w:val="006F5A4E"/>
    <w:rsid w:val="006F64BA"/>
    <w:rsid w:val="007024FC"/>
    <w:rsid w:val="00707E00"/>
    <w:rsid w:val="00720F10"/>
    <w:rsid w:val="007428FE"/>
    <w:rsid w:val="007518F6"/>
    <w:rsid w:val="007530D8"/>
    <w:rsid w:val="007650A5"/>
    <w:rsid w:val="00770837"/>
    <w:rsid w:val="007734AC"/>
    <w:rsid w:val="00786DA7"/>
    <w:rsid w:val="007A179B"/>
    <w:rsid w:val="007A4400"/>
    <w:rsid w:val="007A7CD5"/>
    <w:rsid w:val="007C0F58"/>
    <w:rsid w:val="007C7504"/>
    <w:rsid w:val="007C765D"/>
    <w:rsid w:val="007D654D"/>
    <w:rsid w:val="007D7B31"/>
    <w:rsid w:val="007E34EC"/>
    <w:rsid w:val="008064C0"/>
    <w:rsid w:val="0082313A"/>
    <w:rsid w:val="00836240"/>
    <w:rsid w:val="008524E6"/>
    <w:rsid w:val="00856FB2"/>
    <w:rsid w:val="00863A41"/>
    <w:rsid w:val="00863EF7"/>
    <w:rsid w:val="008719E7"/>
    <w:rsid w:val="00883FD9"/>
    <w:rsid w:val="0089163A"/>
    <w:rsid w:val="0089421B"/>
    <w:rsid w:val="00895300"/>
    <w:rsid w:val="00896D72"/>
    <w:rsid w:val="008971B4"/>
    <w:rsid w:val="008A036C"/>
    <w:rsid w:val="008A1353"/>
    <w:rsid w:val="008A151F"/>
    <w:rsid w:val="008B0060"/>
    <w:rsid w:val="008B4688"/>
    <w:rsid w:val="008C3665"/>
    <w:rsid w:val="008C4E8E"/>
    <w:rsid w:val="008C5D25"/>
    <w:rsid w:val="008F77B4"/>
    <w:rsid w:val="008F77FE"/>
    <w:rsid w:val="00902FED"/>
    <w:rsid w:val="00904D34"/>
    <w:rsid w:val="00907082"/>
    <w:rsid w:val="00910882"/>
    <w:rsid w:val="009118DC"/>
    <w:rsid w:val="009130AC"/>
    <w:rsid w:val="00920CF0"/>
    <w:rsid w:val="009264C3"/>
    <w:rsid w:val="00926C05"/>
    <w:rsid w:val="00927A62"/>
    <w:rsid w:val="0094792E"/>
    <w:rsid w:val="00963589"/>
    <w:rsid w:val="009669DA"/>
    <w:rsid w:val="00970B78"/>
    <w:rsid w:val="00995FAD"/>
    <w:rsid w:val="009A2AA2"/>
    <w:rsid w:val="009A2D70"/>
    <w:rsid w:val="009A4737"/>
    <w:rsid w:val="009A5E5C"/>
    <w:rsid w:val="009B0D30"/>
    <w:rsid w:val="009B71E6"/>
    <w:rsid w:val="009C71F5"/>
    <w:rsid w:val="009D2AC6"/>
    <w:rsid w:val="009D32E1"/>
    <w:rsid w:val="009D45C0"/>
    <w:rsid w:val="009F127C"/>
    <w:rsid w:val="009F477A"/>
    <w:rsid w:val="00A018B7"/>
    <w:rsid w:val="00A06A36"/>
    <w:rsid w:val="00A1171A"/>
    <w:rsid w:val="00A117E3"/>
    <w:rsid w:val="00A12C82"/>
    <w:rsid w:val="00A149C5"/>
    <w:rsid w:val="00A158B9"/>
    <w:rsid w:val="00A17B8D"/>
    <w:rsid w:val="00A21985"/>
    <w:rsid w:val="00A21A42"/>
    <w:rsid w:val="00A2732B"/>
    <w:rsid w:val="00A32515"/>
    <w:rsid w:val="00A34707"/>
    <w:rsid w:val="00A37BF3"/>
    <w:rsid w:val="00A4070C"/>
    <w:rsid w:val="00A42AC7"/>
    <w:rsid w:val="00A512DE"/>
    <w:rsid w:val="00A53968"/>
    <w:rsid w:val="00A6006D"/>
    <w:rsid w:val="00A60220"/>
    <w:rsid w:val="00A67E80"/>
    <w:rsid w:val="00A70921"/>
    <w:rsid w:val="00A7097C"/>
    <w:rsid w:val="00A73870"/>
    <w:rsid w:val="00A9122D"/>
    <w:rsid w:val="00A926AC"/>
    <w:rsid w:val="00A95DC5"/>
    <w:rsid w:val="00AB609A"/>
    <w:rsid w:val="00AB7B7F"/>
    <w:rsid w:val="00AB7CBA"/>
    <w:rsid w:val="00AC2D8F"/>
    <w:rsid w:val="00AC38ED"/>
    <w:rsid w:val="00AC73D2"/>
    <w:rsid w:val="00AD3310"/>
    <w:rsid w:val="00AE3661"/>
    <w:rsid w:val="00AF344F"/>
    <w:rsid w:val="00AF3858"/>
    <w:rsid w:val="00AF607E"/>
    <w:rsid w:val="00B0170E"/>
    <w:rsid w:val="00B01949"/>
    <w:rsid w:val="00B029CB"/>
    <w:rsid w:val="00B05F97"/>
    <w:rsid w:val="00B10CEB"/>
    <w:rsid w:val="00B11F4A"/>
    <w:rsid w:val="00B26CE4"/>
    <w:rsid w:val="00B27049"/>
    <w:rsid w:val="00B36121"/>
    <w:rsid w:val="00B414DB"/>
    <w:rsid w:val="00B437BD"/>
    <w:rsid w:val="00B45681"/>
    <w:rsid w:val="00B570AB"/>
    <w:rsid w:val="00B61BB5"/>
    <w:rsid w:val="00B63F28"/>
    <w:rsid w:val="00B833B8"/>
    <w:rsid w:val="00B904CA"/>
    <w:rsid w:val="00B96160"/>
    <w:rsid w:val="00B97A5C"/>
    <w:rsid w:val="00BA2B77"/>
    <w:rsid w:val="00BC369C"/>
    <w:rsid w:val="00BD3B6C"/>
    <w:rsid w:val="00BD3ECF"/>
    <w:rsid w:val="00BD5DC5"/>
    <w:rsid w:val="00BE0AC4"/>
    <w:rsid w:val="00BE42E8"/>
    <w:rsid w:val="00BE6672"/>
    <w:rsid w:val="00BF02DF"/>
    <w:rsid w:val="00BF40F6"/>
    <w:rsid w:val="00BF5BAF"/>
    <w:rsid w:val="00C07601"/>
    <w:rsid w:val="00C100AF"/>
    <w:rsid w:val="00C10360"/>
    <w:rsid w:val="00C110EE"/>
    <w:rsid w:val="00C20D78"/>
    <w:rsid w:val="00C33615"/>
    <w:rsid w:val="00C40A4E"/>
    <w:rsid w:val="00C445CB"/>
    <w:rsid w:val="00C54B36"/>
    <w:rsid w:val="00C60EF5"/>
    <w:rsid w:val="00C62B00"/>
    <w:rsid w:val="00C74AF2"/>
    <w:rsid w:val="00C84368"/>
    <w:rsid w:val="00C84637"/>
    <w:rsid w:val="00C92682"/>
    <w:rsid w:val="00CA5496"/>
    <w:rsid w:val="00CB3ECE"/>
    <w:rsid w:val="00CB685D"/>
    <w:rsid w:val="00CC3BB2"/>
    <w:rsid w:val="00CC7274"/>
    <w:rsid w:val="00CE25E7"/>
    <w:rsid w:val="00CE3002"/>
    <w:rsid w:val="00CE6267"/>
    <w:rsid w:val="00CE7625"/>
    <w:rsid w:val="00CF5061"/>
    <w:rsid w:val="00CF51FA"/>
    <w:rsid w:val="00CF5204"/>
    <w:rsid w:val="00D0046C"/>
    <w:rsid w:val="00D100CD"/>
    <w:rsid w:val="00D14841"/>
    <w:rsid w:val="00D364DF"/>
    <w:rsid w:val="00D42355"/>
    <w:rsid w:val="00D45D1A"/>
    <w:rsid w:val="00D4608E"/>
    <w:rsid w:val="00D63496"/>
    <w:rsid w:val="00D72F4C"/>
    <w:rsid w:val="00D75E2C"/>
    <w:rsid w:val="00D77E09"/>
    <w:rsid w:val="00D82DDC"/>
    <w:rsid w:val="00D91B3C"/>
    <w:rsid w:val="00D9527C"/>
    <w:rsid w:val="00DA066F"/>
    <w:rsid w:val="00DA776A"/>
    <w:rsid w:val="00DC55B1"/>
    <w:rsid w:val="00DD18D9"/>
    <w:rsid w:val="00DD1D23"/>
    <w:rsid w:val="00DD4848"/>
    <w:rsid w:val="00DD6503"/>
    <w:rsid w:val="00DE0706"/>
    <w:rsid w:val="00DE2935"/>
    <w:rsid w:val="00DF1497"/>
    <w:rsid w:val="00E0416E"/>
    <w:rsid w:val="00E222B0"/>
    <w:rsid w:val="00E25CDB"/>
    <w:rsid w:val="00E552E9"/>
    <w:rsid w:val="00E673CA"/>
    <w:rsid w:val="00E70292"/>
    <w:rsid w:val="00E81F58"/>
    <w:rsid w:val="00E90F1F"/>
    <w:rsid w:val="00E974ED"/>
    <w:rsid w:val="00EB0153"/>
    <w:rsid w:val="00EB4A7E"/>
    <w:rsid w:val="00EB5F32"/>
    <w:rsid w:val="00EB7C78"/>
    <w:rsid w:val="00EC533C"/>
    <w:rsid w:val="00ED5EEA"/>
    <w:rsid w:val="00ED702A"/>
    <w:rsid w:val="00ED7064"/>
    <w:rsid w:val="00EF0050"/>
    <w:rsid w:val="00EF60C3"/>
    <w:rsid w:val="00F02C58"/>
    <w:rsid w:val="00F05993"/>
    <w:rsid w:val="00F07037"/>
    <w:rsid w:val="00F13B33"/>
    <w:rsid w:val="00F15C90"/>
    <w:rsid w:val="00F166A6"/>
    <w:rsid w:val="00F1794D"/>
    <w:rsid w:val="00F268D1"/>
    <w:rsid w:val="00F30C70"/>
    <w:rsid w:val="00F332DD"/>
    <w:rsid w:val="00F36993"/>
    <w:rsid w:val="00F410D9"/>
    <w:rsid w:val="00F6107D"/>
    <w:rsid w:val="00F67FC2"/>
    <w:rsid w:val="00F71863"/>
    <w:rsid w:val="00F719F5"/>
    <w:rsid w:val="00F86221"/>
    <w:rsid w:val="00F902A4"/>
    <w:rsid w:val="00FA0F4B"/>
    <w:rsid w:val="00FA3D5B"/>
    <w:rsid w:val="00FA4F70"/>
    <w:rsid w:val="00FA6F9A"/>
    <w:rsid w:val="00FB113D"/>
    <w:rsid w:val="00FB12A9"/>
    <w:rsid w:val="00FB47D5"/>
    <w:rsid w:val="00FB52D5"/>
    <w:rsid w:val="00FB6BB1"/>
    <w:rsid w:val="00FC4867"/>
    <w:rsid w:val="00FC7450"/>
    <w:rsid w:val="00FC761F"/>
    <w:rsid w:val="00FD52F0"/>
    <w:rsid w:val="00FD66BA"/>
    <w:rsid w:val="00FE03A1"/>
    <w:rsid w:val="00FE19BC"/>
    <w:rsid w:val="00FE2FB9"/>
    <w:rsid w:val="00FE3063"/>
    <w:rsid w:val="00FE6867"/>
    <w:rsid w:val="00FF181A"/>
    <w:rsid w:val="00FF186F"/>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6B5D"/>
  </w:style>
  <w:style w:type="paragraph" w:styleId="Heading1">
    <w:name w:val="heading 1"/>
    <w:basedOn w:val="Normal"/>
    <w:next w:val="Normal"/>
    <w:link w:val="Heading1Char"/>
    <w:uiPriority w:val="9"/>
    <w:rsid w:val="006B1F0C"/>
    <w:pPr>
      <w:keepNext/>
      <w:keepLines/>
      <w:numPr>
        <w:numId w:val="30"/>
      </w:numPr>
      <w:pBdr>
        <w:top w:val="single" w:sz="4" w:space="4" w:color="auto"/>
      </w:pBdr>
      <w:spacing w:before="360" w:after="200" w:line="360" w:lineRule="exact"/>
      <w:ind w:left="360"/>
      <w:outlineLvl w:val="0"/>
    </w:pPr>
    <w:rPr>
      <w:rFonts w:ascii="Arial" w:eastAsiaTheme="majorEastAsia" w:hAnsi="Arial" w:cstheme="majorBidi"/>
      <w:b/>
      <w:sz w:val="28"/>
      <w:szCs w:val="32"/>
    </w:rPr>
  </w:style>
  <w:style w:type="paragraph" w:styleId="Heading2">
    <w:name w:val="heading 2"/>
    <w:basedOn w:val="Subheading"/>
    <w:next w:val="Normal"/>
    <w:link w:val="Heading2Char"/>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character" w:customStyle="1" w:styleId="Heading2Char">
    <w:name w:val="Heading 2 Char"/>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spacing w:after="200" w:line="300" w:lineRule="exact"/>
      <w:ind w:left="576" w:right="720" w:hanging="288"/>
    </w:pPr>
    <w:rPr>
      <w:rFonts w:ascii="Arial" w:hAnsi="Arial"/>
    </w:rPr>
  </w:style>
  <w:style w:type="paragraph" w:styleId="CommentText">
    <w:name w:val="annotation text"/>
    <w:basedOn w:val="Normal"/>
    <w:link w:val="CommentTextChar"/>
    <w:unhideWhenUsed/>
    <w:rsid w:val="00836240"/>
    <w:pPr>
      <w:spacing w:line="240" w:lineRule="auto"/>
    </w:pPr>
    <w:rPr>
      <w:sz w:val="20"/>
      <w:szCs w:val="20"/>
    </w:rPr>
  </w:style>
  <w:style w:type="character" w:customStyle="1" w:styleId="CommentTextChar">
    <w:name w:val="Comment Text Char"/>
    <w:basedOn w:val="DefaultParagraphFont"/>
    <w:link w:val="CommentText"/>
    <w:rsid w:val="00836240"/>
    <w:rPr>
      <w:sz w:val="20"/>
      <w:szCs w:val="20"/>
    </w:rPr>
  </w:style>
  <w:style w:type="paragraph" w:customStyle="1" w:styleId="Footer">
    <w:name w:val="Footer ?"/>
    <w:basedOn w:val="Normal"/>
    <w:qFormat/>
    <w:rsid w:val="00836240"/>
    <w:pPr>
      <w:spacing w:after="200" w:line="300" w:lineRule="exact"/>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spacing w:after="200" w:line="300" w:lineRule="exact"/>
      <w:ind w:left="720" w:right="720"/>
      <w:contextualSpacing w:val="0"/>
    </w:pPr>
    <w:rPr>
      <w:rFonts w:ascii="Arial" w:eastAsia="Calibri" w:hAnsi="Arial" w:cs="Times New Roman"/>
    </w:rPr>
  </w:style>
  <w:style w:type="paragraph" w:customStyle="1" w:styleId="Pageheader">
    <w:name w:val="Page header"/>
    <w:basedOn w:val="Normal"/>
    <w:qFormat/>
    <w:rsid w:val="00836240"/>
    <w:pPr>
      <w:tabs>
        <w:tab w:val="right" w:pos="9806"/>
      </w:tabs>
      <w:spacing w:after="200" w:line="300" w:lineRule="exact"/>
      <w:ind w:right="-4"/>
    </w:pPr>
    <w:rPr>
      <w:rFonts w:ascii="Arial" w:eastAsia="Calibri" w:hAnsi="Arial"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B97A5C"/>
    <w:pPr>
      <w:tabs>
        <w:tab w:val="right" w:leader="dot" w:pos="9796"/>
      </w:tabs>
      <w:spacing w:after="200" w:line="300" w:lineRule="exact"/>
      <w:ind w:left="288" w:right="720" w:hanging="288"/>
    </w:pPr>
    <w:rPr>
      <w:rFonts w:ascii="Arial" w:hAnsi="Arial"/>
    </w:r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B1F0C"/>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0B6195"/>
    <w:pPr>
      <w:spacing w:before="360" w:after="200" w:line="360" w:lineRule="exact"/>
      <w:ind w:left="360" w:hanging="360"/>
    </w:pPr>
    <w:rPr>
      <w:rFonts w:ascii="Arial" w:hAnsi="Arial"/>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FE03A1"/>
    <w:pPr>
      <w:spacing w:after="0" w:line="240" w:lineRule="auto"/>
    </w:p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paragraph" w:customStyle="1" w:styleId="IntroductionTOC">
    <w:name w:val="Introduction/TOC"/>
    <w:basedOn w:val="Normal"/>
    <w:qFormat/>
    <w:rsid w:val="000B6195"/>
    <w:pPr>
      <w:spacing w:before="360" w:after="200" w:line="360" w:lineRule="exact"/>
      <w:ind w:left="360" w:hanging="360"/>
    </w:pPr>
    <w:rPr>
      <w:rFonts w:ascii="Arial" w:eastAsia="Calibri" w:hAnsi="Arial"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938304">
      <w:bodyDiv w:val="1"/>
      <w:marLeft w:val="0"/>
      <w:marRight w:val="0"/>
      <w:marTop w:val="0"/>
      <w:marBottom w:val="0"/>
      <w:divBdr>
        <w:top w:val="none" w:sz="0" w:space="0" w:color="auto"/>
        <w:left w:val="none" w:sz="0" w:space="0" w:color="auto"/>
        <w:bottom w:val="none" w:sz="0" w:space="0" w:color="auto"/>
        <w:right w:val="none" w:sz="0" w:space="0" w:color="auto"/>
      </w:divBdr>
    </w:div>
    <w:div w:id="1373070145">
      <w:bodyDiv w:val="1"/>
      <w:marLeft w:val="0"/>
      <w:marRight w:val="0"/>
      <w:marTop w:val="0"/>
      <w:marBottom w:val="0"/>
      <w:divBdr>
        <w:top w:val="none" w:sz="0" w:space="0" w:color="auto"/>
        <w:left w:val="none" w:sz="0" w:space="0" w:color="auto"/>
        <w:bottom w:val="none" w:sz="0" w:space="0" w:color="auto"/>
        <w:right w:val="none" w:sz="0" w:space="0" w:color="auto"/>
      </w:divBdr>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 w:id="186490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ivantaqio.com" TargetMode="External"/><Relationship Id="rId18" Type="http://schemas.openxmlformats.org/officeDocument/2006/relationships/hyperlink" Target="https://aging.ohio.gov/care-and-living/get-help/get-an-advocate/my-care-ohio-ombudsma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s://jfs.ohio.gov/County/County_Directory.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dicaid.ohio.gov/resources-for-providers/managed-care/managed-c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bmhc@medicaid.ohio.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aging.ohio.gov/about-us/contact-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22F44B9A-FF61-4853-801C-9A0728D89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4A87DF-8B08-41DF-BD2E-B9ADBB602F58}">
  <ds:schemaRefs>
    <ds:schemaRef ds:uri="Microsoft.SharePoint.Taxonomy.ContentTypeSync"/>
  </ds:schemaRefs>
</ds:datastoreItem>
</file>

<file path=customXml/itemProps4.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5.xml><?xml version="1.0" encoding="utf-8"?>
<ds:datastoreItem xmlns:ds="http://schemas.openxmlformats.org/officeDocument/2006/customXml" ds:itemID="{EAB540A9-7F27-408E-B355-764D40A0ABAE}">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2256</Words>
  <Characters>13428</Characters>
  <Application>Microsoft Office Word</Application>
  <DocSecurity>0</DocSecurity>
  <Lines>327</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2</vt:lpstr>
      <vt:lpstr/>
    </vt:vector>
  </TitlesOfParts>
  <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2</dc:title>
  <dc:subject>OH CY 2024 Model MH Chapter 2</dc:subject>
  <dc:creator>CMS/MMCO</dc:creator>
  <cp:keywords>Ohio, OH, Contract Year, CY, 2024, Medicare-Medicaid Plan, MMP, Model Materials, financial alignment initiative, FAI, model demonstration, Member Handbook, Chapter 2</cp:keywords>
  <dc:description/>
  <cp:lastModifiedBy>MMCO</cp:lastModifiedBy>
  <cp:revision>2</cp:revision>
  <cp:lastPrinted>2020-02-14T08:08:00Z</cp:lastPrinted>
  <dcterms:created xsi:type="dcterms:W3CDTF">2023-05-24T02:04:00Z</dcterms:created>
  <dcterms:modified xsi:type="dcterms:W3CDTF">2023-05-24T02:04:00Z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ies>
</file>