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356" w:rsidRDefault="00ED4167">
      <w:r>
        <w:rPr>
          <w:noProof/>
          <w:sz w:val="20"/>
        </w:rPr>
        <w:drawing>
          <wp:anchor distT="0" distB="0" distL="114300" distR="114300" simplePos="0" relativeHeight="251658752" behindDoc="0" locked="0" layoutInCell="1" allowOverlap="1">
            <wp:simplePos x="0" y="0"/>
            <wp:positionH relativeFrom="margin">
              <wp:posOffset>165735</wp:posOffset>
            </wp:positionH>
            <wp:positionV relativeFrom="paragraph">
              <wp:posOffset>2540</wp:posOffset>
            </wp:positionV>
            <wp:extent cx="914400" cy="914400"/>
            <wp:effectExtent l="19050" t="0" r="0" b="0"/>
            <wp:wrapSquare wrapText="bothSides"/>
            <wp:docPr id="1025" name="Picture 1025" descr="Department of Health &amp; Human Services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Department of Health &amp; Human Services Seal"/>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r w:rsidR="009D0ED7" w:rsidRPr="009D0ED7">
        <w:rPr>
          <w:noProof/>
          <w:sz w:val="20"/>
        </w:rPr>
        <w:pict>
          <v:rect id="_x0000_s3072" alt="Centers for Medicare &amp; Medicaid Services Identity Mark" style="position:absolute;margin-left:301.05pt;margin-top:9.2pt;width:151.9pt;height:58.15pt;z-index:251657728;mso-position-horizontal-relative:margin;mso-position-vertical-relative:margin" stroked="f">
            <v:fill r:id="rId8" o:title="cms%20log%204%20col%20coated" type="frame"/>
            <w10:wrap type="square" anchorx="margin" anchory="margin"/>
          </v:rect>
        </w:pict>
      </w:r>
      <w:r w:rsidR="009D0ED7">
        <w:pict>
          <v:rect id="_x0000_s1140" style="position:absolute;margin-left:63pt;margin-top:54pt;width:486pt;height:684pt;z-index:251656704;mso-position-horizontal-relative:page;mso-position-vertical-relative:page" filled="f" strokeweight="6pt">
            <v:stroke linestyle="thickBetweenThin"/>
            <w10:wrap anchorx="page" anchory="page"/>
          </v:rect>
        </w:pict>
      </w:r>
    </w:p>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Default="008F1356"/>
    <w:p w:rsidR="008F1356" w:rsidRPr="00393326" w:rsidRDefault="008F1356" w:rsidP="00393326">
      <w:pPr>
        <w:rPr>
          <w:rFonts w:ascii="Book Antiqua" w:hAnsi="Book Antiqua" w:cs="Arial"/>
          <w:szCs w:val="24"/>
        </w:rPr>
      </w:pPr>
    </w:p>
    <w:p w:rsidR="008F1356" w:rsidRPr="00206CC2" w:rsidRDefault="008F1356">
      <w:pPr>
        <w:jc w:val="center"/>
        <w:rPr>
          <w:sz w:val="28"/>
        </w:rPr>
      </w:pPr>
      <w:r w:rsidRPr="00206CC2">
        <w:rPr>
          <w:sz w:val="28"/>
        </w:rPr>
        <w:t>Centers for Medicare &amp; Medicaid Services</w:t>
      </w:r>
    </w:p>
    <w:p w:rsidR="00DD3761" w:rsidRPr="00CB71B9" w:rsidRDefault="00CB71B9" w:rsidP="00DD3761">
      <w:pPr>
        <w:jc w:val="center"/>
        <w:rPr>
          <w:bCs/>
          <w:color w:val="0000FF"/>
          <w:sz w:val="28"/>
          <w:szCs w:val="28"/>
        </w:rPr>
      </w:pPr>
      <w:r w:rsidRPr="00CB71B9">
        <w:rPr>
          <w:bCs/>
          <w:color w:val="0000FF"/>
          <w:sz w:val="28"/>
          <w:szCs w:val="28"/>
        </w:rPr>
        <w:t>&lt;Business Owner’s Office/Center&gt;</w:t>
      </w:r>
    </w:p>
    <w:p w:rsidR="00DD3761" w:rsidRPr="00CB71B9" w:rsidRDefault="00CB71B9" w:rsidP="00DD3761">
      <w:pPr>
        <w:jc w:val="center"/>
        <w:rPr>
          <w:bCs/>
          <w:color w:val="0000FF"/>
          <w:sz w:val="28"/>
          <w:szCs w:val="28"/>
        </w:rPr>
      </w:pPr>
      <w:r w:rsidRPr="00CB71B9">
        <w:rPr>
          <w:bCs/>
          <w:color w:val="0000FF"/>
          <w:sz w:val="28"/>
          <w:szCs w:val="28"/>
        </w:rPr>
        <w:t>&lt;Business Owner’s Group&gt;</w:t>
      </w:r>
    </w:p>
    <w:p w:rsidR="00DD3761" w:rsidRPr="00206CC2" w:rsidRDefault="00DD3761" w:rsidP="00DD3761">
      <w:pPr>
        <w:jc w:val="center"/>
        <w:rPr>
          <w:szCs w:val="24"/>
        </w:rPr>
      </w:pPr>
      <w:smartTag w:uri="urn:schemas-microsoft-com:office:smarttags" w:element="Street">
        <w:smartTag w:uri="urn:schemas-microsoft-com:office:smarttags" w:element="address">
          <w:r w:rsidRPr="00206CC2">
            <w:rPr>
              <w:szCs w:val="24"/>
            </w:rPr>
            <w:t>7500 Security Blvd</w:t>
          </w:r>
        </w:smartTag>
      </w:smartTag>
    </w:p>
    <w:p w:rsidR="00DD3761" w:rsidRPr="00393326" w:rsidRDefault="00DD3761" w:rsidP="00DD3761">
      <w:pPr>
        <w:jc w:val="center"/>
        <w:rPr>
          <w:rFonts w:ascii="Book Antiqua" w:hAnsi="Book Antiqua" w:cs="Arial"/>
          <w:sz w:val="28"/>
          <w:szCs w:val="28"/>
        </w:rPr>
      </w:pPr>
      <w:smartTag w:uri="urn:schemas-microsoft-com:office:smarttags" w:element="place">
        <w:smartTag w:uri="urn:schemas-microsoft-com:office:smarttags" w:element="City">
          <w:r w:rsidRPr="00206CC2">
            <w:rPr>
              <w:szCs w:val="24"/>
            </w:rPr>
            <w:t>Baltimore</w:t>
          </w:r>
        </w:smartTag>
        <w:r w:rsidRPr="00206CC2">
          <w:rPr>
            <w:szCs w:val="24"/>
          </w:rPr>
          <w:t xml:space="preserve">, </w:t>
        </w:r>
        <w:smartTag w:uri="urn:schemas-microsoft-com:office:smarttags" w:element="State">
          <w:r w:rsidRPr="00206CC2">
            <w:rPr>
              <w:szCs w:val="24"/>
            </w:rPr>
            <w:t>MD</w:t>
          </w:r>
        </w:smartTag>
        <w:r w:rsidRPr="00206CC2">
          <w:rPr>
            <w:szCs w:val="24"/>
          </w:rPr>
          <w:t xml:space="preserve"> </w:t>
        </w:r>
        <w:smartTag w:uri="urn:schemas-microsoft-com:office:smarttags" w:element="PostalCode">
          <w:r w:rsidRPr="00206CC2">
            <w:rPr>
              <w:szCs w:val="24"/>
            </w:rPr>
            <w:t>21244-1850</w:t>
          </w:r>
        </w:smartTag>
      </w:smartTag>
    </w:p>
    <w:p w:rsidR="008F1356" w:rsidRDefault="008F1356"/>
    <w:p w:rsidR="008F1356" w:rsidRDefault="008F1356"/>
    <w:p w:rsidR="008F1356" w:rsidRDefault="008F1356"/>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Default="008F1356">
      <w:pPr>
        <w:pStyle w:val="BodyText"/>
        <w:rPr>
          <w:color w:val="000000"/>
          <w:sz w:val="24"/>
        </w:rPr>
      </w:pPr>
    </w:p>
    <w:p w:rsidR="008F1356" w:rsidRPr="00CB71B9" w:rsidRDefault="009D0ED7" w:rsidP="00CB71B9">
      <w:pPr>
        <w:pStyle w:val="Title"/>
        <w:rPr>
          <w:rFonts w:ascii="Book Antiqua" w:hAnsi="Book Antiqua"/>
          <w:i/>
          <w:color w:val="0000FF"/>
          <w:sz w:val="40"/>
          <w:szCs w:val="40"/>
        </w:rPr>
      </w:pPr>
      <w:fldSimple w:instr=" SUBJECT  \* MERGEFORMAT ">
        <w:r w:rsidR="00CB71B9" w:rsidRPr="00CB71B9">
          <w:rPr>
            <w:rFonts w:ascii="Book Antiqua" w:hAnsi="Book Antiqua"/>
            <w:color w:val="0000FF"/>
            <w:sz w:val="40"/>
            <w:szCs w:val="40"/>
          </w:rPr>
          <w:t>&lt;</w:t>
        </w:r>
        <w:r w:rsidR="0040200D">
          <w:rPr>
            <w:rFonts w:ascii="Book Antiqua" w:hAnsi="Book Antiqua"/>
            <w:color w:val="0000FF"/>
            <w:sz w:val="40"/>
            <w:szCs w:val="40"/>
          </w:rPr>
          <w:t>Project</w:t>
        </w:r>
        <w:r w:rsidR="00CB71B9" w:rsidRPr="00CB71B9">
          <w:rPr>
            <w:rFonts w:ascii="Book Antiqua" w:hAnsi="Book Antiqua"/>
            <w:color w:val="0000FF"/>
            <w:sz w:val="40"/>
            <w:szCs w:val="40"/>
          </w:rPr>
          <w:t xml:space="preserve"> Name </w:t>
        </w:r>
        <w:r w:rsidR="007D4C59">
          <w:rPr>
            <w:rFonts w:ascii="Book Antiqua" w:hAnsi="Book Antiqua"/>
            <w:color w:val="0000FF"/>
            <w:sz w:val="40"/>
            <w:szCs w:val="40"/>
          </w:rPr>
          <w:t>(</w:t>
        </w:r>
        <w:r w:rsidR="00CB71B9" w:rsidRPr="00CB71B9">
          <w:rPr>
            <w:rFonts w:ascii="Book Antiqua" w:hAnsi="Book Antiqua"/>
            <w:color w:val="0000FF"/>
            <w:sz w:val="40"/>
            <w:szCs w:val="40"/>
          </w:rPr>
          <w:t>Acronym</w:t>
        </w:r>
        <w:r w:rsidR="007D4C59">
          <w:rPr>
            <w:rFonts w:ascii="Book Antiqua" w:hAnsi="Book Antiqua"/>
            <w:color w:val="0000FF"/>
            <w:sz w:val="40"/>
            <w:szCs w:val="40"/>
          </w:rPr>
          <w:t>)</w:t>
        </w:r>
        <w:r w:rsidR="00CB71B9" w:rsidRPr="00CB71B9">
          <w:rPr>
            <w:rFonts w:ascii="Book Antiqua" w:hAnsi="Book Antiqua"/>
            <w:color w:val="0000FF"/>
            <w:sz w:val="40"/>
            <w:szCs w:val="40"/>
          </w:rPr>
          <w:t>&gt;</w:t>
        </w:r>
      </w:fldSimple>
    </w:p>
    <w:p w:rsidR="008F1356" w:rsidRDefault="00A81264">
      <w:pPr>
        <w:pStyle w:val="BodyTextIndent"/>
        <w:jc w:val="center"/>
        <w:rPr>
          <w:rFonts w:ascii="Book Antiqua" w:hAnsi="Book Antiqua" w:cs="Arial"/>
          <w:b w:val="0"/>
          <w:sz w:val="56"/>
        </w:rPr>
      </w:pPr>
      <w:r>
        <w:rPr>
          <w:rFonts w:ascii="Book Antiqua" w:hAnsi="Book Antiqua" w:cs="Arial"/>
          <w:b w:val="0"/>
          <w:sz w:val="56"/>
        </w:rPr>
        <w:t xml:space="preserve">Project </w:t>
      </w:r>
      <w:r w:rsidR="008D48D1">
        <w:rPr>
          <w:rFonts w:ascii="Book Antiqua" w:hAnsi="Book Antiqua" w:cs="Arial"/>
          <w:b w:val="0"/>
          <w:sz w:val="56"/>
        </w:rPr>
        <w:t>Charter</w:t>
      </w:r>
    </w:p>
    <w:p w:rsidR="008F1356" w:rsidRDefault="008F1356"/>
    <w:p w:rsidR="008F1356" w:rsidRDefault="008F1356"/>
    <w:p w:rsidR="008F1356" w:rsidRDefault="008F1356"/>
    <w:p w:rsidR="005538AF" w:rsidRDefault="005538AF"/>
    <w:p w:rsidR="008F1356" w:rsidRDefault="008F1356"/>
    <w:p w:rsidR="00DD3761" w:rsidRPr="00CB71B9" w:rsidRDefault="00DD3761" w:rsidP="00CB71B9">
      <w:pPr>
        <w:pStyle w:val="StyleSubtitleCover2TopNoborder"/>
        <w:jc w:val="center"/>
        <w:rPr>
          <w:i/>
          <w:color w:val="0000FF"/>
          <w:lang w:val="de-DE"/>
        </w:rPr>
      </w:pPr>
      <w:r w:rsidRPr="00206CC2">
        <w:rPr>
          <w:rStyle w:val="BodyTextIndentChar"/>
          <w:rFonts w:ascii="Times New Roman" w:hAnsi="Times New Roman"/>
        </w:rPr>
        <w:t>Version</w:t>
      </w:r>
      <w:r w:rsidR="00393326" w:rsidRPr="00206CC2">
        <w:rPr>
          <w:rStyle w:val="BodyTextIndentChar"/>
          <w:rFonts w:ascii="Times New Roman" w:hAnsi="Times New Roman"/>
        </w:rPr>
        <w:t>:</w:t>
      </w:r>
      <w:r w:rsidRPr="00206CC2">
        <w:rPr>
          <w:b/>
        </w:rPr>
        <w:t xml:space="preserve"> </w:t>
      </w:r>
      <w:r w:rsidR="009D0ED7" w:rsidRPr="00CB71B9">
        <w:rPr>
          <w:color w:val="0000FF"/>
        </w:rPr>
        <w:fldChar w:fldCharType="begin"/>
      </w:r>
      <w:r w:rsidR="00CB71B9" w:rsidRPr="00CB71B9">
        <w:rPr>
          <w:color w:val="0000FF"/>
          <w:lang w:val="de-DE"/>
        </w:rPr>
        <w:instrText xml:space="preserve"> DOCPROPERTY "Version" \* MERGEFORMAT </w:instrText>
      </w:r>
      <w:r w:rsidR="009D0ED7" w:rsidRPr="00CB71B9">
        <w:rPr>
          <w:color w:val="0000FF"/>
        </w:rPr>
        <w:fldChar w:fldCharType="separate"/>
      </w:r>
      <w:r w:rsidR="00CB71B9" w:rsidRPr="00CB71B9">
        <w:rPr>
          <w:color w:val="0000FF"/>
          <w:lang w:val="de-DE"/>
        </w:rPr>
        <w:t>&lt;</w:t>
      </w:r>
      <w:r w:rsidR="00482EEC">
        <w:rPr>
          <w:color w:val="0000FF"/>
          <w:lang w:val="de-DE"/>
        </w:rPr>
        <w:t>1</w:t>
      </w:r>
      <w:r w:rsidR="00CB71B9" w:rsidRPr="00CB71B9">
        <w:rPr>
          <w:color w:val="0000FF"/>
          <w:lang w:val="de-DE"/>
        </w:rPr>
        <w:t>.0&gt;</w:t>
      </w:r>
      <w:r w:rsidR="009D0ED7" w:rsidRPr="00CB71B9">
        <w:rPr>
          <w:color w:val="0000FF"/>
        </w:rPr>
        <w:fldChar w:fldCharType="end"/>
      </w:r>
    </w:p>
    <w:p w:rsidR="00DD3761" w:rsidRDefault="00DD3761" w:rsidP="00DD3761">
      <w:pPr>
        <w:jc w:val="center"/>
        <w:rPr>
          <w:rFonts w:ascii="Arial" w:hAnsi="Arial"/>
          <w:b/>
          <w:i/>
          <w:sz w:val="32"/>
        </w:rPr>
      </w:pPr>
      <w:r w:rsidRPr="00206CC2">
        <w:rPr>
          <w:b/>
          <w:sz w:val="32"/>
        </w:rPr>
        <w:t xml:space="preserve"> </w:t>
      </w:r>
      <w:r w:rsidR="00E41FE8">
        <w:rPr>
          <w:b/>
          <w:sz w:val="32"/>
        </w:rPr>
        <w:t>Last Modified</w:t>
      </w:r>
      <w:r w:rsidR="00393326" w:rsidRPr="00206CC2">
        <w:rPr>
          <w:rStyle w:val="BodyTextIndentChar"/>
          <w:rFonts w:ascii="Times New Roman" w:hAnsi="Times New Roman"/>
        </w:rPr>
        <w:t xml:space="preserve">: </w:t>
      </w:r>
      <w:r w:rsidR="009D0ED7">
        <w:fldChar w:fldCharType="begin"/>
      </w:r>
      <w:r w:rsidR="00F85A4D">
        <w:instrText xml:space="preserve"> DOCPROPERTY  "Release Date"  \* MERGEFORMAT </w:instrText>
      </w:r>
      <w:r w:rsidR="009D0ED7">
        <w:fldChar w:fldCharType="separate"/>
      </w:r>
      <w:r w:rsidR="00CB71B9" w:rsidRPr="00CB71B9">
        <w:rPr>
          <w:color w:val="0000FF"/>
          <w:sz w:val="32"/>
          <w:szCs w:val="32"/>
          <w:lang w:val="de-DE"/>
        </w:rPr>
        <w:t>&lt;</w:t>
      </w:r>
      <w:r w:rsidR="00CB71B9">
        <w:rPr>
          <w:color w:val="0000FF"/>
          <w:sz w:val="32"/>
          <w:szCs w:val="32"/>
          <w:lang w:val="de-DE"/>
        </w:rPr>
        <w:t>M</w:t>
      </w:r>
      <w:r w:rsidR="00CB71B9" w:rsidRPr="00CB71B9">
        <w:rPr>
          <w:color w:val="0000FF"/>
          <w:sz w:val="32"/>
          <w:szCs w:val="32"/>
          <w:lang w:val="de-DE"/>
        </w:rPr>
        <w:t xml:space="preserve">onth </w:t>
      </w:r>
      <w:r w:rsidR="00CB71B9">
        <w:rPr>
          <w:color w:val="0000FF"/>
          <w:sz w:val="32"/>
          <w:szCs w:val="32"/>
          <w:lang w:val="de-DE"/>
        </w:rPr>
        <w:t>D</w:t>
      </w:r>
      <w:r w:rsidR="00CB71B9" w:rsidRPr="00CB71B9">
        <w:rPr>
          <w:color w:val="0000FF"/>
          <w:sz w:val="32"/>
          <w:szCs w:val="32"/>
          <w:lang w:val="de-DE"/>
        </w:rPr>
        <w:t xml:space="preserve">ay, </w:t>
      </w:r>
      <w:r w:rsidR="00CB71B9">
        <w:rPr>
          <w:color w:val="0000FF"/>
          <w:sz w:val="32"/>
          <w:szCs w:val="32"/>
          <w:lang w:val="de-DE"/>
        </w:rPr>
        <w:t>Y</w:t>
      </w:r>
      <w:r w:rsidR="00CB71B9" w:rsidRPr="00CB71B9">
        <w:rPr>
          <w:color w:val="0000FF"/>
          <w:sz w:val="32"/>
          <w:szCs w:val="32"/>
          <w:lang w:val="de-DE"/>
        </w:rPr>
        <w:t>ear&gt;</w:t>
      </w:r>
      <w:r w:rsidR="009D0ED7">
        <w:fldChar w:fldCharType="end"/>
      </w:r>
      <w:r w:rsidR="00CB71B9">
        <w:rPr>
          <w:rFonts w:ascii="Arial" w:hAnsi="Arial"/>
          <w:b/>
          <w:i/>
          <w:sz w:val="32"/>
        </w:rPr>
        <w:t xml:space="preserve"> </w:t>
      </w:r>
    </w:p>
    <w:p w:rsidR="00DD3761" w:rsidRDefault="00DD3761" w:rsidP="00DD3761">
      <w:pPr>
        <w:jc w:val="center"/>
        <w:rPr>
          <w:rFonts w:ascii="Book Antiqua" w:hAnsi="Book Antiqua"/>
          <w:sz w:val="28"/>
          <w:szCs w:val="28"/>
        </w:rPr>
      </w:pPr>
    </w:p>
    <w:p w:rsidR="008F1356" w:rsidRPr="00F74B77" w:rsidRDefault="00F74B77" w:rsidP="00DD3761">
      <w:pPr>
        <w:jc w:val="center"/>
        <w:rPr>
          <w:i/>
          <w:color w:val="0000FF"/>
          <w:sz w:val="28"/>
          <w:szCs w:val="28"/>
        </w:rPr>
      </w:pPr>
      <w:r>
        <w:rPr>
          <w:i/>
          <w:color w:val="0000FF"/>
          <w:sz w:val="28"/>
          <w:szCs w:val="28"/>
        </w:rPr>
        <w:t>[</w:t>
      </w:r>
      <w:r w:rsidR="00467E1A">
        <w:rPr>
          <w:i/>
          <w:color w:val="0000FF"/>
          <w:sz w:val="28"/>
          <w:szCs w:val="28"/>
        </w:rPr>
        <w:t>P</w:t>
      </w:r>
      <w:r w:rsidR="008D48D1">
        <w:rPr>
          <w:i/>
          <w:color w:val="0000FF"/>
          <w:sz w:val="28"/>
          <w:szCs w:val="28"/>
        </w:rPr>
        <w:t>roject Charter</w:t>
      </w:r>
      <w:r w:rsidR="00DD3761" w:rsidRPr="00F74B77">
        <w:rPr>
          <w:i/>
          <w:color w:val="0000FF"/>
          <w:sz w:val="28"/>
          <w:szCs w:val="28"/>
        </w:rPr>
        <w:t xml:space="preserve"> T</w:t>
      </w:r>
      <w:r w:rsidR="00CB71B9" w:rsidRPr="00F74B77">
        <w:rPr>
          <w:i/>
          <w:color w:val="0000FF"/>
          <w:sz w:val="28"/>
          <w:szCs w:val="28"/>
        </w:rPr>
        <w:t xml:space="preserve">emplate Version </w:t>
      </w:r>
      <w:r w:rsidR="003005F4">
        <w:rPr>
          <w:i/>
          <w:color w:val="0000FF"/>
          <w:sz w:val="28"/>
          <w:szCs w:val="28"/>
        </w:rPr>
        <w:t>2</w:t>
      </w:r>
      <w:r w:rsidR="008C4FAF">
        <w:rPr>
          <w:i/>
          <w:color w:val="0000FF"/>
          <w:sz w:val="28"/>
          <w:szCs w:val="28"/>
        </w:rPr>
        <w:t>.</w:t>
      </w:r>
      <w:r w:rsidR="00282B0C">
        <w:rPr>
          <w:i/>
          <w:color w:val="0000FF"/>
          <w:sz w:val="28"/>
          <w:szCs w:val="28"/>
        </w:rPr>
        <w:t>2</w:t>
      </w:r>
      <w:r w:rsidR="00CB71B9" w:rsidRPr="00F74B77">
        <w:rPr>
          <w:i/>
          <w:color w:val="0000FF"/>
          <w:sz w:val="28"/>
          <w:szCs w:val="28"/>
        </w:rPr>
        <w:t xml:space="preserve"> –</w:t>
      </w:r>
      <w:r w:rsidR="00482EEC">
        <w:rPr>
          <w:i/>
          <w:color w:val="0000FF"/>
          <w:sz w:val="28"/>
          <w:szCs w:val="28"/>
        </w:rPr>
        <w:t xml:space="preserve"> </w:t>
      </w:r>
      <w:r w:rsidR="00403290">
        <w:rPr>
          <w:i/>
          <w:color w:val="0000FF"/>
          <w:sz w:val="28"/>
          <w:szCs w:val="28"/>
        </w:rPr>
        <w:t>February 11</w:t>
      </w:r>
      <w:r w:rsidR="00282B0C">
        <w:rPr>
          <w:i/>
          <w:color w:val="0000FF"/>
          <w:sz w:val="28"/>
          <w:szCs w:val="28"/>
        </w:rPr>
        <w:t>, 2010</w:t>
      </w:r>
      <w:r>
        <w:rPr>
          <w:i/>
          <w:color w:val="0000FF"/>
          <w:sz w:val="28"/>
          <w:szCs w:val="28"/>
        </w:rPr>
        <w:t>]</w:t>
      </w:r>
    </w:p>
    <w:p w:rsidR="008F1356" w:rsidRDefault="008F1356"/>
    <w:p w:rsidR="00F14BB4" w:rsidRPr="00F14BB4" w:rsidRDefault="00F14BB4" w:rsidP="00F14BB4">
      <w:pPr>
        <w:jc w:val="center"/>
        <w:rPr>
          <w:i/>
          <w:color w:val="0000FF"/>
          <w:szCs w:val="28"/>
        </w:rPr>
      </w:pPr>
      <w:r w:rsidRPr="00F14BB4">
        <w:rPr>
          <w:i/>
          <w:color w:val="0000FF"/>
          <w:szCs w:val="28"/>
        </w:rPr>
        <w:t>Approved for use by the Investment Life Cycle Steering Committee</w:t>
      </w:r>
    </w:p>
    <w:p w:rsidR="004A7693" w:rsidRDefault="004A7693"/>
    <w:p w:rsidR="00393326" w:rsidRDefault="00393326"/>
    <w:p w:rsidR="00F14BB4" w:rsidRDefault="00F14BB4"/>
    <w:p w:rsidR="00393326" w:rsidRDefault="00393326"/>
    <w:p w:rsidR="004A7693" w:rsidRDefault="004A7693"/>
    <w:p w:rsidR="00143280" w:rsidRDefault="005D16A1">
      <w:pPr>
        <w:sectPr w:rsidR="00143280">
          <w:footerReference w:type="even" r:id="rId9"/>
          <w:pgSz w:w="12240" w:h="15840" w:code="1"/>
          <w:pgMar w:top="1440" w:right="1440" w:bottom="1440" w:left="1440" w:header="1008" w:footer="1008" w:gutter="0"/>
          <w:pgNumType w:start="1"/>
          <w:cols w:space="720"/>
          <w:titlePg/>
        </w:sectPr>
      </w:pPr>
      <w:r w:rsidRPr="00393326">
        <w:rPr>
          <w:b/>
        </w:rPr>
        <w:t>Document Number:</w:t>
      </w:r>
      <w:r>
        <w:t xml:space="preserve"> </w:t>
      </w:r>
      <w:r w:rsidR="00CB71B9" w:rsidRPr="00CB71B9">
        <w:rPr>
          <w:color w:val="0000FF"/>
        </w:rPr>
        <w:t>&lt;document’s configuration item control number&gt;</w:t>
      </w:r>
      <w:r w:rsidR="00CB71B9">
        <w:t xml:space="preserve"> </w:t>
      </w:r>
    </w:p>
    <w:p w:rsidR="00282D93" w:rsidRPr="000206D1" w:rsidRDefault="00282D93" w:rsidP="00282D93">
      <w:pPr>
        <w:pStyle w:val="Header"/>
        <w:spacing w:before="240" w:after="60"/>
        <w:jc w:val="center"/>
        <w:rPr>
          <w:b/>
          <w:bCs/>
          <w:sz w:val="32"/>
        </w:rPr>
      </w:pPr>
      <w:r>
        <w:rPr>
          <w:b/>
          <w:bCs/>
          <w:sz w:val="32"/>
        </w:rPr>
        <w:lastRenderedPageBreak/>
        <w:t xml:space="preserve">TEMPLATE </w:t>
      </w:r>
      <w:r w:rsidRPr="000206D1">
        <w:rPr>
          <w:b/>
          <w:bCs/>
          <w:sz w:val="32"/>
        </w:rPr>
        <w:t>REVISION HISTORY</w:t>
      </w:r>
    </w:p>
    <w:p w:rsidR="00282D93" w:rsidRPr="005C5331" w:rsidRDefault="00282D93" w:rsidP="00282D93"/>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282D93" w:rsidRPr="00282D93" w:rsidTr="00282D93">
        <w:trPr>
          <w:jc w:val="center"/>
        </w:trPr>
        <w:tc>
          <w:tcPr>
            <w:tcW w:w="1016" w:type="dxa"/>
            <w:shd w:val="clear" w:color="auto" w:fill="E6E6E6"/>
          </w:tcPr>
          <w:p w:rsidR="00282D93" w:rsidRPr="00282D93" w:rsidRDefault="00282D93" w:rsidP="00B12B0C">
            <w:pPr>
              <w:pStyle w:val="Header"/>
              <w:tabs>
                <w:tab w:val="clear" w:pos="4320"/>
                <w:tab w:val="clear" w:pos="8640"/>
              </w:tabs>
              <w:jc w:val="center"/>
              <w:rPr>
                <w:b/>
                <w:bCs/>
                <w:color w:val="000000" w:themeColor="text1"/>
              </w:rPr>
            </w:pPr>
            <w:r w:rsidRPr="00282D93">
              <w:rPr>
                <w:b/>
                <w:bCs/>
                <w:color w:val="000000" w:themeColor="text1"/>
              </w:rPr>
              <w:t>Version</w:t>
            </w:r>
          </w:p>
        </w:tc>
        <w:tc>
          <w:tcPr>
            <w:tcW w:w="1474" w:type="dxa"/>
            <w:shd w:val="clear" w:color="auto" w:fill="E6E6E6"/>
          </w:tcPr>
          <w:p w:rsidR="00282D93" w:rsidRPr="00282D93" w:rsidRDefault="00282D93" w:rsidP="00B12B0C">
            <w:pPr>
              <w:jc w:val="center"/>
              <w:rPr>
                <w:b/>
                <w:bCs/>
                <w:color w:val="000000" w:themeColor="text1"/>
              </w:rPr>
            </w:pPr>
            <w:r w:rsidRPr="00282D93">
              <w:rPr>
                <w:b/>
                <w:bCs/>
                <w:color w:val="000000" w:themeColor="text1"/>
              </w:rPr>
              <w:t>Date</w:t>
            </w:r>
          </w:p>
        </w:tc>
        <w:tc>
          <w:tcPr>
            <w:tcW w:w="3723" w:type="dxa"/>
            <w:shd w:val="clear" w:color="auto" w:fill="E6E6E6"/>
          </w:tcPr>
          <w:p w:rsidR="00282D93" w:rsidRPr="00282D93" w:rsidRDefault="00282D93" w:rsidP="00B12B0C">
            <w:pPr>
              <w:jc w:val="center"/>
              <w:rPr>
                <w:b/>
                <w:bCs/>
                <w:color w:val="000000" w:themeColor="text1"/>
              </w:rPr>
            </w:pPr>
            <w:r w:rsidRPr="00282D93">
              <w:rPr>
                <w:b/>
                <w:bCs/>
                <w:color w:val="000000" w:themeColor="text1"/>
              </w:rPr>
              <w:t>Organization/Point of Contact</w:t>
            </w:r>
          </w:p>
        </w:tc>
        <w:tc>
          <w:tcPr>
            <w:tcW w:w="3402" w:type="dxa"/>
            <w:shd w:val="clear" w:color="auto" w:fill="E6E6E6"/>
          </w:tcPr>
          <w:p w:rsidR="00282D93" w:rsidRPr="00282D93" w:rsidRDefault="00282D93" w:rsidP="00B12B0C">
            <w:pPr>
              <w:jc w:val="center"/>
              <w:rPr>
                <w:b/>
                <w:bCs/>
                <w:color w:val="000000" w:themeColor="text1"/>
              </w:rPr>
            </w:pPr>
            <w:r w:rsidRPr="00282D93">
              <w:rPr>
                <w:b/>
                <w:bCs/>
                <w:color w:val="000000" w:themeColor="text1"/>
              </w:rPr>
              <w:t>Description of Changes</w:t>
            </w:r>
          </w:p>
        </w:tc>
      </w:tr>
      <w:tr w:rsidR="00282D93" w:rsidRPr="00282D93" w:rsidTr="00282D93">
        <w:trPr>
          <w:jc w:val="center"/>
        </w:trPr>
        <w:tc>
          <w:tcPr>
            <w:tcW w:w="1016" w:type="dxa"/>
          </w:tcPr>
          <w:p w:rsidR="00282D93" w:rsidRPr="00282D93" w:rsidRDefault="00282D93" w:rsidP="00B12B0C">
            <w:pPr>
              <w:jc w:val="center"/>
              <w:rPr>
                <w:color w:val="000000" w:themeColor="text1"/>
              </w:rPr>
            </w:pPr>
            <w:r w:rsidRPr="00282D93">
              <w:rPr>
                <w:color w:val="000000" w:themeColor="text1"/>
              </w:rPr>
              <w:t>2.2</w:t>
            </w:r>
          </w:p>
        </w:tc>
        <w:tc>
          <w:tcPr>
            <w:tcW w:w="1474" w:type="dxa"/>
          </w:tcPr>
          <w:p w:rsidR="00282D93" w:rsidRPr="00282D93" w:rsidRDefault="00282D93" w:rsidP="00B12B0C">
            <w:pPr>
              <w:jc w:val="center"/>
              <w:rPr>
                <w:color w:val="000000" w:themeColor="text1"/>
              </w:rPr>
            </w:pPr>
            <w:r w:rsidRPr="00282D93">
              <w:rPr>
                <w:color w:val="000000" w:themeColor="text1"/>
              </w:rPr>
              <w:t>1/2009</w:t>
            </w:r>
          </w:p>
        </w:tc>
        <w:tc>
          <w:tcPr>
            <w:tcW w:w="3723" w:type="dxa"/>
          </w:tcPr>
          <w:p w:rsidR="00282D93" w:rsidRPr="00282D93" w:rsidRDefault="00282D93" w:rsidP="00B12B0C">
            <w:pPr>
              <w:pStyle w:val="Header"/>
              <w:tabs>
                <w:tab w:val="clear" w:pos="4320"/>
                <w:tab w:val="clear" w:pos="8640"/>
              </w:tabs>
              <w:rPr>
                <w:color w:val="000000" w:themeColor="text1"/>
              </w:rPr>
            </w:pPr>
            <w:r>
              <w:rPr>
                <w:color w:val="000000" w:themeColor="text1"/>
              </w:rPr>
              <w:t>K. Maenner – OIS/EASG/DITPPA</w:t>
            </w:r>
          </w:p>
        </w:tc>
        <w:tc>
          <w:tcPr>
            <w:tcW w:w="3402" w:type="dxa"/>
          </w:tcPr>
          <w:p w:rsidR="00282D93" w:rsidRPr="00282D93" w:rsidRDefault="00282D93" w:rsidP="00282D93">
            <w:pPr>
              <w:rPr>
                <w:color w:val="000000" w:themeColor="text1"/>
              </w:rPr>
            </w:pPr>
            <w:r w:rsidRPr="00282D93">
              <w:rPr>
                <w:color w:val="000000" w:themeColor="text1"/>
              </w:rPr>
              <w:t xml:space="preserve">Removed </w:t>
            </w:r>
            <w:r>
              <w:rPr>
                <w:color w:val="000000" w:themeColor="text1"/>
              </w:rPr>
              <w:t>“</w:t>
            </w:r>
            <w:r w:rsidRPr="00282D93">
              <w:t>IT Governance Review Board Approving Authority</w:t>
            </w:r>
            <w:r>
              <w:t>” as an approver on Approvals page.</w:t>
            </w:r>
          </w:p>
        </w:tc>
      </w:tr>
      <w:tr w:rsidR="00282D93" w:rsidRPr="00282D93" w:rsidTr="00282D93">
        <w:trPr>
          <w:trHeight w:val="70"/>
          <w:jc w:val="center"/>
        </w:trPr>
        <w:tc>
          <w:tcPr>
            <w:tcW w:w="1016" w:type="dxa"/>
          </w:tcPr>
          <w:p w:rsidR="00282D93" w:rsidRPr="00282D93" w:rsidRDefault="00282D93" w:rsidP="00B12B0C">
            <w:pP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r w:rsidR="00282D93" w:rsidRPr="00282D93" w:rsidTr="00282D93">
        <w:trPr>
          <w:jc w:val="center"/>
        </w:trPr>
        <w:tc>
          <w:tcPr>
            <w:tcW w:w="1016" w:type="dxa"/>
          </w:tcPr>
          <w:p w:rsidR="00282D93" w:rsidRPr="00282D93" w:rsidRDefault="00282D93" w:rsidP="00B12B0C">
            <w:pPr>
              <w:jc w:val="center"/>
              <w:rPr>
                <w:color w:val="000000" w:themeColor="text1"/>
              </w:rPr>
            </w:pPr>
          </w:p>
        </w:tc>
        <w:tc>
          <w:tcPr>
            <w:tcW w:w="1474" w:type="dxa"/>
          </w:tcPr>
          <w:p w:rsidR="00282D93" w:rsidRPr="00282D93" w:rsidRDefault="00282D93" w:rsidP="00B12B0C">
            <w:pPr>
              <w:jc w:val="center"/>
              <w:rPr>
                <w:color w:val="000000" w:themeColor="text1"/>
              </w:rPr>
            </w:pPr>
          </w:p>
        </w:tc>
        <w:tc>
          <w:tcPr>
            <w:tcW w:w="3723" w:type="dxa"/>
          </w:tcPr>
          <w:p w:rsidR="00282D93" w:rsidRPr="00282D93" w:rsidRDefault="00282D93" w:rsidP="00B12B0C">
            <w:pPr>
              <w:pStyle w:val="Header"/>
              <w:tabs>
                <w:tab w:val="clear" w:pos="4320"/>
                <w:tab w:val="clear" w:pos="8640"/>
              </w:tabs>
              <w:rPr>
                <w:color w:val="000000" w:themeColor="text1"/>
              </w:rPr>
            </w:pPr>
          </w:p>
        </w:tc>
        <w:tc>
          <w:tcPr>
            <w:tcW w:w="3402" w:type="dxa"/>
          </w:tcPr>
          <w:p w:rsidR="00282D93" w:rsidRPr="00282D93" w:rsidRDefault="00282D93" w:rsidP="00B12B0C">
            <w:pPr>
              <w:pStyle w:val="Header"/>
              <w:tabs>
                <w:tab w:val="clear" w:pos="4320"/>
                <w:tab w:val="clear" w:pos="8640"/>
              </w:tabs>
              <w:rPr>
                <w:color w:val="000000" w:themeColor="text1"/>
              </w:rPr>
            </w:pPr>
          </w:p>
        </w:tc>
      </w:tr>
    </w:tbl>
    <w:p w:rsidR="00282D93" w:rsidRDefault="00282D93" w:rsidP="00E41FE8">
      <w:pPr>
        <w:spacing w:before="180" w:after="120"/>
        <w:jc w:val="center"/>
        <w:rPr>
          <w:b/>
          <w:i/>
          <w:iCs/>
          <w:color w:val="0000FF"/>
          <w:sz w:val="32"/>
          <w:szCs w:val="32"/>
        </w:rPr>
      </w:pPr>
    </w:p>
    <w:p w:rsidR="00282D93" w:rsidRDefault="00282D93">
      <w:pPr>
        <w:rPr>
          <w:b/>
          <w:i/>
          <w:iCs/>
          <w:color w:val="0000FF"/>
          <w:sz w:val="32"/>
          <w:szCs w:val="32"/>
        </w:rPr>
      </w:pPr>
      <w:r>
        <w:rPr>
          <w:b/>
          <w:i/>
          <w:iCs/>
          <w:color w:val="0000FF"/>
          <w:sz w:val="32"/>
          <w:szCs w:val="32"/>
        </w:rPr>
        <w:br w:type="page"/>
      </w:r>
    </w:p>
    <w:p w:rsidR="00E41FE8" w:rsidRPr="00E41FE8" w:rsidRDefault="00E41FE8" w:rsidP="00E41FE8">
      <w:pPr>
        <w:spacing w:before="180" w:after="120"/>
        <w:jc w:val="center"/>
        <w:rPr>
          <w:b/>
          <w:i/>
          <w:iCs/>
          <w:color w:val="0000FF"/>
          <w:sz w:val="32"/>
          <w:szCs w:val="32"/>
        </w:rPr>
      </w:pPr>
      <w:r w:rsidRPr="00E41FE8">
        <w:rPr>
          <w:b/>
          <w:i/>
          <w:iCs/>
          <w:color w:val="0000FF"/>
          <w:sz w:val="32"/>
          <w:szCs w:val="32"/>
        </w:rPr>
        <w:lastRenderedPageBreak/>
        <w:t>Note to the Author</w:t>
      </w:r>
    </w:p>
    <w:p w:rsidR="00E41FE8" w:rsidRDefault="00E41FE8" w:rsidP="00E41FE8">
      <w:pPr>
        <w:jc w:val="center"/>
        <w:rPr>
          <w:b/>
          <w:i/>
          <w:iCs/>
          <w:color w:val="0000FF"/>
          <w:sz w:val="28"/>
          <w:szCs w:val="28"/>
        </w:rPr>
      </w:pPr>
    </w:p>
    <w:p w:rsidR="00E41FE8" w:rsidRDefault="00E41FE8" w:rsidP="00F25A83">
      <w:pPr>
        <w:pStyle w:val="Instructions"/>
      </w:pPr>
      <w:r>
        <w:t>[This document is a template f</w:t>
      </w:r>
      <w:r w:rsidR="00835F9F">
        <w:t>or creating</w:t>
      </w:r>
      <w:r>
        <w:t xml:space="preserve"> a </w:t>
      </w:r>
      <w:r w:rsidR="00FA7879">
        <w:t xml:space="preserve">Project </w:t>
      </w:r>
      <w:r w:rsidR="008D48D1">
        <w:t>Charter</w:t>
      </w:r>
      <w:r w:rsidR="00D439AE">
        <w:t xml:space="preserve"> for</w:t>
      </w:r>
      <w:r w:rsidR="00E705B6">
        <w:t xml:space="preserve"> a given </w:t>
      </w:r>
      <w:r w:rsidR="00835F9F">
        <w:t>project</w:t>
      </w:r>
      <w:r>
        <w:t xml:space="preserve">. The template includes instructions to the author, boilerplate text, and fields that should be replaced with the values specific to the </w:t>
      </w:r>
      <w:r w:rsidR="00E705B6">
        <w:t xml:space="preserve">particular </w:t>
      </w:r>
      <w:r>
        <w:t>project.</w:t>
      </w:r>
    </w:p>
    <w:p w:rsidR="00E41FE8" w:rsidRDefault="00E41FE8" w:rsidP="00F25A83">
      <w:pPr>
        <w:pStyle w:val="Instructions"/>
        <w:ind w:left="0"/>
      </w:pPr>
    </w:p>
    <w:p w:rsidR="00E41FE8" w:rsidRDefault="00E41FE8" w:rsidP="00F25A83">
      <w:pPr>
        <w:pStyle w:val="Instructions"/>
        <w:numPr>
          <w:ilvl w:val="0"/>
          <w:numId w:val="24"/>
        </w:numPr>
        <w:spacing w:after="60"/>
      </w:pPr>
      <w:r>
        <w:t xml:space="preserve">Blue italicized text enclosed in square brackets </w:t>
      </w:r>
      <w:r w:rsidR="00835F9F">
        <w:t xml:space="preserve">(i.e., </w:t>
      </w:r>
      <w:r>
        <w:t>[text]) provides instructions to the document author, or describes the intent, assumptions and context for content included in this document.</w:t>
      </w:r>
    </w:p>
    <w:p w:rsidR="00E41FE8" w:rsidRDefault="00E41FE8" w:rsidP="00F25A83">
      <w:pPr>
        <w:pStyle w:val="Instructions"/>
        <w:numPr>
          <w:ilvl w:val="0"/>
          <w:numId w:val="24"/>
        </w:numPr>
        <w:spacing w:after="60"/>
      </w:pPr>
      <w:r>
        <w:t>Blue text enclosed in angle brackets (</w:t>
      </w:r>
      <w:r w:rsidR="00835F9F">
        <w:t xml:space="preserve">i.e., </w:t>
      </w:r>
      <w:r>
        <w:t>&lt;</w:t>
      </w:r>
      <w:r w:rsidRPr="00224592">
        <w:t>text</w:t>
      </w:r>
      <w:r>
        <w:t>&gt;) indicates a field that should be replaced with information specific to</w:t>
      </w:r>
      <w:r w:rsidR="00835F9F">
        <w:t xml:space="preserve"> </w:t>
      </w:r>
      <w:r w:rsidR="00E705B6">
        <w:t>the</w:t>
      </w:r>
      <w:r w:rsidR="00835F9F">
        <w:t xml:space="preserve"> parti</w:t>
      </w:r>
      <w:r>
        <w:t>cular project.</w:t>
      </w:r>
    </w:p>
    <w:p w:rsidR="00E41FE8" w:rsidRDefault="00E41FE8" w:rsidP="00F25A83">
      <w:pPr>
        <w:pStyle w:val="Instructions"/>
        <w:numPr>
          <w:ilvl w:val="0"/>
          <w:numId w:val="24"/>
        </w:numPr>
      </w:pPr>
      <w:r>
        <w:t xml:space="preserve">Text and tables in black are provided as boilerplate examples of wording and formats that may be used or modified as appropriate.  </w:t>
      </w:r>
    </w:p>
    <w:p w:rsidR="00E41FE8" w:rsidRDefault="00E41FE8" w:rsidP="00F25A83">
      <w:pPr>
        <w:pStyle w:val="Instructions"/>
      </w:pPr>
    </w:p>
    <w:p w:rsidR="00E41FE8" w:rsidRDefault="00E41FE8" w:rsidP="00F25A83">
      <w:pPr>
        <w:pStyle w:val="Instructions"/>
      </w:pPr>
      <w:r>
        <w:t>When using this template, follow these steps:</w:t>
      </w:r>
    </w:p>
    <w:p w:rsidR="00835F9F" w:rsidRDefault="00835F9F" w:rsidP="00F25A83">
      <w:pPr>
        <w:pStyle w:val="Instructions"/>
      </w:pPr>
    </w:p>
    <w:p w:rsidR="00C95546" w:rsidRDefault="00E41FE8" w:rsidP="00F25A83">
      <w:pPr>
        <w:pStyle w:val="Instructions"/>
        <w:numPr>
          <w:ilvl w:val="0"/>
          <w:numId w:val="28"/>
        </w:numPr>
        <w:spacing w:after="60"/>
      </w:pPr>
      <w:r>
        <w:t>Replace all text enclosed in angle brackets (e.g., &lt;</w:t>
      </w:r>
      <w:r w:rsidR="008D48D1">
        <w:t>Project</w:t>
      </w:r>
      <w:r w:rsidR="004A4F94">
        <w:t xml:space="preserve"> Name (Acronym)</w:t>
      </w:r>
      <w:r>
        <w:t>&gt;) with the appropriate information for the specific project. These angle brackets appear in both the body of the docume</w:t>
      </w:r>
      <w:r w:rsidR="00C95546">
        <w:t>nt and in headers and footers.</w:t>
      </w:r>
    </w:p>
    <w:p w:rsidR="00C95546" w:rsidRDefault="00E41FE8" w:rsidP="00F25A83">
      <w:pPr>
        <w:pStyle w:val="Instructions"/>
        <w:numPr>
          <w:ilvl w:val="0"/>
          <w:numId w:val="28"/>
        </w:numPr>
        <w:spacing w:after="60"/>
      </w:pPr>
      <w:r>
        <w:t xml:space="preserve">Modify </w:t>
      </w:r>
      <w:r w:rsidR="00C95546">
        <w:t xml:space="preserve">any </w:t>
      </w:r>
      <w:r>
        <w:t xml:space="preserve">boilerplate text as appropriate to the specific project. </w:t>
      </w:r>
    </w:p>
    <w:p w:rsidR="0027492A" w:rsidRDefault="00E41FE8" w:rsidP="00F25A83">
      <w:pPr>
        <w:pStyle w:val="Instructions"/>
        <w:numPr>
          <w:ilvl w:val="0"/>
          <w:numId w:val="28"/>
        </w:numPr>
        <w:spacing w:after="60"/>
      </w:pPr>
      <w:r>
        <w:t xml:space="preserve">To add any new sections to the document, ensure that the appropriate header and body text styles are maintained.  Styles used for the </w:t>
      </w:r>
      <w:r w:rsidR="0027492A">
        <w:t>s</w:t>
      </w:r>
      <w:r>
        <w:t xml:space="preserve">ection </w:t>
      </w:r>
      <w:r w:rsidR="0027492A">
        <w:t>h</w:t>
      </w:r>
      <w:r>
        <w:t>eadings are Heading 1</w:t>
      </w:r>
      <w:r w:rsidR="00C95546">
        <w:t xml:space="preserve"> (Times New Roman 16 pt</w:t>
      </w:r>
      <w:r w:rsidR="0027492A">
        <w:t xml:space="preserve"> and</w:t>
      </w:r>
      <w:r>
        <w:t xml:space="preserve"> </w:t>
      </w:r>
      <w:r w:rsidR="00C95546">
        <w:t xml:space="preserve">Section Sub-Headings are </w:t>
      </w:r>
      <w:r>
        <w:t>Heading 2</w:t>
      </w:r>
      <w:r w:rsidR="00C95546">
        <w:t xml:space="preserve"> (Times New Roman 14 pt)</w:t>
      </w:r>
      <w:r>
        <w:t xml:space="preserve">.  </w:t>
      </w:r>
      <w:r w:rsidR="00E705B6">
        <w:t>The s</w:t>
      </w:r>
      <w:r>
        <w:t>tyle used for boilerplate</w:t>
      </w:r>
      <w:r w:rsidR="0027492A">
        <w:t xml:space="preserve"> and body</w:t>
      </w:r>
      <w:r>
        <w:t xml:space="preserve"> text is Body Text</w:t>
      </w:r>
      <w:r w:rsidR="00C95546">
        <w:t xml:space="preserve"> (Times New Roman 12 pt)</w:t>
      </w:r>
      <w:r>
        <w:t>.</w:t>
      </w:r>
    </w:p>
    <w:p w:rsidR="00956A32" w:rsidRDefault="00E41FE8" w:rsidP="00F25A83">
      <w:pPr>
        <w:pStyle w:val="Instructions"/>
        <w:numPr>
          <w:ilvl w:val="0"/>
          <w:numId w:val="28"/>
        </w:numPr>
        <w:spacing w:after="60"/>
      </w:pPr>
      <w:r>
        <w:t>To update the Table of Contents, right-click and select “Update field” and choose the option</w:t>
      </w:r>
      <w:r w:rsidR="00482EEC">
        <w:t xml:space="preserve"> </w:t>
      </w:r>
      <w:r>
        <w:t>“Update entire table”</w:t>
      </w:r>
      <w:r w:rsidR="0031533D">
        <w:t>.  Ensure that sub-headings at each level in the Table of Contents are appropriately indented for improved readability.</w:t>
      </w:r>
    </w:p>
    <w:p w:rsidR="00E41FE8" w:rsidRDefault="00176FFA" w:rsidP="00F25A83">
      <w:pPr>
        <w:pStyle w:val="Instructions"/>
        <w:numPr>
          <w:ilvl w:val="0"/>
          <w:numId w:val="28"/>
        </w:numPr>
      </w:pPr>
      <w:r>
        <w:t>D</w:t>
      </w:r>
      <w:r w:rsidR="00E41FE8">
        <w:t>elete this “Notes to the Author” page and all instructions to the author (i.e., all blue italicized text enclosed in square brackets)</w:t>
      </w:r>
      <w:r>
        <w:t xml:space="preserve"> before finalizing the initial draft of the </w:t>
      </w:r>
      <w:r w:rsidR="00FA7879">
        <w:t>P</w:t>
      </w:r>
      <w:r w:rsidR="008D48D1">
        <w:t>roject Charter</w:t>
      </w:r>
      <w:r w:rsidR="00FA7879">
        <w:t>.</w:t>
      </w:r>
      <w:r w:rsidR="00E41FE8">
        <w:t>]</w:t>
      </w:r>
    </w:p>
    <w:p w:rsidR="00E11D05" w:rsidRPr="000206D1" w:rsidRDefault="00E11D05" w:rsidP="00E11D05">
      <w:pPr>
        <w:pStyle w:val="Header"/>
        <w:spacing w:before="240" w:after="60"/>
        <w:jc w:val="center"/>
        <w:rPr>
          <w:b/>
          <w:sz w:val="32"/>
          <w:szCs w:val="32"/>
        </w:rPr>
      </w:pPr>
      <w:r>
        <w:rPr>
          <w:b/>
          <w:sz w:val="32"/>
          <w:szCs w:val="32"/>
        </w:rPr>
        <w:br w:type="page"/>
      </w:r>
      <w:r w:rsidRPr="000206D1">
        <w:rPr>
          <w:b/>
          <w:sz w:val="32"/>
          <w:szCs w:val="32"/>
        </w:rPr>
        <w:lastRenderedPageBreak/>
        <w:t>APPROVALS</w:t>
      </w:r>
    </w:p>
    <w:p w:rsidR="00E11D05" w:rsidRPr="005C5331" w:rsidRDefault="00E11D05" w:rsidP="00E11D05"/>
    <w:p w:rsidR="00E11D05" w:rsidRDefault="00E11D05" w:rsidP="00E11D05">
      <w:pPr>
        <w:pStyle w:val="InfoBlue"/>
        <w:spacing w:after="0"/>
        <w:ind w:left="0"/>
        <w:jc w:val="left"/>
      </w:pPr>
      <w:r>
        <w:t xml:space="preserve">[Obtain signature approval of the final document from the </w:t>
      </w:r>
      <w:r w:rsidR="00F14BB4">
        <w:t>Business Owner</w:t>
      </w:r>
      <w:r>
        <w:t xml:space="preserve"> and the </w:t>
      </w:r>
      <w:r w:rsidR="00F14BB4">
        <w:t>IT Governance Review Board (e.g. ITIRB, TRB, etc.)</w:t>
      </w:r>
      <w:r>
        <w:t xml:space="preserve">.  Additional signature lines may be added as needed (e.g., </w:t>
      </w:r>
      <w:r w:rsidR="00F14BB4">
        <w:t>Project Manager</w:t>
      </w:r>
      <w:r>
        <w:t>).]</w:t>
      </w:r>
    </w:p>
    <w:p w:rsidR="00E11D05" w:rsidRDefault="00E11D05" w:rsidP="00E11D05">
      <w:pPr>
        <w:pStyle w:val="BodyText"/>
        <w:rPr>
          <w:sz w:val="24"/>
          <w:szCs w:val="24"/>
        </w:rPr>
      </w:pPr>
    </w:p>
    <w:p w:rsidR="00E11D05" w:rsidRPr="000203C3" w:rsidRDefault="00F14BB4" w:rsidP="00E11D05">
      <w:pPr>
        <w:rPr>
          <w:b/>
        </w:rPr>
      </w:pPr>
      <w:r>
        <w:rPr>
          <w:b/>
        </w:rPr>
        <w:t>Business Owner Approving Authority</w:t>
      </w:r>
      <w:r w:rsidR="00E11D05" w:rsidRPr="000203C3">
        <w:rPr>
          <w:b/>
        </w:rPr>
        <w:t>:</w:t>
      </w:r>
    </w:p>
    <w:p w:rsidR="00E11D05" w:rsidRDefault="00E11D05" w:rsidP="00E11D05"/>
    <w:p w:rsidR="00E11D05" w:rsidRPr="001F014E" w:rsidRDefault="00E11D05" w:rsidP="00E11D05">
      <w:pPr>
        <w:pStyle w:val="BodyText"/>
        <w:pBdr>
          <w:bottom w:val="single" w:sz="12" w:space="1" w:color="auto"/>
        </w:pBdr>
        <w:rPr>
          <w:color w:val="0000FF"/>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p>
    <w:p w:rsidR="00E11D05" w:rsidRPr="002246D0" w:rsidRDefault="00E11D05" w:rsidP="00E11D05">
      <w:pPr>
        <w:pStyle w:val="BodyText"/>
        <w:tabs>
          <w:tab w:val="left" w:pos="7380"/>
        </w:tabs>
        <w:rPr>
          <w:sz w:val="24"/>
          <w:szCs w:val="24"/>
        </w:rPr>
      </w:pPr>
      <w:r w:rsidRPr="002246D0">
        <w:rPr>
          <w:sz w:val="24"/>
          <w:szCs w:val="24"/>
        </w:rPr>
        <w:t xml:space="preserve">Signature                                   Printed Name                        </w:t>
      </w:r>
      <w:r>
        <w:rPr>
          <w:sz w:val="24"/>
          <w:szCs w:val="24"/>
        </w:rPr>
        <w:t xml:space="preserve">   </w:t>
      </w:r>
      <w:r w:rsidRPr="002246D0">
        <w:rPr>
          <w:sz w:val="24"/>
          <w:szCs w:val="24"/>
        </w:rPr>
        <w:t xml:space="preserve">Date            </w:t>
      </w:r>
      <w:r>
        <w:rPr>
          <w:sz w:val="24"/>
          <w:szCs w:val="24"/>
        </w:rPr>
        <w:t xml:space="preserve">            </w:t>
      </w:r>
      <w:r w:rsidRPr="002246D0">
        <w:rPr>
          <w:sz w:val="24"/>
          <w:szCs w:val="24"/>
        </w:rPr>
        <w:t>Phone Number</w:t>
      </w:r>
    </w:p>
    <w:p w:rsidR="00E11D05" w:rsidRPr="00A47F22" w:rsidRDefault="00E11D05" w:rsidP="00E11D05">
      <w:pPr>
        <w:rPr>
          <w:szCs w:val="24"/>
        </w:rPr>
      </w:pPr>
    </w:p>
    <w:p w:rsidR="00E11D05" w:rsidRPr="00A47F22" w:rsidRDefault="00E11D05" w:rsidP="00E11D05">
      <w:pPr>
        <w:pStyle w:val="BodyText"/>
        <w:pBdr>
          <w:bottom w:val="single" w:sz="12" w:space="1" w:color="auto"/>
        </w:pBdr>
        <w:rPr>
          <w:color w:val="000000"/>
          <w:sz w:val="24"/>
          <w:szCs w:val="24"/>
        </w:rPr>
      </w:pPr>
    </w:p>
    <w:p w:rsidR="00E11D05" w:rsidRPr="00F14BB4" w:rsidRDefault="00E11D05" w:rsidP="00E11D05">
      <w:pPr>
        <w:pStyle w:val="BodyText"/>
        <w:rPr>
          <w:i/>
          <w:sz w:val="24"/>
          <w:szCs w:val="24"/>
        </w:rPr>
      </w:pPr>
      <w:r w:rsidRPr="00410AA0">
        <w:rPr>
          <w:rFonts w:ascii="Times" w:hAnsi="Times"/>
          <w:color w:val="0000FF"/>
          <w:sz w:val="24"/>
          <w:szCs w:val="24"/>
        </w:rPr>
        <w:t>&lt;Position Title&gt;</w:t>
      </w:r>
      <w:r w:rsidR="00F14BB4">
        <w:rPr>
          <w:rFonts w:ascii="Times" w:hAnsi="Times"/>
          <w:color w:val="0000FF"/>
          <w:sz w:val="24"/>
          <w:szCs w:val="24"/>
        </w:rPr>
        <w:t xml:space="preserve"> </w:t>
      </w:r>
      <w:r w:rsidR="00F14BB4">
        <w:rPr>
          <w:rFonts w:ascii="Times" w:hAnsi="Times"/>
          <w:i/>
          <w:color w:val="0000FF"/>
          <w:sz w:val="24"/>
          <w:szCs w:val="24"/>
        </w:rPr>
        <w:t>[e.g., &lt;CMS Business Component&gt; Director]</w:t>
      </w:r>
    </w:p>
    <w:p w:rsidR="00E11D05" w:rsidRDefault="00E11D05" w:rsidP="00E11D05">
      <w:pPr>
        <w:rPr>
          <w:szCs w:val="24"/>
        </w:rPr>
      </w:pPr>
    </w:p>
    <w:p w:rsidR="00E11D05" w:rsidRPr="00A47F22" w:rsidRDefault="00E11D05" w:rsidP="00E11D05">
      <w:pPr>
        <w:rPr>
          <w:szCs w:val="24"/>
        </w:rPr>
      </w:pPr>
    </w:p>
    <w:p w:rsidR="00E11D05" w:rsidRPr="000206D1" w:rsidRDefault="00E41FE8" w:rsidP="00E11D05">
      <w:pPr>
        <w:pStyle w:val="Header"/>
        <w:spacing w:before="240" w:after="60"/>
        <w:jc w:val="center"/>
        <w:rPr>
          <w:b/>
          <w:bCs/>
          <w:sz w:val="32"/>
        </w:rPr>
      </w:pPr>
      <w:r>
        <w:rPr>
          <w:b/>
          <w:sz w:val="32"/>
          <w:szCs w:val="32"/>
        </w:rPr>
        <w:br w:type="page"/>
      </w:r>
      <w:r w:rsidR="00E11D05" w:rsidRPr="000206D1">
        <w:rPr>
          <w:b/>
          <w:bCs/>
          <w:sz w:val="32"/>
        </w:rPr>
        <w:lastRenderedPageBreak/>
        <w:t>REVISION HISTORY</w:t>
      </w:r>
    </w:p>
    <w:p w:rsidR="00E11D05" w:rsidRPr="005C5331" w:rsidRDefault="00E11D05" w:rsidP="00E11D05"/>
    <w:p w:rsidR="00E11D05" w:rsidRDefault="00E11D05" w:rsidP="00E11D05">
      <w:pPr>
        <w:pStyle w:val="InfoBlue"/>
        <w:ind w:left="0"/>
      </w:pPr>
      <w:r>
        <w:t>[Use the table below to record information regarding changes made to the document over time.]</w:t>
      </w:r>
    </w:p>
    <w:tbl>
      <w:tblPr>
        <w:tblW w:w="0" w:type="auto"/>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6"/>
        <w:gridCol w:w="1474"/>
        <w:gridCol w:w="3723"/>
        <w:gridCol w:w="3402"/>
      </w:tblGrid>
      <w:tr w:rsidR="00E11D05">
        <w:trPr>
          <w:jc w:val="center"/>
        </w:trPr>
        <w:tc>
          <w:tcPr>
            <w:tcW w:w="1016" w:type="dxa"/>
            <w:shd w:val="clear" w:color="auto" w:fill="E6E6E6"/>
          </w:tcPr>
          <w:p w:rsidR="00E11D05" w:rsidRDefault="00E11D05" w:rsidP="00780933">
            <w:pPr>
              <w:pStyle w:val="Header"/>
              <w:tabs>
                <w:tab w:val="clear" w:pos="4320"/>
                <w:tab w:val="clear" w:pos="8640"/>
              </w:tabs>
              <w:jc w:val="center"/>
              <w:rPr>
                <w:b/>
                <w:bCs/>
              </w:rPr>
            </w:pPr>
            <w:r>
              <w:rPr>
                <w:b/>
                <w:bCs/>
              </w:rPr>
              <w:t>Version</w:t>
            </w:r>
          </w:p>
        </w:tc>
        <w:tc>
          <w:tcPr>
            <w:tcW w:w="1429" w:type="dxa"/>
            <w:shd w:val="clear" w:color="auto" w:fill="E6E6E6"/>
          </w:tcPr>
          <w:p w:rsidR="00E11D05" w:rsidRDefault="00E11D05" w:rsidP="00780933">
            <w:pPr>
              <w:jc w:val="center"/>
              <w:rPr>
                <w:b/>
                <w:bCs/>
              </w:rPr>
            </w:pPr>
            <w:r>
              <w:rPr>
                <w:b/>
                <w:bCs/>
              </w:rPr>
              <w:t>Date</w:t>
            </w:r>
          </w:p>
        </w:tc>
        <w:tc>
          <w:tcPr>
            <w:tcW w:w="3723" w:type="dxa"/>
            <w:shd w:val="clear" w:color="auto" w:fill="E6E6E6"/>
          </w:tcPr>
          <w:p w:rsidR="00E11D05" w:rsidRDefault="00E11D05" w:rsidP="00780933">
            <w:pPr>
              <w:jc w:val="center"/>
              <w:rPr>
                <w:b/>
                <w:bCs/>
              </w:rPr>
            </w:pPr>
            <w:r>
              <w:rPr>
                <w:b/>
                <w:bCs/>
              </w:rPr>
              <w:t>Organization/Point of Contact</w:t>
            </w:r>
          </w:p>
        </w:tc>
        <w:tc>
          <w:tcPr>
            <w:tcW w:w="3402" w:type="dxa"/>
            <w:shd w:val="clear" w:color="auto" w:fill="E6E6E6"/>
          </w:tcPr>
          <w:p w:rsidR="00E11D05" w:rsidRDefault="00E11D05" w:rsidP="00780933">
            <w:pPr>
              <w:jc w:val="center"/>
              <w:rPr>
                <w:b/>
                <w:bCs/>
              </w:rPr>
            </w:pPr>
            <w:r>
              <w:rPr>
                <w:b/>
                <w:bCs/>
              </w:rPr>
              <w:t>Description of Changes</w:t>
            </w:r>
          </w:p>
        </w:tc>
      </w:tr>
      <w:tr w:rsidR="00E11D05">
        <w:trPr>
          <w:jc w:val="center"/>
        </w:trPr>
        <w:tc>
          <w:tcPr>
            <w:tcW w:w="1016" w:type="dxa"/>
          </w:tcPr>
          <w:p w:rsidR="00E11D05" w:rsidRDefault="00E11D05" w:rsidP="00780933">
            <w:pPr>
              <w:jc w:val="center"/>
            </w:pPr>
            <w:r>
              <w:t>1.0</w:t>
            </w:r>
          </w:p>
        </w:tc>
        <w:tc>
          <w:tcPr>
            <w:tcW w:w="1429" w:type="dxa"/>
          </w:tcPr>
          <w:p w:rsidR="00E11D05" w:rsidRPr="005C5331" w:rsidRDefault="00E11D05" w:rsidP="00780933">
            <w:pPr>
              <w:jc w:val="center"/>
              <w:rPr>
                <w:color w:val="0000FF"/>
              </w:rPr>
            </w:pPr>
            <w:r w:rsidRPr="005C5331">
              <w:rPr>
                <w:color w:val="0000FF"/>
              </w:rPr>
              <w:t>&lt;mm/</w:t>
            </w:r>
            <w:proofErr w:type="spellStart"/>
            <w:r w:rsidRPr="005C5331">
              <w:rPr>
                <w:color w:val="0000FF"/>
              </w:rPr>
              <w:t>dd</w:t>
            </w:r>
            <w:proofErr w:type="spellEnd"/>
            <w:r w:rsidRPr="005C5331">
              <w:rPr>
                <w:color w:val="0000FF"/>
              </w:rPr>
              <w:t>/</w:t>
            </w:r>
            <w:proofErr w:type="spellStart"/>
            <w:r w:rsidRPr="005C5331">
              <w:rPr>
                <w:color w:val="0000FF"/>
              </w:rPr>
              <w:t>yy</w:t>
            </w:r>
            <w:proofErr w:type="spellEnd"/>
            <w:r w:rsidRPr="005C5331">
              <w:rPr>
                <w:color w:val="0000FF"/>
              </w:rPr>
              <w:t>&gt;</w:t>
            </w:r>
          </w:p>
        </w:tc>
        <w:tc>
          <w:tcPr>
            <w:tcW w:w="3723" w:type="dxa"/>
          </w:tcPr>
          <w:p w:rsidR="00E11D05" w:rsidRPr="00ED78D7" w:rsidRDefault="00E11D05" w:rsidP="00780933">
            <w:pPr>
              <w:pStyle w:val="Header"/>
              <w:tabs>
                <w:tab w:val="clear" w:pos="4320"/>
                <w:tab w:val="clear" w:pos="8640"/>
              </w:tabs>
              <w:rPr>
                <w:color w:val="0000FF"/>
              </w:rPr>
            </w:pPr>
            <w:r w:rsidRPr="00ED78D7">
              <w:rPr>
                <w:color w:val="0000FF"/>
              </w:rPr>
              <w:t xml:space="preserve">&lt;Organization </w:t>
            </w:r>
            <w:r>
              <w:rPr>
                <w:color w:val="0000FF"/>
              </w:rPr>
              <w:t>Identifier</w:t>
            </w:r>
            <w:r w:rsidRPr="00ED78D7">
              <w:rPr>
                <w:color w:val="0000FF"/>
              </w:rPr>
              <w:t xml:space="preserve"> / Point</w:t>
            </w:r>
            <w:r>
              <w:rPr>
                <w:color w:val="0000FF"/>
              </w:rPr>
              <w:t>-</w:t>
            </w:r>
            <w:r w:rsidRPr="00ED78D7">
              <w:rPr>
                <w:color w:val="0000FF"/>
              </w:rPr>
              <w:t>of</w:t>
            </w:r>
            <w:r>
              <w:rPr>
                <w:color w:val="0000FF"/>
              </w:rPr>
              <w:t>-</w:t>
            </w:r>
            <w:r w:rsidRPr="00ED78D7">
              <w:rPr>
                <w:color w:val="0000FF"/>
              </w:rPr>
              <w:t>Contact Name&gt;</w:t>
            </w:r>
          </w:p>
        </w:tc>
        <w:tc>
          <w:tcPr>
            <w:tcW w:w="3402" w:type="dxa"/>
          </w:tcPr>
          <w:p w:rsidR="00E11D05" w:rsidRDefault="00E11D05" w:rsidP="00780933">
            <w:pPr>
              <w:pStyle w:val="Header"/>
              <w:tabs>
                <w:tab w:val="clear" w:pos="4320"/>
                <w:tab w:val="clear" w:pos="8640"/>
              </w:tabs>
            </w:pPr>
            <w:r>
              <w:t>Baseline Version</w:t>
            </w:r>
          </w:p>
        </w:tc>
      </w:tr>
      <w:tr w:rsidR="00E11D05">
        <w:trPr>
          <w:jc w:val="center"/>
        </w:trPr>
        <w:tc>
          <w:tcPr>
            <w:tcW w:w="1016" w:type="dxa"/>
          </w:tcPr>
          <w:p w:rsidR="00E11D05" w:rsidRDefault="00E11D05" w:rsidP="00780933">
            <w:pPr>
              <w:jc w:val="center"/>
            </w:pPr>
          </w:p>
        </w:tc>
        <w:tc>
          <w:tcPr>
            <w:tcW w:w="1429" w:type="dxa"/>
          </w:tcPr>
          <w:p w:rsidR="00E11D05" w:rsidRPr="005C5331" w:rsidRDefault="00E11D05" w:rsidP="00780933">
            <w:pPr>
              <w:jc w:val="center"/>
              <w:rPr>
                <w:color w:val="0000FF"/>
              </w:rPr>
            </w:pPr>
          </w:p>
        </w:tc>
        <w:tc>
          <w:tcPr>
            <w:tcW w:w="3723" w:type="dxa"/>
          </w:tcPr>
          <w:p w:rsidR="00E11D05" w:rsidRPr="005C5331" w:rsidRDefault="00E11D05" w:rsidP="00780933">
            <w:pPr>
              <w:pStyle w:val="Header"/>
              <w:tabs>
                <w:tab w:val="clear" w:pos="4320"/>
                <w:tab w:val="clear" w:pos="8640"/>
              </w:tabs>
              <w:rPr>
                <w:color w:val="0000FF"/>
              </w:rPr>
            </w:pPr>
          </w:p>
        </w:tc>
        <w:tc>
          <w:tcPr>
            <w:tcW w:w="3402" w:type="dxa"/>
          </w:tcPr>
          <w:p w:rsidR="00E11D05" w:rsidRPr="005C5331" w:rsidRDefault="00E11D05" w:rsidP="00780933">
            <w:pPr>
              <w:pStyle w:val="Header"/>
              <w:tabs>
                <w:tab w:val="clear" w:pos="4320"/>
                <w:tab w:val="clear" w:pos="8640"/>
              </w:tabs>
              <w:rPr>
                <w:color w:val="0000FF"/>
              </w:rPr>
            </w:pPr>
          </w:p>
        </w:tc>
      </w:tr>
      <w:tr w:rsidR="00E11D05">
        <w:trPr>
          <w:trHeight w:val="70"/>
          <w:jc w:val="center"/>
        </w:trPr>
        <w:tc>
          <w:tcPr>
            <w:tcW w:w="1016" w:type="dxa"/>
          </w:tcPr>
          <w:p w:rsidR="00E11D05" w:rsidRDefault="00E11D05" w:rsidP="00780933"/>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r w:rsidR="00E11D05">
        <w:trPr>
          <w:jc w:val="center"/>
        </w:trPr>
        <w:tc>
          <w:tcPr>
            <w:tcW w:w="1016" w:type="dxa"/>
          </w:tcPr>
          <w:p w:rsidR="00E11D05" w:rsidRDefault="00E11D05" w:rsidP="00780933">
            <w:pPr>
              <w:jc w:val="center"/>
            </w:pPr>
          </w:p>
        </w:tc>
        <w:tc>
          <w:tcPr>
            <w:tcW w:w="1429" w:type="dxa"/>
          </w:tcPr>
          <w:p w:rsidR="00E11D05" w:rsidRDefault="00E11D05" w:rsidP="00780933">
            <w:pPr>
              <w:jc w:val="center"/>
            </w:pPr>
          </w:p>
        </w:tc>
        <w:tc>
          <w:tcPr>
            <w:tcW w:w="3723" w:type="dxa"/>
          </w:tcPr>
          <w:p w:rsidR="00E11D05" w:rsidRDefault="00E11D05" w:rsidP="00780933">
            <w:pPr>
              <w:pStyle w:val="Header"/>
              <w:tabs>
                <w:tab w:val="clear" w:pos="4320"/>
                <w:tab w:val="clear" w:pos="8640"/>
              </w:tabs>
            </w:pPr>
          </w:p>
        </w:tc>
        <w:tc>
          <w:tcPr>
            <w:tcW w:w="3402" w:type="dxa"/>
          </w:tcPr>
          <w:p w:rsidR="00E11D05" w:rsidRDefault="00E11D05" w:rsidP="00780933">
            <w:pPr>
              <w:pStyle w:val="Header"/>
              <w:tabs>
                <w:tab w:val="clear" w:pos="4320"/>
                <w:tab w:val="clear" w:pos="8640"/>
              </w:tabs>
            </w:pPr>
          </w:p>
        </w:tc>
      </w:tr>
    </w:tbl>
    <w:p w:rsidR="00E11D05" w:rsidRDefault="00E11D05" w:rsidP="00E11D05">
      <w:pPr>
        <w:jc w:val="center"/>
      </w:pPr>
    </w:p>
    <w:p w:rsidR="008F1356" w:rsidRPr="00E17FB8" w:rsidRDefault="00CB71B9">
      <w:pPr>
        <w:pStyle w:val="Header"/>
        <w:tabs>
          <w:tab w:val="clear" w:pos="4320"/>
          <w:tab w:val="clear" w:pos="8640"/>
        </w:tabs>
        <w:jc w:val="center"/>
        <w:rPr>
          <w:b/>
          <w:bCs/>
          <w:sz w:val="32"/>
          <w:szCs w:val="32"/>
        </w:rPr>
      </w:pPr>
      <w:r>
        <w:rPr>
          <w:b/>
          <w:bCs/>
          <w:sz w:val="32"/>
          <w:szCs w:val="32"/>
        </w:rPr>
        <w:br w:type="page"/>
      </w:r>
      <w:r w:rsidR="005C5331" w:rsidRPr="00E17FB8">
        <w:rPr>
          <w:b/>
          <w:bCs/>
          <w:sz w:val="32"/>
          <w:szCs w:val="32"/>
        </w:rPr>
        <w:lastRenderedPageBreak/>
        <w:t xml:space="preserve"> </w:t>
      </w:r>
      <w:r w:rsidR="008F1356" w:rsidRPr="00E17FB8">
        <w:rPr>
          <w:b/>
          <w:bCs/>
          <w:sz w:val="32"/>
          <w:szCs w:val="32"/>
        </w:rPr>
        <w:t>TABLE OF CONTENTS</w:t>
      </w:r>
    </w:p>
    <w:p w:rsidR="008F1356" w:rsidRDefault="008F1356"/>
    <w:p w:rsidR="003314BD" w:rsidRDefault="009D0ED7">
      <w:pPr>
        <w:pStyle w:val="TOC1"/>
        <w:rPr>
          <w:rFonts w:asciiTheme="minorHAnsi" w:eastAsiaTheme="minorEastAsia" w:hAnsiTheme="minorHAnsi" w:cstheme="minorBidi"/>
          <w:b w:val="0"/>
          <w:caps w:val="0"/>
          <w:color w:val="auto"/>
          <w:sz w:val="22"/>
          <w:szCs w:val="22"/>
        </w:rPr>
      </w:pPr>
      <w:r>
        <w:rPr>
          <w:b w:val="0"/>
          <w:caps w:val="0"/>
          <w:color w:val="auto"/>
          <w:szCs w:val="24"/>
        </w:rPr>
        <w:fldChar w:fldCharType="begin"/>
      </w:r>
      <w:r w:rsidR="00C63E21">
        <w:rPr>
          <w:b w:val="0"/>
          <w:caps w:val="0"/>
          <w:color w:val="auto"/>
          <w:szCs w:val="24"/>
        </w:rPr>
        <w:instrText xml:space="preserve"> TOC \o "1-3" \h \z \u </w:instrText>
      </w:r>
      <w:r>
        <w:rPr>
          <w:b w:val="0"/>
          <w:caps w:val="0"/>
          <w:color w:val="auto"/>
          <w:szCs w:val="24"/>
        </w:rPr>
        <w:fldChar w:fldCharType="separate"/>
      </w:r>
      <w:hyperlink w:anchor="_Toc235009867" w:history="1">
        <w:r w:rsidR="003314BD" w:rsidRPr="006B62B2">
          <w:rPr>
            <w:rStyle w:val="Hyperlink"/>
            <w:rFonts w:ascii="Times New Roman Bold" w:hAnsi="Times New Roman Bold"/>
            <w:bCs/>
          </w:rPr>
          <w:t>1.</w:t>
        </w:r>
        <w:r w:rsidR="003314BD">
          <w:rPr>
            <w:rFonts w:asciiTheme="minorHAnsi" w:eastAsiaTheme="minorEastAsia" w:hAnsiTheme="minorHAnsi" w:cstheme="minorBidi"/>
            <w:b w:val="0"/>
            <w:caps w:val="0"/>
            <w:color w:val="auto"/>
            <w:sz w:val="22"/>
            <w:szCs w:val="22"/>
          </w:rPr>
          <w:tab/>
        </w:r>
        <w:r w:rsidR="003314BD" w:rsidRPr="006B62B2">
          <w:rPr>
            <w:rStyle w:val="Hyperlink"/>
            <w:bCs/>
          </w:rPr>
          <w:t>Introduction</w:t>
        </w:r>
        <w:r w:rsidR="003314BD">
          <w:rPr>
            <w:webHidden/>
          </w:rPr>
          <w:tab/>
        </w:r>
        <w:r>
          <w:rPr>
            <w:webHidden/>
          </w:rPr>
          <w:fldChar w:fldCharType="begin"/>
        </w:r>
        <w:r w:rsidR="003314BD">
          <w:rPr>
            <w:webHidden/>
          </w:rPr>
          <w:instrText xml:space="preserve"> PAGEREF _Toc235009867 \h </w:instrText>
        </w:r>
        <w:r>
          <w:rPr>
            <w:webHidden/>
          </w:rPr>
        </w:r>
        <w:r>
          <w:rPr>
            <w:webHidden/>
          </w:rPr>
          <w:fldChar w:fldCharType="separate"/>
        </w:r>
        <w:r w:rsidR="003314BD">
          <w:rPr>
            <w:webHidden/>
          </w:rPr>
          <w:t>1</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68" w:history="1">
        <w:r w:rsidR="003314BD" w:rsidRPr="006B62B2">
          <w:rPr>
            <w:rStyle w:val="Hyperlink"/>
            <w:rFonts w:ascii="Times New Roman Bold" w:hAnsi="Times New Roman Bold"/>
          </w:rPr>
          <w:t>2.</w:t>
        </w:r>
        <w:r w:rsidR="003314BD">
          <w:rPr>
            <w:rFonts w:asciiTheme="minorHAnsi" w:eastAsiaTheme="minorEastAsia" w:hAnsiTheme="minorHAnsi" w:cstheme="minorBidi"/>
            <w:b w:val="0"/>
            <w:caps w:val="0"/>
            <w:color w:val="auto"/>
            <w:sz w:val="22"/>
            <w:szCs w:val="22"/>
          </w:rPr>
          <w:tab/>
        </w:r>
        <w:r w:rsidR="003314BD" w:rsidRPr="006B62B2">
          <w:rPr>
            <w:rStyle w:val="Hyperlink"/>
          </w:rPr>
          <w:t>REFERENCED DOCUMENTS</w:t>
        </w:r>
        <w:r w:rsidR="003314BD">
          <w:rPr>
            <w:webHidden/>
          </w:rPr>
          <w:tab/>
        </w:r>
        <w:r>
          <w:rPr>
            <w:webHidden/>
          </w:rPr>
          <w:fldChar w:fldCharType="begin"/>
        </w:r>
        <w:r w:rsidR="003314BD">
          <w:rPr>
            <w:webHidden/>
          </w:rPr>
          <w:instrText xml:space="preserve"> PAGEREF _Toc235009868 \h </w:instrText>
        </w:r>
        <w:r>
          <w:rPr>
            <w:webHidden/>
          </w:rPr>
        </w:r>
        <w:r>
          <w:rPr>
            <w:webHidden/>
          </w:rPr>
          <w:fldChar w:fldCharType="separate"/>
        </w:r>
        <w:r w:rsidR="003314BD">
          <w:rPr>
            <w:webHidden/>
          </w:rPr>
          <w:t>1</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69" w:history="1">
        <w:r w:rsidR="003314BD" w:rsidRPr="006B62B2">
          <w:rPr>
            <w:rStyle w:val="Hyperlink"/>
            <w:rFonts w:ascii="Times New Roman Bold" w:hAnsi="Times New Roman Bold"/>
            <w:bCs/>
          </w:rPr>
          <w:t>3.</w:t>
        </w:r>
        <w:r w:rsidR="003314BD">
          <w:rPr>
            <w:rFonts w:asciiTheme="minorHAnsi" w:eastAsiaTheme="minorEastAsia" w:hAnsiTheme="minorHAnsi" w:cstheme="minorBidi"/>
            <w:b w:val="0"/>
            <w:caps w:val="0"/>
            <w:color w:val="auto"/>
            <w:sz w:val="22"/>
            <w:szCs w:val="22"/>
          </w:rPr>
          <w:tab/>
        </w:r>
        <w:r w:rsidR="003314BD" w:rsidRPr="006B62B2">
          <w:rPr>
            <w:rStyle w:val="Hyperlink"/>
            <w:bCs/>
          </w:rPr>
          <w:t>overview</w:t>
        </w:r>
        <w:r w:rsidR="003314BD">
          <w:rPr>
            <w:webHidden/>
          </w:rPr>
          <w:tab/>
        </w:r>
        <w:r>
          <w:rPr>
            <w:webHidden/>
          </w:rPr>
          <w:fldChar w:fldCharType="begin"/>
        </w:r>
        <w:r w:rsidR="003314BD">
          <w:rPr>
            <w:webHidden/>
          </w:rPr>
          <w:instrText xml:space="preserve"> PAGEREF _Toc235009869 \h </w:instrText>
        </w:r>
        <w:r>
          <w:rPr>
            <w:webHidden/>
          </w:rPr>
        </w:r>
        <w:r>
          <w:rPr>
            <w:webHidden/>
          </w:rPr>
          <w:fldChar w:fldCharType="separate"/>
        </w:r>
        <w:r w:rsidR="003314BD">
          <w:rPr>
            <w:webHidden/>
          </w:rPr>
          <w:t>1</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0" w:history="1">
        <w:r w:rsidR="003314BD" w:rsidRPr="006B62B2">
          <w:rPr>
            <w:rStyle w:val="Hyperlink"/>
            <w:rFonts w:ascii="Times New Roman Bold" w:hAnsi="Times New Roman Bold"/>
          </w:rPr>
          <w:t>4.</w:t>
        </w:r>
        <w:r w:rsidR="003314BD">
          <w:rPr>
            <w:rFonts w:asciiTheme="minorHAnsi" w:eastAsiaTheme="minorEastAsia" w:hAnsiTheme="minorHAnsi" w:cstheme="minorBidi"/>
            <w:b w:val="0"/>
            <w:caps w:val="0"/>
            <w:color w:val="auto"/>
            <w:sz w:val="22"/>
            <w:szCs w:val="22"/>
          </w:rPr>
          <w:tab/>
        </w:r>
        <w:r w:rsidR="003314BD" w:rsidRPr="006B62B2">
          <w:rPr>
            <w:rStyle w:val="Hyperlink"/>
          </w:rPr>
          <w:t>GOals &amp; OBJECTIVES</w:t>
        </w:r>
        <w:r w:rsidR="003314BD">
          <w:rPr>
            <w:webHidden/>
          </w:rPr>
          <w:tab/>
        </w:r>
        <w:r>
          <w:rPr>
            <w:webHidden/>
          </w:rPr>
          <w:fldChar w:fldCharType="begin"/>
        </w:r>
        <w:r w:rsidR="003314BD">
          <w:rPr>
            <w:webHidden/>
          </w:rPr>
          <w:instrText xml:space="preserve"> PAGEREF _Toc235009870 \h </w:instrText>
        </w:r>
        <w:r>
          <w:rPr>
            <w:webHidden/>
          </w:rPr>
        </w:r>
        <w:r>
          <w:rPr>
            <w:webHidden/>
          </w:rPr>
          <w:fldChar w:fldCharType="separate"/>
        </w:r>
        <w:r w:rsidR="003314BD">
          <w:rPr>
            <w:webHidden/>
          </w:rPr>
          <w:t>2</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1" w:history="1">
        <w:r w:rsidR="003314BD" w:rsidRPr="006B62B2">
          <w:rPr>
            <w:rStyle w:val="Hyperlink"/>
            <w:rFonts w:ascii="Times New Roman Bold" w:hAnsi="Times New Roman Bold"/>
          </w:rPr>
          <w:t>5.</w:t>
        </w:r>
        <w:r w:rsidR="003314BD">
          <w:rPr>
            <w:rFonts w:asciiTheme="minorHAnsi" w:eastAsiaTheme="minorEastAsia" w:hAnsiTheme="minorHAnsi" w:cstheme="minorBidi"/>
            <w:b w:val="0"/>
            <w:caps w:val="0"/>
            <w:color w:val="auto"/>
            <w:sz w:val="22"/>
            <w:szCs w:val="22"/>
          </w:rPr>
          <w:tab/>
        </w:r>
        <w:r w:rsidR="003314BD" w:rsidRPr="006B62B2">
          <w:rPr>
            <w:rStyle w:val="Hyperlink"/>
            <w:rFonts w:ascii="Times New Roman Bold" w:hAnsi="Times New Roman Bold"/>
          </w:rPr>
          <w:t>SCOPE</w:t>
        </w:r>
        <w:r w:rsidR="003314BD">
          <w:rPr>
            <w:webHidden/>
          </w:rPr>
          <w:tab/>
        </w:r>
        <w:r>
          <w:rPr>
            <w:webHidden/>
          </w:rPr>
          <w:fldChar w:fldCharType="begin"/>
        </w:r>
        <w:r w:rsidR="003314BD">
          <w:rPr>
            <w:webHidden/>
          </w:rPr>
          <w:instrText xml:space="preserve"> PAGEREF _Toc235009871 \h </w:instrText>
        </w:r>
        <w:r>
          <w:rPr>
            <w:webHidden/>
          </w:rPr>
        </w:r>
        <w:r>
          <w:rPr>
            <w:webHidden/>
          </w:rPr>
          <w:fldChar w:fldCharType="separate"/>
        </w:r>
        <w:r w:rsidR="003314BD">
          <w:rPr>
            <w:webHidden/>
          </w:rPr>
          <w:t>2</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2" w:history="1">
        <w:r w:rsidR="003314BD" w:rsidRPr="006B62B2">
          <w:rPr>
            <w:rStyle w:val="Hyperlink"/>
            <w:rFonts w:ascii="Times New Roman Bold" w:hAnsi="Times New Roman Bold"/>
          </w:rPr>
          <w:t>6.</w:t>
        </w:r>
        <w:r w:rsidR="003314BD">
          <w:rPr>
            <w:rFonts w:asciiTheme="minorHAnsi" w:eastAsiaTheme="minorEastAsia" w:hAnsiTheme="minorHAnsi" w:cstheme="minorBidi"/>
            <w:b w:val="0"/>
            <w:caps w:val="0"/>
            <w:color w:val="auto"/>
            <w:sz w:val="22"/>
            <w:szCs w:val="22"/>
          </w:rPr>
          <w:tab/>
        </w:r>
        <w:r w:rsidR="003314BD" w:rsidRPr="006B62B2">
          <w:rPr>
            <w:rStyle w:val="Hyperlink"/>
            <w:rFonts w:ascii="Times New Roman Bold" w:hAnsi="Times New Roman Bold"/>
          </w:rPr>
          <w:t>FUNDING</w:t>
        </w:r>
        <w:r w:rsidR="003314BD">
          <w:rPr>
            <w:webHidden/>
          </w:rPr>
          <w:tab/>
        </w:r>
        <w:r>
          <w:rPr>
            <w:webHidden/>
          </w:rPr>
          <w:fldChar w:fldCharType="begin"/>
        </w:r>
        <w:r w:rsidR="003314BD">
          <w:rPr>
            <w:webHidden/>
          </w:rPr>
          <w:instrText xml:space="preserve"> PAGEREF _Toc235009872 \h </w:instrText>
        </w:r>
        <w:r>
          <w:rPr>
            <w:webHidden/>
          </w:rPr>
        </w:r>
        <w:r>
          <w:rPr>
            <w:webHidden/>
          </w:rPr>
          <w:fldChar w:fldCharType="separate"/>
        </w:r>
        <w:r w:rsidR="003314BD">
          <w:rPr>
            <w:webHidden/>
          </w:rPr>
          <w:t>2</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3" w:history="1">
        <w:r w:rsidR="003314BD" w:rsidRPr="006B62B2">
          <w:rPr>
            <w:rStyle w:val="Hyperlink"/>
            <w:rFonts w:ascii="Times New Roman Bold" w:hAnsi="Times New Roman Bold"/>
          </w:rPr>
          <w:t>7.</w:t>
        </w:r>
        <w:r w:rsidR="003314BD">
          <w:rPr>
            <w:rFonts w:asciiTheme="minorHAnsi" w:eastAsiaTheme="minorEastAsia" w:hAnsiTheme="minorHAnsi" w:cstheme="minorBidi"/>
            <w:b w:val="0"/>
            <w:caps w:val="0"/>
            <w:color w:val="auto"/>
            <w:sz w:val="22"/>
            <w:szCs w:val="22"/>
          </w:rPr>
          <w:tab/>
        </w:r>
        <w:r w:rsidR="003314BD" w:rsidRPr="006B62B2">
          <w:rPr>
            <w:rStyle w:val="Hyperlink"/>
            <w:rFonts w:ascii="Times New Roman Bold" w:hAnsi="Times New Roman Bold"/>
          </w:rPr>
          <w:t>TIMELINE</w:t>
        </w:r>
        <w:r w:rsidR="003314BD">
          <w:rPr>
            <w:webHidden/>
          </w:rPr>
          <w:tab/>
        </w:r>
        <w:r>
          <w:rPr>
            <w:webHidden/>
          </w:rPr>
          <w:fldChar w:fldCharType="begin"/>
        </w:r>
        <w:r w:rsidR="003314BD">
          <w:rPr>
            <w:webHidden/>
          </w:rPr>
          <w:instrText xml:space="preserve"> PAGEREF _Toc235009873 \h </w:instrText>
        </w:r>
        <w:r>
          <w:rPr>
            <w:webHidden/>
          </w:rPr>
        </w:r>
        <w:r>
          <w:rPr>
            <w:webHidden/>
          </w:rPr>
          <w:fldChar w:fldCharType="separate"/>
        </w:r>
        <w:r w:rsidR="003314BD">
          <w:rPr>
            <w:webHidden/>
          </w:rPr>
          <w:t>2</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4" w:history="1">
        <w:r w:rsidR="003314BD" w:rsidRPr="006B62B2">
          <w:rPr>
            <w:rStyle w:val="Hyperlink"/>
            <w:rFonts w:ascii="Times New Roman Bold" w:hAnsi="Times New Roman Bold"/>
          </w:rPr>
          <w:t>8.</w:t>
        </w:r>
        <w:r w:rsidR="003314BD">
          <w:rPr>
            <w:rFonts w:asciiTheme="minorHAnsi" w:eastAsiaTheme="minorEastAsia" w:hAnsiTheme="minorHAnsi" w:cstheme="minorBidi"/>
            <w:b w:val="0"/>
            <w:caps w:val="0"/>
            <w:color w:val="auto"/>
            <w:sz w:val="22"/>
            <w:szCs w:val="22"/>
          </w:rPr>
          <w:tab/>
        </w:r>
        <w:r w:rsidR="003314BD" w:rsidRPr="006B62B2">
          <w:rPr>
            <w:rStyle w:val="Hyperlink"/>
            <w:rFonts w:ascii="Times New Roman Bold" w:hAnsi="Times New Roman Bold"/>
          </w:rPr>
          <w:t>ASSUMPTIONS/CONSTRAINTS/RISKS</w:t>
        </w:r>
        <w:r w:rsidR="003314BD">
          <w:rPr>
            <w:webHidden/>
          </w:rPr>
          <w:tab/>
        </w:r>
        <w:r>
          <w:rPr>
            <w:webHidden/>
          </w:rPr>
          <w:fldChar w:fldCharType="begin"/>
        </w:r>
        <w:r w:rsidR="003314BD">
          <w:rPr>
            <w:webHidden/>
          </w:rPr>
          <w:instrText xml:space="preserve"> PAGEREF _Toc235009874 \h </w:instrText>
        </w:r>
        <w:r>
          <w:rPr>
            <w:webHidden/>
          </w:rPr>
        </w:r>
        <w:r>
          <w:rPr>
            <w:webHidden/>
          </w:rPr>
          <w:fldChar w:fldCharType="separate"/>
        </w:r>
        <w:r w:rsidR="003314BD">
          <w:rPr>
            <w:webHidden/>
          </w:rPr>
          <w:t>3</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5" w:history="1">
        <w:r w:rsidR="003314BD" w:rsidRPr="006B62B2">
          <w:rPr>
            <w:rStyle w:val="Hyperlink"/>
            <w:rFonts w:ascii="Times New Roman Bold" w:hAnsi="Times New Roman Bold"/>
          </w:rPr>
          <w:t>9.</w:t>
        </w:r>
        <w:r w:rsidR="003314BD">
          <w:rPr>
            <w:rFonts w:asciiTheme="minorHAnsi" w:eastAsiaTheme="minorEastAsia" w:hAnsiTheme="minorHAnsi" w:cstheme="minorBidi"/>
            <w:b w:val="0"/>
            <w:caps w:val="0"/>
            <w:color w:val="auto"/>
            <w:sz w:val="22"/>
            <w:szCs w:val="22"/>
          </w:rPr>
          <w:tab/>
        </w:r>
        <w:r w:rsidR="003314BD" w:rsidRPr="006B62B2">
          <w:rPr>
            <w:rStyle w:val="Hyperlink"/>
          </w:rPr>
          <w:t>Key Resources Assigned and Authority</w:t>
        </w:r>
        <w:r w:rsidR="003314BD">
          <w:rPr>
            <w:webHidden/>
          </w:rPr>
          <w:tab/>
        </w:r>
        <w:r>
          <w:rPr>
            <w:webHidden/>
          </w:rPr>
          <w:fldChar w:fldCharType="begin"/>
        </w:r>
        <w:r w:rsidR="003314BD">
          <w:rPr>
            <w:webHidden/>
          </w:rPr>
          <w:instrText xml:space="preserve"> PAGEREF _Toc235009875 \h </w:instrText>
        </w:r>
        <w:r>
          <w:rPr>
            <w:webHidden/>
          </w:rPr>
        </w:r>
        <w:r>
          <w:rPr>
            <w:webHidden/>
          </w:rPr>
          <w:fldChar w:fldCharType="separate"/>
        </w:r>
        <w:r w:rsidR="003314BD">
          <w:rPr>
            <w:webHidden/>
          </w:rPr>
          <w:t>3</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6" w:history="1">
        <w:r w:rsidR="003314BD" w:rsidRPr="006B62B2">
          <w:rPr>
            <w:rStyle w:val="Hyperlink"/>
            <w:rFonts w:ascii="Times New Roman Bold" w:hAnsi="Times New Roman Bold"/>
          </w:rPr>
          <w:t>10.</w:t>
        </w:r>
        <w:r w:rsidR="003314BD">
          <w:rPr>
            <w:rFonts w:asciiTheme="minorHAnsi" w:eastAsiaTheme="minorEastAsia" w:hAnsiTheme="minorHAnsi" w:cstheme="minorBidi"/>
            <w:b w:val="0"/>
            <w:caps w:val="0"/>
            <w:color w:val="auto"/>
            <w:sz w:val="22"/>
            <w:szCs w:val="22"/>
          </w:rPr>
          <w:tab/>
        </w:r>
        <w:r w:rsidR="003314BD" w:rsidRPr="006B62B2">
          <w:rPr>
            <w:rStyle w:val="Hyperlink"/>
          </w:rPr>
          <w:t>GLOSSARY</w:t>
        </w:r>
        <w:r w:rsidR="003314BD">
          <w:rPr>
            <w:webHidden/>
          </w:rPr>
          <w:tab/>
        </w:r>
        <w:r>
          <w:rPr>
            <w:webHidden/>
          </w:rPr>
          <w:fldChar w:fldCharType="begin"/>
        </w:r>
        <w:r w:rsidR="003314BD">
          <w:rPr>
            <w:webHidden/>
          </w:rPr>
          <w:instrText xml:space="preserve"> PAGEREF _Toc235009876 \h </w:instrText>
        </w:r>
        <w:r>
          <w:rPr>
            <w:webHidden/>
          </w:rPr>
        </w:r>
        <w:r>
          <w:rPr>
            <w:webHidden/>
          </w:rPr>
          <w:fldChar w:fldCharType="separate"/>
        </w:r>
        <w:r w:rsidR="003314BD">
          <w:rPr>
            <w:webHidden/>
          </w:rPr>
          <w:t>4</w:t>
        </w:r>
        <w:r>
          <w:rPr>
            <w:webHidden/>
          </w:rPr>
          <w:fldChar w:fldCharType="end"/>
        </w:r>
      </w:hyperlink>
    </w:p>
    <w:p w:rsidR="003314BD" w:rsidRDefault="009D0ED7">
      <w:pPr>
        <w:pStyle w:val="TOC1"/>
        <w:rPr>
          <w:rFonts w:asciiTheme="minorHAnsi" w:eastAsiaTheme="minorEastAsia" w:hAnsiTheme="minorHAnsi" w:cstheme="minorBidi"/>
          <w:b w:val="0"/>
          <w:caps w:val="0"/>
          <w:color w:val="auto"/>
          <w:sz w:val="22"/>
          <w:szCs w:val="22"/>
        </w:rPr>
      </w:pPr>
      <w:hyperlink w:anchor="_Toc235009877" w:history="1">
        <w:r w:rsidR="003314BD" w:rsidRPr="006B62B2">
          <w:rPr>
            <w:rStyle w:val="Hyperlink"/>
            <w:rFonts w:ascii="Times New Roman Bold" w:hAnsi="Times New Roman Bold"/>
          </w:rPr>
          <w:t>11.</w:t>
        </w:r>
        <w:r w:rsidR="003314BD">
          <w:rPr>
            <w:rFonts w:asciiTheme="minorHAnsi" w:eastAsiaTheme="minorEastAsia" w:hAnsiTheme="minorHAnsi" w:cstheme="minorBidi"/>
            <w:b w:val="0"/>
            <w:caps w:val="0"/>
            <w:color w:val="auto"/>
            <w:sz w:val="22"/>
            <w:szCs w:val="22"/>
          </w:rPr>
          <w:tab/>
        </w:r>
        <w:r w:rsidR="003314BD" w:rsidRPr="006B62B2">
          <w:rPr>
            <w:rStyle w:val="Hyperlink"/>
          </w:rPr>
          <w:t>ACRONYMS</w:t>
        </w:r>
        <w:r w:rsidR="003314BD">
          <w:rPr>
            <w:webHidden/>
          </w:rPr>
          <w:tab/>
        </w:r>
        <w:r>
          <w:rPr>
            <w:webHidden/>
          </w:rPr>
          <w:fldChar w:fldCharType="begin"/>
        </w:r>
        <w:r w:rsidR="003314BD">
          <w:rPr>
            <w:webHidden/>
          </w:rPr>
          <w:instrText xml:space="preserve"> PAGEREF _Toc235009877 \h </w:instrText>
        </w:r>
        <w:r>
          <w:rPr>
            <w:webHidden/>
          </w:rPr>
        </w:r>
        <w:r>
          <w:rPr>
            <w:webHidden/>
          </w:rPr>
          <w:fldChar w:fldCharType="separate"/>
        </w:r>
        <w:r w:rsidR="003314BD">
          <w:rPr>
            <w:webHidden/>
          </w:rPr>
          <w:t>4</w:t>
        </w:r>
        <w:r>
          <w:rPr>
            <w:webHidden/>
          </w:rPr>
          <w:fldChar w:fldCharType="end"/>
        </w:r>
      </w:hyperlink>
    </w:p>
    <w:p w:rsidR="005C2CBA" w:rsidRDefault="009D0ED7" w:rsidP="005C2CBA">
      <w:pPr>
        <w:pStyle w:val="TOC1"/>
        <w:rPr>
          <w:b w:val="0"/>
          <w:caps w:val="0"/>
          <w:color w:val="auto"/>
          <w:szCs w:val="24"/>
        </w:rPr>
      </w:pPr>
      <w:r>
        <w:rPr>
          <w:b w:val="0"/>
          <w:caps w:val="0"/>
          <w:color w:val="auto"/>
          <w:szCs w:val="24"/>
        </w:rPr>
        <w:fldChar w:fldCharType="end"/>
      </w:r>
      <w:r w:rsidR="004F4E0C">
        <w:rPr>
          <w:b w:val="0"/>
          <w:caps w:val="0"/>
          <w:color w:val="auto"/>
          <w:szCs w:val="24"/>
        </w:rPr>
        <w:t xml:space="preserve"> </w:t>
      </w:r>
    </w:p>
    <w:p w:rsidR="00B826D5" w:rsidRPr="00B826D5" w:rsidRDefault="00B826D5" w:rsidP="007806C2">
      <w:pPr>
        <w:rPr>
          <w:color w:val="0000FF"/>
        </w:rPr>
      </w:pPr>
    </w:p>
    <w:p w:rsidR="00B826D5" w:rsidRDefault="00B826D5" w:rsidP="00B826D5"/>
    <w:p w:rsidR="00F73AC7" w:rsidRPr="00436F5B" w:rsidRDefault="00F73AC7" w:rsidP="00F73AC7">
      <w:pPr>
        <w:pStyle w:val="Header"/>
        <w:jc w:val="center"/>
        <w:rPr>
          <w:b/>
          <w:bCs/>
          <w:sz w:val="32"/>
          <w:szCs w:val="32"/>
        </w:rPr>
      </w:pPr>
      <w:r>
        <w:br w:type="page"/>
      </w:r>
      <w:r w:rsidRPr="00436F5B">
        <w:rPr>
          <w:b/>
          <w:bCs/>
          <w:sz w:val="32"/>
          <w:szCs w:val="32"/>
        </w:rPr>
        <w:lastRenderedPageBreak/>
        <w:t>LIST OF FIGURES</w:t>
      </w:r>
    </w:p>
    <w:p w:rsidR="00F73AC7" w:rsidRPr="00C47411" w:rsidRDefault="00F73AC7" w:rsidP="00F73AC7">
      <w:pPr>
        <w:rPr>
          <w:szCs w:val="24"/>
        </w:rPr>
      </w:pPr>
    </w:p>
    <w:p w:rsidR="00F73AC7" w:rsidRPr="00CA2A19" w:rsidRDefault="00F73AC7" w:rsidP="00F73AC7">
      <w:pPr>
        <w:rPr>
          <w:i/>
          <w:color w:val="0000FF"/>
          <w:szCs w:val="24"/>
        </w:rPr>
      </w:pPr>
      <w:r w:rsidRPr="00CA2A19">
        <w:rPr>
          <w:i/>
          <w:color w:val="0000FF"/>
          <w:szCs w:val="24"/>
        </w:rPr>
        <w:t xml:space="preserve">[Insert a List of Figures appearing within the </w:t>
      </w:r>
      <w:r>
        <w:rPr>
          <w:i/>
          <w:color w:val="0000FF"/>
          <w:szCs w:val="24"/>
        </w:rPr>
        <w:t xml:space="preserve">Project Charter </w:t>
      </w:r>
      <w:r w:rsidRPr="00CA2A19">
        <w:rPr>
          <w:i/>
          <w:color w:val="0000FF"/>
          <w:szCs w:val="24"/>
        </w:rPr>
        <w:t>along with a page reference for each identified figure as appropriate.</w:t>
      </w:r>
      <w:r>
        <w:rPr>
          <w:i/>
          <w:color w:val="0000FF"/>
          <w:szCs w:val="24"/>
        </w:rPr>
        <w:t xml:space="preserve">  Labels of Figure titles and descriptions are to be placed centered, above the figure within the main body of the document.  All figures must have an associated tag providing appropriate alternative text for Section 508 compliance.</w:t>
      </w:r>
      <w:r w:rsidRPr="00CA2A19">
        <w:rPr>
          <w:i/>
          <w:color w:val="0000FF"/>
          <w:szCs w:val="24"/>
        </w:rPr>
        <w:t>]</w:t>
      </w:r>
    </w:p>
    <w:p w:rsidR="00F73AC7" w:rsidRPr="00382C2F" w:rsidRDefault="00F73AC7" w:rsidP="00F73AC7">
      <w:pPr>
        <w:rPr>
          <w:sz w:val="20"/>
        </w:rPr>
      </w:pPr>
    </w:p>
    <w:p w:rsidR="00F73AC7" w:rsidRPr="00B826D5" w:rsidRDefault="00F73AC7" w:rsidP="00F73AC7">
      <w:pPr>
        <w:rPr>
          <w:color w:val="0000FF"/>
        </w:rPr>
      </w:pPr>
      <w:r>
        <w:rPr>
          <w:color w:val="0000FF"/>
        </w:rPr>
        <w:t>&lt;Figure #</w:t>
      </w:r>
      <w:r w:rsidRPr="00B826D5">
        <w:rPr>
          <w:color w:val="0000FF"/>
        </w:rPr>
        <w:t>: Figure Title or Description</w:t>
      </w:r>
      <w:r>
        <w:rPr>
          <w:color w:val="0000FF"/>
        </w:rPr>
        <w:t>……………………………………………Page Number</w:t>
      </w:r>
      <w:r w:rsidRPr="00B826D5">
        <w:rPr>
          <w:color w:val="0000FF"/>
        </w:rPr>
        <w:t>&gt;</w:t>
      </w:r>
    </w:p>
    <w:p w:rsidR="00F73AC7" w:rsidRDefault="00F73AC7" w:rsidP="00F73AC7"/>
    <w:p w:rsidR="00F73AC7" w:rsidRDefault="00F73AC7" w:rsidP="00F73AC7"/>
    <w:p w:rsidR="00F73AC7" w:rsidRPr="002B361B" w:rsidRDefault="00F73AC7" w:rsidP="00F73AC7">
      <w:pPr>
        <w:pStyle w:val="Header"/>
        <w:tabs>
          <w:tab w:val="clear" w:pos="4320"/>
          <w:tab w:val="clear" w:pos="8640"/>
        </w:tabs>
        <w:jc w:val="center"/>
        <w:rPr>
          <w:b/>
          <w:bCs/>
          <w:sz w:val="32"/>
          <w:szCs w:val="32"/>
        </w:rPr>
      </w:pPr>
      <w:r w:rsidRPr="002B361B">
        <w:rPr>
          <w:b/>
          <w:bCs/>
          <w:sz w:val="32"/>
          <w:szCs w:val="32"/>
        </w:rPr>
        <w:t>L</w:t>
      </w:r>
      <w:r>
        <w:rPr>
          <w:b/>
          <w:bCs/>
          <w:sz w:val="32"/>
          <w:szCs w:val="32"/>
        </w:rPr>
        <w:t>IST</w:t>
      </w:r>
      <w:r w:rsidRPr="002B361B">
        <w:rPr>
          <w:b/>
          <w:bCs/>
          <w:sz w:val="32"/>
          <w:szCs w:val="32"/>
        </w:rPr>
        <w:t xml:space="preserve"> OF </w:t>
      </w:r>
      <w:r>
        <w:rPr>
          <w:b/>
          <w:bCs/>
          <w:sz w:val="32"/>
          <w:szCs w:val="32"/>
        </w:rPr>
        <w:t>TABLES</w:t>
      </w:r>
    </w:p>
    <w:p w:rsidR="00F73AC7" w:rsidRDefault="00F73AC7" w:rsidP="00F73AC7"/>
    <w:p w:rsidR="00F73AC7" w:rsidRDefault="00F73AC7" w:rsidP="00F73AC7">
      <w:pPr>
        <w:rPr>
          <w:i/>
          <w:color w:val="0000FF"/>
          <w:szCs w:val="24"/>
        </w:rPr>
      </w:pPr>
      <w:r w:rsidRPr="00CA2A19">
        <w:rPr>
          <w:i/>
          <w:color w:val="0000FF"/>
          <w:szCs w:val="24"/>
        </w:rPr>
        <w:t xml:space="preserve">[Insert a List of Tables appearing within the </w:t>
      </w:r>
      <w:r>
        <w:rPr>
          <w:i/>
          <w:color w:val="0000FF"/>
          <w:szCs w:val="24"/>
        </w:rPr>
        <w:t xml:space="preserve">Project Charter </w:t>
      </w:r>
      <w:r w:rsidRPr="00CA2A19">
        <w:rPr>
          <w:i/>
          <w:color w:val="0000FF"/>
          <w:szCs w:val="24"/>
        </w:rPr>
        <w:t>along with a page reference for each identified table as appropriate.</w:t>
      </w:r>
      <w:r w:rsidRPr="005330D1">
        <w:rPr>
          <w:i/>
          <w:color w:val="0000FF"/>
          <w:szCs w:val="24"/>
        </w:rPr>
        <w:t xml:space="preserve"> </w:t>
      </w:r>
      <w:r>
        <w:rPr>
          <w:i/>
          <w:color w:val="0000FF"/>
          <w:szCs w:val="24"/>
        </w:rPr>
        <w:t>Labels of Table titles and descriptions are to be placed centered, above the table within the main body of the document.</w:t>
      </w:r>
      <w:r w:rsidRPr="00CA2A19">
        <w:rPr>
          <w:i/>
          <w:color w:val="0000FF"/>
          <w:szCs w:val="24"/>
        </w:rPr>
        <w:t>]</w:t>
      </w:r>
    </w:p>
    <w:p w:rsidR="00F73AC7" w:rsidRPr="00382C2F" w:rsidRDefault="00F73AC7" w:rsidP="00F73AC7">
      <w:pPr>
        <w:rPr>
          <w:sz w:val="20"/>
        </w:rPr>
      </w:pPr>
    </w:p>
    <w:p w:rsidR="00F73AC7" w:rsidRPr="00B826D5" w:rsidRDefault="00F73AC7" w:rsidP="00F73AC7">
      <w:pPr>
        <w:rPr>
          <w:color w:val="0000FF"/>
        </w:rPr>
      </w:pPr>
      <w:r>
        <w:rPr>
          <w:color w:val="0000FF"/>
        </w:rPr>
        <w:t>&lt;Table #</w:t>
      </w:r>
      <w:r w:rsidRPr="00B826D5">
        <w:rPr>
          <w:color w:val="0000FF"/>
        </w:rPr>
        <w:t xml:space="preserve">: </w:t>
      </w:r>
      <w:r>
        <w:rPr>
          <w:color w:val="0000FF"/>
        </w:rPr>
        <w:t>Table</w:t>
      </w:r>
      <w:r w:rsidRPr="00B826D5">
        <w:rPr>
          <w:color w:val="0000FF"/>
        </w:rPr>
        <w:t xml:space="preserve"> Title or Description</w:t>
      </w:r>
      <w:r>
        <w:rPr>
          <w:color w:val="0000FF"/>
        </w:rPr>
        <w:t>……………………………………………Page Number</w:t>
      </w:r>
      <w:r w:rsidRPr="00B826D5">
        <w:rPr>
          <w:color w:val="0000FF"/>
        </w:rPr>
        <w:t>&gt;</w:t>
      </w:r>
    </w:p>
    <w:p w:rsidR="00782C92" w:rsidRDefault="00782C92" w:rsidP="00C330C6"/>
    <w:p w:rsidR="00812850" w:rsidRDefault="009D0ED7">
      <w:pPr>
        <w:pStyle w:val="TableofFigures"/>
        <w:tabs>
          <w:tab w:val="right" w:leader="dot" w:pos="9350"/>
        </w:tabs>
        <w:rPr>
          <w:noProof/>
          <w:color w:val="auto"/>
          <w:szCs w:val="24"/>
        </w:rPr>
      </w:pPr>
      <w:r>
        <w:fldChar w:fldCharType="begin"/>
      </w:r>
      <w:r w:rsidR="00E626F0">
        <w:instrText xml:space="preserve"> TOC \h \z \t "Caption" \c </w:instrText>
      </w:r>
      <w:r>
        <w:fldChar w:fldCharType="separate"/>
      </w:r>
      <w:hyperlink w:anchor="_Toc223342328" w:history="1">
        <w:r w:rsidR="00812850" w:rsidRPr="00BD1C4C">
          <w:rPr>
            <w:rStyle w:val="Hyperlink"/>
            <w:b/>
            <w:noProof/>
          </w:rPr>
          <w:t>Table 1:  Referenced Documents</w:t>
        </w:r>
        <w:r w:rsidR="00812850">
          <w:rPr>
            <w:noProof/>
            <w:webHidden/>
          </w:rPr>
          <w:tab/>
        </w:r>
        <w:r>
          <w:rPr>
            <w:noProof/>
            <w:webHidden/>
          </w:rPr>
          <w:fldChar w:fldCharType="begin"/>
        </w:r>
        <w:r w:rsidR="00812850">
          <w:rPr>
            <w:noProof/>
            <w:webHidden/>
          </w:rPr>
          <w:instrText xml:space="preserve"> PAGEREF _Toc223342328 \h </w:instrText>
        </w:r>
        <w:r>
          <w:rPr>
            <w:noProof/>
            <w:webHidden/>
          </w:rPr>
        </w:r>
        <w:r>
          <w:rPr>
            <w:noProof/>
            <w:webHidden/>
          </w:rPr>
          <w:fldChar w:fldCharType="separate"/>
        </w:r>
        <w:r w:rsidR="00110D31">
          <w:rPr>
            <w:noProof/>
            <w:webHidden/>
          </w:rPr>
          <w:t>1</w:t>
        </w:r>
        <w:r>
          <w:rPr>
            <w:noProof/>
            <w:webHidden/>
          </w:rPr>
          <w:fldChar w:fldCharType="end"/>
        </w:r>
      </w:hyperlink>
    </w:p>
    <w:p w:rsidR="00812850" w:rsidRDefault="009D0ED7">
      <w:pPr>
        <w:pStyle w:val="TableofFigures"/>
        <w:tabs>
          <w:tab w:val="right" w:leader="dot" w:pos="9350"/>
        </w:tabs>
        <w:rPr>
          <w:noProof/>
          <w:color w:val="auto"/>
          <w:szCs w:val="24"/>
        </w:rPr>
      </w:pPr>
      <w:hyperlink w:anchor="_Toc223342329" w:history="1">
        <w:r w:rsidR="00812850" w:rsidRPr="00BD1C4C">
          <w:rPr>
            <w:rStyle w:val="Hyperlink"/>
            <w:b/>
            <w:noProof/>
          </w:rPr>
          <w:t>Table 2:  Key Project Milestones</w:t>
        </w:r>
        <w:r w:rsidR="00812850">
          <w:rPr>
            <w:noProof/>
            <w:webHidden/>
          </w:rPr>
          <w:tab/>
        </w:r>
        <w:r>
          <w:rPr>
            <w:noProof/>
            <w:webHidden/>
          </w:rPr>
          <w:fldChar w:fldCharType="begin"/>
        </w:r>
        <w:r w:rsidR="00812850">
          <w:rPr>
            <w:noProof/>
            <w:webHidden/>
          </w:rPr>
          <w:instrText xml:space="preserve"> PAGEREF _Toc223342329 \h </w:instrText>
        </w:r>
        <w:r>
          <w:rPr>
            <w:noProof/>
            <w:webHidden/>
          </w:rPr>
        </w:r>
        <w:r>
          <w:rPr>
            <w:noProof/>
            <w:webHidden/>
          </w:rPr>
          <w:fldChar w:fldCharType="separate"/>
        </w:r>
        <w:r w:rsidR="00110D31">
          <w:rPr>
            <w:noProof/>
            <w:webHidden/>
          </w:rPr>
          <w:t>1</w:t>
        </w:r>
        <w:r>
          <w:rPr>
            <w:noProof/>
            <w:webHidden/>
          </w:rPr>
          <w:fldChar w:fldCharType="end"/>
        </w:r>
      </w:hyperlink>
    </w:p>
    <w:p w:rsidR="00812850" w:rsidRDefault="009D0ED7">
      <w:pPr>
        <w:pStyle w:val="TableofFigures"/>
        <w:tabs>
          <w:tab w:val="right" w:leader="dot" w:pos="9350"/>
        </w:tabs>
        <w:rPr>
          <w:noProof/>
          <w:color w:val="auto"/>
          <w:szCs w:val="24"/>
        </w:rPr>
      </w:pPr>
      <w:hyperlink w:anchor="_Toc223342330" w:history="1">
        <w:r w:rsidR="00812850" w:rsidRPr="00BD1C4C">
          <w:rPr>
            <w:rStyle w:val="Hyperlink"/>
            <w:b/>
            <w:noProof/>
          </w:rPr>
          <w:t>Table 3:  Other Dedicated Resources</w:t>
        </w:r>
        <w:r w:rsidR="00812850">
          <w:rPr>
            <w:noProof/>
            <w:webHidden/>
          </w:rPr>
          <w:tab/>
        </w:r>
        <w:r>
          <w:rPr>
            <w:noProof/>
            <w:webHidden/>
          </w:rPr>
          <w:fldChar w:fldCharType="begin"/>
        </w:r>
        <w:r w:rsidR="00812850">
          <w:rPr>
            <w:noProof/>
            <w:webHidden/>
          </w:rPr>
          <w:instrText xml:space="preserve"> PAGEREF _Toc223342330 \h </w:instrText>
        </w:r>
        <w:r>
          <w:rPr>
            <w:noProof/>
            <w:webHidden/>
          </w:rPr>
        </w:r>
        <w:r>
          <w:rPr>
            <w:noProof/>
            <w:webHidden/>
          </w:rPr>
          <w:fldChar w:fldCharType="separate"/>
        </w:r>
        <w:r w:rsidR="00110D31">
          <w:rPr>
            <w:noProof/>
            <w:webHidden/>
          </w:rPr>
          <w:t>1</w:t>
        </w:r>
        <w:r>
          <w:rPr>
            <w:noProof/>
            <w:webHidden/>
          </w:rPr>
          <w:fldChar w:fldCharType="end"/>
        </w:r>
      </w:hyperlink>
    </w:p>
    <w:p w:rsidR="00C330C6" w:rsidRDefault="009D0ED7" w:rsidP="00C330C6">
      <w:pPr>
        <w:sectPr w:rsidR="00C330C6" w:rsidSect="00F25A83">
          <w:headerReference w:type="even" r:id="rId10"/>
          <w:headerReference w:type="default" r:id="rId11"/>
          <w:footerReference w:type="default" r:id="rId12"/>
          <w:headerReference w:type="first" r:id="rId13"/>
          <w:footerReference w:type="first" r:id="rId14"/>
          <w:pgSz w:w="12240" w:h="15840" w:code="1"/>
          <w:pgMar w:top="1440" w:right="1440" w:bottom="1440" w:left="1440" w:header="1008" w:footer="1008" w:gutter="0"/>
          <w:pgNumType w:fmt="lowerRoman" w:start="1"/>
          <w:cols w:space="720"/>
        </w:sectPr>
      </w:pPr>
      <w:r>
        <w:fldChar w:fldCharType="end"/>
      </w:r>
    </w:p>
    <w:p w:rsidR="00857EC0" w:rsidRPr="00F039FB" w:rsidRDefault="00857EC0" w:rsidP="00857EC0">
      <w:pPr>
        <w:pStyle w:val="Heading1"/>
        <w:rPr>
          <w:rFonts w:ascii="Times New Roman" w:hAnsi="Times New Roman"/>
          <w:bCs/>
          <w:caps/>
          <w:sz w:val="32"/>
          <w:szCs w:val="32"/>
        </w:rPr>
      </w:pPr>
      <w:bookmarkStart w:id="0" w:name="_Toc134265112"/>
      <w:bookmarkStart w:id="1" w:name="_Toc529923459"/>
      <w:bookmarkStart w:id="2" w:name="_Toc235009867"/>
      <w:bookmarkStart w:id="3" w:name="_Toc181066164"/>
      <w:bookmarkStart w:id="4" w:name="_Toc182731826"/>
      <w:bookmarkEnd w:id="0"/>
      <w:bookmarkEnd w:id="1"/>
      <w:r>
        <w:rPr>
          <w:rFonts w:ascii="Times New Roman" w:hAnsi="Times New Roman"/>
          <w:bCs/>
          <w:caps/>
          <w:sz w:val="32"/>
          <w:szCs w:val="32"/>
        </w:rPr>
        <w:lastRenderedPageBreak/>
        <w:t>Introduction</w:t>
      </w:r>
      <w:bookmarkEnd w:id="2"/>
    </w:p>
    <w:p w:rsidR="00857EC0" w:rsidRDefault="00857EC0" w:rsidP="00857EC0">
      <w:pPr>
        <w:rPr>
          <w:i/>
          <w:color w:val="0000FF"/>
          <w:szCs w:val="24"/>
        </w:rPr>
      </w:pPr>
      <w:r w:rsidRPr="00406DD4">
        <w:rPr>
          <w:i/>
          <w:color w:val="0000FF"/>
          <w:szCs w:val="24"/>
        </w:rPr>
        <w:t>[</w:t>
      </w:r>
      <w:r>
        <w:rPr>
          <w:i/>
          <w:color w:val="0000FF"/>
          <w:szCs w:val="24"/>
        </w:rPr>
        <w:t>Summarize the purpose of the document, the scope of activities that resulted in its development, the intended audience for the document, and expected evolution of the document.  Also describe any security or privacy considerations associated with use of this document.]</w:t>
      </w:r>
    </w:p>
    <w:p w:rsidR="00857EC0" w:rsidRPr="00857EC0" w:rsidRDefault="00857EC0" w:rsidP="00857EC0"/>
    <w:p w:rsidR="00857EC0" w:rsidRDefault="00857EC0" w:rsidP="00857EC0">
      <w:r>
        <w:t xml:space="preserve">This Project Charter formally authorizes the existence of the </w:t>
      </w:r>
      <w:r w:rsidRPr="002A5182">
        <w:rPr>
          <w:color w:val="0000FF"/>
        </w:rPr>
        <w:t>&lt;Project Name (Acronym)&gt;</w:t>
      </w:r>
      <w:r>
        <w:t xml:space="preserve"> and provides the authority to proceed and apply organizational resources to the project.  The Project Charter reflects the goals and objectives of the project at a specific point in time</w:t>
      </w:r>
      <w:r w:rsidR="002A5182">
        <w:t>.  This document</w:t>
      </w:r>
      <w:r>
        <w:t xml:space="preserve"> needs to be kept under configuration control and updated </w:t>
      </w:r>
      <w:r w:rsidR="002A5182">
        <w:t>as necessary</w:t>
      </w:r>
      <w:r>
        <w:t xml:space="preserve"> to reflect changes to project scope, schedule, and/or cost.</w:t>
      </w:r>
      <w:r w:rsidR="002A5182">
        <w:t xml:space="preserve">  The project stakeholders are the intended audience for the document.</w:t>
      </w:r>
    </w:p>
    <w:p w:rsidR="0052329F" w:rsidRDefault="0052329F" w:rsidP="00857EC0"/>
    <w:p w:rsidR="0052329F" w:rsidRPr="00806BD9" w:rsidRDefault="0052329F" w:rsidP="0052329F">
      <w:pPr>
        <w:pStyle w:val="Heading1"/>
        <w:rPr>
          <w:rFonts w:ascii="Times New Roman" w:hAnsi="Times New Roman"/>
          <w:sz w:val="32"/>
          <w:szCs w:val="32"/>
        </w:rPr>
      </w:pPr>
      <w:bookmarkStart w:id="5" w:name="_Toc529923460"/>
      <w:bookmarkStart w:id="6" w:name="_Toc65387743"/>
      <w:bookmarkStart w:id="7" w:name="_Toc75920621"/>
      <w:bookmarkStart w:id="8" w:name="_Toc75920752"/>
      <w:bookmarkStart w:id="9" w:name="_Toc75920800"/>
      <w:bookmarkStart w:id="10" w:name="_Toc76184919"/>
      <w:bookmarkStart w:id="11" w:name="_Toc76270484"/>
      <w:bookmarkStart w:id="12" w:name="_Toc76270550"/>
      <w:bookmarkStart w:id="13" w:name="_Toc80418862"/>
      <w:bookmarkStart w:id="14" w:name="_Toc80514336"/>
      <w:bookmarkStart w:id="15" w:name="_Toc80585230"/>
      <w:bookmarkStart w:id="16" w:name="_Toc86461128"/>
      <w:bookmarkStart w:id="17" w:name="_Toc86464161"/>
      <w:bookmarkStart w:id="18" w:name="_Toc86464207"/>
      <w:bookmarkStart w:id="19" w:name="_Toc86464297"/>
      <w:bookmarkStart w:id="20" w:name="_Toc86464404"/>
      <w:bookmarkStart w:id="21" w:name="_Toc86467225"/>
      <w:bookmarkStart w:id="22" w:name="_Toc86467266"/>
      <w:bookmarkStart w:id="23" w:name="_Toc86472004"/>
      <w:bookmarkStart w:id="24" w:name="_Toc86485293"/>
      <w:bookmarkStart w:id="25" w:name="_Toc86485367"/>
      <w:bookmarkStart w:id="26" w:name="_Toc86486887"/>
      <w:bookmarkStart w:id="27" w:name="_Toc86737253"/>
      <w:bookmarkStart w:id="28" w:name="_Toc86737295"/>
      <w:bookmarkStart w:id="29" w:name="_Toc86737369"/>
      <w:bookmarkStart w:id="30" w:name="_Toc86739470"/>
      <w:bookmarkStart w:id="31" w:name="_Toc86740430"/>
      <w:bookmarkStart w:id="32" w:name="_Toc86743574"/>
      <w:bookmarkStart w:id="33" w:name="_Toc86800744"/>
      <w:bookmarkStart w:id="34" w:name="_Toc133743643"/>
      <w:bookmarkStart w:id="35" w:name="_Toc134265114"/>
      <w:bookmarkStart w:id="36" w:name="_Toc135719149"/>
      <w:bookmarkStart w:id="37" w:name="_Toc135722508"/>
      <w:bookmarkStart w:id="38" w:name="_Toc135733129"/>
      <w:bookmarkStart w:id="39" w:name="_Toc136059060"/>
      <w:bookmarkStart w:id="40" w:name="_Toc136062539"/>
      <w:bookmarkStart w:id="41" w:name="_Toc136146946"/>
      <w:bookmarkStart w:id="42" w:name="_Toc136147904"/>
      <w:bookmarkStart w:id="43" w:name="_Toc137453868"/>
      <w:bookmarkStart w:id="44" w:name="_Toc166565955"/>
      <w:bookmarkStart w:id="45" w:name="_Toc167085140"/>
      <w:bookmarkStart w:id="46" w:name="_Toc177962748"/>
      <w:bookmarkStart w:id="47" w:name="_Toc178040351"/>
      <w:bookmarkStart w:id="48" w:name="_Toc180316013"/>
      <w:bookmarkStart w:id="49" w:name="_Toc180316378"/>
      <w:bookmarkStart w:id="50" w:name="_Toc180379876"/>
      <w:bookmarkStart w:id="51" w:name="_Toc184106402"/>
      <w:bookmarkStart w:id="52" w:name="_Toc217193018"/>
      <w:bookmarkStart w:id="53" w:name="_Toc235009868"/>
      <w:r>
        <w:rPr>
          <w:rFonts w:ascii="Times New Roman" w:hAnsi="Times New Roman"/>
          <w:sz w:val="32"/>
          <w:szCs w:val="32"/>
        </w:rPr>
        <w:t>REFERENCED DOCUMENTS</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52329F" w:rsidRDefault="0052329F" w:rsidP="0052329F">
      <w:pPr>
        <w:rPr>
          <w:i/>
          <w:color w:val="0000FF"/>
        </w:rPr>
      </w:pPr>
      <w:r>
        <w:rPr>
          <w:i/>
          <w:color w:val="0000FF"/>
        </w:rPr>
        <w:t xml:space="preserve">[Summarize the relationship of this document to other relevant documents (e.g., Candidate Project Fact Sheet, Business Process Models, </w:t>
      </w:r>
      <w:r w:rsidR="00BB595A">
        <w:rPr>
          <w:i/>
          <w:color w:val="0000FF"/>
        </w:rPr>
        <w:t xml:space="preserve">Business Case, </w:t>
      </w:r>
      <w:r>
        <w:rPr>
          <w:i/>
          <w:color w:val="0000FF"/>
        </w:rPr>
        <w:t xml:space="preserve">Requirements Document, Project Process Agreement (PPA), etc., if they exist). </w:t>
      </w:r>
    </w:p>
    <w:p w:rsidR="0052329F" w:rsidRDefault="0052329F" w:rsidP="0052329F">
      <w:pPr>
        <w:rPr>
          <w:i/>
          <w:color w:val="0000FF"/>
        </w:rPr>
      </w:pPr>
    </w:p>
    <w:p w:rsidR="0052329F" w:rsidRPr="00411B64" w:rsidRDefault="0052329F" w:rsidP="0052329F">
      <w:pPr>
        <w:rPr>
          <w:i/>
          <w:color w:val="0000FF"/>
        </w:rPr>
      </w:pPr>
      <w:r w:rsidRPr="00411B64">
        <w:rPr>
          <w:i/>
          <w:color w:val="0000FF"/>
        </w:rPr>
        <w:t xml:space="preserve">Provide identifying information for all documents used to arrive at and/or referenced within the </w:t>
      </w:r>
      <w:r>
        <w:rPr>
          <w:i/>
          <w:color w:val="0000FF"/>
        </w:rPr>
        <w:t xml:space="preserve">Project Charter </w:t>
      </w:r>
      <w:r w:rsidRPr="00411B64">
        <w:rPr>
          <w:i/>
          <w:color w:val="0000FF"/>
        </w:rPr>
        <w:t>(e.g., related and/or companion documents, prerequisite documents, relevant technical documentation, etc.).]</w:t>
      </w:r>
    </w:p>
    <w:p w:rsidR="0052329F" w:rsidRDefault="0052329F" w:rsidP="0052329F"/>
    <w:p w:rsidR="0052329F" w:rsidRPr="007B6DA4" w:rsidRDefault="0052329F" w:rsidP="0052329F">
      <w:pPr>
        <w:pStyle w:val="Caption"/>
        <w:spacing w:after="0"/>
        <w:rPr>
          <w:rFonts w:ascii="Times New Roman" w:hAnsi="Times New Roman"/>
          <w:b/>
          <w:i w:val="0"/>
          <w:sz w:val="24"/>
          <w:szCs w:val="24"/>
        </w:rPr>
      </w:pPr>
      <w:bookmarkStart w:id="54" w:name="_Toc205020869"/>
      <w:bookmarkStart w:id="55" w:name="_Toc205892019"/>
      <w:bookmarkStart w:id="56" w:name="_Toc212351770"/>
      <w:bookmarkStart w:id="57" w:name="_Toc223341531"/>
      <w:bookmarkStart w:id="58" w:name="_Toc223341629"/>
      <w:bookmarkStart w:id="59" w:name="_Toc223341755"/>
      <w:bookmarkStart w:id="60" w:name="_Toc223342328"/>
      <w:r w:rsidRPr="007B6DA4">
        <w:rPr>
          <w:rFonts w:ascii="Times New Roman" w:hAnsi="Times New Roman"/>
          <w:b/>
          <w:i w:val="0"/>
          <w:sz w:val="24"/>
          <w:szCs w:val="24"/>
        </w:rPr>
        <w:t xml:space="preserve">Table </w:t>
      </w:r>
      <w:r w:rsidR="009D0ED7" w:rsidRPr="007B6DA4">
        <w:rPr>
          <w:rFonts w:ascii="Times New Roman" w:hAnsi="Times New Roman"/>
          <w:b/>
          <w:i w:val="0"/>
          <w:sz w:val="24"/>
          <w:szCs w:val="24"/>
        </w:rPr>
        <w:fldChar w:fldCharType="begin"/>
      </w:r>
      <w:r w:rsidRPr="007B6DA4">
        <w:rPr>
          <w:rFonts w:ascii="Times New Roman" w:hAnsi="Times New Roman"/>
          <w:b/>
          <w:i w:val="0"/>
          <w:sz w:val="24"/>
          <w:szCs w:val="24"/>
        </w:rPr>
        <w:instrText xml:space="preserve"> SEQ Table \* ARABIC </w:instrText>
      </w:r>
      <w:r w:rsidR="009D0ED7" w:rsidRPr="007B6DA4">
        <w:rPr>
          <w:rFonts w:ascii="Times New Roman" w:hAnsi="Times New Roman"/>
          <w:b/>
          <w:i w:val="0"/>
          <w:sz w:val="24"/>
          <w:szCs w:val="24"/>
        </w:rPr>
        <w:fldChar w:fldCharType="separate"/>
      </w:r>
      <w:r w:rsidR="00110D31">
        <w:rPr>
          <w:rFonts w:ascii="Times New Roman" w:hAnsi="Times New Roman"/>
          <w:b/>
          <w:i w:val="0"/>
          <w:noProof/>
          <w:sz w:val="24"/>
          <w:szCs w:val="24"/>
        </w:rPr>
        <w:t>1</w:t>
      </w:r>
      <w:r w:rsidR="009D0ED7" w:rsidRPr="007B6DA4">
        <w:rPr>
          <w:rFonts w:ascii="Times New Roman" w:hAnsi="Times New Roman"/>
          <w:b/>
          <w:i w:val="0"/>
          <w:sz w:val="24"/>
          <w:szCs w:val="24"/>
        </w:rPr>
        <w:fldChar w:fldCharType="end"/>
      </w:r>
      <w:r w:rsidRPr="007B6DA4">
        <w:rPr>
          <w:rFonts w:ascii="Times New Roman" w:hAnsi="Times New Roman"/>
          <w:b/>
          <w:i w:val="0"/>
          <w:sz w:val="24"/>
          <w:szCs w:val="24"/>
        </w:rPr>
        <w:t>:  Referenced Documents</w:t>
      </w:r>
      <w:bookmarkEnd w:id="54"/>
      <w:bookmarkEnd w:id="55"/>
      <w:bookmarkEnd w:id="56"/>
      <w:bookmarkEnd w:id="57"/>
      <w:bookmarkEnd w:id="58"/>
      <w:bookmarkEnd w:id="59"/>
      <w:bookmarkEnd w:id="60"/>
    </w:p>
    <w:p w:rsidR="0052329F" w:rsidRPr="00F421B1" w:rsidRDefault="0052329F" w:rsidP="0052329F"/>
    <w:tbl>
      <w:tblPr>
        <w:tblStyle w:val="TableGrid"/>
        <w:tblW w:w="4887" w:type="pct"/>
        <w:tblInd w:w="108" w:type="dxa"/>
        <w:tblLook w:val="01E0"/>
      </w:tblPr>
      <w:tblGrid>
        <w:gridCol w:w="3420"/>
        <w:gridCol w:w="3510"/>
        <w:gridCol w:w="2430"/>
      </w:tblGrid>
      <w:tr w:rsidR="0052329F" w:rsidRPr="004F071E">
        <w:trPr>
          <w:cantSplit/>
          <w:tblHeader/>
        </w:trPr>
        <w:tc>
          <w:tcPr>
            <w:tcW w:w="1827" w:type="pct"/>
            <w:shd w:val="clear" w:color="auto" w:fill="D9D9D9"/>
          </w:tcPr>
          <w:p w:rsidR="0052329F" w:rsidRPr="00CB6D21" w:rsidRDefault="0052329F" w:rsidP="00D52179">
            <w:pPr>
              <w:pStyle w:val="TableHeader"/>
            </w:pPr>
            <w:r w:rsidRPr="00CB6D21">
              <w:t>Document Name</w:t>
            </w:r>
          </w:p>
        </w:tc>
        <w:tc>
          <w:tcPr>
            <w:tcW w:w="1875" w:type="pct"/>
            <w:shd w:val="clear" w:color="auto" w:fill="D9D9D9"/>
          </w:tcPr>
          <w:p w:rsidR="0052329F" w:rsidRPr="00CB6D21" w:rsidRDefault="0052329F" w:rsidP="00D52179">
            <w:pPr>
              <w:pStyle w:val="TableHeader"/>
            </w:pPr>
            <w:r w:rsidRPr="00CB6D21">
              <w:t>Document Number</w:t>
            </w:r>
          </w:p>
        </w:tc>
        <w:tc>
          <w:tcPr>
            <w:tcW w:w="1298" w:type="pct"/>
            <w:shd w:val="clear" w:color="auto" w:fill="D9D9D9"/>
          </w:tcPr>
          <w:p w:rsidR="0052329F" w:rsidRPr="00CB6D21" w:rsidRDefault="0052329F" w:rsidP="00D52179">
            <w:pPr>
              <w:pStyle w:val="TableHeader"/>
            </w:pPr>
            <w:r>
              <w:t>Issuance Date</w:t>
            </w:r>
          </w:p>
        </w:tc>
      </w:tr>
      <w:tr w:rsidR="0052329F">
        <w:trPr>
          <w:cantSplit/>
        </w:trPr>
        <w:tc>
          <w:tcPr>
            <w:tcW w:w="1827" w:type="pct"/>
          </w:tcPr>
          <w:p w:rsidR="0052329F" w:rsidRPr="008D7210" w:rsidRDefault="0052329F" w:rsidP="00D52179">
            <w:pPr>
              <w:rPr>
                <w:color w:val="0000FF"/>
              </w:rPr>
            </w:pPr>
            <w:r>
              <w:rPr>
                <w:color w:val="0000FF"/>
              </w:rPr>
              <w:t>&lt;d</w:t>
            </w:r>
            <w:r w:rsidRPr="008D7210">
              <w:rPr>
                <w:color w:val="0000FF"/>
              </w:rPr>
              <w:t xml:space="preserve">ocument </w:t>
            </w:r>
            <w:r>
              <w:rPr>
                <w:color w:val="0000FF"/>
              </w:rPr>
              <w:t>n</w:t>
            </w:r>
            <w:r w:rsidRPr="008D7210">
              <w:rPr>
                <w:color w:val="0000FF"/>
              </w:rPr>
              <w:t>ame&gt;</w:t>
            </w:r>
          </w:p>
        </w:tc>
        <w:tc>
          <w:tcPr>
            <w:tcW w:w="1875" w:type="pct"/>
          </w:tcPr>
          <w:p w:rsidR="0052329F" w:rsidRPr="008D7210" w:rsidRDefault="0052329F" w:rsidP="00D52179">
            <w:pPr>
              <w:rPr>
                <w:color w:val="0000FF"/>
              </w:rPr>
            </w:pPr>
            <w:r>
              <w:rPr>
                <w:color w:val="0000FF"/>
              </w:rPr>
              <w:t>&lt;d</w:t>
            </w:r>
            <w:r w:rsidRPr="008D7210">
              <w:rPr>
                <w:color w:val="0000FF"/>
              </w:rPr>
              <w:t>ocument</w:t>
            </w:r>
            <w:r>
              <w:rPr>
                <w:color w:val="0000FF"/>
              </w:rPr>
              <w:t>’s</w:t>
            </w:r>
            <w:r w:rsidRPr="008D7210">
              <w:rPr>
                <w:color w:val="0000FF"/>
              </w:rPr>
              <w:t xml:space="preserve"> configuration item control number&gt;</w:t>
            </w:r>
          </w:p>
        </w:tc>
        <w:tc>
          <w:tcPr>
            <w:tcW w:w="1298" w:type="pct"/>
          </w:tcPr>
          <w:p w:rsidR="0052329F" w:rsidRPr="008D7210" w:rsidRDefault="0052329F" w:rsidP="00D52179">
            <w:pPr>
              <w:rPr>
                <w:color w:val="0000FF"/>
              </w:rPr>
            </w:pPr>
            <w:r>
              <w:rPr>
                <w:color w:val="0000FF"/>
              </w:rPr>
              <w:t>&lt;Month Day, Year&gt;</w:t>
            </w:r>
          </w:p>
        </w:tc>
      </w:tr>
      <w:tr w:rsidR="0052329F">
        <w:trPr>
          <w:cantSplit/>
        </w:trPr>
        <w:tc>
          <w:tcPr>
            <w:tcW w:w="1827" w:type="pct"/>
          </w:tcPr>
          <w:p w:rsidR="0052329F" w:rsidRPr="004F071E" w:rsidRDefault="0052329F" w:rsidP="00D52179">
            <w:pPr>
              <w:rPr>
                <w:color w:val="0000FF"/>
              </w:rPr>
            </w:pPr>
          </w:p>
        </w:tc>
        <w:tc>
          <w:tcPr>
            <w:tcW w:w="1875" w:type="pct"/>
          </w:tcPr>
          <w:p w:rsidR="0052329F" w:rsidRPr="004F071E" w:rsidRDefault="0052329F" w:rsidP="00D52179">
            <w:pPr>
              <w:rPr>
                <w:color w:val="0000FF"/>
              </w:rPr>
            </w:pPr>
          </w:p>
        </w:tc>
        <w:tc>
          <w:tcPr>
            <w:tcW w:w="1298" w:type="pct"/>
          </w:tcPr>
          <w:p w:rsidR="0052329F" w:rsidRPr="004F071E" w:rsidRDefault="0052329F" w:rsidP="00D52179">
            <w:pPr>
              <w:rPr>
                <w:color w:val="0000FF"/>
              </w:rPr>
            </w:pPr>
          </w:p>
        </w:tc>
      </w:tr>
      <w:tr w:rsidR="0052329F">
        <w:trPr>
          <w:cantSplit/>
        </w:trPr>
        <w:tc>
          <w:tcPr>
            <w:tcW w:w="1827" w:type="pct"/>
          </w:tcPr>
          <w:p w:rsidR="0052329F" w:rsidRPr="004F071E" w:rsidRDefault="0052329F" w:rsidP="00D52179">
            <w:pPr>
              <w:rPr>
                <w:color w:val="0000FF"/>
              </w:rPr>
            </w:pPr>
          </w:p>
        </w:tc>
        <w:tc>
          <w:tcPr>
            <w:tcW w:w="1875" w:type="pct"/>
          </w:tcPr>
          <w:p w:rsidR="0052329F" w:rsidRPr="004F071E" w:rsidRDefault="0052329F" w:rsidP="00D52179">
            <w:pPr>
              <w:rPr>
                <w:color w:val="0000FF"/>
              </w:rPr>
            </w:pPr>
          </w:p>
        </w:tc>
        <w:tc>
          <w:tcPr>
            <w:tcW w:w="1298" w:type="pct"/>
          </w:tcPr>
          <w:p w:rsidR="0052329F" w:rsidRPr="004F071E" w:rsidRDefault="0052329F" w:rsidP="00D52179">
            <w:pPr>
              <w:rPr>
                <w:color w:val="0000FF"/>
              </w:rPr>
            </w:pPr>
          </w:p>
        </w:tc>
      </w:tr>
    </w:tbl>
    <w:p w:rsidR="00857EC0" w:rsidRDefault="00857EC0" w:rsidP="00857EC0">
      <w:pPr>
        <w:rPr>
          <w:i/>
          <w:color w:val="0000FF"/>
          <w:szCs w:val="24"/>
        </w:rPr>
      </w:pPr>
    </w:p>
    <w:p w:rsidR="008F1356" w:rsidRPr="00F039FB" w:rsidRDefault="009E669A" w:rsidP="00C401BF">
      <w:pPr>
        <w:pStyle w:val="Heading1"/>
        <w:rPr>
          <w:rFonts w:ascii="Times New Roman" w:hAnsi="Times New Roman"/>
          <w:bCs/>
          <w:caps/>
          <w:sz w:val="32"/>
          <w:szCs w:val="32"/>
        </w:rPr>
      </w:pPr>
      <w:bookmarkStart w:id="61" w:name="_Toc235009869"/>
      <w:bookmarkEnd w:id="3"/>
      <w:bookmarkEnd w:id="4"/>
      <w:r>
        <w:rPr>
          <w:rFonts w:ascii="Times New Roman" w:hAnsi="Times New Roman"/>
          <w:bCs/>
          <w:caps/>
          <w:sz w:val="32"/>
          <w:szCs w:val="32"/>
        </w:rPr>
        <w:t>overview</w:t>
      </w:r>
      <w:bookmarkEnd w:id="61"/>
    </w:p>
    <w:p w:rsidR="00224592" w:rsidRDefault="004562AA" w:rsidP="000D5F42">
      <w:pPr>
        <w:rPr>
          <w:i/>
          <w:color w:val="0000FF"/>
          <w:szCs w:val="24"/>
        </w:rPr>
      </w:pPr>
      <w:r w:rsidRPr="00406DD4">
        <w:rPr>
          <w:i/>
          <w:color w:val="0000FF"/>
          <w:szCs w:val="24"/>
        </w:rPr>
        <w:t>[</w:t>
      </w:r>
      <w:r w:rsidR="008D48D1">
        <w:rPr>
          <w:i/>
          <w:color w:val="0000FF"/>
          <w:szCs w:val="24"/>
        </w:rPr>
        <w:t>Provide an overview of the project background, the purpose of the project, and a high-level description of what the project entails</w:t>
      </w:r>
      <w:r w:rsidRPr="00406DD4">
        <w:rPr>
          <w:i/>
          <w:color w:val="0000FF"/>
          <w:szCs w:val="24"/>
        </w:rPr>
        <w:t>.</w:t>
      </w:r>
      <w:r w:rsidR="00224592">
        <w:rPr>
          <w:i/>
          <w:color w:val="0000FF"/>
          <w:szCs w:val="24"/>
        </w:rPr>
        <w:t xml:space="preserve">  </w:t>
      </w:r>
      <w:r w:rsidR="00EA05AD">
        <w:rPr>
          <w:i/>
          <w:color w:val="0000FF"/>
          <w:szCs w:val="24"/>
        </w:rPr>
        <w:t>For example:</w:t>
      </w:r>
    </w:p>
    <w:p w:rsidR="000D5F42" w:rsidRDefault="000D5F42" w:rsidP="000D5F42">
      <w:pPr>
        <w:rPr>
          <w:i/>
          <w:color w:val="0000FF"/>
        </w:rPr>
      </w:pPr>
    </w:p>
    <w:p w:rsidR="004562AA" w:rsidRPr="00406DD4" w:rsidRDefault="00224592" w:rsidP="004562AA">
      <w:pPr>
        <w:rPr>
          <w:i/>
          <w:color w:val="0000FF"/>
          <w:szCs w:val="24"/>
        </w:rPr>
      </w:pPr>
      <w:r w:rsidRPr="00224592">
        <w:rPr>
          <w:i/>
          <w:color w:val="0000FF"/>
        </w:rPr>
        <w:t>ABC Corporation has been experiencing substantial backlogs in their new claim requests based upon their antiquated processing system. They have contracted with &lt;Contractor’s Name&gt; to create a robust processing system. The purpose of this project is to create a system to more effectively handle ABC’s claims and decrease the turn-around time for each claim. The project entails the analysis, development, testing, implementation, and maintenance of the new claims processing system</w:t>
      </w:r>
      <w:r w:rsidR="009E669A">
        <w:rPr>
          <w:i/>
          <w:color w:val="0000FF"/>
        </w:rPr>
        <w:t>,</w:t>
      </w:r>
      <w:r w:rsidRPr="00224592">
        <w:rPr>
          <w:i/>
          <w:color w:val="0000FF"/>
        </w:rPr>
        <w:t xml:space="preserve"> as well as subsequent training of the ABC staff.</w:t>
      </w:r>
      <w:r w:rsidR="004562AA" w:rsidRPr="00406DD4">
        <w:rPr>
          <w:i/>
          <w:color w:val="0000FF"/>
          <w:szCs w:val="24"/>
        </w:rPr>
        <w:t>]</w:t>
      </w:r>
    </w:p>
    <w:p w:rsidR="00BF3499" w:rsidRPr="000D5F42" w:rsidRDefault="00BF3499"/>
    <w:p w:rsidR="00BF3499" w:rsidRDefault="00BF3499" w:rsidP="00724A86"/>
    <w:p w:rsidR="008F1356" w:rsidRPr="00F039FB" w:rsidRDefault="004311FF">
      <w:pPr>
        <w:pStyle w:val="Heading1"/>
        <w:rPr>
          <w:rFonts w:ascii="Times New Roman" w:hAnsi="Times New Roman"/>
          <w:sz w:val="32"/>
          <w:szCs w:val="32"/>
        </w:rPr>
      </w:pPr>
      <w:bookmarkStart w:id="62" w:name="_Toc132107219"/>
      <w:bookmarkStart w:id="63" w:name="_Toc181066166"/>
      <w:bookmarkStart w:id="64" w:name="_Toc182731828"/>
      <w:bookmarkStart w:id="65" w:name="_Toc235009870"/>
      <w:bookmarkEnd w:id="62"/>
      <w:r>
        <w:rPr>
          <w:rFonts w:ascii="Times New Roman" w:hAnsi="Times New Roman"/>
          <w:caps/>
          <w:sz w:val="32"/>
          <w:szCs w:val="32"/>
        </w:rPr>
        <w:t xml:space="preserve">GOals &amp; </w:t>
      </w:r>
      <w:r w:rsidR="00224592">
        <w:rPr>
          <w:rFonts w:ascii="Times New Roman" w:hAnsi="Times New Roman"/>
          <w:caps/>
          <w:sz w:val="32"/>
          <w:szCs w:val="32"/>
        </w:rPr>
        <w:t>OBJECTIVES</w:t>
      </w:r>
      <w:bookmarkEnd w:id="63"/>
      <w:bookmarkEnd w:id="64"/>
      <w:bookmarkEnd w:id="65"/>
    </w:p>
    <w:p w:rsidR="009B6D7D" w:rsidRPr="00406DD4" w:rsidRDefault="009B6D7D" w:rsidP="009B6D7D">
      <w:pPr>
        <w:rPr>
          <w:i/>
          <w:color w:val="0000FF"/>
          <w:szCs w:val="24"/>
        </w:rPr>
      </w:pPr>
      <w:r w:rsidRPr="00406DD4">
        <w:rPr>
          <w:i/>
          <w:color w:val="0000FF"/>
          <w:szCs w:val="24"/>
        </w:rPr>
        <w:t>[</w:t>
      </w:r>
      <w:r w:rsidR="00717401">
        <w:rPr>
          <w:i/>
          <w:color w:val="0000FF"/>
          <w:szCs w:val="24"/>
        </w:rPr>
        <w:t>S</w:t>
      </w:r>
      <w:r w:rsidR="005A58C8">
        <w:rPr>
          <w:i/>
          <w:color w:val="0000FF"/>
          <w:szCs w:val="24"/>
        </w:rPr>
        <w:t xml:space="preserve">ummarize </w:t>
      </w:r>
      <w:r w:rsidR="00E0241F">
        <w:rPr>
          <w:i/>
          <w:color w:val="0000FF"/>
          <w:szCs w:val="24"/>
        </w:rPr>
        <w:t xml:space="preserve">and correlate </w:t>
      </w:r>
      <w:r w:rsidR="005A58C8">
        <w:rPr>
          <w:i/>
          <w:color w:val="0000FF"/>
          <w:szCs w:val="24"/>
        </w:rPr>
        <w:t xml:space="preserve">the </w:t>
      </w:r>
      <w:r w:rsidR="002D1A8A">
        <w:rPr>
          <w:i/>
          <w:color w:val="0000FF"/>
          <w:szCs w:val="24"/>
        </w:rPr>
        <w:t>strategic</w:t>
      </w:r>
      <w:r w:rsidR="005A58C8">
        <w:rPr>
          <w:i/>
          <w:color w:val="0000FF"/>
          <w:szCs w:val="24"/>
        </w:rPr>
        <w:t xml:space="preserve"> goals and </w:t>
      </w:r>
      <w:r w:rsidR="00050C28">
        <w:rPr>
          <w:i/>
          <w:color w:val="0000FF"/>
          <w:szCs w:val="24"/>
        </w:rPr>
        <w:t xml:space="preserve">business </w:t>
      </w:r>
      <w:r w:rsidR="005A58C8">
        <w:rPr>
          <w:i/>
          <w:color w:val="0000FF"/>
          <w:szCs w:val="24"/>
        </w:rPr>
        <w:t>objectives</w:t>
      </w:r>
      <w:r w:rsidR="00B55289">
        <w:rPr>
          <w:i/>
          <w:color w:val="0000FF"/>
          <w:szCs w:val="24"/>
        </w:rPr>
        <w:t xml:space="preserve"> of the project</w:t>
      </w:r>
      <w:r w:rsidR="009B24E1">
        <w:rPr>
          <w:i/>
          <w:color w:val="0000FF"/>
          <w:szCs w:val="24"/>
        </w:rPr>
        <w:t xml:space="preserve"> based on the CMS and business component’s strategic plans</w:t>
      </w:r>
      <w:r w:rsidR="005A58C8">
        <w:rPr>
          <w:i/>
          <w:color w:val="0000FF"/>
          <w:szCs w:val="24"/>
        </w:rPr>
        <w:t xml:space="preserve">. </w:t>
      </w:r>
      <w:r w:rsidR="009B24E1">
        <w:rPr>
          <w:i/>
          <w:color w:val="0000FF"/>
          <w:szCs w:val="24"/>
        </w:rPr>
        <w:t xml:space="preserve">Identify the project’s goals and objectives. Refer the reader to the Business Case, if one exists, for specific details.  </w:t>
      </w:r>
      <w:r w:rsidR="004311FF">
        <w:rPr>
          <w:i/>
          <w:color w:val="0000FF"/>
          <w:szCs w:val="24"/>
        </w:rPr>
        <w:t>A project goal is a clear expression of the project’s target or direction</w:t>
      </w:r>
      <w:r w:rsidR="00717401">
        <w:rPr>
          <w:i/>
          <w:color w:val="0000FF"/>
          <w:szCs w:val="24"/>
        </w:rPr>
        <w:t xml:space="preserve"> (e.g., </w:t>
      </w:r>
      <w:proofErr w:type="gramStart"/>
      <w:r w:rsidR="00717401">
        <w:rPr>
          <w:i/>
          <w:color w:val="0000FF"/>
          <w:szCs w:val="24"/>
        </w:rPr>
        <w:t>The</w:t>
      </w:r>
      <w:proofErr w:type="gramEnd"/>
      <w:r w:rsidR="00717401">
        <w:rPr>
          <w:i/>
          <w:color w:val="0000FF"/>
          <w:szCs w:val="24"/>
        </w:rPr>
        <w:t xml:space="preserve"> project must be completed by </w:t>
      </w:r>
      <w:r w:rsidR="00717401" w:rsidRPr="00724A86">
        <w:rPr>
          <w:color w:val="0000FF"/>
        </w:rPr>
        <w:t>&lt;Month Day, Year&gt;</w:t>
      </w:r>
      <w:r w:rsidR="00717401">
        <w:rPr>
          <w:i/>
          <w:color w:val="0000FF"/>
          <w:szCs w:val="24"/>
        </w:rPr>
        <w:t>.)</w:t>
      </w:r>
      <w:r w:rsidR="004311FF">
        <w:rPr>
          <w:i/>
          <w:color w:val="0000FF"/>
          <w:szCs w:val="24"/>
        </w:rPr>
        <w:t>.  A project objective is a measurable statement of a particular desired outcome of the project</w:t>
      </w:r>
      <w:r w:rsidR="00717401">
        <w:rPr>
          <w:i/>
          <w:color w:val="0000FF"/>
          <w:szCs w:val="24"/>
        </w:rPr>
        <w:t xml:space="preserve"> (e.g., The processing for each claim must be reduced by </w:t>
      </w:r>
      <w:proofErr w:type="gramStart"/>
      <w:r w:rsidR="00717401">
        <w:rPr>
          <w:i/>
          <w:color w:val="0000FF"/>
          <w:szCs w:val="24"/>
        </w:rPr>
        <w:t>50%</w:t>
      </w:r>
      <w:proofErr w:type="gramEnd"/>
      <w:r w:rsidR="00717401">
        <w:rPr>
          <w:i/>
          <w:color w:val="0000FF"/>
          <w:szCs w:val="24"/>
        </w:rPr>
        <w:t>.)</w:t>
      </w:r>
      <w:r w:rsidR="004311FF">
        <w:rPr>
          <w:i/>
          <w:color w:val="0000FF"/>
          <w:szCs w:val="24"/>
        </w:rPr>
        <w:t>.</w:t>
      </w:r>
      <w:r w:rsidR="00FC4790">
        <w:rPr>
          <w:i/>
          <w:color w:val="0000FF"/>
          <w:szCs w:val="24"/>
        </w:rPr>
        <w:t>]</w:t>
      </w:r>
    </w:p>
    <w:p w:rsidR="00A347F0" w:rsidRDefault="00A347F0" w:rsidP="00FC2F9A"/>
    <w:p w:rsidR="009F01FB" w:rsidRDefault="009F01FB" w:rsidP="009F01FB">
      <w:pPr>
        <w:pStyle w:val="Heading1"/>
        <w:rPr>
          <w:rFonts w:ascii="Times New Roman Bold" w:hAnsi="Times New Roman Bold"/>
          <w:color w:val="auto"/>
          <w:sz w:val="32"/>
          <w:szCs w:val="32"/>
        </w:rPr>
      </w:pPr>
      <w:bookmarkStart w:id="66" w:name="_Toc235009871"/>
      <w:r>
        <w:rPr>
          <w:rFonts w:ascii="Times New Roman Bold" w:hAnsi="Times New Roman Bold"/>
          <w:color w:val="auto"/>
          <w:sz w:val="32"/>
          <w:szCs w:val="32"/>
        </w:rPr>
        <w:t>SCOPE</w:t>
      </w:r>
      <w:bookmarkEnd w:id="66"/>
    </w:p>
    <w:p w:rsidR="009F01FB" w:rsidRPr="00332187" w:rsidRDefault="009F01FB" w:rsidP="009F01FB">
      <w:pPr>
        <w:rPr>
          <w:i/>
          <w:color w:val="0000FF"/>
        </w:rPr>
      </w:pPr>
      <w:r w:rsidRPr="00332187">
        <w:rPr>
          <w:i/>
          <w:color w:val="0000FF"/>
        </w:rPr>
        <w:t xml:space="preserve">[Define the scope of the project (i.e., project limits/boundaries, the products and/or services delivered by the project).  Identify what the project includes, as well </w:t>
      </w:r>
      <w:r w:rsidR="001B2CD7" w:rsidRPr="00332187">
        <w:rPr>
          <w:i/>
          <w:color w:val="0000FF"/>
        </w:rPr>
        <w:t>as specifically address what is out of scope (excluded)</w:t>
      </w:r>
      <w:r w:rsidRPr="00332187">
        <w:rPr>
          <w:i/>
          <w:color w:val="0000FF"/>
        </w:rPr>
        <w:t>.</w:t>
      </w:r>
      <w:r w:rsidR="002D1A8A" w:rsidRPr="00332187">
        <w:rPr>
          <w:i/>
          <w:color w:val="0000FF"/>
        </w:rPr>
        <w:t xml:space="preserve"> Refer the reader to the Requirements Document, if appropriate.</w:t>
      </w:r>
      <w:r w:rsidRPr="00332187">
        <w:rPr>
          <w:i/>
          <w:color w:val="0000FF"/>
        </w:rPr>
        <w:t>]</w:t>
      </w:r>
    </w:p>
    <w:p w:rsidR="009F01FB" w:rsidRDefault="009F01FB" w:rsidP="009F01FB"/>
    <w:p w:rsidR="009F01FB" w:rsidRDefault="009F01FB" w:rsidP="009F01FB">
      <w:pPr>
        <w:pStyle w:val="Heading1"/>
        <w:rPr>
          <w:rFonts w:ascii="Times New Roman Bold" w:hAnsi="Times New Roman Bold"/>
          <w:color w:val="auto"/>
          <w:sz w:val="32"/>
          <w:szCs w:val="32"/>
        </w:rPr>
      </w:pPr>
      <w:bookmarkStart w:id="67" w:name="_Toc235009872"/>
      <w:r>
        <w:rPr>
          <w:rFonts w:ascii="Times New Roman Bold" w:hAnsi="Times New Roman Bold"/>
          <w:color w:val="auto"/>
          <w:sz w:val="32"/>
          <w:szCs w:val="32"/>
        </w:rPr>
        <w:t>FUNDING</w:t>
      </w:r>
      <w:bookmarkEnd w:id="67"/>
    </w:p>
    <w:p w:rsidR="009F01FB" w:rsidRPr="00332187" w:rsidRDefault="009F01FB" w:rsidP="00FC2F9A">
      <w:pPr>
        <w:rPr>
          <w:i/>
          <w:color w:val="0000FF"/>
        </w:rPr>
      </w:pPr>
      <w:r w:rsidRPr="00332187">
        <w:rPr>
          <w:i/>
          <w:color w:val="0000FF"/>
        </w:rPr>
        <w:t>[Identify the funding amount, source of authorization, and method of finance approved for the project.]</w:t>
      </w:r>
    </w:p>
    <w:p w:rsidR="000A480D" w:rsidRDefault="000A480D" w:rsidP="00FC2F9A">
      <w:pPr>
        <w:rPr>
          <w:i/>
        </w:rPr>
      </w:pPr>
    </w:p>
    <w:p w:rsidR="000A480D" w:rsidRPr="00C96E4D" w:rsidRDefault="000A480D" w:rsidP="00FC2F9A">
      <w:r w:rsidRPr="00C96E4D">
        <w:t xml:space="preserve">As of </w:t>
      </w:r>
      <w:r w:rsidRPr="00C96E4D">
        <w:rPr>
          <w:color w:val="0000FF"/>
        </w:rPr>
        <w:t>&lt;Month Day, Year&gt;</w:t>
      </w:r>
      <w:r w:rsidRPr="00C96E4D">
        <w:t xml:space="preserve">, </w:t>
      </w:r>
      <w:r w:rsidR="00C96E4D" w:rsidRPr="00C96E4D">
        <w:rPr>
          <w:color w:val="0000FF"/>
        </w:rPr>
        <w:t xml:space="preserve">&lt;source of authorization (e.g., </w:t>
      </w:r>
      <w:r w:rsidRPr="00C96E4D">
        <w:rPr>
          <w:color w:val="0000FF"/>
        </w:rPr>
        <w:t>the CMS Information Technology Investment Review Board (ITIRB)</w:t>
      </w:r>
      <w:r w:rsidR="00C96E4D" w:rsidRPr="00C96E4D">
        <w:rPr>
          <w:color w:val="0000FF"/>
        </w:rPr>
        <w:t>&gt;</w:t>
      </w:r>
      <w:r w:rsidRPr="00C96E4D">
        <w:t xml:space="preserve"> approved the use of </w:t>
      </w:r>
      <w:r w:rsidRPr="00C96E4D">
        <w:rPr>
          <w:color w:val="0000FF"/>
        </w:rPr>
        <w:t>&lt;$funding amount&gt;</w:t>
      </w:r>
      <w:r w:rsidRPr="00C96E4D">
        <w:t xml:space="preserve"> from </w:t>
      </w:r>
      <w:r w:rsidRPr="00C96E4D">
        <w:rPr>
          <w:color w:val="0000FF"/>
        </w:rPr>
        <w:t>&lt;funding source&gt;</w:t>
      </w:r>
      <w:r w:rsidR="00C96E4D" w:rsidRPr="00C96E4D">
        <w:t xml:space="preserve"> for this project.</w:t>
      </w:r>
    </w:p>
    <w:p w:rsidR="009F01FB" w:rsidRDefault="009F01FB" w:rsidP="00FC2F9A"/>
    <w:p w:rsidR="00B55289" w:rsidRDefault="00B55289" w:rsidP="00B55289">
      <w:pPr>
        <w:pStyle w:val="Heading1"/>
        <w:rPr>
          <w:rFonts w:ascii="Times New Roman Bold" w:hAnsi="Times New Roman Bold"/>
          <w:color w:val="auto"/>
          <w:sz w:val="32"/>
          <w:szCs w:val="32"/>
        </w:rPr>
      </w:pPr>
      <w:bookmarkStart w:id="68" w:name="_Toc235009873"/>
      <w:r>
        <w:rPr>
          <w:rFonts w:ascii="Times New Roman Bold" w:hAnsi="Times New Roman Bold"/>
          <w:color w:val="auto"/>
          <w:sz w:val="32"/>
          <w:szCs w:val="32"/>
        </w:rPr>
        <w:t>TIMELINE</w:t>
      </w:r>
      <w:bookmarkEnd w:id="68"/>
    </w:p>
    <w:p w:rsidR="00B55289" w:rsidRPr="00B55289" w:rsidRDefault="00B55289" w:rsidP="00B55289">
      <w:pPr>
        <w:rPr>
          <w:i/>
          <w:iCs/>
          <w:color w:val="0000FF"/>
        </w:rPr>
      </w:pPr>
      <w:r w:rsidRPr="00B55289">
        <w:rPr>
          <w:i/>
          <w:iCs/>
          <w:color w:val="0000FF"/>
        </w:rPr>
        <w:t>[Identify the project’s duration and general timeline for the high-level milestones</w:t>
      </w:r>
      <w:r w:rsidR="00123F39">
        <w:rPr>
          <w:i/>
          <w:iCs/>
          <w:color w:val="0000FF"/>
        </w:rPr>
        <w:t xml:space="preserve"> from the </w:t>
      </w:r>
      <w:r w:rsidR="003F05D8">
        <w:rPr>
          <w:i/>
          <w:iCs/>
          <w:color w:val="0000FF"/>
        </w:rPr>
        <w:t xml:space="preserve">initial </w:t>
      </w:r>
      <w:r w:rsidR="00123F39">
        <w:rPr>
          <w:i/>
          <w:iCs/>
          <w:color w:val="0000FF"/>
        </w:rPr>
        <w:t>work breakdown structure (WBS)</w:t>
      </w:r>
      <w:r w:rsidRPr="00B55289">
        <w:rPr>
          <w:i/>
          <w:iCs/>
          <w:color w:val="0000FF"/>
        </w:rPr>
        <w:t>.</w:t>
      </w:r>
      <w:r w:rsidR="00C05520">
        <w:rPr>
          <w:i/>
          <w:iCs/>
          <w:color w:val="0000FF"/>
        </w:rPr>
        <w:t xml:space="preserve"> Complete and expand upon the content of the table below as appropriate.</w:t>
      </w:r>
      <w:r w:rsidRPr="00B55289">
        <w:rPr>
          <w:i/>
          <w:iCs/>
          <w:color w:val="0000FF"/>
        </w:rPr>
        <w:t>]</w:t>
      </w:r>
    </w:p>
    <w:p w:rsidR="00B55289" w:rsidRDefault="00B55289" w:rsidP="00B55289"/>
    <w:p w:rsidR="00050C28" w:rsidRPr="00C330C6" w:rsidRDefault="00C330C6" w:rsidP="00C330C6">
      <w:pPr>
        <w:pStyle w:val="Caption"/>
        <w:spacing w:after="0"/>
        <w:rPr>
          <w:rFonts w:ascii="Times New Roman" w:hAnsi="Times New Roman"/>
          <w:b/>
          <w:i w:val="0"/>
          <w:sz w:val="24"/>
          <w:szCs w:val="24"/>
        </w:rPr>
      </w:pPr>
      <w:bookmarkStart w:id="69" w:name="_Toc223342329"/>
      <w:r w:rsidRPr="00C330C6">
        <w:rPr>
          <w:rFonts w:ascii="Times New Roman" w:hAnsi="Times New Roman"/>
          <w:b/>
          <w:i w:val="0"/>
          <w:sz w:val="24"/>
          <w:szCs w:val="24"/>
        </w:rPr>
        <w:t xml:space="preserve">Table 2: </w:t>
      </w:r>
      <w:r w:rsidR="00E626F0">
        <w:rPr>
          <w:rFonts w:ascii="Times New Roman" w:hAnsi="Times New Roman"/>
          <w:b/>
          <w:i w:val="0"/>
          <w:sz w:val="24"/>
          <w:szCs w:val="24"/>
        </w:rPr>
        <w:t xml:space="preserve"> </w:t>
      </w:r>
      <w:r w:rsidRPr="00C330C6">
        <w:rPr>
          <w:rFonts w:ascii="Times New Roman" w:hAnsi="Times New Roman"/>
          <w:b/>
          <w:i w:val="0"/>
          <w:sz w:val="24"/>
          <w:szCs w:val="24"/>
        </w:rPr>
        <w:t>Key Project Milestones</w:t>
      </w:r>
      <w:bookmarkEnd w:id="69"/>
    </w:p>
    <w:p w:rsidR="00050C28" w:rsidRDefault="00050C28" w:rsidP="00B55289"/>
    <w:tbl>
      <w:tblPr>
        <w:tblStyle w:val="TableGrid"/>
        <w:tblW w:w="4887" w:type="pct"/>
        <w:tblInd w:w="108" w:type="dxa"/>
        <w:tblLook w:val="01E0"/>
      </w:tblPr>
      <w:tblGrid>
        <w:gridCol w:w="5464"/>
        <w:gridCol w:w="3896"/>
      </w:tblGrid>
      <w:tr w:rsidR="00050C28" w:rsidRPr="00F426B9">
        <w:trPr>
          <w:cantSplit/>
          <w:tblHeader/>
        </w:trPr>
        <w:tc>
          <w:tcPr>
            <w:tcW w:w="2919" w:type="pct"/>
            <w:shd w:val="clear" w:color="auto" w:fill="D9D9D9"/>
          </w:tcPr>
          <w:p w:rsidR="00050C28" w:rsidRPr="00F426B9" w:rsidRDefault="00050C28" w:rsidP="00E22CB0">
            <w:pPr>
              <w:pStyle w:val="TableHeader"/>
              <w:rPr>
                <w:rFonts w:ascii="Times New Roman Bold" w:hAnsi="Times New Roman Bold"/>
              </w:rPr>
            </w:pPr>
            <w:r w:rsidRPr="00F426B9">
              <w:rPr>
                <w:rFonts w:ascii="Times New Roman Bold" w:hAnsi="Times New Roman Bold"/>
              </w:rPr>
              <w:t>Milestone/Deliverable</w:t>
            </w:r>
          </w:p>
        </w:tc>
        <w:tc>
          <w:tcPr>
            <w:tcW w:w="2081" w:type="pct"/>
            <w:shd w:val="clear" w:color="auto" w:fill="D9D9D9"/>
          </w:tcPr>
          <w:p w:rsidR="00050C28" w:rsidRPr="00F426B9" w:rsidRDefault="00050C28" w:rsidP="00E22CB0">
            <w:pPr>
              <w:pStyle w:val="TableHeader"/>
              <w:rPr>
                <w:rFonts w:ascii="Times New Roman Bold" w:hAnsi="Times New Roman Bold"/>
              </w:rPr>
            </w:pPr>
            <w:r w:rsidRPr="00F426B9">
              <w:rPr>
                <w:rFonts w:ascii="Times New Roman Bold" w:hAnsi="Times New Roman Bold"/>
              </w:rPr>
              <w:t>Target Completion Date</w:t>
            </w:r>
          </w:p>
        </w:tc>
      </w:tr>
      <w:tr w:rsidR="00050C28">
        <w:trPr>
          <w:cantSplit/>
        </w:trPr>
        <w:tc>
          <w:tcPr>
            <w:tcW w:w="2919" w:type="pct"/>
          </w:tcPr>
          <w:p w:rsidR="00050C28" w:rsidRPr="00F426B9" w:rsidRDefault="00050C28" w:rsidP="00E22CB0">
            <w:pPr>
              <w:rPr>
                <w:color w:val="auto"/>
              </w:rPr>
            </w:pPr>
            <w:r w:rsidRPr="00F426B9">
              <w:rPr>
                <w:color w:val="auto"/>
              </w:rPr>
              <w:t>Project Schedule</w:t>
            </w:r>
          </w:p>
        </w:tc>
        <w:tc>
          <w:tcPr>
            <w:tcW w:w="2081" w:type="pct"/>
          </w:tcPr>
          <w:p w:rsidR="00050C28" w:rsidRPr="00F426B9" w:rsidRDefault="00050C28" w:rsidP="00E22CB0">
            <w:pPr>
              <w:rPr>
                <w:color w:val="auto"/>
              </w:rPr>
            </w:pPr>
          </w:p>
        </w:tc>
      </w:tr>
      <w:tr w:rsidR="00050C28">
        <w:trPr>
          <w:cantSplit/>
        </w:trPr>
        <w:tc>
          <w:tcPr>
            <w:tcW w:w="2919" w:type="pct"/>
          </w:tcPr>
          <w:p w:rsidR="00050C28" w:rsidRPr="00F426B9" w:rsidRDefault="00050C28" w:rsidP="00E22CB0">
            <w:pPr>
              <w:rPr>
                <w:color w:val="auto"/>
              </w:rPr>
            </w:pPr>
            <w:r w:rsidRPr="00F426B9">
              <w:rPr>
                <w:color w:val="auto"/>
              </w:rPr>
              <w:t>Project Management Plan (PMP)</w:t>
            </w:r>
          </w:p>
        </w:tc>
        <w:tc>
          <w:tcPr>
            <w:tcW w:w="2081" w:type="pct"/>
          </w:tcPr>
          <w:p w:rsidR="00050C28" w:rsidRPr="00F426B9" w:rsidRDefault="00050C28" w:rsidP="00E22CB0">
            <w:pPr>
              <w:rPr>
                <w:color w:val="auto"/>
              </w:rPr>
            </w:pPr>
          </w:p>
        </w:tc>
      </w:tr>
      <w:tr w:rsidR="00050C28">
        <w:trPr>
          <w:cantSplit/>
        </w:trPr>
        <w:tc>
          <w:tcPr>
            <w:tcW w:w="2919" w:type="pct"/>
          </w:tcPr>
          <w:p w:rsidR="00050C28" w:rsidRPr="00F426B9" w:rsidRDefault="00050C28" w:rsidP="00E22CB0">
            <w:pPr>
              <w:rPr>
                <w:color w:val="auto"/>
              </w:rPr>
            </w:pPr>
            <w:r w:rsidRPr="00F426B9">
              <w:rPr>
                <w:color w:val="auto"/>
              </w:rPr>
              <w:t>Project Process Agreement (PPA)</w:t>
            </w:r>
          </w:p>
        </w:tc>
        <w:tc>
          <w:tcPr>
            <w:tcW w:w="2081" w:type="pct"/>
          </w:tcPr>
          <w:p w:rsidR="00050C28" w:rsidRPr="00F426B9" w:rsidRDefault="00050C28" w:rsidP="00E22CB0">
            <w:pPr>
              <w:rPr>
                <w:color w:val="auto"/>
              </w:rPr>
            </w:pPr>
          </w:p>
        </w:tc>
      </w:tr>
      <w:tr w:rsidR="00050C28">
        <w:trPr>
          <w:cantSplit/>
        </w:trPr>
        <w:tc>
          <w:tcPr>
            <w:tcW w:w="2919" w:type="pct"/>
          </w:tcPr>
          <w:p w:rsidR="00050C28" w:rsidRPr="00F426B9" w:rsidRDefault="00050C28" w:rsidP="00E22CB0">
            <w:pPr>
              <w:rPr>
                <w:color w:val="auto"/>
              </w:rPr>
            </w:pPr>
            <w:r w:rsidRPr="00F426B9">
              <w:rPr>
                <w:color w:val="auto"/>
              </w:rPr>
              <w:t>Project Baseline Review (PBR)</w:t>
            </w:r>
          </w:p>
        </w:tc>
        <w:tc>
          <w:tcPr>
            <w:tcW w:w="2081" w:type="pct"/>
          </w:tcPr>
          <w:p w:rsidR="00050C28" w:rsidRPr="00F426B9" w:rsidRDefault="00050C28" w:rsidP="00E22CB0">
            <w:pPr>
              <w:rPr>
                <w:color w:val="auto"/>
              </w:rPr>
            </w:pPr>
          </w:p>
        </w:tc>
      </w:tr>
      <w:tr w:rsidR="00C05520" w:rsidRPr="00F426B9">
        <w:trPr>
          <w:cantSplit/>
        </w:trPr>
        <w:tc>
          <w:tcPr>
            <w:tcW w:w="2919" w:type="pct"/>
          </w:tcPr>
          <w:p w:rsidR="00C05520" w:rsidRPr="00C05520" w:rsidRDefault="00C05520" w:rsidP="00E22CB0">
            <w:pPr>
              <w:rPr>
                <w:color w:val="0000FF"/>
              </w:rPr>
            </w:pPr>
            <w:r w:rsidRPr="00C05520">
              <w:rPr>
                <w:color w:val="0000FF"/>
              </w:rPr>
              <w:t>&lt;Milestone/Deliverable Item&gt;</w:t>
            </w:r>
          </w:p>
        </w:tc>
        <w:tc>
          <w:tcPr>
            <w:tcW w:w="2081" w:type="pct"/>
          </w:tcPr>
          <w:p w:rsidR="00C05520" w:rsidRPr="00F426B9" w:rsidRDefault="00C05520" w:rsidP="00E22CB0">
            <w:pPr>
              <w:rPr>
                <w:color w:val="auto"/>
              </w:rPr>
            </w:pPr>
          </w:p>
        </w:tc>
      </w:tr>
      <w:tr w:rsidR="00C05520" w:rsidRPr="00F426B9">
        <w:trPr>
          <w:cantSplit/>
        </w:trPr>
        <w:tc>
          <w:tcPr>
            <w:tcW w:w="2919" w:type="pct"/>
          </w:tcPr>
          <w:p w:rsidR="00C05520" w:rsidRPr="00F426B9" w:rsidRDefault="00C05520" w:rsidP="00E22CB0">
            <w:pPr>
              <w:rPr>
                <w:color w:val="auto"/>
              </w:rPr>
            </w:pPr>
            <w:r w:rsidRPr="00C61C3E">
              <w:rPr>
                <w:color w:val="0000FF"/>
              </w:rPr>
              <w:lastRenderedPageBreak/>
              <w:t>&lt;Milestone/Deliverable Item&gt;</w:t>
            </w:r>
          </w:p>
        </w:tc>
        <w:tc>
          <w:tcPr>
            <w:tcW w:w="2081" w:type="pct"/>
          </w:tcPr>
          <w:p w:rsidR="00C05520" w:rsidRPr="00F426B9" w:rsidRDefault="00C05520" w:rsidP="00E22CB0">
            <w:pPr>
              <w:rPr>
                <w:color w:val="auto"/>
              </w:rPr>
            </w:pPr>
          </w:p>
        </w:tc>
      </w:tr>
      <w:tr w:rsidR="00C05520" w:rsidRPr="00F426B9">
        <w:trPr>
          <w:cantSplit/>
        </w:trPr>
        <w:tc>
          <w:tcPr>
            <w:tcW w:w="2919" w:type="pct"/>
          </w:tcPr>
          <w:p w:rsidR="00C05520" w:rsidRPr="00F426B9" w:rsidRDefault="00C05520" w:rsidP="00E22CB0">
            <w:pPr>
              <w:rPr>
                <w:color w:val="auto"/>
              </w:rPr>
            </w:pPr>
            <w:r w:rsidRPr="00C61C3E">
              <w:rPr>
                <w:color w:val="0000FF"/>
              </w:rPr>
              <w:t>&lt;Milestone/Deliverable Item&gt;</w:t>
            </w:r>
          </w:p>
        </w:tc>
        <w:tc>
          <w:tcPr>
            <w:tcW w:w="2081" w:type="pct"/>
          </w:tcPr>
          <w:p w:rsidR="00C05520" w:rsidRPr="00F426B9" w:rsidRDefault="00C05520" w:rsidP="00E22CB0">
            <w:pPr>
              <w:rPr>
                <w:color w:val="auto"/>
              </w:rPr>
            </w:pPr>
          </w:p>
        </w:tc>
      </w:tr>
      <w:tr w:rsidR="00C05520" w:rsidRPr="00F426B9">
        <w:trPr>
          <w:cantSplit/>
        </w:trPr>
        <w:tc>
          <w:tcPr>
            <w:tcW w:w="2919" w:type="pct"/>
          </w:tcPr>
          <w:p w:rsidR="00C05520" w:rsidRPr="00F426B9" w:rsidRDefault="00C05520" w:rsidP="00E22CB0">
            <w:pPr>
              <w:rPr>
                <w:color w:val="auto"/>
              </w:rPr>
            </w:pPr>
            <w:r w:rsidRPr="00C61C3E">
              <w:rPr>
                <w:color w:val="0000FF"/>
              </w:rPr>
              <w:t>&lt;Milestone/Deliverable Item&gt;</w:t>
            </w:r>
          </w:p>
        </w:tc>
        <w:tc>
          <w:tcPr>
            <w:tcW w:w="2081" w:type="pct"/>
          </w:tcPr>
          <w:p w:rsidR="00C05520" w:rsidRPr="00F426B9" w:rsidRDefault="00C05520" w:rsidP="00E22CB0">
            <w:pPr>
              <w:rPr>
                <w:color w:val="auto"/>
              </w:rPr>
            </w:pPr>
          </w:p>
        </w:tc>
      </w:tr>
      <w:tr w:rsidR="00050C28" w:rsidRPr="00F426B9">
        <w:trPr>
          <w:cantSplit/>
        </w:trPr>
        <w:tc>
          <w:tcPr>
            <w:tcW w:w="2919" w:type="pct"/>
          </w:tcPr>
          <w:p w:rsidR="00050C28" w:rsidRPr="00F426B9" w:rsidRDefault="00E25A65" w:rsidP="00E22CB0">
            <w:pPr>
              <w:rPr>
                <w:color w:val="auto"/>
              </w:rPr>
            </w:pPr>
            <w:r>
              <w:rPr>
                <w:color w:val="auto"/>
              </w:rPr>
              <w:t>Post-Implementation Review (PIR)</w:t>
            </w:r>
          </w:p>
        </w:tc>
        <w:tc>
          <w:tcPr>
            <w:tcW w:w="2081" w:type="pct"/>
          </w:tcPr>
          <w:p w:rsidR="00050C28" w:rsidRPr="00F426B9" w:rsidRDefault="00050C28" w:rsidP="00E22CB0">
            <w:pPr>
              <w:rPr>
                <w:color w:val="auto"/>
              </w:rPr>
            </w:pPr>
          </w:p>
        </w:tc>
      </w:tr>
    </w:tbl>
    <w:p w:rsidR="00050C28" w:rsidRDefault="00050C28" w:rsidP="00B55289"/>
    <w:p w:rsidR="003103D4" w:rsidRDefault="003103D4">
      <w:pPr>
        <w:pStyle w:val="Heading1"/>
        <w:rPr>
          <w:rFonts w:ascii="Times New Roman Bold" w:hAnsi="Times New Roman Bold"/>
          <w:color w:val="auto"/>
          <w:sz w:val="32"/>
          <w:szCs w:val="32"/>
        </w:rPr>
      </w:pPr>
      <w:bookmarkStart w:id="70" w:name="_Toc235009874"/>
      <w:bookmarkStart w:id="71" w:name="_Toc181066167"/>
      <w:bookmarkStart w:id="72" w:name="_Toc182731829"/>
      <w:r w:rsidRPr="003103D4">
        <w:rPr>
          <w:rFonts w:ascii="Times New Roman Bold" w:hAnsi="Times New Roman Bold"/>
          <w:color w:val="auto"/>
          <w:sz w:val="32"/>
          <w:szCs w:val="32"/>
        </w:rPr>
        <w:t>A</w:t>
      </w:r>
      <w:r>
        <w:rPr>
          <w:rFonts w:ascii="Times New Roman Bold" w:hAnsi="Times New Roman Bold"/>
          <w:color w:val="auto"/>
          <w:sz w:val="32"/>
          <w:szCs w:val="32"/>
        </w:rPr>
        <w:t>SSUMPTIONS</w:t>
      </w:r>
      <w:r w:rsidR="00817994">
        <w:rPr>
          <w:rFonts w:ascii="Times New Roman Bold" w:hAnsi="Times New Roman Bold"/>
          <w:color w:val="auto"/>
          <w:sz w:val="32"/>
          <w:szCs w:val="32"/>
        </w:rPr>
        <w:t>/</w:t>
      </w:r>
      <w:r>
        <w:rPr>
          <w:rFonts w:ascii="Times New Roman Bold" w:hAnsi="Times New Roman Bold"/>
          <w:color w:val="auto"/>
          <w:sz w:val="32"/>
          <w:szCs w:val="32"/>
        </w:rPr>
        <w:t>CONSTRAINTS</w:t>
      </w:r>
      <w:r w:rsidR="00817994">
        <w:rPr>
          <w:rFonts w:ascii="Times New Roman Bold" w:hAnsi="Times New Roman Bold"/>
          <w:color w:val="auto"/>
          <w:sz w:val="32"/>
          <w:szCs w:val="32"/>
        </w:rPr>
        <w:t>/RISKS</w:t>
      </w:r>
      <w:bookmarkEnd w:id="70"/>
    </w:p>
    <w:p w:rsidR="003103D4" w:rsidRPr="00B55289" w:rsidRDefault="003103D4" w:rsidP="003103D4">
      <w:pPr>
        <w:rPr>
          <w:i/>
          <w:iCs/>
          <w:color w:val="0000FF"/>
        </w:rPr>
      </w:pPr>
      <w:r w:rsidRPr="00B55289">
        <w:rPr>
          <w:i/>
          <w:iCs/>
          <w:color w:val="0000FF"/>
        </w:rPr>
        <w:t>[List the major known assumptions and constraints that will impact meeting the objectives of the project</w:t>
      </w:r>
      <w:r w:rsidR="009F01FB" w:rsidRPr="00B55289">
        <w:rPr>
          <w:i/>
          <w:iCs/>
          <w:color w:val="0000FF"/>
        </w:rPr>
        <w:t xml:space="preserve"> (e.g., </w:t>
      </w:r>
      <w:r w:rsidRPr="00B55289">
        <w:rPr>
          <w:i/>
          <w:iCs/>
          <w:color w:val="0000FF"/>
        </w:rPr>
        <w:t>budget or procurement obstacles</w:t>
      </w:r>
      <w:r w:rsidR="009F01FB" w:rsidRPr="00B55289">
        <w:rPr>
          <w:i/>
          <w:iCs/>
          <w:color w:val="0000FF"/>
        </w:rPr>
        <w:t>)</w:t>
      </w:r>
      <w:r w:rsidRPr="00B55289">
        <w:rPr>
          <w:i/>
          <w:iCs/>
          <w:color w:val="0000FF"/>
        </w:rPr>
        <w:t>.</w:t>
      </w:r>
      <w:r w:rsidR="006735F0">
        <w:rPr>
          <w:i/>
          <w:iCs/>
          <w:color w:val="0000FF"/>
        </w:rPr>
        <w:t xml:space="preserve"> </w:t>
      </w:r>
      <w:r w:rsidR="006735F0" w:rsidRPr="00B55289">
        <w:rPr>
          <w:i/>
          <w:iCs/>
          <w:color w:val="0000FF"/>
        </w:rPr>
        <w:t>Describe the factors or characteristics that are deemed critical to the success of the project, such that in their absence the project will fail.</w:t>
      </w:r>
      <w:r w:rsidR="006735F0">
        <w:rPr>
          <w:i/>
          <w:iCs/>
          <w:color w:val="0000FF"/>
        </w:rPr>
        <w:t xml:space="preserve">  Identify any dependencies that are outside the direct control of the project team or outside the scope of the project that will affect project success (e.g., dependent infrastructure projects). </w:t>
      </w:r>
      <w:r w:rsidRPr="00B55289">
        <w:rPr>
          <w:i/>
          <w:iCs/>
          <w:color w:val="0000FF"/>
        </w:rPr>
        <w:t>]</w:t>
      </w:r>
    </w:p>
    <w:p w:rsidR="003103D4" w:rsidRDefault="003103D4" w:rsidP="003103D4"/>
    <w:p w:rsidR="00E25A65" w:rsidRPr="00F039FB" w:rsidRDefault="00E25A65" w:rsidP="00E25A65">
      <w:pPr>
        <w:pStyle w:val="Heading1"/>
        <w:rPr>
          <w:rFonts w:ascii="Times New Roman" w:hAnsi="Times New Roman"/>
          <w:sz w:val="32"/>
          <w:szCs w:val="32"/>
        </w:rPr>
      </w:pPr>
      <w:bookmarkStart w:id="73" w:name="_Toc235009875"/>
      <w:r>
        <w:rPr>
          <w:rFonts w:ascii="Times New Roman" w:hAnsi="Times New Roman"/>
          <w:caps/>
          <w:sz w:val="32"/>
          <w:szCs w:val="32"/>
        </w:rPr>
        <w:t>Key Resources Assigned and Authority</w:t>
      </w:r>
      <w:bookmarkEnd w:id="73"/>
    </w:p>
    <w:p w:rsidR="00E25A65" w:rsidRDefault="00E25A65" w:rsidP="00E25A65">
      <w:pPr>
        <w:rPr>
          <w:bCs/>
          <w:i/>
          <w:color w:val="0000FF"/>
          <w:szCs w:val="24"/>
        </w:rPr>
      </w:pPr>
      <w:r w:rsidRPr="00406DD4">
        <w:rPr>
          <w:i/>
          <w:color w:val="0000FF"/>
          <w:szCs w:val="24"/>
        </w:rPr>
        <w:t>[</w:t>
      </w:r>
      <w:r>
        <w:rPr>
          <w:i/>
          <w:color w:val="0000FF"/>
          <w:szCs w:val="24"/>
        </w:rPr>
        <w:t>List the CMS business owner, project management specialist (i.e., Program Manager, Project Manager or Project Coordinator), senior leadership authorities and/or executive sponsors (e.g., Center, Office, or Group Director or Deputy Directors who serve as decision-makers and authorities to commit organizational resources), technical advisor(s), and other dedicated team members (e.g., Contracting Officer, Project Officer(s), Government Task Leader(s), critical partners, business representatives, technical representatives, etc.) who will be bound to the project.  Include the system developer or system maintainer resources, if known.  Do not list team members whose participation is unknown or could change over time.</w:t>
      </w:r>
      <w:r w:rsidRPr="00406DD4">
        <w:rPr>
          <w:bCs/>
          <w:i/>
          <w:color w:val="0000FF"/>
          <w:szCs w:val="24"/>
        </w:rPr>
        <w:t>]</w:t>
      </w:r>
    </w:p>
    <w:p w:rsidR="00E25A65" w:rsidRDefault="00E25A65" w:rsidP="00E25A65"/>
    <w:p w:rsidR="00E25A65" w:rsidRDefault="00E25A65" w:rsidP="00E25A65">
      <w:r w:rsidRPr="008D15CC">
        <w:t xml:space="preserve">The </w:t>
      </w:r>
      <w:r>
        <w:t>Business Owner</w:t>
      </w:r>
      <w:r w:rsidRPr="008D15CC">
        <w:t xml:space="preserve"> is </w:t>
      </w:r>
      <w:r w:rsidRPr="003D5CDE">
        <w:rPr>
          <w:color w:val="0000FF"/>
        </w:rPr>
        <w:t>&lt;</w:t>
      </w:r>
      <w:r>
        <w:rPr>
          <w:color w:val="0000FF"/>
        </w:rPr>
        <w:t>Business Owner</w:t>
      </w:r>
      <w:r w:rsidRPr="003D5CDE">
        <w:rPr>
          <w:color w:val="0000FF"/>
        </w:rPr>
        <w:t>’s Name</w:t>
      </w:r>
      <w:r>
        <w:rPr>
          <w:color w:val="0000FF"/>
        </w:rPr>
        <w:t xml:space="preserve"> (</w:t>
      </w:r>
      <w:r w:rsidRPr="003D5CDE">
        <w:rPr>
          <w:color w:val="0000FF"/>
        </w:rPr>
        <w:t>Organization</w:t>
      </w:r>
      <w:r>
        <w:rPr>
          <w:color w:val="0000FF"/>
        </w:rPr>
        <w:t>)</w:t>
      </w:r>
      <w:r w:rsidRPr="003D5CDE">
        <w:rPr>
          <w:color w:val="0000FF"/>
        </w:rPr>
        <w:t>&gt;</w:t>
      </w:r>
      <w:r>
        <w:t>.  The Business Owner has</w:t>
      </w:r>
      <w:r w:rsidRPr="008D15CC">
        <w:t xml:space="preserve"> the authority </w:t>
      </w:r>
      <w:r>
        <w:t>and fiscal responsibility for the project, which includes but is not limited to the following:</w:t>
      </w:r>
    </w:p>
    <w:p w:rsidR="00E25A65" w:rsidRDefault="00E25A65" w:rsidP="00E25A65">
      <w:pPr>
        <w:pStyle w:val="Bullet1"/>
        <w:spacing w:after="0"/>
      </w:pPr>
      <w:r>
        <w:t>D</w:t>
      </w:r>
      <w:r w:rsidRPr="008D15CC">
        <w:t>e</w:t>
      </w:r>
      <w:r>
        <w:t>veloping and managing</w:t>
      </w:r>
      <w:r w:rsidRPr="008D15CC">
        <w:t xml:space="preserve"> the project budget</w:t>
      </w:r>
      <w:r>
        <w:t xml:space="preserve"> throughout the life cycle;</w:t>
      </w:r>
    </w:p>
    <w:p w:rsidR="00E25A65" w:rsidRDefault="00E25A65" w:rsidP="00E25A65">
      <w:pPr>
        <w:pStyle w:val="Bullet1"/>
        <w:spacing w:after="0"/>
      </w:pPr>
      <w:r>
        <w:t>Analyzing the business process to identify business risks and ensuring that those risks are appropriately mitigated;</w:t>
      </w:r>
    </w:p>
    <w:p w:rsidR="00E25A65" w:rsidRDefault="00E25A65" w:rsidP="00E25A65">
      <w:pPr>
        <w:pStyle w:val="Bullet1"/>
        <w:spacing w:after="0"/>
      </w:pPr>
      <w:r>
        <w:t>Defining, validating, and endorsing the business needs, business process models, and requirements documentation;</w:t>
      </w:r>
    </w:p>
    <w:p w:rsidR="00E25A65" w:rsidRDefault="00E25A65" w:rsidP="00E25A65">
      <w:pPr>
        <w:pStyle w:val="Bullet1"/>
        <w:spacing w:after="0"/>
      </w:pPr>
      <w:r>
        <w:t>Ensuring the project complies with prescribed enterprise architecture standards and receives approval for architectural compliance by the CMS Chief Enterprise Architect;</w:t>
      </w:r>
    </w:p>
    <w:p w:rsidR="00E25A65" w:rsidRDefault="00E25A65" w:rsidP="00E25A65">
      <w:pPr>
        <w:pStyle w:val="Bullet1"/>
        <w:spacing w:after="0"/>
      </w:pPr>
      <w:r>
        <w:t>Ensuring that the project meets performance, cost, and schedule goals;</w:t>
      </w:r>
    </w:p>
    <w:p w:rsidR="00E25A65" w:rsidRDefault="00E25A65" w:rsidP="00E25A65">
      <w:pPr>
        <w:pStyle w:val="Bullet1"/>
        <w:spacing w:after="0"/>
      </w:pPr>
      <w:r>
        <w:t>Ensuring that appropriate security controls and privacy measures are maintained;</w:t>
      </w:r>
    </w:p>
    <w:p w:rsidR="00E25A65" w:rsidRDefault="00E25A65" w:rsidP="00E25A65">
      <w:pPr>
        <w:pStyle w:val="Bullet1"/>
        <w:spacing w:after="0"/>
      </w:pPr>
      <w:r>
        <w:t>Providing oversight and guidance;</w:t>
      </w:r>
      <w:r w:rsidRPr="008D15CC">
        <w:t xml:space="preserve"> and </w:t>
      </w:r>
    </w:p>
    <w:p w:rsidR="00E25A65" w:rsidRDefault="00E25A65" w:rsidP="00E25A65">
      <w:pPr>
        <w:pStyle w:val="Bullet1"/>
        <w:spacing w:after="0"/>
      </w:pPr>
      <w:r>
        <w:t>P</w:t>
      </w:r>
      <w:r w:rsidRPr="008D15CC">
        <w:t>articipat</w:t>
      </w:r>
      <w:r>
        <w:t>ing</w:t>
      </w:r>
      <w:r w:rsidRPr="008D15CC">
        <w:t xml:space="preserve"> collaboratively with the </w:t>
      </w:r>
      <w:r>
        <w:t>Office of Information Services (OIS).</w:t>
      </w:r>
    </w:p>
    <w:p w:rsidR="00E25A65" w:rsidRPr="008D15CC" w:rsidRDefault="00E25A65" w:rsidP="00E25A65"/>
    <w:p w:rsidR="00E25A65" w:rsidRDefault="00E25A65" w:rsidP="00E25A65">
      <w:r w:rsidRPr="00763A5F">
        <w:rPr>
          <w:color w:val="auto"/>
        </w:rPr>
        <w:t>Program Manager is</w:t>
      </w:r>
      <w:r>
        <w:rPr>
          <w:color w:val="0000FF"/>
        </w:rPr>
        <w:t xml:space="preserve"> </w:t>
      </w:r>
      <w:r w:rsidRPr="00EC4D91">
        <w:rPr>
          <w:color w:val="0000FF"/>
        </w:rPr>
        <w:t>&lt;Name of individual managing the program that this project supports</w:t>
      </w:r>
      <w:r>
        <w:rPr>
          <w:color w:val="0000FF"/>
        </w:rPr>
        <w:t xml:space="preserve"> (Organization)</w:t>
      </w:r>
      <w:r w:rsidRPr="00EC4D91">
        <w:rPr>
          <w:color w:val="0000FF"/>
        </w:rPr>
        <w:t>&gt;</w:t>
      </w:r>
      <w:r>
        <w:t>.</w:t>
      </w:r>
    </w:p>
    <w:p w:rsidR="00E25A65" w:rsidRDefault="00E25A65" w:rsidP="00E25A65"/>
    <w:p w:rsidR="00E25A65" w:rsidRDefault="00E25A65" w:rsidP="00E25A65">
      <w:r w:rsidRPr="008D15CC">
        <w:lastRenderedPageBreak/>
        <w:t xml:space="preserve">The </w:t>
      </w:r>
      <w:r w:rsidRPr="00422D65">
        <w:rPr>
          <w:color w:val="0000FF"/>
        </w:rPr>
        <w:t>&lt;Project Manager or Project Coordinator&gt;</w:t>
      </w:r>
      <w:r>
        <w:t xml:space="preserve"> </w:t>
      </w:r>
      <w:r w:rsidRPr="008D15CC">
        <w:t xml:space="preserve">is </w:t>
      </w:r>
      <w:r w:rsidRPr="003D5CDE">
        <w:rPr>
          <w:color w:val="0000FF"/>
        </w:rPr>
        <w:t>&lt;</w:t>
      </w:r>
      <w:r w:rsidDel="00CC1722">
        <w:rPr>
          <w:color w:val="0000FF"/>
        </w:rPr>
        <w:t xml:space="preserve"> </w:t>
      </w:r>
      <w:r>
        <w:rPr>
          <w:color w:val="0000FF"/>
        </w:rPr>
        <w:t>Project Manager/Coordinator’s Name (Organization)</w:t>
      </w:r>
      <w:r w:rsidRPr="003D5CDE">
        <w:rPr>
          <w:color w:val="0000FF"/>
        </w:rPr>
        <w:t>&gt;</w:t>
      </w:r>
      <w:r>
        <w:t>.  I</w:t>
      </w:r>
      <w:r w:rsidRPr="008D15CC">
        <w:t xml:space="preserve">n collaboration with the </w:t>
      </w:r>
      <w:r>
        <w:t>Business Owner and senior leadership/executive sponsors</w:t>
      </w:r>
      <w:r w:rsidRPr="008D15CC">
        <w:t xml:space="preserve">, </w:t>
      </w:r>
      <w:r>
        <w:t xml:space="preserve">the </w:t>
      </w:r>
      <w:r w:rsidRPr="00763A5F">
        <w:rPr>
          <w:color w:val="0000FF"/>
        </w:rPr>
        <w:t>&lt;Project Manager or Project Coordinator&gt;</w:t>
      </w:r>
      <w:r>
        <w:t xml:space="preserve"> </w:t>
      </w:r>
      <w:r w:rsidRPr="008D15CC">
        <w:t>ha</w:t>
      </w:r>
      <w:r>
        <w:t>s</w:t>
      </w:r>
      <w:r w:rsidRPr="008D15CC">
        <w:t xml:space="preserve"> authority to</w:t>
      </w:r>
      <w:r>
        <w:t>:</w:t>
      </w:r>
    </w:p>
    <w:p w:rsidR="00E25A65" w:rsidRDefault="00E25A65" w:rsidP="00E25A65">
      <w:pPr>
        <w:pStyle w:val="NormalBullets"/>
      </w:pPr>
      <w:r>
        <w:t xml:space="preserve">Select project team members, </w:t>
      </w:r>
    </w:p>
    <w:p w:rsidR="00E25A65" w:rsidRDefault="00E25A65" w:rsidP="00E25A65">
      <w:pPr>
        <w:pStyle w:val="NormalBullets"/>
      </w:pPr>
      <w:r>
        <w:t>M</w:t>
      </w:r>
      <w:r w:rsidRPr="008D15CC">
        <w:t>anage the project schedule</w:t>
      </w:r>
      <w:r>
        <w:t xml:space="preserve"> and</w:t>
      </w:r>
      <w:r w:rsidRPr="008D15CC">
        <w:t xml:space="preserve"> activities, and</w:t>
      </w:r>
    </w:p>
    <w:p w:rsidR="00E25A65" w:rsidRDefault="00E25A65" w:rsidP="00E25A65">
      <w:pPr>
        <w:pStyle w:val="NormalBullets"/>
      </w:pPr>
      <w:r>
        <w:t>P</w:t>
      </w:r>
      <w:r w:rsidRPr="008D15CC">
        <w:t>erform all project management activities as they relate to the project.</w:t>
      </w:r>
    </w:p>
    <w:p w:rsidR="00E25A65" w:rsidRDefault="00E25A65" w:rsidP="00E25A65">
      <w:pPr>
        <w:keepNext/>
      </w:pPr>
    </w:p>
    <w:p w:rsidR="00E25A65" w:rsidRDefault="00E25A65" w:rsidP="00E25A65">
      <w:pPr>
        <w:keepNext/>
      </w:pPr>
      <w:r>
        <w:t>Senior leadership authority and/or executive sponsorship for the project is as follows:</w:t>
      </w:r>
    </w:p>
    <w:p w:rsidR="00E25A65" w:rsidRPr="00763A5F" w:rsidRDefault="00E25A65" w:rsidP="00E25A65">
      <w:pPr>
        <w:pStyle w:val="NormalBullets"/>
        <w:rPr>
          <w:color w:val="0000FF"/>
        </w:rPr>
      </w:pPr>
      <w:r w:rsidRPr="00763A5F">
        <w:rPr>
          <w:color w:val="0000FF"/>
        </w:rPr>
        <w:t>&lt;Business Component Director’s Name (Business Component Name)&gt;</w:t>
      </w:r>
    </w:p>
    <w:p w:rsidR="00E25A65" w:rsidRPr="00763A5F" w:rsidRDefault="00E25A65" w:rsidP="00E25A65">
      <w:pPr>
        <w:pStyle w:val="NormalBullets"/>
        <w:tabs>
          <w:tab w:val="clear" w:pos="720"/>
          <w:tab w:val="num" w:pos="0"/>
        </w:tabs>
        <w:ind w:left="360" w:firstLine="0"/>
        <w:rPr>
          <w:color w:val="0000FF"/>
        </w:rPr>
      </w:pPr>
      <w:r w:rsidRPr="00763A5F">
        <w:rPr>
          <w:color w:val="0000FF"/>
        </w:rPr>
        <w:t>&lt;OIS Group Director’s Name (Office of Information Services/ &lt;Group Name&gt;)&gt;</w:t>
      </w:r>
    </w:p>
    <w:p w:rsidR="00E25A65" w:rsidRDefault="00E25A65" w:rsidP="00E25A65">
      <w:pPr>
        <w:pStyle w:val="NormalBullets"/>
        <w:numPr>
          <w:ilvl w:val="0"/>
          <w:numId w:val="0"/>
        </w:numPr>
      </w:pPr>
    </w:p>
    <w:p w:rsidR="00E25A65" w:rsidRDefault="00E25A65" w:rsidP="00E25A65">
      <w:pPr>
        <w:pStyle w:val="NormalBullets"/>
        <w:numPr>
          <w:ilvl w:val="0"/>
          <w:numId w:val="0"/>
        </w:numPr>
      </w:pPr>
      <w:r>
        <w:t xml:space="preserve">Technical Advisor for the project is </w:t>
      </w:r>
      <w:r w:rsidRPr="003C1B7E">
        <w:rPr>
          <w:color w:val="0000FF"/>
        </w:rPr>
        <w:t>&lt;Technical Advisor’s Name (Organization)&gt;</w:t>
      </w:r>
      <w:r>
        <w:t>.</w:t>
      </w:r>
    </w:p>
    <w:p w:rsidR="00E25A65" w:rsidRDefault="00E25A65" w:rsidP="00E25A65">
      <w:pPr>
        <w:pStyle w:val="NormalBullets"/>
        <w:numPr>
          <w:ilvl w:val="0"/>
          <w:numId w:val="0"/>
        </w:numPr>
      </w:pPr>
    </w:p>
    <w:p w:rsidR="00E25A65" w:rsidRPr="008D15CC" w:rsidRDefault="00E25A65" w:rsidP="00E25A65">
      <w:pPr>
        <w:pStyle w:val="NormalBullets"/>
        <w:numPr>
          <w:ilvl w:val="0"/>
          <w:numId w:val="0"/>
        </w:numPr>
      </w:pPr>
      <w:r w:rsidRPr="008D15CC">
        <w:t>Other dedicated resources</w:t>
      </w:r>
      <w:r>
        <w:t xml:space="preserve"> </w:t>
      </w:r>
      <w:r w:rsidR="007B6DA4">
        <w:t>for the project include the following:</w:t>
      </w:r>
      <w:r w:rsidRPr="008D15CC">
        <w:t xml:space="preserve"> </w:t>
      </w:r>
    </w:p>
    <w:p w:rsidR="00E25A65" w:rsidRDefault="00E25A65" w:rsidP="00E25A65"/>
    <w:p w:rsidR="00CC2D71" w:rsidRPr="00C330C6" w:rsidRDefault="00C330C6" w:rsidP="00C330C6">
      <w:pPr>
        <w:pStyle w:val="Caption"/>
        <w:spacing w:after="0"/>
        <w:rPr>
          <w:rFonts w:ascii="Times New Roman" w:hAnsi="Times New Roman"/>
          <w:b/>
          <w:i w:val="0"/>
          <w:sz w:val="24"/>
          <w:szCs w:val="24"/>
        </w:rPr>
      </w:pPr>
      <w:bookmarkStart w:id="74" w:name="_Toc223342330"/>
      <w:r w:rsidRPr="00C330C6">
        <w:rPr>
          <w:rFonts w:ascii="Times New Roman" w:hAnsi="Times New Roman"/>
          <w:b/>
          <w:i w:val="0"/>
          <w:sz w:val="24"/>
          <w:szCs w:val="24"/>
        </w:rPr>
        <w:t xml:space="preserve">Table 3: </w:t>
      </w:r>
      <w:r w:rsidR="00E626F0">
        <w:rPr>
          <w:rFonts w:ascii="Times New Roman" w:hAnsi="Times New Roman"/>
          <w:b/>
          <w:i w:val="0"/>
          <w:sz w:val="24"/>
          <w:szCs w:val="24"/>
        </w:rPr>
        <w:t xml:space="preserve"> </w:t>
      </w:r>
      <w:r w:rsidRPr="00C330C6">
        <w:rPr>
          <w:rFonts w:ascii="Times New Roman" w:hAnsi="Times New Roman"/>
          <w:b/>
          <w:i w:val="0"/>
          <w:sz w:val="24"/>
          <w:szCs w:val="24"/>
        </w:rPr>
        <w:t>Other Dedicated Resources</w:t>
      </w:r>
      <w:bookmarkEnd w:id="74"/>
      <w:r w:rsidR="00CC2D71" w:rsidRPr="00C330C6">
        <w:rPr>
          <w:rFonts w:ascii="Times New Roman" w:hAnsi="Times New Roman"/>
          <w:b/>
          <w:i w:val="0"/>
          <w:sz w:val="24"/>
          <w:szCs w:val="24"/>
        </w:rPr>
        <w:t xml:space="preserve"> </w:t>
      </w:r>
    </w:p>
    <w:p w:rsidR="007B6DA4" w:rsidRDefault="007B6DA4" w:rsidP="00E25A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23"/>
        <w:gridCol w:w="2547"/>
        <w:gridCol w:w="2203"/>
        <w:gridCol w:w="2503"/>
      </w:tblGrid>
      <w:tr w:rsidR="00E25A65" w:rsidRPr="00374510">
        <w:trPr>
          <w:cantSplit/>
          <w:tblHeader/>
        </w:trPr>
        <w:tc>
          <w:tcPr>
            <w:tcW w:w="2323" w:type="dxa"/>
            <w:shd w:val="clear" w:color="auto" w:fill="C0C0C0"/>
          </w:tcPr>
          <w:p w:rsidR="00E25A65" w:rsidRPr="00374510" w:rsidRDefault="00E25A65" w:rsidP="00E22CB0">
            <w:pPr>
              <w:spacing w:before="120" w:after="120"/>
              <w:jc w:val="center"/>
              <w:rPr>
                <w:b/>
                <w:bCs/>
              </w:rPr>
            </w:pPr>
            <w:r w:rsidRPr="00374510">
              <w:rPr>
                <w:b/>
                <w:bCs/>
              </w:rPr>
              <w:t>Name</w:t>
            </w:r>
          </w:p>
        </w:tc>
        <w:tc>
          <w:tcPr>
            <w:tcW w:w="2547" w:type="dxa"/>
            <w:shd w:val="clear" w:color="auto" w:fill="C0C0C0"/>
          </w:tcPr>
          <w:p w:rsidR="00E25A65" w:rsidRPr="00374510" w:rsidRDefault="00E25A65" w:rsidP="00E22CB0">
            <w:pPr>
              <w:spacing w:before="120" w:after="120"/>
              <w:jc w:val="center"/>
              <w:rPr>
                <w:b/>
                <w:bCs/>
              </w:rPr>
            </w:pPr>
            <w:r w:rsidRPr="00374510">
              <w:rPr>
                <w:b/>
                <w:bCs/>
              </w:rPr>
              <w:t>Organization</w:t>
            </w:r>
          </w:p>
        </w:tc>
        <w:tc>
          <w:tcPr>
            <w:tcW w:w="2203" w:type="dxa"/>
            <w:shd w:val="clear" w:color="auto" w:fill="C0C0C0"/>
          </w:tcPr>
          <w:p w:rsidR="00E25A65" w:rsidRPr="00374510" w:rsidRDefault="00E25A65" w:rsidP="00E22CB0">
            <w:pPr>
              <w:spacing w:before="120" w:after="120"/>
              <w:jc w:val="center"/>
              <w:rPr>
                <w:b/>
                <w:bCs/>
              </w:rPr>
            </w:pPr>
            <w:r>
              <w:rPr>
                <w:b/>
                <w:bCs/>
              </w:rPr>
              <w:t>Role</w:t>
            </w:r>
          </w:p>
        </w:tc>
        <w:tc>
          <w:tcPr>
            <w:tcW w:w="2503" w:type="dxa"/>
            <w:shd w:val="clear" w:color="auto" w:fill="C0C0C0"/>
          </w:tcPr>
          <w:p w:rsidR="00E25A65" w:rsidRPr="00374510" w:rsidRDefault="00E25A65" w:rsidP="00E22CB0">
            <w:pPr>
              <w:spacing w:before="120" w:after="120"/>
              <w:jc w:val="center"/>
              <w:rPr>
                <w:b/>
                <w:bCs/>
              </w:rPr>
            </w:pPr>
            <w:r w:rsidRPr="00374510">
              <w:rPr>
                <w:b/>
                <w:bCs/>
              </w:rPr>
              <w:t>Estimated % of Effort</w:t>
            </w:r>
          </w:p>
        </w:tc>
      </w:tr>
      <w:tr w:rsidR="00E25A65" w:rsidRPr="00374510">
        <w:tc>
          <w:tcPr>
            <w:tcW w:w="2323" w:type="dxa"/>
          </w:tcPr>
          <w:p w:rsidR="00E25A65" w:rsidRPr="00374510" w:rsidRDefault="00E25A65" w:rsidP="00E22CB0">
            <w:pPr>
              <w:spacing w:before="120" w:after="120"/>
            </w:pPr>
          </w:p>
        </w:tc>
        <w:tc>
          <w:tcPr>
            <w:tcW w:w="2547" w:type="dxa"/>
          </w:tcPr>
          <w:p w:rsidR="00E25A65" w:rsidRPr="00374510" w:rsidRDefault="00E25A65" w:rsidP="00E22CB0">
            <w:pPr>
              <w:spacing w:before="120" w:after="120"/>
            </w:pPr>
          </w:p>
        </w:tc>
        <w:tc>
          <w:tcPr>
            <w:tcW w:w="2203" w:type="dxa"/>
          </w:tcPr>
          <w:p w:rsidR="00E25A65" w:rsidRPr="00374510" w:rsidRDefault="00E25A65" w:rsidP="00E22CB0">
            <w:pPr>
              <w:spacing w:before="120" w:after="120"/>
            </w:pPr>
          </w:p>
        </w:tc>
        <w:tc>
          <w:tcPr>
            <w:tcW w:w="2503" w:type="dxa"/>
          </w:tcPr>
          <w:p w:rsidR="00E25A65" w:rsidRPr="00374510" w:rsidRDefault="00E25A65" w:rsidP="00E22CB0">
            <w:pPr>
              <w:spacing w:before="120" w:after="120"/>
            </w:pPr>
          </w:p>
        </w:tc>
      </w:tr>
      <w:tr w:rsidR="00E25A65" w:rsidRPr="00374510">
        <w:tc>
          <w:tcPr>
            <w:tcW w:w="2323" w:type="dxa"/>
          </w:tcPr>
          <w:p w:rsidR="00E25A65" w:rsidRPr="00374510" w:rsidRDefault="00E25A65" w:rsidP="00E22CB0">
            <w:pPr>
              <w:spacing w:before="120" w:after="120"/>
            </w:pPr>
          </w:p>
        </w:tc>
        <w:tc>
          <w:tcPr>
            <w:tcW w:w="2547" w:type="dxa"/>
          </w:tcPr>
          <w:p w:rsidR="00E25A65" w:rsidRPr="00374510" w:rsidRDefault="00E25A65" w:rsidP="00E22CB0">
            <w:pPr>
              <w:spacing w:before="120" w:after="120"/>
            </w:pPr>
          </w:p>
        </w:tc>
        <w:tc>
          <w:tcPr>
            <w:tcW w:w="2203" w:type="dxa"/>
          </w:tcPr>
          <w:p w:rsidR="00E25A65" w:rsidRPr="00374510" w:rsidRDefault="00E25A65" w:rsidP="00E22CB0">
            <w:pPr>
              <w:spacing w:before="120" w:after="120"/>
            </w:pPr>
          </w:p>
        </w:tc>
        <w:tc>
          <w:tcPr>
            <w:tcW w:w="2503" w:type="dxa"/>
          </w:tcPr>
          <w:p w:rsidR="00E25A65" w:rsidRPr="00374510" w:rsidRDefault="00E25A65" w:rsidP="00E22CB0">
            <w:pPr>
              <w:spacing w:before="120" w:after="120"/>
            </w:pPr>
          </w:p>
        </w:tc>
      </w:tr>
      <w:tr w:rsidR="00E25A65" w:rsidRPr="00374510">
        <w:tc>
          <w:tcPr>
            <w:tcW w:w="2323" w:type="dxa"/>
          </w:tcPr>
          <w:p w:rsidR="00E25A65" w:rsidRPr="00374510" w:rsidRDefault="00E25A65" w:rsidP="00E22CB0">
            <w:pPr>
              <w:spacing w:before="120" w:after="120"/>
            </w:pPr>
          </w:p>
        </w:tc>
        <w:tc>
          <w:tcPr>
            <w:tcW w:w="2547" w:type="dxa"/>
          </w:tcPr>
          <w:p w:rsidR="00E25A65" w:rsidRPr="00374510" w:rsidRDefault="00E25A65" w:rsidP="00E22CB0">
            <w:pPr>
              <w:spacing w:before="120" w:after="120"/>
            </w:pPr>
          </w:p>
        </w:tc>
        <w:tc>
          <w:tcPr>
            <w:tcW w:w="2203" w:type="dxa"/>
          </w:tcPr>
          <w:p w:rsidR="00E25A65" w:rsidRPr="00374510" w:rsidRDefault="00E25A65" w:rsidP="00E22CB0">
            <w:pPr>
              <w:spacing w:before="120" w:after="120"/>
            </w:pPr>
          </w:p>
        </w:tc>
        <w:tc>
          <w:tcPr>
            <w:tcW w:w="2503" w:type="dxa"/>
          </w:tcPr>
          <w:p w:rsidR="00E25A65" w:rsidRPr="00374510" w:rsidRDefault="00E25A65" w:rsidP="00E22CB0">
            <w:pPr>
              <w:spacing w:before="120" w:after="120"/>
            </w:pPr>
          </w:p>
        </w:tc>
      </w:tr>
    </w:tbl>
    <w:p w:rsidR="00E25A65" w:rsidRPr="003103D4" w:rsidRDefault="00E25A65" w:rsidP="003103D4"/>
    <w:p w:rsidR="00E259C0" w:rsidRPr="0072497D" w:rsidRDefault="00E259C0" w:rsidP="00E259C0">
      <w:pPr>
        <w:pStyle w:val="Heading1"/>
        <w:jc w:val="both"/>
        <w:rPr>
          <w:rFonts w:ascii="Times New Roman" w:hAnsi="Times New Roman"/>
          <w:sz w:val="32"/>
          <w:szCs w:val="32"/>
        </w:rPr>
      </w:pPr>
      <w:bookmarkStart w:id="75" w:name="_Toc213059582"/>
      <w:bookmarkStart w:id="76" w:name="_Toc235009876"/>
      <w:bookmarkEnd w:id="71"/>
      <w:bookmarkEnd w:id="72"/>
      <w:r w:rsidRPr="0072497D">
        <w:rPr>
          <w:rFonts w:ascii="Times New Roman" w:hAnsi="Times New Roman"/>
          <w:sz w:val="32"/>
          <w:szCs w:val="32"/>
        </w:rPr>
        <w:t>GLOSSARY</w:t>
      </w:r>
      <w:bookmarkEnd w:id="75"/>
      <w:bookmarkEnd w:id="76"/>
      <w:r w:rsidRPr="0072497D">
        <w:rPr>
          <w:rFonts w:ascii="Times New Roman" w:hAnsi="Times New Roman"/>
          <w:sz w:val="32"/>
          <w:szCs w:val="32"/>
        </w:rPr>
        <w:t xml:space="preserve"> </w:t>
      </w:r>
    </w:p>
    <w:p w:rsidR="00E259C0" w:rsidRDefault="00E259C0" w:rsidP="00E259C0">
      <w:pPr>
        <w:rPr>
          <w:color w:val="0000FF"/>
        </w:rPr>
      </w:pPr>
      <w:r w:rsidRPr="00DB583A">
        <w:rPr>
          <w:i/>
          <w:color w:val="0000FF"/>
        </w:rPr>
        <w:t xml:space="preserve">[Provide clear and concise definitions for terms used in the </w:t>
      </w:r>
      <w:r w:rsidR="003141E7">
        <w:rPr>
          <w:i/>
          <w:color w:val="0000FF"/>
        </w:rPr>
        <w:t>Project Charter</w:t>
      </w:r>
      <w:r>
        <w:rPr>
          <w:i/>
          <w:color w:val="0000FF"/>
        </w:rPr>
        <w:t xml:space="preserve"> </w:t>
      </w:r>
      <w:r w:rsidRPr="00DB583A">
        <w:rPr>
          <w:i/>
          <w:color w:val="0000FF"/>
        </w:rPr>
        <w:t>that may be unfamiliar to readers of the document.</w:t>
      </w:r>
      <w:r>
        <w:rPr>
          <w:i/>
          <w:color w:val="0000FF"/>
        </w:rPr>
        <w:t xml:space="preserve">  Terms are to be listed in alphabetical order.</w:t>
      </w:r>
      <w:r w:rsidRPr="00DB583A">
        <w:rPr>
          <w:i/>
          <w:color w:val="0000FF"/>
        </w:rPr>
        <w:t>]</w:t>
      </w:r>
      <w:r w:rsidRPr="00DB583A">
        <w:rPr>
          <w:color w:val="0000FF"/>
        </w:rPr>
        <w:t xml:space="preserve"> </w:t>
      </w:r>
    </w:p>
    <w:p w:rsidR="00E259C0" w:rsidRDefault="00E259C0" w:rsidP="00E259C0">
      <w:pPr>
        <w:rPr>
          <w:color w:val="0000FF"/>
        </w:rPr>
      </w:pPr>
    </w:p>
    <w:p w:rsidR="00E259C0" w:rsidRPr="00B725FE" w:rsidRDefault="00E259C0" w:rsidP="00E259C0">
      <w:pPr>
        <w:rPr>
          <w:b/>
          <w:color w:val="0000FF"/>
        </w:rPr>
      </w:pPr>
      <w:r w:rsidRPr="00B725FE">
        <w:rPr>
          <w:b/>
          <w:color w:val="0000FF"/>
        </w:rPr>
        <w:t>&lt;Term Name&gt;</w:t>
      </w:r>
    </w:p>
    <w:p w:rsidR="00E259C0" w:rsidRDefault="00E259C0" w:rsidP="00E259C0">
      <w:pPr>
        <w:rPr>
          <w:color w:val="0000FF"/>
        </w:rPr>
      </w:pPr>
    </w:p>
    <w:p w:rsidR="00E259C0" w:rsidRDefault="00E259C0" w:rsidP="00E259C0">
      <w:pPr>
        <w:rPr>
          <w:color w:val="0000FF"/>
        </w:rPr>
      </w:pPr>
      <w:r>
        <w:rPr>
          <w:color w:val="0000FF"/>
        </w:rPr>
        <w:t>&lt;Term definition&gt;</w:t>
      </w:r>
    </w:p>
    <w:p w:rsidR="00E259C0" w:rsidRDefault="00E259C0" w:rsidP="00E259C0">
      <w:pPr>
        <w:rPr>
          <w:color w:val="0000FF"/>
        </w:rPr>
      </w:pPr>
    </w:p>
    <w:p w:rsidR="00E259C0" w:rsidRPr="00B725FE" w:rsidRDefault="00E259C0" w:rsidP="00E259C0">
      <w:pPr>
        <w:rPr>
          <w:b/>
          <w:color w:val="0000FF"/>
        </w:rPr>
      </w:pPr>
      <w:r w:rsidRPr="00B725FE">
        <w:rPr>
          <w:b/>
          <w:color w:val="0000FF"/>
        </w:rPr>
        <w:t>&lt;Term Name&gt;</w:t>
      </w:r>
    </w:p>
    <w:p w:rsidR="00E259C0" w:rsidRDefault="00E259C0" w:rsidP="00E259C0">
      <w:pPr>
        <w:rPr>
          <w:color w:val="0000FF"/>
        </w:rPr>
      </w:pPr>
    </w:p>
    <w:p w:rsidR="00E259C0" w:rsidRPr="00DB583A" w:rsidRDefault="00E259C0" w:rsidP="00E259C0">
      <w:pPr>
        <w:rPr>
          <w:color w:val="0000FF"/>
        </w:rPr>
      </w:pPr>
      <w:r>
        <w:rPr>
          <w:color w:val="0000FF"/>
        </w:rPr>
        <w:t>&lt;Term definition&gt;</w:t>
      </w:r>
    </w:p>
    <w:p w:rsidR="00E259C0" w:rsidRPr="003052F6" w:rsidRDefault="00E259C0" w:rsidP="00E259C0">
      <w:pPr>
        <w:rPr>
          <w:color w:val="0000FF"/>
        </w:rPr>
      </w:pPr>
    </w:p>
    <w:p w:rsidR="00E259C0" w:rsidRPr="00C849E1" w:rsidRDefault="00E259C0" w:rsidP="00E259C0">
      <w:pPr>
        <w:pStyle w:val="Heading1"/>
        <w:rPr>
          <w:rFonts w:ascii="Times New Roman" w:hAnsi="Times New Roman"/>
          <w:sz w:val="32"/>
          <w:szCs w:val="32"/>
        </w:rPr>
      </w:pPr>
      <w:bookmarkStart w:id="77" w:name="_Toc194195530"/>
      <w:bookmarkStart w:id="78" w:name="_Toc203472214"/>
      <w:bookmarkStart w:id="79" w:name="_Toc204586544"/>
      <w:bookmarkStart w:id="80" w:name="_Toc213059583"/>
      <w:bookmarkStart w:id="81" w:name="_Toc235009877"/>
      <w:r w:rsidRPr="00C849E1">
        <w:rPr>
          <w:rFonts w:ascii="Times New Roman" w:hAnsi="Times New Roman"/>
          <w:sz w:val="32"/>
          <w:szCs w:val="32"/>
        </w:rPr>
        <w:t>ACRONYMS</w:t>
      </w:r>
      <w:bookmarkEnd w:id="77"/>
      <w:bookmarkEnd w:id="78"/>
      <w:bookmarkEnd w:id="79"/>
      <w:bookmarkEnd w:id="80"/>
      <w:bookmarkEnd w:id="81"/>
      <w:r w:rsidRPr="00C849E1">
        <w:rPr>
          <w:rFonts w:ascii="Times New Roman" w:hAnsi="Times New Roman"/>
          <w:sz w:val="32"/>
          <w:szCs w:val="32"/>
        </w:rPr>
        <w:t xml:space="preserve"> </w:t>
      </w:r>
    </w:p>
    <w:p w:rsidR="001F5B28" w:rsidRDefault="00E259C0" w:rsidP="007D1E90">
      <w:pPr>
        <w:rPr>
          <w:i/>
          <w:color w:val="0000FF"/>
        </w:rPr>
      </w:pPr>
      <w:r w:rsidRPr="00DB583A">
        <w:rPr>
          <w:i/>
          <w:color w:val="0000FF"/>
        </w:rPr>
        <w:t xml:space="preserve">[Provide </w:t>
      </w:r>
      <w:r>
        <w:rPr>
          <w:i/>
          <w:color w:val="0000FF"/>
        </w:rPr>
        <w:t xml:space="preserve">a list of acronyms and associated literal translations used within the document. </w:t>
      </w:r>
      <w:r w:rsidRPr="000C66E2">
        <w:rPr>
          <w:rFonts w:ascii="Times" w:hAnsi="Times"/>
          <w:i/>
          <w:color w:val="0000FF"/>
        </w:rPr>
        <w:t>List the acronyms in alphabetical order</w:t>
      </w:r>
      <w:r>
        <w:rPr>
          <w:rFonts w:ascii="Times" w:hAnsi="Times"/>
          <w:i/>
          <w:color w:val="0000FF"/>
        </w:rPr>
        <w:t xml:space="preserve"> utilizing a tabular format as depicted below</w:t>
      </w:r>
      <w:r w:rsidRPr="000C66E2">
        <w:rPr>
          <w:rFonts w:ascii="Times" w:hAnsi="Times"/>
          <w:i/>
          <w:color w:val="0000FF"/>
        </w:rPr>
        <w:t>.</w:t>
      </w:r>
      <w:r>
        <w:rPr>
          <w:i/>
          <w:color w:val="0000FF"/>
        </w:rPr>
        <w:t>]</w:t>
      </w:r>
    </w:p>
    <w:p w:rsidR="005727E9" w:rsidRDefault="005727E9" w:rsidP="005727E9">
      <w:pPr>
        <w:rPr>
          <w:color w:val="0000F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268"/>
        <w:gridCol w:w="7308"/>
      </w:tblGrid>
      <w:tr w:rsidR="005727E9" w:rsidRPr="00AA78DD">
        <w:tc>
          <w:tcPr>
            <w:tcW w:w="2268" w:type="dxa"/>
            <w:shd w:val="clear" w:color="auto" w:fill="auto"/>
          </w:tcPr>
          <w:p w:rsidR="005727E9" w:rsidRPr="005946DD" w:rsidRDefault="005727E9" w:rsidP="00CD428C">
            <w:pPr>
              <w:spacing w:before="60" w:after="60"/>
              <w:rPr>
                <w:b/>
                <w:color w:val="0000FF"/>
              </w:rPr>
            </w:pPr>
            <w:r w:rsidRPr="005946DD">
              <w:rPr>
                <w:b/>
                <w:color w:val="0000FF"/>
              </w:rPr>
              <w:t>&lt;ACRONYM&gt;</w:t>
            </w:r>
          </w:p>
        </w:tc>
        <w:tc>
          <w:tcPr>
            <w:tcW w:w="7308" w:type="dxa"/>
            <w:shd w:val="clear" w:color="auto" w:fill="auto"/>
          </w:tcPr>
          <w:p w:rsidR="005727E9" w:rsidRPr="00AA78DD" w:rsidRDefault="005727E9" w:rsidP="00CD428C">
            <w:pPr>
              <w:spacing w:before="60" w:after="60"/>
              <w:rPr>
                <w:color w:val="0000FF"/>
              </w:rPr>
            </w:pPr>
            <w:r w:rsidRPr="00AA78DD">
              <w:rPr>
                <w:color w:val="0000FF"/>
              </w:rPr>
              <w:t>&lt;Literal Translation&gt;</w:t>
            </w:r>
          </w:p>
        </w:tc>
      </w:tr>
      <w:tr w:rsidR="005727E9">
        <w:tc>
          <w:tcPr>
            <w:tcW w:w="2268" w:type="dxa"/>
          </w:tcPr>
          <w:p w:rsidR="005727E9" w:rsidRPr="005946DD" w:rsidRDefault="005727E9" w:rsidP="00CD428C">
            <w:pPr>
              <w:spacing w:before="60" w:after="60"/>
              <w:rPr>
                <w:b/>
              </w:rPr>
            </w:pPr>
            <w:r>
              <w:rPr>
                <w:b/>
              </w:rPr>
              <w:t>CMS</w:t>
            </w:r>
          </w:p>
        </w:tc>
        <w:tc>
          <w:tcPr>
            <w:tcW w:w="7308" w:type="dxa"/>
          </w:tcPr>
          <w:p w:rsidR="005727E9" w:rsidRDefault="005727E9" w:rsidP="00CD428C">
            <w:pPr>
              <w:spacing w:before="60" w:after="60"/>
            </w:pPr>
            <w:r>
              <w:t>Centers for Medicare &amp; Medicaid Services</w:t>
            </w:r>
          </w:p>
        </w:tc>
      </w:tr>
      <w:tr w:rsidR="005727E9">
        <w:tc>
          <w:tcPr>
            <w:tcW w:w="2268" w:type="dxa"/>
          </w:tcPr>
          <w:p w:rsidR="005727E9" w:rsidRDefault="005727E9" w:rsidP="00CD428C">
            <w:pPr>
              <w:spacing w:before="60" w:after="60"/>
              <w:rPr>
                <w:b/>
              </w:rPr>
            </w:pPr>
            <w:r>
              <w:rPr>
                <w:b/>
              </w:rPr>
              <w:t>PMP</w:t>
            </w:r>
          </w:p>
        </w:tc>
        <w:tc>
          <w:tcPr>
            <w:tcW w:w="7308" w:type="dxa"/>
          </w:tcPr>
          <w:p w:rsidR="005727E9" w:rsidRDefault="005727E9" w:rsidP="00CD428C">
            <w:pPr>
              <w:spacing w:before="60" w:after="60"/>
            </w:pPr>
            <w:r>
              <w:t>Project Management Plan</w:t>
            </w:r>
          </w:p>
        </w:tc>
      </w:tr>
      <w:tr w:rsidR="005727E9">
        <w:tc>
          <w:tcPr>
            <w:tcW w:w="2268" w:type="dxa"/>
          </w:tcPr>
          <w:p w:rsidR="005727E9" w:rsidRPr="005946DD" w:rsidRDefault="005727E9" w:rsidP="00CD428C">
            <w:pPr>
              <w:spacing w:before="60" w:after="60"/>
              <w:rPr>
                <w:b/>
              </w:rPr>
            </w:pPr>
            <w:r>
              <w:rPr>
                <w:b/>
              </w:rPr>
              <w:t>PPA</w:t>
            </w:r>
          </w:p>
        </w:tc>
        <w:tc>
          <w:tcPr>
            <w:tcW w:w="7308" w:type="dxa"/>
          </w:tcPr>
          <w:p w:rsidR="005727E9" w:rsidRDefault="005727E9" w:rsidP="00CD428C">
            <w:pPr>
              <w:spacing w:before="60" w:after="60"/>
            </w:pPr>
            <w:r>
              <w:t>Project Process Agreement</w:t>
            </w:r>
          </w:p>
        </w:tc>
      </w:tr>
      <w:tr w:rsidR="005727E9">
        <w:tc>
          <w:tcPr>
            <w:tcW w:w="2268" w:type="dxa"/>
          </w:tcPr>
          <w:p w:rsidR="005727E9" w:rsidRDefault="005727E9" w:rsidP="00CD428C">
            <w:pPr>
              <w:spacing w:before="60" w:after="60"/>
              <w:rPr>
                <w:b/>
              </w:rPr>
            </w:pPr>
            <w:r>
              <w:rPr>
                <w:b/>
              </w:rPr>
              <w:t>WBS</w:t>
            </w:r>
          </w:p>
        </w:tc>
        <w:tc>
          <w:tcPr>
            <w:tcW w:w="7308" w:type="dxa"/>
          </w:tcPr>
          <w:p w:rsidR="005727E9" w:rsidRDefault="005727E9" w:rsidP="00CD428C">
            <w:pPr>
              <w:spacing w:before="60" w:after="60"/>
            </w:pPr>
            <w:r>
              <w:t>Work Breakdown Structure</w:t>
            </w:r>
          </w:p>
        </w:tc>
      </w:tr>
    </w:tbl>
    <w:p w:rsidR="005727E9" w:rsidRDefault="005727E9" w:rsidP="005727E9">
      <w:pPr>
        <w:rPr>
          <w:color w:val="0000FF"/>
        </w:rPr>
      </w:pPr>
    </w:p>
    <w:p w:rsidR="005727E9" w:rsidRPr="005727E9" w:rsidRDefault="005727E9" w:rsidP="007D1E90">
      <w:pPr>
        <w:rPr>
          <w:color w:val="0000FF"/>
        </w:rPr>
      </w:pPr>
    </w:p>
    <w:sectPr w:rsidR="005727E9" w:rsidRPr="005727E9" w:rsidSect="00143280">
      <w:headerReference w:type="even" r:id="rId15"/>
      <w:headerReference w:type="default" r:id="rId16"/>
      <w:footerReference w:type="default" r:id="rId17"/>
      <w:headerReference w:type="first" r:id="rId18"/>
      <w:pgSz w:w="12240" w:h="15840" w:code="1"/>
      <w:pgMar w:top="1440" w:right="1440" w:bottom="1440" w:left="1440" w:header="1008" w:footer="10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998" w:rsidRDefault="00960998">
      <w:r>
        <w:separator/>
      </w:r>
    </w:p>
  </w:endnote>
  <w:endnote w:type="continuationSeparator" w:id="0">
    <w:p w:rsidR="00960998" w:rsidRDefault="00960998">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9D0ED7" w:rsidP="00143280">
    <w:pPr>
      <w:pStyle w:val="Footer"/>
      <w:framePr w:wrap="around" w:vAnchor="text" w:hAnchor="margin" w:xAlign="center" w:y="1"/>
      <w:rPr>
        <w:rStyle w:val="PageNumber"/>
      </w:rPr>
    </w:pPr>
    <w:r>
      <w:rPr>
        <w:rStyle w:val="PageNumber"/>
      </w:rPr>
      <w:fldChar w:fldCharType="begin"/>
    </w:r>
    <w:r w:rsidR="00E22CB0">
      <w:rPr>
        <w:rStyle w:val="PageNumber"/>
      </w:rPr>
      <w:instrText xml:space="preserve">PAGE  </w:instrText>
    </w:r>
    <w:r>
      <w:rPr>
        <w:rStyle w:val="PageNumber"/>
      </w:rPr>
      <w:fldChar w:fldCharType="end"/>
    </w:r>
  </w:p>
  <w:p w:rsidR="00E22CB0" w:rsidRDefault="00E22CB0" w:rsidP="001432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E22CB0" w:rsidP="00F33B3E">
    <w:pPr>
      <w:pStyle w:val="Footer"/>
      <w:rPr>
        <w:rStyle w:val="PageNumber"/>
        <w:sz w:val="20"/>
      </w:rPr>
    </w:pPr>
    <w:r>
      <w:rPr>
        <w:rStyle w:val="PageNumber"/>
        <w:sz w:val="20"/>
      </w:rPr>
      <w:t>_____________________________________________________________________________________________</w:t>
    </w:r>
  </w:p>
  <w:p w:rsidR="00E22CB0" w:rsidRPr="00835F9F" w:rsidRDefault="00E22CB0" w:rsidP="00835F9F">
    <w:pPr>
      <w:pStyle w:val="Footer"/>
      <w:rPr>
        <w:sz w:val="20"/>
      </w:rPr>
    </w:pPr>
    <w:r>
      <w:rPr>
        <w:sz w:val="20"/>
      </w:rPr>
      <w:t xml:space="preserve">Project Charter </w:t>
    </w:r>
    <w:r w:rsidRPr="00835F9F">
      <w:rPr>
        <w:color w:val="0000FF"/>
        <w:sz w:val="20"/>
      </w:rPr>
      <w:t>&lt;Version # / Date&gt;</w:t>
    </w:r>
    <w:r w:rsidRPr="00CE4CDF">
      <w:rPr>
        <w:rStyle w:val="PageNumber"/>
        <w:sz w:val="20"/>
      </w:rPr>
      <w:tab/>
    </w:r>
    <w:r>
      <w:rPr>
        <w:rStyle w:val="PageNumber"/>
        <w:sz w:val="20"/>
      </w:rPr>
      <w:tab/>
    </w:r>
    <w:r w:rsidR="009D0ED7" w:rsidRPr="00CE4CDF">
      <w:rPr>
        <w:rStyle w:val="PageNumber"/>
        <w:sz w:val="20"/>
      </w:rPr>
      <w:fldChar w:fldCharType="begin"/>
    </w:r>
    <w:r w:rsidRPr="00CE4CDF">
      <w:rPr>
        <w:rStyle w:val="PageNumber"/>
        <w:sz w:val="20"/>
      </w:rPr>
      <w:instrText xml:space="preserve"> PAGE </w:instrText>
    </w:r>
    <w:r w:rsidR="009D0ED7" w:rsidRPr="00CE4CDF">
      <w:rPr>
        <w:rStyle w:val="PageNumber"/>
        <w:sz w:val="20"/>
      </w:rPr>
      <w:fldChar w:fldCharType="separate"/>
    </w:r>
    <w:r w:rsidR="00403290">
      <w:rPr>
        <w:rStyle w:val="PageNumber"/>
        <w:noProof/>
        <w:sz w:val="20"/>
      </w:rPr>
      <w:t>iii</w:t>
    </w:r>
    <w:r w:rsidR="009D0ED7" w:rsidRPr="00CE4CDF">
      <w:rPr>
        <w:rStyle w:val="PageNumber"/>
        <w:sz w:val="20"/>
      </w:rPr>
      <w:fldChar w:fldCharType="end"/>
    </w:r>
    <w:r>
      <w:rPr>
        <w:rStyle w:val="PageNumber"/>
        <w:sz w:val="20"/>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9D0ED7">
    <w:pPr>
      <w:pStyle w:val="Footer"/>
      <w:jc w:val="center"/>
    </w:pPr>
    <w:r>
      <w:rPr>
        <w:rStyle w:val="PageNumber"/>
      </w:rPr>
      <w:fldChar w:fldCharType="begin"/>
    </w:r>
    <w:r w:rsidR="00E22CB0">
      <w:rPr>
        <w:rStyle w:val="PageNumber"/>
      </w:rPr>
      <w:instrText xml:space="preserve"> PAGE </w:instrText>
    </w:r>
    <w:r>
      <w:rPr>
        <w:rStyle w:val="PageNumber"/>
      </w:rPr>
      <w:fldChar w:fldCharType="separate"/>
    </w:r>
    <w:r w:rsidR="00E22CB0">
      <w:rPr>
        <w:rStyle w:val="PageNumber"/>
        <w:noProof/>
      </w:rPr>
      <w:t>1</w:t>
    </w:r>
    <w:r>
      <w:rPr>
        <w:rStyle w:val="PageNumbe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E22CB0" w:rsidP="00F33B3E">
    <w:pPr>
      <w:pStyle w:val="Footer"/>
      <w:rPr>
        <w:rStyle w:val="PageNumber"/>
        <w:sz w:val="20"/>
      </w:rPr>
    </w:pPr>
    <w:r>
      <w:rPr>
        <w:rStyle w:val="PageNumber"/>
        <w:sz w:val="20"/>
      </w:rPr>
      <w:t>_____________________________________________________________________________________________</w:t>
    </w:r>
  </w:p>
  <w:p w:rsidR="00E22CB0" w:rsidRPr="00CE4CDF" w:rsidRDefault="00E22CB0" w:rsidP="00F33B3E">
    <w:pPr>
      <w:pStyle w:val="Footer"/>
      <w:rPr>
        <w:sz w:val="20"/>
      </w:rPr>
    </w:pPr>
    <w:r>
      <w:rPr>
        <w:sz w:val="20"/>
      </w:rPr>
      <w:t xml:space="preserve">Project Charter </w:t>
    </w:r>
    <w:r w:rsidRPr="00AC2A22">
      <w:rPr>
        <w:color w:val="0000FF"/>
        <w:sz w:val="20"/>
      </w:rPr>
      <w:t xml:space="preserve">&lt;Version </w:t>
    </w:r>
    <w:r>
      <w:rPr>
        <w:color w:val="0000FF"/>
        <w:sz w:val="20"/>
      </w:rPr>
      <w:t xml:space="preserve"># </w:t>
    </w:r>
    <w:r w:rsidRPr="00AC2A22">
      <w:rPr>
        <w:color w:val="0000FF"/>
        <w:sz w:val="20"/>
      </w:rPr>
      <w:t>/ Date&gt;</w:t>
    </w:r>
    <w:r>
      <w:rPr>
        <w:rStyle w:val="PageNumber"/>
        <w:sz w:val="20"/>
      </w:rPr>
      <w:tab/>
    </w:r>
    <w:r w:rsidRPr="00CE4CDF">
      <w:rPr>
        <w:rStyle w:val="PageNumber"/>
        <w:sz w:val="20"/>
      </w:rPr>
      <w:tab/>
    </w:r>
    <w:r w:rsidR="009D0ED7" w:rsidRPr="00CE4CDF">
      <w:rPr>
        <w:rStyle w:val="PageNumber"/>
        <w:sz w:val="20"/>
      </w:rPr>
      <w:fldChar w:fldCharType="begin"/>
    </w:r>
    <w:r w:rsidRPr="00CE4CDF">
      <w:rPr>
        <w:rStyle w:val="PageNumber"/>
        <w:sz w:val="20"/>
      </w:rPr>
      <w:instrText xml:space="preserve"> PAGE </w:instrText>
    </w:r>
    <w:r w:rsidR="009D0ED7" w:rsidRPr="00CE4CDF">
      <w:rPr>
        <w:rStyle w:val="PageNumber"/>
        <w:sz w:val="20"/>
      </w:rPr>
      <w:fldChar w:fldCharType="separate"/>
    </w:r>
    <w:r w:rsidR="00403290">
      <w:rPr>
        <w:rStyle w:val="PageNumber"/>
        <w:noProof/>
        <w:sz w:val="20"/>
      </w:rPr>
      <w:t>5</w:t>
    </w:r>
    <w:r w:rsidR="009D0ED7" w:rsidRPr="00CE4CDF">
      <w:rPr>
        <w:rStyle w:val="PageNumber"/>
        <w:sz w:val="20"/>
      </w:rPr>
      <w:fldChar w:fldCharType="end"/>
    </w:r>
    <w:r>
      <w:rPr>
        <w:rStyle w:val="PageNumber"/>
        <w:sz w:val="20"/>
      </w:rPr>
      <w:t xml:space="preserve"> of </w:t>
    </w:r>
    <w:r>
      <w:rPr>
        <w:rStyle w:val="PageNumber"/>
        <w:color w:val="0000FF"/>
        <w:sz w:val="20"/>
      </w:rPr>
      <w:t>&lt;m</w:t>
    </w:r>
    <w:r w:rsidRPr="000D0919">
      <w:rPr>
        <w:rStyle w:val="PageNumber"/>
        <w:color w:val="0000FF"/>
        <w:sz w:val="20"/>
      </w:rPr>
      <w:t>ax pages</w:t>
    </w:r>
    <w:r>
      <w:rPr>
        <w:rStyle w:val="PageNumber"/>
        <w:color w:val="0000FF"/>
        <w:sz w:val="20"/>
      </w:rPr>
      <w:t>&gt;</w:t>
    </w:r>
  </w:p>
  <w:p w:rsidR="00E22CB0" w:rsidRDefault="00E22CB0" w:rsidP="0014328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998" w:rsidRDefault="00960998">
      <w:r>
        <w:separator/>
      </w:r>
    </w:p>
  </w:footnote>
  <w:footnote w:type="continuationSeparator" w:id="0">
    <w:p w:rsidR="00960998" w:rsidRDefault="009609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E22C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Pr="00AC2A22" w:rsidRDefault="00E22CB0" w:rsidP="00AC2A22">
    <w:pPr>
      <w:pStyle w:val="Header"/>
      <w:tabs>
        <w:tab w:val="clear" w:pos="8640"/>
        <w:tab w:val="right" w:pos="9360"/>
      </w:tabs>
      <w:rPr>
        <w:color w:val="0000FF"/>
      </w:rPr>
    </w:pPr>
    <w:r w:rsidRPr="00AC2A22">
      <w:rPr>
        <w:color w:val="0000FF"/>
      </w:rPr>
      <w:t>&lt;</w:t>
    </w:r>
    <w:r>
      <w:rPr>
        <w:color w:val="0000FF"/>
      </w:rPr>
      <w:t>Project</w:t>
    </w:r>
    <w:r w:rsidRPr="00AC2A22">
      <w:rPr>
        <w:color w:val="0000FF"/>
      </w:rPr>
      <w:t xml:space="preserve"> Name </w:t>
    </w:r>
    <w:r>
      <w:rPr>
        <w:color w:val="0000FF"/>
      </w:rPr>
      <w:t xml:space="preserve">and/or </w:t>
    </w:r>
    <w:r w:rsidRPr="00AC2A22">
      <w:rPr>
        <w:color w:val="0000FF"/>
      </w:rPr>
      <w:t>Acronym&gt;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E22CB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E22CB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Pr="00AC2A22" w:rsidRDefault="00E22CB0" w:rsidP="00AC2A22">
    <w:pPr>
      <w:pStyle w:val="Header"/>
      <w:tabs>
        <w:tab w:val="clear" w:pos="8640"/>
        <w:tab w:val="right" w:pos="9360"/>
      </w:tabs>
      <w:rPr>
        <w:color w:val="0000FF"/>
      </w:rPr>
    </w:pPr>
    <w:r w:rsidRPr="00AC2A22">
      <w:rPr>
        <w:color w:val="0000FF"/>
      </w:rPr>
      <w:t>&lt;</w:t>
    </w:r>
    <w:r>
      <w:rPr>
        <w:color w:val="0000FF"/>
      </w:rPr>
      <w:t>Project</w:t>
    </w:r>
    <w:r w:rsidRPr="00AC2A22">
      <w:rPr>
        <w:color w:val="0000FF"/>
      </w:rPr>
      <w:t xml:space="preserve"> Name </w:t>
    </w:r>
    <w:r>
      <w:rPr>
        <w:color w:val="0000FF"/>
      </w:rPr>
      <w:t xml:space="preserve">and/or </w:t>
    </w:r>
    <w:r w:rsidRPr="00AC2A22">
      <w:rPr>
        <w:color w:val="0000FF"/>
      </w:rPr>
      <w:t>Acronym&gt;</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CB0" w:rsidRDefault="00E22C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EDB"/>
    <w:multiLevelType w:val="singleLevel"/>
    <w:tmpl w:val="3A46F928"/>
    <w:lvl w:ilvl="0">
      <w:start w:val="1"/>
      <w:numFmt w:val="bullet"/>
      <w:lvlText w:val=""/>
      <w:lvlJc w:val="left"/>
      <w:pPr>
        <w:tabs>
          <w:tab w:val="num" w:pos="720"/>
        </w:tabs>
        <w:ind w:left="720" w:hanging="360"/>
      </w:pPr>
      <w:rPr>
        <w:rFonts w:ascii="Wingdings 2" w:hAnsi="Wingdings 2" w:hint="default"/>
        <w:b w:val="0"/>
        <w:i w:val="0"/>
        <w:color w:val="auto"/>
        <w:sz w:val="19"/>
      </w:rPr>
    </w:lvl>
  </w:abstractNum>
  <w:abstractNum w:abstractNumId="1">
    <w:nsid w:val="04561525"/>
    <w:multiLevelType w:val="multilevel"/>
    <w:tmpl w:val="D6CE4B16"/>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0F603F"/>
    <w:multiLevelType w:val="hybridMultilevel"/>
    <w:tmpl w:val="2724EF46"/>
    <w:lvl w:ilvl="0" w:tplc="5500490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DDB3C08"/>
    <w:multiLevelType w:val="hybridMultilevel"/>
    <w:tmpl w:val="1F9E5A28"/>
    <w:lvl w:ilvl="0" w:tplc="F61893C4">
      <w:start w:val="1"/>
      <w:numFmt w:val="lowerLetter"/>
      <w:lvlText w:val="%1)"/>
      <w:lvlJc w:val="left"/>
      <w:pPr>
        <w:tabs>
          <w:tab w:val="num" w:pos="720"/>
        </w:tabs>
        <w:ind w:left="720" w:hanging="360"/>
      </w:pPr>
      <w:rPr>
        <w:rFonts w:hint="default"/>
        <w:b w:val="0"/>
        <w:i w:val="0"/>
        <w:color w:val="0000FF"/>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0930353"/>
    <w:multiLevelType w:val="hybridMultilevel"/>
    <w:tmpl w:val="3BE079A0"/>
    <w:lvl w:ilvl="0" w:tplc="9636400C">
      <w:start w:val="1"/>
      <w:numFmt w:val="decimal"/>
      <w:pStyle w:val="Heading1"/>
      <w:lvlText w:val="%1."/>
      <w:lvlJc w:val="left"/>
      <w:pPr>
        <w:tabs>
          <w:tab w:val="num" w:pos="360"/>
        </w:tabs>
        <w:ind w:left="360" w:hanging="360"/>
      </w:pPr>
      <w:rPr>
        <w:rFonts w:ascii="Times New Roman Bold" w:hAnsi="Times New Roman Bold" w:hint="default"/>
        <w:strike w:val="0"/>
        <w:color w:val="auto"/>
        <w:sz w:val="32"/>
        <w:szCs w:val="32"/>
      </w:rPr>
    </w:lvl>
    <w:lvl w:ilvl="1" w:tplc="EBCA4C28">
      <w:start w:val="1"/>
      <w:numFmt w:val="bullet"/>
      <w:lvlText w:val="­"/>
      <w:lvlJc w:val="left"/>
      <w:pPr>
        <w:tabs>
          <w:tab w:val="num" w:pos="1080"/>
        </w:tabs>
        <w:ind w:left="1080" w:hanging="360"/>
      </w:pPr>
      <w:rPr>
        <w:rFonts w:cs="Times New Roman" w:hint="default"/>
        <w:b/>
        <w:i w:val="0"/>
        <w:sz w:val="36"/>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8E42043"/>
    <w:multiLevelType w:val="hybridMultilevel"/>
    <w:tmpl w:val="943E7B96"/>
    <w:lvl w:ilvl="0" w:tplc="3328D4D6">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C0073CB"/>
    <w:multiLevelType w:val="hybridMultilevel"/>
    <w:tmpl w:val="0ACECEC6"/>
    <w:lvl w:ilvl="0" w:tplc="3328D4D6">
      <w:start w:val="1"/>
      <w:numFmt w:val="lowerLetter"/>
      <w:lvlText w:val="%1)"/>
      <w:lvlJc w:val="left"/>
      <w:pPr>
        <w:tabs>
          <w:tab w:val="num" w:pos="1440"/>
        </w:tabs>
        <w:ind w:left="1440" w:hanging="360"/>
      </w:pPr>
      <w:rPr>
        <w:rFonts w:hint="default"/>
        <w:b w:val="0"/>
        <w:i w:val="0"/>
        <w:color w:val="0000FF"/>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0E04E7"/>
    <w:multiLevelType w:val="multilevel"/>
    <w:tmpl w:val="2724EF46"/>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nsid w:val="21294A49"/>
    <w:multiLevelType w:val="multilevel"/>
    <w:tmpl w:val="9E860732"/>
    <w:lvl w:ilvl="0">
      <w:start w:val="1"/>
      <w:numFmt w:val="lowerLetter"/>
      <w:lvlText w:val="%1)"/>
      <w:lvlJc w:val="left"/>
      <w:pPr>
        <w:tabs>
          <w:tab w:val="num" w:pos="720"/>
        </w:tabs>
        <w:ind w:left="72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nsid w:val="22EA3181"/>
    <w:multiLevelType w:val="hybridMultilevel"/>
    <w:tmpl w:val="DE645B48"/>
    <w:lvl w:ilvl="0" w:tplc="4E6878DA">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C9E5607"/>
    <w:multiLevelType w:val="hybridMultilevel"/>
    <w:tmpl w:val="239A0C2C"/>
    <w:lvl w:ilvl="0" w:tplc="5A62EDA0">
      <w:start w:val="1"/>
      <w:numFmt w:val="decimal"/>
      <w:lvlText w:val="%1)"/>
      <w:lvlJc w:val="left"/>
      <w:pPr>
        <w:tabs>
          <w:tab w:val="num" w:pos="1080"/>
        </w:tabs>
        <w:ind w:left="1080" w:hanging="360"/>
      </w:pPr>
      <w:rPr>
        <w:rFonts w:hint="default"/>
        <w:b w:val="0"/>
        <w:i w:val="0"/>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C94051"/>
    <w:multiLevelType w:val="hybridMultilevel"/>
    <w:tmpl w:val="1A9642A6"/>
    <w:lvl w:ilvl="0" w:tplc="199CC594">
      <w:start w:val="1"/>
      <w:numFmt w:val="bullet"/>
      <w:pStyle w:val="Bullet1"/>
      <w:lvlText w:val=""/>
      <w:lvlJc w:val="left"/>
      <w:pPr>
        <w:tabs>
          <w:tab w:val="num" w:pos="720"/>
        </w:tabs>
        <w:ind w:left="720" w:hanging="360"/>
      </w:pPr>
      <w:rPr>
        <w:rFonts w:ascii="Symbol" w:hAnsi="Symbol" w:hint="default"/>
        <w:b w:val="0"/>
        <w:i w:val="0"/>
        <w:color w:val="auto"/>
        <w:sz w:val="19"/>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831799"/>
    <w:multiLevelType w:val="hybridMultilevel"/>
    <w:tmpl w:val="94561EDC"/>
    <w:lvl w:ilvl="0" w:tplc="07EEAA82">
      <w:start w:val="1"/>
      <w:numFmt w:val="bullet"/>
      <w:pStyle w:val="NormalBullets"/>
      <w:lvlText w:val=""/>
      <w:lvlJc w:val="left"/>
      <w:pPr>
        <w:tabs>
          <w:tab w:val="num" w:pos="720"/>
        </w:tabs>
        <w:ind w:left="72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49876C9"/>
    <w:multiLevelType w:val="multilevel"/>
    <w:tmpl w:val="9EFCD3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D46295"/>
    <w:multiLevelType w:val="hybridMultilevel"/>
    <w:tmpl w:val="5F26BA4E"/>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607564F"/>
    <w:multiLevelType w:val="hybridMultilevel"/>
    <w:tmpl w:val="A98C025E"/>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77B3B66"/>
    <w:multiLevelType w:val="hybridMultilevel"/>
    <w:tmpl w:val="CA2ED8F0"/>
    <w:lvl w:ilvl="0" w:tplc="399A34E2">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AA1ED5"/>
    <w:multiLevelType w:val="hybridMultilevel"/>
    <w:tmpl w:val="FDDA1B96"/>
    <w:lvl w:ilvl="0" w:tplc="E26CD1EE">
      <w:start w:val="1"/>
      <w:numFmt w:val="bullet"/>
      <w:lvlText w:val=""/>
      <w:lvlJc w:val="left"/>
      <w:pPr>
        <w:tabs>
          <w:tab w:val="num" w:pos="1080"/>
        </w:tabs>
        <w:ind w:left="1080" w:hanging="360"/>
      </w:pPr>
      <w:rPr>
        <w:rFonts w:ascii="Symbol" w:hAnsi="Symbol" w:hint="default"/>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1505A23"/>
    <w:multiLevelType w:val="hybridMultilevel"/>
    <w:tmpl w:val="B888CC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2811716"/>
    <w:multiLevelType w:val="hybridMultilevel"/>
    <w:tmpl w:val="DDC0BC98"/>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39F71B7"/>
    <w:multiLevelType w:val="hybridMultilevel"/>
    <w:tmpl w:val="71BCB3CC"/>
    <w:lvl w:ilvl="0" w:tplc="3328D4D6">
      <w:start w:val="1"/>
      <w:numFmt w:val="lowerLetter"/>
      <w:lvlText w:val="%1)"/>
      <w:lvlJc w:val="left"/>
      <w:pPr>
        <w:tabs>
          <w:tab w:val="num" w:pos="1440"/>
        </w:tabs>
        <w:ind w:left="1440" w:hanging="360"/>
      </w:pPr>
      <w:rPr>
        <w:rFonts w:hint="default"/>
        <w:b w:val="0"/>
        <w:i w:val="0"/>
        <w:color w:val="0000FF"/>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9E21D2F"/>
    <w:multiLevelType w:val="multilevel"/>
    <w:tmpl w:val="B498D16E"/>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nsid w:val="4A9910F5"/>
    <w:multiLevelType w:val="multilevel"/>
    <w:tmpl w:val="765065BA"/>
    <w:lvl w:ilvl="0">
      <w:start w:val="1"/>
      <w:numFmt w:val="lowerLetter"/>
      <w:lvlText w:val="%1)"/>
      <w:lvlJc w:val="left"/>
      <w:pPr>
        <w:tabs>
          <w:tab w:val="num" w:pos="1080"/>
        </w:tabs>
        <w:ind w:left="108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515B5C10"/>
    <w:multiLevelType w:val="multilevel"/>
    <w:tmpl w:val="A37C4058"/>
    <w:lvl w:ilvl="0">
      <w:start w:val="1"/>
      <w:numFmt w:val="lowerLetter"/>
      <w:lvlText w:val="%1)"/>
      <w:lvlJc w:val="left"/>
      <w:pPr>
        <w:tabs>
          <w:tab w:val="num" w:pos="1080"/>
        </w:tabs>
        <w:ind w:left="1080" w:hanging="36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54B73EDF"/>
    <w:multiLevelType w:val="hybridMultilevel"/>
    <w:tmpl w:val="820ECA46"/>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78B359D"/>
    <w:multiLevelType w:val="hybridMultilevel"/>
    <w:tmpl w:val="A37C4058"/>
    <w:lvl w:ilvl="0" w:tplc="01BA9CCE">
      <w:start w:val="1"/>
      <w:numFmt w:val="lowerLetter"/>
      <w:lvlText w:val="%1)"/>
      <w:lvlJc w:val="left"/>
      <w:pPr>
        <w:tabs>
          <w:tab w:val="num" w:pos="1080"/>
        </w:tabs>
        <w:ind w:left="108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7CB4DA1"/>
    <w:multiLevelType w:val="hybridMultilevel"/>
    <w:tmpl w:val="96E8CC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AE0FFE"/>
    <w:multiLevelType w:val="hybridMultilevel"/>
    <w:tmpl w:val="977632B8"/>
    <w:lvl w:ilvl="0" w:tplc="747AE1B8">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AF3F25"/>
    <w:multiLevelType w:val="hybridMultilevel"/>
    <w:tmpl w:val="6D7234D2"/>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6A37059B"/>
    <w:multiLevelType w:val="multilevel"/>
    <w:tmpl w:val="0ACECEC6"/>
    <w:lvl w:ilvl="0">
      <w:start w:val="1"/>
      <w:numFmt w:val="lowerLetter"/>
      <w:lvlText w:val="%1)"/>
      <w:lvlJc w:val="left"/>
      <w:pPr>
        <w:tabs>
          <w:tab w:val="num" w:pos="1440"/>
        </w:tabs>
        <w:ind w:left="1440" w:hanging="360"/>
      </w:pPr>
      <w:rPr>
        <w:rFonts w:hint="default"/>
        <w:b w:val="0"/>
        <w:i w:val="0"/>
        <w:color w:val="0000FF"/>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0">
    <w:nsid w:val="6A6337F4"/>
    <w:multiLevelType w:val="hybridMultilevel"/>
    <w:tmpl w:val="840E747C"/>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6E53289F"/>
    <w:multiLevelType w:val="hybridMultilevel"/>
    <w:tmpl w:val="2DC06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3997F23"/>
    <w:multiLevelType w:val="hybridMultilevel"/>
    <w:tmpl w:val="82D6E862"/>
    <w:lvl w:ilvl="0" w:tplc="861EB91A">
      <w:start w:val="1"/>
      <w:numFmt w:val="lowerLetter"/>
      <w:lvlText w:val="%1)"/>
      <w:lvlJc w:val="left"/>
      <w:pPr>
        <w:tabs>
          <w:tab w:val="num" w:pos="1080"/>
        </w:tabs>
        <w:ind w:left="1080" w:hanging="360"/>
      </w:pPr>
      <w:rPr>
        <w:rFonts w:hint="default"/>
        <w:b w:val="0"/>
        <w:i w:val="0"/>
        <w:color w:val="0000FF"/>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79B13B45"/>
    <w:multiLevelType w:val="singleLevel"/>
    <w:tmpl w:val="44B42604"/>
    <w:lvl w:ilvl="0">
      <w:start w:val="1"/>
      <w:numFmt w:val="bullet"/>
      <w:pStyle w:val="Bullet"/>
      <w:lvlText w:val=""/>
      <w:lvlJc w:val="left"/>
      <w:pPr>
        <w:tabs>
          <w:tab w:val="num" w:pos="720"/>
        </w:tabs>
        <w:ind w:left="720" w:hanging="360"/>
      </w:pPr>
      <w:rPr>
        <w:rFonts w:ascii="Symbol" w:hAnsi="Symbol" w:hint="default"/>
      </w:rPr>
    </w:lvl>
  </w:abstractNum>
  <w:num w:numId="1">
    <w:abstractNumId w:val="4"/>
  </w:num>
  <w:num w:numId="2">
    <w:abstractNumId w:val="24"/>
  </w:num>
  <w:num w:numId="3">
    <w:abstractNumId w:val="25"/>
  </w:num>
  <w:num w:numId="4">
    <w:abstractNumId w:val="3"/>
  </w:num>
  <w:num w:numId="5">
    <w:abstractNumId w:val="5"/>
  </w:num>
  <w:num w:numId="6">
    <w:abstractNumId w:val="19"/>
  </w:num>
  <w:num w:numId="7">
    <w:abstractNumId w:val="30"/>
  </w:num>
  <w:num w:numId="8">
    <w:abstractNumId w:val="14"/>
  </w:num>
  <w:num w:numId="9">
    <w:abstractNumId w:val="28"/>
  </w:num>
  <w:num w:numId="10">
    <w:abstractNumId w:val="15"/>
  </w:num>
  <w:num w:numId="11">
    <w:abstractNumId w:val="16"/>
  </w:num>
  <w:num w:numId="12">
    <w:abstractNumId w:val="32"/>
  </w:num>
  <w:num w:numId="13">
    <w:abstractNumId w:val="18"/>
  </w:num>
  <w:num w:numId="14">
    <w:abstractNumId w:val="27"/>
  </w:num>
  <w:num w:numId="15">
    <w:abstractNumId w:val="31"/>
  </w:num>
  <w:num w:numId="16">
    <w:abstractNumId w:val="23"/>
  </w:num>
  <w:num w:numId="17">
    <w:abstractNumId w:val="9"/>
  </w:num>
  <w:num w:numId="18">
    <w:abstractNumId w:val="1"/>
  </w:num>
  <w:num w:numId="19">
    <w:abstractNumId w:val="22"/>
  </w:num>
  <w:num w:numId="20">
    <w:abstractNumId w:val="8"/>
  </w:num>
  <w:num w:numId="21">
    <w:abstractNumId w:val="21"/>
  </w:num>
  <w:num w:numId="22">
    <w:abstractNumId w:val="2"/>
  </w:num>
  <w:num w:numId="23">
    <w:abstractNumId w:val="7"/>
  </w:num>
  <w:num w:numId="24">
    <w:abstractNumId w:val="17"/>
  </w:num>
  <w:num w:numId="25">
    <w:abstractNumId w:val="20"/>
  </w:num>
  <w:num w:numId="26">
    <w:abstractNumId w:val="6"/>
  </w:num>
  <w:num w:numId="27">
    <w:abstractNumId w:val="29"/>
  </w:num>
  <w:num w:numId="28">
    <w:abstractNumId w:val="10"/>
  </w:num>
  <w:num w:numId="29">
    <w:abstractNumId w:val="33"/>
  </w:num>
  <w:num w:numId="30">
    <w:abstractNumId w:val="0"/>
  </w:num>
  <w:num w:numId="31">
    <w:abstractNumId w:val="11"/>
  </w:num>
  <w:num w:numId="32">
    <w:abstractNumId w:val="26"/>
  </w:num>
  <w:num w:numId="33">
    <w:abstractNumId w:val="13"/>
  </w:num>
  <w:num w:numId="34">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3313">
      <o:colormenu v:ext="edit" fillcolor="silver"/>
    </o:shapedefaults>
  </w:hdrShapeDefaults>
  <w:footnotePr>
    <w:footnote w:id="-1"/>
    <w:footnote w:id="0"/>
  </w:footnotePr>
  <w:endnotePr>
    <w:endnote w:id="-1"/>
    <w:endnote w:id="0"/>
  </w:endnotePr>
  <w:compat>
    <w:ulTrailSpace/>
  </w:compat>
  <w:rsids>
    <w:rsidRoot w:val="00997F2A"/>
    <w:rsid w:val="00001135"/>
    <w:rsid w:val="000041F2"/>
    <w:rsid w:val="000049EF"/>
    <w:rsid w:val="00004C19"/>
    <w:rsid w:val="000052B3"/>
    <w:rsid w:val="00005646"/>
    <w:rsid w:val="000156AB"/>
    <w:rsid w:val="000160BE"/>
    <w:rsid w:val="000232CA"/>
    <w:rsid w:val="00023F38"/>
    <w:rsid w:val="0002423B"/>
    <w:rsid w:val="0002645C"/>
    <w:rsid w:val="00030E3C"/>
    <w:rsid w:val="000360CC"/>
    <w:rsid w:val="00042565"/>
    <w:rsid w:val="00042B71"/>
    <w:rsid w:val="00047D69"/>
    <w:rsid w:val="00050C28"/>
    <w:rsid w:val="000536E4"/>
    <w:rsid w:val="00061E53"/>
    <w:rsid w:val="00062911"/>
    <w:rsid w:val="0006383F"/>
    <w:rsid w:val="00064F20"/>
    <w:rsid w:val="00067D26"/>
    <w:rsid w:val="00070473"/>
    <w:rsid w:val="00070661"/>
    <w:rsid w:val="00071F94"/>
    <w:rsid w:val="00072496"/>
    <w:rsid w:val="00080C68"/>
    <w:rsid w:val="00081144"/>
    <w:rsid w:val="00083A2F"/>
    <w:rsid w:val="000856DC"/>
    <w:rsid w:val="000861AB"/>
    <w:rsid w:val="000874AC"/>
    <w:rsid w:val="000950EF"/>
    <w:rsid w:val="0009560C"/>
    <w:rsid w:val="000A480D"/>
    <w:rsid w:val="000A4E65"/>
    <w:rsid w:val="000B1D63"/>
    <w:rsid w:val="000B418D"/>
    <w:rsid w:val="000B627B"/>
    <w:rsid w:val="000C31B8"/>
    <w:rsid w:val="000C47D7"/>
    <w:rsid w:val="000D0919"/>
    <w:rsid w:val="000D0C91"/>
    <w:rsid w:val="000D2FDE"/>
    <w:rsid w:val="000D5F42"/>
    <w:rsid w:val="000E45BA"/>
    <w:rsid w:val="000E54E8"/>
    <w:rsid w:val="000F1B59"/>
    <w:rsid w:val="000F1BA6"/>
    <w:rsid w:val="000F3E4C"/>
    <w:rsid w:val="000F55D4"/>
    <w:rsid w:val="000F7CA4"/>
    <w:rsid w:val="0010353A"/>
    <w:rsid w:val="00104627"/>
    <w:rsid w:val="00110D31"/>
    <w:rsid w:val="00111925"/>
    <w:rsid w:val="00117D3A"/>
    <w:rsid w:val="001220CB"/>
    <w:rsid w:val="00123F39"/>
    <w:rsid w:val="0012577E"/>
    <w:rsid w:val="001307C7"/>
    <w:rsid w:val="001314DD"/>
    <w:rsid w:val="0013410F"/>
    <w:rsid w:val="001358E8"/>
    <w:rsid w:val="00136699"/>
    <w:rsid w:val="00137E48"/>
    <w:rsid w:val="00137FF4"/>
    <w:rsid w:val="00143280"/>
    <w:rsid w:val="00145DD3"/>
    <w:rsid w:val="001465D2"/>
    <w:rsid w:val="00147460"/>
    <w:rsid w:val="001549E2"/>
    <w:rsid w:val="0016237E"/>
    <w:rsid w:val="00164245"/>
    <w:rsid w:val="00167BE5"/>
    <w:rsid w:val="00170DD8"/>
    <w:rsid w:val="001739B8"/>
    <w:rsid w:val="00176173"/>
    <w:rsid w:val="00176FFA"/>
    <w:rsid w:val="001776D9"/>
    <w:rsid w:val="001838F1"/>
    <w:rsid w:val="00185848"/>
    <w:rsid w:val="00185E78"/>
    <w:rsid w:val="00187770"/>
    <w:rsid w:val="001917DD"/>
    <w:rsid w:val="00191EA5"/>
    <w:rsid w:val="0019341B"/>
    <w:rsid w:val="00195320"/>
    <w:rsid w:val="001A3F6A"/>
    <w:rsid w:val="001A49F3"/>
    <w:rsid w:val="001A7D7E"/>
    <w:rsid w:val="001B235C"/>
    <w:rsid w:val="001B2B22"/>
    <w:rsid w:val="001B2CD7"/>
    <w:rsid w:val="001B432B"/>
    <w:rsid w:val="001B4B7D"/>
    <w:rsid w:val="001B6999"/>
    <w:rsid w:val="001C468A"/>
    <w:rsid w:val="001C7A25"/>
    <w:rsid w:val="001D02FC"/>
    <w:rsid w:val="001D292B"/>
    <w:rsid w:val="001D330F"/>
    <w:rsid w:val="001D5EF6"/>
    <w:rsid w:val="001E07D9"/>
    <w:rsid w:val="001E2C0D"/>
    <w:rsid w:val="001E2CCB"/>
    <w:rsid w:val="001E4CCC"/>
    <w:rsid w:val="001F5B28"/>
    <w:rsid w:val="001F641E"/>
    <w:rsid w:val="001F7738"/>
    <w:rsid w:val="001F7B9D"/>
    <w:rsid w:val="0020303D"/>
    <w:rsid w:val="00206253"/>
    <w:rsid w:val="00206CC2"/>
    <w:rsid w:val="0021085E"/>
    <w:rsid w:val="00210A48"/>
    <w:rsid w:val="0021709E"/>
    <w:rsid w:val="0022133E"/>
    <w:rsid w:val="002218BE"/>
    <w:rsid w:val="002223CF"/>
    <w:rsid w:val="00223F54"/>
    <w:rsid w:val="00224592"/>
    <w:rsid w:val="0022788A"/>
    <w:rsid w:val="0023332D"/>
    <w:rsid w:val="00237416"/>
    <w:rsid w:val="00240B0A"/>
    <w:rsid w:val="00246651"/>
    <w:rsid w:val="0025370B"/>
    <w:rsid w:val="0025412F"/>
    <w:rsid w:val="00256164"/>
    <w:rsid w:val="002660C9"/>
    <w:rsid w:val="00271BD0"/>
    <w:rsid w:val="00272E55"/>
    <w:rsid w:val="0027492A"/>
    <w:rsid w:val="00282862"/>
    <w:rsid w:val="00282B0C"/>
    <w:rsid w:val="00282D93"/>
    <w:rsid w:val="00283EA2"/>
    <w:rsid w:val="00284CEF"/>
    <w:rsid w:val="00285316"/>
    <w:rsid w:val="002900A6"/>
    <w:rsid w:val="002900E4"/>
    <w:rsid w:val="00292CA7"/>
    <w:rsid w:val="00297FD6"/>
    <w:rsid w:val="002A353D"/>
    <w:rsid w:val="002A5182"/>
    <w:rsid w:val="002B0AE2"/>
    <w:rsid w:val="002B10CA"/>
    <w:rsid w:val="002B2CD2"/>
    <w:rsid w:val="002B46DD"/>
    <w:rsid w:val="002B6221"/>
    <w:rsid w:val="002C2A38"/>
    <w:rsid w:val="002C3D41"/>
    <w:rsid w:val="002C47A4"/>
    <w:rsid w:val="002C5F1F"/>
    <w:rsid w:val="002C759D"/>
    <w:rsid w:val="002C7CF8"/>
    <w:rsid w:val="002D1A8A"/>
    <w:rsid w:val="002D38A8"/>
    <w:rsid w:val="002F0995"/>
    <w:rsid w:val="002F3C8E"/>
    <w:rsid w:val="002F4055"/>
    <w:rsid w:val="003005F4"/>
    <w:rsid w:val="00301852"/>
    <w:rsid w:val="00301CC4"/>
    <w:rsid w:val="00302B94"/>
    <w:rsid w:val="00302D0E"/>
    <w:rsid w:val="00305A6C"/>
    <w:rsid w:val="003103D4"/>
    <w:rsid w:val="00313663"/>
    <w:rsid w:val="00313FDA"/>
    <w:rsid w:val="003141E7"/>
    <w:rsid w:val="00314FC3"/>
    <w:rsid w:val="0031533D"/>
    <w:rsid w:val="00316BD3"/>
    <w:rsid w:val="00323D41"/>
    <w:rsid w:val="003314BD"/>
    <w:rsid w:val="00332187"/>
    <w:rsid w:val="0034089A"/>
    <w:rsid w:val="00341B4D"/>
    <w:rsid w:val="00351A12"/>
    <w:rsid w:val="0035407A"/>
    <w:rsid w:val="00355093"/>
    <w:rsid w:val="00355F75"/>
    <w:rsid w:val="00365878"/>
    <w:rsid w:val="00370F53"/>
    <w:rsid w:val="00374510"/>
    <w:rsid w:val="00376ED4"/>
    <w:rsid w:val="00377003"/>
    <w:rsid w:val="0038206C"/>
    <w:rsid w:val="00382E59"/>
    <w:rsid w:val="00387771"/>
    <w:rsid w:val="00392C03"/>
    <w:rsid w:val="00393326"/>
    <w:rsid w:val="003A2AA3"/>
    <w:rsid w:val="003A3FC2"/>
    <w:rsid w:val="003B256A"/>
    <w:rsid w:val="003C02A7"/>
    <w:rsid w:val="003C156E"/>
    <w:rsid w:val="003C1B7E"/>
    <w:rsid w:val="003C7B4E"/>
    <w:rsid w:val="003D0BDA"/>
    <w:rsid w:val="003D4960"/>
    <w:rsid w:val="003D5186"/>
    <w:rsid w:val="003D5CDE"/>
    <w:rsid w:val="003D7A8C"/>
    <w:rsid w:val="003D7BFE"/>
    <w:rsid w:val="003E6A0D"/>
    <w:rsid w:val="003E6BB5"/>
    <w:rsid w:val="003E6EEB"/>
    <w:rsid w:val="003E7B46"/>
    <w:rsid w:val="003F05D8"/>
    <w:rsid w:val="003F0B94"/>
    <w:rsid w:val="003F1228"/>
    <w:rsid w:val="003F18F0"/>
    <w:rsid w:val="003F204B"/>
    <w:rsid w:val="003F538D"/>
    <w:rsid w:val="0040200D"/>
    <w:rsid w:val="00403290"/>
    <w:rsid w:val="0040642A"/>
    <w:rsid w:val="00406DD4"/>
    <w:rsid w:val="00412AC7"/>
    <w:rsid w:val="004136EB"/>
    <w:rsid w:val="004137BB"/>
    <w:rsid w:val="0041433F"/>
    <w:rsid w:val="00416AF1"/>
    <w:rsid w:val="00417281"/>
    <w:rsid w:val="00420F59"/>
    <w:rsid w:val="00422D65"/>
    <w:rsid w:val="004311FF"/>
    <w:rsid w:val="00432707"/>
    <w:rsid w:val="004354AE"/>
    <w:rsid w:val="00442D95"/>
    <w:rsid w:val="00443297"/>
    <w:rsid w:val="0045513E"/>
    <w:rsid w:val="004562AA"/>
    <w:rsid w:val="00457CAD"/>
    <w:rsid w:val="0046018E"/>
    <w:rsid w:val="00460AD3"/>
    <w:rsid w:val="00464CDC"/>
    <w:rsid w:val="0046529B"/>
    <w:rsid w:val="00466B78"/>
    <w:rsid w:val="00467E1A"/>
    <w:rsid w:val="0047241A"/>
    <w:rsid w:val="004733FD"/>
    <w:rsid w:val="00473F19"/>
    <w:rsid w:val="0047536D"/>
    <w:rsid w:val="004761B6"/>
    <w:rsid w:val="00482EEC"/>
    <w:rsid w:val="004933A1"/>
    <w:rsid w:val="00493532"/>
    <w:rsid w:val="00493D3A"/>
    <w:rsid w:val="00494E9E"/>
    <w:rsid w:val="00497B42"/>
    <w:rsid w:val="004A4F94"/>
    <w:rsid w:val="004A5662"/>
    <w:rsid w:val="004A7693"/>
    <w:rsid w:val="004A7ECC"/>
    <w:rsid w:val="004B2BF0"/>
    <w:rsid w:val="004B5FDD"/>
    <w:rsid w:val="004C0FB4"/>
    <w:rsid w:val="004C1D13"/>
    <w:rsid w:val="004C69CB"/>
    <w:rsid w:val="004D0BAC"/>
    <w:rsid w:val="004D1205"/>
    <w:rsid w:val="004D140E"/>
    <w:rsid w:val="004E5980"/>
    <w:rsid w:val="004E5DF4"/>
    <w:rsid w:val="004F20AB"/>
    <w:rsid w:val="004F2CB3"/>
    <w:rsid w:val="004F4E0C"/>
    <w:rsid w:val="004F59C4"/>
    <w:rsid w:val="004F643D"/>
    <w:rsid w:val="00502756"/>
    <w:rsid w:val="005031D4"/>
    <w:rsid w:val="00503AB3"/>
    <w:rsid w:val="00503B75"/>
    <w:rsid w:val="005054CC"/>
    <w:rsid w:val="00510270"/>
    <w:rsid w:val="005126F7"/>
    <w:rsid w:val="0051558F"/>
    <w:rsid w:val="005164FC"/>
    <w:rsid w:val="0052329F"/>
    <w:rsid w:val="00523BF6"/>
    <w:rsid w:val="005251CB"/>
    <w:rsid w:val="0052782C"/>
    <w:rsid w:val="005306F8"/>
    <w:rsid w:val="0053172C"/>
    <w:rsid w:val="0053195B"/>
    <w:rsid w:val="00531EF3"/>
    <w:rsid w:val="00546746"/>
    <w:rsid w:val="005521C9"/>
    <w:rsid w:val="005538AF"/>
    <w:rsid w:val="0055667E"/>
    <w:rsid w:val="00556ECF"/>
    <w:rsid w:val="0056118C"/>
    <w:rsid w:val="00562E4C"/>
    <w:rsid w:val="00564FC1"/>
    <w:rsid w:val="0056515C"/>
    <w:rsid w:val="00570287"/>
    <w:rsid w:val="005725E0"/>
    <w:rsid w:val="005727E9"/>
    <w:rsid w:val="005730D7"/>
    <w:rsid w:val="00573555"/>
    <w:rsid w:val="0057603C"/>
    <w:rsid w:val="00582B21"/>
    <w:rsid w:val="005832D3"/>
    <w:rsid w:val="00583FEE"/>
    <w:rsid w:val="005A19A7"/>
    <w:rsid w:val="005A450F"/>
    <w:rsid w:val="005A4D87"/>
    <w:rsid w:val="005A58C8"/>
    <w:rsid w:val="005A5AAB"/>
    <w:rsid w:val="005B3265"/>
    <w:rsid w:val="005B453B"/>
    <w:rsid w:val="005B6BA6"/>
    <w:rsid w:val="005B7B86"/>
    <w:rsid w:val="005C23F0"/>
    <w:rsid w:val="005C2CBA"/>
    <w:rsid w:val="005C3D40"/>
    <w:rsid w:val="005C5331"/>
    <w:rsid w:val="005C585E"/>
    <w:rsid w:val="005C5DAB"/>
    <w:rsid w:val="005C6DDE"/>
    <w:rsid w:val="005C7349"/>
    <w:rsid w:val="005D0860"/>
    <w:rsid w:val="005D09F8"/>
    <w:rsid w:val="005D16A1"/>
    <w:rsid w:val="005E07D2"/>
    <w:rsid w:val="005E0D02"/>
    <w:rsid w:val="005E2697"/>
    <w:rsid w:val="005E56B5"/>
    <w:rsid w:val="005F6D8B"/>
    <w:rsid w:val="00601A81"/>
    <w:rsid w:val="00606FDD"/>
    <w:rsid w:val="0060715B"/>
    <w:rsid w:val="0062243E"/>
    <w:rsid w:val="00623B7D"/>
    <w:rsid w:val="0063113E"/>
    <w:rsid w:val="00631350"/>
    <w:rsid w:val="006370FB"/>
    <w:rsid w:val="0064045A"/>
    <w:rsid w:val="00643051"/>
    <w:rsid w:val="00643124"/>
    <w:rsid w:val="00644997"/>
    <w:rsid w:val="00650F13"/>
    <w:rsid w:val="0065186A"/>
    <w:rsid w:val="00652269"/>
    <w:rsid w:val="0065695A"/>
    <w:rsid w:val="00670A94"/>
    <w:rsid w:val="006735F0"/>
    <w:rsid w:val="0067406A"/>
    <w:rsid w:val="00677B1C"/>
    <w:rsid w:val="00677E72"/>
    <w:rsid w:val="00682FA0"/>
    <w:rsid w:val="006852BF"/>
    <w:rsid w:val="0068632A"/>
    <w:rsid w:val="00686FE9"/>
    <w:rsid w:val="0068799C"/>
    <w:rsid w:val="00692904"/>
    <w:rsid w:val="006935CB"/>
    <w:rsid w:val="00697271"/>
    <w:rsid w:val="006A1EC6"/>
    <w:rsid w:val="006A3D9D"/>
    <w:rsid w:val="006A5133"/>
    <w:rsid w:val="006A51AE"/>
    <w:rsid w:val="006A556F"/>
    <w:rsid w:val="006A5FA5"/>
    <w:rsid w:val="006B0CC2"/>
    <w:rsid w:val="006B1BEF"/>
    <w:rsid w:val="006B3C2A"/>
    <w:rsid w:val="006B3DF0"/>
    <w:rsid w:val="006B43B2"/>
    <w:rsid w:val="006B43DD"/>
    <w:rsid w:val="006B4A0D"/>
    <w:rsid w:val="006C09F2"/>
    <w:rsid w:val="006C4F3B"/>
    <w:rsid w:val="006C6290"/>
    <w:rsid w:val="006E20E3"/>
    <w:rsid w:val="006E230F"/>
    <w:rsid w:val="006E2648"/>
    <w:rsid w:val="006E31AB"/>
    <w:rsid w:val="006E32D0"/>
    <w:rsid w:val="006F0ADB"/>
    <w:rsid w:val="006F0D14"/>
    <w:rsid w:val="006F3C08"/>
    <w:rsid w:val="006F74BB"/>
    <w:rsid w:val="00700248"/>
    <w:rsid w:val="00717401"/>
    <w:rsid w:val="00717CAE"/>
    <w:rsid w:val="007203AB"/>
    <w:rsid w:val="00720A22"/>
    <w:rsid w:val="0072229D"/>
    <w:rsid w:val="00722540"/>
    <w:rsid w:val="00722A91"/>
    <w:rsid w:val="00724A86"/>
    <w:rsid w:val="007315DD"/>
    <w:rsid w:val="007334BE"/>
    <w:rsid w:val="00734BE4"/>
    <w:rsid w:val="00735D93"/>
    <w:rsid w:val="00741952"/>
    <w:rsid w:val="007425D5"/>
    <w:rsid w:val="00745E9D"/>
    <w:rsid w:val="00752B12"/>
    <w:rsid w:val="007537EF"/>
    <w:rsid w:val="0076111F"/>
    <w:rsid w:val="00763A5F"/>
    <w:rsid w:val="00764704"/>
    <w:rsid w:val="00764975"/>
    <w:rsid w:val="00773165"/>
    <w:rsid w:val="0077333A"/>
    <w:rsid w:val="00775008"/>
    <w:rsid w:val="007806C2"/>
    <w:rsid w:val="00780933"/>
    <w:rsid w:val="00782C92"/>
    <w:rsid w:val="007A0299"/>
    <w:rsid w:val="007A0EF5"/>
    <w:rsid w:val="007A13A4"/>
    <w:rsid w:val="007B202E"/>
    <w:rsid w:val="007B2232"/>
    <w:rsid w:val="007B3F6F"/>
    <w:rsid w:val="007B5026"/>
    <w:rsid w:val="007B6DA4"/>
    <w:rsid w:val="007C41F9"/>
    <w:rsid w:val="007D1E90"/>
    <w:rsid w:val="007D2A23"/>
    <w:rsid w:val="007D312A"/>
    <w:rsid w:val="007D4857"/>
    <w:rsid w:val="007D4C59"/>
    <w:rsid w:val="007E3F59"/>
    <w:rsid w:val="007F0E41"/>
    <w:rsid w:val="007F2715"/>
    <w:rsid w:val="007F3C2D"/>
    <w:rsid w:val="007F5C26"/>
    <w:rsid w:val="007F7445"/>
    <w:rsid w:val="00800820"/>
    <w:rsid w:val="00801532"/>
    <w:rsid w:val="00804878"/>
    <w:rsid w:val="00806BD9"/>
    <w:rsid w:val="00811EAA"/>
    <w:rsid w:val="00812850"/>
    <w:rsid w:val="00812E52"/>
    <w:rsid w:val="00815815"/>
    <w:rsid w:val="00817994"/>
    <w:rsid w:val="00817A07"/>
    <w:rsid w:val="00822144"/>
    <w:rsid w:val="00824603"/>
    <w:rsid w:val="00833F1F"/>
    <w:rsid w:val="00835F9F"/>
    <w:rsid w:val="00842538"/>
    <w:rsid w:val="008512DC"/>
    <w:rsid w:val="008528A3"/>
    <w:rsid w:val="008550DB"/>
    <w:rsid w:val="0085728D"/>
    <w:rsid w:val="00857EC0"/>
    <w:rsid w:val="00862715"/>
    <w:rsid w:val="00862C9A"/>
    <w:rsid w:val="00862D59"/>
    <w:rsid w:val="00865598"/>
    <w:rsid w:val="00871767"/>
    <w:rsid w:val="00873D90"/>
    <w:rsid w:val="00880C56"/>
    <w:rsid w:val="0088617B"/>
    <w:rsid w:val="00886784"/>
    <w:rsid w:val="00890689"/>
    <w:rsid w:val="0089097A"/>
    <w:rsid w:val="008962C0"/>
    <w:rsid w:val="008965CC"/>
    <w:rsid w:val="008A066D"/>
    <w:rsid w:val="008A1951"/>
    <w:rsid w:val="008A4B95"/>
    <w:rsid w:val="008A7183"/>
    <w:rsid w:val="008B05AB"/>
    <w:rsid w:val="008B140B"/>
    <w:rsid w:val="008B2CD4"/>
    <w:rsid w:val="008B2D67"/>
    <w:rsid w:val="008C35FA"/>
    <w:rsid w:val="008C4FAF"/>
    <w:rsid w:val="008C6F03"/>
    <w:rsid w:val="008D10B5"/>
    <w:rsid w:val="008D3719"/>
    <w:rsid w:val="008D48D1"/>
    <w:rsid w:val="008D6003"/>
    <w:rsid w:val="008D7F63"/>
    <w:rsid w:val="008E098F"/>
    <w:rsid w:val="008E2003"/>
    <w:rsid w:val="008E243E"/>
    <w:rsid w:val="008E2678"/>
    <w:rsid w:val="008E59B0"/>
    <w:rsid w:val="008E6159"/>
    <w:rsid w:val="008E6355"/>
    <w:rsid w:val="008E6F8D"/>
    <w:rsid w:val="008F1356"/>
    <w:rsid w:val="008F22FB"/>
    <w:rsid w:val="008F4068"/>
    <w:rsid w:val="008F48C1"/>
    <w:rsid w:val="008F552C"/>
    <w:rsid w:val="008F71AD"/>
    <w:rsid w:val="008F7BC6"/>
    <w:rsid w:val="009137BE"/>
    <w:rsid w:val="009206FE"/>
    <w:rsid w:val="00931EF1"/>
    <w:rsid w:val="00933E3D"/>
    <w:rsid w:val="00934576"/>
    <w:rsid w:val="009351FD"/>
    <w:rsid w:val="00936140"/>
    <w:rsid w:val="00940606"/>
    <w:rsid w:val="00941606"/>
    <w:rsid w:val="0094227A"/>
    <w:rsid w:val="00942E15"/>
    <w:rsid w:val="0094493D"/>
    <w:rsid w:val="00944BB8"/>
    <w:rsid w:val="009465A3"/>
    <w:rsid w:val="00946E97"/>
    <w:rsid w:val="00951E89"/>
    <w:rsid w:val="00954E0E"/>
    <w:rsid w:val="009568A0"/>
    <w:rsid w:val="00956A32"/>
    <w:rsid w:val="00957DBF"/>
    <w:rsid w:val="00960998"/>
    <w:rsid w:val="00960B66"/>
    <w:rsid w:val="009613AE"/>
    <w:rsid w:val="0096466B"/>
    <w:rsid w:val="0096494D"/>
    <w:rsid w:val="00970FFE"/>
    <w:rsid w:val="00974440"/>
    <w:rsid w:val="00974631"/>
    <w:rsid w:val="009759A7"/>
    <w:rsid w:val="00981879"/>
    <w:rsid w:val="00985ADB"/>
    <w:rsid w:val="009860E4"/>
    <w:rsid w:val="00993097"/>
    <w:rsid w:val="00997C2C"/>
    <w:rsid w:val="00997F2A"/>
    <w:rsid w:val="009B1B8F"/>
    <w:rsid w:val="009B2425"/>
    <w:rsid w:val="009B24E1"/>
    <w:rsid w:val="009B4818"/>
    <w:rsid w:val="009B59F7"/>
    <w:rsid w:val="009B6D7D"/>
    <w:rsid w:val="009C1413"/>
    <w:rsid w:val="009C3663"/>
    <w:rsid w:val="009C7B59"/>
    <w:rsid w:val="009D0ED7"/>
    <w:rsid w:val="009D1345"/>
    <w:rsid w:val="009D4A6E"/>
    <w:rsid w:val="009D4B90"/>
    <w:rsid w:val="009D69EF"/>
    <w:rsid w:val="009E22D9"/>
    <w:rsid w:val="009E669A"/>
    <w:rsid w:val="009E6E5B"/>
    <w:rsid w:val="009F01FB"/>
    <w:rsid w:val="009F165C"/>
    <w:rsid w:val="009F6348"/>
    <w:rsid w:val="00A02C0D"/>
    <w:rsid w:val="00A02F7F"/>
    <w:rsid w:val="00A046B5"/>
    <w:rsid w:val="00A108AA"/>
    <w:rsid w:val="00A10B37"/>
    <w:rsid w:val="00A13DF1"/>
    <w:rsid w:val="00A156BC"/>
    <w:rsid w:val="00A16CD0"/>
    <w:rsid w:val="00A215DF"/>
    <w:rsid w:val="00A22EC3"/>
    <w:rsid w:val="00A23C69"/>
    <w:rsid w:val="00A247C8"/>
    <w:rsid w:val="00A27B11"/>
    <w:rsid w:val="00A318D8"/>
    <w:rsid w:val="00A335F9"/>
    <w:rsid w:val="00A347F0"/>
    <w:rsid w:val="00A42A8E"/>
    <w:rsid w:val="00A44811"/>
    <w:rsid w:val="00A464B5"/>
    <w:rsid w:val="00A4725E"/>
    <w:rsid w:val="00A50740"/>
    <w:rsid w:val="00A51D16"/>
    <w:rsid w:val="00A619B7"/>
    <w:rsid w:val="00A722E5"/>
    <w:rsid w:val="00A74515"/>
    <w:rsid w:val="00A75F79"/>
    <w:rsid w:val="00A764ED"/>
    <w:rsid w:val="00A768B8"/>
    <w:rsid w:val="00A76DC2"/>
    <w:rsid w:val="00A77F75"/>
    <w:rsid w:val="00A81264"/>
    <w:rsid w:val="00A838B7"/>
    <w:rsid w:val="00A84897"/>
    <w:rsid w:val="00A87342"/>
    <w:rsid w:val="00A8760B"/>
    <w:rsid w:val="00A8793D"/>
    <w:rsid w:val="00A96CB7"/>
    <w:rsid w:val="00A96CDC"/>
    <w:rsid w:val="00AA2600"/>
    <w:rsid w:val="00AA341A"/>
    <w:rsid w:val="00AB571C"/>
    <w:rsid w:val="00AB7F5F"/>
    <w:rsid w:val="00AC2A22"/>
    <w:rsid w:val="00AC4BFF"/>
    <w:rsid w:val="00AD18E9"/>
    <w:rsid w:val="00AD228D"/>
    <w:rsid w:val="00AD4D35"/>
    <w:rsid w:val="00AD6721"/>
    <w:rsid w:val="00AD6F75"/>
    <w:rsid w:val="00AD7235"/>
    <w:rsid w:val="00AE0BF8"/>
    <w:rsid w:val="00AE649D"/>
    <w:rsid w:val="00AE6E4A"/>
    <w:rsid w:val="00AF19A7"/>
    <w:rsid w:val="00AF722E"/>
    <w:rsid w:val="00B001B8"/>
    <w:rsid w:val="00B01471"/>
    <w:rsid w:val="00B05011"/>
    <w:rsid w:val="00B10041"/>
    <w:rsid w:val="00B21665"/>
    <w:rsid w:val="00B220B9"/>
    <w:rsid w:val="00B23CE9"/>
    <w:rsid w:val="00B24909"/>
    <w:rsid w:val="00B25B6E"/>
    <w:rsid w:val="00B32ED0"/>
    <w:rsid w:val="00B334FA"/>
    <w:rsid w:val="00B42F4C"/>
    <w:rsid w:val="00B51E3E"/>
    <w:rsid w:val="00B52557"/>
    <w:rsid w:val="00B52698"/>
    <w:rsid w:val="00B52BFB"/>
    <w:rsid w:val="00B55289"/>
    <w:rsid w:val="00B63EC5"/>
    <w:rsid w:val="00B66F22"/>
    <w:rsid w:val="00B73E74"/>
    <w:rsid w:val="00B80638"/>
    <w:rsid w:val="00B81632"/>
    <w:rsid w:val="00B826D5"/>
    <w:rsid w:val="00B82A9A"/>
    <w:rsid w:val="00B83BD1"/>
    <w:rsid w:val="00B87A49"/>
    <w:rsid w:val="00B90C8E"/>
    <w:rsid w:val="00B9486C"/>
    <w:rsid w:val="00B97B41"/>
    <w:rsid w:val="00BA30A8"/>
    <w:rsid w:val="00BA6BE9"/>
    <w:rsid w:val="00BA79B1"/>
    <w:rsid w:val="00BB099D"/>
    <w:rsid w:val="00BB3734"/>
    <w:rsid w:val="00BB595A"/>
    <w:rsid w:val="00BC12D5"/>
    <w:rsid w:val="00BC30C1"/>
    <w:rsid w:val="00BC3F8F"/>
    <w:rsid w:val="00BD234E"/>
    <w:rsid w:val="00BD6FC4"/>
    <w:rsid w:val="00BD71F8"/>
    <w:rsid w:val="00BE07CC"/>
    <w:rsid w:val="00BE0A25"/>
    <w:rsid w:val="00BE0ABD"/>
    <w:rsid w:val="00BE3A78"/>
    <w:rsid w:val="00BE5F23"/>
    <w:rsid w:val="00BF0062"/>
    <w:rsid w:val="00BF3305"/>
    <w:rsid w:val="00BF3499"/>
    <w:rsid w:val="00BF3624"/>
    <w:rsid w:val="00C05520"/>
    <w:rsid w:val="00C15E9D"/>
    <w:rsid w:val="00C22757"/>
    <w:rsid w:val="00C23B8C"/>
    <w:rsid w:val="00C268F9"/>
    <w:rsid w:val="00C26A6E"/>
    <w:rsid w:val="00C330C6"/>
    <w:rsid w:val="00C34C5B"/>
    <w:rsid w:val="00C37274"/>
    <w:rsid w:val="00C401BF"/>
    <w:rsid w:val="00C42397"/>
    <w:rsid w:val="00C45515"/>
    <w:rsid w:val="00C45CF2"/>
    <w:rsid w:val="00C502E7"/>
    <w:rsid w:val="00C54A09"/>
    <w:rsid w:val="00C56AD1"/>
    <w:rsid w:val="00C604B3"/>
    <w:rsid w:val="00C61131"/>
    <w:rsid w:val="00C6229D"/>
    <w:rsid w:val="00C630F6"/>
    <w:rsid w:val="00C63999"/>
    <w:rsid w:val="00C63E21"/>
    <w:rsid w:val="00C643F8"/>
    <w:rsid w:val="00C721DB"/>
    <w:rsid w:val="00C745E3"/>
    <w:rsid w:val="00C75436"/>
    <w:rsid w:val="00C7562C"/>
    <w:rsid w:val="00C8521B"/>
    <w:rsid w:val="00C8715F"/>
    <w:rsid w:val="00C904E3"/>
    <w:rsid w:val="00C92A3E"/>
    <w:rsid w:val="00C9392D"/>
    <w:rsid w:val="00C942BC"/>
    <w:rsid w:val="00C95546"/>
    <w:rsid w:val="00C96E4D"/>
    <w:rsid w:val="00C97596"/>
    <w:rsid w:val="00CA07F0"/>
    <w:rsid w:val="00CA1FFA"/>
    <w:rsid w:val="00CA277C"/>
    <w:rsid w:val="00CA4E66"/>
    <w:rsid w:val="00CA50D2"/>
    <w:rsid w:val="00CB09D1"/>
    <w:rsid w:val="00CB2D29"/>
    <w:rsid w:val="00CB4DEA"/>
    <w:rsid w:val="00CB5653"/>
    <w:rsid w:val="00CB71B9"/>
    <w:rsid w:val="00CC1722"/>
    <w:rsid w:val="00CC2D71"/>
    <w:rsid w:val="00CC3407"/>
    <w:rsid w:val="00CC4E2A"/>
    <w:rsid w:val="00CC5A71"/>
    <w:rsid w:val="00CD2DF6"/>
    <w:rsid w:val="00CD33E6"/>
    <w:rsid w:val="00CD428C"/>
    <w:rsid w:val="00CD5CD0"/>
    <w:rsid w:val="00CE0E2F"/>
    <w:rsid w:val="00CE2197"/>
    <w:rsid w:val="00CE498C"/>
    <w:rsid w:val="00CE4B49"/>
    <w:rsid w:val="00CE5D4C"/>
    <w:rsid w:val="00CE61A6"/>
    <w:rsid w:val="00CE74CC"/>
    <w:rsid w:val="00CE77F0"/>
    <w:rsid w:val="00CF1FCF"/>
    <w:rsid w:val="00CF3581"/>
    <w:rsid w:val="00CF4A08"/>
    <w:rsid w:val="00CF61B8"/>
    <w:rsid w:val="00CF627C"/>
    <w:rsid w:val="00CF7890"/>
    <w:rsid w:val="00D00FE9"/>
    <w:rsid w:val="00D022CE"/>
    <w:rsid w:val="00D04DC2"/>
    <w:rsid w:val="00D07103"/>
    <w:rsid w:val="00D102C0"/>
    <w:rsid w:val="00D1162E"/>
    <w:rsid w:val="00D1176E"/>
    <w:rsid w:val="00D1479A"/>
    <w:rsid w:val="00D149A7"/>
    <w:rsid w:val="00D20043"/>
    <w:rsid w:val="00D21A49"/>
    <w:rsid w:val="00D331C9"/>
    <w:rsid w:val="00D3738E"/>
    <w:rsid w:val="00D439AE"/>
    <w:rsid w:val="00D4448C"/>
    <w:rsid w:val="00D44683"/>
    <w:rsid w:val="00D470C7"/>
    <w:rsid w:val="00D47BF8"/>
    <w:rsid w:val="00D52179"/>
    <w:rsid w:val="00D53251"/>
    <w:rsid w:val="00D63EBF"/>
    <w:rsid w:val="00D65E37"/>
    <w:rsid w:val="00D66B9A"/>
    <w:rsid w:val="00D67AD8"/>
    <w:rsid w:val="00D71D9C"/>
    <w:rsid w:val="00D73713"/>
    <w:rsid w:val="00D83552"/>
    <w:rsid w:val="00D873ED"/>
    <w:rsid w:val="00D87F60"/>
    <w:rsid w:val="00D907B4"/>
    <w:rsid w:val="00D94278"/>
    <w:rsid w:val="00D94F5E"/>
    <w:rsid w:val="00D97F4A"/>
    <w:rsid w:val="00DA0CC4"/>
    <w:rsid w:val="00DA48AE"/>
    <w:rsid w:val="00DA67AC"/>
    <w:rsid w:val="00DA6FD8"/>
    <w:rsid w:val="00DB4B34"/>
    <w:rsid w:val="00DB50C4"/>
    <w:rsid w:val="00DB5DEE"/>
    <w:rsid w:val="00DC28D4"/>
    <w:rsid w:val="00DC2DB0"/>
    <w:rsid w:val="00DC5AE6"/>
    <w:rsid w:val="00DD0D07"/>
    <w:rsid w:val="00DD3761"/>
    <w:rsid w:val="00DD43BC"/>
    <w:rsid w:val="00DD5E99"/>
    <w:rsid w:val="00DD6108"/>
    <w:rsid w:val="00DE0A67"/>
    <w:rsid w:val="00DE173B"/>
    <w:rsid w:val="00DE1FD9"/>
    <w:rsid w:val="00DE580E"/>
    <w:rsid w:val="00DE61FA"/>
    <w:rsid w:val="00DF0FD8"/>
    <w:rsid w:val="00DF6F61"/>
    <w:rsid w:val="00DF792A"/>
    <w:rsid w:val="00E0121F"/>
    <w:rsid w:val="00E023DC"/>
    <w:rsid w:val="00E0241F"/>
    <w:rsid w:val="00E11D05"/>
    <w:rsid w:val="00E166EF"/>
    <w:rsid w:val="00E16C43"/>
    <w:rsid w:val="00E17FB8"/>
    <w:rsid w:val="00E22CB0"/>
    <w:rsid w:val="00E259C0"/>
    <w:rsid w:val="00E25A65"/>
    <w:rsid w:val="00E32BB6"/>
    <w:rsid w:val="00E32CA2"/>
    <w:rsid w:val="00E33682"/>
    <w:rsid w:val="00E40127"/>
    <w:rsid w:val="00E41FE8"/>
    <w:rsid w:val="00E42BC6"/>
    <w:rsid w:val="00E448C4"/>
    <w:rsid w:val="00E44B49"/>
    <w:rsid w:val="00E51961"/>
    <w:rsid w:val="00E624AB"/>
    <w:rsid w:val="00E626F0"/>
    <w:rsid w:val="00E665C2"/>
    <w:rsid w:val="00E67300"/>
    <w:rsid w:val="00E705B6"/>
    <w:rsid w:val="00E71730"/>
    <w:rsid w:val="00E748D6"/>
    <w:rsid w:val="00E82BBB"/>
    <w:rsid w:val="00E82C90"/>
    <w:rsid w:val="00E83545"/>
    <w:rsid w:val="00E83CE2"/>
    <w:rsid w:val="00E9121B"/>
    <w:rsid w:val="00E9210A"/>
    <w:rsid w:val="00E9227B"/>
    <w:rsid w:val="00E923A1"/>
    <w:rsid w:val="00E947C4"/>
    <w:rsid w:val="00E97B91"/>
    <w:rsid w:val="00EA05AD"/>
    <w:rsid w:val="00EA1249"/>
    <w:rsid w:val="00EA53C5"/>
    <w:rsid w:val="00EB0AF4"/>
    <w:rsid w:val="00EC4182"/>
    <w:rsid w:val="00EC49A3"/>
    <w:rsid w:val="00EC4D91"/>
    <w:rsid w:val="00EC5864"/>
    <w:rsid w:val="00ED4167"/>
    <w:rsid w:val="00ED46E9"/>
    <w:rsid w:val="00ED48C7"/>
    <w:rsid w:val="00ED5669"/>
    <w:rsid w:val="00ED66D1"/>
    <w:rsid w:val="00EE0929"/>
    <w:rsid w:val="00EE192E"/>
    <w:rsid w:val="00EE42AC"/>
    <w:rsid w:val="00EE4B6E"/>
    <w:rsid w:val="00EF15C1"/>
    <w:rsid w:val="00EF1DB9"/>
    <w:rsid w:val="00EF5DCC"/>
    <w:rsid w:val="00EF6DA6"/>
    <w:rsid w:val="00F009D4"/>
    <w:rsid w:val="00F01EF8"/>
    <w:rsid w:val="00F039FB"/>
    <w:rsid w:val="00F07093"/>
    <w:rsid w:val="00F076E5"/>
    <w:rsid w:val="00F14BB4"/>
    <w:rsid w:val="00F1563E"/>
    <w:rsid w:val="00F25A83"/>
    <w:rsid w:val="00F32EC5"/>
    <w:rsid w:val="00F33B3E"/>
    <w:rsid w:val="00F4171B"/>
    <w:rsid w:val="00F426B9"/>
    <w:rsid w:val="00F532F3"/>
    <w:rsid w:val="00F56C0C"/>
    <w:rsid w:val="00F56C3D"/>
    <w:rsid w:val="00F573F5"/>
    <w:rsid w:val="00F60C5F"/>
    <w:rsid w:val="00F6162A"/>
    <w:rsid w:val="00F70074"/>
    <w:rsid w:val="00F704C7"/>
    <w:rsid w:val="00F73AC7"/>
    <w:rsid w:val="00F74B77"/>
    <w:rsid w:val="00F74DB7"/>
    <w:rsid w:val="00F81347"/>
    <w:rsid w:val="00F825C0"/>
    <w:rsid w:val="00F82615"/>
    <w:rsid w:val="00F853BA"/>
    <w:rsid w:val="00F85A4D"/>
    <w:rsid w:val="00F93438"/>
    <w:rsid w:val="00F93FFD"/>
    <w:rsid w:val="00F95DD0"/>
    <w:rsid w:val="00FA186B"/>
    <w:rsid w:val="00FA331D"/>
    <w:rsid w:val="00FA3728"/>
    <w:rsid w:val="00FA66C7"/>
    <w:rsid w:val="00FA7428"/>
    <w:rsid w:val="00FA7879"/>
    <w:rsid w:val="00FB1771"/>
    <w:rsid w:val="00FB605A"/>
    <w:rsid w:val="00FC087E"/>
    <w:rsid w:val="00FC0E56"/>
    <w:rsid w:val="00FC23C6"/>
    <w:rsid w:val="00FC2F9A"/>
    <w:rsid w:val="00FC4790"/>
    <w:rsid w:val="00FC604F"/>
    <w:rsid w:val="00FC6DDB"/>
    <w:rsid w:val="00FD0169"/>
    <w:rsid w:val="00FD062A"/>
    <w:rsid w:val="00FD4987"/>
    <w:rsid w:val="00FD5486"/>
    <w:rsid w:val="00FD7F43"/>
    <w:rsid w:val="00FE09EA"/>
    <w:rsid w:val="00FE0D51"/>
    <w:rsid w:val="00FE24E0"/>
    <w:rsid w:val="00FE7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3313">
      <o:colormenu v:ext="edit" fillcolor="silver"/>
    </o:shapedefaults>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5A4D"/>
    <w:rPr>
      <w:color w:val="000000"/>
      <w:sz w:val="24"/>
    </w:rPr>
  </w:style>
  <w:style w:type="paragraph" w:styleId="Heading1">
    <w:name w:val="heading 1"/>
    <w:basedOn w:val="Normal"/>
    <w:next w:val="Normal"/>
    <w:qFormat/>
    <w:rsid w:val="00F85A4D"/>
    <w:pPr>
      <w:keepNext/>
      <w:numPr>
        <w:numId w:val="1"/>
      </w:numPr>
      <w:pBdr>
        <w:top w:val="single" w:sz="24" w:space="10" w:color="000000"/>
      </w:pBdr>
      <w:spacing w:after="240"/>
      <w:outlineLvl w:val="0"/>
    </w:pPr>
    <w:rPr>
      <w:rFonts w:ascii="Arial" w:hAnsi="Arial"/>
      <w:b/>
      <w:kern w:val="28"/>
      <w:sz w:val="28"/>
    </w:rPr>
  </w:style>
  <w:style w:type="paragraph" w:styleId="Heading2">
    <w:name w:val="heading 2"/>
    <w:basedOn w:val="Normal"/>
    <w:next w:val="Normal"/>
    <w:qFormat/>
    <w:rsid w:val="00F85A4D"/>
    <w:pPr>
      <w:keepNext/>
      <w:spacing w:before="60" w:after="240"/>
      <w:ind w:left="720" w:hanging="720"/>
      <w:outlineLvl w:val="1"/>
    </w:pPr>
    <w:rPr>
      <w:rFonts w:ascii="Arial" w:hAnsi="Arial"/>
      <w:b/>
    </w:rPr>
  </w:style>
  <w:style w:type="paragraph" w:styleId="Heading3">
    <w:name w:val="heading 3"/>
    <w:basedOn w:val="Normal"/>
    <w:next w:val="Normal"/>
    <w:qFormat/>
    <w:rsid w:val="00F85A4D"/>
    <w:pPr>
      <w:keepNext/>
      <w:spacing w:before="240" w:after="60"/>
      <w:outlineLvl w:val="2"/>
    </w:pPr>
  </w:style>
  <w:style w:type="paragraph" w:styleId="Heading4">
    <w:name w:val="heading 4"/>
    <w:basedOn w:val="Normal"/>
    <w:next w:val="Normal"/>
    <w:qFormat/>
    <w:rsid w:val="00F85A4D"/>
    <w:pPr>
      <w:keepNext/>
      <w:spacing w:before="240" w:after="60"/>
      <w:outlineLvl w:val="3"/>
    </w:pPr>
    <w:rPr>
      <w:rFonts w:ascii="Arial" w:hAnsi="Arial"/>
      <w:b/>
    </w:rPr>
  </w:style>
  <w:style w:type="paragraph" w:styleId="Heading5">
    <w:name w:val="heading 5"/>
    <w:basedOn w:val="Normal"/>
    <w:next w:val="Normal"/>
    <w:qFormat/>
    <w:rsid w:val="00F85A4D"/>
    <w:pPr>
      <w:spacing w:before="240" w:after="60"/>
      <w:outlineLvl w:val="4"/>
    </w:pPr>
    <w:rPr>
      <w:sz w:val="22"/>
    </w:rPr>
  </w:style>
  <w:style w:type="paragraph" w:styleId="Heading6">
    <w:name w:val="heading 6"/>
    <w:basedOn w:val="Normal"/>
    <w:next w:val="Normal"/>
    <w:qFormat/>
    <w:rsid w:val="00F85A4D"/>
    <w:pPr>
      <w:spacing w:before="240" w:after="60"/>
      <w:outlineLvl w:val="5"/>
    </w:pPr>
    <w:rPr>
      <w:i/>
      <w:sz w:val="22"/>
    </w:rPr>
  </w:style>
  <w:style w:type="paragraph" w:styleId="Heading7">
    <w:name w:val="heading 7"/>
    <w:basedOn w:val="Normal"/>
    <w:next w:val="Normal"/>
    <w:qFormat/>
    <w:rsid w:val="00F85A4D"/>
    <w:pPr>
      <w:spacing w:before="240" w:after="60"/>
      <w:outlineLvl w:val="6"/>
    </w:pPr>
    <w:rPr>
      <w:rFonts w:ascii="Arial" w:hAnsi="Arial"/>
      <w:sz w:val="20"/>
    </w:rPr>
  </w:style>
  <w:style w:type="paragraph" w:styleId="Heading8">
    <w:name w:val="heading 8"/>
    <w:basedOn w:val="Normal"/>
    <w:next w:val="Normal"/>
    <w:qFormat/>
    <w:rsid w:val="00F85A4D"/>
    <w:pPr>
      <w:spacing w:before="240" w:after="60"/>
      <w:outlineLvl w:val="7"/>
    </w:pPr>
    <w:rPr>
      <w:rFonts w:ascii="Arial" w:hAnsi="Arial"/>
      <w:i/>
      <w:sz w:val="20"/>
    </w:rPr>
  </w:style>
  <w:style w:type="paragraph" w:styleId="Heading9">
    <w:name w:val="heading 9"/>
    <w:basedOn w:val="Normal"/>
    <w:next w:val="Normal"/>
    <w:qFormat/>
    <w:rsid w:val="00F85A4D"/>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5A4D"/>
    <w:pPr>
      <w:tabs>
        <w:tab w:val="center" w:pos="4320"/>
        <w:tab w:val="right" w:pos="8640"/>
      </w:tabs>
    </w:pPr>
  </w:style>
  <w:style w:type="paragraph" w:styleId="Footer">
    <w:name w:val="footer"/>
    <w:basedOn w:val="Normal"/>
    <w:rsid w:val="00F85A4D"/>
    <w:pPr>
      <w:tabs>
        <w:tab w:val="center" w:pos="4320"/>
        <w:tab w:val="right" w:pos="8640"/>
      </w:tabs>
    </w:pPr>
  </w:style>
  <w:style w:type="paragraph" w:styleId="BodyText">
    <w:name w:val="Body Text"/>
    <w:basedOn w:val="Normal"/>
    <w:rsid w:val="00F85A4D"/>
    <w:rPr>
      <w:color w:val="auto"/>
      <w:sz w:val="28"/>
    </w:rPr>
  </w:style>
  <w:style w:type="character" w:styleId="Hyperlink">
    <w:name w:val="Hyperlink"/>
    <w:basedOn w:val="DefaultParagraphFont"/>
    <w:uiPriority w:val="99"/>
    <w:rsid w:val="00F85A4D"/>
    <w:rPr>
      <w:color w:val="0000FF"/>
      <w:u w:val="single"/>
    </w:rPr>
  </w:style>
  <w:style w:type="character" w:styleId="PageNumber">
    <w:name w:val="page number"/>
    <w:basedOn w:val="DefaultParagraphFont"/>
    <w:rsid w:val="00F85A4D"/>
  </w:style>
  <w:style w:type="paragraph" w:styleId="TOC1">
    <w:name w:val="toc 1"/>
    <w:basedOn w:val="Normal"/>
    <w:next w:val="Normal"/>
    <w:autoRedefine/>
    <w:uiPriority w:val="39"/>
    <w:rsid w:val="00F85A4D"/>
    <w:pPr>
      <w:tabs>
        <w:tab w:val="left" w:pos="432"/>
        <w:tab w:val="right" w:leader="dot" w:pos="9360"/>
      </w:tabs>
      <w:spacing w:before="120"/>
    </w:pPr>
    <w:rPr>
      <w:b/>
      <w:caps/>
      <w:noProof/>
      <w:szCs w:val="28"/>
    </w:rPr>
  </w:style>
  <w:style w:type="paragraph" w:styleId="TOC2">
    <w:name w:val="toc 2"/>
    <w:basedOn w:val="TOC1"/>
    <w:next w:val="Normal"/>
    <w:autoRedefine/>
    <w:semiHidden/>
    <w:rsid w:val="000160BE"/>
    <w:pPr>
      <w:tabs>
        <w:tab w:val="left" w:leader="dot" w:pos="432"/>
        <w:tab w:val="left" w:pos="1008"/>
      </w:tabs>
      <w:spacing w:before="0" w:after="40"/>
      <w:ind w:left="432"/>
    </w:pPr>
    <w:rPr>
      <w:rFonts w:ascii="Times" w:hAnsi="Times"/>
      <w:b w:val="0"/>
      <w:caps w:val="0"/>
      <w:smallCaps/>
      <w:sz w:val="22"/>
      <w:szCs w:val="22"/>
    </w:rPr>
  </w:style>
  <w:style w:type="paragraph" w:styleId="TOC3">
    <w:name w:val="toc 3"/>
    <w:basedOn w:val="Normal"/>
    <w:next w:val="Normal"/>
    <w:autoRedefine/>
    <w:semiHidden/>
    <w:rsid w:val="00F85A4D"/>
    <w:pPr>
      <w:tabs>
        <w:tab w:val="left" w:pos="432"/>
        <w:tab w:val="left" w:leader="dot" w:pos="1008"/>
        <w:tab w:val="right" w:leader="dot" w:pos="9360"/>
      </w:tabs>
      <w:spacing w:after="40"/>
      <w:ind w:left="864"/>
    </w:pPr>
    <w:rPr>
      <w:i/>
      <w:noProof/>
      <w:sz w:val="22"/>
    </w:rPr>
  </w:style>
  <w:style w:type="paragraph" w:styleId="TOC4">
    <w:name w:val="toc 4"/>
    <w:basedOn w:val="Normal"/>
    <w:next w:val="Normal"/>
    <w:autoRedefine/>
    <w:semiHidden/>
    <w:rsid w:val="00F85A4D"/>
    <w:pPr>
      <w:ind w:left="780"/>
    </w:pPr>
    <w:rPr>
      <w:sz w:val="18"/>
    </w:rPr>
  </w:style>
  <w:style w:type="paragraph" w:styleId="TOC5">
    <w:name w:val="toc 5"/>
    <w:basedOn w:val="Normal"/>
    <w:next w:val="Normal"/>
    <w:autoRedefine/>
    <w:semiHidden/>
    <w:rsid w:val="00F85A4D"/>
    <w:pPr>
      <w:ind w:left="1040"/>
    </w:pPr>
    <w:rPr>
      <w:sz w:val="18"/>
    </w:rPr>
  </w:style>
  <w:style w:type="paragraph" w:styleId="TOC6">
    <w:name w:val="toc 6"/>
    <w:basedOn w:val="Normal"/>
    <w:next w:val="Normal"/>
    <w:autoRedefine/>
    <w:semiHidden/>
    <w:rsid w:val="00F85A4D"/>
    <w:pPr>
      <w:ind w:left="1300"/>
    </w:pPr>
    <w:rPr>
      <w:sz w:val="18"/>
    </w:rPr>
  </w:style>
  <w:style w:type="paragraph" w:styleId="TOC7">
    <w:name w:val="toc 7"/>
    <w:basedOn w:val="Normal"/>
    <w:next w:val="Normal"/>
    <w:autoRedefine/>
    <w:semiHidden/>
    <w:rsid w:val="00F85A4D"/>
    <w:pPr>
      <w:ind w:left="1560"/>
    </w:pPr>
    <w:rPr>
      <w:sz w:val="18"/>
    </w:rPr>
  </w:style>
  <w:style w:type="paragraph" w:styleId="TOC8">
    <w:name w:val="toc 8"/>
    <w:basedOn w:val="Normal"/>
    <w:next w:val="Normal"/>
    <w:autoRedefine/>
    <w:semiHidden/>
    <w:rsid w:val="00F85A4D"/>
    <w:pPr>
      <w:ind w:left="1820"/>
    </w:pPr>
    <w:rPr>
      <w:sz w:val="18"/>
    </w:rPr>
  </w:style>
  <w:style w:type="paragraph" w:styleId="TOC9">
    <w:name w:val="toc 9"/>
    <w:basedOn w:val="Normal"/>
    <w:next w:val="Normal"/>
    <w:autoRedefine/>
    <w:semiHidden/>
    <w:rsid w:val="00F85A4D"/>
    <w:pPr>
      <w:ind w:left="2080"/>
    </w:pPr>
    <w:rPr>
      <w:sz w:val="18"/>
    </w:rPr>
  </w:style>
  <w:style w:type="character" w:styleId="FollowedHyperlink">
    <w:name w:val="FollowedHyperlink"/>
    <w:basedOn w:val="DefaultParagraphFont"/>
    <w:rsid w:val="00F85A4D"/>
    <w:rPr>
      <w:color w:val="800080"/>
      <w:u w:val="single"/>
    </w:rPr>
  </w:style>
  <w:style w:type="paragraph" w:styleId="BodyText2">
    <w:name w:val="Body Text 2"/>
    <w:basedOn w:val="Normal"/>
    <w:rsid w:val="00F85A4D"/>
    <w:rPr>
      <w:rFonts w:ascii="Arial" w:hAnsi="Arial"/>
      <w:b/>
      <w:sz w:val="32"/>
    </w:rPr>
  </w:style>
  <w:style w:type="paragraph" w:styleId="BodyText3">
    <w:name w:val="Body Text 3"/>
    <w:basedOn w:val="Normal"/>
    <w:rsid w:val="00F85A4D"/>
  </w:style>
  <w:style w:type="paragraph" w:styleId="BodyTextIndent">
    <w:name w:val="Body Text Indent"/>
    <w:basedOn w:val="Normal"/>
    <w:link w:val="BodyTextIndentChar"/>
    <w:rsid w:val="00F85A4D"/>
    <w:rPr>
      <w:rFonts w:ascii="Arial" w:hAnsi="Arial"/>
      <w:b/>
      <w:sz w:val="32"/>
    </w:rPr>
  </w:style>
  <w:style w:type="paragraph" w:styleId="BodyTextIndent2">
    <w:name w:val="Body Text Indent 2"/>
    <w:basedOn w:val="Normal"/>
    <w:rsid w:val="00F85A4D"/>
    <w:pPr>
      <w:ind w:left="720"/>
    </w:pPr>
  </w:style>
  <w:style w:type="paragraph" w:styleId="Title">
    <w:name w:val="Title"/>
    <w:basedOn w:val="Normal"/>
    <w:qFormat/>
    <w:rsid w:val="00F85A4D"/>
    <w:pPr>
      <w:jc w:val="center"/>
    </w:pPr>
    <w:rPr>
      <w:sz w:val="28"/>
    </w:rPr>
  </w:style>
  <w:style w:type="paragraph" w:styleId="Subtitle">
    <w:name w:val="Subtitle"/>
    <w:basedOn w:val="Normal"/>
    <w:qFormat/>
    <w:rsid w:val="00F85A4D"/>
    <w:pPr>
      <w:spacing w:after="240"/>
    </w:pPr>
    <w:rPr>
      <w:b/>
      <w:bCs/>
      <w:sz w:val="28"/>
      <w:u w:val="single"/>
    </w:rPr>
  </w:style>
  <w:style w:type="paragraph" w:styleId="BodyTextIndent3">
    <w:name w:val="Body Text Indent 3"/>
    <w:basedOn w:val="Normal"/>
    <w:rsid w:val="00F85A4D"/>
    <w:pPr>
      <w:ind w:left="360"/>
    </w:pPr>
  </w:style>
  <w:style w:type="paragraph" w:customStyle="1" w:styleId="bdytxt1">
    <w:name w:val="bdytxt1"/>
    <w:basedOn w:val="Normal"/>
    <w:rsid w:val="00D63EBF"/>
    <w:pPr>
      <w:spacing w:after="240"/>
      <w:ind w:left="1080"/>
      <w:jc w:val="both"/>
    </w:pPr>
    <w:rPr>
      <w:snapToGrid w:val="0"/>
      <w:color w:val="auto"/>
      <w:szCs w:val="24"/>
    </w:rPr>
  </w:style>
  <w:style w:type="paragraph" w:styleId="FootnoteText">
    <w:name w:val="footnote text"/>
    <w:basedOn w:val="Normal"/>
    <w:semiHidden/>
    <w:rsid w:val="00C61131"/>
    <w:rPr>
      <w:color w:val="auto"/>
      <w:sz w:val="20"/>
      <w:szCs w:val="24"/>
    </w:rPr>
  </w:style>
  <w:style w:type="paragraph" w:styleId="BalloonText">
    <w:name w:val="Balloon Text"/>
    <w:basedOn w:val="Normal"/>
    <w:semiHidden/>
    <w:rsid w:val="00302D0E"/>
    <w:rPr>
      <w:rFonts w:ascii="Tahoma" w:hAnsi="Tahoma" w:cs="Tahoma"/>
      <w:sz w:val="16"/>
      <w:szCs w:val="16"/>
    </w:rPr>
  </w:style>
  <w:style w:type="character" w:styleId="CommentReference">
    <w:name w:val="annotation reference"/>
    <w:basedOn w:val="DefaultParagraphFont"/>
    <w:semiHidden/>
    <w:rsid w:val="008D7F63"/>
    <w:rPr>
      <w:sz w:val="16"/>
      <w:szCs w:val="16"/>
    </w:rPr>
  </w:style>
  <w:style w:type="paragraph" w:styleId="CommentText">
    <w:name w:val="annotation text"/>
    <w:basedOn w:val="Normal"/>
    <w:semiHidden/>
    <w:rsid w:val="008D7F63"/>
    <w:rPr>
      <w:sz w:val="20"/>
    </w:rPr>
  </w:style>
  <w:style w:type="paragraph" w:styleId="CommentSubject">
    <w:name w:val="annotation subject"/>
    <w:basedOn w:val="CommentText"/>
    <w:next w:val="CommentText"/>
    <w:semiHidden/>
    <w:rsid w:val="008D7F63"/>
    <w:rPr>
      <w:b/>
      <w:bCs/>
    </w:rPr>
  </w:style>
  <w:style w:type="paragraph" w:styleId="NormalWeb">
    <w:name w:val="Normal (Web)"/>
    <w:basedOn w:val="Normal"/>
    <w:rsid w:val="00F009D4"/>
    <w:pPr>
      <w:spacing w:before="100" w:beforeAutospacing="1" w:after="100" w:afterAutospacing="1"/>
    </w:pPr>
    <w:rPr>
      <w:rFonts w:ascii="Verdana" w:hAnsi="Verdana"/>
      <w:szCs w:val="24"/>
    </w:rPr>
  </w:style>
  <w:style w:type="paragraph" w:customStyle="1" w:styleId="Default">
    <w:name w:val="Default"/>
    <w:rsid w:val="0045513E"/>
    <w:pPr>
      <w:autoSpaceDE w:val="0"/>
      <w:autoSpaceDN w:val="0"/>
      <w:adjustRightInd w:val="0"/>
    </w:pPr>
    <w:rPr>
      <w:rFonts w:ascii="Verdana" w:hAnsi="Verdana" w:cs="Verdana"/>
      <w:color w:val="000000"/>
      <w:sz w:val="24"/>
      <w:szCs w:val="24"/>
    </w:rPr>
  </w:style>
  <w:style w:type="paragraph" w:customStyle="1" w:styleId="CM14">
    <w:name w:val="CM14"/>
    <w:basedOn w:val="Default"/>
    <w:next w:val="Default"/>
    <w:rsid w:val="0045513E"/>
    <w:pPr>
      <w:spacing w:after="288"/>
    </w:pPr>
    <w:rPr>
      <w:rFonts w:cs="Times New Roman"/>
      <w:color w:val="auto"/>
    </w:rPr>
  </w:style>
  <w:style w:type="character" w:customStyle="1" w:styleId="textmedium1">
    <w:name w:val="textmedium1"/>
    <w:basedOn w:val="DefaultParagraphFont"/>
    <w:rsid w:val="00BA6BE9"/>
    <w:rPr>
      <w:rFonts w:ascii="Verdana" w:hAnsi="Verdana" w:hint="default"/>
      <w:color w:val="000000"/>
      <w:sz w:val="20"/>
      <w:szCs w:val="20"/>
    </w:rPr>
  </w:style>
  <w:style w:type="character" w:styleId="Emphasis">
    <w:name w:val="Emphasis"/>
    <w:basedOn w:val="DefaultParagraphFont"/>
    <w:qFormat/>
    <w:rsid w:val="003E6EEB"/>
    <w:rPr>
      <w:i/>
      <w:iCs/>
    </w:rPr>
  </w:style>
  <w:style w:type="character" w:customStyle="1" w:styleId="BodyTextIndentChar">
    <w:name w:val="Body Text Indent Char"/>
    <w:basedOn w:val="DefaultParagraphFont"/>
    <w:link w:val="BodyTextIndent"/>
    <w:rsid w:val="00206CC2"/>
    <w:rPr>
      <w:rFonts w:ascii="Arial" w:hAnsi="Arial"/>
      <w:b/>
      <w:color w:val="000000"/>
      <w:sz w:val="32"/>
      <w:lang w:val="en-US" w:eastAsia="en-US" w:bidi="ar-SA"/>
    </w:rPr>
  </w:style>
  <w:style w:type="paragraph" w:styleId="TableofFigures">
    <w:name w:val="table of figures"/>
    <w:basedOn w:val="Normal"/>
    <w:next w:val="Normal"/>
    <w:semiHidden/>
    <w:rsid w:val="00C604B3"/>
  </w:style>
  <w:style w:type="paragraph" w:customStyle="1" w:styleId="StyleSubtitleCover2TopNoborder">
    <w:name w:val="Style Subtitle Cover2 + Top: (No border)"/>
    <w:basedOn w:val="Normal"/>
    <w:rsid w:val="00CB71B9"/>
    <w:pPr>
      <w:keepNext/>
      <w:keepLines/>
      <w:spacing w:line="480" w:lineRule="atLeast"/>
      <w:jc w:val="right"/>
    </w:pPr>
    <w:rPr>
      <w:color w:val="auto"/>
      <w:kern w:val="28"/>
      <w:sz w:val="32"/>
    </w:rPr>
  </w:style>
  <w:style w:type="paragraph" w:customStyle="1" w:styleId="tabletxt">
    <w:name w:val="tabletxt"/>
    <w:basedOn w:val="Normal"/>
    <w:rsid w:val="00CB71B9"/>
    <w:pPr>
      <w:autoSpaceDE w:val="0"/>
      <w:autoSpaceDN w:val="0"/>
      <w:adjustRightInd w:val="0"/>
      <w:spacing w:before="20" w:after="20"/>
      <w:jc w:val="both"/>
    </w:pPr>
    <w:rPr>
      <w:rFonts w:cs="Arial"/>
      <w:color w:val="auto"/>
      <w:sz w:val="20"/>
    </w:rPr>
  </w:style>
  <w:style w:type="paragraph" w:customStyle="1" w:styleId="Tabletext">
    <w:name w:val="Tabletext"/>
    <w:basedOn w:val="Normal"/>
    <w:rsid w:val="00CB71B9"/>
    <w:pPr>
      <w:keepLines/>
      <w:widowControl w:val="0"/>
      <w:spacing w:line="240" w:lineRule="atLeast"/>
    </w:pPr>
    <w:rPr>
      <w:rFonts w:ascii="Arial" w:hAnsi="Arial"/>
      <w:color w:val="auto"/>
      <w:sz w:val="20"/>
    </w:rPr>
  </w:style>
  <w:style w:type="paragraph" w:customStyle="1" w:styleId="InfoBlue">
    <w:name w:val="InfoBlue"/>
    <w:basedOn w:val="Normal"/>
    <w:next w:val="BodyText"/>
    <w:rsid w:val="00CB71B9"/>
    <w:pPr>
      <w:widowControl w:val="0"/>
      <w:spacing w:after="120" w:line="240" w:lineRule="atLeast"/>
      <w:ind w:left="576"/>
      <w:jc w:val="both"/>
    </w:pPr>
    <w:rPr>
      <w:i/>
      <w:color w:val="0000FF"/>
    </w:rPr>
  </w:style>
  <w:style w:type="paragraph" w:customStyle="1" w:styleId="Instructions">
    <w:name w:val="Instructions"/>
    <w:basedOn w:val="Normal"/>
    <w:autoRedefine/>
    <w:rsid w:val="00F25A83"/>
    <w:pPr>
      <w:shd w:val="clear" w:color="auto" w:fill="FFFFFF"/>
      <w:ind w:left="360"/>
    </w:pPr>
    <w:rPr>
      <w:i/>
      <w:color w:val="0000FF"/>
    </w:rPr>
  </w:style>
  <w:style w:type="paragraph" w:customStyle="1" w:styleId="Bullet">
    <w:name w:val="Bullet"/>
    <w:basedOn w:val="Normal"/>
    <w:rsid w:val="005725E0"/>
    <w:pPr>
      <w:numPr>
        <w:numId w:val="29"/>
      </w:numPr>
      <w:spacing w:before="120"/>
    </w:pPr>
  </w:style>
  <w:style w:type="table" w:styleId="TableGrid">
    <w:name w:val="Table Grid"/>
    <w:basedOn w:val="TableNormal"/>
    <w:rsid w:val="009B6D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9B6D7D"/>
    <w:pPr>
      <w:keepNext/>
      <w:suppressAutoHyphens/>
      <w:spacing w:after="240"/>
      <w:jc w:val="center"/>
    </w:pPr>
    <w:rPr>
      <w:rFonts w:ascii="Arial" w:hAnsi="Arial"/>
      <w:i/>
      <w:color w:val="auto"/>
      <w:sz w:val="22"/>
    </w:rPr>
  </w:style>
  <w:style w:type="paragraph" w:customStyle="1" w:styleId="Bullet1">
    <w:name w:val="Bullet 1"/>
    <w:basedOn w:val="Normal"/>
    <w:rsid w:val="009B6D7D"/>
    <w:pPr>
      <w:numPr>
        <w:numId w:val="31"/>
      </w:numPr>
      <w:spacing w:after="240"/>
    </w:pPr>
    <w:rPr>
      <w:color w:val="auto"/>
    </w:rPr>
  </w:style>
  <w:style w:type="paragraph" w:customStyle="1" w:styleId="TableHeader">
    <w:name w:val="Table Header"/>
    <w:basedOn w:val="Normal"/>
    <w:rsid w:val="0052329F"/>
    <w:pPr>
      <w:autoSpaceDE w:val="0"/>
      <w:autoSpaceDN w:val="0"/>
      <w:adjustRightInd w:val="0"/>
      <w:jc w:val="center"/>
    </w:pPr>
    <w:rPr>
      <w:b/>
    </w:rPr>
  </w:style>
  <w:style w:type="paragraph" w:customStyle="1" w:styleId="NormalBullets">
    <w:name w:val="Normal Bullets"/>
    <w:basedOn w:val="Normal"/>
    <w:rsid w:val="000156AB"/>
    <w:pPr>
      <w:numPr>
        <w:numId w:val="34"/>
      </w:numPr>
    </w:pPr>
  </w:style>
  <w:style w:type="character" w:styleId="IntenseEmphasis">
    <w:name w:val="Intense Emphasis"/>
    <w:basedOn w:val="DefaultParagraphFont"/>
    <w:uiPriority w:val="21"/>
    <w:qFormat/>
    <w:rsid w:val="00F14BB4"/>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1725</Words>
  <Characters>11585</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Project Charter</vt:lpstr>
    </vt:vector>
  </TitlesOfParts>
  <Company>CMS</Company>
  <LinksUpToDate>false</LinksUpToDate>
  <CharactersWithSpaces>13284</CharactersWithSpaces>
  <SharedDoc>false</SharedDoc>
  <HLinks>
    <vt:vector size="84" baseType="variant">
      <vt:variant>
        <vt:i4>1507382</vt:i4>
      </vt:variant>
      <vt:variant>
        <vt:i4>92</vt:i4>
      </vt:variant>
      <vt:variant>
        <vt:i4>0</vt:i4>
      </vt:variant>
      <vt:variant>
        <vt:i4>5</vt:i4>
      </vt:variant>
      <vt:variant>
        <vt:lpwstr/>
      </vt:variant>
      <vt:variant>
        <vt:lpwstr>_Toc223342330</vt:lpwstr>
      </vt:variant>
      <vt:variant>
        <vt:i4>1441846</vt:i4>
      </vt:variant>
      <vt:variant>
        <vt:i4>86</vt:i4>
      </vt:variant>
      <vt:variant>
        <vt:i4>0</vt:i4>
      </vt:variant>
      <vt:variant>
        <vt:i4>5</vt:i4>
      </vt:variant>
      <vt:variant>
        <vt:lpwstr/>
      </vt:variant>
      <vt:variant>
        <vt:lpwstr>_Toc223342329</vt:lpwstr>
      </vt:variant>
      <vt:variant>
        <vt:i4>1441846</vt:i4>
      </vt:variant>
      <vt:variant>
        <vt:i4>80</vt:i4>
      </vt:variant>
      <vt:variant>
        <vt:i4>0</vt:i4>
      </vt:variant>
      <vt:variant>
        <vt:i4>5</vt:i4>
      </vt:variant>
      <vt:variant>
        <vt:lpwstr/>
      </vt:variant>
      <vt:variant>
        <vt:lpwstr>_Toc223342328</vt:lpwstr>
      </vt:variant>
      <vt:variant>
        <vt:i4>1048626</vt:i4>
      </vt:variant>
      <vt:variant>
        <vt:i4>71</vt:i4>
      </vt:variant>
      <vt:variant>
        <vt:i4>0</vt:i4>
      </vt:variant>
      <vt:variant>
        <vt:i4>5</vt:i4>
      </vt:variant>
      <vt:variant>
        <vt:lpwstr/>
      </vt:variant>
      <vt:variant>
        <vt:lpwstr>_Toc223341779</vt:lpwstr>
      </vt:variant>
      <vt:variant>
        <vt:i4>1048626</vt:i4>
      </vt:variant>
      <vt:variant>
        <vt:i4>65</vt:i4>
      </vt:variant>
      <vt:variant>
        <vt:i4>0</vt:i4>
      </vt:variant>
      <vt:variant>
        <vt:i4>5</vt:i4>
      </vt:variant>
      <vt:variant>
        <vt:lpwstr/>
      </vt:variant>
      <vt:variant>
        <vt:lpwstr>_Toc223341778</vt:lpwstr>
      </vt:variant>
      <vt:variant>
        <vt:i4>1048626</vt:i4>
      </vt:variant>
      <vt:variant>
        <vt:i4>59</vt:i4>
      </vt:variant>
      <vt:variant>
        <vt:i4>0</vt:i4>
      </vt:variant>
      <vt:variant>
        <vt:i4>5</vt:i4>
      </vt:variant>
      <vt:variant>
        <vt:lpwstr/>
      </vt:variant>
      <vt:variant>
        <vt:lpwstr>_Toc223341777</vt:lpwstr>
      </vt:variant>
      <vt:variant>
        <vt:i4>1048626</vt:i4>
      </vt:variant>
      <vt:variant>
        <vt:i4>53</vt:i4>
      </vt:variant>
      <vt:variant>
        <vt:i4>0</vt:i4>
      </vt:variant>
      <vt:variant>
        <vt:i4>5</vt:i4>
      </vt:variant>
      <vt:variant>
        <vt:lpwstr/>
      </vt:variant>
      <vt:variant>
        <vt:lpwstr>_Toc223341776</vt:lpwstr>
      </vt:variant>
      <vt:variant>
        <vt:i4>1048626</vt:i4>
      </vt:variant>
      <vt:variant>
        <vt:i4>47</vt:i4>
      </vt:variant>
      <vt:variant>
        <vt:i4>0</vt:i4>
      </vt:variant>
      <vt:variant>
        <vt:i4>5</vt:i4>
      </vt:variant>
      <vt:variant>
        <vt:lpwstr/>
      </vt:variant>
      <vt:variant>
        <vt:lpwstr>_Toc223341775</vt:lpwstr>
      </vt:variant>
      <vt:variant>
        <vt:i4>1048626</vt:i4>
      </vt:variant>
      <vt:variant>
        <vt:i4>41</vt:i4>
      </vt:variant>
      <vt:variant>
        <vt:i4>0</vt:i4>
      </vt:variant>
      <vt:variant>
        <vt:i4>5</vt:i4>
      </vt:variant>
      <vt:variant>
        <vt:lpwstr/>
      </vt:variant>
      <vt:variant>
        <vt:lpwstr>_Toc223341774</vt:lpwstr>
      </vt:variant>
      <vt:variant>
        <vt:i4>1048626</vt:i4>
      </vt:variant>
      <vt:variant>
        <vt:i4>35</vt:i4>
      </vt:variant>
      <vt:variant>
        <vt:i4>0</vt:i4>
      </vt:variant>
      <vt:variant>
        <vt:i4>5</vt:i4>
      </vt:variant>
      <vt:variant>
        <vt:lpwstr/>
      </vt:variant>
      <vt:variant>
        <vt:lpwstr>_Toc223341773</vt:lpwstr>
      </vt:variant>
      <vt:variant>
        <vt:i4>1048626</vt:i4>
      </vt:variant>
      <vt:variant>
        <vt:i4>29</vt:i4>
      </vt:variant>
      <vt:variant>
        <vt:i4>0</vt:i4>
      </vt:variant>
      <vt:variant>
        <vt:i4>5</vt:i4>
      </vt:variant>
      <vt:variant>
        <vt:lpwstr/>
      </vt:variant>
      <vt:variant>
        <vt:lpwstr>_Toc223341772</vt:lpwstr>
      </vt:variant>
      <vt:variant>
        <vt:i4>1048626</vt:i4>
      </vt:variant>
      <vt:variant>
        <vt:i4>23</vt:i4>
      </vt:variant>
      <vt:variant>
        <vt:i4>0</vt:i4>
      </vt:variant>
      <vt:variant>
        <vt:i4>5</vt:i4>
      </vt:variant>
      <vt:variant>
        <vt:lpwstr/>
      </vt:variant>
      <vt:variant>
        <vt:lpwstr>_Toc223341771</vt:lpwstr>
      </vt:variant>
      <vt:variant>
        <vt:i4>1048626</vt:i4>
      </vt:variant>
      <vt:variant>
        <vt:i4>17</vt:i4>
      </vt:variant>
      <vt:variant>
        <vt:i4>0</vt:i4>
      </vt:variant>
      <vt:variant>
        <vt:i4>5</vt:i4>
      </vt:variant>
      <vt:variant>
        <vt:lpwstr/>
      </vt:variant>
      <vt:variant>
        <vt:lpwstr>_Toc223341770</vt:lpwstr>
      </vt:variant>
      <vt:variant>
        <vt:i4>1114162</vt:i4>
      </vt:variant>
      <vt:variant>
        <vt:i4>11</vt:i4>
      </vt:variant>
      <vt:variant>
        <vt:i4>0</vt:i4>
      </vt:variant>
      <vt:variant>
        <vt:i4>5</vt:i4>
      </vt:variant>
      <vt:variant>
        <vt:lpwstr/>
      </vt:variant>
      <vt:variant>
        <vt:lpwstr>_Toc223341769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c:title>
  <dc:subject>Project Charter Template</dc:subject>
  <dc:creator>CMS</dc:creator>
  <cp:keywords>Project Charter</cp:keywords>
  <dc:description/>
  <cp:lastModifiedBy>CMS</cp:lastModifiedBy>
  <cp:revision>5</cp:revision>
  <cp:lastPrinted>2009-02-25T20:29:00Z</cp:lastPrinted>
  <dcterms:created xsi:type="dcterms:W3CDTF">2009-12-02T19:49:00Z</dcterms:created>
  <dcterms:modified xsi:type="dcterms:W3CDTF">2010-02-22T22:07:00Z</dcterms:modified>
  <cp:category>Project Management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_AdHocReviewCycleID">
    <vt:i4>-1443942265</vt:i4>
  </property>
  <property fmtid="{D5CDD505-2E9C-101B-9397-08002B2CF9AE}" pid="4" name="_NewReviewCycle">
    <vt:lpwstr/>
  </property>
  <property fmtid="{D5CDD505-2E9C-101B-9397-08002B2CF9AE}" pid="5" name="_EmailSubject">
    <vt:lpwstr>ILC SC Action Item:  Project Charter Template</vt:lpwstr>
  </property>
  <property fmtid="{D5CDD505-2E9C-101B-9397-08002B2CF9AE}" pid="6" name="_AuthorEmail">
    <vt:lpwstr>robert.burger@cms.hhs.gov</vt:lpwstr>
  </property>
  <property fmtid="{D5CDD505-2E9C-101B-9397-08002B2CF9AE}" pid="7" name="_AuthorEmailDisplayName">
    <vt:lpwstr>Burger, Robert (CMS/OIS)</vt:lpwstr>
  </property>
  <property fmtid="{D5CDD505-2E9C-101B-9397-08002B2CF9AE}" pid="8" name="_PreviousAdHocReviewCycleID">
    <vt:i4>-1576988695</vt:i4>
  </property>
  <property fmtid="{D5CDD505-2E9C-101B-9397-08002B2CF9AE}" pid="9" name="_ReviewingToolsShownOnce">
    <vt:lpwstr/>
  </property>
</Properties>
</file>