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92" w:rsidRDefault="00CC7E92" w:rsidP="00CC7E92">
      <w:pPr>
        <w:framePr w:hSpace="180" w:wrap="around" w:vAnchor="text" w:hAnchor="margin" w:xAlign="center" w:y="89"/>
        <w:jc w:val="center"/>
        <w:rPr>
          <w:rFonts w:ascii="Arial" w:hAnsi="Arial" w:cs="Arial"/>
          <w:b/>
          <w:color w:val="002060"/>
          <w:sz w:val="32"/>
        </w:rPr>
      </w:pPr>
      <w:bookmarkStart w:id="0" w:name="_GoBack"/>
      <w:bookmarkEnd w:id="0"/>
      <w:r w:rsidRPr="003C2940">
        <w:rPr>
          <w:rFonts w:ascii="Arial" w:hAnsi="Arial" w:cs="Arial"/>
          <w:b/>
          <w:color w:val="002060"/>
          <w:sz w:val="32"/>
        </w:rPr>
        <w:t>Health Care Innovations Awards- Round Two (HCIA)</w:t>
      </w:r>
    </w:p>
    <w:p w:rsidR="00CC7E92" w:rsidRPr="003C2940" w:rsidRDefault="00CC7E92" w:rsidP="00CC7E92">
      <w:pPr>
        <w:framePr w:hSpace="180" w:wrap="around" w:vAnchor="text" w:hAnchor="margin" w:xAlign="center" w:y="89"/>
        <w:jc w:val="center"/>
        <w:rPr>
          <w:rFonts w:ascii="Arial" w:hAnsi="Arial" w:cs="Arial"/>
          <w:b/>
          <w:color w:val="002060"/>
          <w:sz w:val="32"/>
        </w:rPr>
      </w:pPr>
      <w:r w:rsidRPr="00CC7E92">
        <w:rPr>
          <w:rFonts w:ascii="Arial" w:hAnsi="Arial" w:cs="Arial"/>
          <w:b/>
          <w:color w:val="002060"/>
          <w:sz w:val="32"/>
        </w:rPr>
        <w:t>Operational Plan Instructions and Template</w:t>
      </w:r>
    </w:p>
    <w:p w:rsidR="00CC7E92" w:rsidRDefault="00CC7E92" w:rsidP="003C2940">
      <w:pPr>
        <w:spacing w:after="0"/>
        <w:ind w:firstLine="720"/>
        <w:contextualSpacing/>
        <w:rPr>
          <w:rFonts w:ascii="Arial" w:hAnsi="Arial" w:cs="Arial"/>
          <w:smallCaps/>
          <w:color w:val="1F497D"/>
          <w:szCs w:val="24"/>
        </w:rPr>
      </w:pPr>
    </w:p>
    <w:tbl>
      <w:tblPr>
        <w:tblStyle w:val="TableGrid"/>
        <w:tblW w:w="0" w:type="auto"/>
        <w:tblLook w:val="04A0" w:firstRow="1" w:lastRow="0" w:firstColumn="1" w:lastColumn="0" w:noHBand="0" w:noVBand="1"/>
        <w:tblCaption w:val="Introduction"/>
      </w:tblPr>
      <w:tblGrid>
        <w:gridCol w:w="10899"/>
      </w:tblGrid>
      <w:tr w:rsidR="000C4788" w:rsidTr="00B01F4F">
        <w:trPr>
          <w:trHeight w:val="545"/>
          <w:tblHeader/>
        </w:trPr>
        <w:tc>
          <w:tcPr>
            <w:tcW w:w="10899" w:type="dxa"/>
            <w:shd w:val="clear" w:color="auto" w:fill="1F497D" w:themeFill="text2"/>
            <w:vAlign w:val="center"/>
          </w:tcPr>
          <w:p w:rsidR="000C4788" w:rsidRPr="000C4788" w:rsidRDefault="000C4788" w:rsidP="000C4788">
            <w:pPr>
              <w:shd w:val="clear" w:color="auto" w:fill="1F497D" w:themeFill="text2"/>
              <w:tabs>
                <w:tab w:val="center" w:pos="4680"/>
                <w:tab w:val="left" w:pos="7615"/>
              </w:tabs>
              <w:contextualSpacing/>
              <w:jc w:val="center"/>
              <w:rPr>
                <w:rFonts w:ascii="Arial" w:hAnsi="Arial" w:cs="Arial"/>
                <w:b/>
                <w:color w:val="FFFFFF" w:themeColor="background1"/>
                <w:sz w:val="44"/>
                <w:szCs w:val="44"/>
              </w:rPr>
            </w:pPr>
            <w:r>
              <w:rPr>
                <w:rFonts w:ascii="Arial" w:hAnsi="Arial" w:cs="Arial"/>
                <w:b/>
                <w:color w:val="FFFFFF" w:themeColor="background1"/>
                <w:sz w:val="32"/>
                <w:szCs w:val="32"/>
              </w:rPr>
              <w:t>Introduction</w:t>
            </w:r>
          </w:p>
        </w:tc>
      </w:tr>
    </w:tbl>
    <w:p w:rsidR="00737DE4" w:rsidRPr="006549CA" w:rsidRDefault="00737DE4" w:rsidP="001138A3">
      <w:pPr>
        <w:spacing w:after="0" w:line="240" w:lineRule="auto"/>
        <w:rPr>
          <w:b/>
          <w:color w:val="548DD4" w:themeColor="text2" w:themeTint="99"/>
          <w:sz w:val="12"/>
          <w:szCs w:val="12"/>
        </w:rPr>
      </w:pPr>
    </w:p>
    <w:p w:rsidR="001138A3" w:rsidRPr="00571359" w:rsidRDefault="00876A97" w:rsidP="001138A3">
      <w:pPr>
        <w:spacing w:after="0" w:line="240" w:lineRule="auto"/>
        <w:rPr>
          <w:b/>
          <w:color w:val="4F81BD" w:themeColor="accent1"/>
          <w:sz w:val="28"/>
          <w:szCs w:val="24"/>
        </w:rPr>
      </w:pPr>
      <w:r w:rsidRPr="00571359">
        <w:rPr>
          <w:b/>
          <w:color w:val="4F81BD" w:themeColor="accent1"/>
          <w:sz w:val="28"/>
          <w:szCs w:val="24"/>
        </w:rPr>
        <w:t>Overview and Purpose</w:t>
      </w:r>
    </w:p>
    <w:p w:rsidR="00A23BE7" w:rsidRPr="003C2940" w:rsidRDefault="00A23BE7" w:rsidP="001138A3">
      <w:pPr>
        <w:spacing w:after="0" w:line="240" w:lineRule="auto"/>
        <w:rPr>
          <w:sz w:val="12"/>
          <w:szCs w:val="12"/>
        </w:rPr>
      </w:pPr>
    </w:p>
    <w:p w:rsidR="001138A3" w:rsidRPr="00A23BE7" w:rsidRDefault="007D0386" w:rsidP="001138A3">
      <w:pPr>
        <w:spacing w:after="0" w:line="240" w:lineRule="auto"/>
        <w:rPr>
          <w:sz w:val="24"/>
        </w:rPr>
      </w:pPr>
      <w:r w:rsidRPr="008E4996">
        <w:rPr>
          <w:sz w:val="24"/>
        </w:rPr>
        <w:t>CMS supports initiatives that improve quality of care and reduce costs within the first six months of the award</w:t>
      </w:r>
      <w:r w:rsidRPr="007A1CA5">
        <w:rPr>
          <w:sz w:val="24"/>
        </w:rPr>
        <w:t xml:space="preserve">.  </w:t>
      </w:r>
      <w:r w:rsidR="0085760A" w:rsidRPr="007A1CA5">
        <w:rPr>
          <w:sz w:val="24"/>
        </w:rPr>
        <w:t xml:space="preserve">The Operational Plan will serve as a roadmap for the project, guiding the actions of the Awardee and Project Officer.  </w:t>
      </w:r>
      <w:r w:rsidR="00DD1F3F" w:rsidRPr="007A1CA5">
        <w:rPr>
          <w:sz w:val="24"/>
        </w:rPr>
        <w:t xml:space="preserve">While the </w:t>
      </w:r>
      <w:r w:rsidR="00194B05" w:rsidRPr="007A1CA5">
        <w:rPr>
          <w:sz w:val="24"/>
        </w:rPr>
        <w:t>Application Narrative</w:t>
      </w:r>
      <w:r w:rsidR="00DD1F3F" w:rsidRPr="007A1CA5">
        <w:rPr>
          <w:sz w:val="24"/>
        </w:rPr>
        <w:t xml:space="preserve"> describes the </w:t>
      </w:r>
      <w:r w:rsidR="008E5499" w:rsidRPr="007A1CA5">
        <w:rPr>
          <w:sz w:val="24"/>
        </w:rPr>
        <w:t>concept</w:t>
      </w:r>
      <w:r w:rsidR="00DD1F3F" w:rsidRPr="007A1CA5">
        <w:rPr>
          <w:sz w:val="24"/>
        </w:rPr>
        <w:t xml:space="preserve"> behind the </w:t>
      </w:r>
      <w:r w:rsidR="00B04141" w:rsidRPr="007A1CA5">
        <w:rPr>
          <w:sz w:val="24"/>
        </w:rPr>
        <w:t>proposal</w:t>
      </w:r>
      <w:r w:rsidR="006549CA" w:rsidRPr="007A1CA5">
        <w:rPr>
          <w:sz w:val="24"/>
        </w:rPr>
        <w:t>,</w:t>
      </w:r>
      <w:r w:rsidR="00DD1F3F" w:rsidRPr="007A1CA5">
        <w:rPr>
          <w:sz w:val="24"/>
        </w:rPr>
        <w:t xml:space="preserve"> the </w:t>
      </w:r>
      <w:r w:rsidR="009D60F6" w:rsidRPr="007A1CA5">
        <w:rPr>
          <w:sz w:val="24"/>
        </w:rPr>
        <w:t>O</w:t>
      </w:r>
      <w:r w:rsidR="00DD1F3F" w:rsidRPr="007A1CA5">
        <w:rPr>
          <w:sz w:val="24"/>
        </w:rPr>
        <w:t xml:space="preserve">perational </w:t>
      </w:r>
      <w:r w:rsidR="009D60F6" w:rsidRPr="007A1CA5">
        <w:rPr>
          <w:sz w:val="24"/>
        </w:rPr>
        <w:t>P</w:t>
      </w:r>
      <w:r w:rsidR="00DD1F3F" w:rsidRPr="007A1CA5">
        <w:rPr>
          <w:sz w:val="24"/>
        </w:rPr>
        <w:t xml:space="preserve">lan </w:t>
      </w:r>
      <w:r w:rsidRPr="007A1CA5">
        <w:rPr>
          <w:sz w:val="24"/>
        </w:rPr>
        <w:t xml:space="preserve">focuses on implementation realities and </w:t>
      </w:r>
      <w:r w:rsidR="00DD1F3F" w:rsidRPr="007A1CA5">
        <w:rPr>
          <w:sz w:val="24"/>
        </w:rPr>
        <w:t xml:space="preserve">demonstrates the applicant’s ability to </w:t>
      </w:r>
      <w:r w:rsidRPr="007A1CA5">
        <w:rPr>
          <w:sz w:val="24"/>
        </w:rPr>
        <w:t xml:space="preserve">effectively </w:t>
      </w:r>
      <w:r w:rsidR="00DD1F3F" w:rsidRPr="007A1CA5">
        <w:rPr>
          <w:sz w:val="24"/>
        </w:rPr>
        <w:t xml:space="preserve">launch the </w:t>
      </w:r>
      <w:r w:rsidR="004430DB">
        <w:rPr>
          <w:sz w:val="24"/>
        </w:rPr>
        <w:t>project</w:t>
      </w:r>
      <w:r w:rsidR="00DD1F3F" w:rsidRPr="007A1CA5">
        <w:rPr>
          <w:sz w:val="24"/>
        </w:rPr>
        <w:t xml:space="preserve"> </w:t>
      </w:r>
      <w:r w:rsidR="0060512B" w:rsidRPr="007A1CA5">
        <w:rPr>
          <w:sz w:val="24"/>
        </w:rPr>
        <w:t>within the first six months</w:t>
      </w:r>
      <w:r w:rsidR="008E5499" w:rsidRPr="007A1CA5">
        <w:rPr>
          <w:sz w:val="24"/>
        </w:rPr>
        <w:t>,</w:t>
      </w:r>
      <w:r w:rsidR="0060512B" w:rsidRPr="007A1CA5">
        <w:rPr>
          <w:sz w:val="24"/>
        </w:rPr>
        <w:t xml:space="preserve"> </w:t>
      </w:r>
      <w:r w:rsidR="00DD1F3F" w:rsidRPr="007A1CA5">
        <w:rPr>
          <w:sz w:val="24"/>
        </w:rPr>
        <w:t xml:space="preserve">if awarded. </w:t>
      </w:r>
      <w:r w:rsidRPr="007A1CA5">
        <w:rPr>
          <w:sz w:val="24"/>
        </w:rPr>
        <w:t xml:space="preserve">  </w:t>
      </w:r>
      <w:r w:rsidR="00D03BC6" w:rsidRPr="007A1CA5">
        <w:rPr>
          <w:sz w:val="24"/>
        </w:rPr>
        <w:t xml:space="preserve">The Operational Plan serves as a stand-alone document, consistent with the information provided in the </w:t>
      </w:r>
      <w:r w:rsidR="00194B05" w:rsidRPr="007A1CA5">
        <w:rPr>
          <w:sz w:val="24"/>
        </w:rPr>
        <w:t>Application Narrative</w:t>
      </w:r>
      <w:r w:rsidR="00D03BC6" w:rsidRPr="007A1CA5">
        <w:rPr>
          <w:sz w:val="24"/>
        </w:rPr>
        <w:t xml:space="preserve"> and </w:t>
      </w:r>
      <w:r w:rsidR="001138A3" w:rsidRPr="007A1CA5">
        <w:rPr>
          <w:sz w:val="24"/>
        </w:rPr>
        <w:t>ensur</w:t>
      </w:r>
      <w:r w:rsidR="00006FBF" w:rsidRPr="007A1CA5">
        <w:rPr>
          <w:sz w:val="24"/>
        </w:rPr>
        <w:t>e</w:t>
      </w:r>
      <w:r w:rsidR="009D60F6" w:rsidRPr="007A1CA5">
        <w:rPr>
          <w:sz w:val="24"/>
        </w:rPr>
        <w:t>s</w:t>
      </w:r>
      <w:r w:rsidR="001138A3" w:rsidRPr="007A1CA5">
        <w:rPr>
          <w:sz w:val="24"/>
        </w:rPr>
        <w:t xml:space="preserve"> mutual understanding of the project’s goals, strategies, measures of success, and allocation of funding.  Specifically, the Operational Plan will</w:t>
      </w:r>
      <w:r w:rsidR="00006FBF" w:rsidRPr="007A1CA5">
        <w:rPr>
          <w:sz w:val="24"/>
        </w:rPr>
        <w:t>:</w:t>
      </w:r>
    </w:p>
    <w:p w:rsidR="007C24BB" w:rsidRPr="00A23BE7" w:rsidRDefault="007C24BB" w:rsidP="001138A3">
      <w:pPr>
        <w:spacing w:after="0" w:line="240" w:lineRule="auto"/>
        <w:rPr>
          <w:sz w:val="12"/>
          <w:szCs w:val="12"/>
        </w:rPr>
      </w:pPr>
    </w:p>
    <w:p w:rsidR="001138A3" w:rsidRPr="003C2940" w:rsidRDefault="001138A3" w:rsidP="0085760A">
      <w:pPr>
        <w:pStyle w:val="ListParagraph"/>
        <w:numPr>
          <w:ilvl w:val="0"/>
          <w:numId w:val="25"/>
        </w:numPr>
        <w:spacing w:after="0" w:line="240" w:lineRule="auto"/>
      </w:pPr>
      <w:r w:rsidRPr="003C2940">
        <w:t>Govern the business relationship between the Innovation Center and the Awardee;</w:t>
      </w:r>
    </w:p>
    <w:p w:rsidR="001138A3" w:rsidRPr="003C2940" w:rsidRDefault="001138A3" w:rsidP="0085760A">
      <w:pPr>
        <w:pStyle w:val="ListParagraph"/>
        <w:numPr>
          <w:ilvl w:val="0"/>
          <w:numId w:val="25"/>
        </w:numPr>
        <w:spacing w:after="0" w:line="240" w:lineRule="auto"/>
      </w:pPr>
      <w:r w:rsidRPr="003C2940">
        <w:t xml:space="preserve">Gauge operational capacity and project readiness; </w:t>
      </w:r>
    </w:p>
    <w:p w:rsidR="001138A3" w:rsidRPr="003C2940" w:rsidRDefault="001138A3" w:rsidP="0085760A">
      <w:pPr>
        <w:pStyle w:val="ListParagraph"/>
        <w:numPr>
          <w:ilvl w:val="0"/>
          <w:numId w:val="25"/>
        </w:numPr>
        <w:spacing w:after="0" w:line="240" w:lineRule="auto"/>
      </w:pPr>
      <w:r w:rsidRPr="003C2940">
        <w:t>Define the path to implement proposed strategies and achieve project goals;</w:t>
      </w:r>
    </w:p>
    <w:p w:rsidR="001138A3" w:rsidRPr="003C2940" w:rsidRDefault="001138A3" w:rsidP="0085760A">
      <w:pPr>
        <w:pStyle w:val="ListParagraph"/>
        <w:numPr>
          <w:ilvl w:val="0"/>
          <w:numId w:val="25"/>
        </w:numPr>
        <w:spacing w:after="0" w:line="240" w:lineRule="auto"/>
      </w:pPr>
      <w:r w:rsidRPr="003C2940">
        <w:t>Identify critical enablers and potential barriers to project success;</w:t>
      </w:r>
    </w:p>
    <w:p w:rsidR="00055215" w:rsidRPr="003C2940" w:rsidRDefault="001138A3" w:rsidP="0085760A">
      <w:pPr>
        <w:pStyle w:val="ListParagraph"/>
        <w:numPr>
          <w:ilvl w:val="0"/>
          <w:numId w:val="25"/>
        </w:numPr>
        <w:spacing w:after="0" w:line="240" w:lineRule="auto"/>
      </w:pPr>
      <w:r w:rsidRPr="003C2940">
        <w:t>Identify initial measures for self-monitoring and assessment of actual performance relative to forecasts</w:t>
      </w:r>
      <w:r w:rsidR="00055215" w:rsidRPr="003C2940">
        <w:t>; and</w:t>
      </w:r>
    </w:p>
    <w:p w:rsidR="001138A3" w:rsidRPr="003C2940" w:rsidRDefault="00055215" w:rsidP="0085760A">
      <w:pPr>
        <w:pStyle w:val="ListParagraph"/>
        <w:numPr>
          <w:ilvl w:val="0"/>
          <w:numId w:val="25"/>
        </w:numPr>
        <w:spacing w:after="0" w:line="240" w:lineRule="auto"/>
      </w:pPr>
      <w:r w:rsidRPr="003C2940">
        <w:t>Define a path towards sustainability.</w:t>
      </w:r>
    </w:p>
    <w:p w:rsidR="004122F1" w:rsidRPr="00A23BE7" w:rsidRDefault="004122F1" w:rsidP="004122F1">
      <w:pPr>
        <w:spacing w:after="0" w:line="240" w:lineRule="auto"/>
        <w:rPr>
          <w:sz w:val="12"/>
          <w:szCs w:val="12"/>
          <w:highlight w:val="yellow"/>
        </w:rPr>
      </w:pPr>
    </w:p>
    <w:p w:rsidR="004122F1" w:rsidRPr="00A23BE7" w:rsidRDefault="00C67B49" w:rsidP="004122F1">
      <w:pPr>
        <w:pStyle w:val="ListParagraph"/>
        <w:spacing w:after="0" w:line="240" w:lineRule="auto"/>
        <w:ind w:left="0"/>
        <w:rPr>
          <w:b/>
          <w:sz w:val="24"/>
          <w:u w:val="single"/>
        </w:rPr>
      </w:pPr>
      <w:r w:rsidRPr="00A23BE7">
        <w:rPr>
          <w:b/>
          <w:sz w:val="24"/>
          <w:u w:val="single"/>
        </w:rPr>
        <w:t>Awardees will</w:t>
      </w:r>
      <w:r w:rsidR="009D60F6">
        <w:rPr>
          <w:b/>
          <w:sz w:val="24"/>
          <w:u w:val="single"/>
        </w:rPr>
        <w:t xml:space="preserve"> be required to revise Operational P</w:t>
      </w:r>
      <w:r w:rsidR="00CE6BEA" w:rsidRPr="00A23BE7">
        <w:rPr>
          <w:b/>
          <w:sz w:val="24"/>
          <w:u w:val="single"/>
        </w:rPr>
        <w:t>lans to reflect any changes resulting from post-application negotiations</w:t>
      </w:r>
      <w:r w:rsidRPr="00A23BE7">
        <w:rPr>
          <w:b/>
          <w:sz w:val="24"/>
          <w:u w:val="single"/>
        </w:rPr>
        <w:t xml:space="preserve"> following the Notice of Award.</w:t>
      </w:r>
      <w:r w:rsidR="002A295C" w:rsidRPr="00A23BE7">
        <w:rPr>
          <w:b/>
          <w:sz w:val="24"/>
          <w:u w:val="single"/>
        </w:rPr>
        <w:t xml:space="preserve"> CMS </w:t>
      </w:r>
      <w:r w:rsidR="00584111" w:rsidRPr="00A23BE7">
        <w:rPr>
          <w:b/>
          <w:sz w:val="24"/>
          <w:u w:val="single"/>
        </w:rPr>
        <w:t>may</w:t>
      </w:r>
      <w:r w:rsidR="002A295C" w:rsidRPr="00A23BE7">
        <w:rPr>
          <w:b/>
          <w:sz w:val="24"/>
          <w:u w:val="single"/>
        </w:rPr>
        <w:t xml:space="preserve"> update</w:t>
      </w:r>
      <w:r w:rsidR="00584111" w:rsidRPr="00A23BE7">
        <w:rPr>
          <w:b/>
          <w:sz w:val="24"/>
          <w:u w:val="single"/>
        </w:rPr>
        <w:t xml:space="preserve"> the</w:t>
      </w:r>
      <w:r w:rsidR="002A295C" w:rsidRPr="00A23BE7">
        <w:rPr>
          <w:b/>
          <w:sz w:val="24"/>
          <w:u w:val="single"/>
        </w:rPr>
        <w:t xml:space="preserve"> </w:t>
      </w:r>
      <w:r w:rsidR="00584111" w:rsidRPr="00A23BE7">
        <w:rPr>
          <w:b/>
          <w:sz w:val="24"/>
          <w:u w:val="single"/>
        </w:rPr>
        <w:t xml:space="preserve">format or systems to collect </w:t>
      </w:r>
      <w:r w:rsidR="009D60F6">
        <w:rPr>
          <w:b/>
          <w:sz w:val="24"/>
          <w:u w:val="single"/>
        </w:rPr>
        <w:t>O</w:t>
      </w:r>
      <w:r w:rsidR="002A295C" w:rsidRPr="00A23BE7">
        <w:rPr>
          <w:b/>
          <w:sz w:val="24"/>
          <w:u w:val="single"/>
        </w:rPr>
        <w:t xml:space="preserve">perational </w:t>
      </w:r>
      <w:r w:rsidR="009D60F6">
        <w:rPr>
          <w:b/>
          <w:sz w:val="24"/>
          <w:u w:val="single"/>
        </w:rPr>
        <w:t>P</w:t>
      </w:r>
      <w:r w:rsidR="002A295C" w:rsidRPr="00A23BE7">
        <w:rPr>
          <w:b/>
          <w:sz w:val="24"/>
          <w:u w:val="single"/>
        </w:rPr>
        <w:t xml:space="preserve">lan </w:t>
      </w:r>
      <w:r w:rsidR="00584111" w:rsidRPr="00A23BE7">
        <w:rPr>
          <w:b/>
          <w:sz w:val="24"/>
          <w:u w:val="single"/>
        </w:rPr>
        <w:t>information</w:t>
      </w:r>
      <w:r w:rsidR="002A295C" w:rsidRPr="00A23BE7">
        <w:rPr>
          <w:b/>
          <w:sz w:val="24"/>
          <w:u w:val="single"/>
        </w:rPr>
        <w:t xml:space="preserve"> in the future. </w:t>
      </w:r>
      <w:r w:rsidRPr="00A23BE7">
        <w:rPr>
          <w:sz w:val="24"/>
          <w:u w:val="single"/>
        </w:rPr>
        <w:t xml:space="preserve"> </w:t>
      </w:r>
      <w:r w:rsidRPr="00A23BE7">
        <w:rPr>
          <w:b/>
          <w:sz w:val="24"/>
          <w:u w:val="single"/>
        </w:rPr>
        <w:t xml:space="preserve">HCIA funds can be drawn down only for </w:t>
      </w:r>
      <w:r w:rsidR="00B053DB">
        <w:rPr>
          <w:b/>
          <w:sz w:val="24"/>
          <w:u w:val="single"/>
        </w:rPr>
        <w:t>model</w:t>
      </w:r>
      <w:r w:rsidRPr="00A23BE7">
        <w:rPr>
          <w:b/>
          <w:sz w:val="24"/>
          <w:u w:val="single"/>
        </w:rPr>
        <w:t xml:space="preserve"> planning activities until such time as the Operational Plan has been reviewed and approved by </w:t>
      </w:r>
      <w:r w:rsidR="007C24BB" w:rsidRPr="00A23BE7">
        <w:rPr>
          <w:b/>
          <w:sz w:val="24"/>
          <w:u w:val="single"/>
        </w:rPr>
        <w:t>CMS</w:t>
      </w:r>
      <w:r w:rsidR="002D0CC7">
        <w:rPr>
          <w:b/>
          <w:sz w:val="24"/>
          <w:u w:val="single"/>
        </w:rPr>
        <w:t xml:space="preserve"> after the Notice of Award</w:t>
      </w:r>
      <w:r w:rsidR="007C24BB" w:rsidRPr="00A23BE7">
        <w:rPr>
          <w:b/>
          <w:sz w:val="24"/>
          <w:u w:val="single"/>
        </w:rPr>
        <w:t>.</w:t>
      </w:r>
    </w:p>
    <w:p w:rsidR="00A35CDE" w:rsidRPr="00571359" w:rsidRDefault="00A35CDE" w:rsidP="001138A3">
      <w:pPr>
        <w:spacing w:after="0" w:line="240" w:lineRule="auto"/>
        <w:rPr>
          <w:sz w:val="20"/>
          <w:szCs w:val="20"/>
        </w:rPr>
      </w:pPr>
    </w:p>
    <w:p w:rsidR="007C24BB" w:rsidRPr="00A23BE7" w:rsidRDefault="001138A3" w:rsidP="001138A3">
      <w:pPr>
        <w:spacing w:after="0" w:line="240" w:lineRule="auto"/>
        <w:rPr>
          <w:b/>
          <w:sz w:val="24"/>
        </w:rPr>
      </w:pPr>
      <w:r w:rsidRPr="00A23BE7">
        <w:rPr>
          <w:sz w:val="24"/>
        </w:rPr>
        <w:t xml:space="preserve">The Operational Plan has </w:t>
      </w:r>
      <w:r w:rsidR="00C67B49" w:rsidRPr="00A23BE7">
        <w:rPr>
          <w:sz w:val="24"/>
        </w:rPr>
        <w:t>four</w:t>
      </w:r>
      <w:r w:rsidRPr="00A23BE7">
        <w:rPr>
          <w:sz w:val="24"/>
        </w:rPr>
        <w:t xml:space="preserve"> sections containing specific questions and </w:t>
      </w:r>
      <w:r w:rsidR="00D03BC6">
        <w:rPr>
          <w:sz w:val="24"/>
        </w:rPr>
        <w:t>focus</w:t>
      </w:r>
      <w:r w:rsidRPr="00A23BE7">
        <w:rPr>
          <w:sz w:val="24"/>
        </w:rPr>
        <w:t xml:space="preserve">.  </w:t>
      </w:r>
    </w:p>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ction A: Strategies, Aims, and Drivers"/>
      </w:tblPr>
      <w:tblGrid>
        <w:gridCol w:w="3662"/>
        <w:gridCol w:w="6750"/>
      </w:tblGrid>
      <w:tr w:rsidR="001138A3" w:rsidRPr="00F42FDA" w:rsidTr="00596366">
        <w:trPr>
          <w:trHeight w:val="521"/>
          <w:jc w:val="center"/>
        </w:trPr>
        <w:tc>
          <w:tcPr>
            <w:tcW w:w="10412"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1F497D" w:themeFill="text2"/>
            <w:vAlign w:val="bottom"/>
          </w:tcPr>
          <w:p w:rsidR="001138A3" w:rsidRPr="007A1CA5" w:rsidRDefault="001138A3" w:rsidP="00D03BC6">
            <w:pPr>
              <w:spacing w:after="0"/>
              <w:jc w:val="center"/>
              <w:rPr>
                <w:rFonts w:asciiTheme="minorHAnsi" w:hAnsiTheme="minorHAnsi" w:cstheme="minorHAnsi"/>
                <w:b/>
                <w:color w:val="FFFFFF" w:themeColor="background1"/>
                <w:sz w:val="32"/>
                <w:szCs w:val="32"/>
              </w:rPr>
            </w:pPr>
            <w:r w:rsidRPr="007A1CA5">
              <w:rPr>
                <w:rFonts w:asciiTheme="minorHAnsi" w:hAnsiTheme="minorHAnsi" w:cstheme="minorHAnsi"/>
                <w:b/>
                <w:color w:val="FFFFFF" w:themeColor="background1"/>
                <w:sz w:val="32"/>
                <w:szCs w:val="32"/>
              </w:rPr>
              <w:t>O</w:t>
            </w:r>
            <w:r w:rsidR="006549CA" w:rsidRPr="007A1CA5">
              <w:rPr>
                <w:rFonts w:asciiTheme="minorHAnsi" w:hAnsiTheme="minorHAnsi" w:cstheme="minorHAnsi"/>
                <w:b/>
                <w:color w:val="FFFFFF" w:themeColor="background1"/>
                <w:sz w:val="32"/>
                <w:szCs w:val="32"/>
              </w:rPr>
              <w:t>perational Plan</w:t>
            </w:r>
          </w:p>
        </w:tc>
      </w:tr>
      <w:tr w:rsidR="00584111" w:rsidRPr="00F42FDA" w:rsidTr="00596366">
        <w:trPr>
          <w:trHeight w:val="431"/>
          <w:jc w:val="center"/>
        </w:trPr>
        <w:tc>
          <w:tcPr>
            <w:tcW w:w="366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1F497D" w:themeFill="text2"/>
            <w:vAlign w:val="bottom"/>
          </w:tcPr>
          <w:p w:rsidR="00584111" w:rsidRPr="007A1CA5" w:rsidRDefault="00A23BE7" w:rsidP="00D03BC6">
            <w:pPr>
              <w:spacing w:after="0"/>
              <w:rPr>
                <w:rFonts w:asciiTheme="minorHAnsi" w:hAnsiTheme="minorHAnsi" w:cstheme="minorHAnsi"/>
                <w:b/>
                <w:color w:val="FFFFFF" w:themeColor="background1"/>
                <w:sz w:val="24"/>
              </w:rPr>
            </w:pPr>
            <w:r w:rsidRPr="007A1CA5">
              <w:rPr>
                <w:rFonts w:asciiTheme="minorHAnsi" w:hAnsiTheme="minorHAnsi" w:cstheme="minorHAnsi"/>
                <w:b/>
                <w:color w:val="FFFFFF" w:themeColor="background1"/>
                <w:sz w:val="24"/>
              </w:rPr>
              <w:t>Section</w:t>
            </w:r>
          </w:p>
        </w:tc>
        <w:tc>
          <w:tcPr>
            <w:tcW w:w="67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1F497D" w:themeFill="text2"/>
            <w:vAlign w:val="bottom"/>
          </w:tcPr>
          <w:p w:rsidR="00584111" w:rsidRPr="007A1CA5" w:rsidRDefault="00584111" w:rsidP="00D03BC6">
            <w:pPr>
              <w:spacing w:after="0"/>
              <w:rPr>
                <w:rFonts w:asciiTheme="minorHAnsi" w:hAnsiTheme="minorHAnsi" w:cstheme="minorHAnsi"/>
                <w:b/>
                <w:color w:val="FFFFFF" w:themeColor="background1"/>
                <w:sz w:val="24"/>
              </w:rPr>
            </w:pPr>
            <w:r w:rsidRPr="007A1CA5">
              <w:rPr>
                <w:rFonts w:asciiTheme="minorHAnsi" w:hAnsiTheme="minorHAnsi" w:cstheme="minorHAnsi"/>
                <w:b/>
                <w:color w:val="FFFFFF" w:themeColor="background1"/>
                <w:sz w:val="24"/>
              </w:rPr>
              <w:t>O</w:t>
            </w:r>
            <w:r w:rsidR="00A23BE7" w:rsidRPr="007A1CA5">
              <w:rPr>
                <w:rFonts w:asciiTheme="minorHAnsi" w:hAnsiTheme="minorHAnsi" w:cstheme="minorHAnsi"/>
                <w:b/>
                <w:color w:val="FFFFFF" w:themeColor="background1"/>
                <w:sz w:val="24"/>
              </w:rPr>
              <w:t>ver</w:t>
            </w:r>
            <w:r w:rsidRPr="007A1CA5">
              <w:rPr>
                <w:rFonts w:asciiTheme="minorHAnsi" w:hAnsiTheme="minorHAnsi" w:cstheme="minorHAnsi"/>
                <w:b/>
                <w:color w:val="FFFFFF" w:themeColor="background1"/>
                <w:sz w:val="24"/>
              </w:rPr>
              <w:t>-</w:t>
            </w:r>
            <w:r w:rsidR="00A23BE7" w:rsidRPr="007A1CA5">
              <w:rPr>
                <w:rFonts w:asciiTheme="minorHAnsi" w:hAnsiTheme="minorHAnsi" w:cstheme="minorHAnsi"/>
                <w:b/>
                <w:color w:val="FFFFFF" w:themeColor="background1"/>
                <w:sz w:val="24"/>
              </w:rPr>
              <w:t>Arching</w:t>
            </w:r>
            <w:r w:rsidRPr="007A1CA5">
              <w:rPr>
                <w:rFonts w:asciiTheme="minorHAnsi" w:hAnsiTheme="minorHAnsi" w:cstheme="minorHAnsi"/>
                <w:b/>
                <w:color w:val="FFFFFF" w:themeColor="background1"/>
                <w:sz w:val="24"/>
              </w:rPr>
              <w:t xml:space="preserve"> Q</w:t>
            </w:r>
            <w:r w:rsidR="00A23BE7" w:rsidRPr="007A1CA5">
              <w:rPr>
                <w:rFonts w:asciiTheme="minorHAnsi" w:hAnsiTheme="minorHAnsi" w:cstheme="minorHAnsi"/>
                <w:b/>
                <w:color w:val="FFFFFF" w:themeColor="background1"/>
                <w:sz w:val="24"/>
              </w:rPr>
              <w:t>uestions</w:t>
            </w:r>
          </w:p>
        </w:tc>
      </w:tr>
      <w:tr w:rsidR="00584111" w:rsidRPr="00F42FDA" w:rsidTr="00596366">
        <w:trPr>
          <w:trHeight w:val="827"/>
          <w:jc w:val="center"/>
        </w:trPr>
        <w:tc>
          <w:tcPr>
            <w:tcW w:w="3662" w:type="dxa"/>
            <w:tcBorders>
              <w:top w:val="single" w:sz="4" w:space="0" w:color="C6D9F1" w:themeColor="text2" w:themeTint="33"/>
            </w:tcBorders>
            <w:shd w:val="clear" w:color="auto" w:fill="FFFFFF" w:themeFill="background1"/>
            <w:vAlign w:val="center"/>
          </w:tcPr>
          <w:p w:rsidR="00584111" w:rsidRPr="007A1CA5" w:rsidRDefault="006549CA" w:rsidP="00A23BE7">
            <w:pPr>
              <w:pStyle w:val="ListParagraph"/>
              <w:numPr>
                <w:ilvl w:val="0"/>
                <w:numId w:val="5"/>
              </w:numPr>
              <w:spacing w:after="0" w:line="240" w:lineRule="auto"/>
              <w:ind w:left="360" w:hanging="274"/>
              <w:rPr>
                <w:rFonts w:cs="Calibri"/>
                <w:b/>
                <w:sz w:val="24"/>
              </w:rPr>
            </w:pPr>
            <w:r w:rsidRPr="00304355">
              <w:rPr>
                <w:rFonts w:cs="Calibri"/>
                <w:b/>
                <w:sz w:val="24"/>
              </w:rPr>
              <w:t>S</w:t>
            </w:r>
            <w:r w:rsidR="00584111" w:rsidRPr="00304355">
              <w:rPr>
                <w:rFonts w:cs="Calibri"/>
                <w:b/>
                <w:sz w:val="24"/>
              </w:rPr>
              <w:t xml:space="preserve">trategies, </w:t>
            </w:r>
            <w:r w:rsidR="00D03BC6" w:rsidRPr="00304355">
              <w:rPr>
                <w:rFonts w:cs="Calibri"/>
                <w:b/>
                <w:sz w:val="24"/>
              </w:rPr>
              <w:t xml:space="preserve">Aims, </w:t>
            </w:r>
            <w:r w:rsidR="00584111" w:rsidRPr="00304355">
              <w:rPr>
                <w:rFonts w:cs="Calibri"/>
                <w:b/>
                <w:sz w:val="24"/>
              </w:rPr>
              <w:t xml:space="preserve">and </w:t>
            </w:r>
            <w:r w:rsidRPr="00304355">
              <w:rPr>
                <w:rFonts w:cs="Calibri"/>
                <w:b/>
                <w:sz w:val="24"/>
              </w:rPr>
              <w:t>D</w:t>
            </w:r>
            <w:r w:rsidR="00584111" w:rsidRPr="00304355">
              <w:rPr>
                <w:rFonts w:cs="Calibri"/>
                <w:b/>
                <w:sz w:val="24"/>
              </w:rPr>
              <w:t>rivers</w:t>
            </w:r>
            <w:r w:rsidR="00584111" w:rsidRPr="007A1CA5">
              <w:rPr>
                <w:rFonts w:cs="Calibri"/>
                <w:b/>
                <w:sz w:val="24"/>
              </w:rPr>
              <w:t xml:space="preserve"> </w:t>
            </w:r>
          </w:p>
        </w:tc>
        <w:tc>
          <w:tcPr>
            <w:tcW w:w="6750" w:type="dxa"/>
            <w:tcBorders>
              <w:top w:val="single" w:sz="4" w:space="0" w:color="C6D9F1" w:themeColor="text2" w:themeTint="33"/>
            </w:tcBorders>
            <w:shd w:val="clear" w:color="auto" w:fill="FFFFFF" w:themeFill="background1"/>
            <w:vAlign w:val="center"/>
          </w:tcPr>
          <w:p w:rsidR="00584111" w:rsidRPr="00D03BC6" w:rsidRDefault="00D03BC6" w:rsidP="00D03BC6">
            <w:pPr>
              <w:spacing w:after="0" w:line="240" w:lineRule="auto"/>
              <w:contextualSpacing/>
              <w:rPr>
                <w:rFonts w:ascii="Arial" w:hAnsi="Arial" w:cs="Arial"/>
                <w:i/>
                <w:sz w:val="20"/>
              </w:rPr>
            </w:pPr>
            <w:r w:rsidRPr="00D03BC6">
              <w:rPr>
                <w:rFonts w:ascii="Arial" w:eastAsiaTheme="minorHAnsi" w:hAnsi="Arial" w:cs="Arial"/>
                <w:i/>
                <w:sz w:val="20"/>
                <w:szCs w:val="28"/>
              </w:rPr>
              <w:t xml:space="preserve">What are the key drivers in your plan to achieve these measureable results? </w:t>
            </w:r>
            <w:r w:rsidR="00584111" w:rsidRPr="00D03BC6">
              <w:rPr>
                <w:rFonts w:ascii="Arial" w:eastAsiaTheme="minorHAnsi" w:hAnsi="Arial" w:cs="Arial"/>
                <w:i/>
                <w:sz w:val="20"/>
                <w:szCs w:val="28"/>
              </w:rPr>
              <w:t>What are the collective goals of the project</w:t>
            </w:r>
            <w:r w:rsidR="00C36354" w:rsidRPr="00D03BC6">
              <w:rPr>
                <w:rFonts w:ascii="Arial" w:eastAsiaTheme="minorHAnsi" w:hAnsi="Arial" w:cs="Arial"/>
                <w:i/>
                <w:sz w:val="20"/>
                <w:szCs w:val="28"/>
              </w:rPr>
              <w:t xml:space="preserve"> especially for cost savings</w:t>
            </w:r>
            <w:r w:rsidR="00584111" w:rsidRPr="00D03BC6">
              <w:rPr>
                <w:rFonts w:ascii="Arial" w:eastAsiaTheme="minorHAnsi" w:hAnsi="Arial" w:cs="Arial"/>
                <w:i/>
                <w:sz w:val="20"/>
                <w:szCs w:val="28"/>
              </w:rPr>
              <w:t xml:space="preserve">? </w:t>
            </w:r>
          </w:p>
        </w:tc>
      </w:tr>
      <w:tr w:rsidR="00584111" w:rsidRPr="00F42FDA" w:rsidTr="00596366">
        <w:trPr>
          <w:trHeight w:val="1008"/>
          <w:jc w:val="center"/>
        </w:trPr>
        <w:tc>
          <w:tcPr>
            <w:tcW w:w="3662" w:type="dxa"/>
            <w:shd w:val="clear" w:color="auto" w:fill="FFFFFF" w:themeFill="background1"/>
            <w:vAlign w:val="center"/>
          </w:tcPr>
          <w:p w:rsidR="00584111" w:rsidRPr="007A1CA5" w:rsidRDefault="00584111" w:rsidP="0087137F">
            <w:pPr>
              <w:pStyle w:val="ListParagraph"/>
              <w:numPr>
                <w:ilvl w:val="0"/>
                <w:numId w:val="5"/>
              </w:numPr>
              <w:spacing w:after="0" w:line="240" w:lineRule="auto"/>
              <w:ind w:left="360" w:hanging="274"/>
              <w:rPr>
                <w:rFonts w:cs="Calibri"/>
                <w:b/>
                <w:bCs/>
                <w:sz w:val="24"/>
              </w:rPr>
            </w:pPr>
            <w:r w:rsidRPr="007A1CA5">
              <w:rPr>
                <w:rFonts w:cs="Calibri"/>
                <w:b/>
                <w:sz w:val="24"/>
              </w:rPr>
              <w:t xml:space="preserve">Project </w:t>
            </w:r>
            <w:r w:rsidR="00A23BE7" w:rsidRPr="007A1CA5">
              <w:rPr>
                <w:rFonts w:cs="Calibri"/>
                <w:b/>
                <w:sz w:val="24"/>
              </w:rPr>
              <w:t>S</w:t>
            </w:r>
            <w:r w:rsidRPr="007A1CA5">
              <w:rPr>
                <w:rFonts w:cs="Calibri"/>
                <w:b/>
                <w:sz w:val="24"/>
              </w:rPr>
              <w:t xml:space="preserve">et-up </w:t>
            </w:r>
            <w:r w:rsidR="0087137F">
              <w:rPr>
                <w:rFonts w:cs="Calibri"/>
                <w:b/>
                <w:sz w:val="24"/>
              </w:rPr>
              <w:t>Needs</w:t>
            </w:r>
            <w:r w:rsidR="00A23BE7" w:rsidRPr="007A1CA5">
              <w:rPr>
                <w:rFonts w:cs="Calibri"/>
                <w:b/>
                <w:sz w:val="24"/>
              </w:rPr>
              <w:t xml:space="preserve">, Risks and </w:t>
            </w:r>
            <w:r w:rsidR="0087137F">
              <w:rPr>
                <w:rFonts w:cs="Calibri"/>
                <w:b/>
                <w:sz w:val="24"/>
              </w:rPr>
              <w:t>Key Personnel</w:t>
            </w:r>
          </w:p>
        </w:tc>
        <w:tc>
          <w:tcPr>
            <w:tcW w:w="6750" w:type="dxa"/>
            <w:shd w:val="clear" w:color="auto" w:fill="FFFFFF" w:themeFill="background1"/>
            <w:vAlign w:val="center"/>
          </w:tcPr>
          <w:p w:rsidR="00A23BE7" w:rsidRPr="00D03BC6" w:rsidRDefault="00584111" w:rsidP="00A23BE7">
            <w:pPr>
              <w:spacing w:after="0" w:line="240" w:lineRule="auto"/>
              <w:contextualSpacing/>
              <w:rPr>
                <w:rFonts w:ascii="Arial" w:hAnsi="Arial" w:cs="Arial"/>
                <w:i/>
                <w:sz w:val="20"/>
              </w:rPr>
            </w:pPr>
            <w:r w:rsidRPr="00D03BC6">
              <w:rPr>
                <w:rFonts w:ascii="Arial" w:hAnsi="Arial" w:cs="Arial"/>
                <w:i/>
                <w:sz w:val="20"/>
              </w:rPr>
              <w:t xml:space="preserve">What are the specific considerations in being able to implement your project within the first six months after award? </w:t>
            </w:r>
          </w:p>
          <w:p w:rsidR="00584111" w:rsidRPr="00D03BC6" w:rsidRDefault="00584111" w:rsidP="00A23BE7">
            <w:pPr>
              <w:spacing w:after="0" w:line="240" w:lineRule="auto"/>
              <w:contextualSpacing/>
              <w:rPr>
                <w:rFonts w:ascii="Arial" w:eastAsiaTheme="minorHAnsi" w:hAnsi="Arial" w:cs="Arial"/>
                <w:i/>
                <w:sz w:val="20"/>
                <w:szCs w:val="28"/>
              </w:rPr>
            </w:pPr>
            <w:r w:rsidRPr="00D03BC6">
              <w:rPr>
                <w:rFonts w:ascii="Arial" w:hAnsi="Arial" w:cs="Arial"/>
                <w:i/>
                <w:sz w:val="20"/>
              </w:rPr>
              <w:t>How are you addressing project set-up needs and potential risks or barriers?</w:t>
            </w:r>
          </w:p>
        </w:tc>
      </w:tr>
      <w:tr w:rsidR="00584111" w:rsidRPr="00F42FDA" w:rsidTr="00596366">
        <w:trPr>
          <w:trHeight w:val="773"/>
          <w:jc w:val="center"/>
        </w:trPr>
        <w:tc>
          <w:tcPr>
            <w:tcW w:w="3662" w:type="dxa"/>
            <w:shd w:val="clear" w:color="auto" w:fill="FFFFFF" w:themeFill="background1"/>
            <w:vAlign w:val="center"/>
          </w:tcPr>
          <w:p w:rsidR="00584111" w:rsidRPr="007A1CA5" w:rsidRDefault="00584111" w:rsidP="00A23BE7">
            <w:pPr>
              <w:pStyle w:val="ListParagraph"/>
              <w:numPr>
                <w:ilvl w:val="0"/>
                <w:numId w:val="5"/>
              </w:numPr>
              <w:spacing w:after="0" w:line="240" w:lineRule="auto"/>
              <w:ind w:left="360" w:hanging="274"/>
              <w:rPr>
                <w:rFonts w:cs="Calibri"/>
                <w:b/>
                <w:sz w:val="24"/>
              </w:rPr>
            </w:pPr>
            <w:r w:rsidRPr="007A1CA5">
              <w:rPr>
                <w:rFonts w:cs="Calibri"/>
                <w:b/>
                <w:sz w:val="24"/>
              </w:rPr>
              <w:t>Implementation Milestones</w:t>
            </w:r>
            <w:r w:rsidR="00C726F2">
              <w:rPr>
                <w:rFonts w:cs="Calibri"/>
                <w:b/>
                <w:sz w:val="24"/>
              </w:rPr>
              <w:t xml:space="preserve"> and Work Plan</w:t>
            </w:r>
          </w:p>
        </w:tc>
        <w:tc>
          <w:tcPr>
            <w:tcW w:w="6750" w:type="dxa"/>
            <w:shd w:val="clear" w:color="auto" w:fill="FFFFFF" w:themeFill="background1"/>
            <w:vAlign w:val="center"/>
          </w:tcPr>
          <w:p w:rsidR="00584111" w:rsidRPr="00D03BC6" w:rsidRDefault="00584111" w:rsidP="00A23BE7">
            <w:pPr>
              <w:spacing w:after="0" w:line="240" w:lineRule="auto"/>
              <w:contextualSpacing/>
              <w:rPr>
                <w:rFonts w:ascii="Arial" w:eastAsiaTheme="minorHAnsi" w:hAnsi="Arial" w:cs="Arial"/>
                <w:i/>
                <w:sz w:val="20"/>
                <w:szCs w:val="28"/>
              </w:rPr>
            </w:pPr>
            <w:r w:rsidRPr="00D03BC6">
              <w:rPr>
                <w:rFonts w:ascii="Arial" w:eastAsiaTheme="minorHAnsi" w:hAnsi="Arial" w:cs="Arial"/>
                <w:i/>
                <w:sz w:val="20"/>
                <w:szCs w:val="28"/>
              </w:rPr>
              <w:t xml:space="preserve">What are the milestones, timelines and accountabilities for your major </w:t>
            </w:r>
            <w:r w:rsidR="00B04141" w:rsidRPr="00D03BC6">
              <w:rPr>
                <w:rFonts w:ascii="Arial" w:eastAsiaTheme="minorHAnsi" w:hAnsi="Arial" w:cs="Arial"/>
                <w:i/>
                <w:sz w:val="20"/>
                <w:szCs w:val="28"/>
              </w:rPr>
              <w:t>work streams</w:t>
            </w:r>
            <w:r w:rsidRPr="00D03BC6">
              <w:rPr>
                <w:rFonts w:ascii="Arial" w:eastAsiaTheme="minorHAnsi" w:hAnsi="Arial" w:cs="Arial"/>
                <w:i/>
                <w:sz w:val="20"/>
                <w:szCs w:val="28"/>
              </w:rPr>
              <w:t xml:space="preserve"> especially during the 6 month ramp-up</w:t>
            </w:r>
            <w:r w:rsidR="00EA1790" w:rsidRPr="00D03BC6">
              <w:rPr>
                <w:rFonts w:ascii="Arial" w:eastAsiaTheme="minorHAnsi" w:hAnsi="Arial" w:cs="Arial"/>
                <w:i/>
                <w:sz w:val="20"/>
                <w:szCs w:val="28"/>
              </w:rPr>
              <w:t>?</w:t>
            </w:r>
          </w:p>
        </w:tc>
      </w:tr>
      <w:tr w:rsidR="00584111" w:rsidRPr="00F42FDA" w:rsidTr="00596366">
        <w:trPr>
          <w:trHeight w:val="1008"/>
          <w:jc w:val="center"/>
        </w:trPr>
        <w:tc>
          <w:tcPr>
            <w:tcW w:w="3662" w:type="dxa"/>
            <w:shd w:val="clear" w:color="auto" w:fill="FFFFFF" w:themeFill="background1"/>
            <w:vAlign w:val="center"/>
          </w:tcPr>
          <w:p w:rsidR="00584111" w:rsidRPr="007A1CA5" w:rsidRDefault="00584111" w:rsidP="00A23BE7">
            <w:pPr>
              <w:pStyle w:val="ListParagraph"/>
              <w:numPr>
                <w:ilvl w:val="0"/>
                <w:numId w:val="5"/>
              </w:numPr>
              <w:spacing w:after="0" w:line="240" w:lineRule="auto"/>
              <w:ind w:left="360" w:hanging="274"/>
              <w:rPr>
                <w:rFonts w:cs="Calibri"/>
                <w:b/>
                <w:sz w:val="24"/>
              </w:rPr>
            </w:pPr>
            <w:r w:rsidRPr="007A1CA5">
              <w:rPr>
                <w:rFonts w:cs="Calibri"/>
                <w:b/>
                <w:sz w:val="24"/>
              </w:rPr>
              <w:t xml:space="preserve">Self-Measurement Plan </w:t>
            </w:r>
          </w:p>
        </w:tc>
        <w:tc>
          <w:tcPr>
            <w:tcW w:w="6750" w:type="dxa"/>
            <w:shd w:val="clear" w:color="auto" w:fill="FFFFFF" w:themeFill="background1"/>
            <w:vAlign w:val="center"/>
          </w:tcPr>
          <w:p w:rsidR="00584111" w:rsidRPr="00D03BC6" w:rsidRDefault="00584111" w:rsidP="00A23BE7">
            <w:pPr>
              <w:spacing w:after="0" w:line="240" w:lineRule="auto"/>
              <w:contextualSpacing/>
              <w:rPr>
                <w:rFonts w:ascii="Arial" w:eastAsiaTheme="minorHAnsi" w:hAnsi="Arial" w:cs="Arial"/>
                <w:i/>
                <w:iCs/>
                <w:sz w:val="20"/>
                <w:szCs w:val="28"/>
              </w:rPr>
            </w:pPr>
            <w:r w:rsidRPr="00D03BC6">
              <w:rPr>
                <w:rFonts w:ascii="Arial" w:eastAsiaTheme="minorHAnsi" w:hAnsi="Arial" w:cs="Arial"/>
                <w:i/>
                <w:iCs/>
                <w:sz w:val="20"/>
                <w:szCs w:val="28"/>
              </w:rPr>
              <w:t xml:space="preserve">What is your approach for self-measurement for your own quality improvement? </w:t>
            </w:r>
          </w:p>
          <w:p w:rsidR="00584111" w:rsidRPr="00D03BC6" w:rsidRDefault="00584111" w:rsidP="00A23BE7">
            <w:pPr>
              <w:spacing w:after="0" w:line="240" w:lineRule="auto"/>
              <w:contextualSpacing/>
              <w:rPr>
                <w:rFonts w:ascii="Arial" w:eastAsiaTheme="minorHAnsi" w:hAnsi="Arial" w:cs="Arial"/>
                <w:i/>
                <w:iCs/>
                <w:sz w:val="20"/>
                <w:szCs w:val="28"/>
              </w:rPr>
            </w:pPr>
            <w:r w:rsidRPr="00D03BC6">
              <w:rPr>
                <w:rFonts w:ascii="Arial" w:eastAsiaTheme="minorHAnsi" w:hAnsi="Arial" w:cs="Arial"/>
                <w:i/>
                <w:iCs/>
                <w:sz w:val="20"/>
                <w:szCs w:val="28"/>
              </w:rPr>
              <w:t xml:space="preserve"> 1) Your progress against project health, quality and cost goals? </w:t>
            </w:r>
          </w:p>
          <w:p w:rsidR="00584111" w:rsidRPr="00D03BC6" w:rsidRDefault="00584111" w:rsidP="00A23BE7">
            <w:pPr>
              <w:spacing w:after="0" w:line="240" w:lineRule="auto"/>
              <w:contextualSpacing/>
              <w:rPr>
                <w:rFonts w:ascii="Arial" w:eastAsiaTheme="minorHAnsi" w:hAnsi="Arial" w:cs="Arial"/>
                <w:i/>
                <w:sz w:val="20"/>
                <w:szCs w:val="28"/>
              </w:rPr>
            </w:pPr>
            <w:r w:rsidRPr="00D03BC6">
              <w:rPr>
                <w:rFonts w:ascii="Arial" w:eastAsiaTheme="minorHAnsi" w:hAnsi="Arial" w:cs="Arial"/>
                <w:i/>
                <w:iCs/>
                <w:sz w:val="20"/>
                <w:szCs w:val="28"/>
              </w:rPr>
              <w:t>2) The successful operations of your program?</w:t>
            </w:r>
          </w:p>
        </w:tc>
      </w:tr>
    </w:tbl>
    <w:tbl>
      <w:tblPr>
        <w:tblStyle w:val="TableGrid"/>
        <w:tblW w:w="0" w:type="auto"/>
        <w:tblInd w:w="108" w:type="dxa"/>
        <w:tblLook w:val="04A0" w:firstRow="1" w:lastRow="0" w:firstColumn="1" w:lastColumn="0" w:noHBand="0" w:noVBand="1"/>
        <w:tblCaption w:val="Section A: Strategies, Aims, and Drivers"/>
      </w:tblPr>
      <w:tblGrid>
        <w:gridCol w:w="1746"/>
        <w:gridCol w:w="8936"/>
      </w:tblGrid>
      <w:tr w:rsidR="008F0EDE" w:rsidTr="00B01F4F">
        <w:trPr>
          <w:trHeight w:val="527"/>
          <w:tblHeader/>
        </w:trPr>
        <w:tc>
          <w:tcPr>
            <w:tcW w:w="1746" w:type="dxa"/>
            <w:shd w:val="clear" w:color="auto" w:fill="1F497D" w:themeFill="text2"/>
            <w:vAlign w:val="center"/>
          </w:tcPr>
          <w:p w:rsidR="008F0EDE" w:rsidRPr="007A1CA5" w:rsidRDefault="008F0EDE" w:rsidP="00194B05">
            <w:pPr>
              <w:pStyle w:val="Heading3"/>
              <w:numPr>
                <w:ilvl w:val="0"/>
                <w:numId w:val="0"/>
              </w:numPr>
              <w:ind w:left="90"/>
              <w:outlineLvl w:val="2"/>
              <w:rPr>
                <w:rFonts w:asciiTheme="minorHAnsi" w:hAnsiTheme="minorHAnsi" w:cstheme="minorHAnsi"/>
                <w:color w:val="FFFFFF" w:themeColor="background1"/>
                <w:sz w:val="24"/>
              </w:rPr>
            </w:pPr>
            <w:r w:rsidRPr="007A1CA5">
              <w:rPr>
                <w:rFonts w:asciiTheme="minorHAnsi" w:hAnsiTheme="minorHAnsi" w:cstheme="minorHAnsi"/>
                <w:color w:val="D9D9D9" w:themeColor="background1" w:themeShade="D9"/>
                <w:sz w:val="24"/>
              </w:rPr>
              <w:lastRenderedPageBreak/>
              <w:t xml:space="preserve">Section </w:t>
            </w:r>
            <w:r w:rsidR="00194B05" w:rsidRPr="007A1CA5">
              <w:rPr>
                <w:rFonts w:asciiTheme="minorHAnsi" w:hAnsiTheme="minorHAnsi" w:cstheme="minorHAnsi"/>
                <w:color w:val="D9D9D9" w:themeColor="background1" w:themeShade="D9"/>
                <w:sz w:val="24"/>
              </w:rPr>
              <w:t>A</w:t>
            </w:r>
            <w:r w:rsidRPr="007A1CA5">
              <w:rPr>
                <w:rFonts w:asciiTheme="minorHAnsi" w:hAnsiTheme="minorHAnsi" w:cstheme="minorHAnsi"/>
                <w:color w:val="D9D9D9" w:themeColor="background1" w:themeShade="D9"/>
                <w:sz w:val="24"/>
              </w:rPr>
              <w:t xml:space="preserve">  </w:t>
            </w:r>
          </w:p>
        </w:tc>
        <w:tc>
          <w:tcPr>
            <w:tcW w:w="8936" w:type="dxa"/>
            <w:shd w:val="clear" w:color="auto" w:fill="1F497D" w:themeFill="text2"/>
            <w:vAlign w:val="center"/>
          </w:tcPr>
          <w:p w:rsidR="008F0EDE" w:rsidRPr="007A1CA5" w:rsidRDefault="008F0EDE" w:rsidP="008F0EDE">
            <w:pPr>
              <w:pStyle w:val="Heading3"/>
              <w:numPr>
                <w:ilvl w:val="0"/>
                <w:numId w:val="0"/>
              </w:numPr>
              <w:ind w:left="90"/>
              <w:outlineLvl w:val="2"/>
              <w:rPr>
                <w:rFonts w:asciiTheme="minorHAnsi" w:hAnsiTheme="minorHAnsi" w:cstheme="minorHAnsi"/>
                <w:color w:val="FFFFFF" w:themeColor="background1"/>
              </w:rPr>
            </w:pPr>
            <w:r w:rsidRPr="007A1CA5">
              <w:rPr>
                <w:rFonts w:asciiTheme="minorHAnsi" w:hAnsiTheme="minorHAnsi" w:cstheme="minorHAnsi"/>
                <w:color w:val="FFFFFF" w:themeColor="background1"/>
              </w:rPr>
              <w:t>Strategies, Aims, and Drivers</w:t>
            </w:r>
          </w:p>
        </w:tc>
      </w:tr>
    </w:tbl>
    <w:p w:rsidR="001138A3" w:rsidRPr="00A23BE7" w:rsidRDefault="001138A3" w:rsidP="001138A3">
      <w:pPr>
        <w:spacing w:after="0" w:line="240" w:lineRule="auto"/>
        <w:rPr>
          <w:color w:val="4F81BD" w:themeColor="accent1"/>
          <w:sz w:val="12"/>
          <w:szCs w:val="12"/>
        </w:rPr>
      </w:pPr>
    </w:p>
    <w:p w:rsidR="00CC7E92" w:rsidRDefault="00876A97" w:rsidP="001138A3">
      <w:pPr>
        <w:spacing w:after="0" w:line="240" w:lineRule="auto"/>
        <w:rPr>
          <w:b/>
          <w:color w:val="4F81BD" w:themeColor="accent1"/>
          <w:sz w:val="28"/>
          <w:szCs w:val="24"/>
        </w:rPr>
      </w:pPr>
      <w:r w:rsidRPr="00571359">
        <w:rPr>
          <w:b/>
          <w:color w:val="4F81BD" w:themeColor="accent1"/>
          <w:sz w:val="28"/>
          <w:szCs w:val="24"/>
        </w:rPr>
        <w:t>What are the key drivers in your plan to achieve measurable results?</w:t>
      </w:r>
    </w:p>
    <w:p w:rsidR="00737DE4" w:rsidRPr="00D03BC6" w:rsidRDefault="00CC7E92" w:rsidP="001138A3">
      <w:pPr>
        <w:spacing w:after="0" w:line="240" w:lineRule="auto"/>
        <w:rPr>
          <w:sz w:val="12"/>
          <w:szCs w:val="12"/>
        </w:rPr>
      </w:pPr>
      <w:r w:rsidRPr="00D03BC6">
        <w:rPr>
          <w:sz w:val="12"/>
          <w:szCs w:val="12"/>
        </w:rPr>
        <w:t xml:space="preserve"> </w:t>
      </w:r>
    </w:p>
    <w:p w:rsidR="006C468A" w:rsidRPr="00D03BC6" w:rsidRDefault="006C468A" w:rsidP="006C468A">
      <w:pPr>
        <w:spacing w:after="0" w:line="240" w:lineRule="auto"/>
        <w:rPr>
          <w:sz w:val="24"/>
          <w:szCs w:val="24"/>
        </w:rPr>
      </w:pPr>
      <w:r w:rsidRPr="00D03BC6">
        <w:rPr>
          <w:sz w:val="24"/>
          <w:szCs w:val="24"/>
        </w:rPr>
        <w:t xml:space="preserve">A strong conceptual model and theory of change increases the chances of having a successful program that will achieve </w:t>
      </w:r>
      <w:r w:rsidR="00195068" w:rsidRPr="00D03BC6">
        <w:rPr>
          <w:sz w:val="24"/>
          <w:szCs w:val="24"/>
        </w:rPr>
        <w:t>lower costs and better care</w:t>
      </w:r>
      <w:r w:rsidRPr="00D03BC6">
        <w:rPr>
          <w:sz w:val="24"/>
          <w:szCs w:val="24"/>
        </w:rPr>
        <w:t>.  One such conceptual model is called a driver diagram, which is a graphical depiction of the theory of change and actions to achieve them.  A completed driver diagram (i.e., one that includes aims (goals), primary drivers, and secondary drivers</w:t>
      </w:r>
      <w:r w:rsidR="00195068" w:rsidRPr="00D03BC6">
        <w:rPr>
          <w:sz w:val="24"/>
          <w:szCs w:val="24"/>
        </w:rPr>
        <w:t>)</w:t>
      </w:r>
      <w:r w:rsidRPr="00D03BC6">
        <w:rPr>
          <w:sz w:val="24"/>
          <w:szCs w:val="24"/>
        </w:rPr>
        <w:t xml:space="preserve"> is a central organizing element of the Operational Plan.</w:t>
      </w:r>
      <w:r w:rsidR="00CC7E92">
        <w:rPr>
          <w:sz w:val="24"/>
          <w:szCs w:val="24"/>
        </w:rPr>
        <w:t xml:space="preserve">  </w:t>
      </w:r>
      <w:r w:rsidRPr="00D03BC6">
        <w:rPr>
          <w:sz w:val="24"/>
          <w:szCs w:val="24"/>
        </w:rPr>
        <w:t xml:space="preserve"> A theory of change and action should also incorporate strategies for sustaining project results beyond the HCIA program.  Moving forward, the driver diagram and supporting </w:t>
      </w:r>
      <w:r w:rsidR="008E4996" w:rsidRPr="00D03BC6">
        <w:rPr>
          <w:sz w:val="24"/>
          <w:szCs w:val="24"/>
        </w:rPr>
        <w:t>details will</w:t>
      </w:r>
      <w:r w:rsidRPr="00D03BC6">
        <w:rPr>
          <w:sz w:val="24"/>
          <w:szCs w:val="24"/>
        </w:rPr>
        <w:t xml:space="preserve"> serve as a clear and mutually agreed upon outline of the process of implementation and change for the Innovation Center and the Awardee.</w:t>
      </w:r>
    </w:p>
    <w:p w:rsidR="006C468A" w:rsidRPr="00D03BC6" w:rsidRDefault="006C468A" w:rsidP="006C468A">
      <w:pPr>
        <w:spacing w:after="0" w:line="240" w:lineRule="auto"/>
        <w:rPr>
          <w:sz w:val="24"/>
          <w:szCs w:val="24"/>
        </w:rPr>
      </w:pPr>
    </w:p>
    <w:p w:rsidR="006C468A" w:rsidRPr="00304355" w:rsidRDefault="006C468A" w:rsidP="006C468A">
      <w:pPr>
        <w:spacing w:after="0" w:line="240" w:lineRule="auto"/>
        <w:rPr>
          <w:sz w:val="24"/>
          <w:szCs w:val="24"/>
          <w:u w:val="single"/>
        </w:rPr>
      </w:pPr>
      <w:r w:rsidRPr="00304355">
        <w:rPr>
          <w:sz w:val="24"/>
          <w:szCs w:val="24"/>
          <w:u w:val="single"/>
        </w:rPr>
        <w:t>Please prepare</w:t>
      </w:r>
      <w:r w:rsidR="00304355" w:rsidRPr="00304355">
        <w:rPr>
          <w:sz w:val="24"/>
          <w:szCs w:val="24"/>
          <w:u w:val="single"/>
        </w:rPr>
        <w:t xml:space="preserve"> and insert</w:t>
      </w:r>
      <w:r w:rsidRPr="00304355">
        <w:rPr>
          <w:sz w:val="24"/>
          <w:szCs w:val="24"/>
          <w:u w:val="single"/>
        </w:rPr>
        <w:t xml:space="preserve"> a Driver Diagram representing the theory of change and the actions necessary to carry it out for your project as described in section 1.1 of your </w:t>
      </w:r>
      <w:r w:rsidR="00194B05" w:rsidRPr="00304355">
        <w:rPr>
          <w:sz w:val="24"/>
          <w:szCs w:val="24"/>
          <w:u w:val="single"/>
        </w:rPr>
        <w:t>Application Narrative</w:t>
      </w:r>
      <w:r w:rsidRPr="00304355">
        <w:rPr>
          <w:sz w:val="24"/>
          <w:szCs w:val="24"/>
          <w:u w:val="single"/>
        </w:rPr>
        <w:t xml:space="preserve">. </w:t>
      </w:r>
    </w:p>
    <w:p w:rsidR="006C468A" w:rsidRPr="00D03BC6" w:rsidRDefault="006C468A" w:rsidP="001138A3">
      <w:pPr>
        <w:spacing w:after="0" w:line="240" w:lineRule="auto"/>
        <w:rPr>
          <w:sz w:val="24"/>
          <w:szCs w:val="24"/>
          <w:u w:val="single"/>
        </w:rPr>
      </w:pPr>
    </w:p>
    <w:p w:rsidR="00EA1790" w:rsidRPr="00D03BC6" w:rsidRDefault="00EA1790" w:rsidP="001138A3">
      <w:pPr>
        <w:spacing w:after="0" w:line="240" w:lineRule="auto"/>
        <w:rPr>
          <w:sz w:val="24"/>
          <w:szCs w:val="24"/>
        </w:rPr>
      </w:pPr>
      <w:r w:rsidRPr="00D03BC6">
        <w:rPr>
          <w:sz w:val="24"/>
          <w:szCs w:val="24"/>
          <w:u w:val="single"/>
        </w:rPr>
        <w:t>CMS requires that a cost</w:t>
      </w:r>
      <w:r w:rsidR="008E5499" w:rsidRPr="00D03BC6">
        <w:rPr>
          <w:sz w:val="24"/>
          <w:szCs w:val="24"/>
          <w:u w:val="single"/>
        </w:rPr>
        <w:t>-</w:t>
      </w:r>
      <w:r w:rsidRPr="00D03BC6">
        <w:rPr>
          <w:sz w:val="24"/>
          <w:szCs w:val="24"/>
          <w:u w:val="single"/>
        </w:rPr>
        <w:t xml:space="preserve">savings </w:t>
      </w:r>
      <w:r w:rsidR="008E5499" w:rsidRPr="00D03BC6">
        <w:rPr>
          <w:sz w:val="24"/>
          <w:szCs w:val="24"/>
          <w:u w:val="single"/>
        </w:rPr>
        <w:t xml:space="preserve">target </w:t>
      </w:r>
      <w:r w:rsidRPr="00D03BC6">
        <w:rPr>
          <w:sz w:val="24"/>
          <w:szCs w:val="24"/>
          <w:u w:val="single"/>
        </w:rPr>
        <w:t>be incorporated as a required element in the driver diagram</w:t>
      </w:r>
      <w:r w:rsidRPr="00D03BC6">
        <w:rPr>
          <w:sz w:val="24"/>
          <w:szCs w:val="24"/>
        </w:rPr>
        <w:t>.</w:t>
      </w:r>
    </w:p>
    <w:p w:rsidR="00A23BE7" w:rsidRDefault="00A23BE7" w:rsidP="001138A3">
      <w:pPr>
        <w:spacing w:after="0" w:line="240" w:lineRule="auto"/>
      </w:pPr>
    </w:p>
    <w:p w:rsidR="00304355" w:rsidRDefault="00304355" w:rsidP="001138A3">
      <w:pPr>
        <w:spacing w:after="0" w:line="240" w:lineRule="auto"/>
      </w:pPr>
      <w:r>
        <w:t>Please see the Application Guide for additional references on how to construct a driver diagram.</w:t>
      </w:r>
    </w:p>
    <w:p w:rsidR="00571359" w:rsidRDefault="00571359" w:rsidP="001138A3">
      <w:pPr>
        <w:spacing w:after="0" w:line="240" w:lineRule="auto"/>
      </w:pPr>
    </w:p>
    <w:p w:rsidR="001138A3" w:rsidRDefault="001138A3" w:rsidP="001138A3">
      <w:pPr>
        <w:spacing w:after="0" w:line="240" w:lineRule="auto"/>
      </w:pPr>
    </w:p>
    <w:tbl>
      <w:tblPr>
        <w:tblStyle w:val="TableGrid"/>
        <w:tblW w:w="0" w:type="auto"/>
        <w:tblInd w:w="108" w:type="dxa"/>
        <w:tblLook w:val="04A0" w:firstRow="1" w:lastRow="0" w:firstColumn="1" w:lastColumn="0" w:noHBand="0" w:noVBand="1"/>
        <w:tblCaption w:val="Section B: Project Set-up Needs, Risks, and Key Personnel"/>
      </w:tblPr>
      <w:tblGrid>
        <w:gridCol w:w="1741"/>
        <w:gridCol w:w="8911"/>
      </w:tblGrid>
      <w:tr w:rsidR="0017104D" w:rsidRPr="008F0EDE" w:rsidTr="00571359">
        <w:trPr>
          <w:trHeight w:val="541"/>
          <w:tblHeader/>
        </w:trPr>
        <w:tc>
          <w:tcPr>
            <w:tcW w:w="1741" w:type="dxa"/>
            <w:shd w:val="clear" w:color="auto" w:fill="1F497D" w:themeFill="text2"/>
            <w:vAlign w:val="center"/>
          </w:tcPr>
          <w:p w:rsidR="0017104D" w:rsidRPr="007A1CA5" w:rsidRDefault="0017104D" w:rsidP="00194B05">
            <w:pPr>
              <w:pStyle w:val="Heading3"/>
              <w:numPr>
                <w:ilvl w:val="0"/>
                <w:numId w:val="0"/>
              </w:numPr>
              <w:ind w:left="90"/>
              <w:outlineLvl w:val="2"/>
              <w:rPr>
                <w:rFonts w:asciiTheme="minorHAnsi" w:hAnsiTheme="minorHAnsi" w:cstheme="minorHAnsi"/>
                <w:color w:val="FFFFFF" w:themeColor="background1"/>
                <w:sz w:val="24"/>
              </w:rPr>
            </w:pPr>
            <w:r w:rsidRPr="007A1CA5">
              <w:rPr>
                <w:rFonts w:asciiTheme="minorHAnsi" w:hAnsiTheme="minorHAnsi" w:cstheme="minorHAnsi"/>
                <w:color w:val="D9D9D9" w:themeColor="background1" w:themeShade="D9"/>
                <w:sz w:val="24"/>
              </w:rPr>
              <w:t xml:space="preserve">Section </w:t>
            </w:r>
            <w:r w:rsidR="00194B05" w:rsidRPr="007A1CA5">
              <w:rPr>
                <w:rFonts w:asciiTheme="minorHAnsi" w:hAnsiTheme="minorHAnsi" w:cstheme="minorHAnsi"/>
                <w:color w:val="D9D9D9" w:themeColor="background1" w:themeShade="D9"/>
                <w:sz w:val="24"/>
              </w:rPr>
              <w:t>B</w:t>
            </w:r>
            <w:r w:rsidRPr="007A1CA5">
              <w:rPr>
                <w:rFonts w:asciiTheme="minorHAnsi" w:hAnsiTheme="minorHAnsi" w:cstheme="minorHAnsi"/>
                <w:color w:val="D9D9D9" w:themeColor="background1" w:themeShade="D9"/>
                <w:sz w:val="24"/>
              </w:rPr>
              <w:t xml:space="preserve">  </w:t>
            </w:r>
          </w:p>
        </w:tc>
        <w:tc>
          <w:tcPr>
            <w:tcW w:w="8911" w:type="dxa"/>
            <w:shd w:val="clear" w:color="auto" w:fill="1F497D" w:themeFill="text2"/>
            <w:vAlign w:val="center"/>
          </w:tcPr>
          <w:p w:rsidR="0017104D" w:rsidRPr="007A1CA5" w:rsidRDefault="0017104D" w:rsidP="0087137F">
            <w:pPr>
              <w:pStyle w:val="Heading3"/>
              <w:numPr>
                <w:ilvl w:val="0"/>
                <w:numId w:val="0"/>
              </w:numPr>
              <w:ind w:left="90"/>
              <w:outlineLvl w:val="2"/>
              <w:rPr>
                <w:rFonts w:asciiTheme="minorHAnsi" w:hAnsiTheme="minorHAnsi" w:cstheme="minorHAnsi"/>
                <w:color w:val="FFFFFF" w:themeColor="background1"/>
              </w:rPr>
            </w:pPr>
            <w:r w:rsidRPr="007A1CA5">
              <w:rPr>
                <w:rFonts w:asciiTheme="minorHAnsi" w:hAnsiTheme="minorHAnsi" w:cstheme="minorHAnsi"/>
                <w:color w:val="FFFFFF" w:themeColor="background1"/>
              </w:rPr>
              <w:t xml:space="preserve">Project Set-up </w:t>
            </w:r>
            <w:r w:rsidR="0087137F">
              <w:rPr>
                <w:rFonts w:asciiTheme="minorHAnsi" w:hAnsiTheme="minorHAnsi" w:cstheme="minorHAnsi"/>
                <w:color w:val="FFFFFF" w:themeColor="background1"/>
              </w:rPr>
              <w:t>Needs</w:t>
            </w:r>
            <w:r w:rsidRPr="007A1CA5">
              <w:rPr>
                <w:rFonts w:asciiTheme="minorHAnsi" w:hAnsiTheme="minorHAnsi" w:cstheme="minorHAnsi"/>
                <w:color w:val="FFFFFF" w:themeColor="background1"/>
              </w:rPr>
              <w:t xml:space="preserve">, Risks, and </w:t>
            </w:r>
            <w:r w:rsidR="0087137F">
              <w:rPr>
                <w:rFonts w:asciiTheme="minorHAnsi" w:hAnsiTheme="minorHAnsi" w:cstheme="minorHAnsi"/>
                <w:color w:val="FFFFFF" w:themeColor="background1"/>
              </w:rPr>
              <w:t>Key Personnel</w:t>
            </w:r>
            <w:r w:rsidRPr="007A1CA5">
              <w:rPr>
                <w:rFonts w:asciiTheme="minorHAnsi" w:hAnsiTheme="minorHAnsi" w:cstheme="minorHAnsi"/>
                <w:color w:val="FFFFFF" w:themeColor="background1"/>
              </w:rPr>
              <w:t xml:space="preserve"> </w:t>
            </w:r>
          </w:p>
        </w:tc>
      </w:tr>
    </w:tbl>
    <w:p w:rsidR="00737DE4" w:rsidRPr="00A23BE7" w:rsidRDefault="00737DE4" w:rsidP="001138A3">
      <w:pPr>
        <w:spacing w:after="0" w:line="240" w:lineRule="auto"/>
        <w:rPr>
          <w:sz w:val="12"/>
          <w:szCs w:val="12"/>
        </w:rPr>
      </w:pPr>
    </w:p>
    <w:p w:rsidR="003B2556" w:rsidRPr="008E4996" w:rsidRDefault="00EA1790" w:rsidP="001138A3">
      <w:pPr>
        <w:spacing w:after="0" w:line="240" w:lineRule="auto"/>
        <w:rPr>
          <w:sz w:val="24"/>
        </w:rPr>
      </w:pPr>
      <w:r w:rsidRPr="008E4996">
        <w:rPr>
          <w:sz w:val="24"/>
        </w:rPr>
        <w:t>In your</w:t>
      </w:r>
      <w:r w:rsidR="006E2F13" w:rsidRPr="008E4996">
        <w:rPr>
          <w:sz w:val="24"/>
        </w:rPr>
        <w:t xml:space="preserve"> </w:t>
      </w:r>
      <w:r w:rsidR="00194B05" w:rsidRPr="008E4996">
        <w:rPr>
          <w:sz w:val="24"/>
        </w:rPr>
        <w:t>Application Narrative</w:t>
      </w:r>
      <w:r w:rsidR="00D1402E" w:rsidRPr="008E4996">
        <w:rPr>
          <w:sz w:val="24"/>
        </w:rPr>
        <w:t xml:space="preserve"> Section 2</w:t>
      </w:r>
      <w:r w:rsidR="008E5499" w:rsidRPr="008E4996">
        <w:rPr>
          <w:sz w:val="24"/>
        </w:rPr>
        <w:t>,</w:t>
      </w:r>
      <w:r w:rsidRPr="008E4996">
        <w:rPr>
          <w:sz w:val="24"/>
        </w:rPr>
        <w:t xml:space="preserve"> </w:t>
      </w:r>
      <w:r w:rsidR="006E2F13" w:rsidRPr="008E4996">
        <w:rPr>
          <w:sz w:val="24"/>
        </w:rPr>
        <w:t xml:space="preserve">you were asked to describe elements of organizational </w:t>
      </w:r>
      <w:r w:rsidR="00D1402E" w:rsidRPr="008E4996">
        <w:rPr>
          <w:sz w:val="24"/>
        </w:rPr>
        <w:t>capacity</w:t>
      </w:r>
      <w:r w:rsidR="006E2F13" w:rsidRPr="008E4996">
        <w:rPr>
          <w:sz w:val="24"/>
        </w:rPr>
        <w:t xml:space="preserve">, including questions related to leadership and project staffing.  </w:t>
      </w:r>
      <w:r w:rsidR="00944020" w:rsidRPr="008E4996">
        <w:rPr>
          <w:sz w:val="24"/>
        </w:rPr>
        <w:t>P</w:t>
      </w:r>
      <w:r w:rsidR="001138A3" w:rsidRPr="008E4996">
        <w:rPr>
          <w:sz w:val="24"/>
        </w:rPr>
        <w:t>lease</w:t>
      </w:r>
      <w:r w:rsidR="00944020" w:rsidRPr="008E4996">
        <w:rPr>
          <w:sz w:val="24"/>
        </w:rPr>
        <w:t xml:space="preserve"> use the table </w:t>
      </w:r>
      <w:r w:rsidR="00B85987">
        <w:rPr>
          <w:sz w:val="24"/>
        </w:rPr>
        <w:t>on the following pages</w:t>
      </w:r>
      <w:r w:rsidR="00944020" w:rsidRPr="008E4996">
        <w:rPr>
          <w:sz w:val="24"/>
        </w:rPr>
        <w:t xml:space="preserve"> to</w:t>
      </w:r>
      <w:r w:rsidR="001138A3" w:rsidRPr="008E4996">
        <w:rPr>
          <w:sz w:val="24"/>
        </w:rPr>
        <w:t xml:space="preserve"> briefly describe your strategy to address project set-up </w:t>
      </w:r>
      <w:r w:rsidR="00B85987">
        <w:rPr>
          <w:sz w:val="24"/>
        </w:rPr>
        <w:t>needs</w:t>
      </w:r>
      <w:r w:rsidR="001138A3" w:rsidRPr="008E4996">
        <w:rPr>
          <w:sz w:val="24"/>
        </w:rPr>
        <w:t xml:space="preserve"> and manage potential</w:t>
      </w:r>
      <w:r w:rsidRPr="008E4996">
        <w:rPr>
          <w:sz w:val="24"/>
        </w:rPr>
        <w:t xml:space="preserve"> risks</w:t>
      </w:r>
      <w:r w:rsidR="001138A3" w:rsidRPr="008E4996">
        <w:rPr>
          <w:sz w:val="24"/>
        </w:rPr>
        <w:t xml:space="preserve">.  </w:t>
      </w:r>
      <w:r w:rsidR="006E2F13" w:rsidRPr="008E4996">
        <w:rPr>
          <w:sz w:val="24"/>
        </w:rPr>
        <w:t>(</w:t>
      </w:r>
      <w:r w:rsidR="001138A3" w:rsidRPr="008E4996">
        <w:rPr>
          <w:sz w:val="24"/>
        </w:rPr>
        <w:t xml:space="preserve">More detailed </w:t>
      </w:r>
      <w:r w:rsidRPr="008E4996">
        <w:rPr>
          <w:sz w:val="24"/>
        </w:rPr>
        <w:t xml:space="preserve">task-oriented </w:t>
      </w:r>
      <w:r w:rsidR="006E2F13" w:rsidRPr="008E4996">
        <w:rPr>
          <w:sz w:val="24"/>
        </w:rPr>
        <w:t>milestone</w:t>
      </w:r>
      <w:r w:rsidRPr="008E4996">
        <w:rPr>
          <w:sz w:val="24"/>
        </w:rPr>
        <w:t>s</w:t>
      </w:r>
      <w:r w:rsidR="006E2F13" w:rsidRPr="008E4996">
        <w:rPr>
          <w:sz w:val="24"/>
        </w:rPr>
        <w:t xml:space="preserve"> </w:t>
      </w:r>
      <w:r w:rsidR="001138A3" w:rsidRPr="008E4996">
        <w:rPr>
          <w:sz w:val="24"/>
        </w:rPr>
        <w:t xml:space="preserve">may be incorporated into Section </w:t>
      </w:r>
      <w:r w:rsidR="00194B05" w:rsidRPr="008E4996">
        <w:rPr>
          <w:sz w:val="24"/>
        </w:rPr>
        <w:t>C of the Operational Plan</w:t>
      </w:r>
      <w:r w:rsidR="001138A3" w:rsidRPr="008E4996">
        <w:rPr>
          <w:sz w:val="24"/>
        </w:rPr>
        <w:t>, and need not be highlighted here.</w:t>
      </w:r>
      <w:r w:rsidR="006E2F13" w:rsidRPr="008E4996">
        <w:rPr>
          <w:sz w:val="24"/>
        </w:rPr>
        <w:t>)</w:t>
      </w:r>
      <w:r w:rsidR="001138A3" w:rsidRPr="008E4996">
        <w:rPr>
          <w:sz w:val="24"/>
        </w:rPr>
        <w:t xml:space="preserve">  </w:t>
      </w:r>
      <w:r w:rsidR="00B85987" w:rsidRPr="00B85987">
        <w:rPr>
          <w:sz w:val="24"/>
        </w:rPr>
        <w:t>A risk is a situation that may lead to a missing a milestone or failing at an aim related to your Innovation Award. For example</w:t>
      </w:r>
      <w:r w:rsidR="002D0CC7">
        <w:rPr>
          <w:sz w:val="24"/>
        </w:rPr>
        <w:t xml:space="preserve"> the risk may arise from</w:t>
      </w:r>
      <w:r w:rsidR="00B85987" w:rsidRPr="00B85987">
        <w:rPr>
          <w:sz w:val="24"/>
        </w:rPr>
        <w:t xml:space="preserve"> a delay in receiving appropriate licensing credentials for </w:t>
      </w:r>
      <w:r w:rsidR="002D0CC7">
        <w:rPr>
          <w:sz w:val="24"/>
        </w:rPr>
        <w:t xml:space="preserve">clinical staff or not meeting </w:t>
      </w:r>
      <w:r w:rsidR="00B85987" w:rsidRPr="00B85987">
        <w:rPr>
          <w:sz w:val="24"/>
        </w:rPr>
        <w:t xml:space="preserve">participant recruitment </w:t>
      </w:r>
      <w:r w:rsidR="002D0CC7">
        <w:rPr>
          <w:sz w:val="24"/>
        </w:rPr>
        <w:t>goals</w:t>
      </w:r>
      <w:r w:rsidR="00B85987" w:rsidRPr="00B85987">
        <w:rPr>
          <w:sz w:val="24"/>
        </w:rPr>
        <w:t xml:space="preserve"> using the planned recruitment methods. We encourage awardees to consider potential risks during their implementation period and suggest mitigation strategies that reduce the likelihood of these situations.</w:t>
      </w:r>
      <w:r w:rsidR="00B85987">
        <w:rPr>
          <w:sz w:val="24"/>
        </w:rPr>
        <w:t xml:space="preserve">  </w:t>
      </w:r>
    </w:p>
    <w:p w:rsidR="00E96FF6" w:rsidRPr="00B85987" w:rsidRDefault="00E96FF6">
      <w:pPr>
        <w:rPr>
          <w:sz w:val="24"/>
        </w:rPr>
      </w:pPr>
      <w:r w:rsidRPr="00B85987">
        <w:rPr>
          <w:sz w:val="24"/>
        </w:rPr>
        <w:br w:type="page"/>
      </w:r>
    </w:p>
    <w:p w:rsidR="00E96FF6" w:rsidRPr="00B85987" w:rsidRDefault="00E96FF6" w:rsidP="001138A3">
      <w:pPr>
        <w:spacing w:after="0" w:line="240" w:lineRule="auto"/>
        <w:rPr>
          <w:sz w:val="24"/>
        </w:rPr>
        <w:sectPr w:rsidR="00E96FF6" w:rsidRPr="00B85987" w:rsidSect="00A35CDE">
          <w:headerReference w:type="default" r:id="rId9"/>
          <w:footerReference w:type="default" r:id="rId10"/>
          <w:headerReference w:type="first" r:id="rId11"/>
          <w:pgSz w:w="12240" w:h="15840"/>
          <w:pgMar w:top="720" w:right="720" w:bottom="720" w:left="720" w:header="432" w:footer="288" w:gutter="0"/>
          <w:cols w:space="720"/>
          <w:docGrid w:linePitch="360"/>
        </w:sectPr>
      </w:pPr>
    </w:p>
    <w:p w:rsidR="001138A3" w:rsidRDefault="00876A97" w:rsidP="001138A3">
      <w:pPr>
        <w:spacing w:after="0" w:line="240" w:lineRule="auto"/>
        <w:rPr>
          <w:rFonts w:asciiTheme="minorHAnsi" w:hAnsiTheme="minorHAnsi"/>
          <w:i/>
          <w:sz w:val="24"/>
        </w:rPr>
      </w:pPr>
      <w:r w:rsidRPr="004717DC">
        <w:rPr>
          <w:rFonts w:asciiTheme="minorHAnsi" w:hAnsiTheme="minorHAnsi"/>
          <w:b/>
          <w:i/>
          <w:color w:val="4F81BD" w:themeColor="accent1"/>
          <w:sz w:val="24"/>
        </w:rPr>
        <w:lastRenderedPageBreak/>
        <w:t>Instructions:</w:t>
      </w:r>
      <w:r w:rsidRPr="004717DC">
        <w:rPr>
          <w:rFonts w:asciiTheme="minorHAnsi" w:hAnsiTheme="minorHAnsi"/>
          <w:i/>
          <w:sz w:val="24"/>
        </w:rPr>
        <w:t xml:space="preserve">  </w:t>
      </w:r>
      <w:r w:rsidR="00D52016" w:rsidRPr="004717DC">
        <w:rPr>
          <w:rFonts w:asciiTheme="minorHAnsi" w:hAnsiTheme="minorHAnsi"/>
          <w:i/>
          <w:sz w:val="24"/>
        </w:rPr>
        <w:t xml:space="preserve">Please provide </w:t>
      </w:r>
      <w:r w:rsidR="00BC18DF">
        <w:rPr>
          <w:rFonts w:asciiTheme="minorHAnsi" w:hAnsiTheme="minorHAnsi"/>
          <w:i/>
          <w:sz w:val="24"/>
        </w:rPr>
        <w:t xml:space="preserve">Actions Required, Potential Risks, and Proposed Mitigation Strategies </w:t>
      </w:r>
      <w:r w:rsidR="005A5BF5" w:rsidRPr="004717DC">
        <w:rPr>
          <w:rFonts w:asciiTheme="minorHAnsi" w:hAnsiTheme="minorHAnsi"/>
          <w:i/>
          <w:sz w:val="24"/>
        </w:rPr>
        <w:t>for each</w:t>
      </w:r>
      <w:r w:rsidR="00D52016" w:rsidRPr="004717DC">
        <w:rPr>
          <w:rFonts w:asciiTheme="minorHAnsi" w:hAnsiTheme="minorHAnsi"/>
          <w:i/>
          <w:sz w:val="24"/>
        </w:rPr>
        <w:t xml:space="preserve"> </w:t>
      </w:r>
      <w:r w:rsidR="005A5BF5" w:rsidRPr="004717DC">
        <w:rPr>
          <w:rFonts w:asciiTheme="minorHAnsi" w:hAnsiTheme="minorHAnsi"/>
          <w:i/>
          <w:sz w:val="24"/>
        </w:rPr>
        <w:t>of the</w:t>
      </w:r>
      <w:r w:rsidR="00D52016" w:rsidRPr="004717DC">
        <w:rPr>
          <w:rFonts w:asciiTheme="minorHAnsi" w:hAnsiTheme="minorHAnsi"/>
          <w:i/>
          <w:sz w:val="24"/>
        </w:rPr>
        <w:t xml:space="preserve"> </w:t>
      </w:r>
      <w:r w:rsidR="00510378">
        <w:rPr>
          <w:rFonts w:asciiTheme="minorHAnsi" w:hAnsiTheme="minorHAnsi"/>
          <w:i/>
          <w:sz w:val="24"/>
        </w:rPr>
        <w:t>Needs</w:t>
      </w:r>
      <w:r w:rsidR="00BC18DF">
        <w:rPr>
          <w:rFonts w:asciiTheme="minorHAnsi" w:hAnsiTheme="minorHAnsi"/>
          <w:i/>
          <w:sz w:val="24"/>
        </w:rPr>
        <w:t xml:space="preserve"> </w:t>
      </w:r>
      <w:r w:rsidR="00D52016" w:rsidRPr="004717DC">
        <w:rPr>
          <w:rFonts w:asciiTheme="minorHAnsi" w:hAnsiTheme="minorHAnsi"/>
          <w:i/>
          <w:sz w:val="24"/>
        </w:rPr>
        <w:t>below</w:t>
      </w:r>
      <w:r w:rsidR="00510378">
        <w:rPr>
          <w:rFonts w:asciiTheme="minorHAnsi" w:hAnsiTheme="minorHAnsi"/>
          <w:i/>
          <w:sz w:val="24"/>
        </w:rPr>
        <w:t xml:space="preserve">, </w:t>
      </w:r>
      <w:r w:rsidR="00BC18DF" w:rsidRPr="004717DC">
        <w:rPr>
          <w:rFonts w:asciiTheme="minorHAnsi" w:hAnsiTheme="minorHAnsi"/>
          <w:i/>
          <w:sz w:val="24"/>
        </w:rPr>
        <w:t>address</w:t>
      </w:r>
      <w:r w:rsidR="00510378">
        <w:rPr>
          <w:rFonts w:asciiTheme="minorHAnsi" w:hAnsiTheme="minorHAnsi"/>
          <w:i/>
          <w:sz w:val="24"/>
        </w:rPr>
        <w:t>ing</w:t>
      </w:r>
      <w:r w:rsidR="00BC18DF" w:rsidRPr="004717DC">
        <w:rPr>
          <w:rFonts w:asciiTheme="minorHAnsi" w:hAnsiTheme="minorHAnsi"/>
          <w:i/>
          <w:sz w:val="24"/>
        </w:rPr>
        <w:t xml:space="preserve"> only those areas that are relevant to your project. </w:t>
      </w:r>
      <w:r w:rsidR="00510378">
        <w:rPr>
          <w:rFonts w:asciiTheme="minorHAnsi" w:hAnsiTheme="minorHAnsi"/>
          <w:i/>
          <w:sz w:val="24"/>
        </w:rPr>
        <w:t>Please i</w:t>
      </w:r>
      <w:r w:rsidRPr="004717DC">
        <w:rPr>
          <w:rFonts w:asciiTheme="minorHAnsi" w:hAnsiTheme="minorHAnsi"/>
          <w:i/>
          <w:sz w:val="24"/>
        </w:rPr>
        <w:t>ndi</w:t>
      </w:r>
      <w:r w:rsidR="00510378">
        <w:rPr>
          <w:rFonts w:asciiTheme="minorHAnsi" w:hAnsiTheme="minorHAnsi"/>
          <w:i/>
          <w:sz w:val="24"/>
        </w:rPr>
        <w:t xml:space="preserve">cate an area is not relevant </w:t>
      </w:r>
      <w:r w:rsidRPr="004717DC">
        <w:rPr>
          <w:rFonts w:asciiTheme="minorHAnsi" w:hAnsiTheme="minorHAnsi"/>
          <w:i/>
          <w:sz w:val="24"/>
        </w:rPr>
        <w:t xml:space="preserve">by </w:t>
      </w:r>
      <w:r w:rsidR="00510378">
        <w:rPr>
          <w:rFonts w:asciiTheme="minorHAnsi" w:hAnsiTheme="minorHAnsi"/>
          <w:i/>
          <w:sz w:val="24"/>
        </w:rPr>
        <w:t>typing</w:t>
      </w:r>
      <w:r w:rsidRPr="004717DC">
        <w:rPr>
          <w:rFonts w:asciiTheme="minorHAnsi" w:hAnsiTheme="minorHAnsi"/>
          <w:i/>
          <w:sz w:val="24"/>
        </w:rPr>
        <w:t xml:space="preserve"> “NA” in the </w:t>
      </w:r>
      <w:r w:rsidR="00510378">
        <w:rPr>
          <w:rFonts w:asciiTheme="minorHAnsi" w:hAnsiTheme="minorHAnsi"/>
          <w:i/>
          <w:sz w:val="24"/>
        </w:rPr>
        <w:t>respective</w:t>
      </w:r>
      <w:r w:rsidRPr="004717DC">
        <w:rPr>
          <w:rFonts w:asciiTheme="minorHAnsi" w:hAnsiTheme="minorHAnsi"/>
          <w:i/>
          <w:sz w:val="24"/>
        </w:rPr>
        <w:t xml:space="preserve"> column. Please add additional rows </w:t>
      </w:r>
      <w:r w:rsidR="00510378">
        <w:rPr>
          <w:rFonts w:asciiTheme="minorHAnsi" w:hAnsiTheme="minorHAnsi"/>
          <w:i/>
          <w:sz w:val="24"/>
        </w:rPr>
        <w:t>as needed</w:t>
      </w:r>
      <w:r w:rsidR="005A5BF5" w:rsidRPr="004717DC">
        <w:rPr>
          <w:rFonts w:asciiTheme="minorHAnsi" w:hAnsiTheme="minorHAnsi"/>
          <w:i/>
          <w:sz w:val="24"/>
        </w:rPr>
        <w:t>.</w:t>
      </w:r>
    </w:p>
    <w:p w:rsidR="0095644B" w:rsidRPr="00BB3875" w:rsidRDefault="0095644B" w:rsidP="001138A3">
      <w:pPr>
        <w:spacing w:after="0" w:line="240" w:lineRule="auto"/>
        <w:rPr>
          <w:rFonts w:asciiTheme="minorHAnsi" w:hAnsiTheme="minorHAnsi"/>
          <w:i/>
          <w:sz w:val="12"/>
          <w:szCs w:val="12"/>
        </w:rPr>
      </w:pPr>
    </w:p>
    <w:tbl>
      <w:tblPr>
        <w:tblW w:w="14490"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20"/>
        <w:gridCol w:w="3960"/>
        <w:gridCol w:w="3420"/>
        <w:gridCol w:w="2610"/>
        <w:gridCol w:w="2880"/>
      </w:tblGrid>
      <w:tr w:rsidR="0050598A" w:rsidTr="00571359">
        <w:trPr>
          <w:trHeight w:val="592"/>
          <w:tblHeader/>
        </w:trPr>
        <w:tc>
          <w:tcPr>
            <w:tcW w:w="14490" w:type="dxa"/>
            <w:gridSpan w:val="5"/>
            <w:tcBorders>
              <w:bottom w:val="single" w:sz="4" w:space="0" w:color="C6D9F1" w:themeColor="text2" w:themeTint="33"/>
            </w:tcBorders>
            <w:shd w:val="clear" w:color="auto" w:fill="17365D" w:themeFill="text2" w:themeFillShade="BF"/>
            <w:vAlign w:val="center"/>
          </w:tcPr>
          <w:p w:rsidR="0050598A" w:rsidRPr="00A23BE7" w:rsidRDefault="0087137F" w:rsidP="00510378">
            <w:pPr>
              <w:spacing w:after="0"/>
              <w:jc w:val="center"/>
              <w:rPr>
                <w:rFonts w:ascii="Arial" w:hAnsi="Arial" w:cs="Arial"/>
                <w:b/>
                <w:color w:val="FFFFFF" w:themeColor="background1"/>
                <w:sz w:val="32"/>
                <w:szCs w:val="28"/>
              </w:rPr>
            </w:pPr>
            <w:r>
              <w:rPr>
                <w:rFonts w:ascii="Arial" w:hAnsi="Arial" w:cs="Arial"/>
                <w:b/>
                <w:color w:val="FFFFFF" w:themeColor="background1"/>
                <w:sz w:val="32"/>
                <w:szCs w:val="28"/>
              </w:rPr>
              <w:t>Project Set-u</w:t>
            </w:r>
            <w:r w:rsidR="0050598A">
              <w:rPr>
                <w:rFonts w:ascii="Arial" w:hAnsi="Arial" w:cs="Arial"/>
                <w:b/>
                <w:color w:val="FFFFFF" w:themeColor="background1"/>
                <w:sz w:val="32"/>
                <w:szCs w:val="28"/>
              </w:rPr>
              <w:t xml:space="preserve">p </w:t>
            </w:r>
            <w:r w:rsidR="00510378">
              <w:rPr>
                <w:rFonts w:ascii="Arial" w:hAnsi="Arial" w:cs="Arial"/>
                <w:b/>
                <w:color w:val="FFFFFF" w:themeColor="background1"/>
                <w:sz w:val="32"/>
                <w:szCs w:val="28"/>
              </w:rPr>
              <w:t>Actions</w:t>
            </w:r>
            <w:r w:rsidR="0050598A">
              <w:rPr>
                <w:rFonts w:ascii="Arial" w:hAnsi="Arial" w:cs="Arial"/>
                <w:b/>
                <w:color w:val="FFFFFF" w:themeColor="background1"/>
                <w:sz w:val="32"/>
                <w:szCs w:val="28"/>
              </w:rPr>
              <w:t xml:space="preserve"> and Potential </w:t>
            </w:r>
            <w:r w:rsidR="00510378">
              <w:rPr>
                <w:rFonts w:ascii="Arial" w:hAnsi="Arial" w:cs="Arial"/>
                <w:b/>
                <w:color w:val="FFFFFF" w:themeColor="background1"/>
                <w:sz w:val="32"/>
                <w:szCs w:val="28"/>
              </w:rPr>
              <w:t>Risks</w:t>
            </w:r>
          </w:p>
        </w:tc>
      </w:tr>
      <w:tr w:rsidR="00BB6B3F" w:rsidTr="00596366">
        <w:trPr>
          <w:cantSplit/>
          <w:trHeight w:val="650"/>
          <w:tblHeader/>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1F497D" w:themeFill="text2"/>
            <w:vAlign w:val="center"/>
          </w:tcPr>
          <w:p w:rsidR="0050598A" w:rsidRDefault="0050598A" w:rsidP="0050598A">
            <w:pPr>
              <w:spacing w:after="0"/>
              <w:rPr>
                <w:rFonts w:asciiTheme="minorHAnsi" w:hAnsiTheme="minorHAnsi"/>
                <w:b/>
                <w:color w:val="FFFFFF" w:themeColor="background1"/>
              </w:rPr>
            </w:pPr>
            <w:r w:rsidRPr="00E62CB5">
              <w:rPr>
                <w:rFonts w:asciiTheme="minorHAnsi" w:hAnsiTheme="minorHAnsi"/>
                <w:b/>
                <w:color w:val="FFFFFF" w:themeColor="background1"/>
              </w:rPr>
              <w:t>Project Set-Up</w:t>
            </w:r>
          </w:p>
          <w:p w:rsidR="0050598A" w:rsidRPr="00E62CB5" w:rsidRDefault="00510378" w:rsidP="0050598A">
            <w:pPr>
              <w:spacing w:after="0"/>
              <w:rPr>
                <w:rFonts w:asciiTheme="minorHAnsi" w:hAnsiTheme="minorHAnsi"/>
                <w:b/>
                <w:color w:val="FFFFFF" w:themeColor="background1"/>
              </w:rPr>
            </w:pPr>
            <w:r>
              <w:rPr>
                <w:rFonts w:asciiTheme="minorHAnsi" w:hAnsiTheme="minorHAnsi"/>
                <w:b/>
                <w:color w:val="FFFFFF" w:themeColor="background1"/>
              </w:rPr>
              <w:t>Needs</w:t>
            </w:r>
          </w:p>
        </w:tc>
        <w:tc>
          <w:tcPr>
            <w:tcW w:w="396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1F497D" w:themeFill="text2"/>
            <w:vAlign w:val="center"/>
          </w:tcPr>
          <w:p w:rsidR="0050598A" w:rsidRDefault="00BB6B3F" w:rsidP="0050598A">
            <w:pPr>
              <w:spacing w:after="0"/>
              <w:rPr>
                <w:rFonts w:asciiTheme="minorHAnsi" w:hAnsiTheme="minorHAnsi"/>
                <w:b/>
                <w:color w:val="FFFFFF" w:themeColor="background1"/>
              </w:rPr>
            </w:pPr>
            <w:r>
              <w:rPr>
                <w:rFonts w:asciiTheme="minorHAnsi" w:hAnsiTheme="minorHAnsi"/>
                <w:b/>
                <w:color w:val="FFFFFF" w:themeColor="background1"/>
              </w:rPr>
              <w:t xml:space="preserve">Requested Content </w:t>
            </w:r>
          </w:p>
        </w:tc>
        <w:tc>
          <w:tcPr>
            <w:tcW w:w="3420" w:type="dxa"/>
            <w:tcBorders>
              <w:top w:val="single" w:sz="4" w:space="0" w:color="C6D9F1" w:themeColor="text2" w:themeTint="33"/>
              <w:left w:val="single" w:sz="4" w:space="0" w:color="C6D9F1" w:themeColor="text2" w:themeTint="33"/>
              <w:bottom w:val="single" w:sz="2" w:space="0" w:color="auto"/>
              <w:right w:val="single" w:sz="4" w:space="0" w:color="C6D9F1" w:themeColor="text2" w:themeTint="33"/>
            </w:tcBorders>
            <w:shd w:val="clear" w:color="auto" w:fill="1F497D" w:themeFill="text2"/>
            <w:vAlign w:val="center"/>
          </w:tcPr>
          <w:p w:rsidR="0050598A" w:rsidRDefault="0050598A" w:rsidP="00347170">
            <w:pPr>
              <w:spacing w:after="0"/>
              <w:rPr>
                <w:rFonts w:asciiTheme="minorHAnsi" w:hAnsiTheme="minorHAnsi"/>
                <w:color w:val="FFFFFF" w:themeColor="background1"/>
                <w:sz w:val="20"/>
              </w:rPr>
            </w:pPr>
            <w:r>
              <w:rPr>
                <w:rFonts w:asciiTheme="minorHAnsi" w:hAnsiTheme="minorHAnsi"/>
                <w:b/>
                <w:color w:val="FFFFFF" w:themeColor="background1"/>
              </w:rPr>
              <w:t xml:space="preserve">Actions Required to Implement </w:t>
            </w:r>
            <w:r w:rsidR="00BB6B3F" w:rsidRPr="00BB6B3F">
              <w:rPr>
                <w:rFonts w:asciiTheme="minorHAnsi" w:hAnsiTheme="minorHAnsi"/>
                <w:color w:val="FFFFFF" w:themeColor="background1"/>
              </w:rPr>
              <w:t>(</w:t>
            </w:r>
            <w:r w:rsidR="00347170">
              <w:rPr>
                <w:rFonts w:asciiTheme="minorHAnsi" w:hAnsiTheme="minorHAnsi"/>
                <w:color w:val="FFFFFF" w:themeColor="background1"/>
                <w:sz w:val="20"/>
              </w:rPr>
              <w:t>w/in</w:t>
            </w:r>
            <w:r w:rsidRPr="00BB6B3F">
              <w:rPr>
                <w:rFonts w:asciiTheme="minorHAnsi" w:hAnsiTheme="minorHAnsi"/>
                <w:color w:val="FFFFFF" w:themeColor="background1"/>
                <w:sz w:val="20"/>
              </w:rPr>
              <w:t xml:space="preserve"> 6 Months starting </w:t>
            </w:r>
            <w:r w:rsidR="00347170">
              <w:rPr>
                <w:rFonts w:asciiTheme="minorHAnsi" w:hAnsiTheme="minorHAnsi"/>
                <w:color w:val="FFFFFF" w:themeColor="background1"/>
                <w:sz w:val="20"/>
              </w:rPr>
              <w:t>0</w:t>
            </w:r>
            <w:r w:rsidRPr="00BB6B3F">
              <w:rPr>
                <w:rFonts w:asciiTheme="minorHAnsi" w:hAnsiTheme="minorHAnsi"/>
                <w:color w:val="FFFFFF" w:themeColor="background1"/>
                <w:sz w:val="20"/>
              </w:rPr>
              <w:t>4/</w:t>
            </w:r>
            <w:r w:rsidR="00347170">
              <w:rPr>
                <w:rFonts w:asciiTheme="minorHAnsi" w:hAnsiTheme="minorHAnsi"/>
                <w:color w:val="FFFFFF" w:themeColor="background1"/>
                <w:sz w:val="20"/>
              </w:rPr>
              <w:t>0</w:t>
            </w:r>
            <w:r w:rsidRPr="00BB6B3F">
              <w:rPr>
                <w:rFonts w:asciiTheme="minorHAnsi" w:hAnsiTheme="minorHAnsi"/>
                <w:color w:val="FFFFFF" w:themeColor="background1"/>
                <w:sz w:val="20"/>
              </w:rPr>
              <w:t>1/14</w:t>
            </w:r>
            <w:r w:rsidR="00BB6B3F" w:rsidRPr="00BB6B3F">
              <w:rPr>
                <w:rFonts w:asciiTheme="minorHAnsi" w:hAnsiTheme="minorHAnsi"/>
                <w:color w:val="FFFFFF" w:themeColor="background1"/>
                <w:sz w:val="20"/>
              </w:rPr>
              <w:t>)</w:t>
            </w:r>
          </w:p>
          <w:p w:rsidR="009E60E8" w:rsidRPr="0050598A" w:rsidRDefault="009E60E8" w:rsidP="00347170">
            <w:pPr>
              <w:spacing w:after="0"/>
              <w:rPr>
                <w:rFonts w:asciiTheme="minorHAnsi" w:hAnsiTheme="minorHAnsi"/>
                <w:b/>
                <w:color w:val="FFFFFF" w:themeColor="background1"/>
              </w:rPr>
            </w:pPr>
            <w:r w:rsidRPr="009E60E8">
              <w:rPr>
                <w:rFonts w:asciiTheme="minorHAnsi" w:hAnsiTheme="minorHAnsi"/>
                <w:color w:val="BFBFBF" w:themeColor="background1" w:themeShade="BF"/>
                <w:sz w:val="20"/>
              </w:rPr>
              <w:t>(Max 500 chars)</w:t>
            </w:r>
          </w:p>
        </w:tc>
        <w:tc>
          <w:tcPr>
            <w:tcW w:w="2610" w:type="dxa"/>
            <w:tcBorders>
              <w:top w:val="single" w:sz="4" w:space="0" w:color="C6D9F1" w:themeColor="text2" w:themeTint="33"/>
              <w:left w:val="single" w:sz="4" w:space="0" w:color="C6D9F1" w:themeColor="text2" w:themeTint="33"/>
              <w:bottom w:val="single" w:sz="2" w:space="0" w:color="auto"/>
              <w:right w:val="single" w:sz="4" w:space="0" w:color="C6D9F1" w:themeColor="text2" w:themeTint="33"/>
            </w:tcBorders>
            <w:shd w:val="clear" w:color="auto" w:fill="1F497D" w:themeFill="text2"/>
            <w:vAlign w:val="center"/>
          </w:tcPr>
          <w:p w:rsidR="0050598A" w:rsidRDefault="0050598A" w:rsidP="0050598A">
            <w:pPr>
              <w:spacing w:after="0"/>
              <w:rPr>
                <w:rFonts w:asciiTheme="minorHAnsi" w:hAnsiTheme="minorHAnsi"/>
                <w:b/>
                <w:color w:val="FFFFFF" w:themeColor="background1"/>
              </w:rPr>
            </w:pPr>
            <w:r w:rsidRPr="004B0CC4">
              <w:rPr>
                <w:rFonts w:asciiTheme="minorHAnsi" w:hAnsiTheme="minorHAnsi"/>
                <w:b/>
                <w:color w:val="FFFFFF" w:themeColor="background1"/>
              </w:rPr>
              <w:t xml:space="preserve">Potential </w:t>
            </w:r>
            <w:r w:rsidRPr="00BB3875">
              <w:rPr>
                <w:rFonts w:asciiTheme="minorHAnsi" w:hAnsiTheme="minorHAnsi"/>
                <w:b/>
                <w:color w:val="FFFFFF" w:themeColor="background1"/>
              </w:rPr>
              <w:t>Risks</w:t>
            </w:r>
          </w:p>
          <w:p w:rsidR="009E60E8" w:rsidRDefault="009E60E8" w:rsidP="0050598A">
            <w:pPr>
              <w:spacing w:after="0"/>
              <w:rPr>
                <w:rFonts w:asciiTheme="minorHAnsi" w:hAnsiTheme="minorHAnsi"/>
                <w:b/>
                <w:color w:val="FFFFFF" w:themeColor="background1"/>
              </w:rPr>
            </w:pPr>
          </w:p>
          <w:p w:rsidR="009E60E8" w:rsidRPr="00BB3875" w:rsidRDefault="009E60E8" w:rsidP="0050598A">
            <w:pPr>
              <w:spacing w:after="0"/>
              <w:rPr>
                <w:rFonts w:asciiTheme="minorHAnsi" w:hAnsiTheme="minorHAnsi"/>
                <w:b/>
                <w:color w:val="FFFFFF" w:themeColor="background1"/>
              </w:rPr>
            </w:pPr>
            <w:r w:rsidRPr="009E60E8">
              <w:rPr>
                <w:rFonts w:asciiTheme="minorHAnsi" w:hAnsiTheme="minorHAnsi"/>
                <w:color w:val="BFBFBF" w:themeColor="background1" w:themeShade="BF"/>
                <w:sz w:val="20"/>
              </w:rPr>
              <w:t>(Max 500 chars)</w:t>
            </w:r>
          </w:p>
        </w:tc>
        <w:tc>
          <w:tcPr>
            <w:tcW w:w="2880" w:type="dxa"/>
            <w:tcBorders>
              <w:top w:val="single" w:sz="4" w:space="0" w:color="C6D9F1" w:themeColor="text2" w:themeTint="33"/>
              <w:left w:val="single" w:sz="4" w:space="0" w:color="C6D9F1" w:themeColor="text2" w:themeTint="33"/>
              <w:bottom w:val="single" w:sz="2" w:space="0" w:color="auto"/>
              <w:right w:val="single" w:sz="4" w:space="0" w:color="C6D9F1" w:themeColor="text2" w:themeTint="33"/>
            </w:tcBorders>
            <w:shd w:val="clear" w:color="auto" w:fill="1F497D" w:themeFill="text2"/>
            <w:vAlign w:val="center"/>
          </w:tcPr>
          <w:p w:rsidR="0050598A" w:rsidRDefault="0050598A" w:rsidP="00BB6B3F">
            <w:pPr>
              <w:spacing w:after="0"/>
              <w:rPr>
                <w:rFonts w:asciiTheme="minorHAnsi" w:hAnsiTheme="minorHAnsi"/>
                <w:b/>
                <w:color w:val="FFFFFF" w:themeColor="background1"/>
              </w:rPr>
            </w:pPr>
            <w:r w:rsidRPr="0021192B">
              <w:rPr>
                <w:rFonts w:asciiTheme="minorHAnsi" w:hAnsiTheme="minorHAnsi"/>
                <w:b/>
                <w:color w:val="FFFFFF" w:themeColor="background1"/>
              </w:rPr>
              <w:t xml:space="preserve">Proposed </w:t>
            </w:r>
            <w:r>
              <w:rPr>
                <w:rFonts w:asciiTheme="minorHAnsi" w:hAnsiTheme="minorHAnsi"/>
                <w:b/>
                <w:color w:val="FFFFFF" w:themeColor="background1"/>
              </w:rPr>
              <w:t>Mitigation Strategies</w:t>
            </w:r>
            <w:r w:rsidR="00BB6B3F">
              <w:rPr>
                <w:rFonts w:asciiTheme="minorHAnsi" w:hAnsiTheme="minorHAnsi"/>
                <w:b/>
                <w:color w:val="FFFFFF" w:themeColor="background1"/>
              </w:rPr>
              <w:t xml:space="preserve"> </w:t>
            </w:r>
            <w:r>
              <w:rPr>
                <w:rFonts w:asciiTheme="minorHAnsi" w:hAnsiTheme="minorHAnsi"/>
                <w:b/>
                <w:color w:val="FFFFFF" w:themeColor="background1"/>
              </w:rPr>
              <w:t>for Risks</w:t>
            </w:r>
          </w:p>
          <w:p w:rsidR="009E60E8" w:rsidRPr="0050598A" w:rsidRDefault="009E60E8" w:rsidP="00BB6B3F">
            <w:pPr>
              <w:spacing w:after="0"/>
              <w:rPr>
                <w:rFonts w:asciiTheme="minorHAnsi" w:hAnsiTheme="minorHAnsi"/>
                <w:b/>
                <w:color w:val="FFFFFF" w:themeColor="background1"/>
              </w:rPr>
            </w:pPr>
            <w:r w:rsidRPr="009E60E8">
              <w:rPr>
                <w:rFonts w:asciiTheme="minorHAnsi" w:hAnsiTheme="minorHAnsi"/>
                <w:color w:val="BFBFBF" w:themeColor="background1" w:themeShade="BF"/>
                <w:sz w:val="20"/>
              </w:rPr>
              <w:t>(Max 500 chars)</w:t>
            </w:r>
          </w:p>
        </w:tc>
      </w:tr>
      <w:tr w:rsidR="00BB6B3F" w:rsidRPr="00C60031" w:rsidTr="001C2CA0">
        <w:trPr>
          <w:trHeight w:val="145"/>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50598A" w:rsidRPr="00ED0DEC" w:rsidRDefault="0050598A" w:rsidP="0050598A">
            <w:pPr>
              <w:spacing w:after="0" w:line="240" w:lineRule="auto"/>
              <w:rPr>
                <w:rFonts w:asciiTheme="minorHAnsi" w:hAnsiTheme="minorHAnsi"/>
                <w:sz w:val="20"/>
              </w:rPr>
            </w:pPr>
            <w:r w:rsidRPr="00ED0DEC">
              <w:rPr>
                <w:rFonts w:asciiTheme="minorHAnsi" w:hAnsiTheme="minorHAnsi"/>
                <w:sz w:val="20"/>
              </w:rPr>
              <w:t>Driver Diagram Strategy</w:t>
            </w:r>
          </w:p>
        </w:tc>
        <w:tc>
          <w:tcPr>
            <w:tcW w:w="3960" w:type="dxa"/>
            <w:tcBorders>
              <w:top w:val="single" w:sz="4" w:space="0" w:color="C6D9F1" w:themeColor="text2" w:themeTint="33"/>
              <w:left w:val="single" w:sz="4" w:space="0" w:color="auto"/>
              <w:bottom w:val="single" w:sz="4" w:space="0" w:color="auto"/>
              <w:right w:val="single" w:sz="2" w:space="0" w:color="auto"/>
            </w:tcBorders>
            <w:shd w:val="clear" w:color="auto" w:fill="FFFFFF" w:themeFill="background1"/>
            <w:vAlign w:val="center"/>
          </w:tcPr>
          <w:p w:rsidR="00BB6B3F" w:rsidRPr="00BB6B3F" w:rsidRDefault="0050598A" w:rsidP="00BB6B3F">
            <w:pPr>
              <w:pStyle w:val="ListParagraph"/>
              <w:numPr>
                <w:ilvl w:val="0"/>
                <w:numId w:val="29"/>
              </w:numPr>
              <w:spacing w:after="0"/>
              <w:ind w:left="144" w:hanging="144"/>
              <w:rPr>
                <w:i/>
                <w:sz w:val="18"/>
              </w:rPr>
            </w:pPr>
            <w:r w:rsidRPr="00BB6B3F">
              <w:rPr>
                <w:i/>
                <w:sz w:val="18"/>
              </w:rPr>
              <w:t>Processes to routinely review driver diagram and revise as appropriate</w:t>
            </w:r>
          </w:p>
          <w:p w:rsidR="0050598A" w:rsidRPr="00BB6B3F" w:rsidRDefault="00BB6B3F" w:rsidP="00B85987">
            <w:pPr>
              <w:pStyle w:val="ListParagraph"/>
              <w:numPr>
                <w:ilvl w:val="0"/>
                <w:numId w:val="29"/>
              </w:numPr>
              <w:spacing w:after="0"/>
              <w:ind w:left="144" w:hanging="144"/>
              <w:rPr>
                <w:i/>
                <w:sz w:val="18"/>
              </w:rPr>
            </w:pPr>
            <w:r w:rsidRPr="00BB6B3F">
              <w:rPr>
                <w:i/>
                <w:sz w:val="18"/>
              </w:rPr>
              <w:t>E</w:t>
            </w:r>
            <w:r w:rsidR="0050598A" w:rsidRPr="00BB6B3F">
              <w:rPr>
                <w:i/>
                <w:sz w:val="18"/>
              </w:rPr>
              <w:t>ngage stakeholders, clarify and align population and target measures with self-monitoring plan</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sz w:val="20"/>
              </w:rPr>
            </w:pPr>
          </w:p>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sz w:val="20"/>
              </w:rPr>
            </w:pPr>
          </w:p>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sz w:val="20"/>
              </w:rPr>
            </w:pPr>
          </w:p>
        </w:tc>
      </w:tr>
      <w:tr w:rsidR="00BB6B3F" w:rsidRPr="00C60031" w:rsidTr="001C2CA0">
        <w:trPr>
          <w:trHeight w:val="145"/>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50598A" w:rsidRPr="00ED0DEC" w:rsidRDefault="0050598A" w:rsidP="0050598A">
            <w:pPr>
              <w:spacing w:after="0" w:line="240" w:lineRule="auto"/>
              <w:rPr>
                <w:rFonts w:asciiTheme="minorHAnsi" w:hAnsiTheme="minorHAnsi"/>
                <w:sz w:val="20"/>
              </w:rPr>
            </w:pPr>
            <w:r w:rsidRPr="00ED0DEC">
              <w:rPr>
                <w:rFonts w:asciiTheme="minorHAnsi" w:hAnsiTheme="minorHAnsi"/>
                <w:sz w:val="20"/>
              </w:rPr>
              <w:t>Leadership and Governance Structure</w:t>
            </w:r>
          </w:p>
        </w:tc>
        <w:tc>
          <w:tcPr>
            <w:tcW w:w="3960"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50598A" w:rsidRPr="00BB6B3F" w:rsidRDefault="0050598A" w:rsidP="00BB6B3F">
            <w:pPr>
              <w:pStyle w:val="ListParagraph"/>
              <w:numPr>
                <w:ilvl w:val="0"/>
                <w:numId w:val="29"/>
              </w:numPr>
              <w:spacing w:after="0"/>
              <w:ind w:left="144" w:hanging="144"/>
              <w:rPr>
                <w:i/>
                <w:sz w:val="18"/>
              </w:rPr>
            </w:pPr>
            <w:r w:rsidRPr="00BB6B3F">
              <w:rPr>
                <w:i/>
                <w:sz w:val="18"/>
              </w:rPr>
              <w:t xml:space="preserve">Description of governance roles, policies and procedures; organizational charts; committee structures and composition; meeting frequency </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sz w:val="20"/>
              </w:rPr>
            </w:pPr>
          </w:p>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sz w:val="20"/>
              </w:rPr>
            </w:pPr>
          </w:p>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sz w:val="20"/>
              </w:rPr>
            </w:pPr>
          </w:p>
        </w:tc>
      </w:tr>
      <w:tr w:rsidR="00BB6B3F" w:rsidRPr="00C60031" w:rsidTr="001C2CA0">
        <w:trPr>
          <w:trHeight w:val="145"/>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50598A" w:rsidRPr="00ED0DEC" w:rsidRDefault="0050598A" w:rsidP="0050598A">
            <w:pPr>
              <w:spacing w:after="0" w:line="240" w:lineRule="auto"/>
              <w:rPr>
                <w:rFonts w:asciiTheme="minorHAnsi" w:hAnsiTheme="minorHAnsi"/>
                <w:sz w:val="20"/>
              </w:rPr>
            </w:pPr>
            <w:r w:rsidRPr="00ED0DEC">
              <w:rPr>
                <w:rFonts w:asciiTheme="minorHAnsi" w:hAnsiTheme="minorHAnsi"/>
                <w:sz w:val="20"/>
              </w:rPr>
              <w:t>Intervention Development and Deployment</w:t>
            </w:r>
          </w:p>
        </w:tc>
        <w:tc>
          <w:tcPr>
            <w:tcW w:w="3960"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BB6B3F" w:rsidRPr="00BB6B3F" w:rsidRDefault="0050598A" w:rsidP="00BB6B3F">
            <w:pPr>
              <w:pStyle w:val="ListParagraph"/>
              <w:numPr>
                <w:ilvl w:val="0"/>
                <w:numId w:val="29"/>
              </w:numPr>
              <w:spacing w:after="0"/>
              <w:ind w:left="144" w:hanging="144"/>
              <w:rPr>
                <w:rFonts w:cs="Calibri"/>
                <w:i/>
                <w:color w:val="000000"/>
                <w:sz w:val="18"/>
                <w:szCs w:val="16"/>
              </w:rPr>
            </w:pPr>
            <w:r w:rsidRPr="00BB6B3F">
              <w:rPr>
                <w:rFonts w:cs="Calibri"/>
                <w:i/>
                <w:color w:val="000000"/>
                <w:sz w:val="18"/>
                <w:szCs w:val="16"/>
              </w:rPr>
              <w:t xml:space="preserve"> Could you deliver your intervention or service today?  </w:t>
            </w:r>
          </w:p>
          <w:p w:rsidR="00BB6B3F" w:rsidRPr="00BB6B3F" w:rsidRDefault="0050598A" w:rsidP="00BB6B3F">
            <w:pPr>
              <w:pStyle w:val="ListParagraph"/>
              <w:numPr>
                <w:ilvl w:val="0"/>
                <w:numId w:val="29"/>
              </w:numPr>
              <w:spacing w:after="0"/>
              <w:ind w:left="144" w:hanging="144"/>
              <w:rPr>
                <w:rFonts w:cs="Calibri"/>
                <w:i/>
                <w:color w:val="000000"/>
                <w:sz w:val="18"/>
                <w:szCs w:val="16"/>
              </w:rPr>
            </w:pPr>
            <w:r w:rsidRPr="00BB6B3F">
              <w:rPr>
                <w:rFonts w:cs="Calibri"/>
                <w:i/>
                <w:color w:val="000000"/>
                <w:sz w:val="18"/>
                <w:szCs w:val="16"/>
              </w:rPr>
              <w:t>When will the service or intervention be ready to be deployed to patients</w:t>
            </w:r>
            <w:r w:rsidR="00BB6B3F" w:rsidRPr="00BB6B3F">
              <w:rPr>
                <w:rFonts w:cs="Calibri"/>
                <w:i/>
                <w:color w:val="000000"/>
                <w:sz w:val="18"/>
                <w:szCs w:val="16"/>
              </w:rPr>
              <w:t xml:space="preserve"> </w:t>
            </w:r>
            <w:r w:rsidRPr="00BB6B3F">
              <w:rPr>
                <w:rFonts w:cs="Calibri"/>
                <w:i/>
                <w:color w:val="000000"/>
                <w:sz w:val="18"/>
                <w:szCs w:val="16"/>
              </w:rPr>
              <w:t xml:space="preserve">/recipients? </w:t>
            </w:r>
          </w:p>
          <w:p w:rsidR="0050598A" w:rsidRPr="00BB6B3F" w:rsidRDefault="0050598A" w:rsidP="00BB6B3F">
            <w:pPr>
              <w:pStyle w:val="ListParagraph"/>
              <w:numPr>
                <w:ilvl w:val="0"/>
                <w:numId w:val="29"/>
              </w:numPr>
              <w:spacing w:after="0"/>
              <w:ind w:left="144" w:hanging="144"/>
              <w:rPr>
                <w:rFonts w:cs="Calibri"/>
                <w:i/>
                <w:color w:val="000000"/>
                <w:sz w:val="18"/>
                <w:szCs w:val="16"/>
              </w:rPr>
            </w:pPr>
            <w:r w:rsidRPr="00BB6B3F">
              <w:rPr>
                <w:rFonts w:cs="Calibri"/>
                <w:i/>
                <w:color w:val="000000"/>
                <w:sz w:val="18"/>
                <w:szCs w:val="16"/>
              </w:rPr>
              <w:t xml:space="preserve">What is needed to have your service or intervention ready to be deployed within the first six months? </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rFonts w:cs="Calibri"/>
                <w:color w:val="000000"/>
                <w:sz w:val="16"/>
                <w:szCs w:val="16"/>
              </w:rPr>
            </w:pPr>
          </w:p>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sz w:val="20"/>
              </w:rPr>
            </w:pPr>
          </w:p>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sz w:val="20"/>
              </w:rPr>
            </w:pPr>
          </w:p>
        </w:tc>
      </w:tr>
      <w:tr w:rsidR="00BB6B3F" w:rsidRPr="00C60031" w:rsidTr="001C2CA0">
        <w:trPr>
          <w:trHeight w:val="145"/>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50598A" w:rsidRPr="00BB6B3F" w:rsidRDefault="0050598A" w:rsidP="0050598A">
            <w:pPr>
              <w:spacing w:after="0" w:line="240" w:lineRule="auto"/>
              <w:rPr>
                <w:rFonts w:asciiTheme="minorHAnsi" w:hAnsiTheme="minorHAnsi"/>
                <w:sz w:val="20"/>
              </w:rPr>
            </w:pPr>
            <w:r w:rsidRPr="00BB6B3F">
              <w:rPr>
                <w:rFonts w:asciiTheme="minorHAnsi" w:hAnsiTheme="minorHAnsi"/>
                <w:sz w:val="20"/>
              </w:rPr>
              <w:t>Payment Model</w:t>
            </w:r>
          </w:p>
        </w:tc>
        <w:tc>
          <w:tcPr>
            <w:tcW w:w="3960"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BB6B3F" w:rsidRPr="00BB6B3F" w:rsidRDefault="0050598A" w:rsidP="00BB6B3F">
            <w:pPr>
              <w:pStyle w:val="ListParagraph"/>
              <w:numPr>
                <w:ilvl w:val="0"/>
                <w:numId w:val="29"/>
              </w:numPr>
              <w:spacing w:after="0"/>
              <w:ind w:left="144" w:hanging="144"/>
              <w:rPr>
                <w:i/>
                <w:sz w:val="18"/>
              </w:rPr>
            </w:pPr>
            <w:r w:rsidRPr="00BB6B3F">
              <w:rPr>
                <w:rFonts w:cs="Calibri"/>
                <w:color w:val="000000"/>
                <w:sz w:val="18"/>
                <w:szCs w:val="16"/>
              </w:rPr>
              <w:t>Do you intend to develop</w:t>
            </w:r>
            <w:r w:rsidR="00B85987">
              <w:rPr>
                <w:rFonts w:cs="Calibri"/>
                <w:color w:val="000000"/>
                <w:sz w:val="18"/>
                <w:szCs w:val="16"/>
              </w:rPr>
              <w:t>/</w:t>
            </w:r>
            <w:r w:rsidRPr="00BB6B3F">
              <w:rPr>
                <w:rFonts w:cs="Calibri"/>
                <w:color w:val="000000"/>
                <w:sz w:val="18"/>
                <w:szCs w:val="16"/>
              </w:rPr>
              <w:t xml:space="preserve">operate an alternate payment model during the award period?  </w:t>
            </w:r>
          </w:p>
          <w:p w:rsidR="00BB6B3F" w:rsidRPr="00BB6B3F" w:rsidRDefault="00B85987" w:rsidP="0078448E">
            <w:pPr>
              <w:pStyle w:val="ListParagraph"/>
              <w:numPr>
                <w:ilvl w:val="0"/>
                <w:numId w:val="29"/>
              </w:numPr>
              <w:spacing w:after="0"/>
              <w:rPr>
                <w:i/>
                <w:sz w:val="18"/>
              </w:rPr>
            </w:pPr>
            <w:r>
              <w:rPr>
                <w:rFonts w:cs="Calibri"/>
                <w:color w:val="000000"/>
                <w:sz w:val="18"/>
                <w:szCs w:val="16"/>
              </w:rPr>
              <w:t xml:space="preserve">If not, </w:t>
            </w:r>
            <w:r w:rsidR="0050598A" w:rsidRPr="00BB6B3F">
              <w:rPr>
                <w:rFonts w:cs="Calibri"/>
                <w:color w:val="000000"/>
                <w:sz w:val="18"/>
                <w:szCs w:val="16"/>
              </w:rPr>
              <w:t xml:space="preserve">when </w:t>
            </w:r>
            <w:r w:rsidR="0078448E">
              <w:rPr>
                <w:rFonts w:cs="Calibri"/>
                <w:color w:val="000000"/>
                <w:sz w:val="18"/>
                <w:szCs w:val="16"/>
              </w:rPr>
              <w:t xml:space="preserve">will it be </w:t>
            </w:r>
            <w:r w:rsidR="0050598A" w:rsidRPr="00BB6B3F">
              <w:rPr>
                <w:rFonts w:cs="Calibri"/>
                <w:color w:val="000000"/>
                <w:sz w:val="18"/>
                <w:szCs w:val="16"/>
              </w:rPr>
              <w:t xml:space="preserve">submitted? </w:t>
            </w:r>
          </w:p>
          <w:p w:rsidR="00BB6B3F" w:rsidRPr="00BB6B3F" w:rsidRDefault="0050598A" w:rsidP="00BB6B3F">
            <w:pPr>
              <w:pStyle w:val="ListParagraph"/>
              <w:numPr>
                <w:ilvl w:val="0"/>
                <w:numId w:val="29"/>
              </w:numPr>
              <w:spacing w:after="0"/>
              <w:ind w:left="144" w:hanging="144"/>
              <w:rPr>
                <w:i/>
                <w:sz w:val="18"/>
              </w:rPr>
            </w:pPr>
            <w:r w:rsidRPr="00BB6B3F">
              <w:rPr>
                <w:rFonts w:cs="Calibri"/>
                <w:color w:val="000000"/>
                <w:sz w:val="18"/>
                <w:szCs w:val="16"/>
              </w:rPr>
              <w:t xml:space="preserve">What are the key actions in </w:t>
            </w:r>
            <w:r w:rsidR="00BB6B3F" w:rsidRPr="00BB6B3F">
              <w:rPr>
                <w:rFonts w:cs="Calibri"/>
                <w:color w:val="000000"/>
                <w:sz w:val="18"/>
                <w:szCs w:val="16"/>
              </w:rPr>
              <w:t>developing payment</w:t>
            </w:r>
            <w:r w:rsidRPr="00BB6B3F">
              <w:rPr>
                <w:rFonts w:cs="Calibri"/>
                <w:color w:val="000000"/>
                <w:sz w:val="18"/>
                <w:szCs w:val="16"/>
              </w:rPr>
              <w:t xml:space="preserve"> model? </w:t>
            </w:r>
          </w:p>
          <w:p w:rsidR="0050598A" w:rsidRPr="00BB6B3F" w:rsidRDefault="0050598A" w:rsidP="00B85987">
            <w:pPr>
              <w:pStyle w:val="ListParagraph"/>
              <w:numPr>
                <w:ilvl w:val="0"/>
                <w:numId w:val="29"/>
              </w:numPr>
              <w:spacing w:after="0"/>
              <w:ind w:left="144" w:hanging="144"/>
              <w:rPr>
                <w:i/>
                <w:sz w:val="18"/>
              </w:rPr>
            </w:pPr>
            <w:r w:rsidRPr="00BB6B3F">
              <w:rPr>
                <w:rFonts w:cs="Calibri"/>
                <w:color w:val="000000"/>
                <w:sz w:val="18"/>
                <w:szCs w:val="16"/>
              </w:rPr>
              <w:t xml:space="preserve">Who are the key payers engaged in </w:t>
            </w:r>
            <w:r w:rsidR="00B85987">
              <w:rPr>
                <w:rFonts w:cs="Calibri"/>
                <w:color w:val="000000"/>
                <w:sz w:val="18"/>
                <w:szCs w:val="16"/>
              </w:rPr>
              <w:t>the</w:t>
            </w:r>
            <w:r w:rsidRPr="00BB6B3F">
              <w:rPr>
                <w:rFonts w:cs="Calibri"/>
                <w:color w:val="000000"/>
                <w:sz w:val="18"/>
                <w:szCs w:val="16"/>
              </w:rPr>
              <w:t xml:space="preserve"> payment model and when will their involvement start? </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sz w:val="16"/>
              </w:rPr>
            </w:pPr>
          </w:p>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sz w:val="20"/>
              </w:rPr>
            </w:pPr>
          </w:p>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0598A" w:rsidRPr="009E60E8" w:rsidRDefault="0050598A" w:rsidP="009E60E8">
            <w:pPr>
              <w:rPr>
                <w:sz w:val="20"/>
              </w:rPr>
            </w:pPr>
          </w:p>
        </w:tc>
      </w:tr>
      <w:tr w:rsidR="009E60E8" w:rsidRPr="00C60031" w:rsidTr="001C2CA0">
        <w:trPr>
          <w:trHeight w:val="2053"/>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9E60E8" w:rsidRPr="00BB6B3F" w:rsidRDefault="009E60E8" w:rsidP="0050598A">
            <w:pPr>
              <w:spacing w:after="0" w:line="240" w:lineRule="auto"/>
              <w:rPr>
                <w:rFonts w:asciiTheme="minorHAnsi" w:hAnsiTheme="minorHAnsi"/>
                <w:sz w:val="20"/>
              </w:rPr>
            </w:pPr>
            <w:r w:rsidRPr="00BB6B3F">
              <w:rPr>
                <w:rFonts w:asciiTheme="minorHAnsi" w:hAnsiTheme="minorHAnsi"/>
                <w:sz w:val="20"/>
              </w:rPr>
              <w:lastRenderedPageBreak/>
              <w:t>Patient Recruitment</w:t>
            </w:r>
          </w:p>
        </w:tc>
        <w:tc>
          <w:tcPr>
            <w:tcW w:w="3960"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9E60E8" w:rsidRPr="00BB6B3F" w:rsidRDefault="009E60E8" w:rsidP="00BB6B3F">
            <w:pPr>
              <w:pStyle w:val="ListParagraph"/>
              <w:numPr>
                <w:ilvl w:val="0"/>
                <w:numId w:val="29"/>
              </w:numPr>
              <w:spacing w:after="0"/>
              <w:ind w:left="144" w:hanging="144"/>
              <w:rPr>
                <w:i/>
                <w:sz w:val="18"/>
              </w:rPr>
            </w:pPr>
            <w:r w:rsidRPr="00BB6B3F">
              <w:rPr>
                <w:i/>
                <w:sz w:val="18"/>
              </w:rPr>
              <w:t xml:space="preserve">How will the outreach and communication to patient be deployed? </w:t>
            </w:r>
          </w:p>
          <w:p w:rsidR="009E60E8" w:rsidRPr="00BB6B3F" w:rsidRDefault="009E60E8" w:rsidP="00BB6B3F">
            <w:pPr>
              <w:pStyle w:val="ListParagraph"/>
              <w:numPr>
                <w:ilvl w:val="0"/>
                <w:numId w:val="29"/>
              </w:numPr>
              <w:spacing w:after="0"/>
              <w:ind w:left="144" w:hanging="144"/>
              <w:rPr>
                <w:i/>
                <w:sz w:val="18"/>
              </w:rPr>
            </w:pPr>
            <w:r w:rsidRPr="00BB6B3F">
              <w:rPr>
                <w:i/>
                <w:sz w:val="18"/>
              </w:rPr>
              <w:t xml:space="preserve">What data or partnerships are required to recruit patients? </w:t>
            </w:r>
          </w:p>
          <w:p w:rsidR="009E60E8" w:rsidRPr="00BB6B3F" w:rsidRDefault="009E60E8" w:rsidP="00BB6B3F">
            <w:pPr>
              <w:pStyle w:val="ListParagraph"/>
              <w:numPr>
                <w:ilvl w:val="0"/>
                <w:numId w:val="29"/>
              </w:numPr>
              <w:spacing w:after="0"/>
              <w:ind w:left="144" w:hanging="144"/>
              <w:rPr>
                <w:i/>
                <w:sz w:val="18"/>
              </w:rPr>
            </w:pPr>
            <w:r w:rsidRPr="00BB6B3F">
              <w:rPr>
                <w:i/>
                <w:sz w:val="18"/>
              </w:rPr>
              <w:t xml:space="preserve">Are memoranda of understanding and data sharing agreements required? </w:t>
            </w:r>
          </w:p>
          <w:p w:rsidR="009E60E8" w:rsidRPr="00BB6B3F" w:rsidRDefault="009E60E8" w:rsidP="00BB6B3F">
            <w:pPr>
              <w:pStyle w:val="ListParagraph"/>
              <w:numPr>
                <w:ilvl w:val="0"/>
                <w:numId w:val="29"/>
              </w:numPr>
              <w:spacing w:after="0"/>
              <w:ind w:left="144" w:hanging="144"/>
              <w:rPr>
                <w:i/>
                <w:sz w:val="18"/>
              </w:rPr>
            </w:pPr>
            <w:r w:rsidRPr="00BB6B3F">
              <w:rPr>
                <w:i/>
                <w:sz w:val="18"/>
              </w:rPr>
              <w:t xml:space="preserve">Will a consent policy need development? </w:t>
            </w:r>
          </w:p>
          <w:p w:rsidR="009E60E8" w:rsidRPr="00BB6B3F" w:rsidRDefault="009E60E8" w:rsidP="00BB6B3F">
            <w:pPr>
              <w:pStyle w:val="ListParagraph"/>
              <w:numPr>
                <w:ilvl w:val="0"/>
                <w:numId w:val="29"/>
              </w:numPr>
              <w:spacing w:after="0"/>
              <w:ind w:left="144" w:hanging="144"/>
              <w:rPr>
                <w:i/>
                <w:sz w:val="18"/>
              </w:rPr>
            </w:pPr>
            <w:r w:rsidRPr="00BB6B3F">
              <w:rPr>
                <w:i/>
                <w:sz w:val="18"/>
              </w:rPr>
              <w:t>What is the coordination with related interventions or dependencies?</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r>
      <w:tr w:rsidR="009E60E8" w:rsidRPr="00C60031" w:rsidTr="001C2CA0">
        <w:trPr>
          <w:trHeight w:val="862"/>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9E60E8" w:rsidRPr="00BB6B3F" w:rsidRDefault="009E60E8" w:rsidP="0050598A">
            <w:pPr>
              <w:spacing w:after="0" w:line="240" w:lineRule="auto"/>
              <w:rPr>
                <w:rFonts w:asciiTheme="minorHAnsi" w:hAnsiTheme="minorHAnsi"/>
                <w:sz w:val="20"/>
              </w:rPr>
            </w:pPr>
            <w:r w:rsidRPr="00BB6B3F">
              <w:rPr>
                <w:rFonts w:asciiTheme="minorHAnsi" w:hAnsiTheme="minorHAnsi"/>
                <w:sz w:val="20"/>
              </w:rPr>
              <w:t xml:space="preserve">Staffing </w:t>
            </w:r>
          </w:p>
          <w:p w:rsidR="009E60E8" w:rsidRPr="00BB6B3F" w:rsidRDefault="009E60E8" w:rsidP="00BB6B3F">
            <w:pPr>
              <w:spacing w:after="0" w:line="240" w:lineRule="auto"/>
              <w:rPr>
                <w:rFonts w:asciiTheme="minorHAnsi" w:hAnsiTheme="minorHAnsi"/>
                <w:sz w:val="20"/>
              </w:rPr>
            </w:pPr>
            <w:r w:rsidRPr="00BB6B3F">
              <w:rPr>
                <w:rFonts w:asciiTheme="minorHAnsi" w:hAnsiTheme="minorHAnsi"/>
                <w:sz w:val="20"/>
              </w:rPr>
              <w:t>(Admin and Clinical)</w:t>
            </w:r>
          </w:p>
        </w:tc>
        <w:tc>
          <w:tcPr>
            <w:tcW w:w="3960"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9E60E8" w:rsidRPr="00BB6B3F" w:rsidRDefault="009E60E8" w:rsidP="00BB6B3F">
            <w:pPr>
              <w:pStyle w:val="ListParagraph"/>
              <w:numPr>
                <w:ilvl w:val="0"/>
                <w:numId w:val="29"/>
              </w:numPr>
              <w:spacing w:after="0"/>
              <w:ind w:left="144" w:hanging="144"/>
              <w:rPr>
                <w:rFonts w:cs="Calibri"/>
                <w:color w:val="000000"/>
                <w:sz w:val="18"/>
              </w:rPr>
            </w:pPr>
            <w:r w:rsidRPr="00BB6B3F">
              <w:rPr>
                <w:i/>
                <w:sz w:val="18"/>
              </w:rPr>
              <w:t xml:space="preserve">What are the components of your staffing plan? </w:t>
            </w:r>
          </w:p>
          <w:p w:rsidR="009E60E8" w:rsidRPr="00BB6B3F" w:rsidRDefault="009E60E8" w:rsidP="00BB6B3F">
            <w:pPr>
              <w:pStyle w:val="ListParagraph"/>
              <w:numPr>
                <w:ilvl w:val="0"/>
                <w:numId w:val="29"/>
              </w:numPr>
              <w:spacing w:after="0"/>
              <w:ind w:left="144" w:hanging="144"/>
              <w:rPr>
                <w:rFonts w:cs="Calibri"/>
                <w:color w:val="000000"/>
                <w:sz w:val="18"/>
              </w:rPr>
            </w:pPr>
            <w:r w:rsidRPr="00BB6B3F">
              <w:rPr>
                <w:i/>
                <w:sz w:val="18"/>
              </w:rPr>
              <w:t xml:space="preserve">How will you address recruitment if staffing lags? </w:t>
            </w:r>
          </w:p>
          <w:p w:rsidR="009E60E8" w:rsidRPr="00BB6B3F" w:rsidRDefault="009E60E8" w:rsidP="00BB6B3F">
            <w:pPr>
              <w:pStyle w:val="ListParagraph"/>
              <w:numPr>
                <w:ilvl w:val="0"/>
                <w:numId w:val="29"/>
              </w:numPr>
              <w:spacing w:after="0"/>
              <w:ind w:left="144" w:hanging="144"/>
              <w:rPr>
                <w:rFonts w:cs="Calibri"/>
                <w:color w:val="000000"/>
                <w:sz w:val="18"/>
              </w:rPr>
            </w:pPr>
            <w:r w:rsidRPr="00BB6B3F">
              <w:rPr>
                <w:i/>
                <w:sz w:val="18"/>
              </w:rPr>
              <w:t>What are your strategies for training?</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r>
      <w:tr w:rsidR="009E60E8" w:rsidRPr="00C60031" w:rsidTr="001C2CA0">
        <w:trPr>
          <w:trHeight w:val="1564"/>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9E60E8" w:rsidRPr="00BB6B3F" w:rsidRDefault="009E60E8" w:rsidP="0050598A">
            <w:pPr>
              <w:spacing w:after="0" w:line="240" w:lineRule="auto"/>
              <w:rPr>
                <w:rFonts w:asciiTheme="minorHAnsi" w:hAnsiTheme="minorHAnsi"/>
                <w:sz w:val="20"/>
              </w:rPr>
            </w:pPr>
            <w:r w:rsidRPr="00BB6B3F">
              <w:rPr>
                <w:rFonts w:asciiTheme="minorHAnsi" w:hAnsiTheme="minorHAnsi"/>
                <w:sz w:val="20"/>
              </w:rPr>
              <w:t>Subcontract Management and Procurement</w:t>
            </w:r>
          </w:p>
        </w:tc>
        <w:tc>
          <w:tcPr>
            <w:tcW w:w="3960"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9E60E8" w:rsidRPr="00BB6B3F" w:rsidRDefault="009E60E8" w:rsidP="00BB6B3F">
            <w:pPr>
              <w:pStyle w:val="ListParagraph"/>
              <w:numPr>
                <w:ilvl w:val="0"/>
                <w:numId w:val="29"/>
              </w:numPr>
              <w:spacing w:after="0"/>
              <w:ind w:left="144" w:hanging="144"/>
              <w:rPr>
                <w:sz w:val="18"/>
              </w:rPr>
            </w:pPr>
            <w:r w:rsidRPr="00BB6B3F">
              <w:rPr>
                <w:rFonts w:cs="Calibri"/>
                <w:i/>
                <w:color w:val="000000"/>
                <w:sz w:val="18"/>
                <w:szCs w:val="16"/>
              </w:rPr>
              <w:t xml:space="preserve">What contractors are needed and for what capabilities? </w:t>
            </w:r>
          </w:p>
          <w:p w:rsidR="009E60E8" w:rsidRPr="00BB6B3F" w:rsidRDefault="009E60E8" w:rsidP="00B85987">
            <w:pPr>
              <w:pStyle w:val="ListParagraph"/>
              <w:numPr>
                <w:ilvl w:val="0"/>
                <w:numId w:val="29"/>
              </w:numPr>
              <w:spacing w:after="0"/>
              <w:ind w:left="144" w:hanging="144"/>
              <w:rPr>
                <w:sz w:val="18"/>
              </w:rPr>
            </w:pPr>
            <w:r w:rsidRPr="00BB6B3F">
              <w:rPr>
                <w:rFonts w:cs="Calibri"/>
                <w:i/>
                <w:color w:val="000000"/>
                <w:sz w:val="18"/>
                <w:szCs w:val="16"/>
              </w:rPr>
              <w:t xml:space="preserve">When will each contract be executed by quarter and date? Please address </w:t>
            </w:r>
            <w:r w:rsidRPr="00BB6B3F">
              <w:rPr>
                <w:i/>
                <w:sz w:val="18"/>
              </w:rPr>
              <w:t>oversight of all required contracts, planned start-up</w:t>
            </w:r>
            <w:r>
              <w:rPr>
                <w:i/>
                <w:sz w:val="18"/>
              </w:rPr>
              <w:t xml:space="preserve"> timelines</w:t>
            </w:r>
            <w:r w:rsidRPr="00BB6B3F">
              <w:rPr>
                <w:i/>
                <w:sz w:val="18"/>
              </w:rPr>
              <w:t>, procurement policies and procedures</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r>
      <w:tr w:rsidR="009E60E8" w:rsidRPr="00C60031" w:rsidTr="001C2CA0">
        <w:trPr>
          <w:trHeight w:val="994"/>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9E60E8" w:rsidRPr="00BB6B3F" w:rsidRDefault="009E60E8" w:rsidP="0050598A">
            <w:pPr>
              <w:spacing w:after="0" w:line="240" w:lineRule="auto"/>
              <w:rPr>
                <w:rFonts w:asciiTheme="minorHAnsi" w:hAnsiTheme="minorHAnsi"/>
                <w:sz w:val="20"/>
              </w:rPr>
            </w:pPr>
            <w:r w:rsidRPr="00BB6B3F">
              <w:rPr>
                <w:rFonts w:asciiTheme="minorHAnsi" w:hAnsiTheme="minorHAnsi"/>
                <w:sz w:val="20"/>
              </w:rPr>
              <w:t>Payer Engagement Plan</w:t>
            </w:r>
          </w:p>
        </w:tc>
        <w:tc>
          <w:tcPr>
            <w:tcW w:w="3960"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9E60E8" w:rsidRPr="00BB6B3F" w:rsidRDefault="009E60E8" w:rsidP="00BB6B3F">
            <w:pPr>
              <w:pStyle w:val="ListParagraph"/>
              <w:numPr>
                <w:ilvl w:val="0"/>
                <w:numId w:val="29"/>
              </w:numPr>
              <w:spacing w:after="0"/>
              <w:ind w:left="144" w:hanging="144"/>
              <w:rPr>
                <w:rFonts w:cs="Calibri"/>
                <w:i/>
                <w:color w:val="000000"/>
                <w:sz w:val="18"/>
              </w:rPr>
            </w:pPr>
            <w:r w:rsidRPr="00BB6B3F">
              <w:rPr>
                <w:rFonts w:cs="Calibri"/>
                <w:i/>
                <w:color w:val="000000"/>
                <w:sz w:val="18"/>
                <w:szCs w:val="16"/>
              </w:rPr>
              <w:t xml:space="preserve">Who are the Payer participants as of the time of application? In what capacity are they participating? </w:t>
            </w:r>
          </w:p>
          <w:p w:rsidR="009E60E8" w:rsidRPr="00BB6B3F" w:rsidRDefault="009E60E8" w:rsidP="00BB6B3F">
            <w:pPr>
              <w:pStyle w:val="ListParagraph"/>
              <w:numPr>
                <w:ilvl w:val="0"/>
                <w:numId w:val="29"/>
              </w:numPr>
              <w:spacing w:after="0"/>
              <w:ind w:left="144" w:hanging="144"/>
              <w:rPr>
                <w:rFonts w:cs="Calibri"/>
                <w:i/>
                <w:color w:val="000000"/>
                <w:sz w:val="18"/>
              </w:rPr>
            </w:pPr>
            <w:r w:rsidRPr="00BB6B3F">
              <w:rPr>
                <w:rFonts w:cs="Calibri"/>
                <w:i/>
                <w:color w:val="000000"/>
                <w:sz w:val="18"/>
                <w:szCs w:val="16"/>
              </w:rPr>
              <w:t>What other payers do you intend to</w:t>
            </w:r>
            <w:r>
              <w:rPr>
                <w:rFonts w:cs="Calibri"/>
                <w:i/>
                <w:color w:val="000000"/>
                <w:sz w:val="18"/>
                <w:szCs w:val="16"/>
              </w:rPr>
              <w:t xml:space="preserve"> add, when and in what capacity?</w:t>
            </w:r>
            <w:r w:rsidRPr="00BB6B3F">
              <w:rPr>
                <w:rFonts w:cs="Calibri"/>
                <w:i/>
                <w:color w:val="000000"/>
                <w:sz w:val="18"/>
                <w:szCs w:val="16"/>
              </w:rPr>
              <w:t xml:space="preserve"> </w:t>
            </w:r>
          </w:p>
          <w:p w:rsidR="009E60E8" w:rsidRPr="00BB6B3F" w:rsidRDefault="009E60E8" w:rsidP="00BB6B3F">
            <w:pPr>
              <w:pStyle w:val="ListParagraph"/>
              <w:numPr>
                <w:ilvl w:val="0"/>
                <w:numId w:val="29"/>
              </w:numPr>
              <w:spacing w:after="0"/>
              <w:ind w:left="144" w:hanging="144"/>
              <w:rPr>
                <w:rFonts w:cs="Calibri"/>
                <w:i/>
                <w:color w:val="000000"/>
                <w:sz w:val="18"/>
              </w:rPr>
            </w:pPr>
            <w:r w:rsidRPr="00BB6B3F">
              <w:rPr>
                <w:rFonts w:cs="Calibri"/>
                <w:i/>
                <w:color w:val="000000"/>
                <w:sz w:val="18"/>
                <w:szCs w:val="16"/>
              </w:rPr>
              <w:t xml:space="preserve">When all targeted payers are engaged what is the geographical service area and market share of each?  </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r>
      <w:tr w:rsidR="009E60E8" w:rsidRPr="00C60031" w:rsidTr="001C2CA0">
        <w:trPr>
          <w:trHeight w:val="921"/>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9E60E8" w:rsidRPr="00BB6B3F" w:rsidRDefault="009E60E8" w:rsidP="0050598A">
            <w:pPr>
              <w:spacing w:after="0" w:line="240" w:lineRule="auto"/>
              <w:rPr>
                <w:rFonts w:asciiTheme="minorHAnsi" w:hAnsiTheme="minorHAnsi"/>
                <w:sz w:val="20"/>
              </w:rPr>
            </w:pPr>
            <w:r w:rsidRPr="00BB6B3F">
              <w:rPr>
                <w:rFonts w:asciiTheme="minorHAnsi" w:hAnsiTheme="minorHAnsi"/>
                <w:sz w:val="20"/>
              </w:rPr>
              <w:t>HIT Implementation</w:t>
            </w:r>
          </w:p>
        </w:tc>
        <w:tc>
          <w:tcPr>
            <w:tcW w:w="3960"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9E60E8" w:rsidRPr="00BB6B3F" w:rsidRDefault="009E60E8" w:rsidP="00BB6B3F">
            <w:pPr>
              <w:pStyle w:val="ListParagraph"/>
              <w:numPr>
                <w:ilvl w:val="0"/>
                <w:numId w:val="29"/>
              </w:numPr>
              <w:spacing w:after="0"/>
              <w:ind w:left="144" w:hanging="144"/>
              <w:rPr>
                <w:i/>
                <w:sz w:val="18"/>
              </w:rPr>
            </w:pPr>
            <w:r w:rsidRPr="00BB6B3F">
              <w:rPr>
                <w:i/>
                <w:sz w:val="18"/>
              </w:rPr>
              <w:t>Identification and oversight of major health IT procurement and implementation activities and associated timelines</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r>
      <w:tr w:rsidR="009E60E8" w:rsidRPr="00C60031" w:rsidTr="001C2CA0">
        <w:trPr>
          <w:trHeight w:val="1101"/>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9E60E8" w:rsidRPr="00BB6B3F" w:rsidRDefault="009E60E8" w:rsidP="0050598A">
            <w:pPr>
              <w:spacing w:after="0" w:line="240" w:lineRule="auto"/>
              <w:rPr>
                <w:rFonts w:asciiTheme="minorHAnsi" w:hAnsiTheme="minorHAnsi"/>
                <w:sz w:val="20"/>
              </w:rPr>
            </w:pPr>
            <w:r w:rsidRPr="00BB6B3F">
              <w:rPr>
                <w:rFonts w:asciiTheme="minorHAnsi" w:hAnsiTheme="minorHAnsi"/>
                <w:sz w:val="20"/>
              </w:rPr>
              <w:lastRenderedPageBreak/>
              <w:t>Licensure and Legal</w:t>
            </w:r>
          </w:p>
        </w:tc>
        <w:tc>
          <w:tcPr>
            <w:tcW w:w="3960"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9E60E8" w:rsidRPr="00BB6B3F" w:rsidRDefault="009E60E8" w:rsidP="00BB6B3F">
            <w:pPr>
              <w:pStyle w:val="ListParagraph"/>
              <w:numPr>
                <w:ilvl w:val="0"/>
                <w:numId w:val="29"/>
              </w:numPr>
              <w:spacing w:after="0"/>
              <w:ind w:left="144" w:hanging="144"/>
              <w:rPr>
                <w:sz w:val="18"/>
              </w:rPr>
            </w:pPr>
            <w:r w:rsidRPr="00BB6B3F">
              <w:rPr>
                <w:i/>
                <w:sz w:val="18"/>
              </w:rPr>
              <w:t>Summary of major legal or regulatory dependencies and estimated timelines, including but not limited to certification, licensure and IRB approval.</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r>
      <w:tr w:rsidR="009E60E8" w:rsidRPr="00C60031" w:rsidTr="001C2CA0">
        <w:trPr>
          <w:trHeight w:val="1321"/>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9E60E8" w:rsidRPr="00BB6B3F" w:rsidRDefault="009E60E8" w:rsidP="0050598A">
            <w:pPr>
              <w:spacing w:after="0"/>
              <w:rPr>
                <w:rFonts w:asciiTheme="minorHAnsi" w:hAnsiTheme="minorHAnsi"/>
                <w:sz w:val="20"/>
              </w:rPr>
            </w:pPr>
            <w:r w:rsidRPr="00BB6B3F">
              <w:rPr>
                <w:rFonts w:asciiTheme="minorHAnsi" w:hAnsiTheme="minorHAnsi"/>
                <w:sz w:val="20"/>
              </w:rPr>
              <w:t>Capacity for Monitoring and Measurement</w:t>
            </w:r>
          </w:p>
        </w:tc>
        <w:tc>
          <w:tcPr>
            <w:tcW w:w="3960"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9E60E8" w:rsidRPr="00BB6B3F" w:rsidRDefault="009E60E8" w:rsidP="00BB6B3F">
            <w:pPr>
              <w:pStyle w:val="ListParagraph"/>
              <w:numPr>
                <w:ilvl w:val="0"/>
                <w:numId w:val="29"/>
              </w:numPr>
              <w:spacing w:after="0"/>
              <w:ind w:left="144" w:hanging="144"/>
              <w:rPr>
                <w:i/>
                <w:sz w:val="18"/>
              </w:rPr>
            </w:pPr>
            <w:r w:rsidRPr="00BB6B3F">
              <w:rPr>
                <w:i/>
                <w:sz w:val="18"/>
              </w:rPr>
              <w:t xml:space="preserve">Will you have the required ability to track patient identifiers? </w:t>
            </w:r>
          </w:p>
          <w:p w:rsidR="009E60E8" w:rsidRPr="00BB6B3F" w:rsidRDefault="009E60E8" w:rsidP="00BB6B3F">
            <w:pPr>
              <w:pStyle w:val="ListParagraph"/>
              <w:numPr>
                <w:ilvl w:val="0"/>
                <w:numId w:val="29"/>
              </w:numPr>
              <w:spacing w:after="0"/>
              <w:ind w:left="144" w:hanging="144"/>
              <w:rPr>
                <w:i/>
                <w:sz w:val="18"/>
              </w:rPr>
            </w:pPr>
            <w:r w:rsidRPr="00BB6B3F">
              <w:rPr>
                <w:i/>
                <w:sz w:val="18"/>
              </w:rPr>
              <w:t xml:space="preserve">Will you have the required ability to track payments and tie those to providers? </w:t>
            </w:r>
          </w:p>
          <w:p w:rsidR="009E60E8" w:rsidRPr="00BB6B3F" w:rsidRDefault="009E60E8" w:rsidP="00BB6B3F">
            <w:pPr>
              <w:pStyle w:val="ListParagraph"/>
              <w:numPr>
                <w:ilvl w:val="0"/>
                <w:numId w:val="29"/>
              </w:numPr>
              <w:spacing w:after="0"/>
              <w:ind w:left="144" w:hanging="144"/>
              <w:rPr>
                <w:i/>
                <w:sz w:val="18"/>
              </w:rPr>
            </w:pPr>
            <w:r w:rsidRPr="00BB6B3F">
              <w:rPr>
                <w:i/>
                <w:sz w:val="18"/>
              </w:rPr>
              <w:t>What are the key supporting analysis contracts, and processes for sharing and reviewing the data?</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rsidP="00941E96"/>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r>
      <w:tr w:rsidR="009E60E8" w:rsidRPr="00C60031" w:rsidTr="006449DC">
        <w:trPr>
          <w:trHeight w:val="449"/>
        </w:trPr>
        <w:tc>
          <w:tcPr>
            <w:tcW w:w="16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auto"/>
            </w:tcBorders>
            <w:shd w:val="clear" w:color="auto" w:fill="17365D" w:themeFill="text2" w:themeFillShade="BF"/>
            <w:vAlign w:val="center"/>
          </w:tcPr>
          <w:p w:rsidR="009E60E8" w:rsidRPr="00BB6B3F" w:rsidRDefault="009E60E8" w:rsidP="0050598A">
            <w:pPr>
              <w:spacing w:after="0"/>
              <w:rPr>
                <w:rFonts w:asciiTheme="minorHAnsi" w:hAnsiTheme="minorHAnsi"/>
                <w:sz w:val="20"/>
              </w:rPr>
            </w:pPr>
            <w:r w:rsidRPr="00BB6B3F">
              <w:rPr>
                <w:rFonts w:asciiTheme="minorHAnsi" w:hAnsiTheme="minorHAnsi"/>
                <w:sz w:val="20"/>
              </w:rPr>
              <w:t>Other project set-up priorities</w:t>
            </w:r>
          </w:p>
        </w:tc>
        <w:tc>
          <w:tcPr>
            <w:tcW w:w="3960"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9E60E8" w:rsidRPr="00BB6B3F" w:rsidRDefault="009E60E8" w:rsidP="00BB6B3F">
            <w:pPr>
              <w:pStyle w:val="ListParagraph"/>
              <w:numPr>
                <w:ilvl w:val="0"/>
                <w:numId w:val="29"/>
              </w:numPr>
              <w:spacing w:after="0"/>
              <w:ind w:left="144" w:hanging="144"/>
              <w:rPr>
                <w:i/>
                <w:sz w:val="18"/>
              </w:rPr>
            </w:pPr>
            <w:r w:rsidRPr="00BB6B3F">
              <w:rPr>
                <w:i/>
                <w:sz w:val="18"/>
              </w:rPr>
              <w:t>Other examples reflective of your project</w:t>
            </w:r>
          </w:p>
        </w:tc>
        <w:tc>
          <w:tcPr>
            <w:tcW w:w="34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6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E60E8" w:rsidRPr="00596366" w:rsidRDefault="009E60E8"/>
        </w:tc>
      </w:tr>
    </w:tbl>
    <w:p w:rsidR="0087137F" w:rsidRDefault="0087137F">
      <w:pPr>
        <w:rPr>
          <w:sz w:val="4"/>
          <w:szCs w:val="4"/>
        </w:rPr>
      </w:pPr>
    </w:p>
    <w:p w:rsidR="006449DC" w:rsidRDefault="006449DC">
      <w:pPr>
        <w:rPr>
          <w:sz w:val="4"/>
          <w:szCs w:val="4"/>
        </w:rPr>
      </w:pPr>
    </w:p>
    <w:tbl>
      <w:tblPr>
        <w:tblStyle w:val="TableGrid"/>
        <w:tblW w:w="14490" w:type="dxa"/>
        <w:tblInd w:w="18" w:type="dxa"/>
        <w:tblLayout w:type="fixed"/>
        <w:tblLook w:val="04A0" w:firstRow="1" w:lastRow="0" w:firstColumn="1" w:lastColumn="0" w:noHBand="0" w:noVBand="1"/>
        <w:tblCaption w:val="Key Personnel"/>
      </w:tblPr>
      <w:tblGrid>
        <w:gridCol w:w="90"/>
        <w:gridCol w:w="1525"/>
        <w:gridCol w:w="449"/>
        <w:gridCol w:w="1705"/>
        <w:gridCol w:w="1884"/>
        <w:gridCol w:w="3140"/>
        <w:gridCol w:w="2422"/>
        <w:gridCol w:w="3230"/>
        <w:gridCol w:w="45"/>
      </w:tblGrid>
      <w:tr w:rsidR="006475E3" w:rsidTr="000675F3">
        <w:trPr>
          <w:gridAfter w:val="1"/>
          <w:wAfter w:w="45" w:type="dxa"/>
          <w:trHeight w:val="556"/>
          <w:tblHeader/>
        </w:trPr>
        <w:tc>
          <w:tcPr>
            <w:tcW w:w="14445" w:type="dxa"/>
            <w:gridSpan w:val="8"/>
            <w:shd w:val="clear" w:color="auto" w:fill="1F497D" w:themeFill="text2"/>
            <w:vAlign w:val="center"/>
          </w:tcPr>
          <w:p w:rsidR="006475E3" w:rsidRDefault="006475E3" w:rsidP="00E96FF6">
            <w:pPr>
              <w:spacing w:line="276" w:lineRule="auto"/>
              <w:jc w:val="center"/>
              <w:rPr>
                <w:rFonts w:ascii="Arial" w:hAnsi="Arial" w:cs="Arial"/>
                <w:b/>
                <w:color w:val="FFFFFF" w:themeColor="background1"/>
                <w:sz w:val="32"/>
                <w:szCs w:val="28"/>
              </w:rPr>
            </w:pPr>
            <w:r w:rsidRPr="00E96FF6">
              <w:rPr>
                <w:rFonts w:ascii="Arial" w:hAnsi="Arial" w:cs="Arial"/>
                <w:b/>
                <w:color w:val="FFFFFF" w:themeColor="background1"/>
                <w:sz w:val="32"/>
                <w:szCs w:val="28"/>
              </w:rPr>
              <w:t>Key</w:t>
            </w:r>
            <w:r w:rsidRPr="006475E3">
              <w:rPr>
                <w:color w:val="FFFFFF" w:themeColor="background1"/>
                <w:sz w:val="32"/>
                <w:szCs w:val="32"/>
              </w:rPr>
              <w:t xml:space="preserve"> </w:t>
            </w:r>
            <w:r w:rsidRPr="00E96FF6">
              <w:rPr>
                <w:rFonts w:ascii="Arial" w:hAnsi="Arial" w:cs="Arial"/>
                <w:b/>
                <w:color w:val="FFFFFF" w:themeColor="background1"/>
                <w:sz w:val="32"/>
                <w:szCs w:val="28"/>
              </w:rPr>
              <w:t>Personnel</w:t>
            </w:r>
          </w:p>
          <w:p w:rsidR="000675F3" w:rsidRPr="006475E3" w:rsidRDefault="000675F3" w:rsidP="00E96FF6">
            <w:pPr>
              <w:spacing w:line="276" w:lineRule="auto"/>
              <w:jc w:val="center"/>
              <w:rPr>
                <w:color w:val="FFFFFF" w:themeColor="background1"/>
                <w:sz w:val="32"/>
                <w:szCs w:val="32"/>
              </w:rPr>
            </w:pPr>
            <w:r w:rsidRPr="000675F3">
              <w:rPr>
                <w:color w:val="FFFFFF" w:themeColor="background1"/>
              </w:rPr>
              <w:t>Please list the Key Personnel who will be assisting you with the leadership and implementation of the project</w:t>
            </w:r>
            <w:r>
              <w:rPr>
                <w:color w:val="FFFFFF" w:themeColor="background1"/>
              </w:rPr>
              <w:t>.</w:t>
            </w:r>
          </w:p>
        </w:tc>
      </w:tr>
      <w:tr w:rsidR="00C40956" w:rsidTr="000675F3">
        <w:trPr>
          <w:gridAfter w:val="1"/>
          <w:wAfter w:w="45" w:type="dxa"/>
          <w:trHeight w:val="807"/>
          <w:tblHeader/>
        </w:trPr>
        <w:tc>
          <w:tcPr>
            <w:tcW w:w="2064" w:type="dxa"/>
            <w:gridSpan w:val="3"/>
            <w:tcBorders>
              <w:bottom w:val="single" w:sz="2" w:space="0" w:color="auto"/>
            </w:tcBorders>
            <w:shd w:val="clear" w:color="auto" w:fill="4F81BD" w:themeFill="accent1"/>
            <w:vAlign w:val="center"/>
          </w:tcPr>
          <w:p w:rsidR="006475E3" w:rsidRPr="00090A99" w:rsidRDefault="006475E3" w:rsidP="0016560D">
            <w:pPr>
              <w:rPr>
                <w:b/>
                <w:color w:val="FFFFFF" w:themeColor="background1"/>
              </w:rPr>
            </w:pPr>
            <w:r w:rsidRPr="00090A99">
              <w:rPr>
                <w:b/>
                <w:color w:val="FFFFFF" w:themeColor="background1"/>
              </w:rPr>
              <w:t>Name</w:t>
            </w:r>
          </w:p>
        </w:tc>
        <w:tc>
          <w:tcPr>
            <w:tcW w:w="1705" w:type="dxa"/>
            <w:tcBorders>
              <w:bottom w:val="single" w:sz="2" w:space="0" w:color="auto"/>
            </w:tcBorders>
            <w:shd w:val="clear" w:color="auto" w:fill="4F81BD" w:themeFill="accent1"/>
            <w:vAlign w:val="center"/>
          </w:tcPr>
          <w:p w:rsidR="006475E3" w:rsidRPr="00090A99" w:rsidRDefault="006475E3" w:rsidP="00090A99">
            <w:pPr>
              <w:rPr>
                <w:b/>
                <w:color w:val="FFFFFF" w:themeColor="background1"/>
              </w:rPr>
            </w:pPr>
            <w:r w:rsidRPr="00090A99">
              <w:rPr>
                <w:b/>
                <w:color w:val="FFFFFF" w:themeColor="background1"/>
              </w:rPr>
              <w:t>Role</w:t>
            </w:r>
          </w:p>
        </w:tc>
        <w:tc>
          <w:tcPr>
            <w:tcW w:w="1884" w:type="dxa"/>
            <w:tcBorders>
              <w:bottom w:val="single" w:sz="2" w:space="0" w:color="auto"/>
            </w:tcBorders>
            <w:shd w:val="clear" w:color="auto" w:fill="4F81BD" w:themeFill="accent1"/>
            <w:vAlign w:val="center"/>
          </w:tcPr>
          <w:p w:rsidR="006475E3" w:rsidRPr="00090A99" w:rsidRDefault="006475E3" w:rsidP="00090A99">
            <w:pPr>
              <w:rPr>
                <w:b/>
                <w:color w:val="FFFFFF" w:themeColor="background1"/>
              </w:rPr>
            </w:pPr>
            <w:r w:rsidRPr="00090A99">
              <w:rPr>
                <w:b/>
                <w:color w:val="FFFFFF" w:themeColor="background1"/>
              </w:rPr>
              <w:t>Organization</w:t>
            </w:r>
          </w:p>
        </w:tc>
        <w:tc>
          <w:tcPr>
            <w:tcW w:w="3140" w:type="dxa"/>
            <w:tcBorders>
              <w:bottom w:val="single" w:sz="2" w:space="0" w:color="auto"/>
            </w:tcBorders>
            <w:shd w:val="clear" w:color="auto" w:fill="4F81BD" w:themeFill="accent1"/>
            <w:vAlign w:val="center"/>
          </w:tcPr>
          <w:p w:rsidR="006475E3" w:rsidRPr="00090A99" w:rsidRDefault="006475E3" w:rsidP="00090A99">
            <w:pPr>
              <w:rPr>
                <w:color w:val="FFFFFF" w:themeColor="background1"/>
              </w:rPr>
            </w:pPr>
            <w:r w:rsidRPr="00090A99">
              <w:rPr>
                <w:b/>
                <w:color w:val="FFFFFF" w:themeColor="background1"/>
              </w:rPr>
              <w:t>Address</w:t>
            </w:r>
            <w:r w:rsidR="00C40956" w:rsidRPr="00090A99">
              <w:rPr>
                <w:b/>
                <w:color w:val="FFFFFF" w:themeColor="background1"/>
              </w:rPr>
              <w:t xml:space="preserve"> </w:t>
            </w:r>
            <w:r w:rsidR="00C40956" w:rsidRPr="00090A99">
              <w:rPr>
                <w:color w:val="FFFFFF" w:themeColor="background1"/>
              </w:rPr>
              <w:t>(City, State, Zip)</w:t>
            </w:r>
          </w:p>
        </w:tc>
        <w:tc>
          <w:tcPr>
            <w:tcW w:w="2422" w:type="dxa"/>
            <w:tcBorders>
              <w:bottom w:val="single" w:sz="2" w:space="0" w:color="auto"/>
            </w:tcBorders>
            <w:shd w:val="clear" w:color="auto" w:fill="4F81BD" w:themeFill="accent1"/>
            <w:vAlign w:val="center"/>
          </w:tcPr>
          <w:p w:rsidR="006475E3" w:rsidRPr="00090A99" w:rsidRDefault="006475E3" w:rsidP="00090A99">
            <w:pPr>
              <w:rPr>
                <w:b/>
                <w:color w:val="FFFFFF" w:themeColor="background1"/>
              </w:rPr>
            </w:pPr>
            <w:r w:rsidRPr="00090A99">
              <w:rPr>
                <w:b/>
                <w:color w:val="FFFFFF" w:themeColor="background1"/>
              </w:rPr>
              <w:t>Email</w:t>
            </w:r>
          </w:p>
        </w:tc>
        <w:tc>
          <w:tcPr>
            <w:tcW w:w="3230" w:type="dxa"/>
            <w:tcBorders>
              <w:bottom w:val="single" w:sz="2" w:space="0" w:color="auto"/>
            </w:tcBorders>
            <w:shd w:val="clear" w:color="auto" w:fill="4F81BD" w:themeFill="accent1"/>
            <w:vAlign w:val="center"/>
          </w:tcPr>
          <w:p w:rsidR="006475E3" w:rsidRPr="00090A99" w:rsidRDefault="006475E3" w:rsidP="00090A99">
            <w:pPr>
              <w:rPr>
                <w:b/>
                <w:color w:val="FFFFFF" w:themeColor="background1"/>
              </w:rPr>
            </w:pPr>
            <w:r w:rsidRPr="00090A99">
              <w:rPr>
                <w:b/>
                <w:color w:val="FFFFFF" w:themeColor="background1"/>
              </w:rPr>
              <w:t>Phone</w:t>
            </w:r>
          </w:p>
        </w:tc>
      </w:tr>
      <w:tr w:rsidR="00941E96" w:rsidTr="000675F3">
        <w:trPr>
          <w:gridAfter w:val="1"/>
          <w:wAfter w:w="45" w:type="dxa"/>
          <w:trHeight w:val="254"/>
          <w:tblHeader/>
        </w:trPr>
        <w:tc>
          <w:tcPr>
            <w:tcW w:w="2064"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7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8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1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2422"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r>
      <w:tr w:rsidR="00941E96" w:rsidTr="000675F3">
        <w:trPr>
          <w:gridAfter w:val="1"/>
          <w:wAfter w:w="45" w:type="dxa"/>
          <w:trHeight w:val="269"/>
          <w:tblHeader/>
        </w:trPr>
        <w:tc>
          <w:tcPr>
            <w:tcW w:w="2064"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7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8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1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2422"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r>
      <w:tr w:rsidR="00941E96" w:rsidTr="000675F3">
        <w:trPr>
          <w:gridAfter w:val="1"/>
          <w:wAfter w:w="45" w:type="dxa"/>
          <w:trHeight w:val="254"/>
          <w:tblHeader/>
        </w:trPr>
        <w:tc>
          <w:tcPr>
            <w:tcW w:w="2064"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7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8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1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2422"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r>
      <w:tr w:rsidR="00941E96" w:rsidTr="000675F3">
        <w:trPr>
          <w:gridAfter w:val="1"/>
          <w:wAfter w:w="45" w:type="dxa"/>
          <w:trHeight w:val="269"/>
          <w:tblHeader/>
        </w:trPr>
        <w:tc>
          <w:tcPr>
            <w:tcW w:w="2064"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7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8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1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2422"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r>
      <w:tr w:rsidR="00941E96" w:rsidTr="000675F3">
        <w:trPr>
          <w:gridAfter w:val="1"/>
          <w:wAfter w:w="45" w:type="dxa"/>
          <w:trHeight w:val="269"/>
          <w:tblHeader/>
        </w:trPr>
        <w:tc>
          <w:tcPr>
            <w:tcW w:w="2064"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7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8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1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2422"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r>
      <w:tr w:rsidR="00941E96" w:rsidTr="000675F3">
        <w:trPr>
          <w:gridAfter w:val="1"/>
          <w:wAfter w:w="45" w:type="dxa"/>
          <w:trHeight w:val="254"/>
          <w:tblHeader/>
        </w:trPr>
        <w:tc>
          <w:tcPr>
            <w:tcW w:w="2064"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7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18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1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2422"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r>
      <w:tr w:rsidR="00596366" w:rsidTr="000675F3">
        <w:trPr>
          <w:gridAfter w:val="1"/>
          <w:wAfter w:w="45" w:type="dxa"/>
          <w:trHeight w:val="269"/>
          <w:tblHeader/>
        </w:trPr>
        <w:tc>
          <w:tcPr>
            <w:tcW w:w="2064"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rsidP="00CE4A69">
            <w:pPr>
              <w:rPr>
                <w:noProof/>
              </w:rPr>
            </w:pPr>
          </w:p>
        </w:tc>
        <w:tc>
          <w:tcPr>
            <w:tcW w:w="17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rsidP="00CE4A69">
            <w:pPr>
              <w:rPr>
                <w:noProof/>
              </w:rPr>
            </w:pPr>
          </w:p>
        </w:tc>
        <w:tc>
          <w:tcPr>
            <w:tcW w:w="18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rsidP="00CE4A69">
            <w:pPr>
              <w:rPr>
                <w:noProof/>
              </w:rPr>
            </w:pPr>
          </w:p>
        </w:tc>
        <w:tc>
          <w:tcPr>
            <w:tcW w:w="31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rsidP="00CE4A69">
            <w:pPr>
              <w:rPr>
                <w:noProof/>
              </w:rPr>
            </w:pPr>
          </w:p>
        </w:tc>
        <w:tc>
          <w:tcPr>
            <w:tcW w:w="2422"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rsidP="00CE4A69">
            <w:pPr>
              <w:rPr>
                <w:noProof/>
              </w:rPr>
            </w:pPr>
          </w:p>
        </w:tc>
        <w:tc>
          <w:tcPr>
            <w:tcW w:w="3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rsidP="00CE4A69">
            <w:pPr>
              <w:rPr>
                <w:noProof/>
              </w:rPr>
            </w:pPr>
          </w:p>
        </w:tc>
      </w:tr>
      <w:tr w:rsidR="00596366" w:rsidRPr="00E96FF6" w:rsidTr="006449DC">
        <w:trPr>
          <w:gridBefore w:val="1"/>
          <w:wBefore w:w="90" w:type="dxa"/>
          <w:trHeight w:val="511"/>
          <w:tblHeader/>
        </w:trPr>
        <w:tc>
          <w:tcPr>
            <w:tcW w:w="1525" w:type="dxa"/>
            <w:tcBorders>
              <w:top w:val="single" w:sz="4" w:space="0" w:color="auto"/>
            </w:tcBorders>
            <w:shd w:val="clear" w:color="auto" w:fill="1F497D" w:themeFill="text2"/>
            <w:vAlign w:val="center"/>
          </w:tcPr>
          <w:p w:rsidR="00596366" w:rsidRPr="00E96FF6" w:rsidRDefault="00596366" w:rsidP="00E96FF6">
            <w:pPr>
              <w:pStyle w:val="Heading3"/>
              <w:numPr>
                <w:ilvl w:val="0"/>
                <w:numId w:val="0"/>
              </w:numPr>
              <w:ind w:left="90"/>
              <w:contextualSpacing/>
              <w:outlineLvl w:val="2"/>
              <w:rPr>
                <w:rFonts w:ascii="Arial" w:hAnsi="Arial" w:cs="Arial"/>
                <w:color w:val="BFBFBF" w:themeColor="background1" w:themeShade="BF"/>
                <w:sz w:val="24"/>
              </w:rPr>
            </w:pPr>
            <w:r>
              <w:lastRenderedPageBreak/>
              <w:br w:type="page"/>
            </w:r>
            <w:r w:rsidRPr="00E96FF6">
              <w:rPr>
                <w:rFonts w:ascii="Arial" w:hAnsi="Arial" w:cs="Arial"/>
                <w:color w:val="BFBFBF" w:themeColor="background1" w:themeShade="BF"/>
                <w:sz w:val="24"/>
              </w:rPr>
              <w:t xml:space="preserve">Section </w:t>
            </w:r>
            <w:r>
              <w:rPr>
                <w:rFonts w:ascii="Arial" w:hAnsi="Arial" w:cs="Arial"/>
                <w:color w:val="BFBFBF" w:themeColor="background1" w:themeShade="BF"/>
                <w:sz w:val="24"/>
              </w:rPr>
              <w:t>C</w:t>
            </w:r>
            <w:r w:rsidRPr="00E96FF6">
              <w:rPr>
                <w:rFonts w:ascii="Arial" w:hAnsi="Arial" w:cs="Arial"/>
                <w:color w:val="BFBFBF" w:themeColor="background1" w:themeShade="BF"/>
                <w:sz w:val="24"/>
              </w:rPr>
              <w:t xml:space="preserve">  </w:t>
            </w:r>
          </w:p>
        </w:tc>
        <w:tc>
          <w:tcPr>
            <w:tcW w:w="12875" w:type="dxa"/>
            <w:gridSpan w:val="7"/>
            <w:tcBorders>
              <w:top w:val="single" w:sz="4" w:space="0" w:color="auto"/>
            </w:tcBorders>
            <w:shd w:val="clear" w:color="auto" w:fill="1F497D" w:themeFill="text2"/>
            <w:vAlign w:val="center"/>
          </w:tcPr>
          <w:p w:rsidR="00596366" w:rsidRPr="00E96FF6" w:rsidRDefault="00596366" w:rsidP="00E96FF6">
            <w:pPr>
              <w:pStyle w:val="Heading3"/>
              <w:numPr>
                <w:ilvl w:val="0"/>
                <w:numId w:val="0"/>
              </w:numPr>
              <w:ind w:left="90"/>
              <w:outlineLvl w:val="2"/>
              <w:rPr>
                <w:rFonts w:ascii="Arial" w:hAnsi="Arial" w:cs="Arial"/>
                <w:color w:val="FFFFFF" w:themeColor="background1"/>
              </w:rPr>
            </w:pPr>
            <w:r>
              <w:rPr>
                <w:rFonts w:ascii="Arial" w:hAnsi="Arial" w:cs="Arial"/>
                <w:color w:val="FFFFFF" w:themeColor="background1"/>
              </w:rPr>
              <w:t>Implementation Milestones and Work Plan</w:t>
            </w:r>
            <w:r w:rsidRPr="00E96FF6">
              <w:rPr>
                <w:rFonts w:ascii="Arial" w:hAnsi="Arial" w:cs="Arial"/>
                <w:color w:val="FFFFFF" w:themeColor="background1"/>
              </w:rPr>
              <w:t xml:space="preserve"> </w:t>
            </w:r>
          </w:p>
        </w:tc>
      </w:tr>
    </w:tbl>
    <w:p w:rsidR="001138A3" w:rsidRPr="007A1CA5" w:rsidRDefault="001138A3" w:rsidP="001138A3">
      <w:pPr>
        <w:spacing w:after="0" w:line="240" w:lineRule="auto"/>
        <w:rPr>
          <w:sz w:val="12"/>
          <w:szCs w:val="12"/>
          <w:u w:val="single"/>
        </w:rPr>
      </w:pPr>
    </w:p>
    <w:p w:rsidR="001138A3" w:rsidRPr="007A1CA5" w:rsidRDefault="001138A3" w:rsidP="001138A3">
      <w:pPr>
        <w:spacing w:after="0" w:line="240" w:lineRule="auto"/>
        <w:rPr>
          <w:sz w:val="24"/>
        </w:rPr>
      </w:pPr>
      <w:r w:rsidRPr="007A1CA5">
        <w:rPr>
          <w:sz w:val="24"/>
        </w:rPr>
        <w:t>Please note that your official budgeting process will be managed through the Office of Acquisition and Grant Management (OAGM).   Project Officer</w:t>
      </w:r>
      <w:r w:rsidR="00813843">
        <w:rPr>
          <w:sz w:val="24"/>
        </w:rPr>
        <w:t>s</w:t>
      </w:r>
      <w:r w:rsidRPr="007A1CA5">
        <w:rPr>
          <w:sz w:val="24"/>
        </w:rPr>
        <w:t xml:space="preserve"> and OAGM will work in collaboration with you </w:t>
      </w:r>
      <w:r w:rsidR="0060512B" w:rsidRPr="007A1CA5">
        <w:rPr>
          <w:sz w:val="24"/>
        </w:rPr>
        <w:t>throughout the process.</w:t>
      </w:r>
    </w:p>
    <w:p w:rsidR="001138A3" w:rsidRPr="00AC0BA3" w:rsidRDefault="001138A3" w:rsidP="001138A3">
      <w:pPr>
        <w:spacing w:after="0" w:line="240" w:lineRule="auto"/>
        <w:rPr>
          <w:sz w:val="12"/>
          <w:szCs w:val="12"/>
        </w:rPr>
      </w:pPr>
    </w:p>
    <w:p w:rsidR="00AC0BA3" w:rsidRDefault="004F41AF" w:rsidP="00AC0BA3">
      <w:pPr>
        <w:spacing w:after="0" w:line="240" w:lineRule="auto"/>
        <w:rPr>
          <w:sz w:val="24"/>
        </w:rPr>
      </w:pPr>
      <w:r w:rsidRPr="007A1CA5">
        <w:rPr>
          <w:b/>
          <w:sz w:val="24"/>
        </w:rPr>
        <w:t>Please provide approximately 10 milestones per quarter</w:t>
      </w:r>
      <w:r w:rsidRPr="007A1CA5">
        <w:rPr>
          <w:sz w:val="24"/>
        </w:rPr>
        <w:t>, for the first six month</w:t>
      </w:r>
      <w:r w:rsidR="006C7F0F">
        <w:rPr>
          <w:sz w:val="24"/>
        </w:rPr>
        <w:t xml:space="preserve">s only, that reflect </w:t>
      </w:r>
      <w:r w:rsidRPr="007A1CA5">
        <w:rPr>
          <w:sz w:val="24"/>
        </w:rPr>
        <w:t xml:space="preserve">the full scope of your project.  </w:t>
      </w:r>
      <w:r w:rsidR="008A1765" w:rsidRPr="007A1CA5">
        <w:rPr>
          <w:sz w:val="24"/>
        </w:rPr>
        <w:t>Please draw from the aim(s) and drivers described in your driver diagram and</w:t>
      </w:r>
      <w:r w:rsidR="00060466" w:rsidRPr="007A1CA5">
        <w:rPr>
          <w:sz w:val="24"/>
        </w:rPr>
        <w:t xml:space="preserve"> Section </w:t>
      </w:r>
      <w:r w:rsidR="00C40956" w:rsidRPr="007A1CA5">
        <w:rPr>
          <w:sz w:val="24"/>
        </w:rPr>
        <w:t>1</w:t>
      </w:r>
      <w:r w:rsidR="00060466" w:rsidRPr="007A1CA5">
        <w:rPr>
          <w:sz w:val="24"/>
        </w:rPr>
        <w:t xml:space="preserve"> </w:t>
      </w:r>
      <w:r w:rsidR="008A3A61" w:rsidRPr="007A1CA5">
        <w:rPr>
          <w:sz w:val="24"/>
        </w:rPr>
        <w:t xml:space="preserve">of the </w:t>
      </w:r>
      <w:r w:rsidR="00194B05" w:rsidRPr="007A1CA5">
        <w:rPr>
          <w:sz w:val="24"/>
        </w:rPr>
        <w:t>Application Narrative</w:t>
      </w:r>
      <w:r w:rsidR="00060466" w:rsidRPr="007A1CA5">
        <w:rPr>
          <w:sz w:val="24"/>
        </w:rPr>
        <w:t>.</w:t>
      </w:r>
      <w:r w:rsidR="001138A3" w:rsidRPr="007A1CA5">
        <w:rPr>
          <w:sz w:val="24"/>
        </w:rPr>
        <w:t xml:space="preserve"> </w:t>
      </w:r>
      <w:r w:rsidR="001F5EFB" w:rsidRPr="007A1CA5">
        <w:rPr>
          <w:sz w:val="24"/>
        </w:rPr>
        <w:t>These work streams should align with the budget and financial plan included in the Application Narrative section 3.1.</w:t>
      </w:r>
    </w:p>
    <w:p w:rsidR="00AC0BA3" w:rsidRPr="00AC0BA3" w:rsidRDefault="00AC0BA3" w:rsidP="00AC0BA3">
      <w:pPr>
        <w:spacing w:after="0" w:line="240" w:lineRule="auto"/>
        <w:rPr>
          <w:sz w:val="12"/>
          <w:szCs w:val="12"/>
          <w:u w:val="single"/>
        </w:rPr>
      </w:pPr>
    </w:p>
    <w:p w:rsidR="00AC0BA3" w:rsidRDefault="00AC0BA3" w:rsidP="00AC0BA3">
      <w:pPr>
        <w:spacing w:after="0" w:line="240" w:lineRule="auto"/>
        <w:rPr>
          <w:sz w:val="24"/>
        </w:rPr>
      </w:pPr>
      <w:r w:rsidRPr="007A1CA5">
        <w:rPr>
          <w:sz w:val="24"/>
          <w:u w:val="single"/>
        </w:rPr>
        <w:t>Please note our template is not intended to duplicate work planning templates or tools you may currently be using</w:t>
      </w:r>
      <w:r w:rsidRPr="007A1CA5">
        <w:rPr>
          <w:sz w:val="24"/>
        </w:rPr>
        <w:t>.  Please feel free to include other relevant planning documents and visuals such as Gantt charts, as you see fit</w:t>
      </w:r>
      <w:r w:rsidR="00163F48">
        <w:rPr>
          <w:sz w:val="24"/>
        </w:rPr>
        <w:t xml:space="preserve"> and page length allows</w:t>
      </w:r>
      <w:r w:rsidRPr="007A1CA5">
        <w:rPr>
          <w:sz w:val="24"/>
        </w:rPr>
        <w:t xml:space="preserve">, to convey an understanding of how your set-up priorities and </w:t>
      </w:r>
      <w:r w:rsidR="00C4663F" w:rsidRPr="007A1CA5">
        <w:rPr>
          <w:sz w:val="24"/>
        </w:rPr>
        <w:t>work plans</w:t>
      </w:r>
      <w:r w:rsidRPr="007A1CA5">
        <w:rPr>
          <w:sz w:val="24"/>
        </w:rPr>
        <w:t xml:space="preserve"> align to support achievement of your project goals.</w:t>
      </w:r>
    </w:p>
    <w:p w:rsidR="00AC0BA3" w:rsidRDefault="00AC0BA3" w:rsidP="001138A3">
      <w:pPr>
        <w:spacing w:after="0" w:line="240" w:lineRule="auto"/>
        <w:rPr>
          <w:rFonts w:asciiTheme="minorHAnsi" w:hAnsiTheme="minorHAnsi"/>
          <w:b/>
          <w:i/>
          <w:color w:val="4F81BD" w:themeColor="accent1"/>
          <w:sz w:val="24"/>
        </w:rPr>
      </w:pPr>
    </w:p>
    <w:p w:rsidR="00644686" w:rsidRDefault="007A1CA5" w:rsidP="001138A3">
      <w:pPr>
        <w:spacing w:after="0" w:line="240" w:lineRule="auto"/>
        <w:rPr>
          <w:sz w:val="24"/>
        </w:rPr>
      </w:pPr>
      <w:r w:rsidRPr="004717DC">
        <w:rPr>
          <w:rFonts w:asciiTheme="minorHAnsi" w:hAnsiTheme="minorHAnsi"/>
          <w:b/>
          <w:i/>
          <w:color w:val="4F81BD" w:themeColor="accent1"/>
          <w:sz w:val="24"/>
        </w:rPr>
        <w:t>Instructions:</w:t>
      </w:r>
      <w:r w:rsidRPr="004717DC">
        <w:rPr>
          <w:rFonts w:asciiTheme="minorHAnsi" w:hAnsiTheme="minorHAnsi"/>
          <w:i/>
          <w:sz w:val="24"/>
        </w:rPr>
        <w:t xml:space="preserve">  </w:t>
      </w:r>
      <w:r w:rsidR="00060466" w:rsidRPr="007A1CA5">
        <w:rPr>
          <w:sz w:val="24"/>
        </w:rPr>
        <w:t xml:space="preserve">The </w:t>
      </w:r>
      <w:r w:rsidR="004F41AF" w:rsidRPr="007A1CA5">
        <w:rPr>
          <w:sz w:val="24"/>
        </w:rPr>
        <w:t xml:space="preserve">following table </w:t>
      </w:r>
      <w:r w:rsidR="001138A3" w:rsidRPr="007A1CA5">
        <w:rPr>
          <w:sz w:val="24"/>
        </w:rPr>
        <w:t xml:space="preserve">offers a template for </w:t>
      </w:r>
      <w:r w:rsidR="00060466" w:rsidRPr="007A1CA5">
        <w:rPr>
          <w:sz w:val="24"/>
        </w:rPr>
        <w:t>presenting your work plan</w:t>
      </w:r>
      <w:r w:rsidR="001138A3" w:rsidRPr="007A1CA5">
        <w:rPr>
          <w:sz w:val="24"/>
        </w:rPr>
        <w:t xml:space="preserve">.  </w:t>
      </w:r>
      <w:r w:rsidR="008D102C" w:rsidRPr="007A1CA5">
        <w:rPr>
          <w:sz w:val="24"/>
        </w:rPr>
        <w:t>Depending on the scope and design of your work, some milestones may need to be refreshed each quarter</w:t>
      </w:r>
      <w:r w:rsidR="004F41AF" w:rsidRPr="007A1CA5">
        <w:rPr>
          <w:sz w:val="24"/>
        </w:rPr>
        <w:t>.</w:t>
      </w:r>
      <w:r w:rsidR="00D22ACA" w:rsidRPr="007A1CA5">
        <w:rPr>
          <w:sz w:val="24"/>
        </w:rPr>
        <w:t xml:space="preserve"> </w:t>
      </w:r>
      <w:r w:rsidR="004F41AF" w:rsidRPr="007A1CA5">
        <w:rPr>
          <w:sz w:val="24"/>
        </w:rPr>
        <w:t xml:space="preserve"> </w:t>
      </w:r>
      <w:r w:rsidR="008A3A61" w:rsidRPr="007A1CA5">
        <w:rPr>
          <w:sz w:val="24"/>
        </w:rPr>
        <w:t>These initial</w:t>
      </w:r>
      <w:r w:rsidR="008D102C" w:rsidRPr="007A1CA5">
        <w:rPr>
          <w:sz w:val="24"/>
        </w:rPr>
        <w:t xml:space="preserve"> milestones will serve as the critical path to ensure that your project is positioned for </w:t>
      </w:r>
      <w:r w:rsidR="008A3A61" w:rsidRPr="007A1CA5">
        <w:rPr>
          <w:sz w:val="24"/>
        </w:rPr>
        <w:t>implementation</w:t>
      </w:r>
      <w:r w:rsidR="008D102C" w:rsidRPr="007A1CA5">
        <w:rPr>
          <w:sz w:val="24"/>
        </w:rPr>
        <w:t xml:space="preserve"> by month six. </w:t>
      </w:r>
      <w:r w:rsidR="00163F48">
        <w:rPr>
          <w:sz w:val="24"/>
        </w:rPr>
        <w:t>If</w:t>
      </w:r>
      <w:r w:rsidR="008D102C" w:rsidRPr="007A1CA5">
        <w:rPr>
          <w:sz w:val="24"/>
        </w:rPr>
        <w:t xml:space="preserve"> implementation moves forward, we will ask that you update</w:t>
      </w:r>
      <w:r w:rsidR="004F41AF" w:rsidRPr="007A1CA5">
        <w:rPr>
          <w:sz w:val="24"/>
        </w:rPr>
        <w:t xml:space="preserve"> / </w:t>
      </w:r>
      <w:r w:rsidR="008D102C" w:rsidRPr="007A1CA5">
        <w:rPr>
          <w:sz w:val="24"/>
        </w:rPr>
        <w:t>add to these quarterly milestones for review and discussion with your Project Officer</w:t>
      </w:r>
      <w:r w:rsidR="00D22ACA" w:rsidRPr="007A1CA5">
        <w:rPr>
          <w:sz w:val="24"/>
        </w:rPr>
        <w:t>.</w:t>
      </w:r>
    </w:p>
    <w:tbl>
      <w:tblPr>
        <w:tblW w:w="142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31"/>
        <w:gridCol w:w="1860"/>
        <w:gridCol w:w="2250"/>
        <w:gridCol w:w="2250"/>
        <w:gridCol w:w="1170"/>
        <w:gridCol w:w="1170"/>
        <w:gridCol w:w="1800"/>
        <w:gridCol w:w="2681"/>
      </w:tblGrid>
      <w:tr w:rsidR="009975E4" w:rsidRPr="005F02E4" w:rsidTr="00941E96">
        <w:trPr>
          <w:cantSplit/>
          <w:trHeight w:val="511"/>
          <w:tblHeader/>
          <w:jc w:val="center"/>
        </w:trPr>
        <w:tc>
          <w:tcPr>
            <w:tcW w:w="14212" w:type="dxa"/>
            <w:gridSpan w:val="8"/>
            <w:shd w:val="clear" w:color="auto" w:fill="1F497D" w:themeFill="text2"/>
            <w:vAlign w:val="center"/>
          </w:tcPr>
          <w:p w:rsidR="009975E4" w:rsidRPr="005F02E4" w:rsidRDefault="009975E4" w:rsidP="00C40956">
            <w:pPr>
              <w:pStyle w:val="Heading3"/>
              <w:numPr>
                <w:ilvl w:val="0"/>
                <w:numId w:val="0"/>
              </w:numPr>
              <w:ind w:left="90"/>
              <w:jc w:val="center"/>
              <w:rPr>
                <w:rFonts w:asciiTheme="minorHAnsi" w:hAnsiTheme="minorHAnsi"/>
                <w:color w:val="FFFFFF" w:themeColor="background1"/>
                <w:sz w:val="28"/>
                <w:szCs w:val="28"/>
              </w:rPr>
            </w:pPr>
            <w:r w:rsidRPr="00C40956">
              <w:rPr>
                <w:rFonts w:ascii="Arial" w:hAnsi="Arial" w:cs="Arial"/>
                <w:color w:val="FFFFFF" w:themeColor="background1"/>
              </w:rPr>
              <w:t>Milestone Work Plan for First 6 Months</w:t>
            </w:r>
          </w:p>
        </w:tc>
      </w:tr>
      <w:tr w:rsidR="000C4788" w:rsidTr="00941E96">
        <w:trPr>
          <w:cantSplit/>
          <w:trHeight w:val="628"/>
          <w:tblHeader/>
          <w:jc w:val="center"/>
        </w:trPr>
        <w:tc>
          <w:tcPr>
            <w:tcW w:w="1031" w:type="dxa"/>
            <w:shd w:val="clear" w:color="auto" w:fill="548DD4" w:themeFill="text2" w:themeFillTint="99"/>
            <w:vAlign w:val="center"/>
          </w:tcPr>
          <w:p w:rsidR="00813843" w:rsidRDefault="009975E4" w:rsidP="00CF3F2D">
            <w:pPr>
              <w:spacing w:after="0"/>
              <w:jc w:val="center"/>
              <w:rPr>
                <w:rFonts w:asciiTheme="minorHAnsi" w:hAnsiTheme="minorHAnsi"/>
                <w:b/>
                <w:color w:val="FFFFFF" w:themeColor="background1"/>
                <w:sz w:val="20"/>
                <w:szCs w:val="20"/>
              </w:rPr>
            </w:pPr>
            <w:r w:rsidRPr="000C4788">
              <w:rPr>
                <w:rFonts w:asciiTheme="minorHAnsi" w:hAnsiTheme="minorHAnsi"/>
                <w:b/>
                <w:color w:val="FFFFFF" w:themeColor="background1"/>
                <w:sz w:val="20"/>
                <w:szCs w:val="20"/>
              </w:rPr>
              <w:t>Quarter</w:t>
            </w:r>
          </w:p>
          <w:p w:rsidR="009975E4" w:rsidRPr="000C4788" w:rsidRDefault="00813843" w:rsidP="00CF3F2D">
            <w:pPr>
              <w:spacing w:after="0"/>
              <w:jc w:val="center"/>
              <w:rPr>
                <w:rFonts w:asciiTheme="minorHAnsi" w:eastAsiaTheme="majorEastAsia" w:hAnsiTheme="minorHAnsi" w:cstheme="majorBidi"/>
                <w:b/>
                <w:bCs/>
                <w:color w:val="FFFFFF" w:themeColor="background1"/>
                <w:sz w:val="20"/>
                <w:szCs w:val="20"/>
              </w:rPr>
            </w:pPr>
            <w:r w:rsidRPr="00813843">
              <w:rPr>
                <w:rFonts w:asciiTheme="minorHAnsi" w:hAnsiTheme="minorHAnsi"/>
                <w:b/>
                <w:color w:val="FFFFFF" w:themeColor="background1"/>
                <w:sz w:val="16"/>
                <w:szCs w:val="20"/>
              </w:rPr>
              <w:t>(Q1 or Q2)</w:t>
            </w:r>
            <w:r w:rsidR="006863D4" w:rsidRPr="00813843">
              <w:rPr>
                <w:rFonts w:asciiTheme="minorHAnsi" w:hAnsiTheme="minorHAnsi"/>
                <w:b/>
                <w:color w:val="FFFFFF" w:themeColor="background1"/>
                <w:sz w:val="16"/>
                <w:szCs w:val="20"/>
              </w:rPr>
              <w:t xml:space="preserve"> </w:t>
            </w:r>
          </w:p>
        </w:tc>
        <w:tc>
          <w:tcPr>
            <w:tcW w:w="1860" w:type="dxa"/>
            <w:shd w:val="clear" w:color="auto" w:fill="548DD4" w:themeFill="text2" w:themeFillTint="99"/>
            <w:vAlign w:val="center"/>
          </w:tcPr>
          <w:p w:rsidR="00941E96" w:rsidRPr="000C4788" w:rsidRDefault="009975E4" w:rsidP="00941E96">
            <w:pPr>
              <w:spacing w:after="0"/>
              <w:rPr>
                <w:rFonts w:asciiTheme="minorHAnsi" w:eastAsiaTheme="majorEastAsia" w:hAnsiTheme="minorHAnsi" w:cstheme="majorBidi"/>
                <w:b/>
                <w:bCs/>
                <w:color w:val="FFFFFF" w:themeColor="background1"/>
                <w:sz w:val="20"/>
                <w:szCs w:val="20"/>
              </w:rPr>
            </w:pPr>
            <w:r w:rsidRPr="000C4788">
              <w:rPr>
                <w:rFonts w:asciiTheme="minorHAnsi" w:eastAsiaTheme="majorEastAsia" w:hAnsiTheme="minorHAnsi" w:cstheme="majorBidi"/>
                <w:b/>
                <w:bCs/>
                <w:color w:val="FFFFFF" w:themeColor="background1"/>
                <w:sz w:val="20"/>
                <w:szCs w:val="20"/>
              </w:rPr>
              <w:t>Key Milestone</w:t>
            </w:r>
          </w:p>
        </w:tc>
        <w:tc>
          <w:tcPr>
            <w:tcW w:w="2250" w:type="dxa"/>
            <w:shd w:val="clear" w:color="auto" w:fill="548DD4" w:themeFill="text2" w:themeFillTint="99"/>
            <w:vAlign w:val="center"/>
          </w:tcPr>
          <w:p w:rsidR="00941E96" w:rsidRPr="000C4788" w:rsidRDefault="009975E4" w:rsidP="00596366">
            <w:pPr>
              <w:spacing w:after="0"/>
              <w:rPr>
                <w:rFonts w:asciiTheme="minorHAnsi" w:hAnsiTheme="minorHAnsi"/>
                <w:b/>
                <w:color w:val="FFFFFF" w:themeColor="background1"/>
                <w:sz w:val="20"/>
                <w:szCs w:val="20"/>
              </w:rPr>
            </w:pPr>
            <w:r w:rsidRPr="000C4788">
              <w:rPr>
                <w:rFonts w:asciiTheme="minorHAnsi" w:hAnsiTheme="minorHAnsi"/>
                <w:b/>
                <w:color w:val="FFFFFF" w:themeColor="background1"/>
                <w:sz w:val="20"/>
                <w:szCs w:val="20"/>
              </w:rPr>
              <w:t>Aim</w:t>
            </w:r>
            <w:r w:rsidR="008A1765" w:rsidRPr="000C4788">
              <w:rPr>
                <w:rFonts w:asciiTheme="minorHAnsi" w:hAnsiTheme="minorHAnsi"/>
                <w:b/>
                <w:color w:val="FFFFFF" w:themeColor="background1"/>
                <w:sz w:val="20"/>
                <w:szCs w:val="20"/>
              </w:rPr>
              <w:t xml:space="preserve"> </w:t>
            </w:r>
            <w:r w:rsidR="00C40956" w:rsidRPr="000C4788">
              <w:rPr>
                <w:rFonts w:asciiTheme="minorHAnsi" w:hAnsiTheme="minorHAnsi"/>
                <w:b/>
                <w:color w:val="FFFFFF" w:themeColor="background1"/>
                <w:sz w:val="20"/>
                <w:szCs w:val="20"/>
              </w:rPr>
              <w:t xml:space="preserve">/ </w:t>
            </w:r>
            <w:r w:rsidR="008A1765" w:rsidRPr="000C4788">
              <w:rPr>
                <w:rFonts w:asciiTheme="minorHAnsi" w:hAnsiTheme="minorHAnsi"/>
                <w:b/>
                <w:color w:val="FFFFFF" w:themeColor="background1"/>
                <w:sz w:val="20"/>
                <w:szCs w:val="20"/>
              </w:rPr>
              <w:t>Driver</w:t>
            </w:r>
          </w:p>
        </w:tc>
        <w:tc>
          <w:tcPr>
            <w:tcW w:w="2250" w:type="dxa"/>
            <w:shd w:val="clear" w:color="auto" w:fill="548DD4" w:themeFill="text2" w:themeFillTint="99"/>
            <w:vAlign w:val="center"/>
          </w:tcPr>
          <w:p w:rsidR="00941E96" w:rsidRPr="00596366" w:rsidRDefault="009975E4" w:rsidP="00941E96">
            <w:pPr>
              <w:spacing w:after="0"/>
              <w:rPr>
                <w:rFonts w:asciiTheme="minorHAnsi" w:hAnsiTheme="minorHAnsi"/>
                <w:b/>
                <w:color w:val="FFFFFF" w:themeColor="background1"/>
                <w:sz w:val="20"/>
                <w:szCs w:val="20"/>
              </w:rPr>
            </w:pPr>
            <w:r w:rsidRPr="000C4788">
              <w:rPr>
                <w:rFonts w:asciiTheme="minorHAnsi" w:hAnsiTheme="minorHAnsi"/>
                <w:b/>
                <w:color w:val="FFFFFF" w:themeColor="background1"/>
                <w:sz w:val="20"/>
                <w:szCs w:val="20"/>
              </w:rPr>
              <w:t xml:space="preserve">Project Set-Up </w:t>
            </w:r>
            <w:r w:rsidR="002D0CC7">
              <w:rPr>
                <w:rFonts w:asciiTheme="minorHAnsi" w:hAnsiTheme="minorHAnsi"/>
                <w:b/>
                <w:color w:val="FFFFFF" w:themeColor="background1"/>
                <w:sz w:val="20"/>
                <w:szCs w:val="20"/>
              </w:rPr>
              <w:t>Needs</w:t>
            </w:r>
          </w:p>
        </w:tc>
        <w:tc>
          <w:tcPr>
            <w:tcW w:w="1170" w:type="dxa"/>
            <w:shd w:val="clear" w:color="auto" w:fill="548DD4" w:themeFill="text2" w:themeFillTint="99"/>
            <w:vAlign w:val="center"/>
          </w:tcPr>
          <w:p w:rsidR="009975E4" w:rsidRPr="000C4788" w:rsidRDefault="009975E4" w:rsidP="0016560D">
            <w:pPr>
              <w:spacing w:after="0"/>
              <w:jc w:val="center"/>
              <w:rPr>
                <w:rFonts w:asciiTheme="minorHAnsi" w:hAnsiTheme="minorHAnsi"/>
                <w:b/>
                <w:color w:val="FFFFFF" w:themeColor="background1"/>
                <w:sz w:val="20"/>
                <w:szCs w:val="20"/>
              </w:rPr>
            </w:pPr>
            <w:r w:rsidRPr="000C4788">
              <w:rPr>
                <w:rFonts w:asciiTheme="minorHAnsi" w:hAnsiTheme="minorHAnsi"/>
                <w:b/>
                <w:color w:val="FFFFFF" w:themeColor="background1"/>
                <w:sz w:val="20"/>
                <w:szCs w:val="20"/>
              </w:rPr>
              <w:t>Start Date</w:t>
            </w:r>
          </w:p>
        </w:tc>
        <w:tc>
          <w:tcPr>
            <w:tcW w:w="1170" w:type="dxa"/>
            <w:shd w:val="clear" w:color="auto" w:fill="548DD4" w:themeFill="text2" w:themeFillTint="99"/>
            <w:vAlign w:val="center"/>
          </w:tcPr>
          <w:p w:rsidR="009975E4" w:rsidRPr="000C4788" w:rsidRDefault="009975E4" w:rsidP="0016560D">
            <w:pPr>
              <w:spacing w:after="0"/>
              <w:jc w:val="center"/>
              <w:rPr>
                <w:rFonts w:asciiTheme="minorHAnsi" w:hAnsiTheme="minorHAnsi"/>
                <w:b/>
                <w:color w:val="FFFFFF" w:themeColor="background1"/>
                <w:sz w:val="20"/>
                <w:szCs w:val="20"/>
              </w:rPr>
            </w:pPr>
            <w:r w:rsidRPr="000C4788">
              <w:rPr>
                <w:rFonts w:asciiTheme="minorHAnsi" w:hAnsiTheme="minorHAnsi"/>
                <w:b/>
                <w:color w:val="FFFFFF" w:themeColor="background1"/>
                <w:sz w:val="20"/>
                <w:szCs w:val="20"/>
              </w:rPr>
              <w:t>End Date</w:t>
            </w:r>
          </w:p>
        </w:tc>
        <w:tc>
          <w:tcPr>
            <w:tcW w:w="1800" w:type="dxa"/>
            <w:shd w:val="clear" w:color="auto" w:fill="548DD4" w:themeFill="text2" w:themeFillTint="99"/>
            <w:vAlign w:val="center"/>
          </w:tcPr>
          <w:p w:rsidR="00CF3F2D" w:rsidRPr="000C4788" w:rsidRDefault="009975E4" w:rsidP="0016560D">
            <w:pPr>
              <w:spacing w:after="0"/>
              <w:jc w:val="center"/>
              <w:rPr>
                <w:rFonts w:asciiTheme="minorHAnsi" w:hAnsiTheme="minorHAnsi"/>
                <w:b/>
                <w:color w:val="FFFFFF" w:themeColor="background1"/>
                <w:sz w:val="20"/>
                <w:szCs w:val="20"/>
              </w:rPr>
            </w:pPr>
            <w:r w:rsidRPr="000C4788">
              <w:rPr>
                <w:rFonts w:asciiTheme="minorHAnsi" w:hAnsiTheme="minorHAnsi"/>
                <w:b/>
                <w:color w:val="FFFFFF" w:themeColor="background1"/>
                <w:sz w:val="20"/>
                <w:szCs w:val="20"/>
              </w:rPr>
              <w:t>Lead Organization</w:t>
            </w:r>
          </w:p>
          <w:p w:rsidR="00941E96" w:rsidRPr="000C4788" w:rsidRDefault="009975E4" w:rsidP="00596366">
            <w:pPr>
              <w:spacing w:after="0"/>
              <w:jc w:val="center"/>
              <w:rPr>
                <w:rFonts w:asciiTheme="minorHAnsi" w:hAnsiTheme="minorHAnsi"/>
                <w:b/>
                <w:color w:val="FFFFFF" w:themeColor="background1"/>
                <w:sz w:val="20"/>
                <w:szCs w:val="20"/>
              </w:rPr>
            </w:pPr>
            <w:r w:rsidRPr="000C4788">
              <w:rPr>
                <w:rFonts w:asciiTheme="minorHAnsi" w:hAnsiTheme="minorHAnsi"/>
                <w:b/>
                <w:color w:val="FFFFFF" w:themeColor="background1"/>
                <w:sz w:val="20"/>
                <w:szCs w:val="20"/>
              </w:rPr>
              <w:t xml:space="preserve"> </w:t>
            </w:r>
            <w:r w:rsidR="00CF3F2D" w:rsidRPr="000C4788">
              <w:rPr>
                <w:rFonts w:asciiTheme="minorHAnsi" w:hAnsiTheme="minorHAnsi"/>
                <w:b/>
                <w:color w:val="FFFFFF" w:themeColor="background1"/>
                <w:sz w:val="20"/>
                <w:szCs w:val="20"/>
              </w:rPr>
              <w:t xml:space="preserve">or </w:t>
            </w:r>
            <w:r w:rsidRPr="000C4788">
              <w:rPr>
                <w:rFonts w:asciiTheme="minorHAnsi" w:hAnsiTheme="minorHAnsi"/>
                <w:b/>
                <w:color w:val="FFFFFF" w:themeColor="background1"/>
                <w:sz w:val="20"/>
                <w:szCs w:val="20"/>
              </w:rPr>
              <w:t>Staff Member</w:t>
            </w:r>
          </w:p>
        </w:tc>
        <w:tc>
          <w:tcPr>
            <w:tcW w:w="2681" w:type="dxa"/>
            <w:shd w:val="clear" w:color="auto" w:fill="548DD4" w:themeFill="text2" w:themeFillTint="99"/>
            <w:vAlign w:val="center"/>
          </w:tcPr>
          <w:p w:rsidR="00941E96" w:rsidRPr="000C4788" w:rsidRDefault="009975E4" w:rsidP="00596366">
            <w:pPr>
              <w:spacing w:after="0"/>
              <w:jc w:val="center"/>
              <w:rPr>
                <w:rFonts w:asciiTheme="minorHAnsi" w:hAnsiTheme="minorHAnsi"/>
                <w:b/>
                <w:color w:val="FFFFFF" w:themeColor="background1"/>
                <w:sz w:val="20"/>
                <w:szCs w:val="20"/>
              </w:rPr>
            </w:pPr>
            <w:r w:rsidRPr="000C4788">
              <w:rPr>
                <w:rFonts w:asciiTheme="minorHAnsi" w:hAnsiTheme="minorHAnsi"/>
                <w:b/>
                <w:color w:val="FFFFFF" w:themeColor="background1"/>
                <w:sz w:val="20"/>
                <w:szCs w:val="20"/>
              </w:rPr>
              <w:t>Key Partners</w:t>
            </w:r>
          </w:p>
        </w:tc>
      </w:tr>
      <w:tr w:rsidR="0078448E" w:rsidRPr="00C60031" w:rsidTr="006449DC">
        <w:trPr>
          <w:trHeight w:val="1447"/>
          <w:jc w:val="center"/>
        </w:trPr>
        <w:tc>
          <w:tcPr>
            <w:tcW w:w="1031" w:type="dxa"/>
            <w:tcBorders>
              <w:bottom w:val="single" w:sz="8" w:space="0" w:color="auto"/>
            </w:tcBorders>
            <w:shd w:val="clear" w:color="auto" w:fill="D9D9D9" w:themeFill="background1" w:themeFillShade="D9"/>
            <w:vAlign w:val="center"/>
          </w:tcPr>
          <w:p w:rsidR="0078448E" w:rsidRPr="00862725" w:rsidRDefault="0078448E" w:rsidP="0078448E">
            <w:pPr>
              <w:rPr>
                <w:b/>
                <w:i/>
                <w:sz w:val="16"/>
                <w:szCs w:val="16"/>
              </w:rPr>
            </w:pPr>
            <w:r w:rsidRPr="00CF3F2D">
              <w:rPr>
                <w:b/>
                <w:i/>
                <w:sz w:val="20"/>
                <w:szCs w:val="16"/>
              </w:rPr>
              <w:t>Q1 -</w:t>
            </w:r>
            <w:r>
              <w:rPr>
                <w:b/>
                <w:i/>
                <w:sz w:val="16"/>
                <w:szCs w:val="16"/>
              </w:rPr>
              <w:t>0</w:t>
            </w:r>
            <w:r w:rsidRPr="00862725">
              <w:rPr>
                <w:b/>
                <w:i/>
                <w:sz w:val="16"/>
                <w:szCs w:val="16"/>
              </w:rPr>
              <w:t>4/</w:t>
            </w:r>
            <w:r>
              <w:rPr>
                <w:b/>
                <w:i/>
                <w:sz w:val="16"/>
                <w:szCs w:val="16"/>
              </w:rPr>
              <w:t>0</w:t>
            </w:r>
            <w:r w:rsidRPr="00862725">
              <w:rPr>
                <w:b/>
                <w:i/>
                <w:sz w:val="16"/>
                <w:szCs w:val="16"/>
              </w:rPr>
              <w:t>1/14-</w:t>
            </w:r>
            <w:r>
              <w:rPr>
                <w:b/>
                <w:i/>
                <w:sz w:val="16"/>
                <w:szCs w:val="16"/>
              </w:rPr>
              <w:t>0</w:t>
            </w:r>
            <w:r w:rsidRPr="00862725">
              <w:rPr>
                <w:b/>
                <w:i/>
                <w:sz w:val="16"/>
                <w:szCs w:val="16"/>
              </w:rPr>
              <w:t>6/30/14</w:t>
            </w:r>
          </w:p>
          <w:p w:rsidR="0078448E" w:rsidRPr="00862725" w:rsidRDefault="0078448E" w:rsidP="0078448E">
            <w:pPr>
              <w:rPr>
                <w:b/>
                <w:i/>
                <w:sz w:val="16"/>
                <w:szCs w:val="16"/>
              </w:rPr>
            </w:pPr>
            <w:r w:rsidRPr="00CF3F2D">
              <w:rPr>
                <w:b/>
                <w:i/>
                <w:sz w:val="20"/>
                <w:szCs w:val="16"/>
              </w:rPr>
              <w:t>Q2-</w:t>
            </w:r>
            <w:r>
              <w:rPr>
                <w:b/>
                <w:i/>
                <w:sz w:val="16"/>
                <w:szCs w:val="16"/>
              </w:rPr>
              <w:t>0</w:t>
            </w:r>
            <w:r w:rsidRPr="00862725">
              <w:rPr>
                <w:b/>
                <w:i/>
                <w:sz w:val="16"/>
                <w:szCs w:val="16"/>
              </w:rPr>
              <w:t>7/</w:t>
            </w:r>
            <w:r>
              <w:rPr>
                <w:b/>
                <w:i/>
                <w:sz w:val="16"/>
                <w:szCs w:val="16"/>
              </w:rPr>
              <w:t>0</w:t>
            </w:r>
            <w:r w:rsidRPr="00862725">
              <w:rPr>
                <w:b/>
                <w:i/>
                <w:sz w:val="16"/>
                <w:szCs w:val="16"/>
              </w:rPr>
              <w:t>1/14-</w:t>
            </w:r>
            <w:r>
              <w:rPr>
                <w:b/>
                <w:i/>
                <w:sz w:val="16"/>
                <w:szCs w:val="16"/>
              </w:rPr>
              <w:t>0</w:t>
            </w:r>
            <w:r w:rsidRPr="00862725">
              <w:rPr>
                <w:b/>
                <w:i/>
                <w:sz w:val="16"/>
                <w:szCs w:val="16"/>
              </w:rPr>
              <w:t>9/30/14</w:t>
            </w:r>
          </w:p>
        </w:tc>
        <w:tc>
          <w:tcPr>
            <w:tcW w:w="1860" w:type="dxa"/>
            <w:tcBorders>
              <w:bottom w:val="single" w:sz="8" w:space="0" w:color="auto"/>
            </w:tcBorders>
            <w:shd w:val="clear" w:color="auto" w:fill="D9D9D9" w:themeFill="background1" w:themeFillShade="D9"/>
            <w:vAlign w:val="center"/>
          </w:tcPr>
          <w:p w:rsidR="0078448E" w:rsidRPr="0078448E" w:rsidRDefault="0078448E" w:rsidP="0078448E">
            <w:pPr>
              <w:rPr>
                <w:b/>
                <w:sz w:val="20"/>
                <w:szCs w:val="16"/>
              </w:rPr>
            </w:pPr>
            <w:r w:rsidRPr="0078448E">
              <w:rPr>
                <w:b/>
                <w:sz w:val="20"/>
                <w:szCs w:val="16"/>
              </w:rPr>
              <w:t>Describe key task or milestone</w:t>
            </w:r>
            <w:r w:rsidRPr="0078448E">
              <w:rPr>
                <w:b/>
                <w:sz w:val="20"/>
                <w:szCs w:val="16"/>
              </w:rPr>
              <w:br/>
              <w:t xml:space="preserve"> (e.g. patient recruitment, intervention dev.)</w:t>
            </w:r>
          </w:p>
        </w:tc>
        <w:tc>
          <w:tcPr>
            <w:tcW w:w="2250" w:type="dxa"/>
            <w:tcBorders>
              <w:bottom w:val="single" w:sz="8" w:space="0" w:color="auto"/>
            </w:tcBorders>
            <w:shd w:val="clear" w:color="auto" w:fill="D9D9D9" w:themeFill="background1" w:themeFillShade="D9"/>
            <w:vAlign w:val="center"/>
          </w:tcPr>
          <w:p w:rsidR="00941E96" w:rsidRDefault="0078448E" w:rsidP="00941E96">
            <w:pPr>
              <w:rPr>
                <w:b/>
                <w:sz w:val="20"/>
                <w:szCs w:val="16"/>
              </w:rPr>
            </w:pPr>
            <w:r w:rsidRPr="0078448E">
              <w:rPr>
                <w:b/>
                <w:sz w:val="20"/>
                <w:szCs w:val="16"/>
              </w:rPr>
              <w:t>Note how this task relates to Aim or Driver(s)</w:t>
            </w:r>
            <w:r w:rsidR="00941E96">
              <w:rPr>
                <w:b/>
                <w:sz w:val="20"/>
                <w:szCs w:val="16"/>
              </w:rPr>
              <w:t xml:space="preserve"> </w:t>
            </w:r>
          </w:p>
          <w:p w:rsidR="0078448E" w:rsidRPr="0078448E" w:rsidRDefault="00941E96" w:rsidP="00941E96">
            <w:pPr>
              <w:rPr>
                <w:b/>
                <w:sz w:val="20"/>
                <w:szCs w:val="16"/>
              </w:rPr>
            </w:pPr>
            <w:r>
              <w:rPr>
                <w:b/>
                <w:sz w:val="20"/>
                <w:szCs w:val="16"/>
              </w:rPr>
              <w:t>(Driver diagram)</w:t>
            </w:r>
          </w:p>
        </w:tc>
        <w:tc>
          <w:tcPr>
            <w:tcW w:w="2250" w:type="dxa"/>
            <w:tcBorders>
              <w:bottom w:val="single" w:sz="8" w:space="0" w:color="auto"/>
            </w:tcBorders>
            <w:shd w:val="clear" w:color="auto" w:fill="D9D9D9" w:themeFill="background1" w:themeFillShade="D9"/>
            <w:vAlign w:val="center"/>
          </w:tcPr>
          <w:p w:rsidR="0078448E" w:rsidRPr="0078448E" w:rsidRDefault="0078448E" w:rsidP="002D0CC7">
            <w:pPr>
              <w:rPr>
                <w:b/>
                <w:sz w:val="20"/>
                <w:szCs w:val="16"/>
              </w:rPr>
            </w:pPr>
            <w:r w:rsidRPr="0078448E">
              <w:rPr>
                <w:b/>
                <w:sz w:val="20"/>
                <w:szCs w:val="16"/>
              </w:rPr>
              <w:t xml:space="preserve">Relate task to Set-up </w:t>
            </w:r>
            <w:r w:rsidR="002D0CC7">
              <w:rPr>
                <w:b/>
                <w:sz w:val="20"/>
                <w:szCs w:val="16"/>
              </w:rPr>
              <w:t>Needs</w:t>
            </w:r>
            <w:r w:rsidRPr="0078448E">
              <w:rPr>
                <w:b/>
                <w:sz w:val="20"/>
                <w:szCs w:val="16"/>
              </w:rPr>
              <w:t xml:space="preserve"> from Section B above</w:t>
            </w:r>
            <w:r w:rsidR="002D0CC7">
              <w:rPr>
                <w:b/>
                <w:sz w:val="20"/>
                <w:szCs w:val="16"/>
              </w:rPr>
              <w:t xml:space="preserve"> by listing the specific need </w:t>
            </w:r>
            <w:r w:rsidRPr="0078448E">
              <w:rPr>
                <w:b/>
                <w:sz w:val="20"/>
                <w:szCs w:val="16"/>
              </w:rPr>
              <w:t xml:space="preserve"> (driver diagram, leadership etc.)</w:t>
            </w:r>
          </w:p>
        </w:tc>
        <w:tc>
          <w:tcPr>
            <w:tcW w:w="1170" w:type="dxa"/>
            <w:tcBorders>
              <w:bottom w:val="single" w:sz="8" w:space="0" w:color="auto"/>
            </w:tcBorders>
            <w:shd w:val="clear" w:color="auto" w:fill="D9D9D9" w:themeFill="background1" w:themeFillShade="D9"/>
            <w:vAlign w:val="center"/>
          </w:tcPr>
          <w:p w:rsidR="0078448E" w:rsidRPr="0078448E" w:rsidRDefault="0078448E" w:rsidP="0078448E">
            <w:pPr>
              <w:rPr>
                <w:b/>
                <w:sz w:val="20"/>
                <w:szCs w:val="16"/>
              </w:rPr>
            </w:pPr>
            <w:r>
              <w:rPr>
                <w:b/>
                <w:sz w:val="20"/>
                <w:szCs w:val="16"/>
              </w:rPr>
              <w:t>mm/dd/yy</w:t>
            </w:r>
          </w:p>
        </w:tc>
        <w:tc>
          <w:tcPr>
            <w:tcW w:w="1170" w:type="dxa"/>
            <w:tcBorders>
              <w:bottom w:val="single" w:sz="8" w:space="0" w:color="auto"/>
            </w:tcBorders>
            <w:shd w:val="clear" w:color="auto" w:fill="D9D9D9" w:themeFill="background1" w:themeFillShade="D9"/>
            <w:vAlign w:val="center"/>
          </w:tcPr>
          <w:p w:rsidR="0078448E" w:rsidRPr="0078448E" w:rsidRDefault="0078448E" w:rsidP="0078448E">
            <w:pPr>
              <w:rPr>
                <w:b/>
                <w:sz w:val="20"/>
                <w:szCs w:val="16"/>
              </w:rPr>
            </w:pPr>
            <w:r>
              <w:rPr>
                <w:b/>
                <w:sz w:val="20"/>
                <w:szCs w:val="16"/>
              </w:rPr>
              <w:t>mm/dd/yy</w:t>
            </w:r>
          </w:p>
        </w:tc>
        <w:tc>
          <w:tcPr>
            <w:tcW w:w="1800" w:type="dxa"/>
            <w:tcBorders>
              <w:bottom w:val="single" w:sz="8" w:space="0" w:color="auto"/>
            </w:tcBorders>
            <w:shd w:val="clear" w:color="auto" w:fill="D9D9D9" w:themeFill="background1" w:themeFillShade="D9"/>
            <w:vAlign w:val="center"/>
          </w:tcPr>
          <w:p w:rsidR="0078448E" w:rsidRPr="0078448E" w:rsidRDefault="0078448E" w:rsidP="0078448E">
            <w:pPr>
              <w:rPr>
                <w:b/>
                <w:sz w:val="20"/>
                <w:szCs w:val="16"/>
              </w:rPr>
            </w:pPr>
            <w:r w:rsidRPr="0078448E">
              <w:rPr>
                <w:b/>
                <w:sz w:val="20"/>
                <w:szCs w:val="16"/>
              </w:rPr>
              <w:t>List responsible party for task</w:t>
            </w:r>
          </w:p>
        </w:tc>
        <w:tc>
          <w:tcPr>
            <w:tcW w:w="2681" w:type="dxa"/>
            <w:tcBorders>
              <w:bottom w:val="single" w:sz="8" w:space="0" w:color="auto"/>
            </w:tcBorders>
            <w:shd w:val="clear" w:color="auto" w:fill="D9D9D9" w:themeFill="background1" w:themeFillShade="D9"/>
            <w:vAlign w:val="center"/>
          </w:tcPr>
          <w:p w:rsidR="0078448E" w:rsidRPr="0078448E" w:rsidRDefault="0078448E" w:rsidP="0078448E">
            <w:pPr>
              <w:rPr>
                <w:b/>
                <w:sz w:val="20"/>
                <w:szCs w:val="16"/>
              </w:rPr>
            </w:pPr>
            <w:r w:rsidRPr="0078448E">
              <w:rPr>
                <w:b/>
                <w:sz w:val="20"/>
                <w:szCs w:val="16"/>
              </w:rPr>
              <w:t>List key partners that will participate in the task</w:t>
            </w:r>
          </w:p>
        </w:tc>
      </w:tr>
      <w:tr w:rsidR="000C4788" w:rsidRPr="00C60031" w:rsidTr="006449DC">
        <w:trPr>
          <w:trHeight w:val="1222"/>
          <w:jc w:val="center"/>
        </w:trPr>
        <w:tc>
          <w:tcPr>
            <w:tcW w:w="1031" w:type="dxa"/>
            <w:tcBorders>
              <w:bottom w:val="single" w:sz="2" w:space="0" w:color="auto"/>
            </w:tcBorders>
            <w:shd w:val="pct15" w:color="auto" w:fill="FFFFFF" w:themeFill="background1"/>
            <w:vAlign w:val="center"/>
          </w:tcPr>
          <w:p w:rsidR="009975E4" w:rsidRPr="002D0CC7" w:rsidRDefault="002D0CC7" w:rsidP="00CF3F2D">
            <w:pPr>
              <w:rPr>
                <w:i/>
                <w:sz w:val="20"/>
                <w:szCs w:val="20"/>
              </w:rPr>
            </w:pPr>
            <w:r w:rsidRPr="002D0CC7">
              <w:rPr>
                <w:i/>
                <w:sz w:val="20"/>
                <w:szCs w:val="20"/>
              </w:rPr>
              <w:t>Example:</w:t>
            </w:r>
            <w:r w:rsidR="00CF3F2D" w:rsidRPr="002D0CC7">
              <w:rPr>
                <w:i/>
                <w:sz w:val="20"/>
                <w:szCs w:val="20"/>
              </w:rPr>
              <w:t>Q1</w:t>
            </w:r>
          </w:p>
        </w:tc>
        <w:tc>
          <w:tcPr>
            <w:tcW w:w="1860" w:type="dxa"/>
            <w:tcBorders>
              <w:bottom w:val="single" w:sz="2" w:space="0" w:color="auto"/>
            </w:tcBorders>
            <w:shd w:val="pct15" w:color="auto" w:fill="FFFFFF" w:themeFill="background1"/>
            <w:vAlign w:val="center"/>
          </w:tcPr>
          <w:p w:rsidR="009975E4" w:rsidRPr="002D0CC7" w:rsidRDefault="002D0CC7" w:rsidP="002D0CC7">
            <w:pPr>
              <w:rPr>
                <w:i/>
                <w:sz w:val="20"/>
                <w:szCs w:val="20"/>
              </w:rPr>
            </w:pPr>
            <w:r w:rsidRPr="002D0CC7">
              <w:rPr>
                <w:i/>
                <w:sz w:val="20"/>
                <w:szCs w:val="20"/>
              </w:rPr>
              <w:t>Example: Reach 200 patients enrolled by end of first month</w:t>
            </w:r>
          </w:p>
        </w:tc>
        <w:tc>
          <w:tcPr>
            <w:tcW w:w="2250" w:type="dxa"/>
            <w:tcBorders>
              <w:bottom w:val="single" w:sz="2" w:space="0" w:color="auto"/>
            </w:tcBorders>
            <w:shd w:val="pct15" w:color="auto" w:fill="FFFFFF" w:themeFill="background1"/>
            <w:vAlign w:val="center"/>
          </w:tcPr>
          <w:p w:rsidR="009975E4" w:rsidRPr="002D0CC7" w:rsidRDefault="002D0CC7" w:rsidP="002D0CC7">
            <w:pPr>
              <w:rPr>
                <w:i/>
                <w:sz w:val="20"/>
                <w:szCs w:val="20"/>
              </w:rPr>
            </w:pPr>
            <w:r w:rsidRPr="002D0CC7">
              <w:rPr>
                <w:i/>
                <w:sz w:val="20"/>
                <w:szCs w:val="20"/>
              </w:rPr>
              <w:t xml:space="preserve">Example: </w:t>
            </w:r>
            <w:r w:rsidR="00CF3F2D" w:rsidRPr="002D0CC7">
              <w:rPr>
                <w:i/>
                <w:sz w:val="20"/>
                <w:szCs w:val="20"/>
              </w:rPr>
              <w:t xml:space="preserve">patient </w:t>
            </w:r>
            <w:r>
              <w:rPr>
                <w:i/>
                <w:sz w:val="20"/>
                <w:szCs w:val="20"/>
              </w:rPr>
              <w:t>recruitment</w:t>
            </w:r>
            <w:r w:rsidR="00941E96">
              <w:rPr>
                <w:i/>
                <w:sz w:val="20"/>
                <w:szCs w:val="20"/>
              </w:rPr>
              <w:t xml:space="preserve"> </w:t>
            </w:r>
            <w:r w:rsidRPr="002D0CC7">
              <w:rPr>
                <w:i/>
                <w:sz w:val="20"/>
                <w:szCs w:val="20"/>
              </w:rPr>
              <w:t xml:space="preserve">will relate to </w:t>
            </w:r>
            <w:r>
              <w:rPr>
                <w:i/>
                <w:sz w:val="20"/>
                <w:szCs w:val="20"/>
              </w:rPr>
              <w:t xml:space="preserve">our </w:t>
            </w:r>
            <w:r w:rsidRPr="002D0CC7">
              <w:rPr>
                <w:i/>
                <w:sz w:val="20"/>
                <w:szCs w:val="20"/>
              </w:rPr>
              <w:t>Aim to Enroll 5000 patients by end of award</w:t>
            </w:r>
          </w:p>
        </w:tc>
        <w:tc>
          <w:tcPr>
            <w:tcW w:w="2250" w:type="dxa"/>
            <w:tcBorders>
              <w:bottom w:val="single" w:sz="2" w:space="0" w:color="auto"/>
            </w:tcBorders>
            <w:shd w:val="pct15" w:color="auto" w:fill="FFFFFF" w:themeFill="background1"/>
            <w:vAlign w:val="center"/>
          </w:tcPr>
          <w:p w:rsidR="009975E4" w:rsidRPr="002D0CC7" w:rsidRDefault="002D0CC7" w:rsidP="000C4788">
            <w:pPr>
              <w:rPr>
                <w:i/>
                <w:sz w:val="20"/>
                <w:szCs w:val="20"/>
              </w:rPr>
            </w:pPr>
            <w:r w:rsidRPr="002D0CC7">
              <w:rPr>
                <w:i/>
                <w:sz w:val="20"/>
                <w:szCs w:val="20"/>
              </w:rPr>
              <w:t>Patient Recruitment</w:t>
            </w:r>
          </w:p>
        </w:tc>
        <w:tc>
          <w:tcPr>
            <w:tcW w:w="1170" w:type="dxa"/>
            <w:tcBorders>
              <w:bottom w:val="single" w:sz="2" w:space="0" w:color="auto"/>
            </w:tcBorders>
            <w:shd w:val="pct15" w:color="auto" w:fill="FFFFFF" w:themeFill="background1"/>
            <w:vAlign w:val="center"/>
          </w:tcPr>
          <w:p w:rsidR="009975E4" w:rsidRPr="002D0CC7" w:rsidRDefault="00CF3F2D" w:rsidP="00CF3F2D">
            <w:pPr>
              <w:rPr>
                <w:i/>
                <w:sz w:val="20"/>
                <w:szCs w:val="20"/>
              </w:rPr>
            </w:pPr>
            <w:r w:rsidRPr="002D0CC7">
              <w:rPr>
                <w:i/>
                <w:sz w:val="20"/>
                <w:szCs w:val="20"/>
              </w:rPr>
              <w:t>04/01/14</w:t>
            </w:r>
          </w:p>
        </w:tc>
        <w:tc>
          <w:tcPr>
            <w:tcW w:w="1170" w:type="dxa"/>
            <w:tcBorders>
              <w:bottom w:val="single" w:sz="2" w:space="0" w:color="auto"/>
            </w:tcBorders>
            <w:shd w:val="pct15" w:color="auto" w:fill="FFFFFF" w:themeFill="background1"/>
            <w:vAlign w:val="center"/>
          </w:tcPr>
          <w:p w:rsidR="009975E4" w:rsidRPr="002D0CC7" w:rsidRDefault="00CF3F2D" w:rsidP="00CF3F2D">
            <w:pPr>
              <w:rPr>
                <w:i/>
                <w:sz w:val="20"/>
                <w:szCs w:val="20"/>
              </w:rPr>
            </w:pPr>
            <w:r w:rsidRPr="002D0CC7">
              <w:rPr>
                <w:i/>
                <w:sz w:val="20"/>
                <w:szCs w:val="20"/>
              </w:rPr>
              <w:t>04/30/14</w:t>
            </w:r>
          </w:p>
        </w:tc>
        <w:tc>
          <w:tcPr>
            <w:tcW w:w="1800" w:type="dxa"/>
            <w:tcBorders>
              <w:bottom w:val="single" w:sz="2" w:space="0" w:color="auto"/>
            </w:tcBorders>
            <w:shd w:val="pct15" w:color="auto" w:fill="FFFFFF" w:themeFill="background1"/>
            <w:vAlign w:val="center"/>
          </w:tcPr>
          <w:p w:rsidR="009975E4" w:rsidRPr="002D0CC7" w:rsidRDefault="00CF3F2D" w:rsidP="00CF3F2D">
            <w:pPr>
              <w:rPr>
                <w:i/>
                <w:sz w:val="20"/>
                <w:szCs w:val="20"/>
              </w:rPr>
            </w:pPr>
            <w:r w:rsidRPr="002D0CC7">
              <w:rPr>
                <w:i/>
                <w:sz w:val="20"/>
                <w:szCs w:val="20"/>
              </w:rPr>
              <w:t>Project Director</w:t>
            </w:r>
          </w:p>
        </w:tc>
        <w:tc>
          <w:tcPr>
            <w:tcW w:w="2681" w:type="dxa"/>
            <w:tcBorders>
              <w:bottom w:val="single" w:sz="2" w:space="0" w:color="auto"/>
            </w:tcBorders>
            <w:shd w:val="pct15" w:color="auto" w:fill="FFFFFF" w:themeFill="background1"/>
            <w:vAlign w:val="center"/>
          </w:tcPr>
          <w:p w:rsidR="009975E4" w:rsidRPr="002D0CC7" w:rsidRDefault="002D0CC7" w:rsidP="00CF3F2D">
            <w:pPr>
              <w:rPr>
                <w:i/>
                <w:sz w:val="20"/>
                <w:szCs w:val="20"/>
              </w:rPr>
            </w:pPr>
            <w:r w:rsidRPr="002D0CC7">
              <w:rPr>
                <w:i/>
                <w:sz w:val="20"/>
                <w:szCs w:val="20"/>
              </w:rPr>
              <w:t>Vendor for Recruitment Materials</w:t>
            </w:r>
          </w:p>
        </w:tc>
      </w:tr>
      <w:tr w:rsidR="00596366" w:rsidRPr="00C60031" w:rsidTr="006449DC">
        <w:trPr>
          <w:trHeight w:val="220"/>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rsidR="00596366" w:rsidRPr="00596366" w:rsidRDefault="00596366" w:rsidP="00CF3F2D">
            <w:pPr>
              <w:rPr>
                <w:i/>
                <w:sz w:val="20"/>
                <w:szCs w:val="20"/>
              </w:rPr>
            </w:pPr>
          </w:p>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15"/>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15"/>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20"/>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20"/>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20"/>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20"/>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20"/>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20"/>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20"/>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20"/>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20"/>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r w:rsidR="00596366" w:rsidRPr="00C60031" w:rsidTr="006449DC">
        <w:trPr>
          <w:trHeight w:val="220"/>
          <w:jc w:val="center"/>
        </w:trPr>
        <w:tc>
          <w:tcPr>
            <w:tcW w:w="103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6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2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1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268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r>
    </w:tbl>
    <w:p w:rsidR="00596366" w:rsidRDefault="00596366"/>
    <w:p w:rsidR="00135DB3" w:rsidRDefault="00135DB3"/>
    <w:tbl>
      <w:tblPr>
        <w:tblStyle w:val="TableGrid"/>
        <w:tblW w:w="0" w:type="auto"/>
        <w:tblInd w:w="108" w:type="dxa"/>
        <w:tblLook w:val="04A0" w:firstRow="1" w:lastRow="0" w:firstColumn="1" w:lastColumn="0" w:noHBand="0" w:noVBand="1"/>
        <w:tblCaption w:val="Section D:  Measurement and Self-Monitoring"/>
      </w:tblPr>
      <w:tblGrid>
        <w:gridCol w:w="1530"/>
        <w:gridCol w:w="12870"/>
      </w:tblGrid>
      <w:tr w:rsidR="00347170" w:rsidRPr="00E96FF6" w:rsidTr="009E60E8">
        <w:trPr>
          <w:trHeight w:val="512"/>
          <w:tblHeader/>
        </w:trPr>
        <w:tc>
          <w:tcPr>
            <w:tcW w:w="1530" w:type="dxa"/>
            <w:shd w:val="clear" w:color="auto" w:fill="1F497D" w:themeFill="text2"/>
            <w:vAlign w:val="center"/>
          </w:tcPr>
          <w:p w:rsidR="00347170" w:rsidRPr="00AC0BA3" w:rsidRDefault="00347170" w:rsidP="00347170">
            <w:pPr>
              <w:pStyle w:val="Heading3"/>
              <w:numPr>
                <w:ilvl w:val="0"/>
                <w:numId w:val="0"/>
              </w:numPr>
              <w:ind w:left="90"/>
              <w:contextualSpacing/>
              <w:outlineLvl w:val="2"/>
              <w:rPr>
                <w:rFonts w:ascii="Arial" w:hAnsi="Arial" w:cs="Arial"/>
                <w:color w:val="BFBFBF" w:themeColor="background1" w:themeShade="BF"/>
                <w:sz w:val="20"/>
              </w:rPr>
            </w:pPr>
            <w:r w:rsidRPr="00AC0BA3">
              <w:rPr>
                <w:sz w:val="20"/>
              </w:rPr>
              <w:lastRenderedPageBreak/>
              <w:br w:type="page"/>
            </w:r>
            <w:r w:rsidRPr="00AC0BA3">
              <w:rPr>
                <w:rFonts w:ascii="Arial" w:hAnsi="Arial" w:cs="Arial"/>
                <w:color w:val="BFBFBF" w:themeColor="background1" w:themeShade="BF"/>
                <w:sz w:val="20"/>
              </w:rPr>
              <w:t>Section D</w:t>
            </w:r>
          </w:p>
        </w:tc>
        <w:tc>
          <w:tcPr>
            <w:tcW w:w="12870" w:type="dxa"/>
            <w:shd w:val="clear" w:color="auto" w:fill="1F497D" w:themeFill="text2"/>
            <w:vAlign w:val="center"/>
          </w:tcPr>
          <w:p w:rsidR="00347170" w:rsidRPr="00E96FF6" w:rsidRDefault="00347170" w:rsidP="00347170">
            <w:pPr>
              <w:pStyle w:val="Heading3"/>
              <w:numPr>
                <w:ilvl w:val="0"/>
                <w:numId w:val="0"/>
              </w:numPr>
              <w:ind w:left="90"/>
              <w:outlineLvl w:val="2"/>
              <w:rPr>
                <w:rFonts w:ascii="Arial" w:hAnsi="Arial" w:cs="Arial"/>
                <w:color w:val="FFFFFF" w:themeColor="background1"/>
              </w:rPr>
            </w:pPr>
            <w:r w:rsidRPr="00347170">
              <w:rPr>
                <w:rFonts w:ascii="Arial" w:hAnsi="Arial" w:cs="Arial"/>
                <w:color w:val="FFFFFF" w:themeColor="background1"/>
              </w:rPr>
              <w:t>M</w:t>
            </w:r>
            <w:r>
              <w:rPr>
                <w:rFonts w:ascii="Arial" w:hAnsi="Arial" w:cs="Arial"/>
                <w:color w:val="FFFFFF" w:themeColor="background1"/>
              </w:rPr>
              <w:t>easurement and Self-Monitoring</w:t>
            </w:r>
          </w:p>
        </w:tc>
      </w:tr>
    </w:tbl>
    <w:p w:rsidR="00347170" w:rsidRDefault="00347170" w:rsidP="001138A3">
      <w:pPr>
        <w:spacing w:after="0" w:line="240" w:lineRule="auto"/>
      </w:pPr>
    </w:p>
    <w:p w:rsidR="001138A3" w:rsidRPr="006C7F0F" w:rsidRDefault="006F5CC9" w:rsidP="001138A3">
      <w:pPr>
        <w:spacing w:after="0" w:line="240" w:lineRule="auto"/>
        <w:rPr>
          <w:sz w:val="24"/>
        </w:rPr>
      </w:pPr>
      <w:r w:rsidRPr="006C7F0F">
        <w:rPr>
          <w:sz w:val="24"/>
        </w:rPr>
        <w:t xml:space="preserve">One key feature of self-monitoring is collecting data on your processes and outcomes for your own quality improvement.  </w:t>
      </w:r>
      <w:r w:rsidR="001138A3" w:rsidRPr="006C7F0F">
        <w:rPr>
          <w:sz w:val="24"/>
        </w:rPr>
        <w:t>You will be asked to submit quarterly reports using an agreed-upon set of metrics that are integral to your self-monitoring strategy.  The metrics set will consist of both core measures that are required of all awardees and other measures specific to each awardee or type of awardee.  The quarterly metrics set will include two</w:t>
      </w:r>
      <w:r w:rsidR="00D47886" w:rsidRPr="006C7F0F">
        <w:rPr>
          <w:sz w:val="24"/>
        </w:rPr>
        <w:t xml:space="preserve"> different</w:t>
      </w:r>
      <w:r w:rsidR="001138A3" w:rsidRPr="006C7F0F">
        <w:rPr>
          <w:sz w:val="24"/>
        </w:rPr>
        <w:t xml:space="preserve"> types of measure</w:t>
      </w:r>
      <w:r w:rsidR="005550EE" w:rsidRPr="006C7F0F">
        <w:rPr>
          <w:sz w:val="24"/>
        </w:rPr>
        <w:t>s</w:t>
      </w:r>
      <w:r w:rsidR="001138A3" w:rsidRPr="006C7F0F">
        <w:rPr>
          <w:sz w:val="24"/>
        </w:rPr>
        <w:t xml:space="preserve"> namely</w:t>
      </w:r>
      <w:r w:rsidR="00D47886" w:rsidRPr="006C7F0F">
        <w:rPr>
          <w:sz w:val="24"/>
        </w:rPr>
        <w:t xml:space="preserve"> (1)</w:t>
      </w:r>
      <w:r w:rsidR="001138A3" w:rsidRPr="006C7F0F">
        <w:rPr>
          <w:sz w:val="24"/>
        </w:rPr>
        <w:t xml:space="preserve"> "Program and Operational</w:t>
      </w:r>
      <w:r w:rsidR="00EA25B9" w:rsidRPr="006C7F0F">
        <w:rPr>
          <w:sz w:val="24"/>
        </w:rPr>
        <w:t xml:space="preserve"> Monitoring</w:t>
      </w:r>
      <w:r w:rsidR="001138A3" w:rsidRPr="006C7F0F">
        <w:rPr>
          <w:sz w:val="24"/>
        </w:rPr>
        <w:t xml:space="preserve">" measures to assess programmatic dimensions of your project, and </w:t>
      </w:r>
      <w:r w:rsidR="00D47886" w:rsidRPr="006C7F0F">
        <w:rPr>
          <w:sz w:val="24"/>
        </w:rPr>
        <w:t xml:space="preserve">(2) </w:t>
      </w:r>
      <w:r w:rsidR="001138A3" w:rsidRPr="006C7F0F">
        <w:rPr>
          <w:sz w:val="24"/>
        </w:rPr>
        <w:t>"Awardee Specific Process and Outcomes" measures to assess</w:t>
      </w:r>
      <w:r w:rsidR="00C25E80" w:rsidRPr="006C7F0F">
        <w:rPr>
          <w:sz w:val="24"/>
        </w:rPr>
        <w:t xml:space="preserve"> self-monitoring</w:t>
      </w:r>
      <w:r w:rsidR="001138A3" w:rsidRPr="006C7F0F">
        <w:rPr>
          <w:sz w:val="24"/>
        </w:rPr>
        <w:t xml:space="preserve"> progress against your project goals and strategies. </w:t>
      </w:r>
    </w:p>
    <w:p w:rsidR="00A51804" w:rsidRPr="006C7F0F" w:rsidRDefault="00A51804" w:rsidP="001138A3">
      <w:pPr>
        <w:spacing w:after="0" w:line="240" w:lineRule="auto"/>
        <w:rPr>
          <w:sz w:val="24"/>
        </w:rPr>
      </w:pPr>
    </w:p>
    <w:p w:rsidR="00BE48D8" w:rsidRPr="006C7F0F" w:rsidRDefault="00A51804" w:rsidP="009E60E8">
      <w:pPr>
        <w:spacing w:after="0" w:line="240" w:lineRule="auto"/>
        <w:ind w:right="90"/>
        <w:rPr>
          <w:sz w:val="24"/>
        </w:rPr>
      </w:pPr>
      <w:r w:rsidRPr="006C7F0F">
        <w:rPr>
          <w:sz w:val="24"/>
        </w:rPr>
        <w:t xml:space="preserve">To assist you, CMS has </w:t>
      </w:r>
      <w:r w:rsidR="00BE48D8" w:rsidRPr="006C7F0F">
        <w:rPr>
          <w:sz w:val="24"/>
        </w:rPr>
        <w:t>developed</w:t>
      </w:r>
      <w:r w:rsidRPr="006C7F0F">
        <w:rPr>
          <w:sz w:val="24"/>
        </w:rPr>
        <w:t xml:space="preserve"> a list of “Recommended Awardee Self-Monitoring Measures” </w:t>
      </w:r>
      <w:r w:rsidR="006F5CC9" w:rsidRPr="006C7F0F">
        <w:rPr>
          <w:sz w:val="24"/>
        </w:rPr>
        <w:t xml:space="preserve">that can </w:t>
      </w:r>
      <w:r w:rsidR="00C25E80" w:rsidRPr="006C7F0F">
        <w:rPr>
          <w:sz w:val="24"/>
        </w:rPr>
        <w:t xml:space="preserve">be found on the </w:t>
      </w:r>
      <w:hyperlink r:id="rId12" w:history="1">
        <w:r w:rsidR="00C25E80" w:rsidRPr="00CC7E92">
          <w:rPr>
            <w:rStyle w:val="Hyperlink"/>
            <w:rFonts w:ascii="Calibri" w:hAnsi="Calibri"/>
            <w:sz w:val="24"/>
          </w:rPr>
          <w:t>CMMI web site</w:t>
        </w:r>
      </w:hyperlink>
      <w:r w:rsidR="00C25E80" w:rsidRPr="006C7F0F">
        <w:rPr>
          <w:sz w:val="24"/>
        </w:rPr>
        <w:t xml:space="preserve"> </w:t>
      </w:r>
      <w:hyperlink r:id="rId13" w:history="1"/>
      <w:r w:rsidR="00163F48">
        <w:rPr>
          <w:sz w:val="24"/>
        </w:rPr>
        <w:t xml:space="preserve"> and our application guide.</w:t>
      </w:r>
      <w:r w:rsidR="00DB2FF3">
        <w:rPr>
          <w:sz w:val="24"/>
        </w:rPr>
        <w:t xml:space="preserve"> </w:t>
      </w:r>
      <w:r w:rsidRPr="006C7F0F">
        <w:rPr>
          <w:sz w:val="24"/>
        </w:rPr>
        <w:t>We reviewed many possible measures so that we could recommend those that were widely used, validated, and appropriate to the kinds of projects awardees are implementing.</w:t>
      </w:r>
      <w:r w:rsidR="00BE48D8" w:rsidRPr="006C7F0F">
        <w:rPr>
          <w:sz w:val="24"/>
        </w:rPr>
        <w:t xml:space="preserve"> We hope that this list will guide</w:t>
      </w:r>
      <w:r w:rsidRPr="006C7F0F">
        <w:rPr>
          <w:sz w:val="24"/>
        </w:rPr>
        <w:t xml:space="preserve"> you in se</w:t>
      </w:r>
      <w:r w:rsidR="00BE48D8" w:rsidRPr="006C7F0F">
        <w:rPr>
          <w:sz w:val="24"/>
        </w:rPr>
        <w:t xml:space="preserve">lecting and defining your </w:t>
      </w:r>
      <w:r w:rsidRPr="006C7F0F">
        <w:rPr>
          <w:sz w:val="24"/>
        </w:rPr>
        <w:t xml:space="preserve">self-monitoring measures. We understand that some Awardees </w:t>
      </w:r>
      <w:r w:rsidR="00BE48D8" w:rsidRPr="006C7F0F">
        <w:rPr>
          <w:sz w:val="24"/>
        </w:rPr>
        <w:t xml:space="preserve">will </w:t>
      </w:r>
      <w:r w:rsidRPr="006C7F0F">
        <w:rPr>
          <w:sz w:val="24"/>
        </w:rPr>
        <w:t>have less flexibility in what measures they can report on (for example, based on existing information systems</w:t>
      </w:r>
      <w:r w:rsidR="00BE48D8" w:rsidRPr="006C7F0F">
        <w:rPr>
          <w:sz w:val="24"/>
        </w:rPr>
        <w:t xml:space="preserve"> that should be identified as possible barriers</w:t>
      </w:r>
      <w:r w:rsidRPr="006C7F0F">
        <w:rPr>
          <w:sz w:val="24"/>
        </w:rPr>
        <w:t xml:space="preserve">), so we do not expect you to use only measures from this list. Further, we expect that since each </w:t>
      </w:r>
      <w:r w:rsidR="00BE48D8" w:rsidRPr="006C7F0F">
        <w:rPr>
          <w:sz w:val="24"/>
        </w:rPr>
        <w:t xml:space="preserve">Awardee will be </w:t>
      </w:r>
      <w:r w:rsidRPr="006C7F0F">
        <w:rPr>
          <w:sz w:val="24"/>
        </w:rPr>
        <w:t>unique there may be additional measures that are especially appropriate for your project</w:t>
      </w:r>
      <w:r w:rsidR="005550EE" w:rsidRPr="006C7F0F">
        <w:rPr>
          <w:sz w:val="24"/>
        </w:rPr>
        <w:t>, and</w:t>
      </w:r>
      <w:r w:rsidRPr="006C7F0F">
        <w:rPr>
          <w:sz w:val="24"/>
        </w:rPr>
        <w:t xml:space="preserve"> you are free to use them. We see this list of measures serving as a core menu, from which you can select the measures most appropriate for your intervention to measure </w:t>
      </w:r>
      <w:r w:rsidR="00195068" w:rsidRPr="006C7F0F">
        <w:rPr>
          <w:sz w:val="24"/>
        </w:rPr>
        <w:t>lower costs and better health</w:t>
      </w:r>
      <w:r w:rsidRPr="006C7F0F">
        <w:rPr>
          <w:sz w:val="24"/>
        </w:rPr>
        <w:t xml:space="preserve"> through improvement</w:t>
      </w:r>
      <w:r w:rsidR="00BE48D8" w:rsidRPr="006C7F0F">
        <w:rPr>
          <w:sz w:val="24"/>
        </w:rPr>
        <w:t>,</w:t>
      </w:r>
      <w:r w:rsidRPr="006C7F0F">
        <w:rPr>
          <w:sz w:val="24"/>
        </w:rPr>
        <w:t xml:space="preserve"> and we encourage you to use them if you can.  Adopting similar measures across Awardees will aid in the important task of documenting and understanding the results of your interventions.</w:t>
      </w:r>
      <w:r w:rsidR="00BE48D8" w:rsidRPr="006C7F0F">
        <w:rPr>
          <w:sz w:val="24"/>
        </w:rPr>
        <w:t xml:space="preserve"> </w:t>
      </w:r>
    </w:p>
    <w:p w:rsidR="00BE48D8" w:rsidRPr="006C7F0F" w:rsidRDefault="00BE48D8" w:rsidP="00BE48D8">
      <w:pPr>
        <w:spacing w:after="0" w:line="240" w:lineRule="auto"/>
        <w:rPr>
          <w:sz w:val="24"/>
        </w:rPr>
      </w:pPr>
    </w:p>
    <w:p w:rsidR="008A1765" w:rsidRPr="006C7F0F" w:rsidRDefault="008A1765" w:rsidP="008A1765">
      <w:pPr>
        <w:spacing w:after="0" w:line="240" w:lineRule="auto"/>
        <w:rPr>
          <w:sz w:val="24"/>
        </w:rPr>
      </w:pPr>
      <w:r w:rsidRPr="006C7F0F">
        <w:rPr>
          <w:sz w:val="24"/>
        </w:rPr>
        <w:t>Your measures should align strongly with the aim(s) and drivers in the driver diagram. Aims are generally based on outcome goals and drivers typically reflect the key processes or sets of processes predicted as necessary to achieve the aim. Therefore, all of the primary and many of the secondary drivers should align with the process measures identified in the plan and vice versa. You may have a few drivers that are not measured initially as well as additional measures beyond those associated with drivers. Check for alignment after developing your list of measures. If there are drivers that do not align with measures, consider how you will monitor progress towards that driver or whether it should be in the driver diagram; if there are measures that do not align with the driver diagram, consider why the measure will be tracked. Strong alignment, not necessarily complete, is highly recommended.</w:t>
      </w:r>
    </w:p>
    <w:p w:rsidR="00BE48D8" w:rsidRPr="006C7F0F" w:rsidRDefault="00BE48D8" w:rsidP="00BE48D8">
      <w:pPr>
        <w:spacing w:after="0" w:line="240" w:lineRule="auto"/>
        <w:rPr>
          <w:sz w:val="24"/>
        </w:rPr>
      </w:pPr>
    </w:p>
    <w:p w:rsidR="00813843" w:rsidRDefault="007B0BCA" w:rsidP="00813843">
      <w:pPr>
        <w:spacing w:after="0" w:line="240" w:lineRule="auto"/>
        <w:rPr>
          <w:sz w:val="24"/>
        </w:rPr>
      </w:pPr>
      <w:r w:rsidRPr="006C7F0F">
        <w:rPr>
          <w:sz w:val="24"/>
        </w:rPr>
        <w:t>Your</w:t>
      </w:r>
      <w:r w:rsidR="00BE48D8" w:rsidRPr="006C7F0F">
        <w:rPr>
          <w:sz w:val="24"/>
        </w:rPr>
        <w:t xml:space="preserve"> list of self-monitoring measures will be reviewed and refined in consultation with your Project Officer</w:t>
      </w:r>
      <w:r w:rsidR="00361C32" w:rsidRPr="006C7F0F">
        <w:rPr>
          <w:sz w:val="24"/>
        </w:rPr>
        <w:t>, the HCIA technical assistance team, and the CMS Data/Implementation contractor,</w:t>
      </w:r>
      <w:r w:rsidR="00931C57" w:rsidRPr="006C7F0F">
        <w:rPr>
          <w:sz w:val="24"/>
        </w:rPr>
        <w:t xml:space="preserve"> following the Notice of award and may require</w:t>
      </w:r>
      <w:r w:rsidRPr="006C7F0F">
        <w:rPr>
          <w:sz w:val="24"/>
        </w:rPr>
        <w:t xml:space="preserve"> revision.</w:t>
      </w:r>
      <w:r w:rsidR="00813843">
        <w:rPr>
          <w:sz w:val="24"/>
        </w:rPr>
        <w:t xml:space="preserve">  Q</w:t>
      </w:r>
      <w:r w:rsidR="00813843" w:rsidRPr="006C7F0F">
        <w:rPr>
          <w:sz w:val="24"/>
        </w:rPr>
        <w:t>uarterly reports will be collected through a centralized CMS Data/Implementation Contractor.</w:t>
      </w:r>
    </w:p>
    <w:p w:rsidR="00135DB3" w:rsidRDefault="00135DB3" w:rsidP="00813843">
      <w:pPr>
        <w:spacing w:after="0" w:line="240" w:lineRule="auto"/>
        <w:rPr>
          <w:sz w:val="24"/>
        </w:rPr>
      </w:pPr>
    </w:p>
    <w:p w:rsidR="00135DB3" w:rsidRDefault="00135DB3" w:rsidP="00813843">
      <w:pPr>
        <w:spacing w:after="0" w:line="240" w:lineRule="auto"/>
        <w:rPr>
          <w:sz w:val="24"/>
        </w:rPr>
      </w:pPr>
    </w:p>
    <w:p w:rsidR="007B0BCA" w:rsidRPr="00B44B9A" w:rsidRDefault="007B0BCA" w:rsidP="007B0BCA">
      <w:pPr>
        <w:pStyle w:val="Heading3"/>
        <w:numPr>
          <w:ilvl w:val="1"/>
          <w:numId w:val="6"/>
        </w:numPr>
        <w:rPr>
          <w:rFonts w:asciiTheme="minorHAnsi" w:hAnsiTheme="minorHAnsi" w:cstheme="minorHAnsi"/>
          <w:color w:val="17365D" w:themeColor="text2" w:themeShade="BF"/>
          <w:szCs w:val="24"/>
        </w:rPr>
      </w:pPr>
      <w:r w:rsidRPr="00B44B9A">
        <w:rPr>
          <w:rFonts w:asciiTheme="minorHAnsi" w:hAnsiTheme="minorHAnsi" w:cstheme="minorHAnsi"/>
          <w:color w:val="17365D" w:themeColor="text2" w:themeShade="BF"/>
          <w:szCs w:val="24"/>
        </w:rPr>
        <w:lastRenderedPageBreak/>
        <w:t xml:space="preserve">Describe how self-measurements will be used </w:t>
      </w:r>
    </w:p>
    <w:p w:rsidR="00B44B9A" w:rsidRDefault="008A1765" w:rsidP="00813843">
      <w:pPr>
        <w:spacing w:after="0"/>
        <w:rPr>
          <w:sz w:val="24"/>
          <w:szCs w:val="24"/>
        </w:rPr>
      </w:pPr>
      <w:r w:rsidRPr="00B44B9A">
        <w:rPr>
          <w:rFonts w:asciiTheme="minorHAnsi" w:hAnsiTheme="minorHAnsi"/>
          <w:b/>
          <w:i/>
          <w:color w:val="4F81BD" w:themeColor="accent1"/>
          <w:sz w:val="24"/>
          <w:szCs w:val="24"/>
        </w:rPr>
        <w:t>Instructions:</w:t>
      </w:r>
      <w:r w:rsidRPr="00B44B9A">
        <w:rPr>
          <w:sz w:val="24"/>
          <w:szCs w:val="24"/>
        </w:rPr>
        <w:t xml:space="preserve"> This section allows you to </w:t>
      </w:r>
      <w:r w:rsidR="00D22ACA" w:rsidRPr="00B44B9A">
        <w:rPr>
          <w:sz w:val="24"/>
          <w:szCs w:val="24"/>
        </w:rPr>
        <w:t>describe</w:t>
      </w:r>
      <w:r w:rsidRPr="00B44B9A">
        <w:rPr>
          <w:sz w:val="24"/>
          <w:szCs w:val="24"/>
        </w:rPr>
        <w:t xml:space="preserve"> how you will use your measurements for your own self-improvement. How will data from the measurements be used to rapidly learn, identify, test and implement changes? What other uses do you anticipate?</w:t>
      </w:r>
      <w:r w:rsidR="009E60E8">
        <w:rPr>
          <w:sz w:val="24"/>
          <w:szCs w:val="24"/>
        </w:rPr>
        <w:t xml:space="preserve">  </w:t>
      </w:r>
      <w:r w:rsidR="009E60E8" w:rsidRPr="009E60E8">
        <w:rPr>
          <w:color w:val="808080" w:themeColor="background1" w:themeShade="80"/>
          <w:szCs w:val="24"/>
        </w:rPr>
        <w:t>(Max 500 chars)</w:t>
      </w:r>
    </w:p>
    <w:p w:rsidR="00B44B9A" w:rsidRPr="00B44B9A" w:rsidRDefault="00B44B9A" w:rsidP="00813843">
      <w:pPr>
        <w:spacing w:after="0"/>
        <w:rPr>
          <w:sz w:val="16"/>
          <w:szCs w:val="16"/>
        </w:rPr>
      </w:pPr>
    </w:p>
    <w:tbl>
      <w:tblPr>
        <w:tblStyle w:val="TableGrid"/>
        <w:tblW w:w="0" w:type="auto"/>
        <w:shd w:val="clear" w:color="auto" w:fill="D9D9D9" w:themeFill="background1" w:themeFillShade="D9"/>
        <w:tblLook w:val="04A0" w:firstRow="1" w:lastRow="0" w:firstColumn="1" w:lastColumn="0" w:noHBand="0" w:noVBand="1"/>
        <w:tblCaption w:val="D.1  Describe how self-measurements will be used"/>
      </w:tblPr>
      <w:tblGrid>
        <w:gridCol w:w="14526"/>
      </w:tblGrid>
      <w:tr w:rsidR="009E60E8" w:rsidTr="006449DC">
        <w:trPr>
          <w:trHeight w:val="1187"/>
          <w:tblHeader/>
        </w:trPr>
        <w:tc>
          <w:tcPr>
            <w:tcW w:w="14526" w:type="dxa"/>
            <w:shd w:val="clear" w:color="auto" w:fill="D9D9D9" w:themeFill="background1" w:themeFillShade="D9"/>
          </w:tcPr>
          <w:p w:rsidR="009E60E8" w:rsidRPr="009E60E8" w:rsidRDefault="009E60E8" w:rsidP="009E60E8">
            <w:pPr>
              <w:rPr>
                <w:rFonts w:asciiTheme="minorHAnsi" w:eastAsia="Times New Roman" w:hAnsiTheme="minorHAnsi" w:cstheme="minorHAnsi"/>
                <w:sz w:val="24"/>
                <w:szCs w:val="24"/>
              </w:rPr>
            </w:pPr>
          </w:p>
        </w:tc>
      </w:tr>
    </w:tbl>
    <w:p w:rsidR="00B44B9A" w:rsidRDefault="00B44B9A" w:rsidP="00B44B9A">
      <w:pPr>
        <w:pStyle w:val="Heading3"/>
        <w:numPr>
          <w:ilvl w:val="0"/>
          <w:numId w:val="0"/>
        </w:numPr>
        <w:ind w:left="465"/>
        <w:rPr>
          <w:rFonts w:asciiTheme="minorHAnsi" w:hAnsiTheme="minorHAnsi" w:cstheme="minorHAnsi"/>
          <w:color w:val="17365D" w:themeColor="text2" w:themeShade="BF"/>
          <w:szCs w:val="24"/>
        </w:rPr>
      </w:pPr>
    </w:p>
    <w:p w:rsidR="007B0BCA" w:rsidRPr="00B44B9A" w:rsidRDefault="007B0BCA" w:rsidP="007B0BCA">
      <w:pPr>
        <w:pStyle w:val="Heading3"/>
        <w:numPr>
          <w:ilvl w:val="1"/>
          <w:numId w:val="6"/>
        </w:numPr>
        <w:rPr>
          <w:rFonts w:asciiTheme="minorHAnsi" w:hAnsiTheme="minorHAnsi" w:cstheme="minorHAnsi"/>
          <w:color w:val="17365D" w:themeColor="text2" w:themeShade="BF"/>
          <w:szCs w:val="24"/>
        </w:rPr>
      </w:pPr>
      <w:r w:rsidRPr="00B44B9A">
        <w:rPr>
          <w:rFonts w:asciiTheme="minorHAnsi" w:hAnsiTheme="minorHAnsi" w:cstheme="minorHAnsi"/>
          <w:color w:val="17365D" w:themeColor="text2" w:themeShade="BF"/>
          <w:szCs w:val="24"/>
        </w:rPr>
        <w:t>Beneficiary Identifiers</w:t>
      </w:r>
    </w:p>
    <w:p w:rsidR="0078448E" w:rsidRDefault="007B0BCA" w:rsidP="007B0BCA">
      <w:pPr>
        <w:spacing w:after="0" w:line="240" w:lineRule="auto"/>
        <w:rPr>
          <w:rFonts w:eastAsia="Times New Roman" w:cs="Calibri"/>
          <w:bCs/>
          <w:sz w:val="24"/>
          <w:szCs w:val="24"/>
        </w:rPr>
      </w:pPr>
      <w:r w:rsidRPr="00B44B9A">
        <w:rPr>
          <w:rFonts w:asciiTheme="minorHAnsi" w:hAnsiTheme="minorHAnsi"/>
          <w:b/>
          <w:i/>
          <w:color w:val="4F81BD" w:themeColor="accent1"/>
          <w:sz w:val="24"/>
          <w:szCs w:val="24"/>
        </w:rPr>
        <w:t>Instructions:</w:t>
      </w:r>
      <w:r w:rsidRPr="00B44B9A">
        <w:rPr>
          <w:rFonts w:eastAsia="Times New Roman" w:cs="Calibri"/>
          <w:bCs/>
          <w:sz w:val="24"/>
          <w:szCs w:val="24"/>
        </w:rPr>
        <w:t xml:space="preserve"> The independent evaluation will require each grantee to collect beneficiary identifiers (SSN, Medicare HIC, Medicaid ID, etc.) in order to link to administrative data.  Each </w:t>
      </w:r>
      <w:r w:rsidR="0060512B" w:rsidRPr="00B44B9A">
        <w:rPr>
          <w:rFonts w:eastAsia="Times New Roman" w:cs="Calibri"/>
          <w:bCs/>
          <w:sz w:val="24"/>
          <w:szCs w:val="24"/>
        </w:rPr>
        <w:t>awardee</w:t>
      </w:r>
      <w:r w:rsidRPr="00B44B9A">
        <w:rPr>
          <w:rFonts w:eastAsia="Times New Roman" w:cs="Calibri"/>
          <w:bCs/>
          <w:sz w:val="24"/>
          <w:szCs w:val="24"/>
        </w:rPr>
        <w:t xml:space="preserve"> will need to collect and track data on all participants in the awarded project, regardless of payer. In the space below, please detail a plan for collecting and providing this information, including which identifiers you propose to collect. In addition, you will need to track interactions at the beneficiary level.</w:t>
      </w:r>
      <w:r w:rsidR="009E60E8">
        <w:rPr>
          <w:rFonts w:eastAsia="Times New Roman" w:cs="Calibri"/>
          <w:bCs/>
          <w:sz w:val="24"/>
          <w:szCs w:val="24"/>
        </w:rPr>
        <w:t xml:space="preserve">  </w:t>
      </w:r>
      <w:r w:rsidR="009E60E8" w:rsidRPr="009E60E8">
        <w:rPr>
          <w:color w:val="808080" w:themeColor="background1" w:themeShade="80"/>
          <w:szCs w:val="24"/>
        </w:rPr>
        <w:t>(Max 500 chars)</w:t>
      </w:r>
    </w:p>
    <w:tbl>
      <w:tblPr>
        <w:tblStyle w:val="TableGrid"/>
        <w:tblW w:w="0" w:type="auto"/>
        <w:shd w:val="clear" w:color="auto" w:fill="D9D9D9" w:themeFill="background1" w:themeFillShade="D9"/>
        <w:tblLook w:val="04A0" w:firstRow="1" w:lastRow="0" w:firstColumn="1" w:lastColumn="0" w:noHBand="0" w:noVBand="1"/>
        <w:tblCaption w:val="D.2 Beneficiary Identifiers"/>
      </w:tblPr>
      <w:tblGrid>
        <w:gridCol w:w="14526"/>
      </w:tblGrid>
      <w:tr w:rsidR="009E60E8" w:rsidTr="006449DC">
        <w:trPr>
          <w:trHeight w:val="1196"/>
          <w:tblHeader/>
        </w:trPr>
        <w:tc>
          <w:tcPr>
            <w:tcW w:w="14526" w:type="dxa"/>
            <w:shd w:val="clear" w:color="auto" w:fill="D9D9D9" w:themeFill="background1" w:themeFillShade="D9"/>
          </w:tcPr>
          <w:p w:rsidR="009E60E8" w:rsidRDefault="009E60E8" w:rsidP="007B0BCA">
            <w:pPr>
              <w:rPr>
                <w:rFonts w:eastAsia="Times New Roman" w:cs="Calibri"/>
                <w:bCs/>
                <w:sz w:val="12"/>
                <w:szCs w:val="12"/>
              </w:rPr>
            </w:pPr>
          </w:p>
        </w:tc>
      </w:tr>
    </w:tbl>
    <w:p w:rsidR="006449DC" w:rsidRDefault="006449DC">
      <w:pPr>
        <w:rPr>
          <w:rFonts w:eastAsia="Times New Roman" w:cs="Calibri"/>
          <w:bCs/>
          <w:sz w:val="12"/>
          <w:szCs w:val="12"/>
        </w:rPr>
      </w:pPr>
    </w:p>
    <w:p w:rsidR="009327BE" w:rsidRPr="00B44B9A" w:rsidRDefault="009327BE" w:rsidP="009327BE">
      <w:pPr>
        <w:pStyle w:val="Heading3"/>
        <w:numPr>
          <w:ilvl w:val="1"/>
          <w:numId w:val="6"/>
        </w:numPr>
        <w:rPr>
          <w:rFonts w:asciiTheme="minorHAnsi" w:hAnsiTheme="minorHAnsi" w:cstheme="minorHAnsi"/>
          <w:color w:val="17365D" w:themeColor="text2" w:themeShade="BF"/>
          <w:szCs w:val="24"/>
        </w:rPr>
      </w:pPr>
      <w:r w:rsidRPr="00B44B9A">
        <w:rPr>
          <w:rFonts w:asciiTheme="minorHAnsi" w:hAnsiTheme="minorHAnsi" w:cstheme="minorHAnsi"/>
          <w:color w:val="17365D" w:themeColor="text2" w:themeShade="BF"/>
          <w:szCs w:val="24"/>
        </w:rPr>
        <w:t>Programmatic and Operational Measures</w:t>
      </w:r>
    </w:p>
    <w:p w:rsidR="00D32B04" w:rsidRPr="00B44B9A" w:rsidRDefault="00D32B04" w:rsidP="00D32B04">
      <w:pPr>
        <w:rPr>
          <w:rFonts w:eastAsia="Times New Roman" w:cs="Calibri"/>
          <w:bCs/>
          <w:sz w:val="24"/>
          <w:szCs w:val="24"/>
        </w:rPr>
      </w:pPr>
      <w:r w:rsidRPr="00B44B9A">
        <w:rPr>
          <w:rFonts w:asciiTheme="minorHAnsi" w:hAnsiTheme="minorHAnsi"/>
          <w:b/>
          <w:i/>
          <w:color w:val="4F81BD" w:themeColor="accent1"/>
          <w:sz w:val="24"/>
          <w:szCs w:val="24"/>
        </w:rPr>
        <w:t>Instructions:</w:t>
      </w:r>
      <w:r w:rsidRPr="00B44B9A">
        <w:rPr>
          <w:rFonts w:eastAsia="Times New Roman" w:cs="Calibri"/>
          <w:bCs/>
          <w:sz w:val="24"/>
          <w:szCs w:val="24"/>
        </w:rPr>
        <w:t xml:space="preserve"> Each quarterly report will require some basic information regarding programmatic and operational progress. Please review</w:t>
      </w:r>
      <w:r w:rsidR="008A4585" w:rsidRPr="00B44B9A">
        <w:rPr>
          <w:rFonts w:eastAsia="Times New Roman" w:cs="Calibri"/>
          <w:bCs/>
          <w:sz w:val="24"/>
          <w:szCs w:val="24"/>
        </w:rPr>
        <w:t xml:space="preserve"> a sample of those measures in </w:t>
      </w:r>
      <w:r w:rsidRPr="00B44B9A">
        <w:rPr>
          <w:rFonts w:eastAsia="Times New Roman" w:cs="Calibri"/>
          <w:bCs/>
          <w:sz w:val="24"/>
          <w:szCs w:val="24"/>
        </w:rPr>
        <w:t>the type of information below</w:t>
      </w:r>
      <w:r w:rsidR="008A4585" w:rsidRPr="00B44B9A">
        <w:rPr>
          <w:rFonts w:eastAsia="Times New Roman" w:cs="Calibri"/>
          <w:bCs/>
          <w:sz w:val="24"/>
          <w:szCs w:val="24"/>
        </w:rPr>
        <w:t>. Complete the table by noting</w:t>
      </w:r>
      <w:r w:rsidRPr="00B44B9A">
        <w:rPr>
          <w:rFonts w:eastAsia="Times New Roman" w:cs="Calibri"/>
          <w:bCs/>
          <w:sz w:val="24"/>
          <w:szCs w:val="24"/>
        </w:rPr>
        <w:t xml:space="preserve"> any</w:t>
      </w:r>
      <w:r w:rsidR="008A4585" w:rsidRPr="00B44B9A">
        <w:rPr>
          <w:rFonts w:eastAsia="Times New Roman" w:cs="Calibri"/>
          <w:bCs/>
          <w:sz w:val="24"/>
          <w:szCs w:val="24"/>
        </w:rPr>
        <w:t xml:space="preserve"> inclusion/exclusion criteria</w:t>
      </w:r>
      <w:r w:rsidRPr="00B44B9A">
        <w:rPr>
          <w:rFonts w:eastAsia="Times New Roman" w:cs="Calibri"/>
          <w:bCs/>
          <w:sz w:val="24"/>
          <w:szCs w:val="24"/>
        </w:rPr>
        <w:t xml:space="preserve"> or limitations you may have with these measures. </w:t>
      </w:r>
      <w:r w:rsidR="008A4585" w:rsidRPr="00B44B9A">
        <w:rPr>
          <w:rFonts w:eastAsia="Times New Roman" w:cs="Calibri"/>
          <w:bCs/>
          <w:sz w:val="24"/>
          <w:szCs w:val="24"/>
        </w:rPr>
        <w:t xml:space="preserve">Additional measures may be added at your discretion. </w:t>
      </w:r>
    </w:p>
    <w:tbl>
      <w:tblPr>
        <w:tblW w:w="12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616"/>
        <w:gridCol w:w="4230"/>
        <w:gridCol w:w="3805"/>
      </w:tblGrid>
      <w:tr w:rsidR="001F5EFB" w:rsidRPr="00F42FDA" w:rsidTr="00596366">
        <w:trPr>
          <w:cantSplit/>
          <w:trHeight w:val="512"/>
          <w:tblHeader/>
          <w:jc w:val="center"/>
        </w:trPr>
        <w:tc>
          <w:tcPr>
            <w:tcW w:w="4616" w:type="dxa"/>
            <w:tcBorders>
              <w:top w:val="single" w:sz="4" w:space="0" w:color="auto"/>
              <w:left w:val="single" w:sz="4" w:space="0" w:color="auto"/>
              <w:bottom w:val="single" w:sz="4" w:space="0" w:color="DBE5F1" w:themeColor="accent1" w:themeTint="33"/>
              <w:right w:val="single" w:sz="4" w:space="0" w:color="DBE5F1" w:themeColor="accent1" w:themeTint="33"/>
            </w:tcBorders>
            <w:shd w:val="clear" w:color="auto" w:fill="17365D" w:themeFill="text2" w:themeFillShade="BF"/>
            <w:vAlign w:val="center"/>
          </w:tcPr>
          <w:p w:rsidR="008A4585" w:rsidRPr="00B44B9A" w:rsidRDefault="008A4585" w:rsidP="00B44B9A">
            <w:pPr>
              <w:spacing w:after="0"/>
              <w:rPr>
                <w:b/>
                <w:color w:val="FFFFFF" w:themeColor="background1"/>
                <w:sz w:val="28"/>
              </w:rPr>
            </w:pPr>
            <w:r w:rsidRPr="00B44B9A">
              <w:rPr>
                <w:b/>
                <w:color w:val="FFFFFF" w:themeColor="background1"/>
                <w:sz w:val="28"/>
              </w:rPr>
              <w:t>Measure Domain</w:t>
            </w:r>
          </w:p>
        </w:tc>
        <w:tc>
          <w:tcPr>
            <w:tcW w:w="4230" w:type="dxa"/>
            <w:tcBorders>
              <w:top w:val="single" w:sz="4" w:space="0" w:color="auto"/>
              <w:left w:val="single" w:sz="4" w:space="0" w:color="DBE5F1" w:themeColor="accent1" w:themeTint="33"/>
              <w:bottom w:val="single" w:sz="2" w:space="0" w:color="auto"/>
              <w:right w:val="single" w:sz="4" w:space="0" w:color="DBE5F1" w:themeColor="accent1" w:themeTint="33"/>
            </w:tcBorders>
            <w:shd w:val="clear" w:color="auto" w:fill="17365D" w:themeFill="text2" w:themeFillShade="BF"/>
            <w:vAlign w:val="center"/>
          </w:tcPr>
          <w:p w:rsidR="009E60E8" w:rsidRPr="00B44B9A" w:rsidRDefault="008A4585" w:rsidP="00B44B9A">
            <w:pPr>
              <w:spacing w:after="0"/>
              <w:rPr>
                <w:b/>
                <w:color w:val="FFFFFF" w:themeColor="background1"/>
                <w:sz w:val="28"/>
                <w:szCs w:val="28"/>
              </w:rPr>
            </w:pPr>
            <w:r w:rsidRPr="00B44B9A">
              <w:rPr>
                <w:b/>
                <w:color w:val="FFFFFF" w:themeColor="background1"/>
                <w:sz w:val="28"/>
                <w:szCs w:val="28"/>
              </w:rPr>
              <w:t>Inclusion/Exclusion Criteria</w:t>
            </w:r>
          </w:p>
        </w:tc>
        <w:tc>
          <w:tcPr>
            <w:tcW w:w="3805" w:type="dxa"/>
            <w:tcBorders>
              <w:top w:val="single" w:sz="4" w:space="0" w:color="auto"/>
              <w:left w:val="single" w:sz="4" w:space="0" w:color="DBE5F1" w:themeColor="accent1" w:themeTint="33"/>
              <w:bottom w:val="single" w:sz="2" w:space="0" w:color="auto"/>
              <w:right w:val="single" w:sz="4" w:space="0" w:color="auto"/>
            </w:tcBorders>
            <w:shd w:val="clear" w:color="auto" w:fill="17365D" w:themeFill="text2" w:themeFillShade="BF"/>
            <w:vAlign w:val="center"/>
          </w:tcPr>
          <w:p w:rsidR="009E60E8" w:rsidRPr="00B44B9A" w:rsidRDefault="008A4585" w:rsidP="00596366">
            <w:pPr>
              <w:spacing w:after="0"/>
              <w:ind w:left="56"/>
              <w:rPr>
                <w:b/>
                <w:color w:val="FFFFFF" w:themeColor="background1"/>
                <w:sz w:val="28"/>
                <w:szCs w:val="28"/>
              </w:rPr>
            </w:pPr>
            <w:r w:rsidRPr="00B44B9A">
              <w:rPr>
                <w:b/>
                <w:color w:val="FFFFFF" w:themeColor="background1"/>
                <w:sz w:val="28"/>
                <w:szCs w:val="28"/>
              </w:rPr>
              <w:t>Limitations</w:t>
            </w:r>
          </w:p>
        </w:tc>
      </w:tr>
      <w:tr w:rsidR="00941E96" w:rsidRPr="00F42FDA" w:rsidTr="006449DC">
        <w:trPr>
          <w:trHeight w:val="432"/>
          <w:jc w:val="center"/>
        </w:trPr>
        <w:tc>
          <w:tcPr>
            <w:tcW w:w="4616" w:type="dxa"/>
            <w:tcBorders>
              <w:top w:val="single" w:sz="4" w:space="0" w:color="DBE5F1" w:themeColor="accent1" w:themeTint="33"/>
              <w:right w:val="single" w:sz="2" w:space="0" w:color="auto"/>
            </w:tcBorders>
            <w:shd w:val="clear" w:color="auto" w:fill="FFFFFF" w:themeFill="background1"/>
            <w:vAlign w:val="center"/>
          </w:tcPr>
          <w:p w:rsidR="00941E96" w:rsidRPr="00813843" w:rsidRDefault="00941E96" w:rsidP="00813843">
            <w:pPr>
              <w:spacing w:after="0" w:line="240" w:lineRule="auto"/>
              <w:rPr>
                <w:b/>
                <w:sz w:val="24"/>
              </w:rPr>
            </w:pPr>
            <w:r w:rsidRPr="00813843">
              <w:rPr>
                <w:sz w:val="24"/>
              </w:rPr>
              <w:t>FTE Counts for Hiring and Staffing</w:t>
            </w:r>
          </w:p>
        </w:tc>
        <w:tc>
          <w:tcPr>
            <w:tcW w:w="4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c>
          <w:tcPr>
            <w:tcW w:w="38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941E96" w:rsidRPr="00596366" w:rsidRDefault="00941E96"/>
        </w:tc>
      </w:tr>
      <w:tr w:rsidR="00596366" w:rsidRPr="00F42FDA" w:rsidTr="006449DC">
        <w:trPr>
          <w:trHeight w:val="755"/>
          <w:jc w:val="center"/>
        </w:trPr>
        <w:tc>
          <w:tcPr>
            <w:tcW w:w="4616" w:type="dxa"/>
            <w:tcBorders>
              <w:right w:val="single" w:sz="2" w:space="0" w:color="auto"/>
            </w:tcBorders>
            <w:shd w:val="clear" w:color="auto" w:fill="FFFFFF" w:themeFill="background1"/>
            <w:vAlign w:val="center"/>
          </w:tcPr>
          <w:p w:rsidR="00596366" w:rsidRPr="00813843" w:rsidRDefault="00596366" w:rsidP="00B44B9A">
            <w:pPr>
              <w:spacing w:after="0" w:line="240" w:lineRule="auto"/>
              <w:rPr>
                <w:bCs/>
                <w:sz w:val="24"/>
              </w:rPr>
            </w:pPr>
            <w:r w:rsidRPr="00813843">
              <w:rPr>
                <w:bCs/>
                <w:sz w:val="24"/>
              </w:rPr>
              <w:lastRenderedPageBreak/>
              <w:t xml:space="preserve">Unique Participant Counts by Insurance Type (Medicare, Medicaid, </w:t>
            </w:r>
            <w:r>
              <w:rPr>
                <w:bCs/>
                <w:sz w:val="24"/>
              </w:rPr>
              <w:t>CHIP</w:t>
            </w:r>
            <w:r w:rsidRPr="00813843">
              <w:rPr>
                <w:bCs/>
                <w:sz w:val="24"/>
              </w:rPr>
              <w:t xml:space="preserve">, </w:t>
            </w:r>
            <w:r>
              <w:rPr>
                <w:bCs/>
                <w:sz w:val="24"/>
              </w:rPr>
              <w:t>etc.</w:t>
            </w:r>
            <w:r w:rsidRPr="00813843">
              <w:rPr>
                <w:bCs/>
                <w:sz w:val="24"/>
              </w:rPr>
              <w:t>)</w:t>
            </w:r>
          </w:p>
        </w:tc>
        <w:tc>
          <w:tcPr>
            <w:tcW w:w="4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38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RPr="00F42FDA" w:rsidTr="006449DC">
        <w:trPr>
          <w:trHeight w:val="432"/>
          <w:jc w:val="center"/>
        </w:trPr>
        <w:tc>
          <w:tcPr>
            <w:tcW w:w="4616" w:type="dxa"/>
            <w:tcBorders>
              <w:right w:val="single" w:sz="2" w:space="0" w:color="auto"/>
            </w:tcBorders>
            <w:shd w:val="clear" w:color="auto" w:fill="FFFFFF" w:themeFill="background1"/>
            <w:vAlign w:val="center"/>
          </w:tcPr>
          <w:p w:rsidR="00596366" w:rsidRPr="00813843" w:rsidRDefault="00596366" w:rsidP="00813843">
            <w:pPr>
              <w:spacing w:after="0" w:line="240" w:lineRule="auto"/>
              <w:rPr>
                <w:sz w:val="24"/>
              </w:rPr>
            </w:pPr>
            <w:r w:rsidRPr="00813843">
              <w:rPr>
                <w:sz w:val="24"/>
              </w:rPr>
              <w:t xml:space="preserve">Unique Participant Counts by Age </w:t>
            </w:r>
          </w:p>
        </w:tc>
        <w:tc>
          <w:tcPr>
            <w:tcW w:w="4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38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RPr="00F42FDA" w:rsidTr="006449DC">
        <w:trPr>
          <w:trHeight w:val="432"/>
          <w:jc w:val="center"/>
        </w:trPr>
        <w:tc>
          <w:tcPr>
            <w:tcW w:w="4616" w:type="dxa"/>
            <w:tcBorders>
              <w:right w:val="single" w:sz="2" w:space="0" w:color="auto"/>
            </w:tcBorders>
            <w:shd w:val="clear" w:color="auto" w:fill="FFFFFF" w:themeFill="background1"/>
            <w:vAlign w:val="center"/>
          </w:tcPr>
          <w:p w:rsidR="00596366" w:rsidRPr="00813843" w:rsidRDefault="00596366" w:rsidP="00813843">
            <w:pPr>
              <w:spacing w:after="0" w:line="240" w:lineRule="auto"/>
              <w:rPr>
                <w:sz w:val="24"/>
              </w:rPr>
            </w:pPr>
            <w:r w:rsidRPr="00813843">
              <w:rPr>
                <w:sz w:val="24"/>
              </w:rPr>
              <w:t>Quarterly Expenditures</w:t>
            </w:r>
          </w:p>
        </w:tc>
        <w:tc>
          <w:tcPr>
            <w:tcW w:w="4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38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RPr="00F42FDA" w:rsidTr="006449DC">
        <w:trPr>
          <w:trHeight w:val="432"/>
          <w:jc w:val="center"/>
        </w:trPr>
        <w:tc>
          <w:tcPr>
            <w:tcW w:w="4616" w:type="dxa"/>
            <w:tcBorders>
              <w:right w:val="single" w:sz="2" w:space="0" w:color="auto"/>
            </w:tcBorders>
            <w:shd w:val="clear" w:color="auto" w:fill="FFFFFF" w:themeFill="background1"/>
            <w:vAlign w:val="center"/>
          </w:tcPr>
          <w:p w:rsidR="00596366" w:rsidRPr="00813843" w:rsidRDefault="00596366" w:rsidP="00813843">
            <w:pPr>
              <w:spacing w:after="0" w:line="240" w:lineRule="auto"/>
              <w:rPr>
                <w:sz w:val="24"/>
              </w:rPr>
            </w:pPr>
            <w:r w:rsidRPr="00813843">
              <w:rPr>
                <w:sz w:val="24"/>
              </w:rPr>
              <w:t>Counts of Encounters (Clinical visits etc.)</w:t>
            </w:r>
          </w:p>
        </w:tc>
        <w:tc>
          <w:tcPr>
            <w:tcW w:w="4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38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RPr="00F42FDA" w:rsidTr="006449DC">
        <w:trPr>
          <w:trHeight w:val="432"/>
          <w:jc w:val="center"/>
        </w:trPr>
        <w:tc>
          <w:tcPr>
            <w:tcW w:w="4616" w:type="dxa"/>
            <w:tcBorders>
              <w:right w:val="single" w:sz="2" w:space="0" w:color="auto"/>
            </w:tcBorders>
            <w:shd w:val="clear" w:color="auto" w:fill="FFFFFF" w:themeFill="background1"/>
            <w:vAlign w:val="center"/>
          </w:tcPr>
          <w:p w:rsidR="00596366" w:rsidRPr="00813843" w:rsidRDefault="00596366" w:rsidP="00813843">
            <w:pPr>
              <w:spacing w:after="0" w:line="240" w:lineRule="auto"/>
              <w:rPr>
                <w:sz w:val="24"/>
              </w:rPr>
            </w:pPr>
            <w:r w:rsidRPr="00813843">
              <w:rPr>
                <w:sz w:val="24"/>
              </w:rPr>
              <w:t>Payments to Providers if applicable</w:t>
            </w:r>
          </w:p>
        </w:tc>
        <w:tc>
          <w:tcPr>
            <w:tcW w:w="4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38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RPr="00F42FDA" w:rsidTr="006449DC">
        <w:trPr>
          <w:trHeight w:val="432"/>
          <w:jc w:val="center"/>
        </w:trPr>
        <w:tc>
          <w:tcPr>
            <w:tcW w:w="4616" w:type="dxa"/>
            <w:tcBorders>
              <w:bottom w:val="single" w:sz="4" w:space="0" w:color="auto"/>
              <w:right w:val="single" w:sz="2" w:space="0" w:color="auto"/>
            </w:tcBorders>
            <w:shd w:val="clear" w:color="auto" w:fill="FFFFFF" w:themeFill="background1"/>
            <w:vAlign w:val="center"/>
          </w:tcPr>
          <w:p w:rsidR="00596366" w:rsidRPr="00813843" w:rsidRDefault="00596366" w:rsidP="00813843">
            <w:pPr>
              <w:spacing w:after="0" w:line="240" w:lineRule="auto"/>
              <w:rPr>
                <w:sz w:val="24"/>
              </w:rPr>
            </w:pPr>
            <w:r w:rsidRPr="00813843">
              <w:rPr>
                <w:sz w:val="24"/>
              </w:rPr>
              <w:t>Add other measures as needed</w:t>
            </w:r>
          </w:p>
        </w:tc>
        <w:tc>
          <w:tcPr>
            <w:tcW w:w="42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tc>
        <w:tc>
          <w:tcPr>
            <w:tcW w:w="380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bl>
    <w:p w:rsidR="00C726F2" w:rsidRDefault="00C726F2" w:rsidP="00D32B04">
      <w:pPr>
        <w:rPr>
          <w:rFonts w:eastAsia="Times New Roman" w:cs="Calibri"/>
          <w:bCs/>
        </w:rPr>
      </w:pPr>
    </w:p>
    <w:p w:rsidR="0061252B" w:rsidRPr="0061252B" w:rsidRDefault="009254B2" w:rsidP="00DB2FF3">
      <w:pPr>
        <w:pStyle w:val="ListParagraph"/>
        <w:numPr>
          <w:ilvl w:val="1"/>
          <w:numId w:val="6"/>
        </w:numPr>
        <w:rPr>
          <w:rFonts w:eastAsia="Times New Roman" w:cs="Calibri"/>
          <w:bCs/>
        </w:rPr>
      </w:pPr>
      <w:r>
        <w:rPr>
          <w:rFonts w:asciiTheme="minorHAnsi" w:eastAsia="Times New Roman" w:hAnsiTheme="minorHAnsi" w:cstheme="minorHAnsi"/>
          <w:b/>
          <w:bCs/>
          <w:color w:val="17365D" w:themeColor="text2" w:themeShade="BF"/>
          <w:sz w:val="32"/>
          <w:szCs w:val="24"/>
        </w:rPr>
        <w:t xml:space="preserve">Process and </w:t>
      </w:r>
      <w:r w:rsidR="002F6A8F" w:rsidRPr="00B44B9A">
        <w:rPr>
          <w:rFonts w:asciiTheme="minorHAnsi" w:eastAsia="Times New Roman" w:hAnsiTheme="minorHAnsi" w:cstheme="minorHAnsi"/>
          <w:b/>
          <w:bCs/>
          <w:color w:val="17365D" w:themeColor="text2" w:themeShade="BF"/>
          <w:sz w:val="32"/>
          <w:szCs w:val="24"/>
        </w:rPr>
        <w:t>Outcome Measure Selection from Suggested CMS List</w:t>
      </w:r>
      <w:r w:rsidR="002F6A8F" w:rsidRPr="0061252B">
        <w:rPr>
          <w:rFonts w:asciiTheme="minorHAnsi" w:eastAsia="Times New Roman" w:hAnsiTheme="minorHAnsi" w:cstheme="minorHAnsi"/>
          <w:b/>
          <w:bCs/>
          <w:color w:val="4F81BD"/>
          <w:sz w:val="24"/>
          <w:szCs w:val="24"/>
        </w:rPr>
        <w:t xml:space="preserve"> </w:t>
      </w:r>
      <w:r w:rsidR="002F6A8F" w:rsidRPr="00DB2FF3">
        <w:rPr>
          <w:rFonts w:asciiTheme="minorHAnsi" w:eastAsia="Times New Roman" w:hAnsiTheme="minorHAnsi" w:cstheme="minorHAnsi"/>
          <w:b/>
          <w:bCs/>
          <w:color w:val="4F81BD"/>
          <w:sz w:val="24"/>
          <w:szCs w:val="24"/>
        </w:rPr>
        <w:t>(</w:t>
      </w:r>
      <w:r w:rsidR="00DB2FF3" w:rsidRPr="00DB2FF3">
        <w:rPr>
          <w:rFonts w:asciiTheme="minorHAnsi" w:eastAsia="Times New Roman" w:hAnsiTheme="minorHAnsi" w:cstheme="minorHAnsi"/>
          <w:b/>
          <w:bCs/>
          <w:color w:val="4F81BD"/>
          <w:sz w:val="24"/>
          <w:szCs w:val="24"/>
        </w:rPr>
        <w:t>found at http://innovation.cms.gov/</w:t>
      </w:r>
      <w:r w:rsidR="0061252B" w:rsidRPr="00DB2FF3">
        <w:rPr>
          <w:rFonts w:asciiTheme="minorHAnsi" w:eastAsia="Times New Roman" w:hAnsiTheme="minorHAnsi" w:cstheme="minorHAnsi"/>
          <w:b/>
          <w:bCs/>
          <w:color w:val="4F81BD"/>
          <w:sz w:val="24"/>
          <w:szCs w:val="24"/>
        </w:rPr>
        <w:t>)</w:t>
      </w:r>
      <w:r w:rsidR="002F6A8F" w:rsidRPr="00DB2FF3">
        <w:rPr>
          <w:rFonts w:asciiTheme="minorHAnsi" w:eastAsia="Times New Roman" w:hAnsiTheme="minorHAnsi" w:cstheme="minorHAnsi"/>
          <w:b/>
          <w:bCs/>
          <w:color w:val="4F81BD"/>
          <w:sz w:val="24"/>
          <w:szCs w:val="24"/>
        </w:rPr>
        <w:t xml:space="preserve"> </w:t>
      </w:r>
    </w:p>
    <w:p w:rsidR="0061252B" w:rsidRPr="00B44B9A" w:rsidRDefault="008A4585" w:rsidP="0061252B">
      <w:pPr>
        <w:pStyle w:val="ListParagraph"/>
        <w:ind w:left="0"/>
        <w:rPr>
          <w:rFonts w:eastAsia="Times New Roman" w:cs="Calibri"/>
          <w:bCs/>
          <w:sz w:val="24"/>
          <w:szCs w:val="24"/>
        </w:rPr>
      </w:pPr>
      <w:r w:rsidRPr="00B44B9A">
        <w:rPr>
          <w:rFonts w:asciiTheme="minorHAnsi" w:hAnsiTheme="minorHAnsi"/>
          <w:b/>
          <w:i/>
          <w:color w:val="4F81BD" w:themeColor="accent1"/>
          <w:sz w:val="24"/>
          <w:szCs w:val="24"/>
        </w:rPr>
        <w:t>Instructions:</w:t>
      </w:r>
      <w:r w:rsidRPr="00B44B9A">
        <w:rPr>
          <w:rFonts w:eastAsia="Times New Roman" w:cs="Calibri"/>
          <w:bCs/>
          <w:sz w:val="24"/>
          <w:szCs w:val="24"/>
        </w:rPr>
        <w:t xml:space="preserve"> </w:t>
      </w:r>
      <w:r w:rsidR="002F6A8F" w:rsidRPr="00B44B9A">
        <w:rPr>
          <w:rFonts w:eastAsia="Times New Roman" w:cs="Calibri"/>
          <w:bCs/>
          <w:sz w:val="24"/>
          <w:szCs w:val="24"/>
        </w:rPr>
        <w:t>Using the table below provide a listing of selected</w:t>
      </w:r>
      <w:r w:rsidRPr="00B44B9A">
        <w:rPr>
          <w:rFonts w:eastAsia="Times New Roman" w:cs="Calibri"/>
          <w:bCs/>
          <w:sz w:val="24"/>
          <w:szCs w:val="24"/>
        </w:rPr>
        <w:t xml:space="preserve"> </w:t>
      </w:r>
      <w:r w:rsidR="002F6A8F" w:rsidRPr="00B44B9A">
        <w:rPr>
          <w:rFonts w:eastAsia="Times New Roman" w:cs="Calibri"/>
          <w:bCs/>
          <w:sz w:val="24"/>
          <w:szCs w:val="24"/>
        </w:rPr>
        <w:t>process and outcome measures from CMS that best apply to your project. Please describe any limitations as noted.</w:t>
      </w:r>
      <w:r w:rsidR="0061252B" w:rsidRPr="00B44B9A">
        <w:rPr>
          <w:rFonts w:eastAsia="Times New Roman" w:cs="Calibri"/>
          <w:bCs/>
          <w:sz w:val="24"/>
          <w:szCs w:val="24"/>
        </w:rPr>
        <w:t xml:space="preserve"> Repeat table as needed for additional measures. Please include at least one measure for each aim</w:t>
      </w:r>
      <w:r w:rsidR="00B51EAA" w:rsidRPr="00B44B9A">
        <w:rPr>
          <w:rFonts w:eastAsia="Times New Roman" w:cs="Calibri"/>
          <w:bCs/>
          <w:sz w:val="24"/>
          <w:szCs w:val="24"/>
        </w:rPr>
        <w:t xml:space="preserve"> and primary driver. </w:t>
      </w:r>
      <w:r w:rsidR="0061252B" w:rsidRPr="00B44B9A">
        <w:rPr>
          <w:rFonts w:eastAsia="Times New Roman" w:cs="Calibri"/>
          <w:bCs/>
          <w:sz w:val="24"/>
          <w:szCs w:val="24"/>
        </w:rPr>
        <w:t xml:space="preserve"> </w:t>
      </w:r>
      <w:r w:rsidR="00B51EAA" w:rsidRPr="00B44B9A">
        <w:rPr>
          <w:rFonts w:eastAsia="Times New Roman" w:cs="Calibri"/>
          <w:bCs/>
          <w:sz w:val="24"/>
          <w:szCs w:val="24"/>
        </w:rPr>
        <w:t xml:space="preserve">Please include </w:t>
      </w:r>
      <w:r w:rsidR="0061252B" w:rsidRPr="00B44B9A">
        <w:rPr>
          <w:rFonts w:eastAsia="Times New Roman" w:cs="Calibri"/>
          <w:bCs/>
          <w:sz w:val="24"/>
          <w:szCs w:val="24"/>
        </w:rPr>
        <w:t xml:space="preserve">specific measures for utilization and </w:t>
      </w:r>
      <w:r w:rsidR="00B51EAA" w:rsidRPr="00B44B9A">
        <w:rPr>
          <w:rFonts w:eastAsia="Times New Roman" w:cs="Calibri"/>
          <w:bCs/>
          <w:sz w:val="24"/>
          <w:szCs w:val="24"/>
        </w:rPr>
        <w:t xml:space="preserve">costs and balancing measures if available. Table may be repeated as needed to add measures. </w:t>
      </w:r>
    </w:p>
    <w:tbl>
      <w:tblPr>
        <w:tblStyle w:val="TableGrid"/>
        <w:tblW w:w="0" w:type="auto"/>
        <w:tblInd w:w="108" w:type="dxa"/>
        <w:tblLayout w:type="fixed"/>
        <w:tblLook w:val="04A0" w:firstRow="1" w:lastRow="0" w:firstColumn="1" w:lastColumn="0" w:noHBand="0" w:noVBand="1"/>
        <w:tblCaption w:val="Outcome Measure Selection from Suggested CMS List"/>
        <w:tblDescription w:val="This table is used to identify measures that will be collected by the applicant and matches the suggested CMS list."/>
      </w:tblPr>
      <w:tblGrid>
        <w:gridCol w:w="2047"/>
        <w:gridCol w:w="2993"/>
        <w:gridCol w:w="1440"/>
        <w:gridCol w:w="1620"/>
        <w:gridCol w:w="1530"/>
        <w:gridCol w:w="1620"/>
        <w:gridCol w:w="2970"/>
      </w:tblGrid>
      <w:tr w:rsidR="004E2EE2" w:rsidTr="009E60E8">
        <w:trPr>
          <w:trHeight w:val="530"/>
          <w:tblHeader/>
        </w:trPr>
        <w:tc>
          <w:tcPr>
            <w:tcW w:w="14220" w:type="dxa"/>
            <w:gridSpan w:val="7"/>
            <w:shd w:val="clear" w:color="auto" w:fill="17365D" w:themeFill="text2" w:themeFillShade="BF"/>
            <w:vAlign w:val="center"/>
          </w:tcPr>
          <w:p w:rsidR="004E2EE2" w:rsidRPr="005C3749" w:rsidRDefault="004E2EE2" w:rsidP="005C3749">
            <w:pPr>
              <w:jc w:val="center"/>
              <w:rPr>
                <w:b/>
                <w:color w:val="FFFFFF" w:themeColor="background1"/>
                <w:sz w:val="28"/>
              </w:rPr>
            </w:pPr>
            <w:r w:rsidRPr="005C3749">
              <w:rPr>
                <w:b/>
                <w:color w:val="FFFFFF" w:themeColor="background1"/>
                <w:sz w:val="28"/>
              </w:rPr>
              <w:t>Outcome Measure Selection from Suggested CMS List</w:t>
            </w:r>
          </w:p>
        </w:tc>
      </w:tr>
      <w:tr w:rsidR="004E2EE2" w:rsidTr="00596366">
        <w:trPr>
          <w:trHeight w:val="350"/>
          <w:tblHeader/>
        </w:trPr>
        <w:tc>
          <w:tcPr>
            <w:tcW w:w="2047" w:type="dxa"/>
            <w:shd w:val="clear" w:color="auto" w:fill="548DD4" w:themeFill="text2" w:themeFillTint="99"/>
            <w:vAlign w:val="center"/>
          </w:tcPr>
          <w:p w:rsidR="004E2EE2" w:rsidRPr="00C726F2" w:rsidRDefault="004E2EE2" w:rsidP="00C726F2">
            <w:pPr>
              <w:pStyle w:val="ListParagraph"/>
              <w:ind w:left="0"/>
              <w:rPr>
                <w:rFonts w:eastAsia="Times New Roman" w:cs="Calibri"/>
                <w:b/>
                <w:bCs/>
                <w:color w:val="FFFFFF" w:themeColor="background1"/>
              </w:rPr>
            </w:pPr>
            <w:r w:rsidRPr="00C726F2">
              <w:rPr>
                <w:rFonts w:eastAsia="Times New Roman" w:cs="Calibri"/>
                <w:b/>
                <w:bCs/>
                <w:color w:val="FFFFFF" w:themeColor="background1"/>
              </w:rPr>
              <w:t>Definition</w:t>
            </w:r>
          </w:p>
        </w:tc>
        <w:tc>
          <w:tcPr>
            <w:tcW w:w="2993" w:type="dxa"/>
            <w:shd w:val="clear" w:color="auto" w:fill="548DD4" w:themeFill="text2" w:themeFillTint="99"/>
            <w:vAlign w:val="center"/>
          </w:tcPr>
          <w:p w:rsidR="004E2EE2" w:rsidRPr="00C726F2" w:rsidRDefault="004E2EE2" w:rsidP="00C726F2">
            <w:pPr>
              <w:pStyle w:val="ListParagraph"/>
              <w:ind w:left="0"/>
              <w:rPr>
                <w:rFonts w:eastAsia="Times New Roman" w:cs="Calibri"/>
                <w:b/>
                <w:bCs/>
                <w:color w:val="FFFFFF" w:themeColor="background1"/>
              </w:rPr>
            </w:pPr>
            <w:r w:rsidRPr="00C726F2">
              <w:rPr>
                <w:rFonts w:eastAsia="Times New Roman" w:cs="Calibri"/>
                <w:b/>
                <w:bCs/>
                <w:color w:val="FFFFFF" w:themeColor="background1"/>
              </w:rPr>
              <w:t>Example</w:t>
            </w:r>
          </w:p>
        </w:tc>
        <w:tc>
          <w:tcPr>
            <w:tcW w:w="9180" w:type="dxa"/>
            <w:gridSpan w:val="5"/>
            <w:tcBorders>
              <w:bottom w:val="single" w:sz="2" w:space="0" w:color="auto"/>
            </w:tcBorders>
            <w:shd w:val="clear" w:color="auto" w:fill="548DD4" w:themeFill="text2" w:themeFillTint="99"/>
            <w:vAlign w:val="center"/>
          </w:tcPr>
          <w:p w:rsidR="004E2EE2" w:rsidRPr="00C726F2" w:rsidRDefault="004E2EE2" w:rsidP="00596366">
            <w:pPr>
              <w:pStyle w:val="ListParagraph"/>
              <w:ind w:left="0"/>
              <w:jc w:val="center"/>
              <w:rPr>
                <w:rFonts w:eastAsia="Times New Roman" w:cs="Calibri"/>
                <w:b/>
                <w:bCs/>
                <w:color w:val="FFFFFF" w:themeColor="background1"/>
              </w:rPr>
            </w:pPr>
            <w:r w:rsidRPr="00C726F2">
              <w:rPr>
                <w:rFonts w:eastAsia="Times New Roman" w:cs="Calibri"/>
                <w:b/>
                <w:bCs/>
                <w:color w:val="FFFFFF" w:themeColor="background1"/>
              </w:rPr>
              <w:t xml:space="preserve">Insert your measures </w:t>
            </w:r>
            <w:r w:rsidRPr="009E60E8">
              <w:rPr>
                <w:rFonts w:eastAsia="Times New Roman" w:cs="Calibri"/>
                <w:b/>
                <w:bCs/>
                <w:color w:val="FFFFFF" w:themeColor="background1"/>
              </w:rPr>
              <w:t>here</w:t>
            </w:r>
            <w:r w:rsidR="00596366">
              <w:rPr>
                <w:rFonts w:eastAsia="Times New Roman" w:cs="Calibri"/>
                <w:b/>
                <w:bCs/>
                <w:color w:val="FFFFFF" w:themeColor="background1"/>
              </w:rPr>
              <w:t xml:space="preserve"> </w:t>
            </w:r>
          </w:p>
        </w:tc>
      </w:tr>
      <w:tr w:rsidR="00596366" w:rsidTr="006449DC">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t>Number from  Suggested Measures List</w:t>
            </w:r>
          </w:p>
        </w:tc>
        <w:tc>
          <w:tcPr>
            <w:tcW w:w="2993" w:type="dxa"/>
            <w:tcBorders>
              <w:right w:val="single" w:sz="2" w:space="0" w:color="auto"/>
            </w:tcBorders>
            <w:vAlign w:val="center"/>
          </w:tcPr>
          <w:p w:rsidR="00596366" w:rsidRPr="0061252B" w:rsidRDefault="00596366" w:rsidP="007F4620">
            <w:pPr>
              <w:pStyle w:val="ListParagraph"/>
              <w:ind w:left="0"/>
              <w:rPr>
                <w:rFonts w:eastAsia="Times New Roman" w:cs="Calibri"/>
                <w:bCs/>
                <w:color w:val="FF0000"/>
              </w:rPr>
            </w:pPr>
            <w:r w:rsidRPr="0061252B">
              <w:rPr>
                <w:rFonts w:eastAsia="Times New Roman" w:cs="Calibri"/>
                <w:bCs/>
                <w:color w:val="FF0000"/>
              </w:rPr>
              <w:t>34</w:t>
            </w: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t>Aim or Driver From Driver Diagram</w:t>
            </w:r>
          </w:p>
        </w:tc>
        <w:tc>
          <w:tcPr>
            <w:tcW w:w="2993" w:type="dxa"/>
            <w:tcBorders>
              <w:right w:val="single" w:sz="2" w:space="0" w:color="auto"/>
            </w:tcBorders>
            <w:vAlign w:val="center"/>
          </w:tcPr>
          <w:p w:rsidR="00596366" w:rsidRPr="0061252B" w:rsidRDefault="00596366" w:rsidP="007F4620">
            <w:pPr>
              <w:pStyle w:val="ListParagraph"/>
              <w:ind w:left="0"/>
              <w:rPr>
                <w:rFonts w:eastAsia="Times New Roman" w:cs="Calibri"/>
                <w:bCs/>
                <w:color w:val="FF0000"/>
              </w:rPr>
            </w:pPr>
            <w:r w:rsidRPr="0061252B">
              <w:rPr>
                <w:rFonts w:eastAsia="Times New Roman" w:cs="Calibri"/>
                <w:bCs/>
                <w:color w:val="FF0000"/>
              </w:rPr>
              <w:t>Improve Diabetes Control</w:t>
            </w: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t>Domain from Measures List</w:t>
            </w:r>
          </w:p>
        </w:tc>
        <w:tc>
          <w:tcPr>
            <w:tcW w:w="2993" w:type="dxa"/>
            <w:tcBorders>
              <w:right w:val="single" w:sz="2" w:space="0" w:color="auto"/>
            </w:tcBorders>
            <w:vAlign w:val="center"/>
          </w:tcPr>
          <w:p w:rsidR="00596366" w:rsidRPr="0061252B" w:rsidRDefault="00596366" w:rsidP="007F4620">
            <w:pPr>
              <w:pStyle w:val="ListParagraph"/>
              <w:ind w:left="0"/>
              <w:rPr>
                <w:rFonts w:eastAsia="Times New Roman" w:cs="Calibri"/>
                <w:bCs/>
                <w:color w:val="FF0000"/>
              </w:rPr>
            </w:pPr>
            <w:r w:rsidRPr="0061252B">
              <w:rPr>
                <w:rFonts w:eastAsia="Times New Roman" w:cs="Calibri"/>
                <w:bCs/>
                <w:color w:val="FF0000"/>
              </w:rPr>
              <w:t>Outcome/Morbidity/</w:t>
            </w:r>
          </w:p>
          <w:p w:rsidR="00596366" w:rsidRPr="0061252B" w:rsidRDefault="00596366" w:rsidP="007F4620">
            <w:pPr>
              <w:pStyle w:val="ListParagraph"/>
              <w:ind w:left="0"/>
              <w:rPr>
                <w:rFonts w:eastAsia="Times New Roman" w:cs="Calibri"/>
                <w:bCs/>
                <w:color w:val="FF0000"/>
              </w:rPr>
            </w:pPr>
            <w:r w:rsidRPr="0061252B">
              <w:rPr>
                <w:rFonts w:eastAsia="Times New Roman" w:cs="Calibri"/>
                <w:bCs/>
                <w:color w:val="FF0000"/>
              </w:rPr>
              <w:t>Diabetes</w:t>
            </w:r>
          </w:p>
          <w:p w:rsidR="00596366" w:rsidRPr="0061252B" w:rsidRDefault="00596366" w:rsidP="007F4620">
            <w:pPr>
              <w:pStyle w:val="ListParagraph"/>
              <w:ind w:left="0"/>
              <w:rPr>
                <w:rFonts w:eastAsia="Times New Roman" w:cs="Calibri"/>
                <w:bCs/>
                <w:color w:val="FF0000"/>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lastRenderedPageBreak/>
              <w:t>Measure Name</w:t>
            </w:r>
          </w:p>
        </w:tc>
        <w:tc>
          <w:tcPr>
            <w:tcW w:w="2993" w:type="dxa"/>
            <w:tcBorders>
              <w:right w:val="single" w:sz="2" w:space="0" w:color="auto"/>
            </w:tcBorders>
            <w:vAlign w:val="center"/>
          </w:tcPr>
          <w:p w:rsidR="00596366" w:rsidRDefault="00596366" w:rsidP="007F4620">
            <w:pPr>
              <w:rPr>
                <w:rFonts w:cs="Calibri"/>
                <w:i/>
                <w:iCs/>
                <w:color w:val="FF0000"/>
              </w:rPr>
            </w:pPr>
            <w:r>
              <w:rPr>
                <w:rFonts w:cs="Calibri"/>
                <w:i/>
                <w:iCs/>
                <w:color w:val="FF0000"/>
              </w:rPr>
              <w:t>Hemoglobin A1c Poor Control</w:t>
            </w:r>
          </w:p>
          <w:p w:rsidR="00596366" w:rsidRDefault="00596366" w:rsidP="007F4620">
            <w:pPr>
              <w:pStyle w:val="ListParagraph"/>
              <w:ind w:left="0"/>
              <w:rPr>
                <w:rFonts w:eastAsia="Times New Roman" w:cs="Calibri"/>
                <w:bCs/>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t>Text Description</w:t>
            </w:r>
          </w:p>
        </w:tc>
        <w:tc>
          <w:tcPr>
            <w:tcW w:w="2993" w:type="dxa"/>
            <w:tcBorders>
              <w:right w:val="single" w:sz="2" w:space="0" w:color="auto"/>
            </w:tcBorders>
            <w:vAlign w:val="center"/>
          </w:tcPr>
          <w:p w:rsidR="00596366" w:rsidRDefault="00596366" w:rsidP="007F4620">
            <w:pPr>
              <w:rPr>
                <w:rFonts w:cs="Calibri"/>
                <w:i/>
                <w:iCs/>
                <w:color w:val="FF0000"/>
              </w:rPr>
            </w:pPr>
            <w:r>
              <w:rPr>
                <w:rFonts w:cs="Calibri"/>
                <w:i/>
                <w:iCs/>
                <w:color w:val="FF0000"/>
              </w:rPr>
              <w:t>Percentage of patients 18-75 years of age with diabetes (type 1 or type 2) who had hemoglobin A1c &gt; 9.0 %.</w:t>
            </w:r>
          </w:p>
          <w:p w:rsidR="00596366" w:rsidRDefault="00596366" w:rsidP="007F4620">
            <w:pPr>
              <w:pStyle w:val="ListParagraph"/>
              <w:ind w:left="0"/>
              <w:rPr>
                <w:rFonts w:eastAsia="Times New Roman" w:cs="Calibri"/>
                <w:bCs/>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Pr="00596366" w:rsidRDefault="00596366" w:rsidP="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t>Inclusion/Exclusion Criteria</w:t>
            </w:r>
          </w:p>
        </w:tc>
        <w:tc>
          <w:tcPr>
            <w:tcW w:w="2993" w:type="dxa"/>
            <w:tcBorders>
              <w:right w:val="single" w:sz="2" w:space="0" w:color="auto"/>
            </w:tcBorders>
            <w:vAlign w:val="center"/>
          </w:tcPr>
          <w:p w:rsidR="00596366" w:rsidRDefault="00596366" w:rsidP="007F4620">
            <w:pPr>
              <w:rPr>
                <w:rFonts w:cs="Calibri"/>
                <w:i/>
                <w:iCs/>
                <w:color w:val="FF0000"/>
              </w:rPr>
            </w:pPr>
            <w:r>
              <w:rPr>
                <w:rFonts w:cs="Calibri"/>
                <w:i/>
                <w:iCs/>
                <w:color w:val="FF0000"/>
              </w:rPr>
              <w:t>All patients enrolled in the intervention, aged 18-75, with diabetes will be included. Only those who did not receive an HbA1C test in the past quarter will be excluded.</w:t>
            </w:r>
          </w:p>
          <w:p w:rsidR="00596366" w:rsidRDefault="00596366" w:rsidP="007F4620">
            <w:pPr>
              <w:pStyle w:val="ListParagraph"/>
              <w:ind w:left="0"/>
              <w:rPr>
                <w:rFonts w:eastAsia="Times New Roman" w:cs="Calibri"/>
                <w:bCs/>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t>Data Source</w:t>
            </w:r>
          </w:p>
        </w:tc>
        <w:tc>
          <w:tcPr>
            <w:tcW w:w="2993" w:type="dxa"/>
            <w:tcBorders>
              <w:right w:val="single" w:sz="2" w:space="0" w:color="auto"/>
            </w:tcBorders>
            <w:vAlign w:val="center"/>
          </w:tcPr>
          <w:p w:rsidR="00596366" w:rsidRPr="0061252B" w:rsidRDefault="00596366" w:rsidP="007F4620">
            <w:pPr>
              <w:rPr>
                <w:rFonts w:cs="Calibri"/>
                <w:i/>
                <w:iCs/>
                <w:color w:val="FF0000"/>
              </w:rPr>
            </w:pPr>
            <w:r>
              <w:rPr>
                <w:rFonts w:cs="Calibri"/>
                <w:i/>
                <w:iCs/>
                <w:color w:val="FF0000"/>
              </w:rPr>
              <w:t>EHR</w:t>
            </w: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t>Frequency of Measurement</w:t>
            </w:r>
          </w:p>
        </w:tc>
        <w:tc>
          <w:tcPr>
            <w:tcW w:w="2993" w:type="dxa"/>
            <w:tcBorders>
              <w:right w:val="single" w:sz="2" w:space="0" w:color="auto"/>
            </w:tcBorders>
            <w:vAlign w:val="center"/>
          </w:tcPr>
          <w:p w:rsidR="00596366" w:rsidRDefault="00596366" w:rsidP="007F4620">
            <w:pPr>
              <w:pStyle w:val="ListParagraph"/>
              <w:ind w:left="0"/>
              <w:rPr>
                <w:rFonts w:eastAsia="Times New Roman" w:cs="Calibri"/>
                <w:bCs/>
              </w:rPr>
            </w:pPr>
            <w:r w:rsidRPr="0061252B">
              <w:rPr>
                <w:rFonts w:eastAsia="Times New Roman" w:cs="Calibri"/>
                <w:bCs/>
                <w:color w:val="FF0000"/>
              </w:rPr>
              <w:t>Quarterly</w:t>
            </w: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t>Limitations</w:t>
            </w:r>
          </w:p>
        </w:tc>
        <w:tc>
          <w:tcPr>
            <w:tcW w:w="2993" w:type="dxa"/>
            <w:tcBorders>
              <w:right w:val="single" w:sz="2" w:space="0" w:color="auto"/>
            </w:tcBorders>
            <w:vAlign w:val="center"/>
          </w:tcPr>
          <w:p w:rsidR="00596366" w:rsidRPr="0061252B" w:rsidRDefault="00596366" w:rsidP="007F4620">
            <w:pPr>
              <w:pStyle w:val="ListParagraph"/>
              <w:ind w:left="0"/>
              <w:rPr>
                <w:rFonts w:eastAsia="Times New Roman" w:cs="Calibri"/>
                <w:bCs/>
                <w:color w:val="FF0000"/>
              </w:rPr>
            </w:pPr>
            <w:r w:rsidRPr="0061252B">
              <w:rPr>
                <w:rFonts w:eastAsia="Times New Roman" w:cs="Calibri"/>
                <w:bCs/>
                <w:color w:val="FF0000"/>
              </w:rPr>
              <w:t>N/A</w:t>
            </w: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t>Comments</w:t>
            </w:r>
          </w:p>
        </w:tc>
        <w:tc>
          <w:tcPr>
            <w:tcW w:w="2993" w:type="dxa"/>
            <w:tcBorders>
              <w:right w:val="single" w:sz="2" w:space="0" w:color="auto"/>
            </w:tcBorders>
            <w:vAlign w:val="center"/>
          </w:tcPr>
          <w:p w:rsidR="00596366" w:rsidRPr="0061252B" w:rsidRDefault="00596366" w:rsidP="007F4620">
            <w:pPr>
              <w:pStyle w:val="ListParagraph"/>
              <w:ind w:left="0"/>
              <w:rPr>
                <w:rFonts w:eastAsia="Times New Roman" w:cs="Calibri"/>
                <w:bCs/>
                <w:color w:val="FF0000"/>
              </w:rPr>
            </w:pPr>
            <w:r w:rsidRPr="0061252B">
              <w:rPr>
                <w:rFonts w:eastAsia="Times New Roman" w:cs="Calibri"/>
                <w:bCs/>
                <w:color w:val="FF0000"/>
              </w:rPr>
              <w:t>N/A</w:t>
            </w: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t>Sampling Strategy (if Applicable)</w:t>
            </w:r>
          </w:p>
        </w:tc>
        <w:tc>
          <w:tcPr>
            <w:tcW w:w="2993" w:type="dxa"/>
            <w:tcBorders>
              <w:right w:val="single" w:sz="2" w:space="0" w:color="auto"/>
            </w:tcBorders>
            <w:vAlign w:val="center"/>
          </w:tcPr>
          <w:p w:rsidR="00596366" w:rsidRPr="0061252B" w:rsidRDefault="00596366" w:rsidP="007F4620">
            <w:pPr>
              <w:pStyle w:val="ListParagraph"/>
              <w:ind w:left="0"/>
              <w:rPr>
                <w:rFonts w:eastAsia="Times New Roman" w:cs="Calibri"/>
                <w:bCs/>
                <w:color w:val="FF0000"/>
              </w:rPr>
            </w:pPr>
            <w:r w:rsidRPr="0061252B">
              <w:rPr>
                <w:rFonts w:eastAsia="Times New Roman" w:cs="Calibri"/>
                <w:bCs/>
                <w:color w:val="FF0000"/>
              </w:rPr>
              <w:t>N/A</w:t>
            </w: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1493"/>
        </w:trPr>
        <w:tc>
          <w:tcPr>
            <w:tcW w:w="2047" w:type="dxa"/>
            <w:vAlign w:val="center"/>
          </w:tcPr>
          <w:p w:rsidR="00596366" w:rsidRDefault="00596366" w:rsidP="007F4620">
            <w:pPr>
              <w:pStyle w:val="ListParagraph"/>
              <w:ind w:left="0"/>
              <w:rPr>
                <w:rFonts w:eastAsia="Times New Roman" w:cs="Calibri"/>
                <w:bCs/>
              </w:rPr>
            </w:pPr>
            <w:r>
              <w:rPr>
                <w:rFonts w:eastAsia="Times New Roman" w:cs="Calibri"/>
                <w:bCs/>
              </w:rPr>
              <w:t>Mode of Administration (if Applicable)</w:t>
            </w:r>
          </w:p>
        </w:tc>
        <w:tc>
          <w:tcPr>
            <w:tcW w:w="2993" w:type="dxa"/>
            <w:tcBorders>
              <w:right w:val="single" w:sz="2" w:space="0" w:color="auto"/>
            </w:tcBorders>
            <w:vAlign w:val="center"/>
          </w:tcPr>
          <w:p w:rsidR="00596366" w:rsidRPr="0061252B" w:rsidRDefault="00596366" w:rsidP="007F4620">
            <w:pPr>
              <w:pStyle w:val="ListParagraph"/>
              <w:ind w:left="0"/>
              <w:rPr>
                <w:rFonts w:eastAsia="Times New Roman" w:cs="Calibri"/>
                <w:bCs/>
                <w:color w:val="FF0000"/>
              </w:rPr>
            </w:pPr>
            <w:r w:rsidRPr="0061252B">
              <w:rPr>
                <w:rFonts w:eastAsia="Times New Roman" w:cs="Calibri"/>
                <w:bCs/>
                <w:color w:val="FF0000"/>
              </w:rPr>
              <w:t>N/A</w:t>
            </w: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97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bl>
    <w:p w:rsidR="006449DC" w:rsidRDefault="006449DC">
      <w:pPr>
        <w:rPr>
          <w:rFonts w:asciiTheme="minorHAnsi" w:eastAsia="Times New Roman" w:hAnsiTheme="minorHAnsi" w:cstheme="minorHAnsi"/>
          <w:b/>
          <w:bCs/>
          <w:color w:val="4F81BD"/>
          <w:sz w:val="24"/>
          <w:szCs w:val="24"/>
        </w:rPr>
      </w:pPr>
    </w:p>
    <w:p w:rsidR="00135DB3" w:rsidRDefault="00135DB3">
      <w:pPr>
        <w:rPr>
          <w:rFonts w:asciiTheme="minorHAnsi" w:eastAsia="Times New Roman" w:hAnsiTheme="minorHAnsi" w:cstheme="minorHAnsi"/>
          <w:b/>
          <w:bCs/>
          <w:color w:val="4F81BD"/>
          <w:sz w:val="24"/>
          <w:szCs w:val="24"/>
        </w:rPr>
      </w:pPr>
    </w:p>
    <w:p w:rsidR="00B51EAA" w:rsidRPr="007F4620" w:rsidRDefault="00B51EAA" w:rsidP="00B51EAA">
      <w:pPr>
        <w:pStyle w:val="ListParagraph"/>
        <w:numPr>
          <w:ilvl w:val="1"/>
          <w:numId w:val="6"/>
        </w:numPr>
        <w:ind w:left="0" w:firstLine="0"/>
        <w:rPr>
          <w:rFonts w:asciiTheme="minorHAnsi" w:eastAsia="Times New Roman" w:hAnsiTheme="minorHAnsi" w:cstheme="minorHAnsi"/>
          <w:b/>
          <w:bCs/>
          <w:color w:val="17365D" w:themeColor="text2" w:themeShade="BF"/>
          <w:sz w:val="32"/>
          <w:szCs w:val="24"/>
        </w:rPr>
      </w:pPr>
      <w:r w:rsidRPr="007F4620">
        <w:rPr>
          <w:rFonts w:asciiTheme="minorHAnsi" w:eastAsia="Times New Roman" w:hAnsiTheme="minorHAnsi" w:cstheme="minorHAnsi"/>
          <w:b/>
          <w:bCs/>
          <w:color w:val="17365D" w:themeColor="text2" w:themeShade="BF"/>
          <w:sz w:val="32"/>
          <w:szCs w:val="24"/>
        </w:rPr>
        <w:lastRenderedPageBreak/>
        <w:t xml:space="preserve">Custom </w:t>
      </w:r>
      <w:r w:rsidR="009254B2">
        <w:rPr>
          <w:rFonts w:asciiTheme="minorHAnsi" w:eastAsia="Times New Roman" w:hAnsiTheme="minorHAnsi" w:cstheme="minorHAnsi"/>
          <w:b/>
          <w:bCs/>
          <w:color w:val="17365D" w:themeColor="text2" w:themeShade="BF"/>
          <w:sz w:val="32"/>
          <w:szCs w:val="24"/>
        </w:rPr>
        <w:t xml:space="preserve">Process and </w:t>
      </w:r>
      <w:r w:rsidR="00163F48">
        <w:rPr>
          <w:rFonts w:asciiTheme="minorHAnsi" w:eastAsia="Times New Roman" w:hAnsiTheme="minorHAnsi" w:cstheme="minorHAnsi"/>
          <w:b/>
          <w:bCs/>
          <w:color w:val="17365D" w:themeColor="text2" w:themeShade="BF"/>
          <w:sz w:val="32"/>
          <w:szCs w:val="24"/>
        </w:rPr>
        <w:t xml:space="preserve">Outcome </w:t>
      </w:r>
      <w:r w:rsidRPr="007F4620">
        <w:rPr>
          <w:rFonts w:asciiTheme="minorHAnsi" w:eastAsia="Times New Roman" w:hAnsiTheme="minorHAnsi" w:cstheme="minorHAnsi"/>
          <w:b/>
          <w:bCs/>
          <w:color w:val="17365D" w:themeColor="text2" w:themeShade="BF"/>
          <w:sz w:val="32"/>
          <w:szCs w:val="24"/>
        </w:rPr>
        <w:t xml:space="preserve">Measures Selection (Not from Suggested CMS List) </w:t>
      </w:r>
    </w:p>
    <w:p w:rsidR="002F6A8F" w:rsidRPr="007F4620" w:rsidRDefault="0061252B" w:rsidP="00521721">
      <w:pPr>
        <w:pStyle w:val="ListParagraph"/>
        <w:ind w:left="0"/>
        <w:rPr>
          <w:rFonts w:eastAsia="Times New Roman" w:cs="Calibri"/>
          <w:bCs/>
          <w:sz w:val="24"/>
          <w:szCs w:val="24"/>
        </w:rPr>
      </w:pPr>
      <w:r w:rsidRPr="007F4620">
        <w:rPr>
          <w:rFonts w:asciiTheme="minorHAnsi" w:hAnsiTheme="minorHAnsi"/>
          <w:b/>
          <w:i/>
          <w:color w:val="4F81BD" w:themeColor="accent1"/>
          <w:sz w:val="24"/>
          <w:szCs w:val="24"/>
        </w:rPr>
        <w:t>Instructions:</w:t>
      </w:r>
      <w:r w:rsidRPr="007F4620">
        <w:rPr>
          <w:rFonts w:eastAsia="Times New Roman" w:cs="Calibri"/>
          <w:bCs/>
          <w:sz w:val="24"/>
          <w:szCs w:val="24"/>
        </w:rPr>
        <w:t xml:space="preserve"> Using the table below provide a listing of selected process and outcome measures you have developed on your own that best apply to your project. Please describe any limitations as noted. Repeat table as needed for additional measures.</w:t>
      </w:r>
    </w:p>
    <w:tbl>
      <w:tblPr>
        <w:tblStyle w:val="TableGrid"/>
        <w:tblW w:w="13950" w:type="dxa"/>
        <w:tblInd w:w="288" w:type="dxa"/>
        <w:tblLayout w:type="fixed"/>
        <w:tblLook w:val="04A0" w:firstRow="1" w:lastRow="0" w:firstColumn="1" w:lastColumn="0" w:noHBand="0" w:noVBand="1"/>
        <w:tblCaption w:val="Custom Outcome Measure Selection"/>
        <w:tblDescription w:val="This table is used by applicants to identify their own custom measurements for their self-monitoring plan."/>
      </w:tblPr>
      <w:tblGrid>
        <w:gridCol w:w="1235"/>
        <w:gridCol w:w="3535"/>
        <w:gridCol w:w="1530"/>
        <w:gridCol w:w="1620"/>
        <w:gridCol w:w="1530"/>
        <w:gridCol w:w="1620"/>
        <w:gridCol w:w="2880"/>
      </w:tblGrid>
      <w:tr w:rsidR="0061252B" w:rsidTr="009E60E8">
        <w:trPr>
          <w:trHeight w:val="467"/>
          <w:tblHeader/>
        </w:trPr>
        <w:tc>
          <w:tcPr>
            <w:tcW w:w="13950" w:type="dxa"/>
            <w:gridSpan w:val="7"/>
            <w:shd w:val="clear" w:color="auto" w:fill="17365D" w:themeFill="text2" w:themeFillShade="BF"/>
            <w:vAlign w:val="center"/>
          </w:tcPr>
          <w:p w:rsidR="0061252B" w:rsidRPr="007F4620" w:rsidRDefault="0061252B" w:rsidP="007F4620">
            <w:pPr>
              <w:jc w:val="center"/>
              <w:rPr>
                <w:b/>
                <w:color w:val="FFFFFF" w:themeColor="background1"/>
                <w:sz w:val="28"/>
              </w:rPr>
            </w:pPr>
            <w:r w:rsidRPr="007F4620">
              <w:rPr>
                <w:b/>
                <w:color w:val="FFFFFF" w:themeColor="background1"/>
                <w:sz w:val="28"/>
              </w:rPr>
              <w:t>Custom Outcome Measure Selection</w:t>
            </w:r>
          </w:p>
        </w:tc>
      </w:tr>
      <w:tr w:rsidR="0061252B" w:rsidTr="00596366">
        <w:trPr>
          <w:trHeight w:val="268"/>
          <w:tblHeader/>
        </w:trPr>
        <w:tc>
          <w:tcPr>
            <w:tcW w:w="1235" w:type="dxa"/>
            <w:shd w:val="clear" w:color="auto" w:fill="548DD4" w:themeFill="text2" w:themeFillTint="99"/>
          </w:tcPr>
          <w:p w:rsidR="0061252B" w:rsidRPr="007F4620" w:rsidRDefault="0061252B" w:rsidP="00347170">
            <w:pPr>
              <w:pStyle w:val="ListParagraph"/>
              <w:ind w:left="0"/>
              <w:rPr>
                <w:rFonts w:eastAsia="Times New Roman" w:cs="Calibri"/>
                <w:b/>
                <w:bCs/>
                <w:color w:val="FFFFFF" w:themeColor="background1"/>
              </w:rPr>
            </w:pPr>
            <w:r w:rsidRPr="007F4620">
              <w:rPr>
                <w:rFonts w:eastAsia="Times New Roman" w:cs="Calibri"/>
                <w:b/>
                <w:bCs/>
                <w:color w:val="FFFFFF" w:themeColor="background1"/>
              </w:rPr>
              <w:t>Definition</w:t>
            </w:r>
          </w:p>
        </w:tc>
        <w:tc>
          <w:tcPr>
            <w:tcW w:w="3535" w:type="dxa"/>
            <w:shd w:val="clear" w:color="auto" w:fill="548DD4" w:themeFill="text2" w:themeFillTint="99"/>
          </w:tcPr>
          <w:p w:rsidR="0061252B" w:rsidRPr="007F4620" w:rsidRDefault="0061252B" w:rsidP="00347170">
            <w:pPr>
              <w:pStyle w:val="ListParagraph"/>
              <w:ind w:left="0"/>
              <w:rPr>
                <w:rFonts w:eastAsia="Times New Roman" w:cs="Calibri"/>
                <w:b/>
                <w:bCs/>
                <w:color w:val="FFFFFF" w:themeColor="background1"/>
              </w:rPr>
            </w:pPr>
            <w:r w:rsidRPr="007F4620">
              <w:rPr>
                <w:rFonts w:eastAsia="Times New Roman" w:cs="Calibri"/>
                <w:b/>
                <w:bCs/>
                <w:color w:val="FFFFFF" w:themeColor="background1"/>
              </w:rPr>
              <w:t>Example</w:t>
            </w:r>
          </w:p>
        </w:tc>
        <w:tc>
          <w:tcPr>
            <w:tcW w:w="9180" w:type="dxa"/>
            <w:gridSpan w:val="5"/>
            <w:tcBorders>
              <w:bottom w:val="single" w:sz="2" w:space="0" w:color="auto"/>
            </w:tcBorders>
            <w:shd w:val="clear" w:color="auto" w:fill="548DD4" w:themeFill="text2" w:themeFillTint="99"/>
          </w:tcPr>
          <w:p w:rsidR="0061252B" w:rsidRPr="007F4620" w:rsidRDefault="007F4620" w:rsidP="00596366">
            <w:pPr>
              <w:pStyle w:val="ListParagraph"/>
              <w:tabs>
                <w:tab w:val="center" w:pos="3987"/>
                <w:tab w:val="left" w:pos="5955"/>
              </w:tabs>
              <w:ind w:left="0"/>
              <w:rPr>
                <w:rFonts w:eastAsia="Times New Roman" w:cs="Calibri"/>
                <w:b/>
                <w:bCs/>
                <w:color w:val="FFFFFF" w:themeColor="background1"/>
              </w:rPr>
            </w:pPr>
            <w:r>
              <w:rPr>
                <w:rFonts w:eastAsia="Times New Roman" w:cs="Calibri"/>
                <w:b/>
                <w:bCs/>
                <w:color w:val="FFFFFF" w:themeColor="background1"/>
              </w:rPr>
              <w:tab/>
            </w:r>
            <w:r w:rsidR="0061252B" w:rsidRPr="007F4620">
              <w:rPr>
                <w:rFonts w:eastAsia="Times New Roman" w:cs="Calibri"/>
                <w:b/>
                <w:bCs/>
                <w:color w:val="FFFFFF" w:themeColor="background1"/>
              </w:rPr>
              <w:t xml:space="preserve">Insert your measures </w:t>
            </w:r>
            <w:r w:rsidR="0061252B" w:rsidRPr="009E60E8">
              <w:rPr>
                <w:rFonts w:eastAsia="Times New Roman" w:cs="Calibri"/>
                <w:b/>
                <w:bCs/>
                <w:color w:val="FFFFFF" w:themeColor="background1"/>
              </w:rPr>
              <w:t>here</w:t>
            </w:r>
            <w:r w:rsidR="00596366">
              <w:rPr>
                <w:rFonts w:eastAsia="Times New Roman" w:cs="Calibri"/>
                <w:b/>
                <w:bCs/>
                <w:color w:val="FFFFFF" w:themeColor="background1"/>
              </w:rPr>
              <w:t xml:space="preserve"> </w:t>
            </w:r>
          </w:p>
        </w:tc>
      </w:tr>
      <w:tr w:rsidR="00596366" w:rsidTr="006449DC">
        <w:trPr>
          <w:trHeight w:val="548"/>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t>Aim From Driver Diagram</w:t>
            </w:r>
          </w:p>
        </w:tc>
        <w:tc>
          <w:tcPr>
            <w:tcW w:w="3535" w:type="dxa"/>
            <w:tcBorders>
              <w:right w:val="single" w:sz="2" w:space="0" w:color="auto"/>
            </w:tcBorders>
            <w:vAlign w:val="center"/>
          </w:tcPr>
          <w:p w:rsidR="00596366" w:rsidRPr="00521721" w:rsidRDefault="00596366" w:rsidP="007F4620">
            <w:pPr>
              <w:rPr>
                <w:rFonts w:cs="Calibri"/>
                <w:i/>
                <w:iCs/>
                <w:color w:val="FF0000"/>
              </w:rPr>
            </w:pPr>
            <w:r>
              <w:rPr>
                <w:rFonts w:cs="Calibri"/>
                <w:i/>
                <w:iCs/>
                <w:color w:val="FF0000"/>
              </w:rPr>
              <w:t>Decrease poor birth outcomes</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638"/>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t>Domain from Measures List</w:t>
            </w:r>
          </w:p>
        </w:tc>
        <w:tc>
          <w:tcPr>
            <w:tcW w:w="3535" w:type="dxa"/>
            <w:tcBorders>
              <w:right w:val="single" w:sz="2" w:space="0" w:color="auto"/>
            </w:tcBorders>
            <w:vAlign w:val="center"/>
          </w:tcPr>
          <w:p w:rsidR="00596366" w:rsidRPr="00521721" w:rsidRDefault="00596366" w:rsidP="007F4620">
            <w:pPr>
              <w:rPr>
                <w:rFonts w:cs="Calibri"/>
                <w:i/>
                <w:iCs/>
                <w:color w:val="FF0000"/>
              </w:rPr>
            </w:pPr>
            <w:r>
              <w:rPr>
                <w:rFonts w:cs="Calibri"/>
                <w:i/>
                <w:iCs/>
                <w:color w:val="FF0000"/>
              </w:rPr>
              <w:t>Outcome/Morbidity/Birth</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548"/>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t>Measure Name</w:t>
            </w:r>
          </w:p>
        </w:tc>
        <w:tc>
          <w:tcPr>
            <w:tcW w:w="3535" w:type="dxa"/>
            <w:tcBorders>
              <w:right w:val="single" w:sz="2" w:space="0" w:color="auto"/>
            </w:tcBorders>
            <w:vAlign w:val="center"/>
          </w:tcPr>
          <w:p w:rsidR="00596366" w:rsidRPr="00521721" w:rsidRDefault="00596366" w:rsidP="007F4620">
            <w:pPr>
              <w:rPr>
                <w:rFonts w:cs="Calibri"/>
                <w:i/>
                <w:iCs/>
                <w:color w:val="FF0000"/>
              </w:rPr>
            </w:pPr>
            <w:r>
              <w:rPr>
                <w:rFonts w:cs="Calibri"/>
                <w:i/>
                <w:iCs/>
                <w:color w:val="FF0000"/>
              </w:rPr>
              <w:t>Percentage of infants born prematurely</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911"/>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t>Text Description</w:t>
            </w:r>
          </w:p>
        </w:tc>
        <w:tc>
          <w:tcPr>
            <w:tcW w:w="3535" w:type="dxa"/>
            <w:tcBorders>
              <w:right w:val="single" w:sz="2" w:space="0" w:color="auto"/>
            </w:tcBorders>
            <w:vAlign w:val="center"/>
          </w:tcPr>
          <w:p w:rsidR="00596366" w:rsidRPr="00521721" w:rsidRDefault="00596366" w:rsidP="007F4620">
            <w:pPr>
              <w:rPr>
                <w:rFonts w:cs="Calibri"/>
                <w:i/>
                <w:iCs/>
                <w:color w:val="FF0000"/>
              </w:rPr>
            </w:pPr>
            <w:r>
              <w:rPr>
                <w:rFonts w:cs="Calibri"/>
                <w:i/>
                <w:iCs/>
                <w:color w:val="FF0000"/>
              </w:rPr>
              <w:t>Percentage of live births with gestational age &lt; 37 weeks.</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1394"/>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t>Technical Definition (Numerator and Denominator)</w:t>
            </w:r>
          </w:p>
        </w:tc>
        <w:tc>
          <w:tcPr>
            <w:tcW w:w="3535" w:type="dxa"/>
            <w:tcBorders>
              <w:right w:val="single" w:sz="2" w:space="0" w:color="auto"/>
            </w:tcBorders>
            <w:vAlign w:val="center"/>
          </w:tcPr>
          <w:p w:rsidR="00596366" w:rsidRDefault="00596366" w:rsidP="007F4620">
            <w:pPr>
              <w:rPr>
                <w:rFonts w:cs="Calibri"/>
                <w:i/>
                <w:iCs/>
                <w:color w:val="FF0000"/>
              </w:rPr>
            </w:pPr>
            <w:r>
              <w:rPr>
                <w:rFonts w:cs="Calibri"/>
                <w:i/>
                <w:iCs/>
                <w:color w:val="FF0000"/>
              </w:rPr>
              <w:t>Numerator: Live births with gestational age &lt; 37 weeks. Denominator: All live births by mothers who were enrolled in program.</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1358"/>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t>Inclusion/Exclusion Criteria</w:t>
            </w:r>
          </w:p>
        </w:tc>
        <w:tc>
          <w:tcPr>
            <w:tcW w:w="3535" w:type="dxa"/>
            <w:tcBorders>
              <w:right w:val="single" w:sz="2" w:space="0" w:color="auto"/>
            </w:tcBorders>
            <w:vAlign w:val="center"/>
          </w:tcPr>
          <w:p w:rsidR="00596366" w:rsidRPr="00521721" w:rsidRDefault="00596366" w:rsidP="007F4620">
            <w:pPr>
              <w:rPr>
                <w:rFonts w:cs="Calibri"/>
                <w:i/>
                <w:iCs/>
                <w:color w:val="FF0000"/>
              </w:rPr>
            </w:pPr>
            <w:r>
              <w:rPr>
                <w:rFonts w:cs="Calibri"/>
                <w:i/>
                <w:iCs/>
                <w:color w:val="FF0000"/>
              </w:rPr>
              <w:t>Population is based on mothers enrolled in program. Will exclude non-singleton births and only include live births.</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548"/>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t>Data Source</w:t>
            </w:r>
          </w:p>
        </w:tc>
        <w:tc>
          <w:tcPr>
            <w:tcW w:w="3535" w:type="dxa"/>
            <w:tcBorders>
              <w:right w:val="single" w:sz="2" w:space="0" w:color="auto"/>
            </w:tcBorders>
            <w:vAlign w:val="center"/>
          </w:tcPr>
          <w:p w:rsidR="00596366" w:rsidRPr="0061252B" w:rsidRDefault="00596366" w:rsidP="007F4620">
            <w:pPr>
              <w:rPr>
                <w:rFonts w:cs="Calibri"/>
                <w:i/>
                <w:iCs/>
                <w:color w:val="FF0000"/>
              </w:rPr>
            </w:pPr>
            <w:r>
              <w:rPr>
                <w:rFonts w:cs="Calibri"/>
                <w:i/>
                <w:iCs/>
                <w:color w:val="FF0000"/>
              </w:rPr>
              <w:t>Vital record--long form birth certificate</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427"/>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lastRenderedPageBreak/>
              <w:t>Frequency of Measurement</w:t>
            </w:r>
          </w:p>
        </w:tc>
        <w:tc>
          <w:tcPr>
            <w:tcW w:w="3535" w:type="dxa"/>
            <w:tcBorders>
              <w:right w:val="single" w:sz="2" w:space="0" w:color="auto"/>
            </w:tcBorders>
            <w:vAlign w:val="center"/>
          </w:tcPr>
          <w:p w:rsidR="00596366" w:rsidRDefault="00596366" w:rsidP="007F4620">
            <w:pPr>
              <w:pStyle w:val="ListParagraph"/>
              <w:ind w:left="0"/>
              <w:rPr>
                <w:rFonts w:eastAsia="Times New Roman" w:cs="Calibri"/>
                <w:bCs/>
              </w:rPr>
            </w:pPr>
            <w:r w:rsidRPr="0061252B">
              <w:rPr>
                <w:rFonts w:eastAsia="Times New Roman" w:cs="Calibri"/>
                <w:bCs/>
                <w:color w:val="FF0000"/>
              </w:rPr>
              <w:t>Quarterly</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1978"/>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t>Limitations</w:t>
            </w:r>
          </w:p>
        </w:tc>
        <w:tc>
          <w:tcPr>
            <w:tcW w:w="3535" w:type="dxa"/>
            <w:tcBorders>
              <w:right w:val="single" w:sz="2" w:space="0" w:color="auto"/>
            </w:tcBorders>
            <w:vAlign w:val="center"/>
          </w:tcPr>
          <w:p w:rsidR="00596366" w:rsidRPr="00521721" w:rsidRDefault="00596366" w:rsidP="007F4620">
            <w:pPr>
              <w:rPr>
                <w:rFonts w:cs="Calibri"/>
                <w:i/>
                <w:iCs/>
                <w:color w:val="FF0000"/>
              </w:rPr>
            </w:pPr>
            <w:r>
              <w:rPr>
                <w:rFonts w:cs="Calibri"/>
                <w:i/>
                <w:iCs/>
                <w:color w:val="FF0000"/>
              </w:rPr>
              <w:t>In some cases, it is difficult to link the birth certificate with the mother, may not be able to track all mothers in program to birth and link to birth outcomes.</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548"/>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t>Comments</w:t>
            </w:r>
          </w:p>
        </w:tc>
        <w:tc>
          <w:tcPr>
            <w:tcW w:w="3535" w:type="dxa"/>
            <w:tcBorders>
              <w:right w:val="single" w:sz="2" w:space="0" w:color="auto"/>
            </w:tcBorders>
            <w:vAlign w:val="center"/>
          </w:tcPr>
          <w:p w:rsidR="00596366" w:rsidRPr="00521721" w:rsidRDefault="00596366" w:rsidP="007F4620">
            <w:pPr>
              <w:rPr>
                <w:rFonts w:cs="Calibri"/>
                <w:i/>
                <w:iCs/>
                <w:color w:val="FF0000"/>
              </w:rPr>
            </w:pPr>
            <w:r>
              <w:rPr>
                <w:rFonts w:cs="Calibri"/>
                <w:i/>
                <w:iCs/>
                <w:color w:val="FF0000"/>
              </w:rPr>
              <w:t xml:space="preserve">Premature birth is a key measure of birth outcome. </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537"/>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t>Sampling Strategy (if Applicable)</w:t>
            </w:r>
          </w:p>
        </w:tc>
        <w:tc>
          <w:tcPr>
            <w:tcW w:w="3535" w:type="dxa"/>
            <w:tcBorders>
              <w:right w:val="single" w:sz="2" w:space="0" w:color="auto"/>
            </w:tcBorders>
            <w:vAlign w:val="center"/>
          </w:tcPr>
          <w:p w:rsidR="00596366" w:rsidRPr="0061252B" w:rsidRDefault="00596366" w:rsidP="007F4620">
            <w:pPr>
              <w:pStyle w:val="ListParagraph"/>
              <w:ind w:left="0"/>
              <w:rPr>
                <w:rFonts w:eastAsia="Times New Roman" w:cs="Calibri"/>
                <w:bCs/>
                <w:color w:val="FF0000"/>
              </w:rPr>
            </w:pPr>
            <w:r w:rsidRPr="0061252B">
              <w:rPr>
                <w:rFonts w:eastAsia="Times New Roman" w:cs="Calibri"/>
                <w:bCs/>
                <w:color w:val="FF0000"/>
              </w:rPr>
              <w:t>N/A</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r w:rsidR="00596366" w:rsidTr="006449DC">
        <w:trPr>
          <w:trHeight w:val="1257"/>
        </w:trPr>
        <w:tc>
          <w:tcPr>
            <w:tcW w:w="1235" w:type="dxa"/>
            <w:vAlign w:val="center"/>
          </w:tcPr>
          <w:p w:rsidR="00596366" w:rsidRDefault="00596366" w:rsidP="007F4620">
            <w:pPr>
              <w:pStyle w:val="ListParagraph"/>
              <w:ind w:left="0"/>
              <w:rPr>
                <w:rFonts w:eastAsia="Times New Roman" w:cs="Calibri"/>
                <w:bCs/>
              </w:rPr>
            </w:pPr>
            <w:r>
              <w:rPr>
                <w:rFonts w:eastAsia="Times New Roman" w:cs="Calibri"/>
                <w:bCs/>
              </w:rPr>
              <w:t>Mode of Administration (if Applicable)</w:t>
            </w:r>
          </w:p>
        </w:tc>
        <w:tc>
          <w:tcPr>
            <w:tcW w:w="3535" w:type="dxa"/>
            <w:tcBorders>
              <w:right w:val="single" w:sz="2" w:space="0" w:color="auto"/>
            </w:tcBorders>
            <w:vAlign w:val="center"/>
          </w:tcPr>
          <w:p w:rsidR="00596366" w:rsidRPr="0061252B" w:rsidRDefault="00596366" w:rsidP="007F4620">
            <w:pPr>
              <w:pStyle w:val="ListParagraph"/>
              <w:ind w:left="0"/>
              <w:rPr>
                <w:rFonts w:eastAsia="Times New Roman" w:cs="Calibri"/>
                <w:bCs/>
                <w:color w:val="FF0000"/>
              </w:rPr>
            </w:pPr>
            <w:r w:rsidRPr="0061252B">
              <w:rPr>
                <w:rFonts w:eastAsia="Times New Roman" w:cs="Calibri"/>
                <w:bCs/>
                <w:color w:val="FF0000"/>
              </w:rPr>
              <w:t>N/A</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96366" w:rsidRDefault="00596366"/>
        </w:tc>
      </w:tr>
    </w:tbl>
    <w:p w:rsidR="00E8172A" w:rsidRDefault="00E8172A" w:rsidP="006449DC"/>
    <w:sectPr w:rsidR="00E8172A" w:rsidSect="009E60E8">
      <w:pgSz w:w="15840" w:h="12240" w:orient="landscape"/>
      <w:pgMar w:top="720" w:right="81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2C5" w:rsidRDefault="00B922C5" w:rsidP="00974F8C">
      <w:pPr>
        <w:spacing w:after="0" w:line="240" w:lineRule="auto"/>
      </w:pPr>
      <w:r>
        <w:separator/>
      </w:r>
    </w:p>
  </w:endnote>
  <w:endnote w:type="continuationSeparator" w:id="0">
    <w:p w:rsidR="00B922C5" w:rsidRDefault="00B922C5" w:rsidP="0097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817701"/>
      <w:docPartObj>
        <w:docPartGallery w:val="Page Numbers (Bottom of Page)"/>
        <w:docPartUnique/>
      </w:docPartObj>
    </w:sdtPr>
    <w:sdtEndPr>
      <w:rPr>
        <w:color w:val="808080" w:themeColor="background1" w:themeShade="80"/>
        <w:spacing w:val="60"/>
      </w:rPr>
    </w:sdtEndPr>
    <w:sdtContent>
      <w:p w:rsidR="009E60E8" w:rsidRDefault="009E60E8" w:rsidP="00A35CDE">
        <w:pPr>
          <w:pStyle w:val="Footer"/>
          <w:pBdr>
            <w:top w:val="single" w:sz="4" w:space="0" w:color="D9D9D9" w:themeColor="background1" w:themeShade="D9"/>
          </w:pBdr>
          <w:jc w:val="right"/>
        </w:pPr>
        <w:r w:rsidRPr="006549CA">
          <w:rPr>
            <w:color w:val="548DD4" w:themeColor="text2" w:themeTint="99"/>
          </w:rPr>
          <w:fldChar w:fldCharType="begin"/>
        </w:r>
        <w:r w:rsidRPr="006549CA">
          <w:rPr>
            <w:color w:val="548DD4" w:themeColor="text2" w:themeTint="99"/>
          </w:rPr>
          <w:instrText xml:space="preserve"> PAGE   \* MERGEFORMAT </w:instrText>
        </w:r>
        <w:r w:rsidRPr="006549CA">
          <w:rPr>
            <w:color w:val="548DD4" w:themeColor="text2" w:themeTint="99"/>
          </w:rPr>
          <w:fldChar w:fldCharType="separate"/>
        </w:r>
        <w:r w:rsidR="00092269">
          <w:rPr>
            <w:noProof/>
            <w:color w:val="548DD4" w:themeColor="text2" w:themeTint="99"/>
          </w:rPr>
          <w:t>2</w:t>
        </w:r>
        <w:r w:rsidRPr="006549CA">
          <w:rPr>
            <w:noProof/>
            <w:color w:val="548DD4" w:themeColor="text2" w:themeTint="99"/>
          </w:rPr>
          <w:fldChar w:fldCharType="end"/>
        </w:r>
        <w:r>
          <w:t xml:space="preserve"> | </w:t>
        </w:r>
        <w:r w:rsidRPr="008F0EDE">
          <w:rPr>
            <w:color w:val="F8F200"/>
            <w:spacing w:val="60"/>
          </w:rPr>
          <w:t>Page</w:t>
        </w:r>
      </w:p>
    </w:sdtContent>
  </w:sdt>
  <w:p w:rsidR="009E60E8" w:rsidRDefault="009E60E8" w:rsidP="00E8592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2C5" w:rsidRDefault="00B922C5" w:rsidP="00974F8C">
      <w:pPr>
        <w:spacing w:after="0" w:line="240" w:lineRule="auto"/>
      </w:pPr>
      <w:r>
        <w:separator/>
      </w:r>
    </w:p>
  </w:footnote>
  <w:footnote w:type="continuationSeparator" w:id="0">
    <w:p w:rsidR="00B922C5" w:rsidRDefault="00B922C5" w:rsidP="00974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0E8" w:rsidRDefault="009E60E8">
    <w:pPr>
      <w:pStyle w:val="Header"/>
    </w:pPr>
    <w:r>
      <w:rPr>
        <w:noProof/>
      </w:rPr>
      <w:drawing>
        <wp:inline distT="0" distB="0" distL="0" distR="0" wp14:anchorId="5B94D75A" wp14:editId="78168024">
          <wp:extent cx="1031443" cy="370295"/>
          <wp:effectExtent l="0" t="0" r="0" b="0"/>
          <wp:docPr id="10" name="Picture 10" title="CMS Innovation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803\AppData\Local\Microsoft\Windows\Temporary Internet Files\Content.Outlook\U88ZQU5Z\CMSCMMI_logow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855" cy="376905"/>
                  </a:xfrm>
                  <a:prstGeom prst="rect">
                    <a:avLst/>
                  </a:prstGeom>
                  <a:noFill/>
                  <a:ln>
                    <a:noFill/>
                  </a:ln>
                </pic:spPr>
              </pic:pic>
            </a:graphicData>
          </a:graphic>
        </wp:inline>
      </w:drawing>
    </w:r>
  </w:p>
  <w:p w:rsidR="009E60E8" w:rsidRDefault="009E60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760"/>
      <w:gridCol w:w="4588"/>
    </w:tblGrid>
    <w:tr w:rsidR="009E60E8" w:rsidRPr="008F2543">
      <w:tc>
        <w:tcPr>
          <w:tcW w:w="5760" w:type="dxa"/>
          <w:vAlign w:val="center"/>
        </w:tcPr>
        <w:p w:rsidR="009E60E8" w:rsidRDefault="009E60E8">
          <w:pPr>
            <w:pStyle w:val="Header"/>
            <w:tabs>
              <w:tab w:val="clear" w:pos="4320"/>
              <w:tab w:val="clear" w:pos="8640"/>
            </w:tabs>
            <w:spacing w:before="120" w:after="80"/>
            <w:rPr>
              <w:b/>
              <w:color w:val="000000"/>
            </w:rPr>
          </w:pPr>
          <w:r>
            <w:rPr>
              <w:b/>
              <w:color w:val="000000"/>
            </w:rPr>
            <w:t>INDUSTRY NAME OR GROUP NAME</w:t>
          </w:r>
          <w:r>
            <w:rPr>
              <w:color w:val="000000"/>
            </w:rPr>
            <w:br/>
            <w:t>Document Name</w:t>
          </w:r>
          <w:r>
            <w:rPr>
              <w:color w:val="000000"/>
            </w:rPr>
            <w:br/>
            <w:t>Date of Delivery or Revision Date</w:t>
          </w:r>
        </w:p>
      </w:tc>
      <w:tc>
        <w:tcPr>
          <w:tcW w:w="4588" w:type="dxa"/>
        </w:tcPr>
        <w:p w:rsidR="009E60E8" w:rsidRDefault="009E60E8">
          <w:pPr>
            <w:pStyle w:val="Header"/>
            <w:spacing w:before="80" w:after="80"/>
            <w:jc w:val="right"/>
          </w:pPr>
          <w:r>
            <w:rPr>
              <w:noProof/>
            </w:rPr>
            <w:drawing>
              <wp:inline distT="0" distB="0" distL="0" distR="0" wp14:anchorId="73464285" wp14:editId="6972D08A">
                <wp:extent cx="1304925" cy="561975"/>
                <wp:effectExtent l="19050" t="0" r="9525" b="0"/>
                <wp:docPr id="11" name="Picture 2" descr="Bearing Point logo wit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ring Point logo without"/>
                        <pic:cNvPicPr>
                          <a:picLocks noChangeAspect="1" noChangeArrowheads="1"/>
                        </pic:cNvPicPr>
                      </pic:nvPicPr>
                      <pic:blipFill>
                        <a:blip r:embed="rId1"/>
                        <a:srcRect/>
                        <a:stretch>
                          <a:fillRect/>
                        </a:stretch>
                      </pic:blipFill>
                      <pic:spPr bwMode="auto">
                        <a:xfrm>
                          <a:off x="0" y="0"/>
                          <a:ext cx="1304925" cy="561975"/>
                        </a:xfrm>
                        <a:prstGeom prst="rect">
                          <a:avLst/>
                        </a:prstGeom>
                        <a:noFill/>
                        <a:ln w="9525">
                          <a:noFill/>
                          <a:miter lim="800000"/>
                          <a:headEnd/>
                          <a:tailEnd/>
                        </a:ln>
                      </pic:spPr>
                    </pic:pic>
                  </a:graphicData>
                </a:graphic>
              </wp:inline>
            </w:drawing>
          </w:r>
        </w:p>
      </w:tc>
    </w:tr>
    <w:tr w:rsidR="009E60E8" w:rsidRPr="008F2543">
      <w:tc>
        <w:tcPr>
          <w:tcW w:w="5760" w:type="dxa"/>
          <w:vAlign w:val="center"/>
        </w:tcPr>
        <w:p w:rsidR="009E60E8" w:rsidRDefault="009E60E8">
          <w:pPr>
            <w:pStyle w:val="Header"/>
            <w:tabs>
              <w:tab w:val="clear" w:pos="4320"/>
              <w:tab w:val="clear" w:pos="8640"/>
            </w:tabs>
            <w:spacing w:before="120" w:after="40"/>
            <w:jc w:val="both"/>
            <w:rPr>
              <w:color w:val="000000"/>
              <w:spacing w:val="80"/>
            </w:rPr>
          </w:pPr>
        </w:p>
      </w:tc>
      <w:tc>
        <w:tcPr>
          <w:tcW w:w="4588" w:type="dxa"/>
        </w:tcPr>
        <w:p w:rsidR="009E60E8" w:rsidRDefault="009E60E8">
          <w:pPr>
            <w:pStyle w:val="Header"/>
            <w:spacing w:before="80" w:after="80"/>
            <w:jc w:val="right"/>
          </w:pPr>
        </w:p>
      </w:tc>
    </w:tr>
  </w:tbl>
  <w:p w:rsidR="009E60E8" w:rsidRDefault="009E60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2C9D"/>
    <w:multiLevelType w:val="hybridMultilevel"/>
    <w:tmpl w:val="8658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2636E"/>
    <w:multiLevelType w:val="hybridMultilevel"/>
    <w:tmpl w:val="8BB646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51324"/>
    <w:multiLevelType w:val="hybridMultilevel"/>
    <w:tmpl w:val="0C5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D12B0"/>
    <w:multiLevelType w:val="hybridMultilevel"/>
    <w:tmpl w:val="BC78EE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EF1374C"/>
    <w:multiLevelType w:val="hybridMultilevel"/>
    <w:tmpl w:val="CC3E1C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932A7D"/>
    <w:multiLevelType w:val="hybridMultilevel"/>
    <w:tmpl w:val="26EA4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8502E"/>
    <w:multiLevelType w:val="hybridMultilevel"/>
    <w:tmpl w:val="0C28C7DE"/>
    <w:lvl w:ilvl="0" w:tplc="5A8AB2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E2BF5"/>
    <w:multiLevelType w:val="hybridMultilevel"/>
    <w:tmpl w:val="400A0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C43DD4"/>
    <w:multiLevelType w:val="hybridMultilevel"/>
    <w:tmpl w:val="56B4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423C5"/>
    <w:multiLevelType w:val="hybridMultilevel"/>
    <w:tmpl w:val="DD30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47129"/>
    <w:multiLevelType w:val="hybridMultilevel"/>
    <w:tmpl w:val="8488CD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30087"/>
    <w:multiLevelType w:val="multilevel"/>
    <w:tmpl w:val="9CB8CE6E"/>
    <w:lvl w:ilvl="0">
      <w:start w:val="1"/>
      <w:numFmt w:val="decimal"/>
      <w:pStyle w:val="Heading3"/>
      <w:lvlText w:val="%1."/>
      <w:lvlJc w:val="left"/>
      <w:pPr>
        <w:ind w:left="450" w:hanging="360"/>
      </w:pPr>
      <w:rPr>
        <w:rFonts w:ascii="Arial" w:hAnsi="Arial" w:cs="Arial" w:hint="default"/>
        <w:b/>
        <w:color w:val="FFFFFF" w:themeColor="background1"/>
        <w:sz w:val="32"/>
        <w:szCs w:val="24"/>
      </w:rPr>
    </w:lvl>
    <w:lvl w:ilvl="1">
      <w:start w:val="1"/>
      <w:numFmt w:val="decimal"/>
      <w:lvlText w:val="D.%2"/>
      <w:lvlJc w:val="left"/>
      <w:pPr>
        <w:ind w:left="465" w:hanging="375"/>
      </w:pPr>
      <w:rPr>
        <w:rFonts w:hint="default"/>
        <w:b/>
        <w:color w:val="17365D" w:themeColor="text2" w:themeShade="BF"/>
        <w:sz w:val="32"/>
        <w:szCs w:val="22"/>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2">
    <w:nsid w:val="401D5E4F"/>
    <w:multiLevelType w:val="hybridMultilevel"/>
    <w:tmpl w:val="D172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FC7966"/>
    <w:multiLevelType w:val="hybridMultilevel"/>
    <w:tmpl w:val="1D303708"/>
    <w:lvl w:ilvl="0" w:tplc="A8EA9E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C3D6E"/>
    <w:multiLevelType w:val="hybridMultilevel"/>
    <w:tmpl w:val="7F9E7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F86C92"/>
    <w:multiLevelType w:val="hybridMultilevel"/>
    <w:tmpl w:val="C3A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FA22B7"/>
    <w:multiLevelType w:val="hybridMultilevel"/>
    <w:tmpl w:val="E982A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661209"/>
    <w:multiLevelType w:val="hybridMultilevel"/>
    <w:tmpl w:val="45CAA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7F48B9"/>
    <w:multiLevelType w:val="multilevel"/>
    <w:tmpl w:val="24D66B4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73BC5152"/>
    <w:multiLevelType w:val="multilevel"/>
    <w:tmpl w:val="18327B22"/>
    <w:lvl w:ilvl="0">
      <w:start w:val="1"/>
      <w:numFmt w:val="upperLetter"/>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7527303B"/>
    <w:multiLevelType w:val="hybridMultilevel"/>
    <w:tmpl w:val="26EA4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E37792"/>
    <w:multiLevelType w:val="hybridMultilevel"/>
    <w:tmpl w:val="7F9E7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535EB0"/>
    <w:multiLevelType w:val="hybridMultilevel"/>
    <w:tmpl w:val="8AA4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10"/>
  </w:num>
  <w:num w:numId="5">
    <w:abstractNumId w:val="19"/>
  </w:num>
  <w:num w:numId="6">
    <w:abstractNumId w:val="11"/>
  </w:num>
  <w:num w:numId="7">
    <w:abstractNumId w:val="4"/>
  </w:num>
  <w:num w:numId="8">
    <w:abstractNumId w:val="12"/>
  </w:num>
  <w:num w:numId="9">
    <w:abstractNumId w:val="11"/>
  </w:num>
  <w:num w:numId="10">
    <w:abstractNumId w:val="16"/>
  </w:num>
  <w:num w:numId="11">
    <w:abstractNumId w:val="7"/>
  </w:num>
  <w:num w:numId="12">
    <w:abstractNumId w:val="0"/>
  </w:num>
  <w:num w:numId="13">
    <w:abstractNumId w:val="8"/>
  </w:num>
  <w:num w:numId="14">
    <w:abstractNumId w:val="20"/>
  </w:num>
  <w:num w:numId="15">
    <w:abstractNumId w:val="5"/>
  </w:num>
  <w:num w:numId="16">
    <w:abstractNumId w:val="9"/>
  </w:num>
  <w:num w:numId="17">
    <w:abstractNumId w:val="22"/>
  </w:num>
  <w:num w:numId="18">
    <w:abstractNumId w:val="15"/>
  </w:num>
  <w:num w:numId="19">
    <w:abstractNumId w:val="21"/>
  </w:num>
  <w:num w:numId="20">
    <w:abstractNumId w:val="14"/>
  </w:num>
  <w:num w:numId="21">
    <w:abstractNumId w:val="2"/>
  </w:num>
  <w:num w:numId="22">
    <w:abstractNumId w:val="13"/>
  </w:num>
  <w:num w:numId="23">
    <w:abstractNumId w:val="1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1"/>
  </w:num>
  <w:num w:numId="27">
    <w:abstractNumId w:val="11"/>
  </w:num>
  <w:num w:numId="28">
    <w:abstractNumId w:val="11"/>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A3"/>
    <w:rsid w:val="00006FBF"/>
    <w:rsid w:val="0002700C"/>
    <w:rsid w:val="00032AD0"/>
    <w:rsid w:val="00043C14"/>
    <w:rsid w:val="00055215"/>
    <w:rsid w:val="00060466"/>
    <w:rsid w:val="00061428"/>
    <w:rsid w:val="000675F3"/>
    <w:rsid w:val="000739B9"/>
    <w:rsid w:val="00085830"/>
    <w:rsid w:val="00090A99"/>
    <w:rsid w:val="00092269"/>
    <w:rsid w:val="000A5FB8"/>
    <w:rsid w:val="000C4788"/>
    <w:rsid w:val="000D7CFD"/>
    <w:rsid w:val="000D7F10"/>
    <w:rsid w:val="000E2C95"/>
    <w:rsid w:val="001138A3"/>
    <w:rsid w:val="001167FB"/>
    <w:rsid w:val="00132AE8"/>
    <w:rsid w:val="001337F5"/>
    <w:rsid w:val="00135DB3"/>
    <w:rsid w:val="00142CDA"/>
    <w:rsid w:val="00145CBB"/>
    <w:rsid w:val="00163F48"/>
    <w:rsid w:val="0016560D"/>
    <w:rsid w:val="0017104D"/>
    <w:rsid w:val="00172B3A"/>
    <w:rsid w:val="00172E00"/>
    <w:rsid w:val="00174F16"/>
    <w:rsid w:val="00194B05"/>
    <w:rsid w:val="00195068"/>
    <w:rsid w:val="001C01C7"/>
    <w:rsid w:val="001C2CA0"/>
    <w:rsid w:val="001D210F"/>
    <w:rsid w:val="001D2DDB"/>
    <w:rsid w:val="001F5EFB"/>
    <w:rsid w:val="00235793"/>
    <w:rsid w:val="00236E52"/>
    <w:rsid w:val="002469E4"/>
    <w:rsid w:val="0025775E"/>
    <w:rsid w:val="0026478A"/>
    <w:rsid w:val="00277338"/>
    <w:rsid w:val="002804F5"/>
    <w:rsid w:val="00290006"/>
    <w:rsid w:val="002A295C"/>
    <w:rsid w:val="002D0CC7"/>
    <w:rsid w:val="002D4ED2"/>
    <w:rsid w:val="002F6A8F"/>
    <w:rsid w:val="002F6F1D"/>
    <w:rsid w:val="00304355"/>
    <w:rsid w:val="00315639"/>
    <w:rsid w:val="00316B75"/>
    <w:rsid w:val="00324557"/>
    <w:rsid w:val="00327A7C"/>
    <w:rsid w:val="0034123F"/>
    <w:rsid w:val="00347170"/>
    <w:rsid w:val="003504C3"/>
    <w:rsid w:val="00361C32"/>
    <w:rsid w:val="003B2556"/>
    <w:rsid w:val="003C2073"/>
    <w:rsid w:val="003C2940"/>
    <w:rsid w:val="003C3EC4"/>
    <w:rsid w:val="003D5EE0"/>
    <w:rsid w:val="003E04CA"/>
    <w:rsid w:val="0040432F"/>
    <w:rsid w:val="004122F1"/>
    <w:rsid w:val="00435D4F"/>
    <w:rsid w:val="00437961"/>
    <w:rsid w:val="004430DB"/>
    <w:rsid w:val="004717DC"/>
    <w:rsid w:val="004E2EE2"/>
    <w:rsid w:val="004F41AF"/>
    <w:rsid w:val="00505633"/>
    <w:rsid w:val="0050598A"/>
    <w:rsid w:val="00507AE0"/>
    <w:rsid w:val="00510378"/>
    <w:rsid w:val="00521721"/>
    <w:rsid w:val="005409D8"/>
    <w:rsid w:val="005550EE"/>
    <w:rsid w:val="0056067B"/>
    <w:rsid w:val="00567D47"/>
    <w:rsid w:val="00571359"/>
    <w:rsid w:val="00574E99"/>
    <w:rsid w:val="005812C7"/>
    <w:rsid w:val="00584111"/>
    <w:rsid w:val="00594249"/>
    <w:rsid w:val="00595090"/>
    <w:rsid w:val="00596366"/>
    <w:rsid w:val="005A2470"/>
    <w:rsid w:val="005A259D"/>
    <w:rsid w:val="005A5BF5"/>
    <w:rsid w:val="005B568A"/>
    <w:rsid w:val="005B6813"/>
    <w:rsid w:val="005C3749"/>
    <w:rsid w:val="005E0990"/>
    <w:rsid w:val="005E5FC8"/>
    <w:rsid w:val="00600448"/>
    <w:rsid w:val="0060512B"/>
    <w:rsid w:val="0061252B"/>
    <w:rsid w:val="00614C3A"/>
    <w:rsid w:val="00623A59"/>
    <w:rsid w:val="006246DA"/>
    <w:rsid w:val="0062725A"/>
    <w:rsid w:val="00641D04"/>
    <w:rsid w:val="00644686"/>
    <w:rsid w:val="006449DC"/>
    <w:rsid w:val="006475E3"/>
    <w:rsid w:val="006549CA"/>
    <w:rsid w:val="00657015"/>
    <w:rsid w:val="006663B8"/>
    <w:rsid w:val="00675AF8"/>
    <w:rsid w:val="00676277"/>
    <w:rsid w:val="006863D4"/>
    <w:rsid w:val="006B28FA"/>
    <w:rsid w:val="006C468A"/>
    <w:rsid w:val="006C5F13"/>
    <w:rsid w:val="006C7F0F"/>
    <w:rsid w:val="006E2F13"/>
    <w:rsid w:val="006E394D"/>
    <w:rsid w:val="006F0A64"/>
    <w:rsid w:val="006F5CC9"/>
    <w:rsid w:val="007255C1"/>
    <w:rsid w:val="00737DE4"/>
    <w:rsid w:val="007446CD"/>
    <w:rsid w:val="00747A82"/>
    <w:rsid w:val="0077056E"/>
    <w:rsid w:val="0078448E"/>
    <w:rsid w:val="00787795"/>
    <w:rsid w:val="007A1CA5"/>
    <w:rsid w:val="007A4454"/>
    <w:rsid w:val="007B0BCA"/>
    <w:rsid w:val="007C24BB"/>
    <w:rsid w:val="007C7DFB"/>
    <w:rsid w:val="007D0386"/>
    <w:rsid w:val="007F4620"/>
    <w:rsid w:val="007F7283"/>
    <w:rsid w:val="00813843"/>
    <w:rsid w:val="0082324F"/>
    <w:rsid w:val="00832C14"/>
    <w:rsid w:val="00850C2A"/>
    <w:rsid w:val="0085760A"/>
    <w:rsid w:val="00862725"/>
    <w:rsid w:val="0087137F"/>
    <w:rsid w:val="00876A97"/>
    <w:rsid w:val="00896510"/>
    <w:rsid w:val="008A0ACC"/>
    <w:rsid w:val="008A1765"/>
    <w:rsid w:val="008A3A61"/>
    <w:rsid w:val="008A4585"/>
    <w:rsid w:val="008D102C"/>
    <w:rsid w:val="008D467B"/>
    <w:rsid w:val="008E23CB"/>
    <w:rsid w:val="008E40EB"/>
    <w:rsid w:val="008E4996"/>
    <w:rsid w:val="008E5499"/>
    <w:rsid w:val="008F06E7"/>
    <w:rsid w:val="008F0EDE"/>
    <w:rsid w:val="00904CEE"/>
    <w:rsid w:val="009254B2"/>
    <w:rsid w:val="00927265"/>
    <w:rsid w:val="00931C57"/>
    <w:rsid w:val="009327BE"/>
    <w:rsid w:val="0093461E"/>
    <w:rsid w:val="009348A3"/>
    <w:rsid w:val="00941E96"/>
    <w:rsid w:val="009433C4"/>
    <w:rsid w:val="00944020"/>
    <w:rsid w:val="009478A1"/>
    <w:rsid w:val="0095644B"/>
    <w:rsid w:val="00963AFC"/>
    <w:rsid w:val="00974F8C"/>
    <w:rsid w:val="00987B81"/>
    <w:rsid w:val="00996DBC"/>
    <w:rsid w:val="009975E4"/>
    <w:rsid w:val="009C1021"/>
    <w:rsid w:val="009C1CB5"/>
    <w:rsid w:val="009C5EFA"/>
    <w:rsid w:val="009D60F6"/>
    <w:rsid w:val="009E60E8"/>
    <w:rsid w:val="009F39AD"/>
    <w:rsid w:val="009F41E3"/>
    <w:rsid w:val="009F5227"/>
    <w:rsid w:val="009F5C2E"/>
    <w:rsid w:val="00A0561A"/>
    <w:rsid w:val="00A11910"/>
    <w:rsid w:val="00A119AA"/>
    <w:rsid w:val="00A2379B"/>
    <w:rsid w:val="00A23BE7"/>
    <w:rsid w:val="00A35CDE"/>
    <w:rsid w:val="00A468F8"/>
    <w:rsid w:val="00A51804"/>
    <w:rsid w:val="00A55C46"/>
    <w:rsid w:val="00A60BD8"/>
    <w:rsid w:val="00A66712"/>
    <w:rsid w:val="00A72FE6"/>
    <w:rsid w:val="00A7353E"/>
    <w:rsid w:val="00A95417"/>
    <w:rsid w:val="00AA1A8A"/>
    <w:rsid w:val="00AA5FC5"/>
    <w:rsid w:val="00AC0BA3"/>
    <w:rsid w:val="00AC5B39"/>
    <w:rsid w:val="00AE1285"/>
    <w:rsid w:val="00B01F4F"/>
    <w:rsid w:val="00B04141"/>
    <w:rsid w:val="00B053DB"/>
    <w:rsid w:val="00B10DCA"/>
    <w:rsid w:val="00B44B9A"/>
    <w:rsid w:val="00B51EAA"/>
    <w:rsid w:val="00B6210C"/>
    <w:rsid w:val="00B67D27"/>
    <w:rsid w:val="00B71AD7"/>
    <w:rsid w:val="00B85987"/>
    <w:rsid w:val="00B91E99"/>
    <w:rsid w:val="00B922C5"/>
    <w:rsid w:val="00B936C0"/>
    <w:rsid w:val="00B95071"/>
    <w:rsid w:val="00BA4DF3"/>
    <w:rsid w:val="00BB2864"/>
    <w:rsid w:val="00BB3875"/>
    <w:rsid w:val="00BB6B3F"/>
    <w:rsid w:val="00BC18DF"/>
    <w:rsid w:val="00BC37E7"/>
    <w:rsid w:val="00BE48D8"/>
    <w:rsid w:val="00C25E80"/>
    <w:rsid w:val="00C344F6"/>
    <w:rsid w:val="00C36354"/>
    <w:rsid w:val="00C40956"/>
    <w:rsid w:val="00C4663F"/>
    <w:rsid w:val="00C63932"/>
    <w:rsid w:val="00C67B49"/>
    <w:rsid w:val="00C726F2"/>
    <w:rsid w:val="00C84AC2"/>
    <w:rsid w:val="00C940CB"/>
    <w:rsid w:val="00CA1BCF"/>
    <w:rsid w:val="00CC20CF"/>
    <w:rsid w:val="00CC7E92"/>
    <w:rsid w:val="00CE5A57"/>
    <w:rsid w:val="00CE6BEA"/>
    <w:rsid w:val="00CF3F2D"/>
    <w:rsid w:val="00D03BC6"/>
    <w:rsid w:val="00D1145B"/>
    <w:rsid w:val="00D1375A"/>
    <w:rsid w:val="00D1402E"/>
    <w:rsid w:val="00D143A4"/>
    <w:rsid w:val="00D22ACA"/>
    <w:rsid w:val="00D32B04"/>
    <w:rsid w:val="00D34080"/>
    <w:rsid w:val="00D37372"/>
    <w:rsid w:val="00D47886"/>
    <w:rsid w:val="00D52016"/>
    <w:rsid w:val="00D64D5E"/>
    <w:rsid w:val="00D814A0"/>
    <w:rsid w:val="00DB2FF3"/>
    <w:rsid w:val="00DB3046"/>
    <w:rsid w:val="00DC49A5"/>
    <w:rsid w:val="00DD1F3F"/>
    <w:rsid w:val="00DD33FA"/>
    <w:rsid w:val="00E11675"/>
    <w:rsid w:val="00E120A4"/>
    <w:rsid w:val="00E15D34"/>
    <w:rsid w:val="00E17A58"/>
    <w:rsid w:val="00E45B84"/>
    <w:rsid w:val="00E61CBD"/>
    <w:rsid w:val="00E62CB5"/>
    <w:rsid w:val="00E8172A"/>
    <w:rsid w:val="00E8592E"/>
    <w:rsid w:val="00E937CD"/>
    <w:rsid w:val="00E96FF6"/>
    <w:rsid w:val="00EA1790"/>
    <w:rsid w:val="00EA25B9"/>
    <w:rsid w:val="00EB7CF7"/>
    <w:rsid w:val="00ED0DEC"/>
    <w:rsid w:val="00ED5EFF"/>
    <w:rsid w:val="00ED7F4E"/>
    <w:rsid w:val="00F27EBA"/>
    <w:rsid w:val="00F70A6D"/>
    <w:rsid w:val="00F841A5"/>
    <w:rsid w:val="00F95934"/>
    <w:rsid w:val="00FA15F3"/>
    <w:rsid w:val="00FA5F96"/>
    <w:rsid w:val="00FB36DB"/>
    <w:rsid w:val="00FB40D4"/>
    <w:rsid w:val="00FD395A"/>
    <w:rsid w:val="00FF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FF6"/>
    <w:rPr>
      <w:rFonts w:ascii="Calibri" w:eastAsia="Calibri" w:hAnsi="Calibri" w:cs="Times New Roman"/>
    </w:rPr>
  </w:style>
  <w:style w:type="paragraph" w:styleId="Heading1">
    <w:name w:val="heading 1"/>
    <w:basedOn w:val="Normal"/>
    <w:next w:val="Normal"/>
    <w:link w:val="Heading1Char"/>
    <w:uiPriority w:val="9"/>
    <w:qFormat/>
    <w:rsid w:val="00CC7E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1138A3"/>
    <w:pPr>
      <w:keepNext/>
      <w:keepLines/>
      <w:numPr>
        <w:numId w:val="6"/>
      </w:numPr>
      <w:spacing w:after="0" w:line="240" w:lineRule="auto"/>
      <w:outlineLvl w:val="2"/>
    </w:pPr>
    <w:rPr>
      <w:rFonts w:ascii="Cambria" w:eastAsia="Times New Roman" w:hAnsi="Cambria"/>
      <w:b/>
      <w:bCs/>
      <w:color w:val="4F81B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TOC1"/>
    <w:next w:val="Normal"/>
    <w:autoRedefine/>
    <w:uiPriority w:val="39"/>
    <w:qFormat/>
    <w:rsid w:val="00CA1BCF"/>
    <w:pPr>
      <w:tabs>
        <w:tab w:val="left" w:leader="dot" w:pos="432"/>
        <w:tab w:val="left" w:pos="1008"/>
      </w:tabs>
      <w:spacing w:before="0" w:after="40"/>
    </w:pPr>
    <w:rPr>
      <w:rFonts w:ascii="Times" w:hAnsi="Times"/>
      <w:caps w:val="0"/>
      <w:smallCaps/>
      <w:sz w:val="24"/>
      <w:szCs w:val="22"/>
    </w:rPr>
  </w:style>
  <w:style w:type="paragraph" w:styleId="TOC1">
    <w:name w:val="toc 1"/>
    <w:basedOn w:val="Normal"/>
    <w:next w:val="Normal"/>
    <w:autoRedefine/>
    <w:uiPriority w:val="39"/>
    <w:qFormat/>
    <w:rsid w:val="00F841A5"/>
    <w:pPr>
      <w:tabs>
        <w:tab w:val="left" w:pos="432"/>
        <w:tab w:val="right" w:leader="dot" w:pos="9360"/>
      </w:tabs>
      <w:spacing w:before="120" w:after="0" w:line="240" w:lineRule="auto"/>
    </w:pPr>
    <w:rPr>
      <w:rFonts w:ascii="Times New Roman" w:eastAsia="Times New Roman" w:hAnsi="Times New Roman"/>
      <w:b/>
      <w:caps/>
      <w:noProof/>
      <w:color w:val="000000"/>
      <w:sz w:val="36"/>
      <w:szCs w:val="28"/>
    </w:rPr>
  </w:style>
  <w:style w:type="paragraph" w:styleId="TOC3">
    <w:name w:val="toc 3"/>
    <w:basedOn w:val="Normal"/>
    <w:next w:val="Normal"/>
    <w:autoRedefine/>
    <w:uiPriority w:val="39"/>
    <w:semiHidden/>
    <w:qFormat/>
    <w:rsid w:val="00CA1BCF"/>
    <w:pPr>
      <w:tabs>
        <w:tab w:val="left" w:pos="432"/>
        <w:tab w:val="left" w:leader="dot" w:pos="1008"/>
        <w:tab w:val="right" w:leader="dot" w:pos="9360"/>
      </w:tabs>
      <w:spacing w:after="40" w:line="240" w:lineRule="auto"/>
      <w:ind w:left="864"/>
    </w:pPr>
    <w:rPr>
      <w:rFonts w:ascii="Times New Roman" w:eastAsia="Times New Roman" w:hAnsi="Times New Roman"/>
      <w:i/>
      <w:noProof/>
      <w:color w:val="000000"/>
      <w:sz w:val="24"/>
      <w:szCs w:val="20"/>
    </w:rPr>
  </w:style>
  <w:style w:type="character" w:customStyle="1" w:styleId="Heading3Char">
    <w:name w:val="Heading 3 Char"/>
    <w:basedOn w:val="DefaultParagraphFont"/>
    <w:link w:val="Heading3"/>
    <w:uiPriority w:val="9"/>
    <w:rsid w:val="001138A3"/>
    <w:rPr>
      <w:rFonts w:ascii="Cambria" w:eastAsia="Times New Roman" w:hAnsi="Cambria" w:cs="Times New Roman"/>
      <w:b/>
      <w:bCs/>
      <w:color w:val="4F81BD"/>
      <w:sz w:val="32"/>
    </w:rPr>
  </w:style>
  <w:style w:type="paragraph" w:styleId="Header">
    <w:name w:val="header"/>
    <w:basedOn w:val="Normal"/>
    <w:link w:val="HeaderChar"/>
    <w:uiPriority w:val="99"/>
    <w:rsid w:val="001138A3"/>
    <w:pPr>
      <w:tabs>
        <w:tab w:val="center" w:pos="4320"/>
        <w:tab w:val="right" w:pos="8640"/>
      </w:tabs>
      <w:spacing w:after="0" w:line="240" w:lineRule="auto"/>
    </w:pPr>
    <w:rPr>
      <w:rFonts w:ascii="Arial" w:eastAsia="Times New Roman" w:hAnsi="Arial"/>
      <w:sz w:val="16"/>
      <w:szCs w:val="20"/>
    </w:rPr>
  </w:style>
  <w:style w:type="character" w:customStyle="1" w:styleId="HeaderChar">
    <w:name w:val="Header Char"/>
    <w:basedOn w:val="DefaultParagraphFont"/>
    <w:link w:val="Header"/>
    <w:uiPriority w:val="99"/>
    <w:rsid w:val="001138A3"/>
    <w:rPr>
      <w:rFonts w:ascii="Arial" w:eastAsia="Times New Roman" w:hAnsi="Arial" w:cs="Times New Roman"/>
      <w:sz w:val="16"/>
      <w:szCs w:val="20"/>
    </w:rPr>
  </w:style>
  <w:style w:type="paragraph" w:customStyle="1" w:styleId="Body1">
    <w:name w:val="*Body 1"/>
    <w:link w:val="Body1Char1"/>
    <w:rsid w:val="001138A3"/>
    <w:pPr>
      <w:spacing w:after="120" w:line="240" w:lineRule="auto"/>
    </w:pPr>
    <w:rPr>
      <w:rFonts w:ascii="Times New Roman" w:eastAsia="Times New Roman" w:hAnsi="Times New Roman" w:cs="Times New Roman"/>
      <w:szCs w:val="20"/>
    </w:rPr>
  </w:style>
  <w:style w:type="paragraph" w:customStyle="1" w:styleId="CoverPageInfo">
    <w:name w:val="*Cover Page Info"/>
    <w:rsid w:val="001138A3"/>
    <w:pPr>
      <w:framePr w:hSpace="187" w:vSpace="187" w:wrap="around" w:vAnchor="text" w:hAnchor="text" w:y="1"/>
      <w:spacing w:after="120" w:line="240" w:lineRule="auto"/>
      <w:jc w:val="center"/>
    </w:pPr>
    <w:rPr>
      <w:rFonts w:ascii="Times New Roman" w:eastAsia="Times New Roman" w:hAnsi="Times New Roman" w:cs="Times New Roman"/>
      <w:b/>
      <w:sz w:val="24"/>
      <w:szCs w:val="20"/>
    </w:rPr>
  </w:style>
  <w:style w:type="character" w:customStyle="1" w:styleId="Body1Char1">
    <w:name w:val="*Body 1 Char1"/>
    <w:basedOn w:val="DefaultParagraphFont"/>
    <w:link w:val="Body1"/>
    <w:rsid w:val="001138A3"/>
    <w:rPr>
      <w:rFonts w:ascii="Times New Roman" w:eastAsia="Times New Roman" w:hAnsi="Times New Roman" w:cs="Times New Roman"/>
      <w:szCs w:val="20"/>
    </w:rPr>
  </w:style>
  <w:style w:type="paragraph" w:styleId="Footer">
    <w:name w:val="footer"/>
    <w:basedOn w:val="Normal"/>
    <w:link w:val="FooterChar"/>
    <w:uiPriority w:val="99"/>
    <w:rsid w:val="001138A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1138A3"/>
    <w:rPr>
      <w:rFonts w:ascii="Calibri" w:eastAsia="Calibri" w:hAnsi="Calibri" w:cs="Times New Roman"/>
      <w:sz w:val="24"/>
      <w:szCs w:val="24"/>
    </w:rPr>
  </w:style>
  <w:style w:type="paragraph" w:styleId="ListParagraph">
    <w:name w:val="List Paragraph"/>
    <w:basedOn w:val="Normal"/>
    <w:uiPriority w:val="34"/>
    <w:qFormat/>
    <w:rsid w:val="001138A3"/>
    <w:pPr>
      <w:ind w:left="720"/>
      <w:contextualSpacing/>
    </w:pPr>
  </w:style>
  <w:style w:type="character" w:styleId="Hyperlink">
    <w:name w:val="Hyperlink"/>
    <w:basedOn w:val="DefaultParagraphFont"/>
    <w:unhideWhenUsed/>
    <w:rsid w:val="001138A3"/>
    <w:rPr>
      <w:rFonts w:ascii="Times New Roman" w:hAnsi="Times New Roman" w:cs="Times New Roman" w:hint="default"/>
      <w:color w:val="0000FF"/>
      <w:u w:val="single"/>
    </w:rPr>
  </w:style>
  <w:style w:type="table" w:styleId="MediumGrid1-Accent5">
    <w:name w:val="Medium Grid 1 Accent 5"/>
    <w:basedOn w:val="TableNormal"/>
    <w:uiPriority w:val="67"/>
    <w:rsid w:val="001138A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mmentReference">
    <w:name w:val="annotation reference"/>
    <w:basedOn w:val="DefaultParagraphFont"/>
    <w:uiPriority w:val="99"/>
    <w:semiHidden/>
    <w:unhideWhenUsed/>
    <w:rsid w:val="001138A3"/>
    <w:rPr>
      <w:sz w:val="16"/>
      <w:szCs w:val="16"/>
    </w:rPr>
  </w:style>
  <w:style w:type="paragraph" w:styleId="CommentText">
    <w:name w:val="annotation text"/>
    <w:basedOn w:val="Normal"/>
    <w:link w:val="CommentTextChar"/>
    <w:uiPriority w:val="99"/>
    <w:semiHidden/>
    <w:unhideWhenUsed/>
    <w:rsid w:val="001138A3"/>
    <w:pPr>
      <w:spacing w:line="240" w:lineRule="auto"/>
    </w:pPr>
    <w:rPr>
      <w:sz w:val="20"/>
      <w:szCs w:val="20"/>
    </w:rPr>
  </w:style>
  <w:style w:type="character" w:customStyle="1" w:styleId="CommentTextChar">
    <w:name w:val="Comment Text Char"/>
    <w:basedOn w:val="DefaultParagraphFont"/>
    <w:link w:val="CommentText"/>
    <w:uiPriority w:val="99"/>
    <w:semiHidden/>
    <w:rsid w:val="001138A3"/>
    <w:rPr>
      <w:rFonts w:ascii="Calibri" w:eastAsia="Calibri" w:hAnsi="Calibri" w:cs="Times New Roman"/>
      <w:sz w:val="20"/>
      <w:szCs w:val="20"/>
    </w:rPr>
  </w:style>
  <w:style w:type="table" w:customStyle="1" w:styleId="LightGrid-Accent11">
    <w:name w:val="Light Grid - Accent 11"/>
    <w:basedOn w:val="TableNormal"/>
    <w:uiPriority w:val="62"/>
    <w:rsid w:val="001138A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113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8A3"/>
    <w:rPr>
      <w:rFonts w:ascii="Tahoma" w:eastAsia="Calibri" w:hAnsi="Tahoma" w:cs="Tahoma"/>
      <w:sz w:val="16"/>
      <w:szCs w:val="16"/>
    </w:rPr>
  </w:style>
  <w:style w:type="character" w:styleId="FollowedHyperlink">
    <w:name w:val="FollowedHyperlink"/>
    <w:basedOn w:val="DefaultParagraphFont"/>
    <w:uiPriority w:val="99"/>
    <w:semiHidden/>
    <w:unhideWhenUsed/>
    <w:rsid w:val="00737DE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1145B"/>
    <w:rPr>
      <w:b/>
      <w:bCs/>
    </w:rPr>
  </w:style>
  <w:style w:type="character" w:customStyle="1" w:styleId="CommentSubjectChar">
    <w:name w:val="Comment Subject Char"/>
    <w:basedOn w:val="CommentTextChar"/>
    <w:link w:val="CommentSubject"/>
    <w:uiPriority w:val="99"/>
    <w:semiHidden/>
    <w:rsid w:val="00D1145B"/>
    <w:rPr>
      <w:rFonts w:ascii="Calibri" w:eastAsia="Calibri" w:hAnsi="Calibri" w:cs="Times New Roman"/>
      <w:b/>
      <w:bCs/>
      <w:sz w:val="20"/>
      <w:szCs w:val="20"/>
    </w:rPr>
  </w:style>
  <w:style w:type="table" w:styleId="TableGrid">
    <w:name w:val="Table Grid"/>
    <w:basedOn w:val="TableNormal"/>
    <w:uiPriority w:val="59"/>
    <w:rsid w:val="00725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9C1021"/>
    <w:pPr>
      <w:autoSpaceDE w:val="0"/>
      <w:autoSpaceDN w:val="0"/>
      <w:spacing w:after="0" w:line="240" w:lineRule="auto"/>
    </w:pPr>
    <w:rPr>
      <w:rFonts w:eastAsiaTheme="minorHAnsi" w:cs="Calibri"/>
      <w:color w:val="000000"/>
      <w:sz w:val="24"/>
      <w:szCs w:val="24"/>
    </w:rPr>
  </w:style>
  <w:style w:type="character" w:styleId="PlaceholderText">
    <w:name w:val="Placeholder Text"/>
    <w:basedOn w:val="DefaultParagraphFont"/>
    <w:uiPriority w:val="99"/>
    <w:semiHidden/>
    <w:rsid w:val="008D467B"/>
    <w:rPr>
      <w:color w:val="808080"/>
    </w:rPr>
  </w:style>
  <w:style w:type="paragraph" w:styleId="Revision">
    <w:name w:val="Revision"/>
    <w:hidden/>
    <w:uiPriority w:val="99"/>
    <w:semiHidden/>
    <w:rsid w:val="008E499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CC7E9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FF6"/>
    <w:rPr>
      <w:rFonts w:ascii="Calibri" w:eastAsia="Calibri" w:hAnsi="Calibri" w:cs="Times New Roman"/>
    </w:rPr>
  </w:style>
  <w:style w:type="paragraph" w:styleId="Heading1">
    <w:name w:val="heading 1"/>
    <w:basedOn w:val="Normal"/>
    <w:next w:val="Normal"/>
    <w:link w:val="Heading1Char"/>
    <w:uiPriority w:val="9"/>
    <w:qFormat/>
    <w:rsid w:val="00CC7E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1138A3"/>
    <w:pPr>
      <w:keepNext/>
      <w:keepLines/>
      <w:numPr>
        <w:numId w:val="6"/>
      </w:numPr>
      <w:spacing w:after="0" w:line="240" w:lineRule="auto"/>
      <w:outlineLvl w:val="2"/>
    </w:pPr>
    <w:rPr>
      <w:rFonts w:ascii="Cambria" w:eastAsia="Times New Roman" w:hAnsi="Cambria"/>
      <w:b/>
      <w:bCs/>
      <w:color w:val="4F81B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TOC1"/>
    <w:next w:val="Normal"/>
    <w:autoRedefine/>
    <w:uiPriority w:val="39"/>
    <w:qFormat/>
    <w:rsid w:val="00CA1BCF"/>
    <w:pPr>
      <w:tabs>
        <w:tab w:val="left" w:leader="dot" w:pos="432"/>
        <w:tab w:val="left" w:pos="1008"/>
      </w:tabs>
      <w:spacing w:before="0" w:after="40"/>
    </w:pPr>
    <w:rPr>
      <w:rFonts w:ascii="Times" w:hAnsi="Times"/>
      <w:caps w:val="0"/>
      <w:smallCaps/>
      <w:sz w:val="24"/>
      <w:szCs w:val="22"/>
    </w:rPr>
  </w:style>
  <w:style w:type="paragraph" w:styleId="TOC1">
    <w:name w:val="toc 1"/>
    <w:basedOn w:val="Normal"/>
    <w:next w:val="Normal"/>
    <w:autoRedefine/>
    <w:uiPriority w:val="39"/>
    <w:qFormat/>
    <w:rsid w:val="00F841A5"/>
    <w:pPr>
      <w:tabs>
        <w:tab w:val="left" w:pos="432"/>
        <w:tab w:val="right" w:leader="dot" w:pos="9360"/>
      </w:tabs>
      <w:spacing w:before="120" w:after="0" w:line="240" w:lineRule="auto"/>
    </w:pPr>
    <w:rPr>
      <w:rFonts w:ascii="Times New Roman" w:eastAsia="Times New Roman" w:hAnsi="Times New Roman"/>
      <w:b/>
      <w:caps/>
      <w:noProof/>
      <w:color w:val="000000"/>
      <w:sz w:val="36"/>
      <w:szCs w:val="28"/>
    </w:rPr>
  </w:style>
  <w:style w:type="paragraph" w:styleId="TOC3">
    <w:name w:val="toc 3"/>
    <w:basedOn w:val="Normal"/>
    <w:next w:val="Normal"/>
    <w:autoRedefine/>
    <w:uiPriority w:val="39"/>
    <w:semiHidden/>
    <w:qFormat/>
    <w:rsid w:val="00CA1BCF"/>
    <w:pPr>
      <w:tabs>
        <w:tab w:val="left" w:pos="432"/>
        <w:tab w:val="left" w:leader="dot" w:pos="1008"/>
        <w:tab w:val="right" w:leader="dot" w:pos="9360"/>
      </w:tabs>
      <w:spacing w:after="40" w:line="240" w:lineRule="auto"/>
      <w:ind w:left="864"/>
    </w:pPr>
    <w:rPr>
      <w:rFonts w:ascii="Times New Roman" w:eastAsia="Times New Roman" w:hAnsi="Times New Roman"/>
      <w:i/>
      <w:noProof/>
      <w:color w:val="000000"/>
      <w:sz w:val="24"/>
      <w:szCs w:val="20"/>
    </w:rPr>
  </w:style>
  <w:style w:type="character" w:customStyle="1" w:styleId="Heading3Char">
    <w:name w:val="Heading 3 Char"/>
    <w:basedOn w:val="DefaultParagraphFont"/>
    <w:link w:val="Heading3"/>
    <w:uiPriority w:val="9"/>
    <w:rsid w:val="001138A3"/>
    <w:rPr>
      <w:rFonts w:ascii="Cambria" w:eastAsia="Times New Roman" w:hAnsi="Cambria" w:cs="Times New Roman"/>
      <w:b/>
      <w:bCs/>
      <w:color w:val="4F81BD"/>
      <w:sz w:val="32"/>
    </w:rPr>
  </w:style>
  <w:style w:type="paragraph" w:styleId="Header">
    <w:name w:val="header"/>
    <w:basedOn w:val="Normal"/>
    <w:link w:val="HeaderChar"/>
    <w:uiPriority w:val="99"/>
    <w:rsid w:val="001138A3"/>
    <w:pPr>
      <w:tabs>
        <w:tab w:val="center" w:pos="4320"/>
        <w:tab w:val="right" w:pos="8640"/>
      </w:tabs>
      <w:spacing w:after="0" w:line="240" w:lineRule="auto"/>
    </w:pPr>
    <w:rPr>
      <w:rFonts w:ascii="Arial" w:eastAsia="Times New Roman" w:hAnsi="Arial"/>
      <w:sz w:val="16"/>
      <w:szCs w:val="20"/>
    </w:rPr>
  </w:style>
  <w:style w:type="character" w:customStyle="1" w:styleId="HeaderChar">
    <w:name w:val="Header Char"/>
    <w:basedOn w:val="DefaultParagraphFont"/>
    <w:link w:val="Header"/>
    <w:uiPriority w:val="99"/>
    <w:rsid w:val="001138A3"/>
    <w:rPr>
      <w:rFonts w:ascii="Arial" w:eastAsia="Times New Roman" w:hAnsi="Arial" w:cs="Times New Roman"/>
      <w:sz w:val="16"/>
      <w:szCs w:val="20"/>
    </w:rPr>
  </w:style>
  <w:style w:type="paragraph" w:customStyle="1" w:styleId="Body1">
    <w:name w:val="*Body 1"/>
    <w:link w:val="Body1Char1"/>
    <w:rsid w:val="001138A3"/>
    <w:pPr>
      <w:spacing w:after="120" w:line="240" w:lineRule="auto"/>
    </w:pPr>
    <w:rPr>
      <w:rFonts w:ascii="Times New Roman" w:eastAsia="Times New Roman" w:hAnsi="Times New Roman" w:cs="Times New Roman"/>
      <w:szCs w:val="20"/>
    </w:rPr>
  </w:style>
  <w:style w:type="paragraph" w:customStyle="1" w:styleId="CoverPageInfo">
    <w:name w:val="*Cover Page Info"/>
    <w:rsid w:val="001138A3"/>
    <w:pPr>
      <w:framePr w:hSpace="187" w:vSpace="187" w:wrap="around" w:vAnchor="text" w:hAnchor="text" w:y="1"/>
      <w:spacing w:after="120" w:line="240" w:lineRule="auto"/>
      <w:jc w:val="center"/>
    </w:pPr>
    <w:rPr>
      <w:rFonts w:ascii="Times New Roman" w:eastAsia="Times New Roman" w:hAnsi="Times New Roman" w:cs="Times New Roman"/>
      <w:b/>
      <w:sz w:val="24"/>
      <w:szCs w:val="20"/>
    </w:rPr>
  </w:style>
  <w:style w:type="character" w:customStyle="1" w:styleId="Body1Char1">
    <w:name w:val="*Body 1 Char1"/>
    <w:basedOn w:val="DefaultParagraphFont"/>
    <w:link w:val="Body1"/>
    <w:rsid w:val="001138A3"/>
    <w:rPr>
      <w:rFonts w:ascii="Times New Roman" w:eastAsia="Times New Roman" w:hAnsi="Times New Roman" w:cs="Times New Roman"/>
      <w:szCs w:val="20"/>
    </w:rPr>
  </w:style>
  <w:style w:type="paragraph" w:styleId="Footer">
    <w:name w:val="footer"/>
    <w:basedOn w:val="Normal"/>
    <w:link w:val="FooterChar"/>
    <w:uiPriority w:val="99"/>
    <w:rsid w:val="001138A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1138A3"/>
    <w:rPr>
      <w:rFonts w:ascii="Calibri" w:eastAsia="Calibri" w:hAnsi="Calibri" w:cs="Times New Roman"/>
      <w:sz w:val="24"/>
      <w:szCs w:val="24"/>
    </w:rPr>
  </w:style>
  <w:style w:type="paragraph" w:styleId="ListParagraph">
    <w:name w:val="List Paragraph"/>
    <w:basedOn w:val="Normal"/>
    <w:uiPriority w:val="34"/>
    <w:qFormat/>
    <w:rsid w:val="001138A3"/>
    <w:pPr>
      <w:ind w:left="720"/>
      <w:contextualSpacing/>
    </w:pPr>
  </w:style>
  <w:style w:type="character" w:styleId="Hyperlink">
    <w:name w:val="Hyperlink"/>
    <w:basedOn w:val="DefaultParagraphFont"/>
    <w:unhideWhenUsed/>
    <w:rsid w:val="001138A3"/>
    <w:rPr>
      <w:rFonts w:ascii="Times New Roman" w:hAnsi="Times New Roman" w:cs="Times New Roman" w:hint="default"/>
      <w:color w:val="0000FF"/>
      <w:u w:val="single"/>
    </w:rPr>
  </w:style>
  <w:style w:type="table" w:styleId="MediumGrid1-Accent5">
    <w:name w:val="Medium Grid 1 Accent 5"/>
    <w:basedOn w:val="TableNormal"/>
    <w:uiPriority w:val="67"/>
    <w:rsid w:val="001138A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mmentReference">
    <w:name w:val="annotation reference"/>
    <w:basedOn w:val="DefaultParagraphFont"/>
    <w:uiPriority w:val="99"/>
    <w:semiHidden/>
    <w:unhideWhenUsed/>
    <w:rsid w:val="001138A3"/>
    <w:rPr>
      <w:sz w:val="16"/>
      <w:szCs w:val="16"/>
    </w:rPr>
  </w:style>
  <w:style w:type="paragraph" w:styleId="CommentText">
    <w:name w:val="annotation text"/>
    <w:basedOn w:val="Normal"/>
    <w:link w:val="CommentTextChar"/>
    <w:uiPriority w:val="99"/>
    <w:semiHidden/>
    <w:unhideWhenUsed/>
    <w:rsid w:val="001138A3"/>
    <w:pPr>
      <w:spacing w:line="240" w:lineRule="auto"/>
    </w:pPr>
    <w:rPr>
      <w:sz w:val="20"/>
      <w:szCs w:val="20"/>
    </w:rPr>
  </w:style>
  <w:style w:type="character" w:customStyle="1" w:styleId="CommentTextChar">
    <w:name w:val="Comment Text Char"/>
    <w:basedOn w:val="DefaultParagraphFont"/>
    <w:link w:val="CommentText"/>
    <w:uiPriority w:val="99"/>
    <w:semiHidden/>
    <w:rsid w:val="001138A3"/>
    <w:rPr>
      <w:rFonts w:ascii="Calibri" w:eastAsia="Calibri" w:hAnsi="Calibri" w:cs="Times New Roman"/>
      <w:sz w:val="20"/>
      <w:szCs w:val="20"/>
    </w:rPr>
  </w:style>
  <w:style w:type="table" w:customStyle="1" w:styleId="LightGrid-Accent11">
    <w:name w:val="Light Grid - Accent 11"/>
    <w:basedOn w:val="TableNormal"/>
    <w:uiPriority w:val="62"/>
    <w:rsid w:val="001138A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113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8A3"/>
    <w:rPr>
      <w:rFonts w:ascii="Tahoma" w:eastAsia="Calibri" w:hAnsi="Tahoma" w:cs="Tahoma"/>
      <w:sz w:val="16"/>
      <w:szCs w:val="16"/>
    </w:rPr>
  </w:style>
  <w:style w:type="character" w:styleId="FollowedHyperlink">
    <w:name w:val="FollowedHyperlink"/>
    <w:basedOn w:val="DefaultParagraphFont"/>
    <w:uiPriority w:val="99"/>
    <w:semiHidden/>
    <w:unhideWhenUsed/>
    <w:rsid w:val="00737DE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1145B"/>
    <w:rPr>
      <w:b/>
      <w:bCs/>
    </w:rPr>
  </w:style>
  <w:style w:type="character" w:customStyle="1" w:styleId="CommentSubjectChar">
    <w:name w:val="Comment Subject Char"/>
    <w:basedOn w:val="CommentTextChar"/>
    <w:link w:val="CommentSubject"/>
    <w:uiPriority w:val="99"/>
    <w:semiHidden/>
    <w:rsid w:val="00D1145B"/>
    <w:rPr>
      <w:rFonts w:ascii="Calibri" w:eastAsia="Calibri" w:hAnsi="Calibri" w:cs="Times New Roman"/>
      <w:b/>
      <w:bCs/>
      <w:sz w:val="20"/>
      <w:szCs w:val="20"/>
    </w:rPr>
  </w:style>
  <w:style w:type="table" w:styleId="TableGrid">
    <w:name w:val="Table Grid"/>
    <w:basedOn w:val="TableNormal"/>
    <w:uiPriority w:val="59"/>
    <w:rsid w:val="00725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9C1021"/>
    <w:pPr>
      <w:autoSpaceDE w:val="0"/>
      <w:autoSpaceDN w:val="0"/>
      <w:spacing w:after="0" w:line="240" w:lineRule="auto"/>
    </w:pPr>
    <w:rPr>
      <w:rFonts w:eastAsiaTheme="minorHAnsi" w:cs="Calibri"/>
      <w:color w:val="000000"/>
      <w:sz w:val="24"/>
      <w:szCs w:val="24"/>
    </w:rPr>
  </w:style>
  <w:style w:type="character" w:styleId="PlaceholderText">
    <w:name w:val="Placeholder Text"/>
    <w:basedOn w:val="DefaultParagraphFont"/>
    <w:uiPriority w:val="99"/>
    <w:semiHidden/>
    <w:rsid w:val="008D467B"/>
    <w:rPr>
      <w:color w:val="808080"/>
    </w:rPr>
  </w:style>
  <w:style w:type="paragraph" w:styleId="Revision">
    <w:name w:val="Revision"/>
    <w:hidden/>
    <w:uiPriority w:val="99"/>
    <w:semiHidden/>
    <w:rsid w:val="008E499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CC7E9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6756">
      <w:bodyDiv w:val="1"/>
      <w:marLeft w:val="0"/>
      <w:marRight w:val="0"/>
      <w:marTop w:val="0"/>
      <w:marBottom w:val="0"/>
      <w:divBdr>
        <w:top w:val="none" w:sz="0" w:space="0" w:color="auto"/>
        <w:left w:val="none" w:sz="0" w:space="0" w:color="auto"/>
        <w:bottom w:val="none" w:sz="0" w:space="0" w:color="auto"/>
        <w:right w:val="none" w:sz="0" w:space="0" w:color="auto"/>
      </w:divBdr>
    </w:div>
    <w:div w:id="248926756">
      <w:bodyDiv w:val="1"/>
      <w:marLeft w:val="0"/>
      <w:marRight w:val="0"/>
      <w:marTop w:val="0"/>
      <w:marBottom w:val="0"/>
      <w:divBdr>
        <w:top w:val="none" w:sz="0" w:space="0" w:color="auto"/>
        <w:left w:val="none" w:sz="0" w:space="0" w:color="auto"/>
        <w:bottom w:val="none" w:sz="0" w:space="0" w:color="auto"/>
        <w:right w:val="none" w:sz="0" w:space="0" w:color="auto"/>
      </w:divBdr>
    </w:div>
    <w:div w:id="299118631">
      <w:bodyDiv w:val="1"/>
      <w:marLeft w:val="0"/>
      <w:marRight w:val="0"/>
      <w:marTop w:val="0"/>
      <w:marBottom w:val="0"/>
      <w:divBdr>
        <w:top w:val="none" w:sz="0" w:space="0" w:color="auto"/>
        <w:left w:val="none" w:sz="0" w:space="0" w:color="auto"/>
        <w:bottom w:val="none" w:sz="0" w:space="0" w:color="auto"/>
        <w:right w:val="none" w:sz="0" w:space="0" w:color="auto"/>
      </w:divBdr>
    </w:div>
    <w:div w:id="301234212">
      <w:bodyDiv w:val="1"/>
      <w:marLeft w:val="0"/>
      <w:marRight w:val="0"/>
      <w:marTop w:val="0"/>
      <w:marBottom w:val="0"/>
      <w:divBdr>
        <w:top w:val="none" w:sz="0" w:space="0" w:color="auto"/>
        <w:left w:val="none" w:sz="0" w:space="0" w:color="auto"/>
        <w:bottom w:val="none" w:sz="0" w:space="0" w:color="auto"/>
        <w:right w:val="none" w:sz="0" w:space="0" w:color="auto"/>
      </w:divBdr>
    </w:div>
    <w:div w:id="341711752">
      <w:bodyDiv w:val="1"/>
      <w:marLeft w:val="0"/>
      <w:marRight w:val="0"/>
      <w:marTop w:val="0"/>
      <w:marBottom w:val="0"/>
      <w:divBdr>
        <w:top w:val="none" w:sz="0" w:space="0" w:color="auto"/>
        <w:left w:val="none" w:sz="0" w:space="0" w:color="auto"/>
        <w:bottom w:val="none" w:sz="0" w:space="0" w:color="auto"/>
        <w:right w:val="none" w:sz="0" w:space="0" w:color="auto"/>
      </w:divBdr>
    </w:div>
    <w:div w:id="387383741">
      <w:bodyDiv w:val="1"/>
      <w:marLeft w:val="0"/>
      <w:marRight w:val="0"/>
      <w:marTop w:val="0"/>
      <w:marBottom w:val="0"/>
      <w:divBdr>
        <w:top w:val="none" w:sz="0" w:space="0" w:color="auto"/>
        <w:left w:val="none" w:sz="0" w:space="0" w:color="auto"/>
        <w:bottom w:val="none" w:sz="0" w:space="0" w:color="auto"/>
        <w:right w:val="none" w:sz="0" w:space="0" w:color="auto"/>
      </w:divBdr>
    </w:div>
    <w:div w:id="921372835">
      <w:bodyDiv w:val="1"/>
      <w:marLeft w:val="0"/>
      <w:marRight w:val="0"/>
      <w:marTop w:val="0"/>
      <w:marBottom w:val="0"/>
      <w:divBdr>
        <w:top w:val="none" w:sz="0" w:space="0" w:color="auto"/>
        <w:left w:val="none" w:sz="0" w:space="0" w:color="auto"/>
        <w:bottom w:val="none" w:sz="0" w:space="0" w:color="auto"/>
        <w:right w:val="none" w:sz="0" w:space="0" w:color="auto"/>
      </w:divBdr>
    </w:div>
    <w:div w:id="975797522">
      <w:bodyDiv w:val="1"/>
      <w:marLeft w:val="0"/>
      <w:marRight w:val="0"/>
      <w:marTop w:val="0"/>
      <w:marBottom w:val="0"/>
      <w:divBdr>
        <w:top w:val="none" w:sz="0" w:space="0" w:color="auto"/>
        <w:left w:val="none" w:sz="0" w:space="0" w:color="auto"/>
        <w:bottom w:val="none" w:sz="0" w:space="0" w:color="auto"/>
        <w:right w:val="none" w:sz="0" w:space="0" w:color="auto"/>
      </w:divBdr>
    </w:div>
    <w:div w:id="1035814197">
      <w:bodyDiv w:val="1"/>
      <w:marLeft w:val="0"/>
      <w:marRight w:val="0"/>
      <w:marTop w:val="0"/>
      <w:marBottom w:val="0"/>
      <w:divBdr>
        <w:top w:val="none" w:sz="0" w:space="0" w:color="auto"/>
        <w:left w:val="none" w:sz="0" w:space="0" w:color="auto"/>
        <w:bottom w:val="none" w:sz="0" w:space="0" w:color="auto"/>
        <w:right w:val="none" w:sz="0" w:space="0" w:color="auto"/>
      </w:divBdr>
    </w:div>
    <w:div w:id="1054501912">
      <w:bodyDiv w:val="1"/>
      <w:marLeft w:val="0"/>
      <w:marRight w:val="0"/>
      <w:marTop w:val="0"/>
      <w:marBottom w:val="0"/>
      <w:divBdr>
        <w:top w:val="none" w:sz="0" w:space="0" w:color="auto"/>
        <w:left w:val="none" w:sz="0" w:space="0" w:color="auto"/>
        <w:bottom w:val="none" w:sz="0" w:space="0" w:color="auto"/>
        <w:right w:val="none" w:sz="0" w:space="0" w:color="auto"/>
      </w:divBdr>
    </w:div>
    <w:div w:id="1069498688">
      <w:bodyDiv w:val="1"/>
      <w:marLeft w:val="0"/>
      <w:marRight w:val="0"/>
      <w:marTop w:val="0"/>
      <w:marBottom w:val="0"/>
      <w:divBdr>
        <w:top w:val="none" w:sz="0" w:space="0" w:color="auto"/>
        <w:left w:val="none" w:sz="0" w:space="0" w:color="auto"/>
        <w:bottom w:val="none" w:sz="0" w:space="0" w:color="auto"/>
        <w:right w:val="none" w:sz="0" w:space="0" w:color="auto"/>
      </w:divBdr>
    </w:div>
    <w:div w:id="1099718933">
      <w:bodyDiv w:val="1"/>
      <w:marLeft w:val="0"/>
      <w:marRight w:val="0"/>
      <w:marTop w:val="0"/>
      <w:marBottom w:val="0"/>
      <w:divBdr>
        <w:top w:val="none" w:sz="0" w:space="0" w:color="auto"/>
        <w:left w:val="none" w:sz="0" w:space="0" w:color="auto"/>
        <w:bottom w:val="none" w:sz="0" w:space="0" w:color="auto"/>
        <w:right w:val="none" w:sz="0" w:space="0" w:color="auto"/>
      </w:divBdr>
    </w:div>
    <w:div w:id="1213729141">
      <w:bodyDiv w:val="1"/>
      <w:marLeft w:val="0"/>
      <w:marRight w:val="0"/>
      <w:marTop w:val="0"/>
      <w:marBottom w:val="0"/>
      <w:divBdr>
        <w:top w:val="none" w:sz="0" w:space="0" w:color="auto"/>
        <w:left w:val="none" w:sz="0" w:space="0" w:color="auto"/>
        <w:bottom w:val="none" w:sz="0" w:space="0" w:color="auto"/>
        <w:right w:val="none" w:sz="0" w:space="0" w:color="auto"/>
      </w:divBdr>
    </w:div>
    <w:div w:id="1235893802">
      <w:bodyDiv w:val="1"/>
      <w:marLeft w:val="0"/>
      <w:marRight w:val="0"/>
      <w:marTop w:val="0"/>
      <w:marBottom w:val="0"/>
      <w:divBdr>
        <w:top w:val="none" w:sz="0" w:space="0" w:color="auto"/>
        <w:left w:val="none" w:sz="0" w:space="0" w:color="auto"/>
        <w:bottom w:val="none" w:sz="0" w:space="0" w:color="auto"/>
        <w:right w:val="none" w:sz="0" w:space="0" w:color="auto"/>
      </w:divBdr>
    </w:div>
    <w:div w:id="1341465713">
      <w:bodyDiv w:val="1"/>
      <w:marLeft w:val="0"/>
      <w:marRight w:val="0"/>
      <w:marTop w:val="0"/>
      <w:marBottom w:val="0"/>
      <w:divBdr>
        <w:top w:val="none" w:sz="0" w:space="0" w:color="auto"/>
        <w:left w:val="none" w:sz="0" w:space="0" w:color="auto"/>
        <w:bottom w:val="none" w:sz="0" w:space="0" w:color="auto"/>
        <w:right w:val="none" w:sz="0" w:space="0" w:color="auto"/>
      </w:divBdr>
    </w:div>
    <w:div w:id="1354767446">
      <w:bodyDiv w:val="1"/>
      <w:marLeft w:val="0"/>
      <w:marRight w:val="0"/>
      <w:marTop w:val="0"/>
      <w:marBottom w:val="0"/>
      <w:divBdr>
        <w:top w:val="none" w:sz="0" w:space="0" w:color="auto"/>
        <w:left w:val="none" w:sz="0" w:space="0" w:color="auto"/>
        <w:bottom w:val="none" w:sz="0" w:space="0" w:color="auto"/>
        <w:right w:val="none" w:sz="0" w:space="0" w:color="auto"/>
      </w:divBdr>
    </w:div>
    <w:div w:id="1422413603">
      <w:bodyDiv w:val="1"/>
      <w:marLeft w:val="0"/>
      <w:marRight w:val="0"/>
      <w:marTop w:val="0"/>
      <w:marBottom w:val="0"/>
      <w:divBdr>
        <w:top w:val="none" w:sz="0" w:space="0" w:color="auto"/>
        <w:left w:val="none" w:sz="0" w:space="0" w:color="auto"/>
        <w:bottom w:val="none" w:sz="0" w:space="0" w:color="auto"/>
        <w:right w:val="none" w:sz="0" w:space="0" w:color="auto"/>
      </w:divBdr>
    </w:div>
    <w:div w:id="1561793014">
      <w:bodyDiv w:val="1"/>
      <w:marLeft w:val="0"/>
      <w:marRight w:val="0"/>
      <w:marTop w:val="0"/>
      <w:marBottom w:val="0"/>
      <w:divBdr>
        <w:top w:val="none" w:sz="0" w:space="0" w:color="auto"/>
        <w:left w:val="none" w:sz="0" w:space="0" w:color="auto"/>
        <w:bottom w:val="none" w:sz="0" w:space="0" w:color="auto"/>
        <w:right w:val="none" w:sz="0" w:space="0" w:color="auto"/>
      </w:divBdr>
    </w:div>
    <w:div w:id="1596934036">
      <w:bodyDiv w:val="1"/>
      <w:marLeft w:val="0"/>
      <w:marRight w:val="0"/>
      <w:marTop w:val="0"/>
      <w:marBottom w:val="0"/>
      <w:divBdr>
        <w:top w:val="none" w:sz="0" w:space="0" w:color="auto"/>
        <w:left w:val="none" w:sz="0" w:space="0" w:color="auto"/>
        <w:bottom w:val="none" w:sz="0" w:space="0" w:color="auto"/>
        <w:right w:val="none" w:sz="0" w:space="0" w:color="auto"/>
      </w:divBdr>
    </w:div>
    <w:div w:id="1611156665">
      <w:bodyDiv w:val="1"/>
      <w:marLeft w:val="0"/>
      <w:marRight w:val="0"/>
      <w:marTop w:val="0"/>
      <w:marBottom w:val="0"/>
      <w:divBdr>
        <w:top w:val="none" w:sz="0" w:space="0" w:color="auto"/>
        <w:left w:val="none" w:sz="0" w:space="0" w:color="auto"/>
        <w:bottom w:val="none" w:sz="0" w:space="0" w:color="auto"/>
        <w:right w:val="none" w:sz="0" w:space="0" w:color="auto"/>
      </w:divBdr>
    </w:div>
    <w:div w:id="1612742628">
      <w:bodyDiv w:val="1"/>
      <w:marLeft w:val="0"/>
      <w:marRight w:val="0"/>
      <w:marTop w:val="0"/>
      <w:marBottom w:val="0"/>
      <w:divBdr>
        <w:top w:val="none" w:sz="0" w:space="0" w:color="auto"/>
        <w:left w:val="none" w:sz="0" w:space="0" w:color="auto"/>
        <w:bottom w:val="none" w:sz="0" w:space="0" w:color="auto"/>
        <w:right w:val="none" w:sz="0" w:space="0" w:color="auto"/>
      </w:divBdr>
    </w:div>
    <w:div w:id="1771658133">
      <w:bodyDiv w:val="1"/>
      <w:marLeft w:val="0"/>
      <w:marRight w:val="0"/>
      <w:marTop w:val="0"/>
      <w:marBottom w:val="0"/>
      <w:divBdr>
        <w:top w:val="none" w:sz="0" w:space="0" w:color="auto"/>
        <w:left w:val="none" w:sz="0" w:space="0" w:color="auto"/>
        <w:bottom w:val="none" w:sz="0" w:space="0" w:color="auto"/>
        <w:right w:val="none" w:sz="0" w:space="0" w:color="auto"/>
      </w:divBdr>
    </w:div>
    <w:div w:id="1836650533">
      <w:bodyDiv w:val="1"/>
      <w:marLeft w:val="0"/>
      <w:marRight w:val="0"/>
      <w:marTop w:val="0"/>
      <w:marBottom w:val="0"/>
      <w:divBdr>
        <w:top w:val="none" w:sz="0" w:space="0" w:color="auto"/>
        <w:left w:val="none" w:sz="0" w:space="0" w:color="auto"/>
        <w:bottom w:val="none" w:sz="0" w:space="0" w:color="auto"/>
        <w:right w:val="none" w:sz="0" w:space="0" w:color="auto"/>
      </w:divBdr>
    </w:div>
    <w:div w:id="1914856099">
      <w:bodyDiv w:val="1"/>
      <w:marLeft w:val="0"/>
      <w:marRight w:val="0"/>
      <w:marTop w:val="0"/>
      <w:marBottom w:val="0"/>
      <w:divBdr>
        <w:top w:val="none" w:sz="0" w:space="0" w:color="auto"/>
        <w:left w:val="none" w:sz="0" w:space="0" w:color="auto"/>
        <w:bottom w:val="none" w:sz="0" w:space="0" w:color="auto"/>
        <w:right w:val="none" w:sz="0" w:space="0" w:color="auto"/>
      </w:divBdr>
    </w:div>
    <w:div w:id="1973486760">
      <w:bodyDiv w:val="1"/>
      <w:marLeft w:val="0"/>
      <w:marRight w:val="0"/>
      <w:marTop w:val="0"/>
      <w:marBottom w:val="0"/>
      <w:divBdr>
        <w:top w:val="none" w:sz="0" w:space="0" w:color="auto"/>
        <w:left w:val="none" w:sz="0" w:space="0" w:color="auto"/>
        <w:bottom w:val="none" w:sz="0" w:space="0" w:color="auto"/>
        <w:right w:val="none" w:sz="0" w:space="0" w:color="auto"/>
      </w:divBdr>
    </w:div>
    <w:div w:id="1979189301">
      <w:bodyDiv w:val="1"/>
      <w:marLeft w:val="0"/>
      <w:marRight w:val="0"/>
      <w:marTop w:val="0"/>
      <w:marBottom w:val="0"/>
      <w:divBdr>
        <w:top w:val="none" w:sz="0" w:space="0" w:color="auto"/>
        <w:left w:val="none" w:sz="0" w:space="0" w:color="auto"/>
        <w:bottom w:val="none" w:sz="0" w:space="0" w:color="auto"/>
        <w:right w:val="none" w:sz="0" w:space="0" w:color="auto"/>
      </w:divBdr>
    </w:div>
    <w:div w:id="2025133585">
      <w:bodyDiv w:val="1"/>
      <w:marLeft w:val="0"/>
      <w:marRight w:val="0"/>
      <w:marTop w:val="0"/>
      <w:marBottom w:val="0"/>
      <w:divBdr>
        <w:top w:val="none" w:sz="0" w:space="0" w:color="auto"/>
        <w:left w:val="none" w:sz="0" w:space="0" w:color="auto"/>
        <w:bottom w:val="none" w:sz="0" w:space="0" w:color="auto"/>
        <w:right w:val="none" w:sz="0" w:space="0" w:color="auto"/>
      </w:divBdr>
    </w:div>
    <w:div w:id="213123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novation.cm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novation.cm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74D3-CDF0-4BB6-9B8C-8D4E2F55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2791</Words>
  <Characters>15914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2013-06-20T13:12:00Z</dcterms:created>
  <dcterms:modified xsi:type="dcterms:W3CDTF">2013-06-20T13:12:00Z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-38409447</vt:i4>
  </property>
  <property fmtid="{D5CDD505-2E9C-101B-9397-08002B2CF9AE}" pid="3" name="_NewReviewCycle">
    <vt:lpwstr/>
  </property>
  <property fmtid="{D5CDD505-2E9C-101B-9397-08002B2CF9AE}" pid="4" name="_ReviewingToolsShownOnce">
    <vt:lpwstr/>
  </property>
</Properties>
</file>