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27326987" w:displacedByCustomXml="next"/>
    <w:bookmarkStart w:id="2" w:name="_Toc427326693" w:displacedByCustomXml="next"/>
    <w:bookmarkStart w:id="3" w:name="_Toc427326629" w:displacedByCustomXml="next"/>
    <w:bookmarkStart w:id="4" w:name="_Toc427325728" w:displacedByCustomXml="next"/>
    <w:bookmarkStart w:id="5" w:name="_Toc427325660" w:displacedByCustomXml="next"/>
    <w:bookmarkStart w:id="6" w:name="_Toc427325447" w:displacedByCustomXml="next"/>
    <w:bookmarkStart w:id="7" w:name="_Toc427325380" w:displacedByCustomXml="next"/>
    <w:bookmarkStart w:id="8" w:name="_Toc427325305" w:displacedByCustomXml="next"/>
    <w:bookmarkStart w:id="9" w:name="_Toc427325252" w:displacedByCustomXml="next"/>
    <w:bookmarkStart w:id="10" w:name="_Toc427325076" w:displacedByCustomXml="next"/>
    <w:sdt>
      <w:sdtPr>
        <w:rPr>
          <w:rFonts w:eastAsiaTheme="minorHAnsi"/>
          <w:lang w:eastAsia="en-US"/>
        </w:rPr>
        <w:id w:val="-32888957"/>
        <w:docPartObj>
          <w:docPartGallery w:val="Cover Pages"/>
          <w:docPartUnique/>
        </w:docPartObj>
      </w:sdtPr>
      <w:sdtEndPr>
        <w:rPr>
          <w:rStyle w:val="Hyperlink"/>
          <w:color w:val="0000FF" w:themeColor="hyperlink"/>
          <w:u w:val="single"/>
        </w:rPr>
      </w:sdtEndPr>
      <w:sdtContent>
        <w:p w14:paraId="48885B7B" w14:textId="77777777" w:rsidR="002C1C95" w:rsidRPr="004A51F4" w:rsidRDefault="002C1C95" w:rsidP="002C1C95">
          <w:pPr>
            <w:pStyle w:val="NoSpacing"/>
            <w:jc w:val="right"/>
          </w:pPr>
          <w:r w:rsidRPr="004A51F4">
            <w:rPr>
              <w:rFonts w:eastAsia="Times New Roman"/>
              <w:noProof/>
              <w:lang w:eastAsia="en-US"/>
            </w:rPr>
            <w:drawing>
              <wp:inline distT="0" distB="0" distL="0" distR="0" wp14:anchorId="48885C17" wp14:editId="48885C18">
                <wp:extent cx="1495425" cy="790575"/>
                <wp:effectExtent l="0" t="0" r="9525" b="9525"/>
                <wp:docPr id="6" name="Picture 1" descr="Centers for Medicare &amp;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p>
        <w:p w14:paraId="48885B7C" w14:textId="77777777" w:rsidR="002C1C95" w:rsidRPr="004A51F4" w:rsidRDefault="002C1C95" w:rsidP="002C1C95">
          <w:pPr>
            <w:spacing w:after="0" w:line="240" w:lineRule="auto"/>
            <w:jc w:val="right"/>
          </w:pPr>
          <w:r w:rsidRPr="004A51F4">
            <w:rPr>
              <w:rFonts w:ascii="Arial" w:eastAsia="Times New Roman" w:hAnsi="Arial" w:cs="Times New Roman"/>
              <w:szCs w:val="20"/>
            </w:rPr>
            <w:t>Centers for Medicare &amp; Medicaid Services</w:t>
          </w:r>
        </w:p>
        <w:p w14:paraId="48885B7D" w14:textId="77777777" w:rsidR="002C1C95" w:rsidRPr="004A51F4" w:rsidRDefault="002C1C95" w:rsidP="002C1C95">
          <w:pPr>
            <w:spacing w:after="0" w:line="240" w:lineRule="auto"/>
            <w:jc w:val="right"/>
          </w:pPr>
        </w:p>
        <w:tbl>
          <w:tblPr>
            <w:tblpPr w:leftFromText="187" w:rightFromText="187" w:vertAnchor="page" w:horzAnchor="margin" w:tblpXSpec="center" w:tblpY="4403"/>
            <w:tblW w:w="5000" w:type="pct"/>
            <w:tblLook w:val="04A0" w:firstRow="1" w:lastRow="0" w:firstColumn="1" w:lastColumn="0" w:noHBand="0" w:noVBand="1"/>
          </w:tblPr>
          <w:tblGrid>
            <w:gridCol w:w="10800"/>
          </w:tblGrid>
          <w:tr w:rsidR="002C1C95" w:rsidRPr="004A51F4" w14:paraId="48885B80" w14:textId="77777777" w:rsidTr="00A424A0">
            <w:trPr>
              <w:trHeight w:val="1707"/>
            </w:trPr>
            <w:tc>
              <w:tcPr>
                <w:tcW w:w="5000" w:type="pct"/>
                <w:tcBorders>
                  <w:bottom w:val="thickThinSmallGap" w:sz="24" w:space="0" w:color="622423"/>
                </w:tcBorders>
              </w:tcPr>
              <w:p w14:paraId="48885B7E" w14:textId="77777777" w:rsidR="002C1C95" w:rsidRPr="004A51F4" w:rsidRDefault="002C1C95" w:rsidP="00A424A0">
                <w:pPr>
                  <w:rPr>
                    <w:rFonts w:ascii="Cambria" w:hAnsi="Cambria" w:cs="Cambria"/>
                    <w:b/>
                    <w:spacing w:val="-6"/>
                    <w:sz w:val="40"/>
                    <w:szCs w:val="40"/>
                  </w:rPr>
                </w:pPr>
                <w:r w:rsidRPr="004A51F4">
                  <w:rPr>
                    <w:rFonts w:ascii="Cambria" w:hAnsi="Cambria" w:cs="Cambria"/>
                    <w:b/>
                    <w:spacing w:val="-1"/>
                    <w:sz w:val="40"/>
                    <w:szCs w:val="40"/>
                  </w:rPr>
                  <w:t>CMS Enterprise Portal Quick Reference Gu</w:t>
                </w:r>
                <w:r w:rsidRPr="004A51F4">
                  <w:rPr>
                    <w:rFonts w:ascii="Cambria" w:hAnsi="Cambria" w:cs="Cambria"/>
                    <w:b/>
                    <w:sz w:val="40"/>
                    <w:szCs w:val="40"/>
                  </w:rPr>
                  <w:t>ide</w:t>
                </w:r>
                <w:r w:rsidRPr="004A51F4">
                  <w:rPr>
                    <w:rFonts w:ascii="Cambria" w:hAnsi="Cambria" w:cs="Cambria"/>
                    <w:b/>
                    <w:spacing w:val="-6"/>
                    <w:sz w:val="40"/>
                    <w:szCs w:val="40"/>
                  </w:rPr>
                  <w:t xml:space="preserve"> (QRG)</w:t>
                </w:r>
              </w:p>
              <w:p w14:paraId="48885B7F" w14:textId="01CC1DD0" w:rsidR="002C1C95" w:rsidRPr="004A51F4" w:rsidRDefault="008B01C4" w:rsidP="00FA0F07">
                <w:pPr>
                  <w:tabs>
                    <w:tab w:val="left" w:pos="3270"/>
                  </w:tabs>
                  <w:rPr>
                    <w:b/>
                    <w:sz w:val="40"/>
                    <w:szCs w:val="40"/>
                  </w:rPr>
                </w:pPr>
                <w:sdt>
                  <w:sdtPr>
                    <w:rPr>
                      <w:rFonts w:ascii="Cambria" w:hAnsi="Cambria" w:cs="Cambria"/>
                      <w:b/>
                      <w:sz w:val="36"/>
                      <w:szCs w:val="40"/>
                    </w:rPr>
                    <w:alias w:val="Title"/>
                    <w:tag w:val=""/>
                    <w:id w:val="170766160"/>
                    <w:dataBinding w:prefixMappings="xmlns:ns0='http://purl.org/dc/elements/1.1/' xmlns:ns1='http://schemas.openxmlformats.org/package/2006/metadata/core-properties' " w:xpath="/ns1:coreProperties[1]/ns0:title[1]" w:storeItemID="{6C3C8BC8-F283-45AE-878A-BAB7291924A1}"/>
                    <w:text/>
                  </w:sdtPr>
                  <w:sdtEndPr/>
                  <w:sdtContent>
                    <w:r w:rsidR="00A74D9D">
                      <w:rPr>
                        <w:rFonts w:ascii="Cambria" w:hAnsi="Cambria" w:cs="Cambria"/>
                        <w:b/>
                        <w:sz w:val="36"/>
                        <w:szCs w:val="40"/>
                      </w:rPr>
                      <w:t>New Users Completing RIDP and MFA</w:t>
                    </w:r>
                  </w:sdtContent>
                </w:sdt>
              </w:p>
            </w:tc>
          </w:tr>
          <w:tr w:rsidR="002C1C95" w:rsidRPr="004A51F4" w14:paraId="48885B84" w14:textId="77777777" w:rsidTr="00A424A0">
            <w:tc>
              <w:tcPr>
                <w:tcW w:w="5000" w:type="pct"/>
                <w:tcBorders>
                  <w:top w:val="thickThinSmallGap" w:sz="24" w:space="0" w:color="622423"/>
                </w:tcBorders>
              </w:tcPr>
              <w:p w14:paraId="48885B81" w14:textId="77777777" w:rsidR="002C1C95" w:rsidRPr="004A51F4" w:rsidRDefault="002C1C95" w:rsidP="00A424A0">
                <w:pPr>
                  <w:spacing w:after="0"/>
                  <w:jc w:val="right"/>
                  <w:rPr>
                    <w:sz w:val="28"/>
                    <w:szCs w:val="28"/>
                  </w:rPr>
                </w:pPr>
              </w:p>
              <w:p w14:paraId="48885B82" w14:textId="10A5B16B" w:rsidR="002C1C95" w:rsidRPr="004A51F4" w:rsidRDefault="009B0A8C" w:rsidP="00A424A0">
                <w:pPr>
                  <w:tabs>
                    <w:tab w:val="left" w:pos="180"/>
                    <w:tab w:val="right" w:pos="10204"/>
                  </w:tabs>
                  <w:spacing w:after="0"/>
                  <w:jc w:val="right"/>
                  <w:rPr>
                    <w:sz w:val="28"/>
                    <w:szCs w:val="28"/>
                  </w:rPr>
                </w:pPr>
                <w:r>
                  <w:rPr>
                    <w:sz w:val="28"/>
                    <w:szCs w:val="28"/>
                  </w:rPr>
                  <w:t>January 13</w:t>
                </w:r>
                <w:r w:rsidR="00534399">
                  <w:rPr>
                    <w:sz w:val="28"/>
                    <w:szCs w:val="28"/>
                  </w:rPr>
                  <w:t>, 2017</w:t>
                </w:r>
              </w:p>
              <w:p w14:paraId="48885B83" w14:textId="4C77DAD7" w:rsidR="002C1C95" w:rsidRPr="004A51F4" w:rsidRDefault="008B01C4" w:rsidP="00534399">
                <w:pPr>
                  <w:spacing w:after="0"/>
                  <w:jc w:val="right"/>
                  <w:rPr>
                    <w:sz w:val="28"/>
                    <w:szCs w:val="28"/>
                  </w:rPr>
                </w:pPr>
                <w:sdt>
                  <w:sdtPr>
                    <w:rPr>
                      <w:sz w:val="28"/>
                      <w:szCs w:val="28"/>
                    </w:rPr>
                    <w:alias w:val="Status"/>
                    <w:tag w:val=""/>
                    <w:id w:val="817615055"/>
                    <w:dataBinding w:prefixMappings="xmlns:ns0='http://purl.org/dc/elements/1.1/' xmlns:ns1='http://schemas.openxmlformats.org/package/2006/metadata/core-properties' " w:xpath="/ns1:coreProperties[1]/ns1:contentStatus[1]" w:storeItemID="{6C3C8BC8-F283-45AE-878A-BAB7291924A1}"/>
                    <w:text/>
                  </w:sdtPr>
                  <w:sdtEndPr/>
                  <w:sdtContent>
                    <w:r w:rsidR="00FA0F07" w:rsidRPr="004A51F4">
                      <w:rPr>
                        <w:sz w:val="28"/>
                        <w:szCs w:val="28"/>
                      </w:rPr>
                      <w:t xml:space="preserve">Version </w:t>
                    </w:r>
                    <w:r w:rsidR="00D94E94">
                      <w:rPr>
                        <w:sz w:val="28"/>
                        <w:szCs w:val="28"/>
                      </w:rPr>
                      <w:t>1.</w:t>
                    </w:r>
                    <w:r w:rsidR="00534399">
                      <w:rPr>
                        <w:sz w:val="28"/>
                        <w:szCs w:val="28"/>
                      </w:rPr>
                      <w:t>4 Final</w:t>
                    </w:r>
                  </w:sdtContent>
                </w:sdt>
              </w:p>
            </w:tc>
          </w:tr>
        </w:tbl>
        <w:p w14:paraId="48885B85" w14:textId="77777777" w:rsidR="002C1C95" w:rsidRPr="004A51F4" w:rsidRDefault="002C1C95" w:rsidP="00144AEA">
          <w:pPr>
            <w:pStyle w:val="TOC1"/>
            <w:rPr>
              <w:rStyle w:val="Hyperlink"/>
              <w:b w:val="0"/>
              <w:color w:val="auto"/>
              <w:u w:val="none"/>
            </w:rPr>
          </w:pPr>
        </w:p>
        <w:p w14:paraId="48885B86" w14:textId="77777777" w:rsidR="002C1C95" w:rsidRPr="004A51F4" w:rsidRDefault="008B01C4" w:rsidP="002C1C95"/>
      </w:sdtContent>
    </w:sdt>
    <w:p w14:paraId="48885B87" w14:textId="77777777" w:rsidR="002C1C95" w:rsidRPr="004A51F4" w:rsidRDefault="002C1C95" w:rsidP="002C1C95"/>
    <w:p w14:paraId="48885B88" w14:textId="77777777" w:rsidR="002C1C95" w:rsidRPr="004A51F4" w:rsidRDefault="002C1C95" w:rsidP="002C1C95"/>
    <w:p w14:paraId="48885B89" w14:textId="77777777" w:rsidR="002C1C95" w:rsidRPr="004A51F4" w:rsidRDefault="002C1C95" w:rsidP="002C1C95">
      <w:pPr>
        <w:sectPr w:rsidR="002C1C95" w:rsidRPr="004A51F4" w:rsidSect="00443A9F">
          <w:headerReference w:type="default" r:id="rId12"/>
          <w:footerReference w:type="default" r:id="rId13"/>
          <w:pgSz w:w="12240" w:h="15840" w:code="1"/>
          <w:pgMar w:top="1440" w:right="720" w:bottom="1440" w:left="720" w:header="720" w:footer="720" w:gutter="0"/>
          <w:pgNumType w:start="0"/>
          <w:cols w:space="720"/>
          <w:noEndnote/>
          <w:titlePg/>
          <w:docGrid w:linePitch="299"/>
        </w:sectPr>
      </w:pPr>
    </w:p>
    <w:p w14:paraId="48885B8A" w14:textId="77777777" w:rsidR="002C1C95" w:rsidRPr="004A51F4" w:rsidRDefault="002C1C95" w:rsidP="002C1C95">
      <w:pPr>
        <w:jc w:val="center"/>
        <w:rPr>
          <w:rFonts w:ascii="Arial" w:hAnsi="Arial" w:cs="Arial"/>
          <w:b/>
          <w:sz w:val="28"/>
          <w:szCs w:val="28"/>
        </w:rPr>
      </w:pPr>
      <w:r w:rsidRPr="004A51F4">
        <w:rPr>
          <w:rFonts w:ascii="Arial" w:hAnsi="Arial" w:cs="Arial"/>
          <w:b/>
          <w:sz w:val="28"/>
          <w:szCs w:val="28"/>
        </w:rPr>
        <w:lastRenderedPageBreak/>
        <w:t>Table of Contents</w:t>
      </w:r>
    </w:p>
    <w:sdt>
      <w:sdtPr>
        <w:rPr>
          <w:rFonts w:eastAsiaTheme="minorHAnsi"/>
          <w:b w:val="0"/>
          <w:bCs w:val="0"/>
          <w:iCs w:val="0"/>
          <w:noProof w:val="0"/>
          <w:sz w:val="22"/>
          <w:szCs w:val="22"/>
        </w:rPr>
        <w:id w:val="-1168397274"/>
        <w:docPartObj>
          <w:docPartGallery w:val="Table of Contents"/>
          <w:docPartUnique/>
        </w:docPartObj>
      </w:sdtPr>
      <w:sdtEndPr>
        <w:rPr>
          <w:lang w:eastAsia="ja-JP"/>
        </w:rPr>
      </w:sdtEndPr>
      <w:sdtContent>
        <w:p w14:paraId="54717FC9" w14:textId="77777777" w:rsidR="00D9587C" w:rsidRDefault="002C1C95">
          <w:pPr>
            <w:pStyle w:val="TOC1"/>
            <w:rPr>
              <w:b w:val="0"/>
              <w:bCs w:val="0"/>
              <w:iCs w:val="0"/>
              <w:sz w:val="22"/>
              <w:szCs w:val="22"/>
            </w:rPr>
          </w:pPr>
          <w:r w:rsidRPr="004A51F4">
            <w:rPr>
              <w:rFonts w:eastAsiaTheme="minorHAnsi"/>
            </w:rPr>
            <w:fldChar w:fldCharType="begin"/>
          </w:r>
          <w:r w:rsidRPr="004A51F4">
            <w:rPr>
              <w:rFonts w:eastAsiaTheme="minorHAnsi"/>
            </w:rPr>
            <w:instrText xml:space="preserve"> TOC \o "1-3" \h \z \u </w:instrText>
          </w:r>
          <w:r w:rsidRPr="004A51F4">
            <w:rPr>
              <w:rFonts w:eastAsiaTheme="minorHAnsi"/>
            </w:rPr>
            <w:fldChar w:fldCharType="separate"/>
          </w:r>
          <w:hyperlink w:anchor="_Toc459376001" w:history="1">
            <w:r w:rsidR="00D9587C" w:rsidRPr="001D0A33">
              <w:rPr>
                <w:rStyle w:val="Hyperlink"/>
              </w:rPr>
              <w:t>1.</w:t>
            </w:r>
            <w:r w:rsidR="00D9587C">
              <w:rPr>
                <w:b w:val="0"/>
                <w:bCs w:val="0"/>
                <w:iCs w:val="0"/>
                <w:sz w:val="22"/>
                <w:szCs w:val="22"/>
              </w:rPr>
              <w:tab/>
            </w:r>
            <w:r w:rsidR="00D9587C" w:rsidRPr="001D0A33">
              <w:rPr>
                <w:rStyle w:val="Hyperlink"/>
              </w:rPr>
              <w:t>Introduction</w:t>
            </w:r>
            <w:r w:rsidR="00D9587C">
              <w:rPr>
                <w:webHidden/>
              </w:rPr>
              <w:tab/>
            </w:r>
            <w:r w:rsidR="00D9587C">
              <w:rPr>
                <w:webHidden/>
              </w:rPr>
              <w:fldChar w:fldCharType="begin"/>
            </w:r>
            <w:r w:rsidR="00D9587C">
              <w:rPr>
                <w:webHidden/>
              </w:rPr>
              <w:instrText xml:space="preserve"> PAGEREF _Toc459376001 \h </w:instrText>
            </w:r>
            <w:r w:rsidR="00D9587C">
              <w:rPr>
                <w:webHidden/>
              </w:rPr>
            </w:r>
            <w:r w:rsidR="00D9587C">
              <w:rPr>
                <w:webHidden/>
              </w:rPr>
              <w:fldChar w:fldCharType="separate"/>
            </w:r>
            <w:r w:rsidR="00D9587C">
              <w:rPr>
                <w:webHidden/>
              </w:rPr>
              <w:t>2</w:t>
            </w:r>
            <w:r w:rsidR="00D9587C">
              <w:rPr>
                <w:webHidden/>
              </w:rPr>
              <w:fldChar w:fldCharType="end"/>
            </w:r>
          </w:hyperlink>
        </w:p>
        <w:p w14:paraId="214020E2" w14:textId="77777777" w:rsidR="00D9587C" w:rsidRDefault="008B01C4">
          <w:pPr>
            <w:pStyle w:val="TOC1"/>
            <w:rPr>
              <w:b w:val="0"/>
              <w:bCs w:val="0"/>
              <w:iCs w:val="0"/>
              <w:sz w:val="22"/>
              <w:szCs w:val="22"/>
            </w:rPr>
          </w:pPr>
          <w:hyperlink w:anchor="_Toc459376002" w:history="1">
            <w:r w:rsidR="00D9587C" w:rsidRPr="001D0A33">
              <w:rPr>
                <w:rStyle w:val="Hyperlink"/>
              </w:rPr>
              <w:t>2.</w:t>
            </w:r>
            <w:r w:rsidR="00D9587C">
              <w:rPr>
                <w:b w:val="0"/>
                <w:bCs w:val="0"/>
                <w:iCs w:val="0"/>
                <w:sz w:val="22"/>
                <w:szCs w:val="22"/>
              </w:rPr>
              <w:tab/>
            </w:r>
            <w:r w:rsidR="00D9587C" w:rsidRPr="001D0A33">
              <w:rPr>
                <w:rStyle w:val="Hyperlink"/>
              </w:rPr>
              <w:t>Step-by-Step Instructions to Request a Role</w:t>
            </w:r>
            <w:r w:rsidR="00D9587C">
              <w:rPr>
                <w:webHidden/>
              </w:rPr>
              <w:tab/>
            </w:r>
            <w:r w:rsidR="00D9587C">
              <w:rPr>
                <w:webHidden/>
              </w:rPr>
              <w:fldChar w:fldCharType="begin"/>
            </w:r>
            <w:r w:rsidR="00D9587C">
              <w:rPr>
                <w:webHidden/>
              </w:rPr>
              <w:instrText xml:space="preserve"> PAGEREF _Toc459376002 \h </w:instrText>
            </w:r>
            <w:r w:rsidR="00D9587C">
              <w:rPr>
                <w:webHidden/>
              </w:rPr>
            </w:r>
            <w:r w:rsidR="00D9587C">
              <w:rPr>
                <w:webHidden/>
              </w:rPr>
              <w:fldChar w:fldCharType="separate"/>
            </w:r>
            <w:r w:rsidR="00D9587C">
              <w:rPr>
                <w:webHidden/>
              </w:rPr>
              <w:t>3</w:t>
            </w:r>
            <w:r w:rsidR="00D9587C">
              <w:rPr>
                <w:webHidden/>
              </w:rPr>
              <w:fldChar w:fldCharType="end"/>
            </w:r>
          </w:hyperlink>
        </w:p>
        <w:p w14:paraId="343A2FEE" w14:textId="77777777" w:rsidR="00D9587C" w:rsidRDefault="008B01C4">
          <w:pPr>
            <w:pStyle w:val="TOC1"/>
            <w:rPr>
              <w:b w:val="0"/>
              <w:bCs w:val="0"/>
              <w:iCs w:val="0"/>
              <w:sz w:val="22"/>
              <w:szCs w:val="22"/>
            </w:rPr>
          </w:pPr>
          <w:hyperlink w:anchor="_Toc459376003" w:history="1">
            <w:r w:rsidR="00D9587C" w:rsidRPr="001D0A33">
              <w:rPr>
                <w:rStyle w:val="Hyperlink"/>
              </w:rPr>
              <w:t>3.</w:t>
            </w:r>
            <w:r w:rsidR="00D9587C">
              <w:rPr>
                <w:b w:val="0"/>
                <w:bCs w:val="0"/>
                <w:iCs w:val="0"/>
                <w:sz w:val="22"/>
                <w:szCs w:val="22"/>
              </w:rPr>
              <w:tab/>
            </w:r>
            <w:r w:rsidR="00D9587C" w:rsidRPr="001D0A33">
              <w:rPr>
                <w:rStyle w:val="Hyperlink"/>
              </w:rPr>
              <w:t>Step-by-Step Instructions to Complete RIDP</w:t>
            </w:r>
            <w:r w:rsidR="00D9587C">
              <w:rPr>
                <w:webHidden/>
              </w:rPr>
              <w:tab/>
            </w:r>
            <w:r w:rsidR="00D9587C">
              <w:rPr>
                <w:webHidden/>
              </w:rPr>
              <w:fldChar w:fldCharType="begin"/>
            </w:r>
            <w:r w:rsidR="00D9587C">
              <w:rPr>
                <w:webHidden/>
              </w:rPr>
              <w:instrText xml:space="preserve"> PAGEREF _Toc459376003 \h </w:instrText>
            </w:r>
            <w:r w:rsidR="00D9587C">
              <w:rPr>
                <w:webHidden/>
              </w:rPr>
            </w:r>
            <w:r w:rsidR="00D9587C">
              <w:rPr>
                <w:webHidden/>
              </w:rPr>
              <w:fldChar w:fldCharType="separate"/>
            </w:r>
            <w:r w:rsidR="00D9587C">
              <w:rPr>
                <w:webHidden/>
              </w:rPr>
              <w:t>6</w:t>
            </w:r>
            <w:r w:rsidR="00D9587C">
              <w:rPr>
                <w:webHidden/>
              </w:rPr>
              <w:fldChar w:fldCharType="end"/>
            </w:r>
          </w:hyperlink>
        </w:p>
        <w:p w14:paraId="374D8F49" w14:textId="77777777" w:rsidR="00D9587C" w:rsidRDefault="008B01C4">
          <w:pPr>
            <w:pStyle w:val="TOC1"/>
            <w:rPr>
              <w:b w:val="0"/>
              <w:bCs w:val="0"/>
              <w:iCs w:val="0"/>
              <w:sz w:val="22"/>
              <w:szCs w:val="22"/>
            </w:rPr>
          </w:pPr>
          <w:hyperlink w:anchor="_Toc459376004" w:history="1">
            <w:r w:rsidR="00D9587C" w:rsidRPr="001D0A33">
              <w:rPr>
                <w:rStyle w:val="Hyperlink"/>
              </w:rPr>
              <w:t>4.</w:t>
            </w:r>
            <w:r w:rsidR="00D9587C">
              <w:rPr>
                <w:b w:val="0"/>
                <w:bCs w:val="0"/>
                <w:iCs w:val="0"/>
                <w:sz w:val="22"/>
                <w:szCs w:val="22"/>
              </w:rPr>
              <w:tab/>
            </w:r>
            <w:r w:rsidR="00D9587C" w:rsidRPr="001D0A33">
              <w:rPr>
                <w:rStyle w:val="Hyperlink"/>
              </w:rPr>
              <w:t>Step-by-Step Instructions to Set Up MFA</w:t>
            </w:r>
            <w:r w:rsidR="00D9587C">
              <w:rPr>
                <w:webHidden/>
              </w:rPr>
              <w:tab/>
            </w:r>
            <w:r w:rsidR="00D9587C">
              <w:rPr>
                <w:webHidden/>
              </w:rPr>
              <w:fldChar w:fldCharType="begin"/>
            </w:r>
            <w:r w:rsidR="00D9587C">
              <w:rPr>
                <w:webHidden/>
              </w:rPr>
              <w:instrText xml:space="preserve"> PAGEREF _Toc459376004 \h </w:instrText>
            </w:r>
            <w:r w:rsidR="00D9587C">
              <w:rPr>
                <w:webHidden/>
              </w:rPr>
            </w:r>
            <w:r w:rsidR="00D9587C">
              <w:rPr>
                <w:webHidden/>
              </w:rPr>
              <w:fldChar w:fldCharType="separate"/>
            </w:r>
            <w:r w:rsidR="00D9587C">
              <w:rPr>
                <w:webHidden/>
              </w:rPr>
              <w:t>9</w:t>
            </w:r>
            <w:r w:rsidR="00D9587C">
              <w:rPr>
                <w:webHidden/>
              </w:rPr>
              <w:fldChar w:fldCharType="end"/>
            </w:r>
          </w:hyperlink>
        </w:p>
        <w:p w14:paraId="48885B8F" w14:textId="77777777" w:rsidR="002C1C95" w:rsidRPr="004A51F4" w:rsidRDefault="002C1C95" w:rsidP="00144AEA">
          <w:r w:rsidRPr="004A51F4">
            <w:fldChar w:fldCharType="end"/>
          </w:r>
        </w:p>
      </w:sdtContent>
    </w:sdt>
    <w:p w14:paraId="48885B90" w14:textId="77777777" w:rsidR="002C1C95" w:rsidRPr="004A51F4" w:rsidRDefault="002C1C95" w:rsidP="002C1C95"/>
    <w:p w14:paraId="48885B91" w14:textId="77777777" w:rsidR="002C1C95" w:rsidRPr="004A51F4" w:rsidRDefault="002C1C95" w:rsidP="005C0025">
      <w:pPr>
        <w:pStyle w:val="Heading1"/>
      </w:pPr>
      <w:bookmarkStart w:id="11" w:name="_Toc459376001"/>
      <w:bookmarkStart w:id="12" w:name="_Toc427325077"/>
      <w:bookmarkStart w:id="13" w:name="_Toc427325253"/>
      <w:bookmarkStart w:id="14" w:name="_Toc427325306"/>
      <w:bookmarkStart w:id="15" w:name="_Toc427325381"/>
      <w:bookmarkStart w:id="16" w:name="_Toc427325448"/>
      <w:bookmarkStart w:id="17" w:name="_Toc427325661"/>
      <w:bookmarkStart w:id="18" w:name="_Toc427325729"/>
      <w:bookmarkStart w:id="19" w:name="_Toc427326630"/>
      <w:bookmarkStart w:id="20" w:name="_Toc427326694"/>
      <w:bookmarkStart w:id="21" w:name="_Toc427326988"/>
      <w:bookmarkEnd w:id="10"/>
      <w:bookmarkEnd w:id="9"/>
      <w:bookmarkEnd w:id="8"/>
      <w:bookmarkEnd w:id="7"/>
      <w:bookmarkEnd w:id="6"/>
      <w:bookmarkEnd w:id="5"/>
      <w:bookmarkEnd w:id="4"/>
      <w:bookmarkEnd w:id="3"/>
      <w:bookmarkEnd w:id="2"/>
      <w:bookmarkEnd w:id="1"/>
      <w:r w:rsidRPr="004A51F4">
        <w:lastRenderedPageBreak/>
        <w:t>Introduction</w:t>
      </w:r>
      <w:bookmarkEnd w:id="11"/>
    </w:p>
    <w:p w14:paraId="48885B92" w14:textId="3D11D544" w:rsidR="004A51F4" w:rsidRPr="004A51F4" w:rsidRDefault="004A51F4" w:rsidP="004A51F4">
      <w:pPr>
        <w:jc w:val="both"/>
        <w:rPr>
          <w:rFonts w:ascii="Times New Roman" w:hAnsi="Times New Roman" w:cs="Times New Roman"/>
          <w:spacing w:val="-2"/>
        </w:rPr>
      </w:pPr>
      <w:r w:rsidRPr="004A51F4">
        <w:rPr>
          <w:rFonts w:ascii="Times New Roman" w:hAnsi="Times New Roman" w:cs="Times New Roman"/>
          <w:spacing w:val="-2"/>
        </w:rPr>
        <w:t xml:space="preserve">This guide provides step-by-step instructions on how to request a role to access </w:t>
      </w:r>
      <w:r w:rsidRPr="005C0025">
        <w:rPr>
          <w:rFonts w:ascii="Times New Roman" w:hAnsi="Times New Roman" w:cs="Times New Roman"/>
          <w:b/>
          <w:i/>
          <w:spacing w:val="-2"/>
        </w:rPr>
        <w:t>&lt;Your application name&gt;</w:t>
      </w:r>
      <w:r w:rsidRPr="004A51F4">
        <w:rPr>
          <w:rFonts w:ascii="Times New Roman" w:hAnsi="Times New Roman" w:cs="Times New Roman"/>
          <w:spacing w:val="-2"/>
        </w:rPr>
        <w:t xml:space="preserve"> using an existing CMS Enterprise Portal account. </w:t>
      </w:r>
    </w:p>
    <w:p w14:paraId="48885B93" w14:textId="77777777" w:rsidR="002C1C95" w:rsidRPr="005C0025" w:rsidRDefault="004A51F4" w:rsidP="004A51F4">
      <w:pPr>
        <w:jc w:val="both"/>
        <w:rPr>
          <w:rFonts w:ascii="Times New Roman" w:eastAsia="Times New Roman" w:hAnsi="Times New Roman" w:cs="Times New Roman"/>
          <w:i/>
        </w:rPr>
      </w:pPr>
      <w:r w:rsidRPr="005C0025">
        <w:rPr>
          <w:rFonts w:ascii="Times New Roman" w:hAnsi="Times New Roman" w:cs="Times New Roman"/>
          <w:b/>
          <w:i/>
          <w:spacing w:val="-2"/>
        </w:rPr>
        <w:t>Note</w:t>
      </w:r>
      <w:r w:rsidRPr="005C0025">
        <w:rPr>
          <w:rFonts w:ascii="Times New Roman" w:hAnsi="Times New Roman" w:cs="Times New Roman"/>
          <w:i/>
          <w:spacing w:val="-2"/>
        </w:rPr>
        <w:t>: If yo</w:t>
      </w:r>
      <w:r w:rsidR="005C0025">
        <w:rPr>
          <w:rFonts w:ascii="Times New Roman" w:hAnsi="Times New Roman" w:cs="Times New Roman"/>
          <w:i/>
          <w:spacing w:val="-2"/>
        </w:rPr>
        <w:t>u already have an active CMS</w:t>
      </w:r>
      <w:r w:rsidRPr="005C0025">
        <w:rPr>
          <w:rFonts w:ascii="Times New Roman" w:hAnsi="Times New Roman" w:cs="Times New Roman"/>
          <w:i/>
          <w:spacing w:val="-2"/>
        </w:rPr>
        <w:t xml:space="preserve"> Enterprise Portal account with a </w:t>
      </w:r>
      <w:r w:rsidRPr="005C0025">
        <w:rPr>
          <w:rFonts w:ascii="Times New Roman" w:hAnsi="Times New Roman" w:cs="Times New Roman"/>
          <w:b/>
          <w:i/>
          <w:spacing w:val="-2"/>
        </w:rPr>
        <w:t>&lt;Your Application name&gt;</w:t>
      </w:r>
      <w:r w:rsidRPr="005C0025">
        <w:rPr>
          <w:rFonts w:ascii="Times New Roman" w:hAnsi="Times New Roman" w:cs="Times New Roman"/>
          <w:i/>
          <w:spacing w:val="-2"/>
        </w:rPr>
        <w:t xml:space="preserve"> role or have been thorough Remote Identity Proofing (RIDP), refer to the document ‘EIDM Quick Reference Guide - Existing Users Adding MFA to Their Existing Application Role’</w:t>
      </w:r>
      <w:r w:rsidR="002C1C95" w:rsidRPr="005C0025">
        <w:rPr>
          <w:rFonts w:ascii="Times New Roman" w:eastAsia="Times New Roman" w:hAnsi="Times New Roman" w:cs="Times New Roman"/>
          <w:i/>
        </w:rPr>
        <w:t>:</w:t>
      </w:r>
    </w:p>
    <w:p w14:paraId="48885B95" w14:textId="77777777" w:rsidR="004A51F4" w:rsidRPr="004A51F4" w:rsidRDefault="004A51F4" w:rsidP="005C0025">
      <w:pPr>
        <w:jc w:val="both"/>
        <w:rPr>
          <w:rFonts w:ascii="Times New Roman" w:hAnsi="Times New Roman" w:cs="Times New Roman"/>
          <w:spacing w:val="-2"/>
        </w:rPr>
      </w:pPr>
      <w:r w:rsidRPr="004A51F4">
        <w:rPr>
          <w:rFonts w:ascii="Times New Roman" w:hAnsi="Times New Roman" w:cs="Times New Roman"/>
          <w:spacing w:val="-2"/>
        </w:rPr>
        <w:t xml:space="preserve">Depending on the application role that you request, the system might redirect you for identity proofing. You might also be required to register for </w:t>
      </w:r>
      <w:r w:rsidR="00D21FF0">
        <w:rPr>
          <w:rFonts w:ascii="Times New Roman" w:hAnsi="Times New Roman" w:cs="Times New Roman"/>
          <w:spacing w:val="-2"/>
        </w:rPr>
        <w:t>Multi-Factor Authentication (</w:t>
      </w:r>
      <w:r w:rsidRPr="004A51F4">
        <w:rPr>
          <w:rFonts w:ascii="Times New Roman" w:hAnsi="Times New Roman" w:cs="Times New Roman"/>
          <w:spacing w:val="-2"/>
        </w:rPr>
        <w:t>MFA</w:t>
      </w:r>
      <w:r w:rsidR="00D21FF0">
        <w:rPr>
          <w:rFonts w:ascii="Times New Roman" w:hAnsi="Times New Roman" w:cs="Times New Roman"/>
          <w:spacing w:val="-2"/>
        </w:rPr>
        <w:t>)</w:t>
      </w:r>
      <w:r w:rsidRPr="004A51F4">
        <w:rPr>
          <w:rFonts w:ascii="Times New Roman" w:hAnsi="Times New Roman" w:cs="Times New Roman"/>
          <w:spacing w:val="-2"/>
        </w:rPr>
        <w:t xml:space="preserve"> for added security. Listed below are a few points to keep in mind prior to going through the </w:t>
      </w:r>
      <w:r w:rsidR="00D21FF0">
        <w:rPr>
          <w:rFonts w:ascii="Times New Roman" w:hAnsi="Times New Roman" w:cs="Times New Roman"/>
          <w:spacing w:val="-2"/>
        </w:rPr>
        <w:t>Remote Identity Proofing (</w:t>
      </w:r>
      <w:r w:rsidRPr="004A51F4">
        <w:rPr>
          <w:rFonts w:ascii="Times New Roman" w:hAnsi="Times New Roman" w:cs="Times New Roman"/>
          <w:spacing w:val="-2"/>
        </w:rPr>
        <w:t>RIDP</w:t>
      </w:r>
      <w:r w:rsidR="00D21FF0">
        <w:rPr>
          <w:rFonts w:ascii="Times New Roman" w:hAnsi="Times New Roman" w:cs="Times New Roman"/>
          <w:spacing w:val="-2"/>
        </w:rPr>
        <w:t>)</w:t>
      </w:r>
      <w:r w:rsidRPr="004A51F4">
        <w:rPr>
          <w:rFonts w:ascii="Times New Roman" w:hAnsi="Times New Roman" w:cs="Times New Roman"/>
          <w:spacing w:val="-2"/>
        </w:rPr>
        <w:t xml:space="preserve"> process:</w:t>
      </w:r>
    </w:p>
    <w:p w14:paraId="48885B96" w14:textId="77777777" w:rsidR="004A51F4" w:rsidRDefault="004A51F4" w:rsidP="005C0025">
      <w:pPr>
        <w:pStyle w:val="ListParagraph"/>
        <w:numPr>
          <w:ilvl w:val="0"/>
          <w:numId w:val="6"/>
        </w:numPr>
        <w:spacing w:after="160" w:line="259" w:lineRule="auto"/>
        <w:jc w:val="both"/>
        <w:rPr>
          <w:rFonts w:ascii="Times New Roman" w:hAnsi="Times New Roman" w:cs="Times New Roman"/>
          <w:spacing w:val="-2"/>
        </w:rPr>
      </w:pPr>
      <w:r w:rsidRPr="004A51F4">
        <w:rPr>
          <w:rFonts w:ascii="Times New Roman" w:hAnsi="Times New Roman" w:cs="Times New Roman"/>
          <w:spacing w:val="-2"/>
        </w:rPr>
        <w:t xml:space="preserve">You will be required to provide personal information such as Name, Date of Birth, Address, etc. exactly as recorded on either your driver’s license or any Government ID. </w:t>
      </w:r>
    </w:p>
    <w:p w14:paraId="48885B97" w14:textId="77777777" w:rsidR="004A51F4" w:rsidRDefault="004A51F4" w:rsidP="005C0025">
      <w:pPr>
        <w:pStyle w:val="ListParagraph"/>
        <w:numPr>
          <w:ilvl w:val="0"/>
          <w:numId w:val="6"/>
        </w:numPr>
        <w:spacing w:after="160" w:line="259" w:lineRule="auto"/>
        <w:jc w:val="both"/>
        <w:rPr>
          <w:rFonts w:ascii="Times New Roman" w:hAnsi="Times New Roman" w:cs="Times New Roman"/>
          <w:spacing w:val="-2"/>
        </w:rPr>
      </w:pPr>
      <w:r w:rsidRPr="004A51F4">
        <w:rPr>
          <w:rFonts w:ascii="Times New Roman" w:hAnsi="Times New Roman" w:cs="Times New Roman"/>
          <w:spacing w:val="-2"/>
        </w:rPr>
        <w:t>As part of RIDP, the system will require answers to questions related to your personal and financial information. Please have your personal and credit information handy prior to attempting RIDP.</w:t>
      </w:r>
    </w:p>
    <w:p w14:paraId="48885B98" w14:textId="5A9C2632" w:rsidR="004A51F4" w:rsidRPr="004A51F4" w:rsidRDefault="004A51F4" w:rsidP="005C0025">
      <w:pPr>
        <w:pStyle w:val="ListParagraph"/>
        <w:numPr>
          <w:ilvl w:val="0"/>
          <w:numId w:val="6"/>
        </w:numPr>
        <w:spacing w:after="160" w:line="259" w:lineRule="auto"/>
        <w:jc w:val="both"/>
        <w:rPr>
          <w:rFonts w:ascii="Times New Roman" w:hAnsi="Times New Roman" w:cs="Times New Roman"/>
          <w:spacing w:val="-2"/>
        </w:rPr>
      </w:pPr>
      <w:r w:rsidRPr="004A51F4">
        <w:rPr>
          <w:rFonts w:ascii="Times New Roman" w:hAnsi="Times New Roman" w:cs="Times New Roman"/>
          <w:spacing w:val="-2"/>
        </w:rPr>
        <w:t xml:space="preserve">Depending on the MFA option you choose to register, you may need access to download/install software on your computer/phone </w:t>
      </w:r>
      <w:r w:rsidRPr="005C0025">
        <w:rPr>
          <w:rFonts w:ascii="Times New Roman" w:hAnsi="Times New Roman" w:cs="Times New Roman"/>
          <w:i/>
          <w:spacing w:val="-2"/>
        </w:rPr>
        <w:t>(</w:t>
      </w:r>
      <w:r w:rsidR="005C0025" w:rsidRPr="005C0025">
        <w:rPr>
          <w:rFonts w:ascii="Times New Roman" w:hAnsi="Times New Roman" w:cs="Times New Roman"/>
          <w:b/>
          <w:i/>
          <w:spacing w:val="-2"/>
        </w:rPr>
        <w:t>Note</w:t>
      </w:r>
      <w:r w:rsidR="005C0025" w:rsidRPr="005C0025">
        <w:rPr>
          <w:rFonts w:ascii="Times New Roman" w:hAnsi="Times New Roman" w:cs="Times New Roman"/>
          <w:i/>
          <w:spacing w:val="-2"/>
        </w:rPr>
        <w:t>: Y</w:t>
      </w:r>
      <w:r w:rsidRPr="005C0025">
        <w:rPr>
          <w:rFonts w:ascii="Times New Roman" w:hAnsi="Times New Roman" w:cs="Times New Roman"/>
          <w:i/>
          <w:spacing w:val="-2"/>
        </w:rPr>
        <w:t>our phone device should be able to rece</w:t>
      </w:r>
      <w:r w:rsidR="005C0025" w:rsidRPr="005C0025">
        <w:rPr>
          <w:rFonts w:ascii="Times New Roman" w:hAnsi="Times New Roman" w:cs="Times New Roman"/>
          <w:i/>
          <w:spacing w:val="-2"/>
        </w:rPr>
        <w:t>ive Short Message Service (SMS)</w:t>
      </w:r>
      <w:r w:rsidRPr="005C0025">
        <w:rPr>
          <w:rFonts w:ascii="Times New Roman" w:hAnsi="Times New Roman" w:cs="Times New Roman"/>
          <w:i/>
          <w:spacing w:val="-2"/>
        </w:rPr>
        <w:t xml:space="preserve"> and you should have a valid e</w:t>
      </w:r>
      <w:r w:rsidR="00097B3B">
        <w:rPr>
          <w:rFonts w:ascii="Times New Roman" w:hAnsi="Times New Roman" w:cs="Times New Roman"/>
          <w:i/>
          <w:spacing w:val="-2"/>
        </w:rPr>
        <w:t>-</w:t>
      </w:r>
      <w:r w:rsidRPr="005C0025">
        <w:rPr>
          <w:rFonts w:ascii="Times New Roman" w:hAnsi="Times New Roman" w:cs="Times New Roman"/>
          <w:i/>
          <w:spacing w:val="-2"/>
        </w:rPr>
        <w:t>mail address</w:t>
      </w:r>
      <w:r w:rsidR="005C0025" w:rsidRPr="005C0025">
        <w:rPr>
          <w:rFonts w:ascii="Times New Roman" w:hAnsi="Times New Roman" w:cs="Times New Roman"/>
          <w:i/>
          <w:spacing w:val="-2"/>
        </w:rPr>
        <w:t>)</w:t>
      </w:r>
    </w:p>
    <w:p w14:paraId="48885B99" w14:textId="63C5219E" w:rsidR="002C1C95" w:rsidRPr="004A51F4" w:rsidRDefault="002C1C95" w:rsidP="002C1C95">
      <w:pPr>
        <w:pStyle w:val="Heading1"/>
        <w:rPr>
          <w:rStyle w:val="Heading1Char"/>
          <w:b/>
          <w:bCs/>
        </w:rPr>
      </w:pPr>
      <w:bookmarkStart w:id="22" w:name="_Toc427757583"/>
      <w:bookmarkStart w:id="23" w:name="_Toc427848771"/>
      <w:bookmarkStart w:id="24" w:name="_Toc427848807"/>
      <w:bookmarkStart w:id="25" w:name="_Toc427927328"/>
      <w:bookmarkStart w:id="26" w:name="_Toc427757584"/>
      <w:bookmarkStart w:id="27" w:name="_Toc427848772"/>
      <w:bookmarkStart w:id="28" w:name="_Toc427848808"/>
      <w:bookmarkStart w:id="29" w:name="_Toc427927329"/>
      <w:bookmarkStart w:id="30" w:name="_Toc427757585"/>
      <w:bookmarkStart w:id="31" w:name="_Toc427848773"/>
      <w:bookmarkStart w:id="32" w:name="_Toc427848809"/>
      <w:bookmarkStart w:id="33" w:name="_Toc427927330"/>
      <w:bookmarkStart w:id="34" w:name="_Toc427757586"/>
      <w:bookmarkStart w:id="35" w:name="_Toc427848774"/>
      <w:bookmarkStart w:id="36" w:name="_Toc427848810"/>
      <w:bookmarkStart w:id="37" w:name="_Toc427927331"/>
      <w:bookmarkStart w:id="38" w:name="_Toc427757587"/>
      <w:bookmarkStart w:id="39" w:name="_Toc427848775"/>
      <w:bookmarkStart w:id="40" w:name="_Toc427848811"/>
      <w:bookmarkStart w:id="41" w:name="_Toc427927332"/>
      <w:bookmarkStart w:id="42" w:name="_Toc427757588"/>
      <w:bookmarkStart w:id="43" w:name="_Toc427848776"/>
      <w:bookmarkStart w:id="44" w:name="_Toc427848812"/>
      <w:bookmarkStart w:id="45" w:name="_Toc427927333"/>
      <w:bookmarkStart w:id="46" w:name="_Toc427757589"/>
      <w:bookmarkStart w:id="47" w:name="_Toc427848777"/>
      <w:bookmarkStart w:id="48" w:name="_Toc427848813"/>
      <w:bookmarkStart w:id="49" w:name="_Toc427927334"/>
      <w:bookmarkStart w:id="50" w:name="_Toc427757590"/>
      <w:bookmarkStart w:id="51" w:name="_Toc427848778"/>
      <w:bookmarkStart w:id="52" w:name="_Toc427848814"/>
      <w:bookmarkStart w:id="53" w:name="_Toc427927335"/>
      <w:bookmarkStart w:id="54" w:name="_Toc427325078"/>
      <w:bookmarkStart w:id="55" w:name="_Toc427325254"/>
      <w:bookmarkStart w:id="56" w:name="_Toc427325307"/>
      <w:bookmarkStart w:id="57" w:name="_Toc427325382"/>
      <w:bookmarkStart w:id="58" w:name="_Toc427325449"/>
      <w:bookmarkStart w:id="59" w:name="_Toc427325662"/>
      <w:bookmarkStart w:id="60" w:name="_Toc427325730"/>
      <w:bookmarkStart w:id="61" w:name="_Toc427326631"/>
      <w:bookmarkStart w:id="62" w:name="_Toc427326695"/>
      <w:bookmarkStart w:id="63" w:name="_Toc427326989"/>
      <w:bookmarkStart w:id="64" w:name="_Toc45937600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4A51F4">
        <w:rPr>
          <w:rStyle w:val="Heading1Char"/>
          <w:b/>
          <w:bCs/>
        </w:rPr>
        <w:t xml:space="preserve">Step-by-Step Instructions </w:t>
      </w:r>
      <w:bookmarkEnd w:id="54"/>
      <w:bookmarkEnd w:id="55"/>
      <w:bookmarkEnd w:id="56"/>
      <w:bookmarkEnd w:id="57"/>
      <w:bookmarkEnd w:id="58"/>
      <w:bookmarkEnd w:id="59"/>
      <w:bookmarkEnd w:id="60"/>
      <w:bookmarkEnd w:id="61"/>
      <w:bookmarkEnd w:id="62"/>
      <w:bookmarkEnd w:id="63"/>
      <w:r w:rsidR="00DB4EDA">
        <w:rPr>
          <w:rStyle w:val="Heading1Char"/>
          <w:b/>
          <w:bCs/>
        </w:rPr>
        <w:t>to</w:t>
      </w:r>
      <w:r w:rsidR="004A51F4">
        <w:rPr>
          <w:rStyle w:val="Heading1Char"/>
          <w:b/>
          <w:bCs/>
        </w:rPr>
        <w:t xml:space="preserve"> Request</w:t>
      </w:r>
      <w:r w:rsidR="00DB4EDA">
        <w:rPr>
          <w:rStyle w:val="Heading1Char"/>
          <w:b/>
          <w:bCs/>
        </w:rPr>
        <w:t xml:space="preserve"> a Role</w:t>
      </w:r>
      <w:bookmarkEnd w:id="64"/>
    </w:p>
    <w:p w14:paraId="48885B9A" w14:textId="77777777" w:rsidR="002C1C95" w:rsidRPr="004A51F4" w:rsidRDefault="004A51F4" w:rsidP="002C1C95">
      <w:pPr>
        <w:rPr>
          <w:rFonts w:ascii="Times New Roman" w:hAnsi="Times New Roman" w:cs="Times New Roman"/>
        </w:rPr>
      </w:pPr>
      <w:bookmarkStart w:id="65" w:name="_Toc427757592"/>
      <w:bookmarkStart w:id="66" w:name="_Toc427757593"/>
      <w:bookmarkStart w:id="67" w:name="_Toc427757639"/>
      <w:bookmarkStart w:id="68" w:name="_Toc427757640"/>
      <w:bookmarkStart w:id="69" w:name="_Toc427757641"/>
      <w:bookmarkStart w:id="70" w:name="_Toc427757642"/>
      <w:bookmarkStart w:id="71" w:name="_Toc427757653"/>
      <w:bookmarkStart w:id="72" w:name="_Toc427757654"/>
      <w:bookmarkStart w:id="73" w:name="_Toc427757655"/>
      <w:bookmarkEnd w:id="65"/>
      <w:bookmarkEnd w:id="66"/>
      <w:bookmarkEnd w:id="67"/>
      <w:bookmarkEnd w:id="68"/>
      <w:bookmarkEnd w:id="69"/>
      <w:bookmarkEnd w:id="70"/>
      <w:bookmarkEnd w:id="71"/>
      <w:bookmarkEnd w:id="72"/>
      <w:bookmarkEnd w:id="73"/>
      <w:r w:rsidRPr="004A51F4">
        <w:rPr>
          <w:rFonts w:ascii="Times New Roman" w:hAnsi="Times New Roman" w:cs="Times New Roman"/>
          <w:spacing w:val="1"/>
        </w:rPr>
        <w:t>Please follow each step listed below for requesting an application role</w:t>
      </w:r>
      <w:r w:rsidR="002C1C95" w:rsidRPr="004A51F4">
        <w:rPr>
          <w:rFonts w:ascii="Times New Roman" w:hAnsi="Times New Roman" w:cs="Times New Roman"/>
          <w:spacing w:val="1"/>
        </w:rPr>
        <w:t>.</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Description w:val="Instructions to Request a Role"/>
      </w:tblPr>
      <w:tblGrid>
        <w:gridCol w:w="3953"/>
        <w:gridCol w:w="6837"/>
      </w:tblGrid>
      <w:tr w:rsidR="002C1C95" w:rsidRPr="004A51F4" w14:paraId="48885B9D" w14:textId="77777777" w:rsidTr="00D21FF0">
        <w:trPr>
          <w:trHeight w:val="144"/>
          <w:tblHeader/>
        </w:trPr>
        <w:tc>
          <w:tcPr>
            <w:tcW w:w="1832" w:type="pct"/>
            <w:tcMar>
              <w:top w:w="43" w:type="dxa"/>
              <w:bottom w:w="43" w:type="dxa"/>
            </w:tcMar>
          </w:tcPr>
          <w:p w14:paraId="48885B9B" w14:textId="77777777" w:rsidR="002C1C95" w:rsidRPr="004A51F4" w:rsidRDefault="002C1C95" w:rsidP="00A424A0">
            <w:pPr>
              <w:jc w:val="center"/>
              <w:rPr>
                <w:rFonts w:ascii="Times New Roman" w:hAnsi="Times New Roman" w:cs="Times New Roman"/>
                <w:b/>
              </w:rPr>
            </w:pPr>
            <w:bookmarkStart w:id="74" w:name="_Toc427757675"/>
            <w:bookmarkEnd w:id="74"/>
            <w:r w:rsidRPr="004A51F4">
              <w:rPr>
                <w:rFonts w:ascii="Times New Roman" w:hAnsi="Times New Roman" w:cs="Times New Roman"/>
                <w:b/>
                <w:bCs/>
              </w:rPr>
              <w:t>S</w:t>
            </w:r>
            <w:r w:rsidRPr="004A51F4">
              <w:rPr>
                <w:rFonts w:ascii="Times New Roman" w:hAnsi="Times New Roman" w:cs="Times New Roman"/>
                <w:b/>
                <w:bCs/>
                <w:spacing w:val="1"/>
              </w:rPr>
              <w:t>t</w:t>
            </w:r>
            <w:r w:rsidRPr="004A51F4">
              <w:rPr>
                <w:rFonts w:ascii="Times New Roman" w:hAnsi="Times New Roman" w:cs="Times New Roman"/>
                <w:b/>
                <w:bCs/>
              </w:rPr>
              <w:t>eps</w:t>
            </w:r>
          </w:p>
        </w:tc>
        <w:tc>
          <w:tcPr>
            <w:tcW w:w="3168" w:type="pct"/>
            <w:tcMar>
              <w:top w:w="43" w:type="dxa"/>
              <w:bottom w:w="43" w:type="dxa"/>
            </w:tcMar>
            <w:vAlign w:val="center"/>
          </w:tcPr>
          <w:p w14:paraId="48885B9C" w14:textId="77777777" w:rsidR="002C1C95" w:rsidRPr="004A51F4" w:rsidRDefault="002C1C95" w:rsidP="00A424A0">
            <w:pPr>
              <w:jc w:val="center"/>
              <w:rPr>
                <w:rFonts w:ascii="Times New Roman" w:hAnsi="Times New Roman" w:cs="Times New Roman"/>
                <w:b/>
              </w:rPr>
            </w:pPr>
            <w:r w:rsidRPr="004A51F4">
              <w:rPr>
                <w:rFonts w:ascii="Times New Roman" w:hAnsi="Times New Roman" w:cs="Times New Roman"/>
                <w:b/>
                <w:bCs/>
              </w:rPr>
              <w:t>Scree</w:t>
            </w:r>
            <w:r w:rsidRPr="004A51F4">
              <w:rPr>
                <w:rFonts w:ascii="Times New Roman" w:hAnsi="Times New Roman" w:cs="Times New Roman"/>
                <w:b/>
                <w:bCs/>
                <w:spacing w:val="-3"/>
              </w:rPr>
              <w:t>n</w:t>
            </w:r>
            <w:r w:rsidRPr="004A51F4">
              <w:rPr>
                <w:rFonts w:ascii="Times New Roman" w:hAnsi="Times New Roman" w:cs="Times New Roman"/>
                <w:b/>
                <w:bCs/>
              </w:rPr>
              <w:t>sho</w:t>
            </w:r>
            <w:r w:rsidRPr="004A51F4">
              <w:rPr>
                <w:rFonts w:ascii="Times New Roman" w:hAnsi="Times New Roman" w:cs="Times New Roman"/>
                <w:b/>
                <w:bCs/>
                <w:spacing w:val="-2"/>
              </w:rPr>
              <w:t>t</w:t>
            </w:r>
            <w:r w:rsidRPr="004A51F4">
              <w:rPr>
                <w:rFonts w:ascii="Times New Roman" w:hAnsi="Times New Roman" w:cs="Times New Roman"/>
                <w:b/>
                <w:bCs/>
              </w:rPr>
              <w:t>s</w:t>
            </w:r>
          </w:p>
        </w:tc>
      </w:tr>
      <w:tr w:rsidR="00D21FF0" w:rsidRPr="004A51F4" w14:paraId="48885BA2" w14:textId="77777777" w:rsidTr="00D21FF0">
        <w:trPr>
          <w:trHeight w:val="144"/>
        </w:trPr>
        <w:tc>
          <w:tcPr>
            <w:tcW w:w="1832" w:type="pct"/>
          </w:tcPr>
          <w:p w14:paraId="48885B9E" w14:textId="77777777" w:rsidR="00D21FF0" w:rsidRPr="001A00E6" w:rsidRDefault="00D21FF0" w:rsidP="00D21FF0">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A00E6">
              <w:rPr>
                <w:rFonts w:ascii="Times New Roman" w:hAnsi="Times New Roman" w:cs="Times New Roman"/>
                <w:spacing w:val="-1"/>
              </w:rPr>
              <w:t>G</w:t>
            </w:r>
            <w:r w:rsidRPr="001A00E6">
              <w:rPr>
                <w:rFonts w:ascii="Times New Roman" w:hAnsi="Times New Roman" w:cs="Times New Roman"/>
              </w:rPr>
              <w:t xml:space="preserve">o </w:t>
            </w:r>
            <w:r w:rsidRPr="001A00E6">
              <w:rPr>
                <w:rFonts w:ascii="Times New Roman" w:hAnsi="Times New Roman" w:cs="Times New Roman"/>
                <w:spacing w:val="1"/>
              </w:rPr>
              <w:t>t</w:t>
            </w:r>
            <w:r w:rsidRPr="001A00E6">
              <w:rPr>
                <w:rFonts w:ascii="Times New Roman" w:hAnsi="Times New Roman" w:cs="Times New Roman"/>
              </w:rPr>
              <w:t xml:space="preserve">o </w:t>
            </w:r>
            <w:hyperlink r:id="rId14" w:history="1">
              <w:r w:rsidRPr="001A00E6">
                <w:rPr>
                  <w:rFonts w:ascii="Times New Roman" w:hAnsi="Times New Roman" w:cs="Times New Roman"/>
                  <w:color w:val="0000FF"/>
                  <w:spacing w:val="-2"/>
                  <w:u w:val="single"/>
                </w:rPr>
                <w:t>h</w:t>
              </w:r>
              <w:r w:rsidRPr="001A00E6">
                <w:rPr>
                  <w:rFonts w:ascii="Times New Roman" w:hAnsi="Times New Roman" w:cs="Times New Roman"/>
                  <w:color w:val="0000FF"/>
                  <w:spacing w:val="1"/>
                  <w:u w:val="single"/>
                </w:rPr>
                <w:t>tt</w:t>
              </w:r>
              <w:r w:rsidRPr="001A00E6">
                <w:rPr>
                  <w:rFonts w:ascii="Times New Roman" w:hAnsi="Times New Roman" w:cs="Times New Roman"/>
                  <w:color w:val="0000FF"/>
                  <w:spacing w:val="-2"/>
                  <w:u w:val="single"/>
                </w:rPr>
                <w:t>p</w:t>
              </w:r>
              <w:r w:rsidRPr="001A00E6">
                <w:rPr>
                  <w:rFonts w:ascii="Times New Roman" w:hAnsi="Times New Roman" w:cs="Times New Roman"/>
                  <w:color w:val="0000FF"/>
                  <w:u w:val="single"/>
                </w:rPr>
                <w:t>s</w:t>
              </w:r>
              <w:r w:rsidRPr="001A00E6">
                <w:rPr>
                  <w:rFonts w:ascii="Times New Roman" w:hAnsi="Times New Roman" w:cs="Times New Roman"/>
                  <w:color w:val="0000FF"/>
                  <w:spacing w:val="-1"/>
                  <w:u w:val="single"/>
                </w:rPr>
                <w:t>:</w:t>
              </w:r>
              <w:r w:rsidRPr="001A00E6">
                <w:rPr>
                  <w:rFonts w:ascii="Times New Roman" w:hAnsi="Times New Roman" w:cs="Times New Roman"/>
                  <w:color w:val="0000FF"/>
                  <w:spacing w:val="1"/>
                  <w:u w:val="single"/>
                </w:rPr>
                <w:t>//</w:t>
              </w:r>
              <w:r w:rsidRPr="001A00E6">
                <w:rPr>
                  <w:rFonts w:ascii="Times New Roman" w:hAnsi="Times New Roman" w:cs="Times New Roman"/>
                  <w:color w:val="0000FF"/>
                  <w:u w:val="single"/>
                </w:rPr>
                <w:t>p</w:t>
              </w:r>
              <w:r w:rsidRPr="001A00E6">
                <w:rPr>
                  <w:rFonts w:ascii="Times New Roman" w:hAnsi="Times New Roman" w:cs="Times New Roman"/>
                  <w:color w:val="0000FF"/>
                  <w:spacing w:val="-2"/>
                  <w:u w:val="single"/>
                </w:rPr>
                <w:t>o</w:t>
              </w:r>
              <w:r w:rsidRPr="001A00E6">
                <w:rPr>
                  <w:rFonts w:ascii="Times New Roman" w:hAnsi="Times New Roman" w:cs="Times New Roman"/>
                  <w:color w:val="0000FF"/>
                  <w:spacing w:val="1"/>
                  <w:u w:val="single"/>
                </w:rPr>
                <w:t>r</w:t>
              </w:r>
              <w:r w:rsidRPr="001A00E6">
                <w:rPr>
                  <w:rFonts w:ascii="Times New Roman" w:hAnsi="Times New Roman" w:cs="Times New Roman"/>
                  <w:color w:val="0000FF"/>
                  <w:spacing w:val="-1"/>
                  <w:u w:val="single"/>
                </w:rPr>
                <w:t>t</w:t>
              </w:r>
              <w:r w:rsidRPr="001A00E6">
                <w:rPr>
                  <w:rFonts w:ascii="Times New Roman" w:hAnsi="Times New Roman" w:cs="Times New Roman"/>
                  <w:color w:val="0000FF"/>
                  <w:u w:val="single"/>
                </w:rPr>
                <w:t>a</w:t>
              </w:r>
              <w:r w:rsidRPr="001A00E6">
                <w:rPr>
                  <w:rFonts w:ascii="Times New Roman" w:hAnsi="Times New Roman" w:cs="Times New Roman"/>
                  <w:color w:val="0000FF"/>
                  <w:spacing w:val="1"/>
                  <w:u w:val="single"/>
                </w:rPr>
                <w:t>l</w:t>
              </w:r>
              <w:r w:rsidRPr="001A00E6">
                <w:rPr>
                  <w:rFonts w:ascii="Times New Roman" w:hAnsi="Times New Roman" w:cs="Times New Roman"/>
                  <w:color w:val="0000FF"/>
                  <w:spacing w:val="-2"/>
                  <w:u w:val="single"/>
                </w:rPr>
                <w:t>.</w:t>
              </w:r>
              <w:r w:rsidRPr="001A00E6">
                <w:rPr>
                  <w:rFonts w:ascii="Times New Roman" w:hAnsi="Times New Roman" w:cs="Times New Roman"/>
                  <w:color w:val="0000FF"/>
                  <w:u w:val="single"/>
                </w:rPr>
                <w:t>c</w:t>
              </w:r>
              <w:r w:rsidRPr="001A00E6">
                <w:rPr>
                  <w:rFonts w:ascii="Times New Roman" w:hAnsi="Times New Roman" w:cs="Times New Roman"/>
                  <w:color w:val="0000FF"/>
                  <w:spacing w:val="-4"/>
                  <w:u w:val="single"/>
                </w:rPr>
                <w:t>m</w:t>
              </w:r>
              <w:r w:rsidRPr="001A00E6">
                <w:rPr>
                  <w:rFonts w:ascii="Times New Roman" w:hAnsi="Times New Roman" w:cs="Times New Roman"/>
                  <w:color w:val="0000FF"/>
                  <w:u w:val="single"/>
                </w:rPr>
                <w:t>s.</w:t>
              </w:r>
              <w:r w:rsidRPr="001A00E6">
                <w:rPr>
                  <w:rFonts w:ascii="Times New Roman" w:hAnsi="Times New Roman" w:cs="Times New Roman"/>
                  <w:color w:val="0000FF"/>
                  <w:spacing w:val="-2"/>
                  <w:u w:val="single"/>
                </w:rPr>
                <w:t>g</w:t>
              </w:r>
              <w:r w:rsidRPr="001A00E6">
                <w:rPr>
                  <w:rFonts w:ascii="Times New Roman" w:hAnsi="Times New Roman" w:cs="Times New Roman"/>
                  <w:color w:val="0000FF"/>
                  <w:spacing w:val="2"/>
                  <w:u w:val="single"/>
                </w:rPr>
                <w:t>o</w:t>
              </w:r>
              <w:r w:rsidRPr="001A00E6">
                <w:rPr>
                  <w:rFonts w:ascii="Times New Roman" w:hAnsi="Times New Roman" w:cs="Times New Roman"/>
                  <w:color w:val="0000FF"/>
                  <w:spacing w:val="-2"/>
                  <w:u w:val="single"/>
                </w:rPr>
                <w:t>v</w:t>
              </w:r>
              <w:r w:rsidRPr="001A00E6">
                <w:rPr>
                  <w:rFonts w:ascii="Times New Roman" w:hAnsi="Times New Roman" w:cs="Times New Roman"/>
                  <w:color w:val="0000FF"/>
                  <w:u w:val="single"/>
                </w:rPr>
                <w:t>/</w:t>
              </w:r>
              <w:r w:rsidRPr="001A00E6">
                <w:rPr>
                  <w:rFonts w:ascii="Times New Roman" w:hAnsi="Times New Roman" w:cs="Times New Roman"/>
                  <w:color w:val="0000FF"/>
                  <w:spacing w:val="3"/>
                </w:rPr>
                <w:t xml:space="preserve"> </w:t>
              </w:r>
            </w:hyperlink>
            <w:r w:rsidRPr="001A00E6">
              <w:rPr>
                <w:rFonts w:ascii="Times New Roman" w:hAnsi="Times New Roman" w:cs="Times New Roman"/>
                <w:color w:val="000000"/>
              </w:rPr>
              <w:t xml:space="preserve">and </w:t>
            </w:r>
            <w:r w:rsidRPr="001A00E6">
              <w:rPr>
                <w:rFonts w:ascii="Times New Roman" w:hAnsi="Times New Roman" w:cs="Times New Roman"/>
              </w:rPr>
              <w:t>se</w:t>
            </w:r>
            <w:r w:rsidRPr="001A00E6">
              <w:rPr>
                <w:rFonts w:ascii="Times New Roman" w:hAnsi="Times New Roman" w:cs="Times New Roman"/>
                <w:spacing w:val="1"/>
              </w:rPr>
              <w:t>l</w:t>
            </w:r>
            <w:r w:rsidRPr="001A00E6">
              <w:rPr>
                <w:rFonts w:ascii="Times New Roman" w:hAnsi="Times New Roman" w:cs="Times New Roman"/>
              </w:rPr>
              <w:t>e</w:t>
            </w:r>
            <w:r w:rsidRPr="001A00E6">
              <w:rPr>
                <w:rFonts w:ascii="Times New Roman" w:hAnsi="Times New Roman" w:cs="Times New Roman"/>
                <w:spacing w:val="-2"/>
              </w:rPr>
              <w:t>c</w:t>
            </w:r>
            <w:r w:rsidRPr="001A00E6">
              <w:rPr>
                <w:rFonts w:ascii="Times New Roman" w:hAnsi="Times New Roman" w:cs="Times New Roman"/>
              </w:rPr>
              <w:t>t</w:t>
            </w:r>
            <w:r w:rsidRPr="001A00E6">
              <w:rPr>
                <w:rFonts w:ascii="Times New Roman" w:hAnsi="Times New Roman" w:cs="Times New Roman"/>
                <w:spacing w:val="1"/>
              </w:rPr>
              <w:t xml:space="preserve"> </w:t>
            </w:r>
            <w:r w:rsidRPr="001A00E6">
              <w:rPr>
                <w:rFonts w:ascii="Times New Roman" w:hAnsi="Times New Roman" w:cs="Times New Roman"/>
                <w:b/>
                <w:bCs/>
                <w:iCs/>
              </w:rPr>
              <w:t>Lo</w:t>
            </w:r>
            <w:r w:rsidRPr="001A00E6">
              <w:rPr>
                <w:rFonts w:ascii="Times New Roman" w:hAnsi="Times New Roman" w:cs="Times New Roman"/>
                <w:b/>
                <w:bCs/>
                <w:iCs/>
                <w:spacing w:val="-2"/>
              </w:rPr>
              <w:t>g</w:t>
            </w:r>
            <w:r w:rsidRPr="001A00E6">
              <w:rPr>
                <w:rFonts w:ascii="Times New Roman" w:hAnsi="Times New Roman" w:cs="Times New Roman"/>
                <w:b/>
                <w:bCs/>
                <w:iCs/>
                <w:spacing w:val="1"/>
              </w:rPr>
              <w:t>i</w:t>
            </w:r>
            <w:r w:rsidRPr="001A00E6">
              <w:rPr>
                <w:rFonts w:ascii="Times New Roman" w:hAnsi="Times New Roman" w:cs="Times New Roman"/>
                <w:b/>
                <w:bCs/>
                <w:iCs/>
              </w:rPr>
              <w:t>n</w:t>
            </w:r>
            <w:r w:rsidRPr="001A00E6">
              <w:rPr>
                <w:rFonts w:ascii="Times New Roman" w:hAnsi="Times New Roman" w:cs="Times New Roman"/>
                <w:b/>
                <w:bCs/>
                <w:iCs/>
                <w:spacing w:val="-3"/>
              </w:rPr>
              <w:t xml:space="preserve"> </w:t>
            </w:r>
            <w:r w:rsidRPr="001A00E6">
              <w:rPr>
                <w:rFonts w:ascii="Times New Roman" w:hAnsi="Times New Roman" w:cs="Times New Roman"/>
                <w:b/>
                <w:bCs/>
                <w:iCs/>
                <w:spacing w:val="1"/>
              </w:rPr>
              <w:t>t</w:t>
            </w:r>
            <w:r w:rsidRPr="001A00E6">
              <w:rPr>
                <w:rFonts w:ascii="Times New Roman" w:hAnsi="Times New Roman" w:cs="Times New Roman"/>
                <w:b/>
                <w:bCs/>
                <w:iCs/>
              </w:rPr>
              <w:t xml:space="preserve">o </w:t>
            </w:r>
            <w:r w:rsidRPr="001A00E6">
              <w:rPr>
                <w:rFonts w:ascii="Times New Roman" w:hAnsi="Times New Roman" w:cs="Times New Roman"/>
                <w:b/>
                <w:bCs/>
                <w:iCs/>
                <w:spacing w:val="-1"/>
              </w:rPr>
              <w:t>C</w:t>
            </w:r>
            <w:r w:rsidRPr="001A00E6">
              <w:rPr>
                <w:rFonts w:ascii="Times New Roman" w:hAnsi="Times New Roman" w:cs="Times New Roman"/>
                <w:b/>
                <w:bCs/>
                <w:iCs/>
              </w:rPr>
              <w:t xml:space="preserve">MS </w:t>
            </w:r>
            <w:r w:rsidRPr="001A00E6">
              <w:rPr>
                <w:rFonts w:ascii="Times New Roman" w:hAnsi="Times New Roman" w:cs="Times New Roman"/>
                <w:b/>
                <w:bCs/>
                <w:iCs/>
                <w:spacing w:val="-3"/>
              </w:rPr>
              <w:t>S</w:t>
            </w:r>
            <w:r w:rsidRPr="001A00E6">
              <w:rPr>
                <w:rFonts w:ascii="Times New Roman" w:hAnsi="Times New Roman" w:cs="Times New Roman"/>
                <w:b/>
                <w:bCs/>
                <w:iCs/>
              </w:rPr>
              <w:t>ec</w:t>
            </w:r>
            <w:r w:rsidRPr="001A00E6">
              <w:rPr>
                <w:rFonts w:ascii="Times New Roman" w:hAnsi="Times New Roman" w:cs="Times New Roman"/>
                <w:b/>
                <w:bCs/>
                <w:iCs/>
                <w:spacing w:val="-3"/>
              </w:rPr>
              <w:t>u</w:t>
            </w:r>
            <w:r w:rsidRPr="001A00E6">
              <w:rPr>
                <w:rFonts w:ascii="Times New Roman" w:hAnsi="Times New Roman" w:cs="Times New Roman"/>
                <w:b/>
                <w:bCs/>
                <w:iCs/>
              </w:rPr>
              <w:t>re</w:t>
            </w:r>
            <w:r w:rsidRPr="001A00E6">
              <w:rPr>
                <w:rFonts w:ascii="Times New Roman" w:hAnsi="Times New Roman" w:cs="Times New Roman"/>
                <w:b/>
                <w:bCs/>
                <w:iCs/>
                <w:spacing w:val="1"/>
              </w:rPr>
              <w:t xml:space="preserve"> </w:t>
            </w:r>
            <w:r w:rsidRPr="001A00E6">
              <w:rPr>
                <w:rFonts w:ascii="Times New Roman" w:hAnsi="Times New Roman" w:cs="Times New Roman"/>
                <w:b/>
                <w:bCs/>
                <w:iCs/>
              </w:rPr>
              <w:t>Po</w:t>
            </w:r>
            <w:r w:rsidRPr="001A00E6">
              <w:rPr>
                <w:rFonts w:ascii="Times New Roman" w:hAnsi="Times New Roman" w:cs="Times New Roman"/>
                <w:b/>
                <w:bCs/>
                <w:iCs/>
                <w:spacing w:val="-2"/>
              </w:rPr>
              <w:t>r</w:t>
            </w:r>
            <w:r w:rsidRPr="001A00E6">
              <w:rPr>
                <w:rFonts w:ascii="Times New Roman" w:hAnsi="Times New Roman" w:cs="Times New Roman"/>
                <w:b/>
                <w:bCs/>
                <w:iCs/>
                <w:spacing w:val="1"/>
              </w:rPr>
              <w:t>t</w:t>
            </w:r>
            <w:r w:rsidRPr="001A00E6">
              <w:rPr>
                <w:rFonts w:ascii="Times New Roman" w:hAnsi="Times New Roman" w:cs="Times New Roman"/>
                <w:b/>
                <w:bCs/>
                <w:iCs/>
              </w:rPr>
              <w:t>al</w:t>
            </w:r>
            <w:r w:rsidRPr="001A00E6">
              <w:rPr>
                <w:rFonts w:ascii="Times New Roman" w:hAnsi="Times New Roman" w:cs="Times New Roman"/>
                <w:b/>
                <w:bCs/>
                <w:i/>
                <w:iCs/>
              </w:rPr>
              <w:t xml:space="preserve"> </w:t>
            </w:r>
            <w:r w:rsidRPr="001A00E6">
              <w:rPr>
                <w:rFonts w:ascii="Times New Roman" w:hAnsi="Times New Roman" w:cs="Times New Roman"/>
              </w:rPr>
              <w:t xml:space="preserve">on </w:t>
            </w:r>
            <w:r w:rsidRPr="001A00E6">
              <w:rPr>
                <w:rFonts w:ascii="Times New Roman" w:hAnsi="Times New Roman" w:cs="Times New Roman"/>
                <w:spacing w:val="1"/>
              </w:rPr>
              <w:t>t</w:t>
            </w:r>
            <w:r w:rsidRPr="001A00E6">
              <w:rPr>
                <w:rFonts w:ascii="Times New Roman" w:hAnsi="Times New Roman" w:cs="Times New Roman"/>
              </w:rPr>
              <w:t>he</w:t>
            </w:r>
            <w:r w:rsidRPr="001A00E6">
              <w:rPr>
                <w:rFonts w:ascii="Times New Roman" w:hAnsi="Times New Roman" w:cs="Times New Roman"/>
                <w:spacing w:val="1"/>
              </w:rPr>
              <w:t xml:space="preserve"> </w:t>
            </w:r>
            <w:r w:rsidRPr="001A00E6">
              <w:rPr>
                <w:rFonts w:ascii="Times New Roman" w:hAnsi="Times New Roman" w:cs="Times New Roman"/>
                <w:bCs/>
                <w:spacing w:val="-4"/>
              </w:rPr>
              <w:t>C</w:t>
            </w:r>
            <w:r w:rsidRPr="001A00E6">
              <w:rPr>
                <w:rFonts w:ascii="Times New Roman" w:hAnsi="Times New Roman" w:cs="Times New Roman"/>
                <w:bCs/>
              </w:rPr>
              <w:t xml:space="preserve">MS </w:t>
            </w:r>
            <w:r w:rsidRPr="001A00E6">
              <w:rPr>
                <w:rFonts w:ascii="Times New Roman" w:hAnsi="Times New Roman" w:cs="Times New Roman"/>
                <w:bCs/>
                <w:spacing w:val="-1"/>
              </w:rPr>
              <w:t>E</w:t>
            </w:r>
            <w:r w:rsidRPr="001A00E6">
              <w:rPr>
                <w:rFonts w:ascii="Times New Roman" w:hAnsi="Times New Roman" w:cs="Times New Roman"/>
                <w:bCs/>
              </w:rPr>
              <w:t>n</w:t>
            </w:r>
            <w:r w:rsidRPr="001A00E6">
              <w:rPr>
                <w:rFonts w:ascii="Times New Roman" w:hAnsi="Times New Roman" w:cs="Times New Roman"/>
                <w:bCs/>
                <w:spacing w:val="-2"/>
              </w:rPr>
              <w:t>t</w:t>
            </w:r>
            <w:r w:rsidRPr="001A00E6">
              <w:rPr>
                <w:rFonts w:ascii="Times New Roman" w:hAnsi="Times New Roman" w:cs="Times New Roman"/>
                <w:bCs/>
              </w:rPr>
              <w:t>erp</w:t>
            </w:r>
            <w:r w:rsidRPr="001A00E6">
              <w:rPr>
                <w:rFonts w:ascii="Times New Roman" w:hAnsi="Times New Roman" w:cs="Times New Roman"/>
                <w:bCs/>
                <w:spacing w:val="-2"/>
              </w:rPr>
              <w:t>r</w:t>
            </w:r>
            <w:r w:rsidRPr="001A00E6">
              <w:rPr>
                <w:rFonts w:ascii="Times New Roman" w:hAnsi="Times New Roman" w:cs="Times New Roman"/>
                <w:bCs/>
                <w:spacing w:val="1"/>
              </w:rPr>
              <w:t>i</w:t>
            </w:r>
            <w:r w:rsidRPr="001A00E6">
              <w:rPr>
                <w:rFonts w:ascii="Times New Roman" w:hAnsi="Times New Roman" w:cs="Times New Roman"/>
                <w:bCs/>
              </w:rPr>
              <w:t>se</w:t>
            </w:r>
            <w:r w:rsidRPr="001A00E6">
              <w:rPr>
                <w:rFonts w:ascii="Times New Roman" w:hAnsi="Times New Roman" w:cs="Times New Roman"/>
                <w:bCs/>
                <w:spacing w:val="-2"/>
              </w:rPr>
              <w:t xml:space="preserve"> </w:t>
            </w:r>
            <w:r w:rsidRPr="001A00E6">
              <w:rPr>
                <w:rFonts w:ascii="Times New Roman" w:hAnsi="Times New Roman" w:cs="Times New Roman"/>
                <w:bCs/>
              </w:rPr>
              <w:t>P</w:t>
            </w:r>
            <w:r w:rsidRPr="001A00E6">
              <w:rPr>
                <w:rFonts w:ascii="Times New Roman" w:hAnsi="Times New Roman" w:cs="Times New Roman"/>
                <w:bCs/>
                <w:spacing w:val="-2"/>
              </w:rPr>
              <w:t>o</w:t>
            </w:r>
            <w:r w:rsidRPr="001A00E6">
              <w:rPr>
                <w:rFonts w:ascii="Times New Roman" w:hAnsi="Times New Roman" w:cs="Times New Roman"/>
                <w:bCs/>
              </w:rPr>
              <w:t>r</w:t>
            </w:r>
            <w:r w:rsidRPr="001A00E6">
              <w:rPr>
                <w:rFonts w:ascii="Times New Roman" w:hAnsi="Times New Roman" w:cs="Times New Roman"/>
                <w:bCs/>
                <w:spacing w:val="1"/>
              </w:rPr>
              <w:t>t</w:t>
            </w:r>
            <w:r w:rsidRPr="001A00E6">
              <w:rPr>
                <w:rFonts w:ascii="Times New Roman" w:hAnsi="Times New Roman" w:cs="Times New Roman"/>
                <w:bCs/>
              </w:rPr>
              <w:t>a</w:t>
            </w:r>
            <w:r w:rsidRPr="001A00E6">
              <w:rPr>
                <w:rFonts w:ascii="Times New Roman" w:hAnsi="Times New Roman" w:cs="Times New Roman"/>
                <w:bCs/>
                <w:spacing w:val="-2"/>
              </w:rPr>
              <w:t>l</w:t>
            </w:r>
            <w:r w:rsidRPr="001A00E6">
              <w:rPr>
                <w:rFonts w:ascii="Times New Roman" w:hAnsi="Times New Roman" w:cs="Times New Roman"/>
              </w:rPr>
              <w:t>.</w:t>
            </w:r>
          </w:p>
          <w:p w14:paraId="48885B9F" w14:textId="77777777" w:rsidR="00D21FF0" w:rsidRPr="001A00E6" w:rsidRDefault="00D21FF0" w:rsidP="00D21FF0">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8885BA0" w14:textId="00940B6E" w:rsidR="00D21FF0" w:rsidRPr="001A00E6" w:rsidRDefault="00D21FF0" w:rsidP="00097B3B">
            <w:pPr>
              <w:widowControl w:val="0"/>
              <w:autoSpaceDE w:val="0"/>
              <w:autoSpaceDN w:val="0"/>
              <w:adjustRightInd w:val="0"/>
              <w:ind w:left="360"/>
              <w:jc w:val="both"/>
              <w:rPr>
                <w:rFonts w:ascii="Times New Roman" w:hAnsi="Times New Roman" w:cs="Times New Roman"/>
              </w:rPr>
            </w:pPr>
            <w:r w:rsidRPr="001A00E6">
              <w:rPr>
                <w:rFonts w:ascii="Times New Roman" w:hAnsi="Times New Roman" w:cs="Times New Roman"/>
                <w:b/>
                <w:bCs/>
                <w:i/>
                <w:spacing w:val="-1"/>
              </w:rPr>
              <w:t>N</w:t>
            </w:r>
            <w:r w:rsidRPr="001A00E6">
              <w:rPr>
                <w:rFonts w:ascii="Times New Roman" w:hAnsi="Times New Roman" w:cs="Times New Roman"/>
                <w:b/>
                <w:bCs/>
                <w:i/>
              </w:rPr>
              <w:t>o</w:t>
            </w:r>
            <w:r w:rsidRPr="001A00E6">
              <w:rPr>
                <w:rFonts w:ascii="Times New Roman" w:hAnsi="Times New Roman" w:cs="Times New Roman"/>
                <w:b/>
                <w:bCs/>
                <w:i/>
                <w:spacing w:val="1"/>
              </w:rPr>
              <w:t>t</w:t>
            </w:r>
            <w:r w:rsidRPr="001A00E6">
              <w:rPr>
                <w:rFonts w:ascii="Times New Roman" w:hAnsi="Times New Roman" w:cs="Times New Roman"/>
                <w:b/>
                <w:bCs/>
                <w:i/>
              </w:rPr>
              <w:t>e</w:t>
            </w:r>
            <w:r w:rsidRPr="001A00E6">
              <w:rPr>
                <w:rFonts w:ascii="Times New Roman" w:hAnsi="Times New Roman" w:cs="Times New Roman"/>
                <w:b/>
                <w:bCs/>
                <w:i/>
                <w:iCs/>
              </w:rPr>
              <w:t>:</w:t>
            </w:r>
            <w:r w:rsidRPr="001A00E6">
              <w:rPr>
                <w:rFonts w:ascii="Times New Roman" w:hAnsi="Times New Roman" w:cs="Times New Roman"/>
                <w:b/>
                <w:bCs/>
                <w:i/>
                <w:iCs/>
                <w:spacing w:val="1"/>
              </w:rPr>
              <w:t xml:space="preserve"> </w:t>
            </w:r>
            <w:r w:rsidRPr="001A00E6">
              <w:rPr>
                <w:rFonts w:ascii="Times New Roman" w:hAnsi="Times New Roman" w:cs="Times New Roman"/>
                <w:i/>
                <w:iCs/>
              </w:rPr>
              <w:t>T</w:t>
            </w:r>
            <w:r w:rsidRPr="001A00E6">
              <w:rPr>
                <w:rFonts w:ascii="Times New Roman" w:hAnsi="Times New Roman" w:cs="Times New Roman"/>
                <w:i/>
                <w:iCs/>
                <w:spacing w:val="-2"/>
              </w:rPr>
              <w:t>h</w:t>
            </w:r>
            <w:r w:rsidRPr="001A00E6">
              <w:rPr>
                <w:rFonts w:ascii="Times New Roman" w:hAnsi="Times New Roman" w:cs="Times New Roman"/>
                <w:i/>
                <w:iCs/>
              </w:rPr>
              <w:t>e</w:t>
            </w:r>
            <w:r w:rsidRPr="001A00E6">
              <w:rPr>
                <w:rFonts w:ascii="Times New Roman" w:hAnsi="Times New Roman" w:cs="Times New Roman"/>
                <w:i/>
                <w:iCs/>
                <w:spacing w:val="1"/>
              </w:rPr>
              <w:t xml:space="preserve"> </w:t>
            </w:r>
            <w:r w:rsidRPr="001A00E6">
              <w:rPr>
                <w:rFonts w:ascii="Times New Roman" w:hAnsi="Times New Roman" w:cs="Times New Roman"/>
                <w:i/>
                <w:iCs/>
                <w:spacing w:val="-1"/>
              </w:rPr>
              <w:t>C</w:t>
            </w:r>
            <w:r w:rsidRPr="001A00E6">
              <w:rPr>
                <w:rFonts w:ascii="Times New Roman" w:hAnsi="Times New Roman" w:cs="Times New Roman"/>
                <w:i/>
                <w:iCs/>
                <w:spacing w:val="-2"/>
              </w:rPr>
              <w:t>M</w:t>
            </w:r>
            <w:r w:rsidRPr="001A00E6">
              <w:rPr>
                <w:rFonts w:ascii="Times New Roman" w:hAnsi="Times New Roman" w:cs="Times New Roman"/>
                <w:i/>
                <w:iCs/>
              </w:rPr>
              <w:t>S En</w:t>
            </w:r>
            <w:r w:rsidRPr="001A00E6">
              <w:rPr>
                <w:rFonts w:ascii="Times New Roman" w:hAnsi="Times New Roman" w:cs="Times New Roman"/>
                <w:i/>
                <w:iCs/>
                <w:spacing w:val="-1"/>
              </w:rPr>
              <w:t>t</w:t>
            </w:r>
            <w:r w:rsidRPr="001A00E6">
              <w:rPr>
                <w:rFonts w:ascii="Times New Roman" w:hAnsi="Times New Roman" w:cs="Times New Roman"/>
                <w:i/>
                <w:iCs/>
              </w:rPr>
              <w:t>erp</w:t>
            </w:r>
            <w:r w:rsidRPr="001A00E6">
              <w:rPr>
                <w:rFonts w:ascii="Times New Roman" w:hAnsi="Times New Roman" w:cs="Times New Roman"/>
                <w:i/>
                <w:iCs/>
                <w:spacing w:val="-2"/>
              </w:rPr>
              <w:t>r</w:t>
            </w:r>
            <w:r w:rsidRPr="001A00E6">
              <w:rPr>
                <w:rFonts w:ascii="Times New Roman" w:hAnsi="Times New Roman" w:cs="Times New Roman"/>
                <w:i/>
                <w:iCs/>
                <w:spacing w:val="1"/>
              </w:rPr>
              <w:t>i</w:t>
            </w:r>
            <w:r w:rsidRPr="001A00E6">
              <w:rPr>
                <w:rFonts w:ascii="Times New Roman" w:hAnsi="Times New Roman" w:cs="Times New Roman"/>
                <w:i/>
                <w:iCs/>
                <w:spacing w:val="-2"/>
              </w:rPr>
              <w:t>s</w:t>
            </w:r>
            <w:r w:rsidRPr="001A00E6">
              <w:rPr>
                <w:rFonts w:ascii="Times New Roman" w:hAnsi="Times New Roman" w:cs="Times New Roman"/>
                <w:i/>
                <w:iCs/>
              </w:rPr>
              <w:t>e</w:t>
            </w:r>
            <w:r w:rsidRPr="001A00E6">
              <w:rPr>
                <w:rFonts w:ascii="Times New Roman" w:hAnsi="Times New Roman" w:cs="Times New Roman"/>
                <w:i/>
                <w:iCs/>
                <w:spacing w:val="-2"/>
              </w:rPr>
              <w:t xml:space="preserve"> </w:t>
            </w:r>
            <w:r w:rsidRPr="001A00E6">
              <w:rPr>
                <w:rFonts w:ascii="Times New Roman" w:hAnsi="Times New Roman" w:cs="Times New Roman"/>
                <w:i/>
                <w:iCs/>
              </w:rPr>
              <w:t>Por</w:t>
            </w:r>
            <w:r w:rsidRPr="001A00E6">
              <w:rPr>
                <w:rFonts w:ascii="Times New Roman" w:hAnsi="Times New Roman" w:cs="Times New Roman"/>
                <w:i/>
                <w:iCs/>
                <w:spacing w:val="1"/>
              </w:rPr>
              <w:t>t</w:t>
            </w:r>
            <w:r w:rsidRPr="001A00E6">
              <w:rPr>
                <w:rFonts w:ascii="Times New Roman" w:hAnsi="Times New Roman" w:cs="Times New Roman"/>
                <w:i/>
                <w:iCs/>
                <w:spacing w:val="-2"/>
              </w:rPr>
              <w:t>a</w:t>
            </w:r>
            <w:r w:rsidRPr="001A00E6">
              <w:rPr>
                <w:rFonts w:ascii="Times New Roman" w:hAnsi="Times New Roman" w:cs="Times New Roman"/>
                <w:i/>
                <w:iCs/>
              </w:rPr>
              <w:t>l suppo</w:t>
            </w:r>
            <w:r w:rsidRPr="001A00E6">
              <w:rPr>
                <w:rFonts w:ascii="Times New Roman" w:hAnsi="Times New Roman" w:cs="Times New Roman"/>
                <w:i/>
                <w:iCs/>
                <w:spacing w:val="-2"/>
              </w:rPr>
              <w:t>r</w:t>
            </w:r>
            <w:r w:rsidRPr="001A00E6">
              <w:rPr>
                <w:rFonts w:ascii="Times New Roman" w:hAnsi="Times New Roman" w:cs="Times New Roman"/>
                <w:i/>
                <w:iCs/>
                <w:spacing w:val="1"/>
              </w:rPr>
              <w:t>t</w:t>
            </w:r>
            <w:r w:rsidRPr="001A00E6">
              <w:rPr>
                <w:rFonts w:ascii="Times New Roman" w:hAnsi="Times New Roman" w:cs="Times New Roman"/>
                <w:i/>
                <w:iCs/>
              </w:rPr>
              <w:t>s</w:t>
            </w:r>
            <w:r w:rsidRPr="001A00E6">
              <w:rPr>
                <w:rFonts w:ascii="Times New Roman" w:hAnsi="Times New Roman" w:cs="Times New Roman"/>
                <w:i/>
                <w:iCs/>
                <w:spacing w:val="-2"/>
              </w:rPr>
              <w:t xml:space="preserve"> </w:t>
            </w:r>
            <w:r w:rsidRPr="001A00E6">
              <w:rPr>
                <w:rFonts w:ascii="Times New Roman" w:hAnsi="Times New Roman" w:cs="Times New Roman"/>
                <w:i/>
                <w:iCs/>
                <w:spacing w:val="1"/>
              </w:rPr>
              <w:t>t</w:t>
            </w:r>
            <w:r w:rsidRPr="001A00E6">
              <w:rPr>
                <w:rFonts w:ascii="Times New Roman" w:hAnsi="Times New Roman" w:cs="Times New Roman"/>
                <w:i/>
                <w:iCs/>
              </w:rPr>
              <w:t>he</w:t>
            </w:r>
            <w:r w:rsidRPr="001A00E6">
              <w:rPr>
                <w:rFonts w:ascii="Times New Roman" w:hAnsi="Times New Roman" w:cs="Times New Roman"/>
                <w:i/>
                <w:iCs/>
                <w:spacing w:val="-2"/>
              </w:rPr>
              <w:t xml:space="preserve"> </w:t>
            </w:r>
            <w:r w:rsidRPr="001A00E6">
              <w:rPr>
                <w:rFonts w:ascii="Times New Roman" w:hAnsi="Times New Roman" w:cs="Times New Roman"/>
                <w:i/>
                <w:iCs/>
                <w:spacing w:val="1"/>
              </w:rPr>
              <w:t>f</w:t>
            </w:r>
            <w:r w:rsidRPr="001A00E6">
              <w:rPr>
                <w:rFonts w:ascii="Times New Roman" w:hAnsi="Times New Roman" w:cs="Times New Roman"/>
                <w:i/>
                <w:iCs/>
                <w:spacing w:val="-2"/>
              </w:rPr>
              <w:t>o</w:t>
            </w:r>
            <w:r w:rsidRPr="001A00E6">
              <w:rPr>
                <w:rFonts w:ascii="Times New Roman" w:hAnsi="Times New Roman" w:cs="Times New Roman"/>
                <w:i/>
                <w:iCs/>
                <w:spacing w:val="1"/>
              </w:rPr>
              <w:t>ll</w:t>
            </w:r>
            <w:r w:rsidRPr="001A00E6">
              <w:rPr>
                <w:rFonts w:ascii="Times New Roman" w:hAnsi="Times New Roman" w:cs="Times New Roman"/>
                <w:i/>
                <w:iCs/>
              </w:rPr>
              <w:t>o</w:t>
            </w:r>
            <w:r w:rsidRPr="001A00E6">
              <w:rPr>
                <w:rFonts w:ascii="Times New Roman" w:hAnsi="Times New Roman" w:cs="Times New Roman"/>
                <w:i/>
                <w:iCs/>
                <w:spacing w:val="-3"/>
              </w:rPr>
              <w:t>w</w:t>
            </w:r>
            <w:r w:rsidRPr="001A00E6">
              <w:rPr>
                <w:rFonts w:ascii="Times New Roman" w:hAnsi="Times New Roman" w:cs="Times New Roman"/>
                <w:i/>
                <w:iCs/>
                <w:spacing w:val="1"/>
              </w:rPr>
              <w:t>i</w:t>
            </w:r>
            <w:r w:rsidRPr="001A00E6">
              <w:rPr>
                <w:rFonts w:ascii="Times New Roman" w:hAnsi="Times New Roman" w:cs="Times New Roman"/>
                <w:i/>
                <w:iCs/>
              </w:rPr>
              <w:t>ng</w:t>
            </w:r>
            <w:r w:rsidRPr="001A00E6">
              <w:rPr>
                <w:rFonts w:ascii="Times New Roman" w:hAnsi="Times New Roman" w:cs="Times New Roman"/>
                <w:i/>
                <w:iCs/>
                <w:spacing w:val="-2"/>
              </w:rPr>
              <w:t xml:space="preserve"> b</w:t>
            </w:r>
            <w:r w:rsidRPr="001A00E6">
              <w:rPr>
                <w:rFonts w:ascii="Times New Roman" w:hAnsi="Times New Roman" w:cs="Times New Roman"/>
                <w:i/>
                <w:iCs/>
              </w:rPr>
              <w:t>ro</w:t>
            </w:r>
            <w:r w:rsidRPr="001A00E6">
              <w:rPr>
                <w:rFonts w:ascii="Times New Roman" w:hAnsi="Times New Roman" w:cs="Times New Roman"/>
                <w:i/>
                <w:iCs/>
                <w:spacing w:val="-1"/>
              </w:rPr>
              <w:t>w</w:t>
            </w:r>
            <w:r w:rsidRPr="001A00E6">
              <w:rPr>
                <w:rFonts w:ascii="Times New Roman" w:hAnsi="Times New Roman" w:cs="Times New Roman"/>
                <w:i/>
                <w:iCs/>
              </w:rPr>
              <w:t>s</w:t>
            </w:r>
            <w:r w:rsidRPr="001A00E6">
              <w:rPr>
                <w:rFonts w:ascii="Times New Roman" w:hAnsi="Times New Roman" w:cs="Times New Roman"/>
                <w:i/>
                <w:iCs/>
                <w:spacing w:val="-2"/>
              </w:rPr>
              <w:t>e</w:t>
            </w:r>
            <w:r w:rsidRPr="001A00E6">
              <w:rPr>
                <w:rFonts w:ascii="Times New Roman" w:hAnsi="Times New Roman" w:cs="Times New Roman"/>
                <w:i/>
                <w:iCs/>
              </w:rPr>
              <w:t>rs:</w:t>
            </w:r>
            <w:r w:rsidRPr="001A00E6">
              <w:rPr>
                <w:rFonts w:ascii="Times New Roman" w:hAnsi="Times New Roman" w:cs="Times New Roman"/>
                <w:i/>
                <w:iCs/>
                <w:spacing w:val="1"/>
              </w:rPr>
              <w:t xml:space="preserve"> I</w:t>
            </w:r>
            <w:r w:rsidRPr="001A00E6">
              <w:rPr>
                <w:rFonts w:ascii="Times New Roman" w:hAnsi="Times New Roman" w:cs="Times New Roman"/>
                <w:i/>
                <w:iCs/>
              </w:rPr>
              <w:t>n</w:t>
            </w:r>
            <w:r w:rsidRPr="001A00E6">
              <w:rPr>
                <w:rFonts w:ascii="Times New Roman" w:hAnsi="Times New Roman" w:cs="Times New Roman"/>
                <w:i/>
                <w:iCs/>
                <w:spacing w:val="1"/>
              </w:rPr>
              <w:t>t</w:t>
            </w:r>
            <w:r w:rsidRPr="001A00E6">
              <w:rPr>
                <w:rFonts w:ascii="Times New Roman" w:hAnsi="Times New Roman" w:cs="Times New Roman"/>
                <w:i/>
                <w:iCs/>
                <w:spacing w:val="-2"/>
              </w:rPr>
              <w:t>e</w:t>
            </w:r>
            <w:r w:rsidRPr="001A00E6">
              <w:rPr>
                <w:rFonts w:ascii="Times New Roman" w:hAnsi="Times New Roman" w:cs="Times New Roman"/>
                <w:i/>
                <w:iCs/>
              </w:rPr>
              <w:t>rn</w:t>
            </w:r>
            <w:r w:rsidRPr="001A00E6">
              <w:rPr>
                <w:rFonts w:ascii="Times New Roman" w:hAnsi="Times New Roman" w:cs="Times New Roman"/>
                <w:i/>
                <w:iCs/>
                <w:spacing w:val="-2"/>
              </w:rPr>
              <w:t>e</w:t>
            </w:r>
            <w:r w:rsidRPr="001A00E6">
              <w:rPr>
                <w:rFonts w:ascii="Times New Roman" w:hAnsi="Times New Roman" w:cs="Times New Roman"/>
                <w:i/>
                <w:iCs/>
              </w:rPr>
              <w:t>t</w:t>
            </w:r>
            <w:r w:rsidRPr="001A00E6">
              <w:rPr>
                <w:rFonts w:ascii="Times New Roman" w:hAnsi="Times New Roman" w:cs="Times New Roman"/>
                <w:i/>
                <w:iCs/>
                <w:spacing w:val="1"/>
              </w:rPr>
              <w:t xml:space="preserve"> </w:t>
            </w:r>
            <w:r w:rsidRPr="001A00E6">
              <w:rPr>
                <w:rFonts w:ascii="Times New Roman" w:hAnsi="Times New Roman" w:cs="Times New Roman"/>
                <w:i/>
                <w:iCs/>
              </w:rPr>
              <w:t>Ex</w:t>
            </w:r>
            <w:r w:rsidRPr="001A00E6">
              <w:rPr>
                <w:rFonts w:ascii="Times New Roman" w:hAnsi="Times New Roman" w:cs="Times New Roman"/>
                <w:i/>
                <w:iCs/>
                <w:spacing w:val="-2"/>
              </w:rPr>
              <w:t>p</w:t>
            </w:r>
            <w:r w:rsidRPr="001A00E6">
              <w:rPr>
                <w:rFonts w:ascii="Times New Roman" w:hAnsi="Times New Roman" w:cs="Times New Roman"/>
                <w:i/>
                <w:iCs/>
                <w:spacing w:val="1"/>
              </w:rPr>
              <w:t>l</w:t>
            </w:r>
            <w:r w:rsidRPr="001A00E6">
              <w:rPr>
                <w:rFonts w:ascii="Times New Roman" w:hAnsi="Times New Roman" w:cs="Times New Roman"/>
                <w:i/>
                <w:iCs/>
              </w:rPr>
              <w:t>o</w:t>
            </w:r>
            <w:r w:rsidRPr="001A00E6">
              <w:rPr>
                <w:rFonts w:ascii="Times New Roman" w:hAnsi="Times New Roman" w:cs="Times New Roman"/>
                <w:i/>
                <w:iCs/>
                <w:spacing w:val="-2"/>
              </w:rPr>
              <w:t>r</w:t>
            </w:r>
            <w:r w:rsidRPr="001A00E6">
              <w:rPr>
                <w:rFonts w:ascii="Times New Roman" w:hAnsi="Times New Roman" w:cs="Times New Roman"/>
                <w:i/>
                <w:iCs/>
              </w:rPr>
              <w:t>er</w:t>
            </w:r>
            <w:r w:rsidRPr="001A00E6">
              <w:rPr>
                <w:rFonts w:ascii="Times New Roman" w:hAnsi="Times New Roman" w:cs="Times New Roman"/>
                <w:i/>
                <w:iCs/>
                <w:spacing w:val="1"/>
              </w:rPr>
              <w:t xml:space="preserve"> </w:t>
            </w:r>
            <w:r w:rsidRPr="001A00E6">
              <w:rPr>
                <w:rFonts w:ascii="Times New Roman" w:hAnsi="Times New Roman" w:cs="Times New Roman"/>
                <w:i/>
                <w:iCs/>
              </w:rPr>
              <w:t>11</w:t>
            </w:r>
            <w:r w:rsidR="00097B3B">
              <w:rPr>
                <w:rFonts w:ascii="Times New Roman" w:hAnsi="Times New Roman" w:cs="Times New Roman"/>
                <w:i/>
                <w:iCs/>
              </w:rPr>
              <w:t>,</w:t>
            </w:r>
            <w:r w:rsidRPr="001A00E6">
              <w:rPr>
                <w:rFonts w:ascii="Times New Roman" w:hAnsi="Times New Roman" w:cs="Times New Roman"/>
                <w:i/>
                <w:iCs/>
              </w:rPr>
              <w:t xml:space="preserve"> </w:t>
            </w:r>
            <w:r w:rsidRPr="001A00E6">
              <w:rPr>
                <w:rFonts w:ascii="Times New Roman" w:hAnsi="Times New Roman" w:cs="Times New Roman"/>
                <w:i/>
                <w:iCs/>
                <w:spacing w:val="-3"/>
              </w:rPr>
              <w:t>F</w:t>
            </w:r>
            <w:r w:rsidRPr="001A00E6">
              <w:rPr>
                <w:rFonts w:ascii="Times New Roman" w:hAnsi="Times New Roman" w:cs="Times New Roman"/>
                <w:i/>
                <w:iCs/>
                <w:spacing w:val="1"/>
              </w:rPr>
              <w:t>i</w:t>
            </w:r>
            <w:r w:rsidRPr="001A00E6">
              <w:rPr>
                <w:rFonts w:ascii="Times New Roman" w:hAnsi="Times New Roman" w:cs="Times New Roman"/>
                <w:i/>
                <w:iCs/>
                <w:spacing w:val="-2"/>
              </w:rPr>
              <w:t>r</w:t>
            </w:r>
            <w:r w:rsidRPr="001A00E6">
              <w:rPr>
                <w:rFonts w:ascii="Times New Roman" w:hAnsi="Times New Roman" w:cs="Times New Roman"/>
                <w:i/>
                <w:iCs/>
              </w:rPr>
              <w:t>e</w:t>
            </w:r>
            <w:r w:rsidRPr="001A00E6">
              <w:rPr>
                <w:rFonts w:ascii="Times New Roman" w:hAnsi="Times New Roman" w:cs="Times New Roman"/>
                <w:i/>
                <w:iCs/>
                <w:spacing w:val="1"/>
              </w:rPr>
              <w:t>f</w:t>
            </w:r>
            <w:r w:rsidRPr="001A00E6">
              <w:rPr>
                <w:rFonts w:ascii="Times New Roman" w:hAnsi="Times New Roman" w:cs="Times New Roman"/>
                <w:i/>
                <w:iCs/>
                <w:spacing w:val="-2"/>
              </w:rPr>
              <w:t>o</w:t>
            </w:r>
            <w:r w:rsidRPr="001A00E6">
              <w:rPr>
                <w:rFonts w:ascii="Times New Roman" w:hAnsi="Times New Roman" w:cs="Times New Roman"/>
                <w:i/>
                <w:iCs/>
              </w:rPr>
              <w:t>x</w:t>
            </w:r>
            <w:r w:rsidR="00097B3B">
              <w:rPr>
                <w:rFonts w:ascii="Times New Roman" w:hAnsi="Times New Roman" w:cs="Times New Roman"/>
                <w:i/>
                <w:iCs/>
              </w:rPr>
              <w:t>,</w:t>
            </w:r>
            <w:r w:rsidRPr="001A00E6">
              <w:rPr>
                <w:rFonts w:ascii="Times New Roman" w:hAnsi="Times New Roman" w:cs="Times New Roman"/>
                <w:i/>
                <w:iCs/>
              </w:rPr>
              <w:t xml:space="preserve"> </w:t>
            </w:r>
            <w:r w:rsidRPr="001A00E6">
              <w:rPr>
                <w:rFonts w:ascii="Times New Roman" w:hAnsi="Times New Roman" w:cs="Times New Roman"/>
                <w:i/>
                <w:iCs/>
                <w:spacing w:val="-1"/>
              </w:rPr>
              <w:t>C</w:t>
            </w:r>
            <w:r w:rsidRPr="001A00E6">
              <w:rPr>
                <w:rFonts w:ascii="Times New Roman" w:hAnsi="Times New Roman" w:cs="Times New Roman"/>
                <w:i/>
                <w:iCs/>
              </w:rPr>
              <w:t>hro</w:t>
            </w:r>
            <w:r w:rsidRPr="001A00E6">
              <w:rPr>
                <w:rFonts w:ascii="Times New Roman" w:hAnsi="Times New Roman" w:cs="Times New Roman"/>
                <w:i/>
                <w:iCs/>
                <w:spacing w:val="-1"/>
              </w:rPr>
              <w:t>m</w:t>
            </w:r>
            <w:r w:rsidRPr="001A00E6">
              <w:rPr>
                <w:rFonts w:ascii="Times New Roman" w:hAnsi="Times New Roman" w:cs="Times New Roman"/>
                <w:i/>
                <w:iCs/>
              </w:rPr>
              <w:t>e</w:t>
            </w:r>
            <w:r w:rsidR="00097B3B">
              <w:rPr>
                <w:rFonts w:ascii="Times New Roman" w:hAnsi="Times New Roman" w:cs="Times New Roman"/>
                <w:i/>
                <w:iCs/>
              </w:rPr>
              <w:t>,</w:t>
            </w:r>
            <w:r w:rsidRPr="001A00E6">
              <w:rPr>
                <w:rFonts w:ascii="Times New Roman" w:hAnsi="Times New Roman" w:cs="Times New Roman"/>
                <w:i/>
                <w:iCs/>
              </w:rPr>
              <w:t xml:space="preserve"> and Safari</w:t>
            </w:r>
            <w:r w:rsidRPr="001A00E6">
              <w:rPr>
                <w:rFonts w:ascii="Times New Roman" w:hAnsi="Times New Roman" w:cs="Times New Roman"/>
              </w:rPr>
              <w:t>.</w:t>
            </w:r>
          </w:p>
        </w:tc>
        <w:tc>
          <w:tcPr>
            <w:tcW w:w="3168" w:type="pct"/>
            <w:vAlign w:val="center"/>
          </w:tcPr>
          <w:p w14:paraId="48885BA1" w14:textId="77777777" w:rsidR="00D21FF0" w:rsidRPr="001A00E6" w:rsidRDefault="00D21FF0" w:rsidP="00D21FF0">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48885C19" wp14:editId="48885C1A">
                  <wp:extent cx="4114800" cy="2002536"/>
                  <wp:effectExtent l="19050" t="19050" r="19050" b="17145"/>
                  <wp:docPr id="3" name="Picture 3"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D21FF0" w:rsidRPr="004A51F4" w14:paraId="48885BA5" w14:textId="77777777" w:rsidTr="00D21FF0">
        <w:trPr>
          <w:trHeight w:val="144"/>
        </w:trPr>
        <w:tc>
          <w:tcPr>
            <w:tcW w:w="1832" w:type="pct"/>
          </w:tcPr>
          <w:p w14:paraId="48885BA3" w14:textId="77777777" w:rsidR="00D21FF0" w:rsidRPr="001A00E6" w:rsidRDefault="00D21FF0" w:rsidP="00D21FF0">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48885BA4" w14:textId="77777777" w:rsidR="00D21FF0" w:rsidRPr="001A00E6" w:rsidRDefault="00D21FF0" w:rsidP="00D21FF0">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48885C1B" wp14:editId="48885C1C">
                  <wp:extent cx="4114800" cy="2542032"/>
                  <wp:effectExtent l="19050" t="19050" r="19050" b="10795"/>
                  <wp:docPr id="455" name="Picture 455"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D21FF0" w:rsidRPr="004A51F4" w14:paraId="48885BA8" w14:textId="77777777" w:rsidTr="00D21FF0">
        <w:trPr>
          <w:trHeight w:val="144"/>
        </w:trPr>
        <w:tc>
          <w:tcPr>
            <w:tcW w:w="1832" w:type="pct"/>
            <w:tcBorders>
              <w:bottom w:val="single" w:sz="4" w:space="0" w:color="auto"/>
            </w:tcBorders>
          </w:tcPr>
          <w:p w14:paraId="48885BA6" w14:textId="77777777" w:rsidR="00D21FF0" w:rsidRPr="001A00E6" w:rsidRDefault="00D21FF0" w:rsidP="00D21FF0">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tcBorders>
              <w:bottom w:val="single" w:sz="4" w:space="0" w:color="auto"/>
            </w:tcBorders>
            <w:vAlign w:val="center"/>
          </w:tcPr>
          <w:p w14:paraId="48885BA7" w14:textId="77777777" w:rsidR="00D21FF0" w:rsidRPr="001A00E6" w:rsidRDefault="00D21FF0" w:rsidP="00D21FF0">
            <w:pPr>
              <w:widowControl w:val="0"/>
              <w:autoSpaceDE w:val="0"/>
              <w:autoSpaceDN w:val="0"/>
              <w:adjustRightInd w:val="0"/>
              <w:jc w:val="center"/>
              <w:rPr>
                <w:rFonts w:ascii="Times New Roman" w:hAnsi="Times New Roman" w:cs="Times New Roman"/>
                <w:noProof/>
              </w:rPr>
            </w:pPr>
            <w:r w:rsidRPr="001A00E6">
              <w:rPr>
                <w:rFonts w:ascii="Times New Roman" w:hAnsi="Times New Roman" w:cs="Times New Roman"/>
                <w:noProof/>
              </w:rPr>
              <w:drawing>
                <wp:inline distT="0" distB="0" distL="0" distR="0" wp14:anchorId="48885C1D" wp14:editId="48885C1E">
                  <wp:extent cx="4114800" cy="2223469"/>
                  <wp:effectExtent l="19050" t="19050" r="19050" b="24765"/>
                  <wp:docPr id="456"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1E5B6F" w:rsidRPr="004A51F4" w14:paraId="48885BAB" w14:textId="77777777" w:rsidTr="00D21FF0">
        <w:trPr>
          <w:trHeight w:val="144"/>
        </w:trPr>
        <w:tc>
          <w:tcPr>
            <w:tcW w:w="1832" w:type="pct"/>
          </w:tcPr>
          <w:p w14:paraId="48885BA9" w14:textId="45AF2367" w:rsidR="001E5B6F" w:rsidRPr="001E5B6F" w:rsidRDefault="001E5B6F" w:rsidP="00D21FF0">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E5B6F">
              <w:rPr>
                <w:rFonts w:ascii="Times New Roman" w:hAnsi="Times New Roman" w:cs="Times New Roman"/>
              </w:rPr>
              <w:t xml:space="preserve">Enter your </w:t>
            </w:r>
            <w:r w:rsidRPr="001E5B6F">
              <w:rPr>
                <w:rFonts w:ascii="Times New Roman" w:hAnsi="Times New Roman" w:cs="Times New Roman"/>
                <w:b/>
              </w:rPr>
              <w:t>Password</w:t>
            </w:r>
            <w:r w:rsidRPr="001E5B6F">
              <w:rPr>
                <w:rFonts w:ascii="Times New Roman" w:hAnsi="Times New Roman" w:cs="Times New Roman"/>
              </w:rPr>
              <w:t xml:space="preserve"> and select </w:t>
            </w:r>
            <w:r w:rsidRPr="001E5B6F">
              <w:rPr>
                <w:rFonts w:ascii="Times New Roman" w:hAnsi="Times New Roman" w:cs="Times New Roman"/>
                <w:b/>
              </w:rPr>
              <w:t>Log In</w:t>
            </w:r>
            <w:r w:rsidRPr="001E5B6F">
              <w:rPr>
                <w:rFonts w:ascii="Times New Roman" w:hAnsi="Times New Roman" w:cs="Times New Roman"/>
              </w:rPr>
              <w:t xml:space="preserve">. </w:t>
            </w:r>
          </w:p>
        </w:tc>
        <w:tc>
          <w:tcPr>
            <w:tcW w:w="3168" w:type="pct"/>
          </w:tcPr>
          <w:p w14:paraId="48885BAA" w14:textId="77777777" w:rsidR="001E5B6F" w:rsidRPr="001E5B6F" w:rsidRDefault="001E5B6F" w:rsidP="001E5B6F">
            <w:pPr>
              <w:widowControl w:val="0"/>
              <w:autoSpaceDE w:val="0"/>
              <w:autoSpaceDN w:val="0"/>
              <w:adjustRightInd w:val="0"/>
              <w:jc w:val="center"/>
              <w:rPr>
                <w:rFonts w:ascii="Times New Roman" w:hAnsi="Times New Roman" w:cs="Times New Roman"/>
                <w:noProof/>
              </w:rPr>
            </w:pPr>
            <w:r w:rsidRPr="001E5B6F">
              <w:rPr>
                <w:rFonts w:ascii="Times New Roman" w:hAnsi="Times New Roman" w:cs="Times New Roman"/>
                <w:noProof/>
              </w:rPr>
              <w:drawing>
                <wp:inline distT="0" distB="0" distL="0" distR="0" wp14:anchorId="48885C1F" wp14:editId="48885C20">
                  <wp:extent cx="4114800" cy="2335663"/>
                  <wp:effectExtent l="0" t="0" r="0" b="7620"/>
                  <wp:docPr id="18" name="Picture 18" descr="Enter password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NG"/>
                          <pic:cNvPicPr/>
                        </pic:nvPicPr>
                        <pic:blipFill>
                          <a:blip r:embed="rId18">
                            <a:extLst>
                              <a:ext uri="{28A0092B-C50C-407E-A947-70E740481C1C}">
                                <a14:useLocalDpi xmlns:a14="http://schemas.microsoft.com/office/drawing/2010/main" val="0"/>
                              </a:ext>
                            </a:extLst>
                          </a:blip>
                          <a:stretch>
                            <a:fillRect/>
                          </a:stretch>
                        </pic:blipFill>
                        <pic:spPr>
                          <a:xfrm>
                            <a:off x="0" y="0"/>
                            <a:ext cx="4114800" cy="2335663"/>
                          </a:xfrm>
                          <a:prstGeom prst="rect">
                            <a:avLst/>
                          </a:prstGeom>
                        </pic:spPr>
                      </pic:pic>
                    </a:graphicData>
                  </a:graphic>
                </wp:inline>
              </w:drawing>
            </w:r>
          </w:p>
        </w:tc>
      </w:tr>
      <w:tr w:rsidR="00D21FF0" w:rsidRPr="004A51F4" w14:paraId="48885BB0" w14:textId="77777777" w:rsidTr="00D21FF0">
        <w:trPr>
          <w:trHeight w:val="144"/>
        </w:trPr>
        <w:tc>
          <w:tcPr>
            <w:tcW w:w="1832" w:type="pct"/>
          </w:tcPr>
          <w:p w14:paraId="48885BAC" w14:textId="4A872871" w:rsidR="00D21FF0" w:rsidRPr="0055560C" w:rsidRDefault="00D21FF0" w:rsidP="00D21FF0">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55560C">
              <w:rPr>
                <w:rFonts w:ascii="Times New Roman" w:hAnsi="Times New Roman" w:cs="Times New Roman"/>
              </w:rPr>
              <w:t xml:space="preserve">Select </w:t>
            </w:r>
            <w:r w:rsidRPr="0055560C">
              <w:rPr>
                <w:rFonts w:ascii="Times New Roman" w:hAnsi="Times New Roman" w:cs="Times New Roman"/>
                <w:b/>
              </w:rPr>
              <w:t>Request Access Now</w:t>
            </w:r>
            <w:r w:rsidRPr="0055560C">
              <w:rPr>
                <w:rFonts w:ascii="Times New Roman" w:hAnsi="Times New Roman" w:cs="Times New Roman"/>
              </w:rPr>
              <w:t xml:space="preserve"> </w:t>
            </w:r>
            <w:r>
              <w:rPr>
                <w:rFonts w:ascii="Times New Roman" w:hAnsi="Times New Roman" w:cs="Times New Roman"/>
              </w:rPr>
              <w:t>in the</w:t>
            </w:r>
            <w:r w:rsidRPr="0055560C">
              <w:rPr>
                <w:rFonts w:ascii="Times New Roman" w:hAnsi="Times New Roman" w:cs="Times New Roman"/>
              </w:rPr>
              <w:t xml:space="preserve"> ‘Request Access’</w:t>
            </w:r>
            <w:r w:rsidRPr="0055560C">
              <w:rPr>
                <w:rFonts w:ascii="Times New Roman" w:hAnsi="Times New Roman" w:cs="Times New Roman"/>
                <w:b/>
              </w:rPr>
              <w:t xml:space="preserve"> </w:t>
            </w:r>
            <w:r w:rsidRPr="00491707">
              <w:rPr>
                <w:rFonts w:ascii="Times New Roman" w:hAnsi="Times New Roman" w:cs="Times New Roman"/>
              </w:rPr>
              <w:t>section</w:t>
            </w:r>
            <w:r w:rsidRPr="00177C7B">
              <w:rPr>
                <w:rFonts w:ascii="Times New Roman" w:hAnsi="Times New Roman" w:cs="Times New Roman"/>
              </w:rPr>
              <w:t xml:space="preserve"> </w:t>
            </w:r>
            <w:r w:rsidRPr="0055560C">
              <w:rPr>
                <w:rFonts w:ascii="Times New Roman" w:hAnsi="Times New Roman" w:cs="Times New Roman"/>
              </w:rPr>
              <w:t>to being the process of requesting a new user role.</w:t>
            </w:r>
          </w:p>
          <w:p w14:paraId="48885BAD" w14:textId="77777777" w:rsidR="00D21FF0" w:rsidRPr="0055560C" w:rsidRDefault="00D21FF0" w:rsidP="00D21FF0">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8885BAE" w14:textId="67475FC7" w:rsidR="00D21FF0" w:rsidRPr="0055560C" w:rsidRDefault="00D21FF0" w:rsidP="00D21FF0">
            <w:pPr>
              <w:pStyle w:val="ListParagraph"/>
              <w:widowControl w:val="0"/>
              <w:autoSpaceDE w:val="0"/>
              <w:autoSpaceDN w:val="0"/>
              <w:adjustRightInd w:val="0"/>
              <w:spacing w:after="0" w:line="240" w:lineRule="auto"/>
              <w:ind w:left="360"/>
              <w:jc w:val="both"/>
              <w:rPr>
                <w:rFonts w:ascii="Times New Roman" w:hAnsi="Times New Roman" w:cs="Times New Roman"/>
              </w:rPr>
            </w:pPr>
            <w:r w:rsidRPr="0055560C">
              <w:rPr>
                <w:rFonts w:ascii="Times New Roman" w:hAnsi="Times New Roman" w:cs="Times New Roman"/>
                <w:b/>
                <w:i/>
              </w:rPr>
              <w:t>Note:</w:t>
            </w:r>
            <w:r w:rsidRPr="0055560C">
              <w:rPr>
                <w:rFonts w:ascii="Times New Roman" w:hAnsi="Times New Roman" w:cs="Times New Roman"/>
              </w:rPr>
              <w:t xml:space="preserve"> </w:t>
            </w:r>
            <w:r w:rsidRPr="0055560C">
              <w:rPr>
                <w:rFonts w:ascii="Times New Roman" w:hAnsi="Times New Roman" w:cs="Times New Roman"/>
                <w:i/>
              </w:rPr>
              <w:t>You may also</w:t>
            </w:r>
            <w:r>
              <w:rPr>
                <w:rFonts w:ascii="Times New Roman" w:hAnsi="Times New Roman" w:cs="Times New Roman"/>
                <w:i/>
              </w:rPr>
              <w:t xml:space="preserve"> l</w:t>
            </w:r>
            <w:r w:rsidRPr="00433BE9">
              <w:rPr>
                <w:rFonts w:ascii="Times New Roman" w:hAnsi="Times New Roman" w:cs="Times New Roman"/>
                <w:i/>
              </w:rPr>
              <w:t>ocate the ‘Welcome &lt;First&gt; &lt;Last&gt;’ drop-down list in the top-right corner of the page and select</w:t>
            </w:r>
            <w:r w:rsidRPr="0055560C">
              <w:rPr>
                <w:rFonts w:ascii="Times New Roman" w:hAnsi="Times New Roman" w:cs="Times New Roman"/>
                <w:i/>
              </w:rPr>
              <w:t xml:space="preserve"> </w:t>
            </w:r>
            <w:r w:rsidRPr="0055560C">
              <w:rPr>
                <w:rFonts w:ascii="Times New Roman" w:hAnsi="Times New Roman" w:cs="Times New Roman"/>
                <w:b/>
                <w:i/>
              </w:rPr>
              <w:t>My Access</w:t>
            </w:r>
            <w:r w:rsidRPr="0055560C">
              <w:rPr>
                <w:rFonts w:ascii="Times New Roman" w:hAnsi="Times New Roman" w:cs="Times New Roman"/>
                <w:i/>
              </w:rPr>
              <w:t xml:space="preserve"> to begin the process of requesting a new user role.</w:t>
            </w:r>
          </w:p>
        </w:tc>
        <w:tc>
          <w:tcPr>
            <w:tcW w:w="3168" w:type="pct"/>
            <w:vAlign w:val="center"/>
          </w:tcPr>
          <w:p w14:paraId="48885BAF" w14:textId="77777777" w:rsidR="00D21FF0" w:rsidRPr="0055560C" w:rsidRDefault="00D21FF0" w:rsidP="00D21FF0">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8885C21" wp14:editId="48885C22">
                  <wp:extent cx="4114165" cy="2143125"/>
                  <wp:effectExtent l="19050" t="19050" r="19685" b="28575"/>
                  <wp:docPr id="14" name="Picture 14" descr="Request Access Now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16562" cy="2144374"/>
                          </a:xfrm>
                          <a:prstGeom prst="rect">
                            <a:avLst/>
                          </a:prstGeom>
                          <a:noFill/>
                          <a:ln>
                            <a:solidFill>
                              <a:schemeClr val="bg1">
                                <a:lumMod val="75000"/>
                              </a:schemeClr>
                            </a:solidFill>
                          </a:ln>
                        </pic:spPr>
                      </pic:pic>
                    </a:graphicData>
                  </a:graphic>
                </wp:inline>
              </w:drawing>
            </w:r>
          </w:p>
        </w:tc>
      </w:tr>
      <w:tr w:rsidR="001E5B6F" w:rsidRPr="004A51F4" w14:paraId="48885BB7" w14:textId="77777777" w:rsidTr="00D21FF0">
        <w:trPr>
          <w:trHeight w:val="144"/>
        </w:trPr>
        <w:tc>
          <w:tcPr>
            <w:tcW w:w="1832" w:type="pct"/>
          </w:tcPr>
          <w:p w14:paraId="48885BB1" w14:textId="77777777" w:rsidR="00C31C08" w:rsidRDefault="001E5B6F" w:rsidP="00C31C08">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E5B6F">
              <w:rPr>
                <w:rFonts w:ascii="Times New Roman" w:hAnsi="Times New Roman" w:cs="Times New Roman"/>
              </w:rPr>
              <w:t xml:space="preserve">Find your application in the Access Catalog and select </w:t>
            </w:r>
            <w:r w:rsidRPr="001E5B6F">
              <w:rPr>
                <w:rFonts w:ascii="Times New Roman" w:hAnsi="Times New Roman" w:cs="Times New Roman"/>
                <w:b/>
              </w:rPr>
              <w:t>Request Access</w:t>
            </w:r>
            <w:r w:rsidRPr="001E5B6F">
              <w:rPr>
                <w:rFonts w:ascii="Times New Roman" w:hAnsi="Times New Roman" w:cs="Times New Roman"/>
              </w:rPr>
              <w:t xml:space="preserve"> on the application tile.</w:t>
            </w:r>
          </w:p>
          <w:p w14:paraId="48885BB2" w14:textId="77777777" w:rsidR="00C31C08" w:rsidRDefault="00C31C08" w:rsidP="00C31C08">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8885BB3" w14:textId="77777777" w:rsidR="00C31C08" w:rsidRDefault="001E5B6F" w:rsidP="00C31C08">
            <w:pPr>
              <w:pStyle w:val="ListParagraph"/>
              <w:widowControl w:val="0"/>
              <w:autoSpaceDE w:val="0"/>
              <w:autoSpaceDN w:val="0"/>
              <w:adjustRightInd w:val="0"/>
              <w:spacing w:after="0" w:line="240" w:lineRule="auto"/>
              <w:ind w:left="360"/>
              <w:jc w:val="both"/>
              <w:rPr>
                <w:rFonts w:ascii="Times New Roman" w:hAnsi="Times New Roman" w:cs="Times New Roman"/>
                <w:i/>
              </w:rPr>
            </w:pPr>
            <w:r w:rsidRPr="00C31C08">
              <w:rPr>
                <w:rFonts w:ascii="Times New Roman" w:hAnsi="Times New Roman" w:cs="Times New Roman"/>
                <w:b/>
                <w:i/>
              </w:rPr>
              <w:t>Note</w:t>
            </w:r>
            <w:r w:rsidRPr="00C31C08">
              <w:rPr>
                <w:rFonts w:ascii="Times New Roman" w:hAnsi="Times New Roman" w:cs="Times New Roman"/>
                <w:i/>
              </w:rPr>
              <w:t xml:space="preserve">: The </w:t>
            </w:r>
            <w:r w:rsidRPr="00C31C08">
              <w:rPr>
                <w:rFonts w:ascii="Times New Roman" w:hAnsi="Times New Roman" w:cs="Times New Roman"/>
                <w:b/>
                <w:i/>
              </w:rPr>
              <w:t>Access Catalog</w:t>
            </w:r>
            <w:r w:rsidRPr="00C31C08">
              <w:rPr>
                <w:rFonts w:ascii="Times New Roman" w:hAnsi="Times New Roman" w:cs="Times New Roman"/>
                <w:i/>
              </w:rPr>
              <w:t xml:space="preserve"> list is in alphabetical order. Scroll down until you find your application or enter the first few letters of your application in the </w:t>
            </w:r>
            <w:r w:rsidRPr="00C31C08">
              <w:rPr>
                <w:rFonts w:ascii="Times New Roman" w:hAnsi="Times New Roman" w:cs="Times New Roman"/>
                <w:b/>
                <w:i/>
              </w:rPr>
              <w:t>Access Catalog</w:t>
            </w:r>
            <w:r w:rsidRPr="00C31C08">
              <w:rPr>
                <w:rFonts w:ascii="Times New Roman" w:hAnsi="Times New Roman" w:cs="Times New Roman"/>
                <w:i/>
              </w:rPr>
              <w:t xml:space="preserve"> text box to narrow down the selection criteria.</w:t>
            </w:r>
          </w:p>
          <w:p w14:paraId="48885BB4" w14:textId="77777777" w:rsidR="00C31C08" w:rsidRDefault="00C31C08" w:rsidP="00C31C08">
            <w:pPr>
              <w:pStyle w:val="ListParagraph"/>
              <w:widowControl w:val="0"/>
              <w:autoSpaceDE w:val="0"/>
              <w:autoSpaceDN w:val="0"/>
              <w:adjustRightInd w:val="0"/>
              <w:spacing w:after="0" w:line="240" w:lineRule="auto"/>
              <w:ind w:left="360"/>
              <w:jc w:val="both"/>
              <w:rPr>
                <w:rFonts w:ascii="Times New Roman" w:hAnsi="Times New Roman" w:cs="Times New Roman"/>
                <w:i/>
              </w:rPr>
            </w:pPr>
          </w:p>
          <w:p w14:paraId="48885BB5" w14:textId="77777777" w:rsidR="001E5B6F" w:rsidRPr="001E5B6F" w:rsidRDefault="001E5B6F" w:rsidP="00C31C08">
            <w:pPr>
              <w:pStyle w:val="ListParagraph"/>
              <w:widowControl w:val="0"/>
              <w:autoSpaceDE w:val="0"/>
              <w:autoSpaceDN w:val="0"/>
              <w:adjustRightInd w:val="0"/>
              <w:spacing w:after="0" w:line="240" w:lineRule="auto"/>
              <w:ind w:left="360"/>
              <w:jc w:val="both"/>
              <w:rPr>
                <w:rFonts w:ascii="Times New Roman" w:hAnsi="Times New Roman" w:cs="Times New Roman"/>
              </w:rPr>
            </w:pPr>
            <w:r w:rsidRPr="001E5B6F">
              <w:rPr>
                <w:rFonts w:ascii="Times New Roman" w:hAnsi="Times New Roman" w:cs="Times New Roman"/>
                <w:i/>
              </w:rPr>
              <w:t>The applications are listed by their acronym and not their full name. You must use the acronym of the application to search.</w:t>
            </w:r>
          </w:p>
        </w:tc>
        <w:tc>
          <w:tcPr>
            <w:tcW w:w="3168" w:type="pct"/>
          </w:tcPr>
          <w:p w14:paraId="48885BB6" w14:textId="77777777" w:rsidR="001E5B6F" w:rsidRPr="001E5B6F" w:rsidRDefault="001E5B6F" w:rsidP="001E5B6F">
            <w:pPr>
              <w:widowControl w:val="0"/>
              <w:autoSpaceDE w:val="0"/>
              <w:autoSpaceDN w:val="0"/>
              <w:adjustRightInd w:val="0"/>
              <w:jc w:val="center"/>
              <w:rPr>
                <w:rFonts w:ascii="Times New Roman" w:hAnsi="Times New Roman" w:cs="Times New Roman"/>
                <w:noProof/>
              </w:rPr>
            </w:pPr>
            <w:r w:rsidRPr="001E5B6F">
              <w:rPr>
                <w:rFonts w:ascii="Times New Roman" w:hAnsi="Times New Roman" w:cs="Times New Roman"/>
                <w:noProof/>
              </w:rPr>
              <w:drawing>
                <wp:inline distT="0" distB="0" distL="0" distR="0" wp14:anchorId="48885C23" wp14:editId="48885C24">
                  <wp:extent cx="4114036" cy="2133600"/>
                  <wp:effectExtent l="19050" t="19050" r="20320" b="19050"/>
                  <wp:docPr id="20" name="Picture 20" descr="Access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158" b="33214"/>
                          <a:stretch/>
                        </pic:blipFill>
                        <pic:spPr bwMode="auto">
                          <a:xfrm>
                            <a:off x="0" y="0"/>
                            <a:ext cx="4114800" cy="213399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E5B6F" w:rsidRPr="004A51F4" w14:paraId="48885BBC" w14:textId="77777777" w:rsidTr="00D21FF0">
        <w:trPr>
          <w:trHeight w:val="144"/>
        </w:trPr>
        <w:tc>
          <w:tcPr>
            <w:tcW w:w="1832" w:type="pct"/>
          </w:tcPr>
          <w:p w14:paraId="48885BB8" w14:textId="77777777" w:rsidR="00C31C08" w:rsidRDefault="001E5B6F" w:rsidP="00C31C08">
            <w:pPr>
              <w:pStyle w:val="ListParagraph"/>
              <w:widowControl w:val="0"/>
              <w:numPr>
                <w:ilvl w:val="0"/>
                <w:numId w:val="2"/>
              </w:numPr>
              <w:autoSpaceDE w:val="0"/>
              <w:autoSpaceDN w:val="0"/>
              <w:adjustRightInd w:val="0"/>
              <w:spacing w:after="0" w:line="240" w:lineRule="auto"/>
              <w:ind w:left="360"/>
              <w:jc w:val="both"/>
              <w:rPr>
                <w:rFonts w:ascii="Times New Roman" w:hAnsi="Times New Roman" w:cs="Times New Roman"/>
              </w:rPr>
            </w:pPr>
            <w:r w:rsidRPr="001E5B6F">
              <w:rPr>
                <w:rFonts w:ascii="Times New Roman" w:hAnsi="Times New Roman" w:cs="Times New Roman"/>
              </w:rPr>
              <w:t xml:space="preserve">Select the application role you want to request from the </w:t>
            </w:r>
            <w:r w:rsidRPr="001E5B6F">
              <w:rPr>
                <w:rFonts w:ascii="Times New Roman" w:hAnsi="Times New Roman" w:cs="Times New Roman"/>
                <w:b/>
              </w:rPr>
              <w:t>Select a Role</w:t>
            </w:r>
            <w:r w:rsidRPr="001E5B6F">
              <w:rPr>
                <w:rFonts w:ascii="Times New Roman" w:hAnsi="Times New Roman" w:cs="Times New Roman"/>
              </w:rPr>
              <w:t xml:space="preserve"> drop-down. </w:t>
            </w:r>
            <w:r w:rsidRPr="00C31C08">
              <w:rPr>
                <w:rFonts w:ascii="Times New Roman" w:hAnsi="Times New Roman" w:cs="Times New Roman"/>
              </w:rPr>
              <w:t xml:space="preserve">Select </w:t>
            </w:r>
            <w:r w:rsidRPr="00C31C08">
              <w:rPr>
                <w:rFonts w:ascii="Times New Roman" w:hAnsi="Times New Roman" w:cs="Times New Roman"/>
                <w:b/>
              </w:rPr>
              <w:t>Next</w:t>
            </w:r>
            <w:r w:rsidRPr="00C31C08">
              <w:rPr>
                <w:rFonts w:ascii="Times New Roman" w:hAnsi="Times New Roman" w:cs="Times New Roman"/>
              </w:rPr>
              <w:t xml:space="preserve"> to continue.</w:t>
            </w:r>
          </w:p>
          <w:p w14:paraId="48885BB9" w14:textId="77777777" w:rsidR="00C31C08" w:rsidRDefault="00C31C08" w:rsidP="00C31C08">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8885BBA" w14:textId="77777777" w:rsidR="001E5B6F" w:rsidRPr="00C31C08" w:rsidRDefault="001E5B6F" w:rsidP="00C31C08">
            <w:pPr>
              <w:pStyle w:val="ListParagraph"/>
              <w:widowControl w:val="0"/>
              <w:autoSpaceDE w:val="0"/>
              <w:autoSpaceDN w:val="0"/>
              <w:adjustRightInd w:val="0"/>
              <w:spacing w:after="0" w:line="240" w:lineRule="auto"/>
              <w:ind w:left="360"/>
              <w:jc w:val="both"/>
              <w:rPr>
                <w:rFonts w:ascii="Times New Roman" w:hAnsi="Times New Roman" w:cs="Times New Roman"/>
              </w:rPr>
            </w:pPr>
            <w:r w:rsidRPr="00C31C08">
              <w:rPr>
                <w:rFonts w:ascii="Times New Roman" w:hAnsi="Times New Roman" w:cs="Times New Roman"/>
                <w:b/>
                <w:i/>
              </w:rPr>
              <w:t>Note</w:t>
            </w:r>
            <w:r w:rsidRPr="00C31C08">
              <w:rPr>
                <w:rFonts w:ascii="Times New Roman" w:hAnsi="Times New Roman" w:cs="Times New Roman"/>
                <w:i/>
              </w:rPr>
              <w:t xml:space="preserve">: The </w:t>
            </w:r>
            <w:r w:rsidRPr="00C31C08">
              <w:rPr>
                <w:rFonts w:ascii="Times New Roman" w:hAnsi="Times New Roman" w:cs="Times New Roman"/>
                <w:b/>
                <w:i/>
              </w:rPr>
              <w:t>Next</w:t>
            </w:r>
            <w:r w:rsidRPr="00C31C08">
              <w:rPr>
                <w:rFonts w:ascii="Times New Roman" w:hAnsi="Times New Roman" w:cs="Times New Roman"/>
                <w:i/>
              </w:rPr>
              <w:t xml:space="preserve"> button will be visible after making a selection from the </w:t>
            </w:r>
            <w:r w:rsidRPr="00C31C08">
              <w:rPr>
                <w:rFonts w:ascii="Times New Roman" w:hAnsi="Times New Roman" w:cs="Times New Roman"/>
                <w:b/>
                <w:i/>
              </w:rPr>
              <w:t>Select a Role</w:t>
            </w:r>
            <w:r w:rsidRPr="00C31C08">
              <w:rPr>
                <w:rFonts w:ascii="Times New Roman" w:hAnsi="Times New Roman" w:cs="Times New Roman"/>
                <w:i/>
              </w:rPr>
              <w:t xml:space="preserve"> drop</w:t>
            </w:r>
            <w:r w:rsidR="00B8524D">
              <w:rPr>
                <w:rFonts w:ascii="Times New Roman" w:hAnsi="Times New Roman" w:cs="Times New Roman"/>
                <w:i/>
              </w:rPr>
              <w:t>-</w:t>
            </w:r>
            <w:r w:rsidRPr="00C31C08">
              <w:rPr>
                <w:rFonts w:ascii="Times New Roman" w:hAnsi="Times New Roman" w:cs="Times New Roman"/>
                <w:i/>
              </w:rPr>
              <w:t>down list and providing the required information.</w:t>
            </w:r>
          </w:p>
        </w:tc>
        <w:tc>
          <w:tcPr>
            <w:tcW w:w="3168" w:type="pct"/>
          </w:tcPr>
          <w:p w14:paraId="48885BBB" w14:textId="77777777" w:rsidR="001E5B6F" w:rsidRPr="001E5B6F" w:rsidRDefault="001E5B6F" w:rsidP="001E5B6F">
            <w:pPr>
              <w:widowControl w:val="0"/>
              <w:autoSpaceDE w:val="0"/>
              <w:autoSpaceDN w:val="0"/>
              <w:adjustRightInd w:val="0"/>
              <w:jc w:val="center"/>
              <w:rPr>
                <w:rFonts w:ascii="Times New Roman" w:hAnsi="Times New Roman" w:cs="Times New Roman"/>
                <w:noProof/>
              </w:rPr>
            </w:pPr>
            <w:r w:rsidRPr="001E5B6F">
              <w:rPr>
                <w:rFonts w:ascii="Times New Roman" w:hAnsi="Times New Roman" w:cs="Times New Roman"/>
                <w:noProof/>
              </w:rPr>
              <w:drawing>
                <wp:inline distT="0" distB="0" distL="0" distR="0" wp14:anchorId="48885C25" wp14:editId="48885C26">
                  <wp:extent cx="4114800" cy="1674539"/>
                  <wp:effectExtent l="19050" t="19050" r="19050" b="20955"/>
                  <wp:docPr id="37" name="Picture 37" descr="Select a Ro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158" t="29769" r="7828" b="21133"/>
                          <a:stretch/>
                        </pic:blipFill>
                        <pic:spPr bwMode="auto">
                          <a:xfrm>
                            <a:off x="0" y="0"/>
                            <a:ext cx="4114800" cy="167453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8885BBD" w14:textId="77777777" w:rsidR="00FD259C" w:rsidRDefault="00FD259C">
      <w:bookmarkStart w:id="75" w:name="_Toc427757677"/>
      <w:bookmarkStart w:id="76" w:name="_Toc427848780"/>
      <w:bookmarkStart w:id="77" w:name="_Toc427848816"/>
      <w:bookmarkStart w:id="78" w:name="_Toc427927337"/>
      <w:bookmarkStart w:id="79" w:name="_Toc427757678"/>
      <w:bookmarkStart w:id="80" w:name="_Toc427848781"/>
      <w:bookmarkStart w:id="81" w:name="_Toc427848817"/>
      <w:bookmarkStart w:id="82" w:name="_Toc427927338"/>
      <w:bookmarkStart w:id="83" w:name="_Toc427757696"/>
      <w:bookmarkEnd w:id="75"/>
      <w:bookmarkEnd w:id="76"/>
      <w:bookmarkEnd w:id="77"/>
      <w:bookmarkEnd w:id="78"/>
      <w:bookmarkEnd w:id="79"/>
      <w:bookmarkEnd w:id="80"/>
      <w:bookmarkEnd w:id="81"/>
      <w:bookmarkEnd w:id="82"/>
      <w:bookmarkEnd w:id="83"/>
    </w:p>
    <w:p w14:paraId="48885BBE" w14:textId="47668F13" w:rsidR="004A51F4" w:rsidRPr="004A51F4" w:rsidRDefault="00DB4EDA" w:rsidP="004A51F4">
      <w:pPr>
        <w:pStyle w:val="Heading1"/>
        <w:rPr>
          <w:rStyle w:val="Heading1Char"/>
          <w:b/>
          <w:bCs/>
        </w:rPr>
      </w:pPr>
      <w:bookmarkStart w:id="84" w:name="_Toc459376003"/>
      <w:r>
        <w:rPr>
          <w:rStyle w:val="Heading1Char"/>
          <w:b/>
          <w:bCs/>
        </w:rPr>
        <w:t xml:space="preserve">Step-by-Step Instructions to Complete </w:t>
      </w:r>
      <w:r w:rsidR="00A65E62">
        <w:rPr>
          <w:rStyle w:val="Heading1Char"/>
          <w:b/>
          <w:bCs/>
        </w:rPr>
        <w:t>RIDP</w:t>
      </w:r>
      <w:bookmarkEnd w:id="84"/>
    </w:p>
    <w:p w14:paraId="48885BC2" w14:textId="13F0D5F9" w:rsidR="00A65E62" w:rsidRPr="00A65E62" w:rsidRDefault="00C31C08" w:rsidP="00A65E62">
      <w:pPr>
        <w:rPr>
          <w:rFonts w:ascii="Times New Roman" w:hAnsi="Times New Roman" w:cs="Times New Roman"/>
        </w:rPr>
      </w:pPr>
      <w:r>
        <w:rPr>
          <w:rFonts w:ascii="Times New Roman" w:hAnsi="Times New Roman" w:cs="Times New Roman"/>
        </w:rPr>
        <w:t>This section outlines the steps to complete</w:t>
      </w:r>
      <w:r w:rsidR="00A65E62" w:rsidRPr="00A65E62">
        <w:rPr>
          <w:rFonts w:ascii="Times New Roman" w:hAnsi="Times New Roman" w:cs="Times New Roman"/>
        </w:rPr>
        <w:t xml:space="preserve"> the </w:t>
      </w:r>
      <w:r>
        <w:rPr>
          <w:rFonts w:ascii="Times New Roman" w:hAnsi="Times New Roman" w:cs="Times New Roman"/>
        </w:rPr>
        <w:t>i</w:t>
      </w:r>
      <w:r w:rsidRPr="00A65E62">
        <w:rPr>
          <w:rFonts w:ascii="Times New Roman" w:hAnsi="Times New Roman" w:cs="Times New Roman"/>
        </w:rPr>
        <w:t xml:space="preserve">dentity </w:t>
      </w:r>
      <w:r>
        <w:rPr>
          <w:rFonts w:ascii="Times New Roman" w:hAnsi="Times New Roman" w:cs="Times New Roman"/>
        </w:rPr>
        <w:t>v</w:t>
      </w:r>
      <w:r w:rsidRPr="00A65E62">
        <w:rPr>
          <w:rFonts w:ascii="Times New Roman" w:hAnsi="Times New Roman" w:cs="Times New Roman"/>
        </w:rPr>
        <w:t xml:space="preserve">erification </w:t>
      </w:r>
      <w:r w:rsidR="00A65E62" w:rsidRPr="00A65E62">
        <w:rPr>
          <w:rFonts w:ascii="Times New Roman" w:hAnsi="Times New Roman" w:cs="Times New Roman"/>
        </w:rPr>
        <w:t>process</w:t>
      </w:r>
      <w:r>
        <w:rPr>
          <w:rFonts w:ascii="Times New Roman" w:hAnsi="Times New Roman" w:cs="Times New Roman"/>
        </w:rPr>
        <w:t>, which verifies</w:t>
      </w:r>
      <w:r w:rsidR="00A65E62" w:rsidRPr="00A65E62">
        <w:rPr>
          <w:rFonts w:ascii="Times New Roman" w:hAnsi="Times New Roman" w:cs="Times New Roman"/>
        </w:rPr>
        <w:t xml:space="preserve"> your identity by asking questions based on your personal and credit report information.</w:t>
      </w:r>
      <w:r w:rsidRPr="00C31C08">
        <w:rPr>
          <w:rFonts w:ascii="Times New Roman" w:hAnsi="Times New Roman" w:cs="Times New Roman"/>
          <w:spacing w:val="1"/>
        </w:rPr>
        <w:t xml:space="preserve"> </w:t>
      </w:r>
      <w:r w:rsidRPr="00A65E62">
        <w:rPr>
          <w:rFonts w:ascii="Times New Roman" w:hAnsi="Times New Roman" w:cs="Times New Roman"/>
          <w:spacing w:val="1"/>
        </w:rPr>
        <w:t>Please follow each step listed below unless otherwise noted</w:t>
      </w:r>
      <w:r w:rsidRPr="004A51F4">
        <w:rPr>
          <w:rFonts w:ascii="Times New Roman" w:hAnsi="Times New Roman" w:cs="Times New Roman"/>
          <w:spacing w:val="1"/>
        </w:rPr>
        <w:t>.</w:t>
      </w:r>
    </w:p>
    <w:p w14:paraId="48885BC3" w14:textId="77777777" w:rsidR="00334484" w:rsidRPr="00A65E62" w:rsidRDefault="00A65E62" w:rsidP="00A65E62">
      <w:pPr>
        <w:rPr>
          <w:rFonts w:ascii="Times New Roman" w:hAnsi="Times New Roman" w:cs="Times New Roman"/>
          <w:i/>
        </w:rPr>
      </w:pPr>
      <w:r w:rsidRPr="00A65E62">
        <w:rPr>
          <w:rFonts w:ascii="Times New Roman" w:hAnsi="Times New Roman" w:cs="Times New Roman"/>
          <w:b/>
          <w:i/>
        </w:rPr>
        <w:t>Note</w:t>
      </w:r>
      <w:r w:rsidRPr="00A65E62">
        <w:rPr>
          <w:rFonts w:ascii="Times New Roman" w:hAnsi="Times New Roman" w:cs="Times New Roman"/>
          <w:i/>
        </w:rPr>
        <w:t>: If you fail to complete the RIDP verification within x minutes, you will lose all the information you entered and will need to start the process again.</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Description w:val="Instructions to Complete  RIDP"/>
      </w:tblPr>
      <w:tblGrid>
        <w:gridCol w:w="3953"/>
        <w:gridCol w:w="6837"/>
      </w:tblGrid>
      <w:tr w:rsidR="004A51F4" w:rsidRPr="004A51F4" w14:paraId="48885BC6" w14:textId="77777777" w:rsidTr="00C31C08">
        <w:trPr>
          <w:trHeight w:val="20"/>
          <w:tblHeader/>
        </w:trPr>
        <w:tc>
          <w:tcPr>
            <w:tcW w:w="1832" w:type="pct"/>
            <w:tcMar>
              <w:top w:w="43" w:type="dxa"/>
              <w:bottom w:w="43" w:type="dxa"/>
            </w:tcMar>
          </w:tcPr>
          <w:p w14:paraId="48885BC4" w14:textId="77777777" w:rsidR="004A51F4" w:rsidRPr="004A51F4" w:rsidRDefault="004A51F4" w:rsidP="007315FE">
            <w:pPr>
              <w:jc w:val="center"/>
              <w:rPr>
                <w:rFonts w:ascii="Times New Roman" w:hAnsi="Times New Roman" w:cs="Times New Roman"/>
                <w:b/>
              </w:rPr>
            </w:pPr>
            <w:r w:rsidRPr="004A51F4">
              <w:rPr>
                <w:rFonts w:ascii="Times New Roman" w:hAnsi="Times New Roman" w:cs="Times New Roman"/>
                <w:b/>
                <w:bCs/>
              </w:rPr>
              <w:t>S</w:t>
            </w:r>
            <w:r w:rsidRPr="004A51F4">
              <w:rPr>
                <w:rFonts w:ascii="Times New Roman" w:hAnsi="Times New Roman" w:cs="Times New Roman"/>
                <w:b/>
                <w:bCs/>
                <w:spacing w:val="1"/>
              </w:rPr>
              <w:t>t</w:t>
            </w:r>
            <w:r w:rsidRPr="004A51F4">
              <w:rPr>
                <w:rFonts w:ascii="Times New Roman" w:hAnsi="Times New Roman" w:cs="Times New Roman"/>
                <w:b/>
                <w:bCs/>
              </w:rPr>
              <w:t>eps</w:t>
            </w:r>
          </w:p>
        </w:tc>
        <w:tc>
          <w:tcPr>
            <w:tcW w:w="3168" w:type="pct"/>
            <w:tcMar>
              <w:top w:w="43" w:type="dxa"/>
              <w:bottom w:w="43" w:type="dxa"/>
            </w:tcMar>
            <w:vAlign w:val="center"/>
          </w:tcPr>
          <w:p w14:paraId="48885BC5" w14:textId="77777777" w:rsidR="004A51F4" w:rsidRPr="004A51F4" w:rsidRDefault="004A51F4" w:rsidP="00C31C08">
            <w:pPr>
              <w:jc w:val="center"/>
              <w:rPr>
                <w:rFonts w:ascii="Times New Roman" w:hAnsi="Times New Roman" w:cs="Times New Roman"/>
                <w:b/>
              </w:rPr>
            </w:pPr>
            <w:r w:rsidRPr="004A51F4">
              <w:rPr>
                <w:rFonts w:ascii="Times New Roman" w:hAnsi="Times New Roman" w:cs="Times New Roman"/>
                <w:b/>
                <w:bCs/>
              </w:rPr>
              <w:t>Scree</w:t>
            </w:r>
            <w:r w:rsidRPr="004A51F4">
              <w:rPr>
                <w:rFonts w:ascii="Times New Roman" w:hAnsi="Times New Roman" w:cs="Times New Roman"/>
                <w:b/>
                <w:bCs/>
                <w:spacing w:val="-3"/>
              </w:rPr>
              <w:t>n</w:t>
            </w:r>
            <w:r w:rsidRPr="004A51F4">
              <w:rPr>
                <w:rFonts w:ascii="Times New Roman" w:hAnsi="Times New Roman" w:cs="Times New Roman"/>
                <w:b/>
                <w:bCs/>
              </w:rPr>
              <w:t>sho</w:t>
            </w:r>
            <w:r w:rsidRPr="004A51F4">
              <w:rPr>
                <w:rFonts w:ascii="Times New Roman" w:hAnsi="Times New Roman" w:cs="Times New Roman"/>
                <w:b/>
                <w:bCs/>
                <w:spacing w:val="-2"/>
              </w:rPr>
              <w:t>t</w:t>
            </w:r>
            <w:r w:rsidRPr="004A51F4">
              <w:rPr>
                <w:rFonts w:ascii="Times New Roman" w:hAnsi="Times New Roman" w:cs="Times New Roman"/>
                <w:b/>
                <w:bCs/>
              </w:rPr>
              <w:t>s</w:t>
            </w:r>
          </w:p>
        </w:tc>
      </w:tr>
      <w:tr w:rsidR="00A65E62" w:rsidRPr="004A51F4" w14:paraId="48885BC9" w14:textId="77777777" w:rsidTr="00C31C08">
        <w:trPr>
          <w:trHeight w:val="20"/>
        </w:trPr>
        <w:tc>
          <w:tcPr>
            <w:tcW w:w="1832" w:type="pct"/>
          </w:tcPr>
          <w:p w14:paraId="48885BC7" w14:textId="77777777" w:rsidR="00A65E62" w:rsidRPr="00A65E62" w:rsidRDefault="00A65E62" w:rsidP="00334484">
            <w:pPr>
              <w:pStyle w:val="ListParagraph"/>
              <w:widowControl w:val="0"/>
              <w:numPr>
                <w:ilvl w:val="0"/>
                <w:numId w:val="10"/>
              </w:numPr>
              <w:autoSpaceDE w:val="0"/>
              <w:autoSpaceDN w:val="0"/>
              <w:adjustRightInd w:val="0"/>
              <w:spacing w:after="0" w:line="240" w:lineRule="auto"/>
              <w:jc w:val="both"/>
              <w:rPr>
                <w:rFonts w:ascii="Times New Roman" w:hAnsi="Times New Roman" w:cs="Times New Roman"/>
              </w:rPr>
            </w:pPr>
            <w:r w:rsidRPr="00A65E62">
              <w:rPr>
                <w:rFonts w:ascii="Times New Roman" w:hAnsi="Times New Roman" w:cs="Times New Roman"/>
              </w:rPr>
              <w:t xml:space="preserve">Select </w:t>
            </w:r>
            <w:r w:rsidRPr="00C31C08">
              <w:rPr>
                <w:rFonts w:ascii="Times New Roman" w:hAnsi="Times New Roman" w:cs="Times New Roman"/>
                <w:b/>
              </w:rPr>
              <w:t>Next</w:t>
            </w:r>
            <w:r w:rsidRPr="00A65E62">
              <w:rPr>
                <w:rFonts w:ascii="Times New Roman" w:hAnsi="Times New Roman" w:cs="Times New Roman"/>
              </w:rPr>
              <w:t xml:space="preserve"> to start the Identity Verification process.</w:t>
            </w:r>
          </w:p>
        </w:tc>
        <w:tc>
          <w:tcPr>
            <w:tcW w:w="3168" w:type="pct"/>
          </w:tcPr>
          <w:p w14:paraId="48885BC8" w14:textId="77777777" w:rsidR="00A65E62" w:rsidRPr="00865D4B" w:rsidRDefault="00A65E62" w:rsidP="00C31C08">
            <w:pPr>
              <w:jc w:val="center"/>
              <w:rPr>
                <w:rFonts w:cs="Arial"/>
              </w:rPr>
            </w:pPr>
            <w:r>
              <w:rPr>
                <w:rFonts w:cs="Arial"/>
                <w:noProof/>
              </w:rPr>
              <w:drawing>
                <wp:inline distT="0" distB="0" distL="0" distR="0" wp14:anchorId="48885C27" wp14:editId="48885C28">
                  <wp:extent cx="4114500" cy="2181225"/>
                  <wp:effectExtent l="19050" t="19050" r="19685" b="9525"/>
                  <wp:docPr id="22" name="Picture 22" descr="Request New Applicatio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ty Verification.PNG"/>
                          <pic:cNvPicPr/>
                        </pic:nvPicPr>
                        <pic:blipFill>
                          <a:blip r:embed="rId22">
                            <a:extLst>
                              <a:ext uri="{28A0092B-C50C-407E-A947-70E740481C1C}">
                                <a14:useLocalDpi xmlns:a14="http://schemas.microsoft.com/office/drawing/2010/main" val="0"/>
                              </a:ext>
                            </a:extLst>
                          </a:blip>
                          <a:stretch>
                            <a:fillRect/>
                          </a:stretch>
                        </pic:blipFill>
                        <pic:spPr>
                          <a:xfrm>
                            <a:off x="0" y="0"/>
                            <a:ext cx="4126207" cy="2187431"/>
                          </a:xfrm>
                          <a:prstGeom prst="rect">
                            <a:avLst/>
                          </a:prstGeom>
                          <a:ln>
                            <a:solidFill>
                              <a:schemeClr val="bg1">
                                <a:lumMod val="75000"/>
                              </a:schemeClr>
                            </a:solidFill>
                          </a:ln>
                        </pic:spPr>
                      </pic:pic>
                    </a:graphicData>
                  </a:graphic>
                </wp:inline>
              </w:drawing>
            </w:r>
          </w:p>
        </w:tc>
      </w:tr>
      <w:tr w:rsidR="00A65E62" w:rsidRPr="004A51F4" w14:paraId="48885BCE" w14:textId="77777777" w:rsidTr="00C31C08">
        <w:trPr>
          <w:trHeight w:val="20"/>
        </w:trPr>
        <w:tc>
          <w:tcPr>
            <w:tcW w:w="1832" w:type="pct"/>
          </w:tcPr>
          <w:p w14:paraId="48885BCA" w14:textId="05090086" w:rsidR="00A65E62" w:rsidRPr="00A65E62" w:rsidRDefault="00A65E62" w:rsidP="00C31C08">
            <w:pPr>
              <w:pStyle w:val="ListParagraph"/>
              <w:widowControl w:val="0"/>
              <w:numPr>
                <w:ilvl w:val="0"/>
                <w:numId w:val="10"/>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Read the T</w:t>
            </w:r>
            <w:r w:rsidR="0032542B">
              <w:rPr>
                <w:rFonts w:ascii="Times New Roman" w:hAnsi="Times New Roman" w:cs="Times New Roman"/>
              </w:rPr>
              <w:t>erms and Conditions. Select the ‘</w:t>
            </w:r>
            <w:r w:rsidRPr="00C31C08">
              <w:rPr>
                <w:rFonts w:ascii="Times New Roman" w:hAnsi="Times New Roman" w:cs="Times New Roman"/>
                <w:b/>
              </w:rPr>
              <w:t>I agree to the terms and conditions</w:t>
            </w:r>
            <w:r w:rsidR="0032542B">
              <w:rPr>
                <w:rFonts w:ascii="Times New Roman" w:hAnsi="Times New Roman" w:cs="Times New Roman"/>
                <w:b/>
              </w:rPr>
              <w:t>’</w:t>
            </w:r>
            <w:r w:rsidRPr="00A65E62">
              <w:rPr>
                <w:rFonts w:ascii="Times New Roman" w:hAnsi="Times New Roman" w:cs="Times New Roman"/>
              </w:rPr>
              <w:t xml:space="preserve"> checkbox and select </w:t>
            </w:r>
            <w:r w:rsidRPr="00C31C08">
              <w:rPr>
                <w:rFonts w:ascii="Times New Roman" w:hAnsi="Times New Roman" w:cs="Times New Roman"/>
                <w:b/>
              </w:rPr>
              <w:t>Next</w:t>
            </w:r>
            <w:r w:rsidRPr="00A65E62">
              <w:rPr>
                <w:rFonts w:ascii="Times New Roman" w:hAnsi="Times New Roman" w:cs="Times New Roman"/>
              </w:rPr>
              <w:t>.</w:t>
            </w:r>
          </w:p>
          <w:p w14:paraId="48885BCB"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CC" w14:textId="3B39253C" w:rsidR="00A65E62" w:rsidRPr="00C31C08"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C31C08">
              <w:rPr>
                <w:rFonts w:ascii="Times New Roman" w:hAnsi="Times New Roman" w:cs="Times New Roman"/>
                <w:b/>
                <w:i/>
              </w:rPr>
              <w:t>Note</w:t>
            </w:r>
            <w:r w:rsidRPr="00C31C08">
              <w:rPr>
                <w:rFonts w:ascii="Times New Roman" w:hAnsi="Times New Roman" w:cs="Times New Roman"/>
                <w:i/>
              </w:rPr>
              <w:t xml:space="preserve">: </w:t>
            </w:r>
            <w:r w:rsidR="00C31C08">
              <w:rPr>
                <w:rFonts w:ascii="Times New Roman" w:hAnsi="Times New Roman" w:cs="Times New Roman"/>
                <w:i/>
              </w:rPr>
              <w:t>The ‘</w:t>
            </w:r>
            <w:r w:rsidRPr="00C31C08">
              <w:rPr>
                <w:rFonts w:ascii="Times New Roman" w:hAnsi="Times New Roman" w:cs="Times New Roman"/>
                <w:i/>
              </w:rPr>
              <w:t>Next</w:t>
            </w:r>
            <w:r w:rsidR="00C31C08">
              <w:rPr>
                <w:rFonts w:ascii="Times New Roman" w:hAnsi="Times New Roman" w:cs="Times New Roman"/>
                <w:i/>
              </w:rPr>
              <w:t>’ button</w:t>
            </w:r>
            <w:r w:rsidRPr="00C31C08">
              <w:rPr>
                <w:rFonts w:ascii="Times New Roman" w:hAnsi="Times New Roman" w:cs="Times New Roman"/>
                <w:i/>
              </w:rPr>
              <w:t xml:space="preserve"> will be enabled only after checking the </w:t>
            </w:r>
            <w:r w:rsidR="0032542B">
              <w:rPr>
                <w:rFonts w:ascii="Times New Roman" w:hAnsi="Times New Roman" w:cs="Times New Roman"/>
                <w:i/>
              </w:rPr>
              <w:t>‘</w:t>
            </w:r>
            <w:r w:rsidRPr="00C31C08">
              <w:rPr>
                <w:rFonts w:ascii="Times New Roman" w:hAnsi="Times New Roman" w:cs="Times New Roman"/>
                <w:i/>
              </w:rPr>
              <w:t>I agree to the terms and conditions</w:t>
            </w:r>
            <w:r w:rsidR="0032542B">
              <w:rPr>
                <w:rFonts w:ascii="Times New Roman" w:hAnsi="Times New Roman" w:cs="Times New Roman"/>
                <w:i/>
              </w:rPr>
              <w:t>’</w:t>
            </w:r>
            <w:r w:rsidRPr="00C31C08">
              <w:rPr>
                <w:rFonts w:ascii="Times New Roman" w:hAnsi="Times New Roman" w:cs="Times New Roman"/>
                <w:i/>
              </w:rPr>
              <w:t xml:space="preserve"> checkbox.</w:t>
            </w:r>
          </w:p>
        </w:tc>
        <w:tc>
          <w:tcPr>
            <w:tcW w:w="3168" w:type="pct"/>
          </w:tcPr>
          <w:p w14:paraId="48885BCD" w14:textId="77777777" w:rsidR="00A65E62" w:rsidRPr="00865D4B" w:rsidRDefault="00A65E62" w:rsidP="00C31C08">
            <w:pPr>
              <w:jc w:val="center"/>
              <w:rPr>
                <w:rFonts w:cs="Arial"/>
                <w:noProof/>
                <w:sz w:val="24"/>
                <w:szCs w:val="24"/>
              </w:rPr>
            </w:pPr>
            <w:r>
              <w:rPr>
                <w:rFonts w:cs="Arial"/>
                <w:noProof/>
              </w:rPr>
              <w:drawing>
                <wp:inline distT="0" distB="0" distL="0" distR="0" wp14:anchorId="48885C29" wp14:editId="48885C2A">
                  <wp:extent cx="4114165" cy="3752850"/>
                  <wp:effectExtent l="19050" t="19050" r="19685" b="19050"/>
                  <wp:docPr id="672" name="Picture 672" descr="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new access terms and conditions.PNG"/>
                          <pic:cNvPicPr/>
                        </pic:nvPicPr>
                        <pic:blipFill rotWithShape="1">
                          <a:blip r:embed="rId23">
                            <a:extLst>
                              <a:ext uri="{28A0092B-C50C-407E-A947-70E740481C1C}">
                                <a14:useLocalDpi xmlns:a14="http://schemas.microsoft.com/office/drawing/2010/main" val="0"/>
                              </a:ext>
                            </a:extLst>
                          </a:blip>
                          <a:srcRect t="1522"/>
                          <a:stretch/>
                        </pic:blipFill>
                        <pic:spPr bwMode="auto">
                          <a:xfrm>
                            <a:off x="0" y="0"/>
                            <a:ext cx="4114800" cy="375342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65E62" w:rsidRPr="004A51F4" w14:paraId="48885BD3" w14:textId="77777777" w:rsidTr="00C31C08">
        <w:trPr>
          <w:trHeight w:val="20"/>
        </w:trPr>
        <w:tc>
          <w:tcPr>
            <w:tcW w:w="1832" w:type="pct"/>
          </w:tcPr>
          <w:p w14:paraId="48885BCF" w14:textId="77777777" w:rsidR="00A65E62" w:rsidRPr="00A65E62" w:rsidRDefault="00A65E62" w:rsidP="00C31C08">
            <w:pPr>
              <w:pStyle w:val="ListParagraph"/>
              <w:widowControl w:val="0"/>
              <w:numPr>
                <w:ilvl w:val="0"/>
                <w:numId w:val="10"/>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Confirm your E-mail Address and enter your Social Security Number. After verifying the pre- populated information, select </w:t>
            </w:r>
            <w:r w:rsidRPr="004E0B17">
              <w:rPr>
                <w:rFonts w:ascii="Times New Roman" w:hAnsi="Times New Roman" w:cs="Times New Roman"/>
                <w:b/>
              </w:rPr>
              <w:t>Next</w:t>
            </w:r>
            <w:r w:rsidRPr="00A65E62">
              <w:rPr>
                <w:rFonts w:ascii="Times New Roman" w:hAnsi="Times New Roman" w:cs="Times New Roman"/>
              </w:rPr>
              <w:t xml:space="preserve"> to continue the identity verification process.</w:t>
            </w:r>
          </w:p>
          <w:p w14:paraId="48885BD0"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D1" w14:textId="77777777" w:rsidR="00A65E62" w:rsidRPr="004E0B17"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4E0B17">
              <w:rPr>
                <w:rFonts w:ascii="Times New Roman" w:hAnsi="Times New Roman" w:cs="Times New Roman"/>
                <w:b/>
                <w:i/>
              </w:rPr>
              <w:t>Note</w:t>
            </w:r>
            <w:r w:rsidRPr="004E0B17">
              <w:rPr>
                <w:rFonts w:ascii="Times New Roman" w:hAnsi="Times New Roman" w:cs="Times New Roman"/>
                <w:i/>
              </w:rPr>
              <w:t>: You will be required to enter your Social Security Number if MFA is mandatory for your role.</w:t>
            </w:r>
          </w:p>
        </w:tc>
        <w:tc>
          <w:tcPr>
            <w:tcW w:w="3168" w:type="pct"/>
          </w:tcPr>
          <w:p w14:paraId="48885BD2" w14:textId="1D83A0DB" w:rsidR="00A65E62" w:rsidRPr="00865D4B" w:rsidRDefault="008452D6" w:rsidP="00C31C08">
            <w:pPr>
              <w:jc w:val="center"/>
              <w:rPr>
                <w:rFonts w:cs="Arial"/>
                <w:noProof/>
                <w:sz w:val="24"/>
                <w:szCs w:val="24"/>
              </w:rPr>
            </w:pPr>
            <w:r w:rsidRPr="008452D6">
              <w:rPr>
                <w:rFonts w:cs="Arial"/>
                <w:noProof/>
                <w:sz w:val="24"/>
                <w:szCs w:val="24"/>
              </w:rPr>
              <w:drawing>
                <wp:inline distT="0" distB="0" distL="0" distR="0" wp14:anchorId="75A7CEE7" wp14:editId="4176414F">
                  <wp:extent cx="4114800" cy="5915774"/>
                  <wp:effectExtent l="19050" t="19050" r="19050" b="27940"/>
                  <wp:docPr id="1" name="Picture 1" descr="New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915774"/>
                          </a:xfrm>
                          <a:prstGeom prst="rect">
                            <a:avLst/>
                          </a:prstGeom>
                          <a:noFill/>
                          <a:ln>
                            <a:solidFill>
                              <a:schemeClr val="bg1">
                                <a:lumMod val="75000"/>
                              </a:schemeClr>
                            </a:solidFill>
                          </a:ln>
                        </pic:spPr>
                      </pic:pic>
                    </a:graphicData>
                  </a:graphic>
                </wp:inline>
              </w:drawing>
            </w:r>
          </w:p>
        </w:tc>
      </w:tr>
      <w:tr w:rsidR="00A65E62" w:rsidRPr="004A51F4" w14:paraId="48885BDA" w14:textId="77777777" w:rsidTr="00C31C08">
        <w:trPr>
          <w:trHeight w:val="20"/>
        </w:trPr>
        <w:tc>
          <w:tcPr>
            <w:tcW w:w="1832" w:type="pct"/>
          </w:tcPr>
          <w:p w14:paraId="48885BD4" w14:textId="77777777" w:rsidR="00A57AC8" w:rsidRDefault="00A65E62" w:rsidP="00C31C08">
            <w:pPr>
              <w:pStyle w:val="ListParagraph"/>
              <w:widowControl w:val="0"/>
              <w:numPr>
                <w:ilvl w:val="0"/>
                <w:numId w:val="10"/>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Provide an answer to each question under the Verify Identity section. Select </w:t>
            </w:r>
            <w:r w:rsidRPr="00A57AC8">
              <w:rPr>
                <w:rFonts w:ascii="Times New Roman" w:hAnsi="Times New Roman" w:cs="Times New Roman"/>
                <w:b/>
              </w:rPr>
              <w:t>Next</w:t>
            </w:r>
            <w:r w:rsidRPr="00A65E62">
              <w:rPr>
                <w:rFonts w:ascii="Times New Roman" w:hAnsi="Times New Roman" w:cs="Times New Roman"/>
              </w:rPr>
              <w:t xml:space="preserve"> to continue. </w:t>
            </w:r>
          </w:p>
          <w:p w14:paraId="48885BD5" w14:textId="77777777" w:rsidR="00A57AC8" w:rsidRDefault="00A57AC8" w:rsidP="00A57AC8">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D6" w14:textId="77777777" w:rsidR="00A65E62" w:rsidRPr="00A65E62" w:rsidRDefault="00A57AC8" w:rsidP="00A57AC8">
            <w:pPr>
              <w:pStyle w:val="ListParagraph"/>
              <w:widowControl w:val="0"/>
              <w:autoSpaceDE w:val="0"/>
              <w:autoSpaceDN w:val="0"/>
              <w:adjustRightInd w:val="0"/>
              <w:spacing w:after="0" w:line="246" w:lineRule="exact"/>
              <w:ind w:left="360"/>
              <w:jc w:val="both"/>
              <w:rPr>
                <w:rFonts w:ascii="Times New Roman" w:hAnsi="Times New Roman" w:cs="Times New Roman"/>
              </w:rPr>
            </w:pPr>
            <w:r w:rsidRPr="00A65E62">
              <w:rPr>
                <w:rFonts w:ascii="Times New Roman" w:hAnsi="Times New Roman" w:cs="Times New Roman"/>
              </w:rPr>
              <w:t xml:space="preserve">Select </w:t>
            </w:r>
            <w:r w:rsidRPr="00A57AC8">
              <w:rPr>
                <w:rFonts w:ascii="Times New Roman" w:hAnsi="Times New Roman" w:cs="Times New Roman"/>
                <w:b/>
              </w:rPr>
              <w:t>Cancel</w:t>
            </w:r>
            <w:r>
              <w:rPr>
                <w:rFonts w:ascii="Times New Roman" w:hAnsi="Times New Roman" w:cs="Times New Roman"/>
              </w:rPr>
              <w:t xml:space="preserve"> </w:t>
            </w:r>
            <w:r w:rsidRPr="00A57AC8">
              <w:rPr>
                <w:rFonts w:ascii="Times New Roman" w:hAnsi="Times New Roman" w:cs="Times New Roman"/>
              </w:rPr>
              <w:t>to</w:t>
            </w:r>
            <w:r w:rsidRPr="00A65E62">
              <w:rPr>
                <w:rFonts w:ascii="Times New Roman" w:hAnsi="Times New Roman" w:cs="Times New Roman"/>
              </w:rPr>
              <w:t xml:space="preserve"> terminate the request and return to the </w:t>
            </w:r>
            <w:r>
              <w:rPr>
                <w:rFonts w:ascii="Times New Roman" w:hAnsi="Times New Roman" w:cs="Times New Roman"/>
              </w:rPr>
              <w:t>‘</w:t>
            </w:r>
            <w:r w:rsidRPr="00A65E62">
              <w:rPr>
                <w:rFonts w:ascii="Times New Roman" w:hAnsi="Times New Roman" w:cs="Times New Roman"/>
              </w:rPr>
              <w:t>View and Manage My Access</w:t>
            </w:r>
            <w:r>
              <w:rPr>
                <w:rFonts w:ascii="Times New Roman" w:hAnsi="Times New Roman" w:cs="Times New Roman"/>
              </w:rPr>
              <w:t>’</w:t>
            </w:r>
            <w:r w:rsidRPr="00A65E62">
              <w:rPr>
                <w:rFonts w:ascii="Times New Roman" w:hAnsi="Times New Roman" w:cs="Times New Roman"/>
              </w:rPr>
              <w:t xml:space="preserve"> page</w:t>
            </w:r>
          </w:p>
          <w:p w14:paraId="48885BD7"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D8" w14:textId="5ABFF6A8" w:rsidR="00A65E62" w:rsidRPr="00A57AC8" w:rsidRDefault="00A65E62" w:rsidP="00A57AC8">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A57AC8">
              <w:rPr>
                <w:rFonts w:ascii="Times New Roman" w:hAnsi="Times New Roman" w:cs="Times New Roman"/>
                <w:b/>
                <w:i/>
              </w:rPr>
              <w:t>Note</w:t>
            </w:r>
            <w:r w:rsidRPr="00A57AC8">
              <w:rPr>
                <w:rFonts w:ascii="Times New Roman" w:hAnsi="Times New Roman" w:cs="Times New Roman"/>
                <w:i/>
              </w:rPr>
              <w:t xml:space="preserve">: Verify Identity questions are provided from Experian based on the information provided in step </w:t>
            </w:r>
            <w:r w:rsidR="00A57AC8">
              <w:rPr>
                <w:rFonts w:ascii="Times New Roman" w:hAnsi="Times New Roman" w:cs="Times New Roman"/>
                <w:i/>
              </w:rPr>
              <w:t>3</w:t>
            </w:r>
            <w:r w:rsidRPr="00A57AC8">
              <w:rPr>
                <w:rFonts w:ascii="Times New Roman" w:hAnsi="Times New Roman" w:cs="Times New Roman"/>
                <w:i/>
              </w:rPr>
              <w:t>.</w:t>
            </w:r>
          </w:p>
        </w:tc>
        <w:tc>
          <w:tcPr>
            <w:tcW w:w="3168" w:type="pct"/>
          </w:tcPr>
          <w:p w14:paraId="48885BD9" w14:textId="77777777" w:rsidR="00A65E62" w:rsidRPr="00865D4B" w:rsidRDefault="00A65E62" w:rsidP="00C31C08">
            <w:pPr>
              <w:jc w:val="center"/>
              <w:rPr>
                <w:rFonts w:cs="Arial"/>
                <w:noProof/>
                <w:sz w:val="24"/>
                <w:szCs w:val="24"/>
              </w:rPr>
            </w:pPr>
            <w:r>
              <w:rPr>
                <w:rFonts w:cs="Arial"/>
                <w:noProof/>
              </w:rPr>
              <w:drawing>
                <wp:inline distT="0" distB="0" distL="0" distR="0" wp14:anchorId="48885C2D" wp14:editId="48885C2E">
                  <wp:extent cx="4114387" cy="4019550"/>
                  <wp:effectExtent l="19050" t="19050" r="19685" b="19050"/>
                  <wp:docPr id="676" name="Picture 676" descr="Verify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identity.PNG"/>
                          <pic:cNvPicPr/>
                        </pic:nvPicPr>
                        <pic:blipFill>
                          <a:blip r:embed="rId25">
                            <a:extLst>
                              <a:ext uri="{28A0092B-C50C-407E-A947-70E740481C1C}">
                                <a14:useLocalDpi xmlns:a14="http://schemas.microsoft.com/office/drawing/2010/main" val="0"/>
                              </a:ext>
                            </a:extLst>
                          </a:blip>
                          <a:stretch>
                            <a:fillRect/>
                          </a:stretch>
                        </pic:blipFill>
                        <pic:spPr>
                          <a:xfrm>
                            <a:off x="0" y="0"/>
                            <a:ext cx="4122348" cy="4027328"/>
                          </a:xfrm>
                          <a:prstGeom prst="rect">
                            <a:avLst/>
                          </a:prstGeom>
                          <a:ln>
                            <a:solidFill>
                              <a:schemeClr val="bg1">
                                <a:lumMod val="75000"/>
                              </a:schemeClr>
                            </a:solidFill>
                          </a:ln>
                        </pic:spPr>
                      </pic:pic>
                    </a:graphicData>
                  </a:graphic>
                </wp:inline>
              </w:drawing>
            </w:r>
          </w:p>
        </w:tc>
      </w:tr>
      <w:tr w:rsidR="00A65E62" w:rsidRPr="004A51F4" w14:paraId="48885BDF" w14:textId="77777777" w:rsidTr="00C31C08">
        <w:trPr>
          <w:trHeight w:val="20"/>
        </w:trPr>
        <w:tc>
          <w:tcPr>
            <w:tcW w:w="1832" w:type="pct"/>
          </w:tcPr>
          <w:p w14:paraId="48885BDB" w14:textId="77777777" w:rsidR="00A65E62" w:rsidRPr="00A65E62" w:rsidRDefault="00A65E62" w:rsidP="00C31C08">
            <w:pPr>
              <w:pStyle w:val="ListParagraph"/>
              <w:widowControl w:val="0"/>
              <w:numPr>
                <w:ilvl w:val="0"/>
                <w:numId w:val="10"/>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Remote Identity Proofing is now complete. Select </w:t>
            </w:r>
            <w:r w:rsidRPr="00A57AC8">
              <w:rPr>
                <w:rFonts w:ascii="Times New Roman" w:hAnsi="Times New Roman" w:cs="Times New Roman"/>
                <w:b/>
              </w:rPr>
              <w:t>Next</w:t>
            </w:r>
            <w:r w:rsidRPr="00A65E62">
              <w:rPr>
                <w:rFonts w:ascii="Times New Roman" w:hAnsi="Times New Roman" w:cs="Times New Roman"/>
              </w:rPr>
              <w:t xml:space="preserve"> to proceed.</w:t>
            </w:r>
          </w:p>
          <w:p w14:paraId="48885BDC"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DD" w14:textId="77777777" w:rsidR="00A65E62" w:rsidRPr="00A57AC8"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A57AC8">
              <w:rPr>
                <w:rFonts w:ascii="Times New Roman" w:hAnsi="Times New Roman" w:cs="Times New Roman"/>
                <w:b/>
                <w:i/>
              </w:rPr>
              <w:t>Note</w:t>
            </w:r>
            <w:r w:rsidRPr="00A57AC8">
              <w:rPr>
                <w:rFonts w:ascii="Times New Roman" w:hAnsi="Times New Roman" w:cs="Times New Roman"/>
                <w:i/>
              </w:rPr>
              <w:t>: If you do not pass RIDP, please contact Experian to verify the information they have on file is correct.</w:t>
            </w:r>
          </w:p>
        </w:tc>
        <w:tc>
          <w:tcPr>
            <w:tcW w:w="3168" w:type="pct"/>
          </w:tcPr>
          <w:p w14:paraId="48885BDE" w14:textId="77777777" w:rsidR="00A65E62" w:rsidRPr="00865D4B" w:rsidRDefault="00A65E62" w:rsidP="00C31C08">
            <w:pPr>
              <w:jc w:val="center"/>
              <w:rPr>
                <w:rFonts w:cs="Arial"/>
                <w:noProof/>
                <w:sz w:val="24"/>
                <w:szCs w:val="24"/>
              </w:rPr>
            </w:pPr>
            <w:r>
              <w:rPr>
                <w:rFonts w:cs="Arial"/>
                <w:noProof/>
              </w:rPr>
              <w:drawing>
                <wp:inline distT="0" distB="0" distL="0" distR="0" wp14:anchorId="48885C2F" wp14:editId="1B2EBE24">
                  <wp:extent cx="4114800" cy="1308866"/>
                  <wp:effectExtent l="0" t="0" r="0" b="5715"/>
                  <wp:docPr id="677" name="Picture 677" descr="Complete Remote Identity Proo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step-up.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1308866"/>
                          </a:xfrm>
                          <a:prstGeom prst="rect">
                            <a:avLst/>
                          </a:prstGeom>
                        </pic:spPr>
                      </pic:pic>
                    </a:graphicData>
                  </a:graphic>
                </wp:inline>
              </w:drawing>
            </w:r>
          </w:p>
        </w:tc>
      </w:tr>
    </w:tbl>
    <w:p w14:paraId="48885BE0" w14:textId="77777777" w:rsidR="004A51F4" w:rsidRDefault="004A51F4"/>
    <w:p w14:paraId="48885BE1" w14:textId="03B72BB9" w:rsidR="004A51F4" w:rsidRPr="004A51F4" w:rsidRDefault="00DB4EDA" w:rsidP="004A51F4">
      <w:pPr>
        <w:pStyle w:val="Heading1"/>
        <w:rPr>
          <w:rStyle w:val="Heading1Char"/>
          <w:b/>
          <w:bCs/>
        </w:rPr>
      </w:pPr>
      <w:bookmarkStart w:id="85" w:name="_Toc459376004"/>
      <w:r>
        <w:rPr>
          <w:rStyle w:val="Heading1Char"/>
          <w:b/>
          <w:bCs/>
        </w:rPr>
        <w:t xml:space="preserve">Step-by-Step Instructions to Set Up </w:t>
      </w:r>
      <w:r w:rsidR="00A65E62">
        <w:rPr>
          <w:rStyle w:val="Heading1Char"/>
          <w:b/>
          <w:bCs/>
        </w:rPr>
        <w:t>MFA</w:t>
      </w:r>
      <w:bookmarkEnd w:id="85"/>
    </w:p>
    <w:p w14:paraId="48885BE2" w14:textId="77777777" w:rsidR="004A51F4" w:rsidRDefault="00A65E62" w:rsidP="00A65E62">
      <w:pPr>
        <w:rPr>
          <w:rFonts w:ascii="Times New Roman" w:hAnsi="Times New Roman" w:cs="Times New Roman"/>
          <w:spacing w:val="1"/>
        </w:rPr>
      </w:pPr>
      <w:r w:rsidRPr="00A65E62">
        <w:rPr>
          <w:rFonts w:ascii="Times New Roman" w:hAnsi="Times New Roman" w:cs="Times New Roman"/>
          <w:spacing w:val="1"/>
        </w:rPr>
        <w:t>MFA is not mandatory for all users. If your role is identity proofed to a level utilizing MFA, please follow each step listed below unless otherwise noted.</w:t>
      </w:r>
    </w:p>
    <w:p w14:paraId="48885BE4" w14:textId="77777777" w:rsidR="00A65E62" w:rsidRPr="00A65E62" w:rsidRDefault="00A65E62" w:rsidP="00A65E62">
      <w:pPr>
        <w:rPr>
          <w:rFonts w:ascii="Times New Roman" w:eastAsia="Times New Roman" w:hAnsi="Times New Roman" w:cs="Times New Roman"/>
          <w:spacing w:val="1"/>
        </w:rPr>
      </w:pPr>
      <w:r w:rsidRPr="00A65E62">
        <w:rPr>
          <w:rFonts w:ascii="Times New Roman" w:eastAsia="Times New Roman" w:hAnsi="Times New Roman" w:cs="Times New Roman"/>
          <w:spacing w:val="1"/>
        </w:rPr>
        <w:t xml:space="preserve">MFA is a security mechanism that is implemented to verify the legitimacy of a person or transaction. </w:t>
      </w:r>
    </w:p>
    <w:p w14:paraId="48885BE5" w14:textId="77777777" w:rsidR="00A65E62" w:rsidRPr="00A65E62" w:rsidRDefault="00A65E62" w:rsidP="00A65E62">
      <w:pPr>
        <w:rPr>
          <w:rFonts w:ascii="Times New Roman" w:eastAsia="Times New Roman" w:hAnsi="Times New Roman" w:cs="Times New Roman"/>
          <w:spacing w:val="1"/>
        </w:rPr>
      </w:pPr>
      <w:r w:rsidRPr="00A65E62">
        <w:rPr>
          <w:rFonts w:ascii="Times New Roman" w:eastAsia="Times New Roman" w:hAnsi="Times New Roman" w:cs="Times New Roman"/>
          <w:spacing w:val="1"/>
        </w:rPr>
        <w:t xml:space="preserve">MFA requires you to provide more than one form of verification in order to prove your identity. MFA registration is required only once when you are requesting a role, but will be verified every time you log into the CMS Enterprise Portal. </w:t>
      </w:r>
    </w:p>
    <w:p w14:paraId="48885BE6" w14:textId="33723B49" w:rsidR="00A65E62" w:rsidRPr="00A65E62" w:rsidRDefault="00A65E62" w:rsidP="00A65E62">
      <w:pPr>
        <w:rPr>
          <w:rFonts w:ascii="Times New Roman" w:eastAsia="Calibri" w:hAnsi="Times New Roman" w:cs="Times New Roman"/>
          <w:spacing w:val="1"/>
        </w:rPr>
      </w:pPr>
      <w:r w:rsidRPr="00A65E62">
        <w:rPr>
          <w:rFonts w:ascii="Times New Roman" w:eastAsia="Calibri" w:hAnsi="Times New Roman" w:cs="Times New Roman"/>
          <w:spacing w:val="1"/>
        </w:rPr>
        <w:t>During the MFA r</w:t>
      </w:r>
      <w:r w:rsidR="005C0025">
        <w:rPr>
          <w:rFonts w:ascii="Times New Roman" w:eastAsia="Calibri" w:hAnsi="Times New Roman" w:cs="Times New Roman"/>
          <w:spacing w:val="1"/>
        </w:rPr>
        <w:t>egistration process, the CMS</w:t>
      </w:r>
      <w:r w:rsidRPr="00A65E62">
        <w:rPr>
          <w:rFonts w:ascii="Times New Roman" w:eastAsia="Calibri" w:hAnsi="Times New Roman" w:cs="Times New Roman"/>
          <w:spacing w:val="1"/>
        </w:rPr>
        <w:t xml:space="preserve"> Enterprise Portal requires registration of a phone, computer, or e</w:t>
      </w:r>
      <w:r w:rsidR="00097B3B">
        <w:rPr>
          <w:rFonts w:ascii="Times New Roman" w:eastAsia="Calibri" w:hAnsi="Times New Roman" w:cs="Times New Roman"/>
          <w:spacing w:val="1"/>
        </w:rPr>
        <w:t>-</w:t>
      </w:r>
      <w:r w:rsidRPr="00A65E62">
        <w:rPr>
          <w:rFonts w:ascii="Times New Roman" w:eastAsia="Calibri" w:hAnsi="Times New Roman" w:cs="Times New Roman"/>
          <w:spacing w:val="1"/>
        </w:rPr>
        <w:t xml:space="preserve">mail to add an additional level of security to a user’s account. </w:t>
      </w:r>
    </w:p>
    <w:p w14:paraId="48885BE7" w14:textId="77777777" w:rsidR="00A65E62" w:rsidRPr="00A65E62" w:rsidRDefault="00A65E62" w:rsidP="00A65E62">
      <w:pPr>
        <w:rPr>
          <w:rFonts w:ascii="Times New Roman" w:eastAsia="Times New Roman" w:hAnsi="Times New Roman" w:cs="Times New Roman"/>
          <w:spacing w:val="1"/>
        </w:rPr>
      </w:pPr>
      <w:r w:rsidRPr="00A65E62">
        <w:rPr>
          <w:rFonts w:ascii="Times New Roman" w:eastAsia="Times New Roman" w:hAnsi="Times New Roman" w:cs="Times New Roman"/>
          <w:spacing w:val="1"/>
        </w:rPr>
        <w:t>You may select from the following options to complete the registration process:</w:t>
      </w:r>
    </w:p>
    <w:p w14:paraId="48885BE8" w14:textId="77777777" w:rsidR="00A65E62" w:rsidRPr="00A65E62" w:rsidRDefault="00A65E62" w:rsidP="00A65E62">
      <w:pPr>
        <w:numPr>
          <w:ilvl w:val="0"/>
          <w:numId w:val="4"/>
        </w:numPr>
        <w:contextualSpacing/>
        <w:rPr>
          <w:rFonts w:ascii="Times New Roman" w:eastAsia="Times New Roman" w:hAnsi="Times New Roman" w:cs="Times New Roman"/>
        </w:rPr>
      </w:pPr>
      <w:r w:rsidRPr="00A65E62">
        <w:rPr>
          <w:rFonts w:ascii="Times New Roman" w:eastAsia="Times New Roman" w:hAnsi="Times New Roman" w:cs="Times New Roman"/>
          <w:b/>
        </w:rPr>
        <w:t>Smart Phone</w:t>
      </w:r>
      <w:r w:rsidRPr="00A65E62">
        <w:rPr>
          <w:rFonts w:ascii="Times New Roman" w:eastAsia="Times New Roman" w:hAnsi="Times New Roman" w:cs="Times New Roman"/>
        </w:rPr>
        <w:t>: Download Validation &amp; Identity Protection (VIP) access software on your smart phone/tablet. You must enter the alphanumeric credential ID that is generated by the VIP access client. You will then enter the Security Code generated by the VIP client.</w:t>
      </w:r>
    </w:p>
    <w:p w14:paraId="48885BE9" w14:textId="77777777" w:rsidR="00A65E62" w:rsidRPr="00A65E62" w:rsidRDefault="00A65E62" w:rsidP="00A65E62">
      <w:pPr>
        <w:numPr>
          <w:ilvl w:val="0"/>
          <w:numId w:val="4"/>
        </w:numPr>
        <w:contextualSpacing/>
        <w:rPr>
          <w:rFonts w:ascii="Times New Roman" w:eastAsia="Times New Roman" w:hAnsi="Times New Roman" w:cs="Times New Roman"/>
        </w:rPr>
      </w:pPr>
      <w:r w:rsidRPr="00A65E62">
        <w:rPr>
          <w:rFonts w:ascii="Times New Roman" w:eastAsia="Times New Roman" w:hAnsi="Times New Roman" w:cs="Times New Roman"/>
          <w:b/>
        </w:rPr>
        <w:t>Computer</w:t>
      </w:r>
      <w:r w:rsidRPr="00A65E62">
        <w:rPr>
          <w:rFonts w:ascii="Times New Roman" w:eastAsia="Times New Roman" w:hAnsi="Times New Roman" w:cs="Times New Roman"/>
        </w:rPr>
        <w:t>: Download VIP access software on your computer. You must enter the alphanumeric credential ID generated by the VIP access client. You will enter the Security Code generated by the VIP client.</w:t>
      </w:r>
    </w:p>
    <w:p w14:paraId="48885BEA" w14:textId="77777777" w:rsidR="00A65E62" w:rsidRPr="00A65E62" w:rsidRDefault="00A65E62" w:rsidP="00A65E62">
      <w:pPr>
        <w:numPr>
          <w:ilvl w:val="0"/>
          <w:numId w:val="4"/>
        </w:numPr>
        <w:contextualSpacing/>
        <w:rPr>
          <w:rFonts w:ascii="Times New Roman" w:eastAsia="Times New Roman" w:hAnsi="Times New Roman" w:cs="Times New Roman"/>
        </w:rPr>
      </w:pPr>
      <w:r w:rsidRPr="00A65E62">
        <w:rPr>
          <w:rFonts w:ascii="Times New Roman" w:eastAsia="Times New Roman" w:hAnsi="Times New Roman" w:cs="Times New Roman"/>
          <w:b/>
        </w:rPr>
        <w:t>E-mail</w:t>
      </w:r>
      <w:r w:rsidRPr="00A65E62">
        <w:rPr>
          <w:rFonts w:ascii="Times New Roman" w:eastAsia="Times New Roman" w:hAnsi="Times New Roman" w:cs="Times New Roman"/>
        </w:rPr>
        <w:t xml:space="preserve">: Select the e-mail option to receive an e-mail containing a Security Code required at login. You must provide a valid, accessible e-mail address. </w:t>
      </w:r>
    </w:p>
    <w:p w14:paraId="48885BEB" w14:textId="77777777" w:rsidR="00A65E62" w:rsidRPr="00A65E62" w:rsidRDefault="00A65E62" w:rsidP="00A65E62">
      <w:pPr>
        <w:numPr>
          <w:ilvl w:val="0"/>
          <w:numId w:val="4"/>
        </w:numPr>
        <w:contextualSpacing/>
        <w:rPr>
          <w:rFonts w:ascii="Times New Roman" w:eastAsia="Times New Roman" w:hAnsi="Times New Roman" w:cs="Times New Roman"/>
        </w:rPr>
      </w:pPr>
      <w:r w:rsidRPr="00A65E62">
        <w:rPr>
          <w:rFonts w:ascii="Times New Roman" w:eastAsia="Times New Roman" w:hAnsi="Times New Roman" w:cs="Times New Roman"/>
          <w:b/>
        </w:rPr>
        <w:t>Short Message Service (SMS)</w:t>
      </w:r>
      <w:r w:rsidRPr="00A65E62">
        <w:rPr>
          <w:rFonts w:ascii="Times New Roman" w:eastAsia="Times New Roman" w:hAnsi="Times New Roman" w:cs="Times New Roman"/>
        </w:rPr>
        <w:t>: Use the SMS option to have your Security Code texted to your phone. You must enter a valid phone number. The phone must be capable of receiving text messages. Carrier charges may apply.</w:t>
      </w:r>
    </w:p>
    <w:p w14:paraId="48885BEC" w14:textId="77777777" w:rsidR="00A65E62" w:rsidRPr="00A65E62" w:rsidRDefault="00A65E62" w:rsidP="00A57AC8">
      <w:pPr>
        <w:numPr>
          <w:ilvl w:val="0"/>
          <w:numId w:val="4"/>
        </w:numPr>
        <w:rPr>
          <w:rFonts w:ascii="Times New Roman" w:eastAsia="Times New Roman" w:hAnsi="Times New Roman" w:cs="Times New Roman"/>
          <w:spacing w:val="1"/>
        </w:rPr>
      </w:pPr>
      <w:r w:rsidRPr="00A65E62">
        <w:rPr>
          <w:rFonts w:ascii="Times New Roman" w:eastAsia="Times New Roman" w:hAnsi="Times New Roman" w:cs="Times New Roman"/>
          <w:b/>
        </w:rPr>
        <w:t>Interactive Voice Response (IVR)</w:t>
      </w:r>
      <w:r w:rsidRPr="00A65E62">
        <w:rPr>
          <w:rFonts w:ascii="Times New Roman" w:eastAsia="Times New Roman" w:hAnsi="Times New Roman" w:cs="Times New Roman"/>
        </w:rPr>
        <w:t>: Select the IVR option to receive a voice message containing your Security Code. You must provide a valid phone number and (optional) phone extension.</w:t>
      </w:r>
    </w:p>
    <w:p w14:paraId="48885BED" w14:textId="30BC2949" w:rsidR="00A57AC8" w:rsidRPr="00A65E62" w:rsidRDefault="00A57AC8" w:rsidP="00A65E62">
      <w:pPr>
        <w:rPr>
          <w:rFonts w:ascii="Times New Roman" w:hAnsi="Times New Roman" w:cs="Times New Roman"/>
          <w:b/>
          <w:spacing w:val="1"/>
        </w:rPr>
      </w:pPr>
      <w:r w:rsidRPr="00A65E62">
        <w:rPr>
          <w:rFonts w:ascii="Times New Roman" w:hAnsi="Times New Roman" w:cs="Times New Roman"/>
          <w:spacing w:val="1"/>
        </w:rPr>
        <w:t>Please follow each step listed below unless otherwise noted</w:t>
      </w:r>
      <w:r w:rsidRPr="004A51F4">
        <w:rPr>
          <w:rFonts w:ascii="Times New Roman" w:hAnsi="Times New Roman" w:cs="Times New Roman"/>
          <w:spacing w:val="1"/>
        </w:rPr>
        <w:t>.</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Description w:val="Instructions to Set Up"/>
      </w:tblPr>
      <w:tblGrid>
        <w:gridCol w:w="3953"/>
        <w:gridCol w:w="6837"/>
      </w:tblGrid>
      <w:tr w:rsidR="004A51F4" w:rsidRPr="004A51F4" w14:paraId="48885BF0" w14:textId="77777777" w:rsidTr="00A57AC8">
        <w:trPr>
          <w:cantSplit/>
          <w:trHeight w:val="20"/>
          <w:tblHeader/>
        </w:trPr>
        <w:tc>
          <w:tcPr>
            <w:tcW w:w="1832" w:type="pct"/>
            <w:tcMar>
              <w:top w:w="43" w:type="dxa"/>
              <w:bottom w:w="43" w:type="dxa"/>
            </w:tcMar>
          </w:tcPr>
          <w:p w14:paraId="48885BEE" w14:textId="77777777" w:rsidR="004A51F4" w:rsidRPr="004A51F4" w:rsidRDefault="004A51F4" w:rsidP="007315FE">
            <w:pPr>
              <w:jc w:val="center"/>
              <w:rPr>
                <w:rFonts w:ascii="Times New Roman" w:hAnsi="Times New Roman" w:cs="Times New Roman"/>
                <w:b/>
              </w:rPr>
            </w:pPr>
            <w:r w:rsidRPr="004A51F4">
              <w:rPr>
                <w:rFonts w:ascii="Times New Roman" w:hAnsi="Times New Roman" w:cs="Times New Roman"/>
                <w:b/>
                <w:bCs/>
              </w:rPr>
              <w:t>S</w:t>
            </w:r>
            <w:r w:rsidRPr="004A51F4">
              <w:rPr>
                <w:rFonts w:ascii="Times New Roman" w:hAnsi="Times New Roman" w:cs="Times New Roman"/>
                <w:b/>
                <w:bCs/>
                <w:spacing w:val="1"/>
              </w:rPr>
              <w:t>t</w:t>
            </w:r>
            <w:r w:rsidRPr="004A51F4">
              <w:rPr>
                <w:rFonts w:ascii="Times New Roman" w:hAnsi="Times New Roman" w:cs="Times New Roman"/>
                <w:b/>
                <w:bCs/>
              </w:rPr>
              <w:t>eps</w:t>
            </w:r>
          </w:p>
        </w:tc>
        <w:tc>
          <w:tcPr>
            <w:tcW w:w="3168" w:type="pct"/>
            <w:tcMar>
              <w:top w:w="43" w:type="dxa"/>
              <w:bottom w:w="43" w:type="dxa"/>
            </w:tcMar>
            <w:vAlign w:val="center"/>
          </w:tcPr>
          <w:p w14:paraId="48885BEF" w14:textId="77777777" w:rsidR="004A51F4" w:rsidRPr="004A51F4" w:rsidRDefault="004A51F4" w:rsidP="00A57AC8">
            <w:pPr>
              <w:jc w:val="center"/>
              <w:rPr>
                <w:rFonts w:ascii="Times New Roman" w:hAnsi="Times New Roman" w:cs="Times New Roman"/>
                <w:b/>
              </w:rPr>
            </w:pPr>
            <w:r w:rsidRPr="004A51F4">
              <w:rPr>
                <w:rFonts w:ascii="Times New Roman" w:hAnsi="Times New Roman" w:cs="Times New Roman"/>
                <w:b/>
                <w:bCs/>
              </w:rPr>
              <w:t>Scree</w:t>
            </w:r>
            <w:r w:rsidRPr="004A51F4">
              <w:rPr>
                <w:rFonts w:ascii="Times New Roman" w:hAnsi="Times New Roman" w:cs="Times New Roman"/>
                <w:b/>
                <w:bCs/>
                <w:spacing w:val="-3"/>
              </w:rPr>
              <w:t>n</w:t>
            </w:r>
            <w:r w:rsidRPr="004A51F4">
              <w:rPr>
                <w:rFonts w:ascii="Times New Roman" w:hAnsi="Times New Roman" w:cs="Times New Roman"/>
                <w:b/>
                <w:bCs/>
              </w:rPr>
              <w:t>sho</w:t>
            </w:r>
            <w:r w:rsidRPr="004A51F4">
              <w:rPr>
                <w:rFonts w:ascii="Times New Roman" w:hAnsi="Times New Roman" w:cs="Times New Roman"/>
                <w:b/>
                <w:bCs/>
                <w:spacing w:val="-2"/>
              </w:rPr>
              <w:t>t</w:t>
            </w:r>
            <w:r w:rsidRPr="004A51F4">
              <w:rPr>
                <w:rFonts w:ascii="Times New Roman" w:hAnsi="Times New Roman" w:cs="Times New Roman"/>
                <w:b/>
                <w:bCs/>
              </w:rPr>
              <w:t>s</w:t>
            </w:r>
          </w:p>
        </w:tc>
      </w:tr>
      <w:tr w:rsidR="00A65E62" w:rsidRPr="004A51F4" w14:paraId="48885BF3" w14:textId="77777777" w:rsidTr="00A57AC8">
        <w:trPr>
          <w:cantSplit/>
          <w:trHeight w:val="20"/>
        </w:trPr>
        <w:tc>
          <w:tcPr>
            <w:tcW w:w="1832" w:type="pct"/>
          </w:tcPr>
          <w:p w14:paraId="48885BF1" w14:textId="16990BBC" w:rsidR="00A65E62" w:rsidRPr="00A65E62" w:rsidRDefault="00A65E62" w:rsidP="00A57AC8">
            <w:pPr>
              <w:pStyle w:val="ListParagraph"/>
              <w:widowControl w:val="0"/>
              <w:numPr>
                <w:ilvl w:val="0"/>
                <w:numId w:val="12"/>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Select </w:t>
            </w:r>
            <w:r w:rsidRPr="00A57AC8">
              <w:rPr>
                <w:rFonts w:ascii="Times New Roman" w:hAnsi="Times New Roman" w:cs="Times New Roman"/>
                <w:b/>
              </w:rPr>
              <w:t>Next</w:t>
            </w:r>
            <w:r w:rsidRPr="00A65E62">
              <w:rPr>
                <w:rFonts w:ascii="Times New Roman" w:hAnsi="Times New Roman" w:cs="Times New Roman"/>
              </w:rPr>
              <w:t xml:space="preserve"> to begin registration for the Multi-Factor Authentication process.</w:t>
            </w:r>
          </w:p>
        </w:tc>
        <w:tc>
          <w:tcPr>
            <w:tcW w:w="3168" w:type="pct"/>
          </w:tcPr>
          <w:p w14:paraId="48885BF2" w14:textId="77777777" w:rsidR="00A65E62" w:rsidRPr="00865D4B" w:rsidRDefault="00A65E62" w:rsidP="00A57AC8">
            <w:pPr>
              <w:jc w:val="center"/>
              <w:rPr>
                <w:rFonts w:cs="Arial"/>
              </w:rPr>
            </w:pPr>
            <w:r>
              <w:rPr>
                <w:rFonts w:cs="Arial"/>
                <w:noProof/>
              </w:rPr>
              <w:drawing>
                <wp:inline distT="0" distB="0" distL="0" distR="0" wp14:anchorId="48885C31" wp14:editId="48885C32">
                  <wp:extent cx="4114800" cy="1399032"/>
                  <wp:effectExtent l="19050" t="19050" r="19050" b="10795"/>
                  <wp:docPr id="678" name="Picture 678" descr="Begin MF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information.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1399032"/>
                          </a:xfrm>
                          <a:prstGeom prst="rect">
                            <a:avLst/>
                          </a:prstGeom>
                          <a:ln>
                            <a:solidFill>
                              <a:schemeClr val="bg1">
                                <a:lumMod val="75000"/>
                              </a:schemeClr>
                            </a:solidFill>
                          </a:ln>
                        </pic:spPr>
                      </pic:pic>
                    </a:graphicData>
                  </a:graphic>
                </wp:inline>
              </w:drawing>
            </w:r>
          </w:p>
        </w:tc>
      </w:tr>
      <w:tr w:rsidR="00A65E62" w:rsidRPr="004A51F4" w14:paraId="48885BF8" w14:textId="77777777" w:rsidTr="00A57AC8">
        <w:trPr>
          <w:cantSplit/>
          <w:trHeight w:val="20"/>
        </w:trPr>
        <w:tc>
          <w:tcPr>
            <w:tcW w:w="1832" w:type="pct"/>
          </w:tcPr>
          <w:p w14:paraId="48885BF4" w14:textId="77777777" w:rsidR="00A65E62" w:rsidRPr="00A65E62" w:rsidRDefault="00A65E62" w:rsidP="00A57AC8">
            <w:pPr>
              <w:pStyle w:val="ListParagraph"/>
              <w:widowControl w:val="0"/>
              <w:numPr>
                <w:ilvl w:val="0"/>
                <w:numId w:val="12"/>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Select an MFA device from the </w:t>
            </w:r>
            <w:r w:rsidRPr="00A57AC8">
              <w:rPr>
                <w:rFonts w:ascii="Times New Roman" w:hAnsi="Times New Roman" w:cs="Times New Roman"/>
                <w:b/>
              </w:rPr>
              <w:t xml:space="preserve">MFA Device Type </w:t>
            </w:r>
            <w:r w:rsidRPr="00A65E62">
              <w:rPr>
                <w:rFonts w:ascii="Times New Roman" w:hAnsi="Times New Roman" w:cs="Times New Roman"/>
              </w:rPr>
              <w:t xml:space="preserve">drop-down and select </w:t>
            </w:r>
            <w:r w:rsidRPr="00A57AC8">
              <w:rPr>
                <w:rFonts w:ascii="Times New Roman" w:hAnsi="Times New Roman" w:cs="Times New Roman"/>
                <w:b/>
              </w:rPr>
              <w:t>Next</w:t>
            </w:r>
            <w:r w:rsidRPr="00A65E62">
              <w:rPr>
                <w:rFonts w:ascii="Times New Roman" w:hAnsi="Times New Roman" w:cs="Times New Roman"/>
              </w:rPr>
              <w:t>.</w:t>
            </w:r>
          </w:p>
          <w:p w14:paraId="48885BF5"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BF6" w14:textId="77777777" w:rsidR="00A65E62" w:rsidRPr="00A57AC8"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A57AC8">
              <w:rPr>
                <w:rFonts w:ascii="Times New Roman" w:hAnsi="Times New Roman" w:cs="Times New Roman"/>
                <w:b/>
                <w:i/>
              </w:rPr>
              <w:t>Note</w:t>
            </w:r>
            <w:r w:rsidRPr="00A57AC8">
              <w:rPr>
                <w:rFonts w:ascii="Times New Roman" w:hAnsi="Times New Roman" w:cs="Times New Roman"/>
                <w:i/>
              </w:rPr>
              <w:t>: You can select the arrows on the left of each MFA Device Type for additional information.</w:t>
            </w:r>
          </w:p>
        </w:tc>
        <w:tc>
          <w:tcPr>
            <w:tcW w:w="3168" w:type="pct"/>
          </w:tcPr>
          <w:p w14:paraId="48885BF7" w14:textId="450B16F0" w:rsidR="00A65E62" w:rsidRPr="00BE062A" w:rsidRDefault="002912CE" w:rsidP="00A57AC8">
            <w:pPr>
              <w:jc w:val="center"/>
              <w:rPr>
                <w:rFonts w:cs="Arial"/>
                <w:noProof/>
              </w:rPr>
            </w:pPr>
            <w:r w:rsidRPr="00BE062A">
              <w:rPr>
                <w:rFonts w:cs="Arial"/>
                <w:noProof/>
              </w:rPr>
              <w:drawing>
                <wp:inline distT="0" distB="0" distL="0" distR="0" wp14:anchorId="7F31BFF7" wp14:editId="3F246348">
                  <wp:extent cx="4114800" cy="3286377"/>
                  <wp:effectExtent l="19050" t="19050" r="19050" b="28575"/>
                  <wp:docPr id="2" name="Picture 2" descr="Select an MFA device from the MFA Device Type drop-down and 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3286377"/>
                          </a:xfrm>
                          <a:prstGeom prst="rect">
                            <a:avLst/>
                          </a:prstGeom>
                          <a:noFill/>
                          <a:ln>
                            <a:solidFill>
                              <a:schemeClr val="bg1">
                                <a:lumMod val="75000"/>
                              </a:schemeClr>
                            </a:solidFill>
                          </a:ln>
                        </pic:spPr>
                      </pic:pic>
                    </a:graphicData>
                  </a:graphic>
                </wp:inline>
              </w:drawing>
            </w:r>
          </w:p>
        </w:tc>
      </w:tr>
      <w:tr w:rsidR="00DB4EDA" w:rsidRPr="004A51F4" w14:paraId="48885BFE" w14:textId="77777777" w:rsidTr="00A57AC8">
        <w:trPr>
          <w:cantSplit/>
          <w:trHeight w:val="20"/>
        </w:trPr>
        <w:tc>
          <w:tcPr>
            <w:tcW w:w="1832" w:type="pct"/>
          </w:tcPr>
          <w:p w14:paraId="48885BF9" w14:textId="77777777" w:rsidR="00DB4EDA" w:rsidRPr="0055560C" w:rsidRDefault="00DB4EDA" w:rsidP="00DB4EDA">
            <w:pPr>
              <w:widowControl w:val="0"/>
              <w:tabs>
                <w:tab w:val="left" w:pos="0"/>
              </w:tabs>
              <w:autoSpaceDE w:val="0"/>
              <w:autoSpaceDN w:val="0"/>
              <w:adjustRightInd w:val="0"/>
              <w:ind w:left="378" w:right="18" w:hanging="378"/>
              <w:jc w:val="both"/>
              <w:rPr>
                <w:rFonts w:ascii="Times New Roman" w:hAnsi="Times New Roman" w:cs="Times New Roman"/>
                <w:b/>
                <w:i/>
              </w:rPr>
            </w:pPr>
            <w:r>
              <w:rPr>
                <w:rFonts w:ascii="Times New Roman" w:hAnsi="Times New Roman" w:cs="Times New Roman"/>
                <w:iCs/>
              </w:rPr>
              <w:t>2a.</w:t>
            </w:r>
            <w:r>
              <w:rPr>
                <w:rFonts w:ascii="Times New Roman" w:hAnsi="Times New Roman" w:cs="Times New Roman"/>
                <w:iCs/>
              </w:rPr>
              <w:tab/>
            </w:r>
            <w:r w:rsidRPr="00C2458C">
              <w:rPr>
                <w:rFonts w:ascii="Times New Roman" w:hAnsi="Times New Roman" w:cs="Times New Roman"/>
              </w:rPr>
              <w:t xml:space="preserve">If selecting </w:t>
            </w:r>
            <w:r w:rsidRPr="00C2458C">
              <w:rPr>
                <w:rFonts w:ascii="Times New Roman" w:hAnsi="Times New Roman" w:cs="Times New Roman"/>
                <w:b/>
              </w:rPr>
              <w:t>Phone/Tablet/PC/Laptop</w:t>
            </w:r>
            <w:r w:rsidRPr="00C2458C">
              <w:rPr>
                <w:rFonts w:ascii="Times New Roman" w:hAnsi="Times New Roman" w:cs="Times New Roman"/>
              </w:rPr>
              <w:t xml:space="preserve"> as the </w:t>
            </w:r>
            <w:r w:rsidRPr="00C2458C">
              <w:rPr>
                <w:rFonts w:ascii="Times New Roman" w:hAnsi="Times New Roman" w:cs="Times New Roman"/>
                <w:b/>
              </w:rPr>
              <w:t>MFA Device Type</w:t>
            </w:r>
            <w:r w:rsidRPr="00C2458C">
              <w:rPr>
                <w:rFonts w:ascii="Times New Roman" w:hAnsi="Times New Roman" w:cs="Times New Roman"/>
              </w:rPr>
              <w:t xml:space="preserve">, enter the alphanumeric code that displays under the field labeled </w:t>
            </w:r>
            <w:r w:rsidRPr="00C2458C">
              <w:rPr>
                <w:rFonts w:ascii="Times New Roman" w:hAnsi="Times New Roman" w:cs="Times New Roman"/>
                <w:b/>
              </w:rPr>
              <w:t>Credential ID</w:t>
            </w:r>
            <w:r w:rsidRPr="00C2458C">
              <w:rPr>
                <w:rFonts w:ascii="Times New Roman" w:hAnsi="Times New Roman" w:cs="Times New Roman"/>
              </w:rPr>
              <w:t xml:space="preserve"> (on the VIP Access software) in the </w:t>
            </w:r>
            <w:r w:rsidRPr="00C2458C">
              <w:rPr>
                <w:rFonts w:ascii="Times New Roman" w:hAnsi="Times New Roman" w:cs="Times New Roman"/>
                <w:b/>
              </w:rPr>
              <w:t>Credential</w:t>
            </w:r>
            <w:r w:rsidRPr="00C2458C">
              <w:rPr>
                <w:rFonts w:ascii="Times New Roman" w:hAnsi="Times New Roman" w:cs="Times New Roman"/>
              </w:rPr>
              <w:t xml:space="preserve"> </w:t>
            </w:r>
            <w:r w:rsidRPr="00C2458C">
              <w:rPr>
                <w:rFonts w:ascii="Times New Roman" w:hAnsi="Times New Roman" w:cs="Times New Roman"/>
                <w:b/>
              </w:rPr>
              <w:t xml:space="preserve">ID </w:t>
            </w:r>
            <w:r w:rsidRPr="00C2458C">
              <w:rPr>
                <w:rFonts w:ascii="Times New Roman" w:hAnsi="Times New Roman" w:cs="Times New Roman"/>
              </w:rPr>
              <w:t>field. Enter a brief description (</w:t>
            </w:r>
            <w:r>
              <w:rPr>
                <w:rFonts w:ascii="Times New Roman" w:hAnsi="Times New Roman" w:cs="Times New Roman"/>
              </w:rPr>
              <w:t xml:space="preserve">e.g., </w:t>
            </w:r>
            <w:r w:rsidRPr="00C2458C">
              <w:rPr>
                <w:rFonts w:ascii="Times New Roman" w:hAnsi="Times New Roman" w:cs="Times New Roman"/>
              </w:rPr>
              <w:t xml:space="preserve">Laptop) in the field labeled </w:t>
            </w:r>
            <w:r w:rsidRPr="00C2458C">
              <w:rPr>
                <w:rFonts w:ascii="Times New Roman" w:hAnsi="Times New Roman" w:cs="Times New Roman"/>
                <w:b/>
              </w:rPr>
              <w:t>MFA Device Description</w:t>
            </w:r>
            <w:r w:rsidRPr="00C2458C">
              <w:rPr>
                <w:rFonts w:ascii="Times New Roman" w:hAnsi="Times New Roman" w:cs="Times New Roman"/>
              </w:rPr>
              <w:t xml:space="preserve">. Then select </w:t>
            </w:r>
            <w:r w:rsidRPr="00C2458C">
              <w:rPr>
                <w:rFonts w:ascii="Times New Roman" w:hAnsi="Times New Roman" w:cs="Times New Roman"/>
                <w:b/>
              </w:rPr>
              <w:t>Next</w:t>
            </w:r>
            <w:r w:rsidRPr="00C2458C">
              <w:rPr>
                <w:rFonts w:ascii="Times New Roman" w:hAnsi="Times New Roman" w:cs="Times New Roman"/>
              </w:rPr>
              <w:t>.</w:t>
            </w:r>
          </w:p>
        </w:tc>
        <w:tc>
          <w:tcPr>
            <w:tcW w:w="3168" w:type="pct"/>
          </w:tcPr>
          <w:p w14:paraId="48885BFB" w14:textId="492FC91F" w:rsidR="00DB4EDA" w:rsidRPr="00BE062A" w:rsidRDefault="008F6E0A" w:rsidP="007C132A">
            <w:pPr>
              <w:jc w:val="center"/>
              <w:rPr>
                <w:rFonts w:cs="Arial"/>
                <w:noProof/>
              </w:rPr>
            </w:pPr>
            <w:r w:rsidRPr="00BE062A">
              <w:rPr>
                <w:rFonts w:cs="Arial"/>
                <w:noProof/>
              </w:rPr>
              <w:drawing>
                <wp:inline distT="0" distB="0" distL="0" distR="0" wp14:anchorId="67B4C844" wp14:editId="72F32D08">
                  <wp:extent cx="4114800" cy="835676"/>
                  <wp:effectExtent l="19050" t="19050" r="19050" b="21590"/>
                  <wp:docPr id="9" name="Picture 9" descr="Select Phone/Tablet/PC/Laptop as the MFA Device Type, enter the alphanumeric code that displays under the field labeled Credenti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p w14:paraId="48885BFC" w14:textId="77777777" w:rsidR="00DB4EDA" w:rsidRPr="00BE062A" w:rsidRDefault="00DB4EDA" w:rsidP="007C132A">
            <w:pPr>
              <w:ind w:right="-374"/>
              <w:jc w:val="center"/>
              <w:rPr>
                <w:rFonts w:cs="Arial"/>
                <w:noProof/>
              </w:rPr>
            </w:pPr>
          </w:p>
          <w:p w14:paraId="48885BFD" w14:textId="228CDF8F" w:rsidR="00DB4EDA" w:rsidRPr="00BE062A" w:rsidRDefault="0029214F" w:rsidP="007C132A">
            <w:pPr>
              <w:jc w:val="center"/>
              <w:rPr>
                <w:rFonts w:cs="Arial"/>
                <w:noProof/>
              </w:rPr>
            </w:pPr>
            <w:r w:rsidRPr="00BE062A">
              <w:rPr>
                <w:rFonts w:cs="Arial"/>
                <w:noProof/>
              </w:rPr>
              <w:drawing>
                <wp:inline distT="0" distB="0" distL="0" distR="0" wp14:anchorId="11692E3E" wp14:editId="749005DA">
                  <wp:extent cx="2200000" cy="1961905"/>
                  <wp:effectExtent l="0" t="0" r="0" b="635"/>
                  <wp:docPr id="7" name="Picture 7" descr="VIP A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0000" cy="1961905"/>
                          </a:xfrm>
                          <a:prstGeom prst="rect">
                            <a:avLst/>
                          </a:prstGeom>
                        </pic:spPr>
                      </pic:pic>
                    </a:graphicData>
                  </a:graphic>
                </wp:inline>
              </w:drawing>
            </w:r>
          </w:p>
        </w:tc>
      </w:tr>
      <w:tr w:rsidR="00DB4EDA" w:rsidRPr="004A51F4" w14:paraId="48885C03" w14:textId="77777777" w:rsidTr="00A57AC8">
        <w:trPr>
          <w:cantSplit/>
          <w:trHeight w:val="20"/>
        </w:trPr>
        <w:tc>
          <w:tcPr>
            <w:tcW w:w="1832" w:type="pct"/>
          </w:tcPr>
          <w:p w14:paraId="48885BFF" w14:textId="77777777" w:rsidR="00DB4EDA" w:rsidRPr="00C2458C" w:rsidRDefault="00DB4EDA" w:rsidP="00DB4EDA">
            <w:pPr>
              <w:widowControl w:val="0"/>
              <w:tabs>
                <w:tab w:val="left" w:pos="0"/>
              </w:tabs>
              <w:autoSpaceDE w:val="0"/>
              <w:autoSpaceDN w:val="0"/>
              <w:adjustRightInd w:val="0"/>
              <w:ind w:left="378" w:right="18" w:hanging="378"/>
              <w:jc w:val="both"/>
              <w:rPr>
                <w:rFonts w:ascii="Times New Roman" w:hAnsi="Times New Roman" w:cs="Times New Roman"/>
                <w:b/>
              </w:rPr>
            </w:pPr>
            <w:r w:rsidRPr="00C2458C">
              <w:rPr>
                <w:rFonts w:ascii="Times New Roman" w:hAnsi="Times New Roman" w:cs="Times New Roman"/>
                <w:iCs/>
              </w:rPr>
              <w:t>2b.</w:t>
            </w:r>
            <w:r w:rsidRPr="00C2458C">
              <w:rPr>
                <w:rFonts w:ascii="Times New Roman" w:hAnsi="Times New Roman" w:cs="Times New Roman"/>
                <w:iCs/>
              </w:rPr>
              <w:tab/>
            </w:r>
            <w:r w:rsidRPr="00C2458C">
              <w:rPr>
                <w:rFonts w:ascii="Times New Roman" w:hAnsi="Times New Roman" w:cs="Times New Roman"/>
              </w:rPr>
              <w:t xml:space="preserve"> If selecting </w:t>
            </w:r>
            <w:r w:rsidRPr="00C2458C">
              <w:rPr>
                <w:rFonts w:ascii="Times New Roman" w:hAnsi="Times New Roman" w:cs="Times New Roman"/>
                <w:b/>
                <w:bCs/>
                <w:iCs/>
              </w:rPr>
              <w:t>Text Message – Short</w:t>
            </w:r>
            <w:r w:rsidRPr="00C2458C">
              <w:rPr>
                <w:rFonts w:ascii="Times New Roman" w:hAnsi="Times New Roman" w:cs="Times New Roman"/>
              </w:rPr>
              <w:t xml:space="preserve"> </w:t>
            </w:r>
            <w:r w:rsidRPr="00C2458C">
              <w:rPr>
                <w:rFonts w:ascii="Times New Roman" w:hAnsi="Times New Roman" w:cs="Times New Roman"/>
                <w:b/>
                <w:bCs/>
                <w:iCs/>
              </w:rPr>
              <w:t xml:space="preserve">Message Service (SMS)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enter the </w:t>
            </w:r>
            <w:r w:rsidRPr="00C2458C">
              <w:rPr>
                <w:rFonts w:ascii="Times New Roman" w:hAnsi="Times New Roman" w:cs="Times New Roman"/>
                <w:b/>
                <w:bCs/>
                <w:iCs/>
              </w:rPr>
              <w:t>Phone</w:t>
            </w:r>
            <w:r w:rsidRPr="00C2458C">
              <w:rPr>
                <w:rFonts w:ascii="Times New Roman" w:hAnsi="Times New Roman" w:cs="Times New Roman"/>
              </w:rPr>
              <w:t xml:space="preserve"> </w:t>
            </w:r>
            <w:r w:rsidRPr="00C2458C">
              <w:rPr>
                <w:rFonts w:ascii="Times New Roman" w:hAnsi="Times New Roman" w:cs="Times New Roman"/>
                <w:b/>
                <w:bCs/>
                <w:iCs/>
              </w:rPr>
              <w:t xml:space="preserve">Number </w:t>
            </w:r>
            <w:r w:rsidRPr="00C2458C">
              <w:rPr>
                <w:rFonts w:ascii="Times New Roman" w:hAnsi="Times New Roman" w:cs="Times New Roman"/>
              </w:rPr>
              <w:t>that will be used to obtain the Security Code. Enter a brief description (</w:t>
            </w:r>
            <w:r>
              <w:rPr>
                <w:rFonts w:ascii="Times New Roman" w:hAnsi="Times New Roman" w:cs="Times New Roman"/>
              </w:rPr>
              <w:t>e.g., T</w:t>
            </w:r>
            <w:r w:rsidRPr="00C2458C">
              <w:rPr>
                <w:rFonts w:ascii="Times New Roman" w:hAnsi="Times New Roman" w:cs="Times New Roman"/>
              </w:rPr>
              <w:t xml:space="preserve">ext)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rPr>
              <w:t xml:space="preserve">and select </w:t>
            </w:r>
            <w:r w:rsidRPr="00C2458C">
              <w:rPr>
                <w:rFonts w:ascii="Times New Roman" w:hAnsi="Times New Roman" w:cs="Times New Roman"/>
                <w:b/>
              </w:rPr>
              <w:t>Next</w:t>
            </w:r>
            <w:r w:rsidRPr="00C2458C">
              <w:rPr>
                <w:rFonts w:ascii="Times New Roman" w:hAnsi="Times New Roman" w:cs="Times New Roman"/>
              </w:rPr>
              <w:t>.</w:t>
            </w:r>
          </w:p>
        </w:tc>
        <w:tc>
          <w:tcPr>
            <w:tcW w:w="3168" w:type="pct"/>
          </w:tcPr>
          <w:p w14:paraId="48885C02" w14:textId="586F7B35" w:rsidR="00DB4EDA" w:rsidRPr="00BE062A" w:rsidRDefault="009E29A1" w:rsidP="00DB4EDA">
            <w:pPr>
              <w:jc w:val="center"/>
              <w:rPr>
                <w:rFonts w:cs="Arial"/>
                <w:b/>
              </w:rPr>
            </w:pPr>
            <w:r w:rsidRPr="00BE062A">
              <w:rPr>
                <w:rFonts w:cs="Arial"/>
                <w:b/>
                <w:noProof/>
              </w:rPr>
              <w:drawing>
                <wp:inline distT="0" distB="0" distL="0" distR="0" wp14:anchorId="438FF5AE" wp14:editId="5AFCF88B">
                  <wp:extent cx="4114800" cy="835676"/>
                  <wp:effectExtent l="19050" t="19050" r="19050" b="21590"/>
                  <wp:docPr id="10" name="Picture 10" descr="Select Text Message – Short Message Service (SMS) as the MFA Device Type. Enter the Phone Number that will be used to obtain the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tc>
      </w:tr>
      <w:tr w:rsidR="00DB4EDA" w:rsidRPr="004A51F4" w14:paraId="48885C08" w14:textId="77777777" w:rsidTr="00A57AC8">
        <w:trPr>
          <w:cantSplit/>
          <w:trHeight w:val="20"/>
        </w:trPr>
        <w:tc>
          <w:tcPr>
            <w:tcW w:w="1832" w:type="pct"/>
          </w:tcPr>
          <w:p w14:paraId="48885C04" w14:textId="77777777" w:rsidR="00DB4EDA" w:rsidRPr="00C2458C" w:rsidRDefault="00DB4EDA" w:rsidP="00DB4EDA">
            <w:pPr>
              <w:widowControl w:val="0"/>
              <w:tabs>
                <w:tab w:val="left" w:pos="0"/>
              </w:tabs>
              <w:autoSpaceDE w:val="0"/>
              <w:autoSpaceDN w:val="0"/>
              <w:adjustRightInd w:val="0"/>
              <w:ind w:left="378" w:right="18" w:hanging="378"/>
              <w:jc w:val="both"/>
              <w:rPr>
                <w:rFonts w:ascii="Times New Roman" w:hAnsi="Times New Roman" w:cs="Times New Roman"/>
                <w:bCs/>
              </w:rPr>
            </w:pPr>
            <w:r>
              <w:rPr>
                <w:rFonts w:ascii="Times New Roman" w:hAnsi="Times New Roman" w:cs="Times New Roman"/>
                <w:iCs/>
              </w:rPr>
              <w:t>2c.</w:t>
            </w:r>
            <w:r>
              <w:rPr>
                <w:rFonts w:ascii="Times New Roman" w:hAnsi="Times New Roman" w:cs="Times New Roman"/>
                <w:iCs/>
              </w:rPr>
              <w:tab/>
            </w:r>
            <w:r w:rsidRPr="00C2458C">
              <w:rPr>
                <w:rFonts w:ascii="Times New Roman" w:hAnsi="Times New Roman" w:cs="Times New Roman"/>
              </w:rPr>
              <w:t xml:space="preserve">If selecting </w:t>
            </w:r>
            <w:r w:rsidRPr="00C2458C">
              <w:rPr>
                <w:rFonts w:ascii="Times New Roman" w:hAnsi="Times New Roman" w:cs="Times New Roman"/>
                <w:b/>
                <w:bCs/>
                <w:iCs/>
              </w:rPr>
              <w:t xml:space="preserve">Voice Message – Interactive Voice Response (IVR)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enter the </w:t>
            </w:r>
            <w:r w:rsidRPr="00C2458C">
              <w:rPr>
                <w:rFonts w:ascii="Times New Roman" w:hAnsi="Times New Roman" w:cs="Times New Roman"/>
                <w:b/>
                <w:bCs/>
                <w:iCs/>
              </w:rPr>
              <w:t>Phone</w:t>
            </w:r>
            <w:r w:rsidRPr="00C2458C">
              <w:rPr>
                <w:rFonts w:ascii="Times New Roman" w:hAnsi="Times New Roman" w:cs="Times New Roman"/>
              </w:rPr>
              <w:t xml:space="preserve"> </w:t>
            </w:r>
            <w:r w:rsidRPr="00C2458C">
              <w:rPr>
                <w:rFonts w:ascii="Times New Roman" w:hAnsi="Times New Roman" w:cs="Times New Roman"/>
                <w:b/>
                <w:bCs/>
                <w:iCs/>
              </w:rPr>
              <w:t xml:space="preserve">Number </w:t>
            </w:r>
            <w:r w:rsidRPr="00C2458C">
              <w:rPr>
                <w:rFonts w:ascii="Times New Roman" w:hAnsi="Times New Roman" w:cs="Times New Roman"/>
                <w:bCs/>
                <w:iCs/>
              </w:rPr>
              <w:t>and corresponding</w:t>
            </w:r>
            <w:r w:rsidRPr="00C2458C">
              <w:rPr>
                <w:rFonts w:ascii="Times New Roman" w:hAnsi="Times New Roman" w:cs="Times New Roman"/>
                <w:b/>
                <w:bCs/>
                <w:iCs/>
              </w:rPr>
              <w:t xml:space="preserve"> Extension </w:t>
            </w:r>
            <w:r w:rsidRPr="00C2458C">
              <w:rPr>
                <w:rFonts w:ascii="Times New Roman" w:hAnsi="Times New Roman" w:cs="Times New Roman"/>
              </w:rPr>
              <w:t>that will be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IVR)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bCs/>
              </w:rPr>
              <w:t xml:space="preserve">and select </w:t>
            </w:r>
            <w:r w:rsidRPr="00C2458C">
              <w:rPr>
                <w:rFonts w:ascii="Times New Roman" w:hAnsi="Times New Roman" w:cs="Times New Roman"/>
                <w:b/>
                <w:bCs/>
              </w:rPr>
              <w:t>Next</w:t>
            </w:r>
          </w:p>
          <w:p w14:paraId="48885C05" w14:textId="77777777" w:rsidR="00DB4EDA" w:rsidRPr="00C2458C" w:rsidRDefault="00DB4EDA" w:rsidP="00DB4EDA">
            <w:pPr>
              <w:widowControl w:val="0"/>
              <w:tabs>
                <w:tab w:val="left" w:pos="0"/>
              </w:tabs>
              <w:autoSpaceDE w:val="0"/>
              <w:autoSpaceDN w:val="0"/>
              <w:adjustRightInd w:val="0"/>
              <w:ind w:left="378" w:right="18" w:hanging="378"/>
              <w:jc w:val="both"/>
              <w:rPr>
                <w:rFonts w:ascii="Times New Roman" w:hAnsi="Times New Roman" w:cs="Times New Roman"/>
              </w:rPr>
            </w:pPr>
            <w:r w:rsidRPr="00C2458C">
              <w:rPr>
                <w:rFonts w:ascii="Times New Roman" w:hAnsi="Times New Roman" w:cs="Times New Roman"/>
                <w:bCs/>
                <w:i/>
              </w:rPr>
              <w:t>.</w:t>
            </w:r>
            <w:r>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rPr>
              <w:t xml:space="preserve"> </w:t>
            </w:r>
            <w:r w:rsidRPr="0055560C">
              <w:rPr>
                <w:rFonts w:ascii="Times New Roman" w:hAnsi="Times New Roman" w:cs="Times New Roman"/>
                <w:b/>
                <w:i/>
              </w:rPr>
              <w:t>Extension</w:t>
            </w:r>
            <w:r w:rsidRPr="0055560C">
              <w:rPr>
                <w:rFonts w:ascii="Times New Roman" w:hAnsi="Times New Roman" w:cs="Times New Roman"/>
                <w:i/>
              </w:rPr>
              <w:t xml:space="preserve"> is an optional field. You </w:t>
            </w:r>
            <w:r w:rsidRPr="00C2458C">
              <w:rPr>
                <w:rFonts w:ascii="Times New Roman" w:hAnsi="Times New Roman" w:cs="Times New Roman"/>
              </w:rPr>
              <w:t>may</w:t>
            </w:r>
            <w:r w:rsidRPr="0055560C">
              <w:rPr>
                <w:rFonts w:ascii="Times New Roman" w:hAnsi="Times New Roman" w:cs="Times New Roman"/>
                <w:i/>
              </w:rPr>
              <w:t xml:space="preserve"> choose to provide a 10-digit phone number or a phone number with an extension. </w:t>
            </w:r>
          </w:p>
        </w:tc>
        <w:tc>
          <w:tcPr>
            <w:tcW w:w="3168" w:type="pct"/>
          </w:tcPr>
          <w:p w14:paraId="48885C07" w14:textId="6984D03B" w:rsidR="00DB4EDA" w:rsidRPr="00BE062A" w:rsidRDefault="006017B3" w:rsidP="00DB4EDA">
            <w:pPr>
              <w:jc w:val="center"/>
              <w:rPr>
                <w:rFonts w:cs="Arial"/>
              </w:rPr>
            </w:pPr>
            <w:r w:rsidRPr="00BE062A">
              <w:rPr>
                <w:rFonts w:cs="Arial"/>
                <w:noProof/>
              </w:rPr>
              <w:drawing>
                <wp:inline distT="0" distB="0" distL="0" distR="0" wp14:anchorId="294F6891" wp14:editId="0136D17A">
                  <wp:extent cx="4114800" cy="835676"/>
                  <wp:effectExtent l="19050" t="19050" r="19050" b="21590"/>
                  <wp:docPr id="11" name="Picture 11" descr="Select Voice Message – Interactive Voice Response (IVR) as the MFA Device Type, enter the Phone Number and corresponding Ext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tc>
      </w:tr>
      <w:tr w:rsidR="00DB4EDA" w:rsidRPr="004A51F4" w14:paraId="48885C0D" w14:textId="77777777" w:rsidTr="00A57AC8">
        <w:trPr>
          <w:cantSplit/>
          <w:trHeight w:val="20"/>
        </w:trPr>
        <w:tc>
          <w:tcPr>
            <w:tcW w:w="1832" w:type="pct"/>
          </w:tcPr>
          <w:p w14:paraId="48885C09" w14:textId="0663BA36" w:rsidR="00DB4EDA" w:rsidRPr="00C2458C" w:rsidRDefault="00DB4EDA" w:rsidP="00DB4EDA">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iCs/>
              </w:rPr>
              <w:t>2d.</w:t>
            </w:r>
            <w:r>
              <w:rPr>
                <w:rFonts w:ascii="Times New Roman" w:hAnsi="Times New Roman" w:cs="Times New Roman"/>
                <w:iCs/>
              </w:rPr>
              <w:tab/>
            </w:r>
            <w:r w:rsidRPr="0055560C">
              <w:rPr>
                <w:rFonts w:ascii="Times New Roman" w:hAnsi="Times New Roman" w:cs="Times New Roman"/>
              </w:rPr>
              <w:t xml:space="preserve"> If </w:t>
            </w:r>
            <w:r w:rsidRPr="00C2458C">
              <w:rPr>
                <w:rFonts w:ascii="Times New Roman" w:hAnsi="Times New Roman" w:cs="Times New Roman"/>
              </w:rPr>
              <w:t xml:space="preserve">selecting </w:t>
            </w:r>
            <w:r w:rsidRPr="00C2458C">
              <w:rPr>
                <w:rFonts w:ascii="Times New Roman" w:hAnsi="Times New Roman" w:cs="Times New Roman"/>
                <w:b/>
                <w:bCs/>
                <w:iCs/>
              </w:rPr>
              <w:t xml:space="preserve">E-mail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the </w:t>
            </w:r>
            <w:r w:rsidR="00097B3B">
              <w:rPr>
                <w:rFonts w:ascii="Times New Roman" w:hAnsi="Times New Roman" w:cs="Times New Roman"/>
              </w:rPr>
              <w:t>e</w:t>
            </w:r>
            <w:r w:rsidRPr="00C2458C">
              <w:rPr>
                <w:rFonts w:ascii="Times New Roman" w:hAnsi="Times New Roman" w:cs="Times New Roman"/>
              </w:rPr>
              <w:t>-mail address on your profile will be automatically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E-mail)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bCs/>
              </w:rPr>
              <w:t xml:space="preserve">and </w:t>
            </w:r>
            <w:r w:rsidRPr="00C2458C">
              <w:rPr>
                <w:rFonts w:ascii="Times New Roman" w:hAnsi="Times New Roman" w:cs="Times New Roman"/>
              </w:rPr>
              <w:t xml:space="preserve">select </w:t>
            </w:r>
            <w:r w:rsidRPr="00C2458C">
              <w:rPr>
                <w:rFonts w:ascii="Times New Roman" w:hAnsi="Times New Roman" w:cs="Times New Roman"/>
                <w:b/>
              </w:rPr>
              <w:t>Next</w:t>
            </w:r>
            <w:r>
              <w:rPr>
                <w:rFonts w:ascii="Times New Roman" w:hAnsi="Times New Roman" w:cs="Times New Roman"/>
              </w:rPr>
              <w:t>.</w:t>
            </w:r>
          </w:p>
          <w:p w14:paraId="48885C0A" w14:textId="4CBDCE96" w:rsidR="00DB4EDA" w:rsidRPr="00C2458C" w:rsidRDefault="00DB4EDA" w:rsidP="00097B3B">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i/>
              </w:rPr>
              <w:t xml:space="preserve"> The </w:t>
            </w:r>
            <w:r w:rsidR="00097B3B">
              <w:rPr>
                <w:rFonts w:ascii="Times New Roman" w:hAnsi="Times New Roman" w:cs="Times New Roman"/>
                <w:i/>
              </w:rPr>
              <w:t>e</w:t>
            </w:r>
            <w:r w:rsidRPr="0055560C">
              <w:rPr>
                <w:rFonts w:ascii="Times New Roman" w:hAnsi="Times New Roman" w:cs="Times New Roman"/>
                <w:i/>
              </w:rPr>
              <w:t>-mail address cannot be changed at the time of MFA device registration. It can only be changed using the 'Change E-Mail Address' option from the 'Change My Profile' menu.</w:t>
            </w:r>
          </w:p>
        </w:tc>
        <w:tc>
          <w:tcPr>
            <w:tcW w:w="3168" w:type="pct"/>
          </w:tcPr>
          <w:p w14:paraId="48885C0C" w14:textId="44BAE524" w:rsidR="00DB4EDA" w:rsidRPr="00BE062A" w:rsidRDefault="00BE062A" w:rsidP="00DB4EDA">
            <w:pPr>
              <w:jc w:val="center"/>
              <w:rPr>
                <w:rFonts w:cs="Arial"/>
              </w:rPr>
            </w:pPr>
            <w:r w:rsidRPr="00BE062A">
              <w:rPr>
                <w:rFonts w:cs="Arial"/>
                <w:noProof/>
              </w:rPr>
              <w:drawing>
                <wp:inline distT="0" distB="0" distL="0" distR="0" wp14:anchorId="7100230A" wp14:editId="154D2D80">
                  <wp:extent cx="4114800" cy="881094"/>
                  <wp:effectExtent l="19050" t="19050" r="19050" b="14605"/>
                  <wp:docPr id="15" name="Picture 15" descr="Select E-mail as the MFA Device Type, the e-mail address on your profile will be automatically used to obtain the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881094"/>
                          </a:xfrm>
                          <a:prstGeom prst="rect">
                            <a:avLst/>
                          </a:prstGeom>
                          <a:noFill/>
                          <a:ln>
                            <a:solidFill>
                              <a:schemeClr val="bg1">
                                <a:lumMod val="75000"/>
                              </a:schemeClr>
                            </a:solidFill>
                          </a:ln>
                        </pic:spPr>
                      </pic:pic>
                    </a:graphicData>
                  </a:graphic>
                </wp:inline>
              </w:drawing>
            </w:r>
          </w:p>
        </w:tc>
      </w:tr>
      <w:tr w:rsidR="00A65E62" w:rsidRPr="004A51F4" w14:paraId="48885C12" w14:textId="77777777" w:rsidTr="00A57AC8">
        <w:trPr>
          <w:cantSplit/>
          <w:trHeight w:val="20"/>
        </w:trPr>
        <w:tc>
          <w:tcPr>
            <w:tcW w:w="1832" w:type="pct"/>
          </w:tcPr>
          <w:p w14:paraId="48885C0E" w14:textId="77777777" w:rsidR="00A65E62" w:rsidRPr="00A65E62" w:rsidRDefault="00A65E62" w:rsidP="00A57AC8">
            <w:pPr>
              <w:pStyle w:val="ListParagraph"/>
              <w:widowControl w:val="0"/>
              <w:numPr>
                <w:ilvl w:val="0"/>
                <w:numId w:val="12"/>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 xml:space="preserve">Your registration for Multi-Factor Authentication is now complete. Select </w:t>
            </w:r>
            <w:r w:rsidRPr="00DB4EDA">
              <w:rPr>
                <w:rFonts w:ascii="Times New Roman" w:hAnsi="Times New Roman" w:cs="Times New Roman"/>
                <w:b/>
              </w:rPr>
              <w:t>Next</w:t>
            </w:r>
            <w:r w:rsidRPr="00A65E62">
              <w:rPr>
                <w:rFonts w:ascii="Times New Roman" w:hAnsi="Times New Roman" w:cs="Times New Roman"/>
              </w:rPr>
              <w:t xml:space="preserve"> to proceed with your role request in order to access your application.</w:t>
            </w:r>
          </w:p>
          <w:p w14:paraId="48885C0F" w14:textId="77777777" w:rsidR="00A65E62" w:rsidRPr="00A65E62" w:rsidRDefault="00A65E62" w:rsidP="00A65E62">
            <w:pPr>
              <w:pStyle w:val="ListParagraph"/>
              <w:widowControl w:val="0"/>
              <w:autoSpaceDE w:val="0"/>
              <w:autoSpaceDN w:val="0"/>
              <w:adjustRightInd w:val="0"/>
              <w:spacing w:after="0" w:line="246" w:lineRule="exact"/>
              <w:ind w:left="360"/>
              <w:jc w:val="both"/>
              <w:rPr>
                <w:rFonts w:ascii="Times New Roman" w:hAnsi="Times New Roman" w:cs="Times New Roman"/>
              </w:rPr>
            </w:pPr>
          </w:p>
          <w:p w14:paraId="48885C10" w14:textId="0E3DE998" w:rsidR="00A65E62" w:rsidRPr="00DB4EDA" w:rsidRDefault="00A65E62" w:rsidP="00097B3B">
            <w:pPr>
              <w:pStyle w:val="ListParagraph"/>
              <w:widowControl w:val="0"/>
              <w:autoSpaceDE w:val="0"/>
              <w:autoSpaceDN w:val="0"/>
              <w:adjustRightInd w:val="0"/>
              <w:spacing w:after="0" w:line="246" w:lineRule="exact"/>
              <w:ind w:left="360"/>
              <w:jc w:val="both"/>
              <w:rPr>
                <w:rFonts w:ascii="Times New Roman" w:hAnsi="Times New Roman" w:cs="Times New Roman"/>
                <w:i/>
              </w:rPr>
            </w:pPr>
            <w:r w:rsidRPr="00DB4EDA">
              <w:rPr>
                <w:rFonts w:ascii="Times New Roman" w:hAnsi="Times New Roman" w:cs="Times New Roman"/>
                <w:b/>
                <w:i/>
              </w:rPr>
              <w:t>Note</w:t>
            </w:r>
            <w:r w:rsidRPr="00DB4EDA">
              <w:rPr>
                <w:rFonts w:ascii="Times New Roman" w:hAnsi="Times New Roman" w:cs="Times New Roman"/>
                <w:i/>
              </w:rPr>
              <w:t xml:space="preserve">: You will receive an </w:t>
            </w:r>
            <w:r w:rsidR="00097B3B">
              <w:rPr>
                <w:rFonts w:ascii="Times New Roman" w:hAnsi="Times New Roman" w:cs="Times New Roman"/>
                <w:i/>
              </w:rPr>
              <w:t>e</w:t>
            </w:r>
            <w:r w:rsidRPr="00DB4EDA">
              <w:rPr>
                <w:rFonts w:ascii="Times New Roman" w:hAnsi="Times New Roman" w:cs="Times New Roman"/>
                <w:i/>
              </w:rPr>
              <w:t>-mail notification for successfully registering the MFA Device Type.</w:t>
            </w:r>
          </w:p>
        </w:tc>
        <w:tc>
          <w:tcPr>
            <w:tcW w:w="3168" w:type="pct"/>
          </w:tcPr>
          <w:p w14:paraId="48885C11" w14:textId="77777777" w:rsidR="00A65E62" w:rsidRPr="00865D4B" w:rsidRDefault="00A65E62" w:rsidP="00A57AC8">
            <w:pPr>
              <w:jc w:val="center"/>
              <w:rPr>
                <w:rFonts w:cs="Arial"/>
              </w:rPr>
            </w:pPr>
            <w:r>
              <w:rPr>
                <w:rFonts w:cs="Arial"/>
                <w:noProof/>
              </w:rPr>
              <w:drawing>
                <wp:inline distT="0" distB="0" distL="0" distR="0" wp14:anchorId="48885C3F" wp14:editId="48885C40">
                  <wp:extent cx="4113271" cy="991235"/>
                  <wp:effectExtent l="19050" t="19050" r="20955" b="18415"/>
                  <wp:docPr id="688" name="Picture 688" descr="Complete MFA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 registration successfully.PNG"/>
                          <pic:cNvPicPr/>
                        </pic:nvPicPr>
                        <pic:blipFill rotWithShape="1">
                          <a:blip r:embed="rId34">
                            <a:extLst>
                              <a:ext uri="{28A0092B-C50C-407E-A947-70E740481C1C}">
                                <a14:useLocalDpi xmlns:a14="http://schemas.microsoft.com/office/drawing/2010/main" val="0"/>
                              </a:ext>
                            </a:extLst>
                          </a:blip>
                          <a:srcRect t="51711" b="5221"/>
                          <a:stretch/>
                        </pic:blipFill>
                        <pic:spPr bwMode="auto">
                          <a:xfrm>
                            <a:off x="0" y="0"/>
                            <a:ext cx="4114800" cy="99160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65E62" w:rsidRPr="004A51F4" w14:paraId="48885C15" w14:textId="77777777" w:rsidTr="00A57AC8">
        <w:trPr>
          <w:cantSplit/>
          <w:trHeight w:val="20"/>
        </w:trPr>
        <w:tc>
          <w:tcPr>
            <w:tcW w:w="1832" w:type="pct"/>
          </w:tcPr>
          <w:p w14:paraId="48885C13" w14:textId="7E429006" w:rsidR="00A65E62" w:rsidRPr="00A65E62" w:rsidDel="00A06749" w:rsidRDefault="00A65E62" w:rsidP="00A57AC8">
            <w:pPr>
              <w:pStyle w:val="ListParagraph"/>
              <w:widowControl w:val="0"/>
              <w:numPr>
                <w:ilvl w:val="0"/>
                <w:numId w:val="12"/>
              </w:numPr>
              <w:autoSpaceDE w:val="0"/>
              <w:autoSpaceDN w:val="0"/>
              <w:adjustRightInd w:val="0"/>
              <w:spacing w:after="0" w:line="246" w:lineRule="exact"/>
              <w:jc w:val="both"/>
              <w:rPr>
                <w:rFonts w:ascii="Times New Roman" w:hAnsi="Times New Roman" w:cs="Times New Roman"/>
              </w:rPr>
            </w:pPr>
            <w:r w:rsidRPr="00A65E62">
              <w:rPr>
                <w:rFonts w:ascii="Times New Roman" w:hAnsi="Times New Roman" w:cs="Times New Roman"/>
              </w:rPr>
              <w:t>If your role requires approval, a message will display with a tracking number for your request. An e</w:t>
            </w:r>
            <w:r w:rsidR="00097B3B">
              <w:rPr>
                <w:rFonts w:ascii="Times New Roman" w:hAnsi="Times New Roman" w:cs="Times New Roman"/>
              </w:rPr>
              <w:t>-</w:t>
            </w:r>
            <w:r w:rsidRPr="00A65E62">
              <w:rPr>
                <w:rFonts w:ascii="Times New Roman" w:hAnsi="Times New Roman" w:cs="Times New Roman"/>
              </w:rPr>
              <w:t xml:space="preserve">mail will be sent once your request has been approved or rejected. Select </w:t>
            </w:r>
            <w:r w:rsidRPr="00DB4EDA">
              <w:rPr>
                <w:rFonts w:ascii="Times New Roman" w:hAnsi="Times New Roman" w:cs="Times New Roman"/>
                <w:b/>
              </w:rPr>
              <w:t>OK</w:t>
            </w:r>
            <w:r w:rsidRPr="00A65E62">
              <w:rPr>
                <w:rFonts w:ascii="Times New Roman" w:hAnsi="Times New Roman" w:cs="Times New Roman"/>
              </w:rPr>
              <w:t xml:space="preserve"> to continue.</w:t>
            </w:r>
          </w:p>
        </w:tc>
        <w:tc>
          <w:tcPr>
            <w:tcW w:w="3168" w:type="pct"/>
          </w:tcPr>
          <w:p w14:paraId="48885C14" w14:textId="77777777" w:rsidR="00A65E62" w:rsidRPr="00865D4B" w:rsidRDefault="00A65E62" w:rsidP="00A57AC8">
            <w:pPr>
              <w:jc w:val="center"/>
              <w:rPr>
                <w:rFonts w:cs="Arial"/>
                <w:noProof/>
                <w:sz w:val="24"/>
                <w:szCs w:val="24"/>
              </w:rPr>
            </w:pPr>
            <w:r>
              <w:rPr>
                <w:rFonts w:cs="Arial"/>
                <w:noProof/>
                <w:sz w:val="24"/>
                <w:szCs w:val="24"/>
              </w:rPr>
              <w:drawing>
                <wp:inline distT="0" distB="0" distL="0" distR="0" wp14:anchorId="48885C41" wp14:editId="48885C42">
                  <wp:extent cx="4111163" cy="837565"/>
                  <wp:effectExtent l="19050" t="19050" r="22860" b="19685"/>
                  <wp:docPr id="689" name="Picture 689" descr="Request New Application Access 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request successfully.PNG"/>
                          <pic:cNvPicPr/>
                        </pic:nvPicPr>
                        <pic:blipFill rotWithShape="1">
                          <a:blip r:embed="rId35">
                            <a:extLst>
                              <a:ext uri="{28A0092B-C50C-407E-A947-70E740481C1C}">
                                <a14:useLocalDpi xmlns:a14="http://schemas.microsoft.com/office/drawing/2010/main" val="0"/>
                              </a:ext>
                            </a:extLst>
                          </a:blip>
                          <a:srcRect t="3544" b="34136"/>
                          <a:stretch/>
                        </pic:blipFill>
                        <pic:spPr bwMode="auto">
                          <a:xfrm>
                            <a:off x="0" y="0"/>
                            <a:ext cx="4114800" cy="83830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8885C16" w14:textId="77777777" w:rsidR="004A51F4" w:rsidRDefault="004A51F4"/>
    <w:sectPr w:rsidR="004A51F4" w:rsidSect="002A6CFE">
      <w:pgSz w:w="12240" w:h="15840" w:code="1"/>
      <w:pgMar w:top="1440" w:right="720" w:bottom="1440" w:left="720" w:header="720" w:footer="720" w:gutter="0"/>
      <w:cols w:space="720" w:equalWidth="0">
        <w:col w:w="111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7ED9D" w14:textId="77777777" w:rsidR="006345AA" w:rsidRDefault="006345AA">
      <w:pPr>
        <w:spacing w:after="0" w:line="240" w:lineRule="auto"/>
      </w:pPr>
      <w:r>
        <w:separator/>
      </w:r>
    </w:p>
  </w:endnote>
  <w:endnote w:type="continuationSeparator" w:id="0">
    <w:p w14:paraId="799E16B2" w14:textId="77777777" w:rsidR="006345AA" w:rsidRDefault="0063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inorEastAsia" w:hAnsiTheme="majorHAnsi"/>
        <w:sz w:val="16"/>
        <w:szCs w:val="16"/>
      </w:rPr>
      <w:id w:val="-37283183"/>
      <w:docPartObj>
        <w:docPartGallery w:val="Page Numbers (Bottom of Page)"/>
        <w:docPartUnique/>
      </w:docPartObj>
    </w:sdtPr>
    <w:sdtEndPr>
      <w:rPr>
        <w:noProof/>
      </w:rPr>
    </w:sdtEndPr>
    <w:sdtContent>
      <w:p w14:paraId="48885C4B" w14:textId="77777777" w:rsidR="002C1C95" w:rsidRPr="007C105B" w:rsidRDefault="002C1C95"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r w:rsidRPr="007C105B">
          <w:rPr>
            <w:rFonts w:asciiTheme="majorHAnsi" w:hAnsiTheme="majorHAnsi" w:cs="Times New Roman"/>
            <w:sz w:val="16"/>
            <w:szCs w:val="16"/>
          </w:rPr>
          <w:t>If you have</w:t>
        </w:r>
        <w:r w:rsidRPr="007C105B">
          <w:rPr>
            <w:rFonts w:asciiTheme="majorHAnsi" w:hAnsiTheme="majorHAnsi" w:cs="Times New Roman"/>
            <w:spacing w:val="11"/>
            <w:sz w:val="16"/>
            <w:szCs w:val="16"/>
          </w:rPr>
          <w:t xml:space="preserve"> </w:t>
        </w:r>
        <w:r w:rsidRPr="007C105B">
          <w:rPr>
            <w:rFonts w:asciiTheme="majorHAnsi" w:hAnsiTheme="majorHAnsi" w:cs="Times New Roman"/>
            <w:sz w:val="16"/>
            <w:szCs w:val="16"/>
          </w:rPr>
          <w:t>questions</w:t>
        </w:r>
        <w:r w:rsidRPr="007C105B">
          <w:rPr>
            <w:rFonts w:asciiTheme="majorHAnsi" w:hAnsiTheme="majorHAnsi" w:cs="Times New Roman"/>
            <w:spacing w:val="31"/>
            <w:sz w:val="16"/>
            <w:szCs w:val="16"/>
          </w:rPr>
          <w:t xml:space="preserve"> </w:t>
        </w:r>
        <w:r w:rsidRPr="007C105B">
          <w:rPr>
            <w:rFonts w:asciiTheme="majorHAnsi" w:hAnsiTheme="majorHAnsi" w:cs="Times New Roman"/>
            <w:sz w:val="16"/>
            <w:szCs w:val="16"/>
          </w:rPr>
          <w:t>or</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need</w:t>
        </w:r>
        <w:r w:rsidRPr="007C105B">
          <w:rPr>
            <w:rFonts w:asciiTheme="majorHAnsi" w:hAnsiTheme="majorHAnsi" w:cs="Times New Roman"/>
            <w:spacing w:val="10"/>
            <w:sz w:val="16"/>
            <w:szCs w:val="16"/>
          </w:rPr>
          <w:t xml:space="preserve"> </w:t>
        </w:r>
        <w:r w:rsidRPr="007C105B">
          <w:rPr>
            <w:rFonts w:asciiTheme="majorHAnsi" w:hAnsiTheme="majorHAnsi" w:cs="Times New Roman"/>
            <w:sz w:val="16"/>
            <w:szCs w:val="16"/>
          </w:rPr>
          <w:t>assistance</w:t>
        </w:r>
        <w:r w:rsidRPr="007C105B">
          <w:rPr>
            <w:rFonts w:asciiTheme="majorHAnsi" w:hAnsiTheme="majorHAnsi" w:cs="Times New Roman"/>
            <w:spacing w:val="36"/>
            <w:sz w:val="16"/>
            <w:szCs w:val="16"/>
          </w:rPr>
          <w:t xml:space="preserve"> </w:t>
        </w:r>
        <w:r w:rsidRPr="007C105B">
          <w:rPr>
            <w:rFonts w:asciiTheme="majorHAnsi" w:hAnsiTheme="majorHAnsi" w:cs="Times New Roman"/>
            <w:sz w:val="16"/>
            <w:szCs w:val="16"/>
          </w:rPr>
          <w:t>regarding MFA, please</w:t>
        </w:r>
        <w:r w:rsidRPr="007C105B">
          <w:rPr>
            <w:rFonts w:asciiTheme="majorHAnsi" w:hAnsiTheme="majorHAnsi" w:cs="Times New Roman"/>
            <w:spacing w:val="15"/>
            <w:sz w:val="16"/>
            <w:szCs w:val="16"/>
          </w:rPr>
          <w:t xml:space="preserve"> </w:t>
        </w:r>
        <w:r w:rsidRPr="007C105B">
          <w:rPr>
            <w:rFonts w:asciiTheme="majorHAnsi" w:hAnsiTheme="majorHAnsi" w:cs="Times New Roman"/>
            <w:sz w:val="16"/>
            <w:szCs w:val="16"/>
          </w:rPr>
          <w:t>contact</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your</w:t>
        </w:r>
        <w:r w:rsidRPr="007C105B">
          <w:rPr>
            <w:rFonts w:asciiTheme="majorHAnsi" w:hAnsiTheme="majorHAnsi" w:cs="Times New Roman"/>
            <w:spacing w:val="17"/>
            <w:sz w:val="16"/>
            <w:szCs w:val="16"/>
          </w:rPr>
          <w:t xml:space="preserve"> </w:t>
        </w:r>
        <w:r w:rsidRPr="007C105B">
          <w:rPr>
            <w:rFonts w:asciiTheme="majorHAnsi" w:hAnsiTheme="majorHAnsi" w:cs="Times New Roman"/>
            <w:w w:val="106"/>
            <w:sz w:val="16"/>
            <w:szCs w:val="16"/>
          </w:rPr>
          <w:t xml:space="preserve">Application </w:t>
        </w:r>
        <w:r w:rsidRPr="007C105B">
          <w:rPr>
            <w:rFonts w:asciiTheme="majorHAnsi" w:hAnsiTheme="majorHAnsi" w:cs="Times New Roman"/>
            <w:sz w:val="16"/>
            <w:szCs w:val="16"/>
          </w:rPr>
          <w:t>Help</w:t>
        </w:r>
        <w:r w:rsidRPr="007C105B">
          <w:rPr>
            <w:rFonts w:asciiTheme="majorHAnsi" w:hAnsiTheme="majorHAnsi" w:cs="Times New Roman"/>
            <w:spacing w:val="20"/>
            <w:sz w:val="16"/>
            <w:szCs w:val="16"/>
          </w:rPr>
          <w:t xml:space="preserve"> </w:t>
        </w:r>
        <w:r w:rsidRPr="007C105B">
          <w:rPr>
            <w:rFonts w:asciiTheme="majorHAnsi" w:hAnsiTheme="majorHAnsi" w:cs="Times New Roman"/>
            <w:sz w:val="16"/>
            <w:szCs w:val="16"/>
          </w:rPr>
          <w:t>Desk</w:t>
        </w:r>
      </w:p>
      <w:p w14:paraId="48885C4C" w14:textId="77777777" w:rsidR="002C1C95" w:rsidRPr="007C105B" w:rsidRDefault="002C1C95"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p>
      <w:p w14:paraId="48885C4D" w14:textId="77777777" w:rsidR="002C1C95" w:rsidRPr="007C105B" w:rsidRDefault="002C1C95" w:rsidP="00992F1E">
        <w:pPr>
          <w:pStyle w:val="Footer"/>
          <w:spacing w:after="0" w:line="240" w:lineRule="auto"/>
          <w:jc w:val="center"/>
          <w:rPr>
            <w:rFonts w:asciiTheme="majorHAnsi" w:hAnsiTheme="majorHAnsi"/>
            <w:sz w:val="16"/>
            <w:szCs w:val="16"/>
          </w:rPr>
        </w:pPr>
        <w:r w:rsidRPr="007C105B">
          <w:rPr>
            <w:rFonts w:asciiTheme="majorHAnsi" w:hAnsiTheme="majorHAnsi"/>
            <w:sz w:val="16"/>
            <w:szCs w:val="16"/>
          </w:rPr>
          <w:fldChar w:fldCharType="begin"/>
        </w:r>
        <w:r w:rsidRPr="007C105B">
          <w:rPr>
            <w:rFonts w:asciiTheme="majorHAnsi" w:hAnsiTheme="majorHAnsi"/>
            <w:sz w:val="16"/>
            <w:szCs w:val="16"/>
          </w:rPr>
          <w:instrText xml:space="preserve"> PAGE   \* MERGEFORMAT </w:instrText>
        </w:r>
        <w:r w:rsidRPr="007C105B">
          <w:rPr>
            <w:rFonts w:asciiTheme="majorHAnsi" w:hAnsiTheme="majorHAnsi"/>
            <w:sz w:val="16"/>
            <w:szCs w:val="16"/>
          </w:rPr>
          <w:fldChar w:fldCharType="separate"/>
        </w:r>
        <w:r w:rsidR="008B01C4">
          <w:rPr>
            <w:rFonts w:asciiTheme="majorHAnsi" w:hAnsiTheme="majorHAnsi"/>
            <w:noProof/>
            <w:sz w:val="16"/>
            <w:szCs w:val="16"/>
          </w:rPr>
          <w:t>1</w:t>
        </w:r>
        <w:r w:rsidRPr="007C105B">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DCC6" w14:textId="77777777" w:rsidR="006345AA" w:rsidRDefault="006345AA">
      <w:pPr>
        <w:spacing w:after="0" w:line="240" w:lineRule="auto"/>
      </w:pPr>
      <w:r>
        <w:separator/>
      </w:r>
    </w:p>
  </w:footnote>
  <w:footnote w:type="continuationSeparator" w:id="0">
    <w:p w14:paraId="77E1C397" w14:textId="77777777" w:rsidR="006345AA" w:rsidRDefault="00634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5C47" w14:textId="725BC55B" w:rsidR="002A469E" w:rsidRPr="002A469E" w:rsidRDefault="002A469E" w:rsidP="00992F1E">
    <w:pPr>
      <w:widowControl w:val="0"/>
      <w:autoSpaceDE w:val="0"/>
      <w:autoSpaceDN w:val="0"/>
      <w:adjustRightInd w:val="0"/>
      <w:spacing w:after="0" w:line="240" w:lineRule="auto"/>
      <w:rPr>
        <w:rFonts w:asciiTheme="majorHAnsi" w:hAnsiTheme="majorHAnsi" w:cs="Times New Roman"/>
        <w:sz w:val="24"/>
        <w:szCs w:val="24"/>
      </w:rPr>
    </w:pPr>
    <w:r w:rsidRPr="002A469E">
      <w:rPr>
        <w:rFonts w:asciiTheme="majorHAnsi" w:hAnsiTheme="majorHAnsi" w:cs="Times New Roman"/>
        <w:sz w:val="24"/>
        <w:szCs w:val="24"/>
      </w:rPr>
      <w:t xml:space="preserve">CMS Enterprise Portal QRG for </w:t>
    </w:r>
    <w:r w:rsidR="00FA0F07">
      <w:rPr>
        <w:rFonts w:asciiTheme="majorHAnsi" w:hAnsiTheme="majorHAnsi" w:cs="Times New Roman"/>
        <w:sz w:val="24"/>
        <w:szCs w:val="24"/>
      </w:rPr>
      <w:t>New Users Completing RIDP and MFA</w:t>
    </w:r>
  </w:p>
  <w:p w14:paraId="48885C49" w14:textId="77777777" w:rsidR="002A469E" w:rsidRPr="002A469E" w:rsidRDefault="002A469E" w:rsidP="00992F1E">
    <w:pPr>
      <w:widowControl w:val="0"/>
      <w:pBdr>
        <w:bottom w:val="single" w:sz="24" w:space="1" w:color="622423"/>
      </w:pBdr>
      <w:autoSpaceDE w:val="0"/>
      <w:autoSpaceDN w:val="0"/>
      <w:adjustRightInd w:val="0"/>
      <w:spacing w:after="0" w:line="240" w:lineRule="auto"/>
      <w:rPr>
        <w:rFonts w:asciiTheme="majorHAnsi" w:hAnsiTheme="majorHAnsi" w:cs="Times New Roman"/>
        <w:sz w:val="24"/>
        <w:szCs w:val="24"/>
      </w:rPr>
    </w:pPr>
  </w:p>
  <w:p w14:paraId="48885C4A" w14:textId="11726FAA" w:rsidR="002A469E" w:rsidRPr="002A469E" w:rsidRDefault="002A469E" w:rsidP="00992F1E">
    <w:pPr>
      <w:pStyle w:val="Header"/>
      <w:spacing w:after="0" w:line="240" w:lineRule="auto"/>
      <w:rPr>
        <w:rFonts w:asciiTheme="majorHAnsi" w:hAnsiTheme="majorHAns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C2B"/>
    <w:multiLevelType w:val="hybridMultilevel"/>
    <w:tmpl w:val="689A5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F1A06"/>
    <w:multiLevelType w:val="hybridMultilevel"/>
    <w:tmpl w:val="343EACC8"/>
    <w:lvl w:ilvl="0" w:tplc="7A1882E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050F9"/>
    <w:multiLevelType w:val="hybridMultilevel"/>
    <w:tmpl w:val="9F7CF1D4"/>
    <w:lvl w:ilvl="0" w:tplc="CD523A42">
      <w:start w:val="1"/>
      <w:numFmt w:val="decimal"/>
      <w:lvlText w:val="%1."/>
      <w:lvlJc w:val="left"/>
      <w:pPr>
        <w:ind w:left="45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8040CCC"/>
    <w:multiLevelType w:val="hybridMultilevel"/>
    <w:tmpl w:val="824E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34FAA"/>
    <w:multiLevelType w:val="hybridMultilevel"/>
    <w:tmpl w:val="49D6F990"/>
    <w:lvl w:ilvl="0" w:tplc="CD523A42">
      <w:start w:val="1"/>
      <w:numFmt w:val="decimal"/>
      <w:lvlText w:val="%1."/>
      <w:lvlJc w:val="left"/>
      <w:pPr>
        <w:ind w:left="360" w:hanging="360"/>
      </w:pPr>
      <w:rPr>
        <w:i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15:restartNumberingAfterBreak="0">
    <w:nsid w:val="558D4495"/>
    <w:multiLevelType w:val="hybridMultilevel"/>
    <w:tmpl w:val="F92A8110"/>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D04B83"/>
    <w:multiLevelType w:val="hybridMultilevel"/>
    <w:tmpl w:val="51A236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8223841"/>
    <w:multiLevelType w:val="hybridMultilevel"/>
    <w:tmpl w:val="9B6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347A4B"/>
    <w:multiLevelType w:val="hybridMultilevel"/>
    <w:tmpl w:val="D360C5A2"/>
    <w:lvl w:ilvl="0" w:tplc="FA067304">
      <w:start w:val="1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F34CF4"/>
    <w:multiLevelType w:val="hybridMultilevel"/>
    <w:tmpl w:val="C3C857F2"/>
    <w:lvl w:ilvl="0" w:tplc="4DA2BFA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812EF"/>
    <w:multiLevelType w:val="hybridMultilevel"/>
    <w:tmpl w:val="F9D2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BF3CE7"/>
    <w:multiLevelType w:val="hybridMultilevel"/>
    <w:tmpl w:val="05363712"/>
    <w:lvl w:ilvl="0" w:tplc="022A61A0">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
  </w:num>
  <w:num w:numId="3">
    <w:abstractNumId w:val="7"/>
  </w:num>
  <w:num w:numId="4">
    <w:abstractNumId w:val="3"/>
  </w:num>
  <w:num w:numId="5">
    <w:abstractNumId w:val="10"/>
  </w:num>
  <w:num w:numId="6">
    <w:abstractNumId w:val="0"/>
  </w:num>
  <w:num w:numId="7">
    <w:abstractNumId w:val="5"/>
  </w:num>
  <w:num w:numId="8">
    <w:abstractNumId w:val="6"/>
  </w:num>
  <w:num w:numId="9">
    <w:abstractNumId w:val="8"/>
  </w:num>
  <w:num w:numId="10">
    <w:abstractNumId w:val="4"/>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C95"/>
    <w:rsid w:val="000867E5"/>
    <w:rsid w:val="00093430"/>
    <w:rsid w:val="00097B3B"/>
    <w:rsid w:val="000A0888"/>
    <w:rsid w:val="000F0440"/>
    <w:rsid w:val="000F5B4E"/>
    <w:rsid w:val="00144AEA"/>
    <w:rsid w:val="00172F4A"/>
    <w:rsid w:val="001E5B6F"/>
    <w:rsid w:val="001E7F5B"/>
    <w:rsid w:val="001F083A"/>
    <w:rsid w:val="001F102C"/>
    <w:rsid w:val="001F3CD1"/>
    <w:rsid w:val="00200A7E"/>
    <w:rsid w:val="00254EEB"/>
    <w:rsid w:val="00273836"/>
    <w:rsid w:val="002912CE"/>
    <w:rsid w:val="0029214F"/>
    <w:rsid w:val="002A469E"/>
    <w:rsid w:val="002C1C95"/>
    <w:rsid w:val="0032274D"/>
    <w:rsid w:val="0032542B"/>
    <w:rsid w:val="00334484"/>
    <w:rsid w:val="0033584C"/>
    <w:rsid w:val="003D120D"/>
    <w:rsid w:val="0040272F"/>
    <w:rsid w:val="00407202"/>
    <w:rsid w:val="0048056C"/>
    <w:rsid w:val="00491707"/>
    <w:rsid w:val="004A51F4"/>
    <w:rsid w:val="004B7271"/>
    <w:rsid w:val="004D7566"/>
    <w:rsid w:val="004E0B17"/>
    <w:rsid w:val="004E53C1"/>
    <w:rsid w:val="00534399"/>
    <w:rsid w:val="00585743"/>
    <w:rsid w:val="005A46BE"/>
    <w:rsid w:val="005B7BCB"/>
    <w:rsid w:val="005C0025"/>
    <w:rsid w:val="006017B3"/>
    <w:rsid w:val="006345AA"/>
    <w:rsid w:val="00650380"/>
    <w:rsid w:val="00675496"/>
    <w:rsid w:val="006A7196"/>
    <w:rsid w:val="00702D2D"/>
    <w:rsid w:val="007C105B"/>
    <w:rsid w:val="007C132A"/>
    <w:rsid w:val="00824365"/>
    <w:rsid w:val="008347AA"/>
    <w:rsid w:val="008452D6"/>
    <w:rsid w:val="008B01C4"/>
    <w:rsid w:val="008F6E0A"/>
    <w:rsid w:val="00913B3D"/>
    <w:rsid w:val="0091686E"/>
    <w:rsid w:val="00992F1E"/>
    <w:rsid w:val="009B0A8C"/>
    <w:rsid w:val="009E29A1"/>
    <w:rsid w:val="00A12596"/>
    <w:rsid w:val="00A57AC8"/>
    <w:rsid w:val="00A6109A"/>
    <w:rsid w:val="00A61771"/>
    <w:rsid w:val="00A65E62"/>
    <w:rsid w:val="00A74D9D"/>
    <w:rsid w:val="00AD3CB7"/>
    <w:rsid w:val="00B8524D"/>
    <w:rsid w:val="00BA053B"/>
    <w:rsid w:val="00BE062A"/>
    <w:rsid w:val="00BE398B"/>
    <w:rsid w:val="00C2392D"/>
    <w:rsid w:val="00C31C08"/>
    <w:rsid w:val="00C32D31"/>
    <w:rsid w:val="00C423F7"/>
    <w:rsid w:val="00C611A1"/>
    <w:rsid w:val="00D00B3C"/>
    <w:rsid w:val="00D21FF0"/>
    <w:rsid w:val="00D55C4E"/>
    <w:rsid w:val="00D83A93"/>
    <w:rsid w:val="00D94E94"/>
    <w:rsid w:val="00D9587C"/>
    <w:rsid w:val="00DB4EDA"/>
    <w:rsid w:val="00DB4F1B"/>
    <w:rsid w:val="00DB7E0B"/>
    <w:rsid w:val="00DC2160"/>
    <w:rsid w:val="00DE08AA"/>
    <w:rsid w:val="00DF4029"/>
    <w:rsid w:val="00E522A9"/>
    <w:rsid w:val="00E73950"/>
    <w:rsid w:val="00E80651"/>
    <w:rsid w:val="00EA0F0C"/>
    <w:rsid w:val="00EA186E"/>
    <w:rsid w:val="00EA7AB4"/>
    <w:rsid w:val="00EB2168"/>
    <w:rsid w:val="00F0774B"/>
    <w:rsid w:val="00F214CC"/>
    <w:rsid w:val="00F40EA4"/>
    <w:rsid w:val="00FA0F07"/>
    <w:rsid w:val="00FD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885B7B"/>
  <w15:docId w15:val="{0A9C4A97-7244-4386-9D10-AE8E7936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1C95"/>
    <w:pPr>
      <w:keepNext/>
      <w:keepLines/>
      <w:pageBreakBefore/>
      <w:numPr>
        <w:numId w:val="1"/>
      </w:numPr>
      <w:spacing w:before="240" w:after="24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9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C1C95"/>
    <w:pPr>
      <w:tabs>
        <w:tab w:val="center" w:pos="4680"/>
        <w:tab w:val="right" w:pos="9360"/>
      </w:tabs>
      <w:spacing w:after="200" w:line="276" w:lineRule="auto"/>
    </w:pPr>
    <w:rPr>
      <w:rFonts w:eastAsiaTheme="minorEastAsia"/>
    </w:rPr>
  </w:style>
  <w:style w:type="character" w:customStyle="1" w:styleId="HeaderChar">
    <w:name w:val="Header Char"/>
    <w:basedOn w:val="DefaultParagraphFont"/>
    <w:link w:val="Header"/>
    <w:uiPriority w:val="99"/>
    <w:rsid w:val="002C1C95"/>
    <w:rPr>
      <w:rFonts w:eastAsiaTheme="minorEastAsia"/>
    </w:rPr>
  </w:style>
  <w:style w:type="paragraph" w:styleId="Footer">
    <w:name w:val="footer"/>
    <w:basedOn w:val="Normal"/>
    <w:link w:val="FooterChar"/>
    <w:uiPriority w:val="99"/>
    <w:unhideWhenUsed/>
    <w:rsid w:val="002C1C95"/>
    <w:pPr>
      <w:tabs>
        <w:tab w:val="center" w:pos="4680"/>
        <w:tab w:val="right" w:pos="9360"/>
      </w:tabs>
      <w:spacing w:after="200" w:line="276" w:lineRule="auto"/>
    </w:pPr>
    <w:rPr>
      <w:rFonts w:eastAsiaTheme="minorEastAsia"/>
    </w:rPr>
  </w:style>
  <w:style w:type="character" w:customStyle="1" w:styleId="FooterChar">
    <w:name w:val="Footer Char"/>
    <w:basedOn w:val="DefaultParagraphFont"/>
    <w:link w:val="Footer"/>
    <w:uiPriority w:val="99"/>
    <w:rsid w:val="002C1C95"/>
    <w:rPr>
      <w:rFonts w:eastAsiaTheme="minorEastAsia"/>
    </w:rPr>
  </w:style>
  <w:style w:type="character" w:styleId="Hyperlink">
    <w:name w:val="Hyperlink"/>
    <w:basedOn w:val="DefaultParagraphFont"/>
    <w:uiPriority w:val="99"/>
    <w:unhideWhenUsed/>
    <w:rsid w:val="002C1C95"/>
    <w:rPr>
      <w:color w:val="0000FF" w:themeColor="hyperlink"/>
      <w:u w:val="single"/>
    </w:rPr>
  </w:style>
  <w:style w:type="table" w:styleId="TableGrid">
    <w:name w:val="Table Grid"/>
    <w:basedOn w:val="TableNormal"/>
    <w:uiPriority w:val="59"/>
    <w:rsid w:val="002C1C9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C9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2C1C95"/>
    <w:pPr>
      <w:spacing w:after="200" w:line="276" w:lineRule="auto"/>
      <w:ind w:left="720"/>
      <w:contextualSpacing/>
    </w:pPr>
    <w:rPr>
      <w:rFonts w:eastAsiaTheme="minorEastAsia"/>
    </w:rPr>
  </w:style>
  <w:style w:type="paragraph" w:styleId="TOC1">
    <w:name w:val="toc 1"/>
    <w:basedOn w:val="Normal"/>
    <w:next w:val="Normal"/>
    <w:autoRedefine/>
    <w:uiPriority w:val="39"/>
    <w:unhideWhenUsed/>
    <w:qFormat/>
    <w:rsid w:val="00144AEA"/>
    <w:pPr>
      <w:tabs>
        <w:tab w:val="left" w:pos="360"/>
        <w:tab w:val="right" w:leader="underscore" w:pos="10800"/>
      </w:tabs>
      <w:spacing w:before="120" w:after="0" w:line="276" w:lineRule="auto"/>
    </w:pPr>
    <w:rPr>
      <w:rFonts w:eastAsiaTheme="minorEastAsia"/>
      <w:b/>
      <w:bCs/>
      <w:iCs/>
      <w:noProof/>
      <w:sz w:val="20"/>
      <w:szCs w:val="24"/>
    </w:rPr>
  </w:style>
  <w:style w:type="paragraph" w:styleId="NoSpacing">
    <w:name w:val="No Spacing"/>
    <w:link w:val="NoSpacingChar"/>
    <w:uiPriority w:val="1"/>
    <w:qFormat/>
    <w:rsid w:val="002C1C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1C95"/>
    <w:rPr>
      <w:rFonts w:eastAsiaTheme="minorEastAsia"/>
      <w:lang w:eastAsia="ja-JP"/>
    </w:rPr>
  </w:style>
  <w:style w:type="character" w:customStyle="1" w:styleId="ListParagraphChar">
    <w:name w:val="List Paragraph Char"/>
    <w:basedOn w:val="DefaultParagraphFont"/>
    <w:link w:val="ListParagraph"/>
    <w:uiPriority w:val="34"/>
    <w:rsid w:val="002C1C95"/>
    <w:rPr>
      <w:rFonts w:eastAsiaTheme="minorEastAsia"/>
    </w:rPr>
  </w:style>
  <w:style w:type="character" w:styleId="PlaceholderText">
    <w:name w:val="Placeholder Text"/>
    <w:basedOn w:val="DefaultParagraphFont"/>
    <w:uiPriority w:val="99"/>
    <w:semiHidden/>
    <w:rsid w:val="002C1C95"/>
    <w:rPr>
      <w:color w:val="808080"/>
    </w:rPr>
  </w:style>
  <w:style w:type="table" w:customStyle="1" w:styleId="TableGrid1">
    <w:name w:val="Table Grid1"/>
    <w:basedOn w:val="TableNormal"/>
    <w:next w:val="TableGrid"/>
    <w:uiPriority w:val="59"/>
    <w:rsid w:val="00A65E6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5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C4E"/>
    <w:rPr>
      <w:rFonts w:ascii="Segoe UI" w:hAnsi="Segoe UI" w:cs="Segoe UI"/>
      <w:sz w:val="18"/>
      <w:szCs w:val="18"/>
    </w:rPr>
  </w:style>
  <w:style w:type="character" w:styleId="CommentReference">
    <w:name w:val="annotation reference"/>
    <w:basedOn w:val="DefaultParagraphFont"/>
    <w:uiPriority w:val="99"/>
    <w:semiHidden/>
    <w:unhideWhenUsed/>
    <w:rsid w:val="0032542B"/>
    <w:rPr>
      <w:sz w:val="16"/>
      <w:szCs w:val="16"/>
    </w:rPr>
  </w:style>
  <w:style w:type="paragraph" w:styleId="CommentText">
    <w:name w:val="annotation text"/>
    <w:basedOn w:val="Normal"/>
    <w:link w:val="CommentTextChar"/>
    <w:uiPriority w:val="99"/>
    <w:semiHidden/>
    <w:unhideWhenUsed/>
    <w:rsid w:val="0032542B"/>
    <w:pPr>
      <w:spacing w:line="240" w:lineRule="auto"/>
    </w:pPr>
    <w:rPr>
      <w:sz w:val="20"/>
      <w:szCs w:val="20"/>
    </w:rPr>
  </w:style>
  <w:style w:type="character" w:customStyle="1" w:styleId="CommentTextChar">
    <w:name w:val="Comment Text Char"/>
    <w:basedOn w:val="DefaultParagraphFont"/>
    <w:link w:val="CommentText"/>
    <w:uiPriority w:val="99"/>
    <w:semiHidden/>
    <w:rsid w:val="0032542B"/>
    <w:rPr>
      <w:sz w:val="20"/>
      <w:szCs w:val="20"/>
    </w:rPr>
  </w:style>
  <w:style w:type="paragraph" w:styleId="CommentSubject">
    <w:name w:val="annotation subject"/>
    <w:basedOn w:val="CommentText"/>
    <w:next w:val="CommentText"/>
    <w:link w:val="CommentSubjectChar"/>
    <w:uiPriority w:val="99"/>
    <w:semiHidden/>
    <w:unhideWhenUsed/>
    <w:rsid w:val="0032542B"/>
    <w:rPr>
      <w:b/>
      <w:bCs/>
    </w:rPr>
  </w:style>
  <w:style w:type="character" w:customStyle="1" w:styleId="CommentSubjectChar">
    <w:name w:val="Comment Subject Char"/>
    <w:basedOn w:val="CommentTextChar"/>
    <w:link w:val="CommentSubject"/>
    <w:uiPriority w:val="99"/>
    <w:semiHidden/>
    <w:rsid w:val="0032542B"/>
    <w:rPr>
      <w:b/>
      <w:bCs/>
      <w:sz w:val="20"/>
      <w:szCs w:val="20"/>
    </w:rPr>
  </w:style>
  <w:style w:type="paragraph" w:styleId="Revision">
    <w:name w:val="Revision"/>
    <w:hidden/>
    <w:uiPriority w:val="99"/>
    <w:semiHidden/>
    <w:rsid w:val="00EB2168"/>
    <w:pPr>
      <w:spacing w:after="0" w:line="240" w:lineRule="auto"/>
    </w:pPr>
  </w:style>
  <w:style w:type="paragraph" w:styleId="NormalWeb">
    <w:name w:val="Normal (Web)"/>
    <w:basedOn w:val="Normal"/>
    <w:uiPriority w:val="99"/>
    <w:semiHidden/>
    <w:unhideWhenUsed/>
    <w:rsid w:val="00D83A9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cms.gov/"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itiatives xmlns="51dc5570-7e69-4d0e-9d52-cd1e13bf5464">Other</Initiatives>
    <IconOverlay xmlns="http://schemas.microsoft.com/sharepoint/v4" xsi:nil="true"/>
    <Phase xmlns="51dc5570-7e69-4d0e-9d52-cd1e13bf5464">Operations Phase</Phase>
    <Last_x0020_Reviewed xmlns="51dc5570-7e69-4d0e-9d52-cd1e13bf5464" xsi:nil="true"/>
    <Sub_x002d_Group xmlns="51dc5570-7e69-4d0e-9d52-cd1e13bf5464" xsi:nil="true"/>
    <Resource_x0020_Sub_x002d_Type xmlns="51dc5570-7e69-4d0e-9d52-cd1e13bf5464">User Guides</Resource_x0020_Sub_x002d_Type>
    <Resource_x0020_Type xmlns="51dc5570-7e69-4d0e-9d52-cd1e13bf5464">Business &amp; Developer &amp; Help Desk &amp; Releases</Resource_x0020_Type>
    <Doc_x0020_Type xmlns="51dc5570-7e69-4d0e-9d52-cd1e13bf5464">User Guide</Doc_x0020_Type>
    <Release_x0020_Status xmlns="51dc5570-7e69-4d0e-9d52-cd1e13bf5464">Current</Release_x0020_Status>
    <Release_x0020_Number xmlns="51dc5570-7e69-4d0e-9d52-cd1e13bf5464">39</Release_x0020_Numb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C9C648192D5942BD0D72985A265277" ma:contentTypeVersion="27" ma:contentTypeDescription="Create a new document." ma:contentTypeScope="" ma:versionID="c0a977d18078e3fd0e3540fea856babf">
  <xsd:schema xmlns:xsd="http://www.w3.org/2001/XMLSchema" xmlns:xs="http://www.w3.org/2001/XMLSchema" xmlns:p="http://schemas.microsoft.com/office/2006/metadata/properties" xmlns:ns2="51dc5570-7e69-4d0e-9d52-cd1e13bf5464" xmlns:ns3="http://schemas.microsoft.com/sharepoint/v4" targetNamespace="http://schemas.microsoft.com/office/2006/metadata/properties" ma:root="true" ma:fieldsID="5092a8507c3f35877a6bf2d6fa8757fc" ns2:_="" ns3:_="">
    <xsd:import namespace="51dc5570-7e69-4d0e-9d52-cd1e13bf5464"/>
    <xsd:import namespace="http://schemas.microsoft.com/sharepoint/v4"/>
    <xsd:element name="properties">
      <xsd:complexType>
        <xsd:sequence>
          <xsd:element name="documentManagement">
            <xsd:complexType>
              <xsd:all>
                <xsd:element ref="ns2:Doc_x0020_Type"/>
                <xsd:element ref="ns3:IconOverlay" minOccurs="0"/>
                <xsd:element ref="ns2:Phase" minOccurs="0"/>
                <xsd:element ref="ns2:Sub_x002d_Group" minOccurs="0"/>
                <xsd:element ref="ns2:Resource_x0020_Type"/>
                <xsd:element ref="ns2:Resource_x0020_Sub_x002d_Type" minOccurs="0"/>
                <xsd:element ref="ns2:Release_x0020_Status" minOccurs="0"/>
                <xsd:element ref="ns2:Last_x0020_Reviewed" minOccurs="0"/>
                <xsd:element ref="ns2:Initiatives" minOccurs="0"/>
                <xsd:element ref="ns2:Release_x0020_Number" minOccurs="0"/>
                <xsd:element ref="ns2:Release_x0020_Number_x003a_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c5570-7e69-4d0e-9d52-cd1e13bf5464" elementFormDefault="qualified">
    <xsd:import namespace="http://schemas.microsoft.com/office/2006/documentManagement/types"/>
    <xsd:import namespace="http://schemas.microsoft.com/office/infopath/2007/PartnerControls"/>
    <xsd:element name="Doc_x0020_Type" ma:index="8" ma:displayName="Document" ma:default="Other" ma:description="Documentaiton type&#10;- Used to display functional grouping of Partner/customer documents" ma:format="Dropdown" ma:internalName="Doc_x0020_Type">
      <xsd:simpleType>
        <xsd:restriction base="dms:Choice">
          <xsd:enumeration value="Application Onboarding"/>
          <xsd:enumeration value="Business Process Model"/>
          <xsd:enumeration value="Deployment Schedules/Activities"/>
          <xsd:enumeration value="FAQs"/>
          <xsd:enumeration value="Interface Control Document (ICD)"/>
          <xsd:enumeration value="Metrics"/>
          <xsd:enumeration value="Presentation"/>
          <xsd:enumeration value="Releases"/>
          <xsd:enumeration value="User Guide"/>
          <xsd:enumeration value="Videos"/>
          <xsd:enumeration value="Other"/>
        </xsd:restriction>
      </xsd:simpleType>
    </xsd:element>
    <xsd:element name="Phase" ma:index="10" nillable="true" ma:displayName="Phase" ma:default="Intake Phase" ma:description="Phases of On Boarding" ma:format="Dropdown" ma:internalName="Phase">
      <xsd:simpleType>
        <xsd:restriction base="dms:Choice">
          <xsd:enumeration value="Intake Phase"/>
          <xsd:enumeration value="Initiation Phase"/>
          <xsd:enumeration value="Planning Phase"/>
          <xsd:enumeration value="Reqs &amp; Design Phase"/>
          <xsd:enumeration value="Development Phase"/>
          <xsd:enumeration value="Testing Phase"/>
          <xsd:enumeration value="Implementaton Phase"/>
          <xsd:enumeration value="Operations Phase"/>
        </xsd:restriction>
      </xsd:simpleType>
    </xsd:element>
    <xsd:element name="Sub_x002d_Group" ma:index="11" nillable="true" ma:displayName="Sub-Group" ma:description="Integration Sub-Group catergory&#10;ie.:&#10;App Info Pkt&#10;Educational Packet&#10;Kickoff Meeting&#10;Pre-Kickoff Meeting" ma:internalName="Sub_x002d_Group">
      <xsd:simpleType>
        <xsd:restriction base="dms:Text">
          <xsd:maxLength value="255"/>
        </xsd:restriction>
      </xsd:simpleType>
    </xsd:element>
    <xsd:element name="Resource_x0020_Type" ma:index="12" ma:displayName="Resource Type" ma:default="Onboarding" ma:description="Type of Resources, i.e., Business, Devleper, etc&#10;- Used to display on the correct Partner/customer pages" ma:format="Dropdown" ma:internalName="Resource_x0020_Type" ma:readOnly="false">
      <xsd:simpleType>
        <xsd:restriction base="dms:Choice">
          <xsd:enumeration value="Onboarding"/>
          <xsd:enumeration value="Business"/>
          <xsd:enumeration value="Developer"/>
          <xsd:enumeration value="Help Desk"/>
          <xsd:enumeration value="Releases"/>
          <xsd:enumeration value="Business &amp; Developer"/>
          <xsd:enumeration value="Business &amp; Help Desk"/>
          <xsd:enumeration value="Developer &amp; Help Desk"/>
          <xsd:enumeration value="Business &amp; Developer &amp; Help Desk"/>
          <xsd:enumeration value="Business &amp; Developer &amp; Help Desk &amp; Releases"/>
        </xsd:restriction>
      </xsd:simpleType>
    </xsd:element>
    <xsd:element name="Resource_x0020_Sub_x002d_Type" ma:index="13" nillable="true" ma:displayName="Resource Sub-Type" ma:default="Documents" ma:description="Resource Sub type &#10;- Used to group on the Partner/customer site" ma:format="Dropdown" ma:internalName="Resource_x0020_Sub_x002d_Type">
      <xsd:simpleType>
        <xsd:restriction base="dms:Choice">
          <xsd:enumeration value="Documents"/>
          <xsd:enumeration value="Presentations"/>
          <xsd:enumeration value="Diagrams"/>
          <xsd:enumeration value="Training Videos"/>
          <xsd:enumeration value="User Guides"/>
          <xsd:enumeration value="Workflows"/>
        </xsd:restriction>
      </xsd:simpleType>
    </xsd:element>
    <xsd:element name="Release_x0020_Status" ma:index="14" nillable="true" ma:displayName="Release Status" ma:description="Release status is currently for the documents for Release Summary/Enhancements documents explaining what is in the release." ma:format="Dropdown" ma:internalName="Release_x0020_Status">
      <xsd:simpleType>
        <xsd:restriction base="dms:Choice">
          <xsd:enumeration value="Current"/>
          <xsd:enumeration value="In-Progress"/>
          <xsd:enumeration value="Future"/>
          <xsd:enumeration value="Completed"/>
        </xsd:restriction>
      </xsd:simpleType>
    </xsd:element>
    <xsd:element name="Last_x0020_Reviewed" ma:index="15" nillable="true" ma:displayName="Last Reviewed" ma:format="DateOnly" ma:internalName="Last_x0020_Reviewed" ma:readOnly="false">
      <xsd:simpleType>
        <xsd:restriction base="dms:DateTime"/>
      </xsd:simpleType>
    </xsd:element>
    <xsd:element name="Initiatives" ma:index="16" nillable="true" ma:displayName="Initiatives" ma:default="Other" ma:description="Field used to help group documents based on a special project or initiative" ma:format="Dropdown" ma:internalName="Initiatives">
      <xsd:simpleType>
        <xsd:restriction base="dms:Choice">
          <xsd:enumeration value="Rollout of RIDP/MFA to select Apps in EIDM"/>
          <xsd:enumeration value="Release 13 UAT"/>
          <xsd:enumeration value="Other"/>
        </xsd:restriction>
      </xsd:simpleType>
    </xsd:element>
    <xsd:element name="Release_x0020_Number" ma:index="17" nillable="true" ma:displayName="Release Number" ma:description="What Specific release is this associated." ma:list="{d6a6a736-659f-463c-b9f6-2750ac2f271a}" ma:internalName="Release_x0020_Number" ma:showField="Title">
      <xsd:simpleType>
        <xsd:restriction base="dms:Lookup"/>
      </xsd:simpleType>
    </xsd:element>
    <xsd:element name="Release_x0020_Number_x003a_Release_x0020_Number" ma:index="18" nillable="true" ma:displayName="Release Number:Release Number" ma:list="{d6a6a736-659f-463c-b9f6-2750ac2f271a}" ma:internalName="Release_x0020_Number_x003a_Release_x0020_Number" ma:readOnly="true" ma:showField="Release_x0020_Name" ma:web="e600d2b6-2353-4cf8-9b1a-fc88a829821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0448A-C35B-46D8-BFD0-FD5624D7D54C}">
  <ds:schemaRefs>
    <ds:schemaRef ds:uri="http://schemas.microsoft.com/sharepoint/v3/contenttype/forms"/>
  </ds:schemaRefs>
</ds:datastoreItem>
</file>

<file path=customXml/itemProps2.xml><?xml version="1.0" encoding="utf-8"?>
<ds:datastoreItem xmlns:ds="http://schemas.openxmlformats.org/officeDocument/2006/customXml" ds:itemID="{B00AE1EF-3EC1-464F-B7C9-192A4BB7D582}">
  <ds:schemaRefs>
    <ds:schemaRef ds:uri="51dc5570-7e69-4d0e-9d52-cd1e13bf5464"/>
    <ds:schemaRef ds:uri="http://purl.org/dc/elements/1.1/"/>
    <ds:schemaRef ds:uri="http://schemas.microsoft.com/office/2006/metadata/properties"/>
    <ds:schemaRef ds:uri="http://schemas.microsoft.com/office/infopath/2007/PartnerControls"/>
    <ds:schemaRef ds:uri="http://schemas.microsoft.com/sharepoint/v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0D1242D-6B56-401C-8264-38C19F31C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c5570-7e69-4d0e-9d52-cd1e13bf54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40DDEC-F347-4824-ADBB-7A146055E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New Users Completing RIDP and MFA</vt:lpstr>
    </vt:vector>
  </TitlesOfParts>
  <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EIDM Quick Reference Guide - New Users Completing RIDP and MFA</dc:title>
  <dc:creator>Kathryn  Fisher</dc:creator>
  <cp:lastModifiedBy>Sylvia Hayes</cp:lastModifiedBy>
  <cp:revision>2</cp:revision>
  <dcterms:created xsi:type="dcterms:W3CDTF">2017-02-01T16:24:00Z</dcterms:created>
  <dcterms:modified xsi:type="dcterms:W3CDTF">2017-02-01T16:24:00Z</dcterms:modified>
  <cp:contentStatus>Version 1.4 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0x010100A9C9C648192D5942BD0D72985A265277</vt:lpwstr>
  </property>
  <property fmtid="{D5CDD505-2E9C-101B-9397-08002B2CF9AE}" pid="3" name="_AdHocReviewCycleID">
    <vt:i4>-171757913</vt:i4>
  </property>
  <property fmtid="{D5CDD505-2E9C-101B-9397-08002B2CF9AE}" pid="4" name="_NewReviewCycle">
    <vt:lpwstr/>
  </property>
  <property fmtid="{D5CDD505-2E9C-101B-9397-08002B2CF9AE}" pid="5" name="_EmailSubject">
    <vt:lpwstr>Draft Delivery - R15 QRGs</vt:lpwstr>
  </property>
  <property fmtid="{D5CDD505-2E9C-101B-9397-08002B2CF9AE}" pid="6" name="_AuthorEmail">
    <vt:lpwstr>Matthew.Teeters@cms.hhs.gov</vt:lpwstr>
  </property>
  <property fmtid="{D5CDD505-2E9C-101B-9397-08002B2CF9AE}" pid="7" name="_AuthorEmailDisplayName">
    <vt:lpwstr>Teeters, Matthew B. (CMS/OTS)</vt:lpwstr>
  </property>
  <property fmtid="{D5CDD505-2E9C-101B-9397-08002B2CF9AE}" pid="8" name="_ReviewingToolsShownOnce">
    <vt:lpwstr/>
  </property>
  <property fmtid="{D5CDD505-2E9C-101B-9397-08002B2CF9AE}" pid="9" name="_dlc_DocIdItemGuid">
    <vt:lpwstr>d3a6f2c1-9512-4f26-9ba8-cf582ea9e0dd</vt:lpwstr>
  </property>
</Properties>
</file>