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2F184" w14:textId="01ABB983" w:rsidR="003D5C7F" w:rsidRDefault="00A95C3F" w:rsidP="00E82A8C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7D7493D8" w14:textId="77777777" w:rsidR="003D474B" w:rsidRPr="003D474B" w:rsidRDefault="003D474B" w:rsidP="005316E6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3D474B">
        <w:rPr>
          <w:b/>
          <w:sz w:val="28"/>
          <w:szCs w:val="28"/>
        </w:rPr>
        <w:t>Introduction</w:t>
      </w:r>
    </w:p>
    <w:p w14:paraId="5703893E" w14:textId="68C88999" w:rsidR="003D474B" w:rsidRPr="003D474B" w:rsidRDefault="003D474B" w:rsidP="00E82A8C">
      <w:pPr>
        <w:ind w:right="0"/>
        <w:rPr>
          <w:rStyle w:val="Planinstructions0"/>
          <w:i w:val="0"/>
          <w:color w:val="auto"/>
        </w:rPr>
      </w:pPr>
      <w:r w:rsidRPr="003D474B">
        <w:t xml:space="preserve">This chapter includes legal notices that apply to your membership in &lt;plan name&gt;. Key terms and their definitions appear in alphabetical order in the last chapter of the </w:t>
      </w:r>
      <w:r w:rsidRPr="003D474B">
        <w:rPr>
          <w:i/>
        </w:rPr>
        <w:t>Member Handbook</w:t>
      </w:r>
      <w:r w:rsidRPr="003D474B">
        <w:t>.</w:t>
      </w:r>
    </w:p>
    <w:p w14:paraId="10383A09" w14:textId="2E053C29" w:rsidR="00BE7EE3" w:rsidRDefault="00705925" w:rsidP="00E82A8C">
      <w:pPr>
        <w:ind w:right="0"/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</w:t>
      </w:r>
      <w:r w:rsidR="00787329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</w:t>
      </w:r>
      <w:r w:rsidRPr="00A70090">
        <w:rPr>
          <w:rStyle w:val="Planinstructions0"/>
        </w:rPr>
        <w:t>party</w:t>
      </w:r>
      <w:r w:rsidRPr="00E0132C">
        <w:rPr>
          <w:rStyle w:val="Planinstructions0"/>
        </w:rPr>
        <w:t xml:space="preserve"> liability</w:t>
      </w:r>
      <w:r w:rsidR="00787329">
        <w:rPr>
          <w:rStyle w:val="Planinstructions0"/>
        </w:rPr>
        <w:t xml:space="preserve">, or a </w:t>
      </w:r>
      <w:r w:rsidR="00787329" w:rsidRPr="003458B0">
        <w:rPr>
          <w:rStyle w:val="Planinstructions0"/>
        </w:rPr>
        <w:t xml:space="preserve">nondiscrimination </w:t>
      </w:r>
      <w:r w:rsidR="00787329">
        <w:rPr>
          <w:rStyle w:val="Planinstructions0"/>
        </w:rPr>
        <w:t>notice under Section 1557 of the Affordable Care Act</w:t>
      </w:r>
      <w:r w:rsidRPr="00E0132C">
        <w:rPr>
          <w:rStyle w:val="Planinstructions0"/>
        </w:rPr>
        <w:t>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</w:p>
    <w:p w14:paraId="58172005" w14:textId="533DF58F" w:rsidR="003A29F4" w:rsidRDefault="003A29F4" w:rsidP="00E82A8C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 xml:space="preserve">For example, "see </w:t>
      </w:r>
      <w:r w:rsidR="00DC3BF3" w:rsidRPr="00E47A6D">
        <w:rPr>
          <w:rStyle w:val="PlanInstructions"/>
        </w:rPr>
        <w:t>C</w:t>
      </w:r>
      <w:r w:rsidRPr="00E47A6D">
        <w:rPr>
          <w:rStyle w:val="PlanInstructions"/>
        </w:rPr>
        <w:t>hapter</w:t>
      </w:r>
      <w:r w:rsidRPr="00F718A4">
        <w:rPr>
          <w:rStyle w:val="PlanInstructions"/>
        </w:rPr>
        <w:t xml:space="preserve"> 9, Section </w:t>
      </w:r>
      <w:r w:rsidR="001D45AC" w:rsidRPr="00F718A4">
        <w:rPr>
          <w:rStyle w:val="PlanInstructions"/>
        </w:rPr>
        <w:t>a</w:t>
      </w:r>
      <w:r w:rsidRPr="00F718A4">
        <w:rPr>
          <w:rStyle w:val="PlanInstructions"/>
        </w:rPr>
        <w:t>, page 1."</w:t>
      </w:r>
      <w:r w:rsidR="001D45AC"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7C9E53C4" w14:textId="46F5117D" w:rsidR="007D359A" w:rsidRPr="007D359A" w:rsidRDefault="007D359A" w:rsidP="007D359A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8"/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9" w:name="_Toc339012455" w:displacedByCustomXml="next"/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5038C98" w14:textId="4F558B40" w:rsidR="00D44A8B" w:rsidRPr="003E6C0E" w:rsidRDefault="00D44A8B" w:rsidP="003E6C0E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color w:val="auto"/>
            </w:rPr>
          </w:pPr>
          <w:r w:rsidRPr="003E6C0E">
            <w:rPr>
              <w:rFonts w:ascii="Arial" w:hAnsi="Arial" w:cs="Arial"/>
              <w:color w:val="auto"/>
            </w:rPr>
            <w:t>Table of Contents</w:t>
          </w:r>
        </w:p>
        <w:p w14:paraId="020C6ADA" w14:textId="77777777" w:rsidR="000F2078" w:rsidRDefault="00D44A8B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988204" w:history="1">
            <w:r w:rsidR="000F2078" w:rsidRPr="002D7524">
              <w:rPr>
                <w:rStyle w:val="Hyperlink"/>
                <w:rFonts w:cs="Arial"/>
                <w:u w:color="548DE1"/>
              </w:rPr>
              <w:t>A.</w:t>
            </w:r>
            <w:r w:rsidR="000F2078">
              <w:rPr>
                <w:rFonts w:asciiTheme="minorHAnsi" w:eastAsiaTheme="minorEastAsia" w:hAnsiTheme="minorHAnsi" w:cstheme="minorBidi"/>
              </w:rPr>
              <w:tab/>
            </w:r>
            <w:r w:rsidR="000F2078" w:rsidRPr="002D7524">
              <w:rPr>
                <w:rStyle w:val="Hyperlink"/>
              </w:rPr>
              <w:t>Notice about laws</w:t>
            </w:r>
            <w:r w:rsidR="000F2078">
              <w:rPr>
                <w:webHidden/>
              </w:rPr>
              <w:tab/>
            </w:r>
            <w:r w:rsidR="000F2078">
              <w:rPr>
                <w:webHidden/>
              </w:rPr>
              <w:fldChar w:fldCharType="begin"/>
            </w:r>
            <w:r w:rsidR="000F2078">
              <w:rPr>
                <w:webHidden/>
              </w:rPr>
              <w:instrText xml:space="preserve"> PAGEREF _Toc520988204 \h </w:instrText>
            </w:r>
            <w:r w:rsidR="000F2078">
              <w:rPr>
                <w:webHidden/>
              </w:rPr>
            </w:r>
            <w:r w:rsidR="000F2078">
              <w:rPr>
                <w:webHidden/>
              </w:rPr>
              <w:fldChar w:fldCharType="separate"/>
            </w:r>
            <w:r w:rsidR="000F2078">
              <w:rPr>
                <w:webHidden/>
              </w:rPr>
              <w:t>2</w:t>
            </w:r>
            <w:r w:rsidR="000F2078">
              <w:rPr>
                <w:webHidden/>
              </w:rPr>
              <w:fldChar w:fldCharType="end"/>
            </w:r>
          </w:hyperlink>
        </w:p>
        <w:p w14:paraId="316BD67B" w14:textId="77777777" w:rsidR="000F2078" w:rsidRDefault="0015125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20988205" w:history="1">
            <w:r w:rsidR="000F2078" w:rsidRPr="002D7524">
              <w:rPr>
                <w:rStyle w:val="Hyperlink"/>
                <w:rFonts w:cs="Arial"/>
                <w:u w:color="548DE1"/>
              </w:rPr>
              <w:t>B.</w:t>
            </w:r>
            <w:r w:rsidR="000F2078">
              <w:rPr>
                <w:rFonts w:asciiTheme="minorHAnsi" w:eastAsiaTheme="minorEastAsia" w:hAnsiTheme="minorHAnsi" w:cstheme="minorBidi"/>
              </w:rPr>
              <w:tab/>
            </w:r>
            <w:r w:rsidR="000F2078" w:rsidRPr="002D7524">
              <w:rPr>
                <w:rStyle w:val="Hyperlink"/>
              </w:rPr>
              <w:t>Notice about nondiscrimination</w:t>
            </w:r>
            <w:r w:rsidR="000F2078">
              <w:rPr>
                <w:webHidden/>
              </w:rPr>
              <w:tab/>
            </w:r>
            <w:r w:rsidR="000F2078">
              <w:rPr>
                <w:webHidden/>
              </w:rPr>
              <w:fldChar w:fldCharType="begin"/>
            </w:r>
            <w:r w:rsidR="000F2078">
              <w:rPr>
                <w:webHidden/>
              </w:rPr>
              <w:instrText xml:space="preserve"> PAGEREF _Toc520988205 \h </w:instrText>
            </w:r>
            <w:r w:rsidR="000F2078">
              <w:rPr>
                <w:webHidden/>
              </w:rPr>
            </w:r>
            <w:r w:rsidR="000F2078">
              <w:rPr>
                <w:webHidden/>
              </w:rPr>
              <w:fldChar w:fldCharType="separate"/>
            </w:r>
            <w:r w:rsidR="000F2078">
              <w:rPr>
                <w:webHidden/>
              </w:rPr>
              <w:t>2</w:t>
            </w:r>
            <w:r w:rsidR="000F2078">
              <w:rPr>
                <w:webHidden/>
              </w:rPr>
              <w:fldChar w:fldCharType="end"/>
            </w:r>
          </w:hyperlink>
        </w:p>
        <w:p w14:paraId="111009C0" w14:textId="77777777" w:rsidR="000F2078" w:rsidRDefault="00151253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20988206" w:history="1">
            <w:r w:rsidR="000F2078" w:rsidRPr="002D7524">
              <w:rPr>
                <w:rStyle w:val="Hyperlink"/>
                <w:rFonts w:cs="Arial"/>
                <w:u w:color="548DE1"/>
              </w:rPr>
              <w:t>C.</w:t>
            </w:r>
            <w:r w:rsidR="000F2078">
              <w:rPr>
                <w:rFonts w:asciiTheme="minorHAnsi" w:eastAsiaTheme="minorEastAsia" w:hAnsiTheme="minorHAnsi" w:cstheme="minorBidi"/>
              </w:rPr>
              <w:tab/>
            </w:r>
            <w:r w:rsidR="000F2078" w:rsidRPr="002D7524">
              <w:rPr>
                <w:rStyle w:val="Hyperlink"/>
              </w:rPr>
              <w:t>Notice about Medicare as a second payer and Medi-Cal as a payer of last resort</w:t>
            </w:r>
            <w:r w:rsidR="000F2078">
              <w:rPr>
                <w:webHidden/>
              </w:rPr>
              <w:tab/>
            </w:r>
            <w:r w:rsidR="000F2078">
              <w:rPr>
                <w:webHidden/>
              </w:rPr>
              <w:fldChar w:fldCharType="begin"/>
            </w:r>
            <w:r w:rsidR="000F2078">
              <w:rPr>
                <w:webHidden/>
              </w:rPr>
              <w:instrText xml:space="preserve"> PAGEREF _Toc520988206 \h </w:instrText>
            </w:r>
            <w:r w:rsidR="000F2078">
              <w:rPr>
                <w:webHidden/>
              </w:rPr>
            </w:r>
            <w:r w:rsidR="000F2078">
              <w:rPr>
                <w:webHidden/>
              </w:rPr>
              <w:fldChar w:fldCharType="separate"/>
            </w:r>
            <w:r w:rsidR="000F2078">
              <w:rPr>
                <w:webHidden/>
              </w:rPr>
              <w:t>2</w:t>
            </w:r>
            <w:r w:rsidR="000F2078">
              <w:rPr>
                <w:webHidden/>
              </w:rPr>
              <w:fldChar w:fldCharType="end"/>
            </w:r>
          </w:hyperlink>
        </w:p>
        <w:p w14:paraId="2435A166" w14:textId="4CAE21DA" w:rsidR="00D44A8B" w:rsidRDefault="00D44A8B">
          <w:r>
            <w:rPr>
              <w:b/>
              <w:bCs/>
              <w:noProof/>
            </w:rPr>
            <w:fldChar w:fldCharType="end"/>
          </w:r>
        </w:p>
      </w:sdtContent>
    </w:sdt>
    <w:p w14:paraId="6B68F102" w14:textId="77777777" w:rsidR="005316E6" w:rsidRDefault="005316E6">
      <w:pPr>
        <w:spacing w:after="0" w:line="240" w:lineRule="auto"/>
        <w:ind w:right="0"/>
        <w:rPr>
          <w:b/>
          <w:bCs/>
          <w:sz w:val="28"/>
          <w:szCs w:val="26"/>
          <w:lang w:val="x-none" w:eastAsia="x-none"/>
        </w:rPr>
      </w:pPr>
      <w:bookmarkStart w:id="10" w:name="_Toc347929678"/>
      <w:bookmarkEnd w:id="9"/>
      <w:r>
        <w:br w:type="page"/>
      </w:r>
    </w:p>
    <w:p w14:paraId="28DD1FC5" w14:textId="35BE950D" w:rsidR="00CC3AC1" w:rsidRDefault="00705925" w:rsidP="000F2078">
      <w:pPr>
        <w:pStyle w:val="Heading1"/>
      </w:pPr>
      <w:bookmarkStart w:id="11" w:name="_Toc520988204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35B75405" w14:textId="61881AFD" w:rsidR="00705925" w:rsidRDefault="00705925" w:rsidP="000F2078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</w:t>
      </w:r>
      <w:r w:rsidR="00413162">
        <w:t>-Cal</w:t>
      </w:r>
      <w:r w:rsidR="00C6425C" w:rsidRPr="00C6425C">
        <w:t xml:space="preserve">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551F1D48" w14:textId="77777777" w:rsidR="00705925" w:rsidRPr="00696D2D" w:rsidRDefault="00705925" w:rsidP="000F2078">
      <w:pPr>
        <w:pStyle w:val="Heading1"/>
      </w:pPr>
      <w:bookmarkStart w:id="12" w:name="_Toc347929679"/>
      <w:r>
        <w:t xml:space="preserve"> </w:t>
      </w:r>
      <w:bookmarkStart w:id="13" w:name="_Toc520988205"/>
      <w:r w:rsidRPr="00526D66">
        <w:t>Notice about nondiscrimination</w:t>
      </w:r>
      <w:bookmarkEnd w:id="12"/>
      <w:bookmarkEnd w:id="13"/>
    </w:p>
    <w:p w14:paraId="3C8D2789" w14:textId="77777777" w:rsidR="00D4391D" w:rsidRDefault="00A736C3" w:rsidP="000F2078">
      <w:pPr>
        <w:tabs>
          <w:tab w:val="left" w:pos="861"/>
        </w:tabs>
        <w:ind w:right="0"/>
      </w:pPr>
      <w:r w:rsidRPr="00787329">
        <w:rPr>
          <w:rFonts w:cs="Arial"/>
        </w:rPr>
        <w:t>Every company or agency that works with Medicare</w:t>
      </w:r>
      <w:r w:rsidR="00413162" w:rsidRPr="00787329">
        <w:rPr>
          <w:rFonts w:cs="Arial"/>
        </w:rPr>
        <w:t xml:space="preserve"> and Medi-Cal</w:t>
      </w:r>
      <w:r w:rsidRPr="00787329">
        <w:rPr>
          <w:rFonts w:cs="Arial"/>
        </w:rPr>
        <w:t xml:space="preserve"> must obey the law. You can</w:t>
      </w:r>
      <w:r w:rsidR="009942A6" w:rsidRPr="00787329">
        <w:rPr>
          <w:rFonts w:cs="Arial"/>
        </w:rPr>
        <w:t>no</w:t>
      </w:r>
      <w:r w:rsidRPr="00787329">
        <w:rPr>
          <w:rFonts w:cs="Arial"/>
        </w:rPr>
        <w:t xml:space="preserve">t be treated differently because of your </w:t>
      </w:r>
      <w:r w:rsidR="00787329" w:rsidRPr="00787329">
        <w:rPr>
          <w:rFonts w:cs="Arial"/>
        </w:rPr>
        <w:t>age, claims experience, color, creed, ethnicity, evidence of insurability, gender, genetic information, geographic location, health status, medical history, mental or physical disability, national origin, race, religion, or sex.</w:t>
      </w:r>
      <w:r w:rsidR="00F97726" w:rsidRPr="00F97726">
        <w:rPr>
          <w:rStyle w:val="Planinstructions0"/>
          <w:i w:val="0"/>
        </w:rPr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 xml:space="preserve">Plans may add language describing additional </w:t>
      </w:r>
      <w:r w:rsidR="00F97726" w:rsidRPr="00A70090">
        <w:rPr>
          <w:rStyle w:val="Planinstructions0"/>
        </w:rPr>
        <w:t>categories</w:t>
      </w:r>
      <w:r w:rsidR="00F97726" w:rsidRPr="00E0132C">
        <w:rPr>
          <w:rStyle w:val="Planinstructions0"/>
        </w:rPr>
        <w:t xml:space="preserve"> covered under state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</w:t>
      </w:r>
    </w:p>
    <w:p w14:paraId="651FCC53" w14:textId="103AD86A" w:rsidR="00183B29" w:rsidRPr="00AC1C6A" w:rsidRDefault="00A736C3" w:rsidP="000F2078">
      <w:pPr>
        <w:tabs>
          <w:tab w:val="left" w:pos="861"/>
        </w:tabs>
        <w:ind w:right="0"/>
        <w:rPr>
          <w:rFonts w:eastAsia="Times New Roman" w:cs="Arial"/>
        </w:rPr>
      </w:pPr>
      <w:r w:rsidRPr="00654605">
        <w:t>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Department of Health and Human Services, Office for Civil Rights at 1-800-368-1019. TTY users should call 1-800-537-7697. You can also visit </w:t>
      </w:r>
      <w:hyperlink r:id="rId11" w:history="1">
        <w:r w:rsidR="00B30BEC" w:rsidRPr="00B30BEC">
          <w:rPr>
            <w:rStyle w:val="Hyperlink"/>
          </w:rPr>
          <w:t>http://www.hhs.gov/ocr</w:t>
        </w:r>
      </w:hyperlink>
      <w:r w:rsidR="00B30BEC">
        <w:t xml:space="preserve"> </w:t>
      </w:r>
      <w:r>
        <w:t>for more information.</w:t>
      </w:r>
    </w:p>
    <w:p w14:paraId="0FEE7EDF" w14:textId="77777777" w:rsidR="00183B29" w:rsidRDefault="00183B29" w:rsidP="000F2078">
      <w:pPr>
        <w:pStyle w:val="Heading1"/>
      </w:pPr>
      <w:bookmarkStart w:id="14" w:name="_Toc347929680"/>
      <w:bookmarkStart w:id="15" w:name="_Toc520988206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r w:rsidR="008A5A81">
        <w:t xml:space="preserve"> and </w:t>
      </w:r>
      <w:r w:rsidR="00744AB6">
        <w:rPr>
          <w:lang w:val="en-US"/>
        </w:rPr>
        <w:t>Medi-Cal</w:t>
      </w:r>
      <w:r w:rsidR="008A5A81">
        <w:t xml:space="preserve"> as a </w:t>
      </w:r>
      <w:r w:rsidR="00744AB6">
        <w:rPr>
          <w:lang w:val="en-US"/>
        </w:rPr>
        <w:t>payer</w:t>
      </w:r>
      <w:r w:rsidR="008A5A81">
        <w:t xml:space="preserve"> of </w:t>
      </w:r>
      <w:r w:rsidR="00744AB6">
        <w:rPr>
          <w:lang w:val="en-US"/>
        </w:rPr>
        <w:t>last resort</w:t>
      </w:r>
      <w:bookmarkEnd w:id="15"/>
    </w:p>
    <w:p w14:paraId="4B85E802" w14:textId="77777777" w:rsidR="007E7E6F" w:rsidRDefault="007E7E6F" w:rsidP="000F2078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B227B00" w14:textId="77777777" w:rsidR="008A5A81" w:rsidRDefault="00183B29" w:rsidP="000F2078">
      <w:pPr>
        <w:shd w:val="clear" w:color="auto" w:fill="FFFFFF"/>
        <w:ind w:right="0"/>
        <w:rPr>
          <w:rFonts w:cs="Arial"/>
          <w:color w:val="000000"/>
          <w:szCs w:val="18"/>
          <w:lang w:val="en"/>
        </w:rPr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  <w:r w:rsidR="008A5A81" w:rsidRPr="008A5A81">
        <w:rPr>
          <w:rFonts w:cs="Arial"/>
          <w:color w:val="000000"/>
          <w:szCs w:val="18"/>
          <w:lang w:val="en"/>
        </w:rPr>
        <w:t xml:space="preserve"> </w:t>
      </w:r>
    </w:p>
    <w:p w14:paraId="34561393" w14:textId="0F0434F1" w:rsidR="00314D22" w:rsidRPr="00AC1C6A" w:rsidRDefault="008A5A81" w:rsidP="000F2078">
      <w:pPr>
        <w:ind w:right="0"/>
        <w:rPr>
          <w:rFonts w:cs="Arial"/>
          <w:color w:val="000000"/>
          <w:szCs w:val="18"/>
          <w:lang w:val="en"/>
        </w:rPr>
      </w:pPr>
      <w:r w:rsidRPr="008C4249">
        <w:rPr>
          <w:rFonts w:cs="Arial"/>
          <w:color w:val="000000"/>
          <w:szCs w:val="18"/>
          <w:lang w:val="en"/>
        </w:rPr>
        <w:t xml:space="preserve">The </w:t>
      </w:r>
      <w:r>
        <w:rPr>
          <w:rFonts w:cs="Arial"/>
          <w:color w:val="000000"/>
          <w:szCs w:val="18"/>
          <w:lang w:val="en"/>
        </w:rPr>
        <w:t>Cal MediConnect</w:t>
      </w:r>
      <w:r w:rsidRPr="008C4249">
        <w:rPr>
          <w:rFonts w:cs="Arial"/>
          <w:color w:val="000000"/>
          <w:szCs w:val="18"/>
          <w:lang w:val="en"/>
        </w:rPr>
        <w:t xml:space="preserve"> program complies with State and Federal laws and regulations relating to the legal liability of third part</w:t>
      </w:r>
      <w:r w:rsidR="00744AB6">
        <w:rPr>
          <w:rFonts w:cs="Arial"/>
          <w:color w:val="000000"/>
          <w:szCs w:val="18"/>
          <w:lang w:val="en"/>
        </w:rPr>
        <w:t xml:space="preserve">ies for health care services to </w:t>
      </w:r>
      <w:r w:rsidRPr="008C4249">
        <w:rPr>
          <w:rFonts w:cs="Arial"/>
          <w:color w:val="000000"/>
          <w:szCs w:val="18"/>
          <w:lang w:val="en"/>
        </w:rPr>
        <w:t>beneficiaries</w:t>
      </w:r>
      <w:r w:rsidR="00744AB6">
        <w:rPr>
          <w:rFonts w:cs="Arial"/>
          <w:color w:val="000000"/>
          <w:szCs w:val="18"/>
          <w:lang w:val="en"/>
        </w:rPr>
        <w:t xml:space="preserve">. </w:t>
      </w:r>
      <w:r>
        <w:rPr>
          <w:rFonts w:cs="Arial"/>
          <w:color w:val="000000"/>
          <w:szCs w:val="18"/>
          <w:lang w:val="en"/>
        </w:rPr>
        <w:t>We will take</w:t>
      </w:r>
      <w:r w:rsidRPr="008C4249">
        <w:rPr>
          <w:rFonts w:cs="Arial"/>
          <w:color w:val="000000"/>
          <w:szCs w:val="18"/>
          <w:lang w:val="en"/>
        </w:rPr>
        <w:t xml:space="preserve"> all reasonable measures to ensure that the Medi-Cal program is the payer of last resort.</w:t>
      </w:r>
    </w:p>
    <w:p w14:paraId="70D89154" w14:textId="7081FD2B" w:rsidR="003D5682" w:rsidRPr="004C21E5" w:rsidRDefault="003D5682" w:rsidP="004511EF">
      <w:pPr>
        <w:ind w:right="0"/>
      </w:pPr>
    </w:p>
    <w:sectPr w:rsidR="003D5682" w:rsidRPr="004C21E5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CC5D0" w14:textId="77777777" w:rsidR="00C826F3" w:rsidRDefault="00C826F3" w:rsidP="00EA4A7F">
      <w:pPr>
        <w:spacing w:after="0" w:line="240" w:lineRule="auto"/>
      </w:pPr>
      <w:r>
        <w:separator/>
      </w:r>
    </w:p>
  </w:endnote>
  <w:endnote w:type="continuationSeparator" w:id="0">
    <w:p w14:paraId="0E9DD821" w14:textId="77777777" w:rsidR="00C826F3" w:rsidRDefault="00C826F3" w:rsidP="00EA4A7F">
      <w:pPr>
        <w:spacing w:after="0" w:line="240" w:lineRule="auto"/>
      </w:pPr>
      <w:r>
        <w:continuationSeparator/>
      </w:r>
    </w:p>
  </w:endnote>
  <w:endnote w:type="continuationNotice" w:id="1">
    <w:p w14:paraId="3BF8B28C" w14:textId="77777777" w:rsidR="00C826F3" w:rsidRDefault="00C826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BC212" w14:textId="04045E38" w:rsidR="0004771D" w:rsidRPr="008C5B76" w:rsidRDefault="00475F48" w:rsidP="00D05DB9">
    <w:pPr>
      <w:pStyle w:val="Footertext"/>
      <w:tabs>
        <w:tab w:val="right" w:pos="9900"/>
      </w:tabs>
    </w:pPr>
    <w:r w:rsidRPr="00E33525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F8AC384" wp14:editId="297B526E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100" cy="299085"/>
              <wp:effectExtent l="8890" t="0" r="3810" b="63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Title: Question Mark - Description: White question mark appears in black box at bottom of page next to plan's contact information." style="position:absolute;margin-left:-31.55pt;margin-top:737.6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 xml:space="preserve">please call &lt;plan name&gt; at &lt;toll-free </w:t>
    </w:r>
    <w:r w:rsidR="00E47A6D">
      <w:t xml:space="preserve">phone and TTY/TDD </w:t>
    </w:r>
    <w:r w:rsidR="008C5B76" w:rsidRPr="00B23B76">
      <w:t>number</w:t>
    </w:r>
    <w:r w:rsidR="00E47A6D">
      <w:t>s</w:t>
    </w:r>
    <w:r w:rsidR="008C5B76" w:rsidRPr="00B23B76">
      <w:t>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&lt;web address&gt;</w:t>
    </w:r>
    <w:r w:rsidR="008C5B76" w:rsidRPr="00CE54E3">
      <w:t>.</w:t>
    </w:r>
    <w:r w:rsidR="00D05DB9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151253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F3EF6" w14:textId="475703E9" w:rsidR="00CD6391" w:rsidRPr="00CD6391" w:rsidRDefault="00475F48" w:rsidP="00D05DB9">
    <w:pPr>
      <w:pStyle w:val="Footertext"/>
      <w:tabs>
        <w:tab w:val="right" w:pos="9900"/>
      </w:tabs>
    </w:pPr>
    <w:r w:rsidRPr="00E33525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B1617A1" wp14:editId="19957B3E">
              <wp:simplePos x="0" y="0"/>
              <wp:positionH relativeFrom="column">
                <wp:posOffset>-400685</wp:posOffset>
              </wp:positionH>
              <wp:positionV relativeFrom="page">
                <wp:posOffset>9359265</wp:posOffset>
              </wp:positionV>
              <wp:extent cx="292100" cy="299085"/>
              <wp:effectExtent l="8890" t="0" r="3810" b="0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Title: Question Mark - Description: White question mark appears in black box at bottom of page next to plan's contact information." style="position:absolute;margin-left:-31.55pt;margin-top:736.9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&lt;plan name&gt; at &lt;toll-free </w:t>
    </w:r>
    <w:r w:rsidR="009327F7">
      <w:t xml:space="preserve">phone and TTY/TDD </w:t>
    </w:r>
    <w:r w:rsidR="00CD6391" w:rsidRPr="00B23B76">
      <w:t>number</w:t>
    </w:r>
    <w:r w:rsidR="009327F7">
      <w:t>s</w:t>
    </w:r>
    <w:r w:rsidR="00CD6391" w:rsidRPr="00B23B76">
      <w:t>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&lt;web address&gt;</w:t>
    </w:r>
    <w:r w:rsidR="00CD6391" w:rsidRPr="00CE54E3">
      <w:t>.</w:t>
    </w:r>
    <w:r w:rsidR="00D05DB9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151253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72CB5" w14:textId="77777777" w:rsidR="00C826F3" w:rsidRDefault="00C826F3" w:rsidP="00EA4A7F">
      <w:pPr>
        <w:spacing w:after="0" w:line="240" w:lineRule="auto"/>
      </w:pPr>
      <w:r>
        <w:separator/>
      </w:r>
    </w:p>
  </w:footnote>
  <w:footnote w:type="continuationSeparator" w:id="0">
    <w:p w14:paraId="7BD596AC" w14:textId="77777777" w:rsidR="00C826F3" w:rsidRDefault="00C826F3" w:rsidP="00EA4A7F">
      <w:pPr>
        <w:spacing w:after="0" w:line="240" w:lineRule="auto"/>
      </w:pPr>
      <w:r>
        <w:continuationSeparator/>
      </w:r>
    </w:p>
  </w:footnote>
  <w:footnote w:type="continuationNotice" w:id="1">
    <w:p w14:paraId="0CCA346E" w14:textId="77777777" w:rsidR="00C826F3" w:rsidRDefault="00C826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C1D1D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2F49F" w14:textId="77777777" w:rsid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8"/>
  </w:num>
  <w:num w:numId="5">
    <w:abstractNumId w:val="15"/>
  </w:num>
  <w:num w:numId="6">
    <w:abstractNumId w:val="23"/>
  </w:num>
  <w:num w:numId="7">
    <w:abstractNumId w:val="25"/>
  </w:num>
  <w:num w:numId="8">
    <w:abstractNumId w:val="24"/>
  </w:num>
  <w:num w:numId="9">
    <w:abstractNumId w:val="17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</w:num>
  <w:num w:numId="15">
    <w:abstractNumId w:val="29"/>
  </w:num>
  <w:num w:numId="16">
    <w:abstractNumId w:val="9"/>
  </w:num>
  <w:num w:numId="17">
    <w:abstractNumId w:val="29"/>
  </w:num>
  <w:num w:numId="18">
    <w:abstractNumId w:val="29"/>
  </w:num>
  <w:num w:numId="19">
    <w:abstractNumId w:val="7"/>
  </w:num>
  <w:num w:numId="20">
    <w:abstractNumId w:val="29"/>
  </w:num>
  <w:num w:numId="21">
    <w:abstractNumId w:val="6"/>
  </w:num>
  <w:num w:numId="22">
    <w:abstractNumId w:val="2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13"/>
  </w:num>
  <w:num w:numId="28">
    <w:abstractNumId w:val="18"/>
  </w:num>
  <w:num w:numId="29">
    <w:abstractNumId w:val="14"/>
  </w:num>
  <w:num w:numId="30">
    <w:abstractNumId w:val="20"/>
  </w:num>
  <w:num w:numId="31">
    <w:abstractNumId w:val="20"/>
  </w:num>
  <w:num w:numId="32">
    <w:abstractNumId w:val="29"/>
  </w:num>
  <w:num w:numId="33">
    <w:abstractNumId w:val="29"/>
  </w:num>
  <w:num w:numId="34">
    <w:abstractNumId w:val="29"/>
  </w:num>
  <w:num w:numId="35">
    <w:abstractNumId w:val="29"/>
  </w:num>
  <w:num w:numId="36">
    <w:abstractNumId w:val="24"/>
  </w:num>
  <w:num w:numId="37">
    <w:abstractNumId w:val="24"/>
  </w:num>
  <w:num w:numId="38">
    <w:abstractNumId w:val="13"/>
  </w:num>
  <w:num w:numId="39">
    <w:abstractNumId w:val="13"/>
  </w:num>
  <w:num w:numId="40">
    <w:abstractNumId w:val="18"/>
  </w:num>
  <w:num w:numId="41">
    <w:abstractNumId w:val="26"/>
  </w:num>
  <w:num w:numId="42">
    <w:abstractNumId w:val="3"/>
  </w:num>
  <w:num w:numId="43">
    <w:abstractNumId w:val="21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254E0"/>
    <w:rsid w:val="0003100A"/>
    <w:rsid w:val="00031731"/>
    <w:rsid w:val="000362E6"/>
    <w:rsid w:val="000443A5"/>
    <w:rsid w:val="0004771D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2078"/>
    <w:rsid w:val="000F3A08"/>
    <w:rsid w:val="000F5E19"/>
    <w:rsid w:val="00102D33"/>
    <w:rsid w:val="00102E3D"/>
    <w:rsid w:val="00115D0B"/>
    <w:rsid w:val="0011611D"/>
    <w:rsid w:val="00120B2A"/>
    <w:rsid w:val="00126CF2"/>
    <w:rsid w:val="00133676"/>
    <w:rsid w:val="001429CF"/>
    <w:rsid w:val="00144526"/>
    <w:rsid w:val="00144679"/>
    <w:rsid w:val="00151253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96066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494B"/>
    <w:rsid w:val="001F1429"/>
    <w:rsid w:val="002004B1"/>
    <w:rsid w:val="002028A8"/>
    <w:rsid w:val="0020389F"/>
    <w:rsid w:val="00210EC7"/>
    <w:rsid w:val="00216042"/>
    <w:rsid w:val="002176DC"/>
    <w:rsid w:val="00217E30"/>
    <w:rsid w:val="00220BB3"/>
    <w:rsid w:val="0023283F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97FCF"/>
    <w:rsid w:val="002B3201"/>
    <w:rsid w:val="002B474E"/>
    <w:rsid w:val="002C0537"/>
    <w:rsid w:val="002C3713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6681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6A87"/>
    <w:rsid w:val="00347EDD"/>
    <w:rsid w:val="00365970"/>
    <w:rsid w:val="00372C03"/>
    <w:rsid w:val="0037739A"/>
    <w:rsid w:val="00387CE3"/>
    <w:rsid w:val="00391912"/>
    <w:rsid w:val="00393D5B"/>
    <w:rsid w:val="0039790B"/>
    <w:rsid w:val="003A1B4E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4270"/>
    <w:rsid w:val="003D474B"/>
    <w:rsid w:val="003D5682"/>
    <w:rsid w:val="003D5C7F"/>
    <w:rsid w:val="003D6144"/>
    <w:rsid w:val="003E6C0E"/>
    <w:rsid w:val="00401712"/>
    <w:rsid w:val="004025AC"/>
    <w:rsid w:val="00411226"/>
    <w:rsid w:val="00413162"/>
    <w:rsid w:val="0041455F"/>
    <w:rsid w:val="00423301"/>
    <w:rsid w:val="0042385B"/>
    <w:rsid w:val="004266FC"/>
    <w:rsid w:val="004316E3"/>
    <w:rsid w:val="00437D70"/>
    <w:rsid w:val="00437F14"/>
    <w:rsid w:val="0044125E"/>
    <w:rsid w:val="00442774"/>
    <w:rsid w:val="00444432"/>
    <w:rsid w:val="0044574D"/>
    <w:rsid w:val="004511EF"/>
    <w:rsid w:val="00451BE1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921FB"/>
    <w:rsid w:val="00492916"/>
    <w:rsid w:val="004A7B5C"/>
    <w:rsid w:val="004B66D4"/>
    <w:rsid w:val="004C21E5"/>
    <w:rsid w:val="004D626E"/>
    <w:rsid w:val="004E659A"/>
    <w:rsid w:val="004E7BEB"/>
    <w:rsid w:val="004F354D"/>
    <w:rsid w:val="004F454B"/>
    <w:rsid w:val="004F548A"/>
    <w:rsid w:val="004F55B7"/>
    <w:rsid w:val="00505250"/>
    <w:rsid w:val="00510E74"/>
    <w:rsid w:val="005214D0"/>
    <w:rsid w:val="00522497"/>
    <w:rsid w:val="005256FD"/>
    <w:rsid w:val="0052599D"/>
    <w:rsid w:val="00526D66"/>
    <w:rsid w:val="005316E6"/>
    <w:rsid w:val="005349D9"/>
    <w:rsid w:val="00535501"/>
    <w:rsid w:val="005433D9"/>
    <w:rsid w:val="00546A80"/>
    <w:rsid w:val="00551FB3"/>
    <w:rsid w:val="0057325D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33A2"/>
    <w:rsid w:val="005D5831"/>
    <w:rsid w:val="005E4E5D"/>
    <w:rsid w:val="005F250B"/>
    <w:rsid w:val="005F2D83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902FE"/>
    <w:rsid w:val="00694F34"/>
    <w:rsid w:val="00695F98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4303"/>
    <w:rsid w:val="006D5DB8"/>
    <w:rsid w:val="006D7E87"/>
    <w:rsid w:val="006E3622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414B"/>
    <w:rsid w:val="0074042E"/>
    <w:rsid w:val="00744AB6"/>
    <w:rsid w:val="00744D4F"/>
    <w:rsid w:val="00745E46"/>
    <w:rsid w:val="0076165A"/>
    <w:rsid w:val="007616C4"/>
    <w:rsid w:val="0076544A"/>
    <w:rsid w:val="007824A4"/>
    <w:rsid w:val="00783161"/>
    <w:rsid w:val="00787329"/>
    <w:rsid w:val="007A3916"/>
    <w:rsid w:val="007A4123"/>
    <w:rsid w:val="007A458B"/>
    <w:rsid w:val="007B01E5"/>
    <w:rsid w:val="007B4267"/>
    <w:rsid w:val="007B5276"/>
    <w:rsid w:val="007C4EDE"/>
    <w:rsid w:val="007D359A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1664"/>
    <w:rsid w:val="0082672F"/>
    <w:rsid w:val="00827064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86AAF"/>
    <w:rsid w:val="0089390E"/>
    <w:rsid w:val="0089618E"/>
    <w:rsid w:val="0089775F"/>
    <w:rsid w:val="00897C55"/>
    <w:rsid w:val="008A5A81"/>
    <w:rsid w:val="008B0C94"/>
    <w:rsid w:val="008C0602"/>
    <w:rsid w:val="008C1E54"/>
    <w:rsid w:val="008C3B9F"/>
    <w:rsid w:val="008C416F"/>
    <w:rsid w:val="008C4249"/>
    <w:rsid w:val="008C5055"/>
    <w:rsid w:val="008C53B5"/>
    <w:rsid w:val="008C5B76"/>
    <w:rsid w:val="008C6A09"/>
    <w:rsid w:val="008D065C"/>
    <w:rsid w:val="008E6953"/>
    <w:rsid w:val="008E77F7"/>
    <w:rsid w:val="008F0131"/>
    <w:rsid w:val="008F2693"/>
    <w:rsid w:val="00901D40"/>
    <w:rsid w:val="00906B2B"/>
    <w:rsid w:val="00907855"/>
    <w:rsid w:val="00911413"/>
    <w:rsid w:val="009114AC"/>
    <w:rsid w:val="00911AFD"/>
    <w:rsid w:val="00913595"/>
    <w:rsid w:val="00913CAE"/>
    <w:rsid w:val="00927748"/>
    <w:rsid w:val="00931F81"/>
    <w:rsid w:val="009322EE"/>
    <w:rsid w:val="009327F7"/>
    <w:rsid w:val="00936D16"/>
    <w:rsid w:val="0094013C"/>
    <w:rsid w:val="00940715"/>
    <w:rsid w:val="00950C30"/>
    <w:rsid w:val="009531CF"/>
    <w:rsid w:val="00955A7F"/>
    <w:rsid w:val="00956FE8"/>
    <w:rsid w:val="0096252C"/>
    <w:rsid w:val="00966299"/>
    <w:rsid w:val="009712C9"/>
    <w:rsid w:val="009942A6"/>
    <w:rsid w:val="00994C4F"/>
    <w:rsid w:val="009A54EA"/>
    <w:rsid w:val="009B452C"/>
    <w:rsid w:val="009B6F8A"/>
    <w:rsid w:val="009C068D"/>
    <w:rsid w:val="009D3B83"/>
    <w:rsid w:val="009D7C0C"/>
    <w:rsid w:val="009E4A50"/>
    <w:rsid w:val="009E68FE"/>
    <w:rsid w:val="009F1896"/>
    <w:rsid w:val="009F4284"/>
    <w:rsid w:val="009F6BE7"/>
    <w:rsid w:val="009F6FAA"/>
    <w:rsid w:val="00A017A1"/>
    <w:rsid w:val="00A163D0"/>
    <w:rsid w:val="00A20B5E"/>
    <w:rsid w:val="00A23712"/>
    <w:rsid w:val="00A24035"/>
    <w:rsid w:val="00A24537"/>
    <w:rsid w:val="00A2755C"/>
    <w:rsid w:val="00A437C4"/>
    <w:rsid w:val="00A54A5B"/>
    <w:rsid w:val="00A57FA2"/>
    <w:rsid w:val="00A602B2"/>
    <w:rsid w:val="00A603C7"/>
    <w:rsid w:val="00A638A7"/>
    <w:rsid w:val="00A65C12"/>
    <w:rsid w:val="00A70090"/>
    <w:rsid w:val="00A71486"/>
    <w:rsid w:val="00A736C3"/>
    <w:rsid w:val="00A73DAD"/>
    <w:rsid w:val="00A740F4"/>
    <w:rsid w:val="00A74414"/>
    <w:rsid w:val="00A81715"/>
    <w:rsid w:val="00A82AFC"/>
    <w:rsid w:val="00A91B0C"/>
    <w:rsid w:val="00A95C3F"/>
    <w:rsid w:val="00AA5E2E"/>
    <w:rsid w:val="00AC0BD8"/>
    <w:rsid w:val="00AC1C6A"/>
    <w:rsid w:val="00AC3509"/>
    <w:rsid w:val="00AC411F"/>
    <w:rsid w:val="00AC4EE3"/>
    <w:rsid w:val="00AC72F6"/>
    <w:rsid w:val="00AD2FAD"/>
    <w:rsid w:val="00AD44FB"/>
    <w:rsid w:val="00AD56A0"/>
    <w:rsid w:val="00AE5CF4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6101A"/>
    <w:rsid w:val="00B64606"/>
    <w:rsid w:val="00B678B2"/>
    <w:rsid w:val="00B710E8"/>
    <w:rsid w:val="00B7707E"/>
    <w:rsid w:val="00B823B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2AD3"/>
    <w:rsid w:val="00BD30E7"/>
    <w:rsid w:val="00BD62AE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5DB9"/>
    <w:rsid w:val="00D0616C"/>
    <w:rsid w:val="00D10483"/>
    <w:rsid w:val="00D1181F"/>
    <w:rsid w:val="00D11C23"/>
    <w:rsid w:val="00D161B5"/>
    <w:rsid w:val="00D26782"/>
    <w:rsid w:val="00D267FE"/>
    <w:rsid w:val="00D30BFC"/>
    <w:rsid w:val="00D30D08"/>
    <w:rsid w:val="00D345F1"/>
    <w:rsid w:val="00D40C18"/>
    <w:rsid w:val="00D40D78"/>
    <w:rsid w:val="00D4391D"/>
    <w:rsid w:val="00D44A8B"/>
    <w:rsid w:val="00D573C4"/>
    <w:rsid w:val="00D61141"/>
    <w:rsid w:val="00D62B8E"/>
    <w:rsid w:val="00D657EB"/>
    <w:rsid w:val="00D80F3A"/>
    <w:rsid w:val="00D91EBC"/>
    <w:rsid w:val="00D9328F"/>
    <w:rsid w:val="00D9514A"/>
    <w:rsid w:val="00D97D40"/>
    <w:rsid w:val="00DB1D3E"/>
    <w:rsid w:val="00DB22D2"/>
    <w:rsid w:val="00DB36D8"/>
    <w:rsid w:val="00DB6DD3"/>
    <w:rsid w:val="00DC1367"/>
    <w:rsid w:val="00DC3BF3"/>
    <w:rsid w:val="00DC64E9"/>
    <w:rsid w:val="00DD144E"/>
    <w:rsid w:val="00DD2E0E"/>
    <w:rsid w:val="00DD59AA"/>
    <w:rsid w:val="00DD6F76"/>
    <w:rsid w:val="00DE7C5A"/>
    <w:rsid w:val="00DE7E1D"/>
    <w:rsid w:val="00DF7916"/>
    <w:rsid w:val="00DF7931"/>
    <w:rsid w:val="00DF7B47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1F49"/>
    <w:rsid w:val="00E467DB"/>
    <w:rsid w:val="00E47351"/>
    <w:rsid w:val="00E47A6D"/>
    <w:rsid w:val="00E51388"/>
    <w:rsid w:val="00E53FA7"/>
    <w:rsid w:val="00E6140B"/>
    <w:rsid w:val="00E63817"/>
    <w:rsid w:val="00E64104"/>
    <w:rsid w:val="00E64B10"/>
    <w:rsid w:val="00E66BB6"/>
    <w:rsid w:val="00E75B1E"/>
    <w:rsid w:val="00E82A8C"/>
    <w:rsid w:val="00E86310"/>
    <w:rsid w:val="00E9538F"/>
    <w:rsid w:val="00E96AB2"/>
    <w:rsid w:val="00E96ED9"/>
    <w:rsid w:val="00EA4A7F"/>
    <w:rsid w:val="00EB4211"/>
    <w:rsid w:val="00EB441A"/>
    <w:rsid w:val="00EC4A9D"/>
    <w:rsid w:val="00ED04BA"/>
    <w:rsid w:val="00ED70E9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D09"/>
    <w:rsid w:val="00FC4E7C"/>
    <w:rsid w:val="00FD01A5"/>
    <w:rsid w:val="00FD287C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."/>
  <w:listSeparator w:val=","/>
  <w14:docId w14:val="75842FF4"/>
  <w15:chartTrackingRefBased/>
  <w15:docId w15:val="{9F0539F7-FA78-43D7-A4E8-AE08A114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 w:uiPriority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F2078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F2078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82A8C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D43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3D25B-9C7C-455E-AB39-06752E0E54A9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9f92d4f-7cd1-496f-aa24-b955909e7a84"/>
    <ds:schemaRef ds:uri="1a959b46-33f2-4913-99de-2f2062eca92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192A8F-9E6E-44DB-BE9C-BD4E87D9C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98BAD1-E52D-4D95-B1C7-55134732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467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MAXIMUS</Company>
  <LinksUpToDate>false</LinksUpToDate>
  <CharactersWithSpaces>3170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MMCO</cp:lastModifiedBy>
  <cp:revision>10</cp:revision>
  <cp:lastPrinted>2013-08-26T20:14:00Z</cp:lastPrinted>
  <dcterms:created xsi:type="dcterms:W3CDTF">2018-08-02T17:04:00Z</dcterms:created>
  <dcterms:modified xsi:type="dcterms:W3CDTF">2018-08-03T04:44:00Z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</Properties>
</file>