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F038C" w14:textId="77777777" w:rsidR="000F0984" w:rsidRPr="00C96340" w:rsidRDefault="000F0984" w:rsidP="000F0984">
      <w:pPr>
        <w:spacing w:before="360" w:line="360" w:lineRule="exact"/>
        <w:ind w:left="360" w:right="0" w:hanging="360"/>
        <w:outlineLvl w:val="9"/>
        <w:rPr>
          <w:b/>
          <w:sz w:val="28"/>
          <w:szCs w:val="28"/>
          <w:lang w:val="es-US"/>
        </w:rPr>
      </w:pPr>
      <w:r w:rsidRPr="00C96340">
        <w:rPr>
          <w:b/>
          <w:sz w:val="28"/>
          <w:szCs w:val="28"/>
          <w:lang w:val="es-US"/>
        </w:rPr>
        <w:t>Instructions to Health Plans</w:t>
      </w:r>
    </w:p>
    <w:p w14:paraId="6301BE10" w14:textId="4DAC87C9" w:rsidR="003C5D82" w:rsidRPr="00481219" w:rsidRDefault="003C5D82" w:rsidP="000F0984">
      <w:pPr>
        <w:pStyle w:val="ListBullet3"/>
        <w:rPr>
          <w:rStyle w:val="PlanInstructions"/>
        </w:rPr>
      </w:pPr>
      <w:bookmarkStart w:id="0" w:name="_Toc519774763"/>
      <w:r w:rsidRPr="00481219">
        <w:rPr>
          <w:rStyle w:val="PlanInstructions"/>
          <w:i w:val="0"/>
        </w:rPr>
        <w:t>[</w:t>
      </w:r>
      <w:r w:rsidRPr="00481219">
        <w:rPr>
          <w:rFonts w:eastAsia="Times New Roman" w:cs="Times New Roman"/>
          <w:i/>
          <w:color w:val="548DD4"/>
        </w:rPr>
        <w:t xml:space="preserve">Plans are subject to the notice requirements under Section 1557 of the Affordable Care Act. For more information, refer to </w:t>
      </w:r>
      <w:hyperlink r:id="rId11" w:history="1">
        <w:r w:rsidR="00C96340" w:rsidRPr="006B4AE1">
          <w:rPr>
            <w:rStyle w:val="Hyperlink"/>
            <w:rFonts w:eastAsia="Times New Roman"/>
            <w:i/>
            <w:color w:val="0000FF"/>
          </w:rPr>
          <w:t>https://www.hhs.gov/civil-rights/for-individuals/section-1557</w:t>
        </w:r>
      </w:hyperlink>
      <w:r w:rsidR="00C96340" w:rsidRPr="006B4AE1">
        <w:rPr>
          <w:rFonts w:eastAsia="Times New Roman"/>
          <w:i/>
          <w:color w:val="548DD4"/>
        </w:rPr>
        <w:t>.</w:t>
      </w:r>
      <w:r w:rsidR="00C96340" w:rsidRPr="006B4AE1">
        <w:rPr>
          <w:rFonts w:eastAsia="Times New Roman"/>
          <w:color w:val="548DD4"/>
        </w:rPr>
        <w:t>]</w:t>
      </w:r>
      <w:bookmarkEnd w:id="0"/>
    </w:p>
    <w:p w14:paraId="54E55071" w14:textId="77777777" w:rsidR="003C5D82" w:rsidRPr="00481219" w:rsidRDefault="003C5D82" w:rsidP="000F0984">
      <w:pPr>
        <w:pStyle w:val="ListBullet3"/>
        <w:outlineLvl w:val="9"/>
        <w:rPr>
          <w:rStyle w:val="PlanInstructions"/>
        </w:rPr>
      </w:pPr>
      <w:r w:rsidRPr="00481219">
        <w:rPr>
          <w:rStyle w:val="PlanInstructions"/>
          <w:i w:val="0"/>
        </w:rPr>
        <w:t>[</w:t>
      </w:r>
      <w:r w:rsidRPr="00481219">
        <w:rPr>
          <w:rStyle w:val="PlanInstructions"/>
        </w:rPr>
        <w:t>Plans should replace “Medicaid” with “Medi-Cal”.</w:t>
      </w:r>
      <w:r w:rsidRPr="00481219">
        <w:rPr>
          <w:rStyle w:val="PlanInstructions"/>
          <w:i w:val="0"/>
        </w:rPr>
        <w:t>]</w:t>
      </w:r>
    </w:p>
    <w:p w14:paraId="7C4BD6B7" w14:textId="77777777" w:rsidR="003C5D82" w:rsidRPr="00481219" w:rsidRDefault="003C5D82" w:rsidP="000F0984">
      <w:pPr>
        <w:pStyle w:val="ListBullet3"/>
        <w:outlineLvl w:val="9"/>
        <w:rPr>
          <w:rStyle w:val="PlanInstructions"/>
        </w:rPr>
      </w:pPr>
      <w:r w:rsidRPr="00481219">
        <w:rPr>
          <w:rStyle w:val="PlanInstructions"/>
          <w:i w:val="0"/>
        </w:rPr>
        <w:t>[</w:t>
      </w:r>
      <w:r w:rsidRPr="00481219">
        <w:rPr>
          <w:rStyle w:val="PlanInstructions"/>
        </w:rPr>
        <w:t>If plans do not use the term “Member Services,” plans should replace it with the term the plan uses</w:t>
      </w:r>
      <w:r w:rsidRPr="00481219">
        <w:rPr>
          <w:rStyle w:val="PlanInstructions"/>
          <w:i w:val="0"/>
        </w:rPr>
        <w:t>.]</w:t>
      </w:r>
    </w:p>
    <w:p w14:paraId="04791841" w14:textId="77777777" w:rsidR="003C5D82" w:rsidRPr="00481219" w:rsidRDefault="003C5D82" w:rsidP="000F0984">
      <w:pPr>
        <w:pStyle w:val="ListBullet3"/>
        <w:outlineLvl w:val="9"/>
        <w:rPr>
          <w:rStyle w:val="PlanInstructions"/>
        </w:rPr>
      </w:pPr>
      <w:r w:rsidRPr="00481219">
        <w:rPr>
          <w:rStyle w:val="PlanInstructions"/>
          <w:i w:val="0"/>
        </w:rPr>
        <w:t>[</w:t>
      </w:r>
      <w:r w:rsidRPr="00481219">
        <w:rPr>
          <w:rStyle w:val="PlanInstructions"/>
        </w:rPr>
        <w:t>Where the template instructs inclusion of a phone number, plans must ensure it is a toll-free number and include a toll-free TTY/TDD number and days and hours of operation</w:t>
      </w:r>
      <w:r w:rsidRPr="00481219">
        <w:rPr>
          <w:rStyle w:val="PlanInstructions"/>
          <w:i w:val="0"/>
        </w:rPr>
        <w:t>.]</w:t>
      </w:r>
    </w:p>
    <w:p w14:paraId="34A42D23" w14:textId="77777777" w:rsidR="003C5D82" w:rsidRPr="00481219" w:rsidRDefault="003C5D82" w:rsidP="000F0984">
      <w:pPr>
        <w:pStyle w:val="ListBullet3"/>
        <w:outlineLvl w:val="9"/>
        <w:rPr>
          <w:rStyle w:val="PlanInstructions"/>
        </w:rPr>
      </w:pPr>
      <w:r w:rsidRPr="00481219">
        <w:rPr>
          <w:rStyle w:val="PlanInstructions"/>
          <w:i w:val="0"/>
        </w:rPr>
        <w:t>[</w:t>
      </w:r>
      <w:r w:rsidRPr="00481219">
        <w:rPr>
          <w:rStyle w:val="PlanInstructions"/>
        </w:rPr>
        <w:t>Plans should note that the EOC is referred to as the “Member Handbook.” If plans do not use the term “Member Handbook,” plans should replace it with the term the plan uses.</w:t>
      </w:r>
      <w:r w:rsidRPr="00481219">
        <w:rPr>
          <w:rStyle w:val="PlanInstructions"/>
          <w:i w:val="0"/>
        </w:rPr>
        <w:t>]</w:t>
      </w:r>
    </w:p>
    <w:p w14:paraId="1964620C" w14:textId="7186CBE6" w:rsidR="003C5D82" w:rsidRPr="00481219" w:rsidRDefault="003C5D82" w:rsidP="000F0984">
      <w:pPr>
        <w:pStyle w:val="ListBullet3"/>
        <w:outlineLvl w:val="9"/>
        <w:rPr>
          <w:rStyle w:val="PlanInstructions"/>
        </w:rPr>
      </w:pPr>
      <w:r w:rsidRPr="00481219">
        <w:rPr>
          <w:rStyle w:val="PlanInstructions"/>
          <w:i w:val="0"/>
        </w:rPr>
        <w:t>[</w:t>
      </w:r>
      <w:r w:rsidRPr="00481219">
        <w:rPr>
          <w:rStyle w:val="PlanInstructions"/>
        </w:rPr>
        <w:t xml:space="preserve">Plans should include all drugs/items covered under the Part D and </w:t>
      </w:r>
      <w:r w:rsidR="00C96340" w:rsidRPr="00481219">
        <w:rPr>
          <w:rStyle w:val="PlanInstructions"/>
        </w:rPr>
        <w:t xml:space="preserve">Medi-Cal </w:t>
      </w:r>
      <w:r w:rsidRPr="00481219">
        <w:rPr>
          <w:rStyle w:val="PlanInstructions"/>
        </w:rPr>
        <w:t>pharmacy benefits.</w:t>
      </w:r>
      <w:r w:rsidRPr="00481219">
        <w:rPr>
          <w:i/>
          <w:color w:val="548DD4"/>
        </w:rPr>
        <w:t xml:space="preserve"> This includes only those drugs on plans’ approved Part D formulary and approved Additional Demonstration Drug (ADD) file. Plans </w:t>
      </w:r>
      <w:r w:rsidRPr="00481219">
        <w:rPr>
          <w:i/>
          <w:color w:val="548DD4"/>
          <w:u w:val="single"/>
        </w:rPr>
        <w:t>may not</w:t>
      </w:r>
      <w:r w:rsidRPr="00481219">
        <w:rPr>
          <w:i/>
          <w:color w:val="548DD4"/>
        </w:rPr>
        <w:t xml:space="preserve"> include OTC drugs and/or items offered as a plan supplemental benefit that are in excess of </w:t>
      </w:r>
      <w:r w:rsidR="00C96340" w:rsidRPr="002C4E6E">
        <w:rPr>
          <w:rStyle w:val="PlanInstructions"/>
        </w:rPr>
        <w:t>Medi-Cal</w:t>
      </w:r>
      <w:r w:rsidRPr="00481219">
        <w:rPr>
          <w:i/>
          <w:color w:val="548DD4"/>
        </w:rPr>
        <w:t>-required OTC drugs and/or items.</w:t>
      </w:r>
      <w:r w:rsidRPr="00481219">
        <w:rPr>
          <w:rStyle w:val="PlanInstructions"/>
          <w:i w:val="0"/>
        </w:rPr>
        <w:t>]</w:t>
      </w:r>
    </w:p>
    <w:p w14:paraId="3B122107" w14:textId="77777777" w:rsidR="003C5D82" w:rsidRPr="00481219" w:rsidRDefault="003C5D82" w:rsidP="000F0984">
      <w:pPr>
        <w:pStyle w:val="ListBullet3"/>
        <w:outlineLvl w:val="9"/>
        <w:rPr>
          <w:rStyle w:val="PlanInstructions"/>
        </w:rPr>
      </w:pPr>
      <w:r w:rsidRPr="00481219">
        <w:rPr>
          <w:rStyle w:val="PlanInstructions"/>
          <w:i w:val="0"/>
        </w:rPr>
        <w:t>[</w:t>
      </w:r>
      <w:r w:rsidRPr="00481219">
        <w:rPr>
          <w:rStyle w:val="PlanInstructions"/>
        </w:rPr>
        <w:t>Plans may place a QR code on materials to provide an option for members to go online.</w:t>
      </w:r>
      <w:r w:rsidRPr="00481219">
        <w:rPr>
          <w:rStyle w:val="PlanInstructions"/>
          <w:i w:val="0"/>
        </w:rPr>
        <w:t>]</w:t>
      </w:r>
    </w:p>
    <w:p w14:paraId="05EEC5C3" w14:textId="02246B06" w:rsidR="003C5D82" w:rsidRPr="00481219" w:rsidRDefault="003C5D82" w:rsidP="000F0984">
      <w:pPr>
        <w:pStyle w:val="ListBullet3"/>
        <w:outlineLvl w:val="9"/>
        <w:rPr>
          <w:rStyle w:val="PlanInstructions"/>
        </w:rPr>
      </w:pPr>
      <w:r w:rsidRPr="00481219">
        <w:rPr>
          <w:rStyle w:val="PlanInstructions"/>
          <w:i w:val="0"/>
        </w:rPr>
        <w:t>[</w:t>
      </w:r>
      <w:r w:rsidRPr="00481219">
        <w:rPr>
          <w:rStyle w:val="PlanInstructions"/>
        </w:rPr>
        <w:t>The footer should appear on every other page. Plans have the option of deleting the footer following the introduction (e.g., the footer is not necessary in the actual list of drugs)</w:t>
      </w:r>
      <w:r w:rsidRPr="00481219">
        <w:rPr>
          <w:rStyle w:val="PlanInstructions"/>
          <w:i w:val="0"/>
        </w:rPr>
        <w:t>]</w:t>
      </w:r>
    </w:p>
    <w:p w14:paraId="08AAA18E" w14:textId="77777777" w:rsidR="00C96340" w:rsidRPr="007F3273" w:rsidRDefault="00C96340" w:rsidP="00C96340">
      <w:pPr>
        <w:numPr>
          <w:ilvl w:val="0"/>
          <w:numId w:val="38"/>
        </w:numPr>
        <w:ind w:left="360"/>
        <w:outlineLvl w:val="9"/>
        <w:rPr>
          <w:rFonts w:cs="Times New Roman"/>
          <w:color w:val="548DD4"/>
        </w:rPr>
      </w:pPr>
      <w:bookmarkStart w:id="1" w:name="_Hlk500522378"/>
      <w:r w:rsidRPr="007F3273">
        <w:rPr>
          <w:color w:val="548DD4"/>
        </w:rPr>
        <w:t>[</w:t>
      </w:r>
      <w:r w:rsidRPr="007F3273">
        <w:rPr>
          <w:rFonts w:cs="Times New Roman"/>
          <w:i/>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1504724C" w14:textId="29BCAECD" w:rsidR="00C96340" w:rsidRPr="007F3273" w:rsidRDefault="00C96340" w:rsidP="00C96340">
      <w:pPr>
        <w:numPr>
          <w:ilvl w:val="0"/>
          <w:numId w:val="39"/>
        </w:numPr>
        <w:ind w:left="720"/>
        <w:outlineLvl w:val="9"/>
        <w:rPr>
          <w:rFonts w:cs="Times New Roman"/>
          <w:i/>
          <w:color w:val="548DD4"/>
        </w:rPr>
      </w:pPr>
      <w:r w:rsidRPr="007F3273">
        <w:rPr>
          <w:rFonts w:cs="Times New Roman"/>
          <w:i/>
          <w:color w:val="548DD4"/>
        </w:rPr>
        <w:t xml:space="preserve">Format a section, chart, table, or block of text to fit onto a single page. In instances where an item or text continues on to the following page, enter a blank return before right aligning with clear indication that the item continues (for example, as in the Benefits Chart in Chapter 4 of the Member Handbook, insert: </w:t>
      </w:r>
      <w:r>
        <w:rPr>
          <w:rFonts w:cs="Times New Roman"/>
          <w:b/>
          <w:color w:val="548DD4"/>
        </w:rPr>
        <w:t>Esta sección se continúa en la página siguiente</w:t>
      </w:r>
      <w:r w:rsidRPr="007F3273">
        <w:rPr>
          <w:rFonts w:cs="Times New Roman"/>
          <w:i/>
          <w:color w:val="548DD4"/>
        </w:rPr>
        <w:t>).</w:t>
      </w:r>
    </w:p>
    <w:p w14:paraId="66A17971" w14:textId="77777777" w:rsidR="00C96340" w:rsidRPr="007F3273" w:rsidRDefault="00C96340" w:rsidP="00C96340">
      <w:pPr>
        <w:numPr>
          <w:ilvl w:val="0"/>
          <w:numId w:val="39"/>
        </w:numPr>
        <w:ind w:left="720"/>
        <w:outlineLvl w:val="9"/>
        <w:rPr>
          <w:rFonts w:cs="Times New Roman"/>
          <w:i/>
          <w:color w:val="548DD4"/>
          <w:u w:val="single"/>
        </w:rPr>
      </w:pPr>
      <w:r w:rsidRPr="007F3273">
        <w:rPr>
          <w:rFonts w:cs="Times New Roman"/>
          <w:i/>
          <w:color w:val="548DD4"/>
        </w:rPr>
        <w:t>Ensure plan-customized text is in plain language and complies with reading level requirements established in the three-way contract.</w:t>
      </w:r>
    </w:p>
    <w:p w14:paraId="5BBCC7DB" w14:textId="77777777" w:rsidR="00C96340" w:rsidRPr="007F3273" w:rsidRDefault="00C96340" w:rsidP="00C96340">
      <w:pPr>
        <w:numPr>
          <w:ilvl w:val="0"/>
          <w:numId w:val="39"/>
        </w:numPr>
        <w:ind w:left="720"/>
        <w:outlineLvl w:val="9"/>
        <w:rPr>
          <w:i/>
          <w:color w:val="548DD4"/>
        </w:rPr>
      </w:pPr>
      <w:r w:rsidRPr="007F3273">
        <w:rPr>
          <w:rFonts w:cs="Times New Roman"/>
          <w:i/>
          <w:color w:val="548DD4"/>
        </w:rPr>
        <w:lastRenderedPageBreak/>
        <w:t xml:space="preserve">Break up large blocks of plan-customized text into short paragraphs or bulleted </w:t>
      </w:r>
      <w:r w:rsidRPr="007F3273">
        <w:rPr>
          <w:i/>
          <w:color w:val="548DD4"/>
        </w:rPr>
        <w:t>lists and give a couple of plan-specific examples as applicable.</w:t>
      </w:r>
    </w:p>
    <w:p w14:paraId="744BF44C" w14:textId="77777777" w:rsidR="00C96340" w:rsidRPr="007F3273" w:rsidRDefault="00C96340" w:rsidP="00C96340">
      <w:pPr>
        <w:numPr>
          <w:ilvl w:val="0"/>
          <w:numId w:val="39"/>
        </w:numPr>
        <w:ind w:left="720"/>
        <w:outlineLvl w:val="9"/>
        <w:rPr>
          <w:i/>
          <w:color w:val="548DD4"/>
        </w:rPr>
      </w:pPr>
      <w:r w:rsidRPr="007F3273">
        <w:rPr>
          <w:i/>
          <w:color w:val="548DD4"/>
        </w:rPr>
        <w:t xml:space="preserve">Spell out an acronym or abbreviations before its first use in a document or on a page (for example, Long-term services and supports </w:t>
      </w:r>
      <w:r w:rsidRPr="007F3273">
        <w:rPr>
          <w:rFonts w:cs="Times New Roman"/>
          <w:i/>
          <w:color w:val="548DD4"/>
        </w:rPr>
        <w:t>(LTSS) or low-income subsidy (LIS)).</w:t>
      </w:r>
    </w:p>
    <w:p w14:paraId="20E7FC5A" w14:textId="77777777" w:rsidR="00C96340" w:rsidRPr="007F3273" w:rsidRDefault="00C96340" w:rsidP="00C96340">
      <w:pPr>
        <w:numPr>
          <w:ilvl w:val="0"/>
          <w:numId w:val="39"/>
        </w:numPr>
        <w:ind w:left="720"/>
        <w:outlineLvl w:val="9"/>
        <w:rPr>
          <w:i/>
          <w:color w:val="548DD4"/>
        </w:rPr>
      </w:pPr>
      <w:r w:rsidRPr="007F3273">
        <w:rPr>
          <w:i/>
          <w:color w:val="548DD4"/>
        </w:rPr>
        <w:t>Include the meaning of any plan-specific acronym, abbreviation, or key term with its first use.</w:t>
      </w:r>
    </w:p>
    <w:p w14:paraId="7EC8BC2B" w14:textId="77777777" w:rsidR="00C96340" w:rsidRPr="007F3273" w:rsidRDefault="00C96340" w:rsidP="00C96340">
      <w:pPr>
        <w:numPr>
          <w:ilvl w:val="0"/>
          <w:numId w:val="39"/>
        </w:numPr>
        <w:ind w:left="720"/>
        <w:outlineLvl w:val="9"/>
        <w:rPr>
          <w:i/>
          <w:color w:val="548DD4"/>
        </w:rPr>
      </w:pPr>
      <w:r w:rsidRPr="007F3273">
        <w:rPr>
          <w:i/>
          <w:color w:val="548DD4"/>
        </w:rPr>
        <w:t>Avoid separating a heading or subheading from the text that follows when paginating the model.</w:t>
      </w:r>
    </w:p>
    <w:bookmarkEnd w:id="1"/>
    <w:p w14:paraId="75E7B5A7" w14:textId="77777777" w:rsidR="00C96340" w:rsidRPr="007F3273" w:rsidRDefault="00C96340" w:rsidP="00C96340">
      <w:pPr>
        <w:numPr>
          <w:ilvl w:val="0"/>
          <w:numId w:val="39"/>
        </w:numPr>
        <w:ind w:left="720"/>
        <w:outlineLvl w:val="9"/>
        <w:rPr>
          <w:color w:val="548DD4"/>
        </w:rPr>
      </w:pPr>
      <w:r w:rsidRPr="007F3273">
        <w:rPr>
          <w:rFonts w:eastAsia="Times New Roman"/>
          <w:i/>
          <w:iCs/>
          <w:color w:val="548DD4"/>
        </w:rPr>
        <w:t xml:space="preserve">Use universal symbols or commonly understood pictorials. </w:t>
      </w:r>
    </w:p>
    <w:p w14:paraId="5530C792" w14:textId="77777777" w:rsidR="00C96340" w:rsidRPr="007F3273" w:rsidRDefault="00C96340" w:rsidP="00C96340">
      <w:pPr>
        <w:numPr>
          <w:ilvl w:val="0"/>
          <w:numId w:val="39"/>
        </w:numPr>
        <w:ind w:left="720"/>
        <w:outlineLvl w:val="9"/>
        <w:rPr>
          <w:color w:val="548DD4"/>
        </w:rPr>
      </w:pPr>
      <w:r w:rsidRPr="007F3273">
        <w:rPr>
          <w:rFonts w:eastAsia="Times New Roman"/>
          <w:i/>
          <w:iCs/>
          <w:color w:val="548DD4"/>
        </w:rPr>
        <w:t>Draft and format plan-customized text and terminology in translated models to be culturally and linguistically appropriate for non-English speakers.</w:t>
      </w:r>
    </w:p>
    <w:p w14:paraId="4B650847" w14:textId="77777777" w:rsidR="00C96340" w:rsidRPr="007F3273" w:rsidRDefault="00C96340" w:rsidP="00C96340">
      <w:pPr>
        <w:numPr>
          <w:ilvl w:val="0"/>
          <w:numId w:val="39"/>
        </w:numPr>
        <w:ind w:left="720"/>
        <w:outlineLvl w:val="9"/>
        <w:rPr>
          <w:color w:val="548DD4"/>
        </w:rPr>
      </w:pPr>
      <w:r w:rsidRPr="007F3273">
        <w:rPr>
          <w:rFonts w:eastAsia="Times New Roman"/>
          <w:i/>
          <w:iCs/>
          <w:color w:val="548DD4"/>
        </w:rPr>
        <w:t>Consider using regionally appropriate terms or common dialect in translated models.</w:t>
      </w:r>
    </w:p>
    <w:p w14:paraId="7DFB5645" w14:textId="77777777" w:rsidR="00C96340" w:rsidRPr="007F3273" w:rsidRDefault="00C96340" w:rsidP="00C96340">
      <w:pPr>
        <w:numPr>
          <w:ilvl w:val="0"/>
          <w:numId w:val="39"/>
        </w:numPr>
        <w:ind w:left="720"/>
        <w:outlineLvl w:val="9"/>
        <w:rPr>
          <w:color w:val="548DD4"/>
        </w:rPr>
      </w:pPr>
      <w:r w:rsidRPr="007F3273">
        <w:rPr>
          <w:rFonts w:eastAsia="Times New Roman"/>
          <w:i/>
          <w:iCs/>
          <w:color w:val="548DD4"/>
        </w:rPr>
        <w:t>Include instructions and navigational aids in translated models in the translated language rather than in English.</w:t>
      </w:r>
    </w:p>
    <w:p w14:paraId="4A2A89AA" w14:textId="55623B33" w:rsidR="00C96340" w:rsidRPr="00481219" w:rsidRDefault="00C96340" w:rsidP="00481219">
      <w:pPr>
        <w:numPr>
          <w:ilvl w:val="0"/>
          <w:numId w:val="39"/>
        </w:numPr>
        <w:ind w:left="720"/>
        <w:outlineLvl w:val="9"/>
        <w:rPr>
          <w:rStyle w:val="PlanInstructions"/>
          <w:i w:val="0"/>
        </w:rPr>
      </w:pPr>
      <w:r w:rsidRPr="007F3273">
        <w:rPr>
          <w:rFonts w:eastAsia="Times New Roman"/>
          <w:i/>
          <w:iCs/>
          <w:color w:val="548DD4"/>
        </w:rPr>
        <w:t>Consider producing translated models in large print.</w:t>
      </w:r>
      <w:r w:rsidRPr="007F3273">
        <w:rPr>
          <w:rFonts w:eastAsia="Times New Roman"/>
          <w:iCs/>
          <w:color w:val="548DD4"/>
        </w:rPr>
        <w:t>]</w:t>
      </w:r>
    </w:p>
    <w:p w14:paraId="28ECFB96" w14:textId="77777777" w:rsidR="000F0984" w:rsidRPr="00F67F52" w:rsidRDefault="005F6551" w:rsidP="000F0984">
      <w:pPr>
        <w:spacing w:before="360" w:line="360" w:lineRule="exact"/>
        <w:ind w:right="0"/>
        <w:outlineLvl w:val="9"/>
        <w:rPr>
          <w:b/>
          <w:sz w:val="36"/>
          <w:szCs w:val="36"/>
          <w:lang w:val="es-US"/>
        </w:rPr>
      </w:pPr>
      <w:r w:rsidRPr="00DA353B">
        <w:rPr>
          <w:lang w:val="es-US"/>
        </w:rPr>
        <w:br w:type="page"/>
      </w:r>
      <w:r w:rsidR="000F0984" w:rsidRPr="00F67F52">
        <w:rPr>
          <w:b/>
          <w:sz w:val="36"/>
          <w:szCs w:val="36"/>
          <w:lang w:val="es-US"/>
        </w:rPr>
        <w:lastRenderedPageBreak/>
        <w:t xml:space="preserve">&lt;Plan Name&gt; </w:t>
      </w:r>
      <w:r w:rsidR="000F0984" w:rsidRPr="00481219">
        <w:rPr>
          <w:b/>
          <w:sz w:val="36"/>
          <w:szCs w:val="36"/>
          <w:lang w:val="es-US"/>
        </w:rPr>
        <w:t xml:space="preserve">| </w:t>
      </w:r>
      <w:r w:rsidR="000F0984" w:rsidRPr="00481219">
        <w:rPr>
          <w:b/>
          <w:i/>
          <w:sz w:val="36"/>
          <w:szCs w:val="36"/>
          <w:lang w:val="es-US"/>
        </w:rPr>
        <w:t>Lista de medicamentos cubiertos</w:t>
      </w:r>
      <w:r w:rsidR="000F0984" w:rsidRPr="00481219">
        <w:rPr>
          <w:b/>
          <w:sz w:val="36"/>
          <w:szCs w:val="36"/>
          <w:lang w:val="es-US"/>
        </w:rPr>
        <w:t xml:space="preserve"> para &lt;year&gt; (Formulario)</w:t>
      </w:r>
    </w:p>
    <w:p w14:paraId="35E4591C" w14:textId="146F6E17" w:rsidR="000F0984" w:rsidRPr="00C96340" w:rsidRDefault="000F0984" w:rsidP="000F0984">
      <w:pPr>
        <w:spacing w:before="360" w:line="360" w:lineRule="exact"/>
        <w:ind w:left="360" w:right="0" w:hanging="360"/>
        <w:outlineLvl w:val="9"/>
        <w:rPr>
          <w:b/>
          <w:sz w:val="28"/>
          <w:szCs w:val="28"/>
          <w:lang w:val="es-US"/>
        </w:rPr>
      </w:pPr>
      <w:r w:rsidRPr="00C96340">
        <w:rPr>
          <w:b/>
          <w:sz w:val="28"/>
          <w:szCs w:val="28"/>
          <w:lang w:val="es-US"/>
        </w:rPr>
        <w:t>Introducción</w:t>
      </w:r>
    </w:p>
    <w:p w14:paraId="77D8194B" w14:textId="6231DA5A" w:rsidR="00C96340" w:rsidRPr="00481219" w:rsidRDefault="00C96340" w:rsidP="00D44272">
      <w:pPr>
        <w:autoSpaceDE w:val="0"/>
        <w:autoSpaceDN w:val="0"/>
        <w:adjustRightInd w:val="0"/>
        <w:ind w:right="0"/>
        <w:outlineLvl w:val="9"/>
        <w:rPr>
          <w:rStyle w:val="PlanInstructions"/>
          <w:i w:val="0"/>
          <w:color w:val="auto"/>
          <w:lang w:val="es-AR"/>
        </w:rPr>
      </w:pPr>
      <w:bookmarkStart w:id="2" w:name="_Toc516761361"/>
      <w:r>
        <w:rPr>
          <w:lang w:val="es-AR"/>
        </w:rPr>
        <w:t xml:space="preserve">Este documento se llama la </w:t>
      </w:r>
      <w:r>
        <w:rPr>
          <w:i/>
          <w:lang w:val="es-AR"/>
        </w:rPr>
        <w:t xml:space="preserve">Lista de Medicamentos Cubiertos </w:t>
      </w:r>
      <w:r>
        <w:rPr>
          <w:lang w:val="es-AR"/>
        </w:rPr>
        <w:t xml:space="preserve">(también llamado la Lista de Medicamentos). Le informa sobre cuáles de sus medicamentos de receta </w:t>
      </w:r>
      <w:r>
        <w:rPr>
          <w:color w:val="548DD4"/>
          <w:lang w:val="es-ES"/>
        </w:rPr>
        <w:t>[</w:t>
      </w:r>
      <w:r>
        <w:rPr>
          <w:i/>
          <w:color w:val="548DD4"/>
          <w:lang w:val="es-US"/>
        </w:rPr>
        <w:t>insert if applicable</w:t>
      </w:r>
      <w:r>
        <w:rPr>
          <w:i/>
          <w:color w:val="548DD4"/>
          <w:lang w:val="es-ES"/>
        </w:rPr>
        <w:t xml:space="preserve">: </w:t>
      </w:r>
      <w:r>
        <w:rPr>
          <w:color w:val="548DD4"/>
          <w:lang w:val="es-ES"/>
        </w:rPr>
        <w:t>y medicamentos sin receta] [</w:t>
      </w:r>
      <w:r>
        <w:rPr>
          <w:color w:val="548DD4"/>
          <w:lang w:val="es-US"/>
        </w:rPr>
        <w:t>i</w:t>
      </w:r>
      <w:r>
        <w:rPr>
          <w:i/>
          <w:color w:val="548DD4"/>
          <w:lang w:val="es-US"/>
        </w:rPr>
        <w:t>nsert if applicable</w:t>
      </w:r>
      <w:r>
        <w:rPr>
          <w:i/>
          <w:color w:val="548DD4"/>
          <w:lang w:val="es-ES"/>
        </w:rPr>
        <w:t xml:space="preserve">: </w:t>
      </w:r>
      <w:r>
        <w:rPr>
          <w:color w:val="548DD4"/>
          <w:lang w:val="es-ES"/>
        </w:rPr>
        <w:t xml:space="preserve">y artículos] </w:t>
      </w:r>
      <w:r>
        <w:rPr>
          <w:lang w:val="es-AR"/>
        </w:rPr>
        <w:t xml:space="preserve">están cubiertos por &lt;plan </w:t>
      </w:r>
      <w:r>
        <w:rPr>
          <w:lang w:val="es-US"/>
        </w:rPr>
        <w:t>name</w:t>
      </w:r>
      <w:r>
        <w:rPr>
          <w:lang w:val="es-AR"/>
        </w:rPr>
        <w:t xml:space="preserve">&gt;. La Lista de Medicamentos también le notifica si hay reglas especiales o restricciones en algunos de los medicamentos cubiertos por &lt;plan </w:t>
      </w:r>
      <w:r>
        <w:rPr>
          <w:lang w:val="es-US"/>
        </w:rPr>
        <w:t>name</w:t>
      </w:r>
      <w:r>
        <w:rPr>
          <w:lang w:val="es-AR"/>
        </w:rPr>
        <w:t xml:space="preserve">&gt;. Términos clave y sus definiciones se encuentran en el último capítulo del </w:t>
      </w:r>
      <w:r>
        <w:rPr>
          <w:i/>
          <w:lang w:val="es-AR"/>
        </w:rPr>
        <w:t>Manual del Miembro</w:t>
      </w:r>
      <w:r>
        <w:rPr>
          <w:lang w:val="es-AR"/>
        </w:rPr>
        <w:t>.</w:t>
      </w:r>
      <w:bookmarkEnd w:id="2"/>
    </w:p>
    <w:p w14:paraId="11DF1551" w14:textId="0FDC3430" w:rsidR="000F0984" w:rsidRPr="00481219" w:rsidRDefault="000F0984" w:rsidP="00D44272">
      <w:pPr>
        <w:ind w:right="0"/>
        <w:outlineLvl w:val="9"/>
        <w:rPr>
          <w:rStyle w:val="PlanInstructions"/>
          <w:i w:val="0"/>
        </w:rPr>
      </w:pPr>
      <w:r w:rsidRPr="00481219">
        <w:rPr>
          <w:rStyle w:val="PlanInstructions"/>
          <w:i w:val="0"/>
        </w:rPr>
        <w:t>[</w:t>
      </w:r>
      <w:r w:rsidRPr="00481219">
        <w:rPr>
          <w:rStyle w:val="PlanInstructions"/>
        </w:rPr>
        <w:t>In accordance with Section 60.4 of the Medicare Marketing Guidelines (MMG), plans must indicate when the document was last updated by including either “Updated MM/YYYY” or “No changes made since MM/YYYY.” Plans must include their contact information on both the front and back cover in accordance with Section 60.4.1 of the MMG.</w:t>
      </w:r>
      <w:r w:rsidRPr="00481219">
        <w:rPr>
          <w:rStyle w:val="PlanInstructions"/>
          <w:i w:val="0"/>
        </w:rPr>
        <w:t>]</w:t>
      </w:r>
    </w:p>
    <w:p w14:paraId="0DCACC37" w14:textId="0A6631EA" w:rsidR="00C96340" w:rsidRPr="00481219" w:rsidRDefault="00C96340" w:rsidP="00D44272">
      <w:pPr>
        <w:autoSpaceDE w:val="0"/>
        <w:autoSpaceDN w:val="0"/>
        <w:adjustRightInd w:val="0"/>
        <w:ind w:right="0"/>
        <w:outlineLvl w:val="9"/>
        <w:rPr>
          <w:rStyle w:val="PlanInstructions"/>
          <w:i w:val="0"/>
          <w:szCs w:val="36"/>
        </w:rPr>
      </w:pPr>
      <w:r w:rsidRPr="00AE6EA0">
        <w:rPr>
          <w:color w:val="548DD4"/>
          <w:szCs w:val="36"/>
        </w:rPr>
        <w:t>[</w:t>
      </w:r>
      <w:r w:rsidRPr="00AE6EA0">
        <w:rPr>
          <w:i/>
          <w:color w:val="548DD4"/>
          <w:szCs w:val="36"/>
        </w:rPr>
        <w:t>Plans must update the Table of Contents to this document to accurately reflect where the information is found on each page after plan adds plan-customized information to this template.</w:t>
      </w:r>
      <w:r w:rsidRPr="00AE6EA0">
        <w:rPr>
          <w:color w:val="548DD4"/>
          <w:szCs w:val="36"/>
        </w:rPr>
        <w:t>]</w:t>
      </w:r>
    </w:p>
    <w:sdt>
      <w:sdtPr>
        <w:rPr>
          <w:rFonts w:ascii="Arial" w:eastAsia="Calibri" w:hAnsi="Arial" w:cs="Arial"/>
          <w:b/>
          <w:color w:val="auto"/>
          <w:sz w:val="20"/>
          <w:szCs w:val="22"/>
        </w:rPr>
        <w:id w:val="348532910"/>
        <w:docPartObj>
          <w:docPartGallery w:val="Table of Contents"/>
          <w:docPartUnique/>
        </w:docPartObj>
      </w:sdtPr>
      <w:sdtEndPr>
        <w:rPr>
          <w:bCs/>
          <w:noProof/>
          <w:sz w:val="22"/>
          <w:lang w:val="en-US"/>
        </w:rPr>
      </w:sdtEndPr>
      <w:sdtContent>
        <w:p w14:paraId="5DCCA6AC" w14:textId="762EE749" w:rsidR="00C96340" w:rsidRPr="00D44272" w:rsidRDefault="00C96340" w:rsidP="00D44272">
          <w:pPr>
            <w:pStyle w:val="TOCHeading"/>
            <w:spacing w:before="360" w:after="200" w:line="360" w:lineRule="exact"/>
            <w:ind w:left="360" w:right="0"/>
            <w:rPr>
              <w:rFonts w:ascii="Arial" w:hAnsi="Arial" w:cs="Arial"/>
              <w:b/>
              <w:color w:val="auto"/>
              <w:sz w:val="28"/>
            </w:rPr>
          </w:pPr>
          <w:r w:rsidRPr="00D44272">
            <w:rPr>
              <w:rFonts w:ascii="Arial" w:hAnsi="Arial" w:cs="Arial"/>
              <w:b/>
              <w:color w:val="auto"/>
              <w:sz w:val="28"/>
            </w:rPr>
            <w:t xml:space="preserve">Tabla de </w:t>
          </w:r>
          <w:r w:rsidR="00D44272">
            <w:rPr>
              <w:rFonts w:ascii="Arial" w:hAnsi="Arial" w:cs="Arial"/>
              <w:b/>
              <w:color w:val="auto"/>
              <w:sz w:val="28"/>
            </w:rPr>
            <w:t>C</w:t>
          </w:r>
          <w:r w:rsidRPr="00D44272">
            <w:rPr>
              <w:rFonts w:ascii="Arial" w:hAnsi="Arial" w:cs="Arial"/>
              <w:b/>
              <w:color w:val="auto"/>
              <w:sz w:val="28"/>
            </w:rPr>
            <w:t>ontenido</w:t>
          </w:r>
        </w:p>
        <w:p w14:paraId="737C0A73" w14:textId="6886C22A" w:rsidR="00481219" w:rsidRDefault="00C96340" w:rsidP="00B1501D">
          <w:pPr>
            <w:pStyle w:val="TOC1"/>
            <w:rPr>
              <w:rFonts w:asciiTheme="minorHAnsi" w:eastAsiaTheme="minorEastAsia" w:hAnsiTheme="minorHAnsi" w:cstheme="minorBidi"/>
              <w:noProof/>
            </w:rPr>
          </w:pPr>
          <w:r>
            <w:fldChar w:fldCharType="begin"/>
          </w:r>
          <w:r>
            <w:instrText xml:space="preserve"> TOC \o "1-3" \h \z \u </w:instrText>
          </w:r>
          <w:r>
            <w:fldChar w:fldCharType="separate"/>
          </w:r>
          <w:hyperlink w:anchor="_Toc519774763" w:history="1"/>
          <w:hyperlink w:anchor="_Toc519774764" w:history="1">
            <w:r w:rsidR="00481219" w:rsidRPr="00D9125D">
              <w:rPr>
                <w:rStyle w:val="Hyperlink"/>
                <w:noProof/>
                <w:lang w:val="es-US"/>
              </w:rPr>
              <w:t>A. Renuncias de garantías</w:t>
            </w:r>
            <w:r w:rsidR="00481219">
              <w:rPr>
                <w:noProof/>
                <w:webHidden/>
              </w:rPr>
              <w:tab/>
            </w:r>
            <w:r w:rsidR="00481219">
              <w:rPr>
                <w:noProof/>
                <w:webHidden/>
              </w:rPr>
              <w:fldChar w:fldCharType="begin"/>
            </w:r>
            <w:r w:rsidR="00481219">
              <w:rPr>
                <w:noProof/>
                <w:webHidden/>
              </w:rPr>
              <w:instrText xml:space="preserve"> PAGEREF _Toc519774764 \h </w:instrText>
            </w:r>
            <w:r w:rsidR="00481219">
              <w:rPr>
                <w:noProof/>
                <w:webHidden/>
              </w:rPr>
            </w:r>
            <w:r w:rsidR="00481219">
              <w:rPr>
                <w:noProof/>
                <w:webHidden/>
              </w:rPr>
              <w:fldChar w:fldCharType="separate"/>
            </w:r>
            <w:r w:rsidR="00481219">
              <w:rPr>
                <w:noProof/>
                <w:webHidden/>
              </w:rPr>
              <w:t>14</w:t>
            </w:r>
            <w:r w:rsidR="00481219">
              <w:rPr>
                <w:noProof/>
                <w:webHidden/>
              </w:rPr>
              <w:fldChar w:fldCharType="end"/>
            </w:r>
          </w:hyperlink>
        </w:p>
        <w:p w14:paraId="27AD183F" w14:textId="00B0566E" w:rsidR="00481219" w:rsidRDefault="00481219" w:rsidP="00B1501D">
          <w:pPr>
            <w:pStyle w:val="TOC1"/>
            <w:rPr>
              <w:rFonts w:asciiTheme="minorHAnsi" w:eastAsiaTheme="minorEastAsia" w:hAnsiTheme="minorHAnsi" w:cstheme="minorBidi"/>
              <w:noProof/>
            </w:rPr>
          </w:pPr>
          <w:hyperlink w:anchor="_Toc519774775" w:history="1">
            <w:r w:rsidRPr="00D9125D">
              <w:rPr>
                <w:rStyle w:val="Hyperlink"/>
                <w:noProof/>
                <w:lang w:val="es-US"/>
              </w:rPr>
              <w:t>B. Preguntas frecuentes</w:t>
            </w:r>
            <w:r>
              <w:rPr>
                <w:noProof/>
                <w:webHidden/>
              </w:rPr>
              <w:tab/>
            </w:r>
            <w:r>
              <w:rPr>
                <w:noProof/>
                <w:webHidden/>
              </w:rPr>
              <w:fldChar w:fldCharType="begin"/>
            </w:r>
            <w:r>
              <w:rPr>
                <w:noProof/>
                <w:webHidden/>
              </w:rPr>
              <w:instrText xml:space="preserve"> PAGEREF _Toc519774775 \h </w:instrText>
            </w:r>
            <w:r>
              <w:rPr>
                <w:noProof/>
                <w:webHidden/>
              </w:rPr>
            </w:r>
            <w:r>
              <w:rPr>
                <w:noProof/>
                <w:webHidden/>
              </w:rPr>
              <w:fldChar w:fldCharType="separate"/>
            </w:r>
            <w:r>
              <w:rPr>
                <w:noProof/>
                <w:webHidden/>
              </w:rPr>
              <w:t>15</w:t>
            </w:r>
            <w:r>
              <w:rPr>
                <w:noProof/>
                <w:webHidden/>
              </w:rPr>
              <w:fldChar w:fldCharType="end"/>
            </w:r>
          </w:hyperlink>
        </w:p>
        <w:p w14:paraId="676C360A" w14:textId="6A7874DE"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777" w:history="1">
            <w:r w:rsidRPr="00D9125D">
              <w:rPr>
                <w:rStyle w:val="Hyperlink"/>
                <w:noProof/>
              </w:rPr>
              <w:t>B1. ¿Qué medicamentos de receta se encuentran en la Lista de medicamentos cubiertos? (Llamamos "Lista de medicamentos" a la Lista de medicamentos cubiertos, para abreviar.)</w:t>
            </w:r>
            <w:r>
              <w:rPr>
                <w:noProof/>
                <w:webHidden/>
              </w:rPr>
              <w:tab/>
            </w:r>
            <w:r>
              <w:rPr>
                <w:noProof/>
                <w:webHidden/>
              </w:rPr>
              <w:fldChar w:fldCharType="begin"/>
            </w:r>
            <w:r>
              <w:rPr>
                <w:noProof/>
                <w:webHidden/>
              </w:rPr>
              <w:instrText xml:space="preserve"> PAGEREF _Toc519774777 \h </w:instrText>
            </w:r>
            <w:r>
              <w:rPr>
                <w:noProof/>
                <w:webHidden/>
              </w:rPr>
            </w:r>
            <w:r>
              <w:rPr>
                <w:noProof/>
                <w:webHidden/>
              </w:rPr>
              <w:fldChar w:fldCharType="separate"/>
            </w:r>
            <w:r>
              <w:rPr>
                <w:noProof/>
                <w:webHidden/>
              </w:rPr>
              <w:t>15</w:t>
            </w:r>
            <w:r>
              <w:rPr>
                <w:noProof/>
                <w:webHidden/>
              </w:rPr>
              <w:fldChar w:fldCharType="end"/>
            </w:r>
          </w:hyperlink>
        </w:p>
        <w:p w14:paraId="3D6207BB" w14:textId="4E3B799D"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784" w:history="1">
            <w:r w:rsidRPr="00D9125D">
              <w:rPr>
                <w:rStyle w:val="Hyperlink"/>
                <w:noProof/>
              </w:rPr>
              <w:t>B2. ¿La Lista de medicamentos cambia alguna vez?</w:t>
            </w:r>
            <w:r>
              <w:rPr>
                <w:noProof/>
                <w:webHidden/>
              </w:rPr>
              <w:tab/>
            </w:r>
            <w:r>
              <w:rPr>
                <w:noProof/>
                <w:webHidden/>
              </w:rPr>
              <w:fldChar w:fldCharType="begin"/>
            </w:r>
            <w:r>
              <w:rPr>
                <w:noProof/>
                <w:webHidden/>
              </w:rPr>
              <w:instrText xml:space="preserve"> PAGEREF _Toc519774784 \h </w:instrText>
            </w:r>
            <w:r>
              <w:rPr>
                <w:noProof/>
                <w:webHidden/>
              </w:rPr>
            </w:r>
            <w:r>
              <w:rPr>
                <w:noProof/>
                <w:webHidden/>
              </w:rPr>
              <w:fldChar w:fldCharType="separate"/>
            </w:r>
            <w:r>
              <w:rPr>
                <w:noProof/>
                <w:webHidden/>
              </w:rPr>
              <w:t>15</w:t>
            </w:r>
            <w:r>
              <w:rPr>
                <w:noProof/>
                <w:webHidden/>
              </w:rPr>
              <w:fldChar w:fldCharType="end"/>
            </w:r>
          </w:hyperlink>
        </w:p>
        <w:p w14:paraId="3A1C98CC" w14:textId="402189C3"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794" w:history="1">
            <w:r w:rsidRPr="00D9125D">
              <w:rPr>
                <w:rStyle w:val="Hyperlink"/>
                <w:noProof/>
              </w:rPr>
              <w:t>B3. ¿Qué sucede cuando hay un cambio en la Lista de medicamentos?</w:t>
            </w:r>
            <w:r>
              <w:rPr>
                <w:noProof/>
                <w:webHidden/>
              </w:rPr>
              <w:tab/>
            </w:r>
            <w:r>
              <w:rPr>
                <w:noProof/>
                <w:webHidden/>
              </w:rPr>
              <w:fldChar w:fldCharType="begin"/>
            </w:r>
            <w:r>
              <w:rPr>
                <w:noProof/>
                <w:webHidden/>
              </w:rPr>
              <w:instrText xml:space="preserve"> PAGEREF _Toc519774794 \h </w:instrText>
            </w:r>
            <w:r>
              <w:rPr>
                <w:noProof/>
                <w:webHidden/>
              </w:rPr>
            </w:r>
            <w:r>
              <w:rPr>
                <w:noProof/>
                <w:webHidden/>
              </w:rPr>
              <w:fldChar w:fldCharType="separate"/>
            </w:r>
            <w:r>
              <w:rPr>
                <w:noProof/>
                <w:webHidden/>
              </w:rPr>
              <w:t>16</w:t>
            </w:r>
            <w:r>
              <w:rPr>
                <w:noProof/>
                <w:webHidden/>
              </w:rPr>
              <w:fldChar w:fldCharType="end"/>
            </w:r>
          </w:hyperlink>
        </w:p>
        <w:p w14:paraId="5AE826A0" w14:textId="64DAFC0D"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798" w:history="1">
            <w:r w:rsidRPr="00D9125D">
              <w:rPr>
                <w:rStyle w:val="Hyperlink"/>
                <w:noProof/>
              </w:rPr>
              <w:t>B4. ¿La cobertura de medicamentos tiene alguna restricción o límite o hay que hacer algo en particular para obtener ciertos medicamentos?</w:t>
            </w:r>
            <w:r>
              <w:rPr>
                <w:noProof/>
                <w:webHidden/>
              </w:rPr>
              <w:tab/>
            </w:r>
            <w:r>
              <w:rPr>
                <w:noProof/>
                <w:webHidden/>
              </w:rPr>
              <w:fldChar w:fldCharType="begin"/>
            </w:r>
            <w:r>
              <w:rPr>
                <w:noProof/>
                <w:webHidden/>
              </w:rPr>
              <w:instrText xml:space="preserve"> PAGEREF _Toc519774798 \h </w:instrText>
            </w:r>
            <w:r>
              <w:rPr>
                <w:noProof/>
                <w:webHidden/>
              </w:rPr>
            </w:r>
            <w:r>
              <w:rPr>
                <w:noProof/>
                <w:webHidden/>
              </w:rPr>
              <w:fldChar w:fldCharType="separate"/>
            </w:r>
            <w:r>
              <w:rPr>
                <w:noProof/>
                <w:webHidden/>
              </w:rPr>
              <w:t>18</w:t>
            </w:r>
            <w:r>
              <w:rPr>
                <w:noProof/>
                <w:webHidden/>
              </w:rPr>
              <w:fldChar w:fldCharType="end"/>
            </w:r>
          </w:hyperlink>
        </w:p>
        <w:p w14:paraId="12D309FB" w14:textId="084AB8CE"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06" w:history="1">
            <w:r w:rsidRPr="00D9125D">
              <w:rPr>
                <w:rStyle w:val="Hyperlink"/>
                <w:noProof/>
              </w:rPr>
              <w:t>B5. ¿Cómo sabrá si el medicamento que usted quiere tiene limitaciones o si tiene que hacer algo para obtenerlo?</w:t>
            </w:r>
            <w:r>
              <w:rPr>
                <w:noProof/>
                <w:webHidden/>
              </w:rPr>
              <w:tab/>
            </w:r>
            <w:r>
              <w:rPr>
                <w:noProof/>
                <w:webHidden/>
              </w:rPr>
              <w:fldChar w:fldCharType="begin"/>
            </w:r>
            <w:r>
              <w:rPr>
                <w:noProof/>
                <w:webHidden/>
              </w:rPr>
              <w:instrText xml:space="preserve"> PAGEREF _Toc519774806 \h </w:instrText>
            </w:r>
            <w:r>
              <w:rPr>
                <w:noProof/>
                <w:webHidden/>
              </w:rPr>
            </w:r>
            <w:r>
              <w:rPr>
                <w:noProof/>
                <w:webHidden/>
              </w:rPr>
              <w:fldChar w:fldCharType="separate"/>
            </w:r>
            <w:r>
              <w:rPr>
                <w:noProof/>
                <w:webHidden/>
              </w:rPr>
              <w:t>18</w:t>
            </w:r>
            <w:r>
              <w:rPr>
                <w:noProof/>
                <w:webHidden/>
              </w:rPr>
              <w:fldChar w:fldCharType="end"/>
            </w:r>
          </w:hyperlink>
        </w:p>
        <w:p w14:paraId="41C3B922" w14:textId="137B6005"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08" w:history="1">
            <w:r w:rsidRPr="00D9125D">
              <w:rPr>
                <w:rStyle w:val="Hyperlink"/>
                <w:noProof/>
              </w:rPr>
              <w:t>B6. ¿Qué sucederá si cambiamos nuestras reglas sobre algunos medicamentos (por ejemplo, requisitos de autorización (aprobación) previa, límites de cantidad o restricciones de tratamiento o)?</w:t>
            </w:r>
            <w:r>
              <w:rPr>
                <w:noProof/>
                <w:webHidden/>
              </w:rPr>
              <w:tab/>
            </w:r>
            <w:r>
              <w:rPr>
                <w:noProof/>
                <w:webHidden/>
              </w:rPr>
              <w:fldChar w:fldCharType="begin"/>
            </w:r>
            <w:r>
              <w:rPr>
                <w:noProof/>
                <w:webHidden/>
              </w:rPr>
              <w:instrText xml:space="preserve"> PAGEREF _Toc519774808 \h </w:instrText>
            </w:r>
            <w:r>
              <w:rPr>
                <w:noProof/>
                <w:webHidden/>
              </w:rPr>
            </w:r>
            <w:r>
              <w:rPr>
                <w:noProof/>
                <w:webHidden/>
              </w:rPr>
              <w:fldChar w:fldCharType="separate"/>
            </w:r>
            <w:r>
              <w:rPr>
                <w:noProof/>
                <w:webHidden/>
              </w:rPr>
              <w:t>18</w:t>
            </w:r>
            <w:r>
              <w:rPr>
                <w:noProof/>
                <w:webHidden/>
              </w:rPr>
              <w:fldChar w:fldCharType="end"/>
            </w:r>
          </w:hyperlink>
        </w:p>
        <w:p w14:paraId="4530842D" w14:textId="5C0E3B6E"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10" w:history="1">
            <w:r w:rsidRPr="00D9125D">
              <w:rPr>
                <w:rStyle w:val="Hyperlink"/>
                <w:noProof/>
              </w:rPr>
              <w:t>B7. ¿Cómo puede encontrar un medicamento en la Lista de medicamentos?</w:t>
            </w:r>
            <w:r>
              <w:rPr>
                <w:noProof/>
                <w:webHidden/>
              </w:rPr>
              <w:tab/>
            </w:r>
            <w:r>
              <w:rPr>
                <w:noProof/>
                <w:webHidden/>
              </w:rPr>
              <w:fldChar w:fldCharType="begin"/>
            </w:r>
            <w:r>
              <w:rPr>
                <w:noProof/>
                <w:webHidden/>
              </w:rPr>
              <w:instrText xml:space="preserve"> PAGEREF _Toc519774810 \h </w:instrText>
            </w:r>
            <w:r>
              <w:rPr>
                <w:noProof/>
                <w:webHidden/>
              </w:rPr>
            </w:r>
            <w:r>
              <w:rPr>
                <w:noProof/>
                <w:webHidden/>
              </w:rPr>
              <w:fldChar w:fldCharType="separate"/>
            </w:r>
            <w:r>
              <w:rPr>
                <w:noProof/>
                <w:webHidden/>
              </w:rPr>
              <w:t>19</w:t>
            </w:r>
            <w:r>
              <w:rPr>
                <w:noProof/>
                <w:webHidden/>
              </w:rPr>
              <w:fldChar w:fldCharType="end"/>
            </w:r>
          </w:hyperlink>
        </w:p>
        <w:p w14:paraId="4DFE3F23" w14:textId="2C02421B"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16" w:history="1">
            <w:r w:rsidRPr="00D9125D">
              <w:rPr>
                <w:rStyle w:val="Hyperlink"/>
                <w:noProof/>
              </w:rPr>
              <w:t>B8. ¿Qué pasará si el medicamento que usted quiere tomar no está en la Lista de medicamentos?</w:t>
            </w:r>
            <w:r>
              <w:rPr>
                <w:noProof/>
                <w:webHidden/>
              </w:rPr>
              <w:tab/>
            </w:r>
            <w:r>
              <w:rPr>
                <w:noProof/>
                <w:webHidden/>
              </w:rPr>
              <w:fldChar w:fldCharType="begin"/>
            </w:r>
            <w:r>
              <w:rPr>
                <w:noProof/>
                <w:webHidden/>
              </w:rPr>
              <w:instrText xml:space="preserve"> PAGEREF _Toc519774816 \h </w:instrText>
            </w:r>
            <w:r>
              <w:rPr>
                <w:noProof/>
                <w:webHidden/>
              </w:rPr>
            </w:r>
            <w:r>
              <w:rPr>
                <w:noProof/>
                <w:webHidden/>
              </w:rPr>
              <w:fldChar w:fldCharType="separate"/>
            </w:r>
            <w:r>
              <w:rPr>
                <w:noProof/>
                <w:webHidden/>
              </w:rPr>
              <w:t>19</w:t>
            </w:r>
            <w:r>
              <w:rPr>
                <w:noProof/>
                <w:webHidden/>
              </w:rPr>
              <w:fldChar w:fldCharType="end"/>
            </w:r>
          </w:hyperlink>
        </w:p>
        <w:p w14:paraId="2DC8F9AF" w14:textId="09578DFF"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20" w:history="1">
            <w:r w:rsidRPr="00D9125D">
              <w:rPr>
                <w:rStyle w:val="Hyperlink"/>
                <w:noProof/>
              </w:rPr>
              <w:t>B9. ¿Qué pasará si usted es un miembro nuevo de &lt;plan name&gt; y no puede encontrar su medicamento en la Lista o tiene problemas para obtener su medicamento?</w:t>
            </w:r>
            <w:r>
              <w:rPr>
                <w:noProof/>
                <w:webHidden/>
              </w:rPr>
              <w:tab/>
            </w:r>
            <w:r>
              <w:rPr>
                <w:noProof/>
                <w:webHidden/>
              </w:rPr>
              <w:fldChar w:fldCharType="begin"/>
            </w:r>
            <w:r>
              <w:rPr>
                <w:noProof/>
                <w:webHidden/>
              </w:rPr>
              <w:instrText xml:space="preserve"> PAGEREF _Toc519774820 \h </w:instrText>
            </w:r>
            <w:r>
              <w:rPr>
                <w:noProof/>
                <w:webHidden/>
              </w:rPr>
            </w:r>
            <w:r>
              <w:rPr>
                <w:noProof/>
                <w:webHidden/>
              </w:rPr>
              <w:fldChar w:fldCharType="separate"/>
            </w:r>
            <w:r>
              <w:rPr>
                <w:noProof/>
                <w:webHidden/>
              </w:rPr>
              <w:t>19</w:t>
            </w:r>
            <w:r>
              <w:rPr>
                <w:noProof/>
                <w:webHidden/>
              </w:rPr>
              <w:fldChar w:fldCharType="end"/>
            </w:r>
          </w:hyperlink>
        </w:p>
        <w:p w14:paraId="1994F831" w14:textId="0E3C8A5C"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28" w:history="1">
            <w:r w:rsidRPr="00D9125D">
              <w:rPr>
                <w:rStyle w:val="Hyperlink"/>
                <w:noProof/>
              </w:rPr>
              <w:t>B10. ¿Puede pedir al plan que haga una excepción para cubrir su medicamento?</w:t>
            </w:r>
            <w:r>
              <w:rPr>
                <w:noProof/>
                <w:webHidden/>
              </w:rPr>
              <w:tab/>
            </w:r>
            <w:r>
              <w:rPr>
                <w:noProof/>
                <w:webHidden/>
              </w:rPr>
              <w:fldChar w:fldCharType="begin"/>
            </w:r>
            <w:r>
              <w:rPr>
                <w:noProof/>
                <w:webHidden/>
              </w:rPr>
              <w:instrText xml:space="preserve"> PAGEREF _Toc519774828 \h </w:instrText>
            </w:r>
            <w:r>
              <w:rPr>
                <w:noProof/>
                <w:webHidden/>
              </w:rPr>
            </w:r>
            <w:r>
              <w:rPr>
                <w:noProof/>
                <w:webHidden/>
              </w:rPr>
              <w:fldChar w:fldCharType="separate"/>
            </w:r>
            <w:r>
              <w:rPr>
                <w:noProof/>
                <w:webHidden/>
              </w:rPr>
              <w:t>20</w:t>
            </w:r>
            <w:r>
              <w:rPr>
                <w:noProof/>
                <w:webHidden/>
              </w:rPr>
              <w:fldChar w:fldCharType="end"/>
            </w:r>
          </w:hyperlink>
        </w:p>
        <w:p w14:paraId="02A41EF1" w14:textId="38D1D785"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33" w:history="1">
            <w:r w:rsidRPr="00D9125D">
              <w:rPr>
                <w:rStyle w:val="Hyperlink"/>
                <w:noProof/>
              </w:rPr>
              <w:t>B11. ¿Cómo puede pedir una excepción?</w:t>
            </w:r>
            <w:r>
              <w:rPr>
                <w:noProof/>
                <w:webHidden/>
              </w:rPr>
              <w:tab/>
            </w:r>
            <w:r>
              <w:rPr>
                <w:noProof/>
                <w:webHidden/>
              </w:rPr>
              <w:fldChar w:fldCharType="begin"/>
            </w:r>
            <w:r>
              <w:rPr>
                <w:noProof/>
                <w:webHidden/>
              </w:rPr>
              <w:instrText xml:space="preserve"> PAGEREF _Toc519774833 \h </w:instrText>
            </w:r>
            <w:r>
              <w:rPr>
                <w:noProof/>
                <w:webHidden/>
              </w:rPr>
            </w:r>
            <w:r>
              <w:rPr>
                <w:noProof/>
                <w:webHidden/>
              </w:rPr>
              <w:fldChar w:fldCharType="separate"/>
            </w:r>
            <w:r>
              <w:rPr>
                <w:noProof/>
                <w:webHidden/>
              </w:rPr>
              <w:t>21</w:t>
            </w:r>
            <w:r>
              <w:rPr>
                <w:noProof/>
                <w:webHidden/>
              </w:rPr>
              <w:fldChar w:fldCharType="end"/>
            </w:r>
          </w:hyperlink>
        </w:p>
        <w:p w14:paraId="5BF380A5" w14:textId="6F28B080"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35" w:history="1">
            <w:r w:rsidRPr="00D9125D">
              <w:rPr>
                <w:rStyle w:val="Hyperlink"/>
                <w:noProof/>
              </w:rPr>
              <w:t>B12. ¿Cuánto tiempo toma obtener una excepción?</w:t>
            </w:r>
            <w:r>
              <w:rPr>
                <w:noProof/>
                <w:webHidden/>
              </w:rPr>
              <w:tab/>
            </w:r>
            <w:r>
              <w:rPr>
                <w:noProof/>
                <w:webHidden/>
              </w:rPr>
              <w:fldChar w:fldCharType="begin"/>
            </w:r>
            <w:r>
              <w:rPr>
                <w:noProof/>
                <w:webHidden/>
              </w:rPr>
              <w:instrText xml:space="preserve"> PAGEREF _Toc519774835 \h </w:instrText>
            </w:r>
            <w:r>
              <w:rPr>
                <w:noProof/>
                <w:webHidden/>
              </w:rPr>
            </w:r>
            <w:r>
              <w:rPr>
                <w:noProof/>
                <w:webHidden/>
              </w:rPr>
              <w:fldChar w:fldCharType="separate"/>
            </w:r>
            <w:r>
              <w:rPr>
                <w:noProof/>
                <w:webHidden/>
              </w:rPr>
              <w:t>21</w:t>
            </w:r>
            <w:r>
              <w:rPr>
                <w:noProof/>
                <w:webHidden/>
              </w:rPr>
              <w:fldChar w:fldCharType="end"/>
            </w:r>
          </w:hyperlink>
        </w:p>
        <w:p w14:paraId="20EDB12A" w14:textId="0B0BB48F"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38" w:history="1">
            <w:r w:rsidRPr="00D9125D">
              <w:rPr>
                <w:rStyle w:val="Hyperlink"/>
                <w:noProof/>
              </w:rPr>
              <w:t>B13. ¿Qué son los medicamentos genéricos?</w:t>
            </w:r>
            <w:r>
              <w:rPr>
                <w:noProof/>
                <w:webHidden/>
              </w:rPr>
              <w:tab/>
            </w:r>
            <w:r>
              <w:rPr>
                <w:noProof/>
                <w:webHidden/>
              </w:rPr>
              <w:fldChar w:fldCharType="begin"/>
            </w:r>
            <w:r>
              <w:rPr>
                <w:noProof/>
                <w:webHidden/>
              </w:rPr>
              <w:instrText xml:space="preserve"> PAGEREF _Toc519774838 \h </w:instrText>
            </w:r>
            <w:r>
              <w:rPr>
                <w:noProof/>
                <w:webHidden/>
              </w:rPr>
            </w:r>
            <w:r>
              <w:rPr>
                <w:noProof/>
                <w:webHidden/>
              </w:rPr>
              <w:fldChar w:fldCharType="separate"/>
            </w:r>
            <w:r>
              <w:rPr>
                <w:noProof/>
                <w:webHidden/>
              </w:rPr>
              <w:t>21</w:t>
            </w:r>
            <w:r>
              <w:rPr>
                <w:noProof/>
                <w:webHidden/>
              </w:rPr>
              <w:fldChar w:fldCharType="end"/>
            </w:r>
          </w:hyperlink>
        </w:p>
        <w:p w14:paraId="2924308E" w14:textId="4D88FADB"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41" w:history="1">
            <w:r w:rsidRPr="00D9125D">
              <w:rPr>
                <w:rStyle w:val="Hyperlink"/>
                <w:noProof/>
              </w:rPr>
              <w:t>B14. ¿Qué son los medicamentos de venta libre (OTC)?</w:t>
            </w:r>
            <w:r>
              <w:rPr>
                <w:noProof/>
                <w:webHidden/>
              </w:rPr>
              <w:tab/>
            </w:r>
            <w:r>
              <w:rPr>
                <w:noProof/>
                <w:webHidden/>
              </w:rPr>
              <w:fldChar w:fldCharType="begin"/>
            </w:r>
            <w:r>
              <w:rPr>
                <w:noProof/>
                <w:webHidden/>
              </w:rPr>
              <w:instrText xml:space="preserve"> PAGEREF _Toc519774841 \h </w:instrText>
            </w:r>
            <w:r>
              <w:rPr>
                <w:noProof/>
                <w:webHidden/>
              </w:rPr>
            </w:r>
            <w:r>
              <w:rPr>
                <w:noProof/>
                <w:webHidden/>
              </w:rPr>
              <w:fldChar w:fldCharType="separate"/>
            </w:r>
            <w:r>
              <w:rPr>
                <w:noProof/>
                <w:webHidden/>
              </w:rPr>
              <w:t>21</w:t>
            </w:r>
            <w:r>
              <w:rPr>
                <w:noProof/>
                <w:webHidden/>
              </w:rPr>
              <w:fldChar w:fldCharType="end"/>
            </w:r>
          </w:hyperlink>
        </w:p>
        <w:p w14:paraId="332B3912" w14:textId="222F249E"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45" w:history="1">
            <w:r w:rsidRPr="00D9125D">
              <w:rPr>
                <w:rStyle w:val="Hyperlink"/>
                <w:noProof/>
              </w:rPr>
              <w:t>B15. ¿&lt;Plan name&gt; cubre algún producto de venta libre que no sea un medicamento?</w:t>
            </w:r>
            <w:r>
              <w:rPr>
                <w:noProof/>
                <w:webHidden/>
              </w:rPr>
              <w:tab/>
            </w:r>
            <w:r>
              <w:rPr>
                <w:noProof/>
                <w:webHidden/>
              </w:rPr>
              <w:fldChar w:fldCharType="begin"/>
            </w:r>
            <w:r>
              <w:rPr>
                <w:noProof/>
                <w:webHidden/>
              </w:rPr>
              <w:instrText xml:space="preserve"> PAGEREF _Toc519774845 \h </w:instrText>
            </w:r>
            <w:r>
              <w:rPr>
                <w:noProof/>
                <w:webHidden/>
              </w:rPr>
            </w:r>
            <w:r>
              <w:rPr>
                <w:noProof/>
                <w:webHidden/>
              </w:rPr>
              <w:fldChar w:fldCharType="separate"/>
            </w:r>
            <w:r>
              <w:rPr>
                <w:noProof/>
                <w:webHidden/>
              </w:rPr>
              <w:t>22</w:t>
            </w:r>
            <w:r>
              <w:rPr>
                <w:noProof/>
                <w:webHidden/>
              </w:rPr>
              <w:fldChar w:fldCharType="end"/>
            </w:r>
          </w:hyperlink>
        </w:p>
        <w:p w14:paraId="6DB0D1C4" w14:textId="7A8ABEE0"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50" w:history="1">
            <w:r w:rsidRPr="00D9125D">
              <w:rPr>
                <w:rStyle w:val="Hyperlink"/>
                <w:noProof/>
              </w:rPr>
              <w:t>B16. ¿Cuál es su copago?</w:t>
            </w:r>
            <w:r>
              <w:rPr>
                <w:noProof/>
                <w:webHidden/>
              </w:rPr>
              <w:tab/>
            </w:r>
            <w:r>
              <w:rPr>
                <w:noProof/>
                <w:webHidden/>
              </w:rPr>
              <w:fldChar w:fldCharType="begin"/>
            </w:r>
            <w:r>
              <w:rPr>
                <w:noProof/>
                <w:webHidden/>
              </w:rPr>
              <w:instrText xml:space="preserve"> PAGEREF _Toc519774850 \h </w:instrText>
            </w:r>
            <w:r>
              <w:rPr>
                <w:noProof/>
                <w:webHidden/>
              </w:rPr>
            </w:r>
            <w:r>
              <w:rPr>
                <w:noProof/>
                <w:webHidden/>
              </w:rPr>
              <w:fldChar w:fldCharType="separate"/>
            </w:r>
            <w:r>
              <w:rPr>
                <w:noProof/>
                <w:webHidden/>
              </w:rPr>
              <w:t>22</w:t>
            </w:r>
            <w:r>
              <w:rPr>
                <w:noProof/>
                <w:webHidden/>
              </w:rPr>
              <w:fldChar w:fldCharType="end"/>
            </w:r>
          </w:hyperlink>
        </w:p>
        <w:p w14:paraId="2207E03E" w14:textId="4E7F6141" w:rsidR="00481219" w:rsidRDefault="00481219" w:rsidP="00B1501D">
          <w:pPr>
            <w:pStyle w:val="TOC2"/>
            <w:tabs>
              <w:tab w:val="right" w:leader="dot" w:pos="9523"/>
            </w:tabs>
            <w:spacing w:after="200"/>
            <w:rPr>
              <w:rFonts w:asciiTheme="minorHAnsi" w:eastAsiaTheme="minorEastAsia" w:hAnsiTheme="minorHAnsi" w:cstheme="minorBidi"/>
              <w:noProof/>
            </w:rPr>
          </w:pPr>
          <w:hyperlink w:anchor="_Toc519774859" w:history="1">
            <w:r w:rsidRPr="00D9125D">
              <w:rPr>
                <w:rStyle w:val="Hyperlink"/>
                <w:noProof/>
              </w:rPr>
              <w:t>B17. ¿Qué son los niveles de medicamentos?</w:t>
            </w:r>
            <w:r>
              <w:rPr>
                <w:noProof/>
                <w:webHidden/>
              </w:rPr>
              <w:tab/>
            </w:r>
            <w:r>
              <w:rPr>
                <w:noProof/>
                <w:webHidden/>
              </w:rPr>
              <w:fldChar w:fldCharType="begin"/>
            </w:r>
            <w:r>
              <w:rPr>
                <w:noProof/>
                <w:webHidden/>
              </w:rPr>
              <w:instrText xml:space="preserve"> PAGEREF _Toc519774859 \h </w:instrText>
            </w:r>
            <w:r>
              <w:rPr>
                <w:noProof/>
                <w:webHidden/>
              </w:rPr>
            </w:r>
            <w:r>
              <w:rPr>
                <w:noProof/>
                <w:webHidden/>
              </w:rPr>
              <w:fldChar w:fldCharType="separate"/>
            </w:r>
            <w:r>
              <w:rPr>
                <w:noProof/>
                <w:webHidden/>
              </w:rPr>
              <w:t>23</w:t>
            </w:r>
            <w:r>
              <w:rPr>
                <w:noProof/>
                <w:webHidden/>
              </w:rPr>
              <w:fldChar w:fldCharType="end"/>
            </w:r>
          </w:hyperlink>
        </w:p>
        <w:bookmarkStart w:id="3" w:name="_GoBack"/>
        <w:p w14:paraId="05AA28F4" w14:textId="015397F3" w:rsidR="00481219" w:rsidRDefault="00481219" w:rsidP="00B1501D">
          <w:pPr>
            <w:pStyle w:val="TOC1"/>
            <w:rPr>
              <w:rFonts w:asciiTheme="minorHAnsi" w:eastAsiaTheme="minorEastAsia" w:hAnsiTheme="minorHAnsi" w:cstheme="minorBidi"/>
              <w:noProof/>
            </w:rPr>
          </w:pPr>
          <w:r w:rsidRPr="00D9125D">
            <w:rPr>
              <w:rStyle w:val="Hyperlink"/>
              <w:noProof/>
            </w:rPr>
            <w:fldChar w:fldCharType="begin"/>
          </w:r>
          <w:r w:rsidRPr="00D9125D">
            <w:rPr>
              <w:rStyle w:val="Hyperlink"/>
              <w:noProof/>
            </w:rPr>
            <w:instrText xml:space="preserve"> </w:instrText>
          </w:r>
          <w:r>
            <w:rPr>
              <w:noProof/>
            </w:rPr>
            <w:instrText>HYPERLINK \l "_Toc519774867"</w:instrText>
          </w:r>
          <w:r w:rsidRPr="00D9125D">
            <w:rPr>
              <w:rStyle w:val="Hyperlink"/>
              <w:noProof/>
            </w:rPr>
            <w:instrText xml:space="preserve"> </w:instrText>
          </w:r>
          <w:r w:rsidRPr="00D9125D">
            <w:rPr>
              <w:rStyle w:val="Hyperlink"/>
              <w:noProof/>
            </w:rPr>
            <w:fldChar w:fldCharType="separate"/>
          </w:r>
          <w:r w:rsidRPr="00D9125D">
            <w:rPr>
              <w:rStyle w:val="Hyperlink"/>
              <w:noProof/>
              <w:lang w:val="es-US"/>
            </w:rPr>
            <w:t>C. Lista de medicamentos cubiertos</w:t>
          </w:r>
          <w:r>
            <w:rPr>
              <w:noProof/>
              <w:webHidden/>
            </w:rPr>
            <w:tab/>
          </w:r>
          <w:r>
            <w:rPr>
              <w:noProof/>
              <w:webHidden/>
            </w:rPr>
            <w:fldChar w:fldCharType="begin"/>
          </w:r>
          <w:r>
            <w:rPr>
              <w:noProof/>
              <w:webHidden/>
            </w:rPr>
            <w:instrText xml:space="preserve"> PAGEREF _Toc519774867 \h </w:instrText>
          </w:r>
          <w:r>
            <w:rPr>
              <w:noProof/>
              <w:webHidden/>
            </w:rPr>
          </w:r>
          <w:r>
            <w:rPr>
              <w:noProof/>
              <w:webHidden/>
            </w:rPr>
            <w:fldChar w:fldCharType="separate"/>
          </w:r>
          <w:r>
            <w:rPr>
              <w:noProof/>
              <w:webHidden/>
            </w:rPr>
            <w:t>24</w:t>
          </w:r>
          <w:r>
            <w:rPr>
              <w:noProof/>
              <w:webHidden/>
            </w:rPr>
            <w:fldChar w:fldCharType="end"/>
          </w:r>
          <w:r w:rsidRPr="00D9125D">
            <w:rPr>
              <w:rStyle w:val="Hyperlink"/>
              <w:noProof/>
            </w:rPr>
            <w:fldChar w:fldCharType="end"/>
          </w:r>
        </w:p>
        <w:p w14:paraId="5D1048B2" w14:textId="4E07C299" w:rsidR="00481219" w:rsidRDefault="00481219" w:rsidP="00B1501D">
          <w:pPr>
            <w:pStyle w:val="TOC1"/>
            <w:rPr>
              <w:rFonts w:asciiTheme="minorHAnsi" w:eastAsiaTheme="minorEastAsia" w:hAnsiTheme="minorHAnsi" w:cstheme="minorBidi"/>
              <w:noProof/>
            </w:rPr>
          </w:pPr>
          <w:hyperlink w:anchor="_Toc519774876" w:history="1">
            <w:r w:rsidRPr="00D9125D">
              <w:rPr>
                <w:rStyle w:val="Hyperlink"/>
                <w:noProof/>
                <w:lang w:val="es-US"/>
              </w:rPr>
              <w:t>D. Lista de medicamentos por enfermedad</w:t>
            </w:r>
            <w:r>
              <w:rPr>
                <w:noProof/>
                <w:webHidden/>
              </w:rPr>
              <w:tab/>
            </w:r>
            <w:r>
              <w:rPr>
                <w:noProof/>
                <w:webHidden/>
              </w:rPr>
              <w:fldChar w:fldCharType="begin"/>
            </w:r>
            <w:r>
              <w:rPr>
                <w:noProof/>
                <w:webHidden/>
              </w:rPr>
              <w:instrText xml:space="preserve"> PAGEREF _Toc519774876 \h </w:instrText>
            </w:r>
            <w:r>
              <w:rPr>
                <w:noProof/>
                <w:webHidden/>
              </w:rPr>
            </w:r>
            <w:r>
              <w:rPr>
                <w:noProof/>
                <w:webHidden/>
              </w:rPr>
              <w:fldChar w:fldCharType="separate"/>
            </w:r>
            <w:r>
              <w:rPr>
                <w:noProof/>
                <w:webHidden/>
              </w:rPr>
              <w:t>25</w:t>
            </w:r>
            <w:r>
              <w:rPr>
                <w:noProof/>
                <w:webHidden/>
              </w:rPr>
              <w:fldChar w:fldCharType="end"/>
            </w:r>
          </w:hyperlink>
        </w:p>
        <w:p w14:paraId="54C1C08F" w14:textId="316822DE" w:rsidR="00481219" w:rsidRDefault="00481219" w:rsidP="00B1501D">
          <w:pPr>
            <w:pStyle w:val="TOC1"/>
            <w:rPr>
              <w:rFonts w:asciiTheme="minorHAnsi" w:eastAsiaTheme="minorEastAsia" w:hAnsiTheme="minorHAnsi" w:cstheme="minorBidi"/>
              <w:noProof/>
            </w:rPr>
          </w:pPr>
          <w:hyperlink w:anchor="_Toc519774902" w:history="1">
            <w:r w:rsidRPr="00D9125D">
              <w:rPr>
                <w:rStyle w:val="Hyperlink"/>
                <w:noProof/>
              </w:rPr>
              <w:t>E. Índice de medicamentos cubiertos</w:t>
            </w:r>
            <w:r>
              <w:rPr>
                <w:noProof/>
                <w:webHidden/>
              </w:rPr>
              <w:tab/>
            </w:r>
            <w:r>
              <w:rPr>
                <w:noProof/>
                <w:webHidden/>
              </w:rPr>
              <w:fldChar w:fldCharType="begin"/>
            </w:r>
            <w:r>
              <w:rPr>
                <w:noProof/>
                <w:webHidden/>
              </w:rPr>
              <w:instrText xml:space="preserve"> PAGEREF _Toc519774902 \h </w:instrText>
            </w:r>
            <w:r>
              <w:rPr>
                <w:noProof/>
                <w:webHidden/>
              </w:rPr>
            </w:r>
            <w:r>
              <w:rPr>
                <w:noProof/>
                <w:webHidden/>
              </w:rPr>
              <w:fldChar w:fldCharType="separate"/>
            </w:r>
            <w:r>
              <w:rPr>
                <w:noProof/>
                <w:webHidden/>
              </w:rPr>
              <w:t>29</w:t>
            </w:r>
            <w:r>
              <w:rPr>
                <w:noProof/>
                <w:webHidden/>
              </w:rPr>
              <w:fldChar w:fldCharType="end"/>
            </w:r>
          </w:hyperlink>
        </w:p>
        <w:bookmarkEnd w:id="3"/>
        <w:p w14:paraId="4AE3661B" w14:textId="0AB0FFF7" w:rsidR="00C96340" w:rsidRDefault="00C96340" w:rsidP="00C96340">
          <w:pPr>
            <w:rPr>
              <w:b/>
              <w:bCs/>
              <w:noProof/>
            </w:rPr>
          </w:pPr>
          <w:r>
            <w:rPr>
              <w:b/>
              <w:bCs/>
              <w:noProof/>
            </w:rPr>
            <w:fldChar w:fldCharType="end"/>
          </w:r>
        </w:p>
      </w:sdtContent>
    </w:sdt>
    <w:p w14:paraId="3110CFB3" w14:textId="77777777" w:rsidR="000F0984" w:rsidRPr="00C96340" w:rsidRDefault="000F0984">
      <w:pPr>
        <w:spacing w:after="0" w:line="240" w:lineRule="auto"/>
        <w:ind w:right="0"/>
        <w:outlineLvl w:val="9"/>
        <w:rPr>
          <w:b/>
          <w:sz w:val="28"/>
          <w:szCs w:val="28"/>
          <w:lang w:val="es-US"/>
        </w:rPr>
      </w:pPr>
      <w:r w:rsidRPr="00C96340">
        <w:rPr>
          <w:b/>
          <w:sz w:val="28"/>
          <w:szCs w:val="28"/>
          <w:lang w:val="es-US"/>
        </w:rPr>
        <w:br w:type="page"/>
      </w:r>
    </w:p>
    <w:p w14:paraId="1DA775E5" w14:textId="4212A4DE" w:rsidR="000F0984" w:rsidRPr="00D44272" w:rsidRDefault="000F0984" w:rsidP="00D44272">
      <w:pPr>
        <w:pStyle w:val="Heading1"/>
        <w:rPr>
          <w:rStyle w:val="PlanInstructions"/>
          <w:i w:val="0"/>
          <w:color w:val="auto"/>
          <w:sz w:val="28"/>
        </w:rPr>
      </w:pPr>
      <w:bookmarkStart w:id="4" w:name="_Toc519771678"/>
      <w:bookmarkStart w:id="5" w:name="_Toc519774764"/>
      <w:r w:rsidRPr="00D44272">
        <w:t xml:space="preserve">A. </w:t>
      </w:r>
      <w:bookmarkEnd w:id="4"/>
      <w:r w:rsidR="00C96340" w:rsidRPr="00D44272">
        <w:t>Renuncias de garantías</w:t>
      </w:r>
      <w:bookmarkEnd w:id="5"/>
    </w:p>
    <w:p w14:paraId="5FF22EEF" w14:textId="77777777" w:rsidR="008B3AFB" w:rsidRPr="00C96340" w:rsidRDefault="00A638C8" w:rsidP="00D44272">
      <w:pPr>
        <w:rPr>
          <w:lang w:val="es-US"/>
        </w:rPr>
      </w:pPr>
      <w:bookmarkStart w:id="6" w:name="_Toc519771679"/>
      <w:bookmarkStart w:id="7" w:name="_Toc519774765"/>
      <w:r w:rsidRPr="00C96340">
        <w:rPr>
          <w:lang w:val="es-US"/>
        </w:rPr>
        <w:t xml:space="preserve">Ésta es una lista de medicamentos que los miembros pueden obtener en </w:t>
      </w:r>
      <w:r w:rsidR="00B95532" w:rsidRPr="00C96340">
        <w:rPr>
          <w:lang w:val="es-US"/>
        </w:rPr>
        <w:t>&lt;plan name&gt;.</w:t>
      </w:r>
      <w:bookmarkEnd w:id="6"/>
      <w:bookmarkEnd w:id="7"/>
    </w:p>
    <w:p w14:paraId="04796535" w14:textId="77777777" w:rsidR="00C96340" w:rsidRPr="00000B3C" w:rsidRDefault="00C96340" w:rsidP="00C96340">
      <w:pPr>
        <w:numPr>
          <w:ilvl w:val="0"/>
          <w:numId w:val="1"/>
        </w:numPr>
        <w:tabs>
          <w:tab w:val="left" w:pos="9270"/>
        </w:tabs>
        <w:outlineLvl w:val="9"/>
      </w:pPr>
      <w:bookmarkStart w:id="8" w:name="_Toc519771680"/>
      <w:r w:rsidRPr="00B23B76">
        <w:rPr>
          <w:color w:val="548DD4"/>
        </w:rPr>
        <w:t>[</w:t>
      </w:r>
      <w:r>
        <w:rPr>
          <w:i/>
          <w:color w:val="548DD4"/>
        </w:rPr>
        <w:t>Plans must include all applicable disclaimers as required in the Medicare Communications and Marketing Guidelines and State-specific Marketing Guidance</w:t>
      </w:r>
      <w:r w:rsidRPr="00B23B76">
        <w:rPr>
          <w:i/>
          <w:color w:val="548DD4"/>
        </w:rPr>
        <w:t>.</w:t>
      </w:r>
      <w:r>
        <w:rPr>
          <w:color w:val="548DD4"/>
        </w:rPr>
        <w:t>]</w:t>
      </w:r>
    </w:p>
    <w:p w14:paraId="69E63CB6" w14:textId="58565122" w:rsidR="009A1DD2" w:rsidRPr="00481219" w:rsidRDefault="00C96340" w:rsidP="000F0984">
      <w:pPr>
        <w:pStyle w:val="ListBullet3"/>
      </w:pPr>
      <w:bookmarkStart w:id="9" w:name="_Toc519774766"/>
      <w:r w:rsidRPr="00DA353B">
        <w:rPr>
          <w:lang w:val="es-US"/>
        </w:rPr>
        <w:t>ATENCIÓN:</w:t>
      </w:r>
      <w:bookmarkEnd w:id="9"/>
      <w:r w:rsidRPr="00DA353B">
        <w:rPr>
          <w:lang w:val="es-US"/>
        </w:rPr>
        <w:t xml:space="preserve"> </w:t>
      </w:r>
      <w:bookmarkStart w:id="10" w:name="_Toc519774768"/>
      <w:bookmarkStart w:id="11" w:name="_Toc519774769"/>
      <w:bookmarkStart w:id="12" w:name="_Toc519771686"/>
      <w:bookmarkStart w:id="13" w:name="_Toc519774772"/>
      <w:bookmarkEnd w:id="8"/>
      <w:bookmarkEnd w:id="10"/>
      <w:bookmarkEnd w:id="11"/>
      <w:r w:rsidR="009A1DD2" w:rsidRPr="00C96340">
        <w:rPr>
          <w:lang w:val="es-US"/>
        </w:rPr>
        <w:t xml:space="preserve">Si habla </w:t>
      </w:r>
      <w:r w:rsidR="009A1DD2" w:rsidRPr="00C96340">
        <w:rPr>
          <w:rFonts w:eastAsia="Times New Roman" w:cs="Times New Roman"/>
          <w:color w:val="548DD4"/>
          <w:szCs w:val="24"/>
          <w:lang w:val="es-US"/>
        </w:rPr>
        <w:t>[</w:t>
      </w:r>
      <w:r w:rsidR="009A1DD2" w:rsidRPr="00C96340">
        <w:rPr>
          <w:rFonts w:eastAsia="Times New Roman" w:cs="Times New Roman"/>
          <w:i/>
          <w:color w:val="548DD4"/>
          <w:szCs w:val="24"/>
          <w:lang w:val="es-US"/>
        </w:rPr>
        <w:t>insert language of the disclaimer</w:t>
      </w:r>
      <w:r w:rsidR="009A1DD2" w:rsidRPr="00C96340">
        <w:rPr>
          <w:rFonts w:eastAsia="Times New Roman" w:cs="Times New Roman"/>
          <w:color w:val="548DD4"/>
          <w:szCs w:val="24"/>
          <w:lang w:val="es-US"/>
        </w:rPr>
        <w:t>]</w:t>
      </w:r>
      <w:r w:rsidR="009A1DD2" w:rsidRPr="00C96340">
        <w:rPr>
          <w:lang w:val="es-US"/>
        </w:rPr>
        <w:t>, tiene disponible los servicios de asistencia de idioma gratis</w:t>
      </w:r>
      <w:r w:rsidR="009A1DD2" w:rsidRPr="00C96340">
        <w:rPr>
          <w:rFonts w:ascii="Times New Roman" w:eastAsia="Times New Roman" w:hAnsi="Times New Roman" w:cs="Times New Roman"/>
          <w:sz w:val="24"/>
          <w:szCs w:val="24"/>
          <w:lang w:val="es-US"/>
        </w:rPr>
        <w:t xml:space="preserve">. </w:t>
      </w:r>
      <w:r w:rsidR="009A1DD2" w:rsidRPr="00481219">
        <w:t>Llame al</w:t>
      </w:r>
      <w:r w:rsidR="009A1DD2" w:rsidRPr="00481219">
        <w:rPr>
          <w:rFonts w:ascii="Times New Roman" w:eastAsia="Times New Roman" w:hAnsi="Times New Roman" w:cs="Times New Roman"/>
          <w:sz w:val="24"/>
          <w:szCs w:val="24"/>
        </w:rPr>
        <w:t xml:space="preserve"> </w:t>
      </w:r>
      <w:r w:rsidR="009A1DD2" w:rsidRPr="00481219">
        <w:rPr>
          <w:rFonts w:eastAsia="Times New Roman" w:cs="Times New Roman"/>
          <w:color w:val="548DD4"/>
          <w:szCs w:val="24"/>
        </w:rPr>
        <w:t>[</w:t>
      </w:r>
      <w:r w:rsidR="009A1DD2" w:rsidRPr="00481219">
        <w:rPr>
          <w:rFonts w:eastAsia="Times New Roman" w:cs="Times New Roman"/>
          <w:i/>
          <w:color w:val="548DD4"/>
          <w:szCs w:val="24"/>
        </w:rPr>
        <w:t>insert Member Services phone and TTY/TDD numbers, and days and hours of operation</w:t>
      </w:r>
      <w:r w:rsidR="009A1DD2" w:rsidRPr="00481219">
        <w:rPr>
          <w:rFonts w:eastAsia="Times New Roman" w:cs="Times New Roman"/>
          <w:color w:val="548DD4"/>
          <w:szCs w:val="24"/>
        </w:rPr>
        <w:t>]</w:t>
      </w:r>
      <w:r w:rsidR="009A1DD2" w:rsidRPr="00481219">
        <w:rPr>
          <w:rFonts w:ascii="Times New Roman" w:eastAsia="Times New Roman" w:hAnsi="Times New Roman" w:cs="Times New Roman"/>
          <w:sz w:val="24"/>
          <w:szCs w:val="24"/>
        </w:rPr>
        <w:t xml:space="preserve">. </w:t>
      </w:r>
      <w:r w:rsidR="009A1DD2" w:rsidRPr="00481219">
        <w:t>La llamada es gratuita</w:t>
      </w:r>
      <w:r w:rsidR="009A1DD2" w:rsidRPr="00481219">
        <w:rPr>
          <w:rFonts w:ascii="Times New Roman" w:eastAsia="Times New Roman" w:hAnsi="Times New Roman" w:cs="Times New Roman"/>
          <w:sz w:val="24"/>
          <w:szCs w:val="24"/>
        </w:rPr>
        <w:t xml:space="preserve">. </w:t>
      </w:r>
      <w:r w:rsidR="009A1DD2" w:rsidRPr="00481219">
        <w:rPr>
          <w:rFonts w:eastAsia="Times New Roman"/>
          <w:color w:val="548DD4"/>
        </w:rPr>
        <w:t>[</w:t>
      </w:r>
      <w:r w:rsidR="009A1DD2" w:rsidRPr="00481219">
        <w:rPr>
          <w:rFonts w:eastAsia="Times New Roman"/>
          <w:i/>
          <w:color w:val="548DD4"/>
        </w:rPr>
        <w:t>This disclaimer must be included in Spanish and any other non-English languages that meet the Medicare and/or state thresholds for translation.</w:t>
      </w:r>
      <w:r w:rsidR="009A1DD2" w:rsidRPr="00481219">
        <w:rPr>
          <w:rFonts w:eastAsia="Times New Roman"/>
          <w:color w:val="548DD4"/>
        </w:rPr>
        <w:t>]</w:t>
      </w:r>
      <w:bookmarkEnd w:id="12"/>
      <w:bookmarkEnd w:id="13"/>
    </w:p>
    <w:p w14:paraId="55E02153" w14:textId="00DED521" w:rsidR="009A1DD2" w:rsidRPr="00C96340" w:rsidRDefault="00851535" w:rsidP="000F0984">
      <w:pPr>
        <w:pStyle w:val="ListBullet3"/>
        <w:rPr>
          <w:lang w:val="es-US"/>
        </w:rPr>
      </w:pPr>
      <w:bookmarkStart w:id="14" w:name="_Toc519771687"/>
      <w:bookmarkStart w:id="15" w:name="_Toc519774773"/>
      <w:r w:rsidRPr="00C96340">
        <w:rPr>
          <w:lang w:val="es-US"/>
        </w:rPr>
        <w:t>Usted puede obtener est</w:t>
      </w:r>
      <w:r w:rsidR="009A1DD2" w:rsidRPr="00C96340">
        <w:rPr>
          <w:lang w:val="es-US"/>
        </w:rPr>
        <w:t>e documento</w:t>
      </w:r>
      <w:r w:rsidRPr="00C96340">
        <w:rPr>
          <w:lang w:val="es-US"/>
        </w:rPr>
        <w:t xml:space="preserve"> información gratis en otros formatos, como en letra grande, braille o audio. </w:t>
      </w:r>
      <w:r w:rsidRPr="00481219">
        <w:t xml:space="preserve">Llame al </w:t>
      </w:r>
      <w:r w:rsidR="009A1DD2" w:rsidRPr="00481219">
        <w:rPr>
          <w:color w:val="548DD4"/>
        </w:rPr>
        <w:t>[</w:t>
      </w:r>
      <w:r w:rsidR="009A1DD2" w:rsidRPr="00481219">
        <w:rPr>
          <w:rStyle w:val="PlanInstructions"/>
        </w:rPr>
        <w:t>insert Member Services toll-free phone and TTY/TDD numbers, and days and hours of operation</w:t>
      </w:r>
      <w:r w:rsidR="009A1DD2" w:rsidRPr="00481219">
        <w:rPr>
          <w:rStyle w:val="PlanInstructions"/>
          <w:i w:val="0"/>
          <w:iCs/>
        </w:rPr>
        <w:t>].</w:t>
      </w:r>
      <w:r w:rsidR="009A1DD2" w:rsidRPr="00481219">
        <w:rPr>
          <w:rStyle w:val="PlanInstructions"/>
        </w:rPr>
        <w:t xml:space="preserve"> </w:t>
      </w:r>
      <w:r w:rsidRPr="00C96340">
        <w:rPr>
          <w:lang w:val="es-US"/>
        </w:rPr>
        <w:t>La llamada es gratuita.</w:t>
      </w:r>
      <w:bookmarkEnd w:id="14"/>
      <w:bookmarkEnd w:id="15"/>
    </w:p>
    <w:p w14:paraId="26DA6F82" w14:textId="3D0F9E05" w:rsidR="00C96340" w:rsidRPr="00C67E48" w:rsidRDefault="00851535" w:rsidP="00C67E48">
      <w:pPr>
        <w:pStyle w:val="ListBullet3"/>
        <w:rPr>
          <w:b/>
          <w:bCs/>
          <w:sz w:val="28"/>
          <w:szCs w:val="28"/>
        </w:rPr>
      </w:pPr>
      <w:bookmarkStart w:id="16" w:name="_Toc519771688"/>
      <w:bookmarkStart w:id="17" w:name="_Toc519774774"/>
      <w:r w:rsidRPr="00481219">
        <w:rPr>
          <w:rStyle w:val="PlanInstructions"/>
          <w:i w:val="0"/>
        </w:rPr>
        <w:t>[</w:t>
      </w:r>
      <w:r w:rsidRPr="00481219">
        <w:rPr>
          <w:rStyle w:val="PlanInstructions"/>
        </w:rPr>
        <w:t>Plans must also describe how members can make a standing request to get materials, now and in the future, in a language other than English or in an alternate format.</w:t>
      </w:r>
      <w:r w:rsidRPr="00481219">
        <w:rPr>
          <w:rStyle w:val="PlanInstructions"/>
          <w:i w:val="0"/>
        </w:rPr>
        <w:t>]</w:t>
      </w:r>
      <w:bookmarkStart w:id="18" w:name="_Toc519771689"/>
      <w:bookmarkEnd w:id="16"/>
      <w:bookmarkEnd w:id="17"/>
    </w:p>
    <w:p w14:paraId="37202215" w14:textId="7E289C90" w:rsidR="00B71AB7" w:rsidRPr="00D44272" w:rsidRDefault="000F0984" w:rsidP="00D44272">
      <w:pPr>
        <w:pStyle w:val="Heading1"/>
      </w:pPr>
      <w:bookmarkStart w:id="19" w:name="_Toc519774775"/>
      <w:r w:rsidRPr="00D44272">
        <w:t xml:space="preserve">B. </w:t>
      </w:r>
      <w:r w:rsidR="0089636C" w:rsidRPr="00D44272">
        <w:t>Preguntas frecuentes</w:t>
      </w:r>
      <w:bookmarkEnd w:id="18"/>
      <w:bookmarkEnd w:id="19"/>
    </w:p>
    <w:p w14:paraId="5DD15DAD" w14:textId="77777777" w:rsidR="005E159D" w:rsidRPr="00C96340" w:rsidRDefault="0089636C" w:rsidP="000F0984">
      <w:pPr>
        <w:ind w:right="0"/>
        <w:rPr>
          <w:lang w:val="es-US"/>
        </w:rPr>
      </w:pPr>
      <w:bookmarkStart w:id="20" w:name="_Toc519771690"/>
      <w:bookmarkStart w:id="21" w:name="_Toc519774776"/>
      <w:r w:rsidRPr="00C96340">
        <w:rPr>
          <w:lang w:val="es-US"/>
        </w:rPr>
        <w:t>Encuentre aquí las respuestas a las preguntas que usted tenga sobre esta Lista de medicamentos cubiertos. Usted puede consultar todas las Preguntas frecuentes o buscar alguna pregunta y su respuesta</w:t>
      </w:r>
      <w:r w:rsidR="00C21CE0" w:rsidRPr="00C96340">
        <w:rPr>
          <w:lang w:val="es-US"/>
        </w:rPr>
        <w:t>.</w:t>
      </w:r>
      <w:bookmarkEnd w:id="20"/>
      <w:bookmarkEnd w:id="21"/>
    </w:p>
    <w:p w14:paraId="6069F8C6" w14:textId="0C0BF079" w:rsidR="000F0984" w:rsidRPr="00C67E48" w:rsidRDefault="000F0984" w:rsidP="00481219">
      <w:pPr>
        <w:pStyle w:val="Heading3numbered"/>
        <w:numPr>
          <w:ilvl w:val="0"/>
          <w:numId w:val="0"/>
        </w:numPr>
        <w:spacing w:before="0" w:after="120" w:line="320" w:lineRule="exact"/>
        <w:ind w:left="432" w:right="720" w:hanging="432"/>
        <w:contextualSpacing w:val="0"/>
        <w:outlineLvl w:val="1"/>
        <w:rPr>
          <w:rFonts w:ascii="Arial" w:hAnsi="Arial"/>
          <w:b/>
          <w:sz w:val="24"/>
          <w:szCs w:val="24"/>
        </w:rPr>
      </w:pPr>
      <w:bookmarkStart w:id="22" w:name="_Toc516565592"/>
      <w:bookmarkStart w:id="23" w:name="_Toc519771691"/>
      <w:bookmarkStart w:id="24" w:name="_Toc519774777"/>
      <w:r w:rsidRPr="00C67E48">
        <w:rPr>
          <w:rFonts w:ascii="Arial" w:hAnsi="Arial"/>
          <w:b/>
          <w:sz w:val="24"/>
          <w:szCs w:val="24"/>
        </w:rPr>
        <w:t xml:space="preserve">B1. ¿Qué medicamentos de receta se encuentran en la </w:t>
      </w:r>
      <w:r w:rsidRPr="00C67E48">
        <w:rPr>
          <w:rFonts w:ascii="Arial" w:hAnsi="Arial"/>
          <w:b/>
          <w:i/>
          <w:sz w:val="24"/>
          <w:szCs w:val="24"/>
        </w:rPr>
        <w:t>Lista de medicamentos cubiertos</w:t>
      </w:r>
      <w:r w:rsidRPr="00C67E48">
        <w:rPr>
          <w:rFonts w:ascii="Arial" w:hAnsi="Arial"/>
          <w:b/>
          <w:sz w:val="24"/>
          <w:szCs w:val="24"/>
        </w:rPr>
        <w:t xml:space="preserve">? (Llamamos "Lista de medicamentos" a la </w:t>
      </w:r>
      <w:r w:rsidRPr="00C67E48">
        <w:rPr>
          <w:rFonts w:ascii="Arial" w:hAnsi="Arial"/>
          <w:b/>
          <w:i/>
          <w:sz w:val="24"/>
          <w:szCs w:val="24"/>
        </w:rPr>
        <w:t>Lista de medicamentos cubiertos</w:t>
      </w:r>
      <w:r w:rsidRPr="00C67E48">
        <w:rPr>
          <w:rFonts w:ascii="Arial" w:hAnsi="Arial"/>
          <w:b/>
          <w:sz w:val="24"/>
          <w:szCs w:val="24"/>
        </w:rPr>
        <w:t>, para abreviar.)</w:t>
      </w:r>
      <w:bookmarkEnd w:id="22"/>
      <w:bookmarkEnd w:id="23"/>
      <w:bookmarkEnd w:id="24"/>
    </w:p>
    <w:p w14:paraId="5781068C" w14:textId="77777777" w:rsidR="005E159D" w:rsidRPr="00C96340" w:rsidRDefault="005E159D" w:rsidP="00D44272">
      <w:pPr>
        <w:rPr>
          <w:lang w:val="es-US"/>
        </w:rPr>
      </w:pPr>
      <w:bookmarkStart w:id="25" w:name="_Toc519771692"/>
      <w:bookmarkStart w:id="26" w:name="_Toc519774778"/>
      <w:r w:rsidRPr="00C96340">
        <w:rPr>
          <w:lang w:val="es-US"/>
        </w:rPr>
        <w:t>Los medicamentos de la Lista son los medicamentos cubiertos por &lt;plan name&gt;. Los medicamentos están disponibles en las farmacias de nuestra red. Una farmacia está en nuestra red si tenemos un acuerdo con ellos, para trabajar con nosotros y proporcionarle servicios a usted. Llamamos a estas farmacias “farmacias de la red”.</w:t>
      </w:r>
      <w:bookmarkEnd w:id="25"/>
      <w:bookmarkEnd w:id="26"/>
    </w:p>
    <w:p w14:paraId="0BE519B4" w14:textId="619CD2BC" w:rsidR="008B3AFB" w:rsidRPr="00C96340" w:rsidRDefault="003B3D10" w:rsidP="006C12E7">
      <w:pPr>
        <w:pStyle w:val="ListParagraph"/>
        <w:numPr>
          <w:ilvl w:val="0"/>
          <w:numId w:val="16"/>
        </w:numPr>
        <w:contextualSpacing w:val="0"/>
        <w:rPr>
          <w:lang w:val="es-US"/>
        </w:rPr>
      </w:pPr>
      <w:bookmarkStart w:id="27" w:name="_Toc519771693"/>
      <w:bookmarkStart w:id="28" w:name="_Toc519774779"/>
      <w:r w:rsidRPr="00C96340">
        <w:rPr>
          <w:lang w:val="es-US"/>
        </w:rPr>
        <w:t>&lt;Plan name&gt;</w:t>
      </w:r>
      <w:r w:rsidR="0089636C" w:rsidRPr="00C96340">
        <w:rPr>
          <w:lang w:val="es-US"/>
        </w:rPr>
        <w:t xml:space="preserve"> cubrirá cualquiera de los medicamentos necesarios de la Lista</w:t>
      </w:r>
      <w:r w:rsidR="00B1729C" w:rsidRPr="00C96340">
        <w:rPr>
          <w:lang w:val="es-US"/>
        </w:rPr>
        <w:t xml:space="preserve"> de medicamentos</w:t>
      </w:r>
      <w:r w:rsidR="0089636C" w:rsidRPr="00C96340">
        <w:rPr>
          <w:lang w:val="es-US"/>
        </w:rPr>
        <w:t>, si</w:t>
      </w:r>
      <w:r w:rsidR="00CC1160" w:rsidRPr="00C96340">
        <w:rPr>
          <w:lang w:val="es-US"/>
        </w:rPr>
        <w:t>:</w:t>
      </w:r>
      <w:bookmarkEnd w:id="27"/>
      <w:bookmarkEnd w:id="28"/>
    </w:p>
    <w:p w14:paraId="584D5933" w14:textId="72F10D1D" w:rsidR="006C12E7" w:rsidRPr="00C96340" w:rsidRDefault="006C12E7" w:rsidP="00D44272">
      <w:pPr>
        <w:pStyle w:val="ListParagraph"/>
        <w:numPr>
          <w:ilvl w:val="1"/>
          <w:numId w:val="16"/>
        </w:numPr>
        <w:ind w:left="1080"/>
        <w:contextualSpacing w:val="0"/>
        <w:outlineLvl w:val="9"/>
        <w:rPr>
          <w:lang w:val="es-US"/>
        </w:rPr>
      </w:pPr>
      <w:bookmarkStart w:id="29" w:name="_Toc519771694"/>
      <w:bookmarkStart w:id="30" w:name="_Toc519774780"/>
      <w:r w:rsidRPr="00C96340">
        <w:rPr>
          <w:lang w:val="es-US"/>
        </w:rPr>
        <w:t xml:space="preserve">su médico u otro proveedor médico dice que usted los necesita para mejorar o para seguir sano, </w:t>
      </w:r>
      <w:r w:rsidRPr="00C96340">
        <w:rPr>
          <w:b/>
          <w:lang w:val="es-US"/>
        </w:rPr>
        <w:t>y</w:t>
      </w:r>
      <w:bookmarkEnd w:id="29"/>
      <w:bookmarkEnd w:id="30"/>
    </w:p>
    <w:p w14:paraId="249107B3" w14:textId="4101EBAE" w:rsidR="006C12E7" w:rsidRPr="00C96340" w:rsidRDefault="006C12E7" w:rsidP="00D44272">
      <w:pPr>
        <w:pStyle w:val="ListParagraph"/>
        <w:numPr>
          <w:ilvl w:val="1"/>
          <w:numId w:val="16"/>
        </w:numPr>
        <w:ind w:left="1080"/>
        <w:contextualSpacing w:val="0"/>
        <w:outlineLvl w:val="9"/>
        <w:rPr>
          <w:lang w:val="es-US"/>
        </w:rPr>
      </w:pPr>
      <w:bookmarkStart w:id="31" w:name="_Toc519771695"/>
      <w:bookmarkStart w:id="32" w:name="_Toc519774781"/>
      <w:r w:rsidRPr="00C96340">
        <w:rPr>
          <w:lang w:val="es-US"/>
        </w:rPr>
        <w:t>usted surte la receta en una farmacia de la red de &lt;plan name&gt;.</w:t>
      </w:r>
      <w:bookmarkEnd w:id="31"/>
      <w:bookmarkEnd w:id="32"/>
    </w:p>
    <w:p w14:paraId="0DCF4F59" w14:textId="1CB2BC4A" w:rsidR="0089636C" w:rsidRPr="00C96340" w:rsidRDefault="0089636C" w:rsidP="006C12E7">
      <w:pPr>
        <w:pStyle w:val="ListParagraph"/>
        <w:numPr>
          <w:ilvl w:val="0"/>
          <w:numId w:val="16"/>
        </w:numPr>
        <w:contextualSpacing w:val="0"/>
        <w:rPr>
          <w:lang w:val="es-US"/>
        </w:rPr>
      </w:pPr>
      <w:bookmarkStart w:id="33" w:name="_Toc519771696"/>
      <w:bookmarkStart w:id="34" w:name="_Toc519774782"/>
      <w:r w:rsidRPr="00C96340">
        <w:rPr>
          <w:lang w:val="es-US"/>
        </w:rPr>
        <w:t xml:space="preserve">En algunos casos, usted tendrá que hacer algo antes de poder obtener el medicamento (lea la pregunta </w:t>
      </w:r>
      <w:r w:rsidR="00C96340">
        <w:rPr>
          <w:lang w:val="es-US"/>
        </w:rPr>
        <w:t xml:space="preserve">B4 </w:t>
      </w:r>
      <w:r w:rsidRPr="00C96340">
        <w:rPr>
          <w:lang w:val="es-US"/>
        </w:rPr>
        <w:t>de abajo).</w:t>
      </w:r>
      <w:bookmarkEnd w:id="33"/>
      <w:bookmarkEnd w:id="34"/>
    </w:p>
    <w:p w14:paraId="6523CE1E" w14:textId="78B91A07" w:rsidR="00000B3C" w:rsidRPr="00C96340" w:rsidRDefault="0089636C" w:rsidP="006C12E7">
      <w:pPr>
        <w:ind w:right="0"/>
        <w:rPr>
          <w:lang w:val="es-US"/>
        </w:rPr>
      </w:pPr>
      <w:bookmarkStart w:id="35" w:name="_Toc519771697"/>
      <w:bookmarkStart w:id="36" w:name="_Toc519774783"/>
      <w:r w:rsidRPr="00C96340">
        <w:rPr>
          <w:lang w:val="es-US"/>
        </w:rPr>
        <w:t>Usted puede también leer una lista actualizada de los medicamentos que cubrimos en nuestro sitio web en &lt;web address&gt; o llame a Servicios a los miembros al &lt;toll-free number&gt;</w:t>
      </w:r>
      <w:r w:rsidR="00000B3C" w:rsidRPr="00C96340">
        <w:rPr>
          <w:lang w:val="es-US"/>
        </w:rPr>
        <w:t>.</w:t>
      </w:r>
      <w:bookmarkEnd w:id="35"/>
      <w:bookmarkEnd w:id="36"/>
    </w:p>
    <w:p w14:paraId="0B512B28" w14:textId="22825F97" w:rsidR="006C12E7" w:rsidRPr="00DA353B" w:rsidRDefault="006C12E7" w:rsidP="00D44272">
      <w:pPr>
        <w:pStyle w:val="Heading2"/>
        <w:rPr>
          <w:lang w:val="es-US"/>
        </w:rPr>
      </w:pPr>
      <w:bookmarkStart w:id="37" w:name="_Toc516565593"/>
      <w:bookmarkStart w:id="38" w:name="_Toc519771698"/>
      <w:bookmarkStart w:id="39" w:name="_Toc519774784"/>
      <w:r w:rsidRPr="00DA353B">
        <w:rPr>
          <w:lang w:val="es-US"/>
        </w:rPr>
        <w:t>B2. ¿La Lista de medicamentos cambia alguna vez?</w:t>
      </w:r>
      <w:bookmarkEnd w:id="37"/>
      <w:bookmarkEnd w:id="38"/>
      <w:bookmarkEnd w:id="39"/>
    </w:p>
    <w:p w14:paraId="69605F00" w14:textId="279BB690" w:rsidR="008B3AFB" w:rsidRPr="00C96340" w:rsidRDefault="0089636C" w:rsidP="00481219">
      <w:pPr>
        <w:ind w:right="0"/>
        <w:rPr>
          <w:lang w:val="es-US"/>
        </w:rPr>
      </w:pPr>
      <w:bookmarkStart w:id="40" w:name="_Toc519774785"/>
      <w:bookmarkStart w:id="41" w:name="_Toc519771699"/>
      <w:r w:rsidRPr="00C96340">
        <w:rPr>
          <w:lang w:val="es-US"/>
        </w:rPr>
        <w:t>Sí. &lt;Plan name&gt; podría agregar o quitar medicamentos de la Lista de medicamentos durante el año.</w:t>
      </w:r>
      <w:bookmarkEnd w:id="40"/>
      <w:bookmarkEnd w:id="41"/>
    </w:p>
    <w:p w14:paraId="31296F46" w14:textId="30ACB167" w:rsidR="0078732F" w:rsidRPr="00C96340" w:rsidRDefault="006E7328" w:rsidP="006C12E7">
      <w:pPr>
        <w:ind w:right="0"/>
        <w:rPr>
          <w:lang w:val="es-US"/>
        </w:rPr>
      </w:pPr>
      <w:bookmarkStart w:id="42" w:name="_Toc519771702"/>
      <w:bookmarkStart w:id="43" w:name="_Toc519774786"/>
      <w:r w:rsidRPr="00C96340">
        <w:rPr>
          <w:lang w:val="es-US"/>
        </w:rPr>
        <w:t>También podemos cambiar nuestras reglas sobre sobre algunos medicamentos. Por ejemplo, podríamos:</w:t>
      </w:r>
      <w:bookmarkEnd w:id="42"/>
      <w:bookmarkEnd w:id="43"/>
    </w:p>
    <w:p w14:paraId="1D9E95F7" w14:textId="5CA19669" w:rsidR="006E7328" w:rsidRPr="00C96340" w:rsidRDefault="006E7328" w:rsidP="006C12E7">
      <w:pPr>
        <w:pStyle w:val="ListParagraph"/>
        <w:numPr>
          <w:ilvl w:val="0"/>
          <w:numId w:val="16"/>
        </w:numPr>
        <w:contextualSpacing w:val="0"/>
        <w:rPr>
          <w:lang w:val="es-US"/>
        </w:rPr>
      </w:pPr>
      <w:bookmarkStart w:id="44" w:name="_Toc519771703"/>
      <w:bookmarkStart w:id="45" w:name="_Toc519774787"/>
      <w:r w:rsidRPr="00C96340">
        <w:rPr>
          <w:lang w:val="es-US"/>
        </w:rPr>
        <w:t>Decidir si exigir o no una aprobación previa para algún medicamento. (Aprobación previa es un permiso que da &lt;plan name&gt; antes que usted pueda obtener un medicamento.)</w:t>
      </w:r>
      <w:bookmarkEnd w:id="44"/>
      <w:bookmarkEnd w:id="45"/>
    </w:p>
    <w:p w14:paraId="67EBEDC9" w14:textId="7E75C4A8" w:rsidR="006E7328" w:rsidRPr="00C96340" w:rsidRDefault="006E7328" w:rsidP="006C12E7">
      <w:pPr>
        <w:pStyle w:val="ListParagraph"/>
        <w:numPr>
          <w:ilvl w:val="0"/>
          <w:numId w:val="16"/>
        </w:numPr>
        <w:contextualSpacing w:val="0"/>
        <w:rPr>
          <w:lang w:val="es-US"/>
        </w:rPr>
      </w:pPr>
      <w:bookmarkStart w:id="46" w:name="_Toc519771704"/>
      <w:bookmarkStart w:id="47" w:name="_Toc519774788"/>
      <w:r w:rsidRPr="00C96340">
        <w:rPr>
          <w:lang w:val="es-US"/>
        </w:rPr>
        <w:t>Aumentar o reducir la cantidad de un medicamento que usted puede obtener (llamado límites de cantidad).</w:t>
      </w:r>
      <w:bookmarkEnd w:id="46"/>
      <w:bookmarkEnd w:id="47"/>
    </w:p>
    <w:p w14:paraId="610E15AE" w14:textId="79D0E9F7" w:rsidR="00C14A36" w:rsidRPr="00C96340" w:rsidRDefault="006E7328" w:rsidP="006C12E7">
      <w:pPr>
        <w:pStyle w:val="ListParagraph"/>
        <w:numPr>
          <w:ilvl w:val="0"/>
          <w:numId w:val="16"/>
        </w:numPr>
        <w:contextualSpacing w:val="0"/>
        <w:rPr>
          <w:lang w:val="es-US"/>
        </w:rPr>
      </w:pPr>
      <w:bookmarkStart w:id="48" w:name="_Toc519771705"/>
      <w:bookmarkStart w:id="49" w:name="_Toc519774789"/>
      <w:r w:rsidRPr="00C96340">
        <w:rPr>
          <w:lang w:val="es-US"/>
        </w:rPr>
        <w:t>Agregar o cambiar restricciones de tratamiento progresivo de un medicamento. (Terapia progresiva significa que usted podría tener que probar un medicamento antes que cubramos otro medicamento.)</w:t>
      </w:r>
      <w:bookmarkEnd w:id="48"/>
      <w:bookmarkEnd w:id="49"/>
    </w:p>
    <w:p w14:paraId="5EAC9E37" w14:textId="283DEB8F" w:rsidR="006C12E7" w:rsidRPr="00C67E48" w:rsidRDefault="006C12E7" w:rsidP="00C67E48">
      <w:pPr>
        <w:ind w:right="0"/>
        <w:rPr>
          <w:lang w:val="es-US"/>
        </w:rPr>
      </w:pPr>
      <w:bookmarkStart w:id="50" w:name="_Toc519771706"/>
      <w:bookmarkStart w:id="51" w:name="_Toc519774790"/>
      <w:r w:rsidRPr="00C67E48">
        <w:rPr>
          <w:lang w:val="es-US"/>
        </w:rPr>
        <w:t xml:space="preserve">(Para obtener más información acerca de estas reglas de medicamentos, lea la </w:t>
      </w:r>
      <w:r w:rsidR="00C96340" w:rsidRPr="00C67E48">
        <w:rPr>
          <w:lang w:val="es-US"/>
        </w:rPr>
        <w:t>pregunta B4</w:t>
      </w:r>
      <w:r w:rsidRPr="00C67E48">
        <w:rPr>
          <w:lang w:val="es-US"/>
        </w:rPr>
        <w:t>.)</w:t>
      </w:r>
      <w:bookmarkEnd w:id="50"/>
      <w:bookmarkEnd w:id="51"/>
    </w:p>
    <w:p w14:paraId="2ABAFC3E" w14:textId="77777777" w:rsidR="00C96340" w:rsidRDefault="00C96340" w:rsidP="00C67E48">
      <w:pPr>
        <w:pStyle w:val="StyleAfter6pt"/>
        <w:spacing w:after="200"/>
        <w:ind w:right="0"/>
        <w:outlineLvl w:val="9"/>
        <w:rPr>
          <w:lang w:val="es-US"/>
        </w:rPr>
      </w:pPr>
      <w:bookmarkStart w:id="52" w:name="_Toc519771707"/>
      <w:r>
        <w:rPr>
          <w:lang w:val="es-US"/>
        </w:rPr>
        <w:t xml:space="preserve">Si usted está tomando algún medicamento que estuvo cubierto al </w:t>
      </w:r>
      <w:r>
        <w:rPr>
          <w:b/>
          <w:lang w:val="es-US"/>
        </w:rPr>
        <w:t xml:space="preserve">principio </w:t>
      </w:r>
      <w:r>
        <w:rPr>
          <w:lang w:val="es-US"/>
        </w:rPr>
        <w:t xml:space="preserve">del año, por general no le quitamos o cambiamos la cobertura de ese medicamento </w:t>
      </w:r>
      <w:r>
        <w:rPr>
          <w:b/>
          <w:lang w:val="es-US"/>
        </w:rPr>
        <w:t>durante el resto del año</w:t>
      </w:r>
      <w:r>
        <w:rPr>
          <w:lang w:val="es-US"/>
        </w:rPr>
        <w:t>, a menos que:</w:t>
      </w:r>
      <w:r>
        <w:rPr>
          <w:b/>
          <w:lang w:val="es-US"/>
        </w:rPr>
        <w:t xml:space="preserve"> </w:t>
      </w:r>
      <w:r>
        <w:rPr>
          <w:lang w:val="es-US"/>
        </w:rPr>
        <w:t xml:space="preserve"> </w:t>
      </w:r>
    </w:p>
    <w:p w14:paraId="626B96E3" w14:textId="77777777" w:rsidR="00C96340" w:rsidRDefault="00C96340" w:rsidP="00C96340">
      <w:pPr>
        <w:pStyle w:val="ListBullet"/>
        <w:numPr>
          <w:ilvl w:val="0"/>
          <w:numId w:val="40"/>
        </w:numPr>
        <w:spacing w:after="200" w:line="300" w:lineRule="exact"/>
        <w:ind w:left="720"/>
        <w:outlineLvl w:val="9"/>
        <w:rPr>
          <w:lang w:val="es-US"/>
        </w:rPr>
      </w:pPr>
      <w:r>
        <w:rPr>
          <w:lang w:val="es-US"/>
        </w:rPr>
        <w:t xml:space="preserve">un medicamento nuevo y más económico que es igual de eficiente que un medicamento que se encuentra actualmente en la Lista de medicamentos llega a estar disponible, </w:t>
      </w:r>
      <w:r>
        <w:rPr>
          <w:b/>
          <w:lang w:val="es-US"/>
        </w:rPr>
        <w:t>o</w:t>
      </w:r>
    </w:p>
    <w:p w14:paraId="54885D6D" w14:textId="77777777" w:rsidR="00C96340" w:rsidRDefault="00C96340" w:rsidP="00C96340">
      <w:pPr>
        <w:pStyle w:val="ListBullet"/>
        <w:numPr>
          <w:ilvl w:val="0"/>
          <w:numId w:val="40"/>
        </w:numPr>
        <w:spacing w:after="200" w:line="300" w:lineRule="exact"/>
        <w:ind w:left="720"/>
        <w:outlineLvl w:val="9"/>
        <w:rPr>
          <w:lang w:val="es-US"/>
        </w:rPr>
      </w:pPr>
      <w:r>
        <w:rPr>
          <w:lang w:val="es-US"/>
        </w:rPr>
        <w:t xml:space="preserve">nos damos cuenta de que un medicamento no es seguro, </w:t>
      </w:r>
      <w:r>
        <w:rPr>
          <w:b/>
          <w:lang w:val="es-US"/>
        </w:rPr>
        <w:t>o</w:t>
      </w:r>
    </w:p>
    <w:p w14:paraId="0E750C12" w14:textId="77777777" w:rsidR="00C96340" w:rsidRDefault="00C96340" w:rsidP="00C96340">
      <w:pPr>
        <w:pStyle w:val="ListBullet"/>
        <w:numPr>
          <w:ilvl w:val="0"/>
          <w:numId w:val="40"/>
        </w:numPr>
        <w:spacing w:after="200" w:line="300" w:lineRule="exact"/>
        <w:ind w:left="720"/>
        <w:outlineLvl w:val="9"/>
        <w:rPr>
          <w:lang w:val="es-US"/>
        </w:rPr>
      </w:pPr>
      <w:r>
        <w:rPr>
          <w:lang w:val="es-US"/>
        </w:rPr>
        <w:t>un medicamento es eliminado del mercado.</w:t>
      </w:r>
    </w:p>
    <w:p w14:paraId="043B1709" w14:textId="58A94856" w:rsidR="00000B3C" w:rsidRPr="00C96340" w:rsidRDefault="006E7328" w:rsidP="006C12E7">
      <w:pPr>
        <w:ind w:right="0"/>
        <w:rPr>
          <w:lang w:val="es-US"/>
        </w:rPr>
      </w:pPr>
      <w:bookmarkStart w:id="53" w:name="_Toc519774791"/>
      <w:r w:rsidRPr="00C96340">
        <w:rPr>
          <w:lang w:val="es-US"/>
        </w:rPr>
        <w:t xml:space="preserve">Las preguntas </w:t>
      </w:r>
      <w:r w:rsidR="00C96340">
        <w:rPr>
          <w:lang w:val="es-US"/>
        </w:rPr>
        <w:t xml:space="preserve">B3 y B6 </w:t>
      </w:r>
      <w:r w:rsidR="00216A06" w:rsidRPr="00C96340">
        <w:rPr>
          <w:lang w:val="es-US"/>
        </w:rPr>
        <w:t xml:space="preserve">de </w:t>
      </w:r>
      <w:r w:rsidRPr="00C96340">
        <w:rPr>
          <w:lang w:val="es-US"/>
        </w:rPr>
        <w:t>aba</w:t>
      </w:r>
      <w:r w:rsidR="00195DAD" w:rsidRPr="00C96340">
        <w:rPr>
          <w:lang w:val="es-US"/>
        </w:rPr>
        <w:t>jo</w:t>
      </w:r>
      <w:r w:rsidRPr="00C96340">
        <w:rPr>
          <w:lang w:val="es-US"/>
        </w:rPr>
        <w:t xml:space="preserve"> tienen más información sobre lo que sucederá cuando cambie la Lista de medicamentos.</w:t>
      </w:r>
      <w:bookmarkEnd w:id="52"/>
      <w:bookmarkEnd w:id="53"/>
    </w:p>
    <w:p w14:paraId="31D99C4F" w14:textId="77777777" w:rsidR="006C12E7" w:rsidRPr="00C96340" w:rsidRDefault="006E7328" w:rsidP="006C12E7">
      <w:pPr>
        <w:pStyle w:val="ListParagraph"/>
        <w:numPr>
          <w:ilvl w:val="0"/>
          <w:numId w:val="16"/>
        </w:numPr>
        <w:contextualSpacing w:val="0"/>
        <w:rPr>
          <w:lang w:val="es-US"/>
        </w:rPr>
      </w:pPr>
      <w:bookmarkStart w:id="54" w:name="_Toc519771708"/>
      <w:bookmarkStart w:id="55" w:name="_Toc519774792"/>
      <w:r w:rsidRPr="00C96340">
        <w:rPr>
          <w:lang w:val="es-US"/>
        </w:rPr>
        <w:t>Usted siempre puede leer la Lista de medicamentos actualizada de &lt;plan name&gt; en internet, en &lt;web address&gt;.</w:t>
      </w:r>
      <w:bookmarkEnd w:id="54"/>
      <w:bookmarkEnd w:id="55"/>
      <w:r w:rsidRPr="00C96340">
        <w:rPr>
          <w:lang w:val="es-US"/>
        </w:rPr>
        <w:t xml:space="preserve"> </w:t>
      </w:r>
    </w:p>
    <w:p w14:paraId="69EF6F3C" w14:textId="71A06899" w:rsidR="00000B3C" w:rsidRPr="00C96340" w:rsidRDefault="006E7328" w:rsidP="006C12E7">
      <w:pPr>
        <w:pStyle w:val="ListParagraph"/>
        <w:numPr>
          <w:ilvl w:val="0"/>
          <w:numId w:val="16"/>
        </w:numPr>
        <w:contextualSpacing w:val="0"/>
        <w:rPr>
          <w:lang w:val="es-US"/>
        </w:rPr>
      </w:pPr>
      <w:bookmarkStart w:id="56" w:name="_Toc519771709"/>
      <w:bookmarkStart w:id="57" w:name="_Toc519774793"/>
      <w:r w:rsidRPr="00C96340">
        <w:rPr>
          <w:lang w:val="es-US"/>
        </w:rPr>
        <w:t>También puede llamar a &lt;Member Services&gt; para revisar la Lista de medicamentos actual, llamando al &lt;toll-free number&gt;.</w:t>
      </w:r>
      <w:bookmarkEnd w:id="56"/>
      <w:bookmarkEnd w:id="57"/>
    </w:p>
    <w:p w14:paraId="218B4F21" w14:textId="25623918" w:rsidR="008B3AFB" w:rsidRPr="00DA353B" w:rsidRDefault="006C12E7" w:rsidP="00D44272">
      <w:pPr>
        <w:pStyle w:val="Heading2"/>
        <w:rPr>
          <w:lang w:val="es-US"/>
        </w:rPr>
      </w:pPr>
      <w:bookmarkStart w:id="58" w:name="_Toc519771710"/>
      <w:bookmarkStart w:id="59" w:name="_Toc519774794"/>
      <w:r w:rsidRPr="00DA353B">
        <w:rPr>
          <w:lang w:val="es-US"/>
        </w:rPr>
        <w:t xml:space="preserve">B3. </w:t>
      </w:r>
      <w:r w:rsidR="006E7328" w:rsidRPr="00DA353B">
        <w:rPr>
          <w:lang w:val="es-US"/>
        </w:rPr>
        <w:t xml:space="preserve">¿Qué </w:t>
      </w:r>
      <w:r w:rsidR="002B723C" w:rsidRPr="00DA353B">
        <w:rPr>
          <w:lang w:val="es-US"/>
        </w:rPr>
        <w:t xml:space="preserve">sucede </w:t>
      </w:r>
      <w:r w:rsidR="006E7328" w:rsidRPr="00DA353B">
        <w:rPr>
          <w:lang w:val="es-US"/>
        </w:rPr>
        <w:t xml:space="preserve">cuando </w:t>
      </w:r>
      <w:r w:rsidR="002B723C" w:rsidRPr="00DA353B">
        <w:rPr>
          <w:lang w:val="es-US"/>
        </w:rPr>
        <w:t xml:space="preserve">hay </w:t>
      </w:r>
      <w:r w:rsidR="006E7328" w:rsidRPr="00DA353B">
        <w:rPr>
          <w:lang w:val="es-US"/>
        </w:rPr>
        <w:t xml:space="preserve">un </w:t>
      </w:r>
      <w:r w:rsidR="002B723C" w:rsidRPr="00DA353B">
        <w:rPr>
          <w:lang w:val="es-US"/>
        </w:rPr>
        <w:t xml:space="preserve">cambio </w:t>
      </w:r>
      <w:r w:rsidR="006E7328" w:rsidRPr="00DA353B">
        <w:rPr>
          <w:lang w:val="es-US"/>
        </w:rPr>
        <w:t>en la Lista de medicamentos</w:t>
      </w:r>
      <w:r w:rsidR="008B3AFB" w:rsidRPr="00DA353B">
        <w:rPr>
          <w:lang w:val="es-US"/>
        </w:rPr>
        <w:t>?</w:t>
      </w:r>
      <w:bookmarkEnd w:id="58"/>
      <w:bookmarkEnd w:id="59"/>
    </w:p>
    <w:p w14:paraId="7CB46D7C" w14:textId="77777777" w:rsidR="002B723C" w:rsidRDefault="002B723C" w:rsidP="002B723C">
      <w:pPr>
        <w:pStyle w:val="StyleAfter6pt"/>
        <w:spacing w:after="200"/>
        <w:ind w:right="0"/>
        <w:outlineLvl w:val="9"/>
        <w:rPr>
          <w:lang w:val="es-US"/>
        </w:rPr>
      </w:pPr>
      <w:bookmarkStart w:id="60" w:name="_Toc519771711"/>
      <w:r>
        <w:rPr>
          <w:lang w:val="es-US"/>
        </w:rPr>
        <w:t xml:space="preserve">Algunos cambios a la Lista de Medicamentos ocurren </w:t>
      </w:r>
      <w:r>
        <w:rPr>
          <w:b/>
          <w:lang w:val="es-US"/>
        </w:rPr>
        <w:t>inmediatamente</w:t>
      </w:r>
      <w:r>
        <w:rPr>
          <w:lang w:val="es-US"/>
        </w:rPr>
        <w:t xml:space="preserve">. Por ejemplo: </w:t>
      </w:r>
    </w:p>
    <w:p w14:paraId="153AD14F" w14:textId="689D77AE" w:rsidR="002B723C" w:rsidRPr="00F67F52" w:rsidRDefault="002B723C" w:rsidP="00481219">
      <w:pPr>
        <w:pStyle w:val="-maintext"/>
        <w:numPr>
          <w:ilvl w:val="0"/>
          <w:numId w:val="41"/>
        </w:numPr>
        <w:spacing w:line="300" w:lineRule="exact"/>
        <w:ind w:right="720"/>
        <w:rPr>
          <w:color w:val="548DD4"/>
          <w:lang w:val="es-ES"/>
        </w:rPr>
      </w:pPr>
      <w:r>
        <w:rPr>
          <w:color w:val="548DD4"/>
        </w:rPr>
        <w:t>[</w:t>
      </w:r>
      <w:r>
        <w:rPr>
          <w:i/>
          <w:color w:val="548DD4"/>
        </w:rPr>
        <w:t xml:space="preserve">Plans that </w:t>
      </w:r>
      <w:r w:rsidRPr="00A815F0">
        <w:rPr>
          <w:i/>
          <w:color w:val="548DD4"/>
        </w:rPr>
        <w:t>otherwise</w:t>
      </w:r>
      <w:r>
        <w:rPr>
          <w:i/>
          <w:color w:val="548DD4"/>
        </w:rPr>
        <w:t xml:space="preserve"> meet all requirements and want the option to immediately replace brand name drugs with their generic equivalents must provide the following advance general notice of changes: </w:t>
      </w:r>
      <w:r>
        <w:rPr>
          <w:b/>
          <w:color w:val="548DD4"/>
        </w:rPr>
        <w:t>Un medicamento genérico nuevo llega a estar disponible.</w:t>
      </w:r>
      <w:r>
        <w:rPr>
          <w:color w:val="548DD4"/>
        </w:rPr>
        <w:t xml:space="preserve"> </w:t>
      </w:r>
      <w:r w:rsidRPr="00A815F0">
        <w:rPr>
          <w:color w:val="548DD4"/>
          <w:lang w:val="es-ES"/>
        </w:rPr>
        <w:t xml:space="preserve">A veces, </w:t>
      </w:r>
      <w:r w:rsidRPr="00A815F0">
        <w:rPr>
          <w:color w:val="548DD4"/>
          <w:lang w:val="es-US"/>
        </w:rPr>
        <w:t>un medicamento nuevo y más económico que es igual de eficiente que un medicamento que se encuentra actualmente en la Lista de Medicamentos llega a estar disponible</w:t>
      </w:r>
      <w:r w:rsidRPr="00A815F0">
        <w:rPr>
          <w:color w:val="548DD4"/>
          <w:lang w:val="es-ES"/>
        </w:rPr>
        <w:t xml:space="preserve">. </w:t>
      </w:r>
      <w:r>
        <w:rPr>
          <w:color w:val="548DD4"/>
          <w:lang w:val="es-ES"/>
        </w:rPr>
        <w:t>Cuando eso ocurre, podemos eliminar el medicamento actual, pero su costo para el medicamento nuevo será el mismo [</w:t>
      </w:r>
      <w:r>
        <w:rPr>
          <w:i/>
          <w:color w:val="548DD4"/>
          <w:lang w:val="es-US"/>
        </w:rPr>
        <w:t>insert if applicable, for example, if the plan’s Drug List has differential cost-sharing for some generics</w:t>
      </w:r>
      <w:r>
        <w:rPr>
          <w:i/>
          <w:color w:val="548DD4"/>
          <w:lang w:val="es-ES"/>
        </w:rPr>
        <w:t xml:space="preserve">: </w:t>
      </w:r>
      <w:r>
        <w:rPr>
          <w:color w:val="548DD4"/>
          <w:lang w:val="es-ES"/>
        </w:rPr>
        <w:t xml:space="preserve">o será más bajo.] </w:t>
      </w:r>
      <w:r w:rsidRPr="00F67F52">
        <w:rPr>
          <w:color w:val="548DD4"/>
          <w:lang w:val="es-ES"/>
        </w:rPr>
        <w:t>Cuando agregamos el medicamento genérico nuevo, también podemos decidir mantener el medicamento actual en la lista, pero cambiar sus reglas o límites de cobertura.</w:t>
      </w:r>
    </w:p>
    <w:p w14:paraId="1C76EB85" w14:textId="4A12A9DC" w:rsidR="002B723C" w:rsidRDefault="002B723C" w:rsidP="00481219">
      <w:pPr>
        <w:numPr>
          <w:ilvl w:val="1"/>
          <w:numId w:val="42"/>
        </w:numPr>
        <w:ind w:left="1080"/>
        <w:outlineLvl w:val="9"/>
        <w:rPr>
          <w:color w:val="548DD4"/>
          <w:lang w:val="es-ES"/>
        </w:rPr>
      </w:pPr>
      <w:r>
        <w:rPr>
          <w:color w:val="548DD4"/>
          <w:lang w:val="es-ES"/>
        </w:rPr>
        <w:t xml:space="preserve">Es posible que no le notifiquemos cuando se haga este cambio, pero le </w:t>
      </w:r>
      <w:r w:rsidR="00455B18">
        <w:rPr>
          <w:color w:val="548DD4"/>
          <w:lang w:val="es-ES"/>
        </w:rPr>
        <w:t>enviaremos</w:t>
      </w:r>
      <w:r>
        <w:rPr>
          <w:color w:val="548DD4"/>
          <w:lang w:val="es-ES"/>
        </w:rPr>
        <w:t xml:space="preserve"> información sobre el cambio específico o los cambios que hemos hecho.</w:t>
      </w:r>
    </w:p>
    <w:p w14:paraId="21E0D376" w14:textId="1FEC21B4" w:rsidR="002B723C" w:rsidRPr="00F67F52" w:rsidRDefault="002B723C" w:rsidP="00481219">
      <w:pPr>
        <w:numPr>
          <w:ilvl w:val="1"/>
          <w:numId w:val="42"/>
        </w:numPr>
        <w:ind w:left="1080"/>
        <w:outlineLvl w:val="9"/>
        <w:rPr>
          <w:color w:val="548DD4"/>
          <w:lang w:val="es-ES"/>
        </w:rPr>
      </w:pPr>
      <w:r w:rsidRPr="00F67F52">
        <w:rPr>
          <w:color w:val="548DD4"/>
          <w:lang w:val="es-ES"/>
        </w:rPr>
        <w:t>Usted o su proveedor pueden solicitar una excepción</w:t>
      </w:r>
      <w:r w:rsidR="00455B18">
        <w:rPr>
          <w:color w:val="548DD4"/>
          <w:lang w:val="es-ES"/>
        </w:rPr>
        <w:t xml:space="preserve"> a</w:t>
      </w:r>
      <w:r w:rsidRPr="00F67F52">
        <w:rPr>
          <w:color w:val="548DD4"/>
          <w:lang w:val="es-ES"/>
        </w:rPr>
        <w:t xml:space="preserve"> estos cambios. Le </w:t>
      </w:r>
      <w:r w:rsidR="00455B18">
        <w:rPr>
          <w:color w:val="548DD4"/>
          <w:lang w:val="es-ES"/>
        </w:rPr>
        <w:t>enviaremos</w:t>
      </w:r>
      <w:r w:rsidRPr="00F67F52">
        <w:rPr>
          <w:color w:val="548DD4"/>
          <w:lang w:val="es-ES"/>
        </w:rPr>
        <w:t xml:space="preserve"> una notificación con los pasos que puede </w:t>
      </w:r>
      <w:r w:rsidR="00455B18">
        <w:rPr>
          <w:color w:val="548DD4"/>
          <w:lang w:val="es-ES"/>
        </w:rPr>
        <w:t>realizar</w:t>
      </w:r>
      <w:r w:rsidRPr="00F67F52">
        <w:rPr>
          <w:color w:val="548DD4"/>
          <w:lang w:val="es-ES"/>
        </w:rPr>
        <w:t xml:space="preserve"> para solicitar una excepción. Por favor lea la pregunta B10 para más información sobre excepciones.]</w:t>
      </w:r>
    </w:p>
    <w:p w14:paraId="45B9FB88" w14:textId="3E662188" w:rsidR="0086364F" w:rsidRPr="00F67F52" w:rsidRDefault="002B723C" w:rsidP="00481219">
      <w:pPr>
        <w:pStyle w:val="ListParagraph"/>
        <w:numPr>
          <w:ilvl w:val="0"/>
          <w:numId w:val="44"/>
        </w:numPr>
        <w:contextualSpacing w:val="0"/>
        <w:rPr>
          <w:rStyle w:val="PlanInstructions"/>
          <w:i w:val="0"/>
          <w:szCs w:val="28"/>
        </w:rPr>
      </w:pPr>
      <w:bookmarkStart w:id="61" w:name="_Toc519774795"/>
      <w:r>
        <w:rPr>
          <w:b/>
          <w:lang w:val="es-ES"/>
        </w:rPr>
        <w:t>Un medicamento es eliminado del mercado.</w:t>
      </w:r>
      <w:bookmarkEnd w:id="61"/>
      <w:r>
        <w:rPr>
          <w:b/>
          <w:lang w:val="es-ES"/>
        </w:rPr>
        <w:t xml:space="preserve"> </w:t>
      </w:r>
      <w:bookmarkStart w:id="62" w:name="_Toc519774796"/>
      <w:bookmarkStart w:id="63" w:name="_Toc519771713"/>
      <w:bookmarkStart w:id="64" w:name="_Toc519774797"/>
      <w:bookmarkEnd w:id="60"/>
      <w:bookmarkEnd w:id="62"/>
      <w:r w:rsidR="006E7328" w:rsidRPr="00C96340">
        <w:rPr>
          <w:lang w:val="es-US"/>
        </w:rPr>
        <w:t>Si la Administración de alimentos y medicamentos (FDA) dice que algún medicamento no es seguro</w:t>
      </w:r>
      <w:r>
        <w:rPr>
          <w:lang w:val="es-US"/>
        </w:rPr>
        <w:t xml:space="preserve"> o el fabricante del medicamento retira un medicamento del mercado</w:t>
      </w:r>
      <w:r w:rsidR="006E7328" w:rsidRPr="00C96340">
        <w:rPr>
          <w:lang w:val="es-US"/>
        </w:rPr>
        <w:t>, lo quitaremos de la Lista de medicamentos.</w:t>
      </w:r>
      <w:r w:rsidR="008442E2" w:rsidRPr="00C96340">
        <w:rPr>
          <w:lang w:val="es-US"/>
        </w:rPr>
        <w:t xml:space="preserve"> </w:t>
      </w:r>
      <w:r>
        <w:t xml:space="preserve">Si </w:t>
      </w:r>
      <w:r w:rsidRPr="00A815F0">
        <w:t>está tomando el medicamento, se lo haremos saber</w:t>
      </w:r>
      <w:r w:rsidR="006E7328" w:rsidRPr="00481219">
        <w:t xml:space="preserve">. </w:t>
      </w:r>
      <w:r w:rsidR="0086364F" w:rsidRPr="00481219">
        <w:rPr>
          <w:rStyle w:val="PlanInstructions"/>
          <w:i w:val="0"/>
        </w:rPr>
        <w:t>[</w:t>
      </w:r>
      <w:r w:rsidR="0086364F" w:rsidRPr="00481219">
        <w:rPr>
          <w:rStyle w:val="PlanInstructions"/>
        </w:rPr>
        <w:t xml:space="preserve">Plans should include information advising beneficiaries what to do after they </w:t>
      </w:r>
      <w:r>
        <w:rPr>
          <w:rStyle w:val="PlanInstructions"/>
        </w:rPr>
        <w:t>are notified</w:t>
      </w:r>
      <w:r w:rsidR="0086364F" w:rsidRPr="00481219">
        <w:rPr>
          <w:rStyle w:val="PlanInstructions"/>
        </w:rPr>
        <w:t xml:space="preserve"> letter (e.g., contact the prescribing doctor, etc.).</w:t>
      </w:r>
      <w:r w:rsidR="0086364F" w:rsidRPr="00481219">
        <w:rPr>
          <w:rStyle w:val="PlanInstructions"/>
          <w:i w:val="0"/>
        </w:rPr>
        <w:t>]</w:t>
      </w:r>
      <w:bookmarkEnd w:id="63"/>
      <w:bookmarkEnd w:id="64"/>
    </w:p>
    <w:p w14:paraId="2D223190" w14:textId="77777777" w:rsidR="002B723C" w:rsidRDefault="002B723C" w:rsidP="00C67E48">
      <w:pPr>
        <w:ind w:right="0"/>
        <w:outlineLvl w:val="9"/>
        <w:rPr>
          <w:lang w:val="es-ES"/>
        </w:rPr>
      </w:pPr>
      <w:bookmarkStart w:id="65" w:name="_Toc516761368"/>
      <w:r>
        <w:rPr>
          <w:b/>
          <w:lang w:val="es-ES"/>
        </w:rPr>
        <w:t>Podemos hacer otros cambios que pueden afectar las medicinas que usted toma.</w:t>
      </w:r>
      <w:r>
        <w:rPr>
          <w:lang w:val="es-ES"/>
        </w:rPr>
        <w:t xml:space="preserve"> Podemos notificarle por adelantado sobre esos otros cambios a la Lista de Medicamentos. Estos cambios pueden ocurrir si:</w:t>
      </w:r>
      <w:bookmarkEnd w:id="65"/>
    </w:p>
    <w:p w14:paraId="13D43310" w14:textId="6E98C1BD" w:rsidR="002B723C" w:rsidRDefault="002B723C" w:rsidP="002B723C">
      <w:pPr>
        <w:numPr>
          <w:ilvl w:val="0"/>
          <w:numId w:val="42"/>
        </w:numPr>
        <w:outlineLvl w:val="9"/>
        <w:rPr>
          <w:lang w:val="es-ES"/>
        </w:rPr>
      </w:pPr>
      <w:r>
        <w:rPr>
          <w:lang w:val="es-ES"/>
        </w:rPr>
        <w:t xml:space="preserve">La FDA publica </w:t>
      </w:r>
      <w:r w:rsidR="00455B18">
        <w:rPr>
          <w:lang w:val="es-ES"/>
        </w:rPr>
        <w:t>nuevas directrices o hay nuevas guías clínica</w:t>
      </w:r>
      <w:r>
        <w:rPr>
          <w:lang w:val="es-ES"/>
        </w:rPr>
        <w:t>s sobre un medicamento.</w:t>
      </w:r>
    </w:p>
    <w:p w14:paraId="4EB7A6CE" w14:textId="77777777" w:rsidR="002B723C" w:rsidRDefault="002B723C" w:rsidP="002B723C">
      <w:pPr>
        <w:numPr>
          <w:ilvl w:val="0"/>
          <w:numId w:val="42"/>
        </w:numPr>
        <w:outlineLvl w:val="9"/>
        <w:rPr>
          <w:color w:val="548DD4"/>
          <w:lang w:val="es-ES"/>
        </w:rPr>
      </w:pPr>
      <w:r>
        <w:rPr>
          <w:color w:val="548DD4"/>
          <w:lang w:val="es-ES"/>
        </w:rPr>
        <w:t>[</w:t>
      </w:r>
      <w:r>
        <w:rPr>
          <w:i/>
          <w:color w:val="548DD4"/>
          <w:lang w:val="es-ES"/>
        </w:rPr>
        <w:t>Plans that want the option to immediately substitute a new generic drug, insert:</w:t>
      </w:r>
      <w:r>
        <w:rPr>
          <w:color w:val="548DD4"/>
          <w:lang w:val="es-ES"/>
        </w:rPr>
        <w:t xml:space="preserve"> Agregamos un medicamento genérico que no es nuevo en el Mercado </w:t>
      </w:r>
      <w:r>
        <w:rPr>
          <w:b/>
          <w:color w:val="548DD4"/>
          <w:lang w:val="es-ES"/>
        </w:rPr>
        <w:t>y</w:t>
      </w:r>
    </w:p>
    <w:p w14:paraId="76871D4D" w14:textId="77777777" w:rsidR="002B723C" w:rsidRDefault="002B723C" w:rsidP="002B723C">
      <w:pPr>
        <w:numPr>
          <w:ilvl w:val="1"/>
          <w:numId w:val="42"/>
        </w:numPr>
        <w:ind w:left="1080"/>
        <w:outlineLvl w:val="9"/>
        <w:rPr>
          <w:color w:val="548DD4"/>
          <w:lang w:val="es-ES"/>
        </w:rPr>
      </w:pPr>
      <w:r>
        <w:rPr>
          <w:color w:val="548DD4"/>
          <w:lang w:val="es-ES"/>
        </w:rPr>
        <w:t xml:space="preserve">Reemplazamos un medicamento de marca actualmente en la Lista de Medicamentos </w:t>
      </w:r>
      <w:r>
        <w:rPr>
          <w:b/>
          <w:color w:val="548DD4"/>
          <w:lang w:val="es-ES"/>
        </w:rPr>
        <w:t>o</w:t>
      </w:r>
    </w:p>
    <w:p w14:paraId="387C0577" w14:textId="77777777" w:rsidR="002B723C" w:rsidRDefault="002B723C" w:rsidP="002B723C">
      <w:pPr>
        <w:numPr>
          <w:ilvl w:val="1"/>
          <w:numId w:val="42"/>
        </w:numPr>
        <w:ind w:left="1080"/>
        <w:outlineLvl w:val="9"/>
        <w:rPr>
          <w:color w:val="548DD4"/>
          <w:lang w:val="es-ES"/>
        </w:rPr>
      </w:pPr>
      <w:r>
        <w:rPr>
          <w:color w:val="548DD4"/>
          <w:lang w:val="es-ES"/>
        </w:rPr>
        <w:t xml:space="preserve">Cambiamos las reglas de cobertura o los límites del medicamento de marca.] </w:t>
      </w:r>
    </w:p>
    <w:p w14:paraId="08EA6EB1" w14:textId="77777777" w:rsidR="002B723C" w:rsidRDefault="002B723C" w:rsidP="002B723C">
      <w:pPr>
        <w:numPr>
          <w:ilvl w:val="0"/>
          <w:numId w:val="42"/>
        </w:numPr>
        <w:outlineLvl w:val="9"/>
        <w:rPr>
          <w:color w:val="548DD4"/>
        </w:rPr>
      </w:pPr>
      <w:r>
        <w:rPr>
          <w:color w:val="548DD4"/>
        </w:rPr>
        <w:t>[</w:t>
      </w:r>
      <w:r>
        <w:rPr>
          <w:i/>
          <w:color w:val="548DD4"/>
        </w:rPr>
        <w:t>Plans that are not making immediate generic substitutions insert:</w:t>
      </w:r>
      <w:r>
        <w:rPr>
          <w:color w:val="548DD4"/>
        </w:rPr>
        <w:t xml:space="preserve"> Agregamos un medicamento genérico </w:t>
      </w:r>
      <w:r>
        <w:rPr>
          <w:b/>
          <w:color w:val="548DD4"/>
        </w:rPr>
        <w:t>y</w:t>
      </w:r>
    </w:p>
    <w:p w14:paraId="24A52237" w14:textId="77777777" w:rsidR="002B723C" w:rsidRDefault="002B723C" w:rsidP="002B723C">
      <w:pPr>
        <w:numPr>
          <w:ilvl w:val="1"/>
          <w:numId w:val="42"/>
        </w:numPr>
        <w:ind w:left="1080"/>
        <w:outlineLvl w:val="9"/>
        <w:rPr>
          <w:color w:val="548DD4"/>
          <w:lang w:val="es-ES"/>
        </w:rPr>
      </w:pPr>
      <w:r>
        <w:rPr>
          <w:color w:val="548DD4"/>
          <w:lang w:val="es-ES"/>
        </w:rPr>
        <w:t xml:space="preserve">Reemplazamos un medicamento de marca actualmente en la Lista de Medicamentos </w:t>
      </w:r>
      <w:r>
        <w:rPr>
          <w:b/>
          <w:color w:val="548DD4"/>
          <w:lang w:val="es-ES"/>
        </w:rPr>
        <w:t>o</w:t>
      </w:r>
    </w:p>
    <w:p w14:paraId="6E1E6E5F" w14:textId="77777777" w:rsidR="002B723C" w:rsidRDefault="002B723C" w:rsidP="002B723C">
      <w:pPr>
        <w:numPr>
          <w:ilvl w:val="1"/>
          <w:numId w:val="42"/>
        </w:numPr>
        <w:ind w:left="1080"/>
        <w:outlineLvl w:val="9"/>
        <w:rPr>
          <w:color w:val="548DD4"/>
          <w:lang w:val="es-ES"/>
        </w:rPr>
      </w:pPr>
      <w:r>
        <w:rPr>
          <w:color w:val="548DD4"/>
          <w:lang w:val="es-ES"/>
        </w:rPr>
        <w:t>Cambiamos las reglas de cobertura o los límites del medicamento de marca</w:t>
      </w:r>
    </w:p>
    <w:p w14:paraId="207D1CEA" w14:textId="77777777" w:rsidR="002B723C" w:rsidRDefault="002B723C" w:rsidP="00C67E48">
      <w:pPr>
        <w:ind w:right="0"/>
        <w:outlineLvl w:val="9"/>
        <w:rPr>
          <w:lang w:val="es-ES"/>
        </w:rPr>
      </w:pPr>
      <w:bookmarkStart w:id="66" w:name="_Toc516761369"/>
      <w:r>
        <w:rPr>
          <w:lang w:val="es-ES"/>
        </w:rPr>
        <w:t xml:space="preserve">Cuando ocurren estos cambios, le notificaremos por lo menos 30 días antes de que hagamos el cambio a la Lista de Medicamentos </w:t>
      </w:r>
      <w:r>
        <w:rPr>
          <w:b/>
          <w:lang w:val="es-ES"/>
        </w:rPr>
        <w:t xml:space="preserve">o </w:t>
      </w:r>
      <w:r>
        <w:rPr>
          <w:lang w:val="es-ES"/>
        </w:rPr>
        <w:t xml:space="preserve">cuando vaya a rellenar su medicamento. </w:t>
      </w:r>
      <w:r>
        <w:rPr>
          <w:lang w:val="es-US"/>
        </w:rPr>
        <w:t xml:space="preserve">Esto le dará tiempo para hablar con su médico u otro proveedor médico. Ellos podrán ayudarle a decidir si hay algún otro medicamento similar en la Lista de Medicamentos que usted pueda tomar en su lugar o si tiene que pedir una excepción. </w:t>
      </w:r>
      <w:r>
        <w:rPr>
          <w:lang w:val="es-ES"/>
        </w:rPr>
        <w:t>Después usted puede:</w:t>
      </w:r>
      <w:bookmarkEnd w:id="66"/>
    </w:p>
    <w:p w14:paraId="7ACAEDC8" w14:textId="77777777" w:rsidR="002B723C" w:rsidRDefault="002B723C" w:rsidP="002B723C">
      <w:pPr>
        <w:numPr>
          <w:ilvl w:val="0"/>
          <w:numId w:val="42"/>
        </w:numPr>
        <w:outlineLvl w:val="9"/>
        <w:rPr>
          <w:color w:val="548DD4"/>
          <w:lang w:val="es-ES"/>
        </w:rPr>
      </w:pPr>
      <w:r>
        <w:rPr>
          <w:lang w:val="es-ES"/>
        </w:rPr>
        <w:t xml:space="preserve">Recibir un suministro de </w:t>
      </w:r>
      <w:r>
        <w:rPr>
          <w:iCs/>
          <w:color w:val="548DD4"/>
          <w:lang w:val="es-ES"/>
        </w:rPr>
        <w:t>[</w:t>
      </w:r>
      <w:r>
        <w:rPr>
          <w:i/>
          <w:iCs/>
          <w:color w:val="548DD4"/>
          <w:lang w:val="es-ES"/>
        </w:rPr>
        <w:t>insert supply limit (must be at least the number of days in the plan’s one month supply)</w:t>
      </w:r>
      <w:r>
        <w:rPr>
          <w:iCs/>
          <w:color w:val="548DD4"/>
          <w:lang w:val="es-ES"/>
        </w:rPr>
        <w:t>]</w:t>
      </w:r>
      <w:r>
        <w:rPr>
          <w:sz w:val="23"/>
          <w:szCs w:val="23"/>
          <w:lang w:val="es-ES"/>
        </w:rPr>
        <w:t xml:space="preserve"> </w:t>
      </w:r>
      <w:r>
        <w:rPr>
          <w:lang w:val="es-ES"/>
        </w:rPr>
        <w:t>días antes de que se haga el cambio a la Lista de Medicamentos, o</w:t>
      </w:r>
    </w:p>
    <w:p w14:paraId="0C344C90" w14:textId="112B7A59" w:rsidR="002B723C" w:rsidRPr="00481219" w:rsidRDefault="002B723C" w:rsidP="00481219">
      <w:pPr>
        <w:numPr>
          <w:ilvl w:val="0"/>
          <w:numId w:val="42"/>
        </w:numPr>
        <w:outlineLvl w:val="9"/>
        <w:rPr>
          <w:rStyle w:val="PlanInstructions"/>
          <w:i w:val="0"/>
          <w:lang w:val="es-ES"/>
        </w:rPr>
      </w:pPr>
      <w:r>
        <w:rPr>
          <w:lang w:val="es-ES"/>
        </w:rPr>
        <w:t xml:space="preserve">Solicitar una excepción de estos cambios. </w:t>
      </w:r>
      <w:r>
        <w:rPr>
          <w:lang w:val="es-US"/>
        </w:rPr>
        <w:t xml:space="preserve">Para más información sobre las excepciones, por favor lea la pregunta </w:t>
      </w:r>
      <w:r>
        <w:rPr>
          <w:lang w:val="es-ES"/>
        </w:rPr>
        <w:t>B10.</w:t>
      </w:r>
    </w:p>
    <w:p w14:paraId="0AF3677A" w14:textId="661E0E35" w:rsidR="00D11F29" w:rsidRPr="00DA353B" w:rsidRDefault="006C12E7" w:rsidP="00D44272">
      <w:pPr>
        <w:pStyle w:val="Heading2"/>
        <w:rPr>
          <w:lang w:val="es-US"/>
        </w:rPr>
      </w:pPr>
      <w:bookmarkStart w:id="67" w:name="_Toc519771714"/>
      <w:bookmarkStart w:id="68" w:name="_Toc519774798"/>
      <w:r w:rsidRPr="00DA353B">
        <w:rPr>
          <w:lang w:val="es-US"/>
        </w:rPr>
        <w:t>B</w:t>
      </w:r>
      <w:r w:rsidR="002B723C" w:rsidRPr="00DA353B">
        <w:rPr>
          <w:lang w:val="es-US"/>
        </w:rPr>
        <w:t>4</w:t>
      </w:r>
      <w:r w:rsidRPr="00DA353B">
        <w:rPr>
          <w:lang w:val="es-US"/>
        </w:rPr>
        <w:t xml:space="preserve">. </w:t>
      </w:r>
      <w:r w:rsidR="00AA0358" w:rsidRPr="00DA353B">
        <w:rPr>
          <w:lang w:val="es-US"/>
        </w:rPr>
        <w:t>¿L</w:t>
      </w:r>
      <w:r w:rsidR="006E7328" w:rsidRPr="00DA353B">
        <w:rPr>
          <w:lang w:val="es-US"/>
        </w:rPr>
        <w:t>a cobertura de medicamentos tiene alguna restricción o límite</w:t>
      </w:r>
      <w:r w:rsidR="002B723C" w:rsidRPr="00DA353B">
        <w:rPr>
          <w:lang w:val="es-US"/>
        </w:rPr>
        <w:t xml:space="preserve"> o </w:t>
      </w:r>
      <w:r w:rsidR="006E7328" w:rsidRPr="00DA353B">
        <w:rPr>
          <w:lang w:val="es-US"/>
        </w:rPr>
        <w:t>hay que hacer algo en particular para obtener ciertos medicamentos</w:t>
      </w:r>
      <w:r w:rsidR="00D11F29" w:rsidRPr="00DA353B">
        <w:rPr>
          <w:lang w:val="es-US"/>
        </w:rPr>
        <w:t>?</w:t>
      </w:r>
      <w:bookmarkEnd w:id="67"/>
      <w:bookmarkEnd w:id="68"/>
    </w:p>
    <w:p w14:paraId="36D56958" w14:textId="2BE042D9" w:rsidR="008B3AFB" w:rsidRPr="00481219" w:rsidRDefault="006E7328" w:rsidP="006C12E7">
      <w:pPr>
        <w:ind w:right="0"/>
      </w:pPr>
      <w:bookmarkStart w:id="69" w:name="_Toc519771715"/>
      <w:bookmarkStart w:id="70" w:name="_Toc519774799"/>
      <w:r w:rsidRPr="00C96340">
        <w:rPr>
          <w:lang w:val="es-US"/>
        </w:rPr>
        <w:t xml:space="preserve">Sí, algunos medicamentos tienen reglas de cobertura o tienen límites en la cantidad que usted puede obtener. En algunos casos, </w:t>
      </w:r>
      <w:r w:rsidR="0093080E" w:rsidRPr="00C96340">
        <w:rPr>
          <w:lang w:val="es-US"/>
        </w:rPr>
        <w:t xml:space="preserve">usted </w:t>
      </w:r>
      <w:r w:rsidR="00DF2A6D" w:rsidRPr="00C96340">
        <w:rPr>
          <w:lang w:val="es-US"/>
        </w:rPr>
        <w:t xml:space="preserve">su médico </w:t>
      </w:r>
      <w:r w:rsidR="0093080E" w:rsidRPr="00C96340">
        <w:rPr>
          <w:lang w:val="es-US"/>
        </w:rPr>
        <w:t>u otro proveedor tendrán</w:t>
      </w:r>
      <w:r w:rsidRPr="00C96340">
        <w:rPr>
          <w:lang w:val="es-US"/>
        </w:rPr>
        <w:t xml:space="preserve"> que hacer algo antes de poder obtener el medicamento. </w:t>
      </w:r>
      <w:r w:rsidR="00851535" w:rsidRPr="00481219">
        <w:t xml:space="preserve">Por ejemplo: </w:t>
      </w:r>
      <w:r w:rsidR="00851535" w:rsidRPr="00481219">
        <w:rPr>
          <w:rStyle w:val="PlanInstructions"/>
          <w:i w:val="0"/>
        </w:rPr>
        <w:t>[</w:t>
      </w:r>
      <w:r w:rsidR="00AA0358" w:rsidRPr="00481219">
        <w:rPr>
          <w:rStyle w:val="PlanInstructions"/>
        </w:rPr>
        <w:t>p</w:t>
      </w:r>
      <w:r w:rsidR="00851535" w:rsidRPr="00481219">
        <w:rPr>
          <w:rStyle w:val="PlanInstructions"/>
        </w:rPr>
        <w:t>lans should omit bullets as needed and reflect only those utilization management procedures actually used by the plan</w:t>
      </w:r>
      <w:r w:rsidR="00851535" w:rsidRPr="00481219">
        <w:rPr>
          <w:rStyle w:val="PlanInstructions"/>
          <w:i w:val="0"/>
        </w:rPr>
        <w:t>]</w:t>
      </w:r>
      <w:r w:rsidR="00851535" w:rsidRPr="00481219">
        <w:t>:</w:t>
      </w:r>
      <w:bookmarkEnd w:id="69"/>
      <w:bookmarkEnd w:id="70"/>
    </w:p>
    <w:p w14:paraId="34372D63" w14:textId="54EB93B5" w:rsidR="008B3AFB" w:rsidRPr="00C96340" w:rsidRDefault="006E7328" w:rsidP="00C67E48">
      <w:pPr>
        <w:pStyle w:val="ListParagraph"/>
        <w:numPr>
          <w:ilvl w:val="0"/>
          <w:numId w:val="16"/>
        </w:numPr>
        <w:contextualSpacing w:val="0"/>
        <w:rPr>
          <w:lang w:val="es-US"/>
        </w:rPr>
      </w:pPr>
      <w:bookmarkStart w:id="71" w:name="_Toc519774800"/>
      <w:bookmarkStart w:id="72" w:name="_Toc519771716"/>
      <w:r w:rsidRPr="00C96340">
        <w:rPr>
          <w:b/>
          <w:lang w:val="es-US"/>
        </w:rPr>
        <w:t>Aprobación previa (o autorización previa):</w:t>
      </w:r>
      <w:r w:rsidRPr="00C96340">
        <w:rPr>
          <w:lang w:val="es-US"/>
        </w:rPr>
        <w:t xml:space="preserve"> Para algunos medicamentos, usted o su médico </w:t>
      </w:r>
      <w:r w:rsidR="00216A06" w:rsidRPr="00C96340">
        <w:rPr>
          <w:lang w:val="es-US"/>
        </w:rPr>
        <w:t xml:space="preserve">u otro profesional médico deben </w:t>
      </w:r>
      <w:r w:rsidRPr="00C96340">
        <w:rPr>
          <w:lang w:val="es-US"/>
        </w:rPr>
        <w:t>obtener una aprobación de &lt;plan name&gt; antes de surtir su receta. &lt;</w:t>
      </w:r>
      <w:r w:rsidR="002B723C">
        <w:rPr>
          <w:lang w:val="es-US"/>
        </w:rPr>
        <w:t xml:space="preserve">Plan </w:t>
      </w:r>
      <w:r w:rsidRPr="00C96340">
        <w:rPr>
          <w:lang w:val="es-US"/>
        </w:rPr>
        <w:t>name&gt; podría no cubrir el medicamento</w:t>
      </w:r>
      <w:r w:rsidR="002B723C">
        <w:rPr>
          <w:lang w:val="es-US"/>
        </w:rPr>
        <w:t xml:space="preserve"> s</w:t>
      </w:r>
      <w:r w:rsidR="002B723C" w:rsidRPr="00C96340">
        <w:rPr>
          <w:lang w:val="es-US"/>
        </w:rPr>
        <w:t xml:space="preserve">i </w:t>
      </w:r>
      <w:r w:rsidR="002B723C">
        <w:rPr>
          <w:lang w:val="es-US"/>
        </w:rPr>
        <w:t>usted no consigue la aprobación.</w:t>
      </w:r>
      <w:bookmarkEnd w:id="71"/>
      <w:bookmarkEnd w:id="72"/>
    </w:p>
    <w:p w14:paraId="43D4EF54" w14:textId="77777777" w:rsidR="006E7328" w:rsidRPr="00C96340" w:rsidRDefault="006E7328" w:rsidP="00C67E48">
      <w:pPr>
        <w:pStyle w:val="ListParagraph"/>
        <w:numPr>
          <w:ilvl w:val="0"/>
          <w:numId w:val="16"/>
        </w:numPr>
        <w:contextualSpacing w:val="0"/>
        <w:rPr>
          <w:lang w:val="es-US"/>
        </w:rPr>
      </w:pPr>
      <w:bookmarkStart w:id="73" w:name="_Toc519771717"/>
      <w:bookmarkStart w:id="74" w:name="_Toc519774801"/>
      <w:r w:rsidRPr="00C96340">
        <w:rPr>
          <w:b/>
          <w:lang w:val="es-US"/>
        </w:rPr>
        <w:t>Límites de cantidad:</w:t>
      </w:r>
      <w:r w:rsidRPr="00C96340">
        <w:rPr>
          <w:lang w:val="es-US"/>
        </w:rPr>
        <w:t xml:space="preserve"> A veces &lt;plan name&gt; limita la cantidad de un medicamento que usted puede obtener.</w:t>
      </w:r>
      <w:bookmarkEnd w:id="73"/>
      <w:bookmarkEnd w:id="74"/>
    </w:p>
    <w:p w14:paraId="5AEE447A" w14:textId="77777777" w:rsidR="00F51A13" w:rsidRPr="00C96340" w:rsidRDefault="006E7328" w:rsidP="00C67E48">
      <w:pPr>
        <w:pStyle w:val="ListParagraph"/>
        <w:numPr>
          <w:ilvl w:val="0"/>
          <w:numId w:val="16"/>
        </w:numPr>
        <w:contextualSpacing w:val="0"/>
        <w:rPr>
          <w:lang w:val="es-US"/>
        </w:rPr>
      </w:pPr>
      <w:bookmarkStart w:id="75" w:name="_Toc519771718"/>
      <w:bookmarkStart w:id="76" w:name="_Toc519774802"/>
      <w:r w:rsidRPr="00C96340">
        <w:rPr>
          <w:b/>
          <w:lang w:val="es-US"/>
        </w:rPr>
        <w:t>Tratamiento progresivo:</w:t>
      </w:r>
      <w:r w:rsidRPr="00C96340">
        <w:rPr>
          <w:lang w:val="es-US"/>
        </w:rPr>
        <w:t xml:space="preserve"> A veces &lt;plan name&gt; exige que usted siga un tratamiento progresivo. Esto significa que usted tendrá que probar los medicamentos para su enfermedad en un cierto orden. Usted podría tener que probar un medicamento antes de que cubramos otro medicamento. Si a su médico le parece que el primer medicamento no funciona para usted, entonces cubriremos el segundo</w:t>
      </w:r>
      <w:r w:rsidR="008B3AFB" w:rsidRPr="00C96340">
        <w:rPr>
          <w:lang w:val="es-US"/>
        </w:rPr>
        <w:t>.</w:t>
      </w:r>
      <w:bookmarkEnd w:id="75"/>
      <w:bookmarkEnd w:id="76"/>
    </w:p>
    <w:p w14:paraId="01C5E9CB" w14:textId="7FA27EF7" w:rsidR="008B3AFB" w:rsidRPr="00C96340" w:rsidRDefault="006E7328" w:rsidP="006C12E7">
      <w:pPr>
        <w:ind w:right="0"/>
        <w:rPr>
          <w:lang w:val="es-US"/>
        </w:rPr>
      </w:pPr>
      <w:bookmarkStart w:id="77" w:name="_Toc519771719"/>
      <w:bookmarkStart w:id="78" w:name="_Toc519774803"/>
      <w:r w:rsidRPr="00C96340">
        <w:rPr>
          <w:lang w:val="es-US"/>
        </w:rPr>
        <w:t xml:space="preserve">Usted puede averiguar si su medicamento tiene algún requisito o límite adicional, leyendo </w:t>
      </w:r>
      <w:r w:rsidR="001A409E" w:rsidRPr="00C96340">
        <w:rPr>
          <w:lang w:val="es-US"/>
        </w:rPr>
        <w:t>las tablas</w:t>
      </w:r>
      <w:r w:rsidRPr="00C96340">
        <w:rPr>
          <w:lang w:val="es-US"/>
        </w:rPr>
        <w:t xml:space="preserve"> de las páginas &lt;page numbers&gt;. Usted también puede obtener más información visitando nuestro sitio web en &lt;web address&gt;</w:t>
      </w:r>
      <w:r w:rsidR="008B3AFB" w:rsidRPr="00C96340">
        <w:rPr>
          <w:lang w:val="es-US"/>
        </w:rPr>
        <w:t>.</w:t>
      </w:r>
      <w:r w:rsidR="00216A06" w:rsidRPr="00C96340">
        <w:rPr>
          <w:lang w:val="es-US"/>
        </w:rPr>
        <w:t xml:space="preserve"> </w:t>
      </w:r>
      <w:r w:rsidR="00216A06" w:rsidRPr="00C96340">
        <w:rPr>
          <w:rStyle w:val="PlanInstructions"/>
          <w:i w:val="0"/>
          <w:lang w:val="es-US"/>
        </w:rPr>
        <w:t>[</w:t>
      </w:r>
      <w:r w:rsidR="00216A06" w:rsidRPr="00C96340">
        <w:rPr>
          <w:rStyle w:val="PlanInstructions"/>
          <w:lang w:val="es-US"/>
        </w:rPr>
        <w:t xml:space="preserve">Plans that apply prior authorization and/or step therapy insert the following with applicable information: </w:t>
      </w:r>
      <w:r w:rsidR="00216A06" w:rsidRPr="00C96340">
        <w:rPr>
          <w:rStyle w:val="PlanInstructions"/>
          <w:i w:val="0"/>
          <w:lang w:val="es-US"/>
        </w:rPr>
        <w:t>Tenemos en internet [</w:t>
      </w:r>
      <w:r w:rsidR="002B723C">
        <w:rPr>
          <w:rStyle w:val="PlanInstructions"/>
          <w:lang w:val="es-US"/>
        </w:rPr>
        <w:t xml:space="preserve">insert: </w:t>
      </w:r>
      <w:r w:rsidR="00216A06" w:rsidRPr="00C96340">
        <w:rPr>
          <w:rStyle w:val="PlanInstructions"/>
          <w:i w:val="0"/>
          <w:lang w:val="es-US"/>
        </w:rPr>
        <w:t xml:space="preserve">un documento </w:t>
      </w:r>
      <w:r w:rsidR="00216A06" w:rsidRPr="00C96340">
        <w:rPr>
          <w:rStyle w:val="PlanInstructions"/>
          <w:b/>
          <w:u w:val="single"/>
          <w:lang w:val="es-US"/>
        </w:rPr>
        <w:t>or</w:t>
      </w:r>
      <w:r w:rsidR="00216A06" w:rsidRPr="00C96340">
        <w:rPr>
          <w:rStyle w:val="PlanInstructions"/>
          <w:i w:val="0"/>
          <w:lang w:val="es-US"/>
        </w:rPr>
        <w:t xml:space="preserve"> documentos] </w:t>
      </w:r>
      <w:r w:rsidR="00216A06" w:rsidRPr="00C96340">
        <w:rPr>
          <w:rStyle w:val="PlanInstructions"/>
          <w:i w:val="0"/>
          <w:iCs/>
          <w:lang w:val="es-US"/>
        </w:rPr>
        <w:t>explican</w:t>
      </w:r>
      <w:r w:rsidR="00EC2CE6" w:rsidRPr="00C96340">
        <w:rPr>
          <w:rStyle w:val="PlanInstructions"/>
          <w:i w:val="0"/>
          <w:iCs/>
          <w:lang w:val="es-US"/>
        </w:rPr>
        <w:t>do</w:t>
      </w:r>
      <w:r w:rsidR="00216A06" w:rsidRPr="00C96340">
        <w:rPr>
          <w:rStyle w:val="PlanInstructions"/>
          <w:i w:val="0"/>
          <w:iCs/>
          <w:lang w:val="es-US"/>
        </w:rPr>
        <w:t xml:space="preserve"> </w:t>
      </w:r>
      <w:r w:rsidR="00216A06" w:rsidRPr="00C96340">
        <w:rPr>
          <w:rStyle w:val="PlanInstructions"/>
          <w:i w:val="0"/>
          <w:lang w:val="es-US"/>
        </w:rPr>
        <w:t>[</w:t>
      </w:r>
      <w:r w:rsidR="00216A06" w:rsidRPr="00C96340">
        <w:rPr>
          <w:rStyle w:val="PlanInstructions"/>
          <w:lang w:val="es-US"/>
        </w:rPr>
        <w:t xml:space="preserve">insert as applicable: </w:t>
      </w:r>
      <w:r w:rsidR="00EC2CE6" w:rsidRPr="00C96340">
        <w:rPr>
          <w:rStyle w:val="PlanInstructions"/>
          <w:i w:val="0"/>
          <w:iCs/>
          <w:lang w:val="es-US"/>
        </w:rPr>
        <w:t>nuestra</w:t>
      </w:r>
      <w:r w:rsidR="00EC2CE6" w:rsidRPr="00C96340">
        <w:rPr>
          <w:rStyle w:val="PlanInstructions"/>
          <w:lang w:val="es-US"/>
        </w:rPr>
        <w:t xml:space="preserve"> </w:t>
      </w:r>
      <w:r w:rsidR="00EC2CE6" w:rsidRPr="00C96340">
        <w:rPr>
          <w:rStyle w:val="PlanInstructions"/>
          <w:i w:val="0"/>
          <w:lang w:val="es-US"/>
        </w:rPr>
        <w:t>restricción de aprobación previa</w:t>
      </w:r>
      <w:r w:rsidR="00216A06" w:rsidRPr="00C96340">
        <w:rPr>
          <w:rStyle w:val="PlanInstructions"/>
          <w:lang w:val="es-US"/>
        </w:rPr>
        <w:t xml:space="preserve"> </w:t>
      </w:r>
      <w:r w:rsidR="00216A06" w:rsidRPr="00C96340">
        <w:rPr>
          <w:rStyle w:val="PlanInstructions"/>
          <w:b/>
          <w:u w:val="single"/>
          <w:lang w:val="es-US"/>
        </w:rPr>
        <w:t>or</w:t>
      </w:r>
      <w:r w:rsidR="00216A06" w:rsidRPr="00C96340">
        <w:rPr>
          <w:rStyle w:val="PlanInstructions"/>
          <w:lang w:val="es-US"/>
        </w:rPr>
        <w:t xml:space="preserve"> </w:t>
      </w:r>
      <w:r w:rsidR="00EC2CE6" w:rsidRPr="00C96340">
        <w:rPr>
          <w:rStyle w:val="PlanInstructions"/>
          <w:i w:val="0"/>
          <w:iCs/>
          <w:lang w:val="es-US"/>
        </w:rPr>
        <w:t>nuestra</w:t>
      </w:r>
      <w:r w:rsidR="00EC2CE6" w:rsidRPr="00C96340">
        <w:rPr>
          <w:rStyle w:val="PlanInstructions"/>
          <w:lang w:val="es-US"/>
        </w:rPr>
        <w:t xml:space="preserve"> </w:t>
      </w:r>
      <w:r w:rsidR="00EC2CE6" w:rsidRPr="00C96340">
        <w:rPr>
          <w:rStyle w:val="PlanInstructions"/>
          <w:i w:val="0"/>
          <w:iCs/>
          <w:lang w:val="es-US"/>
        </w:rPr>
        <w:t>restricción de tratamiento progresivo</w:t>
      </w:r>
      <w:r w:rsidR="00216A06" w:rsidRPr="00C96340">
        <w:rPr>
          <w:rStyle w:val="PlanInstructions"/>
          <w:lang w:val="es-US"/>
        </w:rPr>
        <w:t xml:space="preserve"> </w:t>
      </w:r>
      <w:r w:rsidR="00216A06" w:rsidRPr="00C96340">
        <w:rPr>
          <w:rStyle w:val="PlanInstructions"/>
          <w:b/>
          <w:u w:val="single"/>
          <w:lang w:val="es-US"/>
        </w:rPr>
        <w:t>or</w:t>
      </w:r>
      <w:r w:rsidR="00216A06" w:rsidRPr="00C96340">
        <w:rPr>
          <w:rStyle w:val="PlanInstructions"/>
          <w:lang w:val="es-US"/>
        </w:rPr>
        <w:t xml:space="preserve"> </w:t>
      </w:r>
      <w:r w:rsidR="00EC2CE6" w:rsidRPr="00C96340">
        <w:rPr>
          <w:rStyle w:val="PlanInstructions"/>
          <w:i w:val="0"/>
          <w:iCs/>
          <w:lang w:val="es-US"/>
        </w:rPr>
        <w:t>nuestras</w:t>
      </w:r>
      <w:r w:rsidR="00EC2CE6" w:rsidRPr="00C96340">
        <w:rPr>
          <w:rStyle w:val="PlanInstructions"/>
          <w:lang w:val="es-US"/>
        </w:rPr>
        <w:t xml:space="preserve"> </w:t>
      </w:r>
      <w:r w:rsidR="00EC2CE6" w:rsidRPr="00C96340">
        <w:rPr>
          <w:rStyle w:val="PlanInstructions"/>
          <w:i w:val="0"/>
          <w:lang w:val="es-US"/>
        </w:rPr>
        <w:t>restricciones de aprobación previa y</w:t>
      </w:r>
      <w:r w:rsidR="00EC2CE6" w:rsidRPr="00C96340">
        <w:rPr>
          <w:rStyle w:val="PlanInstructions"/>
          <w:i w:val="0"/>
          <w:iCs/>
          <w:lang w:val="es-US"/>
        </w:rPr>
        <w:t xml:space="preserve"> de tratamiento progresivo</w:t>
      </w:r>
      <w:r w:rsidR="00216A06" w:rsidRPr="00C96340">
        <w:rPr>
          <w:rStyle w:val="PlanInstructions"/>
          <w:i w:val="0"/>
          <w:lang w:val="es-US"/>
        </w:rPr>
        <w:t>.]</w:t>
      </w:r>
      <w:r w:rsidR="00216A06" w:rsidRPr="00C96340">
        <w:rPr>
          <w:i/>
          <w:lang w:val="es-US"/>
        </w:rPr>
        <w:t xml:space="preserve"> </w:t>
      </w:r>
      <w:r w:rsidR="00EC2CE6" w:rsidRPr="00C96340">
        <w:rPr>
          <w:iCs/>
          <w:lang w:val="es-US"/>
        </w:rPr>
        <w:t>También</w:t>
      </w:r>
      <w:r w:rsidR="00216A06" w:rsidRPr="00C96340">
        <w:rPr>
          <w:iCs/>
          <w:lang w:val="es-US"/>
        </w:rPr>
        <w:t xml:space="preserve"> puede pedirnos que le enviemos una copia</w:t>
      </w:r>
      <w:r w:rsidR="00216A06" w:rsidRPr="00C96340">
        <w:rPr>
          <w:lang w:val="es-US"/>
        </w:rPr>
        <w:t>.</w:t>
      </w:r>
      <w:bookmarkEnd w:id="77"/>
      <w:bookmarkEnd w:id="78"/>
    </w:p>
    <w:p w14:paraId="3AED576C" w14:textId="03F1A97E" w:rsidR="00B80836" w:rsidRPr="00C96340" w:rsidRDefault="00317C9A" w:rsidP="00481219">
      <w:pPr>
        <w:ind w:right="0"/>
        <w:rPr>
          <w:lang w:val="es-US"/>
        </w:rPr>
      </w:pPr>
      <w:bookmarkStart w:id="79" w:name="_Toc519774804"/>
      <w:bookmarkStart w:id="80" w:name="_Toc519771720"/>
      <w:r w:rsidRPr="00C96340">
        <w:rPr>
          <w:lang w:val="es-US"/>
        </w:rPr>
        <w:t xml:space="preserve">Usted puede pedir una excepción a esos límites. </w:t>
      </w:r>
      <w:r w:rsidR="002B723C" w:rsidRPr="00C96340">
        <w:rPr>
          <w:lang w:val="es-US"/>
        </w:rPr>
        <w:t>Esto le dará tiempo para hablar con su médico u otro proveedor médico. Ellos podrán ayudarle a decidir si hay algún otro medicamento similar en la Lista de medicamentos, que usted pueda tomar en su lugar o si tiene que pedir una excepción.</w:t>
      </w:r>
      <w:bookmarkEnd w:id="79"/>
      <w:r w:rsidR="002B723C" w:rsidRPr="00C96340">
        <w:rPr>
          <w:lang w:val="es-US"/>
        </w:rPr>
        <w:t xml:space="preserve"> </w:t>
      </w:r>
      <w:bookmarkStart w:id="81" w:name="_Toc519774805"/>
      <w:bookmarkEnd w:id="80"/>
      <w:r w:rsidRPr="00C96340">
        <w:rPr>
          <w:lang w:val="es-US"/>
        </w:rPr>
        <w:t xml:space="preserve">Por favor lea más información sobre las excepciones en </w:t>
      </w:r>
      <w:r w:rsidR="002B723C" w:rsidRPr="00481219">
        <w:rPr>
          <w:lang w:val="es-ES"/>
        </w:rPr>
        <w:t>las preguntas B10-B12</w:t>
      </w:r>
      <w:r w:rsidR="0070634B" w:rsidRPr="00C96340">
        <w:rPr>
          <w:lang w:val="es-US"/>
        </w:rPr>
        <w:t>.</w:t>
      </w:r>
      <w:bookmarkEnd w:id="81"/>
    </w:p>
    <w:p w14:paraId="3E3F9E87" w14:textId="24E0AA33" w:rsidR="00DA2551" w:rsidRPr="00DA353B" w:rsidRDefault="006C12E7" w:rsidP="00D44272">
      <w:pPr>
        <w:pStyle w:val="Heading2"/>
        <w:rPr>
          <w:lang w:val="es-US"/>
        </w:rPr>
      </w:pPr>
      <w:bookmarkStart w:id="82" w:name="_Toc519771721"/>
      <w:bookmarkStart w:id="83" w:name="_Toc519774806"/>
      <w:r w:rsidRPr="00DA353B">
        <w:rPr>
          <w:lang w:val="es-US"/>
        </w:rPr>
        <w:t>B</w:t>
      </w:r>
      <w:r w:rsidR="002B723C" w:rsidRPr="00DA353B">
        <w:rPr>
          <w:lang w:val="es-US"/>
        </w:rPr>
        <w:t>5</w:t>
      </w:r>
      <w:r w:rsidRPr="00DA353B">
        <w:rPr>
          <w:lang w:val="es-US"/>
        </w:rPr>
        <w:t xml:space="preserve">. </w:t>
      </w:r>
      <w:r w:rsidR="0088185E" w:rsidRPr="00DA353B">
        <w:rPr>
          <w:lang w:val="es-US"/>
        </w:rPr>
        <w:t>¿</w:t>
      </w:r>
      <w:r w:rsidR="00317C9A" w:rsidRPr="00DA353B">
        <w:rPr>
          <w:lang w:val="es-US"/>
        </w:rPr>
        <w:t>Cómo sabrá si el medicamento que usted quiere tiene limitaciones o si tiene que hacer algo para obtenerlo</w:t>
      </w:r>
      <w:r w:rsidR="00DA2551" w:rsidRPr="00DA353B">
        <w:rPr>
          <w:lang w:val="es-US"/>
        </w:rPr>
        <w:t>?</w:t>
      </w:r>
      <w:bookmarkEnd w:id="82"/>
      <w:bookmarkEnd w:id="83"/>
    </w:p>
    <w:p w14:paraId="29B18825" w14:textId="77777777" w:rsidR="00DA2551" w:rsidRPr="00C96340" w:rsidRDefault="00317C9A" w:rsidP="006C12E7">
      <w:pPr>
        <w:ind w:right="0"/>
        <w:rPr>
          <w:lang w:val="es-US"/>
        </w:rPr>
      </w:pPr>
      <w:bookmarkStart w:id="84" w:name="_Toc519771722"/>
      <w:bookmarkStart w:id="85" w:name="_Toc519774807"/>
      <w:r w:rsidRPr="00C96340">
        <w:rPr>
          <w:lang w:val="es-US"/>
        </w:rPr>
        <w:t xml:space="preserve">La </w:t>
      </w:r>
      <w:r w:rsidRPr="00481219">
        <w:rPr>
          <w:i/>
          <w:lang w:val="es-US"/>
        </w:rPr>
        <w:t>Lista de medicamentos cubiertos</w:t>
      </w:r>
      <w:r w:rsidRPr="00C96340">
        <w:rPr>
          <w:lang w:val="es-US"/>
        </w:rPr>
        <w:t xml:space="preserve"> de la página &lt;page number&gt; tiene una columna llamada "Medidas necesarias, restricciones o límites de uso".</w:t>
      </w:r>
      <w:bookmarkEnd w:id="84"/>
      <w:bookmarkEnd w:id="85"/>
    </w:p>
    <w:p w14:paraId="1AC0CAE3" w14:textId="213A449F" w:rsidR="005A10B0" w:rsidRPr="00DA353B" w:rsidRDefault="006C12E7" w:rsidP="00D44272">
      <w:pPr>
        <w:pStyle w:val="Heading2"/>
        <w:rPr>
          <w:lang w:val="es-US"/>
        </w:rPr>
      </w:pPr>
      <w:bookmarkStart w:id="86" w:name="_Toc519774808"/>
      <w:bookmarkStart w:id="87" w:name="_Toc519771723"/>
      <w:r w:rsidRPr="00DA353B">
        <w:rPr>
          <w:lang w:val="es-US"/>
        </w:rPr>
        <w:t>B</w:t>
      </w:r>
      <w:r w:rsidR="002B723C" w:rsidRPr="00DA353B">
        <w:rPr>
          <w:lang w:val="es-US"/>
        </w:rPr>
        <w:t>6</w:t>
      </w:r>
      <w:r w:rsidRPr="00DA353B">
        <w:rPr>
          <w:lang w:val="es-US"/>
        </w:rPr>
        <w:t xml:space="preserve">. </w:t>
      </w:r>
      <w:r w:rsidR="00317C9A" w:rsidRPr="00DA353B">
        <w:rPr>
          <w:lang w:val="es-US"/>
        </w:rPr>
        <w:t xml:space="preserve">¿Qué sucederá si cambiamos nuestras reglas </w:t>
      </w:r>
      <w:r w:rsidR="00571707" w:rsidRPr="00DA353B">
        <w:rPr>
          <w:lang w:val="es-US"/>
        </w:rPr>
        <w:t xml:space="preserve">sobre </w:t>
      </w:r>
      <w:r w:rsidR="00317C9A" w:rsidRPr="00DA353B">
        <w:rPr>
          <w:lang w:val="es-US"/>
        </w:rPr>
        <w:t>algunos medicamentos</w:t>
      </w:r>
      <w:r w:rsidR="00571707" w:rsidRPr="00DA353B">
        <w:rPr>
          <w:lang w:val="es-US"/>
        </w:rPr>
        <w:t xml:space="preserve"> (por </w:t>
      </w:r>
      <w:r w:rsidR="00317C9A" w:rsidRPr="00DA353B">
        <w:rPr>
          <w:lang w:val="es-US"/>
        </w:rPr>
        <w:t>ejemplo, requisitos de autorización (aprobación) previa, límites de cantidad o restricciones de tratamiento o</w:t>
      </w:r>
      <w:r w:rsidR="00571707" w:rsidRPr="00DA353B">
        <w:rPr>
          <w:lang w:val="es-US"/>
        </w:rPr>
        <w:t>)?</w:t>
      </w:r>
      <w:bookmarkEnd w:id="86"/>
      <w:bookmarkEnd w:id="87"/>
    </w:p>
    <w:p w14:paraId="713418F7" w14:textId="1FBECFD0" w:rsidR="005A10B0" w:rsidRPr="00C96340" w:rsidRDefault="00851535" w:rsidP="006C12E7">
      <w:pPr>
        <w:ind w:right="0"/>
        <w:rPr>
          <w:lang w:val="es-US"/>
        </w:rPr>
      </w:pPr>
      <w:bookmarkStart w:id="88" w:name="_Toc519774809"/>
      <w:bookmarkStart w:id="89" w:name="_Toc519771724"/>
      <w:r w:rsidRPr="00C96340">
        <w:rPr>
          <w:rStyle w:val="PlanInstructions"/>
          <w:i w:val="0"/>
          <w:lang w:val="es-US"/>
        </w:rPr>
        <w:t>[</w:t>
      </w:r>
      <w:r w:rsidRPr="00C96340">
        <w:rPr>
          <w:rStyle w:val="PlanInstructions"/>
          <w:lang w:val="es-US"/>
        </w:rPr>
        <w:t>Plans should omit information as needed and reflect only those utilization management procedures actually used by the plan</w:t>
      </w:r>
      <w:r w:rsidR="00170D37" w:rsidRPr="00C96340">
        <w:rPr>
          <w:rStyle w:val="PlanInstructions"/>
          <w:lang w:val="es-US"/>
        </w:rPr>
        <w:t>:</w:t>
      </w:r>
      <w:r w:rsidRPr="00C96340">
        <w:rPr>
          <w:rStyle w:val="PlanInstructions"/>
          <w:i w:val="0"/>
          <w:lang w:val="es-US"/>
        </w:rPr>
        <w:t>]</w:t>
      </w:r>
      <w:r w:rsidRPr="00C96340">
        <w:rPr>
          <w:lang w:val="es-US"/>
        </w:rPr>
        <w:t xml:space="preserve"> </w:t>
      </w:r>
      <w:r w:rsidR="00571707">
        <w:rPr>
          <w:lang w:val="es-US"/>
        </w:rPr>
        <w:t xml:space="preserve">En algunos casos, le </w:t>
      </w:r>
      <w:r w:rsidR="00317C9A" w:rsidRPr="00C96340">
        <w:rPr>
          <w:lang w:val="es-US"/>
        </w:rPr>
        <w:t xml:space="preserve">avisaremos </w:t>
      </w:r>
      <w:r w:rsidR="00571707">
        <w:rPr>
          <w:lang w:val="es-US"/>
        </w:rPr>
        <w:t xml:space="preserve">por adelantado </w:t>
      </w:r>
      <w:r w:rsidR="00317C9A" w:rsidRPr="00C96340">
        <w:rPr>
          <w:lang w:val="es-US"/>
        </w:rPr>
        <w:t xml:space="preserve">si agregamos requisitos de aprobación previa, límites de cantidad o restricciones de tratamiento progresivo a un medicamento. </w:t>
      </w:r>
      <w:r w:rsidR="00364717">
        <w:rPr>
          <w:lang w:val="es-US"/>
        </w:rPr>
        <w:t>Lea la pregunta B3 p</w:t>
      </w:r>
      <w:r w:rsidR="00571707">
        <w:rPr>
          <w:lang w:val="es-US"/>
        </w:rPr>
        <w:t xml:space="preserve">ara más información sobre esta notificación por adelantado y situaciones </w:t>
      </w:r>
      <w:r w:rsidR="00364717">
        <w:rPr>
          <w:lang w:val="es-US"/>
        </w:rPr>
        <w:t>en las que</w:t>
      </w:r>
      <w:r w:rsidR="00571707">
        <w:rPr>
          <w:lang w:val="es-US"/>
        </w:rPr>
        <w:t xml:space="preserve"> no l</w:t>
      </w:r>
      <w:r w:rsidR="00364717">
        <w:rPr>
          <w:lang w:val="es-US"/>
        </w:rPr>
        <w:t>e notificaremos por adelantado cuando</w:t>
      </w:r>
      <w:r w:rsidR="00571707">
        <w:rPr>
          <w:lang w:val="es-US"/>
        </w:rPr>
        <w:t xml:space="preserve"> nuestras reglas </w:t>
      </w:r>
      <w:r w:rsidR="00364717">
        <w:rPr>
          <w:lang w:val="es-US"/>
        </w:rPr>
        <w:t>sobre</w:t>
      </w:r>
      <w:r w:rsidR="00571707">
        <w:rPr>
          <w:lang w:val="es-US"/>
        </w:rPr>
        <w:t xml:space="preserve"> los medicamentos en la </w:t>
      </w:r>
      <w:r w:rsidR="00571707" w:rsidRPr="000F4AFF">
        <w:rPr>
          <w:lang w:val="es-US"/>
        </w:rPr>
        <w:t>Lista de medicamentos</w:t>
      </w:r>
      <w:r w:rsidR="00571707" w:rsidRPr="00BF5B41">
        <w:rPr>
          <w:lang w:val="es-US"/>
        </w:rPr>
        <w:t xml:space="preserve"> </w:t>
      </w:r>
      <w:r w:rsidR="00364717">
        <w:rPr>
          <w:lang w:val="es-US"/>
        </w:rPr>
        <w:t>cambie</w:t>
      </w:r>
      <w:r w:rsidR="00571707">
        <w:rPr>
          <w:lang w:val="es-US"/>
        </w:rPr>
        <w:t>n.</w:t>
      </w:r>
      <w:bookmarkEnd w:id="88"/>
      <w:bookmarkEnd w:id="89"/>
    </w:p>
    <w:p w14:paraId="76AEA5E7" w14:textId="060E71C2" w:rsidR="00DA2551" w:rsidRPr="00DA353B" w:rsidRDefault="006C12E7" w:rsidP="00B1501D">
      <w:pPr>
        <w:pStyle w:val="Heading2"/>
        <w:rPr>
          <w:lang w:val="es-US"/>
        </w:rPr>
      </w:pPr>
      <w:bookmarkStart w:id="90" w:name="_Toc519771725"/>
      <w:bookmarkStart w:id="91" w:name="_Toc519774810"/>
      <w:r w:rsidRPr="00DA353B">
        <w:rPr>
          <w:lang w:val="es-US"/>
        </w:rPr>
        <w:t>B</w:t>
      </w:r>
      <w:r w:rsidR="002B723C" w:rsidRPr="00DA353B">
        <w:rPr>
          <w:lang w:val="es-US"/>
        </w:rPr>
        <w:t>7</w:t>
      </w:r>
      <w:r w:rsidRPr="00DA353B">
        <w:rPr>
          <w:lang w:val="es-US"/>
        </w:rPr>
        <w:t xml:space="preserve">. </w:t>
      </w:r>
      <w:r w:rsidR="00317C9A" w:rsidRPr="00DA353B">
        <w:rPr>
          <w:lang w:val="es-US"/>
        </w:rPr>
        <w:t>¿Cómo puede encontrar un medicamento en la Lista de medicamentos</w:t>
      </w:r>
      <w:r w:rsidR="00DA2551" w:rsidRPr="00DA353B">
        <w:rPr>
          <w:lang w:val="es-US"/>
        </w:rPr>
        <w:t>?</w:t>
      </w:r>
      <w:bookmarkEnd w:id="90"/>
      <w:bookmarkEnd w:id="91"/>
    </w:p>
    <w:p w14:paraId="251F7798" w14:textId="77777777" w:rsidR="00DA2551" w:rsidRPr="00C96340" w:rsidRDefault="00317C9A" w:rsidP="006C12E7">
      <w:pPr>
        <w:ind w:right="0"/>
        <w:rPr>
          <w:lang w:val="es-US"/>
        </w:rPr>
      </w:pPr>
      <w:bookmarkStart w:id="92" w:name="_Toc519771726"/>
      <w:bookmarkStart w:id="93" w:name="_Toc519774811"/>
      <w:r w:rsidRPr="00C96340">
        <w:rPr>
          <w:lang w:val="es-US"/>
        </w:rPr>
        <w:t>Hay dos maneras de encontrar un medicamento:</w:t>
      </w:r>
      <w:bookmarkEnd w:id="92"/>
      <w:bookmarkEnd w:id="93"/>
    </w:p>
    <w:p w14:paraId="433BD29E" w14:textId="4445C1D4" w:rsidR="00DA2551" w:rsidRPr="00C96340" w:rsidRDefault="00317C9A" w:rsidP="006C12E7">
      <w:pPr>
        <w:pStyle w:val="ListParagraph"/>
        <w:numPr>
          <w:ilvl w:val="0"/>
          <w:numId w:val="16"/>
        </w:numPr>
        <w:contextualSpacing w:val="0"/>
        <w:rPr>
          <w:lang w:val="es-US"/>
        </w:rPr>
      </w:pPr>
      <w:bookmarkStart w:id="94" w:name="_Toc519771727"/>
      <w:bookmarkStart w:id="95" w:name="_Toc519774812"/>
      <w:r w:rsidRPr="00C96340">
        <w:rPr>
          <w:lang w:val="es-US"/>
        </w:rPr>
        <w:t>Puede buscar por orden alfabético (si usted sabe cómo se escribe el nombre del medicamento)</w:t>
      </w:r>
      <w:r w:rsidR="00170D37" w:rsidRPr="00C96340">
        <w:rPr>
          <w:lang w:val="es-US"/>
        </w:rPr>
        <w:t>,</w:t>
      </w:r>
      <w:r w:rsidRPr="00C96340">
        <w:rPr>
          <w:lang w:val="es-US"/>
        </w:rPr>
        <w:t xml:space="preserve"> o</w:t>
      </w:r>
      <w:bookmarkEnd w:id="94"/>
      <w:bookmarkEnd w:id="95"/>
    </w:p>
    <w:p w14:paraId="690BCD6A" w14:textId="77777777" w:rsidR="000F22F8" w:rsidRPr="00C96340" w:rsidRDefault="00317C9A" w:rsidP="006C12E7">
      <w:pPr>
        <w:pStyle w:val="ListParagraph"/>
        <w:numPr>
          <w:ilvl w:val="0"/>
          <w:numId w:val="16"/>
        </w:numPr>
        <w:contextualSpacing w:val="0"/>
        <w:rPr>
          <w:lang w:val="es-US"/>
        </w:rPr>
      </w:pPr>
      <w:bookmarkStart w:id="96" w:name="_Toc519771728"/>
      <w:bookmarkStart w:id="97" w:name="_Toc519774813"/>
      <w:r w:rsidRPr="00C96340">
        <w:rPr>
          <w:lang w:val="es-US"/>
        </w:rPr>
        <w:t>Puede buscar por enfermedad.</w:t>
      </w:r>
      <w:bookmarkEnd w:id="96"/>
      <w:bookmarkEnd w:id="97"/>
    </w:p>
    <w:p w14:paraId="04D4496E" w14:textId="719DB98A" w:rsidR="000F22F8" w:rsidRPr="00C96340" w:rsidRDefault="00317C9A" w:rsidP="006C12E7">
      <w:pPr>
        <w:ind w:right="0"/>
        <w:rPr>
          <w:lang w:val="es-US"/>
        </w:rPr>
      </w:pPr>
      <w:bookmarkStart w:id="98" w:name="_Toc519771729"/>
      <w:bookmarkStart w:id="99" w:name="_Toc519774814"/>
      <w:r w:rsidRPr="00C96340">
        <w:rPr>
          <w:lang w:val="es-US"/>
        </w:rPr>
        <w:t xml:space="preserve">Para buscar por orden </w:t>
      </w:r>
      <w:r w:rsidRPr="00C96340">
        <w:rPr>
          <w:b/>
          <w:lang w:val="es-US"/>
        </w:rPr>
        <w:t>alfabético</w:t>
      </w:r>
      <w:r w:rsidRPr="00C96340">
        <w:rPr>
          <w:lang w:val="es-US"/>
        </w:rPr>
        <w:t xml:space="preserve">, vaya a la sección </w:t>
      </w:r>
      <w:r w:rsidR="00571707">
        <w:rPr>
          <w:lang w:val="es-US"/>
        </w:rPr>
        <w:t>del Índice de medicamentos cubiertos</w:t>
      </w:r>
      <w:r w:rsidRPr="00C96340">
        <w:rPr>
          <w:lang w:val="es-US"/>
        </w:rPr>
        <w:t xml:space="preserve">. Usted puede encontrarlo </w:t>
      </w:r>
      <w:r w:rsidR="000F22F8" w:rsidRPr="00C96340">
        <w:rPr>
          <w:rStyle w:val="PlanInstructions"/>
          <w:i w:val="0"/>
          <w:lang w:val="es-US"/>
        </w:rPr>
        <w:t>[</w:t>
      </w:r>
      <w:r w:rsidR="000F22F8" w:rsidRPr="00C96340">
        <w:rPr>
          <w:rStyle w:val="PlanInstructions"/>
          <w:lang w:val="es-US"/>
        </w:rPr>
        <w:t>give instructions</w:t>
      </w:r>
      <w:r w:rsidR="000F22F8" w:rsidRPr="00C96340">
        <w:rPr>
          <w:rStyle w:val="PlanInstructions"/>
          <w:i w:val="0"/>
          <w:lang w:val="es-US"/>
        </w:rPr>
        <w:t>]</w:t>
      </w:r>
      <w:r w:rsidR="000F22F8" w:rsidRPr="00C96340">
        <w:rPr>
          <w:lang w:val="es-US"/>
        </w:rPr>
        <w:t>.</w:t>
      </w:r>
      <w:bookmarkEnd w:id="98"/>
      <w:bookmarkEnd w:id="99"/>
    </w:p>
    <w:p w14:paraId="5F11C658" w14:textId="77777777" w:rsidR="00DA2551" w:rsidRPr="00C96340" w:rsidRDefault="00317C9A" w:rsidP="006C12E7">
      <w:pPr>
        <w:ind w:right="0"/>
        <w:rPr>
          <w:lang w:val="es-US"/>
        </w:rPr>
      </w:pPr>
      <w:bookmarkStart w:id="100" w:name="_Toc519771730"/>
      <w:bookmarkStart w:id="101" w:name="_Toc519774815"/>
      <w:r w:rsidRPr="00C96340">
        <w:rPr>
          <w:lang w:val="es-US"/>
        </w:rPr>
        <w:t xml:space="preserve">Para buscar </w:t>
      </w:r>
      <w:r w:rsidRPr="00C96340">
        <w:rPr>
          <w:b/>
          <w:lang w:val="es-US"/>
        </w:rPr>
        <w:t>por enfermedad</w:t>
      </w:r>
      <w:r w:rsidRPr="00C96340">
        <w:rPr>
          <w:lang w:val="es-US"/>
        </w:rPr>
        <w:t xml:space="preserve">, busque la sección titulada “Lista de medicamentos por enfermedad” de la página &lt;page number&gt;. </w:t>
      </w:r>
      <w:r w:rsidR="0093080E" w:rsidRPr="00C96340">
        <w:rPr>
          <w:lang w:val="es-US"/>
        </w:rPr>
        <w:t>Los medicamentos de esta sección están agrupados en categorías, de acuerdo con el tipo de enfermedades para las que se usan como tratamiento</w:t>
      </w:r>
      <w:r w:rsidRPr="00C96340">
        <w:rPr>
          <w:lang w:val="es-US"/>
        </w:rPr>
        <w:t xml:space="preserve">. Por ejemplo, si usted tiene una enfermedad del corazón, usted debe buscar en </w:t>
      </w:r>
      <w:r w:rsidR="0093080E" w:rsidRPr="00C96340">
        <w:rPr>
          <w:lang w:val="es-US"/>
        </w:rPr>
        <w:t xml:space="preserve">la </w:t>
      </w:r>
      <w:r w:rsidRPr="00C96340">
        <w:rPr>
          <w:lang w:val="es-US"/>
        </w:rPr>
        <w:t>categoría</w:t>
      </w:r>
      <w:r w:rsidR="0093080E" w:rsidRPr="00C96340">
        <w:rPr>
          <w:lang w:val="es-US"/>
        </w:rPr>
        <w:t xml:space="preserve"> &lt;therapeutic category name example&gt;</w:t>
      </w:r>
      <w:r w:rsidRPr="00C96340">
        <w:rPr>
          <w:lang w:val="es-US"/>
        </w:rPr>
        <w:t>. Ahí encontrará los medicamentos que traten enfermedades del corazón</w:t>
      </w:r>
      <w:r w:rsidR="000F22F8" w:rsidRPr="00C96340">
        <w:rPr>
          <w:lang w:val="es-US"/>
        </w:rPr>
        <w:t>.</w:t>
      </w:r>
      <w:bookmarkEnd w:id="100"/>
      <w:bookmarkEnd w:id="101"/>
    </w:p>
    <w:p w14:paraId="47F2FF73" w14:textId="0E707C63" w:rsidR="00DA2551" w:rsidRPr="00DA353B" w:rsidRDefault="006C12E7" w:rsidP="00B1501D">
      <w:pPr>
        <w:pStyle w:val="Heading2"/>
        <w:rPr>
          <w:lang w:val="es-US"/>
        </w:rPr>
      </w:pPr>
      <w:bookmarkStart w:id="102" w:name="_Toc519771731"/>
      <w:bookmarkStart w:id="103" w:name="_Toc519774816"/>
      <w:r w:rsidRPr="00DA353B">
        <w:rPr>
          <w:lang w:val="es-US"/>
        </w:rPr>
        <w:t>B</w:t>
      </w:r>
      <w:r w:rsidR="00571707" w:rsidRPr="00DA353B">
        <w:rPr>
          <w:lang w:val="es-US"/>
        </w:rPr>
        <w:t>8</w:t>
      </w:r>
      <w:r w:rsidRPr="00DA353B">
        <w:rPr>
          <w:lang w:val="es-US"/>
        </w:rPr>
        <w:t xml:space="preserve">. </w:t>
      </w:r>
      <w:r w:rsidR="0088185E" w:rsidRPr="00DA353B">
        <w:rPr>
          <w:lang w:val="es-US"/>
        </w:rPr>
        <w:t xml:space="preserve">¿Qué </w:t>
      </w:r>
      <w:r w:rsidR="00317C9A" w:rsidRPr="00DA353B">
        <w:rPr>
          <w:lang w:val="es-US"/>
        </w:rPr>
        <w:t>pasará si el medicamento que usted quiere tomar no está en la Lista de medicamentos</w:t>
      </w:r>
      <w:r w:rsidR="00DA2551" w:rsidRPr="00DA353B">
        <w:rPr>
          <w:lang w:val="es-US"/>
        </w:rPr>
        <w:t>?</w:t>
      </w:r>
      <w:bookmarkEnd w:id="102"/>
      <w:bookmarkEnd w:id="103"/>
    </w:p>
    <w:p w14:paraId="503EC4AE" w14:textId="4ABC452E" w:rsidR="00DA2551" w:rsidRPr="00C96340" w:rsidRDefault="00317C9A" w:rsidP="006C12E7">
      <w:pPr>
        <w:ind w:right="0"/>
        <w:rPr>
          <w:lang w:val="es-US"/>
        </w:rPr>
      </w:pPr>
      <w:bookmarkStart w:id="104" w:name="_Toc519771732"/>
      <w:bookmarkStart w:id="105" w:name="_Toc519774817"/>
      <w:r w:rsidRPr="00C96340">
        <w:rPr>
          <w:lang w:val="es-US"/>
        </w:rPr>
        <w:t>Si usted no encuentra su medicamento en la Lista de medicamentos, llame a Servicios a</w:t>
      </w:r>
      <w:r w:rsidR="003C1F0C" w:rsidRPr="00C96340">
        <w:rPr>
          <w:lang w:val="es-US"/>
        </w:rPr>
        <w:t>l</w:t>
      </w:r>
      <w:r w:rsidRPr="00C96340">
        <w:rPr>
          <w:lang w:val="es-US"/>
        </w:rPr>
        <w:t xml:space="preserve"> miembro al &lt;toll-free number&gt; y pregunte por él. Si se entera que &lt;plan name&gt; no cubrirá el medicamento, usted puede hacer algo de lo siguiente:</w:t>
      </w:r>
      <w:bookmarkEnd w:id="104"/>
      <w:bookmarkEnd w:id="105"/>
    </w:p>
    <w:p w14:paraId="130C2240" w14:textId="077323D4" w:rsidR="00DA2551" w:rsidRPr="00C96340" w:rsidRDefault="00317C9A" w:rsidP="006C12E7">
      <w:pPr>
        <w:pStyle w:val="ListParagraph"/>
        <w:numPr>
          <w:ilvl w:val="0"/>
          <w:numId w:val="16"/>
        </w:numPr>
        <w:contextualSpacing w:val="0"/>
        <w:rPr>
          <w:lang w:val="es-US"/>
        </w:rPr>
      </w:pPr>
      <w:bookmarkStart w:id="106" w:name="_Toc519771733"/>
      <w:bookmarkStart w:id="107" w:name="_Toc519774818"/>
      <w:r w:rsidRPr="00C96340">
        <w:rPr>
          <w:lang w:val="es-US"/>
        </w:rPr>
        <w:t>Pida a Servicios a</w:t>
      </w:r>
      <w:r w:rsidR="003C1F0C" w:rsidRPr="00C96340">
        <w:rPr>
          <w:lang w:val="es-US"/>
        </w:rPr>
        <w:t>l</w:t>
      </w:r>
      <w:r w:rsidRPr="00C96340">
        <w:rPr>
          <w:lang w:val="es-US"/>
        </w:rPr>
        <w:t xml:space="preserve"> miembro una lista de medicamentos similar al que usted quiera tomar. Luego, muestre la lista a su médico u otro proveedor médico. Éste podrá recetarle un medicamento similar al de la Lista de medicamentos que usted quiere tomar. </w:t>
      </w:r>
      <w:r w:rsidRPr="00C96340">
        <w:rPr>
          <w:b/>
          <w:lang w:val="es-US"/>
        </w:rPr>
        <w:t>O</w:t>
      </w:r>
      <w:r w:rsidRPr="00C96340">
        <w:rPr>
          <w:lang w:val="es-US"/>
        </w:rPr>
        <w:t>,</w:t>
      </w:r>
      <w:bookmarkEnd w:id="106"/>
      <w:bookmarkEnd w:id="107"/>
    </w:p>
    <w:p w14:paraId="538ABF53" w14:textId="61CC80CE" w:rsidR="00DA2551" w:rsidRPr="00C96340" w:rsidRDefault="00317C9A" w:rsidP="006C12E7">
      <w:pPr>
        <w:pStyle w:val="ListParagraph"/>
        <w:numPr>
          <w:ilvl w:val="0"/>
          <w:numId w:val="16"/>
        </w:numPr>
        <w:contextualSpacing w:val="0"/>
        <w:rPr>
          <w:lang w:val="es-US"/>
        </w:rPr>
      </w:pPr>
      <w:bookmarkStart w:id="108" w:name="_Toc519771734"/>
      <w:bookmarkStart w:id="109" w:name="_Toc519774819"/>
      <w:r w:rsidRPr="00C96340">
        <w:rPr>
          <w:lang w:val="es-US"/>
        </w:rPr>
        <w:t xml:space="preserve">Usted también puede pedir al plan que haga una excepción para cubrir su medicamento. Por favor lea más información sobre las excepciones en </w:t>
      </w:r>
      <w:r w:rsidR="00571707">
        <w:rPr>
          <w:lang w:val="es-US"/>
        </w:rPr>
        <w:t>las preguntas B10-B12</w:t>
      </w:r>
      <w:r w:rsidRPr="00C96340">
        <w:rPr>
          <w:lang w:val="es-US"/>
        </w:rPr>
        <w:t>.</w:t>
      </w:r>
      <w:bookmarkEnd w:id="108"/>
      <w:bookmarkEnd w:id="109"/>
    </w:p>
    <w:p w14:paraId="0CDAB756" w14:textId="0C5072C0" w:rsidR="009E480A" w:rsidRPr="00DA353B" w:rsidRDefault="006C12E7" w:rsidP="00B1501D">
      <w:pPr>
        <w:pStyle w:val="Heading2"/>
        <w:rPr>
          <w:lang w:val="es-US"/>
        </w:rPr>
      </w:pPr>
      <w:bookmarkStart w:id="110" w:name="_Toc519771735"/>
      <w:bookmarkStart w:id="111" w:name="_Toc519774820"/>
      <w:r w:rsidRPr="00DA353B">
        <w:rPr>
          <w:lang w:val="es-US"/>
        </w:rPr>
        <w:t>B</w:t>
      </w:r>
      <w:r w:rsidR="00571707" w:rsidRPr="00DA353B">
        <w:rPr>
          <w:lang w:val="es-US"/>
        </w:rPr>
        <w:t>9</w:t>
      </w:r>
      <w:r w:rsidRPr="00DA353B">
        <w:rPr>
          <w:lang w:val="es-US"/>
        </w:rPr>
        <w:t xml:space="preserve">. </w:t>
      </w:r>
      <w:r w:rsidR="00317C9A" w:rsidRPr="00DA353B">
        <w:rPr>
          <w:lang w:val="es-US"/>
        </w:rPr>
        <w:t>¿Qué pasará si usted es un miembro nuevo de &lt;plan name&gt; y no puede encontrar su medicamento en la Lista o tiene problemas para obtener su medicamento</w:t>
      </w:r>
      <w:r w:rsidR="009E480A" w:rsidRPr="00DA353B">
        <w:rPr>
          <w:lang w:val="es-US"/>
        </w:rPr>
        <w:t>?</w:t>
      </w:r>
      <w:bookmarkEnd w:id="110"/>
      <w:bookmarkEnd w:id="111"/>
    </w:p>
    <w:p w14:paraId="3DB80C19" w14:textId="27034CCF" w:rsidR="00DA2551" w:rsidRDefault="00317C9A" w:rsidP="009C5A68">
      <w:pPr>
        <w:ind w:right="0"/>
        <w:rPr>
          <w:lang w:val="es-US"/>
        </w:rPr>
      </w:pPr>
      <w:bookmarkStart w:id="112" w:name="_Toc519771736"/>
      <w:bookmarkStart w:id="113" w:name="_Toc519774821"/>
      <w:r w:rsidRPr="00C96340">
        <w:rPr>
          <w:lang w:val="es-US"/>
        </w:rPr>
        <w:t xml:space="preserve">Podemos ayudarle. Podríamos cubrir su </w:t>
      </w:r>
      <w:r w:rsidR="00571707">
        <w:rPr>
          <w:lang w:val="es-US"/>
        </w:rPr>
        <w:t xml:space="preserve">suministro de </w:t>
      </w:r>
      <w:r w:rsidRPr="00C96340">
        <w:rPr>
          <w:lang w:val="es-US"/>
        </w:rPr>
        <w:t xml:space="preserve">medicamento temporariamente para </w:t>
      </w:r>
      <w:r w:rsidRPr="00C96340">
        <w:rPr>
          <w:rStyle w:val="PlanInstructions"/>
          <w:i w:val="0"/>
          <w:lang w:val="es-US"/>
        </w:rPr>
        <w:t>[</w:t>
      </w:r>
      <w:r w:rsidR="00571707" w:rsidRPr="00481219">
        <w:rPr>
          <w:rStyle w:val="PlanInstructions"/>
          <w:lang w:val="es-US"/>
        </w:rPr>
        <w:t>insert supply limit (must be the number of days in plan’s one-month supply)</w:t>
      </w:r>
      <w:r w:rsidRPr="00C96340">
        <w:rPr>
          <w:rStyle w:val="PlanInstructions"/>
          <w:i w:val="0"/>
          <w:lang w:val="es-US"/>
        </w:rPr>
        <w:t>]</w:t>
      </w:r>
      <w:r w:rsidRPr="00C96340">
        <w:rPr>
          <w:lang w:val="es-US"/>
        </w:rPr>
        <w:t xml:space="preserve"> de</w:t>
      </w:r>
      <w:r w:rsidR="00642D2B" w:rsidRPr="00C96340">
        <w:rPr>
          <w:lang w:val="es-US"/>
        </w:rPr>
        <w:t xml:space="preserve"> </w:t>
      </w:r>
      <w:r w:rsidRPr="00C96340">
        <w:rPr>
          <w:rStyle w:val="PlanInstructions"/>
          <w:i w:val="0"/>
          <w:lang w:val="es-US"/>
        </w:rPr>
        <w:t>[</w:t>
      </w:r>
      <w:r w:rsidRPr="00C96340">
        <w:rPr>
          <w:rStyle w:val="PlanInstructions"/>
          <w:lang w:val="es-US"/>
        </w:rPr>
        <w:t>must be at least 90</w:t>
      </w:r>
      <w:r w:rsidRPr="00C96340">
        <w:rPr>
          <w:rStyle w:val="PlanInstructions"/>
          <w:i w:val="0"/>
          <w:lang w:val="es-US"/>
        </w:rPr>
        <w:t>]</w:t>
      </w:r>
      <w:r w:rsidRPr="00C96340">
        <w:rPr>
          <w:lang w:val="es-US"/>
        </w:rPr>
        <w:t xml:space="preserve"> días durante los primeros </w:t>
      </w:r>
      <w:r w:rsidR="00B45911" w:rsidRPr="00C96340">
        <w:rPr>
          <w:rStyle w:val="PlanInstructions"/>
          <w:i w:val="0"/>
          <w:lang w:val="es-US"/>
        </w:rPr>
        <w:t>[</w:t>
      </w:r>
      <w:r w:rsidR="00B45911" w:rsidRPr="00C96340">
        <w:rPr>
          <w:rStyle w:val="PlanInstructions"/>
          <w:lang w:val="es-US"/>
        </w:rPr>
        <w:t>must be at least 90</w:t>
      </w:r>
      <w:r w:rsidR="00B45911" w:rsidRPr="00C96340">
        <w:rPr>
          <w:rStyle w:val="PlanInstructions"/>
          <w:i w:val="0"/>
          <w:lang w:val="es-US"/>
        </w:rPr>
        <w:t>]</w:t>
      </w:r>
      <w:r w:rsidR="00B45911" w:rsidRPr="00C96340">
        <w:rPr>
          <w:lang w:val="es-US"/>
        </w:rPr>
        <w:t xml:space="preserve"> </w:t>
      </w:r>
      <w:r w:rsidRPr="00C96340">
        <w:rPr>
          <w:lang w:val="es-US"/>
        </w:rPr>
        <w:t>días en que usted sea miembro de &lt;plan name&gt;. Esto le dará tiempo para hablar con su médico u otro proveedor médico. Ellos podrán ayudarle a decidir si hay algún otro medicamento similar en la Lista de medicamentos que usted pueda tomar en su lugar o tiene que pedir una excepción</w:t>
      </w:r>
      <w:r w:rsidR="00DA2551" w:rsidRPr="00C96340">
        <w:rPr>
          <w:lang w:val="es-US"/>
        </w:rPr>
        <w:t>.</w:t>
      </w:r>
      <w:bookmarkEnd w:id="112"/>
      <w:bookmarkEnd w:id="113"/>
    </w:p>
    <w:p w14:paraId="1E8B0D24" w14:textId="5074F4C4" w:rsidR="00571707" w:rsidRPr="00C96340" w:rsidRDefault="00571707" w:rsidP="00481219">
      <w:pPr>
        <w:pStyle w:val="StyleAfter6pt"/>
        <w:spacing w:after="200"/>
        <w:ind w:right="0"/>
        <w:outlineLvl w:val="9"/>
        <w:rPr>
          <w:lang w:val="es-US"/>
        </w:rPr>
      </w:pPr>
      <w:r>
        <w:rPr>
          <w:lang w:val="es-US"/>
        </w:rPr>
        <w:t xml:space="preserve">Si su receta es escrita por menos de los días indicados, le permitiremos múltiples suministros hasta un máximo de </w:t>
      </w:r>
      <w:r>
        <w:rPr>
          <w:color w:val="548DD4"/>
          <w:lang w:val="es-US"/>
        </w:rPr>
        <w:t>[</w:t>
      </w:r>
      <w:r>
        <w:rPr>
          <w:i/>
          <w:color w:val="548DD4"/>
          <w:lang w:val="es-US"/>
        </w:rPr>
        <w:t>insert supply limit (must be the number of days in plan’s one-month supply)</w:t>
      </w:r>
      <w:r>
        <w:rPr>
          <w:color w:val="548DD4"/>
          <w:lang w:val="es-US"/>
        </w:rPr>
        <w:t>]</w:t>
      </w:r>
      <w:r>
        <w:rPr>
          <w:lang w:val="es-US"/>
        </w:rPr>
        <w:t xml:space="preserve"> días de su medicamento.</w:t>
      </w:r>
    </w:p>
    <w:p w14:paraId="58B4FB37" w14:textId="5807950F" w:rsidR="00DA2551" w:rsidRPr="00481219" w:rsidRDefault="00317C9A" w:rsidP="009C5A68">
      <w:pPr>
        <w:ind w:right="0"/>
      </w:pPr>
      <w:bookmarkStart w:id="114" w:name="_Toc519771737"/>
      <w:bookmarkStart w:id="115" w:name="_Toc519774822"/>
      <w:r w:rsidRPr="00481219">
        <w:t xml:space="preserve">Cubriremos un suministro de </w:t>
      </w:r>
      <w:r w:rsidR="00B45911" w:rsidRPr="00481219">
        <w:rPr>
          <w:rStyle w:val="PlanInstructions"/>
          <w:i w:val="0"/>
        </w:rPr>
        <w:t>[</w:t>
      </w:r>
      <w:r w:rsidR="00571707" w:rsidRPr="005C354D">
        <w:rPr>
          <w:rFonts w:cs="Times New Roman"/>
          <w:i/>
          <w:color w:val="548DD4"/>
        </w:rPr>
        <w:t>in</w:t>
      </w:r>
      <w:r w:rsidR="00571707" w:rsidRPr="00106262">
        <w:rPr>
          <w:rFonts w:cs="Times New Roman"/>
          <w:i/>
          <w:color w:val="548DD4"/>
        </w:rPr>
        <w:t>sert supply limit (must be the number of days in plan’s one-month supply)</w:t>
      </w:r>
      <w:r w:rsidR="00B45911" w:rsidRPr="00481219">
        <w:rPr>
          <w:rStyle w:val="PlanInstructions"/>
          <w:i w:val="0"/>
        </w:rPr>
        <w:t>]</w:t>
      </w:r>
      <w:r w:rsidRPr="00481219">
        <w:t xml:space="preserve"> </w:t>
      </w:r>
      <w:r w:rsidR="00834CFF" w:rsidRPr="00481219">
        <w:t>días de su medicamento si</w:t>
      </w:r>
      <w:r w:rsidR="00DA2551" w:rsidRPr="00481219">
        <w:t>:</w:t>
      </w:r>
      <w:bookmarkEnd w:id="114"/>
      <w:bookmarkEnd w:id="115"/>
    </w:p>
    <w:p w14:paraId="3216488B" w14:textId="673239D4" w:rsidR="00834CFF" w:rsidRPr="00C96340" w:rsidRDefault="003C1F0C" w:rsidP="009C5A68">
      <w:pPr>
        <w:pStyle w:val="ListParagraph"/>
        <w:numPr>
          <w:ilvl w:val="0"/>
          <w:numId w:val="16"/>
        </w:numPr>
        <w:contextualSpacing w:val="0"/>
        <w:rPr>
          <w:lang w:val="es-US"/>
        </w:rPr>
      </w:pPr>
      <w:bookmarkStart w:id="116" w:name="_Toc519771738"/>
      <w:bookmarkStart w:id="117" w:name="_Toc519774823"/>
      <w:r w:rsidRPr="00C96340">
        <w:rPr>
          <w:lang w:val="es-US"/>
        </w:rPr>
        <w:t>u</w:t>
      </w:r>
      <w:r w:rsidR="00834CFF" w:rsidRPr="00C96340">
        <w:rPr>
          <w:lang w:val="es-US"/>
        </w:rPr>
        <w:t>sted está tomando algún medicamento que no esté en nuestra Lista de medicamentos</w:t>
      </w:r>
      <w:r w:rsidR="00170D37" w:rsidRPr="00C96340">
        <w:rPr>
          <w:lang w:val="es-US"/>
        </w:rPr>
        <w:t>,</w:t>
      </w:r>
      <w:r w:rsidR="00834CFF" w:rsidRPr="00C96340">
        <w:rPr>
          <w:lang w:val="es-US"/>
        </w:rPr>
        <w:t xml:space="preserve"> </w:t>
      </w:r>
      <w:r w:rsidR="00834CFF" w:rsidRPr="00C96340">
        <w:rPr>
          <w:b/>
          <w:lang w:val="es-US"/>
        </w:rPr>
        <w:t>o</w:t>
      </w:r>
      <w:bookmarkEnd w:id="116"/>
      <w:bookmarkEnd w:id="117"/>
      <w:r w:rsidR="00834CFF" w:rsidRPr="00C96340">
        <w:rPr>
          <w:lang w:val="es-US"/>
        </w:rPr>
        <w:t xml:space="preserve"> </w:t>
      </w:r>
    </w:p>
    <w:p w14:paraId="1BE9D4FD" w14:textId="0CE1749A" w:rsidR="00834CFF" w:rsidRPr="00C96340" w:rsidRDefault="003C1F0C" w:rsidP="009C5A68">
      <w:pPr>
        <w:pStyle w:val="ListParagraph"/>
        <w:numPr>
          <w:ilvl w:val="0"/>
          <w:numId w:val="16"/>
        </w:numPr>
        <w:contextualSpacing w:val="0"/>
        <w:rPr>
          <w:lang w:val="es-US"/>
        </w:rPr>
      </w:pPr>
      <w:bookmarkStart w:id="118" w:name="_Toc519771739"/>
      <w:bookmarkStart w:id="119" w:name="_Toc519774824"/>
      <w:r w:rsidRPr="00C96340">
        <w:rPr>
          <w:lang w:val="es-US"/>
        </w:rPr>
        <w:t>l</w:t>
      </w:r>
      <w:r w:rsidR="00834CFF" w:rsidRPr="00C96340">
        <w:rPr>
          <w:lang w:val="es-US"/>
        </w:rPr>
        <w:t>as reglas del plan de salud no le permiten obtener la cantidad recetada por su proveedor médico</w:t>
      </w:r>
      <w:r w:rsidR="00170D37" w:rsidRPr="00C96340">
        <w:rPr>
          <w:lang w:val="es-US"/>
        </w:rPr>
        <w:t>,</w:t>
      </w:r>
      <w:r w:rsidR="00834CFF" w:rsidRPr="00C96340">
        <w:rPr>
          <w:lang w:val="es-US"/>
        </w:rPr>
        <w:t xml:space="preserve"> </w:t>
      </w:r>
      <w:r w:rsidR="00834CFF" w:rsidRPr="00C96340">
        <w:rPr>
          <w:b/>
          <w:lang w:val="es-US"/>
        </w:rPr>
        <w:t>o</w:t>
      </w:r>
      <w:bookmarkEnd w:id="118"/>
      <w:bookmarkEnd w:id="119"/>
    </w:p>
    <w:p w14:paraId="749CB53D" w14:textId="4042F1B7" w:rsidR="00834CFF" w:rsidRPr="00C96340" w:rsidRDefault="003C1F0C" w:rsidP="009C5A68">
      <w:pPr>
        <w:pStyle w:val="ListParagraph"/>
        <w:numPr>
          <w:ilvl w:val="0"/>
          <w:numId w:val="16"/>
        </w:numPr>
        <w:contextualSpacing w:val="0"/>
        <w:rPr>
          <w:lang w:val="es-US"/>
        </w:rPr>
      </w:pPr>
      <w:bookmarkStart w:id="120" w:name="_Toc519771740"/>
      <w:bookmarkStart w:id="121" w:name="_Toc519774825"/>
      <w:r w:rsidRPr="00C96340">
        <w:rPr>
          <w:lang w:val="es-US"/>
        </w:rPr>
        <w:t>e</w:t>
      </w:r>
      <w:r w:rsidR="00834CFF" w:rsidRPr="00C96340">
        <w:rPr>
          <w:lang w:val="es-US"/>
        </w:rPr>
        <w:t>l medicamento requiere aprobación previa de &lt;plan name&gt;</w:t>
      </w:r>
      <w:r w:rsidR="00170D37" w:rsidRPr="00C96340">
        <w:rPr>
          <w:lang w:val="es-US"/>
        </w:rPr>
        <w:t>,</w:t>
      </w:r>
      <w:r w:rsidR="00834CFF" w:rsidRPr="00C96340">
        <w:rPr>
          <w:lang w:val="es-US"/>
        </w:rPr>
        <w:t xml:space="preserve"> </w:t>
      </w:r>
      <w:r w:rsidR="00834CFF" w:rsidRPr="00C96340">
        <w:rPr>
          <w:b/>
          <w:lang w:val="es-US"/>
        </w:rPr>
        <w:t>o</w:t>
      </w:r>
      <w:bookmarkEnd w:id="120"/>
      <w:bookmarkEnd w:id="121"/>
      <w:r w:rsidR="00834CFF" w:rsidRPr="00C96340">
        <w:rPr>
          <w:lang w:val="es-US"/>
        </w:rPr>
        <w:t xml:space="preserve"> </w:t>
      </w:r>
    </w:p>
    <w:p w14:paraId="3AE1E25E" w14:textId="633FD50B" w:rsidR="00DA2551" w:rsidRPr="00C96340" w:rsidRDefault="003C1F0C" w:rsidP="009C5A68">
      <w:pPr>
        <w:pStyle w:val="ListParagraph"/>
        <w:numPr>
          <w:ilvl w:val="0"/>
          <w:numId w:val="16"/>
        </w:numPr>
        <w:contextualSpacing w:val="0"/>
        <w:rPr>
          <w:lang w:val="es-US"/>
        </w:rPr>
      </w:pPr>
      <w:bookmarkStart w:id="122" w:name="_Toc519771741"/>
      <w:bookmarkStart w:id="123" w:name="_Toc519774826"/>
      <w:r w:rsidRPr="00C96340">
        <w:rPr>
          <w:lang w:val="es-US"/>
        </w:rPr>
        <w:t>u</w:t>
      </w:r>
      <w:r w:rsidR="00834CFF" w:rsidRPr="00C96340">
        <w:rPr>
          <w:lang w:val="es-US"/>
        </w:rPr>
        <w:t>sted toma algún medicamento que forme parte de una restricción de tratamiento progresivo</w:t>
      </w:r>
      <w:r w:rsidR="00DA2551" w:rsidRPr="00C96340">
        <w:rPr>
          <w:lang w:val="es-US"/>
        </w:rPr>
        <w:t>.</w:t>
      </w:r>
      <w:bookmarkEnd w:id="122"/>
      <w:bookmarkEnd w:id="123"/>
    </w:p>
    <w:p w14:paraId="5BF1CB5B" w14:textId="168B07C4" w:rsidR="001F1805" w:rsidRDefault="00834CFF" w:rsidP="001F1805">
      <w:pPr>
        <w:ind w:right="0"/>
        <w:outlineLvl w:val="9"/>
        <w:rPr>
          <w:lang w:val="es-US"/>
        </w:rPr>
      </w:pPr>
      <w:bookmarkStart w:id="124" w:name="_Toc519771742"/>
      <w:r w:rsidRPr="00C96340">
        <w:rPr>
          <w:lang w:val="es-US"/>
        </w:rPr>
        <w:t xml:space="preserve">Si usted </w:t>
      </w:r>
      <w:r w:rsidR="00571707">
        <w:rPr>
          <w:lang w:val="es-US"/>
        </w:rPr>
        <w:t xml:space="preserve">está </w:t>
      </w:r>
      <w:r w:rsidRPr="00C96340">
        <w:rPr>
          <w:lang w:val="es-US"/>
        </w:rPr>
        <w:t xml:space="preserve">en un hogar para personas </w:t>
      </w:r>
      <w:r w:rsidR="003C1F0C" w:rsidRPr="00C96340">
        <w:rPr>
          <w:lang w:val="es-US"/>
        </w:rPr>
        <w:t xml:space="preserve">de la tercera edad </w:t>
      </w:r>
      <w:r w:rsidRPr="00C96340">
        <w:rPr>
          <w:lang w:val="es-US"/>
        </w:rPr>
        <w:t>u otra institución de cuidados a largo plazo</w:t>
      </w:r>
      <w:r w:rsidR="001F1805">
        <w:rPr>
          <w:lang w:val="es-US"/>
        </w:rPr>
        <w:t xml:space="preserve"> y necesita un medicamento que no está en la Lista de Medicamentos o si no puede obtener el medicamento que necesita, podemos ayudarle. </w:t>
      </w:r>
      <w:r w:rsidR="001F1805">
        <w:rPr>
          <w:lang w:val="es-ES"/>
        </w:rPr>
        <w:t xml:space="preserve">Si usted ha estado en el plan por más de </w:t>
      </w:r>
      <w:r w:rsidR="001F1805">
        <w:rPr>
          <w:color w:val="548DD4"/>
          <w:lang w:val="es-ES"/>
        </w:rPr>
        <w:t>[</w:t>
      </w:r>
      <w:r w:rsidR="001F1805">
        <w:rPr>
          <w:color w:val="548DD4"/>
          <w:lang w:val="es-US"/>
        </w:rPr>
        <w:t>insert time period (must be at least 90 days</w:t>
      </w:r>
      <w:r w:rsidR="001F1805">
        <w:rPr>
          <w:color w:val="548DD4"/>
          <w:lang w:val="es-ES"/>
        </w:rPr>
        <w:t>)]</w:t>
      </w:r>
      <w:r w:rsidR="001F1805">
        <w:rPr>
          <w:lang w:val="es-ES"/>
        </w:rPr>
        <w:t xml:space="preserve"> días, vive en una </w:t>
      </w:r>
      <w:r w:rsidR="001F1805">
        <w:rPr>
          <w:lang w:val="es-US"/>
        </w:rPr>
        <w:t>institución de cuidados a largo plazo, y necesita su suministro de inmediato:</w:t>
      </w:r>
    </w:p>
    <w:p w14:paraId="66134A48" w14:textId="29A394A0" w:rsidR="001F1805" w:rsidRDefault="001F1805" w:rsidP="001F1805">
      <w:pPr>
        <w:pStyle w:val="-maintext"/>
        <w:numPr>
          <w:ilvl w:val="0"/>
          <w:numId w:val="45"/>
        </w:numPr>
        <w:spacing w:line="300" w:lineRule="exact"/>
        <w:ind w:right="720"/>
        <w:rPr>
          <w:lang w:val="es-US"/>
        </w:rPr>
      </w:pPr>
      <w:r w:rsidRPr="00A815F0">
        <w:rPr>
          <w:lang w:val="es-ES"/>
        </w:rPr>
        <w:t xml:space="preserve">Le cubriremos un suministro de </w:t>
      </w:r>
      <w:r w:rsidRPr="00481219">
        <w:rPr>
          <w:rStyle w:val="PlanInstructions"/>
          <w:i w:val="0"/>
          <w:lang w:val="es-ES"/>
        </w:rPr>
        <w:t>[</w:t>
      </w:r>
      <w:r w:rsidRPr="00A815F0">
        <w:rPr>
          <w:rStyle w:val="PlanInstructions"/>
          <w:lang w:val="es-ES"/>
        </w:rPr>
        <w:t>insert supply limit (must be at least a 31-day supply)</w:t>
      </w:r>
      <w:r w:rsidRPr="00481219">
        <w:rPr>
          <w:rStyle w:val="PlanInstructions"/>
          <w:i w:val="0"/>
          <w:lang w:val="es-ES"/>
        </w:rPr>
        <w:t>]</w:t>
      </w:r>
      <w:r w:rsidRPr="00A815F0">
        <w:rPr>
          <w:rStyle w:val="PlanInstructions"/>
          <w:lang w:val="es-ES"/>
        </w:rPr>
        <w:t xml:space="preserve"> </w:t>
      </w:r>
      <w:r w:rsidRPr="00A815F0">
        <w:rPr>
          <w:lang w:val="es-ES"/>
        </w:rPr>
        <w:t xml:space="preserve">días del </w:t>
      </w:r>
      <w:r>
        <w:rPr>
          <w:lang w:val="es-ES"/>
        </w:rPr>
        <w:t>medicamento que (a menos que tenga una receta para menos días), aunque sea o no sea un nuevo miembro de &lt;plan name&gt;.</w:t>
      </w:r>
    </w:p>
    <w:p w14:paraId="06B5F7B5" w14:textId="100360D5" w:rsidR="00DA2551" w:rsidRPr="00481219" w:rsidRDefault="001F1805" w:rsidP="00481219">
      <w:pPr>
        <w:pStyle w:val="-maintext"/>
        <w:numPr>
          <w:ilvl w:val="0"/>
          <w:numId w:val="45"/>
        </w:numPr>
        <w:spacing w:line="300" w:lineRule="exact"/>
        <w:ind w:right="720"/>
        <w:rPr>
          <w:lang w:val="es-US"/>
        </w:rPr>
      </w:pPr>
      <w:r>
        <w:rPr>
          <w:lang w:val="es-ES"/>
        </w:rPr>
        <w:t xml:space="preserve">Esto es adicional al suministro temporero </w:t>
      </w:r>
      <w:r w:rsidRPr="00A815F0">
        <w:rPr>
          <w:lang w:val="es-US"/>
        </w:rPr>
        <w:t xml:space="preserve">durante </w:t>
      </w:r>
      <w:r>
        <w:rPr>
          <w:lang w:val="es-US"/>
        </w:rPr>
        <w:t xml:space="preserve">los </w:t>
      </w:r>
      <w:r w:rsidRPr="00A815F0">
        <w:rPr>
          <w:lang w:val="es-US"/>
        </w:rPr>
        <w:t xml:space="preserve">primeros </w:t>
      </w:r>
      <w:r w:rsidRPr="00F67F52">
        <w:rPr>
          <w:rStyle w:val="PlanInstructions"/>
          <w:i w:val="0"/>
          <w:lang w:val="es-US"/>
        </w:rPr>
        <w:t>[</w:t>
      </w:r>
      <w:r w:rsidRPr="00A815F0">
        <w:rPr>
          <w:rStyle w:val="PlanInstructions"/>
          <w:lang w:val="es-AR"/>
        </w:rPr>
        <w:t xml:space="preserve">must be at least </w:t>
      </w:r>
      <w:r w:rsidRPr="00A815F0">
        <w:rPr>
          <w:rStyle w:val="PlanInstructions"/>
          <w:lang w:val="es-US"/>
        </w:rPr>
        <w:t>90</w:t>
      </w:r>
      <w:r w:rsidRPr="00F67F52">
        <w:rPr>
          <w:rStyle w:val="PlanInstructions"/>
          <w:i w:val="0"/>
          <w:lang w:val="es-US"/>
        </w:rPr>
        <w:t>]</w:t>
      </w:r>
      <w:r w:rsidRPr="00A815F0">
        <w:rPr>
          <w:lang w:val="es-US"/>
        </w:rPr>
        <w:t xml:space="preserve"> días </w:t>
      </w:r>
      <w:r>
        <w:rPr>
          <w:lang w:val="es-US"/>
        </w:rPr>
        <w:t>de ser miembro de &lt;plan name.&gt;</w:t>
      </w:r>
      <w:bookmarkEnd w:id="124"/>
    </w:p>
    <w:p w14:paraId="0DECA024" w14:textId="1404ABCC" w:rsidR="003F276C" w:rsidRPr="00481219" w:rsidRDefault="00B45911" w:rsidP="009C5A68">
      <w:pPr>
        <w:ind w:right="0"/>
        <w:rPr>
          <w:rStyle w:val="PlanInstructions"/>
        </w:rPr>
      </w:pPr>
      <w:bookmarkStart w:id="125" w:name="_Toc519771743"/>
      <w:bookmarkStart w:id="126" w:name="_Toc519774827"/>
      <w:r w:rsidRPr="00481219">
        <w:rPr>
          <w:rStyle w:val="PlanInstructions"/>
          <w:i w:val="0"/>
        </w:rPr>
        <w:t>[</w:t>
      </w:r>
      <w:r w:rsidR="001F1805" w:rsidRPr="00481219">
        <w:rPr>
          <w:rStyle w:val="PlanInstructions"/>
        </w:rPr>
        <w:t>If applicable, plans</w:t>
      </w:r>
      <w:r w:rsidR="001F1805">
        <w:rPr>
          <w:rStyle w:val="PlanInstructions"/>
          <w:b/>
        </w:rPr>
        <w:t xml:space="preserve"> </w:t>
      </w:r>
      <w:r w:rsidRPr="00481219">
        <w:rPr>
          <w:rStyle w:val="PlanInstructions"/>
        </w:rPr>
        <w:t xml:space="preserve">must insert </w:t>
      </w:r>
      <w:r w:rsidR="001F1805">
        <w:rPr>
          <w:rStyle w:val="PlanInstructions"/>
        </w:rPr>
        <w:t xml:space="preserve">a description of </w:t>
      </w:r>
      <w:r w:rsidRPr="00481219">
        <w:rPr>
          <w:rStyle w:val="PlanInstructions"/>
        </w:rPr>
        <w:t xml:space="preserve">their transition policy for current </w:t>
      </w:r>
      <w:r w:rsidR="001F1805">
        <w:rPr>
          <w:rStyle w:val="PlanInstructions"/>
        </w:rPr>
        <w:t>members</w:t>
      </w:r>
      <w:r w:rsidR="001F1805" w:rsidRPr="00481219">
        <w:rPr>
          <w:rStyle w:val="PlanInstructions"/>
        </w:rPr>
        <w:t xml:space="preserve"> </w:t>
      </w:r>
      <w:r w:rsidRPr="00481219">
        <w:rPr>
          <w:rStyle w:val="PlanInstructions"/>
        </w:rPr>
        <w:t xml:space="preserve">with </w:t>
      </w:r>
      <w:r w:rsidR="001F1805">
        <w:rPr>
          <w:rStyle w:val="PlanInstructions"/>
        </w:rPr>
        <w:t xml:space="preserve">changes to their </w:t>
      </w:r>
      <w:r w:rsidRPr="00481219">
        <w:rPr>
          <w:rStyle w:val="PlanInstructions"/>
        </w:rPr>
        <w:t>level</w:t>
      </w:r>
      <w:r w:rsidR="001F1805">
        <w:rPr>
          <w:rStyle w:val="PlanInstructions"/>
        </w:rPr>
        <w:t xml:space="preserve"> </w:t>
      </w:r>
      <w:r w:rsidRPr="00481219">
        <w:rPr>
          <w:rStyle w:val="PlanInstructions"/>
        </w:rPr>
        <w:t>of</w:t>
      </w:r>
      <w:r w:rsidR="001F1805">
        <w:rPr>
          <w:rStyle w:val="PlanInstructions"/>
        </w:rPr>
        <w:t xml:space="preserve"> </w:t>
      </w:r>
      <w:r w:rsidRPr="00481219">
        <w:rPr>
          <w:rStyle w:val="PlanInstructions"/>
        </w:rPr>
        <w:t>care, as specified in section 30.4.7 of Chapter 6 of the Prescription Drug Benefit Manual.</w:t>
      </w:r>
      <w:r w:rsidRPr="00481219">
        <w:rPr>
          <w:rStyle w:val="PlanInstructions"/>
          <w:i w:val="0"/>
        </w:rPr>
        <w:t>]</w:t>
      </w:r>
      <w:bookmarkEnd w:id="125"/>
      <w:bookmarkEnd w:id="126"/>
    </w:p>
    <w:p w14:paraId="49C84032" w14:textId="3E0EA990" w:rsidR="00DA2551" w:rsidRPr="00DA353B" w:rsidRDefault="009C5A68" w:rsidP="00B1501D">
      <w:pPr>
        <w:pStyle w:val="Heading2"/>
        <w:rPr>
          <w:lang w:val="es-US"/>
        </w:rPr>
      </w:pPr>
      <w:bookmarkStart w:id="127" w:name="_Toc519771744"/>
      <w:bookmarkStart w:id="128" w:name="_Toc519774828"/>
      <w:r w:rsidRPr="00DA353B">
        <w:rPr>
          <w:lang w:val="es-US"/>
        </w:rPr>
        <w:t>B1</w:t>
      </w:r>
      <w:r w:rsidR="001F1805" w:rsidRPr="00DA353B">
        <w:rPr>
          <w:lang w:val="es-US"/>
        </w:rPr>
        <w:t>0</w:t>
      </w:r>
      <w:r w:rsidRPr="00DA353B">
        <w:rPr>
          <w:lang w:val="es-US"/>
        </w:rPr>
        <w:t xml:space="preserve">. </w:t>
      </w:r>
      <w:r w:rsidR="00642D2B" w:rsidRPr="00DA353B">
        <w:rPr>
          <w:lang w:val="es-US"/>
        </w:rPr>
        <w:t>¿Puede pedir al plan que haga una excepción para cubrir su medicamento?</w:t>
      </w:r>
      <w:bookmarkEnd w:id="127"/>
      <w:bookmarkEnd w:id="128"/>
    </w:p>
    <w:p w14:paraId="2253A412" w14:textId="77777777" w:rsidR="00DA2551" w:rsidRPr="00C96340" w:rsidRDefault="00642D2B" w:rsidP="009C5A68">
      <w:pPr>
        <w:ind w:right="0"/>
        <w:rPr>
          <w:lang w:val="es-US"/>
        </w:rPr>
      </w:pPr>
      <w:bookmarkStart w:id="129" w:name="_Toc519771745"/>
      <w:bookmarkStart w:id="130" w:name="_Toc519774829"/>
      <w:r w:rsidRPr="00C96340">
        <w:rPr>
          <w:lang w:val="es-US"/>
        </w:rPr>
        <w:t xml:space="preserve">Sí. Usted puede pedirle a </w:t>
      </w:r>
      <w:r w:rsidR="002223A4" w:rsidRPr="00C96340">
        <w:rPr>
          <w:lang w:val="es-US"/>
        </w:rPr>
        <w:t>&lt;plan name&gt;</w:t>
      </w:r>
      <w:r w:rsidR="00DA2551" w:rsidRPr="00C96340">
        <w:rPr>
          <w:lang w:val="es-US"/>
        </w:rPr>
        <w:t xml:space="preserve"> </w:t>
      </w:r>
      <w:r w:rsidRPr="00C96340">
        <w:rPr>
          <w:lang w:val="es-US"/>
        </w:rPr>
        <w:t>que haga una excepción para cubrir su medicamento si éste no está en la Lista de medicamentos.</w:t>
      </w:r>
      <w:bookmarkEnd w:id="129"/>
      <w:bookmarkEnd w:id="130"/>
    </w:p>
    <w:p w14:paraId="7DC9FB36" w14:textId="77777777" w:rsidR="00031811" w:rsidRPr="00C96340" w:rsidRDefault="00031811" w:rsidP="009C5A68">
      <w:pPr>
        <w:ind w:right="0"/>
        <w:rPr>
          <w:lang w:val="es-US"/>
        </w:rPr>
      </w:pPr>
      <w:bookmarkStart w:id="131" w:name="_Toc519771746"/>
      <w:bookmarkStart w:id="132" w:name="_Toc519774830"/>
      <w:r w:rsidRPr="00C96340">
        <w:rPr>
          <w:lang w:val="es-US"/>
        </w:rPr>
        <w:t>Usted también puede pedirnos un cambio a las reglas de su medicamento.</w:t>
      </w:r>
      <w:bookmarkEnd w:id="131"/>
      <w:bookmarkEnd w:id="132"/>
    </w:p>
    <w:p w14:paraId="48B73B0E" w14:textId="77777777" w:rsidR="00DA2551" w:rsidRPr="00C96340" w:rsidRDefault="00031811" w:rsidP="009C5A68">
      <w:pPr>
        <w:pStyle w:val="ListParagraph"/>
        <w:numPr>
          <w:ilvl w:val="0"/>
          <w:numId w:val="16"/>
        </w:numPr>
        <w:contextualSpacing w:val="0"/>
        <w:rPr>
          <w:lang w:val="es-US"/>
        </w:rPr>
      </w:pPr>
      <w:bookmarkStart w:id="133" w:name="_Toc519771747"/>
      <w:bookmarkStart w:id="134" w:name="_Toc519774831"/>
      <w:r w:rsidRPr="00C96340">
        <w:rPr>
          <w:lang w:val="es-US"/>
        </w:rPr>
        <w:t xml:space="preserve">Por ejemplo, </w:t>
      </w:r>
      <w:r w:rsidR="002223A4" w:rsidRPr="00C96340">
        <w:rPr>
          <w:lang w:val="es-US"/>
        </w:rPr>
        <w:t>&lt;plan name&gt;</w:t>
      </w:r>
      <w:r w:rsidR="00DA2551" w:rsidRPr="00C96340">
        <w:rPr>
          <w:lang w:val="es-US"/>
        </w:rPr>
        <w:t xml:space="preserve"> </w:t>
      </w:r>
      <w:r w:rsidRPr="00C96340">
        <w:rPr>
          <w:lang w:val="es-US"/>
        </w:rPr>
        <w:t>podría limitar la cantidad que cubriremos de un medicamento. Si su medicamento tiene un límite, usted puede pedirnos que quitemos el límite y que cubramos más.</w:t>
      </w:r>
      <w:bookmarkEnd w:id="133"/>
      <w:bookmarkEnd w:id="134"/>
    </w:p>
    <w:p w14:paraId="38616C6A" w14:textId="0759B350" w:rsidR="00DA2551" w:rsidRDefault="00031811" w:rsidP="009C5A68">
      <w:pPr>
        <w:pStyle w:val="ListParagraph"/>
        <w:numPr>
          <w:ilvl w:val="0"/>
          <w:numId w:val="16"/>
        </w:numPr>
        <w:contextualSpacing w:val="0"/>
        <w:rPr>
          <w:lang w:val="es-US"/>
        </w:rPr>
      </w:pPr>
      <w:bookmarkStart w:id="135" w:name="_Toc519771748"/>
      <w:bookmarkStart w:id="136" w:name="_Toc519774832"/>
      <w:r w:rsidRPr="00C96340">
        <w:rPr>
          <w:lang w:val="es-US"/>
        </w:rPr>
        <w:t>Otros ejemplos: Usted puede pedirnos que quitemos las restricciones de tratamiento progresivo o los requisitos de aprobación previa.</w:t>
      </w:r>
      <w:bookmarkEnd w:id="135"/>
      <w:bookmarkEnd w:id="136"/>
    </w:p>
    <w:p w14:paraId="1FFA446B" w14:textId="3A57DD54" w:rsidR="001F1805" w:rsidRPr="00DA353B" w:rsidRDefault="001F1805" w:rsidP="00B1501D">
      <w:pPr>
        <w:pStyle w:val="Heading2"/>
        <w:rPr>
          <w:lang w:val="es-US"/>
        </w:rPr>
      </w:pPr>
      <w:bookmarkStart w:id="137" w:name="_Toc519774833"/>
      <w:r w:rsidRPr="00DA353B">
        <w:rPr>
          <w:lang w:val="es-US"/>
        </w:rPr>
        <w:t>B11. ¿Cómo puede pedir una excepción?</w:t>
      </w:r>
      <w:bookmarkEnd w:id="137"/>
    </w:p>
    <w:p w14:paraId="1740B5BE" w14:textId="57D2A366" w:rsidR="001F1805" w:rsidRPr="001F1805" w:rsidRDefault="001F1805" w:rsidP="00481219">
      <w:pPr>
        <w:ind w:right="0"/>
        <w:rPr>
          <w:lang w:val="es-US"/>
        </w:rPr>
      </w:pPr>
      <w:bookmarkStart w:id="138" w:name="_Toc519774834"/>
      <w:r w:rsidRPr="00C96340">
        <w:rPr>
          <w:lang w:val="es-US"/>
        </w:rPr>
        <w:t xml:space="preserve">Para pedir una excepción, llame a </w:t>
      </w:r>
      <w:r w:rsidRPr="00C96340">
        <w:rPr>
          <w:rStyle w:val="PlanInstructions"/>
          <w:i w:val="0"/>
          <w:lang w:val="es-US"/>
        </w:rPr>
        <w:t>[</w:t>
      </w:r>
      <w:r w:rsidRPr="00C96340">
        <w:rPr>
          <w:rStyle w:val="PlanInstructions"/>
          <w:lang w:val="es-US"/>
        </w:rPr>
        <w:t xml:space="preserve">plans should include information on the best person to call – e.g., </w:t>
      </w:r>
      <w:r w:rsidRPr="00C96340">
        <w:rPr>
          <w:rStyle w:val="PlanInstructions"/>
          <w:i w:val="0"/>
          <w:lang w:val="es-US"/>
        </w:rPr>
        <w:t>su coordinador de cuidados</w:t>
      </w:r>
      <w:r w:rsidRPr="00C96340">
        <w:rPr>
          <w:rStyle w:val="PlanInstructions"/>
          <w:lang w:val="es-US"/>
        </w:rPr>
        <w:t xml:space="preserve"> </w:t>
      </w:r>
      <w:r w:rsidRPr="00C96340">
        <w:rPr>
          <w:rStyle w:val="PlanInstructions"/>
          <w:b/>
          <w:bCs/>
          <w:iCs/>
          <w:u w:val="single"/>
          <w:lang w:val="es-US"/>
        </w:rPr>
        <w:t>or</w:t>
      </w:r>
      <w:r w:rsidRPr="00C96340">
        <w:rPr>
          <w:rStyle w:val="PlanInstructions"/>
          <w:lang w:val="es-US"/>
        </w:rPr>
        <w:t xml:space="preserve"> </w:t>
      </w:r>
      <w:r w:rsidRPr="00C96340">
        <w:rPr>
          <w:rStyle w:val="PlanInstructions"/>
          <w:i w:val="0"/>
          <w:lang w:val="es-US"/>
        </w:rPr>
        <w:t>su equipo de cuidados</w:t>
      </w:r>
      <w:r w:rsidRPr="00C96340">
        <w:rPr>
          <w:rStyle w:val="PlanInstructions"/>
          <w:lang w:val="es-US"/>
        </w:rPr>
        <w:t xml:space="preserve"> </w:t>
      </w:r>
      <w:r w:rsidRPr="00C96340">
        <w:rPr>
          <w:rStyle w:val="PlanInstructions"/>
          <w:b/>
          <w:bCs/>
          <w:iCs/>
          <w:u w:val="single"/>
          <w:lang w:val="es-US"/>
        </w:rPr>
        <w:t>or</w:t>
      </w:r>
      <w:r w:rsidRPr="00C96340">
        <w:rPr>
          <w:rStyle w:val="PlanInstructions"/>
          <w:lang w:val="es-US"/>
        </w:rPr>
        <w:t xml:space="preserve"> </w:t>
      </w:r>
      <w:r w:rsidRPr="00C96340">
        <w:rPr>
          <w:rStyle w:val="PlanInstructions"/>
          <w:i w:val="0"/>
          <w:lang w:val="es-US"/>
        </w:rPr>
        <w:t>Servicios al miembro]</w:t>
      </w:r>
      <w:r w:rsidRPr="00C96340">
        <w:rPr>
          <w:rStyle w:val="PlanInstructions"/>
          <w:lang w:val="es-US"/>
        </w:rPr>
        <w:t xml:space="preserve">. </w:t>
      </w:r>
      <w:r w:rsidRPr="00C96340">
        <w:rPr>
          <w:rStyle w:val="PlanInstructions"/>
          <w:i w:val="0"/>
          <w:lang w:val="es-US"/>
        </w:rPr>
        <w:t xml:space="preserve">[Su coordinador de cuidados </w:t>
      </w:r>
      <w:r w:rsidRPr="00C96340">
        <w:rPr>
          <w:rStyle w:val="PlanInstructions"/>
          <w:b/>
          <w:bCs/>
          <w:iCs/>
          <w:u w:val="single"/>
          <w:lang w:val="es-US"/>
        </w:rPr>
        <w:t>or</w:t>
      </w:r>
      <w:r w:rsidRPr="00C96340">
        <w:rPr>
          <w:rStyle w:val="PlanInstructions"/>
          <w:lang w:val="es-US"/>
        </w:rPr>
        <w:t xml:space="preserve"> </w:t>
      </w:r>
      <w:r w:rsidRPr="00C96340">
        <w:rPr>
          <w:rStyle w:val="PlanInstructions"/>
          <w:i w:val="0"/>
          <w:lang w:val="es-US"/>
        </w:rPr>
        <w:t>Su equipo de cuidados</w:t>
      </w:r>
      <w:r w:rsidRPr="00C96340">
        <w:rPr>
          <w:rStyle w:val="PlanInstructions"/>
          <w:lang w:val="es-US"/>
        </w:rPr>
        <w:t xml:space="preserve"> </w:t>
      </w:r>
      <w:r w:rsidRPr="00C96340">
        <w:rPr>
          <w:rStyle w:val="PlanInstructions"/>
          <w:b/>
          <w:bCs/>
          <w:iCs/>
          <w:u w:val="single"/>
          <w:lang w:val="es-US"/>
        </w:rPr>
        <w:t>or</w:t>
      </w:r>
      <w:r w:rsidRPr="00C96340">
        <w:rPr>
          <w:rStyle w:val="PlanInstructions"/>
          <w:lang w:val="es-US"/>
        </w:rPr>
        <w:t xml:space="preserve"> </w:t>
      </w:r>
      <w:r w:rsidRPr="00C96340">
        <w:rPr>
          <w:rStyle w:val="PlanInstructions"/>
          <w:i w:val="0"/>
          <w:lang w:val="es-US"/>
        </w:rPr>
        <w:t>Servicios al miembro]</w:t>
      </w:r>
      <w:r w:rsidRPr="00C96340">
        <w:rPr>
          <w:i/>
          <w:lang w:val="es-US"/>
        </w:rPr>
        <w:t xml:space="preserve"> </w:t>
      </w:r>
      <w:r w:rsidRPr="00C96340">
        <w:rPr>
          <w:lang w:val="es-US"/>
        </w:rPr>
        <w:t>trabajará con usted y su proveedor para ayudarle a pedir una excepción.</w:t>
      </w:r>
      <w:r>
        <w:rPr>
          <w:lang w:val="es-US"/>
        </w:rPr>
        <w:t xml:space="preserve"> </w:t>
      </w:r>
      <w:r>
        <w:rPr>
          <w:lang w:val="es-ES"/>
        </w:rPr>
        <w:t xml:space="preserve">Usted también puede leer el Capítulo 9, </w:t>
      </w:r>
      <w:r>
        <w:rPr>
          <w:color w:val="548DD4"/>
          <w:lang w:val="es-ES"/>
        </w:rPr>
        <w:t>[</w:t>
      </w:r>
      <w:r>
        <w:rPr>
          <w:i/>
          <w:color w:val="548DD4"/>
          <w:lang w:val="es-US"/>
        </w:rPr>
        <w:t>plans may insert a reference, as applicable</w:t>
      </w:r>
      <w:r>
        <w:rPr>
          <w:color w:val="548DD4"/>
          <w:lang w:val="es-ES"/>
        </w:rPr>
        <w:t>]</w:t>
      </w:r>
      <w:r>
        <w:rPr>
          <w:lang w:val="es-ES"/>
        </w:rPr>
        <w:t xml:space="preserve">, del </w:t>
      </w:r>
      <w:r>
        <w:rPr>
          <w:i/>
          <w:lang w:val="es-ES"/>
        </w:rPr>
        <w:t>Manual del Miembro</w:t>
      </w:r>
      <w:r>
        <w:rPr>
          <w:lang w:val="es-ES"/>
        </w:rPr>
        <w:t>, para más información sobre excepciones.</w:t>
      </w:r>
      <w:bookmarkEnd w:id="138"/>
    </w:p>
    <w:p w14:paraId="0C8900AB" w14:textId="564322FA" w:rsidR="00031811" w:rsidRPr="00DA353B" w:rsidRDefault="009C5A68" w:rsidP="00B1501D">
      <w:pPr>
        <w:pStyle w:val="Heading2"/>
        <w:rPr>
          <w:lang w:val="es-US"/>
        </w:rPr>
      </w:pPr>
      <w:bookmarkStart w:id="139" w:name="_Toc519771749"/>
      <w:bookmarkStart w:id="140" w:name="_Toc519774835"/>
      <w:r w:rsidRPr="00DA353B">
        <w:rPr>
          <w:lang w:val="es-US"/>
        </w:rPr>
        <w:t xml:space="preserve">B12. </w:t>
      </w:r>
      <w:r w:rsidR="00031811" w:rsidRPr="00DA353B">
        <w:rPr>
          <w:lang w:val="es-US"/>
        </w:rPr>
        <w:t>¿Cuánto tiempo toma obtener una excepción?</w:t>
      </w:r>
      <w:bookmarkEnd w:id="139"/>
      <w:bookmarkEnd w:id="140"/>
    </w:p>
    <w:p w14:paraId="7EEB51A5" w14:textId="77777777" w:rsidR="00031811" w:rsidRPr="00C96340" w:rsidRDefault="00031811" w:rsidP="009C5A68">
      <w:pPr>
        <w:ind w:right="0"/>
        <w:rPr>
          <w:lang w:val="es-US"/>
        </w:rPr>
      </w:pPr>
      <w:bookmarkStart w:id="141" w:name="_Toc519771750"/>
      <w:bookmarkStart w:id="142" w:name="_Toc519774836"/>
      <w:r w:rsidRPr="00C96340">
        <w:rPr>
          <w:lang w:val="es-US"/>
        </w:rPr>
        <w:t>Primero, debemos recibir una declaración de su proveedor mé</w:t>
      </w:r>
      <w:r w:rsidR="004F2FF1" w:rsidRPr="00C96340">
        <w:rPr>
          <w:lang w:val="es-US"/>
        </w:rPr>
        <w:t xml:space="preserve">dico apoyando su pedido de una </w:t>
      </w:r>
      <w:r w:rsidRPr="00C96340">
        <w:rPr>
          <w:lang w:val="es-US"/>
        </w:rPr>
        <w:t>excepción. Después de recibir la declaración, le daremos una decisión sobre su pedido de excepción a más tardar en 72 horas.</w:t>
      </w:r>
      <w:bookmarkEnd w:id="141"/>
      <w:bookmarkEnd w:id="142"/>
    </w:p>
    <w:p w14:paraId="24A8299E" w14:textId="77777777" w:rsidR="00031811" w:rsidRPr="00C96340" w:rsidRDefault="00031811" w:rsidP="009C5A68">
      <w:pPr>
        <w:ind w:right="0"/>
        <w:rPr>
          <w:lang w:val="es-US"/>
        </w:rPr>
      </w:pPr>
      <w:bookmarkStart w:id="143" w:name="_Toc519771751"/>
      <w:bookmarkStart w:id="144" w:name="_Toc519774837"/>
      <w:r w:rsidRPr="00C96340">
        <w:rPr>
          <w:lang w:val="es-US"/>
        </w:rPr>
        <w:t>Si usted o su proveedor médico piensan que su salud podría deteriorarse si tiene que esperar 72 horas para obtener una decisión, entonces usted puede pedir una excepción rápida. Ésta es una decisión más rápida. Si su proveedor médico apoya su pedido, le daremos una decisión a más tardar 24 horas después de recibir la declaración de apoyo de su proveedor médico.</w:t>
      </w:r>
      <w:bookmarkEnd w:id="143"/>
      <w:bookmarkEnd w:id="144"/>
    </w:p>
    <w:p w14:paraId="58603E03" w14:textId="46D36F9F" w:rsidR="004D27CB" w:rsidRPr="00DA353B" w:rsidRDefault="009C5A68" w:rsidP="00B1501D">
      <w:pPr>
        <w:pStyle w:val="Heading2"/>
        <w:rPr>
          <w:lang w:val="es-US"/>
        </w:rPr>
      </w:pPr>
      <w:bookmarkStart w:id="145" w:name="_Toc519771754"/>
      <w:bookmarkStart w:id="146" w:name="_Toc519774838"/>
      <w:r w:rsidRPr="00DA353B">
        <w:rPr>
          <w:lang w:val="es-US"/>
        </w:rPr>
        <w:t>B1</w:t>
      </w:r>
      <w:r w:rsidR="001F1805" w:rsidRPr="00DA353B">
        <w:rPr>
          <w:lang w:val="es-US"/>
        </w:rPr>
        <w:t>3</w:t>
      </w:r>
      <w:r w:rsidRPr="00DA353B">
        <w:rPr>
          <w:lang w:val="es-US"/>
        </w:rPr>
        <w:t xml:space="preserve">. </w:t>
      </w:r>
      <w:r w:rsidR="004D27CB" w:rsidRPr="00DA353B">
        <w:rPr>
          <w:lang w:val="es-US"/>
        </w:rPr>
        <w:t>¿Qué son los medicamentos genéricos?</w:t>
      </w:r>
      <w:bookmarkEnd w:id="145"/>
      <w:bookmarkEnd w:id="146"/>
    </w:p>
    <w:p w14:paraId="7F37EA14" w14:textId="77777777" w:rsidR="004D27CB" w:rsidRPr="00C96340" w:rsidRDefault="004D27CB" w:rsidP="009C5A68">
      <w:pPr>
        <w:ind w:right="0"/>
        <w:rPr>
          <w:lang w:val="es-US"/>
        </w:rPr>
      </w:pPr>
      <w:bookmarkStart w:id="147" w:name="_Toc519771755"/>
      <w:bookmarkStart w:id="148" w:name="_Toc519774839"/>
      <w:r w:rsidRPr="00481219">
        <w:rPr>
          <w:lang w:val="es-US"/>
        </w:rPr>
        <w:t>Los medicamentos genéricos</w:t>
      </w:r>
      <w:r w:rsidRPr="00C96340">
        <w:rPr>
          <w:i/>
          <w:lang w:val="es-US"/>
        </w:rPr>
        <w:t xml:space="preserve"> </w:t>
      </w:r>
      <w:r w:rsidRPr="00C96340">
        <w:rPr>
          <w:lang w:val="es-US"/>
        </w:rPr>
        <w:t>están compuestos por los mismos ingredientes que los medicamentos de marca. Generalmente cuestan menos que los medicamentos de marca y no tienen marcas tan conocidas. Los medicamentos genéricos son aprobados por la Administración de alimentos y medicamentos (FDA).</w:t>
      </w:r>
      <w:bookmarkEnd w:id="147"/>
      <w:bookmarkEnd w:id="148"/>
    </w:p>
    <w:p w14:paraId="1F1BFE2C" w14:textId="77777777" w:rsidR="004D27CB" w:rsidRPr="00C96340" w:rsidRDefault="00DC3D93" w:rsidP="009C5A68">
      <w:pPr>
        <w:ind w:right="0"/>
        <w:rPr>
          <w:lang w:val="es-US"/>
        </w:rPr>
      </w:pPr>
      <w:bookmarkStart w:id="149" w:name="_Toc519771756"/>
      <w:bookmarkStart w:id="150" w:name="_Toc519774840"/>
      <w:r w:rsidRPr="00C96340">
        <w:rPr>
          <w:lang w:val="es-US"/>
        </w:rPr>
        <w:t xml:space="preserve">&lt;Plan name&gt; </w:t>
      </w:r>
      <w:r w:rsidR="004D27CB" w:rsidRPr="00C96340">
        <w:rPr>
          <w:lang w:val="es-US"/>
        </w:rPr>
        <w:t>cubre tanto medicamentos de marca como medicamentos genéricos.</w:t>
      </w:r>
      <w:bookmarkEnd w:id="149"/>
      <w:bookmarkEnd w:id="150"/>
    </w:p>
    <w:p w14:paraId="0FF2B009" w14:textId="6EEA858D" w:rsidR="00DC3D93" w:rsidRPr="00DA353B" w:rsidRDefault="009C5A68" w:rsidP="00B1501D">
      <w:pPr>
        <w:pStyle w:val="Heading2"/>
        <w:rPr>
          <w:lang w:val="es-US"/>
        </w:rPr>
      </w:pPr>
      <w:bookmarkStart w:id="151" w:name="_Toc519771757"/>
      <w:bookmarkStart w:id="152" w:name="_Toc519774841"/>
      <w:r w:rsidRPr="00DA353B">
        <w:rPr>
          <w:lang w:val="es-US"/>
        </w:rPr>
        <w:t>B1</w:t>
      </w:r>
      <w:r w:rsidR="001F1805" w:rsidRPr="00DA353B">
        <w:rPr>
          <w:lang w:val="es-US"/>
        </w:rPr>
        <w:t>4</w:t>
      </w:r>
      <w:r w:rsidRPr="00DA353B">
        <w:rPr>
          <w:lang w:val="es-US"/>
        </w:rPr>
        <w:t xml:space="preserve">. </w:t>
      </w:r>
      <w:r w:rsidR="00DC3D93" w:rsidRPr="00DA353B">
        <w:rPr>
          <w:lang w:val="es-US"/>
        </w:rPr>
        <w:t>¿Qué son los medicamentos de venta libre (OTC</w:t>
      </w:r>
      <w:r w:rsidR="00DA273C" w:rsidRPr="00DA353B">
        <w:rPr>
          <w:lang w:val="es-US"/>
        </w:rPr>
        <w:t>)?</w:t>
      </w:r>
      <w:bookmarkEnd w:id="151"/>
      <w:bookmarkEnd w:id="152"/>
      <w:r w:rsidR="00DC3D93" w:rsidRPr="00DA353B">
        <w:rPr>
          <w:lang w:val="es-US"/>
        </w:rPr>
        <w:t xml:space="preserve"> </w:t>
      </w:r>
    </w:p>
    <w:p w14:paraId="05EFA3EB" w14:textId="4760F66A" w:rsidR="00DA2551" w:rsidRPr="00C96340" w:rsidRDefault="00DC3D93" w:rsidP="009C5A68">
      <w:pPr>
        <w:ind w:right="0"/>
        <w:rPr>
          <w:lang w:val="es-US"/>
        </w:rPr>
      </w:pPr>
      <w:bookmarkStart w:id="153" w:name="_Toc519771758"/>
      <w:bookmarkStart w:id="154" w:name="_Toc519774842"/>
      <w:r w:rsidRPr="00481219">
        <w:rPr>
          <w:lang w:val="es-US"/>
        </w:rPr>
        <w:t xml:space="preserve">OTC </w:t>
      </w:r>
      <w:r w:rsidRPr="00F67F52">
        <w:rPr>
          <w:lang w:val="es-US"/>
        </w:rPr>
        <w:t>quiere decir "medicamentos</w:t>
      </w:r>
      <w:r w:rsidRPr="00C96340">
        <w:rPr>
          <w:lang w:val="es-US"/>
        </w:rPr>
        <w:t xml:space="preserve"> que se venden sin receta".</w:t>
      </w:r>
      <w:r w:rsidR="0088185E" w:rsidRPr="00C96340">
        <w:rPr>
          <w:lang w:val="es-US"/>
        </w:rPr>
        <w:t xml:space="preserve"> </w:t>
      </w:r>
      <w:r w:rsidR="002223A4" w:rsidRPr="00C96340">
        <w:rPr>
          <w:lang w:val="es-US"/>
        </w:rPr>
        <w:t>&lt;Plan name&gt;</w:t>
      </w:r>
      <w:r w:rsidR="00DA2551" w:rsidRPr="00C96340">
        <w:rPr>
          <w:lang w:val="es-US"/>
        </w:rPr>
        <w:t xml:space="preserve"> </w:t>
      </w:r>
      <w:r w:rsidRPr="00C96340">
        <w:rPr>
          <w:lang w:val="es-US"/>
        </w:rPr>
        <w:t>cubre algunos medicamentos de venta libre</w:t>
      </w:r>
      <w:r w:rsidR="00B26C0D" w:rsidRPr="00C96340">
        <w:rPr>
          <w:lang w:val="es-US"/>
        </w:rPr>
        <w:t xml:space="preserve"> cuando su proveedor escribe una receta para ellos</w:t>
      </w:r>
      <w:r w:rsidRPr="00C96340">
        <w:rPr>
          <w:lang w:val="es-US"/>
        </w:rPr>
        <w:t>.</w:t>
      </w:r>
      <w:bookmarkEnd w:id="153"/>
      <w:bookmarkEnd w:id="154"/>
    </w:p>
    <w:p w14:paraId="557015B5" w14:textId="77777777" w:rsidR="00DA2551" w:rsidRPr="00C96340" w:rsidRDefault="00DC3D93" w:rsidP="009C5A68">
      <w:pPr>
        <w:ind w:right="0"/>
        <w:rPr>
          <w:lang w:val="es-US"/>
        </w:rPr>
      </w:pPr>
      <w:bookmarkStart w:id="155" w:name="_Toc519771759"/>
      <w:bookmarkStart w:id="156" w:name="_Toc519774843"/>
      <w:r w:rsidRPr="00C96340">
        <w:rPr>
          <w:lang w:val="es-US"/>
        </w:rPr>
        <w:t xml:space="preserve">Usted puede leer la Lista de medicamentos de </w:t>
      </w:r>
      <w:r w:rsidR="002223A4" w:rsidRPr="00C96340">
        <w:rPr>
          <w:lang w:val="es-US"/>
        </w:rPr>
        <w:t>&lt;plan name&gt;</w:t>
      </w:r>
      <w:r w:rsidR="00DA2551" w:rsidRPr="00C96340">
        <w:rPr>
          <w:lang w:val="es-US"/>
        </w:rPr>
        <w:t xml:space="preserve"> </w:t>
      </w:r>
      <w:r w:rsidRPr="00C96340">
        <w:rPr>
          <w:lang w:val="es-US"/>
        </w:rPr>
        <w:t>para ver qué medicamentos de venta libre están cubiertos.</w:t>
      </w:r>
      <w:bookmarkEnd w:id="155"/>
      <w:bookmarkEnd w:id="156"/>
    </w:p>
    <w:p w14:paraId="47FDA874" w14:textId="77777777" w:rsidR="00B45911" w:rsidRPr="00481219" w:rsidRDefault="00B45911" w:rsidP="009C5A68">
      <w:pPr>
        <w:ind w:right="0"/>
        <w:rPr>
          <w:rStyle w:val="PlanInstructions"/>
        </w:rPr>
      </w:pPr>
      <w:bookmarkStart w:id="157" w:name="_Toc519771760"/>
      <w:bookmarkStart w:id="158" w:name="_Toc519774844"/>
      <w:r w:rsidRPr="00481219">
        <w:rPr>
          <w:rStyle w:val="PlanInstructions"/>
          <w:i w:val="0"/>
        </w:rPr>
        <w:t>[</w:t>
      </w:r>
      <w:r w:rsidRPr="00481219">
        <w:rPr>
          <w:rStyle w:val="PlanInstructions"/>
        </w:rPr>
        <w:t>Plans should include OTC drugs they pay for and that were included on the integrated formulary approved by CMS and the state in the Drug List. They should provide cost</w:t>
      </w:r>
      <w:r w:rsidR="009C1464" w:rsidRPr="00481219">
        <w:rPr>
          <w:rStyle w:val="PlanInstructions"/>
        </w:rPr>
        <w:t>-sharing</w:t>
      </w:r>
      <w:r w:rsidRPr="00481219">
        <w:rPr>
          <w:rStyle w:val="PlanInstructions"/>
        </w:rPr>
        <w:t xml:space="preserve"> information there as well.</w:t>
      </w:r>
      <w:r w:rsidRPr="00481219">
        <w:rPr>
          <w:rStyle w:val="PlanInstructions"/>
          <w:i w:val="0"/>
        </w:rPr>
        <w:t>]</w:t>
      </w:r>
      <w:bookmarkEnd w:id="157"/>
      <w:bookmarkEnd w:id="158"/>
    </w:p>
    <w:p w14:paraId="693452F7" w14:textId="5A0BBF4F" w:rsidR="002605A5" w:rsidRPr="00DA353B" w:rsidRDefault="009C5A68" w:rsidP="00B1501D">
      <w:pPr>
        <w:pStyle w:val="Heading2"/>
      </w:pPr>
      <w:bookmarkStart w:id="159" w:name="_Toc519771761"/>
      <w:bookmarkStart w:id="160" w:name="_Toc519774845"/>
      <w:r w:rsidRPr="00C67E48">
        <w:t>B1</w:t>
      </w:r>
      <w:r w:rsidR="001F1805" w:rsidRPr="00C67E48">
        <w:t>5</w:t>
      </w:r>
      <w:r w:rsidRPr="00C67E48">
        <w:t xml:space="preserve">. </w:t>
      </w:r>
      <w:r w:rsidR="003B0432" w:rsidRPr="00DA353B">
        <w:t>¿</w:t>
      </w:r>
      <w:r w:rsidR="00177623" w:rsidRPr="00DA353B">
        <w:t>&lt;Plan name&gt; c</w:t>
      </w:r>
      <w:r w:rsidR="00DC3D93" w:rsidRPr="00DA353B">
        <w:t>ubre algún producto de venta l</w:t>
      </w:r>
      <w:r w:rsidR="006F32C6" w:rsidRPr="00DA353B">
        <w:t>ibre que no sea un medicamento?</w:t>
      </w:r>
      <w:bookmarkEnd w:id="159"/>
      <w:bookmarkEnd w:id="160"/>
    </w:p>
    <w:p w14:paraId="175FABFE" w14:textId="09575ED8" w:rsidR="00DA2551" w:rsidRDefault="002223A4" w:rsidP="009C5A68">
      <w:pPr>
        <w:ind w:right="0"/>
        <w:rPr>
          <w:lang w:val="es-US"/>
        </w:rPr>
      </w:pPr>
      <w:bookmarkStart w:id="161" w:name="_Toc519771762"/>
      <w:bookmarkStart w:id="162" w:name="_Toc519774846"/>
      <w:r w:rsidRPr="00C96340">
        <w:rPr>
          <w:lang w:val="es-US"/>
        </w:rPr>
        <w:t>&lt;Plan name&gt;</w:t>
      </w:r>
      <w:r w:rsidR="00DA2551" w:rsidRPr="00C96340">
        <w:rPr>
          <w:lang w:val="es-US"/>
        </w:rPr>
        <w:t xml:space="preserve"> </w:t>
      </w:r>
      <w:r w:rsidR="00DC3D93" w:rsidRPr="00C96340">
        <w:rPr>
          <w:lang w:val="es-US"/>
        </w:rPr>
        <w:t>cubre algunos productos de venta libre que no son medicamentos</w:t>
      </w:r>
      <w:r w:rsidR="00B26C0D" w:rsidRPr="00C96340">
        <w:rPr>
          <w:lang w:val="es-US"/>
        </w:rPr>
        <w:t xml:space="preserve"> cuando su proveedor escribe una receta para ellos</w:t>
      </w:r>
      <w:r w:rsidR="00DC3D93" w:rsidRPr="00C96340">
        <w:rPr>
          <w:lang w:val="es-US"/>
        </w:rPr>
        <w:t>.</w:t>
      </w:r>
      <w:bookmarkEnd w:id="161"/>
      <w:bookmarkEnd w:id="162"/>
    </w:p>
    <w:p w14:paraId="77DE4581" w14:textId="0AC74454" w:rsidR="001F1805" w:rsidRPr="00F67F52" w:rsidRDefault="001F1805" w:rsidP="009C5A68">
      <w:pPr>
        <w:ind w:right="0"/>
        <w:rPr>
          <w:lang w:val="es-US"/>
        </w:rPr>
      </w:pPr>
      <w:bookmarkStart w:id="163" w:name="_Toc519774847"/>
      <w:r w:rsidRPr="00481219">
        <w:rPr>
          <w:color w:val="548DD4"/>
          <w:lang w:val="es-ES"/>
        </w:rPr>
        <w:t>[</w:t>
      </w:r>
      <w:r w:rsidRPr="00481219">
        <w:rPr>
          <w:i/>
          <w:color w:val="548DD4"/>
          <w:lang w:val="es-ES"/>
        </w:rPr>
        <w:t>Plans should include the following language</w:t>
      </w:r>
      <w:r w:rsidRPr="00481219">
        <w:rPr>
          <w:color w:val="548DD4"/>
          <w:lang w:val="es-ES"/>
        </w:rPr>
        <w:t xml:space="preserve">: </w:t>
      </w:r>
      <w:bookmarkStart w:id="164" w:name="_Hlk500660033"/>
      <w:r w:rsidRPr="00481219">
        <w:rPr>
          <w:color w:val="548DD4"/>
          <w:lang w:val="es-ES"/>
        </w:rPr>
        <w:t xml:space="preserve">Ejemplos de productos sin receta, que no son medicamentos, incluyen </w:t>
      </w:r>
      <w:bookmarkEnd w:id="164"/>
      <w:r w:rsidRPr="00481219">
        <w:rPr>
          <w:color w:val="548DD4"/>
          <w:lang w:val="es-US"/>
        </w:rPr>
        <w:t>&lt;examples of plan’s covered OTC non-drug products&gt;.]</w:t>
      </w:r>
      <w:bookmarkEnd w:id="163"/>
    </w:p>
    <w:p w14:paraId="4C55F615" w14:textId="6DDA2AD4" w:rsidR="00DA2551" w:rsidRPr="00C96340" w:rsidRDefault="00DC3D93" w:rsidP="009C5A68">
      <w:pPr>
        <w:ind w:right="0"/>
        <w:rPr>
          <w:lang w:val="es-US"/>
        </w:rPr>
      </w:pPr>
      <w:bookmarkStart w:id="165" w:name="_Toc519771763"/>
      <w:bookmarkStart w:id="166" w:name="_Toc519774848"/>
      <w:r w:rsidRPr="00C96340">
        <w:rPr>
          <w:lang w:val="es-US"/>
        </w:rPr>
        <w:t xml:space="preserve">Usted puede leer la Lista de medicamentos de </w:t>
      </w:r>
      <w:r w:rsidR="00DA273C" w:rsidRPr="00C96340">
        <w:rPr>
          <w:lang w:val="es-US"/>
        </w:rPr>
        <w:t>&lt;plan name</w:t>
      </w:r>
      <w:r w:rsidRPr="00C96340">
        <w:rPr>
          <w:lang w:val="es-US"/>
        </w:rPr>
        <w:t>&gt; para ver qué productos de venta libre, que no son medicamentos, están cubiertos.</w:t>
      </w:r>
      <w:bookmarkEnd w:id="165"/>
      <w:bookmarkEnd w:id="166"/>
    </w:p>
    <w:p w14:paraId="18CE500F" w14:textId="77777777" w:rsidR="00B45911" w:rsidRPr="00481219" w:rsidRDefault="00B45911" w:rsidP="009C5A68">
      <w:pPr>
        <w:ind w:right="0"/>
        <w:rPr>
          <w:rStyle w:val="PlanInstructions"/>
        </w:rPr>
      </w:pPr>
      <w:bookmarkStart w:id="167" w:name="_Toc519771764"/>
      <w:bookmarkStart w:id="168" w:name="_Toc519774849"/>
      <w:r w:rsidRPr="00481219">
        <w:rPr>
          <w:rStyle w:val="PlanInstructions"/>
          <w:i w:val="0"/>
        </w:rPr>
        <w:t>[</w:t>
      </w:r>
      <w:r w:rsidRPr="00481219">
        <w:rPr>
          <w:rStyle w:val="PlanInstructions"/>
        </w:rPr>
        <w:t>Plans should include OTC non-drug products they pay for in the Drug List. They should provide cost</w:t>
      </w:r>
      <w:r w:rsidR="009C1464" w:rsidRPr="00481219">
        <w:rPr>
          <w:rStyle w:val="PlanInstructions"/>
        </w:rPr>
        <w:t>-sharing</w:t>
      </w:r>
      <w:r w:rsidRPr="00481219">
        <w:rPr>
          <w:rStyle w:val="PlanInstructions"/>
        </w:rPr>
        <w:t xml:space="preserve"> information there as well.</w:t>
      </w:r>
      <w:r w:rsidRPr="00481219">
        <w:rPr>
          <w:rStyle w:val="PlanInstructions"/>
          <w:i w:val="0"/>
        </w:rPr>
        <w:t>]</w:t>
      </w:r>
      <w:bookmarkEnd w:id="167"/>
      <w:bookmarkEnd w:id="168"/>
    </w:p>
    <w:p w14:paraId="3DE20D6A" w14:textId="25023774" w:rsidR="00DC3D93" w:rsidRPr="00DA353B" w:rsidRDefault="009C5A68" w:rsidP="00B1501D">
      <w:pPr>
        <w:pStyle w:val="Heading2"/>
      </w:pPr>
      <w:bookmarkStart w:id="169" w:name="_Toc519771765"/>
      <w:bookmarkStart w:id="170" w:name="_Toc519774850"/>
      <w:r w:rsidRPr="00C67E48">
        <w:t>B1</w:t>
      </w:r>
      <w:r w:rsidR="001F1805" w:rsidRPr="00C67E48">
        <w:t>6</w:t>
      </w:r>
      <w:r w:rsidRPr="00C67E48">
        <w:t xml:space="preserve">. </w:t>
      </w:r>
      <w:r w:rsidR="00170D37" w:rsidRPr="00DA353B">
        <w:t>¿C</w:t>
      </w:r>
      <w:r w:rsidR="00DC3D93" w:rsidRPr="00DA353B">
        <w:t>uál es su copago?</w:t>
      </w:r>
      <w:bookmarkEnd w:id="169"/>
      <w:bookmarkEnd w:id="170"/>
    </w:p>
    <w:p w14:paraId="24297DAA" w14:textId="77777777" w:rsidR="00851535" w:rsidRPr="00C96340" w:rsidRDefault="00851535" w:rsidP="009C5A68">
      <w:pPr>
        <w:ind w:right="0"/>
        <w:rPr>
          <w:lang w:val="es-US"/>
        </w:rPr>
      </w:pPr>
      <w:bookmarkStart w:id="171" w:name="_Toc519771766"/>
      <w:bookmarkStart w:id="172" w:name="_Toc519774851"/>
      <w:r w:rsidRPr="00C96340">
        <w:rPr>
          <w:rStyle w:val="PlanInstructions"/>
          <w:i w:val="0"/>
          <w:lang w:val="es-US"/>
        </w:rPr>
        <w:t>[</w:t>
      </w:r>
      <w:r w:rsidRPr="00C96340">
        <w:rPr>
          <w:rStyle w:val="PlanInstructions"/>
          <w:lang w:val="es-US"/>
        </w:rPr>
        <w:t xml:space="preserve">Plans with no copays in any tier insert: </w:t>
      </w:r>
      <w:r w:rsidR="00CD5289" w:rsidRPr="00C96340">
        <w:rPr>
          <w:rStyle w:val="PlanInstructions"/>
          <w:lang w:val="es-US"/>
        </w:rPr>
        <w:t>Como</w:t>
      </w:r>
      <w:r w:rsidRPr="00C96340">
        <w:rPr>
          <w:rStyle w:val="PlanInstructions"/>
          <w:lang w:val="es-US"/>
        </w:rPr>
        <w:t xml:space="preserve"> miembro de &lt;plan name&gt;</w:t>
      </w:r>
      <w:r w:rsidR="00CD5289" w:rsidRPr="00C96340">
        <w:rPr>
          <w:rStyle w:val="PlanInstructions"/>
          <w:lang w:val="es-US"/>
        </w:rPr>
        <w:t xml:space="preserve"> usted</w:t>
      </w:r>
      <w:r w:rsidRPr="00C96340">
        <w:rPr>
          <w:rStyle w:val="PlanInstructions"/>
          <w:lang w:val="es-US"/>
        </w:rPr>
        <w:t xml:space="preserve"> no tiene copagos por medicamentos de receta y de venta libre (OTC), siempre y cuando siga las reglas del plan.</w:t>
      </w:r>
      <w:r w:rsidRPr="00C96340">
        <w:rPr>
          <w:rStyle w:val="PlanInstructions"/>
          <w:i w:val="0"/>
          <w:lang w:val="es-US"/>
        </w:rPr>
        <w:t>]</w:t>
      </w:r>
      <w:bookmarkEnd w:id="171"/>
      <w:bookmarkEnd w:id="172"/>
      <w:r w:rsidRPr="00C96340" w:rsidDel="005B0D86">
        <w:rPr>
          <w:lang w:val="es-US"/>
        </w:rPr>
        <w:t xml:space="preserve"> </w:t>
      </w:r>
    </w:p>
    <w:p w14:paraId="70F34E9D" w14:textId="6A2CB158" w:rsidR="00DC3D93" w:rsidRPr="00C96340" w:rsidRDefault="00851535" w:rsidP="009C5A68">
      <w:pPr>
        <w:ind w:right="0"/>
        <w:rPr>
          <w:lang w:val="es-US"/>
        </w:rPr>
      </w:pPr>
      <w:bookmarkStart w:id="173" w:name="_Toc519771767"/>
      <w:bookmarkStart w:id="174" w:name="_Toc519774852"/>
      <w:r w:rsidRPr="00C96340">
        <w:rPr>
          <w:rStyle w:val="PlanInstructions"/>
          <w:i w:val="0"/>
          <w:lang w:val="es-US"/>
        </w:rPr>
        <w:t>[</w:t>
      </w:r>
      <w:r w:rsidRPr="00C96340">
        <w:rPr>
          <w:rStyle w:val="PlanInstructions"/>
          <w:lang w:val="es-US"/>
        </w:rPr>
        <w:t>Plans with copays in any tier insert:</w:t>
      </w:r>
      <w:r w:rsidRPr="00C96340">
        <w:rPr>
          <w:lang w:val="es-US"/>
        </w:rPr>
        <w:t xml:space="preserve"> </w:t>
      </w:r>
      <w:r w:rsidRPr="00C96340">
        <w:rPr>
          <w:rStyle w:val="PlanInstructions"/>
          <w:i w:val="0"/>
          <w:lang w:val="es-US"/>
        </w:rPr>
        <w:t>U</w:t>
      </w:r>
      <w:r w:rsidR="00DC3D93" w:rsidRPr="00C96340">
        <w:rPr>
          <w:rStyle w:val="PlanInstructions"/>
          <w:i w:val="0"/>
          <w:lang w:val="es-US"/>
        </w:rPr>
        <w:t xml:space="preserve">sted puede leer la Lista de medicamentos de </w:t>
      </w:r>
      <w:r w:rsidR="002223A4" w:rsidRPr="00C96340">
        <w:rPr>
          <w:rStyle w:val="PlanInstructions"/>
          <w:i w:val="0"/>
          <w:lang w:val="es-US"/>
        </w:rPr>
        <w:t>&lt;plan name&gt;</w:t>
      </w:r>
      <w:r w:rsidR="00DA2551" w:rsidRPr="00C96340">
        <w:rPr>
          <w:rStyle w:val="PlanInstructions"/>
          <w:i w:val="0"/>
          <w:lang w:val="es-US"/>
        </w:rPr>
        <w:t xml:space="preserve"> </w:t>
      </w:r>
      <w:r w:rsidR="00DC3D93" w:rsidRPr="00C96340">
        <w:rPr>
          <w:rStyle w:val="PlanInstructions"/>
          <w:i w:val="0"/>
          <w:lang w:val="es-US"/>
        </w:rPr>
        <w:t>para enterarse de los copagos de cada medicamento.</w:t>
      </w:r>
      <w:r w:rsidR="00B26C0D" w:rsidRPr="00C96340">
        <w:rPr>
          <w:rStyle w:val="PlanInstructions"/>
          <w:i w:val="0"/>
          <w:lang w:val="es-US"/>
        </w:rPr>
        <w:t>]</w:t>
      </w:r>
      <w:bookmarkEnd w:id="173"/>
      <w:bookmarkEnd w:id="174"/>
      <w:r w:rsidR="00AD14AA">
        <w:rPr>
          <w:lang w:val="es-US"/>
        </w:rPr>
        <w:t xml:space="preserve"> </w:t>
      </w:r>
      <w:bookmarkStart w:id="175" w:name="_Toc519771768"/>
      <w:bookmarkStart w:id="176" w:name="_Toc519774853"/>
      <w:r w:rsidR="00DC3D93" w:rsidRPr="00C96340">
        <w:rPr>
          <w:lang w:val="es-US"/>
        </w:rPr>
        <w:t xml:space="preserve">Los miembros de &lt;plan name&gt; que vivan en hogares para personas </w:t>
      </w:r>
      <w:r w:rsidR="00B26C0D" w:rsidRPr="00C96340">
        <w:rPr>
          <w:lang w:val="es-US"/>
        </w:rPr>
        <w:t xml:space="preserve">de la tercera edad </w:t>
      </w:r>
      <w:r w:rsidR="00DC3D93" w:rsidRPr="00C96340">
        <w:rPr>
          <w:lang w:val="es-US"/>
        </w:rPr>
        <w:t>u otras instituciones de cuidados a largo plazo, no tendrán copagos. Tampoco tendrán copagos algunos miembros que reciban cuidados a largo plazo en la comunidad.</w:t>
      </w:r>
      <w:bookmarkEnd w:id="175"/>
      <w:bookmarkEnd w:id="176"/>
    </w:p>
    <w:p w14:paraId="411BD4D9" w14:textId="6A49A906" w:rsidR="00B80836" w:rsidRPr="00481219" w:rsidRDefault="00CD5289" w:rsidP="009C5A68">
      <w:pPr>
        <w:ind w:right="0"/>
        <w:rPr>
          <w:rStyle w:val="PlanInstructions"/>
        </w:rPr>
      </w:pPr>
      <w:bookmarkStart w:id="177" w:name="_Toc519771769"/>
      <w:bookmarkStart w:id="178" w:name="_Toc519774854"/>
      <w:r w:rsidRPr="00481219">
        <w:rPr>
          <w:rStyle w:val="PlanInstructions"/>
          <w:i w:val="0"/>
        </w:rPr>
        <w:t>[</w:t>
      </w:r>
      <w:r w:rsidRPr="00481219">
        <w:rPr>
          <w:rStyle w:val="PlanInstructions"/>
        </w:rPr>
        <w:t xml:space="preserve">Plans with copays in any tier must also </w:t>
      </w:r>
      <w:r w:rsidR="00B80836" w:rsidRPr="00481219">
        <w:rPr>
          <w:rStyle w:val="PlanInstructions"/>
        </w:rPr>
        <w:t>provide an explanation</w:t>
      </w:r>
      <w:r w:rsidR="00F03198" w:rsidRPr="00481219">
        <w:rPr>
          <w:rStyle w:val="PlanInstructions"/>
        </w:rPr>
        <w:t xml:space="preserve">; see the </w:t>
      </w:r>
      <w:r w:rsidR="003D7C71" w:rsidRPr="00481219">
        <w:rPr>
          <w:rStyle w:val="PlanInstructions"/>
        </w:rPr>
        <w:t xml:space="preserve">example </w:t>
      </w:r>
      <w:r w:rsidR="00F03198" w:rsidRPr="00481219">
        <w:rPr>
          <w:rStyle w:val="PlanInstructions"/>
        </w:rPr>
        <w:t xml:space="preserve">of tiered </w:t>
      </w:r>
      <w:r w:rsidRPr="00481219">
        <w:rPr>
          <w:rStyle w:val="PlanInstructions"/>
        </w:rPr>
        <w:t xml:space="preserve">copays </w:t>
      </w:r>
      <w:r w:rsidR="003D7C71" w:rsidRPr="00481219">
        <w:rPr>
          <w:rStyle w:val="PlanInstructions"/>
        </w:rPr>
        <w:t>below.</w:t>
      </w:r>
      <w:r w:rsidR="00B80836" w:rsidRPr="00481219">
        <w:rPr>
          <w:rStyle w:val="PlanInstructions"/>
        </w:rPr>
        <w:t xml:space="preserve"> </w:t>
      </w:r>
      <w:r w:rsidR="000066EF" w:rsidRPr="00481219">
        <w:rPr>
          <w:rStyle w:val="PlanInstructions"/>
        </w:rPr>
        <w:t xml:space="preserve">Plans should modify the explanation below consistent with their tier model, to include the range of applicable cost sharing amounts for each tier (and a statement that the </w:t>
      </w:r>
      <w:r w:rsidRPr="00481219">
        <w:rPr>
          <w:rStyle w:val="PlanInstructions"/>
        </w:rPr>
        <w:t xml:space="preserve">copay </w:t>
      </w:r>
      <w:r w:rsidR="000066EF" w:rsidRPr="00481219">
        <w:rPr>
          <w:rStyle w:val="PlanInstructions"/>
        </w:rPr>
        <w:t xml:space="preserve">varies depending on the person’s level of </w:t>
      </w:r>
      <w:r w:rsidR="001F1805">
        <w:rPr>
          <w:rStyle w:val="PlanInstructions"/>
        </w:rPr>
        <w:t>Medi-Cal</w:t>
      </w:r>
      <w:r w:rsidR="001F1805" w:rsidRPr="00481219">
        <w:rPr>
          <w:rStyle w:val="PlanInstructions"/>
        </w:rPr>
        <w:t xml:space="preserve"> </w:t>
      </w:r>
      <w:r w:rsidR="000066EF" w:rsidRPr="00481219">
        <w:rPr>
          <w:rStyle w:val="PlanInstructions"/>
        </w:rPr>
        <w:t>eligibility), and a description of the types of drugs (e.g., generics, brands, and/or OTCs) on each tier.</w:t>
      </w:r>
      <w:r w:rsidR="00CA165D" w:rsidRPr="00481219">
        <w:rPr>
          <w:rStyle w:val="PlanInstructions"/>
        </w:rPr>
        <w:t xml:space="preserve"> </w:t>
      </w:r>
      <w:r w:rsidR="00A95B04" w:rsidRPr="00481219">
        <w:rPr>
          <w:rStyle w:val="PlanInstructions"/>
        </w:rPr>
        <w:t xml:space="preserve">Plans must ensure the tier label or description of the types of drugs on each tier is consistent with the guidance regarding generic tier labels in the CY 2016 Final Call Letter. </w:t>
      </w:r>
      <w:r w:rsidR="00B80836" w:rsidRPr="00481219">
        <w:rPr>
          <w:rStyle w:val="PlanInstructions"/>
        </w:rPr>
        <w:t xml:space="preserve">If a plan has no </w:t>
      </w:r>
      <w:r w:rsidRPr="00481219">
        <w:rPr>
          <w:rStyle w:val="PlanInstructions"/>
        </w:rPr>
        <w:t xml:space="preserve">copays </w:t>
      </w:r>
      <w:r w:rsidR="00B80836" w:rsidRPr="00481219">
        <w:rPr>
          <w:rStyle w:val="PlanInstructions"/>
        </w:rPr>
        <w:t>for</w:t>
      </w:r>
      <w:r w:rsidR="0088185E" w:rsidRPr="00481219">
        <w:rPr>
          <w:rStyle w:val="PlanInstructions"/>
        </w:rPr>
        <w:t xml:space="preserve"> </w:t>
      </w:r>
      <w:r w:rsidRPr="00481219">
        <w:rPr>
          <w:rStyle w:val="PlanInstructions"/>
        </w:rPr>
        <w:t>one or more tiers of drugs</w:t>
      </w:r>
      <w:r w:rsidR="00B80836" w:rsidRPr="00481219">
        <w:rPr>
          <w:rStyle w:val="PlanInstructions"/>
        </w:rPr>
        <w:t xml:space="preserve">, the plan should modify </w:t>
      </w:r>
      <w:r w:rsidR="000066EF" w:rsidRPr="00481219">
        <w:rPr>
          <w:rStyle w:val="PlanInstructions"/>
        </w:rPr>
        <w:t xml:space="preserve">the </w:t>
      </w:r>
      <w:r w:rsidRPr="00481219">
        <w:rPr>
          <w:rStyle w:val="PlanInstructions"/>
        </w:rPr>
        <w:t xml:space="preserve">copay </w:t>
      </w:r>
      <w:r w:rsidR="00B80836" w:rsidRPr="00481219">
        <w:rPr>
          <w:rStyle w:val="PlanInstructions"/>
        </w:rPr>
        <w:t>information accordingly.</w:t>
      </w:r>
      <w:bookmarkEnd w:id="177"/>
      <w:bookmarkEnd w:id="178"/>
    </w:p>
    <w:p w14:paraId="63C14D64" w14:textId="77777777" w:rsidR="00516A69" w:rsidRPr="00C96340" w:rsidRDefault="00516A69" w:rsidP="009C5A68">
      <w:pPr>
        <w:ind w:right="0"/>
        <w:rPr>
          <w:rStyle w:val="PlanInstructions"/>
          <w:i w:val="0"/>
          <w:lang w:val="es-US"/>
        </w:rPr>
      </w:pPr>
      <w:bookmarkStart w:id="179" w:name="_Toc519771770"/>
      <w:bookmarkStart w:id="180" w:name="_Toc519774855"/>
      <w:r w:rsidRPr="00C96340">
        <w:rPr>
          <w:rStyle w:val="PlanInstructions"/>
          <w:i w:val="0"/>
          <w:lang w:val="es-US"/>
        </w:rPr>
        <w:t>Los copagos están ordenados por niveles. Los niveles son grupos de medicamentos con los mismos copagos.</w:t>
      </w:r>
      <w:bookmarkEnd w:id="179"/>
      <w:bookmarkEnd w:id="180"/>
      <w:r w:rsidRPr="00C96340">
        <w:rPr>
          <w:rStyle w:val="PlanInstructions"/>
          <w:i w:val="0"/>
          <w:lang w:val="es-US"/>
        </w:rPr>
        <w:t xml:space="preserve"> </w:t>
      </w:r>
    </w:p>
    <w:p w14:paraId="09C2D6E3" w14:textId="45814E30" w:rsidR="00516A69" w:rsidRPr="00C96340" w:rsidRDefault="00516A69" w:rsidP="009C5A68">
      <w:pPr>
        <w:pStyle w:val="ListBullet"/>
        <w:numPr>
          <w:ilvl w:val="0"/>
          <w:numId w:val="33"/>
        </w:numPr>
        <w:spacing w:after="200" w:line="300" w:lineRule="exact"/>
        <w:ind w:left="720"/>
        <w:rPr>
          <w:rStyle w:val="PlanInstructions"/>
          <w:i w:val="0"/>
          <w:szCs w:val="22"/>
          <w:lang w:val="es-US"/>
        </w:rPr>
      </w:pPr>
      <w:bookmarkStart w:id="181" w:name="_Toc519771771"/>
      <w:bookmarkStart w:id="182" w:name="_Toc519774856"/>
      <w:r w:rsidRPr="00C96340">
        <w:rPr>
          <w:rStyle w:val="PlanInstructions"/>
          <w:i w:val="0"/>
          <w:lang w:val="es-US"/>
        </w:rPr>
        <w:t xml:space="preserve">Los medicamentos de Nivel 1 tienen el copago más bajo. </w:t>
      </w:r>
      <w:r w:rsidR="00CD5289" w:rsidRPr="00C96340">
        <w:rPr>
          <w:rStyle w:val="PlanInstructions"/>
          <w:i w:val="0"/>
          <w:lang w:val="es-US"/>
        </w:rPr>
        <w:t xml:space="preserve">Estos pueden ser </w:t>
      </w:r>
      <w:r w:rsidRPr="00C96340">
        <w:rPr>
          <w:rStyle w:val="PlanInstructions"/>
          <w:i w:val="0"/>
          <w:lang w:val="es-US"/>
        </w:rPr>
        <w:t>medicamentos genéricos</w:t>
      </w:r>
      <w:r w:rsidR="00CD5289" w:rsidRPr="00C96340">
        <w:rPr>
          <w:rStyle w:val="PlanInstructions"/>
          <w:i w:val="0"/>
          <w:lang w:val="es-US"/>
        </w:rPr>
        <w:t xml:space="preserve"> o medicamentos fuera de Me</w:t>
      </w:r>
      <w:r w:rsidR="002647C9" w:rsidRPr="00C96340">
        <w:rPr>
          <w:rStyle w:val="PlanInstructions"/>
          <w:i w:val="0"/>
          <w:lang w:val="es-US"/>
        </w:rPr>
        <w:t>d</w:t>
      </w:r>
      <w:r w:rsidR="00CD5289" w:rsidRPr="00C96340">
        <w:rPr>
          <w:rStyle w:val="PlanInstructions"/>
          <w:i w:val="0"/>
          <w:lang w:val="es-US"/>
        </w:rPr>
        <w:t>icaid cubiertos por Medi-Cal</w:t>
      </w:r>
      <w:r w:rsidRPr="00C96340">
        <w:rPr>
          <w:rStyle w:val="PlanInstructions"/>
          <w:i w:val="0"/>
          <w:lang w:val="es-US"/>
        </w:rPr>
        <w:t xml:space="preserve">. El copago </w:t>
      </w:r>
      <w:r w:rsidR="00CD5289" w:rsidRPr="00C96340">
        <w:rPr>
          <w:rStyle w:val="PlanInstructions"/>
          <w:i w:val="0"/>
          <w:lang w:val="es-US"/>
        </w:rPr>
        <w:t xml:space="preserve">es </w:t>
      </w:r>
      <w:r w:rsidRPr="00C96340">
        <w:rPr>
          <w:rStyle w:val="PlanInstructions"/>
          <w:i w:val="0"/>
          <w:lang w:val="es-US"/>
        </w:rPr>
        <w:t>de &lt;amount&gt; a &lt;amount&gt;, dependiendo de</w:t>
      </w:r>
      <w:r w:rsidR="002647C9" w:rsidRPr="00C96340">
        <w:rPr>
          <w:rStyle w:val="PlanInstructions"/>
          <w:i w:val="0"/>
          <w:lang w:val="es-US"/>
        </w:rPr>
        <w:t xml:space="preserve"> </w:t>
      </w:r>
      <w:r w:rsidR="00CD5289" w:rsidRPr="00C96340">
        <w:rPr>
          <w:rStyle w:val="PlanInstructions"/>
          <w:i w:val="0"/>
          <w:lang w:val="es-US"/>
        </w:rPr>
        <w:t>sus ingresos</w:t>
      </w:r>
      <w:r w:rsidRPr="00C96340">
        <w:rPr>
          <w:rStyle w:val="PlanInstructions"/>
          <w:i w:val="0"/>
          <w:lang w:val="es-US"/>
        </w:rPr>
        <w:t>.</w:t>
      </w:r>
      <w:bookmarkEnd w:id="181"/>
      <w:bookmarkEnd w:id="182"/>
    </w:p>
    <w:p w14:paraId="12BA88FA" w14:textId="27992165" w:rsidR="00516A69" w:rsidRPr="00C96340" w:rsidRDefault="00516A69" w:rsidP="009C5A68">
      <w:pPr>
        <w:pStyle w:val="ListBullet"/>
        <w:numPr>
          <w:ilvl w:val="0"/>
          <w:numId w:val="33"/>
        </w:numPr>
        <w:spacing w:after="200" w:line="300" w:lineRule="exact"/>
        <w:ind w:left="720"/>
        <w:rPr>
          <w:rStyle w:val="PlanInstructions"/>
          <w:i w:val="0"/>
          <w:szCs w:val="22"/>
          <w:lang w:val="es-US"/>
        </w:rPr>
      </w:pPr>
      <w:bookmarkStart w:id="183" w:name="_Toc519771772"/>
      <w:bookmarkStart w:id="184" w:name="_Toc519774857"/>
      <w:r w:rsidRPr="00C96340">
        <w:rPr>
          <w:rStyle w:val="PlanInstructions"/>
          <w:i w:val="0"/>
          <w:lang w:val="es-US"/>
        </w:rPr>
        <w:t xml:space="preserve">Los medicamentos de Nivel 2 tienen un copago intermedio. Son medicamentos de marca. El copago </w:t>
      </w:r>
      <w:r w:rsidR="00CD5289" w:rsidRPr="00C96340">
        <w:rPr>
          <w:rStyle w:val="PlanInstructions"/>
          <w:i w:val="0"/>
          <w:lang w:val="es-US"/>
        </w:rPr>
        <w:t xml:space="preserve">es </w:t>
      </w:r>
      <w:r w:rsidRPr="00C96340">
        <w:rPr>
          <w:rStyle w:val="PlanInstructions"/>
          <w:i w:val="0"/>
          <w:lang w:val="es-US"/>
        </w:rPr>
        <w:t>de &lt;amount&gt; a &lt;amount&gt;, dependiendo de</w:t>
      </w:r>
      <w:r w:rsidR="002647C9" w:rsidRPr="00C96340">
        <w:rPr>
          <w:rStyle w:val="PlanInstructions"/>
          <w:i w:val="0"/>
          <w:lang w:val="es-US"/>
        </w:rPr>
        <w:t xml:space="preserve"> </w:t>
      </w:r>
      <w:r w:rsidR="00CD5289" w:rsidRPr="00C96340">
        <w:rPr>
          <w:rStyle w:val="PlanInstructions"/>
          <w:i w:val="0"/>
          <w:lang w:val="es-US"/>
        </w:rPr>
        <w:t>sus ingresos</w:t>
      </w:r>
      <w:r w:rsidRPr="00C96340">
        <w:rPr>
          <w:rStyle w:val="PlanInstructions"/>
          <w:i w:val="0"/>
          <w:lang w:val="es-US"/>
        </w:rPr>
        <w:t>.</w:t>
      </w:r>
      <w:bookmarkEnd w:id="183"/>
      <w:bookmarkEnd w:id="184"/>
    </w:p>
    <w:p w14:paraId="19258F60" w14:textId="38A2F230" w:rsidR="005842ED" w:rsidRPr="00C96340" w:rsidRDefault="00516A69" w:rsidP="009C5A68">
      <w:pPr>
        <w:pStyle w:val="ListBullet"/>
        <w:numPr>
          <w:ilvl w:val="0"/>
          <w:numId w:val="33"/>
        </w:numPr>
        <w:spacing w:after="200" w:line="300" w:lineRule="exact"/>
        <w:ind w:left="720"/>
        <w:rPr>
          <w:rStyle w:val="PlanInstructions"/>
          <w:szCs w:val="22"/>
          <w:lang w:val="es-US"/>
        </w:rPr>
      </w:pPr>
      <w:bookmarkStart w:id="185" w:name="_Toc519771773"/>
      <w:bookmarkStart w:id="186" w:name="_Toc519774858"/>
      <w:r w:rsidRPr="00C96340">
        <w:rPr>
          <w:rStyle w:val="PlanInstructions"/>
          <w:i w:val="0"/>
          <w:lang w:val="es-US"/>
        </w:rPr>
        <w:t xml:space="preserve">Los medicamentos de Nivel 3 tienen </w:t>
      </w:r>
      <w:r w:rsidR="00CD5289" w:rsidRPr="00C96340">
        <w:rPr>
          <w:rStyle w:val="PlanInstructions"/>
          <w:i w:val="0"/>
          <w:lang w:val="es-US"/>
        </w:rPr>
        <w:t xml:space="preserve">el </w:t>
      </w:r>
      <w:r w:rsidRPr="00C96340">
        <w:rPr>
          <w:rStyle w:val="PlanInstructions"/>
          <w:i w:val="0"/>
          <w:lang w:val="es-US"/>
        </w:rPr>
        <w:t xml:space="preserve">copago </w:t>
      </w:r>
      <w:r w:rsidR="00CD5289" w:rsidRPr="00C96340">
        <w:rPr>
          <w:rStyle w:val="PlanInstructions"/>
          <w:i w:val="0"/>
          <w:lang w:val="es-US"/>
        </w:rPr>
        <w:t xml:space="preserve">más alto. Tienen un copago </w:t>
      </w:r>
      <w:r w:rsidRPr="00C96340">
        <w:rPr>
          <w:rStyle w:val="PlanInstructions"/>
          <w:i w:val="0"/>
          <w:lang w:val="es-US"/>
        </w:rPr>
        <w:t xml:space="preserve">de </w:t>
      </w:r>
      <w:r w:rsidR="00300F1E" w:rsidRPr="00C96340">
        <w:rPr>
          <w:rStyle w:val="PlanInstructions"/>
          <w:i w:val="0"/>
          <w:lang w:val="es-US"/>
        </w:rPr>
        <w:t>&lt;amount&gt;.</w:t>
      </w:r>
      <w:r w:rsidR="00B80836" w:rsidRPr="00C96340">
        <w:rPr>
          <w:rStyle w:val="PlanInstructions"/>
          <w:i w:val="0"/>
          <w:lang w:val="es-US"/>
        </w:rPr>
        <w:t>]</w:t>
      </w:r>
      <w:bookmarkEnd w:id="185"/>
      <w:bookmarkEnd w:id="186"/>
    </w:p>
    <w:p w14:paraId="50FA2453" w14:textId="48F2370B" w:rsidR="00CD5289" w:rsidRPr="00DA353B" w:rsidRDefault="009C5A68" w:rsidP="00B1501D">
      <w:pPr>
        <w:pStyle w:val="Heading2"/>
        <w:rPr>
          <w:color w:val="548DD4"/>
          <w:lang w:val="es-US"/>
        </w:rPr>
      </w:pPr>
      <w:bookmarkStart w:id="187" w:name="_Toc519771774"/>
      <w:bookmarkStart w:id="188" w:name="_Toc519774859"/>
      <w:r w:rsidRPr="00DA353B">
        <w:rPr>
          <w:color w:val="548DD4"/>
          <w:lang w:val="es-US"/>
        </w:rPr>
        <w:t>B1</w:t>
      </w:r>
      <w:r w:rsidR="001F1805" w:rsidRPr="00DA353B">
        <w:rPr>
          <w:color w:val="548DD4"/>
          <w:lang w:val="es-US"/>
        </w:rPr>
        <w:t>7</w:t>
      </w:r>
      <w:r w:rsidRPr="00DA353B">
        <w:rPr>
          <w:color w:val="548DD4"/>
          <w:lang w:val="es-US"/>
        </w:rPr>
        <w:t xml:space="preserve">. </w:t>
      </w:r>
      <w:r w:rsidR="00CD5289" w:rsidRPr="00DA353B">
        <w:rPr>
          <w:color w:val="548DD4"/>
          <w:lang w:val="es-US"/>
        </w:rPr>
        <w:t>¿Qué son los niveles de medicamentos?</w:t>
      </w:r>
      <w:bookmarkEnd w:id="187"/>
      <w:bookmarkEnd w:id="188"/>
    </w:p>
    <w:p w14:paraId="275064D0" w14:textId="6C5B44D0" w:rsidR="00CD5289" w:rsidRPr="00481219" w:rsidRDefault="00CD5289" w:rsidP="009C5A68">
      <w:pPr>
        <w:ind w:right="0"/>
        <w:rPr>
          <w:rStyle w:val="PlanInstructions"/>
        </w:rPr>
      </w:pPr>
      <w:bookmarkStart w:id="189" w:name="_Toc519771775"/>
      <w:bookmarkStart w:id="190" w:name="_Toc519774860"/>
      <w:r w:rsidRPr="00481219">
        <w:rPr>
          <w:rStyle w:val="PlanInstructions"/>
          <w:i w:val="0"/>
        </w:rPr>
        <w:t>[</w:t>
      </w:r>
      <w:r w:rsidRPr="00481219">
        <w:rPr>
          <w:rStyle w:val="PlanInstructions"/>
        </w:rPr>
        <w:t xml:space="preserve">Only plans with no copays in any tier should include question </w:t>
      </w:r>
      <w:r w:rsidR="001F1805">
        <w:rPr>
          <w:rStyle w:val="PlanInstructions"/>
        </w:rPr>
        <w:t>B17</w:t>
      </w:r>
      <w:r w:rsidRPr="00481219">
        <w:rPr>
          <w:rStyle w:val="PlanInstructions"/>
        </w:rPr>
        <w:t>.</w:t>
      </w:r>
      <w:r w:rsidRPr="00481219">
        <w:rPr>
          <w:rStyle w:val="PlanInstructions"/>
          <w:i w:val="0"/>
        </w:rPr>
        <w:t>]</w:t>
      </w:r>
      <w:bookmarkEnd w:id="189"/>
      <w:bookmarkEnd w:id="190"/>
      <w:r w:rsidRPr="00481219">
        <w:rPr>
          <w:rStyle w:val="PlanInstructions"/>
        </w:rPr>
        <w:t xml:space="preserve"> </w:t>
      </w:r>
    </w:p>
    <w:p w14:paraId="52383F2D" w14:textId="77777777" w:rsidR="00CD5289" w:rsidRPr="00C96340" w:rsidRDefault="00CD5289" w:rsidP="009C5A68">
      <w:pPr>
        <w:ind w:right="0"/>
        <w:rPr>
          <w:rStyle w:val="PlanInstructions"/>
          <w:i w:val="0"/>
          <w:lang w:val="es-US"/>
        </w:rPr>
      </w:pPr>
      <w:bookmarkStart w:id="191" w:name="_Toc519771776"/>
      <w:bookmarkStart w:id="192" w:name="_Toc519774861"/>
      <w:r w:rsidRPr="00C96340">
        <w:rPr>
          <w:rStyle w:val="PlanInstructions"/>
          <w:i w:val="0"/>
          <w:lang w:val="es-US"/>
        </w:rPr>
        <w:t>Los niveles son grupos de medicamentos de nuestra Lista de medicamentos.</w:t>
      </w:r>
      <w:bookmarkEnd w:id="191"/>
      <w:bookmarkEnd w:id="192"/>
    </w:p>
    <w:p w14:paraId="52DC835A" w14:textId="77777777" w:rsidR="00CD5289" w:rsidRPr="00481219" w:rsidRDefault="00CD5289" w:rsidP="009C5A68">
      <w:pPr>
        <w:ind w:right="0"/>
        <w:rPr>
          <w:rStyle w:val="PlanInstructions"/>
        </w:rPr>
      </w:pPr>
      <w:bookmarkStart w:id="193" w:name="_Toc519771777"/>
      <w:bookmarkStart w:id="194" w:name="_Toc519774862"/>
      <w:r w:rsidRPr="00481219">
        <w:rPr>
          <w:rStyle w:val="PlanInstructions"/>
          <w:i w:val="0"/>
        </w:rPr>
        <w:t>[</w:t>
      </w:r>
      <w:r w:rsidRPr="00481219">
        <w:rPr>
          <w:rStyle w:val="PlanInstructions"/>
        </w:rPr>
        <w:t>Plans must provide a description of each of their drug tiers and the types of drugs (e.g., generic, brand, and/or OTC) in each tier.</w:t>
      </w:r>
      <w:bookmarkEnd w:id="193"/>
      <w:bookmarkEnd w:id="194"/>
      <w:r w:rsidRPr="00481219">
        <w:rPr>
          <w:rStyle w:val="PlanInstructions"/>
        </w:rPr>
        <w:t xml:space="preserve"> </w:t>
      </w:r>
    </w:p>
    <w:p w14:paraId="70A80403" w14:textId="77777777" w:rsidR="00CD5289" w:rsidRPr="00481219" w:rsidRDefault="00CD5289" w:rsidP="009C5A68">
      <w:pPr>
        <w:ind w:right="0"/>
        <w:rPr>
          <w:rStyle w:val="PlanInstructions"/>
        </w:rPr>
      </w:pPr>
      <w:bookmarkStart w:id="195" w:name="_Toc519771778"/>
      <w:bookmarkStart w:id="196" w:name="_Toc519774863"/>
      <w:r w:rsidRPr="00481219">
        <w:rPr>
          <w:rStyle w:val="PlanInstructions"/>
        </w:rPr>
        <w:t>Plans with no copays in any tier include tier examples such as the following:</w:t>
      </w:r>
      <w:bookmarkEnd w:id="195"/>
      <w:bookmarkEnd w:id="196"/>
    </w:p>
    <w:p w14:paraId="78AECBA4" w14:textId="77777777" w:rsidR="00CD5289" w:rsidRPr="00C96340" w:rsidRDefault="00CD5289" w:rsidP="009C5A68">
      <w:pPr>
        <w:pStyle w:val="ListBullet"/>
        <w:numPr>
          <w:ilvl w:val="0"/>
          <w:numId w:val="33"/>
        </w:numPr>
        <w:spacing w:after="200" w:line="300" w:lineRule="exact"/>
        <w:ind w:left="720"/>
        <w:rPr>
          <w:rStyle w:val="PlanInstructions"/>
          <w:i w:val="0"/>
          <w:lang w:val="es-US"/>
        </w:rPr>
      </w:pPr>
      <w:bookmarkStart w:id="197" w:name="_Toc519771779"/>
      <w:bookmarkStart w:id="198" w:name="_Toc519774864"/>
      <w:r w:rsidRPr="00C96340">
        <w:rPr>
          <w:rStyle w:val="PlanInstructions"/>
          <w:i w:val="0"/>
          <w:lang w:val="es-US"/>
        </w:rPr>
        <w:t>Los medicamentos de Nivel 1 son medicamentos genéricos.</w:t>
      </w:r>
      <w:bookmarkEnd w:id="197"/>
      <w:bookmarkEnd w:id="198"/>
    </w:p>
    <w:p w14:paraId="64C749CA" w14:textId="77777777" w:rsidR="00CD5289" w:rsidRPr="00C96340" w:rsidRDefault="00CD5289" w:rsidP="009C5A68">
      <w:pPr>
        <w:pStyle w:val="ListBullet"/>
        <w:numPr>
          <w:ilvl w:val="0"/>
          <w:numId w:val="33"/>
        </w:numPr>
        <w:spacing w:after="200" w:line="300" w:lineRule="exact"/>
        <w:ind w:left="720"/>
        <w:rPr>
          <w:rStyle w:val="PlanInstructions"/>
          <w:i w:val="0"/>
          <w:lang w:val="es-US"/>
        </w:rPr>
      </w:pPr>
      <w:bookmarkStart w:id="199" w:name="_Toc519771780"/>
      <w:bookmarkStart w:id="200" w:name="_Toc519774865"/>
      <w:r w:rsidRPr="00C96340">
        <w:rPr>
          <w:rStyle w:val="PlanInstructions"/>
          <w:i w:val="0"/>
          <w:lang w:val="es-US"/>
        </w:rPr>
        <w:t>Los medicamentos de Nivel 2 son medicamentos de marca.</w:t>
      </w:r>
      <w:bookmarkEnd w:id="199"/>
      <w:bookmarkEnd w:id="200"/>
    </w:p>
    <w:p w14:paraId="4C66A3EC" w14:textId="77777777" w:rsidR="00CD5289" w:rsidRPr="00481219" w:rsidRDefault="00CD5289" w:rsidP="009C5A68">
      <w:pPr>
        <w:tabs>
          <w:tab w:val="left" w:pos="0"/>
        </w:tabs>
        <w:ind w:right="0"/>
        <w:rPr>
          <w:rStyle w:val="PlanInstructions"/>
          <w:i w:val="0"/>
        </w:rPr>
      </w:pPr>
      <w:bookmarkStart w:id="201" w:name="_Toc519771781"/>
      <w:bookmarkStart w:id="202" w:name="_Toc519774866"/>
      <w:r w:rsidRPr="00481219">
        <w:rPr>
          <w:rStyle w:val="PlanInstructions"/>
        </w:rPr>
        <w:t>Plans must ensure the tier label or description of the types of drugs on each tier is consistent with the guidance regarding generic tier labels in the CY 2016 Final Call Letter and consistent with their approved plan benefit package</w:t>
      </w:r>
      <w:r w:rsidRPr="00481219">
        <w:rPr>
          <w:rStyle w:val="PlanInstructions"/>
          <w:i w:val="0"/>
        </w:rPr>
        <w:t xml:space="preserve">. </w:t>
      </w:r>
      <w:r w:rsidRPr="00481219">
        <w:rPr>
          <w:rStyle w:val="PlanInstructions"/>
        </w:rPr>
        <w:t>Plans must also include a statement that all tiers have no copay.</w:t>
      </w:r>
      <w:r w:rsidRPr="00481219">
        <w:rPr>
          <w:rStyle w:val="PlanInstructions"/>
          <w:i w:val="0"/>
        </w:rPr>
        <w:t>]</w:t>
      </w:r>
      <w:bookmarkEnd w:id="201"/>
      <w:bookmarkEnd w:id="202"/>
    </w:p>
    <w:p w14:paraId="18AB70E6" w14:textId="73C6240C" w:rsidR="00516A69" w:rsidRPr="00C96340" w:rsidRDefault="009C5A68" w:rsidP="00B1501D">
      <w:pPr>
        <w:pStyle w:val="Heading1"/>
      </w:pPr>
      <w:bookmarkStart w:id="203" w:name="_Toc519771782"/>
      <w:bookmarkStart w:id="204" w:name="_Toc519774867"/>
      <w:r w:rsidRPr="00C96340">
        <w:t xml:space="preserve">C. </w:t>
      </w:r>
      <w:r w:rsidR="0088185E" w:rsidRPr="00C96340">
        <w:t xml:space="preserve">Lista </w:t>
      </w:r>
      <w:r w:rsidR="00516A69" w:rsidRPr="00C96340">
        <w:t>de medicamentos cubiertos</w:t>
      </w:r>
      <w:bookmarkEnd w:id="203"/>
      <w:bookmarkEnd w:id="204"/>
    </w:p>
    <w:p w14:paraId="0416EB12" w14:textId="5BA17BAE" w:rsidR="005A10B0" w:rsidRPr="00C96340" w:rsidRDefault="00516A69" w:rsidP="009C5A68">
      <w:pPr>
        <w:ind w:right="0"/>
        <w:rPr>
          <w:lang w:val="es-US"/>
        </w:rPr>
      </w:pPr>
      <w:bookmarkStart w:id="205" w:name="_Toc519771783"/>
      <w:bookmarkStart w:id="206" w:name="_Toc519774868"/>
      <w:r w:rsidRPr="00C96340">
        <w:rPr>
          <w:lang w:val="es-US"/>
        </w:rPr>
        <w:t xml:space="preserve">La </w:t>
      </w:r>
      <w:r w:rsidR="001F1805">
        <w:rPr>
          <w:lang w:val="es-US"/>
        </w:rPr>
        <w:t xml:space="preserve">siguiente </w:t>
      </w:r>
      <w:r w:rsidRPr="00481219">
        <w:rPr>
          <w:i/>
          <w:lang w:val="es-US"/>
        </w:rPr>
        <w:t>Lista de medicamentos cubiertos</w:t>
      </w:r>
      <w:r w:rsidRPr="00C96340">
        <w:rPr>
          <w:lang w:val="es-US"/>
        </w:rPr>
        <w:t xml:space="preserve"> le da información sobre los medicamentos cubiertos por </w:t>
      </w:r>
      <w:r w:rsidR="005A10B0" w:rsidRPr="00C96340">
        <w:rPr>
          <w:lang w:val="es-US"/>
        </w:rPr>
        <w:t xml:space="preserve">&lt;plan name&gt;. </w:t>
      </w:r>
      <w:r w:rsidR="00E1208C" w:rsidRPr="00C96340">
        <w:rPr>
          <w:lang w:val="es-US"/>
        </w:rPr>
        <w:t xml:space="preserve">Si usted tiene problemas para encontrar su medicamento en la lista, pase al Índice </w:t>
      </w:r>
      <w:r w:rsidR="001F1805">
        <w:rPr>
          <w:lang w:val="es-US"/>
        </w:rPr>
        <w:t xml:space="preserve">de medicamentos cubiertos </w:t>
      </w:r>
      <w:r w:rsidR="00E1208C" w:rsidRPr="00C96340">
        <w:rPr>
          <w:lang w:val="es-US"/>
        </w:rPr>
        <w:t>que comienza en la página</w:t>
      </w:r>
      <w:r w:rsidR="005A10B0" w:rsidRPr="00C96340">
        <w:rPr>
          <w:lang w:val="es-US"/>
        </w:rPr>
        <w:t xml:space="preserve"> &lt;index page number&gt;.</w:t>
      </w:r>
      <w:bookmarkEnd w:id="205"/>
      <w:r w:rsidR="005A10B0" w:rsidRPr="00C96340">
        <w:rPr>
          <w:lang w:val="es-US"/>
        </w:rPr>
        <w:t xml:space="preserve"> </w:t>
      </w:r>
      <w:r w:rsidR="001F1805">
        <w:rPr>
          <w:lang w:val="es-US"/>
        </w:rPr>
        <w:t>El índice alfabético nombra todos los medicamentos cubiertos por &lt;plan name&gt;.</w:t>
      </w:r>
      <w:bookmarkEnd w:id="206"/>
    </w:p>
    <w:p w14:paraId="7E44B7E6" w14:textId="0ABB6AE2" w:rsidR="005A10B0" w:rsidRPr="00C96340" w:rsidRDefault="00E1208C" w:rsidP="009C5A68">
      <w:pPr>
        <w:ind w:right="0"/>
        <w:rPr>
          <w:lang w:val="es-US"/>
        </w:rPr>
      </w:pPr>
      <w:bookmarkStart w:id="207" w:name="_Toc519771784"/>
      <w:bookmarkStart w:id="208" w:name="_Toc519774869"/>
      <w:r w:rsidRPr="00C96340">
        <w:rPr>
          <w:lang w:val="es-US"/>
        </w:rPr>
        <w:t xml:space="preserve">La primera columna </w:t>
      </w:r>
      <w:r w:rsidR="001A409E" w:rsidRPr="00C96340">
        <w:rPr>
          <w:lang w:val="es-US"/>
        </w:rPr>
        <w:t>de la tabla</w:t>
      </w:r>
      <w:r w:rsidRPr="00C96340">
        <w:rPr>
          <w:lang w:val="es-US"/>
        </w:rPr>
        <w:t xml:space="preserve"> tiene el nombre del medicamento. Los medicamentos de marca están escritos en mayúsculas (p.ej.: </w:t>
      </w:r>
      <w:r w:rsidR="005A10B0" w:rsidRPr="00C96340">
        <w:rPr>
          <w:lang w:val="es-US"/>
        </w:rPr>
        <w:t xml:space="preserve">&lt;BRAND NAME EXAMPLE&gt;) </w:t>
      </w:r>
      <w:r w:rsidRPr="00C96340">
        <w:rPr>
          <w:lang w:val="es-US"/>
        </w:rPr>
        <w:t xml:space="preserve">y los medicamentos genéricos están escritos en cursivas minúsculas (p.ej.: </w:t>
      </w:r>
      <w:r w:rsidR="005A10B0" w:rsidRPr="00C96340">
        <w:rPr>
          <w:lang w:val="es-US"/>
        </w:rPr>
        <w:t>&lt;generic example&gt;).</w:t>
      </w:r>
      <w:bookmarkEnd w:id="207"/>
      <w:bookmarkEnd w:id="208"/>
    </w:p>
    <w:p w14:paraId="2D4FF2C2" w14:textId="77777777" w:rsidR="005A10B0" w:rsidRPr="00C96340" w:rsidRDefault="00E1208C" w:rsidP="009C5A68">
      <w:pPr>
        <w:ind w:right="0"/>
        <w:rPr>
          <w:lang w:val="es-US"/>
        </w:rPr>
      </w:pPr>
      <w:bookmarkStart w:id="209" w:name="_Toc519771785"/>
      <w:bookmarkStart w:id="210" w:name="_Toc519774870"/>
      <w:r w:rsidRPr="00C96340">
        <w:rPr>
          <w:lang w:val="es-US"/>
        </w:rPr>
        <w:t xml:space="preserve">La información de la columna titulada "Medidas necesarias, restricciones o límites de uso", le indica si </w:t>
      </w:r>
      <w:r w:rsidR="005A10B0" w:rsidRPr="00C96340">
        <w:rPr>
          <w:lang w:val="es-US"/>
        </w:rPr>
        <w:t xml:space="preserve">&lt;plan name&gt; </w:t>
      </w:r>
      <w:r w:rsidRPr="00C96340">
        <w:rPr>
          <w:lang w:val="es-US"/>
        </w:rPr>
        <w:t>tiene alguna regla para cubrir su medicamento.</w:t>
      </w:r>
      <w:bookmarkEnd w:id="209"/>
      <w:bookmarkEnd w:id="210"/>
    </w:p>
    <w:p w14:paraId="6F20CE39" w14:textId="77777777" w:rsidR="00850067" w:rsidRPr="00481219" w:rsidRDefault="00850067" w:rsidP="009C5A68">
      <w:pPr>
        <w:ind w:right="0"/>
        <w:rPr>
          <w:rStyle w:val="PlanInstructions"/>
        </w:rPr>
      </w:pPr>
      <w:bookmarkStart w:id="211" w:name="_Toc519771786"/>
      <w:bookmarkStart w:id="212" w:name="_Toc519774871"/>
      <w:r w:rsidRPr="00481219">
        <w:rPr>
          <w:rStyle w:val="PlanInstructions"/>
          <w:i w:val="0"/>
        </w:rPr>
        <w:t>[</w:t>
      </w:r>
      <w:r w:rsidRPr="00481219">
        <w:rPr>
          <w:rStyle w:val="PlanInstructions"/>
        </w:rPr>
        <w:t>Note: Plans must provide information on the following items when applicable to specific drugs and explain any symbols or abbreviations used to indicate their application:</w:t>
      </w:r>
      <w:r w:rsidRPr="00481219">
        <w:rPr>
          <w:i/>
          <w:iCs/>
        </w:rPr>
        <w:t xml:space="preserve"> </w:t>
      </w:r>
      <w:r w:rsidRPr="00481219">
        <w:rPr>
          <w:rStyle w:val="PlanInstructions"/>
        </w:rPr>
        <w:t xml:space="preserve">utilization management restrictions, drugs that are available via mail-order, free first fill drugs, limited access drugs, and drugs covered under the medical benefit (for home infusion drugs only). While the symbols and abbreviations must appear whenever applicable, plans are not required to provide associated explanations on every page. They must, however, provide a general footnote on every page stating: </w:t>
      </w:r>
      <w:r w:rsidR="008C5FB2" w:rsidRPr="00481219">
        <w:rPr>
          <w:rStyle w:val="PlanInstructions"/>
          <w:i w:val="0"/>
        </w:rPr>
        <w:t xml:space="preserve">Usted puede encontrar información sobre el significado de los símbolos y abreviaciones en </w:t>
      </w:r>
      <w:r w:rsidRPr="00481219">
        <w:rPr>
          <w:rStyle w:val="PlanInstructions"/>
          <w:i w:val="0"/>
        </w:rPr>
        <w:t>[</w:t>
      </w:r>
      <w:r w:rsidRPr="00481219">
        <w:rPr>
          <w:rStyle w:val="PlanInstructions"/>
        </w:rPr>
        <w:t>insert description of where information is available, such as page number</w:t>
      </w:r>
      <w:r w:rsidRPr="00481219">
        <w:rPr>
          <w:rStyle w:val="PlanInstructions"/>
          <w:i w:val="0"/>
        </w:rPr>
        <w:t>].]</w:t>
      </w:r>
      <w:bookmarkEnd w:id="211"/>
      <w:bookmarkEnd w:id="212"/>
    </w:p>
    <w:p w14:paraId="58944110" w14:textId="779B7C3F" w:rsidR="00850067" w:rsidRPr="00481219" w:rsidRDefault="00850067" w:rsidP="009C5A68">
      <w:pPr>
        <w:ind w:right="0"/>
        <w:rPr>
          <w:rStyle w:val="PlanInstructions"/>
        </w:rPr>
      </w:pPr>
      <w:bookmarkStart w:id="213" w:name="_Toc519771787"/>
      <w:bookmarkStart w:id="214" w:name="_Toc519774872"/>
      <w:r w:rsidRPr="00481219">
        <w:rPr>
          <w:rStyle w:val="PlanInstructions"/>
          <w:i w:val="0"/>
        </w:rPr>
        <w:t>[</w:t>
      </w:r>
      <w:r w:rsidRPr="00481219">
        <w:rPr>
          <w:rStyle w:val="PlanInstructions"/>
          <w:b/>
          <w:bCs/>
          <w:iCs/>
        </w:rPr>
        <w:t>Note:</w:t>
      </w:r>
      <w:r w:rsidRPr="00481219">
        <w:rPr>
          <w:rStyle w:val="PlanInstructions"/>
        </w:rPr>
        <w:t xml:space="preserve"> Any OTC drugs or products on the plan’s approved integrated formulary must be included on the Drug List. For non–Part D drugs or OTC items that are covered by </w:t>
      </w:r>
      <w:r w:rsidR="001F1805">
        <w:rPr>
          <w:rStyle w:val="PlanInstructions"/>
        </w:rPr>
        <w:t>Medi-Cal</w:t>
      </w:r>
      <w:r w:rsidRPr="00481219">
        <w:rPr>
          <w:rStyle w:val="PlanInstructions"/>
        </w:rPr>
        <w:t>, please place an asterisk (*) or another symbol by the drug to indicate that the beneficiary may need to follow a different process for appeals.</w:t>
      </w:r>
      <w:r w:rsidRPr="00481219">
        <w:rPr>
          <w:rStyle w:val="PlanInstructions"/>
          <w:i w:val="0"/>
        </w:rPr>
        <w:t>]</w:t>
      </w:r>
      <w:bookmarkEnd w:id="213"/>
      <w:bookmarkEnd w:id="214"/>
    </w:p>
    <w:p w14:paraId="5B9131A4" w14:textId="77777777" w:rsidR="001F1805" w:rsidRDefault="005A10B0" w:rsidP="009C5A68">
      <w:pPr>
        <w:ind w:right="0"/>
        <w:rPr>
          <w:lang w:val="es-US"/>
        </w:rPr>
      </w:pPr>
      <w:bookmarkStart w:id="215" w:name="_Toc519774873"/>
      <w:bookmarkStart w:id="216" w:name="_Toc519771788"/>
      <w:r w:rsidRPr="00C96340">
        <w:rPr>
          <w:b/>
          <w:lang w:val="es-US"/>
        </w:rPr>
        <w:t>Note:</w:t>
      </w:r>
      <w:r w:rsidRPr="00C96340">
        <w:rPr>
          <w:lang w:val="es-US"/>
        </w:rPr>
        <w:t xml:space="preserve"> </w:t>
      </w:r>
      <w:r w:rsidR="00E1208C" w:rsidRPr="00C96340">
        <w:rPr>
          <w:lang w:val="es-US"/>
        </w:rPr>
        <w:t>El símbolo</w:t>
      </w:r>
      <w:r w:rsidRPr="00C96340">
        <w:rPr>
          <w:lang w:val="es-US"/>
        </w:rPr>
        <w:t xml:space="preserve"> </w:t>
      </w:r>
      <w:r w:rsidR="00696665" w:rsidRPr="00C96340">
        <w:rPr>
          <w:rStyle w:val="PlanInstructions"/>
          <w:i w:val="0"/>
          <w:lang w:val="es-US"/>
        </w:rPr>
        <w:t>[</w:t>
      </w:r>
      <w:r w:rsidR="00696665" w:rsidRPr="00C96340">
        <w:rPr>
          <w:rStyle w:val="PlanInstructions"/>
          <w:lang w:val="es-US"/>
        </w:rPr>
        <w:t xml:space="preserve">insert </w:t>
      </w:r>
      <w:r w:rsidRPr="00C96340">
        <w:rPr>
          <w:rStyle w:val="PlanInstructions"/>
          <w:lang w:val="es-US"/>
        </w:rPr>
        <w:t>symbol used by the plan</w:t>
      </w:r>
      <w:r w:rsidR="00696665" w:rsidRPr="00C96340">
        <w:rPr>
          <w:rStyle w:val="PlanInstructions"/>
          <w:i w:val="0"/>
          <w:lang w:val="es-US"/>
        </w:rPr>
        <w:t>]</w:t>
      </w:r>
      <w:r w:rsidRPr="00C96340">
        <w:rPr>
          <w:lang w:val="es-US"/>
        </w:rPr>
        <w:t xml:space="preserve"> </w:t>
      </w:r>
      <w:r w:rsidR="00E1208C" w:rsidRPr="00C96340">
        <w:rPr>
          <w:lang w:val="es-US"/>
        </w:rPr>
        <w:t>junto a un medicamento significa que el medicamento no es un “medicamento</w:t>
      </w:r>
      <w:r w:rsidR="00881D83" w:rsidRPr="00C96340">
        <w:rPr>
          <w:lang w:val="es-US"/>
        </w:rPr>
        <w:t xml:space="preserve"> de</w:t>
      </w:r>
      <w:r w:rsidR="00E1208C" w:rsidRPr="00C96340">
        <w:rPr>
          <w:lang w:val="es-US"/>
        </w:rPr>
        <w:t xml:space="preserve"> Parte D”. </w:t>
      </w:r>
      <w:r w:rsidR="00A95B04" w:rsidRPr="00C96340">
        <w:rPr>
          <w:lang w:val="es-US"/>
        </w:rPr>
        <w:t xml:space="preserve">Usted no tendrá que hacer un copago por estos medicamentos. </w:t>
      </w:r>
      <w:r w:rsidR="00E1208C" w:rsidRPr="00C96340">
        <w:rPr>
          <w:lang w:val="es-US"/>
        </w:rPr>
        <w:t>Estos medicamentos también tienen reglas diferentes para las apelaciones.</w:t>
      </w:r>
      <w:bookmarkEnd w:id="215"/>
    </w:p>
    <w:p w14:paraId="41E207CB" w14:textId="27CF6F99" w:rsidR="001F1805" w:rsidRDefault="00E1208C" w:rsidP="00B1501D">
      <w:pPr>
        <w:pStyle w:val="ListParagraph"/>
        <w:numPr>
          <w:ilvl w:val="0"/>
          <w:numId w:val="46"/>
        </w:numPr>
        <w:contextualSpacing w:val="0"/>
        <w:rPr>
          <w:lang w:val="es-US"/>
        </w:rPr>
      </w:pPr>
      <w:bookmarkStart w:id="217" w:name="_Toc519774874"/>
      <w:r w:rsidRPr="00F67F52">
        <w:rPr>
          <w:lang w:val="es-US"/>
        </w:rPr>
        <w:t xml:space="preserve">Una </w:t>
      </w:r>
      <w:r w:rsidRPr="00481219">
        <w:rPr>
          <w:lang w:val="es-US"/>
        </w:rPr>
        <w:t>apelación</w:t>
      </w:r>
      <w:r w:rsidRPr="00F67F52">
        <w:rPr>
          <w:i/>
          <w:lang w:val="es-US"/>
        </w:rPr>
        <w:t xml:space="preserve"> </w:t>
      </w:r>
      <w:r w:rsidRPr="00F67F52">
        <w:rPr>
          <w:lang w:val="es-US"/>
        </w:rPr>
        <w:t>es una manera formal de pedirnos que revisemos alg</w:t>
      </w:r>
      <w:r w:rsidRPr="00481219">
        <w:rPr>
          <w:lang w:val="es-US"/>
        </w:rPr>
        <w:t>una decisión que hayamos tomado sobre su cobertura y que la cambiemos si le parece que hemos cometido un error. Por ejemplo, podríamos decidir que un medicamento que usted quiere no está cubierto o que ya no está cubierto por Medicare o Medi-Cal.</w:t>
      </w:r>
      <w:bookmarkEnd w:id="217"/>
    </w:p>
    <w:p w14:paraId="1834F154" w14:textId="35C68C82" w:rsidR="00760F80" w:rsidRPr="00C67E48" w:rsidRDefault="00E1208C" w:rsidP="00B1501D">
      <w:pPr>
        <w:pStyle w:val="ListParagraph"/>
        <w:numPr>
          <w:ilvl w:val="0"/>
          <w:numId w:val="46"/>
        </w:numPr>
        <w:contextualSpacing w:val="0"/>
        <w:rPr>
          <w:b/>
          <w:sz w:val="32"/>
          <w:lang w:val="es-US"/>
        </w:rPr>
      </w:pPr>
      <w:bookmarkStart w:id="218" w:name="_Toc519774875"/>
      <w:r w:rsidRPr="00F67F52">
        <w:rPr>
          <w:lang w:val="es-US"/>
        </w:rPr>
        <w:t>Si usted</w:t>
      </w:r>
      <w:r w:rsidRPr="00481219">
        <w:rPr>
          <w:lang w:val="es-US"/>
        </w:rPr>
        <w:t xml:space="preserve"> o su médico no están de acuerdo con nuestra decisión, usted puede apelar. Si en algún momento tiene una pregunta, llame a Servicios al </w:t>
      </w:r>
      <w:r w:rsidR="00881D83" w:rsidRPr="00481219">
        <w:rPr>
          <w:lang w:val="es-US"/>
        </w:rPr>
        <w:t xml:space="preserve">miembro </w:t>
      </w:r>
      <w:r w:rsidRPr="00481219">
        <w:rPr>
          <w:lang w:val="es-US"/>
        </w:rPr>
        <w:t xml:space="preserve">al </w:t>
      </w:r>
      <w:r w:rsidR="005A10B0" w:rsidRPr="00481219">
        <w:rPr>
          <w:lang w:val="es-US"/>
        </w:rPr>
        <w:t xml:space="preserve">&lt;toll-free number&gt;. </w:t>
      </w:r>
      <w:r w:rsidRPr="00481219">
        <w:rPr>
          <w:lang w:val="es-US"/>
        </w:rPr>
        <w:t xml:space="preserve">Usted también puede enterarse sobre cómo apelar una decisión en el </w:t>
      </w:r>
      <w:r w:rsidR="001F1805">
        <w:rPr>
          <w:lang w:val="es-ES"/>
        </w:rPr>
        <w:t>Capítulo</w:t>
      </w:r>
      <w:r w:rsidR="001F1805" w:rsidRPr="00481219">
        <w:rPr>
          <w:lang w:val="es-ES"/>
        </w:rPr>
        <w:t xml:space="preserve"> 9, </w:t>
      </w:r>
      <w:r w:rsidR="001F1805" w:rsidRPr="00481219">
        <w:rPr>
          <w:color w:val="548DD4"/>
          <w:lang w:val="es-ES"/>
        </w:rPr>
        <w:t>[</w:t>
      </w:r>
      <w:r w:rsidR="001F1805" w:rsidRPr="00481219">
        <w:rPr>
          <w:i/>
          <w:color w:val="548DD4"/>
          <w:lang w:val="es-ES"/>
        </w:rPr>
        <w:t>plans may insert a reference, as applicable</w:t>
      </w:r>
      <w:r w:rsidR="001F1805" w:rsidRPr="00481219">
        <w:rPr>
          <w:color w:val="548DD4"/>
          <w:lang w:val="es-ES"/>
        </w:rPr>
        <w:t>]</w:t>
      </w:r>
      <w:r w:rsidR="001F1805" w:rsidRPr="00481219">
        <w:rPr>
          <w:lang w:val="es-ES"/>
        </w:rPr>
        <w:t xml:space="preserve"> </w:t>
      </w:r>
      <w:r w:rsidR="001F1805">
        <w:rPr>
          <w:lang w:val="es-ES"/>
        </w:rPr>
        <w:t xml:space="preserve">del </w:t>
      </w:r>
      <w:r w:rsidRPr="00481219">
        <w:rPr>
          <w:i/>
          <w:lang w:val="es-US"/>
        </w:rPr>
        <w:t>Manual del miembro</w:t>
      </w:r>
      <w:r w:rsidRPr="00F67F52">
        <w:rPr>
          <w:lang w:val="es-US"/>
        </w:rPr>
        <w:t>.</w:t>
      </w:r>
      <w:bookmarkEnd w:id="216"/>
      <w:bookmarkEnd w:id="218"/>
    </w:p>
    <w:p w14:paraId="35D79D07" w14:textId="486E892C" w:rsidR="00A95B04" w:rsidRPr="00C96340" w:rsidRDefault="009C5A68" w:rsidP="00B1501D">
      <w:pPr>
        <w:pStyle w:val="Heading1"/>
      </w:pPr>
      <w:bookmarkStart w:id="219" w:name="_Toc519771789"/>
      <w:bookmarkStart w:id="220" w:name="_Toc519774876"/>
      <w:r w:rsidRPr="00C96340">
        <w:t xml:space="preserve">D. </w:t>
      </w:r>
      <w:r w:rsidR="00A95B04" w:rsidRPr="00C96340">
        <w:t>Lista de medicamentos por enfermedad</w:t>
      </w:r>
      <w:bookmarkEnd w:id="219"/>
      <w:bookmarkEnd w:id="220"/>
      <w:r w:rsidR="00A95B04" w:rsidRPr="00C96340">
        <w:t xml:space="preserve"> </w:t>
      </w:r>
    </w:p>
    <w:p w14:paraId="1C743150" w14:textId="5C8A5936" w:rsidR="001F1805" w:rsidRPr="00481219" w:rsidRDefault="00A95B04" w:rsidP="00C67E48">
      <w:pPr>
        <w:keepLines/>
        <w:widowControl w:val="0"/>
        <w:ind w:right="0"/>
      </w:pPr>
      <w:bookmarkStart w:id="221" w:name="_Toc519771790"/>
      <w:bookmarkStart w:id="222" w:name="_Toc519774877"/>
      <w:r w:rsidRPr="00C96340">
        <w:rPr>
          <w:lang w:val="es-US"/>
        </w:rPr>
        <w:t xml:space="preserve">Los medicamentos de esta sección están agrupados en categorías de acuerdo con el tipo de enfermedad para la que se usan como tratamiento. Por ejemplo, si usted tiene una enfermedad del corazón, usted debe buscar en la categoría &lt;therapeutic category name example&gt;. </w:t>
      </w:r>
      <w:r w:rsidRPr="00481219">
        <w:t>Ahí encontrará los medicamentos que traten enfermedades del corazón.</w:t>
      </w:r>
      <w:bookmarkEnd w:id="221"/>
      <w:bookmarkEnd w:id="222"/>
    </w:p>
    <w:p w14:paraId="7E22E2D1" w14:textId="2E063FBB" w:rsidR="001F1805" w:rsidRDefault="00B1501D" w:rsidP="00C67E48">
      <w:pPr>
        <w:ind w:right="0"/>
      </w:pPr>
      <w:bookmarkStart w:id="223" w:name="_Toc519771791"/>
      <w:bookmarkStart w:id="224" w:name="_Toc519774883"/>
      <w:r w:rsidRPr="00C96340">
        <w:rPr>
          <w:noProof/>
        </w:rPr>
        <mc:AlternateContent>
          <mc:Choice Requires="wpg">
            <w:drawing>
              <wp:anchor distT="0" distB="0" distL="114300" distR="114300" simplePos="0" relativeHeight="251660288" behindDoc="0" locked="0" layoutInCell="1" allowOverlap="1" wp14:anchorId="3B327CE7" wp14:editId="31D8A552">
                <wp:simplePos x="0" y="0"/>
                <wp:positionH relativeFrom="margin">
                  <wp:align>right</wp:align>
                </wp:positionH>
                <wp:positionV relativeFrom="paragraph">
                  <wp:posOffset>1283335</wp:posOffset>
                </wp:positionV>
                <wp:extent cx="6072505" cy="2512060"/>
                <wp:effectExtent l="0" t="0" r="4445" b="2540"/>
                <wp:wrapTight wrapText="bothSides">
                  <wp:wrapPolygon edited="0">
                    <wp:start x="0" y="0"/>
                    <wp:lineTo x="0" y="21458"/>
                    <wp:lineTo x="21548" y="21458"/>
                    <wp:lineTo x="21548" y="0"/>
                    <wp:lineTo x="0" y="0"/>
                  </wp:wrapPolygon>
                </wp:wrapTight>
                <wp:docPr id="10" name="Group 2" descr="Legend at bottom of page with indicators for necessary actions, restrictions, or usage limits" title="Necessary Actions and Restric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512060"/>
                          <a:chOff x="1448" y="10721"/>
                          <a:chExt cx="9563" cy="2390"/>
                        </a:xfrm>
                      </wpg:grpSpPr>
                      <wps:wsp>
                        <wps:cNvPr id="11"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2" name="Text Box 4"/>
                        <wps:cNvSpPr txBox="1">
                          <a:spLocks noChangeArrowheads="1"/>
                        </wps:cNvSpPr>
                        <wps:spPr bwMode="auto">
                          <a:xfrm>
                            <a:off x="1607" y="10900"/>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867AC" w14:textId="70A2F49B" w:rsidR="00D44272" w:rsidRPr="00002FBD" w:rsidRDefault="00D44272" w:rsidP="001F1805">
                              <w:pPr>
                                <w:rPr>
                                  <w:rStyle w:val="PlanInstructions"/>
                                  <w:i w:val="0"/>
                                  <w:color w:val="auto"/>
                                  <w:lang w:val="es-US"/>
                                </w:rPr>
                              </w:pPr>
                              <w:bookmarkStart w:id="225" w:name="_Toc519774878"/>
                              <w:r w:rsidRPr="00002FBD">
                                <w:rPr>
                                  <w:rStyle w:val="PlanInstructions"/>
                                  <w:i w:val="0"/>
                                  <w:color w:val="auto"/>
                                  <w:lang w:val="es-US"/>
                                </w:rPr>
                                <w:t>Estos son los significados de los códigos usados en la columna: “Acciones necesarias, restricciones o límites en uso”:</w:t>
                              </w:r>
                              <w:bookmarkEnd w:id="225"/>
                              <w:r w:rsidRPr="00002FBD">
                                <w:rPr>
                                  <w:rStyle w:val="PlanInstructions"/>
                                  <w:i w:val="0"/>
                                  <w:color w:val="auto"/>
                                  <w:lang w:val="es-US"/>
                                </w:rPr>
                                <w:t xml:space="preserve"> </w:t>
                              </w:r>
                            </w:p>
                            <w:p w14:paraId="54EE1F7A" w14:textId="77777777" w:rsidR="00D44272" w:rsidRPr="00002FBD" w:rsidRDefault="00D44272" w:rsidP="001F1805">
                              <w:pPr>
                                <w:pStyle w:val="Normaldrugcodes"/>
                                <w:rPr>
                                  <w:rStyle w:val="PlanInstructions"/>
                                  <w:i w:val="0"/>
                                  <w:color w:val="auto"/>
                                  <w:lang w:val="es-US"/>
                                </w:rPr>
                              </w:pPr>
                              <w:bookmarkStart w:id="226" w:name="_Toc519774879"/>
                              <w:r w:rsidRPr="00002FBD">
                                <w:rPr>
                                  <w:rStyle w:val="PlanInstructions"/>
                                  <w:i w:val="0"/>
                                  <w:color w:val="auto"/>
                                  <w:lang w:val="es-US"/>
                                </w:rPr>
                                <w:t>(g)</w:t>
                              </w:r>
                              <w:r w:rsidRPr="00002FBD">
                                <w:rPr>
                                  <w:rStyle w:val="PlanInstructions"/>
                                  <w:i w:val="0"/>
                                  <w:color w:val="auto"/>
                                  <w:lang w:val="es-US"/>
                                </w:rPr>
                                <w:tab/>
                                <w:t>=</w:t>
                              </w:r>
                              <w:r w:rsidRPr="00002FBD">
                                <w:rPr>
                                  <w:rStyle w:val="PlanInstructions"/>
                                  <w:i w:val="0"/>
                                  <w:color w:val="auto"/>
                                  <w:lang w:val="es-US"/>
                                </w:rPr>
                                <w:tab/>
                                <w:t>Sólo está cubierta la versión genérica de este medicamento. La versión de marca no está cubierta.</w:t>
                              </w:r>
                              <w:bookmarkEnd w:id="226"/>
                            </w:p>
                            <w:p w14:paraId="4E3A7E09" w14:textId="77777777" w:rsidR="00D44272" w:rsidRPr="00002FBD" w:rsidRDefault="00D44272" w:rsidP="001F1805">
                              <w:pPr>
                                <w:pStyle w:val="Normaldrugcodes"/>
                                <w:rPr>
                                  <w:rStyle w:val="PlanInstructions"/>
                                  <w:i w:val="0"/>
                                  <w:color w:val="auto"/>
                                  <w:lang w:val="es-US"/>
                                </w:rPr>
                              </w:pPr>
                              <w:bookmarkStart w:id="227" w:name="_Toc519774880"/>
                              <w:r w:rsidRPr="00002FBD">
                                <w:rPr>
                                  <w:rStyle w:val="PlanInstructions"/>
                                  <w:i w:val="0"/>
                                  <w:color w:val="auto"/>
                                  <w:lang w:val="es-US"/>
                                </w:rPr>
                                <w:t>M</w:t>
                              </w:r>
                              <w:r w:rsidRPr="00002FBD">
                                <w:rPr>
                                  <w:rStyle w:val="PlanInstructions"/>
                                  <w:i w:val="0"/>
                                  <w:color w:val="auto"/>
                                  <w:lang w:val="es-US"/>
                                </w:rPr>
                                <w:tab/>
                                <w:t>=</w:t>
                              </w:r>
                              <w:r w:rsidRPr="00002FBD">
                                <w:rPr>
                                  <w:rStyle w:val="PlanInstructions"/>
                                  <w:i w:val="0"/>
                                  <w:color w:val="auto"/>
                                  <w:lang w:val="es-US"/>
                                </w:rPr>
                                <w:tab/>
                                <w:t>La versión de marca de este medicamento está en Nivel 3. La versión genérica está en Nivel 1.</w:t>
                              </w:r>
                              <w:bookmarkEnd w:id="227"/>
                            </w:p>
                            <w:p w14:paraId="3501FCA2" w14:textId="77777777" w:rsidR="00D44272" w:rsidRPr="00002FBD" w:rsidRDefault="00D44272" w:rsidP="001F1805">
                              <w:pPr>
                                <w:pStyle w:val="Normaldrugcodes"/>
                                <w:rPr>
                                  <w:rStyle w:val="PlanInstructions"/>
                                  <w:i w:val="0"/>
                                  <w:color w:val="auto"/>
                                  <w:lang w:val="es-US"/>
                                </w:rPr>
                              </w:pPr>
                              <w:bookmarkStart w:id="228" w:name="_Toc519774881"/>
                              <w:r w:rsidRPr="00002FBD">
                                <w:rPr>
                                  <w:rStyle w:val="PlanInstructions"/>
                                  <w:i w:val="0"/>
                                  <w:color w:val="auto"/>
                                  <w:lang w:val="es-US"/>
                                </w:rPr>
                                <w:t>PA</w:t>
                              </w:r>
                              <w:r w:rsidRPr="00002FBD">
                                <w:rPr>
                                  <w:rStyle w:val="PlanInstructions"/>
                                  <w:i w:val="0"/>
                                  <w:color w:val="auto"/>
                                  <w:lang w:val="es-US"/>
                                </w:rPr>
                                <w:tab/>
                                <w:t>=</w:t>
                              </w:r>
                              <w:r w:rsidRPr="00002FBD">
                                <w:rPr>
                                  <w:rStyle w:val="PlanInstructions"/>
                                  <w:i w:val="0"/>
                                  <w:color w:val="auto"/>
                                  <w:lang w:val="es-US"/>
                                </w:rPr>
                                <w:tab/>
                                <w:t>Autorización (aprobación) previa: Usted deberá tener la aprobación del plan antes de poder obtener este medicamento.</w:t>
                              </w:r>
                              <w:bookmarkEnd w:id="228"/>
                            </w:p>
                            <w:p w14:paraId="284592C4" w14:textId="77777777" w:rsidR="00D44272" w:rsidRPr="00002FBD" w:rsidRDefault="00D44272" w:rsidP="001F1805">
                              <w:pPr>
                                <w:tabs>
                                  <w:tab w:val="center" w:pos="423"/>
                                </w:tabs>
                                <w:spacing w:after="60" w:line="280" w:lineRule="exact"/>
                                <w:ind w:left="630" w:hanging="630"/>
                                <w:rPr>
                                  <w:lang w:val="es-ES_tradnl"/>
                                </w:rPr>
                              </w:pPr>
                              <w:bookmarkStart w:id="229" w:name="_Toc519774882"/>
                              <w:r w:rsidRPr="00002FBD">
                                <w:rPr>
                                  <w:rStyle w:val="PlanInstructions"/>
                                  <w:i w:val="0"/>
                                  <w:color w:val="auto"/>
                                  <w:lang w:val="es-US"/>
                                </w:rPr>
                                <w:t>ST</w:t>
                              </w:r>
                              <w:r w:rsidRPr="00002FBD">
                                <w:rPr>
                                  <w:rStyle w:val="PlanInstructions"/>
                                  <w:i w:val="0"/>
                                  <w:color w:val="auto"/>
                                  <w:lang w:val="es-US"/>
                                </w:rPr>
                                <w:tab/>
                                <w:t>=</w:t>
                              </w:r>
                              <w:r w:rsidRPr="00002FBD">
                                <w:rPr>
                                  <w:rStyle w:val="PlanInstructions"/>
                                  <w:i w:val="0"/>
                                  <w:color w:val="auto"/>
                                  <w:lang w:val="es-US"/>
                                </w:rPr>
                                <w:tab/>
                                <w:t>Tratamiento progresivo: Usted deberá probar otro medicamento antes de poder obtener éste</w:t>
                              </w:r>
                              <w:r w:rsidRPr="00002FBD">
                                <w:rPr>
                                  <w:lang w:val="es-ES_tradnl"/>
                                </w:rPr>
                                <w:t>.</w:t>
                              </w:r>
                              <w:bookmarkEnd w:id="229"/>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327CE7" id="Group 2" o:spid="_x0000_s1026" alt="Title: Necessary Actions and Restrictions - Description: Legend at bottom of page with indicators for necessary actions, restrictions, or usage limits" style="position:absolute;margin-left:426.95pt;margin-top:101.05pt;width:478.15pt;height:197.8pt;z-index:251660288;mso-position-horizontal:right;mso-position-horizontal-relative:margin" coordorigin="1448,10721"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">
                <v:rect id="Rectangle 2" o:spid="_x0000_s1027"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t6X8UA&#10;AADbAAAADwAAAGRycy9kb3ducmV2LnhtbESPQWvCQBCF70L/wzKF3nSTHkqMriLFgPRQavTgccyO&#10;STA7m2bXJP33XUHwNsN775s3y/VoGtFT52rLCuJZBIK4sLrmUsHxkE0TEM4ja2wsk4I/crBevUyW&#10;mGo78J763JciQNilqKDyvk2ldEVFBt3MtsRBu9jOoA9rV0rd4RDgppHvUfQhDdYcLlTY0mdFxTW/&#10;mUA5c7Ed59ku+zl9bX/j6/c8sTel3l7HzQKEp9E/zY/0Tof6Mdx/CQP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i3pfxQAAANsAAAAPAAAAAAAAAAAAAAAAAJgCAABkcnMv&#10;ZG93bnJldi54bWxQSwUGAAAAAAQABAD1AAAAigMAAAAA&#10;" fillcolor="#f2f2f2" stroked="f" strokecolor="#4a7ebb">
                  <v:shadow opacity="22936f" origin=",.5" offset="0,.63889mm"/>
                </v:rect>
                <v:shapetype id="_x0000_t202" coordsize="21600,21600" o:spt="202" path="m,l,21600r21600,l21600,xe">
                  <v:stroke joinstyle="miter"/>
                  <v:path gradientshapeok="t" o:connecttype="rect"/>
                </v:shapetype>
                <v:shape id="Text Box 4" o:spid="_x0000_s1028" type="#_x0000_t202" style="position:absolute;left:1607;top:10900;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7E3867AC" w14:textId="70A2F49B" w:rsidR="00D44272" w:rsidRPr="00002FBD" w:rsidRDefault="00D44272" w:rsidP="001F1805">
                        <w:pPr>
                          <w:rPr>
                            <w:rStyle w:val="PlanInstructions"/>
                            <w:i w:val="0"/>
                            <w:color w:val="auto"/>
                            <w:lang w:val="es-US"/>
                          </w:rPr>
                        </w:pPr>
                        <w:bookmarkStart w:id="230" w:name="_Toc519774878"/>
                        <w:r w:rsidRPr="00002FBD">
                          <w:rPr>
                            <w:rStyle w:val="PlanInstructions"/>
                            <w:i w:val="0"/>
                            <w:color w:val="auto"/>
                            <w:lang w:val="es-US"/>
                          </w:rPr>
                          <w:t>Estos son los significados de los códigos usados en la columna: “Acciones necesarias, restricciones o límites en uso”:</w:t>
                        </w:r>
                        <w:bookmarkEnd w:id="230"/>
                        <w:r w:rsidRPr="00002FBD">
                          <w:rPr>
                            <w:rStyle w:val="PlanInstructions"/>
                            <w:i w:val="0"/>
                            <w:color w:val="auto"/>
                            <w:lang w:val="es-US"/>
                          </w:rPr>
                          <w:t xml:space="preserve"> </w:t>
                        </w:r>
                      </w:p>
                      <w:p w14:paraId="54EE1F7A" w14:textId="77777777" w:rsidR="00D44272" w:rsidRPr="00002FBD" w:rsidRDefault="00D44272" w:rsidP="001F1805">
                        <w:pPr>
                          <w:pStyle w:val="Normaldrugcodes"/>
                          <w:rPr>
                            <w:rStyle w:val="PlanInstructions"/>
                            <w:i w:val="0"/>
                            <w:color w:val="auto"/>
                            <w:lang w:val="es-US"/>
                          </w:rPr>
                        </w:pPr>
                        <w:bookmarkStart w:id="231" w:name="_Toc519774879"/>
                        <w:r w:rsidRPr="00002FBD">
                          <w:rPr>
                            <w:rStyle w:val="PlanInstructions"/>
                            <w:i w:val="0"/>
                            <w:color w:val="auto"/>
                            <w:lang w:val="es-US"/>
                          </w:rPr>
                          <w:t>(g)</w:t>
                        </w:r>
                        <w:r w:rsidRPr="00002FBD">
                          <w:rPr>
                            <w:rStyle w:val="PlanInstructions"/>
                            <w:i w:val="0"/>
                            <w:color w:val="auto"/>
                            <w:lang w:val="es-US"/>
                          </w:rPr>
                          <w:tab/>
                          <w:t>=</w:t>
                        </w:r>
                        <w:r w:rsidRPr="00002FBD">
                          <w:rPr>
                            <w:rStyle w:val="PlanInstructions"/>
                            <w:i w:val="0"/>
                            <w:color w:val="auto"/>
                            <w:lang w:val="es-US"/>
                          </w:rPr>
                          <w:tab/>
                          <w:t>Sólo está cubierta la versión genérica de este medicamento. La versión de marca no está cubierta.</w:t>
                        </w:r>
                        <w:bookmarkEnd w:id="231"/>
                      </w:p>
                      <w:p w14:paraId="4E3A7E09" w14:textId="77777777" w:rsidR="00D44272" w:rsidRPr="00002FBD" w:rsidRDefault="00D44272" w:rsidP="001F1805">
                        <w:pPr>
                          <w:pStyle w:val="Normaldrugcodes"/>
                          <w:rPr>
                            <w:rStyle w:val="PlanInstructions"/>
                            <w:i w:val="0"/>
                            <w:color w:val="auto"/>
                            <w:lang w:val="es-US"/>
                          </w:rPr>
                        </w:pPr>
                        <w:bookmarkStart w:id="232" w:name="_Toc519774880"/>
                        <w:r w:rsidRPr="00002FBD">
                          <w:rPr>
                            <w:rStyle w:val="PlanInstructions"/>
                            <w:i w:val="0"/>
                            <w:color w:val="auto"/>
                            <w:lang w:val="es-US"/>
                          </w:rPr>
                          <w:t>M</w:t>
                        </w:r>
                        <w:r w:rsidRPr="00002FBD">
                          <w:rPr>
                            <w:rStyle w:val="PlanInstructions"/>
                            <w:i w:val="0"/>
                            <w:color w:val="auto"/>
                            <w:lang w:val="es-US"/>
                          </w:rPr>
                          <w:tab/>
                          <w:t>=</w:t>
                        </w:r>
                        <w:r w:rsidRPr="00002FBD">
                          <w:rPr>
                            <w:rStyle w:val="PlanInstructions"/>
                            <w:i w:val="0"/>
                            <w:color w:val="auto"/>
                            <w:lang w:val="es-US"/>
                          </w:rPr>
                          <w:tab/>
                          <w:t>La versión de marca de este medicamento está en Nivel 3. La versión genérica está en Nivel 1.</w:t>
                        </w:r>
                        <w:bookmarkEnd w:id="232"/>
                      </w:p>
                      <w:p w14:paraId="3501FCA2" w14:textId="77777777" w:rsidR="00D44272" w:rsidRPr="00002FBD" w:rsidRDefault="00D44272" w:rsidP="001F1805">
                        <w:pPr>
                          <w:pStyle w:val="Normaldrugcodes"/>
                          <w:rPr>
                            <w:rStyle w:val="PlanInstructions"/>
                            <w:i w:val="0"/>
                            <w:color w:val="auto"/>
                            <w:lang w:val="es-US"/>
                          </w:rPr>
                        </w:pPr>
                        <w:bookmarkStart w:id="233" w:name="_Toc519774881"/>
                        <w:r w:rsidRPr="00002FBD">
                          <w:rPr>
                            <w:rStyle w:val="PlanInstructions"/>
                            <w:i w:val="0"/>
                            <w:color w:val="auto"/>
                            <w:lang w:val="es-US"/>
                          </w:rPr>
                          <w:t>PA</w:t>
                        </w:r>
                        <w:r w:rsidRPr="00002FBD">
                          <w:rPr>
                            <w:rStyle w:val="PlanInstructions"/>
                            <w:i w:val="0"/>
                            <w:color w:val="auto"/>
                            <w:lang w:val="es-US"/>
                          </w:rPr>
                          <w:tab/>
                          <w:t>=</w:t>
                        </w:r>
                        <w:r w:rsidRPr="00002FBD">
                          <w:rPr>
                            <w:rStyle w:val="PlanInstructions"/>
                            <w:i w:val="0"/>
                            <w:color w:val="auto"/>
                            <w:lang w:val="es-US"/>
                          </w:rPr>
                          <w:tab/>
                          <w:t>Autorización (aprobación) previa: Usted deberá tener la aprobación del plan antes de poder obtener este medicamento.</w:t>
                        </w:r>
                        <w:bookmarkEnd w:id="233"/>
                      </w:p>
                      <w:p w14:paraId="284592C4" w14:textId="77777777" w:rsidR="00D44272" w:rsidRPr="00002FBD" w:rsidRDefault="00D44272" w:rsidP="001F1805">
                        <w:pPr>
                          <w:tabs>
                            <w:tab w:val="center" w:pos="423"/>
                          </w:tabs>
                          <w:spacing w:after="60" w:line="280" w:lineRule="exact"/>
                          <w:ind w:left="630" w:hanging="630"/>
                          <w:rPr>
                            <w:lang w:val="es-ES_tradnl"/>
                          </w:rPr>
                        </w:pPr>
                        <w:bookmarkStart w:id="234" w:name="_Toc519774882"/>
                        <w:r w:rsidRPr="00002FBD">
                          <w:rPr>
                            <w:rStyle w:val="PlanInstructions"/>
                            <w:i w:val="0"/>
                            <w:color w:val="auto"/>
                            <w:lang w:val="es-US"/>
                          </w:rPr>
                          <w:t>ST</w:t>
                        </w:r>
                        <w:r w:rsidRPr="00002FBD">
                          <w:rPr>
                            <w:rStyle w:val="PlanInstructions"/>
                            <w:i w:val="0"/>
                            <w:color w:val="auto"/>
                            <w:lang w:val="es-US"/>
                          </w:rPr>
                          <w:tab/>
                          <w:t>=</w:t>
                        </w:r>
                        <w:r w:rsidRPr="00002FBD">
                          <w:rPr>
                            <w:rStyle w:val="PlanInstructions"/>
                            <w:i w:val="0"/>
                            <w:color w:val="auto"/>
                            <w:lang w:val="es-US"/>
                          </w:rPr>
                          <w:tab/>
                          <w:t>Tratamiento progresivo: Usted deberá probar otro medicamento antes de poder obtener éste</w:t>
                        </w:r>
                        <w:r w:rsidRPr="00002FBD">
                          <w:rPr>
                            <w:lang w:val="es-ES_tradnl"/>
                          </w:rPr>
                          <w:t>.</w:t>
                        </w:r>
                        <w:bookmarkEnd w:id="234"/>
                      </w:p>
                    </w:txbxContent>
                  </v:textbox>
                </v:shape>
                <w10:wrap type="tight" anchorx="margin"/>
              </v:group>
            </w:pict>
          </mc:Fallback>
        </mc:AlternateContent>
      </w:r>
      <w:r w:rsidR="008C5FB2" w:rsidRPr="00481219">
        <w:rPr>
          <w:rStyle w:val="PlanInstructions"/>
          <w:i w:val="0"/>
        </w:rPr>
        <w:t>[</w:t>
      </w:r>
      <w:r w:rsidR="008C5FB2" w:rsidRPr="00481219">
        <w:rPr>
          <w:rStyle w:val="PlanInstructions"/>
        </w:rPr>
        <w:t xml:space="preserve">If plans use codes in the “Necessary actions, restrictions, or limits on use” column, they should include a key. Plans are not required to include a key on every page, but plans must provide a general footnote on every page stating: </w:t>
      </w:r>
      <w:r w:rsidR="008C5FB2" w:rsidRPr="00481219">
        <w:rPr>
          <w:rStyle w:val="PlanInstructions"/>
          <w:i w:val="0"/>
        </w:rPr>
        <w:t>Usted puede encontrar información sobre el significado de los símbolos y abreviaciones en</w:t>
      </w:r>
      <w:r w:rsidR="008C5FB2" w:rsidRPr="00481219">
        <w:rPr>
          <w:rStyle w:val="PlanInstructions"/>
        </w:rPr>
        <w:t xml:space="preserve"> </w:t>
      </w:r>
      <w:r w:rsidR="008C5FB2" w:rsidRPr="00481219">
        <w:rPr>
          <w:rStyle w:val="PlanInstructions"/>
          <w:i w:val="0"/>
        </w:rPr>
        <w:t>[</w:t>
      </w:r>
      <w:r w:rsidR="008C5FB2" w:rsidRPr="00481219">
        <w:rPr>
          <w:rStyle w:val="PlanInstructions"/>
        </w:rPr>
        <w:t>insert description of where information is available, such as page number</w:t>
      </w:r>
      <w:r w:rsidR="001F1805" w:rsidRPr="00F67F52">
        <w:rPr>
          <w:rStyle w:val="PlanInstructions"/>
          <w:i w:val="0"/>
        </w:rPr>
        <w:t>].</w:t>
      </w:r>
      <w:r w:rsidR="001F1805" w:rsidRPr="00F67F52">
        <w:rPr>
          <w:rStyle w:val="PlanInstructions"/>
        </w:rPr>
        <w:t xml:space="preserve"> The</w:t>
      </w:r>
      <w:r w:rsidR="008C5FB2" w:rsidRPr="00481219">
        <w:rPr>
          <w:rStyle w:val="PlanInstructions"/>
        </w:rPr>
        <w:t xml:space="preserve"> key below is only an example</w:t>
      </w:r>
      <w:r w:rsidR="001F1805">
        <w:rPr>
          <w:rStyle w:val="PlanInstructions"/>
        </w:rPr>
        <w:t xml:space="preserve">. Plans </w:t>
      </w:r>
      <w:r w:rsidR="008C5FB2" w:rsidRPr="00481219">
        <w:rPr>
          <w:rStyle w:val="PlanInstructions"/>
        </w:rPr>
        <w:t>do not have to use the same abbreviations/codes</w:t>
      </w:r>
      <w:r w:rsidR="001F1805">
        <w:rPr>
          <w:rStyle w:val="PlanInstructions"/>
        </w:rPr>
        <w:t>.</w:t>
      </w:r>
      <w:r>
        <w:rPr>
          <w:rStyle w:val="PlanInstructions"/>
          <w:i w:val="0"/>
        </w:rPr>
        <w:t>]</w:t>
      </w:r>
      <w:bookmarkEnd w:id="223"/>
      <w:bookmarkEnd w:id="224"/>
    </w:p>
    <w:p w14:paraId="0B8B724B" w14:textId="0935036D" w:rsidR="001F1805" w:rsidRPr="00C67E48" w:rsidRDefault="001F1805" w:rsidP="00C67E48">
      <w:pPr>
        <w:ind w:right="0"/>
        <w:outlineLvl w:val="9"/>
        <w:rPr>
          <w:color w:val="548DD4"/>
        </w:rPr>
      </w:pPr>
      <w:r w:rsidRPr="00156808">
        <w:rPr>
          <w:color w:val="548DD4"/>
        </w:rPr>
        <w:t>[</w:t>
      </w:r>
      <w:r w:rsidRPr="00156808">
        <w:rPr>
          <w:i/>
          <w:color w:val="548DD4"/>
        </w:rPr>
        <w:t>Plans have the option to insert a table to illustrate drugs either by therapeutic category or by therapeutic category further divided into classes. An example of each type of table is presented below.</w:t>
      </w:r>
      <w:r w:rsidRPr="00156808">
        <w:rPr>
          <w:color w:val="548DD4"/>
        </w:rPr>
        <w:t>]</w:t>
      </w:r>
    </w:p>
    <w:p w14:paraId="62127B53" w14:textId="462CA9C8" w:rsidR="005D6E9D" w:rsidRPr="00481219" w:rsidRDefault="005D6E9D" w:rsidP="00C67E48">
      <w:pPr>
        <w:ind w:right="0"/>
        <w:outlineLvl w:val="9"/>
      </w:pPr>
      <w:r w:rsidRPr="00481219">
        <w:rPr>
          <w:b/>
          <w:sz w:val="24"/>
          <w:szCs w:val="24"/>
        </w:rPr>
        <w:t>&lt;Therapeutic Category&gt;</w:t>
      </w:r>
      <w:r w:rsidRPr="00481219">
        <w:t xml:space="preserve"> – </w:t>
      </w:r>
      <w:r w:rsidRPr="00481219">
        <w:rPr>
          <w:color w:val="548DD4"/>
        </w:rPr>
        <w:t>[</w:t>
      </w:r>
      <w:r w:rsidRPr="00481219">
        <w:rPr>
          <w:i/>
          <w:color w:val="548DD4"/>
        </w:rPr>
        <w:t xml:space="preserve">Optional: Plans </w:t>
      </w:r>
      <w:r w:rsidR="001F1805">
        <w:rPr>
          <w:i/>
          <w:color w:val="548DD4"/>
        </w:rPr>
        <w:t>are encouraged to</w:t>
      </w:r>
      <w:r w:rsidR="001F1805" w:rsidRPr="00481219">
        <w:rPr>
          <w:i/>
          <w:color w:val="548DD4"/>
        </w:rPr>
        <w:t xml:space="preserve"> </w:t>
      </w:r>
      <w:r w:rsidRPr="00481219">
        <w:rPr>
          <w:i/>
          <w:color w:val="548DD4"/>
        </w:rPr>
        <w:t>insert a plain language description of the category.</w:t>
      </w:r>
      <w:r w:rsidR="001F1805" w:rsidRPr="001F1805">
        <w:rPr>
          <w:bCs/>
          <w:i/>
          <w:color w:val="548DD4"/>
        </w:rPr>
        <w:t xml:space="preserve"> </w:t>
      </w:r>
      <w:r w:rsidR="001F1805" w:rsidRPr="00156808">
        <w:rPr>
          <w:bCs/>
          <w:i/>
          <w:color w:val="548DD4"/>
        </w:rPr>
        <w:t>Plans include additional therapeutic categories as needed.</w:t>
      </w:r>
      <w:r w:rsidR="001F1805" w:rsidRPr="00156808">
        <w:rPr>
          <w:bCs/>
          <w:color w:val="548DD4"/>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115" w:type="dxa"/>
          <w:right w:w="115" w:type="dxa"/>
        </w:tblCellMar>
        <w:tblLook w:val="00A0" w:firstRow="1" w:lastRow="0" w:firstColumn="1" w:lastColumn="0" w:noHBand="0" w:noVBand="0"/>
      </w:tblPr>
      <w:tblGrid>
        <w:gridCol w:w="3307"/>
        <w:gridCol w:w="3306"/>
        <w:gridCol w:w="3107"/>
      </w:tblGrid>
      <w:tr w:rsidR="005D6E9D" w:rsidRPr="00D44272" w14:paraId="3EB74DB9" w14:textId="77777777" w:rsidTr="001F1805">
        <w:tc>
          <w:tcPr>
            <w:tcW w:w="3240" w:type="dxa"/>
            <w:tcBorders>
              <w:top w:val="nil"/>
              <w:left w:val="single" w:sz="12" w:space="0" w:color="DDDEDD"/>
              <w:bottom w:val="nil"/>
              <w:right w:val="single" w:sz="12" w:space="0" w:color="FFFFFF"/>
            </w:tcBorders>
            <w:shd w:val="clear" w:color="auto" w:fill="E0E0E0"/>
            <w:tcMar>
              <w:top w:w="0" w:type="dxa"/>
            </w:tcMar>
            <w:vAlign w:val="bottom"/>
          </w:tcPr>
          <w:p w14:paraId="7A1200DB" w14:textId="77777777" w:rsidR="005D6E9D" w:rsidRPr="00C96340" w:rsidRDefault="005D6E9D" w:rsidP="00C67E48">
            <w:pPr>
              <w:pStyle w:val="Tabletext"/>
              <w:spacing w:before="100" w:after="100" w:line="260" w:lineRule="exact"/>
              <w:ind w:right="0"/>
              <w:outlineLvl w:val="9"/>
              <w:rPr>
                <w:lang w:val="es-US"/>
              </w:rPr>
            </w:pPr>
            <w:r w:rsidRPr="00C96340">
              <w:rPr>
                <w:lang w:val="es-US"/>
              </w:rPr>
              <w:t>Nombre del medicamento</w:t>
            </w:r>
          </w:p>
        </w:tc>
        <w:tc>
          <w:tcPr>
            <w:tcW w:w="3240" w:type="dxa"/>
            <w:tcBorders>
              <w:top w:val="nil"/>
              <w:left w:val="single" w:sz="12" w:space="0" w:color="FFFFFF"/>
              <w:bottom w:val="nil"/>
              <w:right w:val="single" w:sz="12" w:space="0" w:color="FFFFFF"/>
            </w:tcBorders>
            <w:shd w:val="clear" w:color="auto" w:fill="E0E0E0"/>
            <w:tcMar>
              <w:top w:w="0" w:type="dxa"/>
            </w:tcMar>
            <w:vAlign w:val="bottom"/>
          </w:tcPr>
          <w:p w14:paraId="1FB7CC5E" w14:textId="77777777" w:rsidR="005D6E9D" w:rsidRPr="00C96340" w:rsidRDefault="005D6E9D" w:rsidP="00C67E48">
            <w:pPr>
              <w:pStyle w:val="Tabletext"/>
              <w:spacing w:before="100" w:after="100" w:line="260" w:lineRule="exact"/>
              <w:ind w:right="0"/>
              <w:outlineLvl w:val="9"/>
              <w:rPr>
                <w:lang w:val="es-US"/>
              </w:rPr>
            </w:pPr>
            <w:r w:rsidRPr="00C96340">
              <w:rPr>
                <w:lang w:val="es-US"/>
              </w:rPr>
              <w:t>Cuánto le cuesta el medicamento (nivel de copago)</w:t>
            </w:r>
          </w:p>
        </w:tc>
        <w:tc>
          <w:tcPr>
            <w:tcW w:w="3045" w:type="dxa"/>
            <w:tcBorders>
              <w:top w:val="nil"/>
              <w:left w:val="single" w:sz="12" w:space="0" w:color="FFFFFF"/>
              <w:bottom w:val="nil"/>
              <w:right w:val="single" w:sz="12" w:space="0" w:color="DDDEDD"/>
            </w:tcBorders>
            <w:shd w:val="clear" w:color="auto" w:fill="E0E0E0"/>
            <w:tcMar>
              <w:top w:w="0" w:type="dxa"/>
            </w:tcMar>
            <w:vAlign w:val="bottom"/>
          </w:tcPr>
          <w:p w14:paraId="692800E5" w14:textId="77777777" w:rsidR="005D6E9D" w:rsidRPr="00C96340" w:rsidRDefault="005D6E9D" w:rsidP="00C67E48">
            <w:pPr>
              <w:pStyle w:val="Tabletext"/>
              <w:spacing w:before="100" w:after="100" w:line="260" w:lineRule="exact"/>
              <w:ind w:right="0"/>
              <w:outlineLvl w:val="9"/>
              <w:rPr>
                <w:lang w:val="es-US"/>
              </w:rPr>
            </w:pPr>
            <w:r w:rsidRPr="00C96340">
              <w:rPr>
                <w:highlight w:val="lightGray"/>
                <w:lang w:val="es-US"/>
              </w:rPr>
              <w:t>Medidas necesarias, restricciones</w:t>
            </w:r>
            <w:r w:rsidRPr="00C96340">
              <w:rPr>
                <w:lang w:val="es-US"/>
              </w:rPr>
              <w:t xml:space="preserve"> o límites de uso</w:t>
            </w:r>
          </w:p>
        </w:tc>
      </w:tr>
      <w:tr w:rsidR="005D6E9D" w:rsidRPr="00C96340" w14:paraId="28142C14" w14:textId="77777777" w:rsidTr="001F1805">
        <w:tc>
          <w:tcPr>
            <w:tcW w:w="3240" w:type="dxa"/>
            <w:tcBorders>
              <w:top w:val="nil"/>
              <w:left w:val="single" w:sz="4" w:space="0" w:color="A6A6A6"/>
              <w:bottom w:val="single" w:sz="4" w:space="0" w:color="A6A6A6"/>
              <w:right w:val="single" w:sz="4" w:space="0" w:color="A6A6A6"/>
            </w:tcBorders>
            <w:tcMar>
              <w:top w:w="0" w:type="dxa"/>
              <w:bottom w:w="0" w:type="dxa"/>
            </w:tcMar>
          </w:tcPr>
          <w:p w14:paraId="192D87B4" w14:textId="77777777" w:rsidR="005D6E9D" w:rsidRPr="00C96340" w:rsidRDefault="005D6E9D" w:rsidP="00C67E48">
            <w:pPr>
              <w:pStyle w:val="Tabletext"/>
              <w:spacing w:before="100" w:after="100" w:line="260" w:lineRule="exact"/>
              <w:ind w:right="0"/>
              <w:outlineLvl w:val="9"/>
              <w:rPr>
                <w:lang w:val="es-US"/>
              </w:rPr>
            </w:pPr>
            <w:r w:rsidRPr="00C96340">
              <w:rPr>
                <w:color w:val="548DD4"/>
                <w:lang w:val="es-US"/>
              </w:rPr>
              <w:t>&lt;AZASAN&gt;</w:t>
            </w:r>
          </w:p>
        </w:tc>
        <w:tc>
          <w:tcPr>
            <w:tcW w:w="3240" w:type="dxa"/>
            <w:tcBorders>
              <w:top w:val="nil"/>
              <w:left w:val="single" w:sz="4" w:space="0" w:color="A6A6A6"/>
              <w:bottom w:val="single" w:sz="4" w:space="0" w:color="A6A6A6"/>
              <w:right w:val="single" w:sz="4" w:space="0" w:color="A6A6A6"/>
            </w:tcBorders>
            <w:tcMar>
              <w:top w:w="0" w:type="dxa"/>
              <w:bottom w:w="0" w:type="dxa"/>
            </w:tcMar>
          </w:tcPr>
          <w:p w14:paraId="02BBC189" w14:textId="77777777" w:rsidR="005D6E9D" w:rsidRPr="00C96340" w:rsidRDefault="005D6E9D" w:rsidP="00C67E48">
            <w:pPr>
              <w:pStyle w:val="Tabletext"/>
              <w:spacing w:before="100" w:after="100" w:line="260" w:lineRule="exact"/>
              <w:ind w:right="0"/>
              <w:outlineLvl w:val="9"/>
              <w:rPr>
                <w:lang w:val="es-US"/>
              </w:rPr>
            </w:pPr>
            <w:r w:rsidRPr="00C96340">
              <w:rPr>
                <w:color w:val="548DD4"/>
                <w:lang w:val="es-US"/>
              </w:rPr>
              <w:t>&lt;$0–$3 (Tier 3)&gt;</w:t>
            </w:r>
          </w:p>
        </w:tc>
        <w:tc>
          <w:tcPr>
            <w:tcW w:w="3045" w:type="dxa"/>
            <w:tcBorders>
              <w:top w:val="nil"/>
              <w:left w:val="single" w:sz="4" w:space="0" w:color="A6A6A6"/>
              <w:bottom w:val="single" w:sz="4" w:space="0" w:color="A6A6A6"/>
              <w:right w:val="single" w:sz="4" w:space="0" w:color="A6A6A6"/>
            </w:tcBorders>
            <w:tcMar>
              <w:top w:w="0" w:type="dxa"/>
              <w:bottom w:w="0" w:type="dxa"/>
            </w:tcMar>
          </w:tcPr>
          <w:p w14:paraId="77FC60A2" w14:textId="77777777" w:rsidR="005D6E9D" w:rsidRPr="00C96340" w:rsidRDefault="005D6E9D" w:rsidP="00C67E48">
            <w:pPr>
              <w:pStyle w:val="Tabletext"/>
              <w:spacing w:before="100" w:after="100" w:line="260" w:lineRule="exact"/>
              <w:ind w:right="0"/>
              <w:outlineLvl w:val="9"/>
              <w:rPr>
                <w:lang w:val="es-US"/>
              </w:rPr>
            </w:pPr>
            <w:r w:rsidRPr="00C96340">
              <w:rPr>
                <w:color w:val="548DD4"/>
                <w:lang w:val="es-US"/>
              </w:rPr>
              <w:t>&lt;PA&gt;</w:t>
            </w:r>
          </w:p>
        </w:tc>
      </w:tr>
      <w:tr w:rsidR="005D6E9D" w:rsidRPr="00C96340" w14:paraId="6127AF60" w14:textId="77777777" w:rsidTr="001F1805">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28EBC42C" w14:textId="77777777" w:rsidR="005D6E9D" w:rsidRPr="00C96340" w:rsidRDefault="005D6E9D" w:rsidP="00C67E48">
            <w:pPr>
              <w:pStyle w:val="Tabletext"/>
              <w:spacing w:before="100" w:after="100" w:line="260" w:lineRule="exact"/>
              <w:ind w:right="0"/>
              <w:outlineLvl w:val="9"/>
              <w:rPr>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77D19BB4" w14:textId="77777777" w:rsidR="005D6E9D" w:rsidRPr="00C96340" w:rsidRDefault="005D6E9D" w:rsidP="00C67E48">
            <w:pPr>
              <w:pStyle w:val="Tabletext"/>
              <w:spacing w:before="100" w:after="100" w:line="260" w:lineRule="exact"/>
              <w:ind w:right="0"/>
              <w:outlineLvl w:val="9"/>
              <w:rPr>
                <w:lang w:val="es-US"/>
              </w:rPr>
            </w:pPr>
          </w:p>
        </w:tc>
        <w:tc>
          <w:tcPr>
            <w:tcW w:w="3045" w:type="dxa"/>
            <w:tcBorders>
              <w:top w:val="single" w:sz="4" w:space="0" w:color="A6A6A6"/>
              <w:left w:val="single" w:sz="4" w:space="0" w:color="A6A6A6"/>
              <w:bottom w:val="single" w:sz="4" w:space="0" w:color="A6A6A6"/>
              <w:right w:val="single" w:sz="4" w:space="0" w:color="A6A6A6"/>
            </w:tcBorders>
            <w:tcMar>
              <w:top w:w="0" w:type="dxa"/>
              <w:bottom w:w="0" w:type="dxa"/>
            </w:tcMar>
          </w:tcPr>
          <w:p w14:paraId="3F4F52C9" w14:textId="77777777" w:rsidR="005D6E9D" w:rsidRPr="00C96340" w:rsidRDefault="005D6E9D" w:rsidP="00C67E48">
            <w:pPr>
              <w:pStyle w:val="Tabletext"/>
              <w:spacing w:before="100" w:after="100" w:line="260" w:lineRule="exact"/>
              <w:ind w:right="0"/>
              <w:outlineLvl w:val="9"/>
              <w:rPr>
                <w:lang w:val="es-US"/>
              </w:rPr>
            </w:pPr>
          </w:p>
        </w:tc>
      </w:tr>
      <w:tr w:rsidR="005D6E9D" w:rsidRPr="00C96340" w14:paraId="1F562C5F" w14:textId="77777777" w:rsidTr="001F1805">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4A7FE538" w14:textId="77777777" w:rsidR="005D6E9D" w:rsidRPr="00C96340" w:rsidRDefault="005D6E9D" w:rsidP="00C67E48">
            <w:pPr>
              <w:pStyle w:val="Tabletext"/>
              <w:spacing w:before="100" w:after="100" w:line="260" w:lineRule="exact"/>
              <w:ind w:right="0"/>
              <w:outlineLvl w:val="9"/>
              <w:rPr>
                <w:color w:val="231F20"/>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27896C0A" w14:textId="77777777" w:rsidR="005D6E9D" w:rsidRPr="00C96340" w:rsidRDefault="005D6E9D" w:rsidP="00C67E48">
            <w:pPr>
              <w:pStyle w:val="Tabletext"/>
              <w:spacing w:before="100" w:after="100" w:line="260" w:lineRule="exact"/>
              <w:ind w:right="0"/>
              <w:outlineLvl w:val="9"/>
              <w:rPr>
                <w:lang w:val="es-US"/>
              </w:rPr>
            </w:pPr>
          </w:p>
        </w:tc>
        <w:tc>
          <w:tcPr>
            <w:tcW w:w="3045" w:type="dxa"/>
            <w:tcBorders>
              <w:top w:val="single" w:sz="4" w:space="0" w:color="A6A6A6"/>
              <w:left w:val="single" w:sz="4" w:space="0" w:color="A6A6A6"/>
              <w:bottom w:val="single" w:sz="4" w:space="0" w:color="A6A6A6"/>
              <w:right w:val="single" w:sz="4" w:space="0" w:color="A6A6A6"/>
            </w:tcBorders>
            <w:tcMar>
              <w:top w:w="0" w:type="dxa"/>
              <w:bottom w:w="0" w:type="dxa"/>
            </w:tcMar>
          </w:tcPr>
          <w:p w14:paraId="5E02752D" w14:textId="77777777" w:rsidR="005D6E9D" w:rsidRPr="00C96340" w:rsidRDefault="005D6E9D" w:rsidP="00C67E48">
            <w:pPr>
              <w:pStyle w:val="Tabletext"/>
              <w:spacing w:before="100" w:after="100" w:line="260" w:lineRule="exact"/>
              <w:ind w:right="0"/>
              <w:outlineLvl w:val="9"/>
              <w:rPr>
                <w:lang w:val="es-US"/>
              </w:rPr>
            </w:pPr>
          </w:p>
        </w:tc>
      </w:tr>
    </w:tbl>
    <w:p w14:paraId="47F0F700" w14:textId="77777777" w:rsidR="005D6E9D" w:rsidRPr="00C96340" w:rsidRDefault="005D6E9D" w:rsidP="005D6E9D">
      <w:pPr>
        <w:pStyle w:val="ListBullet"/>
        <w:numPr>
          <w:ilvl w:val="0"/>
          <w:numId w:val="0"/>
        </w:numPr>
        <w:spacing w:after="200"/>
        <w:rPr>
          <w:lang w:val="es-US"/>
        </w:rPr>
      </w:pPr>
    </w:p>
    <w:p w14:paraId="0240A793" w14:textId="22C1912E" w:rsidR="005D6E9D" w:rsidRPr="00481219" w:rsidRDefault="001F1805" w:rsidP="00481219">
      <w:pPr>
        <w:contextualSpacing/>
        <w:outlineLvl w:val="9"/>
      </w:pPr>
      <w:r>
        <w:rPr>
          <w:b/>
          <w:color w:val="548DD4"/>
        </w:rPr>
        <w:t>o</w:t>
      </w:r>
      <w:r w:rsidRPr="005C354D">
        <w:rPr>
          <w:b/>
          <w:color w:val="548DD4"/>
        </w:rPr>
        <w:t>r</w:t>
      </w:r>
    </w:p>
    <w:p w14:paraId="62EFC4A1" w14:textId="12F29587" w:rsidR="005D6E9D" w:rsidRPr="00481219" w:rsidRDefault="005D6E9D" w:rsidP="00C67E48">
      <w:pPr>
        <w:pStyle w:val="subheaddrugtables"/>
        <w:spacing w:before="0" w:after="200" w:line="300" w:lineRule="exact"/>
      </w:pPr>
      <w:r w:rsidRPr="00481219">
        <w:t xml:space="preserve">&lt;Therapeutic Category&gt; </w:t>
      </w:r>
      <w:r w:rsidR="008A7DDA" w:rsidRPr="00481219">
        <w:rPr>
          <w:b w:val="0"/>
          <w:color w:val="548DD4"/>
          <w:szCs w:val="24"/>
        </w:rPr>
        <w:t>–</w:t>
      </w:r>
      <w:r w:rsidR="008A7DDA" w:rsidRPr="00481219">
        <w:rPr>
          <w:b w:val="0"/>
          <w:color w:val="548DD4"/>
        </w:rPr>
        <w:t xml:space="preserve"> </w:t>
      </w:r>
      <w:r w:rsidR="008A7DDA" w:rsidRPr="00C67E48">
        <w:rPr>
          <w:b w:val="0"/>
          <w:color w:val="548DD4"/>
        </w:rPr>
        <w:t>[</w:t>
      </w:r>
      <w:r w:rsidR="00F67F52" w:rsidRPr="00481219">
        <w:rPr>
          <w:b w:val="0"/>
          <w:i/>
          <w:color w:val="548DD4"/>
          <w:sz w:val="22"/>
          <w:szCs w:val="22"/>
        </w:rPr>
        <w:t>Optional: Plans are encouraged to insert a plain language description of the category. Plans include additional therapeutic categories further divided into classes as needed</w:t>
      </w:r>
      <w:r w:rsidR="00F67F52" w:rsidRPr="00481219">
        <w:rPr>
          <w:b w:val="0"/>
          <w:bCs w:val="0"/>
          <w:color w:val="548DD4"/>
          <w:sz w:val="22"/>
          <w:szCs w:val="22"/>
        </w:rPr>
        <w:t>.]</w:t>
      </w:r>
    </w:p>
    <w:tbl>
      <w:tblPr>
        <w:tblW w:w="9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Description w:val="Name of drug, What the drug will cost you (tier level), and Necessary actions, restrictions, or limits on use "/>
      </w:tblPr>
      <w:tblGrid>
        <w:gridCol w:w="3162"/>
        <w:gridCol w:w="3279"/>
        <w:gridCol w:w="3279"/>
      </w:tblGrid>
      <w:tr w:rsidR="005D6E9D" w:rsidRPr="00D44272" w14:paraId="3632B995" w14:textId="77777777" w:rsidTr="001F1805">
        <w:trPr>
          <w:tblHeader/>
        </w:trPr>
        <w:tc>
          <w:tcPr>
            <w:tcW w:w="3162" w:type="dxa"/>
            <w:tcBorders>
              <w:top w:val="nil"/>
              <w:left w:val="single" w:sz="12" w:space="0" w:color="DDDEDD"/>
              <w:bottom w:val="nil"/>
              <w:right w:val="single" w:sz="12" w:space="0" w:color="FFFFFF"/>
            </w:tcBorders>
            <w:shd w:val="clear" w:color="auto" w:fill="E0E0E0"/>
            <w:tcMar>
              <w:top w:w="0" w:type="dxa"/>
            </w:tcMar>
            <w:vAlign w:val="bottom"/>
          </w:tcPr>
          <w:p w14:paraId="23574269" w14:textId="77777777" w:rsidR="005D6E9D" w:rsidRPr="00C96340" w:rsidRDefault="005D6E9D" w:rsidP="00C67E48">
            <w:pPr>
              <w:spacing w:before="100" w:after="100" w:line="260" w:lineRule="exact"/>
              <w:ind w:right="0"/>
              <w:outlineLvl w:val="9"/>
              <w:rPr>
                <w:lang w:val="es-US"/>
              </w:rPr>
            </w:pPr>
            <w:r w:rsidRPr="00C96340">
              <w:rPr>
                <w:lang w:val="es-US"/>
              </w:rPr>
              <w:t>Nombre del medicamento</w:t>
            </w:r>
          </w:p>
        </w:tc>
        <w:tc>
          <w:tcPr>
            <w:tcW w:w="3279" w:type="dxa"/>
            <w:tcBorders>
              <w:top w:val="nil"/>
              <w:left w:val="single" w:sz="12" w:space="0" w:color="FFFFFF"/>
              <w:bottom w:val="nil"/>
              <w:right w:val="single" w:sz="12" w:space="0" w:color="FFFFFF"/>
            </w:tcBorders>
            <w:shd w:val="clear" w:color="auto" w:fill="E0E0E0"/>
            <w:tcMar>
              <w:top w:w="0" w:type="dxa"/>
            </w:tcMar>
            <w:vAlign w:val="bottom"/>
          </w:tcPr>
          <w:p w14:paraId="659B7B87" w14:textId="77777777" w:rsidR="005D6E9D" w:rsidRPr="00C96340" w:rsidRDefault="005D6E9D" w:rsidP="00C67E48">
            <w:pPr>
              <w:spacing w:before="100" w:after="100" w:line="260" w:lineRule="exact"/>
              <w:ind w:right="0"/>
              <w:outlineLvl w:val="9"/>
              <w:rPr>
                <w:lang w:val="es-US"/>
              </w:rPr>
            </w:pPr>
            <w:r w:rsidRPr="00C96340">
              <w:rPr>
                <w:lang w:val="es-US"/>
              </w:rPr>
              <w:t>Cuánto le cuesta el medicamento (nivel de copago)</w:t>
            </w:r>
          </w:p>
        </w:tc>
        <w:tc>
          <w:tcPr>
            <w:tcW w:w="3279" w:type="dxa"/>
            <w:tcBorders>
              <w:top w:val="nil"/>
              <w:left w:val="single" w:sz="12" w:space="0" w:color="FFFFFF"/>
              <w:bottom w:val="nil"/>
              <w:right w:val="single" w:sz="12" w:space="0" w:color="DDDEDD"/>
            </w:tcBorders>
            <w:shd w:val="clear" w:color="auto" w:fill="E0E0E0"/>
            <w:tcMar>
              <w:top w:w="0" w:type="dxa"/>
            </w:tcMar>
            <w:vAlign w:val="bottom"/>
          </w:tcPr>
          <w:p w14:paraId="18DECB87" w14:textId="77777777" w:rsidR="005D6E9D" w:rsidRPr="00C96340" w:rsidRDefault="005D6E9D" w:rsidP="00C67E48">
            <w:pPr>
              <w:spacing w:before="100" w:after="100" w:line="260" w:lineRule="exact"/>
              <w:ind w:right="0"/>
              <w:outlineLvl w:val="9"/>
              <w:rPr>
                <w:lang w:val="es-US"/>
              </w:rPr>
            </w:pPr>
            <w:r w:rsidRPr="00C96340">
              <w:rPr>
                <w:lang w:val="es-US"/>
              </w:rPr>
              <w:t xml:space="preserve">Medidas necesarias, restricciones o límites de uso </w:t>
            </w:r>
          </w:p>
        </w:tc>
      </w:tr>
      <w:tr w:rsidR="005D6E9D" w:rsidRPr="00481219" w14:paraId="373D93B2" w14:textId="77777777" w:rsidTr="001F1805">
        <w:tc>
          <w:tcPr>
            <w:tcW w:w="9720" w:type="dxa"/>
            <w:gridSpan w:val="3"/>
            <w:tcBorders>
              <w:top w:val="nil"/>
              <w:left w:val="single" w:sz="4" w:space="0" w:color="A6A6A6"/>
              <w:bottom w:val="single" w:sz="4" w:space="0" w:color="A6A6A6"/>
              <w:right w:val="single" w:sz="4" w:space="0" w:color="A6A6A6"/>
            </w:tcBorders>
            <w:tcMar>
              <w:top w:w="0" w:type="dxa"/>
            </w:tcMar>
          </w:tcPr>
          <w:p w14:paraId="5306642A" w14:textId="77777777" w:rsidR="005D6E9D" w:rsidRPr="00481219" w:rsidRDefault="005D6E9D" w:rsidP="00C67E48">
            <w:pPr>
              <w:spacing w:before="100" w:after="100" w:line="260" w:lineRule="exact"/>
              <w:ind w:right="0"/>
              <w:outlineLvl w:val="9"/>
            </w:pPr>
            <w:r w:rsidRPr="00481219">
              <w:rPr>
                <w:i/>
                <w:color w:val="548DD4"/>
              </w:rPr>
              <w:t xml:space="preserve">&lt;Therapeutic Class Name 1&gt; - </w:t>
            </w:r>
            <w:r w:rsidRPr="00481219">
              <w:rPr>
                <w:color w:val="548DD4"/>
              </w:rPr>
              <w:t>[</w:t>
            </w:r>
            <w:r w:rsidRPr="00481219">
              <w:rPr>
                <w:i/>
                <w:color w:val="548DD4"/>
              </w:rPr>
              <w:t>Optional: &lt;Plain Language Description&gt;</w:t>
            </w:r>
            <w:r w:rsidRPr="00481219">
              <w:rPr>
                <w:color w:val="548DD4"/>
              </w:rPr>
              <w:t>]</w:t>
            </w:r>
          </w:p>
        </w:tc>
      </w:tr>
      <w:tr w:rsidR="005D6E9D" w:rsidRPr="00C96340" w14:paraId="2DE7E31A" w14:textId="77777777" w:rsidTr="001F1805">
        <w:tc>
          <w:tcPr>
            <w:tcW w:w="3162" w:type="dxa"/>
            <w:tcBorders>
              <w:top w:val="nil"/>
              <w:left w:val="single" w:sz="4" w:space="0" w:color="A6A6A6"/>
              <w:bottom w:val="single" w:sz="4" w:space="0" w:color="A6A6A6"/>
              <w:right w:val="single" w:sz="4" w:space="0" w:color="A6A6A6"/>
            </w:tcBorders>
            <w:tcMar>
              <w:top w:w="0" w:type="dxa"/>
            </w:tcMar>
          </w:tcPr>
          <w:p w14:paraId="5057F7D8" w14:textId="77777777" w:rsidR="005D6E9D" w:rsidRPr="00C96340" w:rsidRDefault="005D6E9D" w:rsidP="00C67E48">
            <w:pPr>
              <w:spacing w:before="100" w:after="100" w:line="260" w:lineRule="exact"/>
              <w:ind w:right="0"/>
              <w:outlineLvl w:val="9"/>
              <w:rPr>
                <w:lang w:val="es-US"/>
              </w:rPr>
            </w:pPr>
            <w:r w:rsidRPr="00C96340">
              <w:rPr>
                <w:lang w:val="es-US"/>
              </w:rPr>
              <w:t xml:space="preserve">&lt;Drug Name 1&gt; </w:t>
            </w:r>
          </w:p>
        </w:tc>
        <w:tc>
          <w:tcPr>
            <w:tcW w:w="3279" w:type="dxa"/>
            <w:tcBorders>
              <w:top w:val="nil"/>
              <w:left w:val="single" w:sz="4" w:space="0" w:color="A6A6A6"/>
              <w:bottom w:val="single" w:sz="4" w:space="0" w:color="A6A6A6"/>
              <w:right w:val="single" w:sz="4" w:space="0" w:color="A6A6A6"/>
            </w:tcBorders>
            <w:tcMar>
              <w:top w:w="0" w:type="dxa"/>
            </w:tcMar>
          </w:tcPr>
          <w:p w14:paraId="59CBEDB0" w14:textId="60E49359" w:rsidR="005D6E9D" w:rsidRPr="00C96340" w:rsidRDefault="005D6E9D" w:rsidP="00C67E48">
            <w:pPr>
              <w:spacing w:before="100" w:after="100" w:line="260" w:lineRule="exact"/>
              <w:ind w:right="0"/>
              <w:outlineLvl w:val="9"/>
              <w:rPr>
                <w:lang w:val="es-US"/>
              </w:rPr>
            </w:pPr>
            <w:r w:rsidRPr="00C96340">
              <w:rPr>
                <w:lang w:val="es-US"/>
              </w:rPr>
              <w:t>&lt;Tier Level&gt;</w:t>
            </w:r>
          </w:p>
        </w:tc>
        <w:tc>
          <w:tcPr>
            <w:tcW w:w="3279" w:type="dxa"/>
            <w:tcBorders>
              <w:top w:val="nil"/>
              <w:left w:val="single" w:sz="4" w:space="0" w:color="A6A6A6"/>
              <w:bottom w:val="single" w:sz="4" w:space="0" w:color="A6A6A6"/>
              <w:right w:val="single" w:sz="4" w:space="0" w:color="A6A6A6"/>
            </w:tcBorders>
            <w:tcMar>
              <w:top w:w="0" w:type="dxa"/>
            </w:tcMar>
          </w:tcPr>
          <w:p w14:paraId="7F6A5911" w14:textId="77777777" w:rsidR="005D6E9D" w:rsidRPr="00C96340" w:rsidRDefault="005D6E9D" w:rsidP="00C67E48">
            <w:pPr>
              <w:spacing w:before="100" w:after="100" w:line="260" w:lineRule="exact"/>
              <w:ind w:right="0"/>
              <w:outlineLvl w:val="9"/>
              <w:rPr>
                <w:lang w:val="es-US"/>
              </w:rPr>
            </w:pPr>
            <w:r w:rsidRPr="00C96340">
              <w:rPr>
                <w:lang w:val="es-US"/>
              </w:rPr>
              <w:t>&lt;Util. Mgmt.&gt;</w:t>
            </w:r>
          </w:p>
        </w:tc>
      </w:tr>
      <w:tr w:rsidR="005D6E9D" w:rsidRPr="00C96340" w14:paraId="79FD4FC7" w14:textId="77777777" w:rsidTr="001F1805">
        <w:tc>
          <w:tcPr>
            <w:tcW w:w="3162" w:type="dxa"/>
            <w:tcBorders>
              <w:top w:val="single" w:sz="4" w:space="0" w:color="A6A6A6"/>
              <w:left w:val="single" w:sz="4" w:space="0" w:color="A6A6A6"/>
              <w:bottom w:val="single" w:sz="4" w:space="0" w:color="A6A6A6"/>
              <w:right w:val="single" w:sz="4" w:space="0" w:color="A6A6A6"/>
            </w:tcBorders>
            <w:tcMar>
              <w:top w:w="0" w:type="dxa"/>
            </w:tcMar>
          </w:tcPr>
          <w:p w14:paraId="34003516" w14:textId="77777777" w:rsidR="005D6E9D" w:rsidRPr="00C96340" w:rsidRDefault="005D6E9D" w:rsidP="00C67E48">
            <w:pPr>
              <w:spacing w:before="100" w:after="100" w:line="260" w:lineRule="exact"/>
              <w:ind w:right="0"/>
              <w:outlineLvl w:val="9"/>
              <w:rPr>
                <w:lang w:val="es-US"/>
              </w:rPr>
            </w:pPr>
            <w:r w:rsidRPr="00C96340">
              <w:rPr>
                <w:lang w:val="es-US"/>
              </w:rPr>
              <w:t xml:space="preserve">&lt;Drug Name 2&gt; </w:t>
            </w:r>
          </w:p>
        </w:tc>
        <w:tc>
          <w:tcPr>
            <w:tcW w:w="3279" w:type="dxa"/>
            <w:tcBorders>
              <w:top w:val="single" w:sz="4" w:space="0" w:color="A6A6A6"/>
              <w:left w:val="single" w:sz="4" w:space="0" w:color="A6A6A6"/>
              <w:bottom w:val="single" w:sz="4" w:space="0" w:color="A6A6A6"/>
              <w:right w:val="single" w:sz="4" w:space="0" w:color="A6A6A6"/>
            </w:tcBorders>
            <w:tcMar>
              <w:top w:w="0" w:type="dxa"/>
            </w:tcMar>
          </w:tcPr>
          <w:p w14:paraId="07016244" w14:textId="6F37DD69" w:rsidR="005D6E9D" w:rsidRPr="00C96340" w:rsidRDefault="005D6E9D" w:rsidP="00C67E48">
            <w:pPr>
              <w:spacing w:before="100" w:after="100" w:line="260" w:lineRule="exact"/>
              <w:ind w:right="0"/>
              <w:outlineLvl w:val="9"/>
              <w:rPr>
                <w:lang w:val="es-US"/>
              </w:rPr>
            </w:pPr>
            <w:r w:rsidRPr="00C96340">
              <w:rPr>
                <w:lang w:val="es-US"/>
              </w:rPr>
              <w:t>&lt;Tier Level&gt;</w:t>
            </w:r>
          </w:p>
        </w:tc>
        <w:tc>
          <w:tcPr>
            <w:tcW w:w="3279" w:type="dxa"/>
            <w:tcBorders>
              <w:top w:val="single" w:sz="4" w:space="0" w:color="A6A6A6"/>
              <w:left w:val="single" w:sz="4" w:space="0" w:color="A6A6A6"/>
              <w:bottom w:val="single" w:sz="4" w:space="0" w:color="A6A6A6"/>
              <w:right w:val="single" w:sz="4" w:space="0" w:color="A6A6A6"/>
            </w:tcBorders>
            <w:tcMar>
              <w:top w:w="0" w:type="dxa"/>
            </w:tcMar>
          </w:tcPr>
          <w:p w14:paraId="5B2372F0" w14:textId="77777777" w:rsidR="005D6E9D" w:rsidRPr="00C96340" w:rsidRDefault="005D6E9D" w:rsidP="00C67E48">
            <w:pPr>
              <w:spacing w:before="100" w:after="100" w:line="260" w:lineRule="exact"/>
              <w:ind w:right="0"/>
              <w:outlineLvl w:val="9"/>
              <w:rPr>
                <w:lang w:val="es-US"/>
              </w:rPr>
            </w:pPr>
            <w:r w:rsidRPr="00C96340">
              <w:rPr>
                <w:lang w:val="es-US"/>
              </w:rPr>
              <w:t>&lt;Util. Mgmt.&gt;</w:t>
            </w:r>
          </w:p>
        </w:tc>
      </w:tr>
      <w:tr w:rsidR="005D6E9D" w:rsidRPr="00481219" w14:paraId="11A5A429" w14:textId="77777777" w:rsidTr="001F1805">
        <w:tc>
          <w:tcPr>
            <w:tcW w:w="9720" w:type="dxa"/>
            <w:gridSpan w:val="3"/>
            <w:tcBorders>
              <w:top w:val="single" w:sz="4" w:space="0" w:color="A6A6A6"/>
              <w:left w:val="single" w:sz="4" w:space="0" w:color="A6A6A6"/>
              <w:bottom w:val="single" w:sz="4" w:space="0" w:color="A6A6A6"/>
              <w:right w:val="single" w:sz="4" w:space="0" w:color="A6A6A6"/>
            </w:tcBorders>
            <w:tcMar>
              <w:top w:w="0" w:type="dxa"/>
            </w:tcMar>
          </w:tcPr>
          <w:p w14:paraId="05EA8965" w14:textId="77777777" w:rsidR="005D6E9D" w:rsidRPr="00481219" w:rsidRDefault="005D6E9D" w:rsidP="00C67E48">
            <w:pPr>
              <w:spacing w:before="100" w:after="100" w:line="260" w:lineRule="exact"/>
              <w:ind w:right="0"/>
              <w:outlineLvl w:val="9"/>
            </w:pPr>
            <w:r w:rsidRPr="00481219">
              <w:rPr>
                <w:i/>
                <w:color w:val="548DD4"/>
              </w:rPr>
              <w:t xml:space="preserve">&lt;Therapeutic Class Name 2&gt; - </w:t>
            </w:r>
            <w:r w:rsidRPr="00481219">
              <w:rPr>
                <w:color w:val="548DD4"/>
              </w:rPr>
              <w:t>[</w:t>
            </w:r>
            <w:r w:rsidRPr="00481219">
              <w:rPr>
                <w:i/>
                <w:color w:val="548DD4"/>
              </w:rPr>
              <w:t>Optional: &lt;Plain Language Description&gt;</w:t>
            </w:r>
            <w:r w:rsidRPr="00481219">
              <w:rPr>
                <w:color w:val="548DD4"/>
              </w:rPr>
              <w:t>]</w:t>
            </w:r>
          </w:p>
        </w:tc>
      </w:tr>
      <w:tr w:rsidR="005D6E9D" w:rsidRPr="00C96340" w14:paraId="483B3E15" w14:textId="77777777" w:rsidTr="001F1805">
        <w:tc>
          <w:tcPr>
            <w:tcW w:w="3162" w:type="dxa"/>
            <w:tcBorders>
              <w:top w:val="single" w:sz="4" w:space="0" w:color="A6A6A6"/>
              <w:left w:val="single" w:sz="4" w:space="0" w:color="A6A6A6"/>
              <w:bottom w:val="single" w:sz="4" w:space="0" w:color="A6A6A6"/>
              <w:right w:val="single" w:sz="4" w:space="0" w:color="A6A6A6"/>
            </w:tcBorders>
            <w:tcMar>
              <w:top w:w="0" w:type="dxa"/>
            </w:tcMar>
          </w:tcPr>
          <w:p w14:paraId="1A9782C7" w14:textId="77777777" w:rsidR="005D6E9D" w:rsidRPr="00C96340" w:rsidRDefault="005D6E9D" w:rsidP="00C67E48">
            <w:pPr>
              <w:spacing w:before="100" w:after="100" w:line="260" w:lineRule="exact"/>
              <w:ind w:right="0"/>
              <w:outlineLvl w:val="9"/>
              <w:rPr>
                <w:lang w:val="es-US"/>
              </w:rPr>
            </w:pPr>
            <w:r w:rsidRPr="00C96340">
              <w:rPr>
                <w:lang w:val="es-US"/>
              </w:rPr>
              <w:t xml:space="preserve">&lt;Drug Name 1&gt; </w:t>
            </w:r>
          </w:p>
        </w:tc>
        <w:tc>
          <w:tcPr>
            <w:tcW w:w="3279" w:type="dxa"/>
            <w:tcBorders>
              <w:top w:val="single" w:sz="4" w:space="0" w:color="A6A6A6"/>
              <w:left w:val="single" w:sz="4" w:space="0" w:color="A6A6A6"/>
              <w:bottom w:val="single" w:sz="4" w:space="0" w:color="A6A6A6"/>
              <w:right w:val="single" w:sz="4" w:space="0" w:color="A6A6A6"/>
            </w:tcBorders>
            <w:tcMar>
              <w:top w:w="0" w:type="dxa"/>
            </w:tcMar>
          </w:tcPr>
          <w:p w14:paraId="4180C384" w14:textId="553F03B0" w:rsidR="005D6E9D" w:rsidRPr="00C96340" w:rsidRDefault="005D6E9D" w:rsidP="00C67E48">
            <w:pPr>
              <w:spacing w:before="100" w:after="100" w:line="260" w:lineRule="exact"/>
              <w:ind w:right="0"/>
              <w:outlineLvl w:val="9"/>
              <w:rPr>
                <w:lang w:val="es-US"/>
              </w:rPr>
            </w:pPr>
            <w:r w:rsidRPr="00C96340">
              <w:rPr>
                <w:lang w:val="es-US"/>
              </w:rPr>
              <w:t>&lt;Tier Level&gt;</w:t>
            </w:r>
          </w:p>
        </w:tc>
        <w:tc>
          <w:tcPr>
            <w:tcW w:w="3279" w:type="dxa"/>
            <w:tcBorders>
              <w:top w:val="single" w:sz="4" w:space="0" w:color="A6A6A6"/>
              <w:left w:val="single" w:sz="4" w:space="0" w:color="A6A6A6"/>
              <w:bottom w:val="single" w:sz="4" w:space="0" w:color="A6A6A6"/>
              <w:right w:val="single" w:sz="4" w:space="0" w:color="A6A6A6"/>
            </w:tcBorders>
            <w:tcMar>
              <w:top w:w="0" w:type="dxa"/>
            </w:tcMar>
          </w:tcPr>
          <w:p w14:paraId="03D973C7" w14:textId="77777777" w:rsidR="005D6E9D" w:rsidRPr="00C96340" w:rsidRDefault="005D6E9D" w:rsidP="00C67E48">
            <w:pPr>
              <w:spacing w:before="100" w:after="100" w:line="260" w:lineRule="exact"/>
              <w:ind w:right="0"/>
              <w:outlineLvl w:val="9"/>
              <w:rPr>
                <w:lang w:val="es-US"/>
              </w:rPr>
            </w:pPr>
            <w:r w:rsidRPr="00C96340">
              <w:rPr>
                <w:lang w:val="es-US"/>
              </w:rPr>
              <w:t>&lt;Util. Mgmt.&gt;</w:t>
            </w:r>
          </w:p>
        </w:tc>
      </w:tr>
      <w:tr w:rsidR="005D6E9D" w:rsidRPr="00C96340" w14:paraId="549C5A35" w14:textId="77777777" w:rsidTr="001F1805">
        <w:tc>
          <w:tcPr>
            <w:tcW w:w="3162" w:type="dxa"/>
            <w:tcBorders>
              <w:top w:val="single" w:sz="4" w:space="0" w:color="A6A6A6"/>
              <w:left w:val="single" w:sz="4" w:space="0" w:color="A6A6A6"/>
              <w:bottom w:val="single" w:sz="4" w:space="0" w:color="A6A6A6"/>
              <w:right w:val="single" w:sz="4" w:space="0" w:color="A6A6A6"/>
            </w:tcBorders>
            <w:tcMar>
              <w:top w:w="0" w:type="dxa"/>
            </w:tcMar>
          </w:tcPr>
          <w:p w14:paraId="23C98C97" w14:textId="77777777" w:rsidR="005D6E9D" w:rsidRPr="00C96340" w:rsidRDefault="005D6E9D" w:rsidP="00C67E48">
            <w:pPr>
              <w:spacing w:before="100" w:after="100" w:line="260" w:lineRule="exact"/>
              <w:ind w:right="0"/>
              <w:outlineLvl w:val="9"/>
              <w:rPr>
                <w:lang w:val="es-US"/>
              </w:rPr>
            </w:pPr>
            <w:r w:rsidRPr="00C96340">
              <w:rPr>
                <w:lang w:val="es-US"/>
              </w:rPr>
              <w:t xml:space="preserve">&lt;Drug Name 2&gt; </w:t>
            </w:r>
          </w:p>
        </w:tc>
        <w:tc>
          <w:tcPr>
            <w:tcW w:w="3279" w:type="dxa"/>
            <w:tcBorders>
              <w:top w:val="single" w:sz="4" w:space="0" w:color="A6A6A6"/>
              <w:left w:val="single" w:sz="4" w:space="0" w:color="A6A6A6"/>
              <w:bottom w:val="single" w:sz="4" w:space="0" w:color="A6A6A6"/>
              <w:right w:val="single" w:sz="4" w:space="0" w:color="A6A6A6"/>
            </w:tcBorders>
            <w:tcMar>
              <w:top w:w="0" w:type="dxa"/>
            </w:tcMar>
          </w:tcPr>
          <w:p w14:paraId="062331FC" w14:textId="0D59B651" w:rsidR="005D6E9D" w:rsidRPr="00C96340" w:rsidRDefault="005D6E9D" w:rsidP="00C67E48">
            <w:pPr>
              <w:spacing w:before="100" w:after="100" w:line="260" w:lineRule="exact"/>
              <w:ind w:right="0"/>
              <w:outlineLvl w:val="9"/>
              <w:rPr>
                <w:lang w:val="es-US"/>
              </w:rPr>
            </w:pPr>
            <w:r w:rsidRPr="00C96340">
              <w:rPr>
                <w:lang w:val="es-US"/>
              </w:rPr>
              <w:t>&lt;Tier Level&gt;</w:t>
            </w:r>
          </w:p>
        </w:tc>
        <w:tc>
          <w:tcPr>
            <w:tcW w:w="3279" w:type="dxa"/>
            <w:tcBorders>
              <w:top w:val="single" w:sz="4" w:space="0" w:color="A6A6A6"/>
              <w:left w:val="single" w:sz="4" w:space="0" w:color="A6A6A6"/>
              <w:bottom w:val="single" w:sz="4" w:space="0" w:color="A6A6A6"/>
              <w:right w:val="single" w:sz="4" w:space="0" w:color="A6A6A6"/>
            </w:tcBorders>
            <w:tcMar>
              <w:top w:w="0" w:type="dxa"/>
            </w:tcMar>
          </w:tcPr>
          <w:p w14:paraId="0F413BB5" w14:textId="77777777" w:rsidR="005D6E9D" w:rsidRPr="00C96340" w:rsidRDefault="005D6E9D" w:rsidP="00C67E48">
            <w:pPr>
              <w:spacing w:before="100" w:after="100" w:line="260" w:lineRule="exact"/>
              <w:ind w:right="0"/>
              <w:outlineLvl w:val="9"/>
              <w:rPr>
                <w:lang w:val="es-US"/>
              </w:rPr>
            </w:pPr>
            <w:r w:rsidRPr="00C96340">
              <w:rPr>
                <w:lang w:val="es-US"/>
              </w:rPr>
              <w:t>&lt;Util. Mgmt.&gt;</w:t>
            </w:r>
          </w:p>
        </w:tc>
      </w:tr>
    </w:tbl>
    <w:p w14:paraId="6B8E1AD9" w14:textId="77777777" w:rsidR="00BC5D81" w:rsidRPr="00C96340" w:rsidRDefault="00BC5D81" w:rsidP="005358FB">
      <w:pPr>
        <w:spacing w:after="120"/>
        <w:rPr>
          <w:lang w:val="es-US"/>
        </w:rPr>
      </w:pPr>
    </w:p>
    <w:p w14:paraId="0210DA3D" w14:textId="77777777" w:rsidR="005D6E9D" w:rsidRPr="00481219" w:rsidRDefault="005D6E9D">
      <w:pPr>
        <w:spacing w:after="0" w:line="240" w:lineRule="auto"/>
        <w:ind w:right="0"/>
        <w:outlineLvl w:val="9"/>
        <w:rPr>
          <w:rStyle w:val="PlanInstructions"/>
          <w:i w:val="0"/>
        </w:rPr>
      </w:pPr>
      <w:r w:rsidRPr="00481219">
        <w:rPr>
          <w:rStyle w:val="PlanInstructions"/>
          <w:i w:val="0"/>
        </w:rPr>
        <w:br w:type="page"/>
      </w:r>
    </w:p>
    <w:p w14:paraId="6726B32F" w14:textId="56976C27" w:rsidR="002F21B8" w:rsidRPr="00481219" w:rsidRDefault="002F21B8" w:rsidP="00B1501D">
      <w:pPr>
        <w:pStyle w:val="Heading2"/>
        <w:rPr>
          <w:rStyle w:val="PlanInstructions"/>
        </w:rPr>
      </w:pPr>
      <w:r w:rsidRPr="00481219">
        <w:rPr>
          <w:rStyle w:val="PlanInstructions"/>
          <w:b w:val="0"/>
          <w:i w:val="0"/>
        </w:rPr>
        <w:t>[</w:t>
      </w:r>
      <w:r w:rsidRPr="00481219">
        <w:rPr>
          <w:rStyle w:val="PlanInstructions"/>
        </w:rPr>
        <w:t>General Drug Table instructions:</w:t>
      </w:r>
    </w:p>
    <w:p w14:paraId="52B4FE0C" w14:textId="77777777" w:rsidR="002F21B8" w:rsidRPr="00481219" w:rsidRDefault="002F21B8" w:rsidP="005D6E9D">
      <w:pPr>
        <w:ind w:right="0"/>
        <w:rPr>
          <w:rStyle w:val="PlanInstructions"/>
        </w:rPr>
      </w:pPr>
      <w:bookmarkStart w:id="235" w:name="_Toc519771798"/>
      <w:bookmarkStart w:id="236" w:name="_Toc519774889"/>
      <w:r w:rsidRPr="00481219">
        <w:rPr>
          <w:rStyle w:val="PlanInstructions"/>
        </w:rPr>
        <w:t>Column headings should be repeated on each page of the table.</w:t>
      </w:r>
      <w:bookmarkEnd w:id="235"/>
      <w:bookmarkEnd w:id="236"/>
    </w:p>
    <w:p w14:paraId="0482E263" w14:textId="77777777" w:rsidR="004400EB" w:rsidRPr="00481219" w:rsidRDefault="004400EB" w:rsidP="005D6E9D">
      <w:pPr>
        <w:ind w:right="0"/>
        <w:rPr>
          <w:rStyle w:val="PlanInstructions"/>
        </w:rPr>
      </w:pPr>
      <w:bookmarkStart w:id="237" w:name="_Toc519771799"/>
      <w:bookmarkStart w:id="238" w:name="_Toc519774890"/>
      <w:r w:rsidRPr="00481219">
        <w:rPr>
          <w:rStyle w:val="PlanInstructions"/>
        </w:rPr>
        <w:t>Plans should include OTC drugs they pay for and that were included on the integrated formulary approved by CMS and the state in the Drug List. They should provide cost-sharing information there as well.</w:t>
      </w:r>
      <w:bookmarkEnd w:id="237"/>
      <w:bookmarkEnd w:id="238"/>
    </w:p>
    <w:p w14:paraId="2C33A324" w14:textId="77777777" w:rsidR="004400EB" w:rsidRPr="00481219" w:rsidRDefault="004400EB" w:rsidP="005D6E9D">
      <w:pPr>
        <w:ind w:right="0"/>
        <w:rPr>
          <w:rStyle w:val="PlanInstructions"/>
        </w:rPr>
      </w:pPr>
      <w:bookmarkStart w:id="239" w:name="_Toc519771800"/>
      <w:bookmarkStart w:id="240" w:name="_Toc519774891"/>
      <w:r w:rsidRPr="00481219">
        <w:rPr>
          <w:rStyle w:val="PlanInstructions"/>
        </w:rPr>
        <w:t>Plans should include OTC non-drug products they pay for in the Drug List. They should provide cost-sharing information there as well.</w:t>
      </w:r>
      <w:bookmarkEnd w:id="239"/>
      <w:bookmarkEnd w:id="240"/>
      <w:r w:rsidRPr="00481219">
        <w:rPr>
          <w:rStyle w:val="PlanInstructions"/>
        </w:rPr>
        <w:t xml:space="preserve"> </w:t>
      </w:r>
    </w:p>
    <w:p w14:paraId="5406783D" w14:textId="77777777" w:rsidR="002F21B8" w:rsidRPr="00481219" w:rsidRDefault="004400EB" w:rsidP="005D6E9D">
      <w:pPr>
        <w:ind w:right="0"/>
        <w:rPr>
          <w:rStyle w:val="PlanInstructions"/>
        </w:rPr>
      </w:pPr>
      <w:bookmarkStart w:id="241" w:name="_Toc519771801"/>
      <w:bookmarkStart w:id="242" w:name="_Toc519774892"/>
      <w:r w:rsidRPr="00481219">
        <w:rPr>
          <w:rStyle w:val="PlanInstructions"/>
        </w:rPr>
        <w:t>Plans may i</w:t>
      </w:r>
      <w:r w:rsidR="002F21B8" w:rsidRPr="00481219">
        <w:rPr>
          <w:rStyle w:val="PlanInstructions"/>
        </w:rPr>
        <w:t xml:space="preserve">nclude a “plain-language” description of the </w:t>
      </w:r>
      <w:r w:rsidR="00127610" w:rsidRPr="00481219">
        <w:rPr>
          <w:rStyle w:val="PlanInstructions"/>
        </w:rPr>
        <w:t xml:space="preserve">therapeutic </w:t>
      </w:r>
      <w:r w:rsidR="002F21B8" w:rsidRPr="00481219">
        <w:rPr>
          <w:rStyle w:val="PlanInstructions"/>
        </w:rPr>
        <w:t>category next to the name of each category. For example, instead</w:t>
      </w:r>
      <w:r w:rsidR="00285993" w:rsidRPr="00481219">
        <w:rPr>
          <w:rStyle w:val="PlanInstructions"/>
        </w:rPr>
        <w:t xml:space="preserve"> of only including the category</w:t>
      </w:r>
      <w:r w:rsidR="002F21B8" w:rsidRPr="00481219">
        <w:rPr>
          <w:rStyle w:val="PlanInstructions"/>
        </w:rPr>
        <w:t xml:space="preserve"> </w:t>
      </w:r>
      <w:r w:rsidR="002F21B8" w:rsidRPr="00481219">
        <w:rPr>
          <w:rStyle w:val="PlanInstructions"/>
          <w:i w:val="0"/>
        </w:rPr>
        <w:t>“Dermatological Agents,”</w:t>
      </w:r>
      <w:r w:rsidR="002F21B8" w:rsidRPr="00481219">
        <w:rPr>
          <w:rStyle w:val="PlanInstructions"/>
        </w:rPr>
        <w:t xml:space="preserve"> plans may include </w:t>
      </w:r>
      <w:r w:rsidR="002F21B8" w:rsidRPr="00481219">
        <w:rPr>
          <w:rStyle w:val="PlanInstructions"/>
          <w:i w:val="0"/>
        </w:rPr>
        <w:t>“Dermatological Agents – Drugs to treat skin conditions.”</w:t>
      </w:r>
      <w:bookmarkEnd w:id="241"/>
      <w:bookmarkEnd w:id="242"/>
    </w:p>
    <w:p w14:paraId="173FA609" w14:textId="77777777" w:rsidR="004B19BD" w:rsidRPr="00481219" w:rsidRDefault="004B19BD" w:rsidP="005D6E9D">
      <w:pPr>
        <w:ind w:right="0"/>
        <w:rPr>
          <w:rStyle w:val="PlanInstructions"/>
        </w:rPr>
      </w:pPr>
      <w:bookmarkStart w:id="243" w:name="_Toc519771802"/>
      <w:bookmarkStart w:id="244" w:name="_Toc519774893"/>
      <w:r w:rsidRPr="00481219">
        <w:rPr>
          <w:rStyle w:val="PlanInstructions"/>
        </w:rPr>
        <w:t xml:space="preserve">List </w:t>
      </w:r>
      <w:r w:rsidR="00127610" w:rsidRPr="00481219">
        <w:rPr>
          <w:rStyle w:val="PlanInstructions"/>
        </w:rPr>
        <w:t xml:space="preserve">therapeutic </w:t>
      </w:r>
      <w:r w:rsidRPr="00481219">
        <w:rPr>
          <w:rStyle w:val="PlanInstructions"/>
        </w:rPr>
        <w:t xml:space="preserve">categories alphabetically within the table, and list drugs alphabetically under the appropriate </w:t>
      </w:r>
      <w:r w:rsidR="00127610" w:rsidRPr="00481219">
        <w:rPr>
          <w:rStyle w:val="PlanInstructions"/>
        </w:rPr>
        <w:t xml:space="preserve">therapeutic </w:t>
      </w:r>
      <w:r w:rsidRPr="00481219">
        <w:rPr>
          <w:rStyle w:val="PlanInstructions"/>
        </w:rPr>
        <w:t>category.</w:t>
      </w:r>
      <w:r w:rsidR="00CA165D" w:rsidRPr="00481219">
        <w:rPr>
          <w:rStyle w:val="PlanInstructions"/>
        </w:rPr>
        <w:t xml:space="preserve"> </w:t>
      </w:r>
      <w:r w:rsidRPr="00481219">
        <w:rPr>
          <w:rStyle w:val="PlanInstructions"/>
        </w:rPr>
        <w:t>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w:t>
      </w:r>
      <w:bookmarkEnd w:id="243"/>
      <w:bookmarkEnd w:id="244"/>
      <w:r w:rsidRPr="00481219">
        <w:rPr>
          <w:rStyle w:val="PlanInstructions"/>
        </w:rPr>
        <w:t xml:space="preserve"> </w:t>
      </w:r>
    </w:p>
    <w:p w14:paraId="7FD173FE" w14:textId="77777777" w:rsidR="004B19BD" w:rsidRPr="00481219" w:rsidRDefault="004B19BD" w:rsidP="005D6E9D">
      <w:pPr>
        <w:ind w:right="0"/>
        <w:rPr>
          <w:rStyle w:val="PlanInstructions"/>
        </w:rPr>
      </w:pPr>
      <w:bookmarkStart w:id="245" w:name="_Toc519771803"/>
      <w:bookmarkStart w:id="246" w:name="_Toc519774894"/>
      <w:r w:rsidRPr="00481219">
        <w:rPr>
          <w:rStyle w:val="PlanInstructions"/>
        </w:rPr>
        <w:t>The chart must include at least two covered drug</w:t>
      </w:r>
      <w:r w:rsidR="00285993" w:rsidRPr="00481219">
        <w:rPr>
          <w:rStyle w:val="PlanInstructions"/>
        </w:rPr>
        <w:t xml:space="preserve">s for each therapeutic category or </w:t>
      </w:r>
      <w:r w:rsidRPr="00481219">
        <w:rPr>
          <w:rStyle w:val="PlanInstructions"/>
        </w:rPr>
        <w:t>class except when only one drug exists in the category or class or when two drugs exist in the category or class but one is clinically superior to the other as per your CMS-approved formulary.</w:t>
      </w:r>
      <w:r w:rsidRPr="00481219">
        <w:rPr>
          <w:rStyle w:val="PlanInstructions"/>
          <w:i w:val="0"/>
        </w:rPr>
        <w:t>]</w:t>
      </w:r>
      <w:bookmarkEnd w:id="245"/>
      <w:bookmarkEnd w:id="246"/>
      <w:r w:rsidRPr="00481219">
        <w:rPr>
          <w:rStyle w:val="PlanInstructions"/>
        </w:rPr>
        <w:t xml:space="preserve"> </w:t>
      </w:r>
    </w:p>
    <w:p w14:paraId="215BD77A" w14:textId="77777777" w:rsidR="006444B3" w:rsidRPr="00481219" w:rsidRDefault="006444B3" w:rsidP="00B1501D">
      <w:pPr>
        <w:pStyle w:val="Heading2"/>
        <w:rPr>
          <w:rStyle w:val="PlanInstructions"/>
        </w:rPr>
      </w:pPr>
      <w:r w:rsidRPr="00481219">
        <w:rPr>
          <w:rStyle w:val="PlanInstructions"/>
          <w:b w:val="0"/>
          <w:i w:val="0"/>
        </w:rPr>
        <w:t>[</w:t>
      </w:r>
      <w:r w:rsidRPr="00481219">
        <w:rPr>
          <w:rStyle w:val="PlanInstructions"/>
        </w:rPr>
        <w:t>“Name of Drug” column instructions:</w:t>
      </w:r>
    </w:p>
    <w:p w14:paraId="5B663511" w14:textId="77777777" w:rsidR="00DB362A" w:rsidRPr="00481219" w:rsidRDefault="00DB362A" w:rsidP="005D6E9D">
      <w:pPr>
        <w:ind w:right="0"/>
        <w:rPr>
          <w:rStyle w:val="PlanInstructions"/>
        </w:rPr>
      </w:pPr>
      <w:bookmarkStart w:id="247" w:name="_Toc519771804"/>
      <w:bookmarkStart w:id="248" w:name="_Toc519774895"/>
      <w:r w:rsidRPr="00481219">
        <w:rPr>
          <w:rStyle w:val="PlanInstructions"/>
        </w:rPr>
        <w:t>Brand name drugs should be capitalized (e.g., DRUG A). Generic drugs should be lowercase and italicized (e.g., penicillin). Plans may include the generic name of a drug next to the brand name.</w:t>
      </w:r>
      <w:bookmarkEnd w:id="247"/>
      <w:bookmarkEnd w:id="248"/>
    </w:p>
    <w:p w14:paraId="7B0EAD88" w14:textId="77777777" w:rsidR="00DB362A" w:rsidRPr="00481219" w:rsidRDefault="00DB362A" w:rsidP="005D6E9D">
      <w:pPr>
        <w:ind w:right="0"/>
        <w:rPr>
          <w:rStyle w:val="PlanInstructions"/>
        </w:rPr>
      </w:pPr>
      <w:bookmarkStart w:id="249" w:name="_Toc519771805"/>
      <w:bookmarkStart w:id="250" w:name="_Toc519774896"/>
      <w:r w:rsidRPr="00481219">
        <w:rPr>
          <w:rStyle w:val="PlanInstructions"/>
        </w:rPr>
        <w:t xml:space="preserve">If there are differences in formulary status, tier placement, quantity limit, prior authorization, step therapy, or other restrictions </w:t>
      </w:r>
      <w:r w:rsidR="00B908A3" w:rsidRPr="00481219">
        <w:rPr>
          <w:rStyle w:val="PlanInstructions"/>
        </w:rPr>
        <w:t>or benefit offerings (e.g., available via mail order, etc.)</w:t>
      </w:r>
      <w:r w:rsidR="002F6F0D" w:rsidRPr="00481219">
        <w:rPr>
          <w:rStyle w:val="PlanInstructions"/>
        </w:rPr>
        <w:t xml:space="preserve"> </w:t>
      </w:r>
      <w:r w:rsidRPr="00481219">
        <w:rPr>
          <w:rStyle w:val="PlanInstructions"/>
        </w:rPr>
        <w:t>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481219">
        <w:rPr>
          <w:rStyle w:val="PlanInstructions"/>
          <w:i w:val="0"/>
        </w:rPr>
        <w:t>]</w:t>
      </w:r>
      <w:bookmarkEnd w:id="249"/>
      <w:bookmarkEnd w:id="250"/>
    </w:p>
    <w:p w14:paraId="7D242ADF" w14:textId="0A1CEC97" w:rsidR="00911367" w:rsidRPr="00481219" w:rsidRDefault="00911367" w:rsidP="00B1501D">
      <w:pPr>
        <w:pStyle w:val="Heading2"/>
        <w:rPr>
          <w:rStyle w:val="PlanInstructions"/>
        </w:rPr>
      </w:pPr>
      <w:r w:rsidRPr="00481219">
        <w:rPr>
          <w:rStyle w:val="PlanInstructions"/>
          <w:b w:val="0"/>
          <w:i w:val="0"/>
        </w:rPr>
        <w:t>[</w:t>
      </w:r>
      <w:r w:rsidRPr="00481219">
        <w:rPr>
          <w:rStyle w:val="PlanInstructions"/>
        </w:rPr>
        <w:t>“What the drug will cost you (tier level)” column instructions:</w:t>
      </w:r>
    </w:p>
    <w:p w14:paraId="6F8D9F93" w14:textId="3EEB042A" w:rsidR="00911367" w:rsidRPr="00481219" w:rsidRDefault="00911367" w:rsidP="005D6E9D">
      <w:pPr>
        <w:ind w:right="0"/>
        <w:rPr>
          <w:rStyle w:val="PlanInstructions"/>
        </w:rPr>
      </w:pPr>
      <w:bookmarkStart w:id="251" w:name="_Toc519771806"/>
      <w:bookmarkStart w:id="252" w:name="_Toc519774897"/>
      <w:r w:rsidRPr="00481219">
        <w:rPr>
          <w:rStyle w:val="PlanInstructions"/>
        </w:rPr>
        <w:t xml:space="preserve">Plans should put the appropriate tier level in parentheses next to the </w:t>
      </w:r>
      <w:r w:rsidR="00881D83" w:rsidRPr="00481219">
        <w:rPr>
          <w:rStyle w:val="PlanInstructions"/>
        </w:rPr>
        <w:t>copay</w:t>
      </w:r>
      <w:r w:rsidRPr="00481219">
        <w:rPr>
          <w:rStyle w:val="PlanInstructions"/>
        </w:rPr>
        <w:t xml:space="preserve"> or range of </w:t>
      </w:r>
      <w:r w:rsidR="00CD5289" w:rsidRPr="00481219">
        <w:rPr>
          <w:rStyle w:val="PlanInstructions"/>
        </w:rPr>
        <w:t xml:space="preserve">copays </w:t>
      </w:r>
      <w:r w:rsidRPr="00481219">
        <w:rPr>
          <w:rStyle w:val="PlanInstructions"/>
        </w:rPr>
        <w:t xml:space="preserve">as shown in the example </w:t>
      </w:r>
      <w:r w:rsidR="00F83985" w:rsidRPr="00481219">
        <w:rPr>
          <w:rStyle w:val="PlanInstructions"/>
        </w:rPr>
        <w:t>above</w:t>
      </w:r>
      <w:r w:rsidRPr="00481219">
        <w:rPr>
          <w:rStyle w:val="PlanInstructions"/>
        </w:rPr>
        <w:t>.</w:t>
      </w:r>
      <w:r w:rsidR="00F83985" w:rsidRPr="00481219">
        <w:rPr>
          <w:rStyle w:val="PlanInstructions"/>
          <w:i w:val="0"/>
        </w:rPr>
        <w:t>]</w:t>
      </w:r>
      <w:bookmarkEnd w:id="251"/>
      <w:bookmarkEnd w:id="252"/>
    </w:p>
    <w:p w14:paraId="272FC044" w14:textId="77777777" w:rsidR="002F21B8" w:rsidRPr="00481219" w:rsidRDefault="002F21B8" w:rsidP="00B1501D">
      <w:pPr>
        <w:pStyle w:val="Heading2"/>
        <w:rPr>
          <w:rStyle w:val="PlanInstructions"/>
        </w:rPr>
      </w:pPr>
      <w:r w:rsidRPr="00481219">
        <w:rPr>
          <w:rStyle w:val="PlanInstructions"/>
          <w:b w:val="0"/>
          <w:i w:val="0"/>
        </w:rPr>
        <w:t>[</w:t>
      </w:r>
      <w:r w:rsidR="00CC534D" w:rsidRPr="00481219">
        <w:rPr>
          <w:rStyle w:val="PlanInstructions"/>
        </w:rPr>
        <w:t>Necessary actions, restrictions, or limits on use</w:t>
      </w:r>
      <w:r w:rsidRPr="00481219">
        <w:rPr>
          <w:rStyle w:val="PlanInstructions"/>
        </w:rPr>
        <w:t xml:space="preserve"> column</w:t>
      </w:r>
      <w:r w:rsidR="00CC534D" w:rsidRPr="00481219">
        <w:rPr>
          <w:rStyle w:val="PlanInstructions"/>
        </w:rPr>
        <w:t xml:space="preserve"> instruction</w:t>
      </w:r>
      <w:r w:rsidRPr="00481219">
        <w:rPr>
          <w:rStyle w:val="PlanInstructions"/>
        </w:rPr>
        <w:t>s</w:t>
      </w:r>
    </w:p>
    <w:p w14:paraId="6DEFBFE6" w14:textId="77777777" w:rsidR="002F21B8" w:rsidRPr="00481219" w:rsidRDefault="002F21B8" w:rsidP="005D6E9D">
      <w:pPr>
        <w:ind w:right="0"/>
        <w:rPr>
          <w:rStyle w:val="PlanInstructions"/>
        </w:rPr>
      </w:pPr>
      <w:bookmarkStart w:id="253" w:name="_Toc519771807"/>
      <w:bookmarkStart w:id="254" w:name="_Toc519774898"/>
      <w:r w:rsidRPr="00481219">
        <w:rPr>
          <w:rStyle w:val="PlanInstructions"/>
        </w:rPr>
        <w:t xml:space="preserve">Plans may include abbreviations within this column (e.g., </w:t>
      </w:r>
      <w:r w:rsidRPr="00481219">
        <w:rPr>
          <w:rStyle w:val="PlanInstructions"/>
          <w:i w:val="0"/>
        </w:rPr>
        <w:t>QL</w:t>
      </w:r>
      <w:r w:rsidRPr="00481219">
        <w:rPr>
          <w:rStyle w:val="PlanInstructions"/>
        </w:rPr>
        <w:t xml:space="preserve"> for quantity limits) but must include an explanation at the beginning of the table explaining each abbreviation.</w:t>
      </w:r>
      <w:bookmarkEnd w:id="253"/>
      <w:bookmarkEnd w:id="254"/>
    </w:p>
    <w:p w14:paraId="21A1DA89" w14:textId="23357675" w:rsidR="00564AFE" w:rsidRPr="00481219" w:rsidRDefault="00564AFE" w:rsidP="005D6E9D">
      <w:pPr>
        <w:ind w:right="0"/>
        <w:rPr>
          <w:rStyle w:val="PlanInstructions"/>
        </w:rPr>
      </w:pPr>
      <w:bookmarkStart w:id="255" w:name="_Toc519771808"/>
      <w:bookmarkStart w:id="256" w:name="_Toc519774899"/>
      <w:r w:rsidRPr="00481219">
        <w:rPr>
          <w:rStyle w:val="PlanInstructions"/>
        </w:rPr>
        <w:t xml:space="preserve">Plans must explain any symbols or abbreviations used to show use restrictions, drugs that are available via mail order, </w:t>
      </w:r>
      <w:r w:rsidR="004F1C52" w:rsidRPr="00481219">
        <w:rPr>
          <w:rStyle w:val="PlanInstructions"/>
        </w:rPr>
        <w:t>non</w:t>
      </w:r>
      <w:r w:rsidR="004969ED" w:rsidRPr="00481219">
        <w:rPr>
          <w:rStyle w:val="PlanInstructions"/>
        </w:rPr>
        <w:t>-</w:t>
      </w:r>
      <w:r w:rsidR="004F1C52" w:rsidRPr="00481219">
        <w:rPr>
          <w:rStyle w:val="PlanInstructions"/>
        </w:rPr>
        <w:t xml:space="preserve">Part D drugs or OTC items that are covered by </w:t>
      </w:r>
      <w:r w:rsidR="00C96340">
        <w:rPr>
          <w:rStyle w:val="PlanInstructions"/>
        </w:rPr>
        <w:t>Medi-Cal</w:t>
      </w:r>
      <w:r w:rsidRPr="00481219">
        <w:rPr>
          <w:rStyle w:val="PlanInstructions"/>
        </w:rPr>
        <w:t>, free-first-fill drugs, limited-access drugs, and drugs covered under the medical benefit (for home infusion drugs only and for plans that specifically request and are approved in the plan benefit package to bundle home infusion drugs and services under the medical benefit).</w:t>
      </w:r>
      <w:r w:rsidR="004B19BD" w:rsidRPr="00481219">
        <w:rPr>
          <w:rStyle w:val="PlanInstructions"/>
        </w:rPr>
        <w:t xml:space="preserve"> Plans may also use abbreviations to show drugs that are not available via mail-order.</w:t>
      </w:r>
      <w:bookmarkEnd w:id="255"/>
      <w:bookmarkEnd w:id="256"/>
    </w:p>
    <w:p w14:paraId="59497689" w14:textId="77777777" w:rsidR="00564AFE" w:rsidRPr="00481219" w:rsidRDefault="00564AFE" w:rsidP="005D6E9D">
      <w:pPr>
        <w:ind w:right="0"/>
        <w:rPr>
          <w:rStyle w:val="PlanInstructions"/>
        </w:rPr>
      </w:pPr>
      <w:bookmarkStart w:id="257" w:name="_Toc519771809"/>
      <w:bookmarkStart w:id="258" w:name="_Toc519774900"/>
      <w:r w:rsidRPr="00481219">
        <w:rPr>
          <w:rStyle w:val="PlanInstructions"/>
          <w:b/>
        </w:rPr>
        <w:t>Note:</w:t>
      </w:r>
      <w:r w:rsidRPr="00481219">
        <w:rPr>
          <w:rStyle w:val="PlanInstructions"/>
        </w:rPr>
        <w:t xml:space="preserve"> Health plans may want to add this bullet if the plan offers generic use incentive programs permitting zero or reduced cost-sharing on first generic refills:</w:t>
      </w:r>
      <w:bookmarkEnd w:id="257"/>
      <w:bookmarkEnd w:id="258"/>
    </w:p>
    <w:p w14:paraId="72554B85" w14:textId="77777777" w:rsidR="00E101B5" w:rsidRPr="00C96340" w:rsidRDefault="00E101B5" w:rsidP="005D6E9D">
      <w:pPr>
        <w:pStyle w:val="ListBullet"/>
        <w:numPr>
          <w:ilvl w:val="0"/>
          <w:numId w:val="33"/>
        </w:numPr>
        <w:spacing w:after="200" w:line="300" w:lineRule="exact"/>
        <w:ind w:left="720"/>
        <w:rPr>
          <w:rStyle w:val="PlanInstructions"/>
          <w:lang w:val="es-US"/>
        </w:rPr>
      </w:pPr>
      <w:bookmarkStart w:id="259" w:name="_Toc519771810"/>
      <w:bookmarkStart w:id="260" w:name="_Toc519774901"/>
      <w:bookmarkStart w:id="261" w:name="_Toc185422010"/>
      <w:bookmarkStart w:id="262" w:name="_Toc185644092"/>
      <w:bookmarkStart w:id="263" w:name="_Toc185647011"/>
      <w:bookmarkStart w:id="264" w:name="_Toc185647420"/>
      <w:bookmarkStart w:id="265" w:name="_Toc185671956"/>
      <w:bookmarkStart w:id="266" w:name="_Toc185822023"/>
      <w:bookmarkStart w:id="267" w:name="_Toc188179522"/>
      <w:bookmarkStart w:id="268" w:name="_Toc188257011"/>
      <w:r w:rsidRPr="00C96340">
        <w:rPr>
          <w:rStyle w:val="PlanInstructions"/>
          <w:lang w:val="es-US"/>
        </w:rPr>
        <w:t xml:space="preserve">Le proporcionaremos este medicamento de receta </w:t>
      </w:r>
      <w:r w:rsidRPr="00481219">
        <w:rPr>
          <w:rStyle w:val="PlanInstructions"/>
          <w:i w:val="0"/>
          <w:lang w:val="es-US"/>
        </w:rPr>
        <w:t>[</w:t>
      </w:r>
      <w:r w:rsidRPr="00C96340">
        <w:rPr>
          <w:rStyle w:val="PlanInstructions"/>
          <w:lang w:val="es-US"/>
        </w:rPr>
        <w:t>insert as appropriate: sin costo or con costo reducido</w:t>
      </w:r>
      <w:r w:rsidRPr="00481219">
        <w:rPr>
          <w:rStyle w:val="PlanInstructions"/>
          <w:i w:val="0"/>
          <w:lang w:val="es-US"/>
        </w:rPr>
        <w:t>]</w:t>
      </w:r>
      <w:r w:rsidRPr="00C96340">
        <w:rPr>
          <w:rStyle w:val="PlanInstructions"/>
          <w:lang w:val="es-US"/>
        </w:rPr>
        <w:t xml:space="preserve"> la primera vez que surta la receta.</w:t>
      </w:r>
      <w:r w:rsidRPr="00481219">
        <w:rPr>
          <w:rStyle w:val="PlanInstructions"/>
          <w:i w:val="0"/>
          <w:lang w:val="es-US"/>
        </w:rPr>
        <w:t>]</w:t>
      </w:r>
      <w:bookmarkEnd w:id="259"/>
      <w:bookmarkEnd w:id="260"/>
    </w:p>
    <w:p w14:paraId="5D107D59" w14:textId="77777777" w:rsidR="00C96340" w:rsidRPr="00481219" w:rsidRDefault="00C96340">
      <w:pPr>
        <w:spacing w:after="0" w:line="240" w:lineRule="auto"/>
        <w:ind w:right="0"/>
        <w:outlineLvl w:val="9"/>
        <w:rPr>
          <w:b/>
          <w:bCs/>
          <w:sz w:val="28"/>
          <w:szCs w:val="28"/>
          <w:lang w:val="es-ES"/>
        </w:rPr>
      </w:pPr>
      <w:bookmarkStart w:id="269" w:name="_Toc519771811"/>
      <w:r w:rsidRPr="00481219">
        <w:rPr>
          <w:lang w:val="es-ES"/>
        </w:rPr>
        <w:br w:type="page"/>
      </w:r>
    </w:p>
    <w:p w14:paraId="4D3F20C8" w14:textId="2E2DF22F" w:rsidR="002F21B8" w:rsidRPr="00481219" w:rsidRDefault="005D6E9D" w:rsidP="00C67E48">
      <w:pPr>
        <w:pStyle w:val="Heading1"/>
        <w:rPr>
          <w:i/>
        </w:rPr>
      </w:pPr>
      <w:bookmarkStart w:id="270" w:name="_Toc519774902"/>
      <w:r w:rsidRPr="00481219">
        <w:t xml:space="preserve">E. </w:t>
      </w:r>
      <w:bookmarkEnd w:id="261"/>
      <w:bookmarkEnd w:id="262"/>
      <w:bookmarkEnd w:id="263"/>
      <w:bookmarkEnd w:id="264"/>
      <w:bookmarkEnd w:id="265"/>
      <w:bookmarkEnd w:id="266"/>
      <w:bookmarkEnd w:id="267"/>
      <w:bookmarkEnd w:id="268"/>
      <w:bookmarkEnd w:id="269"/>
      <w:r w:rsidR="00C96340">
        <w:t>Índice de medicamentos cubiertos</w:t>
      </w:r>
      <w:bookmarkEnd w:id="270"/>
    </w:p>
    <w:p w14:paraId="09D96F0D" w14:textId="3B4014EC" w:rsidR="00DA2551" w:rsidRPr="00481219" w:rsidRDefault="005D6E9D" w:rsidP="005D6E9D">
      <w:pPr>
        <w:ind w:right="0"/>
        <w:rPr>
          <w:rStyle w:val="PlanInstructions"/>
        </w:rPr>
      </w:pPr>
      <w:bookmarkStart w:id="271" w:name="_Toc519771812"/>
      <w:bookmarkStart w:id="272" w:name="_Toc519774903"/>
      <w:r w:rsidRPr="00481219">
        <w:rPr>
          <w:rStyle w:val="PlanInstructions"/>
          <w:i w:val="0"/>
        </w:rPr>
        <w:t>[</w:t>
      </w:r>
      <w:r w:rsidR="002F21B8" w:rsidRPr="00481219">
        <w:rPr>
          <w:rStyle w:val="PlanInstructions"/>
        </w:rPr>
        <w:t>Plans must include an alphabetical listing of all drugs included i</w:t>
      </w:r>
      <w:r w:rsidR="00A02EF6" w:rsidRPr="00481219">
        <w:rPr>
          <w:rStyle w:val="PlanInstructions"/>
        </w:rPr>
        <w:t xml:space="preserve">n the formulary that indicates </w:t>
      </w:r>
      <w:r w:rsidR="002F21B8" w:rsidRPr="00481219">
        <w:rPr>
          <w:rStyle w:val="PlanInstructions"/>
        </w:rPr>
        <w:t>the page where members can find coverage information for that drug. Plans may use more than one column for the index listing. The inclusion of this list i</w:t>
      </w:r>
      <w:r w:rsidR="00A02EF6" w:rsidRPr="00481219">
        <w:rPr>
          <w:rStyle w:val="PlanInstructions"/>
        </w:rPr>
        <w:t xml:space="preserve">s required and should start on </w:t>
      </w:r>
      <w:r w:rsidR="002F21B8" w:rsidRPr="00481219">
        <w:rPr>
          <w:rStyle w:val="PlanInstructions"/>
        </w:rPr>
        <w:t>a separate page.</w:t>
      </w:r>
      <w:r w:rsidR="002F21B8" w:rsidRPr="00481219">
        <w:rPr>
          <w:rStyle w:val="PlanInstructions"/>
          <w:i w:val="0"/>
        </w:rPr>
        <w:t>]</w:t>
      </w:r>
      <w:bookmarkEnd w:id="271"/>
      <w:bookmarkEnd w:id="272"/>
    </w:p>
    <w:sectPr w:rsidR="00DA2551" w:rsidRPr="00481219" w:rsidSect="004961BE">
      <w:footerReference w:type="even" r:id="rId12"/>
      <w:footerReference w:type="default" r:id="rId13"/>
      <w:headerReference w:type="first" r:id="rId14"/>
      <w:footerReference w:type="first" r:id="rId15"/>
      <w:pgSz w:w="12240" w:h="15840"/>
      <w:pgMar w:top="720" w:right="1267" w:bottom="72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307B43" w16cid:durableId="1EC141EE"/>
  <w16cid:commentId w16cid:paraId="1AE68ECA" w16cid:durableId="1EE09F3C"/>
  <w16cid:commentId w16cid:paraId="267C68A9" w16cid:durableId="1EC14249"/>
  <w16cid:commentId w16cid:paraId="5BB6D0E5" w16cid:durableId="1ECA4319"/>
  <w16cid:commentId w16cid:paraId="3C62A463" w16cid:durableId="1EC1436C"/>
  <w16cid:commentId w16cid:paraId="774CA1FB" w16cid:durableId="1EE09FB3"/>
  <w16cid:commentId w16cid:paraId="7C32F010" w16cid:durableId="1EC14435"/>
  <w16cid:commentId w16cid:paraId="281CB601" w16cid:durableId="1EE0A043"/>
  <w16cid:commentId w16cid:paraId="5841BF83" w16cid:durableId="1EE0A0BB"/>
  <w16cid:commentId w16cid:paraId="1B86EDDC" w16cid:durableId="1EC14464"/>
  <w16cid:commentId w16cid:paraId="05696D73" w16cid:durableId="1EC391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A006C" w14:textId="77777777" w:rsidR="00D44272" w:rsidRDefault="00D44272" w:rsidP="00902800">
      <w:r>
        <w:separator/>
      </w:r>
    </w:p>
    <w:p w14:paraId="1B0F0807" w14:textId="77777777" w:rsidR="00D44272" w:rsidRDefault="00D44272" w:rsidP="00902800"/>
  </w:endnote>
  <w:endnote w:type="continuationSeparator" w:id="0">
    <w:p w14:paraId="4AA8E952" w14:textId="77777777" w:rsidR="00D44272" w:rsidRDefault="00D44272" w:rsidP="00902800">
      <w:r>
        <w:continuationSeparator/>
      </w:r>
    </w:p>
    <w:p w14:paraId="4D0BDE22" w14:textId="77777777" w:rsidR="00D44272" w:rsidRDefault="00D44272" w:rsidP="00902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5D0FF" w14:textId="39BC183E" w:rsidR="00D44272" w:rsidRPr="00F8219B" w:rsidRDefault="00D44272" w:rsidP="003C5D82">
    <w:pPr>
      <w:pStyle w:val="Footer"/>
      <w:spacing w:after="120"/>
      <w:ind w:right="-277"/>
    </w:pPr>
    <w:r>
      <w:rPr>
        <w:noProof/>
      </w:rPr>
      <mc:AlternateContent>
        <mc:Choice Requires="wpg">
          <w:drawing>
            <wp:anchor distT="0" distB="0" distL="114300" distR="114300" simplePos="0" relativeHeight="251657728" behindDoc="0" locked="0" layoutInCell="1" allowOverlap="1" wp14:anchorId="704CE5D8" wp14:editId="5DD09E6F">
              <wp:simplePos x="0" y="0"/>
              <wp:positionH relativeFrom="column">
                <wp:posOffset>-400685</wp:posOffset>
              </wp:positionH>
              <wp:positionV relativeFrom="page">
                <wp:posOffset>9042400</wp:posOffset>
              </wp:positionV>
              <wp:extent cx="292100" cy="299085"/>
              <wp:effectExtent l="0" t="0" r="0" b="5715"/>
              <wp:wrapNone/>
              <wp:docPr id="7"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7DF4C" w14:textId="77777777" w:rsidR="00D44272" w:rsidRDefault="00D44272" w:rsidP="00F8219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4CE5D8" id="Group 4" o:spid="_x0000_s1029" alt="Title: Signo de pregunta - Description: Signo de pregunta blanco, el cual aparece en un cuadro negro en la parte de abajo de la página, al lado de la información de contacto del plan." style="position:absolute;margin-left:-31.55pt;margin-top:712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4C27DF4C" w14:textId="77777777" w:rsidR="00D44272" w:rsidRDefault="00D44272" w:rsidP="00F8219B">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phone and TTY/TDD numbers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Pr>
        <w:lang w:val="es-US"/>
      </w:rPr>
      <w:tab/>
    </w:r>
    <w:r w:rsidRPr="009F0223">
      <w:rPr>
        <w:lang w:val="es-ES_tradnl"/>
      </w:rPr>
      <w:tab/>
    </w:r>
    <w:r w:rsidRPr="00E158B5">
      <w:fldChar w:fldCharType="begin"/>
    </w:r>
    <w:r w:rsidRPr="001A409E">
      <w:rPr>
        <w:lang w:val="es-US"/>
      </w:rPr>
      <w:instrText xml:space="preserve"> PAGE   \* MERGEFORMAT </w:instrText>
    </w:r>
    <w:r w:rsidRPr="00E158B5">
      <w:fldChar w:fldCharType="separate"/>
    </w:r>
    <w:r w:rsidR="00DA353B" w:rsidRPr="00DA353B">
      <w:rPr>
        <w:noProof/>
        <w:lang w:val="es-ES"/>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9EF1E" w14:textId="575A5CA5" w:rsidR="00D44272" w:rsidRPr="00F8219B" w:rsidRDefault="00D44272" w:rsidP="003C5D82">
    <w:pPr>
      <w:pStyle w:val="Footer"/>
      <w:spacing w:after="120"/>
      <w:ind w:right="-277"/>
    </w:pPr>
    <w:r>
      <w:rPr>
        <w:noProof/>
      </w:rPr>
      <mc:AlternateContent>
        <mc:Choice Requires="wpg">
          <w:drawing>
            <wp:anchor distT="0" distB="0" distL="114300" distR="114300" simplePos="0" relativeHeight="251658752" behindDoc="0" locked="0" layoutInCell="1" allowOverlap="1" wp14:anchorId="02E6EC95" wp14:editId="2599E261">
              <wp:simplePos x="0" y="0"/>
              <wp:positionH relativeFrom="column">
                <wp:posOffset>-400685</wp:posOffset>
              </wp:positionH>
              <wp:positionV relativeFrom="page">
                <wp:posOffset>9042400</wp:posOffset>
              </wp:positionV>
              <wp:extent cx="292100" cy="299085"/>
              <wp:effectExtent l="0" t="0" r="0" b="5715"/>
              <wp:wrapNone/>
              <wp:docPr id="1"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CC296" w14:textId="77777777" w:rsidR="00D44272" w:rsidRDefault="00D44272" w:rsidP="00F8219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E6EC95" id="_x0000_s1032" alt="Title: Signo de pregunta - Description: Signo de pregunta blanco, el cual aparece en un cuadro negro en la parte de abajo de la página, al lado de la información de contacto del plan." style="position:absolute;margin-left:-31.55pt;margin-top:712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bPIuQYAAPI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8DCC296" w14:textId="77777777" w:rsidR="00D44272" w:rsidRDefault="00D44272" w:rsidP="00F8219B">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phone and TTY/TDD numbers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Pr>
        <w:lang w:val="es-US"/>
      </w:rPr>
      <w:tab/>
    </w:r>
    <w:r w:rsidRPr="009F0223">
      <w:rPr>
        <w:lang w:val="es-ES_tradnl"/>
      </w:rPr>
      <w:tab/>
    </w:r>
    <w:r w:rsidRPr="00E158B5">
      <w:fldChar w:fldCharType="begin"/>
    </w:r>
    <w:r w:rsidRPr="001A409E">
      <w:rPr>
        <w:lang w:val="es-US"/>
      </w:rPr>
      <w:instrText xml:space="preserve"> PAGE   \* MERGEFORMAT </w:instrText>
    </w:r>
    <w:r w:rsidRPr="00E158B5">
      <w:fldChar w:fldCharType="separate"/>
    </w:r>
    <w:r w:rsidR="00DA353B" w:rsidRPr="00DA353B">
      <w:rPr>
        <w:noProof/>
        <w:lang w:val="es-ES"/>
      </w:rPr>
      <w:t>19</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74CFC" w14:textId="453232F9" w:rsidR="00D44272" w:rsidRDefault="00D44272" w:rsidP="003C5D82">
    <w:pPr>
      <w:pStyle w:val="Footer"/>
      <w:spacing w:after="120"/>
      <w:ind w:right="-277"/>
    </w:pPr>
    <w:r>
      <w:rPr>
        <w:noProof/>
      </w:rPr>
      <mc:AlternateContent>
        <mc:Choice Requires="wpg">
          <w:drawing>
            <wp:anchor distT="0" distB="0" distL="114300" distR="114300" simplePos="0" relativeHeight="251656704" behindDoc="0" locked="0" layoutInCell="1" allowOverlap="1" wp14:anchorId="026CF7BC" wp14:editId="4EF3E84A">
              <wp:simplePos x="0" y="0"/>
              <wp:positionH relativeFrom="column">
                <wp:posOffset>-400685</wp:posOffset>
              </wp:positionH>
              <wp:positionV relativeFrom="page">
                <wp:posOffset>9042400</wp:posOffset>
              </wp:positionV>
              <wp:extent cx="292100" cy="299085"/>
              <wp:effectExtent l="0" t="0" r="0" b="5715"/>
              <wp:wrapNone/>
              <wp:docPr id="4"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1A6E2" w14:textId="77777777" w:rsidR="00D44272" w:rsidRDefault="00D44272" w:rsidP="00F8219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6CF7BC" id="_x0000_s1035" alt="Title: Signo de Pregunta - Description: Signo de pregunta blanco, el cual aparece en un cuadro negro en la parte de abajo de la página, al lado de la información de contacto del plan." style="position:absolute;margin-left:-31.55pt;margin-top:712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3C1A6E2" w14:textId="77777777" w:rsidR="00D44272" w:rsidRDefault="00D44272" w:rsidP="00F8219B">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phone and TTY/TDD numbers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Pr>
        <w:lang w:val="es-US"/>
      </w:rPr>
      <w:tab/>
    </w:r>
    <w:r w:rsidRPr="009F0223">
      <w:rPr>
        <w:lang w:val="es-ES_tradnl"/>
      </w:rPr>
      <w:tab/>
    </w:r>
    <w:r w:rsidRPr="00E158B5">
      <w:fldChar w:fldCharType="begin"/>
    </w:r>
    <w:r w:rsidRPr="001A409E">
      <w:rPr>
        <w:lang w:val="es-US"/>
      </w:rPr>
      <w:instrText xml:space="preserve"> PAGE   \* MERGEFORMAT </w:instrText>
    </w:r>
    <w:r w:rsidRPr="00E158B5">
      <w:fldChar w:fldCharType="separate"/>
    </w:r>
    <w:r w:rsidR="00DA353B" w:rsidRPr="00DA353B">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90CCF" w14:textId="77777777" w:rsidR="00D44272" w:rsidRDefault="00D44272" w:rsidP="00902800">
      <w:r>
        <w:separator/>
      </w:r>
    </w:p>
    <w:p w14:paraId="1EBD4887" w14:textId="77777777" w:rsidR="00D44272" w:rsidRDefault="00D44272" w:rsidP="00902800"/>
  </w:footnote>
  <w:footnote w:type="continuationSeparator" w:id="0">
    <w:p w14:paraId="74F6BE0B" w14:textId="77777777" w:rsidR="00D44272" w:rsidRDefault="00D44272" w:rsidP="00902800">
      <w:r>
        <w:continuationSeparator/>
      </w:r>
    </w:p>
    <w:p w14:paraId="38E5974B" w14:textId="77777777" w:rsidR="00D44272" w:rsidRDefault="00D44272" w:rsidP="009028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A7E18" w14:textId="77777777" w:rsidR="00D44272" w:rsidRDefault="00D44272" w:rsidP="004961BE">
    <w:pPr>
      <w:pStyle w:val="Header"/>
      <w:jc w:val="right"/>
    </w:pPr>
    <w:r w:rsidRPr="00307830">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72885CE8"/>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05B3610D"/>
    <w:multiLevelType w:val="hybridMultilevel"/>
    <w:tmpl w:val="82989508"/>
    <w:lvl w:ilvl="0" w:tplc="0108F000">
      <w:start w:val="1"/>
      <w:numFmt w:val="bullet"/>
      <w:lvlText w:val=""/>
      <w:lvlJc w:val="left"/>
      <w:pPr>
        <w:ind w:left="720" w:hanging="360"/>
      </w:pPr>
      <w:rPr>
        <w:rFonts w:ascii="Symbol" w:hAnsi="Symbol" w:hint="default"/>
        <w:sz w:val="24"/>
        <w:szCs w:val="24"/>
      </w:rPr>
    </w:lvl>
    <w:lvl w:ilvl="1" w:tplc="FDE8652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407CA"/>
    <w:multiLevelType w:val="hybridMultilevel"/>
    <w:tmpl w:val="44A61392"/>
    <w:lvl w:ilvl="0" w:tplc="413E7666">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D51E76"/>
    <w:multiLevelType w:val="hybridMultilevel"/>
    <w:tmpl w:val="AE58E53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0E0D2C"/>
    <w:multiLevelType w:val="hybridMultilevel"/>
    <w:tmpl w:val="016CE41A"/>
    <w:lvl w:ilvl="0" w:tplc="422AC8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81E0A"/>
    <w:multiLevelType w:val="hybridMultilevel"/>
    <w:tmpl w:val="636CA920"/>
    <w:lvl w:ilvl="0" w:tplc="C7C68314">
      <w:start w:val="1"/>
      <w:numFmt w:val="bullet"/>
      <w:pStyle w:val="ListBullet3"/>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727AA5"/>
    <w:multiLevelType w:val="hybridMultilevel"/>
    <w:tmpl w:val="D4CC22DA"/>
    <w:lvl w:ilvl="0" w:tplc="4B5EB860">
      <w:start w:val="1"/>
      <w:numFmt w:val="bullet"/>
      <w:lvlText w:val=""/>
      <w:lvlJc w:val="left"/>
      <w:pPr>
        <w:ind w:left="720" w:hanging="360"/>
      </w:pPr>
      <w:rPr>
        <w:rFonts w:ascii="Wingdings" w:hAnsi="Wingdings" w:hint="default"/>
        <w:color w:val="5B9BD5"/>
        <w:position w:val="-2"/>
        <w:sz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FE3B98"/>
    <w:multiLevelType w:val="hybridMultilevel"/>
    <w:tmpl w:val="5AD2B728"/>
    <w:lvl w:ilvl="0" w:tplc="FE965AE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0"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170" w:hanging="360"/>
      </w:pPr>
      <w:rPr>
        <w:rFonts w:ascii="Courier New" w:hAnsi="Courier New" w:cs="Courier New" w:hint="default"/>
        <w:color w:val="auto"/>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75539A"/>
    <w:multiLevelType w:val="hybridMultilevel"/>
    <w:tmpl w:val="6720C36E"/>
    <w:lvl w:ilvl="0" w:tplc="D430C6E2">
      <w:start w:val="1"/>
      <w:numFmt w:val="decimal"/>
      <w:lvlText w:val="%1."/>
      <w:lvlJc w:val="left"/>
      <w:pPr>
        <w:ind w:left="360" w:hanging="360"/>
      </w:pPr>
      <w:rPr>
        <w:rFonts w:ascii="Arial Bold" w:hAnsi="Arial Bold" w:hint="default"/>
        <w:b/>
        <w:i w:val="0"/>
        <w:caps w:val="0"/>
        <w:strike w:val="0"/>
        <w:dstrike w:val="0"/>
        <w:vanish w:val="0"/>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74E86"/>
    <w:multiLevelType w:val="hybridMultilevel"/>
    <w:tmpl w:val="D7D0F00C"/>
    <w:lvl w:ilvl="0" w:tplc="A810F9A2">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3FC103D3"/>
    <w:multiLevelType w:val="hybridMultilevel"/>
    <w:tmpl w:val="36608DD0"/>
    <w:lvl w:ilvl="0" w:tplc="AB56B4B2">
      <w:start w:val="1"/>
      <w:numFmt w:val="decimal"/>
      <w:lvlText w:val="%1."/>
      <w:lvlJc w:val="left"/>
      <w:pPr>
        <w:ind w:left="720" w:hanging="360"/>
      </w:pPr>
      <w:rPr>
        <w:rFonts w:ascii="Arial Bold" w:hAnsi="Arial Bold" w:hint="default"/>
        <w:b/>
        <w:i w:val="0"/>
        <w:caps w:val="0"/>
        <w:strike w:val="0"/>
        <w:dstrike w:val="0"/>
        <w:vanish w:val="0"/>
        <w:color w:val="auto"/>
        <w:sz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6C19F9"/>
    <w:multiLevelType w:val="hybridMultilevel"/>
    <w:tmpl w:val="1A8E3496"/>
    <w:lvl w:ilvl="0" w:tplc="C1CE95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B3A6B"/>
    <w:multiLevelType w:val="hybridMultilevel"/>
    <w:tmpl w:val="9EAA6640"/>
    <w:lvl w:ilvl="0" w:tplc="216A4900">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223FB"/>
    <w:multiLevelType w:val="hybridMultilevel"/>
    <w:tmpl w:val="C692644A"/>
    <w:lvl w:ilvl="0" w:tplc="A328A1EA">
      <w:start w:val="1"/>
      <w:numFmt w:val="decimal"/>
      <w:pStyle w:val="Heading3numbered"/>
      <w:lvlText w:val="%1."/>
      <w:lvlJc w:val="left"/>
      <w:pPr>
        <w:ind w:left="360" w:hanging="360"/>
      </w:pPr>
      <w:rPr>
        <w:rFonts w:ascii="Arial Bold" w:hAnsi="Arial Bold" w:cs="Arial Bold" w:hint="default"/>
        <w:b w:val="0"/>
        <w:bCs w:val="0"/>
        <w:color w:val="auto"/>
        <w:sz w:val="28"/>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D45693"/>
    <w:multiLevelType w:val="hybridMultilevel"/>
    <w:tmpl w:val="0F5E0E48"/>
    <w:lvl w:ilvl="0" w:tplc="DB8E550A">
      <w:start w:val="1"/>
      <w:numFmt w:val="upperLetter"/>
      <w:pStyle w:val="Style2"/>
      <w:lvlText w:val="%1."/>
      <w:lvlJc w:val="left"/>
      <w:pPr>
        <w:ind w:left="288" w:hanging="288"/>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2F913A8"/>
    <w:multiLevelType w:val="hybridMultilevel"/>
    <w:tmpl w:val="6DDCFE4A"/>
    <w:lvl w:ilvl="0" w:tplc="F080168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BDC68D4"/>
    <w:multiLevelType w:val="hybridMultilevel"/>
    <w:tmpl w:val="5B02CCEA"/>
    <w:lvl w:ilvl="0" w:tplc="1CA8A96A">
      <w:start w:val="1"/>
      <w:numFmt w:val="bullet"/>
      <w:lvlText w:val=""/>
      <w:lvlJc w:val="left"/>
      <w:pPr>
        <w:ind w:left="504" w:hanging="360"/>
      </w:pPr>
      <w:rPr>
        <w:rFonts w:ascii="Symbol" w:hAnsi="Symbol" w:hint="default"/>
        <w:position w:val="-2"/>
        <w:sz w:val="24"/>
        <w:szCs w:val="24"/>
      </w:rPr>
    </w:lvl>
    <w:lvl w:ilvl="1" w:tplc="E99A3C82">
      <w:start w:val="1"/>
      <w:numFmt w:val="bullet"/>
      <w:lvlText w:val="o"/>
      <w:lvlJc w:val="left"/>
      <w:pPr>
        <w:ind w:left="1800" w:hanging="360"/>
      </w:pPr>
      <w:rPr>
        <w:rFonts w:ascii="Courier New" w:hAnsi="Courier New" w:cs="Courier New" w:hint="default"/>
        <w:sz w:val="24"/>
        <w:szCs w:val="24"/>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271389"/>
    <w:multiLevelType w:val="hybridMultilevel"/>
    <w:tmpl w:val="48704214"/>
    <w:lvl w:ilvl="0" w:tplc="26E68A36">
      <w:start w:val="1"/>
      <w:numFmt w:val="bullet"/>
      <w:lvlText w:val=""/>
      <w:lvlJc w:val="left"/>
      <w:pPr>
        <w:ind w:left="504"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E264F48"/>
    <w:multiLevelType w:val="hybridMultilevel"/>
    <w:tmpl w:val="E8AE1F54"/>
    <w:lvl w:ilvl="0" w:tplc="389C18D2">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8"/>
  </w:num>
  <w:num w:numId="4">
    <w:abstractNumId w:val="14"/>
  </w:num>
  <w:num w:numId="5">
    <w:abstractNumId w:val="9"/>
  </w:num>
  <w:num w:numId="6">
    <w:abstractNumId w:val="9"/>
  </w:num>
  <w:num w:numId="7">
    <w:abstractNumId w:val="9"/>
  </w:num>
  <w:num w:numId="8">
    <w:abstractNumId w:val="9"/>
  </w:num>
  <w:num w:numId="9">
    <w:abstractNumId w:val="9"/>
  </w:num>
  <w:num w:numId="10">
    <w:abstractNumId w:val="9"/>
  </w:num>
  <w:num w:numId="11">
    <w:abstractNumId w:val="16"/>
  </w:num>
  <w:num w:numId="12">
    <w:abstractNumId w:val="4"/>
  </w:num>
  <w:num w:numId="13">
    <w:abstractNumId w:val="13"/>
  </w:num>
  <w:num w:numId="14">
    <w:abstractNumId w:val="7"/>
  </w:num>
  <w:num w:numId="15">
    <w:abstractNumId w:val="11"/>
  </w:num>
  <w:num w:numId="16">
    <w:abstractNumId w:val="1"/>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21"/>
  </w:num>
  <w:num w:numId="34">
    <w:abstractNumId w:val="16"/>
  </w:num>
  <w:num w:numId="35">
    <w:abstractNumId w:val="18"/>
  </w:num>
  <w:num w:numId="36">
    <w:abstractNumId w:val="18"/>
  </w:num>
  <w:num w:numId="37">
    <w:abstractNumId w:val="0"/>
  </w:num>
  <w:num w:numId="38">
    <w:abstractNumId w:val="20"/>
  </w:num>
  <w:num w:numId="39">
    <w:abstractNumId w:val="3"/>
  </w:num>
  <w:num w:numId="40">
    <w:abstractNumId w:val="19"/>
  </w:num>
  <w:num w:numId="41">
    <w:abstractNumId w:val="2"/>
  </w:num>
  <w:num w:numId="42">
    <w:abstractNumId w:val="10"/>
  </w:num>
  <w:num w:numId="43">
    <w:abstractNumId w:val="5"/>
  </w:num>
  <w:num w:numId="44">
    <w:abstractNumId w:val="22"/>
  </w:num>
  <w:num w:numId="45">
    <w:abstractNumId w:val="15"/>
  </w:num>
  <w:num w:numId="46">
    <w:abstractNumId w:val="8"/>
  </w:num>
  <w:num w:numId="4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1F28" w:allStyles="0" w:customStyles="0" w:latentStyles="0" w:stylesInUse="1" w:headingStyles="1" w:numberingStyles="0" w:tableStyles="0" w:directFormattingOnRuns="1" w:directFormattingOnParagraphs="1" w:directFormattingOnNumbering="1" w:directFormattingOnTables="1" w:clearFormatting="1" w:top3HeadingStyles="0" w:visibleStyles="0" w:alternateStyleNames="0"/>
  <w:stylePaneSortMethod w:val="0000"/>
  <w:defaultTabStop w:val="720"/>
  <w:evenAndOddHeaders/>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B3C"/>
    <w:rsid w:val="00001137"/>
    <w:rsid w:val="00002FBD"/>
    <w:rsid w:val="00003947"/>
    <w:rsid w:val="0000505C"/>
    <w:rsid w:val="000066EF"/>
    <w:rsid w:val="00012607"/>
    <w:rsid w:val="00013E42"/>
    <w:rsid w:val="00013E90"/>
    <w:rsid w:val="00021A9A"/>
    <w:rsid w:val="00024A70"/>
    <w:rsid w:val="00031811"/>
    <w:rsid w:val="00046B1D"/>
    <w:rsid w:val="00052F74"/>
    <w:rsid w:val="00053CCE"/>
    <w:rsid w:val="00060283"/>
    <w:rsid w:val="00064F2D"/>
    <w:rsid w:val="000740C2"/>
    <w:rsid w:val="000755A1"/>
    <w:rsid w:val="00075B2A"/>
    <w:rsid w:val="00083BFB"/>
    <w:rsid w:val="0008460E"/>
    <w:rsid w:val="00085D3A"/>
    <w:rsid w:val="00092777"/>
    <w:rsid w:val="000A2613"/>
    <w:rsid w:val="000B1344"/>
    <w:rsid w:val="000B1633"/>
    <w:rsid w:val="000B1E50"/>
    <w:rsid w:val="000C6293"/>
    <w:rsid w:val="000C6F9C"/>
    <w:rsid w:val="000C7633"/>
    <w:rsid w:val="000D08C3"/>
    <w:rsid w:val="000E104F"/>
    <w:rsid w:val="000E2106"/>
    <w:rsid w:val="000F0984"/>
    <w:rsid w:val="000F0B17"/>
    <w:rsid w:val="000F22F8"/>
    <w:rsid w:val="00102797"/>
    <w:rsid w:val="00116DB3"/>
    <w:rsid w:val="00127610"/>
    <w:rsid w:val="00132446"/>
    <w:rsid w:val="00133676"/>
    <w:rsid w:val="00137F31"/>
    <w:rsid w:val="0014032D"/>
    <w:rsid w:val="00142F0C"/>
    <w:rsid w:val="00147EF2"/>
    <w:rsid w:val="001645CC"/>
    <w:rsid w:val="001654FA"/>
    <w:rsid w:val="0016688A"/>
    <w:rsid w:val="00170D37"/>
    <w:rsid w:val="0017422F"/>
    <w:rsid w:val="001754BF"/>
    <w:rsid w:val="00177623"/>
    <w:rsid w:val="0018293D"/>
    <w:rsid w:val="00190703"/>
    <w:rsid w:val="00190BC8"/>
    <w:rsid w:val="00191234"/>
    <w:rsid w:val="00191D9A"/>
    <w:rsid w:val="00195DAD"/>
    <w:rsid w:val="00197B7D"/>
    <w:rsid w:val="001A215E"/>
    <w:rsid w:val="001A409E"/>
    <w:rsid w:val="001B0046"/>
    <w:rsid w:val="001B1010"/>
    <w:rsid w:val="001B31D6"/>
    <w:rsid w:val="001B31F1"/>
    <w:rsid w:val="001B72B3"/>
    <w:rsid w:val="001B7B61"/>
    <w:rsid w:val="001D1078"/>
    <w:rsid w:val="001D13AB"/>
    <w:rsid w:val="001D15C2"/>
    <w:rsid w:val="001D2C17"/>
    <w:rsid w:val="001D6E67"/>
    <w:rsid w:val="001D723A"/>
    <w:rsid w:val="001E4429"/>
    <w:rsid w:val="001E4F6B"/>
    <w:rsid w:val="001E7303"/>
    <w:rsid w:val="001F0085"/>
    <w:rsid w:val="001F059A"/>
    <w:rsid w:val="001F10CC"/>
    <w:rsid w:val="001F1805"/>
    <w:rsid w:val="001F4489"/>
    <w:rsid w:val="00202BC4"/>
    <w:rsid w:val="00216A06"/>
    <w:rsid w:val="0022181B"/>
    <w:rsid w:val="002223A4"/>
    <w:rsid w:val="002260EF"/>
    <w:rsid w:val="00234E6E"/>
    <w:rsid w:val="00243A61"/>
    <w:rsid w:val="002605A5"/>
    <w:rsid w:val="002647C9"/>
    <w:rsid w:val="00272506"/>
    <w:rsid w:val="002763C2"/>
    <w:rsid w:val="00276EF3"/>
    <w:rsid w:val="002849C9"/>
    <w:rsid w:val="00285993"/>
    <w:rsid w:val="00285BB8"/>
    <w:rsid w:val="00286ED7"/>
    <w:rsid w:val="00287FE4"/>
    <w:rsid w:val="002933EF"/>
    <w:rsid w:val="002A1F0E"/>
    <w:rsid w:val="002A352F"/>
    <w:rsid w:val="002B2048"/>
    <w:rsid w:val="002B3CA4"/>
    <w:rsid w:val="002B723C"/>
    <w:rsid w:val="002C71C0"/>
    <w:rsid w:val="002D5E0B"/>
    <w:rsid w:val="002E0777"/>
    <w:rsid w:val="002F16A6"/>
    <w:rsid w:val="002F21B8"/>
    <w:rsid w:val="002F38E6"/>
    <w:rsid w:val="002F6F0D"/>
    <w:rsid w:val="003001F1"/>
    <w:rsid w:val="00300F1E"/>
    <w:rsid w:val="00305B3D"/>
    <w:rsid w:val="00306B11"/>
    <w:rsid w:val="00307830"/>
    <w:rsid w:val="003155A7"/>
    <w:rsid w:val="00315A19"/>
    <w:rsid w:val="00317C9A"/>
    <w:rsid w:val="00335ECF"/>
    <w:rsid w:val="00336B37"/>
    <w:rsid w:val="00336DCC"/>
    <w:rsid w:val="00345FC5"/>
    <w:rsid w:val="003512EB"/>
    <w:rsid w:val="00353488"/>
    <w:rsid w:val="00364030"/>
    <w:rsid w:val="00364717"/>
    <w:rsid w:val="0036599A"/>
    <w:rsid w:val="00370E96"/>
    <w:rsid w:val="00385FEE"/>
    <w:rsid w:val="00393D5B"/>
    <w:rsid w:val="0039541E"/>
    <w:rsid w:val="003A52C6"/>
    <w:rsid w:val="003A6D78"/>
    <w:rsid w:val="003B0432"/>
    <w:rsid w:val="003B1D11"/>
    <w:rsid w:val="003B3D10"/>
    <w:rsid w:val="003C1F0C"/>
    <w:rsid w:val="003C5D82"/>
    <w:rsid w:val="003C680E"/>
    <w:rsid w:val="003D4742"/>
    <w:rsid w:val="003D7485"/>
    <w:rsid w:val="003D7C71"/>
    <w:rsid w:val="003F0A3D"/>
    <w:rsid w:val="003F276C"/>
    <w:rsid w:val="00403155"/>
    <w:rsid w:val="00407163"/>
    <w:rsid w:val="00407E11"/>
    <w:rsid w:val="0041260A"/>
    <w:rsid w:val="00413BC6"/>
    <w:rsid w:val="0041455F"/>
    <w:rsid w:val="00430F98"/>
    <w:rsid w:val="004334FC"/>
    <w:rsid w:val="00435DF7"/>
    <w:rsid w:val="004400EB"/>
    <w:rsid w:val="0044539F"/>
    <w:rsid w:val="00445458"/>
    <w:rsid w:val="00445962"/>
    <w:rsid w:val="00455B18"/>
    <w:rsid w:val="004571FA"/>
    <w:rsid w:val="00461118"/>
    <w:rsid w:val="00463136"/>
    <w:rsid w:val="00474C14"/>
    <w:rsid w:val="004761DA"/>
    <w:rsid w:val="00481219"/>
    <w:rsid w:val="00485B93"/>
    <w:rsid w:val="00492E21"/>
    <w:rsid w:val="004961BE"/>
    <w:rsid w:val="004969ED"/>
    <w:rsid w:val="00496C51"/>
    <w:rsid w:val="004A462F"/>
    <w:rsid w:val="004B1058"/>
    <w:rsid w:val="004B19BD"/>
    <w:rsid w:val="004C0ACD"/>
    <w:rsid w:val="004C111F"/>
    <w:rsid w:val="004C18E4"/>
    <w:rsid w:val="004C4F50"/>
    <w:rsid w:val="004C5972"/>
    <w:rsid w:val="004D08D5"/>
    <w:rsid w:val="004D199A"/>
    <w:rsid w:val="004D27CB"/>
    <w:rsid w:val="004D6102"/>
    <w:rsid w:val="004E1112"/>
    <w:rsid w:val="004E7775"/>
    <w:rsid w:val="004F1C52"/>
    <w:rsid w:val="004F2FF1"/>
    <w:rsid w:val="004F548A"/>
    <w:rsid w:val="00506077"/>
    <w:rsid w:val="00511A2D"/>
    <w:rsid w:val="00512F50"/>
    <w:rsid w:val="00516A69"/>
    <w:rsid w:val="00521052"/>
    <w:rsid w:val="00522160"/>
    <w:rsid w:val="005242F7"/>
    <w:rsid w:val="00524757"/>
    <w:rsid w:val="005321BD"/>
    <w:rsid w:val="0053242E"/>
    <w:rsid w:val="005324AD"/>
    <w:rsid w:val="00532A7A"/>
    <w:rsid w:val="005358FB"/>
    <w:rsid w:val="005361EF"/>
    <w:rsid w:val="00537923"/>
    <w:rsid w:val="00537E06"/>
    <w:rsid w:val="005442E0"/>
    <w:rsid w:val="00545D0B"/>
    <w:rsid w:val="0054786B"/>
    <w:rsid w:val="0055188E"/>
    <w:rsid w:val="00561843"/>
    <w:rsid w:val="00561C6E"/>
    <w:rsid w:val="00563BEE"/>
    <w:rsid w:val="00564AFE"/>
    <w:rsid w:val="00567F3B"/>
    <w:rsid w:val="005704D1"/>
    <w:rsid w:val="00571707"/>
    <w:rsid w:val="00571E40"/>
    <w:rsid w:val="005833C0"/>
    <w:rsid w:val="005842ED"/>
    <w:rsid w:val="005850D0"/>
    <w:rsid w:val="00586872"/>
    <w:rsid w:val="00591F54"/>
    <w:rsid w:val="005953B3"/>
    <w:rsid w:val="005A013A"/>
    <w:rsid w:val="005A10B0"/>
    <w:rsid w:val="005B0112"/>
    <w:rsid w:val="005B11D7"/>
    <w:rsid w:val="005B4C8D"/>
    <w:rsid w:val="005C034C"/>
    <w:rsid w:val="005C33CF"/>
    <w:rsid w:val="005C519B"/>
    <w:rsid w:val="005D5B6E"/>
    <w:rsid w:val="005D6E9D"/>
    <w:rsid w:val="005E159D"/>
    <w:rsid w:val="005E37D6"/>
    <w:rsid w:val="005E4356"/>
    <w:rsid w:val="005E4536"/>
    <w:rsid w:val="005F250B"/>
    <w:rsid w:val="005F3F55"/>
    <w:rsid w:val="005F57B7"/>
    <w:rsid w:val="005F6551"/>
    <w:rsid w:val="005F798F"/>
    <w:rsid w:val="00610159"/>
    <w:rsid w:val="006112CB"/>
    <w:rsid w:val="00616500"/>
    <w:rsid w:val="00623C24"/>
    <w:rsid w:val="00625D76"/>
    <w:rsid w:val="006268F2"/>
    <w:rsid w:val="00636773"/>
    <w:rsid w:val="00642D2B"/>
    <w:rsid w:val="00642FD1"/>
    <w:rsid w:val="006444B3"/>
    <w:rsid w:val="006447CF"/>
    <w:rsid w:val="00647C24"/>
    <w:rsid w:val="00652DB2"/>
    <w:rsid w:val="00654661"/>
    <w:rsid w:val="00654D28"/>
    <w:rsid w:val="006679D9"/>
    <w:rsid w:val="0067033B"/>
    <w:rsid w:val="00681B3E"/>
    <w:rsid w:val="006854BC"/>
    <w:rsid w:val="006902FE"/>
    <w:rsid w:val="00690C08"/>
    <w:rsid w:val="006925EF"/>
    <w:rsid w:val="00696665"/>
    <w:rsid w:val="006B40BE"/>
    <w:rsid w:val="006C12E7"/>
    <w:rsid w:val="006C43A7"/>
    <w:rsid w:val="006C6117"/>
    <w:rsid w:val="006D05C4"/>
    <w:rsid w:val="006E0F98"/>
    <w:rsid w:val="006E3130"/>
    <w:rsid w:val="006E5CDF"/>
    <w:rsid w:val="006E7328"/>
    <w:rsid w:val="006F0410"/>
    <w:rsid w:val="006F32C6"/>
    <w:rsid w:val="006F3D7D"/>
    <w:rsid w:val="006F7501"/>
    <w:rsid w:val="0070634B"/>
    <w:rsid w:val="00706611"/>
    <w:rsid w:val="007077A1"/>
    <w:rsid w:val="007137D9"/>
    <w:rsid w:val="00713B50"/>
    <w:rsid w:val="00722005"/>
    <w:rsid w:val="00724883"/>
    <w:rsid w:val="007325B7"/>
    <w:rsid w:val="007377D9"/>
    <w:rsid w:val="007540A7"/>
    <w:rsid w:val="007544A7"/>
    <w:rsid w:val="00760F80"/>
    <w:rsid w:val="007653F5"/>
    <w:rsid w:val="00766AD9"/>
    <w:rsid w:val="0078732F"/>
    <w:rsid w:val="00794696"/>
    <w:rsid w:val="007959AC"/>
    <w:rsid w:val="007B24F5"/>
    <w:rsid w:val="007B2562"/>
    <w:rsid w:val="007C731B"/>
    <w:rsid w:val="007E1B85"/>
    <w:rsid w:val="007F1D26"/>
    <w:rsid w:val="008054EA"/>
    <w:rsid w:val="0080682D"/>
    <w:rsid w:val="00812A15"/>
    <w:rsid w:val="00812DDE"/>
    <w:rsid w:val="00814DCC"/>
    <w:rsid w:val="00821FB4"/>
    <w:rsid w:val="00834CFF"/>
    <w:rsid w:val="008442E2"/>
    <w:rsid w:val="008465B7"/>
    <w:rsid w:val="0084767F"/>
    <w:rsid w:val="00850067"/>
    <w:rsid w:val="00850BDC"/>
    <w:rsid w:val="00851535"/>
    <w:rsid w:val="00855470"/>
    <w:rsid w:val="0085576F"/>
    <w:rsid w:val="008626BC"/>
    <w:rsid w:val="008631BB"/>
    <w:rsid w:val="0086364F"/>
    <w:rsid w:val="00866FEC"/>
    <w:rsid w:val="008732F8"/>
    <w:rsid w:val="00874390"/>
    <w:rsid w:val="0088185E"/>
    <w:rsid w:val="00881D83"/>
    <w:rsid w:val="00886E6A"/>
    <w:rsid w:val="0089636C"/>
    <w:rsid w:val="008A7DDA"/>
    <w:rsid w:val="008B3AFB"/>
    <w:rsid w:val="008B7D1C"/>
    <w:rsid w:val="008C4FB3"/>
    <w:rsid w:val="008C5FB2"/>
    <w:rsid w:val="008E1711"/>
    <w:rsid w:val="008F0694"/>
    <w:rsid w:val="00902351"/>
    <w:rsid w:val="00902800"/>
    <w:rsid w:val="00906D35"/>
    <w:rsid w:val="0091053F"/>
    <w:rsid w:val="00911367"/>
    <w:rsid w:val="00923DB0"/>
    <w:rsid w:val="00927428"/>
    <w:rsid w:val="0093080E"/>
    <w:rsid w:val="00930D4D"/>
    <w:rsid w:val="00932597"/>
    <w:rsid w:val="00937BBE"/>
    <w:rsid w:val="00945AE7"/>
    <w:rsid w:val="00946662"/>
    <w:rsid w:val="00954851"/>
    <w:rsid w:val="009612C3"/>
    <w:rsid w:val="00963A8A"/>
    <w:rsid w:val="00964FBB"/>
    <w:rsid w:val="00971E57"/>
    <w:rsid w:val="00972B2B"/>
    <w:rsid w:val="00972E78"/>
    <w:rsid w:val="0098497B"/>
    <w:rsid w:val="0098551C"/>
    <w:rsid w:val="00987334"/>
    <w:rsid w:val="00991DF0"/>
    <w:rsid w:val="009A1DD2"/>
    <w:rsid w:val="009A5803"/>
    <w:rsid w:val="009B2FF8"/>
    <w:rsid w:val="009C1464"/>
    <w:rsid w:val="009C171C"/>
    <w:rsid w:val="009C178C"/>
    <w:rsid w:val="009C3CF5"/>
    <w:rsid w:val="009C51D5"/>
    <w:rsid w:val="009C5A68"/>
    <w:rsid w:val="009D0896"/>
    <w:rsid w:val="009D289C"/>
    <w:rsid w:val="009D5E25"/>
    <w:rsid w:val="009D624F"/>
    <w:rsid w:val="009E2F39"/>
    <w:rsid w:val="009E480A"/>
    <w:rsid w:val="009E5847"/>
    <w:rsid w:val="009E742F"/>
    <w:rsid w:val="009F0223"/>
    <w:rsid w:val="009F0C05"/>
    <w:rsid w:val="009F5EB4"/>
    <w:rsid w:val="00A02EF6"/>
    <w:rsid w:val="00A07CBD"/>
    <w:rsid w:val="00A2442D"/>
    <w:rsid w:val="00A246B0"/>
    <w:rsid w:val="00A2540B"/>
    <w:rsid w:val="00A25B5F"/>
    <w:rsid w:val="00A309B5"/>
    <w:rsid w:val="00A35AE9"/>
    <w:rsid w:val="00A463FD"/>
    <w:rsid w:val="00A638C8"/>
    <w:rsid w:val="00A9029C"/>
    <w:rsid w:val="00A90D9B"/>
    <w:rsid w:val="00A932B1"/>
    <w:rsid w:val="00A95B04"/>
    <w:rsid w:val="00AA0358"/>
    <w:rsid w:val="00AA44AF"/>
    <w:rsid w:val="00AB07BF"/>
    <w:rsid w:val="00AB31AA"/>
    <w:rsid w:val="00AB448D"/>
    <w:rsid w:val="00AB73A4"/>
    <w:rsid w:val="00AC411F"/>
    <w:rsid w:val="00AD14AA"/>
    <w:rsid w:val="00AD1D04"/>
    <w:rsid w:val="00AD4CC3"/>
    <w:rsid w:val="00AE2865"/>
    <w:rsid w:val="00AE28CE"/>
    <w:rsid w:val="00AE4722"/>
    <w:rsid w:val="00AE4A4A"/>
    <w:rsid w:val="00AE4E0D"/>
    <w:rsid w:val="00AF1187"/>
    <w:rsid w:val="00AF6CE7"/>
    <w:rsid w:val="00B03466"/>
    <w:rsid w:val="00B11934"/>
    <w:rsid w:val="00B14507"/>
    <w:rsid w:val="00B14E71"/>
    <w:rsid w:val="00B1501D"/>
    <w:rsid w:val="00B1729C"/>
    <w:rsid w:val="00B20384"/>
    <w:rsid w:val="00B23DD4"/>
    <w:rsid w:val="00B24A48"/>
    <w:rsid w:val="00B26655"/>
    <w:rsid w:val="00B26C0D"/>
    <w:rsid w:val="00B30892"/>
    <w:rsid w:val="00B36321"/>
    <w:rsid w:val="00B401DD"/>
    <w:rsid w:val="00B425FD"/>
    <w:rsid w:val="00B45911"/>
    <w:rsid w:val="00B647B3"/>
    <w:rsid w:val="00B71AB7"/>
    <w:rsid w:val="00B744B9"/>
    <w:rsid w:val="00B76768"/>
    <w:rsid w:val="00B80836"/>
    <w:rsid w:val="00B82822"/>
    <w:rsid w:val="00B908A3"/>
    <w:rsid w:val="00B90E77"/>
    <w:rsid w:val="00B95532"/>
    <w:rsid w:val="00BA04D8"/>
    <w:rsid w:val="00BC0615"/>
    <w:rsid w:val="00BC0945"/>
    <w:rsid w:val="00BC1139"/>
    <w:rsid w:val="00BC31C6"/>
    <w:rsid w:val="00BC3B8D"/>
    <w:rsid w:val="00BC5D81"/>
    <w:rsid w:val="00BC614D"/>
    <w:rsid w:val="00BC7C76"/>
    <w:rsid w:val="00BD1A17"/>
    <w:rsid w:val="00BD68AE"/>
    <w:rsid w:val="00BE5C89"/>
    <w:rsid w:val="00BE7ED6"/>
    <w:rsid w:val="00BF3F31"/>
    <w:rsid w:val="00BF43A1"/>
    <w:rsid w:val="00BF4554"/>
    <w:rsid w:val="00BF583C"/>
    <w:rsid w:val="00C026E2"/>
    <w:rsid w:val="00C108A6"/>
    <w:rsid w:val="00C10C75"/>
    <w:rsid w:val="00C12370"/>
    <w:rsid w:val="00C12E3E"/>
    <w:rsid w:val="00C14A36"/>
    <w:rsid w:val="00C15831"/>
    <w:rsid w:val="00C160D6"/>
    <w:rsid w:val="00C202DC"/>
    <w:rsid w:val="00C21CE0"/>
    <w:rsid w:val="00C22614"/>
    <w:rsid w:val="00C23ED6"/>
    <w:rsid w:val="00C2490A"/>
    <w:rsid w:val="00C24D39"/>
    <w:rsid w:val="00C301A1"/>
    <w:rsid w:val="00C36001"/>
    <w:rsid w:val="00C37950"/>
    <w:rsid w:val="00C427F6"/>
    <w:rsid w:val="00C46D92"/>
    <w:rsid w:val="00C50FC9"/>
    <w:rsid w:val="00C51BA4"/>
    <w:rsid w:val="00C543E4"/>
    <w:rsid w:val="00C558ED"/>
    <w:rsid w:val="00C62021"/>
    <w:rsid w:val="00C63844"/>
    <w:rsid w:val="00C67E48"/>
    <w:rsid w:val="00C70426"/>
    <w:rsid w:val="00C7078A"/>
    <w:rsid w:val="00C71B23"/>
    <w:rsid w:val="00C96340"/>
    <w:rsid w:val="00CA165D"/>
    <w:rsid w:val="00CA2E9F"/>
    <w:rsid w:val="00CA5F28"/>
    <w:rsid w:val="00CA653A"/>
    <w:rsid w:val="00CB0BCC"/>
    <w:rsid w:val="00CB1617"/>
    <w:rsid w:val="00CB53CF"/>
    <w:rsid w:val="00CB6A65"/>
    <w:rsid w:val="00CC1160"/>
    <w:rsid w:val="00CC3D36"/>
    <w:rsid w:val="00CC426E"/>
    <w:rsid w:val="00CC534D"/>
    <w:rsid w:val="00CC7DCC"/>
    <w:rsid w:val="00CD5289"/>
    <w:rsid w:val="00CD73DB"/>
    <w:rsid w:val="00CD7F0E"/>
    <w:rsid w:val="00CF25A5"/>
    <w:rsid w:val="00D02C70"/>
    <w:rsid w:val="00D03E37"/>
    <w:rsid w:val="00D07CD6"/>
    <w:rsid w:val="00D11F29"/>
    <w:rsid w:val="00D1453B"/>
    <w:rsid w:val="00D177BE"/>
    <w:rsid w:val="00D23BEF"/>
    <w:rsid w:val="00D44272"/>
    <w:rsid w:val="00D63132"/>
    <w:rsid w:val="00D64ED5"/>
    <w:rsid w:val="00D67322"/>
    <w:rsid w:val="00D75A63"/>
    <w:rsid w:val="00D869BF"/>
    <w:rsid w:val="00D86A0F"/>
    <w:rsid w:val="00D9449F"/>
    <w:rsid w:val="00DA2551"/>
    <w:rsid w:val="00DA273C"/>
    <w:rsid w:val="00DA353B"/>
    <w:rsid w:val="00DA5A3C"/>
    <w:rsid w:val="00DB1D3E"/>
    <w:rsid w:val="00DB362A"/>
    <w:rsid w:val="00DC15AC"/>
    <w:rsid w:val="00DC241A"/>
    <w:rsid w:val="00DC24E1"/>
    <w:rsid w:val="00DC3D93"/>
    <w:rsid w:val="00DC492B"/>
    <w:rsid w:val="00DC4FD4"/>
    <w:rsid w:val="00DC57D4"/>
    <w:rsid w:val="00DC70E7"/>
    <w:rsid w:val="00DD557D"/>
    <w:rsid w:val="00DD6D03"/>
    <w:rsid w:val="00DD6F76"/>
    <w:rsid w:val="00DE3154"/>
    <w:rsid w:val="00DF2A55"/>
    <w:rsid w:val="00DF2A6D"/>
    <w:rsid w:val="00DF6220"/>
    <w:rsid w:val="00E101B5"/>
    <w:rsid w:val="00E11EC4"/>
    <w:rsid w:val="00E1208C"/>
    <w:rsid w:val="00E243A3"/>
    <w:rsid w:val="00E33635"/>
    <w:rsid w:val="00E3454B"/>
    <w:rsid w:val="00E36FE4"/>
    <w:rsid w:val="00E37B72"/>
    <w:rsid w:val="00E53259"/>
    <w:rsid w:val="00E54A21"/>
    <w:rsid w:val="00E57EC1"/>
    <w:rsid w:val="00E6140B"/>
    <w:rsid w:val="00E65605"/>
    <w:rsid w:val="00E7215F"/>
    <w:rsid w:val="00E9583A"/>
    <w:rsid w:val="00E965F4"/>
    <w:rsid w:val="00E96AB2"/>
    <w:rsid w:val="00EA3390"/>
    <w:rsid w:val="00EA4A7F"/>
    <w:rsid w:val="00EC2CE6"/>
    <w:rsid w:val="00ED72A1"/>
    <w:rsid w:val="00EE3363"/>
    <w:rsid w:val="00EE5B2A"/>
    <w:rsid w:val="00EF065A"/>
    <w:rsid w:val="00EF3F61"/>
    <w:rsid w:val="00EF6364"/>
    <w:rsid w:val="00F0219A"/>
    <w:rsid w:val="00F03198"/>
    <w:rsid w:val="00F138B6"/>
    <w:rsid w:val="00F14A6E"/>
    <w:rsid w:val="00F272EA"/>
    <w:rsid w:val="00F33BF5"/>
    <w:rsid w:val="00F36C15"/>
    <w:rsid w:val="00F46CF8"/>
    <w:rsid w:val="00F50112"/>
    <w:rsid w:val="00F51A13"/>
    <w:rsid w:val="00F53536"/>
    <w:rsid w:val="00F56449"/>
    <w:rsid w:val="00F67F52"/>
    <w:rsid w:val="00F74E05"/>
    <w:rsid w:val="00F7769A"/>
    <w:rsid w:val="00F77A23"/>
    <w:rsid w:val="00F802DC"/>
    <w:rsid w:val="00F818AC"/>
    <w:rsid w:val="00F8219B"/>
    <w:rsid w:val="00F83985"/>
    <w:rsid w:val="00F85ADB"/>
    <w:rsid w:val="00F95A24"/>
    <w:rsid w:val="00F9702F"/>
    <w:rsid w:val="00FA2345"/>
    <w:rsid w:val="00FA307E"/>
    <w:rsid w:val="00FA58E9"/>
    <w:rsid w:val="00FB2EEF"/>
    <w:rsid w:val="00FB58D5"/>
    <w:rsid w:val="00FC3A54"/>
    <w:rsid w:val="00FF19AE"/>
    <w:rsid w:val="00FF19F0"/>
    <w:rsid w:val="00FF70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5AC0F0E5"/>
  <w15:docId w15:val="{388392A7-8A68-4C76-9D7A-619300B1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797"/>
    <w:pPr>
      <w:spacing w:after="200" w:line="300" w:lineRule="exact"/>
      <w:ind w:right="720"/>
      <w:outlineLvl w:val="0"/>
    </w:pPr>
    <w:rPr>
      <w:rFonts w:ascii="Arial" w:hAnsi="Arial" w:cs="Arial"/>
      <w:sz w:val="22"/>
      <w:szCs w:val="22"/>
    </w:rPr>
  </w:style>
  <w:style w:type="paragraph" w:styleId="Heading1">
    <w:name w:val="heading 1"/>
    <w:next w:val="Normal"/>
    <w:link w:val="Heading1Char"/>
    <w:autoRedefine/>
    <w:qFormat/>
    <w:rsid w:val="00D44272"/>
    <w:pPr>
      <w:pBdr>
        <w:top w:val="single" w:sz="4" w:space="1" w:color="auto"/>
      </w:pBdr>
      <w:autoSpaceDE w:val="0"/>
      <w:autoSpaceDN w:val="0"/>
      <w:adjustRightInd w:val="0"/>
      <w:spacing w:before="360" w:after="200" w:line="360" w:lineRule="exact"/>
      <w:ind w:left="360" w:hanging="360"/>
      <w:outlineLvl w:val="0"/>
    </w:pPr>
    <w:rPr>
      <w:rFonts w:ascii="Arial" w:hAnsi="Arial" w:cs="Arial"/>
      <w:b/>
      <w:bCs/>
      <w:sz w:val="28"/>
      <w:szCs w:val="28"/>
      <w:lang w:val="es-US"/>
    </w:rPr>
  </w:style>
  <w:style w:type="paragraph" w:styleId="Heading2">
    <w:name w:val="heading 2"/>
    <w:next w:val="Normal"/>
    <w:link w:val="Heading2Char"/>
    <w:uiPriority w:val="9"/>
    <w:unhideWhenUsed/>
    <w:qFormat/>
    <w:rsid w:val="00D44272"/>
    <w:pPr>
      <w:pBdr>
        <w:top w:val="single" w:sz="4" w:space="1" w:color="auto"/>
      </w:pBdr>
      <w:spacing w:after="120" w:line="320" w:lineRule="exact"/>
      <w:ind w:left="432" w:hanging="432"/>
      <w:outlineLvl w:val="1"/>
    </w:pPr>
    <w:rPr>
      <w:rFonts w:ascii="Arial" w:hAnsi="Arial" w:cs="Arial"/>
      <w:b/>
      <w:sz w:val="24"/>
      <w:szCs w:val="22"/>
    </w:rPr>
  </w:style>
  <w:style w:type="paragraph" w:styleId="Heading3">
    <w:name w:val="heading 3"/>
    <w:next w:val="Normal"/>
    <w:link w:val="Heading3Char"/>
    <w:uiPriority w:val="9"/>
    <w:unhideWhenUsed/>
    <w:qFormat/>
    <w:rsid w:val="00EF065A"/>
    <w:pPr>
      <w:pBdr>
        <w:top w:val="single" w:sz="4" w:space="5" w:color="auto"/>
      </w:pBdr>
      <w:spacing w:before="480" w:after="200" w:line="380" w:lineRule="exact"/>
      <w:contextualSpacing/>
      <w:outlineLvl w:val="2"/>
    </w:pPr>
    <w:rPr>
      <w:rFonts w:ascii="Arial" w:hAnsi="Arial" w:cs="Arial"/>
      <w:b/>
      <w:bCs/>
      <w:sz w:val="28"/>
      <w:szCs w:val="28"/>
    </w:rPr>
  </w:style>
  <w:style w:type="paragraph" w:styleId="Heading4">
    <w:name w:val="heading 4"/>
    <w:next w:val="Normal"/>
    <w:link w:val="Heading4Char"/>
    <w:uiPriority w:val="9"/>
    <w:unhideWhenUsed/>
    <w:qFormat/>
    <w:rsid w:val="00EF065A"/>
    <w:pPr>
      <w:pBdr>
        <w:top w:val="single" w:sz="4" w:space="3" w:color="000000"/>
      </w:pBdr>
      <w:spacing w:before="120" w:after="120" w:line="340" w:lineRule="exact"/>
      <w:outlineLvl w:val="3"/>
    </w:pPr>
    <w:rPr>
      <w:rFonts w:ascii="Arial" w:hAnsi="Arial" w:cs="Arial"/>
      <w:b/>
      <w:bCs/>
      <w:sz w:val="24"/>
      <w:szCs w:val="22"/>
    </w:rPr>
  </w:style>
  <w:style w:type="paragraph" w:styleId="Heading5">
    <w:name w:val="heading 5"/>
    <w:next w:val="Normal"/>
    <w:link w:val="Heading5Char"/>
    <w:uiPriority w:val="9"/>
    <w:unhideWhenUsed/>
    <w:qFormat/>
    <w:rsid w:val="002D5E0B"/>
    <w:pPr>
      <w:pBdr>
        <w:top w:val="single" w:sz="4" w:space="4" w:color="000000"/>
      </w:pBdr>
      <w:spacing w:before="480" w:after="120" w:line="340" w:lineRule="exact"/>
      <w:outlineLvl w:val="4"/>
    </w:pPr>
    <w:rPr>
      <w:rFonts w:ascii="Arial" w:hAnsi="Arial" w:cs="Arial"/>
      <w:b/>
      <w:bCs/>
      <w:sz w:val="22"/>
      <w:szCs w:val="24"/>
    </w:rPr>
  </w:style>
  <w:style w:type="paragraph" w:styleId="Heading6">
    <w:name w:val="heading 6"/>
    <w:basedOn w:val="Normal"/>
    <w:next w:val="Normal"/>
    <w:link w:val="Heading6Char"/>
    <w:uiPriority w:val="9"/>
    <w:unhideWhenUsed/>
    <w:qFormat/>
    <w:rsid w:val="00496C51"/>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4272"/>
    <w:rPr>
      <w:rFonts w:ascii="Arial" w:hAnsi="Arial" w:cs="Arial"/>
      <w:b/>
      <w:bCs/>
      <w:sz w:val="28"/>
      <w:szCs w:val="28"/>
      <w:lang w:val="es-US"/>
    </w:rPr>
  </w:style>
  <w:style w:type="character" w:customStyle="1" w:styleId="Heading2Char">
    <w:name w:val="Heading 2 Char"/>
    <w:link w:val="Heading2"/>
    <w:uiPriority w:val="9"/>
    <w:rsid w:val="00D44272"/>
    <w:rPr>
      <w:rFonts w:ascii="Arial" w:hAnsi="Arial" w:cs="Arial"/>
      <w:b/>
      <w:sz w:val="24"/>
      <w:szCs w:val="22"/>
    </w:rPr>
  </w:style>
  <w:style w:type="character" w:customStyle="1" w:styleId="Heading3Char">
    <w:name w:val="Heading 3 Char"/>
    <w:link w:val="Heading3"/>
    <w:uiPriority w:val="9"/>
    <w:rsid w:val="0017422F"/>
    <w:rPr>
      <w:rFonts w:ascii="Arial" w:hAnsi="Arial" w:cs="Arial"/>
      <w:b/>
      <w:bCs/>
      <w:sz w:val="28"/>
      <w:szCs w:val="28"/>
    </w:rPr>
  </w:style>
  <w:style w:type="character" w:customStyle="1" w:styleId="Heading4Char">
    <w:name w:val="Heading 4 Char"/>
    <w:link w:val="Heading4"/>
    <w:uiPriority w:val="9"/>
    <w:rsid w:val="00EF065A"/>
    <w:rPr>
      <w:rFonts w:ascii="Arial" w:hAnsi="Arial" w:cs="Arial"/>
      <w:b/>
      <w:bCs/>
      <w:sz w:val="24"/>
      <w:szCs w:val="22"/>
    </w:rPr>
  </w:style>
  <w:style w:type="character" w:customStyle="1" w:styleId="Heading5Char">
    <w:name w:val="Heading 5 Char"/>
    <w:link w:val="Heading5"/>
    <w:uiPriority w:val="9"/>
    <w:rsid w:val="002D5E0B"/>
    <w:rPr>
      <w:rFonts w:ascii="Arial" w:hAnsi="Arial" w:cs="Arial"/>
      <w:b/>
      <w:bCs/>
      <w:sz w:val="22"/>
      <w:szCs w:val="24"/>
    </w:rPr>
  </w:style>
  <w:style w:type="character" w:customStyle="1" w:styleId="Heading6Char">
    <w:name w:val="Heading 6 Char"/>
    <w:link w:val="Heading6"/>
    <w:uiPriority w:val="9"/>
    <w:rsid w:val="00285993"/>
    <w:rPr>
      <w:rFonts w:ascii="Arial Bold" w:hAnsi="Arial Bold" w:cs="Arial"/>
      <w:bCs/>
      <w:sz w:val="22"/>
      <w:szCs w:val="22"/>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link w:val="FooterChar"/>
    <w:unhideWhenUsed/>
    <w:rsid w:val="00C427F6"/>
    <w:pPr>
      <w:pBdr>
        <w:top w:val="single" w:sz="4" w:space="4" w:color="auto"/>
      </w:pBdr>
      <w:tabs>
        <w:tab w:val="center" w:pos="4680"/>
        <w:tab w:val="right" w:pos="9360"/>
      </w:tabs>
      <w:spacing w:before="480" w:after="200" w:line="300" w:lineRule="exact"/>
    </w:pPr>
    <w:rPr>
      <w:rFonts w:ascii="Arial" w:hAnsi="Arial" w:cs="Arial"/>
      <w:sz w:val="22"/>
      <w:szCs w:val="22"/>
    </w:rPr>
  </w:style>
  <w:style w:type="character" w:customStyle="1" w:styleId="FooterChar">
    <w:name w:val="Footer Char"/>
    <w:link w:val="Footer"/>
    <w:rsid w:val="00C427F6"/>
    <w:rPr>
      <w:rFonts w:ascii="Arial" w:hAnsi="Arial" w:cs="Arial"/>
      <w:sz w:val="22"/>
      <w:szCs w:val="22"/>
      <w:lang w:val="x-none" w:eastAsia="x-none"/>
    </w:rPr>
  </w:style>
  <w:style w:type="character" w:styleId="CommentReference">
    <w:name w:val="annotation reference"/>
    <w:uiPriority w:val="99"/>
    <w:unhideWhenUsed/>
    <w:rsid w:val="005D5B6E"/>
    <w:rPr>
      <w:sz w:val="16"/>
      <w:szCs w:val="16"/>
    </w:rPr>
  </w:style>
  <w:style w:type="paragraph" w:styleId="CommentText">
    <w:name w:val="annotation text"/>
    <w:basedOn w:val="Normal"/>
    <w:link w:val="CommentTextChar"/>
    <w:unhideWhenUsed/>
    <w:rsid w:val="005D5B6E"/>
    <w:rPr>
      <w:sz w:val="20"/>
      <w:szCs w:val="20"/>
    </w:rPr>
  </w:style>
  <w:style w:type="character" w:customStyle="1" w:styleId="CommentTextChar">
    <w:name w:val="Comment Text Char"/>
    <w:basedOn w:val="DefaultParagraphFont"/>
    <w:link w:val="CommentText"/>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ColorfulShading-Accent11">
    <w:name w:val="Colorful Shading - Accent 11"/>
    <w:hidden/>
    <w:uiPriority w:val="71"/>
    <w:rsid w:val="00B26655"/>
    <w:rPr>
      <w:sz w:val="22"/>
      <w:szCs w:val="22"/>
    </w:rPr>
  </w:style>
  <w:style w:type="paragraph" w:styleId="ListBullet">
    <w:name w:val="List Bullet"/>
    <w:basedOn w:val="Tablebullets1"/>
    <w:uiPriority w:val="99"/>
    <w:unhideWhenUsed/>
    <w:rsid w:val="00463136"/>
    <w:pPr>
      <w:ind w:left="504" w:hanging="360"/>
    </w:pPr>
  </w:style>
  <w:style w:type="paragraph" w:customStyle="1" w:styleId="Tablebullets1">
    <w:name w:val="Table bullets 1"/>
    <w:basedOn w:val="Normal"/>
    <w:qFormat/>
    <w:rsid w:val="00000B3C"/>
    <w:pPr>
      <w:numPr>
        <w:numId w:val="3"/>
      </w:numPr>
      <w:spacing w:after="120" w:line="280" w:lineRule="exact"/>
      <w:ind w:left="234" w:hanging="216"/>
    </w:pPr>
    <w:rPr>
      <w:szCs w:val="26"/>
    </w:r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character" w:customStyle="1" w:styleId="PlanInstructions">
    <w:name w:val="Plan Instructions"/>
    <w:qFormat/>
    <w:rsid w:val="00BC5D81"/>
    <w:rPr>
      <w:rFonts w:ascii="Arial" w:hAnsi="Arial"/>
      <w:i/>
      <w:color w:val="548DD4"/>
      <w:sz w:val="22"/>
    </w:rPr>
  </w:style>
  <w:style w:type="paragraph" w:styleId="ListBullet3">
    <w:name w:val="List Bullet 3"/>
    <w:basedOn w:val="Normal"/>
    <w:uiPriority w:val="99"/>
    <w:unhideWhenUsed/>
    <w:rsid w:val="0054786B"/>
    <w:pPr>
      <w:numPr>
        <w:numId w:val="1"/>
      </w:numPr>
    </w:pPr>
  </w:style>
  <w:style w:type="character" w:customStyle="1" w:styleId="FooterChar1">
    <w:name w:val="Footer Char1"/>
    <w:locked/>
    <w:rsid w:val="00BC3B8D"/>
    <w:rPr>
      <w:rFonts w:ascii="Arial" w:hAnsi="Arial" w:cs="Arial"/>
      <w:sz w:val="22"/>
      <w:szCs w:val="22"/>
    </w:rPr>
  </w:style>
  <w:style w:type="paragraph" w:customStyle="1" w:styleId="Footer0">
    <w:name w:val="Footer ?"/>
    <w:basedOn w:val="Normal"/>
    <w:qFormat/>
    <w:rsid w:val="00BC3B8D"/>
    <w:pPr>
      <w:ind w:right="360"/>
      <w:outlineLvl w:val="9"/>
    </w:pPr>
    <w:rPr>
      <w:rFonts w:eastAsia="ヒラギノ角ゴ Pro W3" w:cs="Times New Roman"/>
      <w:b/>
      <w:bCs/>
      <w:color w:val="FFFFFF"/>
      <w:position w:val="-16"/>
      <w:sz w:val="44"/>
      <w:szCs w:val="44"/>
    </w:rPr>
  </w:style>
  <w:style w:type="paragraph" w:customStyle="1" w:styleId="Normaldrugcodes">
    <w:name w:val="Normal drug codes"/>
    <w:basedOn w:val="Normal"/>
    <w:qFormat/>
    <w:rsid w:val="00AE2865"/>
    <w:pPr>
      <w:tabs>
        <w:tab w:val="left" w:pos="432"/>
      </w:tabs>
      <w:spacing w:after="0"/>
      <w:ind w:left="691" w:hanging="691"/>
    </w:pPr>
  </w:style>
  <w:style w:type="table" w:customStyle="1" w:styleId="Tableheader">
    <w:name w:val="Table header"/>
    <w:basedOn w:val="TableNormal"/>
    <w:uiPriority w:val="99"/>
    <w:rsid w:val="00DC57D4"/>
    <w:tblPr/>
  </w:style>
  <w:style w:type="paragraph" w:customStyle="1" w:styleId="Tabletext">
    <w:name w:val="Table text"/>
    <w:basedOn w:val="Normal"/>
    <w:qFormat/>
    <w:rsid w:val="00285993"/>
    <w:pPr>
      <w:spacing w:before="120" w:after="0" w:line="280" w:lineRule="exact"/>
    </w:pPr>
  </w:style>
  <w:style w:type="paragraph" w:styleId="BalloonText">
    <w:name w:val="Balloon Text"/>
    <w:basedOn w:val="Normal"/>
    <w:link w:val="BalloonTextChar"/>
    <w:uiPriority w:val="99"/>
    <w:semiHidden/>
    <w:unhideWhenUsed/>
    <w:rsid w:val="004571F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571FA"/>
    <w:rPr>
      <w:rFonts w:ascii="Tahoma" w:hAnsi="Tahoma" w:cs="Tahoma"/>
      <w:sz w:val="16"/>
      <w:szCs w:val="16"/>
    </w:rPr>
  </w:style>
  <w:style w:type="paragraph" w:customStyle="1" w:styleId="Heading3numbered">
    <w:name w:val="Heading 3 numbered"/>
    <w:basedOn w:val="Heading3"/>
    <w:next w:val="Normal"/>
    <w:qFormat/>
    <w:rsid w:val="005E159D"/>
    <w:pPr>
      <w:numPr>
        <w:numId w:val="11"/>
      </w:numPr>
      <w:tabs>
        <w:tab w:val="left" w:pos="504"/>
      </w:tabs>
    </w:pPr>
    <w:rPr>
      <w:rFonts w:ascii="Arial Bold" w:hAnsi="Arial Bold"/>
      <w:b w:val="0"/>
      <w:bCs w:val="0"/>
      <w:lang w:val="es-US"/>
    </w:rPr>
  </w:style>
  <w:style w:type="paragraph" w:customStyle="1" w:styleId="Specialnote">
    <w:name w:val="Special note"/>
    <w:basedOn w:val="Normal"/>
    <w:qFormat/>
    <w:rsid w:val="00906D35"/>
    <w:pPr>
      <w:numPr>
        <w:numId w:val="10"/>
      </w:numPr>
      <w:tabs>
        <w:tab w:val="left" w:pos="288"/>
        <w:tab w:val="left" w:pos="432"/>
      </w:tabs>
      <w:outlineLvl w:val="9"/>
    </w:pPr>
    <w:rPr>
      <w:rFonts w:eastAsia="Times New Roman" w:cs="Times New Roman"/>
      <w:szCs w:val="26"/>
      <w:lang w:val="es-US" w:eastAsia="es-US"/>
    </w:rPr>
  </w:style>
  <w:style w:type="paragraph" w:styleId="TOC3">
    <w:name w:val="toc 3"/>
    <w:basedOn w:val="Normal"/>
    <w:next w:val="Normal"/>
    <w:autoRedefine/>
    <w:uiPriority w:val="39"/>
    <w:rsid w:val="0093080E"/>
    <w:pPr>
      <w:tabs>
        <w:tab w:val="right" w:leader="dot" w:pos="9360"/>
      </w:tabs>
      <w:ind w:left="446" w:right="1350"/>
      <w:outlineLvl w:val="9"/>
    </w:pPr>
    <w:rPr>
      <w:rFonts w:cs="Times New Roman"/>
    </w:rPr>
  </w:style>
  <w:style w:type="paragraph" w:styleId="ListParagraph">
    <w:name w:val="List Paragraph"/>
    <w:basedOn w:val="Normal"/>
    <w:uiPriority w:val="34"/>
    <w:qFormat/>
    <w:rsid w:val="00851535"/>
    <w:pPr>
      <w:ind w:left="720"/>
      <w:contextualSpacing/>
    </w:pPr>
  </w:style>
  <w:style w:type="character" w:customStyle="1" w:styleId="Planinstructions0">
    <w:name w:val="Plan instructions"/>
    <w:qFormat/>
    <w:rsid w:val="00851535"/>
    <w:rPr>
      <w:rFonts w:ascii="Arial" w:hAnsi="Arial"/>
      <w:i/>
      <w:color w:val="548DD4"/>
      <w:sz w:val="22"/>
    </w:rPr>
  </w:style>
  <w:style w:type="paragraph" w:customStyle="1" w:styleId="subheaddrugtables">
    <w:name w:val="subhead drug tables"/>
    <w:basedOn w:val="Normal"/>
    <w:qFormat/>
    <w:rsid w:val="005D6E9D"/>
    <w:pPr>
      <w:spacing w:before="60" w:after="100" w:line="340" w:lineRule="exact"/>
      <w:ind w:right="0"/>
      <w:outlineLvl w:val="9"/>
    </w:pPr>
    <w:rPr>
      <w:b/>
      <w:bCs/>
      <w:sz w:val="24"/>
      <w:szCs w:val="23"/>
    </w:rPr>
  </w:style>
  <w:style w:type="paragraph" w:customStyle="1" w:styleId="-maintextbullets">
    <w:name w:val="-maintext_bullets"/>
    <w:basedOn w:val="Normal"/>
    <w:uiPriority w:val="99"/>
    <w:qFormat/>
    <w:rsid w:val="005D6E9D"/>
    <w:pPr>
      <w:spacing w:after="100" w:line="340" w:lineRule="exact"/>
      <w:ind w:left="720" w:right="0"/>
      <w:outlineLvl w:val="9"/>
    </w:pPr>
  </w:style>
  <w:style w:type="character" w:styleId="Hyperlink">
    <w:name w:val="Hyperlink"/>
    <w:basedOn w:val="DefaultParagraphFont"/>
    <w:uiPriority w:val="99"/>
    <w:unhideWhenUsed/>
    <w:rsid w:val="00C96340"/>
    <w:rPr>
      <w:color w:val="0563C1" w:themeColor="hyperlink"/>
      <w:u w:val="single"/>
    </w:rPr>
  </w:style>
  <w:style w:type="paragraph" w:styleId="TOC2">
    <w:name w:val="toc 2"/>
    <w:basedOn w:val="Normal"/>
    <w:next w:val="Normal"/>
    <w:autoRedefine/>
    <w:uiPriority w:val="39"/>
    <w:unhideWhenUsed/>
    <w:rsid w:val="00B20384"/>
    <w:pPr>
      <w:spacing w:after="100"/>
      <w:ind w:left="720" w:hanging="432"/>
    </w:pPr>
  </w:style>
  <w:style w:type="paragraph" w:styleId="TOC1">
    <w:name w:val="toc 1"/>
    <w:basedOn w:val="Normal"/>
    <w:next w:val="Normal"/>
    <w:autoRedefine/>
    <w:uiPriority w:val="39"/>
    <w:unhideWhenUsed/>
    <w:rsid w:val="00B20384"/>
    <w:pPr>
      <w:tabs>
        <w:tab w:val="left" w:pos="446"/>
        <w:tab w:val="right" w:leader="dot" w:pos="9523"/>
      </w:tabs>
      <w:ind w:left="288" w:hanging="288"/>
    </w:pPr>
  </w:style>
  <w:style w:type="paragraph" w:styleId="TOCHeading">
    <w:name w:val="TOC Heading"/>
    <w:basedOn w:val="Heading1"/>
    <w:next w:val="Normal"/>
    <w:uiPriority w:val="39"/>
    <w:unhideWhenUsed/>
    <w:qFormat/>
    <w:rsid w:val="00C96340"/>
    <w:pPr>
      <w:keepNext/>
      <w:keepLines/>
      <w:autoSpaceDE/>
      <w:autoSpaceDN/>
      <w:adjustRightInd/>
      <w:spacing w:before="240" w:after="0" w:line="300" w:lineRule="exact"/>
      <w:ind w:left="0" w:right="720"/>
      <w:outlineLvl w:val="9"/>
    </w:pPr>
    <w:rPr>
      <w:rFonts w:asciiTheme="majorHAnsi" w:eastAsiaTheme="majorEastAsia" w:hAnsiTheme="majorHAnsi" w:cstheme="majorBidi"/>
      <w:b w:val="0"/>
      <w:bCs w:val="0"/>
      <w:color w:val="2E74B5" w:themeColor="accent1" w:themeShade="BF"/>
      <w:sz w:val="32"/>
      <w:szCs w:val="32"/>
    </w:rPr>
  </w:style>
  <w:style w:type="paragraph" w:styleId="TOC4">
    <w:name w:val="toc 4"/>
    <w:basedOn w:val="Normal"/>
    <w:next w:val="Normal"/>
    <w:autoRedefine/>
    <w:uiPriority w:val="39"/>
    <w:unhideWhenUsed/>
    <w:rsid w:val="00C96340"/>
    <w:pPr>
      <w:spacing w:after="100" w:line="259" w:lineRule="auto"/>
      <w:ind w:left="660" w:right="0"/>
      <w:outlineLvl w:val="9"/>
    </w:pPr>
    <w:rPr>
      <w:rFonts w:asciiTheme="minorHAnsi" w:eastAsiaTheme="minorEastAsia" w:hAnsiTheme="minorHAnsi" w:cstheme="minorBidi"/>
    </w:rPr>
  </w:style>
  <w:style w:type="paragraph" w:styleId="TOC5">
    <w:name w:val="toc 5"/>
    <w:basedOn w:val="Normal"/>
    <w:next w:val="Normal"/>
    <w:autoRedefine/>
    <w:uiPriority w:val="39"/>
    <w:unhideWhenUsed/>
    <w:rsid w:val="00C96340"/>
    <w:pPr>
      <w:spacing w:after="100" w:line="259" w:lineRule="auto"/>
      <w:ind w:left="880" w:right="0"/>
      <w:outlineLvl w:val="9"/>
    </w:pPr>
    <w:rPr>
      <w:rFonts w:asciiTheme="minorHAnsi" w:eastAsiaTheme="minorEastAsia" w:hAnsiTheme="minorHAnsi" w:cstheme="minorBidi"/>
    </w:rPr>
  </w:style>
  <w:style w:type="paragraph" w:styleId="TOC6">
    <w:name w:val="toc 6"/>
    <w:basedOn w:val="Normal"/>
    <w:next w:val="Normal"/>
    <w:autoRedefine/>
    <w:uiPriority w:val="39"/>
    <w:unhideWhenUsed/>
    <w:rsid w:val="00C96340"/>
    <w:pPr>
      <w:spacing w:after="100" w:line="259" w:lineRule="auto"/>
      <w:ind w:left="1100" w:right="0"/>
      <w:outlineLvl w:val="9"/>
    </w:pPr>
    <w:rPr>
      <w:rFonts w:asciiTheme="minorHAnsi" w:eastAsiaTheme="minorEastAsia" w:hAnsiTheme="minorHAnsi" w:cstheme="minorBidi"/>
    </w:rPr>
  </w:style>
  <w:style w:type="paragraph" w:styleId="TOC7">
    <w:name w:val="toc 7"/>
    <w:basedOn w:val="Normal"/>
    <w:next w:val="Normal"/>
    <w:autoRedefine/>
    <w:uiPriority w:val="39"/>
    <w:unhideWhenUsed/>
    <w:rsid w:val="00C96340"/>
    <w:pPr>
      <w:spacing w:after="100" w:line="259" w:lineRule="auto"/>
      <w:ind w:left="1320" w:right="0"/>
      <w:outlineLvl w:val="9"/>
    </w:pPr>
    <w:rPr>
      <w:rFonts w:asciiTheme="minorHAnsi" w:eastAsiaTheme="minorEastAsia" w:hAnsiTheme="minorHAnsi" w:cstheme="minorBidi"/>
    </w:rPr>
  </w:style>
  <w:style w:type="paragraph" w:styleId="TOC8">
    <w:name w:val="toc 8"/>
    <w:basedOn w:val="Normal"/>
    <w:next w:val="Normal"/>
    <w:autoRedefine/>
    <w:uiPriority w:val="39"/>
    <w:unhideWhenUsed/>
    <w:rsid w:val="00C96340"/>
    <w:pPr>
      <w:spacing w:after="100" w:line="259" w:lineRule="auto"/>
      <w:ind w:left="1540" w:right="0"/>
      <w:outlineLvl w:val="9"/>
    </w:pPr>
    <w:rPr>
      <w:rFonts w:asciiTheme="minorHAnsi" w:eastAsiaTheme="minorEastAsia" w:hAnsiTheme="minorHAnsi" w:cstheme="minorBidi"/>
    </w:rPr>
  </w:style>
  <w:style w:type="paragraph" w:styleId="TOC9">
    <w:name w:val="toc 9"/>
    <w:basedOn w:val="Normal"/>
    <w:next w:val="Normal"/>
    <w:autoRedefine/>
    <w:uiPriority w:val="39"/>
    <w:unhideWhenUsed/>
    <w:rsid w:val="00C96340"/>
    <w:pPr>
      <w:spacing w:after="100" w:line="259" w:lineRule="auto"/>
      <w:ind w:left="1760" w:right="0"/>
      <w:outlineLvl w:val="9"/>
    </w:pPr>
    <w:rPr>
      <w:rFonts w:asciiTheme="minorHAnsi" w:eastAsiaTheme="minorEastAsia" w:hAnsiTheme="minorHAnsi" w:cstheme="minorBidi"/>
    </w:rPr>
  </w:style>
  <w:style w:type="character" w:customStyle="1" w:styleId="UnresolvedMention">
    <w:name w:val="Unresolved Mention"/>
    <w:basedOn w:val="DefaultParagraphFont"/>
    <w:uiPriority w:val="99"/>
    <w:semiHidden/>
    <w:unhideWhenUsed/>
    <w:rsid w:val="00C96340"/>
    <w:rPr>
      <w:color w:val="808080"/>
      <w:shd w:val="clear" w:color="auto" w:fill="E6E6E6"/>
    </w:rPr>
  </w:style>
  <w:style w:type="paragraph" w:customStyle="1" w:styleId="StyleAfter6pt">
    <w:name w:val="Style After:  6 pt"/>
    <w:basedOn w:val="Normal"/>
    <w:rsid w:val="00C96340"/>
    <w:pPr>
      <w:spacing w:after="120"/>
    </w:pPr>
    <w:rPr>
      <w:rFonts w:eastAsia="Times New Roman" w:cs="Times New Roman"/>
      <w:szCs w:val="20"/>
    </w:rPr>
  </w:style>
  <w:style w:type="paragraph" w:customStyle="1" w:styleId="-maintext">
    <w:name w:val="-maintext"/>
    <w:basedOn w:val="Normal"/>
    <w:link w:val="-maintextChar"/>
    <w:uiPriority w:val="99"/>
    <w:qFormat/>
    <w:rsid w:val="002B723C"/>
    <w:pPr>
      <w:spacing w:line="340" w:lineRule="exact"/>
      <w:ind w:right="0"/>
      <w:outlineLvl w:val="9"/>
    </w:pPr>
  </w:style>
  <w:style w:type="character" w:customStyle="1" w:styleId="-maintextChar">
    <w:name w:val="-maintext Char"/>
    <w:basedOn w:val="DefaultParagraphFont"/>
    <w:link w:val="-maintext"/>
    <w:uiPriority w:val="99"/>
    <w:rsid w:val="002B723C"/>
    <w:rPr>
      <w:rFonts w:ascii="Arial" w:hAnsi="Arial" w:cs="Arial"/>
      <w:sz w:val="22"/>
      <w:szCs w:val="22"/>
    </w:rPr>
  </w:style>
  <w:style w:type="paragraph" w:customStyle="1" w:styleId="Style2">
    <w:name w:val="Style2"/>
    <w:basedOn w:val="Normal"/>
    <w:qFormat/>
    <w:rsid w:val="001F1805"/>
    <w:pPr>
      <w:numPr>
        <w:numId w:val="47"/>
      </w:numPr>
      <w:pBdr>
        <w:top w:val="single" w:sz="6" w:space="3" w:color="000000"/>
      </w:pBdr>
      <w:spacing w:before="360" w:line="360" w:lineRule="exact"/>
      <w:ind w:right="0"/>
    </w:pPr>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461811">
      <w:bodyDiv w:val="1"/>
      <w:marLeft w:val="0"/>
      <w:marRight w:val="0"/>
      <w:marTop w:val="0"/>
      <w:marBottom w:val="0"/>
      <w:divBdr>
        <w:top w:val="none" w:sz="0" w:space="0" w:color="auto"/>
        <w:left w:val="none" w:sz="0" w:space="0" w:color="auto"/>
        <w:bottom w:val="none" w:sz="0" w:space="0" w:color="auto"/>
        <w:right w:val="none" w:sz="0" w:space="0" w:color="auto"/>
      </w:divBdr>
    </w:div>
    <w:div w:id="899708737">
      <w:bodyDiv w:val="1"/>
      <w:marLeft w:val="0"/>
      <w:marRight w:val="0"/>
      <w:marTop w:val="0"/>
      <w:marBottom w:val="0"/>
      <w:divBdr>
        <w:top w:val="none" w:sz="0" w:space="0" w:color="auto"/>
        <w:left w:val="none" w:sz="0" w:space="0" w:color="auto"/>
        <w:bottom w:val="none" w:sz="0" w:space="0" w:color="auto"/>
        <w:right w:val="none" w:sz="0" w:space="0" w:color="auto"/>
      </w:divBdr>
    </w:div>
    <w:div w:id="1187451876">
      <w:bodyDiv w:val="1"/>
      <w:marLeft w:val="0"/>
      <w:marRight w:val="0"/>
      <w:marTop w:val="0"/>
      <w:marBottom w:val="0"/>
      <w:divBdr>
        <w:top w:val="none" w:sz="0" w:space="0" w:color="auto"/>
        <w:left w:val="none" w:sz="0" w:space="0" w:color="auto"/>
        <w:bottom w:val="none" w:sz="0" w:space="0" w:color="auto"/>
        <w:right w:val="none" w:sz="0" w:space="0" w:color="auto"/>
      </w:divBdr>
    </w:div>
    <w:div w:id="1243642233">
      <w:bodyDiv w:val="1"/>
      <w:marLeft w:val="0"/>
      <w:marRight w:val="0"/>
      <w:marTop w:val="0"/>
      <w:marBottom w:val="0"/>
      <w:divBdr>
        <w:top w:val="none" w:sz="0" w:space="0" w:color="auto"/>
        <w:left w:val="none" w:sz="0" w:space="0" w:color="auto"/>
        <w:bottom w:val="none" w:sz="0" w:space="0" w:color="auto"/>
        <w:right w:val="none" w:sz="0" w:space="0" w:color="auto"/>
      </w:divBdr>
    </w:div>
    <w:div w:id="1337884073">
      <w:bodyDiv w:val="1"/>
      <w:marLeft w:val="0"/>
      <w:marRight w:val="0"/>
      <w:marTop w:val="0"/>
      <w:marBottom w:val="0"/>
      <w:divBdr>
        <w:top w:val="none" w:sz="0" w:space="0" w:color="auto"/>
        <w:left w:val="none" w:sz="0" w:space="0" w:color="auto"/>
        <w:bottom w:val="none" w:sz="0" w:space="0" w:color="auto"/>
        <w:right w:val="none" w:sz="0" w:space="0" w:color="auto"/>
      </w:divBdr>
    </w:div>
    <w:div w:id="1625038358">
      <w:bodyDiv w:val="1"/>
      <w:marLeft w:val="0"/>
      <w:marRight w:val="0"/>
      <w:marTop w:val="0"/>
      <w:marBottom w:val="0"/>
      <w:divBdr>
        <w:top w:val="none" w:sz="0" w:space="0" w:color="auto"/>
        <w:left w:val="none" w:sz="0" w:space="0" w:color="auto"/>
        <w:bottom w:val="none" w:sz="0" w:space="0" w:color="auto"/>
        <w:right w:val="none" w:sz="0" w:space="0" w:color="auto"/>
      </w:divBdr>
    </w:div>
    <w:div w:id="1958830674">
      <w:bodyDiv w:val="1"/>
      <w:marLeft w:val="0"/>
      <w:marRight w:val="0"/>
      <w:marTop w:val="0"/>
      <w:marBottom w:val="0"/>
      <w:divBdr>
        <w:top w:val="none" w:sz="0" w:space="0" w:color="auto"/>
        <w:left w:val="none" w:sz="0" w:space="0" w:color="auto"/>
        <w:bottom w:val="none" w:sz="0" w:space="0" w:color="auto"/>
        <w:right w:val="none" w:sz="0" w:space="0" w:color="auto"/>
      </w:divBdr>
    </w:div>
    <w:div w:id="2067796697">
      <w:bodyDiv w:val="1"/>
      <w:marLeft w:val="0"/>
      <w:marRight w:val="0"/>
      <w:marTop w:val="0"/>
      <w:marBottom w:val="0"/>
      <w:divBdr>
        <w:top w:val="none" w:sz="0" w:space="0" w:color="auto"/>
        <w:left w:val="none" w:sz="0" w:space="0" w:color="auto"/>
        <w:bottom w:val="none" w:sz="0" w:space="0" w:color="auto"/>
        <w:right w:val="none" w:sz="0" w:space="0" w:color="auto"/>
      </w:divBdr>
    </w:div>
    <w:div w:id="208949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0E0C9-9BFE-499C-9F41-D46128B79FC8}">
  <ds:schemaRefs>
    <ds:schemaRef ds:uri="http://schemas.microsoft.com/sharepoint/v3/contenttype/forms"/>
  </ds:schemaRefs>
</ds:datastoreItem>
</file>

<file path=customXml/itemProps2.xml><?xml version="1.0" encoding="utf-8"?>
<ds:datastoreItem xmlns:ds="http://schemas.openxmlformats.org/officeDocument/2006/customXml" ds:itemID="{51AC39BC-73AA-439B-A1B0-9E29C4A69C4C}">
  <ds:schemaRefs>
    <ds:schemaRef ds:uri="http://purl.org/dc/terms/"/>
    <ds:schemaRef ds:uri="http://schemas.openxmlformats.org/package/2006/metadata/core-properties"/>
    <ds:schemaRef ds:uri="http://schemas.microsoft.com/office/2006/documentManagement/types"/>
    <ds:schemaRef ds:uri="1a959b46-33f2-4913-99de-2f2062eca926"/>
    <ds:schemaRef ds:uri="http://purl.org/dc/elements/1.1/"/>
    <ds:schemaRef ds:uri="http://schemas.microsoft.com/office/2006/metadata/properties"/>
    <ds:schemaRef ds:uri="http://schemas.microsoft.com/office/infopath/2007/PartnerControls"/>
    <ds:schemaRef ds:uri="29f92d4f-7cd1-496f-aa24-b955909e7a84"/>
    <ds:schemaRef ds:uri="http://www.w3.org/XML/1998/namespace"/>
    <ds:schemaRef ds:uri="http://purl.org/dc/dcmitype/"/>
  </ds:schemaRefs>
</ds:datastoreItem>
</file>

<file path=customXml/itemProps3.xml><?xml version="1.0" encoding="utf-8"?>
<ds:datastoreItem xmlns:ds="http://schemas.openxmlformats.org/officeDocument/2006/customXml" ds:itemID="{4B1395B7-6F4C-474F-9EE8-C3C27BCCF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087185-6166-4E3D-8079-330C07790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5487</Words>
  <Characters>31277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CA List of Covered Drugs &lt;year&gt;</vt:lpstr>
    </vt:vector>
  </TitlesOfParts>
  <Company>Hewlett-Packard Company</Company>
  <LinksUpToDate>false</LinksUpToDate>
  <CharactersWithSpaces>36691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List of Covered Drugs &lt;year&gt;</dc:title>
  <dc:subject>This is a list of drugs that members can get in &lt;plan name&gt;.</dc:subject>
  <dc:creator>Penny Lane</dc:creator>
  <cp:keywords>Medicare, Medi-Cal, benefits, covered drugs</cp:keywords>
  <dc:description/>
  <cp:lastModifiedBy>EDNA DUMAS</cp:lastModifiedBy>
  <cp:revision>2</cp:revision>
  <cp:lastPrinted>2013-09-22T14:39:00Z</cp:lastPrinted>
  <dcterms:created xsi:type="dcterms:W3CDTF">2018-08-23T20:17:00Z</dcterms:created>
  <dcterms:modified xsi:type="dcterms:W3CDTF">2018-08-23T20:17:00Z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